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C1" w:rsidRPr="003A1AEC" w:rsidRDefault="00C10885"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 Задание</w:t>
      </w:r>
    </w:p>
    <w:p w:rsidR="00C10885" w:rsidRPr="003A1AEC" w:rsidRDefault="00C10885" w:rsidP="00C10885">
      <w:pPr>
        <w:spacing w:line="360" w:lineRule="auto"/>
        <w:ind w:firstLine="709"/>
        <w:jc w:val="both"/>
        <w:rPr>
          <w:rFonts w:ascii="Times New Roman" w:hAnsi="Times New Roman"/>
          <w:noProof/>
          <w:color w:val="000000"/>
          <w:sz w:val="28"/>
          <w:szCs w:val="28"/>
        </w:rPr>
      </w:pPr>
    </w:p>
    <w:p w:rsidR="00C10885" w:rsidRPr="003A1AEC" w:rsidRDefault="00C10885"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Спортивный комплекс «Дворец спорта» в г. Коломне Московской области с двумя спортивными аренами – основной и тренировочной - представляет собой здание сложной конфигурации переменной высоты с 1-2-х этажными объемами. Спортивный комплекс предназначен для проведения соревнований областного характера и проведения тренировок.</w:t>
      </w:r>
    </w:p>
    <w:p w:rsidR="00C9566F" w:rsidRPr="003A1AEC" w:rsidRDefault="00C9566F" w:rsidP="00C10885">
      <w:pPr>
        <w:spacing w:line="360" w:lineRule="auto"/>
        <w:ind w:firstLine="709"/>
        <w:jc w:val="both"/>
        <w:rPr>
          <w:rFonts w:ascii="Times New Roman" w:hAnsi="Times New Roman"/>
          <w:iCs/>
          <w:noProof/>
          <w:color w:val="000000"/>
          <w:sz w:val="28"/>
          <w:szCs w:val="28"/>
        </w:rPr>
      </w:pPr>
    </w:p>
    <w:p w:rsidR="004F6F6B" w:rsidRPr="003A1AEC" w:rsidRDefault="00C10885" w:rsidP="00C10885">
      <w:pPr>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br w:type="page"/>
      </w:r>
      <w:r w:rsidR="00753E17" w:rsidRPr="003A1AEC">
        <w:rPr>
          <w:rFonts w:ascii="Times New Roman" w:hAnsi="Times New Roman"/>
          <w:iCs/>
          <w:noProof/>
          <w:color w:val="000000"/>
          <w:sz w:val="28"/>
          <w:szCs w:val="28"/>
        </w:rPr>
        <w:t xml:space="preserve">2. </w:t>
      </w:r>
      <w:r w:rsidRPr="003A1AEC">
        <w:rPr>
          <w:rFonts w:ascii="Times New Roman" w:hAnsi="Times New Roman"/>
          <w:iCs/>
          <w:noProof/>
          <w:color w:val="000000"/>
          <w:sz w:val="28"/>
          <w:szCs w:val="28"/>
        </w:rPr>
        <w:t>Введение</w:t>
      </w:r>
    </w:p>
    <w:p w:rsidR="00E55787" w:rsidRPr="003A1AEC" w:rsidRDefault="00E55787" w:rsidP="00C10885">
      <w:pPr>
        <w:spacing w:line="360" w:lineRule="auto"/>
        <w:ind w:firstLine="709"/>
        <w:jc w:val="both"/>
        <w:rPr>
          <w:rFonts w:ascii="Times New Roman" w:hAnsi="Times New Roman"/>
          <w:iCs/>
          <w:noProof/>
          <w:color w:val="000000"/>
          <w:sz w:val="28"/>
          <w:szCs w:val="28"/>
        </w:rPr>
      </w:pPr>
    </w:p>
    <w:p w:rsidR="004F6F6B" w:rsidRPr="003A1AEC" w:rsidRDefault="004F6F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На дипломное проектирование было получено задание на разработку </w:t>
      </w:r>
      <w:r w:rsidR="004C685A" w:rsidRPr="003A1AEC">
        <w:rPr>
          <w:rFonts w:ascii="Times New Roman" w:hAnsi="Times New Roman"/>
          <w:noProof/>
          <w:color w:val="000000"/>
          <w:sz w:val="28"/>
          <w:szCs w:val="28"/>
        </w:rPr>
        <w:t xml:space="preserve">строительства </w:t>
      </w:r>
      <w:r w:rsidR="00385D28" w:rsidRPr="003A1AEC">
        <w:rPr>
          <w:rFonts w:ascii="Times New Roman" w:hAnsi="Times New Roman"/>
          <w:noProof/>
          <w:color w:val="000000"/>
          <w:sz w:val="28"/>
          <w:szCs w:val="28"/>
        </w:rPr>
        <w:t>спортивного комплекса «</w:t>
      </w:r>
      <w:r w:rsidR="00623BB7" w:rsidRPr="003A1AEC">
        <w:rPr>
          <w:rFonts w:ascii="Times New Roman" w:hAnsi="Times New Roman"/>
          <w:noProof/>
          <w:color w:val="000000"/>
          <w:sz w:val="28"/>
          <w:szCs w:val="28"/>
        </w:rPr>
        <w:t>Д</w:t>
      </w:r>
      <w:r w:rsidR="00385D28" w:rsidRPr="003A1AEC">
        <w:rPr>
          <w:rFonts w:ascii="Times New Roman" w:hAnsi="Times New Roman"/>
          <w:noProof/>
          <w:color w:val="000000"/>
          <w:sz w:val="28"/>
          <w:szCs w:val="28"/>
        </w:rPr>
        <w:t>ворец</w:t>
      </w:r>
      <w:r w:rsidR="00623BB7" w:rsidRPr="003A1AEC">
        <w:rPr>
          <w:rFonts w:ascii="Times New Roman" w:hAnsi="Times New Roman"/>
          <w:noProof/>
          <w:color w:val="000000"/>
          <w:sz w:val="28"/>
          <w:szCs w:val="28"/>
        </w:rPr>
        <w:t xml:space="preserve"> спорта</w:t>
      </w:r>
      <w:r w:rsidR="00385D28" w:rsidRPr="003A1AEC">
        <w:rPr>
          <w:rFonts w:ascii="Times New Roman" w:hAnsi="Times New Roman"/>
          <w:noProof/>
          <w:color w:val="000000"/>
          <w:sz w:val="28"/>
          <w:szCs w:val="28"/>
        </w:rPr>
        <w:t>» в г. Коломне Московской области.</w:t>
      </w:r>
    </w:p>
    <w:p w:rsidR="004F6F6B" w:rsidRPr="003A1AEC" w:rsidRDefault="004F6F6B" w:rsidP="00C10885">
      <w:pPr>
        <w:tabs>
          <w:tab w:val="left" w:pos="9354"/>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данном дипломном проекте рассмотрены следующие вопросы:</w:t>
      </w:r>
    </w:p>
    <w:p w:rsidR="004F6F6B" w:rsidRPr="003A1AEC" w:rsidRDefault="004F6F6B" w:rsidP="00C10885">
      <w:pPr>
        <w:tabs>
          <w:tab w:val="left" w:pos="9354"/>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технико-экономическо</w:t>
      </w:r>
      <w:r w:rsidR="005A0A21" w:rsidRPr="003A1AEC">
        <w:rPr>
          <w:rFonts w:ascii="Times New Roman" w:hAnsi="Times New Roman"/>
          <w:noProof/>
          <w:color w:val="000000"/>
          <w:sz w:val="28"/>
          <w:szCs w:val="28"/>
        </w:rPr>
        <w:t>е</w:t>
      </w:r>
      <w:r w:rsidRPr="003A1AEC">
        <w:rPr>
          <w:rFonts w:ascii="Times New Roman" w:hAnsi="Times New Roman"/>
          <w:noProof/>
          <w:color w:val="000000"/>
          <w:sz w:val="28"/>
          <w:szCs w:val="28"/>
        </w:rPr>
        <w:t xml:space="preserve"> обосновани</w:t>
      </w:r>
      <w:r w:rsidR="005A0A21" w:rsidRPr="003A1AEC">
        <w:rPr>
          <w:rFonts w:ascii="Times New Roman" w:hAnsi="Times New Roman"/>
          <w:noProof/>
          <w:color w:val="000000"/>
          <w:sz w:val="28"/>
          <w:szCs w:val="28"/>
        </w:rPr>
        <w:t>е</w:t>
      </w:r>
      <w:r w:rsidRPr="003A1AEC">
        <w:rPr>
          <w:rFonts w:ascii="Times New Roman" w:hAnsi="Times New Roman"/>
          <w:noProof/>
          <w:color w:val="000000"/>
          <w:sz w:val="28"/>
          <w:szCs w:val="28"/>
        </w:rPr>
        <w:t xml:space="preserve"> принятого варианта;</w:t>
      </w:r>
    </w:p>
    <w:p w:rsidR="004F6F6B" w:rsidRPr="003A1AEC" w:rsidRDefault="004F6F6B" w:rsidP="00C10885">
      <w:pPr>
        <w:tabs>
          <w:tab w:val="left" w:pos="9354"/>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архитектурн</w:t>
      </w:r>
      <w:r w:rsidR="00876D18" w:rsidRPr="003A1AEC">
        <w:rPr>
          <w:rFonts w:ascii="Times New Roman" w:hAnsi="Times New Roman"/>
          <w:noProof/>
          <w:color w:val="000000"/>
          <w:sz w:val="28"/>
          <w:szCs w:val="28"/>
        </w:rPr>
        <w:t>ое</w:t>
      </w:r>
      <w:r w:rsidRPr="003A1AEC">
        <w:rPr>
          <w:rFonts w:ascii="Times New Roman" w:hAnsi="Times New Roman"/>
          <w:noProof/>
          <w:color w:val="000000"/>
          <w:sz w:val="28"/>
          <w:szCs w:val="28"/>
        </w:rPr>
        <w:t xml:space="preserve"> решени</w:t>
      </w:r>
      <w:r w:rsidR="00876D18" w:rsidRPr="003A1AEC">
        <w:rPr>
          <w:rFonts w:ascii="Times New Roman" w:hAnsi="Times New Roman"/>
          <w:noProof/>
          <w:color w:val="000000"/>
          <w:sz w:val="28"/>
          <w:szCs w:val="28"/>
        </w:rPr>
        <w:t>е</w:t>
      </w:r>
      <w:r w:rsidRPr="003A1AEC">
        <w:rPr>
          <w:rFonts w:ascii="Times New Roman" w:hAnsi="Times New Roman"/>
          <w:noProof/>
          <w:color w:val="000000"/>
          <w:sz w:val="28"/>
          <w:szCs w:val="28"/>
        </w:rPr>
        <w:t xml:space="preserve"> здания;</w:t>
      </w:r>
    </w:p>
    <w:p w:rsidR="004F6F6B" w:rsidRPr="003A1AEC" w:rsidRDefault="004F6F6B" w:rsidP="00C10885">
      <w:pPr>
        <w:tabs>
          <w:tab w:val="left" w:pos="9354"/>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расчет</w:t>
      </w:r>
      <w:r w:rsidR="00BD6830" w:rsidRPr="003A1AEC">
        <w:rPr>
          <w:rFonts w:ascii="Times New Roman" w:hAnsi="Times New Roman"/>
          <w:noProof/>
          <w:color w:val="000000"/>
          <w:sz w:val="28"/>
          <w:szCs w:val="28"/>
        </w:rPr>
        <w:t>но-конструктивная часть</w:t>
      </w:r>
      <w:r w:rsidRPr="003A1AEC">
        <w:rPr>
          <w:rFonts w:ascii="Times New Roman" w:hAnsi="Times New Roman"/>
          <w:noProof/>
          <w:color w:val="000000"/>
          <w:sz w:val="28"/>
          <w:szCs w:val="28"/>
        </w:rPr>
        <w:t>;</w:t>
      </w:r>
    </w:p>
    <w:p w:rsidR="004F6F6B" w:rsidRPr="003A1AEC" w:rsidRDefault="004F6F6B" w:rsidP="00C10885">
      <w:pPr>
        <w:tabs>
          <w:tab w:val="left" w:pos="9354"/>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технологи</w:t>
      </w:r>
      <w:r w:rsidR="00876D18" w:rsidRPr="003A1AEC">
        <w:rPr>
          <w:rFonts w:ascii="Times New Roman" w:hAnsi="Times New Roman"/>
          <w:noProof/>
          <w:color w:val="000000"/>
          <w:sz w:val="28"/>
          <w:szCs w:val="28"/>
        </w:rPr>
        <w:t>я</w:t>
      </w:r>
      <w:r w:rsidRPr="003A1AEC">
        <w:rPr>
          <w:rFonts w:ascii="Times New Roman" w:hAnsi="Times New Roman"/>
          <w:noProof/>
          <w:color w:val="000000"/>
          <w:sz w:val="28"/>
          <w:szCs w:val="28"/>
        </w:rPr>
        <w:t>, планировани</w:t>
      </w:r>
      <w:r w:rsidR="00876D18" w:rsidRPr="003A1AEC">
        <w:rPr>
          <w:rFonts w:ascii="Times New Roman" w:hAnsi="Times New Roman"/>
          <w:noProof/>
          <w:color w:val="000000"/>
          <w:sz w:val="28"/>
          <w:szCs w:val="28"/>
        </w:rPr>
        <w:t>е</w:t>
      </w:r>
      <w:r w:rsidRPr="003A1AEC">
        <w:rPr>
          <w:rFonts w:ascii="Times New Roman" w:hAnsi="Times New Roman"/>
          <w:noProof/>
          <w:color w:val="000000"/>
          <w:sz w:val="28"/>
          <w:szCs w:val="28"/>
        </w:rPr>
        <w:t xml:space="preserve"> и управлени</w:t>
      </w:r>
      <w:r w:rsidR="00876D18" w:rsidRPr="003A1AEC">
        <w:rPr>
          <w:rFonts w:ascii="Times New Roman" w:hAnsi="Times New Roman"/>
          <w:noProof/>
          <w:color w:val="000000"/>
          <w:sz w:val="28"/>
          <w:szCs w:val="28"/>
        </w:rPr>
        <w:t>е</w:t>
      </w:r>
      <w:r w:rsidRPr="003A1AEC">
        <w:rPr>
          <w:rFonts w:ascii="Times New Roman" w:hAnsi="Times New Roman"/>
          <w:noProof/>
          <w:color w:val="000000"/>
          <w:sz w:val="28"/>
          <w:szCs w:val="28"/>
        </w:rPr>
        <w:t xml:space="preserve"> строительством;</w:t>
      </w:r>
    </w:p>
    <w:p w:rsidR="004F6F6B" w:rsidRPr="003A1AEC" w:rsidRDefault="004F6F6B" w:rsidP="00C10885">
      <w:pPr>
        <w:tabs>
          <w:tab w:val="left" w:pos="9354"/>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-экономическая часть и технологические показатели;</w:t>
      </w:r>
    </w:p>
    <w:p w:rsidR="004F6F6B" w:rsidRPr="003A1AEC" w:rsidRDefault="004F6F6B" w:rsidP="00C10885">
      <w:pPr>
        <w:tabs>
          <w:tab w:val="left" w:pos="9354"/>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-техника безопасности.</w:t>
      </w:r>
    </w:p>
    <w:p w:rsidR="00727D28" w:rsidRPr="003A1AEC" w:rsidRDefault="00C10885" w:rsidP="00C10885">
      <w:pPr>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br w:type="page"/>
      </w:r>
      <w:r w:rsidR="00727D28" w:rsidRPr="003A1AEC">
        <w:rPr>
          <w:rFonts w:ascii="Times New Roman" w:hAnsi="Times New Roman"/>
          <w:iCs/>
          <w:noProof/>
          <w:color w:val="000000"/>
          <w:sz w:val="28"/>
          <w:szCs w:val="28"/>
        </w:rPr>
        <w:t>3. Общие исходные данные</w:t>
      </w:r>
    </w:p>
    <w:p w:rsidR="00C10885" w:rsidRPr="003A1AEC" w:rsidRDefault="00C10885" w:rsidP="00C10885">
      <w:pPr>
        <w:pStyle w:val="af0"/>
        <w:widowControl w:val="0"/>
        <w:suppressAutoHyphens/>
        <w:ind w:firstLine="709"/>
        <w:jc w:val="both"/>
        <w:rPr>
          <w:b w:val="0"/>
          <w:bCs/>
          <w:noProof/>
          <w:color w:val="000000"/>
          <w:sz w:val="28"/>
          <w:szCs w:val="28"/>
        </w:rPr>
      </w:pPr>
    </w:p>
    <w:p w:rsidR="00727D28" w:rsidRPr="003A1AEC" w:rsidRDefault="00727D28" w:rsidP="00C10885">
      <w:pPr>
        <w:pStyle w:val="af0"/>
        <w:widowControl w:val="0"/>
        <w:suppressAutoHyphens/>
        <w:ind w:firstLine="709"/>
        <w:jc w:val="both"/>
        <w:rPr>
          <w:b w:val="0"/>
          <w:bCs/>
          <w:noProof/>
          <w:color w:val="000000"/>
          <w:sz w:val="28"/>
          <w:szCs w:val="28"/>
        </w:rPr>
      </w:pPr>
      <w:r w:rsidRPr="003A1AEC">
        <w:rPr>
          <w:b w:val="0"/>
          <w:bCs/>
          <w:noProof/>
          <w:color w:val="000000"/>
          <w:sz w:val="28"/>
          <w:szCs w:val="28"/>
        </w:rPr>
        <w:t>Климатический район строительства Ледового дворца умеренно-континентальный, преобладание ветров западного направления, ветровой район I, снеговой район III. Минимальные температуры приходятся на январь и февраль, максимальные – на июль и август. Значение осадков как элемента велико. В течение года максимум приходится на летние месяцы. Наиболее резкий прирост осадков наблюдается в мае - июне, минимальное количество – в январе. Количество осадков за год 704 мм.</w:t>
      </w:r>
    </w:p>
    <w:p w:rsidR="00727D28" w:rsidRPr="003A1AEC" w:rsidRDefault="00727D28" w:rsidP="00C10885">
      <w:pPr>
        <w:pStyle w:val="af0"/>
        <w:widowControl w:val="0"/>
        <w:suppressAutoHyphens/>
        <w:ind w:firstLine="709"/>
        <w:jc w:val="both"/>
        <w:rPr>
          <w:b w:val="0"/>
          <w:bCs/>
          <w:noProof/>
          <w:color w:val="000000"/>
          <w:sz w:val="28"/>
          <w:szCs w:val="28"/>
        </w:rPr>
      </w:pPr>
      <w:r w:rsidRPr="003A1AEC">
        <w:rPr>
          <w:b w:val="0"/>
          <w:bCs/>
          <w:noProof/>
          <w:color w:val="000000"/>
          <w:sz w:val="28"/>
          <w:szCs w:val="28"/>
        </w:rPr>
        <w:t>В данном районе преобладает песчаный грунт. К специфическим грунтам, имеющим распространение на площади застройки, отнесен техногенный грунт, который представляет собой свалку грунтов и строительного мусора (в основном песок с гравием, галькой, обломками кирпича, древесины).</w:t>
      </w:r>
    </w:p>
    <w:p w:rsidR="00FF0D07" w:rsidRPr="003A1AEC" w:rsidRDefault="00C10885" w:rsidP="00C10885">
      <w:pPr>
        <w:tabs>
          <w:tab w:val="left" w:pos="9639"/>
        </w:tabs>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br w:type="page"/>
      </w:r>
      <w:r w:rsidR="00FF0D07" w:rsidRPr="003A1AEC">
        <w:rPr>
          <w:rFonts w:ascii="Times New Roman" w:hAnsi="Times New Roman"/>
          <w:iCs/>
          <w:noProof/>
          <w:color w:val="000000"/>
          <w:sz w:val="28"/>
          <w:szCs w:val="28"/>
        </w:rPr>
        <w:t>4. Функционально-технологические условия</w:t>
      </w:r>
    </w:p>
    <w:p w:rsidR="00FF0D07" w:rsidRPr="003A1AEC" w:rsidRDefault="00FF0D07" w:rsidP="00C10885">
      <w:pPr>
        <w:tabs>
          <w:tab w:val="left" w:pos="9639"/>
        </w:tabs>
        <w:spacing w:line="360" w:lineRule="auto"/>
        <w:ind w:firstLine="709"/>
        <w:jc w:val="both"/>
        <w:rPr>
          <w:rFonts w:ascii="Times New Roman" w:hAnsi="Times New Roman"/>
          <w:iCs/>
          <w:noProof/>
          <w:color w:val="000000"/>
          <w:sz w:val="28"/>
          <w:szCs w:val="28"/>
        </w:rPr>
      </w:pPr>
    </w:p>
    <w:p w:rsidR="00C10885" w:rsidRPr="003A1AEC" w:rsidRDefault="00FF0D0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Данный проект предусматривает здание Спортивного комплекса «</w:t>
      </w:r>
      <w:r w:rsidR="00644EF3" w:rsidRPr="003A1AEC">
        <w:rPr>
          <w:b w:val="0"/>
          <w:noProof/>
          <w:color w:val="000000"/>
          <w:sz w:val="28"/>
          <w:szCs w:val="28"/>
        </w:rPr>
        <w:t>Дворец спорта</w:t>
      </w:r>
      <w:r w:rsidRPr="003A1AEC">
        <w:rPr>
          <w:b w:val="0"/>
          <w:noProof/>
          <w:color w:val="000000"/>
          <w:sz w:val="28"/>
          <w:szCs w:val="28"/>
        </w:rPr>
        <w:t xml:space="preserve">» на 2500 мест, предназначенный для соревнований областного уровня по хоккею и фигурному катанию. Площадь территории, отведенной под строительство, составляет 2,4 га. Участок распложен в центральной части </w:t>
      </w:r>
    </w:p>
    <w:p w:rsidR="00FF0D07" w:rsidRPr="003A1AEC" w:rsidRDefault="00FF0D0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г. Коломны Московской области в зоне жилой застройки. Спортивный комплекс находится в непосредственной близости от пересечения двух городских магистралей: ул. Парковой и проспекта Ленина. Окружающая застройка – здания (1-9 эт.), расположенные с южной, западной и восточной сторон Ледового дворца.</w:t>
      </w:r>
    </w:p>
    <w:p w:rsidR="00FF0D07" w:rsidRPr="003A1AEC" w:rsidRDefault="00FF0D0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С севера участок граничит с «Городским парком культуры и отдыха», с востока ограничен территорией детского сада, с южной – домом культуры, с западной – ул. Парковой.</w:t>
      </w:r>
    </w:p>
    <w:p w:rsidR="00FF0D07" w:rsidRPr="003A1AEC" w:rsidRDefault="00FF0D0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На территории спортивного комплекса предусмотрено устройство гостевых автостоянок и стоянок служебного автотранспорта общей вместительностью 84 м/мест, а также стоянки для 3-х автобусов.</w:t>
      </w:r>
    </w:p>
    <w:p w:rsidR="00FF0D07" w:rsidRPr="003A1AEC" w:rsidRDefault="00FF0D07" w:rsidP="00C10885">
      <w:pPr>
        <w:tabs>
          <w:tab w:val="left" w:pos="9639"/>
        </w:tabs>
        <w:spacing w:line="360" w:lineRule="auto"/>
        <w:ind w:firstLine="709"/>
        <w:jc w:val="both"/>
        <w:rPr>
          <w:rFonts w:ascii="Times New Roman" w:hAnsi="Times New Roman"/>
          <w:iCs/>
          <w:noProof/>
          <w:color w:val="000000"/>
          <w:sz w:val="28"/>
          <w:szCs w:val="28"/>
        </w:rPr>
      </w:pPr>
      <w:r w:rsidRPr="003A1AEC">
        <w:rPr>
          <w:rFonts w:ascii="Times New Roman" w:hAnsi="Times New Roman"/>
          <w:noProof/>
          <w:color w:val="000000"/>
          <w:sz w:val="28"/>
          <w:szCs w:val="28"/>
        </w:rPr>
        <w:t>Подъезд пожарных машин, машин скорой помощи и другого специального транспорта обеспечен со всех сторон здания.</w:t>
      </w:r>
    </w:p>
    <w:p w:rsidR="00B673F3" w:rsidRPr="003A1AEC" w:rsidRDefault="00C10885" w:rsidP="00C10885">
      <w:pPr>
        <w:tabs>
          <w:tab w:val="left" w:pos="9639"/>
        </w:tabs>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br w:type="page"/>
      </w:r>
      <w:r w:rsidR="00FF0D07" w:rsidRPr="003A1AEC">
        <w:rPr>
          <w:rFonts w:ascii="Times New Roman" w:hAnsi="Times New Roman"/>
          <w:iCs/>
          <w:noProof/>
          <w:color w:val="000000"/>
          <w:sz w:val="28"/>
          <w:szCs w:val="28"/>
        </w:rPr>
        <w:t>5</w:t>
      </w:r>
      <w:r w:rsidR="00A13D5A" w:rsidRPr="003A1AEC">
        <w:rPr>
          <w:rFonts w:ascii="Times New Roman" w:hAnsi="Times New Roman"/>
          <w:iCs/>
          <w:noProof/>
          <w:color w:val="000000"/>
          <w:sz w:val="28"/>
          <w:szCs w:val="28"/>
        </w:rPr>
        <w:t>. Технико-экономическое обоснование</w:t>
      </w:r>
      <w:r w:rsidRPr="003A1AEC">
        <w:rPr>
          <w:rFonts w:ascii="Times New Roman" w:hAnsi="Times New Roman"/>
          <w:iCs/>
          <w:noProof/>
          <w:color w:val="000000"/>
          <w:sz w:val="28"/>
          <w:szCs w:val="28"/>
        </w:rPr>
        <w:t xml:space="preserve"> </w:t>
      </w:r>
      <w:r w:rsidR="00A13D5A" w:rsidRPr="003A1AEC">
        <w:rPr>
          <w:rFonts w:ascii="Times New Roman" w:hAnsi="Times New Roman"/>
          <w:iCs/>
          <w:noProof/>
          <w:color w:val="000000"/>
          <w:sz w:val="28"/>
          <w:szCs w:val="28"/>
        </w:rPr>
        <w:t>принятого варианта</w:t>
      </w:r>
    </w:p>
    <w:p w:rsidR="00FF0D07" w:rsidRPr="003A1AEC" w:rsidRDefault="00FF0D07" w:rsidP="00C10885">
      <w:pPr>
        <w:tabs>
          <w:tab w:val="left" w:pos="9639"/>
        </w:tabs>
        <w:spacing w:line="360" w:lineRule="auto"/>
        <w:ind w:firstLine="709"/>
        <w:jc w:val="both"/>
        <w:rPr>
          <w:rFonts w:ascii="Times New Roman" w:hAnsi="Times New Roman"/>
          <w:iCs/>
          <w:noProof/>
          <w:color w:val="000000"/>
          <w:sz w:val="28"/>
          <w:szCs w:val="28"/>
        </w:rPr>
      </w:pP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Спортивный комплекс «</w:t>
      </w:r>
      <w:r w:rsidR="00644EF3" w:rsidRPr="003A1AEC">
        <w:rPr>
          <w:rFonts w:ascii="Times New Roman" w:hAnsi="Times New Roman"/>
          <w:noProof/>
          <w:color w:val="000000"/>
          <w:sz w:val="28"/>
          <w:szCs w:val="28"/>
        </w:rPr>
        <w:t>Дворец спорта</w:t>
      </w:r>
      <w:r w:rsidRPr="003A1AEC">
        <w:rPr>
          <w:rFonts w:ascii="Times New Roman" w:hAnsi="Times New Roman"/>
          <w:noProof/>
          <w:color w:val="000000"/>
          <w:sz w:val="28"/>
        </w:rPr>
        <w:t xml:space="preserve">» в г. </w:t>
      </w:r>
      <w:r w:rsidR="005D62D5" w:rsidRPr="003A1AEC">
        <w:rPr>
          <w:rFonts w:ascii="Times New Roman" w:hAnsi="Times New Roman"/>
          <w:noProof/>
          <w:color w:val="000000"/>
          <w:sz w:val="28"/>
        </w:rPr>
        <w:t>Коломна</w:t>
      </w:r>
      <w:r w:rsidRPr="003A1AEC">
        <w:rPr>
          <w:rFonts w:ascii="Times New Roman" w:hAnsi="Times New Roman"/>
          <w:noProof/>
          <w:color w:val="000000"/>
          <w:sz w:val="28"/>
        </w:rPr>
        <w:t xml:space="preserve"> с двумя спортивными аренами – основной и тренировочной, представляет собой здание сложной конф</w:t>
      </w:r>
      <w:r w:rsidR="00FF0D07" w:rsidRPr="003A1AEC">
        <w:rPr>
          <w:rFonts w:ascii="Times New Roman" w:hAnsi="Times New Roman"/>
          <w:noProof/>
          <w:color w:val="000000"/>
          <w:sz w:val="28"/>
        </w:rPr>
        <w:t>игурации переменной высоты с 1-2</w:t>
      </w:r>
      <w:r w:rsidRPr="003A1AEC">
        <w:rPr>
          <w:rFonts w:ascii="Times New Roman" w:hAnsi="Times New Roman"/>
          <w:noProof/>
          <w:color w:val="000000"/>
          <w:sz w:val="28"/>
        </w:rPr>
        <w:t>-х этажными объемами.</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Основная спортивная арена с 2500 зрительскими местами (отметка верха кровли 17,600), предназначенная для проведения соревнований областного характера и арена для проведения тренировок (отметка верха кровли 1</w:t>
      </w:r>
      <w:r w:rsidR="00FF0D07" w:rsidRPr="003A1AEC">
        <w:rPr>
          <w:rFonts w:ascii="Times New Roman" w:hAnsi="Times New Roman"/>
          <w:noProof/>
          <w:color w:val="000000"/>
          <w:sz w:val="28"/>
        </w:rPr>
        <w:t>1</w:t>
      </w:r>
      <w:r w:rsidRPr="003A1AEC">
        <w:rPr>
          <w:rFonts w:ascii="Times New Roman" w:hAnsi="Times New Roman"/>
          <w:noProof/>
          <w:color w:val="000000"/>
          <w:sz w:val="28"/>
        </w:rPr>
        <w:t>,</w:t>
      </w:r>
      <w:r w:rsidR="00FF0D07" w:rsidRPr="003A1AEC">
        <w:rPr>
          <w:rFonts w:ascii="Times New Roman" w:hAnsi="Times New Roman"/>
          <w:noProof/>
          <w:color w:val="000000"/>
          <w:sz w:val="28"/>
        </w:rPr>
        <w:t>30</w:t>
      </w:r>
      <w:r w:rsidRPr="003A1AEC">
        <w:rPr>
          <w:rFonts w:ascii="Times New Roman" w:hAnsi="Times New Roman"/>
          <w:noProof/>
          <w:color w:val="000000"/>
          <w:sz w:val="28"/>
        </w:rPr>
        <w:t>0).</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Большое внимание при проектировании ледового дворца следует уделить выбору покрытия ледовых арен. Так как длина пролета большого ледового поля составляет 54 м, а его площадь составляет 54 х 64,8 = 3499,2 м</w:t>
      </w:r>
      <w:r w:rsidRPr="003A1AEC">
        <w:rPr>
          <w:rFonts w:ascii="Times New Roman" w:hAnsi="Times New Roman"/>
          <w:noProof/>
          <w:color w:val="000000"/>
          <w:sz w:val="28"/>
          <w:vertAlign w:val="superscript"/>
        </w:rPr>
        <w:t>2</w:t>
      </w:r>
      <w:r w:rsidRPr="003A1AEC">
        <w:rPr>
          <w:rFonts w:ascii="Times New Roman" w:hAnsi="Times New Roman"/>
          <w:noProof/>
          <w:color w:val="000000"/>
          <w:sz w:val="28"/>
        </w:rPr>
        <w:t>, следует задуматься о его конструктивном решении.</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Ввиду архитектурных особенностей здания, его внешнего вида и достаточно большой величины пролета покрытие может представлять собой фермы из замкнутых профилей, фермы из уголков или арки.</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Для пролета 54 метра по сортаменту и ГОСТ 27772-88 «Стальные конструкции» определяется марка стали и наименование составляющих компонентов для вышеуказанных конструктивных элементов.</w:t>
      </w:r>
    </w:p>
    <w:p w:rsidR="00B673F3" w:rsidRPr="003A1AEC" w:rsidRDefault="00390FC3" w:rsidP="00C10885">
      <w:pPr>
        <w:tabs>
          <w:tab w:val="left" w:pos="9639"/>
        </w:tabs>
        <w:spacing w:line="360" w:lineRule="auto"/>
        <w:ind w:firstLine="709"/>
        <w:jc w:val="both"/>
        <w:rPr>
          <w:rFonts w:ascii="Times New Roman" w:hAnsi="Times New Roman"/>
          <w:iCs/>
          <w:noProof/>
          <w:color w:val="000000"/>
          <w:sz w:val="28"/>
        </w:rPr>
      </w:pPr>
      <w:r w:rsidRPr="003A1AEC">
        <w:rPr>
          <w:rFonts w:ascii="Times New Roman" w:hAnsi="Times New Roman"/>
          <w:iCs/>
          <w:noProof/>
          <w:color w:val="000000"/>
          <w:sz w:val="28"/>
        </w:rPr>
        <w:t xml:space="preserve">Ферма из замкнутых профилей: </w:t>
      </w:r>
    </w:p>
    <w:p w:rsidR="00C10885"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Пояса: - верхний – I 30 К2, сталь С 390</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нижний – I 30 К1, сталь С 390</w:t>
      </w:r>
    </w:p>
    <w:p w:rsidR="00C10885"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Раскосы: - опорный – I 20 К2, сталь С 390</w:t>
      </w:r>
    </w:p>
    <w:p w:rsidR="00C10885"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 решетки – Гн </w:t>
      </w:r>
      <w:r w:rsidRPr="003A1AEC">
        <w:rPr>
          <w:rFonts w:ascii="Times New Roman" w:hAnsi="Times New Roman"/>
          <w:noProof/>
          <w:color w:val="000000"/>
          <w:sz w:val="28"/>
          <w:szCs w:val="28"/>
        </w:rPr>
        <w:sym w:font="Symbol" w:char="F07F"/>
      </w:r>
      <w:r w:rsidRPr="003A1AEC">
        <w:rPr>
          <w:rFonts w:ascii="Times New Roman" w:hAnsi="Times New Roman"/>
          <w:noProof/>
          <w:color w:val="000000"/>
          <w:sz w:val="28"/>
        </w:rPr>
        <w:t xml:space="preserve"> 200 х 160 х 8</w:t>
      </w:r>
    </w:p>
    <w:p w:rsidR="00C10885"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Гн </w:t>
      </w:r>
      <w:r w:rsidRPr="003A1AEC">
        <w:rPr>
          <w:rFonts w:ascii="Times New Roman" w:hAnsi="Times New Roman"/>
          <w:noProof/>
          <w:color w:val="000000"/>
          <w:sz w:val="28"/>
          <w:szCs w:val="28"/>
        </w:rPr>
        <w:sym w:font="Symbol" w:char="F07F"/>
      </w:r>
      <w:r w:rsidRPr="003A1AEC">
        <w:rPr>
          <w:rFonts w:ascii="Times New Roman" w:hAnsi="Times New Roman"/>
          <w:noProof/>
          <w:color w:val="000000"/>
          <w:sz w:val="28"/>
        </w:rPr>
        <w:t xml:space="preserve"> 180 х 140 х 7</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Гн </w:t>
      </w:r>
      <w:r w:rsidRPr="003A1AEC">
        <w:rPr>
          <w:rFonts w:ascii="Times New Roman" w:hAnsi="Times New Roman"/>
          <w:noProof/>
          <w:color w:val="000000"/>
          <w:sz w:val="28"/>
          <w:szCs w:val="28"/>
        </w:rPr>
        <w:sym w:font="Symbol" w:char="F07F"/>
      </w:r>
      <w:r w:rsidRPr="003A1AEC">
        <w:rPr>
          <w:rFonts w:ascii="Times New Roman" w:hAnsi="Times New Roman"/>
          <w:noProof/>
          <w:color w:val="000000"/>
          <w:sz w:val="28"/>
        </w:rPr>
        <w:t xml:space="preserve"> 160 х 120 х 5, сталь С 390, С 255</w:t>
      </w:r>
    </w:p>
    <w:p w:rsidR="00C10885"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Стойки: Гн </w:t>
      </w:r>
      <w:r w:rsidRPr="003A1AEC">
        <w:rPr>
          <w:rFonts w:ascii="Times New Roman" w:hAnsi="Times New Roman"/>
          <w:noProof/>
          <w:color w:val="000000"/>
          <w:sz w:val="28"/>
          <w:szCs w:val="28"/>
        </w:rPr>
        <w:sym w:font="Symbol" w:char="F07F"/>
      </w:r>
      <w:r w:rsidRPr="003A1AEC">
        <w:rPr>
          <w:rFonts w:ascii="Times New Roman" w:hAnsi="Times New Roman"/>
          <w:noProof/>
          <w:color w:val="000000"/>
          <w:sz w:val="28"/>
        </w:rPr>
        <w:t xml:space="preserve"> 100 х 100 х 4</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Гн </w:t>
      </w:r>
      <w:r w:rsidRPr="003A1AEC">
        <w:rPr>
          <w:rFonts w:ascii="Times New Roman" w:hAnsi="Times New Roman"/>
          <w:noProof/>
          <w:color w:val="000000"/>
          <w:sz w:val="28"/>
          <w:szCs w:val="28"/>
        </w:rPr>
        <w:sym w:font="Symbol" w:char="F07F"/>
      </w:r>
      <w:r w:rsidRPr="003A1AEC">
        <w:rPr>
          <w:rFonts w:ascii="Times New Roman" w:hAnsi="Times New Roman"/>
          <w:noProof/>
          <w:color w:val="000000"/>
          <w:sz w:val="28"/>
        </w:rPr>
        <w:t xml:space="preserve"> 120 х 60 х 4, сталь С 255, С 245</w:t>
      </w:r>
    </w:p>
    <w:p w:rsidR="00B673F3" w:rsidRPr="003A1AEC" w:rsidRDefault="00390FC3" w:rsidP="00C10885">
      <w:pPr>
        <w:tabs>
          <w:tab w:val="left" w:pos="9639"/>
        </w:tabs>
        <w:spacing w:line="360" w:lineRule="auto"/>
        <w:ind w:firstLine="709"/>
        <w:jc w:val="both"/>
        <w:rPr>
          <w:rFonts w:ascii="Times New Roman" w:hAnsi="Times New Roman"/>
          <w:iCs/>
          <w:noProof/>
          <w:color w:val="000000"/>
          <w:sz w:val="28"/>
        </w:rPr>
      </w:pPr>
      <w:r w:rsidRPr="003A1AEC">
        <w:rPr>
          <w:rFonts w:ascii="Times New Roman" w:hAnsi="Times New Roman"/>
          <w:iCs/>
          <w:noProof/>
          <w:color w:val="000000"/>
          <w:sz w:val="28"/>
        </w:rPr>
        <w:t xml:space="preserve">Ферма из уголков: </w:t>
      </w:r>
    </w:p>
    <w:p w:rsidR="00C10885"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Пояса: - верхний – Т 200 х 200 х 20, сталь С 390</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 нижний – </w:t>
      </w:r>
      <w:r w:rsidRPr="003A1AEC">
        <w:rPr>
          <w:rFonts w:ascii="Times New Roman" w:hAnsi="Times New Roman"/>
          <w:bCs/>
          <w:noProof/>
          <w:color w:val="000000"/>
          <w:sz w:val="28"/>
          <w:szCs w:val="28"/>
        </w:rPr>
        <w:sym w:font="Symbol" w:char="F05E"/>
      </w:r>
      <w:r w:rsidRPr="003A1AEC">
        <w:rPr>
          <w:rFonts w:ascii="Times New Roman" w:hAnsi="Times New Roman"/>
          <w:noProof/>
          <w:color w:val="000000"/>
          <w:sz w:val="28"/>
        </w:rPr>
        <w:t xml:space="preserve"> 180 х 180 х 16, сталь С 390</w:t>
      </w:r>
    </w:p>
    <w:p w:rsidR="00C10885"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Раскосы: - опорный – Т 200 х 200 х 14, сталь С 390</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решетки – Т 160 х 160 х 12, сталь С 245</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Стойки:</w:t>
      </w:r>
      <w:r w:rsidR="00C10885" w:rsidRPr="003A1AEC">
        <w:rPr>
          <w:rFonts w:ascii="Times New Roman" w:hAnsi="Times New Roman"/>
          <w:noProof/>
          <w:color w:val="000000"/>
          <w:sz w:val="28"/>
        </w:rPr>
        <w:t xml:space="preserve"> </w:t>
      </w:r>
      <w:r w:rsidRPr="003A1AEC">
        <w:rPr>
          <w:rFonts w:ascii="Times New Roman" w:hAnsi="Times New Roman"/>
          <w:noProof/>
          <w:color w:val="000000"/>
          <w:sz w:val="28"/>
        </w:rPr>
        <w:t>Т 100 х 100 х 10, сталь С 245</w:t>
      </w:r>
    </w:p>
    <w:p w:rsidR="00B673F3" w:rsidRPr="003A1AEC" w:rsidRDefault="00390FC3" w:rsidP="00C10885">
      <w:pPr>
        <w:tabs>
          <w:tab w:val="left" w:pos="9639"/>
        </w:tabs>
        <w:spacing w:line="360" w:lineRule="auto"/>
        <w:ind w:firstLine="709"/>
        <w:jc w:val="both"/>
        <w:rPr>
          <w:rFonts w:ascii="Times New Roman" w:hAnsi="Times New Roman"/>
          <w:iCs/>
          <w:noProof/>
          <w:color w:val="000000"/>
          <w:sz w:val="28"/>
        </w:rPr>
      </w:pPr>
      <w:r w:rsidRPr="003A1AEC">
        <w:rPr>
          <w:rFonts w:ascii="Times New Roman" w:hAnsi="Times New Roman"/>
          <w:iCs/>
          <w:noProof/>
          <w:color w:val="000000"/>
          <w:sz w:val="28"/>
        </w:rPr>
        <w:t>Арка:</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Затяжка: сечение – трубы электросварные прямошовные по ГОСТ 10704-91 219 х 9, сталь С 255;</w:t>
      </w:r>
    </w:p>
    <w:p w:rsidR="00C10885"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Дуга: I 70 Б1, сталь С 255 ГОСТ 26020-83 «Двутавры </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стальные горячекатанные»</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В качестве сравнения можно привести анализ весовых, стоимостных характеристик данных конструктивных элементов, а также трудоемкости их изготовления и монтажа.</w:t>
      </w:r>
    </w:p>
    <w:p w:rsidR="00B673F3" w:rsidRPr="003A1AEC" w:rsidRDefault="00390FC3" w:rsidP="00C10885">
      <w:pPr>
        <w:tabs>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Для покрытия главной арены в осях 11-19, А-М пролетом 54м</w:t>
      </w:r>
      <w:r w:rsidR="00C10885" w:rsidRPr="003A1AEC">
        <w:rPr>
          <w:rFonts w:ascii="Times New Roman" w:hAnsi="Times New Roman"/>
          <w:noProof/>
          <w:color w:val="000000"/>
          <w:sz w:val="28"/>
        </w:rPr>
        <w:t xml:space="preserve"> </w:t>
      </w:r>
      <w:r w:rsidRPr="003A1AEC">
        <w:rPr>
          <w:rFonts w:ascii="Times New Roman" w:hAnsi="Times New Roman"/>
          <w:noProof/>
          <w:color w:val="000000"/>
          <w:sz w:val="28"/>
        </w:rPr>
        <w:t xml:space="preserve">используются фермы из замкнутых профилей. </w:t>
      </w:r>
    </w:p>
    <w:p w:rsidR="00D11EF6"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В таблице </w:t>
      </w:r>
      <w:r w:rsidR="00FF0D07" w:rsidRPr="003A1AEC">
        <w:rPr>
          <w:rFonts w:ascii="Times New Roman" w:hAnsi="Times New Roman"/>
          <w:noProof/>
          <w:color w:val="000000"/>
          <w:sz w:val="28"/>
          <w:szCs w:val="28"/>
        </w:rPr>
        <w:t>5.</w:t>
      </w:r>
      <w:r w:rsidRPr="003A1AEC">
        <w:rPr>
          <w:rFonts w:ascii="Times New Roman" w:hAnsi="Times New Roman"/>
          <w:noProof/>
          <w:color w:val="000000"/>
          <w:sz w:val="28"/>
          <w:szCs w:val="28"/>
        </w:rPr>
        <w:t>1 приведен подобранный в программе SCAD расход стали и сравнение характеристик трудоемкости изготовления и стоимости (Турбо-смета), доказывающие правильность решения.</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D11EF6" w:rsidRPr="003A1AEC" w:rsidRDefault="00D11EF6"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Таблица </w:t>
      </w:r>
      <w:r w:rsidR="00FF0D07" w:rsidRPr="003A1AEC">
        <w:rPr>
          <w:rFonts w:ascii="Times New Roman" w:hAnsi="Times New Roman"/>
          <w:noProof/>
          <w:color w:val="000000"/>
          <w:sz w:val="28"/>
          <w:szCs w:val="28"/>
        </w:rPr>
        <w:t>5</w:t>
      </w:r>
      <w:r w:rsidR="00753E17" w:rsidRPr="003A1AEC">
        <w:rPr>
          <w:rFonts w:ascii="Times New Roman" w:hAnsi="Times New Roman"/>
          <w:noProof/>
          <w:color w:val="000000"/>
          <w:sz w:val="28"/>
          <w:szCs w:val="28"/>
        </w:rPr>
        <w:t>.</w:t>
      </w:r>
      <w:r w:rsidRPr="003A1AEC">
        <w:rPr>
          <w:rFonts w:ascii="Times New Roman" w:hAnsi="Times New Roman"/>
          <w:noProof/>
          <w:color w:val="000000"/>
          <w:sz w:val="28"/>
          <w:szCs w:val="28"/>
        </w:rPr>
        <w:t>1</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8"/>
        <w:gridCol w:w="2023"/>
        <w:gridCol w:w="2800"/>
        <w:gridCol w:w="2800"/>
      </w:tblGrid>
      <w:tr w:rsidR="00C10885" w:rsidRPr="003A1AEC" w:rsidTr="00C10885">
        <w:tc>
          <w:tcPr>
            <w:tcW w:w="1017"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Пример покрытия</w:t>
            </w:r>
          </w:p>
        </w:tc>
        <w:tc>
          <w:tcPr>
            <w:tcW w:w="1057"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Расход стали, кг</w:t>
            </w:r>
          </w:p>
        </w:tc>
        <w:tc>
          <w:tcPr>
            <w:tcW w:w="1463"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Трудоемкость изготовления/монтажа ч/час</w:t>
            </w:r>
          </w:p>
        </w:tc>
        <w:tc>
          <w:tcPr>
            <w:tcW w:w="1463"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Стоимость изготовления/монтажа руб</w:t>
            </w:r>
          </w:p>
        </w:tc>
      </w:tr>
      <w:tr w:rsidR="00C10885" w:rsidRPr="003A1AEC" w:rsidTr="00C10885">
        <w:tc>
          <w:tcPr>
            <w:tcW w:w="1017"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Ферма из замкнутых профилей</w:t>
            </w:r>
          </w:p>
        </w:tc>
        <w:tc>
          <w:tcPr>
            <w:tcW w:w="1057"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14966</w:t>
            </w:r>
          </w:p>
        </w:tc>
        <w:tc>
          <w:tcPr>
            <w:tcW w:w="1463"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1475 ч/час</w:t>
            </w:r>
          </w:p>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136 ч/час</w:t>
            </w:r>
          </w:p>
        </w:tc>
        <w:tc>
          <w:tcPr>
            <w:tcW w:w="1463"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261510</w:t>
            </w:r>
          </w:p>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81132</w:t>
            </w:r>
          </w:p>
        </w:tc>
      </w:tr>
      <w:tr w:rsidR="00C10885" w:rsidRPr="003A1AEC" w:rsidTr="00C10885">
        <w:tc>
          <w:tcPr>
            <w:tcW w:w="1017"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 xml:space="preserve">Ферма из </w:t>
            </w:r>
          </w:p>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уголков</w:t>
            </w:r>
          </w:p>
        </w:tc>
        <w:tc>
          <w:tcPr>
            <w:tcW w:w="1057"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15897</w:t>
            </w:r>
          </w:p>
        </w:tc>
        <w:tc>
          <w:tcPr>
            <w:tcW w:w="1463"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1569 ч/час</w:t>
            </w:r>
          </w:p>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145 ч/час</w:t>
            </w:r>
          </w:p>
        </w:tc>
        <w:tc>
          <w:tcPr>
            <w:tcW w:w="1463"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278114</w:t>
            </w:r>
          </w:p>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86300</w:t>
            </w:r>
          </w:p>
        </w:tc>
      </w:tr>
      <w:tr w:rsidR="00C10885" w:rsidRPr="003A1AEC" w:rsidTr="00C10885">
        <w:tc>
          <w:tcPr>
            <w:tcW w:w="1017"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Арка</w:t>
            </w:r>
          </w:p>
          <w:p w:rsidR="00C10885" w:rsidRPr="003A1AEC" w:rsidRDefault="00C10885" w:rsidP="00C10885">
            <w:pPr>
              <w:pStyle w:val="af0"/>
              <w:widowControl w:val="0"/>
              <w:tabs>
                <w:tab w:val="left" w:pos="426"/>
              </w:tabs>
              <w:suppressAutoHyphens/>
              <w:jc w:val="both"/>
              <w:rPr>
                <w:b w:val="0"/>
                <w:noProof/>
                <w:color w:val="000000"/>
                <w:szCs w:val="28"/>
              </w:rPr>
            </w:pPr>
          </w:p>
        </w:tc>
        <w:tc>
          <w:tcPr>
            <w:tcW w:w="1057"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13966</w:t>
            </w:r>
          </w:p>
        </w:tc>
        <w:tc>
          <w:tcPr>
            <w:tcW w:w="1463"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1382 ч/час</w:t>
            </w:r>
          </w:p>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216 ч/час</w:t>
            </w:r>
          </w:p>
        </w:tc>
        <w:tc>
          <w:tcPr>
            <w:tcW w:w="1463" w:type="pct"/>
          </w:tcPr>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244956</w:t>
            </w:r>
          </w:p>
          <w:p w:rsidR="00C10885" w:rsidRPr="003A1AEC" w:rsidRDefault="00C10885" w:rsidP="00C10885">
            <w:pPr>
              <w:pStyle w:val="af0"/>
              <w:widowControl w:val="0"/>
              <w:tabs>
                <w:tab w:val="left" w:pos="426"/>
              </w:tabs>
              <w:suppressAutoHyphens/>
              <w:jc w:val="both"/>
              <w:rPr>
                <w:b w:val="0"/>
                <w:noProof/>
                <w:color w:val="000000"/>
                <w:szCs w:val="28"/>
              </w:rPr>
            </w:pPr>
            <w:r w:rsidRPr="003A1AEC">
              <w:rPr>
                <w:b w:val="0"/>
                <w:noProof/>
                <w:color w:val="000000"/>
                <w:szCs w:val="28"/>
              </w:rPr>
              <w:t>72054</w:t>
            </w:r>
          </w:p>
        </w:tc>
      </w:tr>
    </w:tbl>
    <w:p w:rsidR="004E7FDC" w:rsidRPr="003A1AEC" w:rsidRDefault="004E7FDC"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Ферма из замкнутых профилей (54 м),</w:t>
      </w: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G = 241 кг/п.м.</w:t>
      </w: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Масса фермы (М) составит:</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m = 241 кг/п.м. х 54 м. = 13014 кг</w:t>
      </w: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 = m + 15% = 13014 кг + 1952 кг. = 14966 кг</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Ферма из уголков (54 м.),</w:t>
      </w:r>
      <w:r w:rsidR="00C10885" w:rsidRPr="003A1AEC">
        <w:rPr>
          <w:rFonts w:ascii="Times New Roman" w:hAnsi="Times New Roman"/>
          <w:noProof/>
          <w:color w:val="000000"/>
          <w:sz w:val="28"/>
          <w:szCs w:val="28"/>
        </w:rPr>
        <w:t xml:space="preserve"> </w:t>
      </w: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G = 256 кг/п.м.</w:t>
      </w: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Масса фермы (М) составит:</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m = 256 кг/п.м. х 54 м. = 13824 кг</w:t>
      </w: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 = m +15% = 13824 кг + 2073 кг = 15897 кг</w:t>
      </w:r>
    </w:p>
    <w:p w:rsidR="00FF0D07" w:rsidRPr="003A1AEC" w:rsidRDefault="00FF0D07"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Арка:</w:t>
      </w: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затяжка (54м) G=46.5 кг/п.м.</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m</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xml:space="preserve"> = 46,5 кг/п.м. х 54 м. = 2511 кг</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дуга (74,5 м) G = 129,3 кг/п.м.</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m</w:t>
      </w:r>
      <w:r w:rsidRPr="003A1AEC">
        <w:rPr>
          <w:rFonts w:ascii="Times New Roman" w:hAnsi="Times New Roman"/>
          <w:noProof/>
          <w:color w:val="000000"/>
          <w:sz w:val="28"/>
          <w:szCs w:val="28"/>
          <w:vertAlign w:val="subscript"/>
        </w:rPr>
        <w:t>2</w:t>
      </w:r>
      <w:r w:rsidRPr="003A1AEC">
        <w:rPr>
          <w:rFonts w:ascii="Times New Roman" w:hAnsi="Times New Roman"/>
          <w:noProof/>
          <w:color w:val="000000"/>
          <w:sz w:val="28"/>
          <w:szCs w:val="28"/>
        </w:rPr>
        <w:t xml:space="preserve"> = 129,3 кг/п.м. х 74,5 м. = 9633 кг</w:t>
      </w: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m = m</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xml:space="preserve"> + m</w:t>
      </w:r>
      <w:r w:rsidRPr="003A1AEC">
        <w:rPr>
          <w:rFonts w:ascii="Times New Roman" w:hAnsi="Times New Roman"/>
          <w:noProof/>
          <w:color w:val="000000"/>
          <w:sz w:val="28"/>
          <w:szCs w:val="28"/>
          <w:vertAlign w:val="subscript"/>
        </w:rPr>
        <w:t>2</w:t>
      </w:r>
      <w:r w:rsidRPr="003A1AEC">
        <w:rPr>
          <w:rFonts w:ascii="Times New Roman" w:hAnsi="Times New Roman"/>
          <w:noProof/>
          <w:color w:val="000000"/>
          <w:sz w:val="28"/>
          <w:szCs w:val="28"/>
        </w:rPr>
        <w:t xml:space="preserve"> = 2511 кг + 9633 кг = 12144 кг</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итоге масса арки (М) составит:</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 = m + 15 %= 12144 кг + 1822 кг = 13966 кг</w:t>
      </w:r>
    </w:p>
    <w:p w:rsidR="00C10885" w:rsidRPr="003A1AEC" w:rsidRDefault="00C10885" w:rsidP="00C10885">
      <w:pPr>
        <w:tabs>
          <w:tab w:val="left" w:pos="9639"/>
        </w:tabs>
        <w:spacing w:line="360" w:lineRule="auto"/>
        <w:ind w:firstLine="709"/>
        <w:jc w:val="both"/>
        <w:rPr>
          <w:rFonts w:ascii="Times New Roman" w:hAnsi="Times New Roman"/>
          <w:noProof/>
          <w:color w:val="000000"/>
          <w:sz w:val="28"/>
          <w:szCs w:val="28"/>
        </w:rPr>
      </w:pPr>
    </w:p>
    <w:p w:rsidR="00AD2F9C"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Высота дуги арки для данного пролета составляет 7 м., что противоречит архитектурному решению здания и, несмотря на более экономичный расход стали и меньшую стоимость, данный конструктивный элемент не используется при строительстве ледового дворца.</w:t>
      </w:r>
    </w:p>
    <w:p w:rsidR="00390FC3" w:rsidRPr="003A1AEC" w:rsidRDefault="00390FC3"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Как видно из показателей в Таблице </w:t>
      </w:r>
      <w:r w:rsidR="00FF0D07" w:rsidRPr="003A1AEC">
        <w:rPr>
          <w:rFonts w:ascii="Times New Roman" w:hAnsi="Times New Roman"/>
          <w:noProof/>
          <w:color w:val="000000"/>
          <w:sz w:val="28"/>
          <w:szCs w:val="28"/>
        </w:rPr>
        <w:t>5.</w:t>
      </w:r>
      <w:r w:rsidRPr="003A1AEC">
        <w:rPr>
          <w:rFonts w:ascii="Times New Roman" w:hAnsi="Times New Roman"/>
          <w:noProof/>
          <w:color w:val="000000"/>
          <w:sz w:val="28"/>
          <w:szCs w:val="28"/>
        </w:rPr>
        <w:t>1, трудоемкость и стоимость изготовления и монтажа фермы из замкнутых профилей гораздо экономичнее показателей фермы из уголков. Наиболее подходящим вариантом покрытия по расходу стали, трудоемкости и стоимости является ферма из замкнутых профилей.</w:t>
      </w:r>
    </w:p>
    <w:p w:rsidR="004E7FDC" w:rsidRPr="003A1AEC" w:rsidRDefault="004E7FDC" w:rsidP="00C10885">
      <w:pPr>
        <w:spacing w:line="360" w:lineRule="auto"/>
        <w:ind w:firstLine="709"/>
        <w:jc w:val="both"/>
        <w:rPr>
          <w:rFonts w:ascii="Times New Roman" w:hAnsi="Times New Roman"/>
          <w:iCs/>
          <w:noProof/>
          <w:color w:val="000000"/>
          <w:sz w:val="28"/>
          <w:szCs w:val="28"/>
        </w:rPr>
      </w:pPr>
    </w:p>
    <w:p w:rsidR="00727D28" w:rsidRPr="003A1AEC" w:rsidRDefault="00C10885" w:rsidP="00C10885">
      <w:pPr>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br w:type="page"/>
      </w:r>
      <w:r w:rsidR="00FF0D07" w:rsidRPr="003A1AEC">
        <w:rPr>
          <w:rFonts w:ascii="Times New Roman" w:hAnsi="Times New Roman"/>
          <w:iCs/>
          <w:noProof/>
          <w:color w:val="000000"/>
          <w:sz w:val="28"/>
          <w:szCs w:val="28"/>
        </w:rPr>
        <w:t>6</w:t>
      </w:r>
      <w:r w:rsidR="00727D28" w:rsidRPr="003A1AEC">
        <w:rPr>
          <w:rFonts w:ascii="Times New Roman" w:hAnsi="Times New Roman"/>
          <w:iCs/>
          <w:noProof/>
          <w:color w:val="000000"/>
          <w:sz w:val="28"/>
          <w:szCs w:val="28"/>
        </w:rPr>
        <w:t>. Архитектурно-строительная часть</w:t>
      </w:r>
    </w:p>
    <w:p w:rsidR="004E7FDC" w:rsidRPr="003A1AEC" w:rsidRDefault="004E7FDC" w:rsidP="00C10885">
      <w:pPr>
        <w:spacing w:line="360" w:lineRule="auto"/>
        <w:ind w:firstLine="709"/>
        <w:jc w:val="both"/>
        <w:rPr>
          <w:rFonts w:ascii="Times New Roman" w:hAnsi="Times New Roman"/>
          <w:iCs/>
          <w:noProof/>
          <w:color w:val="000000"/>
          <w:sz w:val="28"/>
        </w:rPr>
      </w:pPr>
    </w:p>
    <w:p w:rsidR="00727D28" w:rsidRPr="003A1AEC" w:rsidRDefault="00FF0D07" w:rsidP="00C10885">
      <w:pPr>
        <w:spacing w:line="360" w:lineRule="auto"/>
        <w:ind w:firstLine="709"/>
        <w:jc w:val="both"/>
        <w:rPr>
          <w:rFonts w:ascii="Times New Roman" w:hAnsi="Times New Roman"/>
          <w:iCs/>
          <w:noProof/>
          <w:color w:val="000000"/>
          <w:sz w:val="28"/>
        </w:rPr>
      </w:pPr>
      <w:r w:rsidRPr="003A1AEC">
        <w:rPr>
          <w:rFonts w:ascii="Times New Roman" w:hAnsi="Times New Roman"/>
          <w:iCs/>
          <w:noProof/>
          <w:color w:val="000000"/>
          <w:sz w:val="28"/>
        </w:rPr>
        <w:t>6</w:t>
      </w:r>
      <w:r w:rsidR="00727D28" w:rsidRPr="003A1AEC">
        <w:rPr>
          <w:rFonts w:ascii="Times New Roman" w:hAnsi="Times New Roman"/>
          <w:iCs/>
          <w:noProof/>
          <w:color w:val="000000"/>
          <w:sz w:val="28"/>
        </w:rPr>
        <w:t>.1</w:t>
      </w:r>
      <w:r w:rsidR="00C10885" w:rsidRPr="003A1AEC">
        <w:rPr>
          <w:rFonts w:ascii="Times New Roman" w:hAnsi="Times New Roman"/>
          <w:iCs/>
          <w:noProof/>
          <w:color w:val="000000"/>
          <w:sz w:val="28"/>
        </w:rPr>
        <w:t xml:space="preserve"> Решение генерального плана</w:t>
      </w:r>
    </w:p>
    <w:p w:rsidR="00C10885" w:rsidRPr="003A1AEC" w:rsidRDefault="00C10885" w:rsidP="00C10885">
      <w:pPr>
        <w:spacing w:line="360" w:lineRule="auto"/>
        <w:ind w:firstLine="709"/>
        <w:jc w:val="both"/>
        <w:rPr>
          <w:rFonts w:ascii="Times New Roman" w:hAnsi="Times New Roman"/>
          <w:noProof/>
          <w:color w:val="000000"/>
          <w:sz w:val="28"/>
          <w:szCs w:val="28"/>
        </w:rPr>
      </w:pPr>
    </w:p>
    <w:p w:rsidR="00727D28" w:rsidRPr="003A1AEC" w:rsidRDefault="00727D2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 северной стороны участок застройки примыкает к Городскому парку культуры и отдыха, с восточной - ограничен территорией детского сада, с южной - существующим корпусом реконструируемого кинотеатра «Октябрь», с западной - ул. Парковой.</w:t>
      </w:r>
    </w:p>
    <w:p w:rsidR="00810FF6" w:rsidRPr="003A1AEC" w:rsidRDefault="00810FF6"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Главный остекленный фасад спортивного комплекса сориентирован в сторону Парковой улицы. Центральный цилиндрический объем двухсветного вестибюля осью главного входа направлен на входную зону парка, что позволяет в дальнейшем включить проектируемый объект в общую композицию парка.</w:t>
      </w:r>
    </w:p>
    <w:p w:rsidR="00727D28" w:rsidRPr="003A1AEC" w:rsidRDefault="00727D2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территорию Спортивного комплекса предусмотрен въезд автотранспорта с ул. Парковой, вдоль южной границы участка, что позволит разделить потоки автотранспорта и пешеходные потоки к главному входу.</w:t>
      </w:r>
    </w:p>
    <w:p w:rsidR="00727D28" w:rsidRPr="003A1AEC" w:rsidRDefault="00727D28" w:rsidP="00C10885">
      <w:pPr>
        <w:pStyle w:val="af0"/>
        <w:widowControl w:val="0"/>
        <w:tabs>
          <w:tab w:val="left" w:pos="426"/>
          <w:tab w:val="left" w:pos="993"/>
        </w:tabs>
        <w:suppressAutoHyphens/>
        <w:ind w:firstLine="709"/>
        <w:jc w:val="both"/>
        <w:rPr>
          <w:b w:val="0"/>
          <w:noProof/>
          <w:color w:val="000000"/>
          <w:sz w:val="28"/>
          <w:szCs w:val="28"/>
        </w:rPr>
      </w:pPr>
      <w:r w:rsidRPr="003A1AEC">
        <w:rPr>
          <w:b w:val="0"/>
          <w:noProof/>
          <w:color w:val="000000"/>
          <w:sz w:val="28"/>
          <w:szCs w:val="28"/>
        </w:rPr>
        <w:t>Подъезд пожарных машин, машин скорой помощи и другого специального транспорта обеспечен со всех сторон здания.</w:t>
      </w:r>
    </w:p>
    <w:p w:rsidR="00727D28" w:rsidRPr="003A1AEC" w:rsidRDefault="00727D28" w:rsidP="00C10885">
      <w:pPr>
        <w:widowControl w:val="0"/>
        <w:tabs>
          <w:tab w:val="left" w:pos="426"/>
        </w:tabs>
        <w:suppressAutoHyphen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обеспечения безопасности и организации движения автотранспорта в соответствии с нормами СНиП 9.05.02-85 проектом предусматривается установка дорожных знаков и нанесение дорожной разметки.</w:t>
      </w:r>
    </w:p>
    <w:p w:rsidR="00727D28" w:rsidRPr="003A1AEC" w:rsidRDefault="00727D28" w:rsidP="00C10885">
      <w:pPr>
        <w:pStyle w:val="af0"/>
        <w:widowControl w:val="0"/>
        <w:suppressAutoHyphens/>
        <w:ind w:firstLine="709"/>
        <w:jc w:val="both"/>
        <w:rPr>
          <w:b w:val="0"/>
          <w:bCs/>
          <w:noProof/>
          <w:color w:val="000000"/>
          <w:sz w:val="28"/>
          <w:szCs w:val="28"/>
        </w:rPr>
      </w:pPr>
      <w:r w:rsidRPr="003A1AEC">
        <w:rPr>
          <w:b w:val="0"/>
          <w:bCs/>
          <w:noProof/>
          <w:color w:val="000000"/>
          <w:sz w:val="28"/>
          <w:szCs w:val="28"/>
        </w:rPr>
        <w:t>Площадки, тротуары</w:t>
      </w:r>
      <w:r w:rsidR="00C10885" w:rsidRPr="003A1AEC">
        <w:rPr>
          <w:b w:val="0"/>
          <w:bCs/>
          <w:noProof/>
          <w:color w:val="000000"/>
          <w:sz w:val="28"/>
          <w:szCs w:val="28"/>
        </w:rPr>
        <w:t xml:space="preserve"> </w:t>
      </w:r>
      <w:r w:rsidRPr="003A1AEC">
        <w:rPr>
          <w:b w:val="0"/>
          <w:bCs/>
          <w:noProof/>
          <w:color w:val="000000"/>
          <w:sz w:val="28"/>
          <w:szCs w:val="28"/>
        </w:rPr>
        <w:t>и отмостки приняты шириной 1,2 –2,0м и выполняются из бетонной тротуарной плитки или асфальтобетона толщиной 8 см. по щебеночному основанию.</w:t>
      </w:r>
    </w:p>
    <w:p w:rsidR="00727D28" w:rsidRPr="003A1AEC" w:rsidRDefault="00727D28" w:rsidP="00C10885">
      <w:pPr>
        <w:spacing w:line="360" w:lineRule="auto"/>
        <w:ind w:firstLine="709"/>
        <w:jc w:val="both"/>
        <w:rPr>
          <w:rFonts w:ascii="Times New Roman" w:hAnsi="Times New Roman"/>
          <w:iCs/>
          <w:noProof/>
          <w:color w:val="000000"/>
          <w:sz w:val="28"/>
          <w:szCs w:val="28"/>
        </w:rPr>
      </w:pPr>
      <w:r w:rsidRPr="003A1AEC">
        <w:rPr>
          <w:rFonts w:ascii="Times New Roman" w:hAnsi="Times New Roman"/>
          <w:bCs/>
          <w:noProof/>
          <w:color w:val="000000"/>
          <w:sz w:val="28"/>
          <w:szCs w:val="28"/>
        </w:rPr>
        <w:t>Проект благоустройства и озеленения территории выполнен с учетом максимально возможного сохранения имеющихся на участке высокорослых</w:t>
      </w:r>
      <w:r w:rsidR="00C10885" w:rsidRPr="003A1AEC">
        <w:rPr>
          <w:rFonts w:ascii="Times New Roman" w:hAnsi="Times New Roman"/>
          <w:bCs/>
          <w:noProof/>
          <w:color w:val="000000"/>
          <w:sz w:val="28"/>
          <w:szCs w:val="28"/>
        </w:rPr>
        <w:t xml:space="preserve"> </w:t>
      </w:r>
      <w:r w:rsidRPr="003A1AEC">
        <w:rPr>
          <w:rFonts w:ascii="Times New Roman" w:hAnsi="Times New Roman"/>
          <w:bCs/>
          <w:noProof/>
          <w:color w:val="000000"/>
          <w:sz w:val="28"/>
          <w:szCs w:val="28"/>
        </w:rPr>
        <w:t>деревьев и сохранения верхнего, плодородного слоя почвы. Вырубке подлежат только те деревья, которые попадают непосредственно в зону застройки. Озеленение территории носит в основном архитектурно-декоративный характер. Во внутреннем дворе, между территорией детского сада и автостоянки планируется создание аллеи из высокорослых деревьев лиственных пород, обладающих высокими декоративными свойствами, а также одиночная и групповая посадка деревьев и кустарников. Вся свободная от застройки и проездов территория покрывается газоном. Перед главным входом намечена установка цветочниц. В зоне автостоянок планируется посадка декоративного кустарника в группы и создание живой изгороди.</w:t>
      </w:r>
    </w:p>
    <w:p w:rsidR="00727D28" w:rsidRPr="003A1AEC" w:rsidRDefault="00727D28" w:rsidP="00C10885">
      <w:pPr>
        <w:widowControl w:val="0"/>
        <w:spacing w:line="360" w:lineRule="auto"/>
        <w:ind w:firstLine="709"/>
        <w:jc w:val="both"/>
        <w:rPr>
          <w:rFonts w:ascii="Times New Roman" w:hAnsi="Times New Roman"/>
          <w:noProof/>
          <w:snapToGrid w:val="0"/>
          <w:color w:val="000000"/>
          <w:sz w:val="28"/>
          <w:szCs w:val="24"/>
        </w:rPr>
      </w:pPr>
    </w:p>
    <w:p w:rsidR="000B6869" w:rsidRPr="003A1AEC" w:rsidRDefault="00FF0D07" w:rsidP="00C10885">
      <w:pPr>
        <w:widowControl w:val="0"/>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6</w:t>
      </w:r>
      <w:r w:rsidR="000B6869" w:rsidRPr="003A1AEC">
        <w:rPr>
          <w:rFonts w:ascii="Times New Roman" w:hAnsi="Times New Roman"/>
          <w:noProof/>
          <w:color w:val="000000"/>
          <w:sz w:val="28"/>
        </w:rPr>
        <w:t xml:space="preserve">.2 </w:t>
      </w:r>
      <w:r w:rsidR="00810FF6" w:rsidRPr="003A1AEC">
        <w:rPr>
          <w:rFonts w:ascii="Times New Roman" w:hAnsi="Times New Roman"/>
          <w:noProof/>
          <w:color w:val="000000"/>
          <w:sz w:val="28"/>
        </w:rPr>
        <w:t>О</w:t>
      </w:r>
      <w:r w:rsidR="000B6869" w:rsidRPr="003A1AEC">
        <w:rPr>
          <w:rFonts w:ascii="Times New Roman" w:hAnsi="Times New Roman"/>
          <w:noProof/>
          <w:color w:val="000000"/>
          <w:sz w:val="28"/>
        </w:rPr>
        <w:t>бъемно-планировочное решение</w:t>
      </w:r>
      <w:r w:rsidR="00C10885" w:rsidRPr="003A1AEC">
        <w:rPr>
          <w:rFonts w:ascii="Times New Roman" w:hAnsi="Times New Roman"/>
          <w:noProof/>
          <w:color w:val="000000"/>
          <w:sz w:val="28"/>
        </w:rPr>
        <w:t xml:space="preserve"> здания</w:t>
      </w:r>
    </w:p>
    <w:p w:rsidR="00C10885" w:rsidRPr="003A1AEC" w:rsidRDefault="00C10885" w:rsidP="00C10885">
      <w:pPr>
        <w:widowControl w:val="0"/>
        <w:spacing w:line="360" w:lineRule="auto"/>
        <w:ind w:firstLine="709"/>
        <w:jc w:val="both"/>
        <w:rPr>
          <w:rFonts w:ascii="Times New Roman" w:hAnsi="Times New Roman"/>
          <w:noProof/>
          <w:color w:val="000000"/>
          <w:sz w:val="28"/>
          <w:szCs w:val="28"/>
        </w:rPr>
      </w:pPr>
    </w:p>
    <w:p w:rsidR="005D62D5" w:rsidRPr="003A1AEC" w:rsidRDefault="005D62D5"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Спортивный комплекс, представляющий сложной конфигурации 1-2 этажное здание с двумя залами катков: универсальным спортивным залом с искусственным льдом и трибунами на 2500 мест и тренировочным ледовым залом, размещен таким образом, чтобы главный фасад здания ориентирован в сторону ул. Парковой. Такое решение позволит в дальнейшем реализовать главную композиционную идею единого комплекса, объединяющего здание Ледового дворца и главного входа Городского парка в единый архитектурный ансамбль, при соблюдении всех противопожарных и санитарных разрывов.</w:t>
      </w:r>
    </w:p>
    <w:p w:rsidR="00A13D5A" w:rsidRPr="003A1AEC" w:rsidRDefault="000B6869" w:rsidP="00C10885">
      <w:pPr>
        <w:widowControl w:val="0"/>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Основная спортивная арена с 2500 зрительскими местами (отметка верха кровли 17.600) для соблюдения требований норм по инсоляции жилых помещений максимально удалена от жилой застройки, расположенной на Парковой улице.</w:t>
      </w:r>
    </w:p>
    <w:p w:rsidR="00A13D5A"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первом этаже (высотой 5.1м и 4.35м) в зоне для зрителей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и посетителей расположены следующие основные помещения:</w:t>
      </w:r>
    </w:p>
    <w:p w:rsidR="00A13D5A"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-главный двухсветный вестибюль с двумя парадными криволинейными лестницами, ведущими на 2-й этаж,</w:t>
      </w:r>
    </w:p>
    <w:p w:rsidR="00A13D5A"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-фойе с гардеробами для зрителей;</w:t>
      </w:r>
    </w:p>
    <w:p w:rsidR="00A13D5A"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-женский и мужской санузлы;</w:t>
      </w:r>
    </w:p>
    <w:p w:rsidR="00A13D5A"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-три входа (люка), ведущих на нижние ряды трибун;</w:t>
      </w:r>
    </w:p>
    <w:p w:rsidR="00A13D5A"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-2 буфета для зрителей (на 36 человек);</w:t>
      </w:r>
    </w:p>
    <w:p w:rsidR="00A13D5A"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-кафе быстрого обслуживания (типа «Пицца Хат» на 75 мест) с отдельным входом;</w:t>
      </w:r>
    </w:p>
    <w:p w:rsidR="00A13D5A"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-помещение службы безопасности с комнатой отдыха и санузлом;</w:t>
      </w:r>
    </w:p>
    <w:p w:rsidR="00294627"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-помещения кассы (2 кассы и комната администратора);</w:t>
      </w:r>
    </w:p>
    <w:p w:rsidR="001E5E36"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-лифт для обслуживания маломобильных посетителей;</w:t>
      </w:r>
    </w:p>
    <w:p w:rsidR="00C10885" w:rsidRPr="003A1AEC" w:rsidRDefault="000B686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-магазин спортивной атрибутики с отдельным входом.</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северной части здания на 1-м этаже в осях 20-11 и А-В располагаются:</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-отдельный вход на лестницу, ведущую на VIP трибуну;</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-помещение проката спортивного инвентаря, обслуживающего жителей города;</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-складские, производственные и вспомогательные помещения ресторана;</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-водомерный узел, венткамера.</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зоне предназначенной для спортсменов и технического обслуживания «Ледового дворца» на 1-м этаже</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расположены следующие помещения:</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-две раздевалки для команд-хозяев, с душевыми, санузлами и помещениями для сушки спортивной формы;</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-шесть раздевалок для игроков и фигуристов с душевыми, санузлами, и помещениями для сушки спортивной формы;</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-помещения для хранения и проката спортинвентаря, по две комнаты судей и тренеров с душевыми и санузлами, 4 комнаты для сушки спортивной формы, постирочная;</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-медпункт, процедурный и массажный кабинеты, сауна на 8 человек с ванной глубиной 1,2м, четырьмя душевыми сетками, раздевалкой, комнатой отдыха и санузлом;</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-стоянка для двух машин по уходу за льдом, с приямком размером 3х1х1м., предназначенным для таяния снежной стружки и закрытым решеткой заподлицо с полом;</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-помещение заточки коньков; </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-встроенная трансформаторная подстанция на 3трансформатора и два РУ на 10КВт и 0,4КВт, электрощитовая;</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-венткамеры, И.Т.П., помещения уборочного инвентаря;</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-хладоцентр с двумя холодильными.</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втором этаже (h=3,4 м до отметки подвесного потолка)</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располагаются следующие основные помещения:</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-фойе с гардеробами для зрителей и посетителей интернет-кафе и шахматного клуба, два буфета для зрителей на 96 мест;</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-три входа (люка) на верхние ряды трибун;</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-шахматный клуб и интернет-кафе на 50 мест с баром на 16 мест;</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-ресторан на 80 мест, расположенный в торце главной спортивной арены (в осях А-Б, 20-12) с залом и шестью кабинетами с видом на ледовое поле; </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-помещения 2-х буфетов на 48 мест расположенных в осях М-Н, 5-12 над тренировочной ареной, предназначенных для обеспечения питанием занимающихся, сопровождающих детей, журналистов и персонала спорткомплекса;</w:t>
      </w:r>
    </w:p>
    <w:p w:rsidR="001E5E36" w:rsidRPr="003A1AEC" w:rsidRDefault="001E5E36"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-фитнес-центр с раздевалками оборудованными душевыми и санузлами, специальными раздевалками для маломобильных</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посетителей, фитнес-баром, хореографическим и тренажерным залами, предназначенными для посменного использования посетителями и спортсменами;</w:t>
      </w:r>
    </w:p>
    <w:p w:rsidR="001E5E36" w:rsidRPr="003A1AEC" w:rsidRDefault="001E5E36" w:rsidP="00C10885">
      <w:pPr>
        <w:pStyle w:val="TimesNewRoman"/>
        <w:spacing w:line="360" w:lineRule="auto"/>
        <w:ind w:left="0" w:right="0" w:firstLine="709"/>
        <w:rPr>
          <w:noProof/>
          <w:color w:val="000000"/>
        </w:rPr>
      </w:pPr>
      <w:r w:rsidRPr="003A1AEC">
        <w:rPr>
          <w:noProof/>
          <w:color w:val="000000"/>
        </w:rPr>
        <w:t>-помещение для прессы и зал пресс-конференций;</w:t>
      </w:r>
    </w:p>
    <w:p w:rsidR="001E5E36" w:rsidRPr="003A1AEC" w:rsidRDefault="001E5E36" w:rsidP="00C10885">
      <w:pPr>
        <w:pStyle w:val="TimesNewRoman"/>
        <w:spacing w:line="360" w:lineRule="auto"/>
        <w:ind w:left="0" w:right="0" w:firstLine="709"/>
        <w:rPr>
          <w:noProof/>
          <w:color w:val="000000"/>
        </w:rPr>
      </w:pPr>
      <w:r w:rsidRPr="003A1AEC">
        <w:rPr>
          <w:noProof/>
          <w:color w:val="000000"/>
        </w:rPr>
        <w:t>-помещения администрации (в осях Н-У, 1-3), венткамеры, электрощитовая.</w:t>
      </w:r>
    </w:p>
    <w:p w:rsidR="001E5E36" w:rsidRPr="003A1AEC" w:rsidRDefault="001E5E36" w:rsidP="00C10885">
      <w:pPr>
        <w:pStyle w:val="TimesNewRoman"/>
        <w:spacing w:line="360" w:lineRule="auto"/>
        <w:ind w:left="0" w:right="0" w:firstLine="709"/>
        <w:rPr>
          <w:bCs/>
          <w:noProof/>
          <w:color w:val="000000"/>
        </w:rPr>
      </w:pPr>
      <w:r w:rsidRPr="003A1AEC">
        <w:rPr>
          <w:bCs/>
          <w:noProof/>
          <w:color w:val="000000"/>
        </w:rPr>
        <w:t>На трибуне основной спортивной арены запроектировано 22 ряда, глубина ряда – 0,85м.,</w:t>
      </w:r>
      <w:r w:rsidR="00C10885" w:rsidRPr="003A1AEC">
        <w:rPr>
          <w:bCs/>
          <w:noProof/>
          <w:color w:val="000000"/>
        </w:rPr>
        <w:t xml:space="preserve"> </w:t>
      </w:r>
      <w:r w:rsidRPr="003A1AEC">
        <w:rPr>
          <w:bCs/>
          <w:noProof/>
          <w:color w:val="000000"/>
        </w:rPr>
        <w:t>ширина мест – 0,45м., глубина сидений – 0,4м.</w:t>
      </w:r>
    </w:p>
    <w:p w:rsidR="001E5E36" w:rsidRPr="003A1AEC" w:rsidRDefault="001E5E36" w:rsidP="00C10885">
      <w:pPr>
        <w:pStyle w:val="TimesNewRoman"/>
        <w:spacing w:line="360" w:lineRule="auto"/>
        <w:ind w:left="0" w:right="0" w:firstLine="709"/>
        <w:rPr>
          <w:bCs/>
          <w:noProof/>
          <w:color w:val="000000"/>
        </w:rPr>
      </w:pPr>
      <w:r w:rsidRPr="003A1AEC">
        <w:rPr>
          <w:bCs/>
          <w:noProof/>
          <w:color w:val="000000"/>
        </w:rPr>
        <w:t>Общая численность мест на трибуне – 2540.</w:t>
      </w:r>
    </w:p>
    <w:p w:rsidR="001E5E36" w:rsidRPr="003A1AEC" w:rsidRDefault="001E5E36" w:rsidP="00C10885">
      <w:pPr>
        <w:pStyle w:val="TimesNewRoman"/>
        <w:spacing w:line="360" w:lineRule="auto"/>
        <w:ind w:left="0" w:right="0" w:firstLine="709"/>
        <w:rPr>
          <w:bCs/>
          <w:noProof/>
          <w:color w:val="000000"/>
        </w:rPr>
      </w:pPr>
      <w:r w:rsidRPr="003A1AEC">
        <w:rPr>
          <w:bCs/>
          <w:noProof/>
          <w:color w:val="000000"/>
        </w:rPr>
        <w:t>Отметка первого ряда трибун (+0.750) на 1,05м. выше ледового поля арены (- 0.300), что обеспечивает комфортные условия для зрителей первых рядов.</w:t>
      </w:r>
    </w:p>
    <w:p w:rsidR="001E5E36" w:rsidRPr="003A1AEC" w:rsidRDefault="001E5E36" w:rsidP="00C10885">
      <w:pPr>
        <w:pStyle w:val="TimesNewRoman"/>
        <w:spacing w:line="360" w:lineRule="auto"/>
        <w:ind w:left="0" w:right="0" w:firstLine="709"/>
        <w:rPr>
          <w:noProof/>
          <w:color w:val="000000"/>
        </w:rPr>
      </w:pPr>
      <w:r w:rsidRPr="003A1AEC">
        <w:rPr>
          <w:bCs/>
          <w:noProof/>
          <w:color w:val="000000"/>
        </w:rPr>
        <w:t>Кресла – пластиковые консольного типа. Вдоль первого ряда трибун предусмотрено ограждение высотой 0,8м. Расстояние от первого ряда до бортов площадки – 3м., а от пола последнего ряда до конструкций фермы – не менее 2,2м. Эвакуация с трибун осуществляется через 6 люков (шириной 1,4м), ведущих в фойе 1-го и 2-го этажей.</w:t>
      </w:r>
    </w:p>
    <w:p w:rsidR="001E5E36" w:rsidRPr="003A1AEC" w:rsidRDefault="001E5E36" w:rsidP="00C10885">
      <w:pPr>
        <w:pStyle w:val="TimesNewRoman"/>
        <w:spacing w:line="360" w:lineRule="auto"/>
        <w:ind w:left="0" w:right="0" w:firstLine="709"/>
        <w:rPr>
          <w:bCs/>
          <w:noProof/>
          <w:color w:val="000000"/>
        </w:rPr>
      </w:pPr>
      <w:r w:rsidRPr="003A1AEC">
        <w:rPr>
          <w:bCs/>
          <w:noProof/>
          <w:color w:val="000000"/>
        </w:rPr>
        <w:t>Размеры основного и тренировочного ледовых полей 60 и 30м. Высота хоккейных бортов 1,2м. По периметру охлаждающей плиты катка запроектирован канал для отвода воды от таяния льда.</w:t>
      </w:r>
    </w:p>
    <w:p w:rsidR="001E5E36" w:rsidRPr="003A1AEC" w:rsidRDefault="001E5E36" w:rsidP="00C10885">
      <w:pPr>
        <w:pStyle w:val="TimesNewRoman"/>
        <w:spacing w:line="360" w:lineRule="auto"/>
        <w:ind w:left="0" w:right="0" w:firstLine="709"/>
        <w:rPr>
          <w:noProof/>
          <w:snapToGrid w:val="0"/>
          <w:color w:val="000000"/>
        </w:rPr>
      </w:pPr>
      <w:r w:rsidRPr="003A1AEC">
        <w:rPr>
          <w:bCs/>
          <w:noProof/>
          <w:color w:val="000000"/>
        </w:rPr>
        <w:t>На главной арене предусмотрены 8 мест для маломобильных зрителей, по 4 с каждой стороны трибуны. Доступ зрителей на инвалидных колясках к зрительским местам обеспечивается по пандусам с уклоном 10%. Для маломобильных посетителей фитнес-центра предусмотрен лифт (кабина 1100х1400мм, ширина дверей 900мм.) из главного вестибюля на 2-ой этаж и две раздевалки с санузлами (размер 1650х1850мм.) и душевыми кабинами (размер 1800х1850мм.). На 1-м этаже в общих санузлах для зрителей запроектированы по одной кабине и одному умывальнику для маломобильных посетителей.</w:t>
      </w:r>
    </w:p>
    <w:p w:rsidR="001E5E36" w:rsidRPr="003A1AEC" w:rsidRDefault="001E5E36" w:rsidP="00C10885">
      <w:pPr>
        <w:widowControl w:val="0"/>
        <w:spacing w:line="360" w:lineRule="auto"/>
        <w:ind w:firstLine="709"/>
        <w:jc w:val="both"/>
        <w:rPr>
          <w:rFonts w:ascii="Times New Roman" w:hAnsi="Times New Roman"/>
          <w:noProof/>
          <w:snapToGrid w:val="0"/>
          <w:color w:val="000000"/>
          <w:sz w:val="28"/>
          <w:szCs w:val="24"/>
        </w:rPr>
      </w:pPr>
    </w:p>
    <w:p w:rsidR="00B64099" w:rsidRPr="003A1AEC" w:rsidRDefault="00FF0D07" w:rsidP="00C10885">
      <w:pPr>
        <w:widowControl w:val="0"/>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t>6</w:t>
      </w:r>
      <w:r w:rsidR="00810FF6" w:rsidRPr="003A1AEC">
        <w:rPr>
          <w:rFonts w:ascii="Times New Roman" w:hAnsi="Times New Roman"/>
          <w:iCs/>
          <w:noProof/>
          <w:color w:val="000000"/>
          <w:sz w:val="28"/>
          <w:szCs w:val="28"/>
        </w:rPr>
        <w:t>.3 К</w:t>
      </w:r>
      <w:r w:rsidR="00B64099" w:rsidRPr="003A1AEC">
        <w:rPr>
          <w:rFonts w:ascii="Times New Roman" w:hAnsi="Times New Roman"/>
          <w:iCs/>
          <w:noProof/>
          <w:color w:val="000000"/>
          <w:sz w:val="28"/>
          <w:szCs w:val="28"/>
        </w:rPr>
        <w:t>онструктивное решение здания</w:t>
      </w:r>
    </w:p>
    <w:p w:rsidR="00C10885" w:rsidRPr="003A1AEC" w:rsidRDefault="00C10885" w:rsidP="00C10885">
      <w:pPr>
        <w:widowControl w:val="0"/>
        <w:spacing w:line="360" w:lineRule="auto"/>
        <w:ind w:firstLine="709"/>
        <w:jc w:val="both"/>
        <w:rPr>
          <w:rFonts w:ascii="Times New Roman" w:hAnsi="Times New Roman"/>
          <w:noProof/>
          <w:color w:val="000000"/>
          <w:sz w:val="28"/>
          <w:szCs w:val="28"/>
        </w:rPr>
      </w:pPr>
    </w:p>
    <w:p w:rsidR="00810FF6" w:rsidRPr="003A1AEC" w:rsidRDefault="004E7FDC"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Конструктивная схема здания.</w:t>
      </w:r>
    </w:p>
    <w:p w:rsidR="004E7FDC" w:rsidRPr="003A1AEC" w:rsidRDefault="004E7FDC"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Конструктивная схема здания – каркасная. Элементы каркаса – стальные сборные.</w:t>
      </w:r>
    </w:p>
    <w:p w:rsidR="004E7FDC" w:rsidRPr="003A1AEC" w:rsidRDefault="004E7FDC"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Фундаменты.</w:t>
      </w:r>
    </w:p>
    <w:p w:rsidR="00B64099" w:rsidRPr="003A1AEC" w:rsidRDefault="00B6409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Фундаменты – монолитные, железобетонные, отдельно стоящие столбчатого типа из бетона класса В25 и арматуры класса АI и AIII на естественном основании – пески средние, коричневатые, с мелким редким гравием, средней плотности, среднеуплотненные, малой степени водонасыщения, сильноводопроницаемые, а также пески мелкие, коричневатые, средней плотности, среднеуплотненные.</w:t>
      </w:r>
    </w:p>
    <w:p w:rsidR="00B64099" w:rsidRPr="003A1AEC" w:rsidRDefault="00B6409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 наружные стены устраиваются монолитные железобетонные рандбалки на которые устанавливаются стойки фахверка.</w:t>
      </w:r>
    </w:p>
    <w:p w:rsidR="004E7FDC" w:rsidRPr="003A1AEC" w:rsidRDefault="00DE1DD8"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Решение каркаса.</w:t>
      </w:r>
    </w:p>
    <w:p w:rsidR="00B64099" w:rsidRPr="003A1AEC" w:rsidRDefault="00B6409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Каркас – стальные рамы с шагом 7,2 м и 6,0 м. Шаг второстепенных балок 2 м. Элементы рам предлагается выполнять из прокатных двутавров.</w:t>
      </w:r>
    </w:p>
    <w:p w:rsidR="00B64099" w:rsidRPr="003A1AEC" w:rsidRDefault="00B6409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Несущими конструкциями трибуны предлагается выполнить в виде наклонных балок из прокатных двутавров опирающихся одним концом на отдельно стоящие монолитные железобетонные фундаменты, по оси 14, и другим на колонны по оси 11.</w:t>
      </w:r>
    </w:p>
    <w:p w:rsidR="00B64099" w:rsidRPr="003A1AEC" w:rsidRDefault="00B6409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Пространственная жесткость и устойчивость каркаса обеспечивается рамными узлами, наклонными подтрибунными балками, системой вертикальных и горизонтальных связей, совместной работой монолитных железобетонных перекрытий и каркаса здания.</w:t>
      </w:r>
    </w:p>
    <w:p w:rsidR="00DE1DD8" w:rsidRPr="003A1AEC" w:rsidRDefault="00DE1DD8"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Решение торцевого фахверка.</w:t>
      </w:r>
    </w:p>
    <w:p w:rsidR="00DE1DD8" w:rsidRPr="003A1AEC" w:rsidRDefault="00DE1DD8" w:rsidP="00C10885">
      <w:pPr>
        <w:widowControl w:val="0"/>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Стальные колонны торцевого фахверка выполняются из сварных двутавров</w:t>
      </w:r>
      <w:r w:rsidR="00F72FCA" w:rsidRPr="003A1AEC">
        <w:rPr>
          <w:rFonts w:ascii="Times New Roman" w:hAnsi="Times New Roman"/>
          <w:noProof/>
          <w:color w:val="000000"/>
          <w:sz w:val="28"/>
        </w:rPr>
        <w:t xml:space="preserve"> высотой 0,5 м</w:t>
      </w:r>
      <w:r w:rsidRPr="003A1AEC">
        <w:rPr>
          <w:rFonts w:ascii="Times New Roman" w:hAnsi="Times New Roman"/>
          <w:noProof/>
          <w:color w:val="000000"/>
          <w:sz w:val="28"/>
        </w:rPr>
        <w:t>.</w:t>
      </w:r>
      <w:r w:rsidR="00F72FCA" w:rsidRPr="003A1AEC">
        <w:rPr>
          <w:rFonts w:ascii="Times New Roman" w:hAnsi="Times New Roman"/>
          <w:noProof/>
          <w:color w:val="000000"/>
          <w:sz w:val="28"/>
        </w:rPr>
        <w:t xml:space="preserve"> Колонны торцевого фахверка воспринимают ветровую нагрузку и массу панельных стен. Оголовки фахверковых колонн располагаются на одном уровне с оголовками основных колонн.</w:t>
      </w:r>
    </w:p>
    <w:p w:rsidR="00F72FCA" w:rsidRPr="003A1AEC" w:rsidRDefault="00F72FCA" w:rsidP="00C10885">
      <w:pPr>
        <w:widowControl w:val="0"/>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szCs w:val="28"/>
        </w:rPr>
        <w:t>Наружные стены и перегородки.</w:t>
      </w:r>
    </w:p>
    <w:p w:rsidR="00810FF6" w:rsidRPr="003A1AEC" w:rsidRDefault="00B64099" w:rsidP="00C10885">
      <w:pPr>
        <w:widowControl w:val="0"/>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Стеновые прогоны выполн</w:t>
      </w:r>
      <w:r w:rsidR="00267C92" w:rsidRPr="003A1AEC">
        <w:rPr>
          <w:rFonts w:ascii="Times New Roman" w:hAnsi="Times New Roman"/>
          <w:noProof/>
          <w:color w:val="000000"/>
          <w:sz w:val="28"/>
        </w:rPr>
        <w:t>яю</w:t>
      </w:r>
      <w:r w:rsidRPr="003A1AEC">
        <w:rPr>
          <w:rFonts w:ascii="Times New Roman" w:hAnsi="Times New Roman"/>
          <w:noProof/>
          <w:color w:val="000000"/>
          <w:sz w:val="28"/>
        </w:rPr>
        <w:t>т</w:t>
      </w:r>
      <w:r w:rsidR="00267C92" w:rsidRPr="003A1AEC">
        <w:rPr>
          <w:rFonts w:ascii="Times New Roman" w:hAnsi="Times New Roman"/>
          <w:noProof/>
          <w:color w:val="000000"/>
          <w:sz w:val="28"/>
        </w:rPr>
        <w:t>ся</w:t>
      </w:r>
      <w:r w:rsidRPr="003A1AEC">
        <w:rPr>
          <w:rFonts w:ascii="Times New Roman" w:hAnsi="Times New Roman"/>
          <w:noProof/>
          <w:color w:val="000000"/>
          <w:sz w:val="28"/>
        </w:rPr>
        <w:t xml:space="preserve"> из холодногнутых профилей, изготовленных из оцинкованной стали.</w:t>
      </w:r>
    </w:p>
    <w:p w:rsidR="00810FF6" w:rsidRPr="003A1AEC" w:rsidRDefault="00B6409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Стены - выполн</w:t>
      </w:r>
      <w:r w:rsidR="00267C92" w:rsidRPr="003A1AEC">
        <w:rPr>
          <w:rFonts w:ascii="Times New Roman" w:hAnsi="Times New Roman"/>
          <w:noProof/>
          <w:color w:val="000000"/>
          <w:sz w:val="28"/>
          <w:szCs w:val="28"/>
        </w:rPr>
        <w:t>яются</w:t>
      </w:r>
      <w:r w:rsidRPr="003A1AEC">
        <w:rPr>
          <w:rFonts w:ascii="Times New Roman" w:hAnsi="Times New Roman"/>
          <w:noProof/>
          <w:color w:val="000000"/>
          <w:sz w:val="28"/>
          <w:szCs w:val="28"/>
        </w:rPr>
        <w:t xml:space="preserve"> из трехслойных структурных панелей типа «Сэндвич» с эффективным утеплителем из конструкционной минеральной ваты.</w:t>
      </w:r>
    </w:p>
    <w:p w:rsidR="00F72FCA" w:rsidRPr="003A1AEC" w:rsidRDefault="00267C92"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Толщина панели определяется теплотехническим расчетом.</w:t>
      </w:r>
    </w:p>
    <w:p w:rsidR="00267C92" w:rsidRPr="003A1AEC" w:rsidRDefault="00267C92"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bCs/>
          <w:noProof/>
          <w:color w:val="000000"/>
          <w:sz w:val="28"/>
          <w:szCs w:val="28"/>
        </w:rPr>
        <w:t>Внутренние стены и перегородки – кирпичные, из кирпича глиняного обыкновенного толщиной 120мм. и 250мм.</w:t>
      </w:r>
    </w:p>
    <w:p w:rsidR="00F72FCA" w:rsidRPr="003A1AEC" w:rsidRDefault="00F72FCA" w:rsidP="00C10885">
      <w:pPr>
        <w:widowControl w:val="0"/>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 xml:space="preserve">Теплотехнический расчет </w:t>
      </w:r>
      <w:r w:rsidR="00267C92" w:rsidRPr="003A1AEC">
        <w:rPr>
          <w:rFonts w:ascii="Times New Roman" w:hAnsi="Times New Roman"/>
          <w:noProof/>
          <w:color w:val="000000"/>
          <w:sz w:val="28"/>
          <w:szCs w:val="24"/>
        </w:rPr>
        <w:t>стеновой панели</w:t>
      </w:r>
      <w:r w:rsidRPr="003A1AEC">
        <w:rPr>
          <w:rFonts w:ascii="Times New Roman" w:hAnsi="Times New Roman"/>
          <w:noProof/>
          <w:color w:val="000000"/>
          <w:sz w:val="28"/>
          <w:szCs w:val="24"/>
        </w:rPr>
        <w:t>.</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Строительство ведется в г. Коломне Московской области.</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Влажностный режим – умеренный.</w:t>
      </w:r>
    </w:p>
    <w:p w:rsidR="00C10885"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I. Требуемое сопротивление теплопередаче ограждающих конструкций (за исключением светопрозрачных), отвечающим санитарно-гигиеническим и комфортным условиям, определяется по формуле (1) СНиП</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II-3-79</w:t>
      </w:r>
      <w:r w:rsidRPr="003A1AEC">
        <w:rPr>
          <w:rFonts w:ascii="Times New Roman" w:hAnsi="Times New Roman"/>
          <w:noProof/>
          <w:color w:val="000000"/>
          <w:sz w:val="28"/>
          <w:szCs w:val="24"/>
          <w:vertAlign w:val="superscript"/>
        </w:rPr>
        <w:t xml:space="preserve">* </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где n - коэффициент, принимаемый в зависимости от положения наружной поверхности ограждающих конструкций по отношению к наружному воздуху по табл. 3</w:t>
      </w:r>
      <w:r w:rsidRPr="003A1AEC">
        <w:rPr>
          <w:rFonts w:ascii="Times New Roman" w:hAnsi="Times New Roman"/>
          <w:noProof/>
          <w:color w:val="000000"/>
          <w:sz w:val="28"/>
          <w:szCs w:val="24"/>
          <w:vertAlign w:val="superscript"/>
        </w:rPr>
        <w:t>*</w:t>
      </w:r>
      <w:r w:rsidRPr="003A1AEC">
        <w:rPr>
          <w:rFonts w:ascii="Times New Roman" w:hAnsi="Times New Roman"/>
          <w:noProof/>
          <w:color w:val="000000"/>
          <w:sz w:val="28"/>
          <w:szCs w:val="24"/>
        </w:rPr>
        <w:t xml:space="preserve"> СНиП</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II-3-79</w:t>
      </w:r>
      <w:r w:rsidRPr="003A1AEC">
        <w:rPr>
          <w:rFonts w:ascii="Times New Roman" w:hAnsi="Times New Roman"/>
          <w:noProof/>
          <w:color w:val="000000"/>
          <w:sz w:val="28"/>
          <w:szCs w:val="24"/>
          <w:vertAlign w:val="superscript"/>
        </w:rPr>
        <w:t>*</w:t>
      </w:r>
      <w:r w:rsidRPr="003A1AEC">
        <w:rPr>
          <w:rFonts w:ascii="Times New Roman" w:hAnsi="Times New Roman"/>
          <w:noProof/>
          <w:color w:val="000000"/>
          <w:sz w:val="28"/>
          <w:szCs w:val="24"/>
        </w:rPr>
        <w:t>;</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iCs/>
          <w:noProof/>
          <w:color w:val="000000"/>
          <w:sz w:val="28"/>
          <w:szCs w:val="24"/>
        </w:rPr>
        <w:t>t</w:t>
      </w:r>
      <w:r w:rsidRPr="003A1AEC">
        <w:rPr>
          <w:rFonts w:ascii="Times New Roman" w:hAnsi="Times New Roman"/>
          <w:iCs/>
          <w:noProof/>
          <w:color w:val="000000"/>
          <w:sz w:val="28"/>
          <w:szCs w:val="24"/>
          <w:vertAlign w:val="subscript"/>
        </w:rPr>
        <w:t xml:space="preserve">в </w:t>
      </w:r>
      <w:r w:rsidRPr="003A1AEC">
        <w:rPr>
          <w:rFonts w:ascii="Times New Roman" w:hAnsi="Times New Roman"/>
          <w:noProof/>
          <w:color w:val="000000"/>
          <w:sz w:val="28"/>
          <w:szCs w:val="24"/>
        </w:rPr>
        <w:t>– расчетная температура внутреннего воздуха, °С, принимаемая согласно ГОСТ 12.1.005-88 и нормам проектирования соответствующих зданий и сооружений;</w:t>
      </w:r>
    </w:p>
    <w:p w:rsidR="00C10885" w:rsidRPr="003A1AEC" w:rsidRDefault="00C10885" w:rsidP="00C10885">
      <w:pPr>
        <w:spacing w:line="360" w:lineRule="auto"/>
        <w:ind w:firstLine="709"/>
        <w:jc w:val="both"/>
        <w:rPr>
          <w:rFonts w:ascii="Times New Roman" w:hAnsi="Times New Roman"/>
          <w:iCs/>
          <w:noProof/>
          <w:color w:val="000000"/>
          <w:sz w:val="28"/>
          <w:szCs w:val="24"/>
        </w:rPr>
      </w:pPr>
    </w:p>
    <w:p w:rsidR="00F72FCA" w:rsidRPr="003A1AEC" w:rsidRDefault="00F72FCA" w:rsidP="00C10885">
      <w:pPr>
        <w:spacing w:line="360" w:lineRule="auto"/>
        <w:ind w:firstLine="709"/>
        <w:jc w:val="both"/>
        <w:rPr>
          <w:rFonts w:ascii="Times New Roman" w:hAnsi="Times New Roman"/>
          <w:iCs/>
          <w:noProof/>
          <w:color w:val="000000"/>
          <w:sz w:val="28"/>
          <w:szCs w:val="24"/>
        </w:rPr>
      </w:pPr>
      <w:r w:rsidRPr="003A1AEC">
        <w:rPr>
          <w:rFonts w:ascii="Times New Roman" w:hAnsi="Times New Roman"/>
          <w:iCs/>
          <w:noProof/>
          <w:color w:val="000000"/>
          <w:sz w:val="28"/>
          <w:szCs w:val="24"/>
        </w:rPr>
        <w:object w:dxaOrig="2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9.75pt" o:ole="">
            <v:imagedata r:id="rId7" o:title=""/>
          </v:shape>
          <o:OLEObject Type="Embed" ProgID="Equation.3" ShapeID="_x0000_i1025" DrawAspect="Content" ObjectID="_1469975732" r:id="rId8"/>
        </w:object>
      </w:r>
      <w:r w:rsidRPr="003A1AEC">
        <w:rPr>
          <w:rFonts w:ascii="Times New Roman" w:hAnsi="Times New Roman"/>
          <w:iCs/>
          <w:noProof/>
          <w:color w:val="000000"/>
          <w:sz w:val="28"/>
          <w:szCs w:val="24"/>
        </w:rPr>
        <w:object w:dxaOrig="200" w:dyaOrig="380">
          <v:shape id="_x0000_i1026" type="#_x0000_t75" style="width:9.75pt;height:18.75pt" o:ole="">
            <v:imagedata r:id="rId9" o:title=""/>
          </v:shape>
          <o:OLEObject Type="Embed" ProgID="Equation.3" ShapeID="_x0000_i1026" DrawAspect="Content" ObjectID="_1469975733" r:id="rId10"/>
        </w:object>
      </w:r>
    </w:p>
    <w:p w:rsidR="00C10885" w:rsidRPr="003A1AEC" w:rsidRDefault="00C10885" w:rsidP="00C10885">
      <w:pPr>
        <w:spacing w:line="360" w:lineRule="auto"/>
        <w:ind w:firstLine="709"/>
        <w:jc w:val="both"/>
        <w:rPr>
          <w:rFonts w:ascii="Times New Roman" w:hAnsi="Times New Roman"/>
          <w:iCs/>
          <w:noProof/>
          <w:color w:val="000000"/>
          <w:sz w:val="28"/>
          <w:szCs w:val="24"/>
        </w:rPr>
      </w:pP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iCs/>
          <w:noProof/>
          <w:color w:val="000000"/>
          <w:sz w:val="28"/>
          <w:szCs w:val="24"/>
        </w:rPr>
        <w:t>t</w:t>
      </w:r>
      <w:r w:rsidRPr="003A1AEC">
        <w:rPr>
          <w:rFonts w:ascii="Times New Roman" w:hAnsi="Times New Roman"/>
          <w:iCs/>
          <w:noProof/>
          <w:color w:val="000000"/>
          <w:sz w:val="28"/>
          <w:szCs w:val="24"/>
          <w:vertAlign w:val="subscript"/>
        </w:rPr>
        <w:t xml:space="preserve">н </w:t>
      </w:r>
      <w:r w:rsidRPr="003A1AEC">
        <w:rPr>
          <w:rFonts w:ascii="Times New Roman" w:hAnsi="Times New Roman"/>
          <w:noProof/>
          <w:color w:val="000000"/>
          <w:sz w:val="28"/>
          <w:szCs w:val="24"/>
        </w:rPr>
        <w:t>– расчетная зимняя температура наружного воздуха,</w:t>
      </w:r>
      <w:r w:rsidRPr="003A1AEC">
        <w:rPr>
          <w:rFonts w:ascii="Times New Roman" w:hAnsi="Times New Roman"/>
          <w:noProof/>
          <w:color w:val="000000"/>
          <w:sz w:val="28"/>
          <w:szCs w:val="24"/>
          <w:vertAlign w:val="superscript"/>
        </w:rPr>
        <w:t xml:space="preserve"> </w:t>
      </w:r>
      <w:r w:rsidRPr="003A1AEC">
        <w:rPr>
          <w:rFonts w:ascii="Times New Roman" w:hAnsi="Times New Roman"/>
          <w:noProof/>
          <w:color w:val="000000"/>
          <w:sz w:val="28"/>
          <w:szCs w:val="24"/>
        </w:rPr>
        <w:t>°С, равная средней температуре наиболее холодной пятидневки обеспеченностью 0,92 по СНиП 2.01.01-82;</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iCs/>
          <w:noProof/>
          <w:color w:val="000000"/>
          <w:sz w:val="28"/>
          <w:szCs w:val="24"/>
        </w:rPr>
        <w:t>Δt</w:t>
      </w:r>
      <w:r w:rsidRPr="003A1AEC">
        <w:rPr>
          <w:rFonts w:ascii="Times New Roman" w:hAnsi="Times New Roman"/>
          <w:iCs/>
          <w:noProof/>
          <w:color w:val="000000"/>
          <w:sz w:val="28"/>
          <w:szCs w:val="24"/>
          <w:vertAlign w:val="superscript"/>
        </w:rPr>
        <w:t>н</w:t>
      </w:r>
      <w:r w:rsidRPr="003A1AEC">
        <w:rPr>
          <w:rFonts w:ascii="Times New Roman" w:hAnsi="Times New Roman"/>
          <w:noProof/>
          <w:color w:val="000000"/>
          <w:sz w:val="28"/>
          <w:szCs w:val="24"/>
          <w:vertAlign w:val="superscript"/>
        </w:rPr>
        <w:t xml:space="preserve"> </w:t>
      </w:r>
      <w:r w:rsidRPr="003A1AEC">
        <w:rPr>
          <w:rFonts w:ascii="Times New Roman" w:hAnsi="Times New Roman"/>
          <w:noProof/>
          <w:color w:val="000000"/>
          <w:sz w:val="28"/>
          <w:szCs w:val="24"/>
        </w:rPr>
        <w:t>– нормативный температурный перепад между температурой внутреннего воздуха и температурой внутренней поверхности ограждающей конструкции, принимаемый по табл. 2</w:t>
      </w:r>
      <w:r w:rsidRPr="003A1AEC">
        <w:rPr>
          <w:rFonts w:ascii="Times New Roman" w:hAnsi="Times New Roman"/>
          <w:noProof/>
          <w:color w:val="000000"/>
          <w:sz w:val="28"/>
          <w:szCs w:val="24"/>
          <w:vertAlign w:val="superscript"/>
        </w:rPr>
        <w:t>*</w:t>
      </w:r>
      <w:r w:rsidRPr="003A1AEC">
        <w:rPr>
          <w:rFonts w:ascii="Times New Roman" w:hAnsi="Times New Roman"/>
          <w:noProof/>
          <w:color w:val="000000"/>
          <w:sz w:val="28"/>
          <w:szCs w:val="24"/>
        </w:rPr>
        <w:t xml:space="preserve"> СНиП</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II-3-79</w:t>
      </w:r>
      <w:r w:rsidRPr="003A1AEC">
        <w:rPr>
          <w:rFonts w:ascii="Times New Roman" w:hAnsi="Times New Roman"/>
          <w:noProof/>
          <w:color w:val="000000"/>
          <w:sz w:val="28"/>
          <w:szCs w:val="24"/>
          <w:vertAlign w:val="superscript"/>
        </w:rPr>
        <w:t>*</w:t>
      </w:r>
      <w:r w:rsidR="00C10885" w:rsidRPr="003A1AEC">
        <w:rPr>
          <w:rFonts w:ascii="Times New Roman" w:hAnsi="Times New Roman"/>
          <w:noProof/>
          <w:color w:val="000000"/>
          <w:sz w:val="28"/>
          <w:szCs w:val="24"/>
          <w:vertAlign w:val="superscript"/>
        </w:rPr>
        <w:t>;</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iCs/>
          <w:noProof/>
          <w:color w:val="000000"/>
          <w:sz w:val="28"/>
          <w:szCs w:val="24"/>
        </w:rPr>
        <w:t>α</w:t>
      </w:r>
      <w:r w:rsidRPr="003A1AEC">
        <w:rPr>
          <w:rFonts w:ascii="Times New Roman" w:hAnsi="Times New Roman"/>
          <w:iCs/>
          <w:noProof/>
          <w:color w:val="000000"/>
          <w:sz w:val="28"/>
          <w:szCs w:val="24"/>
          <w:vertAlign w:val="subscript"/>
        </w:rPr>
        <w:t>в</w:t>
      </w:r>
      <w:r w:rsidRPr="003A1AEC">
        <w:rPr>
          <w:rFonts w:ascii="Times New Roman" w:hAnsi="Times New Roman"/>
          <w:iCs/>
          <w:noProof/>
          <w:color w:val="000000"/>
          <w:sz w:val="28"/>
          <w:szCs w:val="24"/>
        </w:rPr>
        <w:t xml:space="preserve"> </w:t>
      </w:r>
      <w:r w:rsidRPr="003A1AEC">
        <w:rPr>
          <w:rFonts w:ascii="Times New Roman" w:hAnsi="Times New Roman"/>
          <w:noProof/>
          <w:color w:val="000000"/>
          <w:sz w:val="28"/>
          <w:szCs w:val="24"/>
        </w:rPr>
        <w:t>– коэффициент теплопередачи внутренней поверхности ограждающих конструкций, принимаемый по табл. 4</w:t>
      </w:r>
      <w:r w:rsidRPr="003A1AEC">
        <w:rPr>
          <w:rFonts w:ascii="Times New Roman" w:hAnsi="Times New Roman"/>
          <w:noProof/>
          <w:color w:val="000000"/>
          <w:sz w:val="28"/>
          <w:szCs w:val="24"/>
          <w:vertAlign w:val="superscript"/>
        </w:rPr>
        <w:t>*</w:t>
      </w:r>
      <w:r w:rsidRPr="003A1AEC">
        <w:rPr>
          <w:rFonts w:ascii="Times New Roman" w:hAnsi="Times New Roman"/>
          <w:noProof/>
          <w:color w:val="000000"/>
          <w:sz w:val="28"/>
          <w:szCs w:val="24"/>
        </w:rPr>
        <w:t xml:space="preserve"> СНиП</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II-3-79</w:t>
      </w:r>
      <w:r w:rsidRPr="003A1AEC">
        <w:rPr>
          <w:rFonts w:ascii="Times New Roman" w:hAnsi="Times New Roman"/>
          <w:noProof/>
          <w:color w:val="000000"/>
          <w:sz w:val="28"/>
          <w:szCs w:val="24"/>
          <w:vertAlign w:val="superscript"/>
        </w:rPr>
        <w:t>*</w:t>
      </w:r>
      <w:r w:rsidR="00C10885" w:rsidRPr="003A1AEC">
        <w:rPr>
          <w:rFonts w:ascii="Times New Roman" w:hAnsi="Times New Roman"/>
          <w:noProof/>
          <w:color w:val="000000"/>
          <w:sz w:val="28"/>
          <w:szCs w:val="24"/>
          <w:vertAlign w:val="superscript"/>
        </w:rPr>
        <w:t>.</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где n = 1;</w:t>
      </w:r>
    </w:p>
    <w:p w:rsidR="00C10885" w:rsidRPr="003A1AEC" w:rsidRDefault="00C10885" w:rsidP="00C10885">
      <w:pPr>
        <w:spacing w:line="360" w:lineRule="auto"/>
        <w:ind w:firstLine="709"/>
        <w:jc w:val="both"/>
        <w:rPr>
          <w:rFonts w:ascii="Times New Roman" w:hAnsi="Times New Roman"/>
          <w:noProof/>
          <w:color w:val="000000"/>
          <w:sz w:val="28"/>
          <w:szCs w:val="24"/>
        </w:rPr>
      </w:pP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t</w:t>
      </w:r>
      <w:r w:rsidRPr="003A1AEC">
        <w:rPr>
          <w:rFonts w:ascii="Times New Roman" w:hAnsi="Times New Roman"/>
          <w:noProof/>
          <w:color w:val="000000"/>
          <w:sz w:val="28"/>
          <w:szCs w:val="24"/>
          <w:vertAlign w:val="subscript"/>
        </w:rPr>
        <w:t xml:space="preserve">в </w:t>
      </w:r>
      <w:r w:rsidRPr="003A1AEC">
        <w:rPr>
          <w:rFonts w:ascii="Times New Roman" w:hAnsi="Times New Roman"/>
          <w:noProof/>
          <w:color w:val="000000"/>
          <w:sz w:val="28"/>
          <w:szCs w:val="24"/>
        </w:rPr>
        <w:t>= 20 °С; t</w:t>
      </w:r>
      <w:r w:rsidRPr="003A1AEC">
        <w:rPr>
          <w:rFonts w:ascii="Times New Roman" w:hAnsi="Times New Roman"/>
          <w:noProof/>
          <w:color w:val="000000"/>
          <w:sz w:val="28"/>
          <w:szCs w:val="24"/>
          <w:vertAlign w:val="subscript"/>
        </w:rPr>
        <w:t xml:space="preserve">н </w:t>
      </w:r>
      <w:r w:rsidRPr="003A1AEC">
        <w:rPr>
          <w:rFonts w:ascii="Times New Roman" w:hAnsi="Times New Roman"/>
          <w:noProof/>
          <w:color w:val="000000"/>
          <w:sz w:val="28"/>
          <w:szCs w:val="24"/>
        </w:rPr>
        <w:t>=</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 26°С; Δt</w:t>
      </w:r>
      <w:r w:rsidRPr="003A1AEC">
        <w:rPr>
          <w:rFonts w:ascii="Times New Roman" w:hAnsi="Times New Roman"/>
          <w:noProof/>
          <w:color w:val="000000"/>
          <w:sz w:val="28"/>
          <w:szCs w:val="24"/>
          <w:vertAlign w:val="superscript"/>
        </w:rPr>
        <w:t xml:space="preserve">н </w:t>
      </w:r>
      <w:r w:rsidRPr="003A1AEC">
        <w:rPr>
          <w:rFonts w:ascii="Times New Roman" w:hAnsi="Times New Roman"/>
          <w:noProof/>
          <w:color w:val="000000"/>
          <w:sz w:val="28"/>
          <w:szCs w:val="24"/>
        </w:rPr>
        <w:t>= 4,0°С.</w:t>
      </w:r>
    </w:p>
    <w:p w:rsidR="00C10885" w:rsidRPr="003A1AEC" w:rsidRDefault="00C10885" w:rsidP="00C10885">
      <w:pPr>
        <w:spacing w:line="360" w:lineRule="auto"/>
        <w:ind w:firstLine="709"/>
        <w:jc w:val="both"/>
        <w:rPr>
          <w:rFonts w:ascii="Times New Roman" w:hAnsi="Times New Roman"/>
          <w:noProof/>
          <w:color w:val="000000"/>
          <w:sz w:val="28"/>
          <w:szCs w:val="24"/>
        </w:rPr>
      </w:pP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object w:dxaOrig="2720" w:dyaOrig="760">
          <v:shape id="_x0000_i1027" type="#_x0000_t75" style="width:135.75pt;height:38.25pt" o:ole="">
            <v:imagedata r:id="rId11" o:title=""/>
          </v:shape>
          <o:OLEObject Type="Embed" ProgID="Equation.3" ShapeID="_x0000_i1027" DrawAspect="Content" ObjectID="_1469975734" r:id="rId12"/>
        </w:object>
      </w:r>
      <w:r w:rsidRPr="003A1AEC">
        <w:rPr>
          <w:rFonts w:ascii="Times New Roman" w:hAnsi="Times New Roman"/>
          <w:noProof/>
          <w:color w:val="000000"/>
          <w:sz w:val="28"/>
          <w:szCs w:val="24"/>
        </w:rPr>
        <w:t xml:space="preserve">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w:t>
      </w:r>
    </w:p>
    <w:p w:rsidR="00F72FCA" w:rsidRPr="003A1AEC" w:rsidRDefault="00C10885" w:rsidP="00C10885">
      <w:pPr>
        <w:spacing w:line="360" w:lineRule="auto"/>
        <w:ind w:firstLine="709"/>
        <w:jc w:val="both"/>
        <w:rPr>
          <w:rFonts w:ascii="Times New Roman" w:hAnsi="Times New Roman"/>
          <w:noProof/>
          <w:color w:val="000000"/>
          <w:sz w:val="28"/>
          <w:szCs w:val="24"/>
          <w:vertAlign w:val="superscript"/>
        </w:rPr>
      </w:pPr>
      <w:r w:rsidRPr="003A1AEC">
        <w:rPr>
          <w:rFonts w:ascii="Times New Roman" w:hAnsi="Times New Roman"/>
          <w:noProof/>
          <w:color w:val="000000"/>
          <w:sz w:val="28"/>
          <w:szCs w:val="24"/>
        </w:rPr>
        <w:br w:type="page"/>
      </w:r>
      <w:r w:rsidR="00F72FCA" w:rsidRPr="003A1AEC">
        <w:rPr>
          <w:rFonts w:ascii="Times New Roman" w:hAnsi="Times New Roman"/>
          <w:noProof/>
          <w:color w:val="000000"/>
          <w:sz w:val="28"/>
          <w:szCs w:val="24"/>
        </w:rPr>
        <w:t>II. Градусо-сутки отопительного периода (ГСОП) определяем по формуле (1а) СНиП</w:t>
      </w:r>
      <w:r w:rsidRPr="003A1AEC">
        <w:rPr>
          <w:rFonts w:ascii="Times New Roman" w:hAnsi="Times New Roman"/>
          <w:noProof/>
          <w:color w:val="000000"/>
          <w:sz w:val="28"/>
          <w:szCs w:val="24"/>
        </w:rPr>
        <w:t xml:space="preserve"> </w:t>
      </w:r>
      <w:r w:rsidR="00F72FCA" w:rsidRPr="003A1AEC">
        <w:rPr>
          <w:rFonts w:ascii="Times New Roman" w:hAnsi="Times New Roman"/>
          <w:noProof/>
          <w:color w:val="000000"/>
          <w:sz w:val="28"/>
          <w:szCs w:val="24"/>
        </w:rPr>
        <w:t>II-3-79</w:t>
      </w:r>
      <w:r w:rsidR="00F72FCA" w:rsidRPr="003A1AEC">
        <w:rPr>
          <w:rFonts w:ascii="Times New Roman" w:hAnsi="Times New Roman"/>
          <w:noProof/>
          <w:color w:val="000000"/>
          <w:sz w:val="28"/>
          <w:szCs w:val="24"/>
          <w:vertAlign w:val="superscript"/>
        </w:rPr>
        <w:t>*</w:t>
      </w:r>
    </w:p>
    <w:p w:rsidR="00C10885" w:rsidRPr="003A1AEC" w:rsidRDefault="00C10885" w:rsidP="00C10885">
      <w:pPr>
        <w:spacing w:line="360" w:lineRule="auto"/>
        <w:ind w:firstLine="709"/>
        <w:jc w:val="both"/>
        <w:rPr>
          <w:rFonts w:ascii="Times New Roman" w:hAnsi="Times New Roman"/>
          <w:iCs/>
          <w:noProof/>
          <w:color w:val="000000"/>
          <w:sz w:val="28"/>
          <w:szCs w:val="24"/>
        </w:rPr>
      </w:pPr>
    </w:p>
    <w:p w:rsidR="00C10885" w:rsidRPr="003A1AEC" w:rsidRDefault="00F72FCA" w:rsidP="00C10885">
      <w:pPr>
        <w:spacing w:line="360" w:lineRule="auto"/>
        <w:ind w:firstLine="709"/>
        <w:jc w:val="both"/>
        <w:rPr>
          <w:rFonts w:ascii="Times New Roman" w:hAnsi="Times New Roman"/>
          <w:iCs/>
          <w:noProof/>
          <w:color w:val="000000"/>
          <w:sz w:val="28"/>
          <w:szCs w:val="24"/>
        </w:rPr>
      </w:pPr>
      <w:r w:rsidRPr="003A1AEC">
        <w:rPr>
          <w:rFonts w:ascii="Times New Roman" w:hAnsi="Times New Roman"/>
          <w:iCs/>
          <w:noProof/>
          <w:color w:val="000000"/>
          <w:sz w:val="28"/>
          <w:szCs w:val="24"/>
        </w:rPr>
        <w:t>ГСОП=(t</w:t>
      </w:r>
      <w:r w:rsidRPr="003A1AEC">
        <w:rPr>
          <w:rFonts w:ascii="Times New Roman" w:hAnsi="Times New Roman"/>
          <w:iCs/>
          <w:noProof/>
          <w:color w:val="000000"/>
          <w:sz w:val="28"/>
          <w:szCs w:val="24"/>
          <w:vertAlign w:val="subscript"/>
        </w:rPr>
        <w:t>в</w:t>
      </w:r>
      <w:r w:rsidRPr="003A1AEC">
        <w:rPr>
          <w:rFonts w:ascii="Times New Roman" w:hAnsi="Times New Roman"/>
          <w:iCs/>
          <w:noProof/>
          <w:color w:val="000000"/>
          <w:sz w:val="28"/>
          <w:szCs w:val="24"/>
        </w:rPr>
        <w:t>-t</w:t>
      </w:r>
      <w:r w:rsidRPr="003A1AEC">
        <w:rPr>
          <w:rFonts w:ascii="Times New Roman" w:hAnsi="Times New Roman"/>
          <w:iCs/>
          <w:noProof/>
          <w:color w:val="000000"/>
          <w:sz w:val="28"/>
          <w:szCs w:val="24"/>
          <w:vertAlign w:val="subscript"/>
        </w:rPr>
        <w:t>от.пер.</w:t>
      </w:r>
      <w:r w:rsidRPr="003A1AEC">
        <w:rPr>
          <w:rFonts w:ascii="Times New Roman" w:hAnsi="Times New Roman"/>
          <w:iCs/>
          <w:noProof/>
          <w:color w:val="000000"/>
          <w:sz w:val="28"/>
          <w:szCs w:val="24"/>
        </w:rPr>
        <w:t>)z</w:t>
      </w:r>
      <w:r w:rsidRPr="003A1AEC">
        <w:rPr>
          <w:rFonts w:ascii="Times New Roman" w:hAnsi="Times New Roman"/>
          <w:iCs/>
          <w:noProof/>
          <w:color w:val="000000"/>
          <w:sz w:val="28"/>
          <w:szCs w:val="24"/>
          <w:vertAlign w:val="subscript"/>
        </w:rPr>
        <w:t>от.пер.</w:t>
      </w:r>
    </w:p>
    <w:p w:rsidR="00C10885" w:rsidRPr="003A1AEC" w:rsidRDefault="00C10885" w:rsidP="00C10885">
      <w:pPr>
        <w:spacing w:line="360" w:lineRule="auto"/>
        <w:ind w:firstLine="709"/>
        <w:jc w:val="both"/>
        <w:rPr>
          <w:rFonts w:ascii="Times New Roman" w:hAnsi="Times New Roman"/>
          <w:iCs/>
          <w:noProof/>
          <w:color w:val="000000"/>
          <w:sz w:val="28"/>
          <w:szCs w:val="24"/>
        </w:rPr>
      </w:pPr>
    </w:p>
    <w:p w:rsidR="00F72FCA" w:rsidRPr="003A1AEC" w:rsidRDefault="00F72FCA" w:rsidP="00C10885">
      <w:pPr>
        <w:spacing w:line="360" w:lineRule="auto"/>
        <w:ind w:firstLine="709"/>
        <w:jc w:val="both"/>
        <w:rPr>
          <w:rFonts w:ascii="Times New Roman" w:hAnsi="Times New Roman"/>
          <w:i/>
          <w:noProof/>
          <w:color w:val="000000"/>
          <w:sz w:val="28"/>
          <w:szCs w:val="24"/>
        </w:rPr>
      </w:pPr>
      <w:r w:rsidRPr="003A1AEC">
        <w:rPr>
          <w:rFonts w:ascii="Times New Roman" w:hAnsi="Times New Roman"/>
          <w:iCs/>
          <w:noProof/>
          <w:color w:val="000000"/>
          <w:sz w:val="28"/>
          <w:szCs w:val="24"/>
        </w:rPr>
        <w:t>где t</w:t>
      </w:r>
      <w:r w:rsidRPr="003A1AEC">
        <w:rPr>
          <w:rFonts w:ascii="Times New Roman" w:hAnsi="Times New Roman"/>
          <w:iCs/>
          <w:noProof/>
          <w:color w:val="000000"/>
          <w:sz w:val="28"/>
          <w:szCs w:val="24"/>
          <w:vertAlign w:val="subscript"/>
        </w:rPr>
        <w:t xml:space="preserve">в </w:t>
      </w:r>
      <w:r w:rsidRPr="003A1AEC">
        <w:rPr>
          <w:rFonts w:ascii="Times New Roman" w:hAnsi="Times New Roman"/>
          <w:iCs/>
          <w:noProof/>
          <w:color w:val="000000"/>
          <w:sz w:val="28"/>
          <w:szCs w:val="24"/>
        </w:rPr>
        <w:t>–</w:t>
      </w:r>
      <w:r w:rsidRPr="003A1AEC">
        <w:rPr>
          <w:rFonts w:ascii="Times New Roman" w:hAnsi="Times New Roman"/>
          <w:noProof/>
          <w:color w:val="000000"/>
          <w:sz w:val="28"/>
          <w:szCs w:val="24"/>
        </w:rPr>
        <w:t xml:space="preserve"> то же что и в формуле 1;</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iCs/>
          <w:noProof/>
          <w:color w:val="000000"/>
          <w:sz w:val="28"/>
          <w:szCs w:val="24"/>
        </w:rPr>
        <w:t>z</w:t>
      </w:r>
      <w:r w:rsidRPr="003A1AEC">
        <w:rPr>
          <w:rFonts w:ascii="Times New Roman" w:hAnsi="Times New Roman"/>
          <w:iCs/>
          <w:noProof/>
          <w:color w:val="000000"/>
          <w:sz w:val="28"/>
          <w:szCs w:val="24"/>
          <w:vertAlign w:val="subscript"/>
        </w:rPr>
        <w:t>от.пер</w:t>
      </w:r>
      <w:r w:rsidRPr="003A1AEC">
        <w:rPr>
          <w:rFonts w:ascii="Times New Roman" w:hAnsi="Times New Roman"/>
          <w:noProof/>
          <w:color w:val="000000"/>
          <w:sz w:val="28"/>
          <w:szCs w:val="24"/>
          <w:vertAlign w:val="subscript"/>
        </w:rPr>
        <w:t xml:space="preserve"> </w:t>
      </w:r>
      <w:r w:rsidRPr="003A1AEC">
        <w:rPr>
          <w:rFonts w:ascii="Times New Roman" w:hAnsi="Times New Roman"/>
          <w:noProof/>
          <w:color w:val="000000"/>
          <w:sz w:val="28"/>
          <w:szCs w:val="24"/>
        </w:rPr>
        <w:t>– средняя температура</w:t>
      </w:r>
      <w:r w:rsidR="00C10885" w:rsidRPr="003A1AEC">
        <w:rPr>
          <w:rFonts w:ascii="Times New Roman" w:hAnsi="Times New Roman"/>
          <w:noProof/>
          <w:color w:val="000000"/>
          <w:sz w:val="28"/>
          <w:szCs w:val="24"/>
        </w:rPr>
        <w:t>,</w:t>
      </w:r>
      <w:r w:rsidRPr="003A1AEC">
        <w:rPr>
          <w:rFonts w:ascii="Times New Roman" w:hAnsi="Times New Roman"/>
          <w:noProof/>
          <w:color w:val="000000"/>
          <w:sz w:val="28"/>
          <w:szCs w:val="24"/>
          <w:vertAlign w:val="superscript"/>
        </w:rPr>
        <w:t xml:space="preserve"> </w:t>
      </w:r>
      <w:r w:rsidRPr="003A1AEC">
        <w:rPr>
          <w:rFonts w:ascii="Times New Roman" w:hAnsi="Times New Roman"/>
          <w:noProof/>
          <w:color w:val="000000"/>
          <w:sz w:val="28"/>
          <w:szCs w:val="24"/>
        </w:rPr>
        <w:t>°С, и продолжительность, сут, периода со средней суточной температурой воздуха ниже или равной 8 °С по СНиП 2.01.01–82.</w:t>
      </w:r>
    </w:p>
    <w:p w:rsidR="00C10885" w:rsidRPr="003A1AEC" w:rsidRDefault="00C10885" w:rsidP="00C10885">
      <w:pPr>
        <w:pStyle w:val="40"/>
        <w:spacing w:line="360" w:lineRule="auto"/>
        <w:ind w:firstLine="709"/>
        <w:jc w:val="both"/>
        <w:rPr>
          <w:noProof/>
          <w:color w:val="000000"/>
          <w:sz w:val="28"/>
          <w:szCs w:val="24"/>
        </w:rPr>
      </w:pPr>
    </w:p>
    <w:p w:rsidR="00F72FCA" w:rsidRPr="003A1AEC" w:rsidRDefault="00F72FCA" w:rsidP="00C10885">
      <w:pPr>
        <w:pStyle w:val="40"/>
        <w:spacing w:line="360" w:lineRule="auto"/>
        <w:ind w:firstLine="709"/>
        <w:jc w:val="both"/>
        <w:rPr>
          <w:noProof/>
          <w:color w:val="000000"/>
          <w:sz w:val="28"/>
          <w:szCs w:val="24"/>
        </w:rPr>
      </w:pPr>
      <w:r w:rsidRPr="003A1AEC">
        <w:rPr>
          <w:noProof/>
          <w:color w:val="000000"/>
          <w:sz w:val="28"/>
          <w:szCs w:val="24"/>
        </w:rPr>
        <w:t>ГСОП = (20+3,6) × 213 = 5026,</w:t>
      </w:r>
      <w:r w:rsidRPr="003A1AEC">
        <w:rPr>
          <w:noProof/>
          <w:color w:val="000000"/>
          <w:sz w:val="28"/>
          <w:szCs w:val="28"/>
        </w:rPr>
        <w:t>8 °С·сут</w:t>
      </w:r>
    </w:p>
    <w:p w:rsidR="00C10885" w:rsidRPr="003A1AEC" w:rsidRDefault="00C10885" w:rsidP="00C10885">
      <w:pPr>
        <w:spacing w:line="360" w:lineRule="auto"/>
        <w:ind w:firstLine="709"/>
        <w:jc w:val="both"/>
        <w:rPr>
          <w:rFonts w:ascii="Times New Roman" w:hAnsi="Times New Roman"/>
          <w:iCs/>
          <w:noProof/>
          <w:color w:val="000000"/>
          <w:sz w:val="28"/>
          <w:szCs w:val="24"/>
        </w:rPr>
      </w:pPr>
    </w:p>
    <w:p w:rsidR="00F72FCA" w:rsidRPr="003A1AEC" w:rsidRDefault="00F72FCA" w:rsidP="00C10885">
      <w:pPr>
        <w:spacing w:line="360" w:lineRule="auto"/>
        <w:ind w:firstLine="709"/>
        <w:jc w:val="both"/>
        <w:rPr>
          <w:rFonts w:ascii="Times New Roman" w:hAnsi="Times New Roman"/>
          <w:iCs/>
          <w:noProof/>
          <w:color w:val="000000"/>
          <w:sz w:val="28"/>
          <w:szCs w:val="24"/>
        </w:rPr>
      </w:pPr>
      <w:r w:rsidRPr="003A1AEC">
        <w:rPr>
          <w:rFonts w:ascii="Times New Roman" w:hAnsi="Times New Roman"/>
          <w:iCs/>
          <w:noProof/>
          <w:color w:val="000000"/>
          <w:sz w:val="28"/>
          <w:szCs w:val="24"/>
        </w:rPr>
        <w:t>где t</w:t>
      </w:r>
      <w:r w:rsidRPr="003A1AEC">
        <w:rPr>
          <w:rFonts w:ascii="Times New Roman" w:hAnsi="Times New Roman"/>
          <w:iCs/>
          <w:noProof/>
          <w:color w:val="000000"/>
          <w:sz w:val="28"/>
          <w:szCs w:val="24"/>
          <w:vertAlign w:val="subscript"/>
        </w:rPr>
        <w:t xml:space="preserve">в </w:t>
      </w:r>
      <w:r w:rsidRPr="003A1AEC">
        <w:rPr>
          <w:rFonts w:ascii="Times New Roman" w:hAnsi="Times New Roman"/>
          <w:iCs/>
          <w:noProof/>
          <w:color w:val="000000"/>
          <w:sz w:val="28"/>
          <w:szCs w:val="24"/>
        </w:rPr>
        <w:t xml:space="preserve">= 20 </w:t>
      </w:r>
      <w:r w:rsidRPr="003A1AEC">
        <w:rPr>
          <w:rFonts w:ascii="Times New Roman" w:hAnsi="Times New Roman"/>
          <w:noProof/>
          <w:color w:val="000000"/>
          <w:sz w:val="28"/>
          <w:szCs w:val="24"/>
        </w:rPr>
        <w:t>°</w:t>
      </w:r>
      <w:r w:rsidRPr="003A1AEC">
        <w:rPr>
          <w:rFonts w:ascii="Times New Roman" w:hAnsi="Times New Roman"/>
          <w:iCs/>
          <w:noProof/>
          <w:color w:val="000000"/>
          <w:sz w:val="28"/>
          <w:szCs w:val="24"/>
        </w:rPr>
        <w:t>С; t</w:t>
      </w:r>
      <w:r w:rsidRPr="003A1AEC">
        <w:rPr>
          <w:rFonts w:ascii="Times New Roman" w:hAnsi="Times New Roman"/>
          <w:iCs/>
          <w:noProof/>
          <w:color w:val="000000"/>
          <w:sz w:val="28"/>
          <w:szCs w:val="24"/>
          <w:vertAlign w:val="subscript"/>
        </w:rPr>
        <w:t>от.пер</w:t>
      </w:r>
      <w:r w:rsidR="00C10885" w:rsidRPr="003A1AEC">
        <w:rPr>
          <w:rFonts w:ascii="Times New Roman" w:hAnsi="Times New Roman"/>
          <w:iCs/>
          <w:noProof/>
          <w:color w:val="000000"/>
          <w:sz w:val="28"/>
          <w:szCs w:val="24"/>
          <w:vertAlign w:val="subscript"/>
        </w:rPr>
        <w:t>.</w:t>
      </w:r>
      <w:r w:rsidRPr="003A1AEC">
        <w:rPr>
          <w:rFonts w:ascii="Times New Roman" w:hAnsi="Times New Roman"/>
          <w:iCs/>
          <w:noProof/>
          <w:color w:val="000000"/>
          <w:sz w:val="28"/>
          <w:szCs w:val="24"/>
        </w:rPr>
        <w:t>= – 3,6</w:t>
      </w:r>
      <w:r w:rsidRPr="003A1AEC">
        <w:rPr>
          <w:rFonts w:ascii="Times New Roman" w:hAnsi="Times New Roman"/>
          <w:noProof/>
          <w:color w:val="000000"/>
          <w:sz w:val="28"/>
          <w:szCs w:val="24"/>
        </w:rPr>
        <w:t>°</w:t>
      </w:r>
      <w:r w:rsidRPr="003A1AEC">
        <w:rPr>
          <w:rFonts w:ascii="Times New Roman" w:hAnsi="Times New Roman"/>
          <w:iCs/>
          <w:noProof/>
          <w:color w:val="000000"/>
          <w:sz w:val="28"/>
          <w:szCs w:val="24"/>
        </w:rPr>
        <w:t>С; z</w:t>
      </w:r>
      <w:r w:rsidRPr="003A1AEC">
        <w:rPr>
          <w:rFonts w:ascii="Times New Roman" w:hAnsi="Times New Roman"/>
          <w:iCs/>
          <w:noProof/>
          <w:color w:val="000000"/>
          <w:sz w:val="28"/>
          <w:szCs w:val="24"/>
          <w:vertAlign w:val="subscript"/>
        </w:rPr>
        <w:t xml:space="preserve">от.пер </w:t>
      </w:r>
      <w:r w:rsidRPr="003A1AEC">
        <w:rPr>
          <w:rFonts w:ascii="Times New Roman" w:hAnsi="Times New Roman"/>
          <w:iCs/>
          <w:noProof/>
          <w:color w:val="000000"/>
          <w:sz w:val="28"/>
          <w:szCs w:val="24"/>
        </w:rPr>
        <w:t>= 213 сут.</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III.</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Термическое сопротивление R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 слоя многослойной ограждающей конструкции определяем по формуле 3 СНиП</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II-3-79*</w:t>
      </w:r>
    </w:p>
    <w:p w:rsidR="00F72FCA" w:rsidRPr="003A1AEC" w:rsidRDefault="00F72FCA" w:rsidP="00C10885">
      <w:pPr>
        <w:pStyle w:val="a9"/>
        <w:spacing w:line="360" w:lineRule="auto"/>
        <w:ind w:firstLine="709"/>
        <w:rPr>
          <w:noProof/>
          <w:color w:val="000000"/>
          <w:sz w:val="28"/>
          <w:szCs w:val="24"/>
        </w:rPr>
      </w:pPr>
      <w:r w:rsidRPr="003A1AEC">
        <w:rPr>
          <w:noProof/>
          <w:color w:val="000000"/>
          <w:sz w:val="28"/>
          <w:szCs w:val="24"/>
        </w:rPr>
        <w:t>где δ– толщина слоя, м;</w:t>
      </w:r>
    </w:p>
    <w:p w:rsidR="00F72FCA" w:rsidRPr="003A1AEC" w:rsidRDefault="00F72FCA" w:rsidP="00C10885">
      <w:pPr>
        <w:pStyle w:val="a9"/>
        <w:spacing w:line="360" w:lineRule="auto"/>
        <w:ind w:firstLine="709"/>
        <w:rPr>
          <w:noProof/>
          <w:color w:val="000000"/>
          <w:sz w:val="28"/>
          <w:szCs w:val="24"/>
        </w:rPr>
      </w:pPr>
      <w:r w:rsidRPr="003A1AEC">
        <w:rPr>
          <w:noProof/>
          <w:color w:val="000000"/>
          <w:sz w:val="28"/>
          <w:szCs w:val="24"/>
        </w:rPr>
        <w:t>λ – расчетный</w:t>
      </w:r>
      <w:r w:rsidR="00C10885" w:rsidRPr="003A1AEC">
        <w:rPr>
          <w:noProof/>
          <w:color w:val="000000"/>
          <w:sz w:val="28"/>
          <w:szCs w:val="24"/>
        </w:rPr>
        <w:t xml:space="preserve"> </w:t>
      </w:r>
      <w:r w:rsidRPr="003A1AEC">
        <w:rPr>
          <w:noProof/>
          <w:color w:val="000000"/>
          <w:sz w:val="28"/>
          <w:szCs w:val="24"/>
        </w:rPr>
        <w:t>коэффициент теплопроводности материала слоя, Вт/ (м</w:t>
      </w:r>
      <w:r w:rsidRPr="003A1AEC">
        <w:rPr>
          <w:noProof/>
          <w:color w:val="000000"/>
          <w:sz w:val="28"/>
          <w:szCs w:val="24"/>
          <w:vertAlign w:val="superscript"/>
        </w:rPr>
        <w:t xml:space="preserve"> </w:t>
      </w:r>
      <w:r w:rsidRPr="003A1AEC">
        <w:rPr>
          <w:noProof/>
          <w:color w:val="000000"/>
          <w:sz w:val="28"/>
          <w:szCs w:val="28"/>
        </w:rPr>
        <w:t>·</w:t>
      </w:r>
      <w:r w:rsidRPr="003A1AEC">
        <w:rPr>
          <w:noProof/>
          <w:color w:val="000000"/>
          <w:sz w:val="28"/>
          <w:szCs w:val="24"/>
          <w:vertAlign w:val="superscript"/>
        </w:rPr>
        <w:t xml:space="preserve"> </w:t>
      </w:r>
      <w:r w:rsidRPr="003A1AEC">
        <w:rPr>
          <w:noProof/>
          <w:color w:val="000000"/>
          <w:sz w:val="28"/>
          <w:szCs w:val="24"/>
        </w:rPr>
        <w:t>°С), принимаемый по прил. 3</w:t>
      </w:r>
      <w:r w:rsidRPr="003A1AEC">
        <w:rPr>
          <w:noProof/>
          <w:color w:val="000000"/>
          <w:sz w:val="28"/>
          <w:szCs w:val="24"/>
          <w:vertAlign w:val="superscript"/>
        </w:rPr>
        <w:t>*</w:t>
      </w:r>
      <w:r w:rsidRPr="003A1AEC">
        <w:rPr>
          <w:noProof/>
          <w:color w:val="000000"/>
          <w:sz w:val="28"/>
          <w:szCs w:val="24"/>
        </w:rPr>
        <w:t xml:space="preserve"> СНиП</w:t>
      </w:r>
      <w:r w:rsidR="00C10885" w:rsidRPr="003A1AEC">
        <w:rPr>
          <w:noProof/>
          <w:color w:val="000000"/>
          <w:sz w:val="28"/>
          <w:szCs w:val="24"/>
        </w:rPr>
        <w:t xml:space="preserve"> </w:t>
      </w:r>
      <w:r w:rsidRPr="003A1AEC">
        <w:rPr>
          <w:noProof/>
          <w:color w:val="000000"/>
          <w:sz w:val="28"/>
          <w:szCs w:val="24"/>
        </w:rPr>
        <w:t>II-3-79</w:t>
      </w:r>
      <w:r w:rsidRPr="003A1AEC">
        <w:rPr>
          <w:noProof/>
          <w:color w:val="000000"/>
          <w:sz w:val="28"/>
          <w:szCs w:val="24"/>
          <w:vertAlign w:val="superscript"/>
        </w:rPr>
        <w:t>*</w:t>
      </w:r>
      <w:r w:rsidRPr="003A1AEC">
        <w:rPr>
          <w:noProof/>
          <w:color w:val="000000"/>
          <w:sz w:val="28"/>
          <w:szCs w:val="24"/>
        </w:rPr>
        <w:t>.</w:t>
      </w:r>
    </w:p>
    <w:p w:rsidR="00F72FCA" w:rsidRPr="003A1AEC" w:rsidRDefault="00F72FCA" w:rsidP="00C10885">
      <w:pPr>
        <w:pStyle w:val="a9"/>
        <w:spacing w:line="360" w:lineRule="auto"/>
        <w:ind w:firstLine="709"/>
        <w:rPr>
          <w:noProof/>
          <w:color w:val="000000"/>
          <w:sz w:val="28"/>
          <w:szCs w:val="28"/>
        </w:rPr>
      </w:pPr>
      <w:r w:rsidRPr="003A1AEC">
        <w:rPr>
          <w:noProof/>
          <w:color w:val="000000"/>
          <w:sz w:val="28"/>
          <w:szCs w:val="28"/>
        </w:rPr>
        <w:t>Сопротивление теплопередаче ограждающей конструкции в трехслойной панели типа «Сэндвич» достигается за счет эффективного утеплителя, сопротивлением теплопередачи с</w:t>
      </w:r>
      <w:r w:rsidRPr="003A1AEC">
        <w:rPr>
          <w:noProof/>
          <w:color w:val="000000"/>
          <w:sz w:val="28"/>
          <w:szCs w:val="24"/>
        </w:rPr>
        <w:t xml:space="preserve">тальных профилированных листов можно пренебречь. </w:t>
      </w:r>
    </w:p>
    <w:p w:rsidR="00F72FCA" w:rsidRPr="003A1AEC" w:rsidRDefault="00F72FCA" w:rsidP="00C10885">
      <w:pPr>
        <w:pStyle w:val="a9"/>
        <w:spacing w:line="360" w:lineRule="auto"/>
        <w:ind w:firstLine="709"/>
        <w:rPr>
          <w:noProof/>
          <w:color w:val="000000"/>
          <w:sz w:val="28"/>
          <w:szCs w:val="28"/>
        </w:rPr>
      </w:pPr>
      <w:r w:rsidRPr="003A1AEC">
        <w:rPr>
          <w:noProof/>
          <w:color w:val="000000"/>
          <w:sz w:val="28"/>
          <w:szCs w:val="28"/>
        </w:rPr>
        <w:t>Плиты минераловатные полужесткие (ГОСТ 12394-66)</w:t>
      </w:r>
      <w:r w:rsidRPr="003A1AEC">
        <w:rPr>
          <w:noProof/>
          <w:color w:val="000000"/>
          <w:sz w:val="28"/>
          <w:szCs w:val="24"/>
        </w:rPr>
        <w:t>, плотностью 50 кг/м</w:t>
      </w:r>
      <w:r w:rsidRPr="003A1AEC">
        <w:rPr>
          <w:noProof/>
          <w:color w:val="000000"/>
          <w:sz w:val="28"/>
          <w:szCs w:val="24"/>
          <w:vertAlign w:val="superscript"/>
        </w:rPr>
        <w:t>3</w:t>
      </w:r>
    </w:p>
    <w:p w:rsidR="00C10885" w:rsidRPr="003A1AEC" w:rsidRDefault="00C10885" w:rsidP="00C10885">
      <w:pPr>
        <w:pStyle w:val="a9"/>
        <w:spacing w:line="360" w:lineRule="auto"/>
        <w:ind w:firstLine="709"/>
        <w:rPr>
          <w:noProof/>
          <w:color w:val="000000"/>
          <w:sz w:val="28"/>
          <w:szCs w:val="24"/>
        </w:rPr>
      </w:pPr>
    </w:p>
    <w:p w:rsidR="00F72FCA" w:rsidRPr="003A1AEC" w:rsidRDefault="00F72FCA" w:rsidP="00C10885">
      <w:pPr>
        <w:pStyle w:val="a9"/>
        <w:spacing w:line="360" w:lineRule="auto"/>
        <w:ind w:firstLine="709"/>
        <w:rPr>
          <w:noProof/>
          <w:color w:val="000000"/>
          <w:sz w:val="28"/>
          <w:szCs w:val="28"/>
        </w:rPr>
      </w:pPr>
      <w:r w:rsidRPr="003A1AEC">
        <w:rPr>
          <w:noProof/>
          <w:color w:val="000000"/>
          <w:sz w:val="28"/>
          <w:szCs w:val="24"/>
        </w:rPr>
        <w:object w:dxaOrig="2060" w:dyaOrig="760">
          <v:shape id="_x0000_i1028" type="#_x0000_t75" style="width:102.75pt;height:38.25pt" o:ole="">
            <v:imagedata r:id="rId13" o:title=""/>
          </v:shape>
          <o:OLEObject Type="Embed" ProgID="Equation.3" ShapeID="_x0000_i1028" DrawAspect="Content" ObjectID="_1469975735" r:id="rId14"/>
        </w:object>
      </w:r>
      <w:r w:rsidRPr="003A1AEC">
        <w:rPr>
          <w:noProof/>
          <w:color w:val="000000"/>
          <w:sz w:val="28"/>
          <w:szCs w:val="24"/>
        </w:rPr>
        <w:t xml:space="preserve"> </w:t>
      </w:r>
      <w:r w:rsidRPr="003A1AEC">
        <w:rPr>
          <w:noProof/>
          <w:color w:val="000000"/>
          <w:sz w:val="28"/>
          <w:szCs w:val="28"/>
        </w:rPr>
        <w:t>(м</w:t>
      </w:r>
      <w:r w:rsidRPr="003A1AEC">
        <w:rPr>
          <w:noProof/>
          <w:color w:val="000000"/>
          <w:sz w:val="28"/>
          <w:szCs w:val="28"/>
          <w:vertAlign w:val="superscript"/>
        </w:rPr>
        <w:t>2</w:t>
      </w:r>
      <w:r w:rsidRPr="003A1AEC">
        <w:rPr>
          <w:noProof/>
          <w:color w:val="000000"/>
          <w:sz w:val="28"/>
          <w:szCs w:val="28"/>
        </w:rPr>
        <w:t xml:space="preserve"> ·</w:t>
      </w:r>
      <w:r w:rsidRPr="003A1AEC">
        <w:rPr>
          <w:noProof/>
          <w:color w:val="000000"/>
          <w:sz w:val="28"/>
          <w:szCs w:val="24"/>
        </w:rPr>
        <w:t>°</w:t>
      </w:r>
      <w:r w:rsidRPr="003A1AEC">
        <w:rPr>
          <w:noProof/>
          <w:color w:val="000000"/>
          <w:sz w:val="28"/>
          <w:szCs w:val="28"/>
        </w:rPr>
        <w:t>С)/Вт</w:t>
      </w:r>
    </w:p>
    <w:p w:rsidR="00C10885" w:rsidRPr="003A1AEC" w:rsidRDefault="00C10885" w:rsidP="00C10885">
      <w:pPr>
        <w:spacing w:line="360" w:lineRule="auto"/>
        <w:ind w:firstLine="709"/>
        <w:jc w:val="both"/>
        <w:rPr>
          <w:rFonts w:ascii="Times New Roman" w:hAnsi="Times New Roman"/>
          <w:noProof/>
          <w:color w:val="000000"/>
          <w:sz w:val="28"/>
          <w:szCs w:val="24"/>
        </w:rPr>
      </w:pP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V. Сопротивление теплопередаче R</w:t>
      </w:r>
      <w:r w:rsidRPr="003A1AEC">
        <w:rPr>
          <w:rFonts w:ascii="Times New Roman" w:hAnsi="Times New Roman"/>
          <w:noProof/>
          <w:color w:val="000000"/>
          <w:sz w:val="28"/>
          <w:szCs w:val="24"/>
          <w:vertAlign w:val="subscript"/>
        </w:rPr>
        <w:t>0</w:t>
      </w:r>
      <w:r w:rsidRPr="003A1AEC">
        <w:rPr>
          <w:rFonts w:ascii="Times New Roman" w:hAnsi="Times New Roman"/>
          <w:noProof/>
          <w:color w:val="000000"/>
          <w:sz w:val="28"/>
          <w:szCs w:val="24"/>
        </w:rPr>
        <w:t xml:space="preserve">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 ограждающей конструкции следует определять по формуле (4) СНиП</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II-3-79</w:t>
      </w:r>
      <w:r w:rsidRPr="003A1AEC">
        <w:rPr>
          <w:rFonts w:ascii="Times New Roman" w:hAnsi="Times New Roman"/>
          <w:noProof/>
          <w:color w:val="000000"/>
          <w:sz w:val="28"/>
          <w:szCs w:val="24"/>
          <w:vertAlign w:val="superscript"/>
        </w:rPr>
        <w:t>*</w:t>
      </w:r>
    </w:p>
    <w:p w:rsidR="00F72FCA" w:rsidRPr="003A1AEC" w:rsidRDefault="00F72FCA" w:rsidP="00C10885">
      <w:pPr>
        <w:pStyle w:val="a9"/>
        <w:spacing w:line="360" w:lineRule="auto"/>
        <w:ind w:firstLine="709"/>
        <w:rPr>
          <w:noProof/>
          <w:color w:val="000000"/>
          <w:sz w:val="28"/>
          <w:szCs w:val="24"/>
        </w:rPr>
      </w:pPr>
      <w:r w:rsidRPr="003A1AEC">
        <w:rPr>
          <w:noProof/>
          <w:color w:val="000000"/>
          <w:sz w:val="28"/>
          <w:szCs w:val="24"/>
        </w:rPr>
        <w:t>где α</w:t>
      </w:r>
      <w:r w:rsidRPr="003A1AEC">
        <w:rPr>
          <w:noProof/>
          <w:color w:val="000000"/>
          <w:sz w:val="28"/>
          <w:szCs w:val="24"/>
          <w:vertAlign w:val="subscript"/>
        </w:rPr>
        <w:t xml:space="preserve">в </w:t>
      </w:r>
      <w:r w:rsidRPr="003A1AEC">
        <w:rPr>
          <w:noProof/>
          <w:color w:val="000000"/>
          <w:sz w:val="28"/>
          <w:szCs w:val="24"/>
        </w:rPr>
        <w:t>то же, что в формуле (1);</w:t>
      </w:r>
    </w:p>
    <w:p w:rsidR="00C10885" w:rsidRPr="003A1AEC" w:rsidRDefault="00C10885" w:rsidP="00C10885">
      <w:pPr>
        <w:pStyle w:val="a9"/>
        <w:spacing w:line="360" w:lineRule="auto"/>
        <w:ind w:firstLine="709"/>
        <w:rPr>
          <w:noProof/>
          <w:color w:val="000000"/>
          <w:sz w:val="28"/>
          <w:szCs w:val="24"/>
        </w:rPr>
      </w:pPr>
    </w:p>
    <w:p w:rsidR="00F72FCA" w:rsidRPr="003A1AEC" w:rsidRDefault="00F72FCA" w:rsidP="00C10885">
      <w:pPr>
        <w:pStyle w:val="a9"/>
        <w:spacing w:line="360" w:lineRule="auto"/>
        <w:ind w:firstLine="709"/>
        <w:rPr>
          <w:noProof/>
          <w:color w:val="000000"/>
          <w:sz w:val="28"/>
          <w:szCs w:val="24"/>
        </w:rPr>
      </w:pPr>
      <w:r w:rsidRPr="003A1AEC">
        <w:rPr>
          <w:noProof/>
          <w:color w:val="000000"/>
          <w:sz w:val="28"/>
          <w:szCs w:val="24"/>
        </w:rPr>
        <w:object w:dxaOrig="200" w:dyaOrig="380">
          <v:shape id="_x0000_i1029" type="#_x0000_t75" style="width:9.75pt;height:18.75pt" o:ole="">
            <v:imagedata r:id="rId9" o:title=""/>
          </v:shape>
          <o:OLEObject Type="Embed" ProgID="Equation.3" ShapeID="_x0000_i1029" DrawAspect="Content" ObjectID="_1469975736" r:id="rId15"/>
        </w:object>
      </w:r>
      <w:r w:rsidRPr="003A1AEC">
        <w:rPr>
          <w:noProof/>
          <w:color w:val="000000"/>
          <w:sz w:val="28"/>
          <w:szCs w:val="24"/>
        </w:rPr>
        <w:object w:dxaOrig="2540" w:dyaOrig="840">
          <v:shape id="_x0000_i1030" type="#_x0000_t75" style="width:126.75pt;height:42pt" o:ole="">
            <v:imagedata r:id="rId16" o:title=""/>
          </v:shape>
          <o:OLEObject Type="Embed" ProgID="Equation.3" ShapeID="_x0000_i1030" DrawAspect="Content" ObjectID="_1469975737" r:id="rId17"/>
        </w:object>
      </w:r>
    </w:p>
    <w:p w:rsidR="00C10885" w:rsidRPr="003A1AEC" w:rsidRDefault="00C10885" w:rsidP="00C10885">
      <w:pPr>
        <w:spacing w:line="360" w:lineRule="auto"/>
        <w:ind w:firstLine="709"/>
        <w:jc w:val="both"/>
        <w:rPr>
          <w:rFonts w:ascii="Times New Roman" w:hAnsi="Times New Roman"/>
          <w:noProof/>
          <w:color w:val="000000"/>
          <w:sz w:val="28"/>
          <w:szCs w:val="24"/>
        </w:rPr>
      </w:pP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R</w:t>
      </w:r>
      <w:r w:rsidRPr="003A1AEC">
        <w:rPr>
          <w:rFonts w:ascii="Times New Roman" w:hAnsi="Times New Roman"/>
          <w:noProof/>
          <w:color w:val="000000"/>
          <w:sz w:val="28"/>
          <w:szCs w:val="24"/>
          <w:vertAlign w:val="subscript"/>
        </w:rPr>
        <w:t>к</w:t>
      </w:r>
      <w:r w:rsidRPr="003A1AEC">
        <w:rPr>
          <w:rFonts w:ascii="Times New Roman" w:hAnsi="Times New Roman"/>
          <w:noProof/>
          <w:color w:val="000000"/>
          <w:sz w:val="28"/>
          <w:szCs w:val="24"/>
        </w:rPr>
        <w:t xml:space="preserve"> – термическое сопротивление ограждающей конструкции,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α</w:t>
      </w:r>
      <w:r w:rsidRPr="003A1AEC">
        <w:rPr>
          <w:rFonts w:ascii="Times New Roman" w:hAnsi="Times New Roman"/>
          <w:noProof/>
          <w:color w:val="000000"/>
          <w:sz w:val="28"/>
          <w:szCs w:val="24"/>
          <w:vertAlign w:val="subscript"/>
        </w:rPr>
        <w:t>н</w:t>
      </w:r>
      <w:r w:rsidRPr="003A1AEC">
        <w:rPr>
          <w:rFonts w:ascii="Times New Roman" w:hAnsi="Times New Roman"/>
          <w:noProof/>
          <w:color w:val="000000"/>
          <w:sz w:val="28"/>
          <w:szCs w:val="24"/>
        </w:rPr>
        <w:t xml:space="preserve"> – коэффициент теплопередачи (для зимних условий) наружной поверхности</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ограждающих конструкций, Вт/</w:t>
      </w:r>
      <w:r w:rsidR="00C10885" w:rsidRPr="003A1AEC">
        <w:rPr>
          <w:rFonts w:ascii="Times New Roman" w:hAnsi="Times New Roman"/>
          <w:noProof/>
          <w:color w:val="000000"/>
          <w:sz w:val="28"/>
          <w:szCs w:val="24"/>
        </w:rPr>
        <w:t>(</w:t>
      </w:r>
      <w:r w:rsidRPr="003A1AEC">
        <w:rPr>
          <w:rFonts w:ascii="Times New Roman" w:hAnsi="Times New Roman"/>
          <w:noProof/>
          <w:color w:val="000000"/>
          <w:sz w:val="28"/>
          <w:szCs w:val="24"/>
        </w:rPr>
        <w:t>м</w:t>
      </w:r>
      <w:r w:rsidR="00C10885" w:rsidRPr="003A1AEC">
        <w:rPr>
          <w:rFonts w:ascii="Times New Roman" w:hAnsi="Times New Roman"/>
          <w:noProof/>
          <w:color w:val="000000"/>
          <w:sz w:val="28"/>
          <w:szCs w:val="24"/>
          <w:vertAlign w:val="superscript"/>
        </w:rPr>
        <w:t xml:space="preserve"> </w:t>
      </w:r>
      <w:r w:rsidRPr="003A1AEC">
        <w:rPr>
          <w:rFonts w:ascii="Times New Roman" w:hAnsi="Times New Roman"/>
          <w:noProof/>
          <w:color w:val="000000"/>
          <w:sz w:val="28"/>
          <w:szCs w:val="24"/>
          <w:vertAlign w:val="superscript"/>
        </w:rPr>
        <w:t>0</w:t>
      </w:r>
      <w:r w:rsidRPr="003A1AEC">
        <w:rPr>
          <w:rFonts w:ascii="Times New Roman" w:hAnsi="Times New Roman"/>
          <w:noProof/>
          <w:color w:val="000000"/>
          <w:sz w:val="28"/>
          <w:szCs w:val="24"/>
        </w:rPr>
        <w:t>С), принимаемый по таблице 6</w:t>
      </w:r>
      <w:r w:rsidRPr="003A1AEC">
        <w:rPr>
          <w:rFonts w:ascii="Times New Roman" w:hAnsi="Times New Roman"/>
          <w:noProof/>
          <w:color w:val="000000"/>
          <w:sz w:val="28"/>
          <w:szCs w:val="24"/>
          <w:vertAlign w:val="superscript"/>
        </w:rPr>
        <w:t>*</w:t>
      </w:r>
      <w:r w:rsidRPr="003A1AEC">
        <w:rPr>
          <w:rFonts w:ascii="Times New Roman" w:hAnsi="Times New Roman"/>
          <w:noProof/>
          <w:color w:val="000000"/>
          <w:sz w:val="28"/>
          <w:szCs w:val="24"/>
        </w:rPr>
        <w:t>.</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VI. Термическое сопротивление R</w:t>
      </w:r>
      <w:r w:rsidRPr="003A1AEC">
        <w:rPr>
          <w:rFonts w:ascii="Times New Roman" w:hAnsi="Times New Roman"/>
          <w:noProof/>
          <w:color w:val="000000"/>
          <w:sz w:val="28"/>
          <w:szCs w:val="24"/>
          <w:vertAlign w:val="subscript"/>
        </w:rPr>
        <w:t>к</w:t>
      </w:r>
      <w:r w:rsidRPr="003A1AEC">
        <w:rPr>
          <w:rFonts w:ascii="Times New Roman" w:hAnsi="Times New Roman"/>
          <w:noProof/>
          <w:color w:val="000000"/>
          <w:sz w:val="28"/>
          <w:szCs w:val="24"/>
        </w:rPr>
        <w:t xml:space="preserve">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 ограждающей конструкции с последовательно расположенными однородными слоями следует определять как сумму термических сопротивлений отдельных слоев</w:t>
      </w:r>
    </w:p>
    <w:p w:rsidR="00C10885" w:rsidRPr="003A1AEC" w:rsidRDefault="00C10885" w:rsidP="00C10885">
      <w:pPr>
        <w:spacing w:line="360" w:lineRule="auto"/>
        <w:ind w:firstLine="709"/>
        <w:jc w:val="both"/>
        <w:rPr>
          <w:rFonts w:ascii="Arial Narrow" w:hAnsi="Arial Narrow"/>
          <w:noProof/>
          <w:sz w:val="28"/>
        </w:rPr>
      </w:pPr>
    </w:p>
    <w:p w:rsidR="00C10885" w:rsidRPr="003A1AEC" w:rsidRDefault="00C10885" w:rsidP="00C10885">
      <w:pPr>
        <w:spacing w:line="360" w:lineRule="auto"/>
        <w:ind w:firstLine="709"/>
        <w:jc w:val="both"/>
        <w:rPr>
          <w:rFonts w:ascii="Arial Narrow" w:hAnsi="Arial Narrow"/>
          <w:noProof/>
          <w:sz w:val="28"/>
        </w:rPr>
      </w:pPr>
      <w:r w:rsidRPr="003A1AEC">
        <w:rPr>
          <w:rFonts w:ascii="Arial Narrow" w:hAnsi="Arial Narrow"/>
          <w:noProof/>
          <w:position w:val="-46"/>
          <w:sz w:val="28"/>
        </w:rPr>
        <w:object w:dxaOrig="3760" w:dyaOrig="1040">
          <v:shape id="_x0000_i1031" type="#_x0000_t75" style="width:234.75pt;height:53.25pt" o:ole="">
            <v:imagedata r:id="rId18" o:title=""/>
          </v:shape>
          <o:OLEObject Type="Embed" ProgID="Equation.3" ShapeID="_x0000_i1031" DrawAspect="Content" ObjectID="_1469975738" r:id="rId19"/>
        </w:object>
      </w:r>
    </w:p>
    <w:p w:rsidR="00C10885" w:rsidRPr="003A1AEC" w:rsidRDefault="00C10885" w:rsidP="00C10885">
      <w:pPr>
        <w:spacing w:line="360" w:lineRule="auto"/>
        <w:ind w:firstLine="709"/>
        <w:jc w:val="both"/>
        <w:rPr>
          <w:rFonts w:ascii="Arial Narrow" w:hAnsi="Arial Narrow"/>
          <w:noProof/>
          <w:sz w:val="28"/>
        </w:rPr>
      </w:pP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R</w:t>
      </w:r>
      <w:r w:rsidRPr="003A1AEC">
        <w:rPr>
          <w:rFonts w:ascii="Times New Roman" w:hAnsi="Times New Roman"/>
          <w:noProof/>
          <w:color w:val="000000"/>
          <w:sz w:val="28"/>
          <w:szCs w:val="24"/>
          <w:vertAlign w:val="subscript"/>
        </w:rPr>
        <w:t xml:space="preserve">к </w:t>
      </w:r>
      <w:r w:rsidRPr="003A1AEC">
        <w:rPr>
          <w:rFonts w:ascii="Times New Roman" w:hAnsi="Times New Roman"/>
          <w:noProof/>
          <w:color w:val="000000"/>
          <w:sz w:val="28"/>
          <w:szCs w:val="24"/>
        </w:rPr>
        <w:t>= 3,12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w:t>
      </w:r>
    </w:p>
    <w:p w:rsidR="00F72FCA" w:rsidRPr="003A1AEC" w:rsidRDefault="00F72FCA" w:rsidP="00C10885">
      <w:pPr>
        <w:spacing w:line="360" w:lineRule="auto"/>
        <w:ind w:firstLine="709"/>
        <w:jc w:val="both"/>
        <w:rPr>
          <w:rFonts w:ascii="Times New Roman" w:hAnsi="Times New Roman"/>
          <w:noProof/>
          <w:color w:val="000000"/>
          <w:sz w:val="28"/>
          <w:szCs w:val="24"/>
          <w:vertAlign w:val="superscript"/>
        </w:rPr>
      </w:pPr>
      <w:r w:rsidRPr="003A1AEC">
        <w:rPr>
          <w:rFonts w:ascii="Times New Roman" w:hAnsi="Times New Roman"/>
          <w:noProof/>
          <w:color w:val="000000"/>
          <w:sz w:val="28"/>
          <w:szCs w:val="24"/>
        </w:rPr>
        <w:t>Полученный результат сравниваем с R</w:t>
      </w:r>
      <w:r w:rsidRPr="003A1AEC">
        <w:rPr>
          <w:rFonts w:ascii="Times New Roman" w:hAnsi="Times New Roman"/>
          <w:noProof/>
          <w:color w:val="000000"/>
          <w:sz w:val="28"/>
          <w:szCs w:val="24"/>
          <w:vertAlign w:val="subscript"/>
        </w:rPr>
        <w:t>0</w:t>
      </w:r>
      <w:r w:rsidRPr="003A1AEC">
        <w:rPr>
          <w:rFonts w:ascii="Times New Roman" w:hAnsi="Times New Roman"/>
          <w:noProof/>
          <w:color w:val="000000"/>
          <w:sz w:val="28"/>
          <w:szCs w:val="24"/>
          <w:vertAlign w:val="superscript"/>
        </w:rPr>
        <w:t>тр</w:t>
      </w:r>
      <w:r w:rsidRPr="003A1AEC">
        <w:rPr>
          <w:rFonts w:ascii="Times New Roman" w:hAnsi="Times New Roman"/>
          <w:noProof/>
          <w:color w:val="000000"/>
          <w:sz w:val="28"/>
          <w:szCs w:val="24"/>
        </w:rPr>
        <w:t>, полученным из табл. 1 б* СНиП</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II-3-79</w:t>
      </w:r>
      <w:r w:rsidRPr="003A1AEC">
        <w:rPr>
          <w:rFonts w:ascii="Times New Roman" w:hAnsi="Times New Roman"/>
          <w:noProof/>
          <w:color w:val="000000"/>
          <w:sz w:val="28"/>
          <w:szCs w:val="24"/>
          <w:vertAlign w:val="superscript"/>
        </w:rPr>
        <w:t>*</w:t>
      </w:r>
      <w:r w:rsidRPr="003A1AEC">
        <w:rPr>
          <w:rFonts w:ascii="Times New Roman" w:hAnsi="Times New Roman"/>
          <w:noProof/>
          <w:color w:val="000000"/>
          <w:sz w:val="28"/>
          <w:szCs w:val="24"/>
        </w:rPr>
        <w:t xml:space="preserve"> в зависимости от ГСОП: R</w:t>
      </w:r>
      <w:r w:rsidRPr="003A1AEC">
        <w:rPr>
          <w:rFonts w:ascii="Times New Roman" w:hAnsi="Times New Roman"/>
          <w:noProof/>
          <w:color w:val="000000"/>
          <w:sz w:val="28"/>
          <w:szCs w:val="24"/>
          <w:vertAlign w:val="subscript"/>
        </w:rPr>
        <w:t>0</w:t>
      </w:r>
      <w:r w:rsidRPr="003A1AEC">
        <w:rPr>
          <w:rFonts w:ascii="Times New Roman" w:hAnsi="Times New Roman"/>
          <w:noProof/>
          <w:color w:val="000000"/>
          <w:sz w:val="28"/>
          <w:szCs w:val="24"/>
          <w:vertAlign w:val="superscript"/>
        </w:rPr>
        <w:t>тр</w:t>
      </w:r>
      <w:r w:rsidRPr="003A1AEC">
        <w:rPr>
          <w:rFonts w:ascii="Times New Roman" w:hAnsi="Times New Roman"/>
          <w:noProof/>
          <w:color w:val="000000"/>
          <w:sz w:val="28"/>
          <w:szCs w:val="24"/>
        </w:rPr>
        <w:t>=3,16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w:t>
      </w:r>
    </w:p>
    <w:p w:rsidR="00F72FCA" w:rsidRPr="003A1AEC" w:rsidRDefault="00F72FCA" w:rsidP="00C10885">
      <w:pPr>
        <w:spacing w:line="360" w:lineRule="auto"/>
        <w:ind w:firstLine="709"/>
        <w:jc w:val="both"/>
        <w:rPr>
          <w:rFonts w:ascii="Times New Roman" w:hAnsi="Times New Roman"/>
          <w:noProof/>
          <w:color w:val="000000"/>
          <w:sz w:val="28"/>
          <w:szCs w:val="24"/>
        </w:rPr>
      </w:pPr>
      <w:r w:rsidRPr="003A1AEC">
        <w:rPr>
          <w:rFonts w:ascii="Times New Roman" w:hAnsi="Times New Roman"/>
          <w:noProof/>
          <w:color w:val="000000"/>
          <w:sz w:val="28"/>
          <w:szCs w:val="24"/>
        </w:rPr>
        <w:t>R</w:t>
      </w:r>
      <w:r w:rsidRPr="003A1AEC">
        <w:rPr>
          <w:rFonts w:ascii="Times New Roman" w:hAnsi="Times New Roman"/>
          <w:noProof/>
          <w:color w:val="000000"/>
          <w:sz w:val="28"/>
          <w:szCs w:val="24"/>
          <w:vertAlign w:val="subscript"/>
        </w:rPr>
        <w:t>0</w:t>
      </w:r>
      <w:r w:rsidRPr="003A1AEC">
        <w:rPr>
          <w:rFonts w:ascii="Times New Roman" w:hAnsi="Times New Roman"/>
          <w:noProof/>
          <w:color w:val="000000"/>
          <w:sz w:val="28"/>
          <w:szCs w:val="24"/>
        </w:rPr>
        <w:t>=3,28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 &gt; R</w:t>
      </w:r>
      <w:r w:rsidRPr="003A1AEC">
        <w:rPr>
          <w:rFonts w:ascii="Times New Roman" w:hAnsi="Times New Roman"/>
          <w:noProof/>
          <w:color w:val="000000"/>
          <w:sz w:val="28"/>
          <w:szCs w:val="24"/>
          <w:vertAlign w:val="subscript"/>
        </w:rPr>
        <w:t>0</w:t>
      </w:r>
      <w:r w:rsidRPr="003A1AEC">
        <w:rPr>
          <w:rFonts w:ascii="Times New Roman" w:hAnsi="Times New Roman"/>
          <w:noProof/>
          <w:color w:val="000000"/>
          <w:sz w:val="28"/>
          <w:szCs w:val="24"/>
          <w:vertAlign w:val="superscript"/>
        </w:rPr>
        <w:t>тр</w:t>
      </w:r>
      <w:r w:rsidRPr="003A1AEC">
        <w:rPr>
          <w:rFonts w:ascii="Times New Roman" w:hAnsi="Times New Roman"/>
          <w:noProof/>
          <w:color w:val="000000"/>
          <w:sz w:val="28"/>
          <w:szCs w:val="24"/>
        </w:rPr>
        <w:t>=3,16 (м</w:t>
      </w:r>
      <w:r w:rsidRPr="003A1AEC">
        <w:rPr>
          <w:rFonts w:ascii="Times New Roman" w:hAnsi="Times New Roman"/>
          <w:noProof/>
          <w:color w:val="000000"/>
          <w:sz w:val="28"/>
          <w:szCs w:val="24"/>
          <w:vertAlign w:val="superscript"/>
        </w:rPr>
        <w:t>2</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4"/>
        </w:rPr>
        <w:t>°С)/Вт (103,8% от предельного значения)</w:t>
      </w:r>
    </w:p>
    <w:p w:rsidR="00F72FCA" w:rsidRPr="003A1AEC" w:rsidRDefault="00F72FCA" w:rsidP="00C10885">
      <w:pPr>
        <w:widowControl w:val="0"/>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szCs w:val="24"/>
        </w:rPr>
        <w:t>Запроектированная ограждающая конструкция отвечает требованиям СНиП</w:t>
      </w:r>
      <w:r w:rsidR="00C10885" w:rsidRPr="003A1AEC">
        <w:rPr>
          <w:rFonts w:ascii="Times New Roman" w:hAnsi="Times New Roman"/>
          <w:noProof/>
          <w:color w:val="000000"/>
          <w:sz w:val="28"/>
          <w:szCs w:val="24"/>
        </w:rPr>
        <w:t xml:space="preserve"> </w:t>
      </w:r>
      <w:r w:rsidRPr="003A1AEC">
        <w:rPr>
          <w:rFonts w:ascii="Times New Roman" w:hAnsi="Times New Roman"/>
          <w:noProof/>
          <w:color w:val="000000"/>
          <w:sz w:val="28"/>
          <w:szCs w:val="24"/>
        </w:rPr>
        <w:t>II-3-79*.</w:t>
      </w:r>
    </w:p>
    <w:p w:rsidR="00F72FCA" w:rsidRPr="003A1AEC" w:rsidRDefault="00267C92"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Лестницы.</w:t>
      </w:r>
    </w:p>
    <w:p w:rsidR="00267C92" w:rsidRPr="003A1AEC" w:rsidRDefault="00267C92" w:rsidP="00C10885">
      <w:pPr>
        <w:widowControl w:val="0"/>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Стены лестничных клеток выполняются из глиняного полнотелого кирпича, лестницы - монолитные железобетонные ступени по стальным косоурам.</w:t>
      </w:r>
    </w:p>
    <w:p w:rsidR="00F72FCA" w:rsidRPr="003A1AEC" w:rsidRDefault="00267C92"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Перекрытия, покрытия и кровля.</w:t>
      </w:r>
    </w:p>
    <w:p w:rsidR="00810FF6" w:rsidRPr="003A1AEC" w:rsidRDefault="00B6409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Перекрыти</w:t>
      </w:r>
      <w:r w:rsidR="00267C92" w:rsidRPr="003A1AEC">
        <w:rPr>
          <w:rFonts w:ascii="Times New Roman" w:hAnsi="Times New Roman"/>
          <w:noProof/>
          <w:color w:val="000000"/>
          <w:sz w:val="28"/>
          <w:szCs w:val="28"/>
        </w:rPr>
        <w:t>я</w:t>
      </w:r>
      <w:r w:rsidRPr="003A1AEC">
        <w:rPr>
          <w:rFonts w:ascii="Times New Roman" w:hAnsi="Times New Roman"/>
          <w:noProof/>
          <w:color w:val="000000"/>
          <w:sz w:val="28"/>
          <w:szCs w:val="28"/>
        </w:rPr>
        <w:t xml:space="preserve"> – монолитные железобетонные по профилированному листу.</w:t>
      </w:r>
    </w:p>
    <w:p w:rsidR="00810FF6" w:rsidRPr="003A1AEC" w:rsidRDefault="00B6409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Покрытие – над главной ареной в осях 11-19, А-М пролетом 54м и тренировочной арены в осях 3-14, Н-Ч пролетом 36м представляет собой фермы из замкнутых профилей. Элементы рам предлагается выполнять из замкнутых профилей. В местах установки технологического оборудования покрытие монолитное железобетонное, в остальных местах металлическое. Конструкция аналогична стеновым панелям.</w:t>
      </w:r>
    </w:p>
    <w:p w:rsidR="009F3CE3" w:rsidRPr="003A1AEC" w:rsidRDefault="009F3CE3" w:rsidP="00C10885">
      <w:pPr>
        <w:widowControl w:val="0"/>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szCs w:val="28"/>
        </w:rPr>
        <w:t>Кровельные</w:t>
      </w:r>
      <w:r w:rsidRPr="003A1AEC">
        <w:rPr>
          <w:rFonts w:ascii="Times New Roman" w:hAnsi="Times New Roman"/>
          <w:noProof/>
          <w:color w:val="000000"/>
          <w:sz w:val="28"/>
        </w:rPr>
        <w:t xml:space="preserve"> прогоны выполняются из холодногнутых профилей, изготовленных из оцинкованной стали.</w:t>
      </w:r>
    </w:p>
    <w:p w:rsidR="00B64099" w:rsidRPr="003A1AEC" w:rsidRDefault="00B64099" w:rsidP="00C10885">
      <w:pPr>
        <w:pStyle w:val="af0"/>
        <w:widowControl w:val="0"/>
        <w:suppressAutoHyphens/>
        <w:ind w:firstLine="709"/>
        <w:jc w:val="both"/>
        <w:rPr>
          <w:b w:val="0"/>
          <w:bCs/>
          <w:noProof/>
          <w:color w:val="000000"/>
          <w:sz w:val="28"/>
          <w:szCs w:val="28"/>
        </w:rPr>
      </w:pPr>
      <w:r w:rsidRPr="003A1AEC">
        <w:rPr>
          <w:b w:val="0"/>
          <w:bCs/>
          <w:noProof/>
          <w:color w:val="000000"/>
          <w:sz w:val="28"/>
          <w:szCs w:val="28"/>
        </w:rPr>
        <w:t>Кровля над спортивными аренами:</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noProof/>
          <w:color w:val="000000"/>
          <w:sz w:val="28"/>
          <w:szCs w:val="28"/>
        </w:rPr>
      </w:pPr>
      <w:r w:rsidRPr="003A1AEC">
        <w:rPr>
          <w:b w:val="0"/>
          <w:noProof/>
          <w:color w:val="000000"/>
          <w:sz w:val="28"/>
          <w:szCs w:val="28"/>
        </w:rPr>
        <w:t>профилированный лист – 75 мм;</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noProof/>
          <w:color w:val="000000"/>
          <w:sz w:val="28"/>
          <w:szCs w:val="28"/>
        </w:rPr>
      </w:pPr>
      <w:r w:rsidRPr="003A1AEC">
        <w:rPr>
          <w:b w:val="0"/>
          <w:noProof/>
          <w:color w:val="000000"/>
          <w:sz w:val="28"/>
          <w:szCs w:val="28"/>
        </w:rPr>
        <w:t>полиэтиленовая пленка;</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noProof/>
          <w:color w:val="000000"/>
          <w:sz w:val="28"/>
          <w:szCs w:val="28"/>
        </w:rPr>
      </w:pPr>
      <w:r w:rsidRPr="003A1AEC">
        <w:rPr>
          <w:b w:val="0"/>
          <w:noProof/>
          <w:color w:val="000000"/>
          <w:sz w:val="28"/>
          <w:szCs w:val="28"/>
        </w:rPr>
        <w:t>плиты-утеплитель - 150 мм.;</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bCs/>
          <w:noProof/>
          <w:color w:val="000000"/>
          <w:sz w:val="28"/>
          <w:szCs w:val="28"/>
        </w:rPr>
      </w:pPr>
      <w:r w:rsidRPr="003A1AEC">
        <w:rPr>
          <w:b w:val="0"/>
          <w:noProof/>
          <w:color w:val="000000"/>
          <w:sz w:val="28"/>
          <w:szCs w:val="28"/>
        </w:rPr>
        <w:t>ПВХ мембрана на механическом креплении</w:t>
      </w:r>
    </w:p>
    <w:p w:rsidR="00B64099" w:rsidRPr="003A1AEC" w:rsidRDefault="00B64099"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bCs/>
          <w:noProof/>
          <w:color w:val="000000"/>
          <w:sz w:val="28"/>
          <w:szCs w:val="28"/>
        </w:rPr>
        <w:t>Плоские участки кровли:</w:t>
      </w:r>
    </w:p>
    <w:p w:rsidR="00B64099" w:rsidRPr="003A1AEC" w:rsidRDefault="00B64099"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bCs/>
          <w:noProof/>
          <w:color w:val="000000"/>
          <w:sz w:val="28"/>
          <w:szCs w:val="28"/>
        </w:rPr>
        <w:t>-гидроизоляция;</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bCs/>
          <w:noProof/>
          <w:color w:val="000000"/>
          <w:sz w:val="28"/>
          <w:szCs w:val="28"/>
        </w:rPr>
      </w:pPr>
      <w:r w:rsidRPr="003A1AEC">
        <w:rPr>
          <w:b w:val="0"/>
          <w:bCs/>
          <w:noProof/>
          <w:color w:val="000000"/>
          <w:sz w:val="28"/>
          <w:szCs w:val="28"/>
        </w:rPr>
        <w:t>защитная стяжка из цементно-песчаного раствора – 20мм.;</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bCs/>
          <w:noProof/>
          <w:color w:val="000000"/>
          <w:sz w:val="28"/>
          <w:szCs w:val="28"/>
        </w:rPr>
      </w:pPr>
      <w:r w:rsidRPr="003A1AEC">
        <w:rPr>
          <w:b w:val="0"/>
          <w:bCs/>
          <w:noProof/>
          <w:color w:val="000000"/>
          <w:sz w:val="28"/>
          <w:szCs w:val="28"/>
        </w:rPr>
        <w:t>утеплитель -120мм.;</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bCs/>
          <w:noProof/>
          <w:color w:val="000000"/>
          <w:sz w:val="28"/>
          <w:szCs w:val="28"/>
        </w:rPr>
      </w:pPr>
      <w:r w:rsidRPr="003A1AEC">
        <w:rPr>
          <w:b w:val="0"/>
          <w:bCs/>
          <w:noProof/>
          <w:color w:val="000000"/>
          <w:sz w:val="28"/>
          <w:szCs w:val="28"/>
        </w:rPr>
        <w:t>полиэтиленовая пленка;</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bCs/>
          <w:noProof/>
          <w:color w:val="000000"/>
          <w:sz w:val="28"/>
          <w:szCs w:val="28"/>
        </w:rPr>
      </w:pPr>
      <w:r w:rsidRPr="003A1AEC">
        <w:rPr>
          <w:b w:val="0"/>
          <w:bCs/>
          <w:noProof/>
          <w:color w:val="000000"/>
          <w:sz w:val="28"/>
          <w:szCs w:val="28"/>
        </w:rPr>
        <w:t>выравнивающая стяжка из цементно-песчаного раствора – 20мм.;</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bCs/>
          <w:noProof/>
          <w:color w:val="000000"/>
          <w:sz w:val="28"/>
          <w:szCs w:val="28"/>
        </w:rPr>
      </w:pPr>
      <w:r w:rsidRPr="003A1AEC">
        <w:rPr>
          <w:b w:val="0"/>
          <w:bCs/>
          <w:noProof/>
          <w:color w:val="000000"/>
          <w:sz w:val="28"/>
          <w:szCs w:val="28"/>
        </w:rPr>
        <w:t>керамзитобетон – 135-250мм.;</w:t>
      </w:r>
    </w:p>
    <w:p w:rsidR="00B64099" w:rsidRPr="003A1AEC" w:rsidRDefault="00B64099" w:rsidP="00C10885">
      <w:pPr>
        <w:pStyle w:val="af0"/>
        <w:keepNext w:val="0"/>
        <w:keepLines w:val="0"/>
        <w:widowControl w:val="0"/>
        <w:numPr>
          <w:ilvl w:val="0"/>
          <w:numId w:val="9"/>
        </w:numPr>
        <w:tabs>
          <w:tab w:val="left" w:pos="426"/>
        </w:tabs>
        <w:suppressAutoHyphens/>
        <w:ind w:left="0" w:firstLine="709"/>
        <w:jc w:val="both"/>
        <w:rPr>
          <w:b w:val="0"/>
          <w:bCs/>
          <w:noProof/>
          <w:color w:val="000000"/>
          <w:sz w:val="28"/>
          <w:szCs w:val="28"/>
        </w:rPr>
      </w:pPr>
      <w:r w:rsidRPr="003A1AEC">
        <w:rPr>
          <w:b w:val="0"/>
          <w:bCs/>
          <w:noProof/>
          <w:color w:val="000000"/>
          <w:sz w:val="28"/>
          <w:szCs w:val="28"/>
        </w:rPr>
        <w:t>профилированный лист –75мм.</w:t>
      </w:r>
    </w:p>
    <w:p w:rsidR="00B64099" w:rsidRPr="003A1AEC" w:rsidRDefault="00B64099"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bCs/>
          <w:noProof/>
          <w:color w:val="000000"/>
          <w:sz w:val="28"/>
          <w:szCs w:val="28"/>
        </w:rPr>
        <w:t>Водосток – внутренний, организованный.</w:t>
      </w:r>
    </w:p>
    <w:p w:rsidR="00F72FCA" w:rsidRPr="003A1AEC" w:rsidRDefault="009F3CE3"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noProof/>
          <w:color w:val="000000"/>
          <w:sz w:val="28"/>
          <w:szCs w:val="28"/>
        </w:rPr>
        <w:t>Полы.</w:t>
      </w:r>
    </w:p>
    <w:p w:rsidR="00753E17" w:rsidRPr="003A1AEC" w:rsidRDefault="009A57FE"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Конструкция пола см. табл. </w:t>
      </w:r>
      <w:r w:rsidR="006F5159" w:rsidRPr="003A1AEC">
        <w:rPr>
          <w:rFonts w:ascii="Times New Roman" w:hAnsi="Times New Roman"/>
          <w:noProof/>
          <w:color w:val="000000"/>
          <w:sz w:val="28"/>
        </w:rPr>
        <w:t>6</w:t>
      </w:r>
      <w:r w:rsidRPr="003A1AEC">
        <w:rPr>
          <w:rFonts w:ascii="Times New Roman" w:hAnsi="Times New Roman"/>
          <w:noProof/>
          <w:color w:val="000000"/>
          <w:sz w:val="28"/>
        </w:rPr>
        <w:t>.1.</w:t>
      </w:r>
    </w:p>
    <w:p w:rsidR="007C7704" w:rsidRPr="003A1AEC" w:rsidRDefault="00C10885"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br w:type="page"/>
      </w:r>
      <w:r w:rsidR="007C7704" w:rsidRPr="003A1AEC">
        <w:rPr>
          <w:rFonts w:ascii="Times New Roman" w:hAnsi="Times New Roman"/>
          <w:noProof/>
          <w:color w:val="000000"/>
          <w:sz w:val="28"/>
        </w:rPr>
        <w:t>Таблица 6.1</w:t>
      </w:r>
    </w:p>
    <w:p w:rsidR="009A57FE" w:rsidRPr="003A1AEC" w:rsidRDefault="009A57FE"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Экспликация полов</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16"/>
        <w:gridCol w:w="1417"/>
        <w:gridCol w:w="2602"/>
        <w:gridCol w:w="2690"/>
        <w:gridCol w:w="1046"/>
      </w:tblGrid>
      <w:tr w:rsidR="00C10885" w:rsidRPr="003A1AEC" w:rsidTr="00C10885">
        <w:trPr>
          <w:trHeight w:val="23"/>
        </w:trPr>
        <w:tc>
          <w:tcPr>
            <w:tcW w:w="705" w:type="pct"/>
          </w:tcPr>
          <w:p w:rsidR="009A57FE" w:rsidRPr="003A1AEC" w:rsidRDefault="009A57FE"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Номер помещения</w:t>
            </w:r>
          </w:p>
        </w:tc>
        <w:tc>
          <w:tcPr>
            <w:tcW w:w="423" w:type="pct"/>
          </w:tcPr>
          <w:p w:rsidR="009A57FE" w:rsidRPr="003A1AEC" w:rsidRDefault="009A57FE"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Тип пола</w:t>
            </w:r>
          </w:p>
        </w:tc>
        <w:tc>
          <w:tcPr>
            <w:tcW w:w="1409" w:type="pct"/>
          </w:tcPr>
          <w:p w:rsidR="009A57FE" w:rsidRPr="003A1AEC" w:rsidRDefault="009A57FE"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Схема</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пола или тип пола по серии</w:t>
            </w:r>
          </w:p>
        </w:tc>
        <w:tc>
          <w:tcPr>
            <w:tcW w:w="2041" w:type="pct"/>
          </w:tcPr>
          <w:p w:rsidR="009A57FE" w:rsidRPr="003A1AEC" w:rsidRDefault="009A57FE" w:rsidP="00C10885">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Данные элементов пола (наименование, толщина, основание и др.), мм.</w:t>
            </w:r>
          </w:p>
        </w:tc>
        <w:tc>
          <w:tcPr>
            <w:tcW w:w="423" w:type="pct"/>
          </w:tcPr>
          <w:p w:rsidR="009A57FE" w:rsidRPr="003A1AEC" w:rsidRDefault="009A57FE" w:rsidP="00C10885">
            <w:pPr>
              <w:spacing w:line="360" w:lineRule="auto"/>
              <w:jc w:val="both"/>
              <w:rPr>
                <w:rFonts w:ascii="Times New Roman" w:hAnsi="Times New Roman"/>
                <w:noProof/>
                <w:color w:val="000000"/>
                <w:sz w:val="20"/>
                <w:vertAlign w:val="superscript"/>
              </w:rPr>
            </w:pPr>
            <w:r w:rsidRPr="003A1AEC">
              <w:rPr>
                <w:rFonts w:ascii="Times New Roman" w:hAnsi="Times New Roman"/>
                <w:noProof/>
                <w:color w:val="000000"/>
                <w:sz w:val="20"/>
              </w:rPr>
              <w:t>Площадь, м</w:t>
            </w:r>
            <w:r w:rsidRPr="003A1AEC">
              <w:rPr>
                <w:rFonts w:ascii="Times New Roman" w:hAnsi="Times New Roman"/>
                <w:noProof/>
                <w:color w:val="000000"/>
                <w:sz w:val="20"/>
                <w:vertAlign w:val="superscript"/>
              </w:rPr>
              <w:t>2</w:t>
            </w:r>
          </w:p>
        </w:tc>
      </w:tr>
      <w:tr w:rsidR="009A57FE" w:rsidRPr="003A1AEC" w:rsidTr="00C10885">
        <w:trPr>
          <w:trHeight w:val="23"/>
        </w:trPr>
        <w:tc>
          <w:tcPr>
            <w:tcW w:w="705" w:type="pct"/>
          </w:tcPr>
          <w:p w:rsidR="009A57FE" w:rsidRPr="003A1AEC" w:rsidRDefault="00A44710"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1.109</w:t>
            </w:r>
          </w:p>
        </w:tc>
        <w:tc>
          <w:tcPr>
            <w:tcW w:w="423" w:type="pct"/>
          </w:tcPr>
          <w:p w:rsidR="009A57FE" w:rsidRPr="003A1AEC" w:rsidRDefault="009A57FE" w:rsidP="00C10885">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Бетонный по грунту</w:t>
            </w:r>
          </w:p>
        </w:tc>
        <w:tc>
          <w:tcPr>
            <w:tcW w:w="1409" w:type="pct"/>
          </w:tcPr>
          <w:p w:rsidR="009A57FE" w:rsidRPr="003A1AEC" w:rsidRDefault="009A57FE"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object w:dxaOrig="6195" w:dyaOrig="3090">
                <v:shape id="_x0000_i1032" type="#_x0000_t75" style="width:117.75pt;height:58.5pt" o:ole="">
                  <v:imagedata r:id="rId20" o:title=""/>
                </v:shape>
                <o:OLEObject Type="Embed" ProgID="AutoCAD.Drawing.16" ShapeID="_x0000_i1032" DrawAspect="Content" ObjectID="_1469975739" r:id="rId21"/>
              </w:object>
            </w:r>
          </w:p>
        </w:tc>
        <w:tc>
          <w:tcPr>
            <w:tcW w:w="2041" w:type="pct"/>
          </w:tcPr>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Слой бетонного раствора М200</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30</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Стяжка из цем.-песчанного р-ра М150</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30</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 xml:space="preserve">Подстилающий слой бетона класса В7.5, армированный сеткой </w:t>
            </w:r>
            <w:r w:rsidRPr="003A1AEC">
              <w:rPr>
                <w:rFonts w:ascii="Times New Roman" w:hAnsi="Times New Roman"/>
                <w:noProof/>
                <w:color w:val="000000"/>
                <w:sz w:val="20"/>
              </w:rPr>
              <w:sym w:font="Symbol type A" w:char="F0C7"/>
            </w:r>
            <w:r w:rsidRPr="003A1AEC">
              <w:rPr>
                <w:rFonts w:ascii="Times New Roman" w:hAnsi="Times New Roman"/>
                <w:noProof/>
                <w:color w:val="000000"/>
                <w:sz w:val="20"/>
              </w:rPr>
              <w:t>4ВрI</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160</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 xml:space="preserve">Грунт основания с втрамбованным щебнем, крупностью 40-60мм. и пропитанный </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битумом</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100</w:t>
            </w:r>
          </w:p>
        </w:tc>
        <w:tc>
          <w:tcPr>
            <w:tcW w:w="423" w:type="pct"/>
          </w:tcPr>
          <w:p w:rsidR="009A57FE" w:rsidRPr="003A1AEC" w:rsidRDefault="00A44710"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63.4</w:t>
            </w:r>
          </w:p>
        </w:tc>
      </w:tr>
      <w:tr w:rsidR="009A57FE" w:rsidRPr="003A1AEC" w:rsidTr="00C10885">
        <w:trPr>
          <w:trHeight w:val="23"/>
        </w:trPr>
        <w:tc>
          <w:tcPr>
            <w:tcW w:w="705" w:type="pct"/>
          </w:tcPr>
          <w:p w:rsidR="00C10885" w:rsidRPr="003A1AEC" w:rsidRDefault="00CC47BB"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2.05,2.06,2.12,2.20,</w:t>
            </w:r>
          </w:p>
          <w:p w:rsidR="00C10885" w:rsidRPr="003A1AEC" w:rsidRDefault="00CC47BB"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2.21,2.22,2.23</w:t>
            </w:r>
          </w:p>
          <w:p w:rsidR="00C10885" w:rsidRPr="003A1AEC" w:rsidRDefault="00CC47BB"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2.24,2.36,2.37,2.38,</w:t>
            </w:r>
          </w:p>
          <w:p w:rsidR="009A57FE" w:rsidRPr="003A1AEC" w:rsidRDefault="00CC47BB"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2.42,2.43,2.44,2.53</w:t>
            </w:r>
          </w:p>
        </w:tc>
        <w:tc>
          <w:tcPr>
            <w:tcW w:w="423" w:type="pct"/>
          </w:tcPr>
          <w:p w:rsidR="009A57FE" w:rsidRPr="003A1AEC" w:rsidRDefault="009A57FE" w:rsidP="00C10885">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Керамическая плитка</w:t>
            </w:r>
          </w:p>
        </w:tc>
        <w:tc>
          <w:tcPr>
            <w:tcW w:w="1409" w:type="pct"/>
          </w:tcPr>
          <w:p w:rsidR="009A57FE" w:rsidRPr="003A1AEC" w:rsidRDefault="004263B8" w:rsidP="00C10885">
            <w:pPr>
              <w:spacing w:line="360" w:lineRule="auto"/>
              <w:jc w:val="both"/>
              <w:rPr>
                <w:rFonts w:ascii="Times New Roman" w:hAnsi="Times New Roman"/>
                <w:noProof/>
                <w:color w:val="000000"/>
                <w:sz w:val="20"/>
              </w:rPr>
            </w:pPr>
            <w:r>
              <w:rPr>
                <w:rFonts w:ascii="Times New Roman" w:hAnsi="Times New Roman"/>
                <w:noProof/>
                <w:color w:val="000000"/>
                <w:sz w:val="20"/>
              </w:rPr>
              <w:pict>
                <v:shape id="_x0000_i1033" type="#_x0000_t75" style="width:117.75pt;height:58.5pt">
                  <v:imagedata r:id="rId22" o:title=""/>
                </v:shape>
              </w:pict>
            </w:r>
          </w:p>
        </w:tc>
        <w:tc>
          <w:tcPr>
            <w:tcW w:w="2041" w:type="pct"/>
          </w:tcPr>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Керамическая плитка</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6</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Цементно-песчанный раствор М150</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30</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Стяжка поризованная из фосфогипса</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18</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Два слоя гидроизола</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6</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Подстилающий слой из бетона класса В7.5</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25</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Ж/б плита перекрытия</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220</w:t>
            </w:r>
          </w:p>
        </w:tc>
        <w:tc>
          <w:tcPr>
            <w:tcW w:w="423" w:type="pct"/>
          </w:tcPr>
          <w:p w:rsidR="009A57FE" w:rsidRPr="003A1AEC" w:rsidRDefault="00CC47BB"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478.1</w:t>
            </w:r>
          </w:p>
        </w:tc>
      </w:tr>
      <w:tr w:rsidR="009A57FE" w:rsidRPr="003A1AEC" w:rsidTr="00C10885">
        <w:trPr>
          <w:trHeight w:val="23"/>
        </w:trPr>
        <w:tc>
          <w:tcPr>
            <w:tcW w:w="705" w:type="pct"/>
          </w:tcPr>
          <w:p w:rsidR="00C10885" w:rsidRPr="003A1AEC" w:rsidRDefault="00CC47BB"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2.25,2.27,</w:t>
            </w:r>
            <w:r w:rsidR="00753E17" w:rsidRPr="003A1AEC">
              <w:rPr>
                <w:rFonts w:ascii="Times New Roman" w:hAnsi="Times New Roman"/>
                <w:noProof/>
                <w:color w:val="000000"/>
                <w:sz w:val="20"/>
              </w:rPr>
              <w:t>2.28,</w:t>
            </w:r>
          </w:p>
          <w:p w:rsidR="009A57FE" w:rsidRPr="003A1AEC" w:rsidRDefault="00753E17"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2.30,2.32,2.35</w:t>
            </w:r>
          </w:p>
        </w:tc>
        <w:tc>
          <w:tcPr>
            <w:tcW w:w="423" w:type="pct"/>
          </w:tcPr>
          <w:p w:rsidR="009A57FE" w:rsidRPr="003A1AEC" w:rsidRDefault="009A57FE" w:rsidP="00C10885">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Линолеум</w:t>
            </w:r>
          </w:p>
        </w:tc>
        <w:tc>
          <w:tcPr>
            <w:tcW w:w="1409" w:type="pct"/>
          </w:tcPr>
          <w:p w:rsidR="009A57FE" w:rsidRPr="003A1AEC" w:rsidRDefault="009A57FE"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object w:dxaOrig="6195" w:dyaOrig="3090">
                <v:shape id="_x0000_i1034" type="#_x0000_t75" style="width:105pt;height:52.5pt" o:ole="">
                  <v:imagedata r:id="rId23" o:title=""/>
                </v:shape>
                <o:OLEObject Type="Embed" ProgID="AutoCAD.Drawing.16" ShapeID="_x0000_i1034" DrawAspect="Content" ObjectID="_1469975740" r:id="rId24"/>
              </w:object>
            </w:r>
          </w:p>
        </w:tc>
        <w:tc>
          <w:tcPr>
            <w:tcW w:w="2041" w:type="pct"/>
          </w:tcPr>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Линолеум на теплоизолирующей подоснове</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5</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Прослойка из клеящей мастики</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5</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Стяжка из цем.-песчанного р-ра М150</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30</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Теплоизоляционный слой из керамзита</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40</w:t>
            </w:r>
          </w:p>
          <w:p w:rsidR="009A57FE" w:rsidRPr="003A1AEC" w:rsidRDefault="009A57FE" w:rsidP="00C10885">
            <w:pPr>
              <w:autoSpaceDE w:val="0"/>
              <w:autoSpaceDN w:val="0"/>
              <w:adjustRightInd w:val="0"/>
              <w:spacing w:line="360" w:lineRule="auto"/>
              <w:jc w:val="both"/>
              <w:rPr>
                <w:rFonts w:ascii="Times New Roman" w:hAnsi="Times New Roman"/>
                <w:noProof/>
                <w:color w:val="000000"/>
                <w:sz w:val="20"/>
              </w:rPr>
            </w:pPr>
            <w:r w:rsidRPr="003A1AEC">
              <w:rPr>
                <w:rFonts w:ascii="Times New Roman" w:hAnsi="Times New Roman"/>
                <w:noProof/>
                <w:color w:val="000000"/>
                <w:sz w:val="20"/>
              </w:rPr>
              <w:t>Ж/б плита перекрытия</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220</w:t>
            </w:r>
          </w:p>
        </w:tc>
        <w:tc>
          <w:tcPr>
            <w:tcW w:w="423" w:type="pct"/>
          </w:tcPr>
          <w:p w:rsidR="009A57FE" w:rsidRPr="003A1AEC" w:rsidRDefault="00753E17" w:rsidP="00C10885">
            <w:pPr>
              <w:spacing w:line="360" w:lineRule="auto"/>
              <w:jc w:val="both"/>
              <w:rPr>
                <w:rFonts w:ascii="Times New Roman" w:hAnsi="Times New Roman"/>
                <w:noProof/>
                <w:color w:val="000000"/>
                <w:sz w:val="20"/>
              </w:rPr>
            </w:pPr>
            <w:r w:rsidRPr="003A1AEC">
              <w:rPr>
                <w:rFonts w:ascii="Times New Roman" w:hAnsi="Times New Roman"/>
                <w:noProof/>
                <w:color w:val="000000"/>
                <w:sz w:val="20"/>
              </w:rPr>
              <w:t>127.2</w:t>
            </w:r>
          </w:p>
        </w:tc>
      </w:tr>
    </w:tbl>
    <w:p w:rsidR="00753E17" w:rsidRPr="003A1AEC" w:rsidRDefault="00753E17" w:rsidP="00C10885">
      <w:pPr>
        <w:pStyle w:val="af0"/>
        <w:keepNext w:val="0"/>
        <w:keepLines w:val="0"/>
        <w:widowControl w:val="0"/>
        <w:tabs>
          <w:tab w:val="left" w:pos="426"/>
        </w:tabs>
        <w:suppressAutoHyphens/>
        <w:ind w:firstLine="709"/>
        <w:jc w:val="both"/>
        <w:rPr>
          <w:b w:val="0"/>
          <w:noProof/>
          <w:color w:val="000000"/>
          <w:sz w:val="28"/>
          <w:szCs w:val="28"/>
        </w:rPr>
      </w:pPr>
    </w:p>
    <w:p w:rsidR="009F3CE3" w:rsidRPr="003A1AEC" w:rsidRDefault="009F3CE3"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noProof/>
          <w:color w:val="000000"/>
          <w:sz w:val="28"/>
          <w:szCs w:val="28"/>
        </w:rPr>
        <w:t>Окна, двери.</w:t>
      </w:r>
    </w:p>
    <w:p w:rsidR="00B64099" w:rsidRPr="003A1AEC" w:rsidRDefault="00B64099"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bCs/>
          <w:noProof/>
          <w:color w:val="000000"/>
          <w:sz w:val="28"/>
          <w:szCs w:val="28"/>
        </w:rPr>
        <w:t>Витражи и окна из алюминиевого профиля с однокамерными стеклопакетами.</w:t>
      </w:r>
      <w:r w:rsidR="00C7655D" w:rsidRPr="003A1AEC">
        <w:rPr>
          <w:b w:val="0"/>
          <w:bCs/>
          <w:noProof/>
          <w:color w:val="000000"/>
          <w:sz w:val="28"/>
          <w:szCs w:val="28"/>
        </w:rPr>
        <w:t xml:space="preserve"> Двери – деревянные, остекленные и глухие.</w:t>
      </w:r>
    </w:p>
    <w:p w:rsidR="009F3CE3" w:rsidRPr="003A1AEC" w:rsidRDefault="009F3CE3"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bCs/>
          <w:noProof/>
          <w:color w:val="000000"/>
          <w:sz w:val="28"/>
          <w:szCs w:val="28"/>
        </w:rPr>
        <w:t>Наружная и внутренняя отделка</w:t>
      </w:r>
    </w:p>
    <w:p w:rsidR="009F3CE3" w:rsidRPr="003A1AEC" w:rsidRDefault="009F3CE3"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Наружная и внутренняя обшивка панелей - оцинкованная листовая сталь, которая крепится к утеплителю при помощи клея. Крепление панелей к каркасу осуществляется при помощи самонарезающих винтов или клямеров.</w:t>
      </w:r>
    </w:p>
    <w:p w:rsidR="00B64099" w:rsidRPr="003A1AEC" w:rsidRDefault="00B64099"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bCs/>
          <w:noProof/>
          <w:color w:val="000000"/>
          <w:sz w:val="28"/>
          <w:szCs w:val="28"/>
        </w:rPr>
        <w:t>Во внутренней отделке стен применяются штукатурка под покраску, облицовка керамической плиткой в санузлах, душевых и производственных помещениях буфетов ресторана и кафе, оклейка обоями кабинетов.</w:t>
      </w:r>
    </w:p>
    <w:p w:rsidR="00B64099" w:rsidRPr="003A1AEC" w:rsidRDefault="00B64099" w:rsidP="00C10885">
      <w:pPr>
        <w:pStyle w:val="af0"/>
        <w:widowControl w:val="0"/>
        <w:suppressAutoHyphens/>
        <w:ind w:firstLine="709"/>
        <w:jc w:val="both"/>
        <w:rPr>
          <w:b w:val="0"/>
          <w:bCs/>
          <w:noProof/>
          <w:color w:val="000000"/>
          <w:sz w:val="28"/>
          <w:szCs w:val="28"/>
        </w:rPr>
      </w:pPr>
      <w:r w:rsidRPr="003A1AEC">
        <w:rPr>
          <w:b w:val="0"/>
          <w:bCs/>
          <w:noProof/>
          <w:color w:val="000000"/>
          <w:sz w:val="28"/>
          <w:szCs w:val="28"/>
        </w:rPr>
        <w:t>В хореографическом зале предусмотрена отделка стен зеркалами и установка стационарных хореографических станков.</w:t>
      </w:r>
    </w:p>
    <w:p w:rsidR="00B64099" w:rsidRPr="003A1AEC" w:rsidRDefault="00B64099" w:rsidP="00C10885">
      <w:pPr>
        <w:pStyle w:val="af0"/>
        <w:widowControl w:val="0"/>
        <w:suppressAutoHyphens/>
        <w:ind w:firstLine="709"/>
        <w:jc w:val="both"/>
        <w:rPr>
          <w:b w:val="0"/>
          <w:bCs/>
          <w:noProof/>
          <w:color w:val="000000"/>
          <w:sz w:val="28"/>
          <w:szCs w:val="28"/>
        </w:rPr>
      </w:pPr>
      <w:r w:rsidRPr="003A1AEC">
        <w:rPr>
          <w:b w:val="0"/>
          <w:bCs/>
          <w:noProof/>
          <w:color w:val="000000"/>
          <w:sz w:val="28"/>
          <w:szCs w:val="28"/>
        </w:rPr>
        <w:t>Отделка вестибюлей фойе и других помещений для зрителей и посетителей</w:t>
      </w:r>
      <w:r w:rsidRPr="003A1AEC">
        <w:rPr>
          <w:b w:val="0"/>
          <w:noProof/>
          <w:color w:val="000000"/>
          <w:sz w:val="28"/>
          <w:szCs w:val="28"/>
        </w:rPr>
        <w:t xml:space="preserve"> </w:t>
      </w:r>
      <w:r w:rsidRPr="003A1AEC">
        <w:rPr>
          <w:b w:val="0"/>
          <w:bCs/>
          <w:noProof/>
          <w:color w:val="000000"/>
          <w:sz w:val="28"/>
          <w:szCs w:val="28"/>
        </w:rPr>
        <w:t>выполняется из гранита и керамогранита.</w:t>
      </w:r>
    </w:p>
    <w:p w:rsidR="00B64099" w:rsidRPr="003A1AEC" w:rsidRDefault="00B64099" w:rsidP="00C10885">
      <w:pPr>
        <w:pStyle w:val="af0"/>
        <w:widowControl w:val="0"/>
        <w:suppressAutoHyphens/>
        <w:ind w:firstLine="709"/>
        <w:jc w:val="both"/>
        <w:rPr>
          <w:b w:val="0"/>
          <w:bCs/>
          <w:noProof/>
          <w:color w:val="000000"/>
          <w:sz w:val="28"/>
          <w:szCs w:val="28"/>
        </w:rPr>
      </w:pPr>
      <w:r w:rsidRPr="003A1AEC">
        <w:rPr>
          <w:b w:val="0"/>
          <w:bCs/>
          <w:noProof/>
          <w:color w:val="000000"/>
          <w:sz w:val="28"/>
          <w:szCs w:val="28"/>
        </w:rPr>
        <w:t xml:space="preserve">Потолки подвесные, реечные, металлические в технических помещениях – покраска. </w:t>
      </w:r>
    </w:p>
    <w:p w:rsidR="00B64099" w:rsidRPr="003A1AEC" w:rsidRDefault="00B64099" w:rsidP="00C10885">
      <w:pPr>
        <w:pStyle w:val="af0"/>
        <w:widowControl w:val="0"/>
        <w:suppressAutoHyphens/>
        <w:ind w:firstLine="709"/>
        <w:jc w:val="both"/>
        <w:rPr>
          <w:b w:val="0"/>
          <w:bCs/>
          <w:noProof/>
          <w:color w:val="000000"/>
          <w:sz w:val="28"/>
          <w:szCs w:val="28"/>
        </w:rPr>
      </w:pPr>
      <w:r w:rsidRPr="003A1AEC">
        <w:rPr>
          <w:b w:val="0"/>
          <w:bCs/>
          <w:noProof/>
          <w:color w:val="000000"/>
          <w:sz w:val="28"/>
          <w:szCs w:val="28"/>
        </w:rPr>
        <w:t>В тренажерном и хореографическом залах, для обеспечения необходимой высоты–4м., подвесной потолок не используется.</w:t>
      </w:r>
    </w:p>
    <w:p w:rsidR="00B64099" w:rsidRPr="003A1AEC" w:rsidRDefault="00B64099" w:rsidP="00C10885">
      <w:pPr>
        <w:widowControl w:val="0"/>
        <w:spacing w:line="360" w:lineRule="auto"/>
        <w:ind w:firstLine="709"/>
        <w:jc w:val="both"/>
        <w:rPr>
          <w:rFonts w:ascii="Times New Roman" w:hAnsi="Times New Roman"/>
          <w:noProof/>
          <w:snapToGrid w:val="0"/>
          <w:color w:val="000000"/>
          <w:sz w:val="28"/>
          <w:szCs w:val="28"/>
        </w:rPr>
      </w:pPr>
      <w:r w:rsidRPr="003A1AEC">
        <w:rPr>
          <w:rFonts w:ascii="Times New Roman" w:hAnsi="Times New Roman"/>
          <w:bCs/>
          <w:noProof/>
          <w:color w:val="000000"/>
          <w:sz w:val="28"/>
          <w:szCs w:val="28"/>
        </w:rPr>
        <w:t>Вся отделка на путях эвакуации выполняется из современных высококачественных сертифицированных материалов с пожарной опасностью, нормированной СниП 21-01-97*</w:t>
      </w:r>
    </w:p>
    <w:p w:rsidR="009F3CE3" w:rsidRPr="003A1AEC" w:rsidRDefault="009F3CE3"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bCs/>
          <w:noProof/>
          <w:color w:val="000000"/>
          <w:sz w:val="28"/>
          <w:szCs w:val="28"/>
        </w:rPr>
        <w:t>Декоративные элементы фасада – козырьки и пилястры двухсветного цилиндрического вестибюля и торцевые фрагменты криволинейного покрытия спортивных арен выполняются из алюминиевых композитных материалов.</w:t>
      </w:r>
    </w:p>
    <w:p w:rsidR="00BC22E6" w:rsidRPr="003A1AEC" w:rsidRDefault="00C10885" w:rsidP="00C10885">
      <w:pPr>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br w:type="page"/>
      </w:r>
      <w:r w:rsidR="00BC22E6" w:rsidRPr="003A1AEC">
        <w:rPr>
          <w:rFonts w:ascii="Times New Roman" w:hAnsi="Times New Roman"/>
          <w:iCs/>
          <w:noProof/>
          <w:color w:val="000000"/>
          <w:sz w:val="28"/>
          <w:szCs w:val="28"/>
        </w:rPr>
        <w:t xml:space="preserve">7. Санитарно-технологическое оборудование </w:t>
      </w:r>
    </w:p>
    <w:p w:rsidR="00C10885" w:rsidRPr="003A1AEC" w:rsidRDefault="00C10885" w:rsidP="00C10885">
      <w:pPr>
        <w:spacing w:line="360" w:lineRule="auto"/>
        <w:ind w:firstLine="709"/>
        <w:jc w:val="both"/>
        <w:rPr>
          <w:rFonts w:ascii="Times New Roman" w:hAnsi="Times New Roman"/>
          <w:noProof/>
          <w:color w:val="000000"/>
          <w:sz w:val="28"/>
          <w:szCs w:val="28"/>
        </w:rPr>
      </w:pPr>
    </w:p>
    <w:p w:rsidR="003262C3" w:rsidRPr="003A1AEC" w:rsidRDefault="003262C3"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noProof/>
          <w:color w:val="000000"/>
          <w:sz w:val="28"/>
          <w:szCs w:val="28"/>
        </w:rPr>
        <w:t>Врезка проектируемого водопровода предусмотрена в магистральный трубопровод диаметром 150мм., проходящий в минимальном приближении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 xml:space="preserve">к проектируемому спортивному комплексу на расстоянии 7.5м. Трубопроводы запроектированы из стальных труб. Хозяйственно-фекальные сточные воды с территории проектируемого спортивного комплекса отводятся в существующую сеть канализации, расположенной рядом. Водопроводные и канализационные колодцы выполнены из сборных ж/б элементов. </w:t>
      </w:r>
    </w:p>
    <w:p w:rsidR="003262C3" w:rsidRPr="003A1AEC" w:rsidRDefault="003262C3" w:rsidP="00C10885">
      <w:pPr>
        <w:pStyle w:val="af0"/>
        <w:keepNext w:val="0"/>
        <w:keepLines w:val="0"/>
        <w:widowControl w:val="0"/>
        <w:tabs>
          <w:tab w:val="left" w:pos="426"/>
        </w:tabs>
        <w:suppressAutoHyphens/>
        <w:ind w:firstLine="709"/>
        <w:jc w:val="both"/>
        <w:rPr>
          <w:b w:val="0"/>
          <w:bCs/>
          <w:noProof/>
          <w:color w:val="000000"/>
          <w:sz w:val="28"/>
          <w:szCs w:val="28"/>
        </w:rPr>
      </w:pPr>
      <w:r w:rsidRPr="003A1AEC">
        <w:rPr>
          <w:b w:val="0"/>
          <w:bCs/>
          <w:noProof/>
          <w:color w:val="000000"/>
          <w:sz w:val="28"/>
          <w:szCs w:val="28"/>
        </w:rPr>
        <w:t>Водосток – внутренний, организованный.</w:t>
      </w:r>
    </w:p>
    <w:p w:rsidR="003262C3" w:rsidRPr="003A1AEC" w:rsidRDefault="003262C3"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Вентиляция спортивного комплекса запроектирована приточно-вытяжная с механическим побуждением. Воздух подается в верхнюю зону помещений через жалюзийные решетки. Удаление воздуха происходит по воздуховодам, с помощью канальных вентиляторов. Вытяжной воздух выбрасывается выше уровня парапета на 0.5 м.</w:t>
      </w:r>
    </w:p>
    <w:p w:rsidR="003262C3" w:rsidRPr="003A1AEC" w:rsidRDefault="003262C3"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Здание снабжено электроэнергией от внешних сетей напряжением 380/220В. Предусматривается рабочее, аварийное и эвакуационное освещение. Управление освещением осуществляется индивидуальными выключателями.</w:t>
      </w:r>
    </w:p>
    <w:p w:rsidR="00BC22E6" w:rsidRPr="003A1AEC" w:rsidRDefault="00C10885" w:rsidP="00C10885">
      <w:pPr>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br w:type="page"/>
      </w:r>
      <w:r w:rsidR="00BC22E6" w:rsidRPr="003A1AEC">
        <w:rPr>
          <w:rFonts w:ascii="Times New Roman" w:hAnsi="Times New Roman"/>
          <w:iCs/>
          <w:noProof/>
          <w:color w:val="000000"/>
          <w:sz w:val="28"/>
          <w:szCs w:val="28"/>
        </w:rPr>
        <w:t>8. Расчетно-конструктивная часть</w:t>
      </w:r>
    </w:p>
    <w:p w:rsidR="00C10885" w:rsidRPr="003A1AEC" w:rsidRDefault="00C10885" w:rsidP="00C10885">
      <w:pPr>
        <w:spacing w:line="360" w:lineRule="auto"/>
        <w:ind w:firstLine="709"/>
        <w:jc w:val="both"/>
        <w:rPr>
          <w:rFonts w:ascii="Times New Roman" w:hAnsi="Times New Roman"/>
          <w:iCs/>
          <w:noProof/>
          <w:color w:val="000000"/>
          <w:sz w:val="28"/>
          <w:szCs w:val="28"/>
        </w:rPr>
      </w:pPr>
    </w:p>
    <w:p w:rsidR="0007373D" w:rsidRPr="003A1AEC" w:rsidRDefault="00C10885"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8.1 Расчет фермы</w:t>
      </w:r>
    </w:p>
    <w:p w:rsidR="00C10885" w:rsidRPr="003A1AEC" w:rsidRDefault="00C10885" w:rsidP="00C10885">
      <w:pPr>
        <w:spacing w:line="360" w:lineRule="auto"/>
        <w:ind w:firstLine="709"/>
        <w:jc w:val="both"/>
        <w:rPr>
          <w:rFonts w:ascii="Times New Roman" w:hAnsi="Times New Roman"/>
          <w:noProof/>
          <w:color w:val="000000"/>
          <w:sz w:val="28"/>
          <w:szCs w:val="28"/>
        </w:rPr>
      </w:pPr>
    </w:p>
    <w:p w:rsidR="00753BE8" w:rsidRPr="003A1AEC" w:rsidRDefault="00753BE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Исходные данные для проектирования:</w:t>
      </w:r>
    </w:p>
    <w:p w:rsidR="00753BE8" w:rsidRPr="003A1AEC" w:rsidRDefault="00753BE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пролет фермы</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35 м;</w:t>
      </w:r>
    </w:p>
    <w:p w:rsidR="00753BE8" w:rsidRPr="003A1AEC" w:rsidRDefault="00753BE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шаг ферм </w:t>
      </w: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w:t>
      </w:r>
      <w:r w:rsidR="0071264D" w:rsidRPr="003A1AEC">
        <w:rPr>
          <w:rFonts w:ascii="Times New Roman" w:hAnsi="Times New Roman"/>
          <w:noProof/>
          <w:color w:val="000000"/>
          <w:sz w:val="28"/>
          <w:szCs w:val="28"/>
        </w:rPr>
        <w:t>6</w:t>
      </w:r>
      <w:r w:rsidRPr="003A1AEC">
        <w:rPr>
          <w:rFonts w:ascii="Times New Roman" w:hAnsi="Times New Roman"/>
          <w:noProof/>
          <w:color w:val="000000"/>
          <w:sz w:val="28"/>
          <w:szCs w:val="28"/>
        </w:rPr>
        <w:t xml:space="preserve"> м;</w:t>
      </w:r>
    </w:p>
    <w:p w:rsidR="00753BE8" w:rsidRPr="003A1AEC" w:rsidRDefault="00753BE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тип кровли </w:t>
      </w: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теплая облегченная.</w:t>
      </w:r>
    </w:p>
    <w:p w:rsidR="00A118CA" w:rsidRPr="003A1AEC" w:rsidRDefault="00A118CA" w:rsidP="00C10885">
      <w:pPr>
        <w:spacing w:line="360" w:lineRule="auto"/>
        <w:ind w:firstLine="709"/>
        <w:jc w:val="both"/>
        <w:rPr>
          <w:rFonts w:ascii="Arial Narrow" w:hAnsi="Arial Narrow"/>
          <w:noProof/>
          <w:sz w:val="28"/>
        </w:rPr>
      </w:pPr>
    </w:p>
    <w:p w:rsidR="00A118CA" w:rsidRPr="003A1AEC" w:rsidRDefault="004263B8" w:rsidP="00C10885">
      <w:pPr>
        <w:spacing w:line="360" w:lineRule="auto"/>
        <w:ind w:firstLine="709"/>
        <w:jc w:val="both"/>
        <w:rPr>
          <w:rFonts w:ascii="Arial Narrow" w:hAnsi="Arial Narrow"/>
          <w:noProof/>
          <w:sz w:val="28"/>
        </w:rPr>
      </w:pPr>
      <w:r>
        <w:rPr>
          <w:rFonts w:ascii="Arial Narrow" w:hAnsi="Arial Narrow"/>
          <w:noProof/>
          <w:sz w:val="28"/>
        </w:rPr>
        <w:pict>
          <v:shape id="_x0000_i1035" type="#_x0000_t75" style="width:363pt;height:198pt">
            <v:imagedata r:id="rId25" o:title=""/>
          </v:shape>
        </w:pict>
      </w:r>
    </w:p>
    <w:p w:rsidR="00A118CA" w:rsidRPr="003A1AEC" w:rsidRDefault="00A118CA" w:rsidP="00A118CA">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8.1 – Схема фермы.</w:t>
      </w:r>
    </w:p>
    <w:p w:rsidR="00A118CA" w:rsidRPr="003A1AEC" w:rsidRDefault="00A118CA" w:rsidP="00C10885">
      <w:pPr>
        <w:spacing w:line="360" w:lineRule="auto"/>
        <w:ind w:firstLine="709"/>
        <w:jc w:val="both"/>
        <w:rPr>
          <w:rFonts w:ascii="Arial Narrow" w:hAnsi="Arial Narrow"/>
          <w:noProof/>
          <w:sz w:val="28"/>
        </w:rPr>
      </w:pPr>
    </w:p>
    <w:p w:rsidR="00E16C5E" w:rsidRPr="003A1AEC" w:rsidRDefault="00753BE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Конструкция предназначена для применения в отапливаемом здании с неагрессивной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средой, возводимом во III районе по весу снегового покрова, в I районе по скоростному напору ветра. Решётка ферм и основные геометрические размеры показаны на рис. 8.1.</w:t>
      </w:r>
    </w:p>
    <w:p w:rsidR="00C10885" w:rsidRPr="003A1AEC" w:rsidRDefault="008357EF"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Кровля над спортивными аренами представляет собой:</w:t>
      </w:r>
    </w:p>
    <w:p w:rsidR="008357EF" w:rsidRPr="003A1AEC" w:rsidRDefault="008357EF" w:rsidP="00C10885">
      <w:pPr>
        <w:pStyle w:val="af0"/>
        <w:keepNext w:val="0"/>
        <w:keepLines w:val="0"/>
        <w:widowControl w:val="0"/>
        <w:numPr>
          <w:ilvl w:val="0"/>
          <w:numId w:val="9"/>
        </w:numPr>
        <w:tabs>
          <w:tab w:val="left" w:pos="426"/>
        </w:tabs>
        <w:suppressAutoHyphens/>
        <w:ind w:left="0" w:firstLine="709"/>
        <w:jc w:val="both"/>
        <w:rPr>
          <w:b w:val="0"/>
          <w:noProof/>
          <w:color w:val="000000"/>
          <w:sz w:val="28"/>
          <w:szCs w:val="28"/>
        </w:rPr>
      </w:pPr>
      <w:r w:rsidRPr="003A1AEC">
        <w:rPr>
          <w:b w:val="0"/>
          <w:noProof/>
          <w:color w:val="000000"/>
          <w:sz w:val="28"/>
          <w:szCs w:val="28"/>
        </w:rPr>
        <w:t>стальные прогоны;</w:t>
      </w:r>
    </w:p>
    <w:p w:rsidR="008357EF" w:rsidRPr="003A1AEC" w:rsidRDefault="008357EF" w:rsidP="00C10885">
      <w:pPr>
        <w:pStyle w:val="af0"/>
        <w:keepNext w:val="0"/>
        <w:keepLines w:val="0"/>
        <w:widowControl w:val="0"/>
        <w:numPr>
          <w:ilvl w:val="0"/>
          <w:numId w:val="9"/>
        </w:numPr>
        <w:tabs>
          <w:tab w:val="left" w:pos="426"/>
        </w:tabs>
        <w:suppressAutoHyphens/>
        <w:ind w:left="0" w:firstLine="709"/>
        <w:jc w:val="both"/>
        <w:rPr>
          <w:b w:val="0"/>
          <w:noProof/>
          <w:color w:val="000000"/>
          <w:sz w:val="28"/>
          <w:szCs w:val="28"/>
        </w:rPr>
      </w:pPr>
      <w:r w:rsidRPr="003A1AEC">
        <w:rPr>
          <w:b w:val="0"/>
          <w:noProof/>
          <w:color w:val="000000"/>
          <w:sz w:val="28"/>
          <w:szCs w:val="28"/>
        </w:rPr>
        <w:t>профилированный лист – 75 мм (профилированный лист используется в конструкции кровли исходя из его высокой механической прочности, надежности в эксплуатации, коррозионной стойкости, быстрого и простого монтажа, удобства транспортировки);</w:t>
      </w:r>
    </w:p>
    <w:p w:rsidR="008357EF" w:rsidRPr="003A1AEC" w:rsidRDefault="008357EF" w:rsidP="00C10885">
      <w:pPr>
        <w:pStyle w:val="af0"/>
        <w:keepNext w:val="0"/>
        <w:keepLines w:val="0"/>
        <w:widowControl w:val="0"/>
        <w:numPr>
          <w:ilvl w:val="0"/>
          <w:numId w:val="9"/>
        </w:numPr>
        <w:tabs>
          <w:tab w:val="left" w:pos="426"/>
        </w:tabs>
        <w:suppressAutoHyphens/>
        <w:ind w:left="0" w:firstLine="709"/>
        <w:jc w:val="both"/>
        <w:rPr>
          <w:b w:val="0"/>
          <w:noProof/>
          <w:color w:val="000000"/>
          <w:sz w:val="28"/>
          <w:szCs w:val="28"/>
        </w:rPr>
      </w:pPr>
      <w:r w:rsidRPr="003A1AEC">
        <w:rPr>
          <w:b w:val="0"/>
          <w:noProof/>
          <w:color w:val="000000"/>
          <w:sz w:val="28"/>
          <w:szCs w:val="28"/>
        </w:rPr>
        <w:t>полиэтиленовая пленка;</w:t>
      </w:r>
    </w:p>
    <w:p w:rsidR="008357EF" w:rsidRPr="003A1AEC" w:rsidRDefault="008357EF" w:rsidP="00C10885">
      <w:pPr>
        <w:pStyle w:val="af0"/>
        <w:keepNext w:val="0"/>
        <w:keepLines w:val="0"/>
        <w:widowControl w:val="0"/>
        <w:numPr>
          <w:ilvl w:val="0"/>
          <w:numId w:val="9"/>
        </w:numPr>
        <w:tabs>
          <w:tab w:val="left" w:pos="426"/>
        </w:tabs>
        <w:suppressAutoHyphens/>
        <w:ind w:left="0" w:firstLine="709"/>
        <w:jc w:val="both"/>
        <w:rPr>
          <w:b w:val="0"/>
          <w:noProof/>
          <w:color w:val="000000"/>
          <w:sz w:val="28"/>
          <w:szCs w:val="28"/>
        </w:rPr>
      </w:pPr>
      <w:r w:rsidRPr="003A1AEC">
        <w:rPr>
          <w:b w:val="0"/>
          <w:noProof/>
          <w:color w:val="000000"/>
          <w:sz w:val="28"/>
          <w:szCs w:val="28"/>
        </w:rPr>
        <w:t xml:space="preserve">плиты-утеплитель «Нобасил» - </w:t>
      </w:r>
      <w:r w:rsidR="0071264D" w:rsidRPr="003A1AEC">
        <w:rPr>
          <w:b w:val="0"/>
          <w:noProof/>
          <w:color w:val="000000"/>
          <w:sz w:val="28"/>
          <w:szCs w:val="28"/>
        </w:rPr>
        <w:t>20</w:t>
      </w:r>
      <w:r w:rsidRPr="003A1AEC">
        <w:rPr>
          <w:b w:val="0"/>
          <w:noProof/>
          <w:color w:val="000000"/>
          <w:sz w:val="28"/>
          <w:szCs w:val="28"/>
        </w:rPr>
        <w:t>0 мм. (изоляция Нобасил обеспечивает тепловую, акустическую и противопожарную защиту, то есть позволяет защитить кровлю от воздействия огня и значительно повышают ее звукоизоляцию. Изоляция имеет поверхностную отделку, облегченный монтаж, защищает поверхность и улучшает ее сцепление с конструкцией. Как правило изоляция защищается дополнительной отделкой поверхности);</w:t>
      </w:r>
    </w:p>
    <w:p w:rsidR="008357EF" w:rsidRPr="003A1AEC" w:rsidRDefault="008357EF" w:rsidP="00C10885">
      <w:pPr>
        <w:pStyle w:val="af0"/>
        <w:keepNext w:val="0"/>
        <w:keepLines w:val="0"/>
        <w:widowControl w:val="0"/>
        <w:numPr>
          <w:ilvl w:val="0"/>
          <w:numId w:val="9"/>
        </w:numPr>
        <w:tabs>
          <w:tab w:val="left" w:pos="426"/>
        </w:tabs>
        <w:suppressAutoHyphens/>
        <w:ind w:left="0" w:firstLine="709"/>
        <w:jc w:val="both"/>
        <w:rPr>
          <w:b w:val="0"/>
          <w:noProof/>
          <w:color w:val="000000"/>
          <w:sz w:val="28"/>
          <w:szCs w:val="28"/>
        </w:rPr>
      </w:pPr>
      <w:r w:rsidRPr="003A1AEC">
        <w:rPr>
          <w:b w:val="0"/>
          <w:noProof/>
          <w:color w:val="000000"/>
          <w:sz w:val="28"/>
          <w:szCs w:val="28"/>
        </w:rPr>
        <w:t>ПВХ мембрана на механическом креплении (Полимерная мембрана рулонный гидроизоляционный материал, отличающийся высокой прочностью, эластичностью, морозостойкостью, стойкостью к атмосферным воздействиям, окислению и ультрафиолетовому излучению);</w:t>
      </w:r>
    </w:p>
    <w:p w:rsidR="00DE0681" w:rsidRPr="003A1AEC" w:rsidRDefault="00DE068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Все нагрузки, действующие на ферму, передаются, на узлы фермы к которым присоединяются элементы поперечной конструкции (прогоны кровли).</w:t>
      </w:r>
    </w:p>
    <w:p w:rsidR="00DE0681" w:rsidRPr="003A1AEC" w:rsidRDefault="00DE068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Нагрузка, действующая на ферму состоит из постоянной (вес покрытия) и временной (вес снега).</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7C7704" w:rsidRPr="003A1AEC" w:rsidRDefault="007C770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Таблица 8.1</w:t>
      </w:r>
    </w:p>
    <w:p w:rsidR="00C10885" w:rsidRPr="003A1AEC" w:rsidRDefault="00DE068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Сбор нагрузок</w:t>
      </w:r>
      <w:r w:rsidR="00C10885" w:rsidRPr="003A1AEC">
        <w:rPr>
          <w:rFonts w:ascii="Times New Roman" w:hAnsi="Times New Roman"/>
          <w:noProof/>
          <w:color w:val="000000"/>
          <w:sz w:val="28"/>
          <w:szCs w:val="28"/>
        </w:rPr>
        <w:t xml:space="preserve"> </w:t>
      </w:r>
    </w:p>
    <w:tbl>
      <w:tblPr>
        <w:tblStyle w:val="af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5"/>
        <w:gridCol w:w="1224"/>
        <w:gridCol w:w="2282"/>
        <w:gridCol w:w="843"/>
        <w:gridCol w:w="950"/>
        <w:gridCol w:w="1070"/>
        <w:gridCol w:w="1887"/>
      </w:tblGrid>
      <w:tr w:rsidR="00A118CA" w:rsidRPr="003A1AEC" w:rsidTr="00A118CA">
        <w:trPr>
          <w:trHeight w:val="23"/>
          <w:jc w:val="center"/>
        </w:trPr>
        <w:tc>
          <w:tcPr>
            <w:tcW w:w="687"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Наимено-</w:t>
            </w:r>
          </w:p>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вание конструкции</w:t>
            </w:r>
          </w:p>
        </w:tc>
        <w:tc>
          <w:tcPr>
            <w:tcW w:w="63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Вид нагруз-ки</w:t>
            </w:r>
          </w:p>
        </w:tc>
        <w:tc>
          <w:tcPr>
            <w:tcW w:w="1192"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Наименование нагрузки</w:t>
            </w:r>
          </w:p>
        </w:tc>
        <w:tc>
          <w:tcPr>
            <w:tcW w:w="440" w:type="pct"/>
          </w:tcPr>
          <w:p w:rsidR="001C676E" w:rsidRPr="003A1AEC" w:rsidRDefault="001C676E" w:rsidP="00A118CA">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Норма-тивная нагруз-ка кН/м</w:t>
            </w:r>
            <w:r w:rsidRPr="003A1AEC">
              <w:rPr>
                <w:rFonts w:ascii="Times New Roman" w:hAnsi="Times New Roman"/>
                <w:noProof/>
                <w:color w:val="000000"/>
                <w:sz w:val="20"/>
                <w:szCs w:val="24"/>
                <w:vertAlign w:val="superscript"/>
              </w:rPr>
              <w:t>2</w:t>
            </w:r>
          </w:p>
        </w:tc>
        <w:tc>
          <w:tcPr>
            <w:tcW w:w="496" w:type="pct"/>
          </w:tcPr>
          <w:p w:rsidR="001C676E" w:rsidRPr="003A1AEC" w:rsidRDefault="001C676E" w:rsidP="00A118CA">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Коэф-фициент надеж-ности по на-грузке</w:t>
            </w:r>
          </w:p>
        </w:tc>
        <w:tc>
          <w:tcPr>
            <w:tcW w:w="55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Расчетная нагрузка кН/м</w:t>
            </w:r>
            <w:r w:rsidRPr="003A1AEC">
              <w:rPr>
                <w:rFonts w:ascii="Times New Roman" w:hAnsi="Times New Roman"/>
                <w:noProof/>
                <w:color w:val="000000"/>
                <w:sz w:val="20"/>
                <w:szCs w:val="28"/>
                <w:vertAlign w:val="superscript"/>
              </w:rPr>
              <w:t>2</w:t>
            </w:r>
          </w:p>
        </w:tc>
        <w:tc>
          <w:tcPr>
            <w:tcW w:w="98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Примечание</w:t>
            </w:r>
          </w:p>
        </w:tc>
      </w:tr>
      <w:tr w:rsidR="001C676E" w:rsidRPr="003A1AEC" w:rsidTr="00A118CA">
        <w:trPr>
          <w:trHeight w:val="23"/>
          <w:jc w:val="center"/>
        </w:trPr>
        <w:tc>
          <w:tcPr>
            <w:tcW w:w="687"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63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192"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w:t>
            </w:r>
          </w:p>
        </w:tc>
        <w:tc>
          <w:tcPr>
            <w:tcW w:w="440"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w:t>
            </w:r>
          </w:p>
        </w:tc>
        <w:tc>
          <w:tcPr>
            <w:tcW w:w="49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w:t>
            </w:r>
          </w:p>
        </w:tc>
        <w:tc>
          <w:tcPr>
            <w:tcW w:w="55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w:t>
            </w:r>
          </w:p>
        </w:tc>
        <w:tc>
          <w:tcPr>
            <w:tcW w:w="98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w:t>
            </w:r>
          </w:p>
        </w:tc>
      </w:tr>
      <w:tr w:rsidR="001C676E" w:rsidRPr="003A1AEC" w:rsidTr="00A118CA">
        <w:trPr>
          <w:trHeight w:val="23"/>
          <w:jc w:val="center"/>
        </w:trPr>
        <w:tc>
          <w:tcPr>
            <w:tcW w:w="687" w:type="pct"/>
            <w:vMerge w:val="restar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Покрытие</w:t>
            </w:r>
          </w:p>
        </w:tc>
        <w:tc>
          <w:tcPr>
            <w:tcW w:w="639" w:type="pct"/>
            <w:vMerge w:val="restar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Постоянная</w:t>
            </w:r>
          </w:p>
        </w:tc>
        <w:tc>
          <w:tcPr>
            <w:tcW w:w="1192" w:type="pct"/>
          </w:tcPr>
          <w:p w:rsidR="00C10885"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Профнастил</w:t>
            </w:r>
          </w:p>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Н75-750-0.8</w:t>
            </w:r>
          </w:p>
        </w:tc>
        <w:tc>
          <w:tcPr>
            <w:tcW w:w="440"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0.096</w:t>
            </w:r>
          </w:p>
        </w:tc>
        <w:tc>
          <w:tcPr>
            <w:tcW w:w="49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1.05</w:t>
            </w:r>
          </w:p>
        </w:tc>
        <w:tc>
          <w:tcPr>
            <w:tcW w:w="55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0.11</w:t>
            </w:r>
          </w:p>
        </w:tc>
        <w:tc>
          <w:tcPr>
            <w:tcW w:w="986" w:type="pct"/>
          </w:tcPr>
          <w:p w:rsidR="001C676E" w:rsidRPr="003A1AEC" w:rsidRDefault="001C676E" w:rsidP="00A118CA">
            <w:pPr>
              <w:spacing w:line="360" w:lineRule="auto"/>
              <w:jc w:val="both"/>
              <w:rPr>
                <w:rFonts w:ascii="Times New Roman" w:hAnsi="Times New Roman"/>
                <w:noProof/>
                <w:color w:val="000000"/>
                <w:sz w:val="20"/>
                <w:szCs w:val="28"/>
              </w:rPr>
            </w:pPr>
          </w:p>
        </w:tc>
      </w:tr>
      <w:tr w:rsidR="001C676E" w:rsidRPr="003A1AEC" w:rsidTr="00A118CA">
        <w:trPr>
          <w:trHeight w:val="23"/>
          <w:jc w:val="center"/>
        </w:trPr>
        <w:tc>
          <w:tcPr>
            <w:tcW w:w="687"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639"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1192" w:type="pct"/>
          </w:tcPr>
          <w:p w:rsidR="001C676E" w:rsidRPr="003A1AEC" w:rsidRDefault="001C676E" w:rsidP="00A118CA">
            <w:pPr>
              <w:spacing w:line="360" w:lineRule="auto"/>
              <w:jc w:val="both"/>
              <w:rPr>
                <w:rFonts w:ascii="Times New Roman" w:hAnsi="Times New Roman"/>
                <w:noProof/>
                <w:color w:val="000000"/>
                <w:sz w:val="20"/>
                <w:szCs w:val="28"/>
                <w:vertAlign w:val="superscript"/>
              </w:rPr>
            </w:pPr>
            <w:r w:rsidRPr="003A1AEC">
              <w:rPr>
                <w:rFonts w:ascii="Times New Roman" w:hAnsi="Times New Roman"/>
                <w:noProof/>
                <w:color w:val="000000"/>
                <w:sz w:val="20"/>
                <w:szCs w:val="28"/>
              </w:rPr>
              <w:t xml:space="preserve">Утеплитель «Нобасил» </w:t>
            </w:r>
            <w:r w:rsidRPr="003A1AEC">
              <w:rPr>
                <w:rFonts w:ascii="Times New Roman" w:hAnsi="Times New Roman"/>
                <w:noProof/>
                <w:color w:val="000000"/>
                <w:sz w:val="20"/>
              </w:rPr>
              <w:sym w:font="Symbol" w:char="F0A1"/>
            </w:r>
            <w:r w:rsidR="00C10885" w:rsidRPr="003A1AEC">
              <w:rPr>
                <w:rFonts w:ascii="Times New Roman" w:hAnsi="Times New Roman"/>
                <w:noProof/>
                <w:color w:val="000000"/>
                <w:sz w:val="20"/>
                <w:szCs w:val="28"/>
              </w:rPr>
              <w:t xml:space="preserve"> </w:t>
            </w:r>
            <w:r w:rsidRPr="003A1AEC">
              <w:rPr>
                <w:rFonts w:ascii="Times New Roman" w:hAnsi="Times New Roman"/>
                <w:noProof/>
                <w:color w:val="000000"/>
                <w:sz w:val="20"/>
                <w:szCs w:val="28"/>
              </w:rPr>
              <w:t>= 210 кг/м</w:t>
            </w:r>
            <w:r w:rsidRPr="003A1AEC">
              <w:rPr>
                <w:rFonts w:ascii="Times New Roman" w:hAnsi="Times New Roman"/>
                <w:noProof/>
                <w:color w:val="000000"/>
                <w:sz w:val="20"/>
                <w:szCs w:val="28"/>
                <w:vertAlign w:val="superscript"/>
              </w:rPr>
              <w:t>3</w:t>
            </w:r>
            <w:r w:rsidR="00C10885" w:rsidRPr="003A1AEC">
              <w:rPr>
                <w:rFonts w:ascii="Times New Roman" w:hAnsi="Times New Roman"/>
                <w:noProof/>
                <w:color w:val="000000"/>
                <w:sz w:val="20"/>
                <w:szCs w:val="28"/>
              </w:rPr>
              <w:t xml:space="preserve"> </w:t>
            </w:r>
            <w:r w:rsidRPr="003A1AEC">
              <w:rPr>
                <w:rFonts w:ascii="Times New Roman" w:hAnsi="Times New Roman"/>
                <w:noProof/>
                <w:color w:val="000000"/>
                <w:sz w:val="20"/>
                <w:szCs w:val="28"/>
              </w:rPr>
              <w:t>t =200мм</w:t>
            </w:r>
          </w:p>
        </w:tc>
        <w:tc>
          <w:tcPr>
            <w:tcW w:w="440"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0.42</w:t>
            </w:r>
          </w:p>
        </w:tc>
        <w:tc>
          <w:tcPr>
            <w:tcW w:w="49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1.3</w:t>
            </w:r>
          </w:p>
        </w:tc>
        <w:tc>
          <w:tcPr>
            <w:tcW w:w="55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0.55</w:t>
            </w:r>
          </w:p>
        </w:tc>
        <w:tc>
          <w:tcPr>
            <w:tcW w:w="986" w:type="pct"/>
          </w:tcPr>
          <w:p w:rsidR="001C676E" w:rsidRPr="003A1AEC" w:rsidRDefault="001C676E" w:rsidP="00A118CA">
            <w:pPr>
              <w:spacing w:line="360" w:lineRule="auto"/>
              <w:jc w:val="both"/>
              <w:rPr>
                <w:rFonts w:ascii="Times New Roman" w:hAnsi="Times New Roman"/>
                <w:noProof/>
                <w:color w:val="000000"/>
                <w:sz w:val="20"/>
                <w:szCs w:val="28"/>
              </w:rPr>
            </w:pPr>
          </w:p>
        </w:tc>
      </w:tr>
      <w:tr w:rsidR="001C676E" w:rsidRPr="003A1AEC" w:rsidTr="00A118CA">
        <w:trPr>
          <w:trHeight w:val="23"/>
          <w:jc w:val="center"/>
        </w:trPr>
        <w:tc>
          <w:tcPr>
            <w:tcW w:w="687"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639"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1192"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ПВХ мембрана</w:t>
            </w:r>
          </w:p>
        </w:tc>
        <w:tc>
          <w:tcPr>
            <w:tcW w:w="440"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0.05</w:t>
            </w:r>
          </w:p>
        </w:tc>
        <w:tc>
          <w:tcPr>
            <w:tcW w:w="49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1.05</w:t>
            </w:r>
          </w:p>
        </w:tc>
        <w:tc>
          <w:tcPr>
            <w:tcW w:w="55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0.05</w:t>
            </w:r>
          </w:p>
        </w:tc>
        <w:tc>
          <w:tcPr>
            <w:tcW w:w="986" w:type="pct"/>
          </w:tcPr>
          <w:p w:rsidR="001C676E" w:rsidRPr="003A1AEC" w:rsidRDefault="001C676E" w:rsidP="00A118CA">
            <w:pPr>
              <w:spacing w:line="360" w:lineRule="auto"/>
              <w:jc w:val="both"/>
              <w:rPr>
                <w:rFonts w:ascii="Times New Roman" w:hAnsi="Times New Roman"/>
                <w:noProof/>
                <w:color w:val="000000"/>
                <w:sz w:val="20"/>
                <w:szCs w:val="28"/>
              </w:rPr>
            </w:pPr>
          </w:p>
        </w:tc>
      </w:tr>
      <w:tr w:rsidR="001C676E" w:rsidRPr="003A1AEC" w:rsidTr="00A118CA">
        <w:trPr>
          <w:trHeight w:val="23"/>
          <w:jc w:val="center"/>
        </w:trPr>
        <w:tc>
          <w:tcPr>
            <w:tcW w:w="687"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639"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1192"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Собственный вес металлоконструкций</w:t>
            </w:r>
          </w:p>
        </w:tc>
        <w:tc>
          <w:tcPr>
            <w:tcW w:w="440"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0.40</w:t>
            </w:r>
          </w:p>
        </w:tc>
        <w:tc>
          <w:tcPr>
            <w:tcW w:w="49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1.05</w:t>
            </w:r>
          </w:p>
        </w:tc>
        <w:tc>
          <w:tcPr>
            <w:tcW w:w="55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0.42</w:t>
            </w:r>
          </w:p>
        </w:tc>
        <w:tc>
          <w:tcPr>
            <w:tcW w:w="986" w:type="pct"/>
          </w:tcPr>
          <w:p w:rsidR="001C676E" w:rsidRPr="003A1AEC" w:rsidRDefault="001C676E" w:rsidP="00A118CA">
            <w:pPr>
              <w:spacing w:line="360" w:lineRule="auto"/>
              <w:jc w:val="both"/>
              <w:rPr>
                <w:rFonts w:ascii="Times New Roman" w:hAnsi="Times New Roman"/>
                <w:noProof/>
                <w:color w:val="000000"/>
                <w:sz w:val="20"/>
                <w:szCs w:val="28"/>
              </w:rPr>
            </w:pPr>
          </w:p>
        </w:tc>
      </w:tr>
      <w:tr w:rsidR="001C676E" w:rsidRPr="003A1AEC" w:rsidTr="00A118CA">
        <w:trPr>
          <w:trHeight w:val="23"/>
          <w:jc w:val="center"/>
        </w:trPr>
        <w:tc>
          <w:tcPr>
            <w:tcW w:w="687"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639"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1192"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Итого </w:t>
            </w:r>
          </w:p>
        </w:tc>
        <w:tc>
          <w:tcPr>
            <w:tcW w:w="440"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0.57</w:t>
            </w:r>
          </w:p>
        </w:tc>
        <w:tc>
          <w:tcPr>
            <w:tcW w:w="49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tc>
        <w:tc>
          <w:tcPr>
            <w:tcW w:w="55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1.13</w:t>
            </w:r>
          </w:p>
        </w:tc>
        <w:tc>
          <w:tcPr>
            <w:tcW w:w="986" w:type="pct"/>
          </w:tcPr>
          <w:p w:rsidR="001C676E" w:rsidRPr="003A1AEC" w:rsidRDefault="001C676E" w:rsidP="00A118CA">
            <w:pPr>
              <w:spacing w:line="360" w:lineRule="auto"/>
              <w:jc w:val="both"/>
              <w:rPr>
                <w:rFonts w:ascii="Times New Roman" w:hAnsi="Times New Roman"/>
                <w:noProof/>
                <w:color w:val="000000"/>
                <w:sz w:val="20"/>
                <w:szCs w:val="28"/>
              </w:rPr>
            </w:pPr>
          </w:p>
        </w:tc>
      </w:tr>
      <w:tr w:rsidR="001C676E" w:rsidRPr="003A1AEC" w:rsidTr="00A118CA">
        <w:trPr>
          <w:trHeight w:val="23"/>
          <w:jc w:val="center"/>
        </w:trPr>
        <w:tc>
          <w:tcPr>
            <w:tcW w:w="687" w:type="pct"/>
            <w:vMerge/>
          </w:tcPr>
          <w:p w:rsidR="001C676E" w:rsidRPr="003A1AEC" w:rsidRDefault="001C676E" w:rsidP="00A118CA">
            <w:pPr>
              <w:spacing w:line="360" w:lineRule="auto"/>
              <w:jc w:val="both"/>
              <w:rPr>
                <w:rFonts w:ascii="Times New Roman" w:hAnsi="Times New Roman"/>
                <w:noProof/>
                <w:color w:val="000000"/>
                <w:sz w:val="20"/>
                <w:szCs w:val="28"/>
              </w:rPr>
            </w:pPr>
          </w:p>
        </w:tc>
        <w:tc>
          <w:tcPr>
            <w:tcW w:w="63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Времен-ная</w:t>
            </w:r>
          </w:p>
        </w:tc>
        <w:tc>
          <w:tcPr>
            <w:tcW w:w="1192"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Снег, III район</w:t>
            </w:r>
          </w:p>
        </w:tc>
        <w:tc>
          <w:tcPr>
            <w:tcW w:w="440"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1.26</w:t>
            </w:r>
          </w:p>
        </w:tc>
        <w:tc>
          <w:tcPr>
            <w:tcW w:w="496"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1.43</w:t>
            </w:r>
          </w:p>
        </w:tc>
        <w:tc>
          <w:tcPr>
            <w:tcW w:w="559" w:type="pct"/>
          </w:tcPr>
          <w:p w:rsidR="001C676E" w:rsidRPr="003A1AEC" w:rsidRDefault="001C676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1.80</w:t>
            </w:r>
          </w:p>
        </w:tc>
        <w:tc>
          <w:tcPr>
            <w:tcW w:w="986" w:type="pct"/>
          </w:tcPr>
          <w:p w:rsidR="001C676E" w:rsidRPr="003A1AEC" w:rsidRDefault="001C676E" w:rsidP="00A118CA">
            <w:pPr>
              <w:spacing w:line="360" w:lineRule="auto"/>
              <w:jc w:val="both"/>
              <w:rPr>
                <w:rFonts w:ascii="Times New Roman" w:hAnsi="Times New Roman"/>
                <w:noProof/>
                <w:color w:val="000000"/>
                <w:sz w:val="20"/>
                <w:szCs w:val="28"/>
              </w:rPr>
            </w:pPr>
          </w:p>
        </w:tc>
      </w:tr>
    </w:tbl>
    <w:p w:rsidR="001C676E" w:rsidRPr="003A1AEC" w:rsidRDefault="001C676E" w:rsidP="00C10885">
      <w:pPr>
        <w:spacing w:line="360" w:lineRule="auto"/>
        <w:ind w:firstLine="709"/>
        <w:jc w:val="both"/>
        <w:rPr>
          <w:rFonts w:ascii="Times New Roman" w:hAnsi="Times New Roman"/>
          <w:noProof/>
          <w:color w:val="000000"/>
          <w:sz w:val="28"/>
          <w:szCs w:val="28"/>
        </w:rPr>
      </w:pPr>
    </w:p>
    <w:p w:rsidR="00A118CA" w:rsidRPr="003A1AEC" w:rsidRDefault="004263B8" w:rsidP="00C10885">
      <w:pPr>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036" type="#_x0000_t75" style="width:370.5pt;height:201.75pt" wrapcoords="2633 5228 2633 6721 5925 7066 10784 7066 2633 7755 2602 8904 1818 9823 1944 10743 1536 10857 1536 12236 1944 12581 1818 13040 1850 13270 2006 13500 2477 14419 2633 15338 2508 16085 19406 16085 19562 15913 19594 15568 19468 15338 19468 14419 19625 14132 19562 13960 19123 13500 18057 12581 19688 12581 19876 12006 19562 11662 19625 10857 19594 9191 19562 8904 19907 7985 20001 7698 10784 7066 15988 7066 19500 6721 19468 6147 20722 6147 20722 5630 19468 5228 2633 5228">
            <v:imagedata r:id="rId26" o:title=""/>
          </v:shape>
        </w:pic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DE0681" w:rsidRPr="003A1AEC" w:rsidRDefault="00DE068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 усилий в стержнях ферм определяем при помощи программы Structure CAD</w:t>
      </w:r>
      <w:r w:rsidR="008357EF" w:rsidRPr="003A1AEC">
        <w:rPr>
          <w:rFonts w:ascii="Times New Roman" w:hAnsi="Times New Roman"/>
          <w:noProof/>
          <w:color w:val="000000"/>
          <w:sz w:val="28"/>
          <w:szCs w:val="28"/>
        </w:rPr>
        <w:t>.</w:t>
      </w:r>
    </w:p>
    <w:p w:rsidR="00BC22E6" w:rsidRPr="003A1AEC" w:rsidRDefault="00015DC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Постоянная нагрузка</w:t>
      </w:r>
    </w:p>
    <w:p w:rsidR="00015DC9" w:rsidRPr="003A1AEC" w:rsidRDefault="00FB104B"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Снеговая нагрузка</w:t>
      </w:r>
    </w:p>
    <w:p w:rsidR="00FB104B" w:rsidRPr="003A1AEC" w:rsidRDefault="00FB104B"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Первый вариант загружения</w:t>
      </w:r>
    </w:p>
    <w:p w:rsidR="00FB104B" w:rsidRPr="003A1AEC" w:rsidRDefault="00FB104B" w:rsidP="00C10885">
      <w:pPr>
        <w:widowControl w:val="0"/>
        <w:spacing w:line="360" w:lineRule="auto"/>
        <w:ind w:firstLine="709"/>
        <w:jc w:val="both"/>
        <w:rPr>
          <w:rFonts w:ascii="Times New Roman" w:hAnsi="Times New Roman"/>
          <w:noProof/>
          <w:color w:val="000000"/>
          <w:sz w:val="28"/>
          <w:szCs w:val="28"/>
        </w:rPr>
      </w:pPr>
    </w:p>
    <w:p w:rsidR="00FB104B" w:rsidRPr="003A1AEC" w:rsidRDefault="004263B8" w:rsidP="00C10885">
      <w:pPr>
        <w:widowControl w:val="0"/>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037" type="#_x0000_t75" style="width:333.75pt;height:182.25pt" wrapcoords="1944 5630 1944 7123 5518 7468 10784 7468 1787 8215 1787 8445 1912 9306 1818 9881 1818 10168 1191 10226 1097 10398 1223 11145 815 11432 784 12753 1129 12983 1097 13500 1129 13902 1850 14821 1818 14936 1818 16660 19029 16660 19186 16545 19217 16143 19092 15740 19249 14362 18684 14017 17713 13902 19468 12926 19437 12466 19186 12064 19280 11317 19186 9306 19500 8157 10784 7468 15769 7468 19123 7123 19092 6549 20503 6549 20503 6032 19092 5630 1944 5630">
            <v:imagedata r:id="rId27" o:title=""/>
          </v:shape>
        </w:pict>
      </w:r>
    </w:p>
    <w:p w:rsidR="00FB104B" w:rsidRPr="003A1AEC" w:rsidRDefault="00A118CA"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FB104B" w:rsidRPr="003A1AEC">
        <w:rPr>
          <w:rFonts w:ascii="Times New Roman" w:hAnsi="Times New Roman"/>
          <w:noProof/>
          <w:color w:val="000000"/>
          <w:sz w:val="28"/>
          <w:szCs w:val="28"/>
        </w:rPr>
        <w:t>Снеговая нагрузка</w:t>
      </w:r>
    </w:p>
    <w:p w:rsidR="00FB104B" w:rsidRPr="003A1AEC" w:rsidRDefault="00FB104B"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Второй вариант загружения</w:t>
      </w:r>
    </w:p>
    <w:p w:rsidR="00FB104B" w:rsidRPr="003A1AEC" w:rsidRDefault="00FB104B" w:rsidP="00C10885">
      <w:pPr>
        <w:widowControl w:val="0"/>
        <w:spacing w:line="360" w:lineRule="auto"/>
        <w:ind w:firstLine="709"/>
        <w:jc w:val="both"/>
        <w:rPr>
          <w:rFonts w:ascii="Times New Roman" w:hAnsi="Times New Roman"/>
          <w:noProof/>
          <w:color w:val="000000"/>
          <w:sz w:val="28"/>
          <w:szCs w:val="28"/>
        </w:rPr>
      </w:pPr>
    </w:p>
    <w:p w:rsidR="00FB104B" w:rsidRPr="003A1AEC" w:rsidRDefault="004263B8" w:rsidP="00C10885">
      <w:pPr>
        <w:widowControl w:val="0"/>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038" type="#_x0000_t75" style="width:363pt;height:198pt" wrapcoords="10722 6894 10784 9651 10502 9709 10471 10340 10690 10570 2602 11202 2665 11489 1097 11719 972 11777 1129 12409 752 12811 658 12983 658 14247 940 15166 972 15396 1662 16085 1881 16085 1756 16545 1756 16774 1881 17004 1724 18326 1756 18383 19625 18383 19656 18383 19844 17923 19688 17004 19876 16257 19813 16085 19343 16085 19406 15740 19155 15511 18183 15166 18183 14247 18434 14247 19123 13557 19155 13328 19468 12409 19594 12409 19844 11777 19750 10570 20064 10111 19876 9709 10784 9651 10784 8732 16271 8732 21036 8330 21004 7813 21224 7755 21130 7296 19688 6894 10722 6894">
            <v:imagedata r:id="rId28" o:title=""/>
          </v:shape>
        </w:pict>
      </w:r>
    </w:p>
    <w:p w:rsidR="00015DC9" w:rsidRPr="003A1AEC" w:rsidRDefault="00015DC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Рисунок 8.2 – </w:t>
      </w:r>
      <w:r w:rsidR="00FB104B" w:rsidRPr="003A1AEC">
        <w:rPr>
          <w:rFonts w:ascii="Times New Roman" w:hAnsi="Times New Roman"/>
          <w:noProof/>
          <w:color w:val="000000"/>
          <w:sz w:val="28"/>
          <w:szCs w:val="28"/>
        </w:rPr>
        <w:t>Расчетная схема стропильной фермы</w:t>
      </w:r>
    </w:p>
    <w:p w:rsidR="00FF001E" w:rsidRPr="003A1AEC" w:rsidRDefault="00FF001E" w:rsidP="00C10885">
      <w:pPr>
        <w:widowControl w:val="0"/>
        <w:spacing w:line="360" w:lineRule="auto"/>
        <w:ind w:firstLine="709"/>
        <w:jc w:val="both"/>
        <w:rPr>
          <w:rFonts w:ascii="Times New Roman" w:hAnsi="Times New Roman"/>
          <w:noProof/>
          <w:color w:val="000000"/>
          <w:sz w:val="28"/>
          <w:szCs w:val="28"/>
        </w:rPr>
      </w:pPr>
    </w:p>
    <w:p w:rsidR="007C7704" w:rsidRPr="003A1AEC" w:rsidRDefault="007C770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bCs/>
          <w:noProof/>
          <w:color w:val="000000"/>
          <w:sz w:val="28"/>
          <w:szCs w:val="28"/>
        </w:rPr>
        <w:t>Таблица 8.2.</w:t>
      </w:r>
    </w:p>
    <w:p w:rsidR="00C10885" w:rsidRPr="003A1AEC" w:rsidRDefault="00FF001E"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Комбинации нагрузок на ферму.</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46"/>
        <w:gridCol w:w="8225"/>
      </w:tblGrid>
      <w:tr w:rsidR="00FF001E" w:rsidRPr="003A1AEC" w:rsidTr="00A118CA">
        <w:trPr>
          <w:trHeight w:val="23"/>
        </w:trPr>
        <w:tc>
          <w:tcPr>
            <w:tcW w:w="703" w:type="pct"/>
          </w:tcPr>
          <w:p w:rsidR="00FF001E" w:rsidRPr="003A1AEC" w:rsidRDefault="00FF001E" w:rsidP="00A118CA">
            <w:pPr>
              <w:keepNext/>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Номер</w:t>
            </w:r>
          </w:p>
        </w:tc>
        <w:tc>
          <w:tcPr>
            <w:tcW w:w="4297" w:type="pct"/>
          </w:tcPr>
          <w:p w:rsidR="00FF001E" w:rsidRPr="003A1AEC" w:rsidRDefault="00FF001E" w:rsidP="00A118CA">
            <w:pPr>
              <w:keepNext/>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Наименование</w:t>
            </w:r>
          </w:p>
        </w:tc>
      </w:tr>
      <w:tr w:rsidR="00FF001E" w:rsidRPr="003A1AEC" w:rsidTr="00A118CA">
        <w:trPr>
          <w:trHeight w:val="23"/>
        </w:trPr>
        <w:tc>
          <w:tcPr>
            <w:tcW w:w="703" w:type="pct"/>
          </w:tcPr>
          <w:p w:rsidR="00FF001E" w:rsidRPr="003A1AEC" w:rsidRDefault="00FF001E" w:rsidP="00A118CA">
            <w:pPr>
              <w:keepNext/>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4297" w:type="pct"/>
          </w:tcPr>
          <w:p w:rsidR="00FF001E" w:rsidRPr="003A1AEC" w:rsidRDefault="00FF001E" w:rsidP="00A118CA">
            <w:pPr>
              <w:keepNext/>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Постоянная +снег (1-й вариант загружения)</w:t>
            </w:r>
          </w:p>
        </w:tc>
      </w:tr>
      <w:tr w:rsidR="00FF001E" w:rsidRPr="003A1AEC" w:rsidTr="00A118CA">
        <w:trPr>
          <w:trHeight w:val="23"/>
        </w:trPr>
        <w:tc>
          <w:tcPr>
            <w:tcW w:w="703" w:type="pct"/>
          </w:tcPr>
          <w:p w:rsidR="00FF001E" w:rsidRPr="003A1AEC" w:rsidRDefault="00FF001E" w:rsidP="00A118CA">
            <w:pPr>
              <w:keepNext/>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4297" w:type="pct"/>
          </w:tcPr>
          <w:p w:rsidR="00FF001E" w:rsidRPr="003A1AEC" w:rsidRDefault="00FF001E" w:rsidP="00A118CA">
            <w:pPr>
              <w:keepNext/>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Постоянная +снег (2-й вариант загружения)</w:t>
            </w:r>
          </w:p>
        </w:tc>
      </w:tr>
    </w:tbl>
    <w:p w:rsidR="007C7704" w:rsidRPr="003A1AEC" w:rsidRDefault="007C7704" w:rsidP="00C10885">
      <w:pPr>
        <w:widowControl w:val="0"/>
        <w:spacing w:line="360" w:lineRule="auto"/>
        <w:ind w:firstLine="709"/>
        <w:jc w:val="both"/>
        <w:rPr>
          <w:rFonts w:ascii="Times New Roman" w:hAnsi="Times New Roman"/>
          <w:bCs/>
          <w:noProof/>
          <w:color w:val="000000"/>
          <w:sz w:val="28"/>
          <w:szCs w:val="28"/>
        </w:rPr>
      </w:pPr>
    </w:p>
    <w:p w:rsidR="007C7704" w:rsidRPr="003A1AEC" w:rsidRDefault="007C7704"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bCs/>
          <w:noProof/>
          <w:color w:val="000000"/>
          <w:sz w:val="28"/>
          <w:szCs w:val="28"/>
        </w:rPr>
        <w:t>Таблица 8.3.</w:t>
      </w:r>
    </w:p>
    <w:p w:rsidR="00FF001E" w:rsidRPr="003A1AEC" w:rsidRDefault="00FF001E" w:rsidP="00C10885">
      <w:pPr>
        <w:widowControl w:val="0"/>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 xml:space="preserve">Усилия и напряжения </w:t>
      </w:r>
      <w:r w:rsidR="007C7704" w:rsidRPr="003A1AEC">
        <w:rPr>
          <w:rFonts w:ascii="Times New Roman" w:hAnsi="Times New Roman"/>
          <w:bCs/>
          <w:noProof/>
          <w:color w:val="000000"/>
          <w:sz w:val="28"/>
          <w:szCs w:val="28"/>
        </w:rPr>
        <w:t xml:space="preserve">в </w:t>
      </w:r>
      <w:r w:rsidRPr="003A1AEC">
        <w:rPr>
          <w:rFonts w:ascii="Times New Roman" w:hAnsi="Times New Roman"/>
          <w:bCs/>
          <w:noProof/>
          <w:color w:val="000000"/>
          <w:sz w:val="28"/>
          <w:szCs w:val="28"/>
        </w:rPr>
        <w:t>элемент</w:t>
      </w:r>
      <w:r w:rsidR="007C7704" w:rsidRPr="003A1AEC">
        <w:rPr>
          <w:rFonts w:ascii="Times New Roman" w:hAnsi="Times New Roman"/>
          <w:bCs/>
          <w:noProof/>
          <w:color w:val="000000"/>
          <w:sz w:val="28"/>
          <w:szCs w:val="28"/>
        </w:rPr>
        <w:t>ах</w:t>
      </w:r>
      <w:r w:rsidRPr="003A1AEC">
        <w:rPr>
          <w:rFonts w:ascii="Times New Roman" w:hAnsi="Times New Roman"/>
          <w:bCs/>
          <w:noProof/>
          <w:color w:val="000000"/>
          <w:sz w:val="28"/>
          <w:szCs w:val="28"/>
        </w:rPr>
        <w:t xml:space="preserve"> при комбинации загружений фермы</w:t>
      </w:r>
      <w:r w:rsidR="00C10885" w:rsidRPr="003A1AEC">
        <w:rPr>
          <w:rFonts w:ascii="Times New Roman" w:hAnsi="Times New Roman"/>
          <w:bCs/>
          <w:noProof/>
          <w:color w:val="000000"/>
          <w:sz w:val="28"/>
          <w:szCs w:val="28"/>
        </w:rPr>
        <w:t>.</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12"/>
        <w:gridCol w:w="1175"/>
        <w:gridCol w:w="2546"/>
        <w:gridCol w:w="2546"/>
        <w:gridCol w:w="2092"/>
      </w:tblGrid>
      <w:tr w:rsidR="007C7704" w:rsidRPr="003A1AEC" w:rsidTr="00A118CA">
        <w:trPr>
          <w:trHeight w:val="23"/>
        </w:trPr>
        <w:tc>
          <w:tcPr>
            <w:tcW w:w="633" w:type="pct"/>
            <w:vMerge w:val="restart"/>
          </w:tcPr>
          <w:p w:rsidR="007C7704" w:rsidRPr="003A1AEC" w:rsidRDefault="007C7704" w:rsidP="00A118CA">
            <w:pPr>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Номер</w:t>
            </w:r>
          </w:p>
          <w:p w:rsidR="007C7704" w:rsidRPr="003A1AEC" w:rsidRDefault="007C7704" w:rsidP="00A118CA">
            <w:pPr>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эл-та</w:t>
            </w:r>
          </w:p>
        </w:tc>
        <w:tc>
          <w:tcPr>
            <w:tcW w:w="614" w:type="pct"/>
            <w:vMerge w:val="restart"/>
          </w:tcPr>
          <w:p w:rsidR="007C7704" w:rsidRPr="003A1AEC" w:rsidRDefault="007C7704" w:rsidP="00A118CA">
            <w:pPr>
              <w:keepNext/>
              <w:widowControl w:val="0"/>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Номер</w:t>
            </w:r>
          </w:p>
          <w:p w:rsidR="007C7704" w:rsidRPr="003A1AEC" w:rsidRDefault="007C7704" w:rsidP="00A118CA">
            <w:pPr>
              <w:keepNext/>
              <w:widowControl w:val="0"/>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комб.</w:t>
            </w:r>
          </w:p>
        </w:tc>
        <w:tc>
          <w:tcPr>
            <w:tcW w:w="3754" w:type="pct"/>
            <w:gridSpan w:val="3"/>
          </w:tcPr>
          <w:p w:rsidR="007C7704" w:rsidRPr="003A1AEC" w:rsidRDefault="007C7704" w:rsidP="00A118CA">
            <w:pPr>
              <w:keepNext/>
              <w:widowControl w:val="0"/>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Усилия и напряжения</w:t>
            </w:r>
          </w:p>
        </w:tc>
      </w:tr>
      <w:tr w:rsidR="007C7704" w:rsidRPr="003A1AEC" w:rsidTr="00A118CA">
        <w:trPr>
          <w:trHeight w:val="23"/>
        </w:trPr>
        <w:tc>
          <w:tcPr>
            <w:tcW w:w="633" w:type="pct"/>
            <w:vMerge/>
          </w:tcPr>
          <w:p w:rsidR="007C7704" w:rsidRPr="003A1AEC" w:rsidRDefault="007C7704" w:rsidP="00A118CA">
            <w:pPr>
              <w:keepNext/>
              <w:widowControl w:val="0"/>
              <w:spacing w:line="360" w:lineRule="auto"/>
              <w:jc w:val="both"/>
              <w:rPr>
                <w:rFonts w:ascii="Times New Roman" w:hAnsi="Times New Roman"/>
                <w:bCs/>
                <w:noProof/>
                <w:color w:val="000000"/>
                <w:sz w:val="20"/>
                <w:szCs w:val="28"/>
              </w:rPr>
            </w:pPr>
          </w:p>
        </w:tc>
        <w:tc>
          <w:tcPr>
            <w:tcW w:w="614" w:type="pct"/>
            <w:vMerge/>
          </w:tcPr>
          <w:p w:rsidR="007C7704" w:rsidRPr="003A1AEC" w:rsidRDefault="007C7704" w:rsidP="00A118CA">
            <w:pPr>
              <w:keepNext/>
              <w:widowControl w:val="0"/>
              <w:spacing w:line="360" w:lineRule="auto"/>
              <w:jc w:val="both"/>
              <w:rPr>
                <w:rFonts w:ascii="Times New Roman" w:hAnsi="Times New Roman"/>
                <w:bCs/>
                <w:noProof/>
                <w:color w:val="000000"/>
                <w:sz w:val="20"/>
                <w:szCs w:val="28"/>
              </w:rPr>
            </w:pPr>
          </w:p>
        </w:tc>
        <w:tc>
          <w:tcPr>
            <w:tcW w:w="1330" w:type="pct"/>
          </w:tcPr>
          <w:p w:rsidR="007C7704" w:rsidRPr="003A1AEC" w:rsidRDefault="007C7704" w:rsidP="00A118CA">
            <w:pPr>
              <w:keepNext/>
              <w:widowControl w:val="0"/>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N (кН)</w:t>
            </w:r>
          </w:p>
        </w:tc>
        <w:tc>
          <w:tcPr>
            <w:tcW w:w="1330" w:type="pct"/>
          </w:tcPr>
          <w:p w:rsidR="007C7704" w:rsidRPr="003A1AEC" w:rsidRDefault="007C7704" w:rsidP="00A118CA">
            <w:pPr>
              <w:keepNext/>
              <w:widowControl w:val="0"/>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M (кН*м)</w:t>
            </w:r>
          </w:p>
        </w:tc>
        <w:tc>
          <w:tcPr>
            <w:tcW w:w="1093" w:type="pct"/>
          </w:tcPr>
          <w:p w:rsidR="007C7704" w:rsidRPr="003A1AEC" w:rsidRDefault="007C7704" w:rsidP="00A118CA">
            <w:pPr>
              <w:keepNext/>
              <w:widowControl w:val="0"/>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Q (кН)</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222A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552.4</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8F632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321.6</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E222AE" w:rsidRPr="003A1AEC">
              <w:rPr>
                <w:rFonts w:ascii="Times New Roman" w:hAnsi="Times New Roman"/>
                <w:noProof/>
                <w:color w:val="000000"/>
                <w:sz w:val="20"/>
                <w:szCs w:val="28"/>
              </w:rPr>
              <w:t>475.1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8F632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-276.5</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-87,1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8F632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-20.4</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E222AE" w:rsidRPr="003A1AEC">
              <w:rPr>
                <w:rFonts w:ascii="Times New Roman" w:hAnsi="Times New Roman"/>
                <w:noProof/>
                <w:color w:val="000000"/>
                <w:sz w:val="20"/>
                <w:szCs w:val="28"/>
              </w:rPr>
              <w:t>475.1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8F632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-276.5</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417D7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50.8</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EB150F" w:rsidRPr="003A1AEC" w:rsidRDefault="008F632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19.7</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502.0</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EB150F" w:rsidRPr="003A1AEC" w:rsidRDefault="008F632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301.9</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256.1</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EB150F" w:rsidRPr="003A1AEC" w:rsidRDefault="008F632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-154.0</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8</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579.7</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EB150F"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-362.4</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9</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417D7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231.8</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EB150F"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161.0</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431.8</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EB150F"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259.7</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11</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51.0</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EB150F"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-19.7</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12</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579.7</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D00314" w:rsidRPr="003A1AEC" w:rsidTr="00A118CA">
        <w:trPr>
          <w:trHeight w:val="23"/>
        </w:trPr>
        <w:tc>
          <w:tcPr>
            <w:tcW w:w="633" w:type="pct"/>
          </w:tcPr>
          <w:p w:rsidR="00D00314" w:rsidRPr="003A1AEC" w:rsidRDefault="00D00314" w:rsidP="00A118CA">
            <w:pPr>
              <w:widowControl w:val="0"/>
              <w:spacing w:line="360" w:lineRule="auto"/>
              <w:jc w:val="both"/>
              <w:rPr>
                <w:rFonts w:ascii="Times New Roman" w:hAnsi="Times New Roman"/>
                <w:noProof/>
                <w:color w:val="000000"/>
                <w:sz w:val="20"/>
                <w:szCs w:val="28"/>
              </w:rPr>
            </w:pPr>
          </w:p>
        </w:tc>
        <w:tc>
          <w:tcPr>
            <w:tcW w:w="614" w:type="pct"/>
          </w:tcPr>
          <w:p w:rsidR="00D00314" w:rsidRPr="003A1AEC" w:rsidRDefault="00D0031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D00314"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-362.4</w:t>
            </w:r>
          </w:p>
        </w:tc>
        <w:tc>
          <w:tcPr>
            <w:tcW w:w="1330" w:type="pct"/>
          </w:tcPr>
          <w:p w:rsidR="00D00314" w:rsidRPr="003A1AEC" w:rsidRDefault="00D0031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D00314" w:rsidRPr="003A1AEC" w:rsidRDefault="00D0031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D00314" w:rsidRPr="003A1AEC" w:rsidTr="00A118CA">
        <w:trPr>
          <w:trHeight w:val="23"/>
        </w:trPr>
        <w:tc>
          <w:tcPr>
            <w:tcW w:w="633" w:type="pct"/>
          </w:tcPr>
          <w:p w:rsidR="00D00314" w:rsidRPr="003A1AEC" w:rsidRDefault="00D0031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13</w:t>
            </w:r>
          </w:p>
        </w:tc>
        <w:tc>
          <w:tcPr>
            <w:tcW w:w="614" w:type="pct"/>
          </w:tcPr>
          <w:p w:rsidR="00D00314" w:rsidRPr="003A1AEC" w:rsidRDefault="00D0031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D00314" w:rsidRPr="003A1AEC" w:rsidRDefault="00D0031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17D74" w:rsidRPr="003A1AEC">
              <w:rPr>
                <w:rFonts w:ascii="Times New Roman" w:hAnsi="Times New Roman"/>
                <w:noProof/>
                <w:color w:val="000000"/>
                <w:sz w:val="20"/>
                <w:szCs w:val="28"/>
              </w:rPr>
              <w:t>165.6</w:t>
            </w:r>
          </w:p>
        </w:tc>
        <w:tc>
          <w:tcPr>
            <w:tcW w:w="1330" w:type="pct"/>
          </w:tcPr>
          <w:p w:rsidR="00D00314" w:rsidRPr="003A1AEC" w:rsidRDefault="00D0031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D00314" w:rsidRPr="003A1AEC" w:rsidRDefault="00D0031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-135.4</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14</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685.3</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448.9</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15</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2F4666"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16</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748.7</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-519.0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17</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17D7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99.3</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109.8</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18</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685.3</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448.9</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19</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17D74" w:rsidRPr="003A1AEC">
              <w:rPr>
                <w:rFonts w:ascii="Times New Roman" w:hAnsi="Times New Roman"/>
                <w:noProof/>
                <w:color w:val="000000"/>
                <w:sz w:val="20"/>
                <w:szCs w:val="28"/>
              </w:rPr>
              <w:t>51.0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-19.7</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20</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748.7</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-519.0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21</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17D74" w:rsidRPr="003A1AEC">
              <w:rPr>
                <w:rFonts w:ascii="Times New Roman" w:hAnsi="Times New Roman"/>
                <w:noProof/>
                <w:color w:val="000000"/>
                <w:sz w:val="20"/>
                <w:szCs w:val="28"/>
              </w:rPr>
              <w:t>33.1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-84.2</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22</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769.8</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572.8</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23</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17D74" w:rsidRPr="003A1AEC">
              <w:rPr>
                <w:rFonts w:ascii="Times New Roman" w:hAnsi="Times New Roman"/>
                <w:noProof/>
                <w:color w:val="000000"/>
                <w:sz w:val="20"/>
                <w:szCs w:val="28"/>
              </w:rPr>
              <w:t>33.1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18.0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24</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748.7</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-584.3</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25</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17D74" w:rsidRPr="003A1AEC">
              <w:rPr>
                <w:rFonts w:ascii="Times New Roman" w:hAnsi="Times New Roman"/>
                <w:noProof/>
                <w:color w:val="000000"/>
                <w:sz w:val="20"/>
                <w:szCs w:val="28"/>
              </w:rPr>
              <w:t>51.0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-51,0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26</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748.7</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-584.3</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27</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17D7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99.3</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48.1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28</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685.3</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553.5</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29</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EA5186"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30</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579.7</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-480.6</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31</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17D74" w:rsidRPr="003A1AEC">
              <w:rPr>
                <w:rFonts w:ascii="Times New Roman" w:hAnsi="Times New Roman"/>
                <w:noProof/>
                <w:color w:val="000000"/>
                <w:sz w:val="20"/>
                <w:szCs w:val="28"/>
              </w:rPr>
              <w:t>165.6</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EB150F"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-114.4</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EB150F" w:rsidRPr="003A1AEC" w:rsidTr="00A118CA">
        <w:trPr>
          <w:trHeight w:val="23"/>
        </w:trPr>
        <w:tc>
          <w:tcPr>
            <w:tcW w:w="63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32</w:t>
            </w:r>
          </w:p>
        </w:tc>
        <w:tc>
          <w:tcPr>
            <w:tcW w:w="614"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EB150F"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685.3</w:t>
            </w:r>
          </w:p>
        </w:tc>
        <w:tc>
          <w:tcPr>
            <w:tcW w:w="1330"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EB150F"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6D3BC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553.5</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33</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51.0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-51,0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34</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431.8</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365.3</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35</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17D7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231.8</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180.6</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36</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579.7</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-480.6</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37</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4D1E2D" w:rsidRPr="003A1AEC">
              <w:rPr>
                <w:rFonts w:ascii="Times New Roman" w:hAnsi="Times New Roman"/>
                <w:noProof/>
                <w:color w:val="000000"/>
                <w:sz w:val="20"/>
                <w:szCs w:val="28"/>
              </w:rPr>
              <w:t>256.1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-216.6</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38</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E222AE" w:rsidRPr="003A1AEC">
              <w:rPr>
                <w:rFonts w:ascii="Times New Roman" w:hAnsi="Times New Roman"/>
                <w:noProof/>
                <w:color w:val="000000"/>
                <w:sz w:val="20"/>
                <w:szCs w:val="28"/>
              </w:rPr>
              <w:t>475.1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-408.6</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39</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17D7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50.8</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50.8</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40</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4D1E2D"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502.0</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424.7</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41</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E222AE" w:rsidRPr="003A1AEC">
              <w:rPr>
                <w:rFonts w:ascii="Times New Roman" w:hAnsi="Times New Roman"/>
                <w:noProof/>
                <w:color w:val="000000"/>
                <w:sz w:val="20"/>
                <w:szCs w:val="28"/>
              </w:rPr>
              <w:t>52.4</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-52.4</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42</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r w:rsidR="00E222AE" w:rsidRPr="003A1AEC">
              <w:rPr>
                <w:rFonts w:ascii="Times New Roman" w:hAnsi="Times New Roman"/>
                <w:noProof/>
                <w:color w:val="000000"/>
                <w:sz w:val="20"/>
                <w:szCs w:val="28"/>
              </w:rPr>
              <w:t>475.1</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-408.6</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43</w:t>
            </w: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330" w:type="pct"/>
          </w:tcPr>
          <w:p w:rsidR="00FF001E" w:rsidRPr="003A1AEC" w:rsidRDefault="00EB150F"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925.</w:t>
            </w:r>
            <w:r w:rsidR="00851CF1" w:rsidRPr="003A1AEC">
              <w:rPr>
                <w:rFonts w:ascii="Times New Roman" w:hAnsi="Times New Roman"/>
                <w:noProof/>
                <w:color w:val="000000"/>
                <w:sz w:val="20"/>
                <w:szCs w:val="28"/>
              </w:rPr>
              <w:t>6</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r w:rsidR="00FF001E" w:rsidRPr="003A1AEC" w:rsidTr="00A118CA">
        <w:trPr>
          <w:trHeight w:val="23"/>
        </w:trPr>
        <w:tc>
          <w:tcPr>
            <w:tcW w:w="633" w:type="pct"/>
          </w:tcPr>
          <w:p w:rsidR="00FF001E" w:rsidRPr="003A1AEC" w:rsidRDefault="00FF001E" w:rsidP="00A118CA">
            <w:pPr>
              <w:widowControl w:val="0"/>
              <w:spacing w:line="360" w:lineRule="auto"/>
              <w:jc w:val="both"/>
              <w:rPr>
                <w:rFonts w:ascii="Times New Roman" w:hAnsi="Times New Roman"/>
                <w:noProof/>
                <w:color w:val="000000"/>
                <w:sz w:val="20"/>
                <w:szCs w:val="28"/>
              </w:rPr>
            </w:pPr>
          </w:p>
        </w:tc>
        <w:tc>
          <w:tcPr>
            <w:tcW w:w="614"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330" w:type="pct"/>
          </w:tcPr>
          <w:p w:rsidR="00FF001E" w:rsidRPr="003A1AEC" w:rsidRDefault="00A3548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475.2</w:t>
            </w:r>
          </w:p>
        </w:tc>
        <w:tc>
          <w:tcPr>
            <w:tcW w:w="1330"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c>
          <w:tcPr>
            <w:tcW w:w="1093" w:type="pct"/>
          </w:tcPr>
          <w:p w:rsidR="00FF001E" w:rsidRPr="003A1AEC" w:rsidRDefault="00FF001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tc>
      </w:tr>
    </w:tbl>
    <w:p w:rsidR="00FF001E" w:rsidRPr="003A1AEC" w:rsidRDefault="00FF001E" w:rsidP="00C10885">
      <w:pPr>
        <w:widowControl w:val="0"/>
        <w:spacing w:line="360" w:lineRule="auto"/>
        <w:ind w:firstLine="709"/>
        <w:jc w:val="both"/>
        <w:rPr>
          <w:rFonts w:ascii="Times New Roman" w:hAnsi="Times New Roman"/>
          <w:noProof/>
          <w:color w:val="000000"/>
          <w:sz w:val="28"/>
          <w:szCs w:val="28"/>
        </w:rPr>
      </w:pPr>
    </w:p>
    <w:p w:rsidR="00FF001E" w:rsidRPr="003A1AEC" w:rsidRDefault="00FF001E"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Результаты max расчётных усилий сведём в табл. 8.4.</w:t>
      </w:r>
    </w:p>
    <w:p w:rsidR="007C7704" w:rsidRPr="003A1AEC" w:rsidRDefault="00A118CA"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C7704" w:rsidRPr="003A1AEC">
        <w:rPr>
          <w:rFonts w:ascii="Times New Roman" w:hAnsi="Times New Roman"/>
          <w:noProof/>
          <w:color w:val="000000"/>
          <w:sz w:val="28"/>
          <w:szCs w:val="28"/>
        </w:rPr>
        <w:t>Таблица 8.4.</w:t>
      </w:r>
    </w:p>
    <w:p w:rsidR="00C10885" w:rsidRPr="003A1AEC" w:rsidRDefault="00FF001E"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Значение max расчётных усилий в стержнях фермы.</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8"/>
        <w:gridCol w:w="2023"/>
        <w:gridCol w:w="2831"/>
        <w:gridCol w:w="2559"/>
      </w:tblGrid>
      <w:tr w:rsidR="00FF001E" w:rsidRPr="003A1AEC" w:rsidTr="00A118CA">
        <w:trPr>
          <w:trHeight w:val="23"/>
        </w:trPr>
        <w:tc>
          <w:tcPr>
            <w:tcW w:w="1127" w:type="pct"/>
            <w:vMerge w:val="restar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фер</w:t>
            </w:r>
            <w:r w:rsidR="007C7704" w:rsidRPr="003A1AEC">
              <w:rPr>
                <w:rFonts w:ascii="Times New Roman" w:hAnsi="Times New Roman"/>
                <w:noProof/>
                <w:color w:val="000000"/>
                <w:sz w:val="20"/>
                <w:szCs w:val="28"/>
              </w:rPr>
              <w:t>м</w:t>
            </w:r>
            <w:r w:rsidRPr="003A1AEC">
              <w:rPr>
                <w:rFonts w:ascii="Times New Roman" w:hAnsi="Times New Roman"/>
                <w:noProof/>
                <w:color w:val="000000"/>
                <w:sz w:val="20"/>
                <w:szCs w:val="28"/>
              </w:rPr>
              <w:t>ы</w:t>
            </w:r>
          </w:p>
        </w:tc>
        <w:tc>
          <w:tcPr>
            <w:tcW w:w="1057" w:type="pct"/>
            <w:vMerge w:val="restar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элемента</w:t>
            </w:r>
          </w:p>
        </w:tc>
        <w:tc>
          <w:tcPr>
            <w:tcW w:w="2816" w:type="pct"/>
            <w:gridSpan w:val="2"/>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усилие, кН</w:t>
            </w:r>
          </w:p>
        </w:tc>
      </w:tr>
      <w:tr w:rsidR="00FF001E" w:rsidRPr="003A1AEC" w:rsidTr="00A118CA">
        <w:trPr>
          <w:trHeight w:val="23"/>
        </w:trPr>
        <w:tc>
          <w:tcPr>
            <w:tcW w:w="1127" w:type="pct"/>
            <w:vMerge/>
          </w:tcPr>
          <w:p w:rsidR="00FF001E" w:rsidRPr="003A1AEC" w:rsidRDefault="00FF001E" w:rsidP="00A118CA">
            <w:pPr>
              <w:spacing w:line="360" w:lineRule="auto"/>
              <w:jc w:val="both"/>
              <w:rPr>
                <w:rFonts w:ascii="Times New Roman" w:hAnsi="Times New Roman"/>
                <w:noProof/>
                <w:color w:val="000000"/>
                <w:sz w:val="20"/>
                <w:szCs w:val="28"/>
              </w:rPr>
            </w:pPr>
          </w:p>
        </w:tc>
        <w:tc>
          <w:tcPr>
            <w:tcW w:w="1057" w:type="pct"/>
            <w:vMerge/>
          </w:tcPr>
          <w:p w:rsidR="00FF001E" w:rsidRPr="003A1AEC" w:rsidRDefault="00FF001E" w:rsidP="00A118CA">
            <w:pPr>
              <w:spacing w:line="360" w:lineRule="auto"/>
              <w:jc w:val="both"/>
              <w:rPr>
                <w:rFonts w:ascii="Times New Roman" w:hAnsi="Times New Roman"/>
                <w:noProof/>
                <w:color w:val="000000"/>
                <w:sz w:val="20"/>
                <w:szCs w:val="28"/>
              </w:rPr>
            </w:pPr>
          </w:p>
        </w:tc>
        <w:tc>
          <w:tcPr>
            <w:tcW w:w="1479" w:type="pc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сжатие</w:t>
            </w:r>
          </w:p>
        </w:tc>
        <w:tc>
          <w:tcPr>
            <w:tcW w:w="1338" w:type="pc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растяжение</w:t>
            </w:r>
          </w:p>
        </w:tc>
      </w:tr>
      <w:tr w:rsidR="007C7704" w:rsidRPr="003A1AEC" w:rsidTr="00A118CA">
        <w:trPr>
          <w:trHeight w:val="23"/>
        </w:trPr>
        <w:tc>
          <w:tcPr>
            <w:tcW w:w="1127" w:type="pct"/>
          </w:tcPr>
          <w:p w:rsidR="007C7704" w:rsidRPr="003A1AEC" w:rsidRDefault="007C770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1057" w:type="pct"/>
          </w:tcPr>
          <w:p w:rsidR="007C7704" w:rsidRPr="003A1AEC" w:rsidRDefault="007C770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1479" w:type="pct"/>
          </w:tcPr>
          <w:p w:rsidR="007C7704" w:rsidRPr="003A1AEC" w:rsidRDefault="007C770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w:t>
            </w:r>
          </w:p>
        </w:tc>
        <w:tc>
          <w:tcPr>
            <w:tcW w:w="1338" w:type="pct"/>
          </w:tcPr>
          <w:p w:rsidR="007C7704" w:rsidRPr="003A1AEC" w:rsidRDefault="007C770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w:t>
            </w:r>
          </w:p>
        </w:tc>
      </w:tr>
      <w:tr w:rsidR="00FF001E" w:rsidRPr="003A1AEC" w:rsidTr="00A118CA">
        <w:trPr>
          <w:trHeight w:val="23"/>
        </w:trPr>
        <w:tc>
          <w:tcPr>
            <w:tcW w:w="1127" w:type="pc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Верхний пояс</w:t>
            </w:r>
          </w:p>
        </w:tc>
        <w:tc>
          <w:tcPr>
            <w:tcW w:w="1057" w:type="pct"/>
          </w:tcPr>
          <w:p w:rsidR="00FF001E"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8</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12</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16</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20</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24</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26</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30</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36</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38</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42</w:t>
            </w:r>
          </w:p>
        </w:tc>
        <w:tc>
          <w:tcPr>
            <w:tcW w:w="1479" w:type="pct"/>
          </w:tcPr>
          <w:p w:rsidR="00117F70"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475.1</w:t>
            </w:r>
          </w:p>
          <w:p w:rsidR="00E222AE"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475.1</w:t>
            </w:r>
          </w:p>
          <w:p w:rsidR="00E222AE"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579.7</w:t>
            </w:r>
          </w:p>
          <w:p w:rsidR="00E222AE"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579.7</w:t>
            </w:r>
          </w:p>
          <w:p w:rsidR="00FF001E"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748.7</w:t>
            </w:r>
          </w:p>
          <w:p w:rsidR="004D1E2D"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748.7</w:t>
            </w:r>
          </w:p>
          <w:p w:rsidR="00FF001E"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748.7</w:t>
            </w:r>
          </w:p>
          <w:p w:rsidR="00FF001E"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748.7</w:t>
            </w:r>
          </w:p>
          <w:p w:rsidR="004D1E2D"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579.7</w:t>
            </w:r>
          </w:p>
          <w:p w:rsidR="004D1E2D"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579.7</w:t>
            </w:r>
          </w:p>
          <w:p w:rsidR="00E222AE"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475.1</w:t>
            </w:r>
          </w:p>
          <w:p w:rsidR="00FF001E"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475.1</w:t>
            </w:r>
          </w:p>
        </w:tc>
        <w:tc>
          <w:tcPr>
            <w:tcW w:w="1338" w:type="pct"/>
          </w:tcPr>
          <w:p w:rsidR="00117F70" w:rsidRPr="003A1AEC" w:rsidRDefault="00117F70"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117F70" w:rsidRPr="003A1AEC" w:rsidRDefault="00117F70"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tc>
      </w:tr>
      <w:tr w:rsidR="00FF001E" w:rsidRPr="003A1AEC" w:rsidTr="00A118CA">
        <w:trPr>
          <w:trHeight w:val="23"/>
        </w:trPr>
        <w:tc>
          <w:tcPr>
            <w:tcW w:w="1127" w:type="pc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Нижний</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пояс</w:t>
            </w:r>
          </w:p>
        </w:tc>
        <w:tc>
          <w:tcPr>
            <w:tcW w:w="1057" w:type="pct"/>
          </w:tcPr>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w:t>
            </w:r>
          </w:p>
          <w:p w:rsidR="00FF001E"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14</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18</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22</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28</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32</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34</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40</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43</w:t>
            </w:r>
          </w:p>
        </w:tc>
        <w:tc>
          <w:tcPr>
            <w:tcW w:w="1479" w:type="pct"/>
          </w:tcPr>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117F70" w:rsidRPr="003A1AEC" w:rsidRDefault="00117F70"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117F70" w:rsidRPr="003A1AEC" w:rsidRDefault="00117F70"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117F70" w:rsidRPr="003A1AEC" w:rsidRDefault="00117F70"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117F70" w:rsidRPr="003A1AEC" w:rsidRDefault="00117F70"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117F70" w:rsidRPr="003A1AEC" w:rsidRDefault="00117F70"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117F70" w:rsidRPr="003A1AEC" w:rsidRDefault="00117F70"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tc>
        <w:tc>
          <w:tcPr>
            <w:tcW w:w="1338" w:type="pct"/>
          </w:tcPr>
          <w:p w:rsidR="00851CF1"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552.4</w:t>
            </w:r>
          </w:p>
          <w:p w:rsidR="004D1E2D"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502.0</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431.8</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685.3</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685.3</w:t>
            </w:r>
          </w:p>
          <w:p w:rsidR="00FF001E"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769.8</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685.3</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685.3</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431.8</w:t>
            </w:r>
          </w:p>
          <w:p w:rsidR="004D1E2D"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502.0</w:t>
            </w:r>
          </w:p>
          <w:p w:rsidR="00851CF1"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552.4</w:t>
            </w:r>
          </w:p>
        </w:tc>
      </w:tr>
      <w:tr w:rsidR="00FF001E" w:rsidRPr="003A1AEC" w:rsidTr="00A118CA">
        <w:trPr>
          <w:trHeight w:val="23"/>
        </w:trPr>
        <w:tc>
          <w:tcPr>
            <w:tcW w:w="1127" w:type="pc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Стойки</w:t>
            </w:r>
          </w:p>
        </w:tc>
        <w:tc>
          <w:tcPr>
            <w:tcW w:w="1057" w:type="pct"/>
          </w:tcPr>
          <w:p w:rsidR="00FF001E"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11</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15</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19</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25</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29</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33</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37</w:t>
            </w:r>
          </w:p>
          <w:p w:rsidR="00D24A47" w:rsidRPr="003A1AEC" w:rsidRDefault="00D24A4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41</w:t>
            </w:r>
          </w:p>
        </w:tc>
        <w:tc>
          <w:tcPr>
            <w:tcW w:w="1479" w:type="pct"/>
          </w:tcPr>
          <w:p w:rsidR="00E222AE"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52.4</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256.1</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51.0</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p w:rsidR="00851CF1"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51.0</w:t>
            </w:r>
          </w:p>
          <w:p w:rsidR="00851CF1"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51.0</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51.0</w:t>
            </w:r>
          </w:p>
          <w:p w:rsidR="00851CF1" w:rsidRPr="003A1AEC" w:rsidRDefault="004D1E2D"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256.1</w:t>
            </w:r>
          </w:p>
          <w:p w:rsidR="00851CF1" w:rsidRPr="003A1AEC" w:rsidRDefault="00E222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52.4</w:t>
            </w:r>
          </w:p>
        </w:tc>
        <w:tc>
          <w:tcPr>
            <w:tcW w:w="1338" w:type="pc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851CF1" w:rsidRPr="003A1AEC" w:rsidRDefault="00851CF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tc>
      </w:tr>
      <w:tr w:rsidR="00FF001E" w:rsidRPr="003A1AEC" w:rsidTr="00A118CA">
        <w:trPr>
          <w:trHeight w:val="23"/>
        </w:trPr>
        <w:tc>
          <w:tcPr>
            <w:tcW w:w="1127" w:type="pct"/>
          </w:tcPr>
          <w:p w:rsidR="00FF001E" w:rsidRPr="003A1AEC" w:rsidRDefault="00FF001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Раскосы</w:t>
            </w:r>
          </w:p>
        </w:tc>
        <w:tc>
          <w:tcPr>
            <w:tcW w:w="1057" w:type="pct"/>
          </w:tcPr>
          <w:p w:rsidR="00FF001E"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9</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13</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17</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21</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23</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27</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31</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35</w:t>
            </w:r>
          </w:p>
          <w:p w:rsidR="000A7F23" w:rsidRPr="003A1AEC" w:rsidRDefault="000A7F23"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39</w:t>
            </w:r>
          </w:p>
        </w:tc>
        <w:tc>
          <w:tcPr>
            <w:tcW w:w="1479" w:type="pct"/>
          </w:tcPr>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767D28"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165.6</w:t>
            </w:r>
          </w:p>
          <w:p w:rsidR="00417D74"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767D28" w:rsidRPr="003A1AEC" w:rsidRDefault="006D3BCF"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84.2</w:t>
            </w:r>
          </w:p>
          <w:p w:rsidR="00767D28"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33.1</w:t>
            </w:r>
          </w:p>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417D74"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165.6</w:t>
            </w:r>
          </w:p>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tc>
        <w:tc>
          <w:tcPr>
            <w:tcW w:w="1338" w:type="pct"/>
          </w:tcPr>
          <w:p w:rsidR="00FF001E"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50.8</w:t>
            </w:r>
          </w:p>
          <w:p w:rsidR="00767D28"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231.8</w:t>
            </w:r>
          </w:p>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767D28" w:rsidRPr="003A1AEC" w:rsidRDefault="006D3BCF"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109.8</w:t>
            </w:r>
          </w:p>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767D28"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99.3</w:t>
            </w:r>
          </w:p>
          <w:p w:rsidR="00767D28" w:rsidRPr="003A1AEC" w:rsidRDefault="00767D28"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417D74"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231.8</w:t>
            </w:r>
          </w:p>
          <w:p w:rsidR="00767D28" w:rsidRPr="003A1AEC" w:rsidRDefault="00417D7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50.8</w:t>
            </w:r>
          </w:p>
        </w:tc>
      </w:tr>
    </w:tbl>
    <w:p w:rsidR="00FF001E" w:rsidRPr="003A1AEC" w:rsidRDefault="00FF001E" w:rsidP="00C10885">
      <w:pPr>
        <w:spacing w:line="360" w:lineRule="auto"/>
        <w:ind w:firstLine="709"/>
        <w:jc w:val="both"/>
        <w:rPr>
          <w:rFonts w:ascii="Times New Roman" w:hAnsi="Times New Roman"/>
          <w:noProof/>
          <w:color w:val="000000"/>
          <w:sz w:val="28"/>
          <w:szCs w:val="28"/>
        </w:rPr>
      </w:pPr>
    </w:p>
    <w:p w:rsidR="00E10638" w:rsidRPr="003A1AEC" w:rsidRDefault="00767D2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удобства изготовления и комплектования сортамента металла при проектировании ферм обычно устанавливают 4-6 разных калибров профиля, из которых набирают все элементы фермы.</w:t>
      </w:r>
      <w:r w:rsidR="00E10638" w:rsidRPr="003A1AEC">
        <w:rPr>
          <w:rFonts w:ascii="Times New Roman" w:hAnsi="Times New Roman"/>
          <w:noProof/>
          <w:color w:val="000000"/>
          <w:sz w:val="28"/>
          <w:szCs w:val="28"/>
        </w:rPr>
        <w:t xml:space="preserve"> Расчет сечений стержней фермы определяем при помощи программы Structure CAD</w:t>
      </w:r>
    </w:p>
    <w:p w:rsidR="00E10638" w:rsidRPr="003A1AEC" w:rsidRDefault="00E1063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Необходимые данные для расчёта:</w:t>
      </w:r>
    </w:p>
    <w:p w:rsidR="00E10638" w:rsidRPr="003A1AEC" w:rsidRDefault="00E10638" w:rsidP="00C10885">
      <w:pPr>
        <w:numPr>
          <w:ilvl w:val="0"/>
          <w:numId w:val="10"/>
        </w:numPr>
        <w:tabs>
          <w:tab w:val="clear" w:pos="1117"/>
          <w:tab w:val="num" w:pos="851"/>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марка стали ВСт3пс6-1 (</w:t>
      </w:r>
      <w:r w:rsidRPr="003A1AEC">
        <w:rPr>
          <w:rFonts w:ascii="Times New Roman" w:hAnsi="Times New Roman"/>
          <w:noProof/>
          <w:color w:val="000000"/>
          <w:sz w:val="28"/>
          <w:szCs w:val="28"/>
        </w:rPr>
        <w:object w:dxaOrig="340" w:dyaOrig="420">
          <v:shape id="_x0000_i1039" type="#_x0000_t75" style="width:17.25pt;height:21pt" o:ole="">
            <v:imagedata r:id="rId29" o:title=""/>
          </v:shape>
          <o:OLEObject Type="Embed" ProgID="Equation.3" ShapeID="_x0000_i1039" DrawAspect="Content" ObjectID="_1469975741" r:id="rId30"/>
        </w:object>
      </w:r>
      <w:r w:rsidRPr="003A1AEC">
        <w:rPr>
          <w:rFonts w:ascii="Times New Roman" w:hAnsi="Times New Roman"/>
          <w:noProof/>
          <w:color w:val="000000"/>
          <w:sz w:val="28"/>
          <w:szCs w:val="28"/>
        </w:rPr>
        <w:t>=240 МПа) [СНиП II-23-81*, табл. 51*];</w:t>
      </w:r>
    </w:p>
    <w:p w:rsidR="00E10638" w:rsidRPr="003A1AEC" w:rsidRDefault="00E10638" w:rsidP="00C10885">
      <w:pPr>
        <w:numPr>
          <w:ilvl w:val="0"/>
          <w:numId w:val="10"/>
        </w:numPr>
        <w:tabs>
          <w:tab w:val="clear" w:pos="1117"/>
          <w:tab w:val="num" w:pos="851"/>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N – расчётное продольное усилие;</w:t>
      </w:r>
    </w:p>
    <w:p w:rsidR="00E10638" w:rsidRPr="003A1AEC" w:rsidRDefault="00E10638" w:rsidP="00C10885">
      <w:pPr>
        <w:numPr>
          <w:ilvl w:val="0"/>
          <w:numId w:val="10"/>
        </w:numPr>
        <w:tabs>
          <w:tab w:val="clear" w:pos="1117"/>
          <w:tab w:val="num" w:pos="851"/>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79" w:dyaOrig="380">
          <v:shape id="_x0000_i1040" type="#_x0000_t75" style="width:14.25pt;height:18.75pt" o:ole="">
            <v:imagedata r:id="rId31" o:title=""/>
          </v:shape>
          <o:OLEObject Type="Embed" ProgID="Equation.3" ShapeID="_x0000_i1040" DrawAspect="Content" ObjectID="_1469975742" r:id="rId32"/>
        </w:object>
      </w:r>
      <w:r w:rsidRPr="003A1AEC">
        <w:rPr>
          <w:rFonts w:ascii="Times New Roman" w:hAnsi="Times New Roman"/>
          <w:noProof/>
          <w:color w:val="000000"/>
          <w:sz w:val="28"/>
          <w:szCs w:val="28"/>
        </w:rPr>
        <w:t xml:space="preserve"> - коэффициент условия работы конструкции;</w:t>
      </w:r>
    </w:p>
    <w:p w:rsidR="00E10638" w:rsidRPr="003A1AEC" w:rsidRDefault="00E10638" w:rsidP="00C10885">
      <w:pPr>
        <w:numPr>
          <w:ilvl w:val="0"/>
          <w:numId w:val="10"/>
        </w:numPr>
        <w:tabs>
          <w:tab w:val="clear" w:pos="1117"/>
          <w:tab w:val="num" w:pos="851"/>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l</w:t>
      </w:r>
      <w:r w:rsidRPr="003A1AEC">
        <w:rPr>
          <w:rFonts w:ascii="Times New Roman" w:hAnsi="Times New Roman"/>
          <w:noProof/>
          <w:color w:val="000000"/>
          <w:sz w:val="28"/>
          <w:szCs w:val="28"/>
          <w:vertAlign w:val="subscript"/>
        </w:rPr>
        <w:t>ef</w:t>
      </w:r>
      <w:r w:rsidRPr="003A1AEC">
        <w:rPr>
          <w:rFonts w:ascii="Times New Roman" w:hAnsi="Times New Roman"/>
          <w:noProof/>
          <w:color w:val="000000"/>
          <w:sz w:val="28"/>
          <w:szCs w:val="28"/>
        </w:rPr>
        <w:t xml:space="preserve"> – расчетные длины.</w:t>
      </w:r>
    </w:p>
    <w:p w:rsidR="007C7704" w:rsidRPr="003A1AEC" w:rsidRDefault="007C770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Таблица 8.5.</w:t>
      </w:r>
    </w:p>
    <w:p w:rsidR="00C10885" w:rsidRPr="003A1AEC" w:rsidRDefault="007C14AE"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Сечения элементов стропильной фермы.</w:t>
      </w:r>
    </w:p>
    <w:p w:rsidR="00785A55" w:rsidRPr="003A1AEC" w:rsidRDefault="00C10885"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 </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13"/>
        <w:gridCol w:w="2758"/>
      </w:tblGrid>
      <w:tr w:rsidR="00785A55" w:rsidRPr="003A1AEC" w:rsidTr="00A118CA">
        <w:trPr>
          <w:trHeight w:val="23"/>
        </w:trPr>
        <w:tc>
          <w:tcPr>
            <w:tcW w:w="3559" w:type="pct"/>
          </w:tcPr>
          <w:p w:rsidR="00785A55" w:rsidRPr="003A1AEC" w:rsidRDefault="00785A55"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785A55" w:rsidRPr="003A1AEC" w:rsidRDefault="00785A55"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w:t>
            </w:r>
          </w:p>
          <w:p w:rsidR="007C14AE" w:rsidRPr="003A1AEC" w:rsidRDefault="007C14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w:t>
            </w:r>
            <w:r w:rsidR="00A475EA" w:rsidRPr="003A1AEC">
              <w:rPr>
                <w:rFonts w:ascii="Times New Roman" w:hAnsi="Times New Roman"/>
                <w:noProof/>
                <w:color w:val="000000"/>
                <w:sz w:val="20"/>
                <w:szCs w:val="28"/>
              </w:rPr>
              <w:t xml:space="preserve"> -</w:t>
            </w:r>
            <w:r w:rsidR="00C16472" w:rsidRPr="003A1AEC">
              <w:rPr>
                <w:rFonts w:ascii="Times New Roman" w:hAnsi="Times New Roman"/>
                <w:noProof/>
                <w:color w:val="000000"/>
                <w:sz w:val="20"/>
                <w:szCs w:val="28"/>
              </w:rPr>
              <w:t>475.1</w:t>
            </w:r>
            <w:r w:rsidRPr="003A1AEC">
              <w:rPr>
                <w:rFonts w:ascii="Times New Roman" w:hAnsi="Times New Roman"/>
                <w:noProof/>
                <w:color w:val="000000"/>
                <w:sz w:val="20"/>
                <w:szCs w:val="28"/>
              </w:rPr>
              <w:t xml:space="preserve"> кН</w:t>
            </w:r>
          </w:p>
          <w:p w:rsidR="007C14AE" w:rsidRPr="003A1AEC" w:rsidRDefault="007C14A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3,0 м</w:t>
            </w:r>
          </w:p>
          <w:p w:rsidR="007C14AE" w:rsidRPr="003A1AEC" w:rsidRDefault="007C14A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1" type="#_x0000_t75" style="width:14.25pt;height:18.75pt" o:ole="">
                  <v:imagedata r:id="rId31" o:title=""/>
                </v:shape>
                <o:OLEObject Type="Embed" ProgID="Equation.3" ShapeID="_x0000_i1041" DrawAspect="Content" ObjectID="_1469975743" r:id="rId33"/>
              </w:object>
            </w:r>
            <w:r w:rsidRPr="003A1AEC">
              <w:rPr>
                <w:rFonts w:ascii="Times New Roman" w:hAnsi="Times New Roman"/>
                <w:noProof/>
                <w:color w:val="000000"/>
                <w:sz w:val="20"/>
                <w:szCs w:val="28"/>
              </w:rPr>
              <w:t>- 0,95</w:t>
            </w:r>
          </w:p>
        </w:tc>
        <w:tc>
          <w:tcPr>
            <w:tcW w:w="1441" w:type="pct"/>
          </w:tcPr>
          <w:p w:rsidR="00C10885" w:rsidRPr="003A1AEC" w:rsidRDefault="007C14A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w:t>
            </w:r>
            <w:r w:rsidR="00785A55" w:rsidRPr="003A1AEC">
              <w:rPr>
                <w:rFonts w:ascii="Times New Roman" w:hAnsi="Times New Roman"/>
                <w:noProof/>
                <w:color w:val="000000"/>
                <w:sz w:val="20"/>
                <w:szCs w:val="28"/>
              </w:rPr>
              <w:t xml:space="preserve"> по ГОСТ </w:t>
            </w:r>
            <w:r w:rsidRPr="003A1AEC">
              <w:rPr>
                <w:rFonts w:ascii="Times New Roman" w:hAnsi="Times New Roman"/>
                <w:noProof/>
                <w:color w:val="000000"/>
                <w:sz w:val="20"/>
                <w:szCs w:val="28"/>
              </w:rPr>
              <w:t>26020</w:t>
            </w:r>
            <w:r w:rsidR="00785A55" w:rsidRPr="003A1AEC">
              <w:rPr>
                <w:rFonts w:ascii="Times New Roman" w:hAnsi="Times New Roman"/>
                <w:noProof/>
                <w:color w:val="000000"/>
                <w:sz w:val="20"/>
                <w:szCs w:val="28"/>
              </w:rPr>
              <w:t>-</w:t>
            </w:r>
            <w:r w:rsidRPr="003A1AEC">
              <w:rPr>
                <w:rFonts w:ascii="Times New Roman" w:hAnsi="Times New Roman"/>
                <w:noProof/>
                <w:color w:val="000000"/>
                <w:sz w:val="20"/>
                <w:szCs w:val="28"/>
              </w:rPr>
              <w:t>8</w:t>
            </w:r>
            <w:r w:rsidR="00785A55" w:rsidRPr="003A1AEC">
              <w:rPr>
                <w:rFonts w:ascii="Times New Roman" w:hAnsi="Times New Roman"/>
                <w:noProof/>
                <w:color w:val="000000"/>
                <w:sz w:val="20"/>
                <w:szCs w:val="28"/>
              </w:rPr>
              <w:t>3</w:t>
            </w:r>
          </w:p>
          <w:p w:rsidR="00785A5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I </w:t>
            </w:r>
            <w:r w:rsidR="007C14AE" w:rsidRPr="003A1AEC">
              <w:rPr>
                <w:rFonts w:ascii="Times New Roman" w:hAnsi="Times New Roman"/>
                <w:noProof/>
                <w:color w:val="000000"/>
                <w:sz w:val="20"/>
                <w:szCs w:val="28"/>
              </w:rPr>
              <w:t>30К1</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4</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C16472" w:rsidRPr="003A1AEC">
              <w:rPr>
                <w:rFonts w:ascii="Times New Roman" w:hAnsi="Times New Roman"/>
                <w:noProof/>
                <w:color w:val="000000"/>
                <w:sz w:val="20"/>
                <w:szCs w:val="28"/>
              </w:rPr>
              <w:t>-475.1</w:t>
            </w:r>
            <w:r w:rsidRPr="003A1AEC">
              <w:rPr>
                <w:rFonts w:ascii="Times New Roman" w:hAnsi="Times New Roman"/>
                <w:noProof/>
                <w:color w:val="000000"/>
                <w:sz w:val="20"/>
                <w:szCs w:val="28"/>
              </w:rPr>
              <w:t>.0 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2" type="#_x0000_t75" style="width:14.25pt;height:18.75pt" o:ole="">
                  <v:imagedata r:id="rId31" o:title=""/>
                </v:shape>
                <o:OLEObject Type="Embed" ProgID="Equation.3" ShapeID="_x0000_i1042" DrawAspect="Content" ObjectID="_1469975744" r:id="rId34"/>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8</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 -</w:t>
            </w:r>
            <w:r w:rsidR="00C16472" w:rsidRPr="003A1AEC">
              <w:rPr>
                <w:rFonts w:ascii="Times New Roman" w:hAnsi="Times New Roman"/>
                <w:noProof/>
                <w:color w:val="000000"/>
                <w:sz w:val="20"/>
                <w:szCs w:val="28"/>
              </w:rPr>
              <w:t>579.7</w:t>
            </w:r>
            <w:r w:rsidRPr="003A1AEC">
              <w:rPr>
                <w:rFonts w:ascii="Times New Roman" w:hAnsi="Times New Roman"/>
                <w:noProof/>
                <w:color w:val="000000"/>
                <w:sz w:val="20"/>
                <w:szCs w:val="28"/>
              </w:rPr>
              <w:t xml:space="preserve"> 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3" type="#_x0000_t75" style="width:14.25pt;height:18.75pt" o:ole="">
                  <v:imagedata r:id="rId31" o:title=""/>
                </v:shape>
                <o:OLEObject Type="Embed" ProgID="Equation.3" ShapeID="_x0000_i1043" DrawAspect="Content" ObjectID="_1469975745" r:id="rId35"/>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12</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C16472" w:rsidRPr="003A1AEC">
              <w:rPr>
                <w:rFonts w:ascii="Times New Roman" w:hAnsi="Times New Roman"/>
                <w:noProof/>
                <w:color w:val="000000"/>
                <w:sz w:val="20"/>
                <w:szCs w:val="28"/>
              </w:rPr>
              <w:t xml:space="preserve">-579.7 </w:t>
            </w:r>
            <w:r w:rsidRPr="003A1AEC">
              <w:rPr>
                <w:rFonts w:ascii="Times New Roman" w:hAnsi="Times New Roman"/>
                <w:noProof/>
                <w:color w:val="000000"/>
                <w:sz w:val="20"/>
                <w:szCs w:val="28"/>
              </w:rPr>
              <w:t>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4" type="#_x0000_t75" style="width:14.25pt;height:18.75pt" o:ole="">
                  <v:imagedata r:id="rId31" o:title=""/>
                </v:shape>
                <o:OLEObject Type="Embed" ProgID="Equation.3" ShapeID="_x0000_i1044" DrawAspect="Content" ObjectID="_1469975746" r:id="rId36"/>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16</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 -</w:t>
            </w:r>
            <w:r w:rsidR="005632BC" w:rsidRPr="003A1AEC">
              <w:rPr>
                <w:rFonts w:ascii="Times New Roman" w:hAnsi="Times New Roman"/>
                <w:noProof/>
                <w:color w:val="000000"/>
                <w:sz w:val="20"/>
                <w:szCs w:val="28"/>
              </w:rPr>
              <w:t>748.7</w:t>
            </w:r>
            <w:r w:rsidRPr="003A1AEC">
              <w:rPr>
                <w:rFonts w:ascii="Times New Roman" w:hAnsi="Times New Roman"/>
                <w:noProof/>
                <w:color w:val="000000"/>
                <w:sz w:val="20"/>
                <w:szCs w:val="28"/>
              </w:rPr>
              <w:t>.кН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5" type="#_x0000_t75" style="width:14.25pt;height:18.75pt" o:ole="">
                  <v:imagedata r:id="rId31" o:title=""/>
                </v:shape>
                <o:OLEObject Type="Embed" ProgID="Equation.3" ShapeID="_x0000_i1045" DrawAspect="Content" ObjectID="_1469975747" r:id="rId37"/>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30К2</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20</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-748.7</w:t>
            </w:r>
            <w:r w:rsidRPr="003A1AEC">
              <w:rPr>
                <w:rFonts w:ascii="Times New Roman" w:hAnsi="Times New Roman"/>
                <w:noProof/>
                <w:color w:val="000000"/>
                <w:sz w:val="20"/>
                <w:szCs w:val="28"/>
              </w:rPr>
              <w:t xml:space="preserve"> 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6" type="#_x0000_t75" style="width:14.25pt;height:18.75pt" o:ole="">
                  <v:imagedata r:id="rId31" o:title=""/>
                </v:shape>
                <o:OLEObject Type="Embed" ProgID="Equation.3" ShapeID="_x0000_i1046" DrawAspect="Content" ObjectID="_1469975748" r:id="rId38"/>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30К2</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24</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-748.7</w:t>
            </w:r>
            <w:r w:rsidRPr="003A1AEC">
              <w:rPr>
                <w:rFonts w:ascii="Times New Roman" w:hAnsi="Times New Roman"/>
                <w:noProof/>
                <w:color w:val="000000"/>
                <w:sz w:val="20"/>
                <w:szCs w:val="28"/>
              </w:rPr>
              <w:t xml:space="preserve"> 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7" type="#_x0000_t75" style="width:14.25pt;height:18.75pt" o:ole="">
                  <v:imagedata r:id="rId31" o:title=""/>
                </v:shape>
                <o:OLEObject Type="Embed" ProgID="Equation.3" ShapeID="_x0000_i1047" DrawAspect="Content" ObjectID="_1469975749" r:id="rId39"/>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30К2</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26</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-748.7</w:t>
            </w:r>
            <w:r w:rsidRPr="003A1AEC">
              <w:rPr>
                <w:rFonts w:ascii="Times New Roman" w:hAnsi="Times New Roman"/>
                <w:noProof/>
                <w:color w:val="000000"/>
                <w:sz w:val="20"/>
                <w:szCs w:val="28"/>
              </w:rPr>
              <w:t xml:space="preserve"> 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8" type="#_x0000_t75" style="width:14.25pt;height:18.75pt" o:ole="">
                  <v:imagedata r:id="rId31" o:title=""/>
                </v:shape>
                <o:OLEObject Type="Embed" ProgID="Equation.3" ShapeID="_x0000_i1048" DrawAspect="Content" ObjectID="_1469975750" r:id="rId40"/>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30К2</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30</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C16472" w:rsidRPr="003A1AEC">
              <w:rPr>
                <w:rFonts w:ascii="Times New Roman" w:hAnsi="Times New Roman"/>
                <w:noProof/>
                <w:color w:val="000000"/>
                <w:sz w:val="20"/>
                <w:szCs w:val="28"/>
              </w:rPr>
              <w:t>-579.7</w:t>
            </w:r>
            <w:r w:rsidR="00C10885" w:rsidRPr="003A1AEC">
              <w:rPr>
                <w:rFonts w:ascii="Times New Roman" w:hAnsi="Times New Roman"/>
                <w:noProof/>
                <w:color w:val="000000"/>
                <w:sz w:val="20"/>
                <w:szCs w:val="28"/>
              </w:rPr>
              <w:t xml:space="preserve"> </w:t>
            </w:r>
            <w:r w:rsidRPr="003A1AEC">
              <w:rPr>
                <w:rFonts w:ascii="Times New Roman" w:hAnsi="Times New Roman"/>
                <w:noProof/>
                <w:color w:val="000000"/>
                <w:sz w:val="20"/>
                <w:szCs w:val="28"/>
              </w:rPr>
              <w:t>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49" type="#_x0000_t75" style="width:14.25pt;height:18.75pt" o:ole="">
                  <v:imagedata r:id="rId31" o:title=""/>
                </v:shape>
                <o:OLEObject Type="Embed" ProgID="Equation.3" ShapeID="_x0000_i1049" DrawAspect="Content" ObjectID="_1469975751" r:id="rId41"/>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36</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C16472" w:rsidRPr="003A1AEC">
              <w:rPr>
                <w:rFonts w:ascii="Times New Roman" w:hAnsi="Times New Roman"/>
                <w:noProof/>
                <w:color w:val="000000"/>
                <w:sz w:val="20"/>
                <w:szCs w:val="28"/>
              </w:rPr>
              <w:t xml:space="preserve">-579.7 </w:t>
            </w:r>
            <w:r w:rsidRPr="003A1AEC">
              <w:rPr>
                <w:rFonts w:ascii="Times New Roman" w:hAnsi="Times New Roman"/>
                <w:noProof/>
                <w:color w:val="000000"/>
                <w:sz w:val="20"/>
                <w:szCs w:val="28"/>
              </w:rPr>
              <w:t>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0" type="#_x0000_t75" style="width:14.25pt;height:18.75pt" o:ole="">
                  <v:imagedata r:id="rId31" o:title=""/>
                </v:shape>
                <o:OLEObject Type="Embed" ProgID="Equation.3" ShapeID="_x0000_i1050" DrawAspect="Content" ObjectID="_1469975752" r:id="rId42"/>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38</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C16472" w:rsidRPr="003A1AEC">
              <w:rPr>
                <w:rFonts w:ascii="Times New Roman" w:hAnsi="Times New Roman"/>
                <w:noProof/>
                <w:color w:val="000000"/>
                <w:sz w:val="20"/>
                <w:szCs w:val="28"/>
              </w:rPr>
              <w:t>-475.1</w:t>
            </w:r>
            <w:r w:rsidRPr="003A1AEC">
              <w:rPr>
                <w:rFonts w:ascii="Times New Roman" w:hAnsi="Times New Roman"/>
                <w:noProof/>
                <w:color w:val="000000"/>
                <w:sz w:val="20"/>
                <w:szCs w:val="28"/>
              </w:rPr>
              <w:t xml:space="preserve"> 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1" type="#_x0000_t75" style="width:14.25pt;height:18.75pt" o:ole="">
                  <v:imagedata r:id="rId31" o:title=""/>
                </v:shape>
                <o:OLEObject Type="Embed" ProgID="Equation.3" ShapeID="_x0000_i1051" DrawAspect="Content" ObjectID="_1469975753" r:id="rId43"/>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верхнего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42</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C16472" w:rsidRPr="003A1AEC">
              <w:rPr>
                <w:rFonts w:ascii="Times New Roman" w:hAnsi="Times New Roman"/>
                <w:noProof/>
                <w:color w:val="000000"/>
                <w:sz w:val="20"/>
                <w:szCs w:val="28"/>
              </w:rPr>
              <w:t>-475.1</w:t>
            </w:r>
            <w:r w:rsidRPr="003A1AEC">
              <w:rPr>
                <w:rFonts w:ascii="Times New Roman" w:hAnsi="Times New Roman"/>
                <w:noProof/>
                <w:color w:val="000000"/>
                <w:sz w:val="20"/>
                <w:szCs w:val="28"/>
              </w:rPr>
              <w:t xml:space="preserve"> 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3,0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2" type="#_x0000_t75" style="width:14.25pt;height:18.75pt" o:ole="">
                  <v:imagedata r:id="rId31" o:title=""/>
                </v:shape>
                <o:OLEObject Type="Embed" ProgID="Equation.3" ShapeID="_x0000_i1052" DrawAspect="Content" ObjectID="_1469975754" r:id="rId44"/>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A475EA" w:rsidRPr="003A1AEC" w:rsidTr="00A118CA">
        <w:trPr>
          <w:trHeight w:val="23"/>
        </w:trPr>
        <w:tc>
          <w:tcPr>
            <w:tcW w:w="3559" w:type="pct"/>
          </w:tcPr>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1</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w:t>
            </w:r>
            <w:r w:rsidR="00E71DC4" w:rsidRPr="003A1AEC">
              <w:rPr>
                <w:rFonts w:ascii="Times New Roman" w:hAnsi="Times New Roman"/>
                <w:noProof/>
                <w:color w:val="000000"/>
                <w:sz w:val="20"/>
                <w:szCs w:val="28"/>
              </w:rPr>
              <w:t xml:space="preserve"> </w:t>
            </w:r>
            <w:r w:rsidR="005632BC" w:rsidRPr="003A1AEC">
              <w:rPr>
                <w:rFonts w:ascii="Times New Roman" w:hAnsi="Times New Roman"/>
                <w:noProof/>
                <w:color w:val="000000"/>
                <w:sz w:val="20"/>
                <w:szCs w:val="28"/>
              </w:rPr>
              <w:t>552.4</w:t>
            </w:r>
            <w:r w:rsidRPr="003A1AEC">
              <w:rPr>
                <w:rFonts w:ascii="Times New Roman" w:hAnsi="Times New Roman"/>
                <w:noProof/>
                <w:color w:val="000000"/>
                <w:sz w:val="20"/>
                <w:szCs w:val="28"/>
              </w:rPr>
              <w:t xml:space="preserve"> кН</w:t>
            </w:r>
          </w:p>
          <w:p w:rsidR="00A475EA" w:rsidRPr="003A1AEC" w:rsidRDefault="00A475EA"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w:t>
            </w:r>
            <w:r w:rsidR="00E71DC4" w:rsidRPr="003A1AEC">
              <w:rPr>
                <w:rFonts w:ascii="Times New Roman" w:hAnsi="Times New Roman"/>
                <w:noProof/>
                <w:color w:val="000000"/>
                <w:sz w:val="20"/>
                <w:szCs w:val="28"/>
              </w:rPr>
              <w:t>49</w:t>
            </w:r>
            <w:r w:rsidRPr="003A1AEC">
              <w:rPr>
                <w:rFonts w:ascii="Times New Roman" w:hAnsi="Times New Roman"/>
                <w:noProof/>
                <w:color w:val="000000"/>
                <w:sz w:val="20"/>
                <w:szCs w:val="28"/>
              </w:rPr>
              <w:t xml:space="preserve"> м</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3" type="#_x0000_t75" style="width:14.25pt;height:18.75pt" o:ole="">
                  <v:imagedata r:id="rId31" o:title=""/>
                </v:shape>
                <o:OLEObject Type="Embed" ProgID="Equation.3" ShapeID="_x0000_i1053" DrawAspect="Content" ObjectID="_1469975755" r:id="rId45"/>
              </w:object>
            </w:r>
            <w:r w:rsidRPr="003A1AEC">
              <w:rPr>
                <w:rFonts w:ascii="Times New Roman" w:hAnsi="Times New Roman"/>
                <w:noProof/>
                <w:color w:val="000000"/>
                <w:sz w:val="20"/>
                <w:szCs w:val="28"/>
              </w:rPr>
              <w:t>- 0,95</w:t>
            </w:r>
          </w:p>
        </w:tc>
        <w:tc>
          <w:tcPr>
            <w:tcW w:w="1441" w:type="pct"/>
          </w:tcPr>
          <w:p w:rsidR="00C10885"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A475EA" w:rsidRPr="003A1AEC" w:rsidRDefault="00A475EA"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I </w:t>
            </w:r>
            <w:r w:rsidR="00E71DC4" w:rsidRPr="003A1AEC">
              <w:rPr>
                <w:rFonts w:ascii="Times New Roman" w:hAnsi="Times New Roman"/>
                <w:noProof/>
                <w:color w:val="000000"/>
                <w:sz w:val="20"/>
                <w:szCs w:val="28"/>
              </w:rPr>
              <w:t>2</w:t>
            </w:r>
            <w:r w:rsidR="00C16472" w:rsidRPr="003A1AEC">
              <w:rPr>
                <w:rFonts w:ascii="Times New Roman" w:hAnsi="Times New Roman"/>
                <w:noProof/>
                <w:color w:val="000000"/>
                <w:sz w:val="20"/>
                <w:szCs w:val="28"/>
              </w:rPr>
              <w:t>6</w:t>
            </w:r>
            <w:r w:rsidRPr="003A1AEC">
              <w:rPr>
                <w:rFonts w:ascii="Times New Roman" w:hAnsi="Times New Roman"/>
                <w:noProof/>
                <w:color w:val="000000"/>
                <w:sz w:val="20"/>
                <w:szCs w:val="28"/>
              </w:rPr>
              <w:t>К</w:t>
            </w:r>
            <w:r w:rsidR="00C16472" w:rsidRPr="003A1AEC">
              <w:rPr>
                <w:rFonts w:ascii="Times New Roman" w:hAnsi="Times New Roman"/>
                <w:noProof/>
                <w:color w:val="000000"/>
                <w:sz w:val="20"/>
                <w:szCs w:val="28"/>
              </w:rPr>
              <w:t>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6</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502.0</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3,37</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4" type="#_x0000_t75" style="width:14.25pt;height:18.75pt" o:ole="">
                  <v:imagedata r:id="rId31" o:title=""/>
                </v:shape>
                <o:OLEObject Type="Embed" ProgID="Equation.3" ShapeID="_x0000_i1054" DrawAspect="Content" ObjectID="_1469975756" r:id="rId46"/>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2</w:t>
            </w:r>
            <w:r w:rsidR="00C16472" w:rsidRPr="003A1AEC">
              <w:rPr>
                <w:rFonts w:ascii="Times New Roman" w:hAnsi="Times New Roman"/>
                <w:noProof/>
                <w:color w:val="000000"/>
                <w:sz w:val="20"/>
                <w:szCs w:val="28"/>
              </w:rPr>
              <w:t>6</w:t>
            </w:r>
            <w:r w:rsidRPr="003A1AEC">
              <w:rPr>
                <w:rFonts w:ascii="Times New Roman" w:hAnsi="Times New Roman"/>
                <w:noProof/>
                <w:color w:val="000000"/>
                <w:sz w:val="20"/>
                <w:szCs w:val="28"/>
              </w:rPr>
              <w:t>К</w:t>
            </w:r>
            <w:r w:rsidR="00C16472" w:rsidRPr="003A1AEC">
              <w:rPr>
                <w:rFonts w:ascii="Times New Roman" w:hAnsi="Times New Roman"/>
                <w:noProof/>
                <w:color w:val="000000"/>
                <w:sz w:val="20"/>
                <w:szCs w:val="28"/>
              </w:rPr>
              <w:t>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10</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431.8</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5" type="#_x0000_t75" style="width:14.25pt;height:18.75pt" o:ole="">
                  <v:imagedata r:id="rId31" o:title=""/>
                </v:shape>
                <o:OLEObject Type="Embed" ProgID="Equation.3" ShapeID="_x0000_i1055" DrawAspect="Content" ObjectID="_1469975757" r:id="rId47"/>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2</w:t>
            </w:r>
            <w:r w:rsidR="00C16472" w:rsidRPr="003A1AEC">
              <w:rPr>
                <w:rFonts w:ascii="Times New Roman" w:hAnsi="Times New Roman"/>
                <w:noProof/>
                <w:color w:val="000000"/>
                <w:sz w:val="20"/>
                <w:szCs w:val="28"/>
              </w:rPr>
              <w:t>6</w:t>
            </w:r>
            <w:r w:rsidRPr="003A1AEC">
              <w:rPr>
                <w:rFonts w:ascii="Times New Roman" w:hAnsi="Times New Roman"/>
                <w:noProof/>
                <w:color w:val="000000"/>
                <w:sz w:val="20"/>
                <w:szCs w:val="28"/>
              </w:rPr>
              <w:t>К</w:t>
            </w:r>
            <w:r w:rsidR="00C16472" w:rsidRPr="003A1AEC">
              <w:rPr>
                <w:rFonts w:ascii="Times New Roman" w:hAnsi="Times New Roman"/>
                <w:noProof/>
                <w:color w:val="000000"/>
                <w:sz w:val="20"/>
                <w:szCs w:val="28"/>
              </w:rPr>
              <w:t>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14</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685.3</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6" type="#_x0000_t75" style="width:14.25pt;height:18.75pt" o:ole="">
                  <v:imagedata r:id="rId31" o:title=""/>
                </v:shape>
                <o:OLEObject Type="Embed" ProgID="Equation.3" ShapeID="_x0000_i1056" DrawAspect="Content" ObjectID="_1469975758" r:id="rId48"/>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2</w:t>
            </w:r>
            <w:r w:rsidR="00C16472" w:rsidRPr="003A1AEC">
              <w:rPr>
                <w:rFonts w:ascii="Times New Roman" w:hAnsi="Times New Roman"/>
                <w:noProof/>
                <w:color w:val="000000"/>
                <w:sz w:val="20"/>
                <w:szCs w:val="28"/>
              </w:rPr>
              <w:t>6</w:t>
            </w:r>
            <w:r w:rsidRPr="003A1AEC">
              <w:rPr>
                <w:rFonts w:ascii="Times New Roman" w:hAnsi="Times New Roman"/>
                <w:noProof/>
                <w:color w:val="000000"/>
                <w:sz w:val="20"/>
                <w:szCs w:val="28"/>
              </w:rPr>
              <w:t>К</w:t>
            </w:r>
            <w:r w:rsidR="00C16472" w:rsidRPr="003A1AEC">
              <w:rPr>
                <w:rFonts w:ascii="Times New Roman" w:hAnsi="Times New Roman"/>
                <w:noProof/>
                <w:color w:val="000000"/>
                <w:sz w:val="20"/>
                <w:szCs w:val="28"/>
              </w:rPr>
              <w:t>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18</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685.3</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7" type="#_x0000_t75" style="width:14.25pt;height:18.75pt" o:ole="">
                  <v:imagedata r:id="rId31" o:title=""/>
                </v:shape>
                <o:OLEObject Type="Embed" ProgID="Equation.3" ShapeID="_x0000_i1057" DrawAspect="Content" ObjectID="_1469975759" r:id="rId49"/>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22</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769.8</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5,8 м</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8" type="#_x0000_t75" style="width:14.25pt;height:18.75pt" o:ole="">
                  <v:imagedata r:id="rId31" o:title=""/>
                </v:shape>
                <o:OLEObject Type="Embed" ProgID="Equation.3" ShapeID="_x0000_i1058" DrawAspect="Content" ObjectID="_1469975760" r:id="rId50"/>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28</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685.3</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59" type="#_x0000_t75" style="width:14.25pt;height:18.75pt" o:ole="">
                  <v:imagedata r:id="rId31" o:title=""/>
                </v:shape>
                <o:OLEObject Type="Embed" ProgID="Equation.3" ShapeID="_x0000_i1059" DrawAspect="Content" ObjectID="_1469975761" r:id="rId51"/>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30К1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32</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685.3 к</w:t>
            </w:r>
            <w:r w:rsidRPr="003A1AEC">
              <w:rPr>
                <w:rFonts w:ascii="Times New Roman" w:hAnsi="Times New Roman"/>
                <w:noProof/>
                <w:color w:val="000000"/>
                <w:sz w:val="20"/>
                <w:szCs w:val="28"/>
              </w:rPr>
              <w:t>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0" type="#_x0000_t75" style="width:14.25pt;height:18.75pt" o:ole="">
                  <v:imagedata r:id="rId31" o:title=""/>
                </v:shape>
                <o:OLEObject Type="Embed" ProgID="Equation.3" ShapeID="_x0000_i1060" DrawAspect="Content" ObjectID="_1469975762" r:id="rId52"/>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2</w:t>
            </w:r>
            <w:r w:rsidR="00C16472" w:rsidRPr="003A1AEC">
              <w:rPr>
                <w:rFonts w:ascii="Times New Roman" w:hAnsi="Times New Roman"/>
                <w:noProof/>
                <w:color w:val="000000"/>
                <w:sz w:val="20"/>
                <w:szCs w:val="28"/>
              </w:rPr>
              <w:t>6</w:t>
            </w:r>
            <w:r w:rsidRPr="003A1AEC">
              <w:rPr>
                <w:rFonts w:ascii="Times New Roman" w:hAnsi="Times New Roman"/>
                <w:noProof/>
                <w:color w:val="000000"/>
                <w:sz w:val="20"/>
                <w:szCs w:val="28"/>
              </w:rPr>
              <w:t>К</w:t>
            </w:r>
            <w:r w:rsidR="00C16472" w:rsidRPr="003A1AEC">
              <w:rPr>
                <w:rFonts w:ascii="Times New Roman" w:hAnsi="Times New Roman"/>
                <w:noProof/>
                <w:color w:val="000000"/>
                <w:sz w:val="20"/>
                <w:szCs w:val="28"/>
              </w:rPr>
              <w:t>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34</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431.8</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2,9 м</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1" type="#_x0000_t75" style="width:14.25pt;height:18.75pt" o:ole="">
                  <v:imagedata r:id="rId31" o:title=""/>
                </v:shape>
                <o:OLEObject Type="Embed" ProgID="Equation.3" ShapeID="_x0000_i1061" DrawAspect="Content" ObjectID="_1469975763" r:id="rId53"/>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2</w:t>
            </w:r>
            <w:r w:rsidR="00C16472" w:rsidRPr="003A1AEC">
              <w:rPr>
                <w:rFonts w:ascii="Times New Roman" w:hAnsi="Times New Roman"/>
                <w:noProof/>
                <w:color w:val="000000"/>
                <w:sz w:val="20"/>
                <w:szCs w:val="28"/>
              </w:rPr>
              <w:t>6</w:t>
            </w:r>
            <w:r w:rsidRPr="003A1AEC">
              <w:rPr>
                <w:rFonts w:ascii="Times New Roman" w:hAnsi="Times New Roman"/>
                <w:noProof/>
                <w:color w:val="000000"/>
                <w:sz w:val="20"/>
                <w:szCs w:val="28"/>
              </w:rPr>
              <w:t>К</w:t>
            </w:r>
            <w:r w:rsidR="00C16472" w:rsidRPr="003A1AEC">
              <w:rPr>
                <w:rFonts w:ascii="Times New Roman" w:hAnsi="Times New Roman"/>
                <w:noProof/>
                <w:color w:val="000000"/>
                <w:sz w:val="20"/>
                <w:szCs w:val="28"/>
              </w:rPr>
              <w:t>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40</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502.0</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3,37 м</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2" type="#_x0000_t75" style="width:14.25pt;height:18.75pt" o:ole="">
                  <v:imagedata r:id="rId31" o:title=""/>
                </v:shape>
                <o:OLEObject Type="Embed" ProgID="Equation.3" ShapeID="_x0000_i1062" DrawAspect="Content" ObjectID="_1469975764" r:id="rId54"/>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2</w:t>
            </w:r>
            <w:r w:rsidR="00C16472" w:rsidRPr="003A1AEC">
              <w:rPr>
                <w:rFonts w:ascii="Times New Roman" w:hAnsi="Times New Roman"/>
                <w:noProof/>
                <w:color w:val="000000"/>
                <w:sz w:val="20"/>
                <w:szCs w:val="28"/>
              </w:rPr>
              <w:t>6</w:t>
            </w:r>
            <w:r w:rsidRPr="003A1AEC">
              <w:rPr>
                <w:rFonts w:ascii="Times New Roman" w:hAnsi="Times New Roman"/>
                <w:noProof/>
                <w:color w:val="000000"/>
                <w:sz w:val="20"/>
                <w:szCs w:val="28"/>
              </w:rPr>
              <w:t>К</w:t>
            </w:r>
            <w:r w:rsidR="00C16472" w:rsidRPr="003A1AEC">
              <w:rPr>
                <w:rFonts w:ascii="Times New Roman" w:hAnsi="Times New Roman"/>
                <w:noProof/>
                <w:color w:val="000000"/>
                <w:sz w:val="20"/>
                <w:szCs w:val="28"/>
              </w:rPr>
              <w:t>1</w:t>
            </w:r>
          </w:p>
        </w:tc>
      </w:tr>
      <w:tr w:rsidR="00E71DC4" w:rsidRPr="003A1AEC" w:rsidTr="00A118CA">
        <w:trPr>
          <w:trHeight w:val="23"/>
        </w:trPr>
        <w:tc>
          <w:tcPr>
            <w:tcW w:w="3559" w:type="pct"/>
          </w:tcPr>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Элемент нижнего пояса фермы</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43</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552.4</w:t>
            </w:r>
            <w:r w:rsidRPr="003A1AEC">
              <w:rPr>
                <w:rFonts w:ascii="Times New Roman" w:hAnsi="Times New Roman"/>
                <w:noProof/>
                <w:color w:val="000000"/>
                <w:sz w:val="20"/>
                <w:szCs w:val="28"/>
              </w:rPr>
              <w:t xml:space="preserve"> кН</w:t>
            </w:r>
          </w:p>
          <w:p w:rsidR="00E71DC4" w:rsidRPr="003A1AEC" w:rsidRDefault="00E71DC4"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3,49 м</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3" type="#_x0000_t75" style="width:14.25pt;height:18.75pt" o:ole="">
                  <v:imagedata r:id="rId31" o:title=""/>
                </v:shape>
                <o:OLEObject Type="Embed" ProgID="Equation.3" ShapeID="_x0000_i1063" DrawAspect="Content" ObjectID="_1469975765" r:id="rId55"/>
              </w:object>
            </w:r>
            <w:r w:rsidRPr="003A1AEC">
              <w:rPr>
                <w:rFonts w:ascii="Times New Roman" w:hAnsi="Times New Roman"/>
                <w:noProof/>
                <w:color w:val="000000"/>
                <w:sz w:val="20"/>
                <w:szCs w:val="28"/>
              </w:rPr>
              <w:t>- 0,95</w:t>
            </w:r>
          </w:p>
        </w:tc>
        <w:tc>
          <w:tcPr>
            <w:tcW w:w="1441" w:type="pct"/>
          </w:tcPr>
          <w:p w:rsidR="00C10885"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Двутавр колонный по ГОСТ 26020-83</w:t>
            </w:r>
          </w:p>
          <w:p w:rsidR="00E71DC4" w:rsidRPr="003A1AEC" w:rsidRDefault="00E71DC4"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I 2</w:t>
            </w:r>
            <w:r w:rsidR="00C16472" w:rsidRPr="003A1AEC">
              <w:rPr>
                <w:rFonts w:ascii="Times New Roman" w:hAnsi="Times New Roman"/>
                <w:noProof/>
                <w:color w:val="000000"/>
                <w:sz w:val="20"/>
                <w:szCs w:val="28"/>
              </w:rPr>
              <w:t>6</w:t>
            </w:r>
            <w:r w:rsidRPr="003A1AEC">
              <w:rPr>
                <w:rFonts w:ascii="Times New Roman" w:hAnsi="Times New Roman"/>
                <w:noProof/>
                <w:color w:val="000000"/>
                <w:sz w:val="20"/>
                <w:szCs w:val="28"/>
              </w:rPr>
              <w:t>К</w:t>
            </w:r>
            <w:r w:rsidR="00C16472" w:rsidRPr="003A1AEC">
              <w:rPr>
                <w:rFonts w:ascii="Times New Roman" w:hAnsi="Times New Roman"/>
                <w:noProof/>
                <w:color w:val="000000"/>
                <w:sz w:val="20"/>
                <w:szCs w:val="28"/>
              </w:rPr>
              <w:t>1</w:t>
            </w:r>
          </w:p>
        </w:tc>
      </w:tr>
      <w:tr w:rsidR="00857C51" w:rsidRPr="003A1AEC" w:rsidTr="00A118CA">
        <w:trPr>
          <w:trHeight w:val="23"/>
        </w:trPr>
        <w:tc>
          <w:tcPr>
            <w:tcW w:w="3559"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 -</w:t>
            </w:r>
            <w:r w:rsidR="005632BC" w:rsidRPr="003A1AEC">
              <w:rPr>
                <w:rFonts w:ascii="Times New Roman" w:hAnsi="Times New Roman"/>
                <w:noProof/>
                <w:color w:val="000000"/>
                <w:sz w:val="20"/>
                <w:szCs w:val="28"/>
              </w:rPr>
              <w:t>52.4</w:t>
            </w:r>
            <w:r w:rsidRPr="003A1AEC">
              <w:rPr>
                <w:rFonts w:ascii="Times New Roman" w:hAnsi="Times New Roman"/>
                <w:noProof/>
                <w:color w:val="000000"/>
                <w:sz w:val="20"/>
                <w:szCs w:val="28"/>
              </w:rPr>
              <w:t xml:space="preserve"> кН</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1,78</w:t>
            </w:r>
            <w:r w:rsidR="00CB5B17" w:rsidRPr="003A1AEC">
              <w:rPr>
                <w:rFonts w:ascii="Times New Roman" w:hAnsi="Times New Roman"/>
                <w:noProof/>
                <w:color w:val="000000"/>
                <w:sz w:val="20"/>
                <w:szCs w:val="28"/>
              </w:rPr>
              <w:t xml:space="preserve"> м</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4" type="#_x0000_t75" style="width:14.25pt;height:18.75pt" o:ole="">
                  <v:imagedata r:id="rId31" o:title=""/>
                </v:shape>
                <o:OLEObject Type="Embed" ProgID="Equation.3" ShapeID="_x0000_i1064" DrawAspect="Content" ObjectID="_1469975766" r:id="rId56"/>
              </w:object>
            </w:r>
            <w:r w:rsidRPr="003A1AEC">
              <w:rPr>
                <w:rFonts w:ascii="Times New Roman" w:hAnsi="Times New Roman"/>
                <w:noProof/>
                <w:color w:val="000000"/>
                <w:sz w:val="20"/>
                <w:szCs w:val="28"/>
              </w:rPr>
              <w:t>- 0,75</w:t>
            </w:r>
          </w:p>
        </w:tc>
        <w:tc>
          <w:tcPr>
            <w:tcW w:w="1441"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120х80х5</w:t>
            </w:r>
          </w:p>
        </w:tc>
      </w:tr>
      <w:tr w:rsidR="00857C51" w:rsidRPr="003A1AEC" w:rsidTr="00A118CA">
        <w:trPr>
          <w:trHeight w:val="23"/>
        </w:trPr>
        <w:tc>
          <w:tcPr>
            <w:tcW w:w="3559"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DA62FE" w:rsidRPr="003A1AEC">
              <w:rPr>
                <w:rFonts w:ascii="Times New Roman" w:hAnsi="Times New Roman"/>
                <w:noProof/>
                <w:color w:val="000000"/>
                <w:sz w:val="20"/>
                <w:szCs w:val="28"/>
              </w:rPr>
              <w:t>7</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 -</w:t>
            </w:r>
            <w:r w:rsidR="005632BC" w:rsidRPr="003A1AEC">
              <w:rPr>
                <w:rFonts w:ascii="Times New Roman" w:hAnsi="Times New Roman"/>
                <w:noProof/>
                <w:color w:val="000000"/>
                <w:sz w:val="20"/>
                <w:szCs w:val="28"/>
              </w:rPr>
              <w:t>256.1</w:t>
            </w:r>
            <w:r w:rsidR="00DA62FE" w:rsidRPr="003A1AEC">
              <w:rPr>
                <w:rFonts w:ascii="Times New Roman" w:hAnsi="Times New Roman"/>
                <w:noProof/>
                <w:color w:val="000000"/>
                <w:sz w:val="20"/>
                <w:szCs w:val="28"/>
              </w:rPr>
              <w:t xml:space="preserve"> кН</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3,5 м</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5" type="#_x0000_t75" style="width:14.25pt;height:18.75pt" o:ole="">
                  <v:imagedata r:id="rId31" o:title=""/>
                </v:shape>
                <o:OLEObject Type="Embed" ProgID="Equation.3" ShapeID="_x0000_i1065" DrawAspect="Content" ObjectID="_1469975767" r:id="rId57"/>
              </w:object>
            </w:r>
            <w:r w:rsidRPr="003A1AEC">
              <w:rPr>
                <w:rFonts w:ascii="Times New Roman" w:hAnsi="Times New Roman"/>
                <w:noProof/>
                <w:color w:val="000000"/>
                <w:sz w:val="20"/>
                <w:szCs w:val="28"/>
              </w:rPr>
              <w:t>- 0,75</w:t>
            </w:r>
          </w:p>
        </w:tc>
        <w:tc>
          <w:tcPr>
            <w:tcW w:w="1441"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w:t>
            </w:r>
            <w:r w:rsidR="00DA62FE" w:rsidRPr="003A1AEC">
              <w:rPr>
                <w:rFonts w:ascii="Times New Roman" w:hAnsi="Times New Roman"/>
                <w:noProof/>
                <w:color w:val="000000"/>
                <w:sz w:val="20"/>
                <w:szCs w:val="28"/>
              </w:rPr>
              <w:t>8</w:t>
            </w:r>
            <w:r w:rsidRPr="003A1AEC">
              <w:rPr>
                <w:rFonts w:ascii="Times New Roman" w:hAnsi="Times New Roman"/>
                <w:noProof/>
                <w:color w:val="000000"/>
                <w:sz w:val="20"/>
                <w:szCs w:val="28"/>
              </w:rPr>
              <w:t>0х</w:t>
            </w:r>
            <w:r w:rsidR="00DA62FE" w:rsidRPr="003A1AEC">
              <w:rPr>
                <w:rFonts w:ascii="Times New Roman" w:hAnsi="Times New Roman"/>
                <w:noProof/>
                <w:color w:val="000000"/>
                <w:sz w:val="20"/>
                <w:szCs w:val="28"/>
              </w:rPr>
              <w:t>14</w:t>
            </w:r>
            <w:r w:rsidRPr="003A1AEC">
              <w:rPr>
                <w:rFonts w:ascii="Times New Roman" w:hAnsi="Times New Roman"/>
                <w:noProof/>
                <w:color w:val="000000"/>
                <w:sz w:val="20"/>
                <w:szCs w:val="28"/>
              </w:rPr>
              <w:t>0х5</w:t>
            </w:r>
          </w:p>
        </w:tc>
      </w:tr>
      <w:tr w:rsidR="00857C51" w:rsidRPr="003A1AEC" w:rsidTr="00A118CA">
        <w:trPr>
          <w:trHeight w:val="23"/>
        </w:trPr>
        <w:tc>
          <w:tcPr>
            <w:tcW w:w="3559"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DA62FE" w:rsidRPr="003A1AEC">
              <w:rPr>
                <w:rFonts w:ascii="Times New Roman" w:hAnsi="Times New Roman"/>
                <w:noProof/>
                <w:color w:val="000000"/>
                <w:sz w:val="20"/>
                <w:szCs w:val="28"/>
              </w:rPr>
              <w:t>11</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 -</w:t>
            </w:r>
            <w:r w:rsidR="005632BC" w:rsidRPr="003A1AEC">
              <w:rPr>
                <w:rFonts w:ascii="Times New Roman" w:hAnsi="Times New Roman"/>
                <w:noProof/>
                <w:color w:val="000000"/>
                <w:sz w:val="20"/>
                <w:szCs w:val="28"/>
              </w:rPr>
              <w:t>51.0</w:t>
            </w:r>
            <w:r w:rsidRPr="003A1AEC">
              <w:rPr>
                <w:rFonts w:ascii="Times New Roman" w:hAnsi="Times New Roman"/>
                <w:noProof/>
                <w:color w:val="000000"/>
                <w:sz w:val="20"/>
                <w:szCs w:val="28"/>
              </w:rPr>
              <w:t xml:space="preserve"> кН</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3,5 м</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6" type="#_x0000_t75" style="width:14.25pt;height:18.75pt" o:ole="">
                  <v:imagedata r:id="rId31" o:title=""/>
                </v:shape>
                <o:OLEObject Type="Embed" ProgID="Equation.3" ShapeID="_x0000_i1066" DrawAspect="Content" ObjectID="_1469975768" r:id="rId58"/>
              </w:object>
            </w:r>
            <w:r w:rsidRPr="003A1AEC">
              <w:rPr>
                <w:rFonts w:ascii="Times New Roman" w:hAnsi="Times New Roman"/>
                <w:noProof/>
                <w:color w:val="000000"/>
                <w:sz w:val="20"/>
                <w:szCs w:val="28"/>
              </w:rPr>
              <w:t>- 0,75</w:t>
            </w:r>
          </w:p>
        </w:tc>
        <w:tc>
          <w:tcPr>
            <w:tcW w:w="1441"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120х80х5</w:t>
            </w:r>
          </w:p>
        </w:tc>
      </w:tr>
      <w:tr w:rsidR="00857C51" w:rsidRPr="003A1AEC" w:rsidTr="00A118CA">
        <w:trPr>
          <w:trHeight w:val="23"/>
        </w:trPr>
        <w:tc>
          <w:tcPr>
            <w:tcW w:w="3559"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DA62FE" w:rsidRPr="003A1AEC">
              <w:rPr>
                <w:rFonts w:ascii="Times New Roman" w:hAnsi="Times New Roman"/>
                <w:noProof/>
                <w:color w:val="000000"/>
                <w:sz w:val="20"/>
                <w:szCs w:val="28"/>
              </w:rPr>
              <w:t>15</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DA62FE" w:rsidRPr="003A1AEC">
              <w:rPr>
                <w:rFonts w:ascii="Times New Roman" w:hAnsi="Times New Roman"/>
                <w:noProof/>
                <w:color w:val="000000"/>
                <w:sz w:val="20"/>
                <w:szCs w:val="28"/>
              </w:rPr>
              <w:t>0</w:t>
            </w:r>
            <w:r w:rsidRPr="003A1AEC">
              <w:rPr>
                <w:rFonts w:ascii="Times New Roman" w:hAnsi="Times New Roman"/>
                <w:noProof/>
                <w:color w:val="000000"/>
                <w:sz w:val="20"/>
                <w:szCs w:val="28"/>
              </w:rPr>
              <w:t xml:space="preserve"> кН</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3,5 м</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7" type="#_x0000_t75" style="width:14.25pt;height:18.75pt" o:ole="">
                  <v:imagedata r:id="rId31" o:title=""/>
                </v:shape>
                <o:OLEObject Type="Embed" ProgID="Equation.3" ShapeID="_x0000_i1067" DrawAspect="Content" ObjectID="_1469975769" r:id="rId59"/>
              </w:object>
            </w:r>
            <w:r w:rsidRPr="003A1AEC">
              <w:rPr>
                <w:rFonts w:ascii="Times New Roman" w:hAnsi="Times New Roman"/>
                <w:noProof/>
                <w:color w:val="000000"/>
                <w:sz w:val="20"/>
                <w:szCs w:val="28"/>
              </w:rPr>
              <w:t>- 0,75</w:t>
            </w:r>
          </w:p>
        </w:tc>
        <w:tc>
          <w:tcPr>
            <w:tcW w:w="1441" w:type="pct"/>
          </w:tcPr>
          <w:p w:rsidR="00857C51"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Швеллер</w:t>
            </w:r>
            <w:r w:rsidR="00857C51" w:rsidRPr="003A1AEC">
              <w:rPr>
                <w:rFonts w:ascii="Times New Roman" w:hAnsi="Times New Roman"/>
                <w:noProof/>
                <w:color w:val="000000"/>
                <w:sz w:val="20"/>
                <w:szCs w:val="28"/>
              </w:rPr>
              <w:t xml:space="preserve"> по ГОСТ 8</w:t>
            </w:r>
            <w:r w:rsidRPr="003A1AEC">
              <w:rPr>
                <w:rFonts w:ascii="Times New Roman" w:hAnsi="Times New Roman"/>
                <w:noProof/>
                <w:color w:val="000000"/>
                <w:sz w:val="20"/>
                <w:szCs w:val="28"/>
              </w:rPr>
              <w:t>240</w:t>
            </w:r>
            <w:r w:rsidR="00857C51" w:rsidRPr="003A1AEC">
              <w:rPr>
                <w:rFonts w:ascii="Times New Roman" w:hAnsi="Times New Roman"/>
                <w:noProof/>
                <w:color w:val="000000"/>
                <w:sz w:val="20"/>
                <w:szCs w:val="28"/>
              </w:rPr>
              <w:t>-8</w:t>
            </w:r>
            <w:r w:rsidRPr="003A1AEC">
              <w:rPr>
                <w:rFonts w:ascii="Times New Roman" w:hAnsi="Times New Roman"/>
                <w:noProof/>
                <w:color w:val="000000"/>
                <w:sz w:val="20"/>
                <w:szCs w:val="28"/>
              </w:rPr>
              <w:t>9</w:t>
            </w:r>
          </w:p>
          <w:p w:rsidR="00857C51"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5B"/>
            </w:r>
            <w:r w:rsidRPr="003A1AEC">
              <w:rPr>
                <w:rFonts w:ascii="Times New Roman" w:hAnsi="Times New Roman"/>
                <w:noProof/>
                <w:color w:val="000000"/>
                <w:sz w:val="20"/>
                <w:szCs w:val="28"/>
              </w:rPr>
              <w:t xml:space="preserve"> 1</w:t>
            </w:r>
            <w:r w:rsidR="00857C51" w:rsidRPr="003A1AEC">
              <w:rPr>
                <w:rFonts w:ascii="Times New Roman" w:hAnsi="Times New Roman"/>
                <w:noProof/>
                <w:color w:val="000000"/>
                <w:sz w:val="20"/>
                <w:szCs w:val="28"/>
              </w:rPr>
              <w:t>2</w:t>
            </w:r>
          </w:p>
        </w:tc>
      </w:tr>
      <w:tr w:rsidR="00857C51" w:rsidRPr="003A1AEC" w:rsidTr="00A118CA">
        <w:trPr>
          <w:trHeight w:val="23"/>
        </w:trPr>
        <w:tc>
          <w:tcPr>
            <w:tcW w:w="3559"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CB5B17" w:rsidRPr="003A1AEC">
              <w:rPr>
                <w:rFonts w:ascii="Times New Roman" w:hAnsi="Times New Roman"/>
                <w:noProof/>
                <w:color w:val="000000"/>
                <w:sz w:val="20"/>
                <w:szCs w:val="28"/>
              </w:rPr>
              <w:t>19</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-51.0</w:t>
            </w:r>
            <w:r w:rsidRPr="003A1AEC">
              <w:rPr>
                <w:rFonts w:ascii="Times New Roman" w:hAnsi="Times New Roman"/>
                <w:noProof/>
                <w:color w:val="000000"/>
                <w:sz w:val="20"/>
                <w:szCs w:val="28"/>
              </w:rPr>
              <w:t xml:space="preserve"> кН</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3,5 м</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8" type="#_x0000_t75" style="width:14.25pt;height:18.75pt" o:ole="">
                  <v:imagedata r:id="rId31" o:title=""/>
                </v:shape>
                <o:OLEObject Type="Embed" ProgID="Equation.3" ShapeID="_x0000_i1068" DrawAspect="Content" ObjectID="_1469975770" r:id="rId60"/>
              </w:object>
            </w:r>
            <w:r w:rsidRPr="003A1AEC">
              <w:rPr>
                <w:rFonts w:ascii="Times New Roman" w:hAnsi="Times New Roman"/>
                <w:noProof/>
                <w:color w:val="000000"/>
                <w:sz w:val="20"/>
                <w:szCs w:val="28"/>
              </w:rPr>
              <w:t>- 0,75</w:t>
            </w:r>
          </w:p>
        </w:tc>
        <w:tc>
          <w:tcPr>
            <w:tcW w:w="1441"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120х80х5</w:t>
            </w:r>
          </w:p>
        </w:tc>
      </w:tr>
      <w:tr w:rsidR="00857C51" w:rsidRPr="003A1AEC" w:rsidTr="00A118CA">
        <w:trPr>
          <w:trHeight w:val="23"/>
        </w:trPr>
        <w:tc>
          <w:tcPr>
            <w:tcW w:w="3559"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CB5B17" w:rsidRPr="003A1AEC">
              <w:rPr>
                <w:rFonts w:ascii="Times New Roman" w:hAnsi="Times New Roman"/>
                <w:noProof/>
                <w:color w:val="000000"/>
                <w:sz w:val="20"/>
                <w:szCs w:val="28"/>
              </w:rPr>
              <w:t>25</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-51.0</w:t>
            </w:r>
            <w:r w:rsidRPr="003A1AEC">
              <w:rPr>
                <w:rFonts w:ascii="Times New Roman" w:hAnsi="Times New Roman"/>
                <w:noProof/>
                <w:color w:val="000000"/>
                <w:sz w:val="20"/>
                <w:szCs w:val="28"/>
              </w:rPr>
              <w:t xml:space="preserve"> кН</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3,5 м</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69" type="#_x0000_t75" style="width:14.25pt;height:18.75pt" o:ole="">
                  <v:imagedata r:id="rId31" o:title=""/>
                </v:shape>
                <o:OLEObject Type="Embed" ProgID="Equation.3" ShapeID="_x0000_i1069" DrawAspect="Content" ObjectID="_1469975771" r:id="rId61"/>
              </w:object>
            </w:r>
            <w:r w:rsidRPr="003A1AEC">
              <w:rPr>
                <w:rFonts w:ascii="Times New Roman" w:hAnsi="Times New Roman"/>
                <w:noProof/>
                <w:color w:val="000000"/>
                <w:sz w:val="20"/>
                <w:szCs w:val="28"/>
              </w:rPr>
              <w:t>- 0,75</w:t>
            </w:r>
          </w:p>
        </w:tc>
        <w:tc>
          <w:tcPr>
            <w:tcW w:w="1441"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120х80х5</w:t>
            </w:r>
          </w:p>
        </w:tc>
      </w:tr>
      <w:tr w:rsidR="00DA62FE" w:rsidRPr="003A1AEC" w:rsidTr="00A118CA">
        <w:trPr>
          <w:trHeight w:val="23"/>
        </w:trPr>
        <w:tc>
          <w:tcPr>
            <w:tcW w:w="3559" w:type="pct"/>
          </w:tcPr>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29</w:t>
            </w:r>
          </w:p>
          <w:p w:rsidR="00DA62FE" w:rsidRPr="003A1AEC" w:rsidRDefault="00DA62F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 0 кН</w:t>
            </w:r>
          </w:p>
          <w:p w:rsidR="00DA62FE" w:rsidRPr="003A1AEC" w:rsidRDefault="00DA62F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3,5 м</w:t>
            </w:r>
          </w:p>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0" type="#_x0000_t75" style="width:14.25pt;height:18.75pt" o:ole="">
                  <v:imagedata r:id="rId31" o:title=""/>
                </v:shape>
                <o:OLEObject Type="Embed" ProgID="Equation.3" ShapeID="_x0000_i1070" DrawAspect="Content" ObjectID="_1469975772" r:id="rId62"/>
              </w:object>
            </w:r>
            <w:r w:rsidRPr="003A1AEC">
              <w:rPr>
                <w:rFonts w:ascii="Times New Roman" w:hAnsi="Times New Roman"/>
                <w:noProof/>
                <w:color w:val="000000"/>
                <w:sz w:val="20"/>
                <w:szCs w:val="28"/>
              </w:rPr>
              <w:t>- 0,75</w:t>
            </w:r>
          </w:p>
        </w:tc>
        <w:tc>
          <w:tcPr>
            <w:tcW w:w="1441" w:type="pct"/>
          </w:tcPr>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Швеллер по ГОСТ 8240-89</w:t>
            </w:r>
          </w:p>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5B"/>
            </w:r>
            <w:r w:rsidRPr="003A1AEC">
              <w:rPr>
                <w:rFonts w:ascii="Times New Roman" w:hAnsi="Times New Roman"/>
                <w:noProof/>
                <w:color w:val="000000"/>
                <w:sz w:val="20"/>
                <w:szCs w:val="28"/>
              </w:rPr>
              <w:t xml:space="preserve"> 12</w:t>
            </w:r>
          </w:p>
        </w:tc>
      </w:tr>
      <w:tr w:rsidR="00857C51" w:rsidRPr="003A1AEC" w:rsidTr="00A118CA">
        <w:trPr>
          <w:trHeight w:val="23"/>
        </w:trPr>
        <w:tc>
          <w:tcPr>
            <w:tcW w:w="3559"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w:t>
            </w:r>
            <w:r w:rsidR="00DA62FE" w:rsidRPr="003A1AEC">
              <w:rPr>
                <w:rFonts w:ascii="Times New Roman" w:hAnsi="Times New Roman"/>
                <w:noProof/>
                <w:color w:val="000000"/>
                <w:sz w:val="20"/>
                <w:szCs w:val="28"/>
              </w:rPr>
              <w:t>3</w:t>
            </w:r>
          </w:p>
          <w:p w:rsidR="00DA62FE"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w:t>
            </w:r>
            <w:r w:rsidR="00DA62FE" w:rsidRPr="003A1AEC">
              <w:rPr>
                <w:rFonts w:ascii="Times New Roman" w:hAnsi="Times New Roman"/>
                <w:noProof/>
                <w:color w:val="000000"/>
                <w:sz w:val="20"/>
                <w:szCs w:val="28"/>
              </w:rPr>
              <w:t xml:space="preserve">N = </w:t>
            </w:r>
            <w:r w:rsidR="005632BC" w:rsidRPr="003A1AEC">
              <w:rPr>
                <w:rFonts w:ascii="Times New Roman" w:hAnsi="Times New Roman"/>
                <w:noProof/>
                <w:color w:val="000000"/>
                <w:sz w:val="20"/>
                <w:szCs w:val="28"/>
              </w:rPr>
              <w:t>-51.0</w:t>
            </w:r>
            <w:r w:rsidR="00DA62FE" w:rsidRPr="003A1AEC">
              <w:rPr>
                <w:rFonts w:ascii="Times New Roman" w:hAnsi="Times New Roman"/>
                <w:noProof/>
                <w:color w:val="000000"/>
                <w:sz w:val="20"/>
                <w:szCs w:val="28"/>
              </w:rPr>
              <w:t xml:space="preserve"> кН</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3,5 м</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1" type="#_x0000_t75" style="width:14.25pt;height:18.75pt" o:ole="">
                  <v:imagedata r:id="rId31" o:title=""/>
                </v:shape>
                <o:OLEObject Type="Embed" ProgID="Equation.3" ShapeID="_x0000_i1071" DrawAspect="Content" ObjectID="_1469975773" r:id="rId63"/>
              </w:object>
            </w:r>
            <w:r w:rsidRPr="003A1AEC">
              <w:rPr>
                <w:rFonts w:ascii="Times New Roman" w:hAnsi="Times New Roman"/>
                <w:noProof/>
                <w:color w:val="000000"/>
                <w:sz w:val="20"/>
                <w:szCs w:val="28"/>
              </w:rPr>
              <w:t>- 0,75</w:t>
            </w:r>
          </w:p>
        </w:tc>
        <w:tc>
          <w:tcPr>
            <w:tcW w:w="1441"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120х80х5</w:t>
            </w:r>
          </w:p>
        </w:tc>
      </w:tr>
      <w:tr w:rsidR="00DA62FE" w:rsidRPr="003A1AEC" w:rsidTr="00A118CA">
        <w:trPr>
          <w:trHeight w:val="23"/>
        </w:trPr>
        <w:tc>
          <w:tcPr>
            <w:tcW w:w="3559" w:type="pct"/>
          </w:tcPr>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37</w:t>
            </w:r>
          </w:p>
          <w:p w:rsidR="00DA62FE" w:rsidRPr="003A1AEC" w:rsidRDefault="00DA62F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 xml:space="preserve">-256.1 </w:t>
            </w:r>
            <w:r w:rsidRPr="003A1AEC">
              <w:rPr>
                <w:rFonts w:ascii="Times New Roman" w:hAnsi="Times New Roman"/>
                <w:noProof/>
                <w:color w:val="000000"/>
                <w:sz w:val="20"/>
                <w:szCs w:val="28"/>
              </w:rPr>
              <w:t>кН</w:t>
            </w:r>
          </w:p>
          <w:p w:rsidR="00DA62FE" w:rsidRPr="003A1AEC" w:rsidRDefault="00DA62FE"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3,5 м</w:t>
            </w:r>
          </w:p>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2" type="#_x0000_t75" style="width:14.25pt;height:18.75pt" o:ole="">
                  <v:imagedata r:id="rId31" o:title=""/>
                </v:shape>
                <o:OLEObject Type="Embed" ProgID="Equation.3" ShapeID="_x0000_i1072" DrawAspect="Content" ObjectID="_1469975774" r:id="rId64"/>
              </w:object>
            </w:r>
            <w:r w:rsidRPr="003A1AEC">
              <w:rPr>
                <w:rFonts w:ascii="Times New Roman" w:hAnsi="Times New Roman"/>
                <w:noProof/>
                <w:color w:val="000000"/>
                <w:sz w:val="20"/>
                <w:szCs w:val="28"/>
              </w:rPr>
              <w:t>- 0,75</w:t>
            </w:r>
          </w:p>
        </w:tc>
        <w:tc>
          <w:tcPr>
            <w:tcW w:w="1441" w:type="pct"/>
          </w:tcPr>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DA62FE" w:rsidRPr="003A1AEC" w:rsidRDefault="00DA62FE"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180х140х5</w:t>
            </w:r>
          </w:p>
        </w:tc>
      </w:tr>
      <w:tr w:rsidR="00857C51" w:rsidRPr="003A1AEC" w:rsidTr="00A118CA">
        <w:trPr>
          <w:trHeight w:val="23"/>
        </w:trPr>
        <w:tc>
          <w:tcPr>
            <w:tcW w:w="3559"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Стойка </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DA62FE" w:rsidRPr="003A1AEC">
              <w:rPr>
                <w:rFonts w:ascii="Times New Roman" w:hAnsi="Times New Roman"/>
                <w:noProof/>
                <w:color w:val="000000"/>
                <w:sz w:val="20"/>
                <w:szCs w:val="28"/>
              </w:rPr>
              <w:t>41</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-52.4</w:t>
            </w:r>
            <w:r w:rsidRPr="003A1AEC">
              <w:rPr>
                <w:rFonts w:ascii="Times New Roman" w:hAnsi="Times New Roman"/>
                <w:noProof/>
                <w:color w:val="000000"/>
                <w:sz w:val="20"/>
                <w:szCs w:val="28"/>
              </w:rPr>
              <w:t xml:space="preserve"> кН</w:t>
            </w:r>
          </w:p>
          <w:p w:rsidR="00857C51" w:rsidRPr="003A1AEC" w:rsidRDefault="00857C51"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1,78</w:t>
            </w:r>
            <w:r w:rsidR="00CB5B17" w:rsidRPr="003A1AEC">
              <w:rPr>
                <w:rFonts w:ascii="Times New Roman" w:hAnsi="Times New Roman"/>
                <w:noProof/>
                <w:color w:val="000000"/>
                <w:sz w:val="20"/>
                <w:szCs w:val="28"/>
              </w:rPr>
              <w:t xml:space="preserve"> м</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3" type="#_x0000_t75" style="width:14.25pt;height:18.75pt" o:ole="">
                  <v:imagedata r:id="rId31" o:title=""/>
                </v:shape>
                <o:OLEObject Type="Embed" ProgID="Equation.3" ShapeID="_x0000_i1073" DrawAspect="Content" ObjectID="_1469975775" r:id="rId65"/>
              </w:object>
            </w:r>
            <w:r w:rsidRPr="003A1AEC">
              <w:rPr>
                <w:rFonts w:ascii="Times New Roman" w:hAnsi="Times New Roman"/>
                <w:noProof/>
                <w:color w:val="000000"/>
                <w:sz w:val="20"/>
                <w:szCs w:val="28"/>
              </w:rPr>
              <w:t>- 0,75</w:t>
            </w:r>
          </w:p>
        </w:tc>
        <w:tc>
          <w:tcPr>
            <w:tcW w:w="1441" w:type="pct"/>
          </w:tcPr>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857C51" w:rsidRPr="003A1AEC" w:rsidRDefault="00857C51"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120х80х5</w:t>
            </w:r>
          </w:p>
        </w:tc>
      </w:tr>
      <w:tr w:rsidR="00CB5B17" w:rsidRPr="003A1AEC" w:rsidTr="00A118CA">
        <w:trPr>
          <w:trHeight w:val="23"/>
        </w:trPr>
        <w:tc>
          <w:tcPr>
            <w:tcW w:w="3559"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5</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50.8</w:t>
            </w:r>
            <w:r w:rsidRPr="003A1AEC">
              <w:rPr>
                <w:rFonts w:ascii="Times New Roman" w:hAnsi="Times New Roman"/>
                <w:noProof/>
                <w:color w:val="000000"/>
                <w:sz w:val="20"/>
                <w:szCs w:val="28"/>
              </w:rPr>
              <w:t xml:space="preserve"> кН</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3,4 м</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4" type="#_x0000_t75" style="width:14.25pt;height:18.75pt" o:ole="">
                  <v:imagedata r:id="rId31" o:title=""/>
                </v:shape>
                <o:OLEObject Type="Embed" ProgID="Equation.3" ShapeID="_x0000_i1074" DrawAspect="Content" ObjectID="_1469975776" r:id="rId66"/>
              </w:object>
            </w:r>
            <w:r w:rsidRPr="003A1AEC">
              <w:rPr>
                <w:rFonts w:ascii="Times New Roman" w:hAnsi="Times New Roman"/>
                <w:noProof/>
                <w:color w:val="000000"/>
                <w:sz w:val="20"/>
                <w:szCs w:val="28"/>
              </w:rPr>
              <w:t>- 0,95</w:t>
            </w:r>
          </w:p>
        </w:tc>
        <w:tc>
          <w:tcPr>
            <w:tcW w:w="1441"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120х80х5</w:t>
            </w:r>
          </w:p>
        </w:tc>
      </w:tr>
      <w:tr w:rsidR="00CB5B17" w:rsidRPr="003A1AEC" w:rsidTr="00A118CA">
        <w:trPr>
          <w:trHeight w:val="23"/>
        </w:trPr>
        <w:tc>
          <w:tcPr>
            <w:tcW w:w="3559"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9</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D0ABE" w:rsidRPr="003A1AEC">
              <w:rPr>
                <w:rFonts w:ascii="Times New Roman" w:hAnsi="Times New Roman"/>
                <w:noProof/>
                <w:color w:val="000000"/>
                <w:sz w:val="20"/>
                <w:szCs w:val="28"/>
              </w:rPr>
              <w:t>231.8</w:t>
            </w:r>
            <w:r w:rsidRPr="003A1AEC">
              <w:rPr>
                <w:rFonts w:ascii="Times New Roman" w:hAnsi="Times New Roman"/>
                <w:noProof/>
                <w:color w:val="000000"/>
                <w:sz w:val="20"/>
                <w:szCs w:val="28"/>
              </w:rPr>
              <w:t xml:space="preserve"> кН</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4,55 м</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5" type="#_x0000_t75" style="width:14.25pt;height:18.75pt" o:ole="">
                  <v:imagedata r:id="rId31" o:title=""/>
                </v:shape>
                <o:OLEObject Type="Embed" ProgID="Equation.3" ShapeID="_x0000_i1075" DrawAspect="Content" ObjectID="_1469975777" r:id="rId67"/>
              </w:object>
            </w:r>
            <w:r w:rsidRPr="003A1AEC">
              <w:rPr>
                <w:rFonts w:ascii="Times New Roman" w:hAnsi="Times New Roman"/>
                <w:noProof/>
                <w:color w:val="000000"/>
                <w:sz w:val="20"/>
                <w:szCs w:val="28"/>
              </w:rPr>
              <w:t>- 0,95</w:t>
            </w:r>
          </w:p>
        </w:tc>
        <w:tc>
          <w:tcPr>
            <w:tcW w:w="1441"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Труба </w:t>
            </w:r>
            <w:r w:rsidR="00D629D2" w:rsidRPr="003A1AEC">
              <w:rPr>
                <w:rFonts w:ascii="Times New Roman" w:hAnsi="Times New Roman"/>
                <w:noProof/>
                <w:color w:val="000000"/>
                <w:sz w:val="20"/>
                <w:szCs w:val="28"/>
              </w:rPr>
              <w:t>квадрат</w:t>
            </w:r>
            <w:r w:rsidRPr="003A1AEC">
              <w:rPr>
                <w:rFonts w:ascii="Times New Roman" w:hAnsi="Times New Roman"/>
                <w:noProof/>
                <w:color w:val="000000"/>
                <w:sz w:val="20"/>
                <w:szCs w:val="28"/>
              </w:rPr>
              <w:t>ная по ГОСТ 86</w:t>
            </w:r>
            <w:r w:rsidR="00D629D2" w:rsidRPr="003A1AEC">
              <w:rPr>
                <w:rFonts w:ascii="Times New Roman" w:hAnsi="Times New Roman"/>
                <w:noProof/>
                <w:color w:val="000000"/>
                <w:sz w:val="20"/>
                <w:szCs w:val="28"/>
              </w:rPr>
              <w:t>39</w:t>
            </w:r>
            <w:r w:rsidRPr="003A1AEC">
              <w:rPr>
                <w:rFonts w:ascii="Times New Roman" w:hAnsi="Times New Roman"/>
                <w:noProof/>
                <w:color w:val="000000"/>
                <w:sz w:val="20"/>
                <w:szCs w:val="28"/>
              </w:rPr>
              <w:t>-68</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150х8</w:t>
            </w:r>
          </w:p>
        </w:tc>
      </w:tr>
      <w:tr w:rsidR="00CB5B17" w:rsidRPr="003A1AEC" w:rsidTr="00A118CA">
        <w:trPr>
          <w:trHeight w:val="23"/>
        </w:trPr>
        <w:tc>
          <w:tcPr>
            <w:tcW w:w="3559"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D629D2" w:rsidRPr="003A1AEC">
              <w:rPr>
                <w:rFonts w:ascii="Times New Roman" w:hAnsi="Times New Roman"/>
                <w:noProof/>
                <w:color w:val="000000"/>
                <w:sz w:val="20"/>
                <w:szCs w:val="28"/>
              </w:rPr>
              <w:t>13</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D629D2" w:rsidRPr="003A1AEC">
              <w:rPr>
                <w:rFonts w:ascii="Times New Roman" w:hAnsi="Times New Roman"/>
                <w:noProof/>
                <w:color w:val="000000"/>
                <w:sz w:val="20"/>
                <w:szCs w:val="28"/>
              </w:rPr>
              <w:t>-</w:t>
            </w:r>
            <w:r w:rsidR="005D0ABE" w:rsidRPr="003A1AEC">
              <w:rPr>
                <w:rFonts w:ascii="Times New Roman" w:hAnsi="Times New Roman"/>
                <w:noProof/>
                <w:color w:val="000000"/>
                <w:sz w:val="20"/>
                <w:szCs w:val="28"/>
              </w:rPr>
              <w:t>165.6</w:t>
            </w:r>
            <w:r w:rsidRPr="003A1AEC">
              <w:rPr>
                <w:rFonts w:ascii="Times New Roman" w:hAnsi="Times New Roman"/>
                <w:noProof/>
                <w:color w:val="000000"/>
                <w:sz w:val="20"/>
                <w:szCs w:val="28"/>
              </w:rPr>
              <w:t xml:space="preserve"> кН</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4,55 м</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6" type="#_x0000_t75" style="width:14.25pt;height:18.75pt" o:ole="">
                  <v:imagedata r:id="rId31" o:title=""/>
                </v:shape>
                <o:OLEObject Type="Embed" ProgID="Equation.3" ShapeID="_x0000_i1076" DrawAspect="Content" ObjectID="_1469975778" r:id="rId68"/>
              </w:object>
            </w:r>
            <w:r w:rsidRPr="003A1AEC">
              <w:rPr>
                <w:rFonts w:ascii="Times New Roman" w:hAnsi="Times New Roman"/>
                <w:noProof/>
                <w:color w:val="000000"/>
                <w:sz w:val="20"/>
                <w:szCs w:val="28"/>
              </w:rPr>
              <w:t>- 0,95</w:t>
            </w:r>
          </w:p>
        </w:tc>
        <w:tc>
          <w:tcPr>
            <w:tcW w:w="1441"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квадратная по ГОСТ 8639-68</w:t>
            </w:r>
          </w:p>
          <w:p w:rsidR="00CB5B17"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150х8</w:t>
            </w:r>
          </w:p>
        </w:tc>
      </w:tr>
      <w:tr w:rsidR="00CB5B17" w:rsidRPr="003A1AEC" w:rsidTr="00A118CA">
        <w:trPr>
          <w:trHeight w:val="23"/>
        </w:trPr>
        <w:tc>
          <w:tcPr>
            <w:tcW w:w="3559"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D629D2" w:rsidRPr="003A1AEC">
              <w:rPr>
                <w:rFonts w:ascii="Times New Roman" w:hAnsi="Times New Roman"/>
                <w:noProof/>
                <w:color w:val="000000"/>
                <w:sz w:val="20"/>
                <w:szCs w:val="28"/>
              </w:rPr>
              <w:t>17</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D0ABE" w:rsidRPr="003A1AEC">
              <w:rPr>
                <w:rFonts w:ascii="Times New Roman" w:hAnsi="Times New Roman"/>
                <w:noProof/>
                <w:color w:val="000000"/>
                <w:sz w:val="20"/>
                <w:szCs w:val="28"/>
              </w:rPr>
              <w:t>109.8</w:t>
            </w:r>
            <w:r w:rsidRPr="003A1AEC">
              <w:rPr>
                <w:rFonts w:ascii="Times New Roman" w:hAnsi="Times New Roman"/>
                <w:noProof/>
                <w:color w:val="000000"/>
                <w:sz w:val="20"/>
                <w:szCs w:val="28"/>
              </w:rPr>
              <w:t xml:space="preserve"> кН</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4,55 м</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7" type="#_x0000_t75" style="width:14.25pt;height:18.75pt" o:ole="">
                  <v:imagedata r:id="rId31" o:title=""/>
                </v:shape>
                <o:OLEObject Type="Embed" ProgID="Equation.3" ShapeID="_x0000_i1077" DrawAspect="Content" ObjectID="_1469975779" r:id="rId69"/>
              </w:object>
            </w:r>
            <w:r w:rsidRPr="003A1AEC">
              <w:rPr>
                <w:rFonts w:ascii="Times New Roman" w:hAnsi="Times New Roman"/>
                <w:noProof/>
                <w:color w:val="000000"/>
                <w:sz w:val="20"/>
                <w:szCs w:val="28"/>
              </w:rPr>
              <w:t>- 0,95</w:t>
            </w:r>
          </w:p>
        </w:tc>
        <w:tc>
          <w:tcPr>
            <w:tcW w:w="1441"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квадратная по ГОСТ 8639-68</w:t>
            </w:r>
          </w:p>
          <w:p w:rsidR="00CB5B17"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140х6</w:t>
            </w:r>
          </w:p>
        </w:tc>
      </w:tr>
      <w:tr w:rsidR="00CB5B17" w:rsidRPr="003A1AEC" w:rsidTr="00A118CA">
        <w:trPr>
          <w:trHeight w:val="23"/>
        </w:trPr>
        <w:tc>
          <w:tcPr>
            <w:tcW w:w="3559"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Номер элемента </w:t>
            </w:r>
            <w:r w:rsidR="00D629D2" w:rsidRPr="003A1AEC">
              <w:rPr>
                <w:rFonts w:ascii="Times New Roman" w:hAnsi="Times New Roman"/>
                <w:noProof/>
                <w:color w:val="000000"/>
                <w:sz w:val="20"/>
                <w:szCs w:val="28"/>
              </w:rPr>
              <w:t>21</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D629D2" w:rsidRPr="003A1AEC">
              <w:rPr>
                <w:rFonts w:ascii="Times New Roman" w:hAnsi="Times New Roman"/>
                <w:noProof/>
                <w:color w:val="000000"/>
                <w:sz w:val="20"/>
                <w:szCs w:val="28"/>
              </w:rPr>
              <w:t>-</w:t>
            </w:r>
            <w:r w:rsidR="005D0ABE" w:rsidRPr="003A1AEC">
              <w:rPr>
                <w:rFonts w:ascii="Times New Roman" w:hAnsi="Times New Roman"/>
                <w:noProof/>
                <w:color w:val="000000"/>
                <w:sz w:val="20"/>
                <w:szCs w:val="28"/>
              </w:rPr>
              <w:t>84.2</w:t>
            </w:r>
            <w:r w:rsidRPr="003A1AEC">
              <w:rPr>
                <w:rFonts w:ascii="Times New Roman" w:hAnsi="Times New Roman"/>
                <w:noProof/>
                <w:color w:val="000000"/>
                <w:sz w:val="20"/>
                <w:szCs w:val="28"/>
              </w:rPr>
              <w:t xml:space="preserve"> кН</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4,55 м</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8" type="#_x0000_t75" style="width:14.25pt;height:18.75pt" o:ole="">
                  <v:imagedata r:id="rId31" o:title=""/>
                </v:shape>
                <o:OLEObject Type="Embed" ProgID="Equation.3" ShapeID="_x0000_i1078" DrawAspect="Content" ObjectID="_1469975780" r:id="rId70"/>
              </w:object>
            </w:r>
            <w:r w:rsidRPr="003A1AEC">
              <w:rPr>
                <w:rFonts w:ascii="Times New Roman" w:hAnsi="Times New Roman"/>
                <w:noProof/>
                <w:color w:val="000000"/>
                <w:sz w:val="20"/>
                <w:szCs w:val="28"/>
              </w:rPr>
              <w:t>- 0,95</w:t>
            </w:r>
          </w:p>
        </w:tc>
        <w:tc>
          <w:tcPr>
            <w:tcW w:w="1441"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квадратная по ГОСТ 8639-68</w:t>
            </w:r>
          </w:p>
          <w:p w:rsidR="00CB5B17"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140х6</w:t>
            </w:r>
          </w:p>
        </w:tc>
      </w:tr>
      <w:tr w:rsidR="00D629D2" w:rsidRPr="003A1AEC" w:rsidTr="00A118CA">
        <w:trPr>
          <w:trHeight w:val="23"/>
        </w:trPr>
        <w:tc>
          <w:tcPr>
            <w:tcW w:w="3559"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23</w:t>
            </w:r>
          </w:p>
          <w:p w:rsidR="00D629D2" w:rsidRPr="003A1AEC" w:rsidRDefault="00D629D2"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Расчётное продольное усилие N = -</w:t>
            </w:r>
            <w:r w:rsidR="005D0ABE" w:rsidRPr="003A1AEC">
              <w:rPr>
                <w:rFonts w:ascii="Times New Roman" w:hAnsi="Times New Roman"/>
                <w:noProof/>
                <w:color w:val="000000"/>
                <w:sz w:val="20"/>
                <w:szCs w:val="28"/>
              </w:rPr>
              <w:t>33.1</w:t>
            </w:r>
            <w:r w:rsidRPr="003A1AEC">
              <w:rPr>
                <w:rFonts w:ascii="Times New Roman" w:hAnsi="Times New Roman"/>
                <w:noProof/>
                <w:color w:val="000000"/>
                <w:sz w:val="20"/>
                <w:szCs w:val="28"/>
              </w:rPr>
              <w:t xml:space="preserve"> кН</w:t>
            </w:r>
          </w:p>
          <w:p w:rsidR="00D629D2" w:rsidRPr="003A1AEC" w:rsidRDefault="00D629D2"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4,55 м</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79" type="#_x0000_t75" style="width:14.25pt;height:18.75pt" o:ole="">
                  <v:imagedata r:id="rId31" o:title=""/>
                </v:shape>
                <o:OLEObject Type="Embed" ProgID="Equation.3" ShapeID="_x0000_i1079" DrawAspect="Content" ObjectID="_1469975781" r:id="rId71"/>
              </w:object>
            </w:r>
            <w:r w:rsidRPr="003A1AEC">
              <w:rPr>
                <w:rFonts w:ascii="Times New Roman" w:hAnsi="Times New Roman"/>
                <w:noProof/>
                <w:color w:val="000000"/>
                <w:sz w:val="20"/>
                <w:szCs w:val="28"/>
              </w:rPr>
              <w:t>- 0,95</w:t>
            </w:r>
          </w:p>
        </w:tc>
        <w:tc>
          <w:tcPr>
            <w:tcW w:w="1441"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квадратная по ГОСТ 8639-68</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140х6</w:t>
            </w:r>
          </w:p>
        </w:tc>
      </w:tr>
      <w:tr w:rsidR="00D629D2" w:rsidRPr="003A1AEC" w:rsidTr="00A118CA">
        <w:trPr>
          <w:trHeight w:val="23"/>
        </w:trPr>
        <w:tc>
          <w:tcPr>
            <w:tcW w:w="3559"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27</w:t>
            </w:r>
          </w:p>
          <w:p w:rsidR="00D629D2" w:rsidRPr="003A1AEC" w:rsidRDefault="00D629D2"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D0ABE" w:rsidRPr="003A1AEC">
              <w:rPr>
                <w:rFonts w:ascii="Times New Roman" w:hAnsi="Times New Roman"/>
                <w:noProof/>
                <w:color w:val="000000"/>
                <w:sz w:val="20"/>
                <w:szCs w:val="28"/>
              </w:rPr>
              <w:t>99.3</w:t>
            </w:r>
            <w:r w:rsidRPr="003A1AEC">
              <w:rPr>
                <w:rFonts w:ascii="Times New Roman" w:hAnsi="Times New Roman"/>
                <w:noProof/>
                <w:color w:val="000000"/>
                <w:sz w:val="20"/>
                <w:szCs w:val="28"/>
              </w:rPr>
              <w:t xml:space="preserve"> кН</w:t>
            </w:r>
          </w:p>
          <w:p w:rsidR="00D629D2" w:rsidRPr="003A1AEC" w:rsidRDefault="00D629D2"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4,55 м</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80" type="#_x0000_t75" style="width:14.25pt;height:18.75pt" o:ole="">
                  <v:imagedata r:id="rId31" o:title=""/>
                </v:shape>
                <o:OLEObject Type="Embed" ProgID="Equation.3" ShapeID="_x0000_i1080" DrawAspect="Content" ObjectID="_1469975782" r:id="rId72"/>
              </w:object>
            </w:r>
            <w:r w:rsidRPr="003A1AEC">
              <w:rPr>
                <w:rFonts w:ascii="Times New Roman" w:hAnsi="Times New Roman"/>
                <w:noProof/>
                <w:color w:val="000000"/>
                <w:sz w:val="20"/>
                <w:szCs w:val="28"/>
              </w:rPr>
              <w:t>- 0,95</w:t>
            </w:r>
          </w:p>
        </w:tc>
        <w:tc>
          <w:tcPr>
            <w:tcW w:w="1441"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квадратная по ГОСТ 8639-68</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140х6</w:t>
            </w:r>
          </w:p>
        </w:tc>
      </w:tr>
      <w:tr w:rsidR="00D629D2" w:rsidRPr="003A1AEC" w:rsidTr="00A118CA">
        <w:trPr>
          <w:trHeight w:val="23"/>
        </w:trPr>
        <w:tc>
          <w:tcPr>
            <w:tcW w:w="3559"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31</w:t>
            </w:r>
          </w:p>
          <w:p w:rsidR="00D629D2" w:rsidRPr="003A1AEC" w:rsidRDefault="00D629D2"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D0ABE" w:rsidRPr="003A1AEC">
              <w:rPr>
                <w:rFonts w:ascii="Times New Roman" w:hAnsi="Times New Roman"/>
                <w:noProof/>
                <w:color w:val="000000"/>
                <w:sz w:val="20"/>
                <w:szCs w:val="28"/>
              </w:rPr>
              <w:t>-165.6</w:t>
            </w:r>
            <w:r w:rsidRPr="003A1AEC">
              <w:rPr>
                <w:rFonts w:ascii="Times New Roman" w:hAnsi="Times New Roman"/>
                <w:noProof/>
                <w:color w:val="000000"/>
                <w:sz w:val="20"/>
                <w:szCs w:val="28"/>
              </w:rPr>
              <w:t xml:space="preserve"> кН</w:t>
            </w:r>
          </w:p>
          <w:p w:rsidR="00D629D2" w:rsidRPr="003A1AEC" w:rsidRDefault="00D629D2"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4,55 м</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81" type="#_x0000_t75" style="width:14.25pt;height:18.75pt" o:ole="">
                  <v:imagedata r:id="rId31" o:title=""/>
                </v:shape>
                <o:OLEObject Type="Embed" ProgID="Equation.3" ShapeID="_x0000_i1081" DrawAspect="Content" ObjectID="_1469975783" r:id="rId73"/>
              </w:object>
            </w:r>
            <w:r w:rsidRPr="003A1AEC">
              <w:rPr>
                <w:rFonts w:ascii="Times New Roman" w:hAnsi="Times New Roman"/>
                <w:noProof/>
                <w:color w:val="000000"/>
                <w:sz w:val="20"/>
                <w:szCs w:val="28"/>
              </w:rPr>
              <w:t>- 0,95</w:t>
            </w:r>
          </w:p>
        </w:tc>
        <w:tc>
          <w:tcPr>
            <w:tcW w:w="1441"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квадратная по ГОСТ 8639-68</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150х8</w:t>
            </w:r>
          </w:p>
        </w:tc>
      </w:tr>
      <w:tr w:rsidR="00D629D2" w:rsidRPr="003A1AEC" w:rsidTr="00A118CA">
        <w:trPr>
          <w:trHeight w:val="23"/>
        </w:trPr>
        <w:tc>
          <w:tcPr>
            <w:tcW w:w="3559"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35</w:t>
            </w:r>
          </w:p>
          <w:p w:rsidR="00D629D2" w:rsidRPr="003A1AEC" w:rsidRDefault="00D629D2"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D0ABE" w:rsidRPr="003A1AEC">
              <w:rPr>
                <w:rFonts w:ascii="Times New Roman" w:hAnsi="Times New Roman"/>
                <w:noProof/>
                <w:color w:val="000000"/>
                <w:sz w:val="20"/>
                <w:szCs w:val="28"/>
              </w:rPr>
              <w:t>231.8</w:t>
            </w:r>
            <w:r w:rsidRPr="003A1AEC">
              <w:rPr>
                <w:rFonts w:ascii="Times New Roman" w:hAnsi="Times New Roman"/>
                <w:noProof/>
                <w:color w:val="000000"/>
                <w:sz w:val="20"/>
                <w:szCs w:val="28"/>
              </w:rPr>
              <w:t xml:space="preserve"> кН</w:t>
            </w:r>
          </w:p>
          <w:p w:rsidR="00D629D2" w:rsidRPr="003A1AEC" w:rsidRDefault="00D629D2"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4,55 м</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82" type="#_x0000_t75" style="width:14.25pt;height:18.75pt" o:ole="">
                  <v:imagedata r:id="rId31" o:title=""/>
                </v:shape>
                <o:OLEObject Type="Embed" ProgID="Equation.3" ShapeID="_x0000_i1082" DrawAspect="Content" ObjectID="_1469975784" r:id="rId74"/>
              </w:object>
            </w:r>
            <w:r w:rsidRPr="003A1AEC">
              <w:rPr>
                <w:rFonts w:ascii="Times New Roman" w:hAnsi="Times New Roman"/>
                <w:noProof/>
                <w:color w:val="000000"/>
                <w:sz w:val="20"/>
                <w:szCs w:val="28"/>
              </w:rPr>
              <w:t>- 0,95</w:t>
            </w:r>
          </w:p>
        </w:tc>
        <w:tc>
          <w:tcPr>
            <w:tcW w:w="1441" w:type="pct"/>
          </w:tcPr>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квадратная по ГОСТ 8639-68</w:t>
            </w:r>
          </w:p>
          <w:p w:rsidR="00D629D2" w:rsidRPr="003A1AEC" w:rsidRDefault="00D629D2"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150х8</w:t>
            </w:r>
          </w:p>
        </w:tc>
      </w:tr>
      <w:tr w:rsidR="00CB5B17" w:rsidRPr="003A1AEC" w:rsidTr="00A118CA">
        <w:trPr>
          <w:trHeight w:val="23"/>
        </w:trPr>
        <w:tc>
          <w:tcPr>
            <w:tcW w:w="3559"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Раскос </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Номер элемента 39</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Расчётное продольное усилие N = </w:t>
            </w:r>
            <w:r w:rsidR="005632BC" w:rsidRPr="003A1AEC">
              <w:rPr>
                <w:rFonts w:ascii="Times New Roman" w:hAnsi="Times New Roman"/>
                <w:noProof/>
                <w:color w:val="000000"/>
                <w:sz w:val="20"/>
                <w:szCs w:val="28"/>
              </w:rPr>
              <w:t>50.8</w:t>
            </w:r>
            <w:r w:rsidRPr="003A1AEC">
              <w:rPr>
                <w:rFonts w:ascii="Times New Roman" w:hAnsi="Times New Roman"/>
                <w:noProof/>
                <w:color w:val="000000"/>
                <w:sz w:val="20"/>
                <w:szCs w:val="28"/>
              </w:rPr>
              <w:t xml:space="preserve"> кН</w:t>
            </w:r>
          </w:p>
          <w:p w:rsidR="00CB5B17" w:rsidRPr="003A1AEC" w:rsidRDefault="00CB5B17" w:rsidP="00A118CA">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Длина элемента 3,4 м</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 xml:space="preserve">Коэффициент условий работы </w:t>
            </w:r>
            <w:r w:rsidRPr="003A1AEC">
              <w:rPr>
                <w:rFonts w:ascii="Times New Roman" w:hAnsi="Times New Roman"/>
                <w:noProof/>
                <w:color w:val="000000"/>
                <w:sz w:val="20"/>
                <w:szCs w:val="28"/>
              </w:rPr>
              <w:object w:dxaOrig="279" w:dyaOrig="380">
                <v:shape id="_x0000_i1083" type="#_x0000_t75" style="width:14.25pt;height:18.75pt" o:ole="">
                  <v:imagedata r:id="rId31" o:title=""/>
                </v:shape>
                <o:OLEObject Type="Embed" ProgID="Equation.3" ShapeID="_x0000_i1083" DrawAspect="Content" ObjectID="_1469975785" r:id="rId75"/>
              </w:object>
            </w:r>
            <w:r w:rsidRPr="003A1AEC">
              <w:rPr>
                <w:rFonts w:ascii="Times New Roman" w:hAnsi="Times New Roman"/>
                <w:noProof/>
                <w:color w:val="000000"/>
                <w:sz w:val="20"/>
                <w:szCs w:val="28"/>
              </w:rPr>
              <w:t>- 0,95</w:t>
            </w:r>
          </w:p>
        </w:tc>
        <w:tc>
          <w:tcPr>
            <w:tcW w:w="1441" w:type="pct"/>
          </w:tcPr>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Труба прямоугольная по ГОСТ 8645-68</w:t>
            </w:r>
          </w:p>
          <w:p w:rsidR="00CB5B17" w:rsidRPr="003A1AEC" w:rsidRDefault="00CB5B17" w:rsidP="00A118CA">
            <w:pPr>
              <w:widowControl w:val="0"/>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sym w:font="Symbol" w:char="F0F0"/>
            </w:r>
            <w:r w:rsidRPr="003A1AEC">
              <w:rPr>
                <w:rFonts w:ascii="Times New Roman" w:hAnsi="Times New Roman"/>
                <w:noProof/>
                <w:color w:val="000000"/>
                <w:sz w:val="20"/>
                <w:szCs w:val="28"/>
              </w:rPr>
              <w:t xml:space="preserve"> 120х80х5</w:t>
            </w:r>
          </w:p>
        </w:tc>
      </w:tr>
    </w:tbl>
    <w:p w:rsidR="00CE67E9" w:rsidRPr="003A1AEC" w:rsidRDefault="00CE67E9" w:rsidP="00C10885">
      <w:pPr>
        <w:widowControl w:val="0"/>
        <w:spacing w:line="360" w:lineRule="auto"/>
        <w:ind w:firstLine="709"/>
        <w:jc w:val="both"/>
        <w:rPr>
          <w:rFonts w:ascii="Times New Roman" w:hAnsi="Times New Roman"/>
          <w:iCs/>
          <w:noProof/>
          <w:color w:val="000000"/>
          <w:sz w:val="28"/>
          <w:szCs w:val="28"/>
        </w:rPr>
      </w:pPr>
    </w:p>
    <w:p w:rsidR="00CE67E9" w:rsidRPr="003A1AEC" w:rsidRDefault="00CE67E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 и конструирование узлов фермы.</w:t>
      </w:r>
    </w:p>
    <w:p w:rsidR="00CE67E9" w:rsidRPr="003A1AEC" w:rsidRDefault="00CE67E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расчёте узлов фермы определяют размеры сварных швов и назначают габариты фасонок с таким расчётом, чтобы на них уместились все сварные швы стержней.</w:t>
      </w:r>
    </w:p>
    <w:p w:rsidR="00CE67E9" w:rsidRPr="003A1AEC" w:rsidRDefault="00CE67E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Исходные данные для расчёта:</w:t>
      </w:r>
    </w:p>
    <w:p w:rsidR="00CE67E9" w:rsidRPr="003A1AEC" w:rsidRDefault="00CE67E9" w:rsidP="00C10885">
      <w:pPr>
        <w:tabs>
          <w:tab w:val="left" w:pos="-1056"/>
          <w:tab w:val="left" w:pos="559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R</w:t>
      </w:r>
      <w:r w:rsidRPr="003A1AEC">
        <w:rPr>
          <w:rFonts w:ascii="Times New Roman" w:hAnsi="Times New Roman"/>
          <w:noProof/>
          <w:color w:val="000000"/>
          <w:sz w:val="28"/>
          <w:szCs w:val="28"/>
          <w:vertAlign w:val="subscript"/>
        </w:rPr>
        <w:t>wf</w:t>
      </w:r>
      <w:r w:rsidRPr="003A1AEC">
        <w:rPr>
          <w:rFonts w:ascii="Times New Roman" w:hAnsi="Times New Roman"/>
          <w:noProof/>
          <w:color w:val="000000"/>
          <w:sz w:val="28"/>
          <w:szCs w:val="28"/>
        </w:rPr>
        <w:t xml:space="preserve"> = 180 МПа - расчётное сопротивление угловых сварных швов условному срезу по металлу шва;</w:t>
      </w:r>
      <w:r w:rsidR="00C10885" w:rsidRPr="003A1AEC">
        <w:rPr>
          <w:rFonts w:ascii="Times New Roman" w:hAnsi="Times New Roman"/>
          <w:noProof/>
          <w:color w:val="000000"/>
          <w:sz w:val="28"/>
          <w:szCs w:val="28"/>
        </w:rPr>
        <w:t xml:space="preserve">  </w:t>
      </w:r>
    </w:p>
    <w:p w:rsidR="00A118CA" w:rsidRPr="003A1AEC" w:rsidRDefault="00A118CA" w:rsidP="00C10885">
      <w:pPr>
        <w:tabs>
          <w:tab w:val="left" w:pos="-2058"/>
          <w:tab w:val="left" w:pos="-2028"/>
          <w:tab w:val="left" w:pos="3612"/>
        </w:tabs>
        <w:spacing w:line="360" w:lineRule="auto"/>
        <w:ind w:firstLine="709"/>
        <w:jc w:val="both"/>
        <w:rPr>
          <w:rFonts w:ascii="Times New Roman" w:hAnsi="Times New Roman"/>
          <w:noProof/>
          <w:color w:val="000000"/>
          <w:sz w:val="28"/>
          <w:szCs w:val="28"/>
        </w:rPr>
      </w:pPr>
    </w:p>
    <w:p w:rsidR="00A118CA" w:rsidRPr="003A1AEC" w:rsidRDefault="00CE67E9" w:rsidP="00C10885">
      <w:pPr>
        <w:tabs>
          <w:tab w:val="left" w:pos="-2058"/>
          <w:tab w:val="left" w:pos="-2028"/>
          <w:tab w:val="left" w:pos="36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R</w:t>
      </w:r>
      <w:r w:rsidRPr="003A1AEC">
        <w:rPr>
          <w:rFonts w:ascii="Times New Roman" w:hAnsi="Times New Roman"/>
          <w:noProof/>
          <w:color w:val="000000"/>
          <w:sz w:val="28"/>
          <w:szCs w:val="28"/>
          <w:vertAlign w:val="subscript"/>
        </w:rPr>
        <w:t>wz</w:t>
      </w:r>
      <w:r w:rsidRPr="003A1AEC">
        <w:rPr>
          <w:rFonts w:ascii="Times New Roman" w:hAnsi="Times New Roman"/>
          <w:noProof/>
          <w:color w:val="000000"/>
          <w:sz w:val="28"/>
          <w:szCs w:val="28"/>
        </w:rPr>
        <w:t>= 0,45∙R</w:t>
      </w:r>
      <w:r w:rsidRPr="003A1AEC">
        <w:rPr>
          <w:rFonts w:ascii="Times New Roman" w:hAnsi="Times New Roman"/>
          <w:noProof/>
          <w:color w:val="000000"/>
          <w:sz w:val="28"/>
          <w:szCs w:val="28"/>
          <w:vertAlign w:val="subscript"/>
        </w:rPr>
        <w:t>un</w:t>
      </w:r>
      <w:r w:rsidRPr="003A1AEC">
        <w:rPr>
          <w:rFonts w:ascii="Times New Roman" w:hAnsi="Times New Roman"/>
          <w:noProof/>
          <w:color w:val="000000"/>
          <w:sz w:val="28"/>
          <w:szCs w:val="28"/>
        </w:rPr>
        <w:t xml:space="preserve"> = 0,45∙370 = 166,5 МПа…</w:t>
      </w:r>
    </w:p>
    <w:p w:rsidR="00A118CA" w:rsidRPr="003A1AEC" w:rsidRDefault="00A118CA" w:rsidP="00C10885">
      <w:pPr>
        <w:tabs>
          <w:tab w:val="left" w:pos="-2058"/>
          <w:tab w:val="left" w:pos="-2028"/>
          <w:tab w:val="left" w:pos="3612"/>
        </w:tabs>
        <w:spacing w:line="360" w:lineRule="auto"/>
        <w:ind w:firstLine="709"/>
        <w:jc w:val="both"/>
        <w:rPr>
          <w:rFonts w:ascii="Times New Roman" w:hAnsi="Times New Roman"/>
          <w:noProof/>
          <w:color w:val="000000"/>
          <w:sz w:val="28"/>
          <w:szCs w:val="28"/>
        </w:rPr>
      </w:pPr>
    </w:p>
    <w:p w:rsidR="00CE67E9" w:rsidRPr="003A1AEC" w:rsidRDefault="00CE67E9" w:rsidP="00C10885">
      <w:pPr>
        <w:tabs>
          <w:tab w:val="left" w:pos="-2058"/>
          <w:tab w:val="left" w:pos="-2028"/>
          <w:tab w:val="left" w:pos="36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расчётное сопротивление угловых сварных швов условному срезу по металлу границы сплавления;</w:t>
      </w:r>
    </w:p>
    <w:p w:rsidR="00CE67E9" w:rsidRPr="003A1AEC" w:rsidRDefault="00CE67E9" w:rsidP="00C10885">
      <w:pPr>
        <w:tabs>
          <w:tab w:val="left" w:pos="-2028"/>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γ</w:t>
      </w:r>
      <w:r w:rsidRPr="003A1AEC">
        <w:rPr>
          <w:rFonts w:ascii="Times New Roman" w:hAnsi="Times New Roman"/>
          <w:noProof/>
          <w:color w:val="000000"/>
          <w:sz w:val="28"/>
          <w:szCs w:val="28"/>
          <w:vertAlign w:val="subscript"/>
        </w:rPr>
        <w:t xml:space="preserve">wf </w:t>
      </w:r>
      <w:r w:rsidRPr="003A1AEC">
        <w:rPr>
          <w:rFonts w:ascii="Times New Roman" w:hAnsi="Times New Roman"/>
          <w:noProof/>
          <w:color w:val="000000"/>
          <w:sz w:val="28"/>
          <w:szCs w:val="28"/>
        </w:rPr>
        <w:t>= 1</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коэффициент условия работы сварного соединения угловыми швами при расчёте по металлу шва (при R</w:t>
      </w:r>
      <w:r w:rsidRPr="003A1AEC">
        <w:rPr>
          <w:rFonts w:ascii="Times New Roman" w:hAnsi="Times New Roman"/>
          <w:noProof/>
          <w:color w:val="000000"/>
          <w:sz w:val="28"/>
          <w:szCs w:val="28"/>
          <w:vertAlign w:val="subscript"/>
        </w:rPr>
        <w:t>y</w:t>
      </w:r>
      <w:r w:rsidRPr="003A1AEC">
        <w:rPr>
          <w:rFonts w:ascii="Times New Roman" w:hAnsi="Times New Roman"/>
          <w:noProof/>
          <w:color w:val="000000"/>
          <w:sz w:val="28"/>
          <w:szCs w:val="28"/>
        </w:rPr>
        <w:t>&lt; 580 МПа и климатических районах с t° &gt; – 40);</w:t>
      </w:r>
      <w:r w:rsidR="00C10885" w:rsidRPr="003A1AEC">
        <w:rPr>
          <w:rFonts w:ascii="Times New Roman" w:hAnsi="Times New Roman"/>
          <w:noProof/>
          <w:color w:val="000000"/>
          <w:sz w:val="28"/>
          <w:szCs w:val="28"/>
        </w:rPr>
        <w:t xml:space="preserve">  </w:t>
      </w:r>
    </w:p>
    <w:p w:rsidR="00CE67E9" w:rsidRPr="003A1AEC" w:rsidRDefault="00CE67E9" w:rsidP="00C10885">
      <w:pPr>
        <w:tabs>
          <w:tab w:val="left" w:pos="-2028"/>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γ</w:t>
      </w:r>
      <w:r w:rsidRPr="003A1AEC">
        <w:rPr>
          <w:rFonts w:ascii="Times New Roman" w:hAnsi="Times New Roman"/>
          <w:noProof/>
          <w:color w:val="000000"/>
          <w:sz w:val="28"/>
          <w:szCs w:val="28"/>
          <w:vertAlign w:val="subscript"/>
        </w:rPr>
        <w:t>wz</w:t>
      </w:r>
      <w:r w:rsidRPr="003A1AEC">
        <w:rPr>
          <w:rFonts w:ascii="Times New Roman" w:hAnsi="Times New Roman"/>
          <w:noProof/>
          <w:color w:val="000000"/>
          <w:sz w:val="28"/>
          <w:szCs w:val="28"/>
        </w:rPr>
        <w:t xml:space="preserve"> = 1, коэффициент условия работы сварного соединения угловыми швами при расчёте по металлу границы сплавления (при R</w:t>
      </w:r>
      <w:r w:rsidRPr="003A1AEC">
        <w:rPr>
          <w:rFonts w:ascii="Times New Roman" w:hAnsi="Times New Roman"/>
          <w:noProof/>
          <w:color w:val="000000"/>
          <w:sz w:val="28"/>
          <w:szCs w:val="28"/>
          <w:vertAlign w:val="subscript"/>
        </w:rPr>
        <w:t xml:space="preserve">y </w:t>
      </w:r>
      <w:r w:rsidRPr="003A1AEC">
        <w:rPr>
          <w:rFonts w:ascii="Times New Roman" w:hAnsi="Times New Roman"/>
          <w:noProof/>
          <w:color w:val="000000"/>
          <w:sz w:val="28"/>
          <w:szCs w:val="28"/>
        </w:rPr>
        <w:t>&lt; 580 МПа и климатических районах с t° &gt; – 40);</w:t>
      </w:r>
      <w:r w:rsidR="00C10885" w:rsidRPr="003A1AEC">
        <w:rPr>
          <w:rFonts w:ascii="Times New Roman" w:hAnsi="Times New Roman"/>
          <w:noProof/>
          <w:color w:val="000000"/>
          <w:sz w:val="28"/>
          <w:szCs w:val="28"/>
        </w:rPr>
        <w:t xml:space="preserve"> </w:t>
      </w:r>
    </w:p>
    <w:p w:rsidR="00CE67E9" w:rsidRPr="003A1AEC" w:rsidRDefault="00CE67E9" w:rsidP="00C10885">
      <w:pPr>
        <w:tabs>
          <w:tab w:val="left" w:pos="-2028"/>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изготовлении фермы принимаем ручную сварку электродами Э42 и Э42А по ГОСТ 9467–75;</w:t>
      </w:r>
    </w:p>
    <w:p w:rsidR="00CE67E9" w:rsidRPr="003A1AEC" w:rsidRDefault="00CE67E9" w:rsidP="00C10885">
      <w:pPr>
        <w:tabs>
          <w:tab w:val="left" w:pos="3612"/>
          <w:tab w:val="left" w:pos="546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β</w:t>
      </w:r>
      <w:r w:rsidRPr="003A1AEC">
        <w:rPr>
          <w:rFonts w:ascii="Times New Roman" w:hAnsi="Times New Roman"/>
          <w:noProof/>
          <w:color w:val="000000"/>
          <w:sz w:val="28"/>
          <w:szCs w:val="28"/>
          <w:vertAlign w:val="subscript"/>
        </w:rPr>
        <w:t>f</w:t>
      </w:r>
      <w:r w:rsidRPr="003A1AEC">
        <w:rPr>
          <w:rFonts w:ascii="Times New Roman" w:hAnsi="Times New Roman"/>
          <w:noProof/>
          <w:color w:val="000000"/>
          <w:sz w:val="28"/>
          <w:szCs w:val="28"/>
        </w:rPr>
        <w:t xml:space="preserve"> = 0,7, коэффициент сварного соединения угловыми швами при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расчёте по металлу шва;</w:t>
      </w:r>
      <w:r w:rsidR="00C10885" w:rsidRPr="003A1AEC">
        <w:rPr>
          <w:rFonts w:ascii="Times New Roman" w:hAnsi="Times New Roman"/>
          <w:noProof/>
          <w:color w:val="000000"/>
          <w:sz w:val="28"/>
          <w:szCs w:val="28"/>
        </w:rPr>
        <w:t xml:space="preserve"> </w:t>
      </w:r>
    </w:p>
    <w:p w:rsidR="00CE67E9" w:rsidRPr="003A1AEC" w:rsidRDefault="00CE67E9" w:rsidP="00C10885">
      <w:pPr>
        <w:tabs>
          <w:tab w:val="left" w:pos="-2028"/>
          <w:tab w:val="left" w:pos="36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β</w:t>
      </w:r>
      <w:r w:rsidRPr="003A1AEC">
        <w:rPr>
          <w:rFonts w:ascii="Times New Roman" w:hAnsi="Times New Roman"/>
          <w:noProof/>
          <w:color w:val="000000"/>
          <w:sz w:val="28"/>
          <w:szCs w:val="28"/>
          <w:vertAlign w:val="subscript"/>
        </w:rPr>
        <w:t>z</w:t>
      </w:r>
      <w:r w:rsidRPr="003A1AEC">
        <w:rPr>
          <w:rFonts w:ascii="Times New Roman" w:hAnsi="Times New Roman"/>
          <w:noProof/>
          <w:color w:val="000000"/>
          <w:sz w:val="28"/>
          <w:szCs w:val="28"/>
        </w:rPr>
        <w:t xml:space="preserve"> = 1, коэффициент сварного соединения угловыми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швами при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расчёте по металлу границы сплавления;</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 xml:space="preserve"> </w:t>
      </w:r>
    </w:p>
    <w:p w:rsidR="00CE67E9" w:rsidRPr="003A1AEC" w:rsidRDefault="00CE67E9" w:rsidP="00C10885">
      <w:pPr>
        <w:tabs>
          <w:tab w:val="left" w:pos="36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γ</w:t>
      </w:r>
      <w:r w:rsidRPr="003A1AEC">
        <w:rPr>
          <w:rFonts w:ascii="Times New Roman" w:hAnsi="Times New Roman"/>
          <w:noProof/>
          <w:color w:val="000000"/>
          <w:sz w:val="28"/>
          <w:szCs w:val="28"/>
          <w:vertAlign w:val="subscript"/>
        </w:rPr>
        <w:t>c</w:t>
      </w:r>
      <w:r w:rsidRPr="003A1AEC">
        <w:rPr>
          <w:rFonts w:ascii="Times New Roman" w:hAnsi="Times New Roman"/>
          <w:noProof/>
          <w:color w:val="000000"/>
          <w:sz w:val="28"/>
          <w:szCs w:val="28"/>
        </w:rPr>
        <w:t xml:space="preserve"> = 1, коэффициент условия работы конструкции;</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CE67E9" w:rsidRPr="003A1AEC" w:rsidRDefault="00CE67E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β</w:t>
      </w:r>
      <w:r w:rsidRPr="003A1AEC">
        <w:rPr>
          <w:rFonts w:ascii="Times New Roman" w:hAnsi="Times New Roman"/>
          <w:noProof/>
          <w:color w:val="000000"/>
          <w:sz w:val="28"/>
          <w:szCs w:val="28"/>
          <w:vertAlign w:val="subscript"/>
        </w:rPr>
        <w:t>f</w:t>
      </w:r>
      <w:r w:rsidRPr="003A1AEC">
        <w:rPr>
          <w:rFonts w:ascii="Times New Roman" w:hAnsi="Times New Roman"/>
          <w:noProof/>
          <w:color w:val="000000"/>
          <w:sz w:val="28"/>
          <w:szCs w:val="28"/>
        </w:rPr>
        <w:t xml:space="preserve"> ∙ R</w:t>
      </w:r>
      <w:r w:rsidRPr="003A1AEC">
        <w:rPr>
          <w:rFonts w:ascii="Times New Roman" w:hAnsi="Times New Roman"/>
          <w:noProof/>
          <w:color w:val="000000"/>
          <w:sz w:val="28"/>
          <w:szCs w:val="28"/>
          <w:vertAlign w:val="subscript"/>
        </w:rPr>
        <w:t>wf</w:t>
      </w:r>
      <w:r w:rsidRPr="003A1AEC">
        <w:rPr>
          <w:rFonts w:ascii="Times New Roman" w:hAnsi="Times New Roman"/>
          <w:noProof/>
          <w:color w:val="000000"/>
          <w:sz w:val="28"/>
          <w:szCs w:val="28"/>
        </w:rPr>
        <w:t xml:space="preserve"> = 0,7 ∙ 180 = 126 МПа</w:t>
      </w:r>
    </w:p>
    <w:p w:rsidR="00CE67E9" w:rsidRPr="003A1AEC" w:rsidRDefault="00CE67E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β</w:t>
      </w:r>
      <w:r w:rsidRPr="003A1AEC">
        <w:rPr>
          <w:rFonts w:ascii="Times New Roman" w:hAnsi="Times New Roman"/>
          <w:noProof/>
          <w:color w:val="000000"/>
          <w:sz w:val="28"/>
          <w:szCs w:val="28"/>
          <w:vertAlign w:val="subscript"/>
        </w:rPr>
        <w:t>z</w:t>
      </w:r>
      <w:r w:rsidRPr="003A1AEC">
        <w:rPr>
          <w:rFonts w:ascii="Times New Roman" w:hAnsi="Times New Roman"/>
          <w:noProof/>
          <w:color w:val="000000"/>
          <w:sz w:val="28"/>
          <w:szCs w:val="28"/>
        </w:rPr>
        <w:t xml:space="preserve"> ∙ R</w:t>
      </w:r>
      <w:r w:rsidRPr="003A1AEC">
        <w:rPr>
          <w:rFonts w:ascii="Times New Roman" w:hAnsi="Times New Roman"/>
          <w:noProof/>
          <w:color w:val="000000"/>
          <w:sz w:val="28"/>
          <w:szCs w:val="28"/>
          <w:vertAlign w:val="subscript"/>
        </w:rPr>
        <w:t>wz</w:t>
      </w:r>
      <w:r w:rsidRPr="003A1AEC">
        <w:rPr>
          <w:rFonts w:ascii="Times New Roman" w:hAnsi="Times New Roman"/>
          <w:noProof/>
          <w:color w:val="000000"/>
          <w:sz w:val="28"/>
          <w:szCs w:val="28"/>
        </w:rPr>
        <w:t xml:space="preserve"> = 1 ∙ 166,5 = 126 МПа</w:t>
      </w:r>
    </w:p>
    <w:p w:rsidR="00A118CA" w:rsidRPr="003A1AEC" w:rsidRDefault="00A118CA" w:rsidP="00C10885">
      <w:pPr>
        <w:widowControl w:val="0"/>
        <w:spacing w:line="360" w:lineRule="auto"/>
        <w:ind w:firstLine="709"/>
        <w:jc w:val="both"/>
        <w:rPr>
          <w:rFonts w:ascii="Times New Roman" w:hAnsi="Times New Roman"/>
          <w:noProof/>
          <w:color w:val="000000"/>
          <w:sz w:val="28"/>
          <w:szCs w:val="28"/>
        </w:rPr>
      </w:pPr>
    </w:p>
    <w:p w:rsidR="00CE67E9" w:rsidRPr="003A1AEC" w:rsidRDefault="00CE67E9" w:rsidP="00C10885">
      <w:pPr>
        <w:widowControl w:val="0"/>
        <w:spacing w:line="360" w:lineRule="auto"/>
        <w:ind w:firstLine="709"/>
        <w:jc w:val="both"/>
        <w:rPr>
          <w:rFonts w:ascii="Times New Roman" w:hAnsi="Times New Roman"/>
          <w:iCs/>
          <w:noProof/>
          <w:color w:val="000000"/>
          <w:sz w:val="28"/>
          <w:szCs w:val="28"/>
        </w:rPr>
      </w:pPr>
      <w:r w:rsidRPr="003A1AEC">
        <w:rPr>
          <w:rFonts w:ascii="Times New Roman" w:hAnsi="Times New Roman"/>
          <w:noProof/>
          <w:color w:val="000000"/>
          <w:sz w:val="28"/>
          <w:szCs w:val="28"/>
        </w:rPr>
        <w:t>Следовательно, расчёт будем вести по металлу шва. Так как сварка ручная то, наиболее эффективно принять катет шва равный 6мм (K</w:t>
      </w:r>
      <w:r w:rsidRPr="003A1AEC">
        <w:rPr>
          <w:rFonts w:ascii="Times New Roman" w:hAnsi="Times New Roman"/>
          <w:noProof/>
          <w:color w:val="000000"/>
          <w:sz w:val="28"/>
          <w:szCs w:val="28"/>
          <w:vertAlign w:val="subscript"/>
        </w:rPr>
        <w:t>f</w:t>
      </w:r>
      <w:r w:rsidRPr="003A1AEC">
        <w:rPr>
          <w:rFonts w:ascii="Times New Roman" w:hAnsi="Times New Roman"/>
          <w:noProof/>
          <w:color w:val="000000"/>
          <w:sz w:val="28"/>
          <w:szCs w:val="28"/>
        </w:rPr>
        <w:t xml:space="preserve"> = 6мм).</w:t>
      </w:r>
    </w:p>
    <w:p w:rsidR="00CE67E9" w:rsidRPr="003A1AEC" w:rsidRDefault="00CE67E9" w:rsidP="00C10885">
      <w:pPr>
        <w:widowControl w:val="0"/>
        <w:spacing w:line="360" w:lineRule="auto"/>
        <w:ind w:firstLine="709"/>
        <w:jc w:val="both"/>
        <w:rPr>
          <w:rFonts w:ascii="Times New Roman" w:hAnsi="Times New Roman"/>
          <w:iCs/>
          <w:noProof/>
          <w:color w:val="000000"/>
          <w:sz w:val="28"/>
          <w:szCs w:val="28"/>
        </w:rPr>
      </w:pPr>
    </w:p>
    <w:p w:rsidR="00A118CA" w:rsidRPr="003A1AEC" w:rsidRDefault="004263B8" w:rsidP="00C10885">
      <w:pPr>
        <w:widowControl w:val="0"/>
        <w:spacing w:line="360" w:lineRule="auto"/>
        <w:ind w:firstLine="709"/>
        <w:jc w:val="both"/>
        <w:rPr>
          <w:rFonts w:ascii="Arial Narrow" w:hAnsi="Arial Narrow"/>
          <w:noProof/>
          <w:sz w:val="28"/>
        </w:rPr>
      </w:pPr>
      <w:r>
        <w:rPr>
          <w:rFonts w:ascii="Arial Narrow" w:hAnsi="Arial Narrow"/>
          <w:noProof/>
          <w:sz w:val="28"/>
        </w:rPr>
        <w:pict>
          <v:shape id="_x0000_i1084" type="#_x0000_t75" style="width:327pt;height:178.5pt" wrapcoords="2194 5457 1912 6262 2006 6377 3104 6377 2853 6836 2821 7296 3731 8215 3762 13730 2477 13787 1881 14074 1881 14649 2947 15568 2853 15626 2821 16487 1912 16602 1912 17291 3511 17521 3386 17923 3386 18555 3668 19015 3793 19015 18528 19015 18622 19015 18904 18498 18935 18096 18779 17521 18622 17406 18590 16774 18465 16487 19217 15913 19217 15626 18528 15568 18590 7123 3229 6377 2978 5457 2194 5457">
            <v:imagedata r:id="rId76" o:title=""/>
          </v:shape>
        </w:pict>
      </w:r>
    </w:p>
    <w:p w:rsidR="00FF001E" w:rsidRPr="003A1AEC" w:rsidRDefault="00747023" w:rsidP="00C10885">
      <w:pPr>
        <w:widowControl w:val="0"/>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t>8.2 Расчет поперечной рамы</w:t>
      </w:r>
    </w:p>
    <w:p w:rsidR="00A118CA" w:rsidRPr="003A1AEC" w:rsidRDefault="00A118CA" w:rsidP="00C10885">
      <w:pPr>
        <w:widowControl w:val="0"/>
        <w:spacing w:line="360" w:lineRule="auto"/>
        <w:ind w:firstLine="709"/>
        <w:jc w:val="both"/>
        <w:rPr>
          <w:rFonts w:ascii="Times New Roman" w:hAnsi="Times New Roman"/>
          <w:iCs/>
          <w:noProof/>
          <w:color w:val="000000"/>
          <w:sz w:val="28"/>
          <w:szCs w:val="28"/>
        </w:rPr>
      </w:pPr>
    </w:p>
    <w:p w:rsidR="00747023" w:rsidRPr="003A1AEC" w:rsidRDefault="00747023" w:rsidP="00C10885">
      <w:pPr>
        <w:widowControl w:val="0"/>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t>На рисунке 8.3 представлена поперечная рама тренировочной спортивной арены.</w:t>
      </w:r>
    </w:p>
    <w:p w:rsidR="00A118CA" w:rsidRPr="003A1AEC" w:rsidRDefault="00A118CA"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263B8">
        <w:rPr>
          <w:rFonts w:ascii="Arial Narrow" w:hAnsi="Arial Narrow"/>
          <w:noProof/>
          <w:sz w:val="28"/>
        </w:rPr>
        <w:pict>
          <v:shape id="_x0000_i1085" type="#_x0000_t75" style="width:276pt;height:150.75pt" wrapcoords="10251 3102 10220 3562 10471 3964 10784 4021 4702 4423 4358 4423 4358 4940 2759 5343 2696 5860 2884 5860 2508 6147 2539 6204 3386 6779 3386 7123 3981 7698 3386 7755 3292 8445 3480 8674 4264 9536 3762 9881 3386 10226 3386 10455 2790 10455 2696 11202 2884 11374 3480 12294 4295 13213 2696 13500 2696 14074 2508 14304 3417 15051 3417 15970 3448 15970 2508 16315 2508 16889 4170 16947 3919 17464 3919 17981 4170 18498 4264 18498 18684 18498 18779 18498 19029 17981 19061 17579 18779 16947 18684 16315 18590 15970 19311 15855 19311 15281 18684 15051 18779 14821 18747 14419 18622 14132 18622 13213 18810 13213 19531 12466 19500 12294 20095 11891 20189 11547 19970 11374 20064 11030 19970 10857 19500 10455 19061 9938 18653 9536 19029 8617 19500 8617 19656 8330 19625 7640 18716 6779 18590 5860 18653 4423 18246 4423 10784 4021 10502 3102 10251 3102">
            <v:imagedata r:id="rId77" o:title=""/>
          </v:shape>
        </w:pict>
      </w:r>
    </w:p>
    <w:p w:rsidR="00DA5AF0" w:rsidRPr="003A1AEC" w:rsidRDefault="00747023"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8.3 – Поперечная рама</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тренировочной спортивной арены</w:t>
      </w:r>
    </w:p>
    <w:p w:rsidR="00747023" w:rsidRPr="003A1AEC" w:rsidRDefault="00747023" w:rsidP="00C10885">
      <w:pPr>
        <w:widowControl w:val="0"/>
        <w:spacing w:line="360" w:lineRule="auto"/>
        <w:ind w:firstLine="709"/>
        <w:jc w:val="both"/>
        <w:rPr>
          <w:rFonts w:ascii="Times New Roman" w:hAnsi="Times New Roman"/>
          <w:noProof/>
          <w:color w:val="000000"/>
          <w:sz w:val="28"/>
          <w:szCs w:val="28"/>
        </w:rPr>
      </w:pPr>
    </w:p>
    <w:p w:rsidR="00747023" w:rsidRPr="003A1AEC" w:rsidRDefault="00747023"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rPr>
        <w:t xml:space="preserve">Сбор нагрузок на поперечную раму </w:t>
      </w:r>
      <w:r w:rsidRPr="003A1AEC">
        <w:rPr>
          <w:rFonts w:ascii="Times New Roman" w:hAnsi="Times New Roman"/>
          <w:noProof/>
          <w:color w:val="000000"/>
          <w:sz w:val="28"/>
          <w:szCs w:val="28"/>
        </w:rPr>
        <w:t>тренировочной спортивной арены:</w:t>
      </w:r>
    </w:p>
    <w:p w:rsidR="00747023" w:rsidRPr="003A1AEC" w:rsidRDefault="00747023"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Постоянная нагрузка</w:t>
      </w:r>
    </w:p>
    <w:p w:rsidR="00A118CA" w:rsidRPr="003A1AEC" w:rsidRDefault="00A118CA" w:rsidP="00C10885">
      <w:pPr>
        <w:spacing w:line="360" w:lineRule="auto"/>
        <w:ind w:firstLine="709"/>
        <w:jc w:val="both"/>
        <w:rPr>
          <w:rFonts w:ascii="Times New Roman" w:hAnsi="Times New Roman"/>
          <w:noProof/>
          <w:color w:val="000000"/>
          <w:sz w:val="28"/>
        </w:rPr>
      </w:pPr>
    </w:p>
    <w:p w:rsidR="00FC3DAA" w:rsidRPr="003A1AEC" w:rsidRDefault="004263B8" w:rsidP="00C10885">
      <w:pPr>
        <w:widowControl w:val="0"/>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086" type="#_x0000_t75" style="width:319.5pt;height:174pt" wrapcoords="9530 2528 9436 2987 9656 3274 10784 3447 4075 3849 3699 3849 3699 4366 2132 4768 2069 5285 2320 5285 1881 5572 1912 5630 2727 6204 2727 6491 3386 7123 2759 7181 2665 7813 2853 8043 2853 8100 3637 8962 3668 12638 2383 12753 1850 13040 1850 13557 2884 14477 2821 14477 2194 15281 1850 15855 1912 16085 3448 16315 3323 16602 3292 16889 3323 17349 3543 17694 3605 17694 17775 17694 17838 17694 18057 17291 18120 17062 17963 16143 17775 15511 17681 15396 18402 14649 18402 14477 17744 14477 17713 8043 18590 8043 18716 7009 18528 6836 17807 6204 17681 5285 17744 3849 17368 3849 10753 3447 9718 2528 9530 2528">
            <v:imagedata r:id="rId78" o:title=""/>
          </v:shape>
        </w:pict>
      </w:r>
    </w:p>
    <w:p w:rsidR="00FC3DAA" w:rsidRPr="003A1AEC" w:rsidRDefault="00FC3DAA"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8.4 – Расчётная схема рамы при расчёте на постоянную нагрузку</w:t>
      </w:r>
    </w:p>
    <w:p w:rsidR="00A118CA" w:rsidRPr="003A1AEC" w:rsidRDefault="00A118CA" w:rsidP="00C10885">
      <w:pPr>
        <w:widowControl w:val="0"/>
        <w:spacing w:line="360" w:lineRule="auto"/>
        <w:ind w:firstLine="709"/>
        <w:jc w:val="both"/>
        <w:rPr>
          <w:rFonts w:ascii="Times New Roman" w:hAnsi="Times New Roman"/>
          <w:noProof/>
          <w:color w:val="000000"/>
          <w:sz w:val="28"/>
          <w:szCs w:val="28"/>
        </w:rPr>
      </w:pPr>
    </w:p>
    <w:p w:rsidR="00747023" w:rsidRPr="003A1AEC" w:rsidRDefault="00A151D0"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980" w:dyaOrig="420">
          <v:shape id="_x0000_i1087" type="#_x0000_t75" style="width:198.75pt;height:21pt" o:ole="">
            <v:imagedata r:id="rId79" o:title=""/>
          </v:shape>
          <o:OLEObject Type="Embed" ProgID="Equation.3" ShapeID="_x0000_i1087" DrawAspect="Content" ObjectID="_1469975786" r:id="rId80"/>
        </w:object>
      </w:r>
    </w:p>
    <w:p w:rsidR="00A118CA" w:rsidRPr="003A1AEC" w:rsidRDefault="00A118CA" w:rsidP="00C10885">
      <w:pPr>
        <w:widowControl w:val="0"/>
        <w:spacing w:line="360" w:lineRule="auto"/>
        <w:ind w:firstLine="709"/>
        <w:jc w:val="both"/>
        <w:rPr>
          <w:rFonts w:ascii="Times New Roman" w:hAnsi="Times New Roman"/>
          <w:noProof/>
          <w:color w:val="000000"/>
          <w:sz w:val="28"/>
          <w:szCs w:val="28"/>
        </w:rPr>
      </w:pPr>
    </w:p>
    <w:p w:rsidR="00A151D0" w:rsidRPr="003A1AEC" w:rsidRDefault="000275DB"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4800" w:dyaOrig="700">
          <v:shape id="_x0000_i1088" type="#_x0000_t75" style="width:240pt;height:35.25pt" o:ole="">
            <v:imagedata r:id="rId81" o:title=""/>
          </v:shape>
          <o:OLEObject Type="Embed" ProgID="Equation.3" ShapeID="_x0000_i1088" DrawAspect="Content" ObjectID="_1469975787" r:id="rId82"/>
        </w:object>
      </w:r>
    </w:p>
    <w:p w:rsidR="00747023" w:rsidRPr="003A1AEC" w:rsidRDefault="00A118CA"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0275DB" w:rsidRPr="003A1AEC">
        <w:rPr>
          <w:rFonts w:ascii="Times New Roman" w:hAnsi="Times New Roman"/>
          <w:noProof/>
          <w:color w:val="000000"/>
          <w:sz w:val="28"/>
          <w:szCs w:val="28"/>
        </w:rPr>
        <w:object w:dxaOrig="7740" w:dyaOrig="420">
          <v:shape id="_x0000_i1089" type="#_x0000_t75" style="width:387pt;height:21pt" o:ole="">
            <v:imagedata r:id="rId83" o:title=""/>
          </v:shape>
          <o:OLEObject Type="Embed" ProgID="Equation.3" ShapeID="_x0000_i1089" DrawAspect="Content" ObjectID="_1469975788" r:id="rId84"/>
        </w:object>
      </w:r>
    </w:p>
    <w:p w:rsidR="00A118CA" w:rsidRPr="003A1AEC" w:rsidRDefault="00A118CA" w:rsidP="00C10885">
      <w:pPr>
        <w:widowControl w:val="0"/>
        <w:spacing w:line="360" w:lineRule="auto"/>
        <w:ind w:firstLine="709"/>
        <w:jc w:val="both"/>
        <w:rPr>
          <w:rFonts w:ascii="Times New Roman" w:hAnsi="Times New Roman"/>
          <w:noProof/>
          <w:color w:val="000000"/>
          <w:sz w:val="28"/>
          <w:szCs w:val="28"/>
        </w:rPr>
      </w:pPr>
    </w:p>
    <w:p w:rsidR="00747023" w:rsidRPr="003A1AEC" w:rsidRDefault="000275DB"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4420" w:dyaOrig="380">
          <v:shape id="_x0000_i1090" type="#_x0000_t75" style="width:221.25pt;height:18.75pt" o:ole="">
            <v:imagedata r:id="rId85" o:title=""/>
          </v:shape>
          <o:OLEObject Type="Embed" ProgID="Equation.3" ShapeID="_x0000_i1090" DrawAspect="Content" ObjectID="_1469975789" r:id="rId86"/>
        </w:object>
      </w:r>
    </w:p>
    <w:p w:rsidR="00A118CA" w:rsidRPr="003A1AEC" w:rsidRDefault="00A118CA" w:rsidP="00C10885">
      <w:pPr>
        <w:spacing w:line="360" w:lineRule="auto"/>
        <w:ind w:firstLine="709"/>
        <w:jc w:val="both"/>
        <w:rPr>
          <w:rFonts w:ascii="Times New Roman" w:hAnsi="Times New Roman"/>
          <w:noProof/>
          <w:color w:val="000000"/>
          <w:sz w:val="28"/>
        </w:rPr>
      </w:pPr>
    </w:p>
    <w:p w:rsidR="00FC3DAA" w:rsidRPr="003A1AEC" w:rsidRDefault="00FC3DAA"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Снеговая нагрузка</w:t>
      </w:r>
    </w:p>
    <w:p w:rsidR="00FC3DAA" w:rsidRPr="003A1AEC" w:rsidRDefault="00FC3DAA" w:rsidP="00C10885">
      <w:pPr>
        <w:widowControl w:val="0"/>
        <w:spacing w:line="360" w:lineRule="auto"/>
        <w:ind w:firstLine="709"/>
        <w:jc w:val="both"/>
        <w:rPr>
          <w:rFonts w:ascii="Times New Roman" w:hAnsi="Times New Roman"/>
          <w:noProof/>
          <w:color w:val="000000"/>
          <w:sz w:val="28"/>
          <w:szCs w:val="28"/>
        </w:rPr>
      </w:pPr>
    </w:p>
    <w:p w:rsidR="00FC3DAA" w:rsidRPr="003A1AEC" w:rsidRDefault="004263B8" w:rsidP="00C10885">
      <w:pPr>
        <w:widowControl w:val="0"/>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091" type="#_x0000_t75" style="width:297.75pt;height:162pt" wrapcoords="6364 3217 6051 4079 6082 4136 7367 4136 7085 4826 7116 5228 7179 5515 7367 5974 6458 6319 6145 6549 6176 6894 6051 7296 6489 7411 8653 7813 6270 7985 6270 8732 6051 8962 7054 9651 7054 10111 7963 10570 8778 10570 8778 12409 6301 12523 6301 13213 6051 13443 7085 14247 6772 14534 6803 14649 7336 15166 6333 15281 6145 16085 6364 16085 6019 16372 7493 16372 7493 16085 10722 15855 12665 15511 12509 13328 12509 5974 12634 5802 12634 5400 12571 4998 7493 4136 7273 3217 6364 3217">
            <v:imagedata r:id="rId87" o:title=""/>
          </v:shape>
        </w:pict>
      </w:r>
    </w:p>
    <w:p w:rsidR="00FC3DAA" w:rsidRPr="003A1AEC" w:rsidRDefault="00FC3DAA"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Рисунок 8.5 – Расчётная схема рамы при расчёте </w:t>
      </w:r>
      <w:r w:rsidR="00AC3BEB" w:rsidRPr="003A1AEC">
        <w:rPr>
          <w:rFonts w:ascii="Times New Roman" w:hAnsi="Times New Roman"/>
          <w:noProof/>
          <w:color w:val="000000"/>
          <w:sz w:val="28"/>
          <w:szCs w:val="28"/>
        </w:rPr>
        <w:t xml:space="preserve">на </w:t>
      </w:r>
      <w:r w:rsidRPr="003A1AEC">
        <w:rPr>
          <w:rFonts w:ascii="Times New Roman" w:hAnsi="Times New Roman"/>
          <w:noProof/>
          <w:color w:val="000000"/>
          <w:sz w:val="28"/>
          <w:szCs w:val="28"/>
        </w:rPr>
        <w:t>снеговую нагрузку</w:t>
      </w:r>
    </w:p>
    <w:p w:rsidR="00FC3DAA" w:rsidRPr="003A1AEC" w:rsidRDefault="00FC3DAA" w:rsidP="00C10885">
      <w:pPr>
        <w:widowControl w:val="0"/>
        <w:spacing w:line="360" w:lineRule="auto"/>
        <w:ind w:firstLine="709"/>
        <w:jc w:val="both"/>
        <w:rPr>
          <w:rFonts w:ascii="Times New Roman" w:hAnsi="Times New Roman"/>
          <w:noProof/>
          <w:color w:val="000000"/>
          <w:sz w:val="28"/>
          <w:szCs w:val="28"/>
        </w:rPr>
      </w:pPr>
    </w:p>
    <w:p w:rsidR="00747023" w:rsidRPr="003A1AEC" w:rsidRDefault="00FC3DAA"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4400" w:dyaOrig="420">
          <v:shape id="_x0000_i1092" type="#_x0000_t75" style="width:219.75pt;height:21pt" o:ole="">
            <v:imagedata r:id="rId88" o:title=""/>
          </v:shape>
          <o:OLEObject Type="Embed" ProgID="Equation.3" ShapeID="_x0000_i1092" DrawAspect="Content" ObjectID="_1469975790" r:id="rId89"/>
        </w:object>
      </w:r>
    </w:p>
    <w:p w:rsidR="00A118CA" w:rsidRPr="003A1AEC" w:rsidRDefault="00A118CA" w:rsidP="00C10885">
      <w:pPr>
        <w:widowControl w:val="0"/>
        <w:spacing w:line="360" w:lineRule="auto"/>
        <w:ind w:firstLine="709"/>
        <w:jc w:val="both"/>
        <w:rPr>
          <w:rFonts w:ascii="Times New Roman" w:hAnsi="Times New Roman"/>
          <w:noProof/>
          <w:color w:val="000000"/>
          <w:sz w:val="28"/>
          <w:szCs w:val="28"/>
        </w:rPr>
      </w:pPr>
    </w:p>
    <w:p w:rsidR="00747023" w:rsidRPr="003A1AEC" w:rsidRDefault="00FC3DAA"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6399" w:dyaOrig="720">
          <v:shape id="_x0000_i1093" type="#_x0000_t75" style="width:320.25pt;height:36pt" o:ole="">
            <v:imagedata r:id="rId90" o:title=""/>
          </v:shape>
          <o:OLEObject Type="Embed" ProgID="Equation.3" ShapeID="_x0000_i1093" DrawAspect="Content" ObjectID="_1469975791" r:id="rId91"/>
        </w:object>
      </w:r>
    </w:p>
    <w:p w:rsidR="00747023" w:rsidRPr="003A1AEC" w:rsidRDefault="00747023" w:rsidP="00C10885">
      <w:pPr>
        <w:widowControl w:val="0"/>
        <w:spacing w:line="360" w:lineRule="auto"/>
        <w:ind w:firstLine="709"/>
        <w:jc w:val="both"/>
        <w:rPr>
          <w:rFonts w:ascii="Times New Roman" w:hAnsi="Times New Roman"/>
          <w:noProof/>
          <w:color w:val="000000"/>
          <w:sz w:val="28"/>
          <w:szCs w:val="28"/>
        </w:rPr>
      </w:pP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Сбор ветровых нагрузок</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Для местности типа В (местность с оврагами и лесами, застройка населённых пунктов высотой 10</w:t>
      </w:r>
      <w:r w:rsidRPr="003A1AEC">
        <w:rPr>
          <w:noProof/>
          <w:color w:val="000000"/>
          <w:sz w:val="28"/>
          <w:szCs w:val="28"/>
        </w:rPr>
        <w:sym w:font="Symbol" w:char="F02D"/>
      </w:r>
      <w:r w:rsidRPr="003A1AEC">
        <w:rPr>
          <w:noProof/>
          <w:color w:val="000000"/>
          <w:sz w:val="28"/>
          <w:szCs w:val="28"/>
        </w:rPr>
        <w:t xml:space="preserve">25 м) коэффициенты, учитывающие изменения ветрового давления по высоте: </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К</w:t>
      </w:r>
      <w:r w:rsidRPr="003A1AEC">
        <w:rPr>
          <w:noProof/>
          <w:color w:val="000000"/>
          <w:sz w:val="28"/>
          <w:szCs w:val="28"/>
          <w:vertAlign w:val="subscript"/>
        </w:rPr>
        <w:t>5</w:t>
      </w:r>
      <w:r w:rsidRPr="003A1AEC">
        <w:rPr>
          <w:noProof/>
          <w:color w:val="000000"/>
          <w:sz w:val="28"/>
          <w:szCs w:val="28"/>
        </w:rPr>
        <w:t>=0,5;</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К</w:t>
      </w:r>
      <w:r w:rsidRPr="003A1AEC">
        <w:rPr>
          <w:noProof/>
          <w:color w:val="000000"/>
          <w:sz w:val="28"/>
          <w:szCs w:val="28"/>
          <w:vertAlign w:val="subscript"/>
        </w:rPr>
        <w:t>10</w:t>
      </w:r>
      <w:r w:rsidRPr="003A1AEC">
        <w:rPr>
          <w:noProof/>
          <w:color w:val="000000"/>
          <w:sz w:val="28"/>
          <w:szCs w:val="28"/>
        </w:rPr>
        <w:t>=0,65;</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К</w:t>
      </w:r>
      <w:r w:rsidRPr="003A1AEC">
        <w:rPr>
          <w:noProof/>
          <w:color w:val="000000"/>
          <w:sz w:val="28"/>
          <w:szCs w:val="28"/>
          <w:vertAlign w:val="subscript"/>
        </w:rPr>
        <w:t>11,3</w:t>
      </w:r>
      <w:r w:rsidRPr="003A1AEC">
        <w:rPr>
          <w:noProof/>
          <w:color w:val="000000"/>
          <w:sz w:val="28"/>
          <w:szCs w:val="28"/>
        </w:rPr>
        <w:t>=0,68;</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К</w:t>
      </w:r>
      <w:r w:rsidRPr="003A1AEC">
        <w:rPr>
          <w:noProof/>
          <w:color w:val="000000"/>
          <w:sz w:val="28"/>
          <w:szCs w:val="28"/>
          <w:vertAlign w:val="subscript"/>
        </w:rPr>
        <w:t>20</w:t>
      </w:r>
      <w:r w:rsidRPr="003A1AEC">
        <w:rPr>
          <w:noProof/>
          <w:color w:val="000000"/>
          <w:sz w:val="28"/>
          <w:szCs w:val="28"/>
        </w:rPr>
        <w:t>=0,85.</w:t>
      </w:r>
    </w:p>
    <w:p w:rsidR="009529A8" w:rsidRPr="003A1AEC" w:rsidRDefault="00A118CA" w:rsidP="00A118CA">
      <w:pPr>
        <w:widowControl w:val="0"/>
        <w:spacing w:line="360" w:lineRule="auto"/>
        <w:ind w:firstLine="709"/>
        <w:jc w:val="both"/>
        <w:rPr>
          <w:rFonts w:ascii="Arial Narrow" w:hAnsi="Arial Narrow"/>
          <w:noProof/>
          <w:color w:val="000000"/>
          <w:sz w:val="28"/>
          <w:szCs w:val="24"/>
        </w:rPr>
      </w:pPr>
      <w:r w:rsidRPr="003A1AEC">
        <w:rPr>
          <w:rFonts w:ascii="Times New Roman" w:hAnsi="Times New Roman"/>
          <w:noProof/>
          <w:color w:val="000000"/>
          <w:sz w:val="28"/>
          <w:szCs w:val="28"/>
        </w:rPr>
        <w:br w:type="page"/>
      </w:r>
      <w:r w:rsidR="007B2EB3" w:rsidRPr="003A1AEC">
        <w:rPr>
          <w:rFonts w:ascii="Arial Narrow" w:hAnsi="Arial Narrow"/>
          <w:noProof/>
          <w:color w:val="000000"/>
          <w:sz w:val="28"/>
          <w:szCs w:val="28"/>
        </w:rPr>
        <w:object w:dxaOrig="7940" w:dyaOrig="1460">
          <v:shape id="_x0000_i1094" type="#_x0000_t75" style="width:396.75pt;height:72.75pt" o:ole="">
            <v:imagedata r:id="rId92" o:title=""/>
          </v:shape>
          <o:OLEObject Type="Embed" ProgID="Equation.3" ShapeID="_x0000_i1094" DrawAspect="Content" ObjectID="_1469975792" r:id="rId93"/>
        </w:object>
      </w:r>
    </w:p>
    <w:p w:rsidR="00A118CA" w:rsidRPr="003A1AEC" w:rsidRDefault="00A118CA" w:rsidP="00C10885">
      <w:pPr>
        <w:pStyle w:val="ab"/>
        <w:widowControl w:val="0"/>
        <w:spacing w:line="360" w:lineRule="auto"/>
        <w:ind w:firstLine="709"/>
        <w:jc w:val="both"/>
        <w:rPr>
          <w:noProof/>
          <w:color w:val="000000"/>
          <w:sz w:val="28"/>
          <w:szCs w:val="28"/>
        </w:rPr>
      </w:pPr>
    </w:p>
    <w:p w:rsidR="009529A8" w:rsidRPr="003A1AEC" w:rsidRDefault="007B2EB3" w:rsidP="00C10885">
      <w:pPr>
        <w:pStyle w:val="ab"/>
        <w:widowControl w:val="0"/>
        <w:spacing w:line="360" w:lineRule="auto"/>
        <w:ind w:firstLine="709"/>
        <w:jc w:val="both"/>
        <w:rPr>
          <w:noProof/>
          <w:color w:val="000000"/>
          <w:sz w:val="28"/>
          <w:szCs w:val="24"/>
        </w:rPr>
      </w:pPr>
      <w:r w:rsidRPr="003A1AEC">
        <w:rPr>
          <w:noProof/>
          <w:color w:val="000000"/>
          <w:sz w:val="28"/>
          <w:szCs w:val="28"/>
        </w:rPr>
        <w:object w:dxaOrig="5960" w:dyaOrig="780">
          <v:shape id="_x0000_i1095" type="#_x0000_t75" style="width:297.75pt;height:39pt" o:ole="">
            <v:imagedata r:id="rId94" o:title=""/>
          </v:shape>
          <o:OLEObject Type="Embed" ProgID="Equation.3" ShapeID="_x0000_i1095" DrawAspect="Content" ObjectID="_1469975793" r:id="rId95"/>
        </w:object>
      </w:r>
    </w:p>
    <w:p w:rsidR="00A118CA" w:rsidRPr="003A1AEC" w:rsidRDefault="00A118CA" w:rsidP="00C10885">
      <w:pPr>
        <w:pStyle w:val="ab"/>
        <w:widowControl w:val="0"/>
        <w:spacing w:line="360" w:lineRule="auto"/>
        <w:ind w:firstLine="709"/>
        <w:jc w:val="both"/>
        <w:rPr>
          <w:noProof/>
          <w:color w:val="000000"/>
          <w:sz w:val="28"/>
          <w:szCs w:val="24"/>
        </w:rPr>
      </w:pP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С наветренной стороны:</w:t>
      </w:r>
    </w:p>
    <w:p w:rsidR="00A118CA" w:rsidRPr="003A1AEC" w:rsidRDefault="00A118CA" w:rsidP="00C10885">
      <w:pPr>
        <w:pStyle w:val="ab"/>
        <w:widowControl w:val="0"/>
        <w:spacing w:line="360" w:lineRule="auto"/>
        <w:ind w:firstLine="709"/>
        <w:jc w:val="both"/>
        <w:rPr>
          <w:noProof/>
          <w:color w:val="000000"/>
          <w:sz w:val="28"/>
          <w:szCs w:val="28"/>
        </w:rPr>
      </w:pPr>
    </w:p>
    <w:p w:rsidR="007B2EB3" w:rsidRPr="003A1AEC" w:rsidRDefault="007B2EB3" w:rsidP="00C10885">
      <w:pPr>
        <w:pStyle w:val="ab"/>
        <w:widowControl w:val="0"/>
        <w:spacing w:line="360" w:lineRule="auto"/>
        <w:ind w:firstLine="709"/>
        <w:jc w:val="both"/>
        <w:rPr>
          <w:noProof/>
          <w:color w:val="000000"/>
          <w:sz w:val="28"/>
          <w:szCs w:val="24"/>
        </w:rPr>
      </w:pPr>
      <w:r w:rsidRPr="003A1AEC">
        <w:rPr>
          <w:noProof/>
          <w:color w:val="000000"/>
          <w:sz w:val="28"/>
          <w:szCs w:val="28"/>
        </w:rPr>
        <w:object w:dxaOrig="6920" w:dyaOrig="420">
          <v:shape id="_x0000_i1096" type="#_x0000_t75" style="width:345.75pt;height:21pt" o:ole="">
            <v:imagedata r:id="rId96" o:title=""/>
          </v:shape>
          <o:OLEObject Type="Embed" ProgID="Equation.3" ShapeID="_x0000_i1096" DrawAspect="Content" ObjectID="_1469975794" r:id="rId97"/>
        </w:object>
      </w:r>
    </w:p>
    <w:p w:rsidR="009529A8" w:rsidRPr="003A1AEC" w:rsidRDefault="009529A8" w:rsidP="00C10885">
      <w:pPr>
        <w:pStyle w:val="ab"/>
        <w:widowControl w:val="0"/>
        <w:spacing w:line="360" w:lineRule="auto"/>
        <w:ind w:firstLine="709"/>
        <w:jc w:val="both"/>
        <w:rPr>
          <w:noProof/>
          <w:color w:val="000000"/>
          <w:sz w:val="28"/>
          <w:szCs w:val="24"/>
        </w:rPr>
      </w:pP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С заветренной стороны:</w:t>
      </w:r>
    </w:p>
    <w:p w:rsidR="00A118CA" w:rsidRPr="003A1AEC" w:rsidRDefault="00A118CA" w:rsidP="00C10885">
      <w:pPr>
        <w:pStyle w:val="ab"/>
        <w:widowControl w:val="0"/>
        <w:spacing w:line="360" w:lineRule="auto"/>
        <w:ind w:firstLine="709"/>
        <w:jc w:val="both"/>
        <w:rPr>
          <w:noProof/>
          <w:color w:val="000000"/>
          <w:sz w:val="28"/>
          <w:szCs w:val="24"/>
        </w:rPr>
      </w:pPr>
    </w:p>
    <w:p w:rsidR="007B2EB3" w:rsidRPr="003A1AEC" w:rsidRDefault="009529A8" w:rsidP="00C10885">
      <w:pPr>
        <w:pStyle w:val="ab"/>
        <w:widowControl w:val="0"/>
        <w:spacing w:line="360" w:lineRule="auto"/>
        <w:ind w:firstLine="709"/>
        <w:jc w:val="both"/>
        <w:rPr>
          <w:noProof/>
          <w:color w:val="000000"/>
          <w:sz w:val="28"/>
          <w:szCs w:val="24"/>
        </w:rPr>
      </w:pPr>
      <w:r w:rsidRPr="003A1AEC">
        <w:rPr>
          <w:noProof/>
          <w:color w:val="000000"/>
          <w:sz w:val="28"/>
          <w:szCs w:val="24"/>
        </w:rPr>
        <w:object w:dxaOrig="180" w:dyaOrig="340">
          <v:shape id="_x0000_i1097" type="#_x0000_t75" style="width:9pt;height:17.25pt" o:ole="">
            <v:imagedata r:id="rId98" o:title=""/>
          </v:shape>
          <o:OLEObject Type="Embed" ProgID="Equation.3" ShapeID="_x0000_i1097" DrawAspect="Content" ObjectID="_1469975795" r:id="rId99"/>
        </w:object>
      </w:r>
      <w:r w:rsidR="00830A6D" w:rsidRPr="003A1AEC">
        <w:rPr>
          <w:noProof/>
          <w:color w:val="000000"/>
          <w:sz w:val="28"/>
          <w:szCs w:val="28"/>
        </w:rPr>
        <w:object w:dxaOrig="4480" w:dyaOrig="760">
          <v:shape id="_x0000_i1098" type="#_x0000_t75" style="width:224.25pt;height:38.25pt" o:ole="">
            <v:imagedata r:id="rId100" o:title=""/>
          </v:shape>
          <o:OLEObject Type="Embed" ProgID="Equation.3" ShapeID="_x0000_i1098" DrawAspect="Content" ObjectID="_1469975796" r:id="rId101"/>
        </w:object>
      </w:r>
    </w:p>
    <w:p w:rsidR="00A118CA" w:rsidRPr="003A1AEC" w:rsidRDefault="00A118CA" w:rsidP="00C10885">
      <w:pPr>
        <w:pStyle w:val="ab"/>
        <w:widowControl w:val="0"/>
        <w:spacing w:line="360" w:lineRule="auto"/>
        <w:ind w:firstLine="709"/>
        <w:jc w:val="both"/>
        <w:rPr>
          <w:noProof/>
          <w:color w:val="000000"/>
          <w:sz w:val="28"/>
          <w:szCs w:val="28"/>
        </w:rPr>
      </w:pP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где γ</w:t>
      </w:r>
      <w:r w:rsidRPr="003A1AEC">
        <w:rPr>
          <w:noProof/>
          <w:color w:val="000000"/>
          <w:sz w:val="28"/>
          <w:szCs w:val="28"/>
          <w:vertAlign w:val="subscript"/>
        </w:rPr>
        <w:t>f</w:t>
      </w:r>
      <w:r w:rsidR="00C10885" w:rsidRPr="003A1AEC">
        <w:rPr>
          <w:noProof/>
          <w:color w:val="000000"/>
          <w:sz w:val="28"/>
          <w:szCs w:val="28"/>
          <w:vertAlign w:val="subscript"/>
        </w:rPr>
        <w:t xml:space="preserve"> </w:t>
      </w:r>
      <w:r w:rsidRPr="003A1AEC">
        <w:rPr>
          <w:noProof/>
          <w:color w:val="000000"/>
          <w:sz w:val="28"/>
          <w:szCs w:val="28"/>
        </w:rPr>
        <w:t>= 1,4 – коэффициент надёжности по нагрузке;</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W</w:t>
      </w:r>
      <w:r w:rsidRPr="003A1AEC">
        <w:rPr>
          <w:noProof/>
          <w:color w:val="000000"/>
          <w:sz w:val="28"/>
          <w:szCs w:val="28"/>
          <w:vertAlign w:val="subscript"/>
        </w:rPr>
        <w:t xml:space="preserve">0 </w:t>
      </w:r>
      <w:r w:rsidRPr="003A1AEC">
        <w:rPr>
          <w:noProof/>
          <w:color w:val="000000"/>
          <w:sz w:val="28"/>
          <w:szCs w:val="28"/>
        </w:rPr>
        <w:t xml:space="preserve">=0,23 кПа – нормативное значение ветровой нагрузки для I-го ветрового района; </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К</w:t>
      </w:r>
      <w:r w:rsidRPr="003A1AEC">
        <w:rPr>
          <w:noProof/>
          <w:color w:val="000000"/>
          <w:sz w:val="28"/>
          <w:szCs w:val="28"/>
          <w:vertAlign w:val="subscript"/>
        </w:rPr>
        <w:t>экв</w:t>
      </w:r>
      <w:r w:rsidRPr="003A1AEC">
        <w:rPr>
          <w:noProof/>
          <w:color w:val="000000"/>
          <w:sz w:val="28"/>
          <w:szCs w:val="28"/>
        </w:rPr>
        <w:t>=0,81 – равномерно распределённое эквивалентное ветровое давление;</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C=0,8 – аэродинамический коэффициент, учитывающий форму зданий и сооружений с наветренной стороны;</w:t>
      </w:r>
    </w:p>
    <w:p w:rsidR="009529A8" w:rsidRPr="003A1AEC" w:rsidRDefault="009529A8" w:rsidP="00C10885">
      <w:pPr>
        <w:pStyle w:val="ab"/>
        <w:widowControl w:val="0"/>
        <w:spacing w:line="360" w:lineRule="auto"/>
        <w:ind w:firstLine="709"/>
        <w:jc w:val="both"/>
        <w:rPr>
          <w:noProof/>
          <w:color w:val="000000"/>
          <w:sz w:val="28"/>
          <w:szCs w:val="28"/>
        </w:rPr>
      </w:pPr>
      <w:r w:rsidRPr="003A1AEC">
        <w:rPr>
          <w:noProof/>
          <w:color w:val="000000"/>
          <w:sz w:val="28"/>
          <w:szCs w:val="28"/>
        </w:rPr>
        <w:t>C</w:t>
      </w:r>
      <w:r w:rsidRPr="003A1AEC">
        <w:rPr>
          <w:noProof/>
          <w:color w:val="000000"/>
          <w:sz w:val="28"/>
          <w:szCs w:val="28"/>
          <w:vertAlign w:val="superscript"/>
        </w:rPr>
        <w:t>/</w:t>
      </w:r>
      <w:r w:rsidRPr="003A1AEC">
        <w:rPr>
          <w:noProof/>
          <w:color w:val="000000"/>
          <w:sz w:val="28"/>
          <w:szCs w:val="28"/>
        </w:rPr>
        <w:t>=0,6 – аэродинамический коэффициент, учитывающий форму зданий и сооружений с заветренной стороны;</w:t>
      </w:r>
    </w:p>
    <w:p w:rsidR="004E03F7" w:rsidRPr="003A1AEC" w:rsidRDefault="00AC3BEB" w:rsidP="00C10885">
      <w:pPr>
        <w:pStyle w:val="ab"/>
        <w:widowControl w:val="0"/>
        <w:tabs>
          <w:tab w:val="left" w:pos="8647"/>
        </w:tabs>
        <w:spacing w:line="360" w:lineRule="auto"/>
        <w:ind w:firstLine="709"/>
        <w:jc w:val="both"/>
        <w:rPr>
          <w:noProof/>
          <w:color w:val="000000"/>
          <w:sz w:val="28"/>
          <w:szCs w:val="28"/>
        </w:rPr>
      </w:pPr>
      <w:r w:rsidRPr="003A1AEC">
        <w:rPr>
          <w:noProof/>
          <w:color w:val="000000"/>
          <w:sz w:val="28"/>
          <w:szCs w:val="28"/>
        </w:rPr>
        <w:t>Расчет усилий в поперечной раме тренировочной спортивной арены, их комбинаторику, и подбор поперечного сечения колонны ведем в программе Structure CAD.</w:t>
      </w:r>
      <w:r w:rsidR="004E03F7" w:rsidRPr="003A1AEC">
        <w:rPr>
          <w:noProof/>
          <w:color w:val="000000"/>
          <w:sz w:val="28"/>
          <w:szCs w:val="28"/>
        </w:rPr>
        <w:t xml:space="preserve"> Получаем поперечное сечение колонны - двутавр 50Ш2, марка стали - ВСт3пс6-1 (</w:t>
      </w:r>
      <w:r w:rsidR="004E03F7" w:rsidRPr="003A1AEC">
        <w:rPr>
          <w:noProof/>
          <w:color w:val="000000"/>
          <w:sz w:val="28"/>
          <w:szCs w:val="28"/>
        </w:rPr>
        <w:object w:dxaOrig="340" w:dyaOrig="420">
          <v:shape id="_x0000_i1099" type="#_x0000_t75" style="width:17.25pt;height:21pt" o:ole="">
            <v:imagedata r:id="rId29" o:title=""/>
          </v:shape>
          <o:OLEObject Type="Embed" ProgID="Equation.3" ShapeID="_x0000_i1099" DrawAspect="Content" ObjectID="_1469975797" r:id="rId102"/>
        </w:object>
      </w:r>
      <w:r w:rsidR="004E03F7" w:rsidRPr="003A1AEC">
        <w:rPr>
          <w:noProof/>
          <w:color w:val="000000"/>
          <w:sz w:val="28"/>
          <w:szCs w:val="28"/>
        </w:rPr>
        <w:t>=240 МПа). Сечение изображено на рисунке 8.7.</w:t>
      </w:r>
    </w:p>
    <w:p w:rsidR="004E03F7" w:rsidRPr="003A1AEC" w:rsidRDefault="00A118CA" w:rsidP="00C10885">
      <w:pPr>
        <w:pStyle w:val="ab"/>
        <w:widowControl w:val="0"/>
        <w:tabs>
          <w:tab w:val="left" w:pos="8647"/>
        </w:tabs>
        <w:spacing w:line="360" w:lineRule="auto"/>
        <w:ind w:firstLine="709"/>
        <w:jc w:val="both"/>
        <w:rPr>
          <w:noProof/>
          <w:color w:val="000000"/>
          <w:sz w:val="28"/>
          <w:szCs w:val="28"/>
        </w:rPr>
      </w:pPr>
      <w:r w:rsidRPr="003A1AEC">
        <w:rPr>
          <w:noProof/>
        </w:rPr>
        <w:br w:type="page"/>
      </w:r>
      <w:r w:rsidR="004263B8">
        <w:rPr>
          <w:noProof/>
        </w:rPr>
        <w:pict>
          <v:shape id="_x0000_i1100" type="#_x0000_t75" style="width:203.25pt;height:247.5pt" wrapcoords="-60 0 -60 21551 21600 21551 21600 0 -60 0">
            <v:imagedata r:id="rId103" o:title=""/>
          </v:shape>
        </w:pict>
      </w:r>
    </w:p>
    <w:p w:rsidR="004E03F7" w:rsidRPr="003A1AEC" w:rsidRDefault="004E03F7"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Рисунок 8.7 – </w:t>
      </w:r>
      <w:r w:rsidR="0028586B" w:rsidRPr="003A1AEC">
        <w:rPr>
          <w:rFonts w:ascii="Times New Roman" w:hAnsi="Times New Roman"/>
          <w:noProof/>
          <w:color w:val="000000"/>
          <w:sz w:val="28"/>
          <w:szCs w:val="28"/>
        </w:rPr>
        <w:t>Сечение колонны</w:t>
      </w:r>
    </w:p>
    <w:p w:rsidR="007A0B4A" w:rsidRPr="003A1AEC" w:rsidRDefault="007A0B4A" w:rsidP="00C10885">
      <w:pPr>
        <w:spacing w:line="360" w:lineRule="auto"/>
        <w:ind w:firstLine="709"/>
        <w:jc w:val="both"/>
        <w:outlineLvl w:val="2"/>
        <w:rPr>
          <w:rFonts w:ascii="Times New Roman" w:hAnsi="Times New Roman"/>
          <w:noProof/>
          <w:color w:val="000000"/>
          <w:sz w:val="28"/>
          <w:szCs w:val="28"/>
        </w:rPr>
      </w:pPr>
    </w:p>
    <w:p w:rsidR="0028586B" w:rsidRPr="003A1AEC" w:rsidRDefault="0028586B" w:rsidP="00C10885">
      <w:pPr>
        <w:spacing w:line="360" w:lineRule="auto"/>
        <w:ind w:firstLine="709"/>
        <w:jc w:val="both"/>
        <w:outlineLvl w:val="2"/>
        <w:rPr>
          <w:rFonts w:ascii="Times New Roman" w:hAnsi="Times New Roman"/>
          <w:noProof/>
          <w:color w:val="000000"/>
          <w:sz w:val="28"/>
          <w:szCs w:val="28"/>
        </w:rPr>
      </w:pPr>
      <w:r w:rsidRPr="003A1AEC">
        <w:rPr>
          <w:rFonts w:ascii="Times New Roman" w:hAnsi="Times New Roman"/>
          <w:noProof/>
          <w:color w:val="000000"/>
          <w:sz w:val="28"/>
          <w:szCs w:val="28"/>
        </w:rPr>
        <w:t>Конструирование и расчет базы колонн</w:t>
      </w:r>
      <w:r w:rsidR="006C5A16" w:rsidRPr="003A1AEC">
        <w:rPr>
          <w:rFonts w:ascii="Times New Roman" w:hAnsi="Times New Roman"/>
          <w:noProof/>
          <w:color w:val="000000"/>
          <w:sz w:val="28"/>
          <w:szCs w:val="28"/>
        </w:rPr>
        <w:t>ы</w:t>
      </w:r>
      <w:r w:rsidRPr="003A1AEC">
        <w:rPr>
          <w:rFonts w:ascii="Times New Roman" w:hAnsi="Times New Roman"/>
          <w:noProof/>
          <w:color w:val="000000"/>
          <w:sz w:val="28"/>
          <w:szCs w:val="28"/>
        </w:rPr>
        <w:t>.</w:t>
      </w:r>
    </w:p>
    <w:p w:rsidR="00A118CA"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Примем класс прочности бетона на сжатие В2</w:t>
      </w:r>
      <w:r w:rsidR="006C5A16" w:rsidRPr="003A1AEC">
        <w:rPr>
          <w:rFonts w:ascii="Times New Roman" w:hAnsi="Times New Roman"/>
          <w:noProof/>
          <w:color w:val="000000"/>
          <w:sz w:val="28"/>
          <w:szCs w:val="28"/>
        </w:rPr>
        <w:t>5</w:t>
      </w:r>
      <w:r w:rsidRPr="003A1AEC">
        <w:rPr>
          <w:rFonts w:ascii="Times New Roman" w:hAnsi="Times New Roman"/>
          <w:noProof/>
          <w:color w:val="000000"/>
          <w:sz w:val="28"/>
          <w:szCs w:val="28"/>
        </w:rPr>
        <w:t>, что соответствует Rпр=1</w:t>
      </w:r>
      <w:r w:rsidR="006C5A16" w:rsidRPr="003A1AEC">
        <w:rPr>
          <w:rFonts w:ascii="Times New Roman" w:hAnsi="Times New Roman"/>
          <w:noProof/>
          <w:color w:val="000000"/>
          <w:sz w:val="28"/>
          <w:szCs w:val="28"/>
        </w:rPr>
        <w:t>4</w:t>
      </w:r>
      <w:r w:rsidRPr="003A1AEC">
        <w:rPr>
          <w:rFonts w:ascii="Times New Roman" w:hAnsi="Times New Roman"/>
          <w:noProof/>
          <w:color w:val="000000"/>
          <w:sz w:val="28"/>
          <w:szCs w:val="28"/>
        </w:rPr>
        <w:t>,5 МПа.</w: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Расчетное сопротивление бетона смятию</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944D7C" w:rsidRPr="003A1AEC" w:rsidRDefault="00CA5A9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4380" w:dyaOrig="900">
          <v:shape id="_x0000_i1101" type="#_x0000_t75" style="width:219pt;height:45pt" o:ole="">
            <v:imagedata r:id="rId104" o:title=""/>
          </v:shape>
          <o:OLEObject Type="Embed" ProgID="Equation.3" ShapeID="_x0000_i1101" DrawAspect="Content" ObjectID="_1469975798" r:id="rId105"/>
        </w:objec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A118CA"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где </w:t>
      </w:r>
      <w:r w:rsidRPr="003A1AEC">
        <w:rPr>
          <w:rFonts w:ascii="Times New Roman" w:hAnsi="Times New Roman"/>
          <w:iCs/>
          <w:noProof/>
          <w:color w:val="000000"/>
          <w:sz w:val="28"/>
          <w:szCs w:val="28"/>
        </w:rPr>
        <w:t>R</w:t>
      </w:r>
      <w:r w:rsidRPr="003A1AEC">
        <w:rPr>
          <w:rFonts w:ascii="Times New Roman" w:hAnsi="Times New Roman"/>
          <w:iCs/>
          <w:noProof/>
          <w:color w:val="000000"/>
          <w:sz w:val="28"/>
          <w:szCs w:val="28"/>
          <w:vertAlign w:val="subscript"/>
        </w:rPr>
        <w:t>пр</w:t>
      </w:r>
      <w:r w:rsidRPr="003A1AEC">
        <w:rPr>
          <w:rFonts w:ascii="Times New Roman" w:hAnsi="Times New Roman"/>
          <w:noProof/>
          <w:color w:val="000000"/>
          <w:sz w:val="28"/>
          <w:szCs w:val="28"/>
          <w:vertAlign w:val="subscript"/>
        </w:rPr>
        <w:t xml:space="preserve"> </w:t>
      </w:r>
      <w:r w:rsidRPr="003A1AEC">
        <w:rPr>
          <w:rFonts w:ascii="Times New Roman" w:hAnsi="Times New Roman"/>
          <w:noProof/>
          <w:color w:val="000000"/>
          <w:sz w:val="28"/>
          <w:szCs w:val="28"/>
        </w:rPr>
        <w:t xml:space="preserve">– расчетное сопротивление бетона осевому сжатию; </w: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Требуемая площадь плиты в плане </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A118CA" w:rsidRPr="003A1AEC" w:rsidRDefault="00CA5A9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640" w:dyaOrig="780">
          <v:shape id="_x0000_i1102" type="#_x0000_t75" style="width:182.25pt;height:39pt" o:ole="">
            <v:imagedata r:id="rId106" o:title=""/>
          </v:shape>
          <o:OLEObject Type="Embed" ProgID="Equation.3" ShapeID="_x0000_i1102" DrawAspect="Content" ObjectID="_1469975799" r:id="rId107"/>
        </w:objec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A118CA" w:rsidRPr="003A1AEC" w:rsidRDefault="00CA5A9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Размеры</w:t>
      </w:r>
      <w:r w:rsidR="0028586B" w:rsidRPr="003A1AEC">
        <w:rPr>
          <w:rFonts w:ascii="Times New Roman" w:hAnsi="Times New Roman"/>
          <w:noProof/>
          <w:color w:val="000000"/>
          <w:sz w:val="28"/>
          <w:szCs w:val="28"/>
        </w:rPr>
        <w:t xml:space="preserve"> плиты назначаем конструктивно, принимая </w:t>
      </w:r>
      <w:r w:rsidRPr="003A1AEC">
        <w:rPr>
          <w:rFonts w:ascii="Times New Roman" w:hAnsi="Times New Roman"/>
          <w:iCs/>
          <w:noProof/>
          <w:color w:val="000000"/>
          <w:sz w:val="28"/>
          <w:szCs w:val="28"/>
        </w:rPr>
        <w:t xml:space="preserve">В </w:t>
      </w:r>
      <w:r w:rsidRPr="003A1AEC">
        <w:rPr>
          <w:rFonts w:ascii="Times New Roman" w:hAnsi="Times New Roman"/>
          <w:noProof/>
          <w:color w:val="000000"/>
          <w:sz w:val="28"/>
          <w:szCs w:val="28"/>
        </w:rPr>
        <w:t xml:space="preserve">= 750 мм, </w:t>
      </w:r>
      <w:r w:rsidRPr="003A1AEC">
        <w:rPr>
          <w:rFonts w:ascii="Times New Roman" w:hAnsi="Times New Roman"/>
          <w:iCs/>
          <w:noProof/>
          <w:color w:val="000000"/>
          <w:sz w:val="28"/>
          <w:szCs w:val="28"/>
        </w:rPr>
        <w:t xml:space="preserve">С </w:t>
      </w:r>
      <w:r w:rsidRPr="003A1AEC">
        <w:rPr>
          <w:rFonts w:ascii="Times New Roman" w:hAnsi="Times New Roman"/>
          <w:noProof/>
          <w:color w:val="000000"/>
          <w:sz w:val="28"/>
          <w:szCs w:val="28"/>
        </w:rPr>
        <w:t xml:space="preserve">= 550 мм. </w:t>
      </w:r>
    </w:p>
    <w:p w:rsidR="00A118CA"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Фактическая площадь плиты</w:t>
      </w:r>
      <w:r w:rsidR="00CA5A9C" w:rsidRPr="003A1AEC">
        <w:rPr>
          <w:rFonts w:ascii="Times New Roman" w:hAnsi="Times New Roman"/>
          <w:noProof/>
          <w:color w:val="000000"/>
          <w:sz w:val="28"/>
          <w:szCs w:val="28"/>
        </w:rPr>
        <w:t xml:space="preserve"> 75х55</w:t>
      </w:r>
      <w:r w:rsidR="00EF7F27" w:rsidRPr="003A1AEC">
        <w:rPr>
          <w:rFonts w:ascii="Times New Roman" w:hAnsi="Times New Roman"/>
          <w:noProof/>
          <w:color w:val="000000"/>
          <w:sz w:val="28"/>
          <w:szCs w:val="28"/>
        </w:rPr>
        <w:t>=</w:t>
      </w:r>
      <w:r w:rsidR="00CA5A9C" w:rsidRPr="003A1AEC">
        <w:rPr>
          <w:rFonts w:ascii="Times New Roman" w:hAnsi="Times New Roman"/>
          <w:noProof/>
          <w:color w:val="000000"/>
          <w:sz w:val="28"/>
          <w:szCs w:val="28"/>
        </w:rPr>
        <w:t>412</w:t>
      </w:r>
      <w:r w:rsidR="00EF7F27" w:rsidRPr="003A1AEC">
        <w:rPr>
          <w:rFonts w:ascii="Times New Roman" w:hAnsi="Times New Roman"/>
          <w:noProof/>
          <w:color w:val="000000"/>
          <w:sz w:val="28"/>
          <w:szCs w:val="28"/>
        </w:rPr>
        <w:t>5 см</w:t>
      </w:r>
      <w:r w:rsidR="00EF7F27" w:rsidRPr="003A1AEC">
        <w:rPr>
          <w:rFonts w:ascii="Times New Roman" w:hAnsi="Times New Roman"/>
          <w:noProof/>
          <w:color w:val="000000"/>
          <w:sz w:val="28"/>
          <w:szCs w:val="28"/>
          <w:vertAlign w:val="superscript"/>
        </w:rPr>
        <w:t>2</w:t>
      </w:r>
      <w:r w:rsidR="00EF7F27" w:rsidRPr="003A1AEC">
        <w:rPr>
          <w:rFonts w:ascii="Times New Roman" w:hAnsi="Times New Roman"/>
          <w:noProof/>
          <w:color w:val="000000"/>
          <w:sz w:val="28"/>
          <w:szCs w:val="28"/>
        </w:rPr>
        <w:t>, чт</w:t>
      </w:r>
      <w:r w:rsidRPr="003A1AEC">
        <w:rPr>
          <w:rFonts w:ascii="Times New Roman" w:hAnsi="Times New Roman"/>
          <w:noProof/>
          <w:color w:val="000000"/>
          <w:sz w:val="28"/>
          <w:szCs w:val="28"/>
        </w:rPr>
        <w:t>о больше требуемой,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 xml:space="preserve">равной </w:t>
      </w:r>
      <w:r w:rsidR="00CA5A9C" w:rsidRPr="003A1AEC">
        <w:rPr>
          <w:rFonts w:ascii="Times New Roman" w:hAnsi="Times New Roman"/>
          <w:noProof/>
          <w:color w:val="000000"/>
          <w:sz w:val="28"/>
          <w:szCs w:val="28"/>
        </w:rPr>
        <w:t>593,</w:t>
      </w:r>
      <w:r w:rsidRPr="003A1AEC">
        <w:rPr>
          <w:rFonts w:ascii="Times New Roman" w:hAnsi="Times New Roman"/>
          <w:noProof/>
          <w:color w:val="000000"/>
          <w:sz w:val="28"/>
          <w:szCs w:val="28"/>
        </w:rPr>
        <w:t>2 см</w:t>
      </w:r>
      <w:r w:rsidRPr="003A1AEC">
        <w:rPr>
          <w:rFonts w:ascii="Times New Roman" w:hAnsi="Times New Roman"/>
          <w:noProof/>
          <w:color w:val="000000"/>
          <w:sz w:val="28"/>
          <w:szCs w:val="28"/>
          <w:vertAlign w:val="superscript"/>
        </w:rPr>
        <w:t>2</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w: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Фактическое давление фундамента на плиту</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A118CA" w:rsidRPr="003A1AEC" w:rsidRDefault="00CA5A9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879" w:dyaOrig="800">
          <v:shape id="_x0000_i1103" type="#_x0000_t75" style="width:194.25pt;height:39.75pt" o:ole="">
            <v:imagedata r:id="rId108" o:title=""/>
          </v:shape>
          <o:OLEObject Type="Embed" ProgID="Equation.3" ShapeID="_x0000_i1103" DrawAspect="Content" ObjectID="_1469975800" r:id="rId109"/>
        </w:object>
      </w:r>
    </w:p>
    <w:p w:rsidR="00A118CA" w:rsidRPr="003A1AEC" w:rsidRDefault="00A118CA"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p>
    <w:p w:rsidR="00A118CA"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Согласно принятой конструкции плита имеет </w:t>
      </w:r>
      <w:r w:rsidR="007819A4" w:rsidRPr="003A1AEC">
        <w:rPr>
          <w:rFonts w:ascii="Times New Roman" w:hAnsi="Times New Roman"/>
          <w:noProof/>
          <w:color w:val="000000"/>
          <w:sz w:val="28"/>
          <w:szCs w:val="28"/>
        </w:rPr>
        <w:t>три</w:t>
      </w:r>
      <w:r w:rsidRPr="003A1AEC">
        <w:rPr>
          <w:rFonts w:ascii="Times New Roman" w:hAnsi="Times New Roman"/>
          <w:noProof/>
          <w:color w:val="000000"/>
          <w:sz w:val="28"/>
          <w:szCs w:val="28"/>
        </w:rPr>
        <w:t xml:space="preserve"> участка для определения изгибающих моментов</w:t>
      </w:r>
      <w:r w:rsidR="007819A4" w:rsidRPr="003A1AEC">
        <w:rPr>
          <w:rFonts w:ascii="Times New Roman" w:hAnsi="Times New Roman"/>
          <w:noProof/>
          <w:color w:val="000000"/>
          <w:sz w:val="28"/>
          <w:szCs w:val="28"/>
        </w:rPr>
        <w:t>. Произведем их расчет программным пакетом SCAD OFFICE.</w: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Участок 1 – опирание плиты на </w:t>
      </w:r>
      <w:r w:rsidR="007819A4" w:rsidRPr="003A1AEC">
        <w:rPr>
          <w:rFonts w:ascii="Times New Roman" w:hAnsi="Times New Roman"/>
          <w:noProof/>
          <w:color w:val="000000"/>
          <w:sz w:val="28"/>
          <w:szCs w:val="28"/>
        </w:rPr>
        <w:t>четыре</w:t>
      </w:r>
      <w:r w:rsidRPr="003A1AEC">
        <w:rPr>
          <w:rFonts w:ascii="Times New Roman" w:hAnsi="Times New Roman"/>
          <w:noProof/>
          <w:color w:val="000000"/>
          <w:sz w:val="28"/>
          <w:szCs w:val="28"/>
        </w:rPr>
        <w:t xml:space="preserve"> канта.</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Группа конструкции по таблице 50* СНиП:</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Расчетное сопротивление стали R</w:t>
      </w:r>
      <w:r w:rsidRPr="003A1AEC">
        <w:rPr>
          <w:rFonts w:ascii="Times New Roman" w:hAnsi="Times New Roman"/>
          <w:noProof/>
          <w:color w:val="000000"/>
          <w:sz w:val="28"/>
          <w:szCs w:val="28"/>
          <w:vertAlign w:val="subscript"/>
        </w:rPr>
        <w:t>y</w:t>
      </w:r>
      <w:r w:rsidRPr="003A1AEC">
        <w:rPr>
          <w:rFonts w:ascii="Times New Roman" w:hAnsi="Times New Roman"/>
          <w:noProof/>
          <w:color w:val="000000"/>
          <w:sz w:val="28"/>
          <w:szCs w:val="28"/>
        </w:rPr>
        <w:t>= 23,544 кН/см</w:t>
      </w:r>
      <w:r w:rsidRPr="003A1AEC">
        <w:rPr>
          <w:rFonts w:ascii="Times New Roman" w:hAnsi="Times New Roman"/>
          <w:noProof/>
          <w:color w:val="000000"/>
          <w:sz w:val="28"/>
          <w:szCs w:val="28"/>
          <w:vertAlign w:val="superscript"/>
        </w:rPr>
        <w:t>2</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условий работы 1,1</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надежности по ответственности 1,15</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Размеры:</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Нагрузка 0,27</w:t>
      </w:r>
      <w:r w:rsidR="00CA5A9C" w:rsidRPr="003A1AEC">
        <w:rPr>
          <w:rFonts w:ascii="Times New Roman" w:hAnsi="Times New Roman"/>
          <w:noProof/>
          <w:color w:val="000000"/>
          <w:sz w:val="28"/>
          <w:szCs w:val="28"/>
        </w:rPr>
        <w:t>1</w:t>
      </w:r>
      <w:r w:rsidRPr="003A1AEC">
        <w:rPr>
          <w:rFonts w:ascii="Times New Roman" w:hAnsi="Times New Roman"/>
          <w:noProof/>
          <w:color w:val="000000"/>
          <w:sz w:val="28"/>
          <w:szCs w:val="28"/>
        </w:rPr>
        <w:t xml:space="preserve"> кН/см</w:t>
      </w:r>
      <w:r w:rsidRPr="003A1AEC">
        <w:rPr>
          <w:rFonts w:ascii="Times New Roman" w:hAnsi="Times New Roman"/>
          <w:noProof/>
          <w:color w:val="000000"/>
          <w:sz w:val="28"/>
          <w:szCs w:val="28"/>
          <w:vertAlign w:val="superscript"/>
        </w:rPr>
        <w:t>2</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ответственности 1,15</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условий работы 1,1</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Расчетное сопротивление стали по пределу текучести R</w:t>
      </w:r>
      <w:r w:rsidRPr="003A1AEC">
        <w:rPr>
          <w:rFonts w:ascii="Times New Roman" w:hAnsi="Times New Roman"/>
          <w:noProof/>
          <w:color w:val="000000"/>
          <w:sz w:val="28"/>
          <w:szCs w:val="28"/>
          <w:vertAlign w:val="subscript"/>
        </w:rPr>
        <w:t>y</w:t>
      </w:r>
      <w:r w:rsidRPr="003A1AEC">
        <w:rPr>
          <w:rFonts w:ascii="Times New Roman" w:hAnsi="Times New Roman"/>
          <w:noProof/>
          <w:color w:val="000000"/>
          <w:sz w:val="28"/>
          <w:szCs w:val="28"/>
        </w:rPr>
        <w:t>= 23,544 кН/см</w:t>
      </w:r>
      <w:r w:rsidRPr="003A1AEC">
        <w:rPr>
          <w:rFonts w:ascii="Times New Roman" w:hAnsi="Times New Roman"/>
          <w:noProof/>
          <w:color w:val="000000"/>
          <w:sz w:val="28"/>
          <w:szCs w:val="28"/>
          <w:vertAlign w:val="superscript"/>
        </w:rPr>
        <w:t>2</w:t>
      </w:r>
    </w:p>
    <w:p w:rsidR="00A118CA"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bCs/>
          <w:noProof/>
          <w:color w:val="000000"/>
          <w:sz w:val="28"/>
          <w:szCs w:val="28"/>
        </w:rPr>
        <w:t xml:space="preserve">Требуемая толщина плиты </w:t>
      </w:r>
      <w:r w:rsidR="00CA5A9C" w:rsidRPr="003A1AEC">
        <w:rPr>
          <w:rFonts w:ascii="Times New Roman" w:hAnsi="Times New Roman"/>
          <w:bCs/>
          <w:noProof/>
          <w:color w:val="000000"/>
          <w:sz w:val="28"/>
          <w:szCs w:val="28"/>
        </w:rPr>
        <w:t>4</w:t>
      </w:r>
      <w:r w:rsidRPr="003A1AEC">
        <w:rPr>
          <w:rFonts w:ascii="Times New Roman" w:hAnsi="Times New Roman"/>
          <w:bCs/>
          <w:noProof/>
          <w:color w:val="000000"/>
          <w:sz w:val="28"/>
          <w:szCs w:val="28"/>
        </w:rPr>
        <w:t>0,0 мм</w:t>
      </w:r>
    </w:p>
    <w:p w:rsidR="00CA5A9C" w:rsidRPr="003A1AEC" w:rsidRDefault="00CA5A9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Участок </w:t>
      </w:r>
      <w:r w:rsidR="007819A4" w:rsidRPr="003A1AEC">
        <w:rPr>
          <w:rFonts w:ascii="Times New Roman" w:hAnsi="Times New Roman"/>
          <w:noProof/>
          <w:color w:val="000000"/>
          <w:sz w:val="28"/>
          <w:szCs w:val="28"/>
        </w:rPr>
        <w:t>2</w:t>
      </w:r>
      <w:r w:rsidRPr="003A1AEC">
        <w:rPr>
          <w:rFonts w:ascii="Times New Roman" w:hAnsi="Times New Roman"/>
          <w:noProof/>
          <w:color w:val="000000"/>
          <w:sz w:val="28"/>
          <w:szCs w:val="28"/>
        </w:rPr>
        <w:t xml:space="preserve"> – опирание плиты на три канта.</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 произведен программным пакетом SCAD OFFICE.</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Группа конструкции по таблице 50* СНиП:</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Расчетное сопротивление стали R</w:t>
      </w:r>
      <w:r w:rsidRPr="003A1AEC">
        <w:rPr>
          <w:rFonts w:ascii="Times New Roman" w:hAnsi="Times New Roman"/>
          <w:noProof/>
          <w:color w:val="000000"/>
          <w:sz w:val="28"/>
          <w:szCs w:val="28"/>
          <w:vertAlign w:val="subscript"/>
        </w:rPr>
        <w:t>y</w:t>
      </w:r>
      <w:r w:rsidRPr="003A1AEC">
        <w:rPr>
          <w:rFonts w:ascii="Times New Roman" w:hAnsi="Times New Roman"/>
          <w:noProof/>
          <w:color w:val="000000"/>
          <w:sz w:val="28"/>
          <w:szCs w:val="28"/>
        </w:rPr>
        <w:t>= 23,544 кН/см</w:t>
      </w:r>
      <w:r w:rsidRPr="003A1AEC">
        <w:rPr>
          <w:rFonts w:ascii="Times New Roman" w:hAnsi="Times New Roman"/>
          <w:noProof/>
          <w:color w:val="000000"/>
          <w:sz w:val="28"/>
          <w:szCs w:val="28"/>
          <w:vertAlign w:val="superscript"/>
        </w:rPr>
        <w:t>2</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условий работы 1,1</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надежности по ответственности 1,15</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Нагрузка 0,271 кН/см</w:t>
      </w:r>
      <w:r w:rsidRPr="003A1AEC">
        <w:rPr>
          <w:rFonts w:ascii="Times New Roman" w:hAnsi="Times New Roman"/>
          <w:noProof/>
          <w:color w:val="000000"/>
          <w:sz w:val="28"/>
          <w:szCs w:val="28"/>
          <w:vertAlign w:val="superscript"/>
        </w:rPr>
        <w:t>2</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ответственности 1,15</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условий работы 1,1</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Расчетное сопротивление стали по пределу текучести R</w:t>
      </w:r>
      <w:r w:rsidRPr="003A1AEC">
        <w:rPr>
          <w:rFonts w:ascii="Times New Roman" w:hAnsi="Times New Roman"/>
          <w:noProof/>
          <w:color w:val="000000"/>
          <w:sz w:val="28"/>
          <w:szCs w:val="28"/>
          <w:vertAlign w:val="subscript"/>
        </w:rPr>
        <w:t>y</w:t>
      </w:r>
      <w:r w:rsidRPr="003A1AEC">
        <w:rPr>
          <w:rFonts w:ascii="Times New Roman" w:hAnsi="Times New Roman"/>
          <w:noProof/>
          <w:color w:val="000000"/>
          <w:sz w:val="28"/>
          <w:szCs w:val="28"/>
        </w:rPr>
        <w:t>= 23,544 кН/см</w:t>
      </w:r>
      <w:r w:rsidRPr="003A1AEC">
        <w:rPr>
          <w:rFonts w:ascii="Times New Roman" w:hAnsi="Times New Roman"/>
          <w:noProof/>
          <w:color w:val="000000"/>
          <w:sz w:val="28"/>
          <w:szCs w:val="28"/>
          <w:vertAlign w:val="superscript"/>
        </w:rPr>
        <w:t>2</w:t>
      </w:r>
    </w:p>
    <w:p w:rsidR="00CA5A9C" w:rsidRPr="003A1AEC" w:rsidRDefault="00CA5A9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bCs/>
          <w:noProof/>
          <w:color w:val="000000"/>
          <w:sz w:val="28"/>
          <w:szCs w:val="28"/>
        </w:rPr>
        <w:t xml:space="preserve">Требуемая толщина плиты </w:t>
      </w:r>
      <w:r w:rsidR="007819A4" w:rsidRPr="003A1AEC">
        <w:rPr>
          <w:rFonts w:ascii="Times New Roman" w:hAnsi="Times New Roman"/>
          <w:bCs/>
          <w:noProof/>
          <w:color w:val="000000"/>
          <w:sz w:val="28"/>
          <w:szCs w:val="28"/>
        </w:rPr>
        <w:t>2</w:t>
      </w:r>
      <w:r w:rsidRPr="003A1AEC">
        <w:rPr>
          <w:rFonts w:ascii="Times New Roman" w:hAnsi="Times New Roman"/>
          <w:bCs/>
          <w:noProof/>
          <w:color w:val="000000"/>
          <w:sz w:val="28"/>
          <w:szCs w:val="28"/>
        </w:rPr>
        <w:t>0,0 мм</w: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Участок 3 – консольный.</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 произведен программным пакетом SCAD OFFICE.</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Группа конструкции по таблице 50* СНиП:</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Расчетное сопротивление стали R</w:t>
      </w:r>
      <w:r w:rsidRPr="003A1AEC">
        <w:rPr>
          <w:rFonts w:ascii="Times New Roman" w:hAnsi="Times New Roman"/>
          <w:noProof/>
          <w:color w:val="000000"/>
          <w:sz w:val="28"/>
          <w:szCs w:val="28"/>
          <w:vertAlign w:val="subscript"/>
        </w:rPr>
        <w:t>y</w:t>
      </w:r>
      <w:r w:rsidRPr="003A1AEC">
        <w:rPr>
          <w:rFonts w:ascii="Times New Roman" w:hAnsi="Times New Roman"/>
          <w:noProof/>
          <w:color w:val="000000"/>
          <w:sz w:val="28"/>
          <w:szCs w:val="28"/>
        </w:rPr>
        <w:t>= 23,544 кН/см</w:t>
      </w:r>
      <w:r w:rsidRPr="003A1AEC">
        <w:rPr>
          <w:rFonts w:ascii="Times New Roman" w:hAnsi="Times New Roman"/>
          <w:noProof/>
          <w:color w:val="000000"/>
          <w:sz w:val="28"/>
          <w:szCs w:val="28"/>
          <w:vertAlign w:val="superscript"/>
        </w:rPr>
        <w:t>2</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условий работы 1,1</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надежности по ответственности 1,15</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Нагрузка 0,27</w:t>
      </w:r>
      <w:r w:rsidR="00CA5A9C" w:rsidRPr="003A1AEC">
        <w:rPr>
          <w:rFonts w:ascii="Times New Roman" w:hAnsi="Times New Roman"/>
          <w:noProof/>
          <w:color w:val="000000"/>
          <w:sz w:val="28"/>
          <w:szCs w:val="28"/>
        </w:rPr>
        <w:t>1</w:t>
      </w:r>
      <w:r w:rsidRPr="003A1AEC">
        <w:rPr>
          <w:rFonts w:ascii="Times New Roman" w:hAnsi="Times New Roman"/>
          <w:noProof/>
          <w:color w:val="000000"/>
          <w:sz w:val="28"/>
          <w:szCs w:val="28"/>
        </w:rPr>
        <w:t xml:space="preserve"> кН/см</w:t>
      </w:r>
      <w:r w:rsidRPr="003A1AEC">
        <w:rPr>
          <w:rFonts w:ascii="Times New Roman" w:hAnsi="Times New Roman"/>
          <w:noProof/>
          <w:color w:val="000000"/>
          <w:sz w:val="28"/>
          <w:szCs w:val="28"/>
          <w:vertAlign w:val="superscript"/>
        </w:rPr>
        <w:t>2</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ответственности 1,15</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условий работы 1,1</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Расчетное сопротивление стали по пределу текучести R</w:t>
      </w:r>
      <w:r w:rsidRPr="003A1AEC">
        <w:rPr>
          <w:rFonts w:ascii="Times New Roman" w:hAnsi="Times New Roman"/>
          <w:noProof/>
          <w:color w:val="000000"/>
          <w:sz w:val="28"/>
          <w:szCs w:val="28"/>
          <w:vertAlign w:val="subscript"/>
        </w:rPr>
        <w:t>y</w:t>
      </w:r>
      <w:r w:rsidRPr="003A1AEC">
        <w:rPr>
          <w:rFonts w:ascii="Times New Roman" w:hAnsi="Times New Roman"/>
          <w:noProof/>
          <w:color w:val="000000"/>
          <w:sz w:val="28"/>
          <w:szCs w:val="28"/>
        </w:rPr>
        <w:t>= 23,544 кН/см</w:t>
      </w:r>
      <w:r w:rsidRPr="003A1AEC">
        <w:rPr>
          <w:rFonts w:ascii="Times New Roman" w:hAnsi="Times New Roman"/>
          <w:noProof/>
          <w:color w:val="000000"/>
          <w:sz w:val="28"/>
          <w:szCs w:val="28"/>
          <w:vertAlign w:val="superscript"/>
        </w:rPr>
        <w:t>2</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Требуемая толщина плиты 10,0 мм</w:t>
      </w:r>
    </w:p>
    <w:p w:rsidR="0028586B" w:rsidRPr="003A1AEC" w:rsidRDefault="0028586B" w:rsidP="00C10885">
      <w:pPr>
        <w:widowControl w:val="0"/>
        <w:autoSpaceDE w:val="0"/>
        <w:autoSpaceDN w:val="0"/>
        <w:adjustRightInd w:val="0"/>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 xml:space="preserve">Примем толщину плиты </w:t>
      </w:r>
      <w:r w:rsidR="007819A4" w:rsidRPr="003A1AEC">
        <w:rPr>
          <w:rFonts w:ascii="Times New Roman" w:hAnsi="Times New Roman"/>
          <w:bCs/>
          <w:noProof/>
          <w:color w:val="000000"/>
          <w:sz w:val="28"/>
          <w:szCs w:val="28"/>
        </w:rPr>
        <w:t>4</w:t>
      </w:r>
      <w:r w:rsidRPr="003A1AEC">
        <w:rPr>
          <w:rFonts w:ascii="Times New Roman" w:hAnsi="Times New Roman"/>
          <w:bCs/>
          <w:noProof/>
          <w:color w:val="000000"/>
          <w:sz w:val="28"/>
          <w:szCs w:val="28"/>
        </w:rPr>
        <w:t>0мм.</w: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Проведем расчет сварных швов, прикрепляющих колонну к плите базы. </w: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Назначим полуавтоматическую сварку проволокой диаметром 1,4-2,0 мм, для которой </w:t>
      </w:r>
      <w:r w:rsidRPr="003A1AEC">
        <w:rPr>
          <w:rFonts w:ascii="Times New Roman" w:hAnsi="Times New Roman"/>
          <w:iCs/>
          <w:noProof/>
          <w:color w:val="000000"/>
          <w:sz w:val="28"/>
          <w:szCs w:val="28"/>
        </w:rPr>
        <w:t>β</w:t>
      </w:r>
      <w:r w:rsidRPr="003A1AEC">
        <w:rPr>
          <w:rFonts w:ascii="Times New Roman" w:hAnsi="Times New Roman"/>
          <w:iCs/>
          <w:noProof/>
          <w:color w:val="000000"/>
          <w:sz w:val="28"/>
          <w:szCs w:val="28"/>
          <w:vertAlign w:val="subscript"/>
        </w:rPr>
        <w:t>z</w:t>
      </w:r>
      <w:r w:rsidRPr="003A1AEC">
        <w:rPr>
          <w:rFonts w:ascii="Times New Roman" w:hAnsi="Times New Roman"/>
          <w:iCs/>
          <w:noProof/>
          <w:color w:val="000000"/>
          <w:sz w:val="28"/>
          <w:szCs w:val="28"/>
        </w:rPr>
        <w:t xml:space="preserve"> = 1.0, β</w:t>
      </w:r>
      <w:r w:rsidRPr="003A1AEC">
        <w:rPr>
          <w:rFonts w:ascii="Times New Roman" w:hAnsi="Times New Roman"/>
          <w:iCs/>
          <w:noProof/>
          <w:color w:val="000000"/>
          <w:sz w:val="28"/>
          <w:szCs w:val="28"/>
          <w:vertAlign w:val="subscript"/>
        </w:rPr>
        <w:t>f</w:t>
      </w:r>
      <w:r w:rsidRPr="003A1AEC">
        <w:rPr>
          <w:rFonts w:ascii="Times New Roman" w:hAnsi="Times New Roman"/>
          <w:iCs/>
          <w:noProof/>
          <w:color w:val="000000"/>
          <w:sz w:val="28"/>
          <w:szCs w:val="28"/>
        </w:rPr>
        <w:t>= 0.8</w:t>
      </w:r>
      <w:r w:rsidRPr="003A1AEC">
        <w:rPr>
          <w:rFonts w:ascii="Times New Roman" w:hAnsi="Times New Roman"/>
          <w:noProof/>
          <w:color w:val="000000"/>
          <w:sz w:val="28"/>
          <w:szCs w:val="28"/>
        </w:rPr>
        <w:t xml:space="preserve"> при </w:t>
      </w:r>
      <w:r w:rsidRPr="003A1AEC">
        <w:rPr>
          <w:rFonts w:ascii="Times New Roman" w:hAnsi="Times New Roman"/>
          <w:iCs/>
          <w:noProof/>
          <w:color w:val="000000"/>
          <w:sz w:val="28"/>
          <w:szCs w:val="28"/>
        </w:rPr>
        <w:t>K</w:t>
      </w:r>
      <w:r w:rsidRPr="003A1AEC">
        <w:rPr>
          <w:rFonts w:ascii="Times New Roman" w:hAnsi="Times New Roman"/>
          <w:iCs/>
          <w:noProof/>
          <w:color w:val="000000"/>
          <w:sz w:val="28"/>
          <w:szCs w:val="28"/>
          <w:vertAlign w:val="subscript"/>
        </w:rPr>
        <w:t>f</w:t>
      </w:r>
      <w:r w:rsidRPr="003A1AEC">
        <w:rPr>
          <w:rFonts w:ascii="Times New Roman" w:hAnsi="Times New Roman"/>
          <w:iCs/>
          <w:noProof/>
          <w:color w:val="000000"/>
          <w:sz w:val="28"/>
          <w:szCs w:val="28"/>
        </w:rPr>
        <w:t>=9…12</w:t>
      </w:r>
      <w:r w:rsidRPr="003A1AEC">
        <w:rPr>
          <w:rFonts w:ascii="Times New Roman" w:hAnsi="Times New Roman"/>
          <w:noProof/>
          <w:color w:val="000000"/>
          <w:sz w:val="28"/>
          <w:szCs w:val="28"/>
        </w:rPr>
        <w:t xml:space="preserve"> мм, </w:t>
      </w:r>
      <w:r w:rsidRPr="003A1AEC">
        <w:rPr>
          <w:rFonts w:ascii="Times New Roman" w:hAnsi="Times New Roman"/>
          <w:iCs/>
          <w:noProof/>
          <w:color w:val="000000"/>
          <w:sz w:val="28"/>
          <w:szCs w:val="28"/>
        </w:rPr>
        <w:t>R</w:t>
      </w:r>
      <w:r w:rsidRPr="003A1AEC">
        <w:rPr>
          <w:rFonts w:ascii="Times New Roman" w:hAnsi="Times New Roman"/>
          <w:iCs/>
          <w:noProof/>
          <w:color w:val="000000"/>
          <w:sz w:val="28"/>
          <w:szCs w:val="28"/>
          <w:vertAlign w:val="subscript"/>
        </w:rPr>
        <w:t>wz</w:t>
      </w:r>
      <w:r w:rsidRPr="003A1AEC">
        <w:rPr>
          <w:rFonts w:ascii="Times New Roman" w:hAnsi="Times New Roman"/>
          <w:iCs/>
          <w:noProof/>
          <w:color w:val="000000"/>
          <w:sz w:val="28"/>
          <w:szCs w:val="28"/>
        </w:rPr>
        <w:t>=166.5</w:t>
      </w:r>
      <w:r w:rsidRPr="003A1AEC">
        <w:rPr>
          <w:rFonts w:ascii="Times New Roman" w:hAnsi="Times New Roman"/>
          <w:noProof/>
          <w:color w:val="000000"/>
          <w:sz w:val="28"/>
          <w:szCs w:val="28"/>
        </w:rPr>
        <w:t xml:space="preserve"> МПа</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R</w:t>
      </w:r>
      <w:r w:rsidRPr="003A1AEC">
        <w:rPr>
          <w:rFonts w:ascii="Times New Roman" w:hAnsi="Times New Roman"/>
          <w:noProof/>
          <w:color w:val="000000"/>
          <w:sz w:val="28"/>
          <w:szCs w:val="28"/>
          <w:vertAlign w:val="subscript"/>
        </w:rPr>
        <w:t>wf</w:t>
      </w:r>
      <w:r w:rsidRPr="003A1AEC">
        <w:rPr>
          <w:rFonts w:ascii="Times New Roman" w:hAnsi="Times New Roman"/>
          <w:noProof/>
          <w:color w:val="000000"/>
          <w:sz w:val="28"/>
          <w:szCs w:val="28"/>
        </w:rPr>
        <w:t>=180 МПа.</w:t>
      </w:r>
    </w:p>
    <w:p w:rsidR="00A118CA"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w:t>
      </w:r>
      <w:r w:rsidR="00C10885" w:rsidRPr="003A1AEC">
        <w:rPr>
          <w:rFonts w:ascii="Times New Roman" w:hAnsi="Times New Roman"/>
          <w:noProof/>
          <w:color w:val="000000"/>
          <w:sz w:val="28"/>
          <w:szCs w:val="28"/>
        </w:rPr>
        <w:t xml:space="preserve"> </w:t>
      </w:r>
      <w:r w:rsidRPr="003A1AEC">
        <w:rPr>
          <w:rFonts w:ascii="Times New Roman" w:hAnsi="Times New Roman"/>
          <w:iCs/>
          <w:noProof/>
          <w:color w:val="000000"/>
          <w:sz w:val="28"/>
          <w:szCs w:val="28"/>
        </w:rPr>
        <w:t>β</w:t>
      </w:r>
      <w:r w:rsidRPr="003A1AEC">
        <w:rPr>
          <w:rFonts w:ascii="Times New Roman" w:hAnsi="Times New Roman"/>
          <w:iCs/>
          <w:noProof/>
          <w:color w:val="000000"/>
          <w:sz w:val="28"/>
          <w:szCs w:val="28"/>
          <w:vertAlign w:val="subscript"/>
        </w:rPr>
        <w:t>f</w:t>
      </w:r>
      <w:r w:rsidRPr="003A1AEC">
        <w:rPr>
          <w:rFonts w:ascii="Times New Roman" w:hAnsi="Times New Roman"/>
          <w:iCs/>
          <w:noProof/>
          <w:color w:val="000000"/>
          <w:sz w:val="28"/>
          <w:szCs w:val="28"/>
        </w:rPr>
        <w:t>R</w:t>
      </w:r>
      <w:r w:rsidRPr="003A1AEC">
        <w:rPr>
          <w:rFonts w:ascii="Times New Roman" w:hAnsi="Times New Roman"/>
          <w:iCs/>
          <w:noProof/>
          <w:color w:val="000000"/>
          <w:sz w:val="28"/>
          <w:szCs w:val="28"/>
          <w:vertAlign w:val="subscript"/>
        </w:rPr>
        <w:t xml:space="preserve">wf </w:t>
      </w:r>
      <w:r w:rsidRPr="003A1AEC">
        <w:rPr>
          <w:rFonts w:ascii="Times New Roman" w:hAnsi="Times New Roman"/>
          <w:iCs/>
          <w:noProof/>
          <w:color w:val="000000"/>
          <w:sz w:val="28"/>
          <w:szCs w:val="28"/>
        </w:rPr>
        <w:t>= 0,8*180 = 144</w:t>
      </w:r>
      <w:r w:rsidRPr="003A1AEC">
        <w:rPr>
          <w:rFonts w:ascii="Times New Roman" w:hAnsi="Times New Roman"/>
          <w:noProof/>
          <w:color w:val="000000"/>
          <w:sz w:val="28"/>
          <w:szCs w:val="28"/>
        </w:rPr>
        <w:t xml:space="preserve"> МПа &lt; </w:t>
      </w:r>
      <w:r w:rsidRPr="003A1AEC">
        <w:rPr>
          <w:rFonts w:ascii="Times New Roman" w:hAnsi="Times New Roman"/>
          <w:iCs/>
          <w:noProof/>
          <w:color w:val="000000"/>
          <w:sz w:val="28"/>
          <w:szCs w:val="28"/>
        </w:rPr>
        <w:t>β</w:t>
      </w:r>
      <w:r w:rsidRPr="003A1AEC">
        <w:rPr>
          <w:rFonts w:ascii="Times New Roman" w:hAnsi="Times New Roman"/>
          <w:iCs/>
          <w:noProof/>
          <w:color w:val="000000"/>
          <w:sz w:val="28"/>
          <w:szCs w:val="28"/>
          <w:vertAlign w:val="subscript"/>
        </w:rPr>
        <w:t>z</w:t>
      </w:r>
      <w:r w:rsidRPr="003A1AEC">
        <w:rPr>
          <w:rFonts w:ascii="Times New Roman" w:hAnsi="Times New Roman"/>
          <w:iCs/>
          <w:noProof/>
          <w:color w:val="000000"/>
          <w:sz w:val="28"/>
          <w:szCs w:val="28"/>
        </w:rPr>
        <w:t>R</w:t>
      </w:r>
      <w:r w:rsidRPr="003A1AEC">
        <w:rPr>
          <w:rFonts w:ascii="Times New Roman" w:hAnsi="Times New Roman"/>
          <w:iCs/>
          <w:noProof/>
          <w:color w:val="000000"/>
          <w:sz w:val="28"/>
          <w:szCs w:val="28"/>
          <w:vertAlign w:val="subscript"/>
        </w:rPr>
        <w:t>wz</w:t>
      </w:r>
      <w:r w:rsidR="00C10885" w:rsidRPr="003A1AEC">
        <w:rPr>
          <w:rFonts w:ascii="Times New Roman" w:hAnsi="Times New Roman"/>
          <w:iCs/>
          <w:noProof/>
          <w:color w:val="000000"/>
          <w:sz w:val="28"/>
          <w:szCs w:val="28"/>
          <w:vertAlign w:val="subscript"/>
        </w:rPr>
        <w:t xml:space="preserve"> </w:t>
      </w:r>
      <w:r w:rsidRPr="003A1AEC">
        <w:rPr>
          <w:rFonts w:ascii="Times New Roman" w:hAnsi="Times New Roman"/>
          <w:iCs/>
          <w:noProof/>
          <w:color w:val="000000"/>
          <w:sz w:val="28"/>
          <w:szCs w:val="28"/>
        </w:rPr>
        <w:t>= 1.0*165.5 = 166.5</w:t>
      </w:r>
      <w:r w:rsidRPr="003A1AEC">
        <w:rPr>
          <w:rFonts w:ascii="Times New Roman" w:hAnsi="Times New Roman"/>
          <w:noProof/>
          <w:color w:val="000000"/>
          <w:sz w:val="28"/>
          <w:szCs w:val="28"/>
        </w:rPr>
        <w:t xml:space="preserve"> МПа расчет выполняем по металлу шва.</w: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расчетную длину сварных швов включаются длина швов, прикрепляющих колонну по контуру:</w:t>
      </w:r>
    </w:p>
    <w:p w:rsidR="00A118CA"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640" w:dyaOrig="400">
          <v:shape id="_x0000_i1104" type="#_x0000_t75" style="width:81.75pt;height:20.25pt" o:ole="">
            <v:imagedata r:id="rId110" o:title=""/>
          </v:shape>
          <o:OLEObject Type="Embed" ProgID="Equation.3" ShapeID="_x0000_i1104" DrawAspect="Content" ObjectID="_1469975801" r:id="rId111"/>
        </w:object>
      </w: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Требуемый катет шва </w:t>
      </w:r>
    </w:p>
    <w:p w:rsidR="00A118CA" w:rsidRPr="003A1AEC" w:rsidRDefault="00A118CA"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A0B4A" w:rsidRPr="003A1AEC">
        <w:rPr>
          <w:rFonts w:ascii="Times New Roman" w:hAnsi="Times New Roman"/>
          <w:noProof/>
          <w:color w:val="000000"/>
          <w:sz w:val="28"/>
          <w:szCs w:val="28"/>
        </w:rPr>
        <w:object w:dxaOrig="6440" w:dyaOrig="800">
          <v:shape id="_x0000_i1105" type="#_x0000_t75" style="width:321.75pt;height:39.75pt" o:ole="">
            <v:imagedata r:id="rId112" o:title=""/>
          </v:shape>
          <o:OLEObject Type="Embed" ProgID="Equation.3" ShapeID="_x0000_i1105" DrawAspect="Content" ObjectID="_1469975802" r:id="rId113"/>
        </w:objec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28586B" w:rsidRPr="003A1AEC" w:rsidRDefault="0028586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Принимаем катет шва </w:t>
      </w:r>
      <w:r w:rsidRPr="003A1AEC">
        <w:rPr>
          <w:rFonts w:ascii="Times New Roman" w:hAnsi="Times New Roman"/>
          <w:iCs/>
          <w:noProof/>
          <w:color w:val="000000"/>
          <w:sz w:val="28"/>
          <w:szCs w:val="28"/>
        </w:rPr>
        <w:t>K</w:t>
      </w:r>
      <w:r w:rsidRPr="003A1AEC">
        <w:rPr>
          <w:rFonts w:ascii="Times New Roman" w:hAnsi="Times New Roman"/>
          <w:iCs/>
          <w:noProof/>
          <w:color w:val="000000"/>
          <w:sz w:val="28"/>
          <w:szCs w:val="28"/>
          <w:vertAlign w:val="subscript"/>
        </w:rPr>
        <w:t xml:space="preserve">f </w:t>
      </w:r>
      <w:r w:rsidRPr="003A1AEC">
        <w:rPr>
          <w:rFonts w:ascii="Times New Roman" w:hAnsi="Times New Roman"/>
          <w:iCs/>
          <w:noProof/>
          <w:color w:val="000000"/>
          <w:sz w:val="28"/>
          <w:szCs w:val="28"/>
        </w:rPr>
        <w:t>= 7</w:t>
      </w:r>
      <w:r w:rsidRPr="003A1AEC">
        <w:rPr>
          <w:rFonts w:ascii="Times New Roman" w:hAnsi="Times New Roman"/>
          <w:noProof/>
          <w:color w:val="000000"/>
          <w:sz w:val="28"/>
          <w:szCs w:val="28"/>
        </w:rPr>
        <w:t xml:space="preserve"> мм. </w:t>
      </w:r>
    </w:p>
    <w:p w:rsidR="0028586B" w:rsidRPr="003A1AEC" w:rsidRDefault="0028586B"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k</w:t>
      </w:r>
      <w:r w:rsidRPr="003A1AEC">
        <w:rPr>
          <w:rFonts w:ascii="Times New Roman" w:hAnsi="Times New Roman"/>
          <w:noProof/>
          <w:color w:val="000000"/>
          <w:sz w:val="28"/>
          <w:szCs w:val="28"/>
          <w:vertAlign w:val="subscript"/>
        </w:rPr>
        <w:t>f</w:t>
      </w:r>
      <w:r w:rsidRPr="003A1AEC">
        <w:rPr>
          <w:rFonts w:ascii="Times New Roman" w:hAnsi="Times New Roman"/>
          <w:noProof/>
          <w:color w:val="000000"/>
          <w:sz w:val="28"/>
          <w:szCs w:val="28"/>
        </w:rPr>
        <w:t>=7 мм t k</w:t>
      </w:r>
      <w:r w:rsidRPr="003A1AEC">
        <w:rPr>
          <w:rFonts w:ascii="Times New Roman" w:hAnsi="Times New Roman"/>
          <w:noProof/>
          <w:color w:val="000000"/>
          <w:sz w:val="28"/>
          <w:szCs w:val="28"/>
          <w:vertAlign w:val="subscript"/>
        </w:rPr>
        <w:t>f</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vertAlign w:val="subscript"/>
        </w:rPr>
        <w:t>min</w:t>
      </w:r>
      <w:r w:rsidRPr="003A1AEC">
        <w:rPr>
          <w:rFonts w:ascii="Times New Roman" w:hAnsi="Times New Roman"/>
          <w:noProof/>
          <w:color w:val="000000"/>
          <w:sz w:val="28"/>
          <w:szCs w:val="28"/>
        </w:rPr>
        <w:t>=7 мм (100</w:t>
      </w:r>
      <w:r w:rsidRPr="003A1AEC">
        <w:rPr>
          <w:rFonts w:ascii="Times New Roman" w:hAnsi="Times New Roman"/>
          <w:bCs/>
          <w:noProof/>
          <w:color w:val="000000"/>
          <w:sz w:val="28"/>
          <w:szCs w:val="28"/>
        </w:rPr>
        <w:t>% от предельного значения</w:t>
      </w:r>
      <w:r w:rsidRPr="003A1AEC">
        <w:rPr>
          <w:rFonts w:ascii="Times New Roman" w:hAnsi="Times New Roman"/>
          <w:noProof/>
          <w:color w:val="000000"/>
          <w:sz w:val="28"/>
          <w:szCs w:val="28"/>
        </w:rPr>
        <w:t>) - условие выполнено.</w:t>
      </w:r>
    </w:p>
    <w:p w:rsidR="007A0B4A" w:rsidRPr="003A1AEC" w:rsidRDefault="007A0B4A" w:rsidP="00C10885">
      <w:pPr>
        <w:pStyle w:val="ab"/>
        <w:widowControl w:val="0"/>
        <w:spacing w:line="360" w:lineRule="auto"/>
        <w:ind w:firstLine="709"/>
        <w:jc w:val="both"/>
        <w:outlineLvl w:val="2"/>
        <w:rPr>
          <w:noProof/>
          <w:color w:val="000000"/>
          <w:sz w:val="28"/>
          <w:szCs w:val="28"/>
        </w:rPr>
      </w:pPr>
      <w:r w:rsidRPr="003A1AEC">
        <w:rPr>
          <w:noProof/>
          <w:color w:val="000000"/>
          <w:sz w:val="28"/>
          <w:szCs w:val="28"/>
        </w:rPr>
        <w:t>Расчет анкерных болтов колонн.</w:t>
      </w:r>
    </w:p>
    <w:p w:rsidR="00A118CA" w:rsidRPr="003A1AEC" w:rsidRDefault="00A118CA" w:rsidP="00C10885">
      <w:pPr>
        <w:pStyle w:val="ab"/>
        <w:widowControl w:val="0"/>
        <w:spacing w:line="360" w:lineRule="auto"/>
        <w:ind w:firstLine="709"/>
        <w:jc w:val="both"/>
        <w:rPr>
          <w:noProof/>
          <w:color w:val="000000"/>
          <w:sz w:val="28"/>
          <w:szCs w:val="28"/>
        </w:rPr>
      </w:pPr>
    </w:p>
    <w:p w:rsidR="007A0B4A" w:rsidRPr="003A1AEC" w:rsidRDefault="007A0B4A" w:rsidP="00C10885">
      <w:pPr>
        <w:pStyle w:val="ab"/>
        <w:widowControl w:val="0"/>
        <w:spacing w:line="360" w:lineRule="auto"/>
        <w:ind w:firstLine="709"/>
        <w:jc w:val="both"/>
        <w:rPr>
          <w:noProof/>
          <w:color w:val="000000"/>
          <w:sz w:val="28"/>
          <w:szCs w:val="28"/>
        </w:rPr>
      </w:pPr>
      <w:r w:rsidRPr="003A1AEC">
        <w:rPr>
          <w:noProof/>
          <w:color w:val="000000"/>
          <w:sz w:val="28"/>
          <w:szCs w:val="28"/>
        </w:rPr>
        <w:t>М=21,73кН</w:t>
      </w:r>
      <w:r w:rsidRPr="003A1AEC">
        <w:rPr>
          <w:noProof/>
          <w:color w:val="000000"/>
          <w:sz w:val="28"/>
          <w:szCs w:val="28"/>
        </w:rPr>
        <w:sym w:font="Symbol" w:char="F0D7"/>
      </w:r>
      <w:r w:rsidRPr="003A1AEC">
        <w:rPr>
          <w:noProof/>
          <w:color w:val="000000"/>
          <w:sz w:val="28"/>
          <w:szCs w:val="28"/>
        </w:rPr>
        <w:t>м; N=161,5 кН.</w:t>
      </w:r>
    </w:p>
    <w:p w:rsidR="00A118CA" w:rsidRPr="003A1AEC" w:rsidRDefault="00A118CA" w:rsidP="00C10885">
      <w:pPr>
        <w:pStyle w:val="ab"/>
        <w:widowControl w:val="0"/>
        <w:spacing w:line="360" w:lineRule="auto"/>
        <w:ind w:firstLine="709"/>
        <w:jc w:val="both"/>
        <w:rPr>
          <w:noProof/>
          <w:color w:val="000000"/>
          <w:sz w:val="28"/>
          <w:szCs w:val="28"/>
        </w:rPr>
      </w:pPr>
    </w:p>
    <w:p w:rsidR="007A0B4A" w:rsidRPr="003A1AEC" w:rsidRDefault="007A0B4A" w:rsidP="00C10885">
      <w:pPr>
        <w:pStyle w:val="ab"/>
        <w:widowControl w:val="0"/>
        <w:spacing w:line="360" w:lineRule="auto"/>
        <w:ind w:firstLine="709"/>
        <w:jc w:val="both"/>
        <w:rPr>
          <w:noProof/>
          <w:color w:val="000000"/>
          <w:sz w:val="28"/>
          <w:szCs w:val="28"/>
        </w:rPr>
      </w:pPr>
      <w:r w:rsidRPr="003A1AEC">
        <w:rPr>
          <w:noProof/>
          <w:color w:val="000000"/>
          <w:sz w:val="28"/>
          <w:szCs w:val="28"/>
        </w:rPr>
        <w:t>С учётом перехода от расчётной нагрузки к нормативной, а затем опять к расчётной, N необходимо домножить на коэффициент 0,8.</w:t>
      </w:r>
    </w:p>
    <w:p w:rsidR="007A0B4A" w:rsidRPr="003A1AEC" w:rsidRDefault="007A0B4A" w:rsidP="00C10885">
      <w:pPr>
        <w:pStyle w:val="ab"/>
        <w:widowControl w:val="0"/>
        <w:spacing w:line="360" w:lineRule="auto"/>
        <w:ind w:firstLine="709"/>
        <w:jc w:val="both"/>
        <w:rPr>
          <w:noProof/>
          <w:color w:val="000000"/>
          <w:sz w:val="28"/>
          <w:szCs w:val="28"/>
        </w:rPr>
      </w:pPr>
      <w:r w:rsidRPr="003A1AEC">
        <w:rPr>
          <w:noProof/>
          <w:color w:val="000000"/>
          <w:sz w:val="28"/>
          <w:szCs w:val="28"/>
        </w:rPr>
        <w:t>N</w:t>
      </w:r>
      <w:r w:rsidRPr="003A1AEC">
        <w:rPr>
          <w:noProof/>
          <w:color w:val="000000"/>
          <w:sz w:val="28"/>
          <w:szCs w:val="28"/>
          <w:vertAlign w:val="superscript"/>
        </w:rPr>
        <w:t>/</w:t>
      </w:r>
      <w:r w:rsidRPr="003A1AEC">
        <w:rPr>
          <w:noProof/>
          <w:color w:val="000000"/>
          <w:sz w:val="28"/>
          <w:szCs w:val="28"/>
        </w:rPr>
        <w:t>=161,5</w:t>
      </w:r>
      <w:r w:rsidRPr="003A1AEC">
        <w:rPr>
          <w:noProof/>
          <w:color w:val="000000"/>
          <w:sz w:val="28"/>
          <w:szCs w:val="28"/>
          <w:vertAlign w:val="superscript"/>
        </w:rPr>
        <w:t>.</w:t>
      </w:r>
      <w:r w:rsidRPr="003A1AEC">
        <w:rPr>
          <w:noProof/>
          <w:color w:val="000000"/>
          <w:sz w:val="28"/>
          <w:szCs w:val="28"/>
        </w:rPr>
        <w:t>0,8=129,2кН;</w:t>
      </w:r>
    </w:p>
    <w:p w:rsidR="00A118CA" w:rsidRPr="003A1AEC" w:rsidRDefault="007A0B4A" w:rsidP="00C10885">
      <w:pPr>
        <w:pStyle w:val="ab"/>
        <w:widowControl w:val="0"/>
        <w:spacing w:line="360" w:lineRule="auto"/>
        <w:ind w:firstLine="709"/>
        <w:jc w:val="both"/>
        <w:rPr>
          <w:iCs/>
          <w:noProof/>
          <w:color w:val="000000"/>
          <w:sz w:val="28"/>
          <w:szCs w:val="28"/>
        </w:rPr>
      </w:pPr>
      <w:r w:rsidRPr="003A1AEC">
        <w:rPr>
          <w:noProof/>
          <w:color w:val="000000"/>
          <w:sz w:val="28"/>
          <w:szCs w:val="28"/>
        </w:rPr>
        <w:t>Принимаем восемь болтов (n=8), тогда усилие в одном болте:</w:t>
      </w:r>
      <w:r w:rsidR="00C10885" w:rsidRPr="003A1AEC">
        <w:rPr>
          <w:iCs/>
          <w:noProof/>
          <w:color w:val="000000"/>
          <w:sz w:val="28"/>
          <w:szCs w:val="28"/>
        </w:rPr>
        <w:t xml:space="preserve"> </w:t>
      </w:r>
    </w:p>
    <w:p w:rsidR="00A118CA" w:rsidRPr="003A1AEC" w:rsidRDefault="00A118CA" w:rsidP="00C10885">
      <w:pPr>
        <w:pStyle w:val="ab"/>
        <w:widowControl w:val="0"/>
        <w:spacing w:line="360" w:lineRule="auto"/>
        <w:ind w:firstLine="709"/>
        <w:jc w:val="both"/>
        <w:rPr>
          <w:iCs/>
          <w:noProof/>
          <w:color w:val="000000"/>
          <w:sz w:val="28"/>
          <w:szCs w:val="28"/>
        </w:rPr>
      </w:pPr>
    </w:p>
    <w:p w:rsidR="007A0B4A" w:rsidRPr="003A1AEC" w:rsidRDefault="00CE67E9" w:rsidP="00C10885">
      <w:pPr>
        <w:pStyle w:val="ab"/>
        <w:widowControl w:val="0"/>
        <w:spacing w:line="360" w:lineRule="auto"/>
        <w:ind w:firstLine="709"/>
        <w:jc w:val="both"/>
        <w:rPr>
          <w:noProof/>
          <w:color w:val="000000"/>
          <w:sz w:val="28"/>
          <w:szCs w:val="28"/>
        </w:rPr>
      </w:pPr>
      <w:r w:rsidRPr="003A1AEC">
        <w:rPr>
          <w:noProof/>
          <w:color w:val="000000"/>
          <w:sz w:val="28"/>
          <w:szCs w:val="28"/>
        </w:rPr>
        <w:object w:dxaOrig="2960" w:dyaOrig="720">
          <v:shape id="_x0000_i1106" type="#_x0000_t75" style="width:147.75pt;height:36pt" o:ole="">
            <v:imagedata r:id="rId114" o:title=""/>
          </v:shape>
          <o:OLEObject Type="Embed" ProgID="Equation.3" ShapeID="_x0000_i1106" DrawAspect="Content" ObjectID="_1469975803" r:id="rId115"/>
        </w:object>
      </w:r>
    </w:p>
    <w:p w:rsidR="00A118CA" w:rsidRPr="003A1AEC" w:rsidRDefault="00A118CA" w:rsidP="00C10885">
      <w:pPr>
        <w:pStyle w:val="ab"/>
        <w:widowControl w:val="0"/>
        <w:spacing w:line="360" w:lineRule="auto"/>
        <w:ind w:firstLine="709"/>
        <w:jc w:val="both"/>
        <w:rPr>
          <w:noProof/>
          <w:color w:val="000000"/>
          <w:sz w:val="28"/>
          <w:szCs w:val="28"/>
        </w:rPr>
      </w:pPr>
    </w:p>
    <w:p w:rsidR="00A118CA" w:rsidRPr="003A1AEC" w:rsidRDefault="007A0B4A" w:rsidP="00C10885">
      <w:pPr>
        <w:pStyle w:val="ab"/>
        <w:widowControl w:val="0"/>
        <w:spacing w:line="360" w:lineRule="auto"/>
        <w:ind w:firstLine="709"/>
        <w:jc w:val="both"/>
        <w:rPr>
          <w:noProof/>
          <w:color w:val="000000"/>
          <w:sz w:val="28"/>
          <w:szCs w:val="28"/>
        </w:rPr>
      </w:pPr>
      <w:r w:rsidRPr="003A1AEC">
        <w:rPr>
          <w:noProof/>
          <w:color w:val="000000"/>
          <w:sz w:val="28"/>
          <w:szCs w:val="28"/>
        </w:rPr>
        <w:t>Требуемая площадь сечения болта нетто:</w:t>
      </w:r>
      <w:r w:rsidR="00CE67E9" w:rsidRPr="003A1AEC">
        <w:rPr>
          <w:noProof/>
          <w:color w:val="000000"/>
          <w:sz w:val="28"/>
          <w:szCs w:val="28"/>
        </w:rPr>
        <w:t xml:space="preserve"> </w:t>
      </w:r>
    </w:p>
    <w:p w:rsidR="00A118CA" w:rsidRPr="003A1AEC" w:rsidRDefault="00A118CA" w:rsidP="00C10885">
      <w:pPr>
        <w:pStyle w:val="ab"/>
        <w:widowControl w:val="0"/>
        <w:spacing w:line="360" w:lineRule="auto"/>
        <w:ind w:firstLine="709"/>
        <w:jc w:val="both"/>
        <w:rPr>
          <w:noProof/>
          <w:color w:val="000000"/>
          <w:sz w:val="28"/>
          <w:szCs w:val="28"/>
        </w:rPr>
      </w:pPr>
    </w:p>
    <w:p w:rsidR="007A0B4A" w:rsidRPr="003A1AEC" w:rsidRDefault="00CE67E9" w:rsidP="00C10885">
      <w:pPr>
        <w:pStyle w:val="ab"/>
        <w:widowControl w:val="0"/>
        <w:spacing w:line="360" w:lineRule="auto"/>
        <w:ind w:firstLine="709"/>
        <w:jc w:val="both"/>
        <w:rPr>
          <w:noProof/>
          <w:color w:val="000000"/>
          <w:sz w:val="28"/>
          <w:szCs w:val="28"/>
        </w:rPr>
      </w:pPr>
      <w:r w:rsidRPr="003A1AEC">
        <w:rPr>
          <w:noProof/>
          <w:color w:val="000000"/>
          <w:sz w:val="28"/>
          <w:szCs w:val="28"/>
        </w:rPr>
        <w:object w:dxaOrig="2880" w:dyaOrig="780">
          <v:shape id="_x0000_i1107" type="#_x0000_t75" style="width:2in;height:39pt" o:ole="">
            <v:imagedata r:id="rId116" o:title=""/>
          </v:shape>
          <o:OLEObject Type="Embed" ProgID="Equation.3" ShapeID="_x0000_i1107" DrawAspect="Content" ObjectID="_1469975804" r:id="rId117"/>
        </w:object>
      </w:r>
    </w:p>
    <w:p w:rsidR="00A118CA" w:rsidRPr="003A1AEC" w:rsidRDefault="00A118CA" w:rsidP="00C10885">
      <w:pPr>
        <w:pStyle w:val="ab"/>
        <w:widowControl w:val="0"/>
        <w:spacing w:line="360" w:lineRule="auto"/>
        <w:ind w:firstLine="709"/>
        <w:jc w:val="both"/>
        <w:rPr>
          <w:noProof/>
          <w:color w:val="000000"/>
          <w:sz w:val="28"/>
          <w:szCs w:val="28"/>
        </w:rPr>
      </w:pPr>
    </w:p>
    <w:p w:rsidR="007A0B4A" w:rsidRPr="003A1AEC" w:rsidRDefault="007A0B4A" w:rsidP="00C10885">
      <w:pPr>
        <w:pStyle w:val="ab"/>
        <w:widowControl w:val="0"/>
        <w:spacing w:line="360" w:lineRule="auto"/>
        <w:ind w:firstLine="709"/>
        <w:jc w:val="both"/>
        <w:rPr>
          <w:noProof/>
          <w:color w:val="000000"/>
          <w:sz w:val="28"/>
          <w:szCs w:val="28"/>
        </w:rPr>
      </w:pPr>
      <w:r w:rsidRPr="003A1AEC">
        <w:rPr>
          <w:noProof/>
          <w:color w:val="000000"/>
          <w:sz w:val="28"/>
          <w:szCs w:val="28"/>
        </w:rPr>
        <w:t>где R</w:t>
      </w:r>
      <w:r w:rsidRPr="003A1AEC">
        <w:rPr>
          <w:noProof/>
          <w:color w:val="000000"/>
          <w:sz w:val="28"/>
          <w:szCs w:val="28"/>
          <w:vertAlign w:val="subscript"/>
        </w:rPr>
        <w:t>bn</w:t>
      </w:r>
      <w:r w:rsidRPr="003A1AEC">
        <w:rPr>
          <w:noProof/>
          <w:color w:val="000000"/>
          <w:sz w:val="28"/>
          <w:szCs w:val="28"/>
        </w:rPr>
        <w:t>=185 МПа – расчётное сопротивление растяжению фундаментных болтов из стали марки ВСт3кп2;</w:t>
      </w:r>
    </w:p>
    <w:p w:rsidR="007A0B4A" w:rsidRPr="003A1AEC" w:rsidRDefault="007A0B4A" w:rsidP="00C10885">
      <w:pPr>
        <w:pStyle w:val="ab"/>
        <w:widowControl w:val="0"/>
        <w:spacing w:line="360" w:lineRule="auto"/>
        <w:ind w:firstLine="709"/>
        <w:jc w:val="both"/>
        <w:rPr>
          <w:noProof/>
          <w:color w:val="000000"/>
          <w:sz w:val="28"/>
          <w:szCs w:val="28"/>
        </w:rPr>
      </w:pPr>
      <w:r w:rsidRPr="003A1AEC">
        <w:rPr>
          <w:noProof/>
          <w:color w:val="000000"/>
          <w:sz w:val="28"/>
          <w:szCs w:val="28"/>
        </w:rPr>
        <w:t xml:space="preserve">Окончательно принимаем </w:t>
      </w:r>
      <w:r w:rsidR="00CE67E9" w:rsidRPr="003A1AEC">
        <w:rPr>
          <w:noProof/>
          <w:color w:val="000000"/>
          <w:sz w:val="28"/>
          <w:szCs w:val="28"/>
        </w:rPr>
        <w:t>8</w:t>
      </w:r>
      <w:r w:rsidRPr="003A1AEC">
        <w:rPr>
          <w:noProof/>
          <w:color w:val="000000"/>
          <w:sz w:val="28"/>
          <w:szCs w:val="28"/>
        </w:rPr>
        <w:t xml:space="preserve"> болт</w:t>
      </w:r>
      <w:r w:rsidR="00CE67E9" w:rsidRPr="003A1AEC">
        <w:rPr>
          <w:noProof/>
          <w:color w:val="000000"/>
          <w:sz w:val="28"/>
          <w:szCs w:val="28"/>
        </w:rPr>
        <w:t>ов</w:t>
      </w:r>
      <w:r w:rsidRPr="003A1AEC">
        <w:rPr>
          <w:noProof/>
          <w:color w:val="000000"/>
          <w:sz w:val="28"/>
          <w:szCs w:val="28"/>
        </w:rPr>
        <w:t xml:space="preserve"> </w:t>
      </w:r>
      <w:r w:rsidRPr="003A1AEC">
        <w:rPr>
          <w:bCs/>
          <w:noProof/>
          <w:color w:val="000000"/>
          <w:sz w:val="28"/>
          <w:szCs w:val="28"/>
        </w:rPr>
        <w:sym w:font="Symbol" w:char="F0C6"/>
      </w:r>
      <w:r w:rsidRPr="003A1AEC">
        <w:rPr>
          <w:noProof/>
          <w:color w:val="000000"/>
          <w:sz w:val="28"/>
          <w:szCs w:val="28"/>
        </w:rPr>
        <w:t xml:space="preserve"> 20 мм, с А</w:t>
      </w:r>
      <w:r w:rsidRPr="003A1AEC">
        <w:rPr>
          <w:noProof/>
          <w:color w:val="000000"/>
          <w:sz w:val="28"/>
          <w:szCs w:val="28"/>
          <w:vertAlign w:val="subscript"/>
        </w:rPr>
        <w:t>bn</w:t>
      </w:r>
      <w:r w:rsidRPr="003A1AEC">
        <w:rPr>
          <w:noProof/>
          <w:color w:val="000000"/>
          <w:sz w:val="28"/>
          <w:szCs w:val="28"/>
        </w:rPr>
        <w:t>=2,45 см</w:t>
      </w:r>
      <w:r w:rsidRPr="003A1AEC">
        <w:rPr>
          <w:noProof/>
          <w:color w:val="000000"/>
          <w:sz w:val="28"/>
          <w:szCs w:val="28"/>
          <w:vertAlign w:val="superscript"/>
        </w:rPr>
        <w:t>2</w:t>
      </w:r>
      <w:r w:rsidRPr="003A1AEC">
        <w:rPr>
          <w:noProof/>
          <w:color w:val="000000"/>
          <w:sz w:val="28"/>
          <w:szCs w:val="28"/>
        </w:rPr>
        <w:t>.</w:t>
      </w:r>
    </w:p>
    <w:p w:rsidR="004E03F7" w:rsidRPr="003A1AEC" w:rsidRDefault="004E03F7" w:rsidP="00C10885">
      <w:pPr>
        <w:widowControl w:val="0"/>
        <w:spacing w:line="360" w:lineRule="auto"/>
        <w:ind w:firstLine="709"/>
        <w:jc w:val="both"/>
        <w:rPr>
          <w:rFonts w:ascii="Times New Roman" w:hAnsi="Times New Roman"/>
          <w:noProof/>
          <w:color w:val="000000"/>
          <w:sz w:val="28"/>
          <w:szCs w:val="28"/>
        </w:rPr>
      </w:pPr>
    </w:p>
    <w:p w:rsidR="00DA5AF0" w:rsidRPr="003A1AEC" w:rsidRDefault="00DA5AF0"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8.</w:t>
      </w:r>
      <w:r w:rsidR="00E32FB4" w:rsidRPr="003A1AEC">
        <w:rPr>
          <w:rFonts w:ascii="Times New Roman" w:hAnsi="Times New Roman"/>
          <w:noProof/>
          <w:color w:val="000000"/>
          <w:sz w:val="28"/>
          <w:szCs w:val="28"/>
        </w:rPr>
        <w:t>3</w:t>
      </w:r>
      <w:r w:rsidR="00A118CA" w:rsidRPr="003A1AEC">
        <w:rPr>
          <w:rFonts w:ascii="Times New Roman" w:hAnsi="Times New Roman"/>
          <w:noProof/>
          <w:color w:val="000000"/>
          <w:sz w:val="28"/>
          <w:szCs w:val="28"/>
        </w:rPr>
        <w:t xml:space="preserve"> Расчет фундаментов</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DA5AF0" w:rsidRPr="003A1AEC" w:rsidRDefault="00DA5AF0" w:rsidP="00C10885">
      <w:pPr>
        <w:spacing w:line="360" w:lineRule="auto"/>
        <w:ind w:firstLine="709"/>
        <w:jc w:val="both"/>
        <w:rPr>
          <w:rFonts w:ascii="Times New Roman" w:hAnsi="Times New Roman"/>
          <w:noProof/>
          <w:color w:val="000000"/>
          <w:sz w:val="28"/>
          <w:szCs w:val="32"/>
        </w:rPr>
      </w:pPr>
      <w:r w:rsidRPr="003A1AEC">
        <w:rPr>
          <w:rFonts w:ascii="Times New Roman" w:hAnsi="Times New Roman"/>
          <w:noProof/>
          <w:color w:val="000000"/>
          <w:sz w:val="28"/>
          <w:szCs w:val="28"/>
        </w:rPr>
        <w:t>Оценка инженерно-геологических условии строительной площадки.</w:t>
      </w: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szCs w:val="28"/>
        </w:rPr>
        <w:t>Физические характеристики грунтов:</w:t>
      </w:r>
    </w:p>
    <w:p w:rsidR="00A118CA"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t xml:space="preserve">Плотность грунта </w:t>
      </w:r>
    </w:p>
    <w:p w:rsidR="00A118CA" w:rsidRPr="003A1AEC" w:rsidRDefault="00A118CA" w:rsidP="00C10885">
      <w:pPr>
        <w:spacing w:line="360" w:lineRule="auto"/>
        <w:ind w:firstLine="709"/>
        <w:jc w:val="both"/>
        <w:rPr>
          <w:rFonts w:ascii="Times New Roman" w:hAnsi="Times New Roman"/>
          <w:i/>
          <w:noProof/>
          <w:color w:val="000000"/>
          <w:sz w:val="28"/>
        </w:rPr>
      </w:pPr>
    </w:p>
    <w:p w:rsidR="00E32FB4"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object w:dxaOrig="1060" w:dyaOrig="499">
          <v:shape id="_x0000_i1108" type="#_x0000_t75" style="width:53.25pt;height:24.75pt" o:ole="">
            <v:imagedata r:id="rId118" o:title=""/>
          </v:shape>
          <o:OLEObject Type="Embed" ProgID="Equation.3" ShapeID="_x0000_i1108" DrawAspect="Content" ObjectID="_1469975805" r:id="rId119"/>
        </w:object>
      </w:r>
      <w:r w:rsidRPr="003A1AEC">
        <w:rPr>
          <w:rFonts w:ascii="Times New Roman" w:hAnsi="Times New Roman"/>
          <w:i/>
          <w:noProof/>
          <w:color w:val="000000"/>
          <w:sz w:val="28"/>
        </w:rPr>
        <w:t xml:space="preserve">; </w:t>
      </w:r>
      <w:r w:rsidRPr="003A1AEC">
        <w:rPr>
          <w:rFonts w:ascii="Times New Roman" w:hAnsi="Times New Roman"/>
          <w:i/>
          <w:noProof/>
          <w:color w:val="000000"/>
          <w:sz w:val="28"/>
        </w:rPr>
        <w:object w:dxaOrig="740" w:dyaOrig="620">
          <v:shape id="_x0000_i1109" type="#_x0000_t75" style="width:36.75pt;height:30.75pt" o:ole="">
            <v:imagedata r:id="rId120" o:title=""/>
          </v:shape>
          <o:OLEObject Type="Embed" ProgID="Equation.3" ShapeID="_x0000_i1109" DrawAspect="Content" ObjectID="_1469975806" r:id="rId121"/>
        </w:object>
      </w:r>
      <w:r w:rsidR="00C10885" w:rsidRPr="003A1AEC">
        <w:rPr>
          <w:rFonts w:ascii="Times New Roman" w:hAnsi="Times New Roman"/>
          <w:i/>
          <w:noProof/>
          <w:color w:val="000000"/>
          <w:sz w:val="28"/>
        </w:rPr>
        <w:t xml:space="preserve"> </w:t>
      </w:r>
    </w:p>
    <w:p w:rsidR="00A118CA" w:rsidRPr="003A1AEC" w:rsidRDefault="00A118CA" w:rsidP="00C10885">
      <w:pPr>
        <w:spacing w:line="360" w:lineRule="auto"/>
        <w:ind w:firstLine="709"/>
        <w:jc w:val="both"/>
        <w:rPr>
          <w:rFonts w:ascii="Times New Roman" w:hAnsi="Times New Roman"/>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object w:dxaOrig="1660" w:dyaOrig="560">
          <v:shape id="_x0000_i1110" type="#_x0000_t75" style="width:83.25pt;height:27.75pt" o:ole="">
            <v:imagedata r:id="rId122" o:title=""/>
          </v:shape>
          <o:OLEObject Type="Embed" ProgID="Equation.3" ShapeID="_x0000_i1110" DrawAspect="Content" ObjectID="_1469975807" r:id="rId123"/>
        </w:object>
      </w:r>
      <w:r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1579" w:dyaOrig="560">
          <v:shape id="_x0000_i1111" type="#_x0000_t75" style="width:78.75pt;height:27.75pt" o:ole="">
            <v:imagedata r:id="rId124" o:title=""/>
          </v:shape>
          <o:OLEObject Type="Embed" ProgID="Equation.3" ShapeID="_x0000_i1111" DrawAspect="Content" ObjectID="_1469975808" r:id="rId125"/>
        </w:object>
      </w:r>
      <w:r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1579" w:dyaOrig="560">
          <v:shape id="_x0000_i1112" type="#_x0000_t75" style="width:78.75pt;height:27.75pt" o:ole="">
            <v:imagedata r:id="rId126" o:title=""/>
          </v:shape>
          <o:OLEObject Type="Embed" ProgID="Equation.3" ShapeID="_x0000_i1112" DrawAspect="Content" ObjectID="_1469975809" r:id="rId127"/>
        </w:object>
      </w:r>
      <w:r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1700" w:dyaOrig="560">
          <v:shape id="_x0000_i1113" type="#_x0000_t75" style="width:84.75pt;height:27.75pt" o:ole="">
            <v:imagedata r:id="rId128" o:title=""/>
          </v:shape>
          <o:OLEObject Type="Embed" ProgID="Equation.3" ShapeID="_x0000_i1113" DrawAspect="Content" ObjectID="_1469975810" r:id="rId129"/>
        </w:object>
      </w:r>
      <w:r w:rsidRPr="003A1AEC">
        <w:rPr>
          <w:rFonts w:ascii="Times New Roman" w:hAnsi="Times New Roman"/>
          <w:noProof/>
          <w:color w:val="000000"/>
          <w:sz w:val="28"/>
        </w:rPr>
        <w:t>.</w:t>
      </w:r>
    </w:p>
    <w:p w:rsidR="00A118CA" w:rsidRPr="003A1AEC" w:rsidRDefault="00A118CA" w:rsidP="00C10885">
      <w:pPr>
        <w:spacing w:line="360" w:lineRule="auto"/>
        <w:ind w:firstLine="709"/>
        <w:jc w:val="both"/>
        <w:rPr>
          <w:rFonts w:ascii="Times New Roman" w:hAnsi="Times New Roman"/>
          <w:i/>
          <w:noProof/>
          <w:color w:val="000000"/>
          <w:sz w:val="28"/>
        </w:rPr>
      </w:pPr>
    </w:p>
    <w:p w:rsidR="00A118CA"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t xml:space="preserve">Плотность частиц грунта </w:t>
      </w:r>
    </w:p>
    <w:p w:rsidR="00A118CA" w:rsidRPr="003A1AEC" w:rsidRDefault="00A118CA" w:rsidP="00C10885">
      <w:pPr>
        <w:spacing w:line="360" w:lineRule="auto"/>
        <w:ind w:firstLine="709"/>
        <w:jc w:val="both"/>
        <w:rPr>
          <w:rFonts w:ascii="Times New Roman" w:hAnsi="Times New Roman"/>
          <w:i/>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i/>
          <w:noProof/>
          <w:color w:val="000000"/>
          <w:sz w:val="28"/>
        </w:rPr>
        <w:object w:dxaOrig="1180" w:dyaOrig="499">
          <v:shape id="_x0000_i1114" type="#_x0000_t75" style="width:59.25pt;height:24.75pt" o:ole="">
            <v:imagedata r:id="rId130" o:title=""/>
          </v:shape>
          <o:OLEObject Type="Embed" ProgID="Equation.3" ShapeID="_x0000_i1114" DrawAspect="Content" ObjectID="_1469975811" r:id="rId131"/>
        </w:object>
      </w:r>
      <w:r w:rsidRPr="003A1AEC">
        <w:rPr>
          <w:rFonts w:ascii="Times New Roman" w:hAnsi="Times New Roman"/>
          <w:i/>
          <w:noProof/>
          <w:color w:val="000000"/>
          <w:sz w:val="28"/>
        </w:rPr>
        <w:t xml:space="preserve">; </w:t>
      </w:r>
      <w:r w:rsidRPr="003A1AEC">
        <w:rPr>
          <w:rFonts w:ascii="Times New Roman" w:hAnsi="Times New Roman"/>
          <w:i/>
          <w:noProof/>
          <w:color w:val="000000"/>
          <w:sz w:val="28"/>
        </w:rPr>
        <w:object w:dxaOrig="940" w:dyaOrig="720">
          <v:shape id="_x0000_i1115" type="#_x0000_t75" style="width:47.25pt;height:36pt" o:ole="">
            <v:imagedata r:id="rId132" o:title=""/>
          </v:shape>
          <o:OLEObject Type="Embed" ProgID="Equation.3" ShapeID="_x0000_i1115" DrawAspect="Content" ObjectID="_1469975812" r:id="rId133"/>
        </w:object>
      </w:r>
      <w:r w:rsidR="00C10885" w:rsidRPr="003A1AEC">
        <w:rPr>
          <w:rFonts w:ascii="Times New Roman" w:hAnsi="Times New Roman"/>
          <w:i/>
          <w:noProof/>
          <w:color w:val="000000"/>
          <w:sz w:val="28"/>
        </w:rPr>
        <w:t xml:space="preserve"> </w:t>
      </w:r>
    </w:p>
    <w:p w:rsidR="00A118CA" w:rsidRPr="003A1AEC" w:rsidRDefault="00A118CA" w:rsidP="00C10885">
      <w:pPr>
        <w:spacing w:line="360" w:lineRule="auto"/>
        <w:ind w:firstLine="709"/>
        <w:jc w:val="both"/>
        <w:rPr>
          <w:rFonts w:ascii="Times New Roman" w:hAnsi="Times New Roman"/>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object w:dxaOrig="1820" w:dyaOrig="560">
          <v:shape id="_x0000_i1116" type="#_x0000_t75" style="width:90.75pt;height:27.75pt" o:ole="">
            <v:imagedata r:id="rId134" o:title=""/>
          </v:shape>
          <o:OLEObject Type="Embed" ProgID="Equation.3" ShapeID="_x0000_i1116" DrawAspect="Content" ObjectID="_1469975813" r:id="rId135"/>
        </w:object>
      </w:r>
      <w:r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1800" w:dyaOrig="560">
          <v:shape id="_x0000_i1117" type="#_x0000_t75" style="width:90pt;height:27.75pt" o:ole="">
            <v:imagedata r:id="rId136" o:title=""/>
          </v:shape>
          <o:OLEObject Type="Embed" ProgID="Equation.3" ShapeID="_x0000_i1117" DrawAspect="Content" ObjectID="_1469975814" r:id="rId137"/>
        </w:object>
      </w:r>
      <w:r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1800" w:dyaOrig="560">
          <v:shape id="_x0000_i1118" type="#_x0000_t75" style="width:90pt;height:27.75pt" o:ole="">
            <v:imagedata r:id="rId138" o:title=""/>
          </v:shape>
          <o:OLEObject Type="Embed" ProgID="Equation.3" ShapeID="_x0000_i1118" DrawAspect="Content" ObjectID="_1469975815" r:id="rId139"/>
        </w:object>
      </w:r>
      <w:r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1800" w:dyaOrig="560">
          <v:shape id="_x0000_i1119" type="#_x0000_t75" style="width:90pt;height:27.75pt" o:ole="">
            <v:imagedata r:id="rId140" o:title=""/>
          </v:shape>
          <o:OLEObject Type="Embed" ProgID="Equation.3" ShapeID="_x0000_i1119" DrawAspect="Content" ObjectID="_1469975816" r:id="rId141"/>
        </w:object>
      </w:r>
      <w:r w:rsidRPr="003A1AEC">
        <w:rPr>
          <w:rFonts w:ascii="Times New Roman" w:hAnsi="Times New Roman"/>
          <w:noProof/>
          <w:color w:val="000000"/>
          <w:sz w:val="28"/>
        </w:rPr>
        <w:t>.</w:t>
      </w:r>
    </w:p>
    <w:p w:rsidR="00A118CA" w:rsidRPr="003A1AEC" w:rsidRDefault="00A118CA" w:rsidP="00C10885">
      <w:pPr>
        <w:spacing w:line="360" w:lineRule="auto"/>
        <w:ind w:firstLine="709"/>
        <w:jc w:val="both"/>
        <w:rPr>
          <w:rFonts w:ascii="Times New Roman" w:hAnsi="Times New Roman"/>
          <w:i/>
          <w:noProof/>
          <w:color w:val="000000"/>
          <w:sz w:val="28"/>
        </w:rPr>
      </w:pPr>
    </w:p>
    <w:p w:rsidR="00A118CA"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t>Коэффициент пористости</w:t>
      </w:r>
      <w:r w:rsidR="00C10885" w:rsidRPr="003A1AEC">
        <w:rPr>
          <w:rFonts w:ascii="Times New Roman" w:hAnsi="Times New Roman"/>
          <w:i/>
          <w:noProof/>
          <w:color w:val="000000"/>
          <w:sz w:val="28"/>
        </w:rPr>
        <w:t xml:space="preserve"> </w:t>
      </w:r>
    </w:p>
    <w:p w:rsidR="00A118CA" w:rsidRPr="003A1AEC" w:rsidRDefault="00A118CA" w:rsidP="00C10885">
      <w:pPr>
        <w:spacing w:line="360" w:lineRule="auto"/>
        <w:ind w:firstLine="709"/>
        <w:jc w:val="both"/>
        <w:rPr>
          <w:rFonts w:ascii="Times New Roman" w:hAnsi="Times New Roman"/>
          <w:i/>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i/>
          <w:noProof/>
          <w:color w:val="000000"/>
          <w:sz w:val="28"/>
        </w:rPr>
        <w:object w:dxaOrig="2320" w:dyaOrig="760">
          <v:shape id="_x0000_i1120" type="#_x0000_t75" style="width:116.25pt;height:38.25pt" o:ole="">
            <v:imagedata r:id="rId142" o:title=""/>
          </v:shape>
          <o:OLEObject Type="Embed" ProgID="Equation.3" ShapeID="_x0000_i1120" DrawAspect="Content" ObjectID="_1469975817" r:id="rId143"/>
        </w:object>
      </w:r>
      <w:r w:rsidR="00C10885" w:rsidRPr="003A1AEC">
        <w:rPr>
          <w:rFonts w:ascii="Times New Roman" w:hAnsi="Times New Roman"/>
          <w:i/>
          <w:noProof/>
          <w:color w:val="000000"/>
          <w:sz w:val="28"/>
        </w:rPr>
        <w:t xml:space="preserve"> </w:t>
      </w:r>
    </w:p>
    <w:p w:rsidR="00A118CA" w:rsidRPr="003A1AEC" w:rsidRDefault="00A118CA" w:rsidP="00C10885">
      <w:pPr>
        <w:spacing w:line="360" w:lineRule="auto"/>
        <w:ind w:firstLine="709"/>
        <w:jc w:val="both"/>
        <w:rPr>
          <w:rFonts w:ascii="Times New Roman" w:hAnsi="Times New Roman"/>
          <w:noProof/>
          <w:color w:val="000000"/>
          <w:sz w:val="28"/>
        </w:rPr>
      </w:pPr>
    </w:p>
    <w:p w:rsidR="00A118CA"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object w:dxaOrig="3540" w:dyaOrig="760">
          <v:shape id="_x0000_i1121" type="#_x0000_t75" style="width:177pt;height:38.25pt" o:ole="">
            <v:imagedata r:id="rId144" o:title=""/>
          </v:shape>
          <o:OLEObject Type="Embed" ProgID="Equation.3" ShapeID="_x0000_i1121" DrawAspect="Content" ObjectID="_1469975818" r:id="rId145"/>
        </w:object>
      </w:r>
      <w:r w:rsidRPr="003A1AEC">
        <w:rPr>
          <w:rFonts w:ascii="Times New Roman" w:hAnsi="Times New Roman"/>
          <w:noProof/>
          <w:color w:val="000000"/>
          <w:sz w:val="28"/>
        </w:rPr>
        <w:t>;</w:t>
      </w:r>
      <w:r w:rsidRPr="003A1AEC">
        <w:rPr>
          <w:rFonts w:ascii="Times New Roman" w:hAnsi="Times New Roman"/>
          <w:noProof/>
          <w:color w:val="000000"/>
          <w:sz w:val="28"/>
        </w:rPr>
        <w:object w:dxaOrig="3540" w:dyaOrig="760">
          <v:shape id="_x0000_i1122" type="#_x0000_t75" style="width:177pt;height:38.25pt" o:ole="">
            <v:imagedata r:id="rId146" o:title=""/>
          </v:shape>
          <o:OLEObject Type="Embed" ProgID="Equation.3" ShapeID="_x0000_i1122" DrawAspect="Content" ObjectID="_1469975819" r:id="rId147"/>
        </w:object>
      </w:r>
      <w:r w:rsidRPr="003A1AEC">
        <w:rPr>
          <w:rFonts w:ascii="Times New Roman" w:hAnsi="Times New Roman"/>
          <w:noProof/>
          <w:color w:val="000000"/>
          <w:sz w:val="28"/>
        </w:rPr>
        <w:t xml:space="preserve">; </w:t>
      </w:r>
    </w:p>
    <w:p w:rsidR="00A118CA" w:rsidRPr="003A1AEC" w:rsidRDefault="00A118CA" w:rsidP="00C10885">
      <w:pPr>
        <w:spacing w:line="360" w:lineRule="auto"/>
        <w:ind w:firstLine="709"/>
        <w:jc w:val="both"/>
        <w:rPr>
          <w:rFonts w:ascii="Times New Roman" w:hAnsi="Times New Roman"/>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object w:dxaOrig="3540" w:dyaOrig="760">
          <v:shape id="_x0000_i1123" type="#_x0000_t75" style="width:177pt;height:38.25pt" o:ole="">
            <v:imagedata r:id="rId148" o:title=""/>
          </v:shape>
          <o:OLEObject Type="Embed" ProgID="Equation.3" ShapeID="_x0000_i1123" DrawAspect="Content" ObjectID="_1469975820" r:id="rId149"/>
        </w:object>
      </w:r>
      <w:r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3640" w:dyaOrig="760">
          <v:shape id="_x0000_i1124" type="#_x0000_t75" style="width:182.25pt;height:38.25pt" o:ole="">
            <v:imagedata r:id="rId150" o:title=""/>
          </v:shape>
          <o:OLEObject Type="Embed" ProgID="Equation.3" ShapeID="_x0000_i1124" DrawAspect="Content" ObjectID="_1469975821" r:id="rId151"/>
        </w:object>
      </w:r>
      <w:r w:rsidRPr="003A1AEC">
        <w:rPr>
          <w:rFonts w:ascii="Times New Roman" w:hAnsi="Times New Roman"/>
          <w:noProof/>
          <w:color w:val="000000"/>
          <w:sz w:val="28"/>
        </w:rPr>
        <w:t>.</w:t>
      </w:r>
    </w:p>
    <w:p w:rsidR="00A118CA" w:rsidRPr="003A1AEC" w:rsidRDefault="00A118CA" w:rsidP="00C10885">
      <w:pPr>
        <w:spacing w:line="360" w:lineRule="auto"/>
        <w:ind w:firstLine="709"/>
        <w:jc w:val="both"/>
        <w:rPr>
          <w:rFonts w:ascii="Times New Roman" w:hAnsi="Times New Roman"/>
          <w:i/>
          <w:noProof/>
          <w:color w:val="000000"/>
          <w:sz w:val="28"/>
        </w:rPr>
      </w:pPr>
    </w:p>
    <w:p w:rsidR="00A118CA"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t xml:space="preserve">Коэффициент водонасыщения </w:t>
      </w:r>
    </w:p>
    <w:p w:rsidR="00DA5AF0" w:rsidRPr="003A1AEC" w:rsidRDefault="00A118CA" w:rsidP="00C10885">
      <w:pPr>
        <w:spacing w:line="360" w:lineRule="auto"/>
        <w:ind w:firstLine="709"/>
        <w:jc w:val="both"/>
        <w:rPr>
          <w:rFonts w:ascii="Times New Roman" w:hAnsi="Times New Roman"/>
          <w:noProof/>
          <w:color w:val="000000"/>
          <w:sz w:val="28"/>
        </w:rPr>
      </w:pPr>
      <w:r w:rsidRPr="003A1AEC">
        <w:rPr>
          <w:rFonts w:ascii="Times New Roman" w:hAnsi="Times New Roman"/>
          <w:i/>
          <w:noProof/>
          <w:color w:val="000000"/>
          <w:sz w:val="28"/>
        </w:rPr>
        <w:br w:type="page"/>
      </w:r>
      <w:r w:rsidR="00DA5AF0" w:rsidRPr="003A1AEC">
        <w:rPr>
          <w:rFonts w:ascii="Times New Roman" w:hAnsi="Times New Roman"/>
          <w:i/>
          <w:noProof/>
          <w:color w:val="000000"/>
          <w:sz w:val="28"/>
        </w:rPr>
        <w:object w:dxaOrig="1359" w:dyaOrig="780">
          <v:shape id="_x0000_i1125" type="#_x0000_t75" style="width:68.25pt;height:39pt" o:ole="">
            <v:imagedata r:id="rId152" o:title=""/>
          </v:shape>
          <o:OLEObject Type="Embed" ProgID="Equation.3" ShapeID="_x0000_i1125" DrawAspect="Content" ObjectID="_1469975822" r:id="rId153"/>
        </w:object>
      </w:r>
      <w:r w:rsidR="00C10885" w:rsidRPr="003A1AEC">
        <w:rPr>
          <w:rFonts w:ascii="Times New Roman" w:hAnsi="Times New Roman"/>
          <w:i/>
          <w:noProof/>
          <w:color w:val="000000"/>
          <w:sz w:val="28"/>
        </w:rPr>
        <w:t xml:space="preserve"> </w:t>
      </w:r>
    </w:p>
    <w:p w:rsidR="00A118CA" w:rsidRPr="003A1AEC" w:rsidRDefault="00A118CA" w:rsidP="00C10885">
      <w:pPr>
        <w:spacing w:line="360" w:lineRule="auto"/>
        <w:ind w:firstLine="709"/>
        <w:jc w:val="both"/>
        <w:rPr>
          <w:rFonts w:ascii="Times New Roman" w:hAnsi="Times New Roman"/>
          <w:i/>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i/>
          <w:noProof/>
          <w:color w:val="000000"/>
          <w:sz w:val="28"/>
        </w:rPr>
        <w:object w:dxaOrig="2380" w:dyaOrig="760">
          <v:shape id="_x0000_i1126" type="#_x0000_t75" style="width:119.25pt;height:38.25pt" o:ole="">
            <v:imagedata r:id="rId154" o:title=""/>
          </v:shape>
          <o:OLEObject Type="Embed" ProgID="Equation.3" ShapeID="_x0000_i1126" DrawAspect="Content" ObjectID="_1469975823" r:id="rId155"/>
        </w:object>
      </w:r>
      <w:r w:rsidRPr="003A1AEC">
        <w:rPr>
          <w:rFonts w:ascii="Times New Roman" w:hAnsi="Times New Roman"/>
          <w:noProof/>
          <w:color w:val="000000"/>
          <w:sz w:val="28"/>
        </w:rPr>
        <w:t xml:space="preserve">; </w:t>
      </w:r>
      <w:r w:rsidRPr="003A1AEC">
        <w:rPr>
          <w:rFonts w:ascii="Times New Roman" w:hAnsi="Times New Roman"/>
          <w:i/>
          <w:noProof/>
          <w:color w:val="000000"/>
          <w:sz w:val="28"/>
        </w:rPr>
        <w:object w:dxaOrig="2380" w:dyaOrig="760">
          <v:shape id="_x0000_i1127" type="#_x0000_t75" style="width:119.25pt;height:38.25pt" o:ole="">
            <v:imagedata r:id="rId156" o:title=""/>
          </v:shape>
          <o:OLEObject Type="Embed" ProgID="Equation.3" ShapeID="_x0000_i1127" DrawAspect="Content" ObjectID="_1469975824" r:id="rId157"/>
        </w:object>
      </w:r>
      <w:r w:rsidRPr="003A1AEC">
        <w:rPr>
          <w:rFonts w:ascii="Times New Roman" w:hAnsi="Times New Roman"/>
          <w:noProof/>
          <w:color w:val="000000"/>
          <w:sz w:val="28"/>
        </w:rPr>
        <w:t xml:space="preserve">; </w:t>
      </w:r>
    </w:p>
    <w:p w:rsidR="00A118CA" w:rsidRPr="003A1AEC" w:rsidRDefault="00A118CA" w:rsidP="00C10885">
      <w:pPr>
        <w:spacing w:line="360" w:lineRule="auto"/>
        <w:ind w:firstLine="709"/>
        <w:jc w:val="both"/>
        <w:rPr>
          <w:rFonts w:ascii="Times New Roman" w:hAnsi="Times New Roman"/>
          <w:i/>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i/>
          <w:noProof/>
          <w:color w:val="000000"/>
          <w:sz w:val="28"/>
        </w:rPr>
        <w:object w:dxaOrig="2380" w:dyaOrig="760">
          <v:shape id="_x0000_i1128" type="#_x0000_t75" style="width:119.25pt;height:38.25pt" o:ole="">
            <v:imagedata r:id="rId158" o:title=""/>
          </v:shape>
          <o:OLEObject Type="Embed" ProgID="Equation.3" ShapeID="_x0000_i1128" DrawAspect="Content" ObjectID="_1469975825" r:id="rId159"/>
        </w:object>
      </w:r>
      <w:r w:rsidRPr="003A1AEC">
        <w:rPr>
          <w:rFonts w:ascii="Times New Roman" w:hAnsi="Times New Roman"/>
          <w:noProof/>
          <w:color w:val="000000"/>
          <w:sz w:val="28"/>
        </w:rPr>
        <w:t xml:space="preserve">; </w:t>
      </w:r>
      <w:r w:rsidRPr="003A1AEC">
        <w:rPr>
          <w:rFonts w:ascii="Times New Roman" w:hAnsi="Times New Roman"/>
          <w:i/>
          <w:noProof/>
          <w:color w:val="000000"/>
          <w:sz w:val="28"/>
        </w:rPr>
        <w:object w:dxaOrig="2460" w:dyaOrig="760">
          <v:shape id="_x0000_i1129" type="#_x0000_t75" style="width:123pt;height:38.25pt" o:ole="">
            <v:imagedata r:id="rId160" o:title=""/>
          </v:shape>
          <o:OLEObject Type="Embed" ProgID="Equation.3" ShapeID="_x0000_i1129" DrawAspect="Content" ObjectID="_1469975826" r:id="rId161"/>
        </w:object>
      </w:r>
      <w:r w:rsidRPr="003A1AEC">
        <w:rPr>
          <w:rFonts w:ascii="Times New Roman" w:hAnsi="Times New Roman"/>
          <w:noProof/>
          <w:color w:val="000000"/>
          <w:sz w:val="28"/>
        </w:rPr>
        <w:t>.</w:t>
      </w:r>
    </w:p>
    <w:p w:rsidR="00A118CA" w:rsidRPr="003A1AEC" w:rsidRDefault="00A118CA" w:rsidP="00C10885">
      <w:pPr>
        <w:spacing w:line="360" w:lineRule="auto"/>
        <w:ind w:firstLine="709"/>
        <w:jc w:val="both"/>
        <w:rPr>
          <w:rFonts w:ascii="Times New Roman" w:hAnsi="Times New Roman"/>
          <w:i/>
          <w:noProof/>
          <w:color w:val="000000"/>
          <w:sz w:val="28"/>
        </w:rPr>
      </w:pPr>
    </w:p>
    <w:p w:rsidR="00C10885"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t xml:space="preserve">Число пластичности </w:t>
      </w:r>
      <w:r w:rsidRPr="003A1AEC">
        <w:rPr>
          <w:rFonts w:ascii="Times New Roman" w:hAnsi="Times New Roman"/>
          <w:i/>
          <w:noProof/>
          <w:color w:val="000000"/>
          <w:sz w:val="28"/>
        </w:rPr>
        <w:object w:dxaOrig="1480" w:dyaOrig="400">
          <v:shape id="_x0000_i1130" type="#_x0000_t75" style="width:74.25pt;height:20.25pt" o:ole="">
            <v:imagedata r:id="rId162" o:title=""/>
          </v:shape>
          <o:OLEObject Type="Embed" ProgID="Equation.3" ShapeID="_x0000_i1130" DrawAspect="Content" ObjectID="_1469975827" r:id="rId163"/>
        </w:object>
      </w:r>
      <w:r w:rsidR="00C10885" w:rsidRPr="003A1AEC">
        <w:rPr>
          <w:rFonts w:ascii="Times New Roman" w:hAnsi="Times New Roman"/>
          <w:i/>
          <w:noProof/>
          <w:color w:val="000000"/>
          <w:sz w:val="28"/>
        </w:rPr>
        <w:t xml:space="preserve"> </w:t>
      </w:r>
    </w:p>
    <w:p w:rsidR="00A118CA" w:rsidRPr="003A1AEC" w:rsidRDefault="00A118CA" w:rsidP="00C10885">
      <w:pPr>
        <w:spacing w:line="360" w:lineRule="auto"/>
        <w:ind w:firstLine="709"/>
        <w:jc w:val="both"/>
        <w:rPr>
          <w:rFonts w:ascii="Times New Roman" w:hAnsi="Times New Roman"/>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object w:dxaOrig="2620" w:dyaOrig="420">
          <v:shape id="_x0000_i1131" type="#_x0000_t75" style="width:131.25pt;height:21pt" o:ole="">
            <v:imagedata r:id="rId164" o:title=""/>
          </v:shape>
          <o:OLEObject Type="Embed" ProgID="Equation.3" ShapeID="_x0000_i1131" DrawAspect="Content" ObjectID="_1469975828" r:id="rId165"/>
        </w:object>
      </w:r>
      <w:r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2520" w:dyaOrig="420">
          <v:shape id="_x0000_i1132" type="#_x0000_t75" style="width:126pt;height:21pt" o:ole="">
            <v:imagedata r:id="rId166" o:title=""/>
          </v:shape>
          <o:OLEObject Type="Embed" ProgID="Equation.3" ShapeID="_x0000_i1132" DrawAspect="Content" ObjectID="_1469975829" r:id="rId167"/>
        </w:object>
      </w:r>
      <w:r w:rsidRPr="003A1AEC">
        <w:rPr>
          <w:rFonts w:ascii="Times New Roman" w:hAnsi="Times New Roman"/>
          <w:noProof/>
          <w:color w:val="000000"/>
          <w:sz w:val="28"/>
        </w:rPr>
        <w:t>.</w:t>
      </w:r>
    </w:p>
    <w:p w:rsidR="00A118CA" w:rsidRPr="003A1AEC" w:rsidRDefault="00A118CA" w:rsidP="00C10885">
      <w:pPr>
        <w:spacing w:line="360" w:lineRule="auto"/>
        <w:ind w:firstLine="709"/>
        <w:jc w:val="both"/>
        <w:rPr>
          <w:rFonts w:ascii="Times New Roman" w:hAnsi="Times New Roman"/>
          <w:i/>
          <w:noProof/>
          <w:color w:val="000000"/>
          <w:sz w:val="28"/>
        </w:rPr>
      </w:pPr>
    </w:p>
    <w:p w:rsidR="00A118CA"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t xml:space="preserve">Показатель консистенции </w:t>
      </w:r>
    </w:p>
    <w:p w:rsidR="00A118CA" w:rsidRPr="003A1AEC" w:rsidRDefault="00A118CA" w:rsidP="00C10885">
      <w:pPr>
        <w:spacing w:line="360" w:lineRule="auto"/>
        <w:ind w:firstLine="709"/>
        <w:jc w:val="both"/>
        <w:rPr>
          <w:rFonts w:ascii="Times New Roman" w:hAnsi="Times New Roman"/>
          <w:i/>
          <w:noProof/>
          <w:color w:val="000000"/>
          <w:sz w:val="28"/>
        </w:rPr>
      </w:pPr>
    </w:p>
    <w:p w:rsidR="00C10885"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object w:dxaOrig="1420" w:dyaOrig="740">
          <v:shape id="_x0000_i1133" type="#_x0000_t75" style="width:71.25pt;height:36.75pt" o:ole="">
            <v:imagedata r:id="rId168" o:title=""/>
          </v:shape>
          <o:OLEObject Type="Embed" ProgID="Equation.3" ShapeID="_x0000_i1133" DrawAspect="Content" ObjectID="_1469975830" r:id="rId169"/>
        </w:object>
      </w:r>
      <w:r w:rsidR="00C10885" w:rsidRPr="003A1AEC">
        <w:rPr>
          <w:rFonts w:ascii="Times New Roman" w:hAnsi="Times New Roman"/>
          <w:i/>
          <w:noProof/>
          <w:color w:val="000000"/>
          <w:sz w:val="28"/>
        </w:rPr>
        <w:t xml:space="preserve"> </w:t>
      </w:r>
    </w:p>
    <w:p w:rsidR="00A118CA" w:rsidRPr="003A1AEC" w:rsidRDefault="00A118CA" w:rsidP="00C10885">
      <w:pPr>
        <w:spacing w:line="360" w:lineRule="auto"/>
        <w:ind w:firstLine="709"/>
        <w:jc w:val="both"/>
        <w:rPr>
          <w:rFonts w:ascii="Times New Roman" w:hAnsi="Times New Roman"/>
          <w:noProof/>
          <w:color w:val="000000"/>
          <w:sz w:val="28"/>
        </w:rPr>
      </w:pPr>
    </w:p>
    <w:p w:rsidR="00E32FB4" w:rsidRPr="003A1AEC" w:rsidRDefault="00E32FB4" w:rsidP="00C10885">
      <w:pPr>
        <w:spacing w:line="360" w:lineRule="auto"/>
        <w:ind w:firstLine="709"/>
        <w:jc w:val="both"/>
        <w:rPr>
          <w:rFonts w:ascii="Times New Roman" w:hAnsi="Times New Roman"/>
          <w:i/>
          <w:noProof/>
          <w:color w:val="000000"/>
          <w:sz w:val="28"/>
        </w:rPr>
      </w:pPr>
      <w:r w:rsidRPr="003A1AEC">
        <w:rPr>
          <w:rFonts w:ascii="Times New Roman" w:hAnsi="Times New Roman"/>
          <w:noProof/>
          <w:color w:val="000000"/>
          <w:sz w:val="28"/>
        </w:rPr>
        <w:object w:dxaOrig="2700" w:dyaOrig="760">
          <v:shape id="_x0000_i1134" type="#_x0000_t75" style="width:135pt;height:38.25pt" o:ole="">
            <v:imagedata r:id="rId170" o:title=""/>
          </v:shape>
          <o:OLEObject Type="Embed" ProgID="Equation.3" ShapeID="_x0000_i1134" DrawAspect="Content" ObjectID="_1469975831" r:id="rId171"/>
        </w:object>
      </w:r>
      <w:r w:rsidR="00DA5AF0" w:rsidRPr="003A1AEC">
        <w:rPr>
          <w:rFonts w:ascii="Times New Roman" w:hAnsi="Times New Roman"/>
          <w:noProof/>
          <w:color w:val="000000"/>
          <w:sz w:val="28"/>
        </w:rPr>
        <w:t xml:space="preserve">; </w:t>
      </w:r>
      <w:r w:rsidRPr="003A1AEC">
        <w:rPr>
          <w:rFonts w:ascii="Times New Roman" w:hAnsi="Times New Roman"/>
          <w:noProof/>
          <w:color w:val="000000"/>
          <w:sz w:val="28"/>
        </w:rPr>
        <w:object w:dxaOrig="2760" w:dyaOrig="760">
          <v:shape id="_x0000_i1135" type="#_x0000_t75" style="width:138pt;height:38.25pt" o:ole="">
            <v:imagedata r:id="rId172" o:title=""/>
          </v:shape>
          <o:OLEObject Type="Embed" ProgID="Equation.3" ShapeID="_x0000_i1135" DrawAspect="Content" ObjectID="_1469975832" r:id="rId173"/>
        </w:object>
      </w:r>
      <w:r w:rsidR="00DA5AF0" w:rsidRPr="003A1AEC">
        <w:rPr>
          <w:rFonts w:ascii="Times New Roman" w:hAnsi="Times New Roman"/>
          <w:noProof/>
          <w:color w:val="000000"/>
          <w:sz w:val="28"/>
        </w:rPr>
        <w:t>.</w:t>
      </w:r>
    </w:p>
    <w:p w:rsidR="00A118CA" w:rsidRPr="003A1AEC" w:rsidRDefault="00A118CA" w:rsidP="00C10885">
      <w:pPr>
        <w:spacing w:line="360" w:lineRule="auto"/>
        <w:ind w:firstLine="709"/>
        <w:jc w:val="both"/>
        <w:rPr>
          <w:rFonts w:ascii="Times New Roman" w:hAnsi="Times New Roman"/>
          <w:i/>
          <w:noProof/>
          <w:color w:val="000000"/>
          <w:sz w:val="28"/>
        </w:rPr>
      </w:pPr>
    </w:p>
    <w:p w:rsidR="00DA5AF0" w:rsidRPr="003A1AEC" w:rsidRDefault="00DA5AF0" w:rsidP="00C10885">
      <w:pPr>
        <w:spacing w:line="360" w:lineRule="auto"/>
        <w:ind w:firstLine="709"/>
        <w:jc w:val="both"/>
        <w:rPr>
          <w:rFonts w:ascii="Times New Roman" w:hAnsi="Times New Roman"/>
          <w:i/>
          <w:noProof/>
          <w:color w:val="000000"/>
          <w:sz w:val="28"/>
        </w:rPr>
      </w:pPr>
      <w:r w:rsidRPr="003A1AEC">
        <w:rPr>
          <w:rFonts w:ascii="Times New Roman" w:hAnsi="Times New Roman"/>
          <w:i/>
          <w:noProof/>
          <w:color w:val="000000"/>
          <w:sz w:val="28"/>
        </w:rPr>
        <w:t xml:space="preserve">Условное расчётное давление </w:t>
      </w:r>
      <w:r w:rsidRPr="003A1AEC">
        <w:rPr>
          <w:rFonts w:ascii="Times New Roman" w:hAnsi="Times New Roman"/>
          <w:i/>
          <w:noProof/>
          <w:color w:val="000000"/>
          <w:sz w:val="28"/>
        </w:rPr>
        <w:object w:dxaOrig="300" w:dyaOrig="360">
          <v:shape id="_x0000_i1136" type="#_x0000_t75" style="width:15pt;height:18pt" o:ole="">
            <v:imagedata r:id="rId174" o:title=""/>
          </v:shape>
          <o:OLEObject Type="Embed" ProgID="Equation.3" ShapeID="_x0000_i1136" DrawAspect="Content" ObjectID="_1469975833" r:id="rId175"/>
        </w:object>
      </w:r>
      <w:r w:rsidRPr="003A1AEC">
        <w:rPr>
          <w:rFonts w:ascii="Times New Roman" w:hAnsi="Times New Roman"/>
          <w:i/>
          <w:noProof/>
          <w:color w:val="000000"/>
          <w:sz w:val="28"/>
        </w:rPr>
        <w:t xml:space="preserve"> (кПа)</w:t>
      </w:r>
    </w:p>
    <w:p w:rsidR="00A118CA" w:rsidRPr="003A1AEC" w:rsidRDefault="00A118CA" w:rsidP="00C10885">
      <w:pPr>
        <w:spacing w:line="360" w:lineRule="auto"/>
        <w:ind w:firstLine="709"/>
        <w:jc w:val="both"/>
        <w:rPr>
          <w:rFonts w:ascii="Times New Roman" w:hAnsi="Times New Roman"/>
          <w:noProof/>
          <w:color w:val="000000"/>
          <w:sz w:val="28"/>
        </w:rPr>
      </w:pPr>
    </w:p>
    <w:p w:rsidR="00DA5AF0"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object w:dxaOrig="1460" w:dyaOrig="380">
          <v:shape id="_x0000_i1137" type="#_x0000_t75" style="width:72.75pt;height:18.75pt" o:ole="">
            <v:imagedata r:id="rId176" o:title=""/>
          </v:shape>
          <o:OLEObject Type="Embed" ProgID="Equation.3" ShapeID="_x0000_i1137" DrawAspect="Content" ObjectID="_1469975834" r:id="rId177"/>
        </w:object>
      </w:r>
      <w:r w:rsidRPr="003A1AEC">
        <w:rPr>
          <w:rFonts w:ascii="Times New Roman" w:hAnsi="Times New Roman"/>
          <w:noProof/>
          <w:color w:val="000000"/>
          <w:sz w:val="28"/>
        </w:rPr>
        <w:t xml:space="preserve">; </w:t>
      </w:r>
      <w:r w:rsidR="00E32FB4" w:rsidRPr="003A1AEC">
        <w:rPr>
          <w:rFonts w:ascii="Times New Roman" w:hAnsi="Times New Roman"/>
          <w:noProof/>
          <w:color w:val="000000"/>
          <w:sz w:val="28"/>
        </w:rPr>
        <w:object w:dxaOrig="1660" w:dyaOrig="420">
          <v:shape id="_x0000_i1138" type="#_x0000_t75" style="width:83.25pt;height:21pt" o:ole="">
            <v:imagedata r:id="rId178" o:title=""/>
          </v:shape>
          <o:OLEObject Type="Embed" ProgID="Equation.3" ShapeID="_x0000_i1138" DrawAspect="Content" ObjectID="_1469975835" r:id="rId179"/>
        </w:object>
      </w:r>
      <w:r w:rsidRPr="003A1AEC">
        <w:rPr>
          <w:rFonts w:ascii="Times New Roman" w:hAnsi="Times New Roman"/>
          <w:noProof/>
          <w:color w:val="000000"/>
          <w:sz w:val="28"/>
        </w:rPr>
        <w:t xml:space="preserve">; </w:t>
      </w:r>
      <w:r w:rsidR="00E32FB4" w:rsidRPr="003A1AEC">
        <w:rPr>
          <w:rFonts w:ascii="Times New Roman" w:hAnsi="Times New Roman"/>
          <w:noProof/>
          <w:color w:val="000000"/>
          <w:sz w:val="28"/>
        </w:rPr>
        <w:object w:dxaOrig="1640" w:dyaOrig="420">
          <v:shape id="_x0000_i1139" type="#_x0000_t75" style="width:81.75pt;height:21pt" o:ole="">
            <v:imagedata r:id="rId180" o:title=""/>
          </v:shape>
          <o:OLEObject Type="Embed" ProgID="Equation.3" ShapeID="_x0000_i1139" DrawAspect="Content" ObjectID="_1469975836" r:id="rId181"/>
        </w:object>
      </w:r>
      <w:r w:rsidRPr="003A1AEC">
        <w:rPr>
          <w:rFonts w:ascii="Times New Roman" w:hAnsi="Times New Roman"/>
          <w:noProof/>
          <w:color w:val="000000"/>
          <w:sz w:val="28"/>
        </w:rPr>
        <w:t xml:space="preserve">; </w:t>
      </w:r>
      <w:r w:rsidR="00E32FB4" w:rsidRPr="003A1AEC">
        <w:rPr>
          <w:rFonts w:ascii="Times New Roman" w:hAnsi="Times New Roman"/>
          <w:noProof/>
          <w:color w:val="000000"/>
          <w:sz w:val="28"/>
        </w:rPr>
        <w:object w:dxaOrig="1640" w:dyaOrig="420">
          <v:shape id="_x0000_i1140" type="#_x0000_t75" style="width:81.75pt;height:21pt" o:ole="">
            <v:imagedata r:id="rId182" o:title=""/>
          </v:shape>
          <o:OLEObject Type="Embed" ProgID="Equation.3" ShapeID="_x0000_i1140" DrawAspect="Content" ObjectID="_1469975837" r:id="rId183"/>
        </w:object>
      </w:r>
      <w:r w:rsidRPr="003A1AEC">
        <w:rPr>
          <w:rFonts w:ascii="Times New Roman" w:hAnsi="Times New Roman"/>
          <w:noProof/>
          <w:color w:val="000000"/>
          <w:sz w:val="28"/>
        </w:rPr>
        <w:t xml:space="preserve">; </w:t>
      </w:r>
    </w:p>
    <w:p w:rsidR="00A118CA" w:rsidRPr="003A1AEC" w:rsidRDefault="00A118CA" w:rsidP="00C10885">
      <w:pPr>
        <w:spacing w:line="360" w:lineRule="auto"/>
        <w:ind w:firstLine="709"/>
        <w:jc w:val="both"/>
        <w:rPr>
          <w:rFonts w:ascii="Times New Roman" w:hAnsi="Times New Roman"/>
          <w:noProof/>
          <w:color w:val="000000"/>
          <w:sz w:val="28"/>
        </w:rPr>
      </w:pPr>
    </w:p>
    <w:p w:rsidR="00C10885" w:rsidRPr="003A1AEC" w:rsidRDefault="00DA5AF0"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Все физические характеристики грунтов сведём в табл.</w:t>
      </w:r>
      <w:r w:rsidR="00E32FB4" w:rsidRPr="003A1AEC">
        <w:rPr>
          <w:rFonts w:ascii="Times New Roman" w:hAnsi="Times New Roman"/>
          <w:noProof/>
          <w:color w:val="000000"/>
          <w:sz w:val="28"/>
        </w:rPr>
        <w:t xml:space="preserve"> 8.6</w:t>
      </w:r>
      <w:r w:rsidRPr="003A1AEC">
        <w:rPr>
          <w:rFonts w:ascii="Times New Roman" w:hAnsi="Times New Roman"/>
          <w:noProof/>
          <w:color w:val="000000"/>
          <w:sz w:val="28"/>
        </w:rPr>
        <w:t>.</w:t>
      </w:r>
    </w:p>
    <w:p w:rsidR="00C10885" w:rsidRPr="003A1AEC" w:rsidRDefault="00C10885" w:rsidP="00C10885">
      <w:pPr>
        <w:spacing w:line="360" w:lineRule="auto"/>
        <w:ind w:firstLine="709"/>
        <w:jc w:val="both"/>
        <w:rPr>
          <w:rFonts w:ascii="Times New Roman" w:hAnsi="Times New Roman"/>
          <w:noProof/>
          <w:color w:val="000000"/>
          <w:sz w:val="28"/>
        </w:rPr>
      </w:pPr>
    </w:p>
    <w:p w:rsidR="007C7704" w:rsidRPr="003A1AEC" w:rsidRDefault="00A118CA"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br w:type="page"/>
      </w:r>
      <w:r w:rsidR="00DA5AF0" w:rsidRPr="003A1AEC">
        <w:rPr>
          <w:rFonts w:ascii="Times New Roman" w:hAnsi="Times New Roman"/>
          <w:noProof/>
          <w:color w:val="000000"/>
          <w:sz w:val="28"/>
        </w:rPr>
        <w:t>Табл.</w:t>
      </w:r>
      <w:r w:rsidR="00E32FB4" w:rsidRPr="003A1AEC">
        <w:rPr>
          <w:rFonts w:ascii="Times New Roman" w:hAnsi="Times New Roman"/>
          <w:noProof/>
          <w:color w:val="000000"/>
          <w:sz w:val="28"/>
        </w:rPr>
        <w:t>8.6</w:t>
      </w:r>
      <w:r w:rsidR="00DA5AF0" w:rsidRPr="003A1AEC">
        <w:rPr>
          <w:rFonts w:ascii="Times New Roman" w:hAnsi="Times New Roman"/>
          <w:noProof/>
          <w:color w:val="000000"/>
          <w:sz w:val="28"/>
        </w:rPr>
        <w:t>.</w:t>
      </w:r>
    </w:p>
    <w:p w:rsidR="00DA5AF0" w:rsidRPr="003A1AEC" w:rsidRDefault="007C7704"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Физические характеристики грунтов.</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3"/>
        <w:gridCol w:w="1080"/>
        <w:gridCol w:w="1181"/>
        <w:gridCol w:w="672"/>
        <w:gridCol w:w="672"/>
        <w:gridCol w:w="673"/>
        <w:gridCol w:w="673"/>
        <w:gridCol w:w="2713"/>
        <w:gridCol w:w="1134"/>
      </w:tblGrid>
      <w:tr w:rsidR="00A118CA" w:rsidRPr="003A1AEC" w:rsidTr="00A118CA">
        <w:trPr>
          <w:trHeight w:val="23"/>
        </w:trPr>
        <w:tc>
          <w:tcPr>
            <w:tcW w:w="408"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 слоя</w:t>
            </w:r>
          </w:p>
        </w:tc>
        <w:tc>
          <w:tcPr>
            <w:tcW w:w="533"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object w:dxaOrig="1020" w:dyaOrig="499">
                <v:shape id="_x0000_i1141" type="#_x0000_t75" style="width:42.75pt;height:21pt" o:ole="">
                  <v:imagedata r:id="rId184" o:title=""/>
                </v:shape>
                <o:OLEObject Type="Embed" ProgID="Equation.3" ShapeID="_x0000_i1141" DrawAspect="Content" ObjectID="_1469975838" r:id="rId185"/>
              </w:object>
            </w:r>
          </w:p>
        </w:tc>
        <w:tc>
          <w:tcPr>
            <w:tcW w:w="6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object w:dxaOrig="960" w:dyaOrig="499">
                <v:shape id="_x0000_i1142" type="#_x0000_t75" style="width:48pt;height:24.75pt" o:ole="">
                  <v:imagedata r:id="rId186" o:title=""/>
                </v:shape>
                <o:OLEObject Type="Embed" ProgID="Equation.3" ShapeID="_x0000_i1142" DrawAspect="Content" ObjectID="_1469975839" r:id="rId187"/>
              </w:objec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e</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object w:dxaOrig="279" w:dyaOrig="340">
                <v:shape id="_x0000_i1143" type="#_x0000_t75" style="width:14.25pt;height:17.25pt" o:ole="">
                  <v:imagedata r:id="rId188" o:title=""/>
                </v:shape>
                <o:OLEObject Type="Embed" ProgID="Equation.3" ShapeID="_x0000_i1143" DrawAspect="Content" ObjectID="_1469975840" r:id="rId189"/>
              </w:objec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object w:dxaOrig="320" w:dyaOrig="380">
                <v:shape id="_x0000_i1144" type="#_x0000_t75" style="width:15.75pt;height:18.75pt" o:ole="">
                  <v:imagedata r:id="rId190" o:title=""/>
                </v:shape>
                <o:OLEObject Type="Embed" ProgID="Equation.3" ShapeID="_x0000_i1144" DrawAspect="Content" ObjectID="_1469975841" r:id="rId191"/>
              </w:objec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object w:dxaOrig="320" w:dyaOrig="340">
                <v:shape id="_x0000_i1145" type="#_x0000_t75" style="width:15.75pt;height:17.25pt" o:ole="">
                  <v:imagedata r:id="rId192" o:title=""/>
                </v:shape>
                <o:OLEObject Type="Embed" ProgID="Equation.3" ShapeID="_x0000_i1145" DrawAspect="Content" ObjectID="_1469975842" r:id="rId193"/>
              </w:object>
            </w:r>
          </w:p>
        </w:tc>
        <w:tc>
          <w:tcPr>
            <w:tcW w:w="14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Литологическое описание грунта</w:t>
            </w:r>
          </w:p>
        </w:tc>
        <w:tc>
          <w:tcPr>
            <w:tcW w:w="596"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object w:dxaOrig="859" w:dyaOrig="360">
                <v:shape id="_x0000_i1146" type="#_x0000_t75" style="width:42.75pt;height:18pt" o:ole="">
                  <v:imagedata r:id="rId194" o:title=""/>
                </v:shape>
                <o:OLEObject Type="Embed" ProgID="Equation.3" ShapeID="_x0000_i1146" DrawAspect="Content" ObjectID="_1469975843" r:id="rId195"/>
              </w:object>
            </w:r>
          </w:p>
        </w:tc>
      </w:tr>
      <w:tr w:rsidR="00DA5AF0" w:rsidRPr="003A1AEC" w:rsidTr="00A118CA">
        <w:trPr>
          <w:trHeight w:val="23"/>
        </w:trPr>
        <w:tc>
          <w:tcPr>
            <w:tcW w:w="408"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1</w:t>
            </w:r>
          </w:p>
        </w:tc>
        <w:tc>
          <w:tcPr>
            <w:tcW w:w="533"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1,83</w:t>
            </w:r>
          </w:p>
        </w:tc>
        <w:tc>
          <w:tcPr>
            <w:tcW w:w="6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2,66</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0,67</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0,6</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14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песок пылеватый,</w:t>
            </w:r>
          </w:p>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средней плотности, влажный</w:t>
            </w:r>
          </w:p>
        </w:tc>
        <w:tc>
          <w:tcPr>
            <w:tcW w:w="596"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150</w:t>
            </w:r>
          </w:p>
        </w:tc>
      </w:tr>
      <w:tr w:rsidR="00DA5AF0" w:rsidRPr="003A1AEC" w:rsidTr="00A118CA">
        <w:trPr>
          <w:trHeight w:val="23"/>
        </w:trPr>
        <w:tc>
          <w:tcPr>
            <w:tcW w:w="408"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w:t>
            </w:r>
          </w:p>
        </w:tc>
        <w:tc>
          <w:tcPr>
            <w:tcW w:w="533"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2,0</w:t>
            </w:r>
          </w:p>
        </w:tc>
        <w:tc>
          <w:tcPr>
            <w:tcW w:w="6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2,66</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0,66</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1,0</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14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песок мелкий, средней плотности, насыщенный водой</w:t>
            </w:r>
          </w:p>
        </w:tc>
        <w:tc>
          <w:tcPr>
            <w:tcW w:w="596"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200</w:t>
            </w:r>
          </w:p>
        </w:tc>
      </w:tr>
      <w:tr w:rsidR="00DA5AF0" w:rsidRPr="003A1AEC" w:rsidTr="00A118CA">
        <w:trPr>
          <w:trHeight w:val="23"/>
        </w:trPr>
        <w:tc>
          <w:tcPr>
            <w:tcW w:w="408"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3</w:t>
            </w:r>
          </w:p>
        </w:tc>
        <w:tc>
          <w:tcPr>
            <w:tcW w:w="533"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2,0</w:t>
            </w:r>
          </w:p>
        </w:tc>
        <w:tc>
          <w:tcPr>
            <w:tcW w:w="6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2,74</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0,74</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1,0</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0,18</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0,22</w:t>
            </w:r>
          </w:p>
        </w:tc>
        <w:tc>
          <w:tcPr>
            <w:tcW w:w="14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глина полутвёрдая</w:t>
            </w:r>
          </w:p>
          <w:p w:rsidR="00DA5AF0" w:rsidRPr="003A1AEC" w:rsidRDefault="00DA5AF0" w:rsidP="00A118CA">
            <w:pPr>
              <w:spacing w:line="360" w:lineRule="auto"/>
              <w:jc w:val="both"/>
              <w:rPr>
                <w:rFonts w:ascii="Times New Roman" w:hAnsi="Times New Roman"/>
                <w:noProof/>
                <w:color w:val="000000"/>
                <w:sz w:val="20"/>
              </w:rPr>
            </w:pPr>
          </w:p>
        </w:tc>
        <w:tc>
          <w:tcPr>
            <w:tcW w:w="596"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300</w:t>
            </w:r>
          </w:p>
        </w:tc>
      </w:tr>
      <w:tr w:rsidR="00DA5AF0" w:rsidRPr="003A1AEC" w:rsidTr="00A118CA">
        <w:trPr>
          <w:trHeight w:val="23"/>
        </w:trPr>
        <w:tc>
          <w:tcPr>
            <w:tcW w:w="408"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4</w:t>
            </w:r>
          </w:p>
        </w:tc>
        <w:tc>
          <w:tcPr>
            <w:tcW w:w="533"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2,17</w:t>
            </w:r>
          </w:p>
        </w:tc>
        <w:tc>
          <w:tcPr>
            <w:tcW w:w="6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2,67</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0,43</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1,0</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0,07</w:t>
            </w:r>
          </w:p>
        </w:tc>
        <w:tc>
          <w:tcPr>
            <w:tcW w:w="355"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0,44</w:t>
            </w:r>
          </w:p>
        </w:tc>
        <w:tc>
          <w:tcPr>
            <w:tcW w:w="1421"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супесь тугопластичная</w:t>
            </w:r>
          </w:p>
          <w:p w:rsidR="00DA5AF0" w:rsidRPr="003A1AEC" w:rsidRDefault="00DA5AF0" w:rsidP="00A118CA">
            <w:pPr>
              <w:spacing w:line="360" w:lineRule="auto"/>
              <w:jc w:val="both"/>
              <w:rPr>
                <w:rFonts w:ascii="Times New Roman" w:hAnsi="Times New Roman"/>
                <w:noProof/>
                <w:color w:val="000000"/>
                <w:sz w:val="20"/>
              </w:rPr>
            </w:pPr>
          </w:p>
        </w:tc>
        <w:tc>
          <w:tcPr>
            <w:tcW w:w="596" w:type="pct"/>
          </w:tcPr>
          <w:p w:rsidR="00DA5AF0" w:rsidRPr="003A1AEC" w:rsidRDefault="00DA5AF0" w:rsidP="00A118CA">
            <w:pPr>
              <w:spacing w:line="360" w:lineRule="auto"/>
              <w:jc w:val="both"/>
              <w:rPr>
                <w:rFonts w:ascii="Times New Roman" w:hAnsi="Times New Roman"/>
                <w:noProof/>
                <w:color w:val="000000"/>
                <w:sz w:val="20"/>
              </w:rPr>
            </w:pPr>
            <w:r w:rsidRPr="003A1AEC">
              <w:rPr>
                <w:rFonts w:ascii="Times New Roman" w:hAnsi="Times New Roman"/>
                <w:noProof/>
                <w:color w:val="000000"/>
                <w:sz w:val="20"/>
              </w:rPr>
              <w:t>300</w:t>
            </w:r>
          </w:p>
        </w:tc>
      </w:tr>
    </w:tbl>
    <w:p w:rsidR="00DA5AF0" w:rsidRPr="003A1AEC" w:rsidRDefault="00DA5AF0" w:rsidP="00C10885">
      <w:pPr>
        <w:spacing w:line="360" w:lineRule="auto"/>
        <w:ind w:firstLine="709"/>
        <w:jc w:val="both"/>
        <w:rPr>
          <w:rFonts w:ascii="Times New Roman" w:hAnsi="Times New Roman"/>
          <w:noProof/>
          <w:color w:val="000000"/>
          <w:sz w:val="28"/>
          <w:szCs w:val="28"/>
        </w:rPr>
      </w:pPr>
    </w:p>
    <w:p w:rsidR="00DA5AF0" w:rsidRPr="003A1AEC" w:rsidRDefault="00DA5AF0" w:rsidP="00C10885">
      <w:pPr>
        <w:spacing w:line="360" w:lineRule="auto"/>
        <w:ind w:firstLine="709"/>
        <w:jc w:val="both"/>
        <w:rPr>
          <w:rFonts w:ascii="Times New Roman" w:hAnsi="Times New Roman"/>
          <w:noProof/>
          <w:color w:val="000000"/>
          <w:sz w:val="28"/>
          <w:szCs w:val="28"/>
        </w:rPr>
      </w:pPr>
    </w:p>
    <w:p w:rsidR="00E32FB4" w:rsidRPr="003A1AEC" w:rsidRDefault="00E32FB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Определение глубины заложения фундамента.</w:t>
      </w:r>
    </w:p>
    <w:p w:rsidR="00E32FB4" w:rsidRPr="003A1AEC" w:rsidRDefault="00E32FB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Расчётная глубина промерзания грунта</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E32FB4" w:rsidRPr="003A1AEC" w:rsidRDefault="0030263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420" w:dyaOrig="420">
          <v:shape id="_x0000_i1147" type="#_x0000_t75" style="width:171pt;height:21pt" o:ole="">
            <v:imagedata r:id="rId196" o:title=""/>
          </v:shape>
          <o:OLEObject Type="Embed" ProgID="Equation.3" ShapeID="_x0000_i1147" DrawAspect="Content" ObjectID="_1469975844" r:id="rId197"/>
        </w:object>
      </w:r>
      <w:r w:rsidR="00C10885" w:rsidRPr="003A1AEC">
        <w:rPr>
          <w:rFonts w:ascii="Times New Roman" w:hAnsi="Times New Roman"/>
          <w:noProof/>
          <w:color w:val="000000"/>
          <w:sz w:val="28"/>
          <w:szCs w:val="28"/>
        </w:rPr>
        <w:t xml:space="preserve"> </w:t>
      </w:r>
      <w:r w:rsidR="00E32FB4" w:rsidRPr="003A1AEC">
        <w:rPr>
          <w:rFonts w:ascii="Times New Roman" w:hAnsi="Times New Roman"/>
          <w:noProof/>
          <w:color w:val="000000"/>
          <w:sz w:val="28"/>
          <w:szCs w:val="28"/>
        </w:rPr>
        <w:t xml:space="preserve"> </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C10885" w:rsidRPr="003A1AEC" w:rsidRDefault="00E32FB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где, </w:t>
      </w:r>
      <w:r w:rsidRPr="003A1AEC">
        <w:rPr>
          <w:rFonts w:ascii="Times New Roman" w:hAnsi="Times New Roman"/>
          <w:noProof/>
          <w:color w:val="000000"/>
          <w:sz w:val="28"/>
          <w:szCs w:val="28"/>
        </w:rPr>
        <w:object w:dxaOrig="279" w:dyaOrig="380">
          <v:shape id="_x0000_i1148" type="#_x0000_t75" style="width:14.25pt;height:18.75pt" o:ole="">
            <v:imagedata r:id="rId198" o:title=""/>
          </v:shape>
          <o:OLEObject Type="Embed" ProgID="Equation.3" ShapeID="_x0000_i1148" DrawAspect="Content" ObjectID="_1469975845" r:id="rId199"/>
        </w:object>
      </w:r>
      <w:r w:rsidRPr="003A1AEC">
        <w:rPr>
          <w:rFonts w:ascii="Times New Roman" w:hAnsi="Times New Roman"/>
          <w:noProof/>
          <w:color w:val="000000"/>
          <w:sz w:val="28"/>
          <w:szCs w:val="28"/>
        </w:rPr>
        <w:t>=0,6 – коэф., учитывающий влияние теплового режима сооружения. табл.1 [7],</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E32FB4" w:rsidRPr="003A1AEC" w:rsidRDefault="0030263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5800" w:dyaOrig="499">
          <v:shape id="_x0000_i1149" type="#_x0000_t75" style="width:290.25pt;height:24.75pt" o:ole="">
            <v:imagedata r:id="rId200" o:title=""/>
          </v:shape>
          <o:OLEObject Type="Embed" ProgID="Equation.3" ShapeID="_x0000_i1149" DrawAspect="Content" ObjectID="_1469975846" r:id="rId201"/>
        </w:object>
      </w:r>
      <w:r w:rsidR="00E32FB4" w:rsidRPr="003A1AEC">
        <w:rPr>
          <w:rFonts w:ascii="Times New Roman" w:hAnsi="Times New Roman"/>
          <w:noProof/>
          <w:color w:val="000000"/>
          <w:sz w:val="28"/>
          <w:szCs w:val="28"/>
        </w:rPr>
        <w:t xml:space="preserve"> - нормативная глубина промерзания для г. </w:t>
      </w:r>
      <w:r w:rsidRPr="003A1AEC">
        <w:rPr>
          <w:rFonts w:ascii="Times New Roman" w:hAnsi="Times New Roman"/>
          <w:noProof/>
          <w:color w:val="000000"/>
          <w:sz w:val="28"/>
          <w:szCs w:val="28"/>
        </w:rPr>
        <w:t>Коломны Московской области</w:t>
      </w:r>
      <w:r w:rsidR="00E32FB4" w:rsidRPr="003A1AEC">
        <w:rPr>
          <w:rFonts w:ascii="Times New Roman" w:hAnsi="Times New Roman"/>
          <w:noProof/>
          <w:color w:val="000000"/>
          <w:sz w:val="28"/>
          <w:szCs w:val="28"/>
        </w:rPr>
        <w:t>.</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A118CA" w:rsidRPr="003A1AEC" w:rsidRDefault="0030263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600" w:dyaOrig="420">
          <v:shape id="_x0000_i1150" type="#_x0000_t75" style="width:80.25pt;height:21pt" o:ole="">
            <v:imagedata r:id="rId202" o:title=""/>
          </v:shape>
          <o:OLEObject Type="Embed" ProgID="Equation.3" ShapeID="_x0000_i1150" DrawAspect="Content" ObjectID="_1469975847" r:id="rId203"/>
        </w:object>
      </w:r>
      <w:r w:rsidR="00C10885" w:rsidRPr="003A1AEC">
        <w:rPr>
          <w:rFonts w:ascii="Times New Roman" w:hAnsi="Times New Roman"/>
          <w:noProof/>
          <w:color w:val="000000"/>
          <w:sz w:val="28"/>
          <w:szCs w:val="28"/>
        </w:rPr>
        <w:t>,</w:t>
      </w:r>
      <w:r w:rsidR="00E32FB4" w:rsidRPr="003A1AEC">
        <w:rPr>
          <w:rFonts w:ascii="Times New Roman" w:hAnsi="Times New Roman"/>
          <w:noProof/>
          <w:color w:val="000000"/>
          <w:sz w:val="28"/>
          <w:szCs w:val="28"/>
        </w:rPr>
        <w:t xml:space="preserve"> </w:t>
      </w:r>
    </w:p>
    <w:p w:rsidR="00A118CA" w:rsidRPr="003A1AEC" w:rsidRDefault="00A118CA" w:rsidP="00C10885">
      <w:pPr>
        <w:spacing w:line="360" w:lineRule="auto"/>
        <w:ind w:firstLine="709"/>
        <w:jc w:val="both"/>
        <w:rPr>
          <w:rFonts w:ascii="Times New Roman" w:hAnsi="Times New Roman"/>
          <w:noProof/>
          <w:color w:val="000000"/>
          <w:sz w:val="28"/>
          <w:szCs w:val="28"/>
        </w:rPr>
      </w:pPr>
    </w:p>
    <w:p w:rsidR="00E32FB4" w:rsidRPr="003A1AEC" w:rsidRDefault="00E32FB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где </w:t>
      </w:r>
      <w:r w:rsidR="00302632" w:rsidRPr="003A1AEC">
        <w:rPr>
          <w:rFonts w:ascii="Times New Roman" w:hAnsi="Times New Roman"/>
          <w:noProof/>
          <w:color w:val="000000"/>
          <w:sz w:val="28"/>
          <w:szCs w:val="28"/>
        </w:rPr>
        <w:object w:dxaOrig="320" w:dyaOrig="380">
          <v:shape id="_x0000_i1151" type="#_x0000_t75" style="width:15.75pt;height:18.75pt" o:ole="">
            <v:imagedata r:id="rId204" o:title=""/>
          </v:shape>
          <o:OLEObject Type="Embed" ProgID="Equation.3" ShapeID="_x0000_i1151" DrawAspect="Content" ObjectID="_1469975848" r:id="rId205"/>
        </w:object>
      </w:r>
      <w:r w:rsidRPr="003A1AEC">
        <w:rPr>
          <w:rFonts w:ascii="Times New Roman" w:hAnsi="Times New Roman"/>
          <w:noProof/>
          <w:color w:val="000000"/>
          <w:sz w:val="28"/>
          <w:szCs w:val="28"/>
        </w:rPr>
        <w:t>=</w:t>
      </w:r>
      <w:r w:rsidR="00302632" w:rsidRPr="003A1AEC">
        <w:rPr>
          <w:rFonts w:ascii="Times New Roman" w:hAnsi="Times New Roman"/>
          <w:noProof/>
          <w:color w:val="000000"/>
          <w:sz w:val="28"/>
          <w:szCs w:val="28"/>
        </w:rPr>
        <w:t>6</w:t>
      </w:r>
      <w:r w:rsidRPr="003A1AEC">
        <w:rPr>
          <w:rFonts w:ascii="Times New Roman" w:hAnsi="Times New Roman"/>
          <w:noProof/>
          <w:color w:val="000000"/>
          <w:sz w:val="28"/>
          <w:szCs w:val="28"/>
        </w:rPr>
        <w:t>,0 м - уровень подземных вод</w:t>
      </w:r>
    </w:p>
    <w:p w:rsidR="00E32FB4" w:rsidRPr="003A1AEC" w:rsidRDefault="00E32FB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0,9 + 2,0 = 2,9 м &lt; </w:t>
      </w:r>
      <w:r w:rsidR="00EA2E2B" w:rsidRPr="003A1AEC">
        <w:rPr>
          <w:rFonts w:ascii="Times New Roman" w:hAnsi="Times New Roman"/>
          <w:noProof/>
          <w:color w:val="000000"/>
          <w:sz w:val="28"/>
          <w:szCs w:val="28"/>
        </w:rPr>
        <w:t>6</w:t>
      </w:r>
      <w:r w:rsidRPr="003A1AEC">
        <w:rPr>
          <w:rFonts w:ascii="Times New Roman" w:hAnsi="Times New Roman"/>
          <w:noProof/>
          <w:color w:val="000000"/>
          <w:sz w:val="28"/>
          <w:szCs w:val="28"/>
        </w:rPr>
        <w:t>,0 м</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принимаем </w:t>
      </w:r>
      <w:r w:rsidR="00302632" w:rsidRPr="003A1AEC">
        <w:rPr>
          <w:rFonts w:ascii="Times New Roman" w:hAnsi="Times New Roman"/>
          <w:noProof/>
          <w:color w:val="000000"/>
          <w:sz w:val="28"/>
          <w:szCs w:val="28"/>
        </w:rPr>
        <w:object w:dxaOrig="800" w:dyaOrig="420">
          <v:shape id="_x0000_i1152" type="#_x0000_t75" style="width:39.75pt;height:21pt" o:ole="">
            <v:imagedata r:id="rId206" o:title=""/>
          </v:shape>
          <o:OLEObject Type="Embed" ProgID="Equation.3" ShapeID="_x0000_i1152" DrawAspect="Content" ObjectID="_1469975849" r:id="rId207"/>
        </w:object>
      </w:r>
      <w:r w:rsidRPr="003A1AEC">
        <w:rPr>
          <w:rFonts w:ascii="Times New Roman" w:hAnsi="Times New Roman"/>
          <w:noProof/>
          <w:color w:val="000000"/>
          <w:sz w:val="28"/>
          <w:szCs w:val="28"/>
        </w:rPr>
        <w:t>= 0,9 м.</w:t>
      </w:r>
    </w:p>
    <w:p w:rsidR="00302632" w:rsidRPr="003A1AEC" w:rsidRDefault="0030263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Фундамент проектируется ступенчатый монолитный из бетона класса В 25 с расчётными характеристиками при коэффициенте</w:t>
      </w:r>
      <w:r w:rsidR="00582EDC" w:rsidRPr="003A1AEC">
        <w:rPr>
          <w:rFonts w:ascii="Times New Roman" w:hAnsi="Times New Roman"/>
          <w:noProof/>
          <w:color w:val="000000"/>
          <w:sz w:val="28"/>
          <w:szCs w:val="28"/>
        </w:rPr>
        <w:t xml:space="preserve"> </w:t>
      </w:r>
      <w:r w:rsidR="00582EDC" w:rsidRPr="003A1AEC">
        <w:rPr>
          <w:rFonts w:ascii="Times New Roman" w:hAnsi="Times New Roman"/>
          <w:noProof/>
          <w:color w:val="000000"/>
          <w:sz w:val="28"/>
          <w:szCs w:val="28"/>
        </w:rPr>
        <w:object w:dxaOrig="940" w:dyaOrig="380">
          <v:shape id="_x0000_i1153" type="#_x0000_t75" style="width:47.25pt;height:18.75pt" o:ole="" fillcolor="window">
            <v:imagedata r:id="rId208" o:title=""/>
          </v:shape>
          <o:OLEObject Type="Embed" ProgID="Equation.3" ShapeID="_x0000_i1153" DrawAspect="Content" ObjectID="_1469975850" r:id="rId209"/>
        </w:object>
      </w:r>
      <w:r w:rsidRPr="003A1AEC">
        <w:rPr>
          <w:rFonts w:ascii="Times New Roman" w:hAnsi="Times New Roman"/>
          <w:noProof/>
          <w:color w:val="000000"/>
          <w:sz w:val="28"/>
          <w:szCs w:val="28"/>
        </w:rPr>
        <w:t xml:space="preserve">: </w:t>
      </w:r>
      <w:r w:rsidR="00582EDC" w:rsidRPr="003A1AEC">
        <w:rPr>
          <w:rFonts w:ascii="Times New Roman" w:hAnsi="Times New Roman"/>
          <w:noProof/>
          <w:color w:val="000000"/>
          <w:sz w:val="28"/>
          <w:szCs w:val="28"/>
        </w:rPr>
        <w:object w:dxaOrig="2900" w:dyaOrig="380">
          <v:shape id="_x0000_i1154" type="#_x0000_t75" style="width:144.75pt;height:18.75pt" o:ole="" fillcolor="window">
            <v:imagedata r:id="rId210" o:title=""/>
          </v:shape>
          <o:OLEObject Type="Embed" ProgID="Equation.3" ShapeID="_x0000_i1154" DrawAspect="Content" ObjectID="_1469975851" r:id="rId211"/>
        </w:object>
      </w:r>
      <w:r w:rsidRPr="003A1AEC">
        <w:rPr>
          <w:rFonts w:ascii="Times New Roman" w:hAnsi="Times New Roman"/>
          <w:noProof/>
          <w:color w:val="000000"/>
          <w:sz w:val="28"/>
          <w:szCs w:val="28"/>
        </w:rPr>
        <w:t xml:space="preserve">; </w:t>
      </w:r>
      <w:r w:rsidR="00582EDC" w:rsidRPr="003A1AEC">
        <w:rPr>
          <w:rFonts w:ascii="Times New Roman" w:hAnsi="Times New Roman"/>
          <w:noProof/>
          <w:color w:val="000000"/>
          <w:sz w:val="28"/>
          <w:szCs w:val="28"/>
        </w:rPr>
        <w:object w:dxaOrig="2900" w:dyaOrig="380">
          <v:shape id="_x0000_i1155" type="#_x0000_t75" style="width:144.75pt;height:18.75pt" o:ole="" fillcolor="window">
            <v:imagedata r:id="rId212" o:title=""/>
          </v:shape>
          <o:OLEObject Type="Embed" ProgID="Equation.3" ShapeID="_x0000_i1155" DrawAspect="Content" ObjectID="_1469975852" r:id="rId213"/>
        </w:object>
      </w:r>
      <w:r w:rsidRPr="003A1AEC">
        <w:rPr>
          <w:rFonts w:ascii="Times New Roman" w:hAnsi="Times New Roman"/>
          <w:noProof/>
          <w:color w:val="000000"/>
          <w:sz w:val="28"/>
          <w:szCs w:val="28"/>
        </w:rPr>
        <w:t xml:space="preserve">. </w:t>
      </w:r>
    </w:p>
    <w:p w:rsidR="00302632" w:rsidRPr="003A1AEC" w:rsidRDefault="0030263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Арматура подошвы класса A-III (</w:t>
      </w:r>
      <w:r w:rsidR="00582EDC" w:rsidRPr="003A1AEC">
        <w:rPr>
          <w:rFonts w:ascii="Times New Roman" w:hAnsi="Times New Roman"/>
          <w:noProof/>
          <w:color w:val="000000"/>
          <w:sz w:val="28"/>
          <w:szCs w:val="28"/>
        </w:rPr>
        <w:object w:dxaOrig="1620" w:dyaOrig="380">
          <v:shape id="_x0000_i1156" type="#_x0000_t75" style="width:81pt;height:18.75pt" o:ole="" fillcolor="window">
            <v:imagedata r:id="rId214" o:title=""/>
          </v:shape>
          <o:OLEObject Type="Embed" ProgID="Equation.3" ShapeID="_x0000_i1156" DrawAspect="Content" ObjectID="_1469975853" r:id="rId215"/>
        </w:object>
      </w:r>
      <w:r w:rsidRPr="003A1AEC">
        <w:rPr>
          <w:rFonts w:ascii="Times New Roman" w:hAnsi="Times New Roman"/>
          <w:noProof/>
          <w:color w:val="000000"/>
          <w:sz w:val="28"/>
          <w:szCs w:val="28"/>
        </w:rPr>
        <w:t>).</w:t>
      </w:r>
    </w:p>
    <w:p w:rsidR="00582EDC" w:rsidRPr="003A1AEC" w:rsidRDefault="0030263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Под фундаментом предусмотрена бетонная подготовка толщиной 100 мм из бетона класса В 7,5. </w:t>
      </w:r>
    </w:p>
    <w:p w:rsidR="00302632" w:rsidRPr="003A1AEC" w:rsidRDefault="0030263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Расчет выполняют на наиболее опасную комбинацию </w:t>
      </w:r>
      <w:r w:rsidR="00045A3C" w:rsidRPr="003A1AEC">
        <w:rPr>
          <w:rFonts w:ascii="Times New Roman" w:hAnsi="Times New Roman"/>
          <w:noProof/>
          <w:color w:val="000000"/>
          <w:sz w:val="28"/>
          <w:szCs w:val="28"/>
        </w:rPr>
        <w:t xml:space="preserve">расчетных </w:t>
      </w:r>
      <w:r w:rsidRPr="003A1AEC">
        <w:rPr>
          <w:rFonts w:ascii="Times New Roman" w:hAnsi="Times New Roman"/>
          <w:noProof/>
          <w:color w:val="000000"/>
          <w:sz w:val="28"/>
          <w:szCs w:val="28"/>
        </w:rPr>
        <w:t>усилий: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 xml:space="preserve">М = </w:t>
      </w:r>
      <w:r w:rsidR="00045A3C" w:rsidRPr="003A1AEC">
        <w:rPr>
          <w:rFonts w:ascii="Times New Roman" w:hAnsi="Times New Roman"/>
          <w:noProof/>
          <w:color w:val="000000"/>
          <w:sz w:val="28"/>
          <w:szCs w:val="28"/>
        </w:rPr>
        <w:t>79,0</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кН·м, N =</w:t>
      </w:r>
      <w:r w:rsidR="007D77F3" w:rsidRPr="003A1AEC">
        <w:rPr>
          <w:rFonts w:ascii="Times New Roman" w:hAnsi="Times New Roman"/>
          <w:noProof/>
          <w:color w:val="000000"/>
          <w:sz w:val="28"/>
          <w:szCs w:val="28"/>
        </w:rPr>
        <w:t>1118</w:t>
      </w:r>
      <w:r w:rsidRPr="003A1AEC">
        <w:rPr>
          <w:rFonts w:ascii="Times New Roman" w:hAnsi="Times New Roman"/>
          <w:noProof/>
          <w:color w:val="000000"/>
          <w:sz w:val="28"/>
          <w:szCs w:val="28"/>
        </w:rPr>
        <w:t>,</w:t>
      </w:r>
      <w:r w:rsidR="007D77F3" w:rsidRPr="003A1AEC">
        <w:rPr>
          <w:rFonts w:ascii="Times New Roman" w:hAnsi="Times New Roman"/>
          <w:noProof/>
          <w:color w:val="000000"/>
          <w:sz w:val="28"/>
          <w:szCs w:val="28"/>
        </w:rPr>
        <w:t>3</w:t>
      </w:r>
      <w:r w:rsidRPr="003A1AEC">
        <w:rPr>
          <w:rFonts w:ascii="Times New Roman" w:hAnsi="Times New Roman"/>
          <w:noProof/>
          <w:color w:val="000000"/>
          <w:sz w:val="28"/>
          <w:szCs w:val="28"/>
        </w:rPr>
        <w:t xml:space="preserve"> кН, Q =</w:t>
      </w:r>
      <w:r w:rsidR="007D77F3" w:rsidRPr="003A1AEC">
        <w:rPr>
          <w:rFonts w:ascii="Times New Roman" w:hAnsi="Times New Roman"/>
          <w:noProof/>
          <w:color w:val="000000"/>
          <w:sz w:val="28"/>
          <w:szCs w:val="28"/>
        </w:rPr>
        <w:t>8</w:t>
      </w:r>
      <w:r w:rsidRPr="003A1AEC">
        <w:rPr>
          <w:rFonts w:ascii="Times New Roman" w:hAnsi="Times New Roman"/>
          <w:noProof/>
          <w:color w:val="000000"/>
          <w:sz w:val="28"/>
          <w:szCs w:val="28"/>
        </w:rPr>
        <w:t>,</w:t>
      </w:r>
      <w:r w:rsidR="007D77F3" w:rsidRPr="003A1AEC">
        <w:rPr>
          <w:rFonts w:ascii="Times New Roman" w:hAnsi="Times New Roman"/>
          <w:noProof/>
          <w:color w:val="000000"/>
          <w:sz w:val="28"/>
          <w:szCs w:val="28"/>
        </w:rPr>
        <w:t>7</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кН.</w:t>
      </w:r>
    </w:p>
    <w:p w:rsidR="00045A3C" w:rsidRPr="003A1AEC" w:rsidRDefault="00045A3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Нормативное значение усилий определено делением расчетных усилий на усредненный коэффициент надежности по нагрузке γ</w:t>
      </w:r>
      <w:r w:rsidRPr="003A1AEC">
        <w:rPr>
          <w:rFonts w:ascii="Times New Roman" w:hAnsi="Times New Roman"/>
          <w:noProof/>
          <w:color w:val="000000"/>
          <w:sz w:val="28"/>
          <w:szCs w:val="28"/>
          <w:vertAlign w:val="subscript"/>
        </w:rPr>
        <w:t>f</w:t>
      </w:r>
      <w:r w:rsidRPr="003A1AEC">
        <w:rPr>
          <w:rFonts w:ascii="Times New Roman" w:hAnsi="Times New Roman"/>
          <w:noProof/>
          <w:color w:val="000000"/>
          <w:sz w:val="28"/>
          <w:szCs w:val="28"/>
        </w:rPr>
        <w:t xml:space="preserve"> = 1,15, т.е М = 68,7</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кН·м, N =972,4 кН, Q =7,6</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кН</w:t>
      </w:r>
    </w:p>
    <w:p w:rsidR="00582EDC" w:rsidRPr="003A1AEC" w:rsidRDefault="00F940FD"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Предварительно глубину заложения фундамента принимаем из конструктивных соображений </w:t>
      </w:r>
      <w:r w:rsidR="00582EDC" w:rsidRPr="003A1AEC">
        <w:rPr>
          <w:rFonts w:ascii="Times New Roman" w:hAnsi="Times New Roman"/>
          <w:noProof/>
          <w:color w:val="000000"/>
          <w:sz w:val="28"/>
          <w:szCs w:val="28"/>
        </w:rPr>
        <w:t>d = 1,8 м</w:t>
      </w:r>
      <w:r w:rsidR="00C10885"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10885" w:rsidRPr="003A1AEC" w:rsidRDefault="005A68DD"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4580" w:dyaOrig="780">
          <v:shape id="_x0000_i1157" type="#_x0000_t75" style="width:228.75pt;height:39pt" o:ole="" fillcolor="window">
            <v:imagedata r:id="rId216" o:title=""/>
          </v:shape>
          <o:OLEObject Type="Embed" ProgID="Equation.3" ShapeID="_x0000_i1157" DrawAspect="Content" ObjectID="_1469975854" r:id="rId217"/>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5A68DD" w:rsidRPr="003A1AEC" w:rsidRDefault="005A68DD"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Из конструктивных соображений принимаем </w:t>
      </w:r>
      <w:r w:rsidR="0086581B" w:rsidRPr="003A1AEC">
        <w:rPr>
          <w:rFonts w:ascii="Times New Roman" w:hAnsi="Times New Roman"/>
          <w:noProof/>
          <w:color w:val="000000"/>
          <w:sz w:val="28"/>
          <w:szCs w:val="28"/>
        </w:rPr>
        <w:object w:dxaOrig="2240" w:dyaOrig="420">
          <v:shape id="_x0000_i1158" type="#_x0000_t75" style="width:111.75pt;height:21pt" o:ole="" fillcolor="window">
            <v:imagedata r:id="rId218" o:title=""/>
          </v:shape>
          <o:OLEObject Type="Embed" ProgID="Equation.3" ShapeID="_x0000_i1158" DrawAspect="Content" ObjectID="_1469975855" r:id="rId219"/>
        </w:objec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5A68DD" w:rsidRPr="003A1AEC" w:rsidRDefault="005A68DD"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460" w:dyaOrig="440">
          <v:shape id="_x0000_i1159" type="#_x0000_t75" style="width:123pt;height:21.75pt" o:ole="" fillcolor="window">
            <v:imagedata r:id="rId220" o:title=""/>
          </v:shape>
          <o:OLEObject Type="Embed" ProgID="Equation.3" ShapeID="_x0000_i1159" DrawAspect="Content" ObjectID="_1469975856" r:id="rId221"/>
        </w:object>
      </w:r>
      <w:r w:rsidRPr="003A1AEC">
        <w:rPr>
          <w:rFonts w:ascii="Times New Roman" w:hAnsi="Times New Roman"/>
          <w:noProof/>
          <w:color w:val="000000"/>
          <w:sz w:val="28"/>
          <w:szCs w:val="28"/>
        </w:rPr>
        <w:t>;</w:t>
      </w:r>
    </w:p>
    <w:p w:rsidR="005A68DD" w:rsidRPr="003A1AEC" w:rsidRDefault="005A68DD"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4180" w:dyaOrig="440">
          <v:shape id="_x0000_i1160" type="#_x0000_t75" style="width:209.25pt;height:21.75pt" o:ole="" fillcolor="window">
            <v:imagedata r:id="rId222" o:title=""/>
          </v:shape>
          <o:OLEObject Type="Embed" ProgID="Equation.3" ShapeID="_x0000_i1160" DrawAspect="Content" ObjectID="_1469975857" r:id="rId223"/>
        </w:object>
      </w:r>
      <w:r w:rsidRPr="003A1AEC">
        <w:rPr>
          <w:rFonts w:ascii="Times New Roman" w:hAnsi="Times New Roman"/>
          <w:noProof/>
          <w:color w:val="000000"/>
          <w:sz w:val="28"/>
          <w:szCs w:val="28"/>
        </w:rPr>
        <w:t>;</w:t>
      </w:r>
    </w:p>
    <w:p w:rsidR="005A68DD" w:rsidRPr="003A1AEC" w:rsidRDefault="005A68DD" w:rsidP="00C10885">
      <w:pPr>
        <w:spacing w:line="360" w:lineRule="auto"/>
        <w:ind w:firstLine="709"/>
        <w:jc w:val="both"/>
        <w:rPr>
          <w:rFonts w:ascii="Times New Roman" w:hAnsi="Times New Roman"/>
          <w:noProof/>
          <w:color w:val="000000"/>
          <w:sz w:val="28"/>
          <w:szCs w:val="28"/>
        </w:rPr>
      </w:pPr>
    </w:p>
    <w:p w:rsidR="0086581B"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9080" w:dyaOrig="380">
          <v:shape id="_x0000_i1161" type="#_x0000_t75" style="width:404.25pt;height:18.75pt" o:ole="">
            <v:imagedata r:id="rId224" o:title=""/>
          </v:shape>
          <o:OLEObject Type="Embed" ProgID="Equation.3" ShapeID="_x0000_i1161" DrawAspect="Content" ObjectID="_1469975858" r:id="rId225"/>
        </w:object>
      </w:r>
    </w:p>
    <w:p w:rsidR="00582EDC" w:rsidRPr="003A1AEC" w:rsidRDefault="0086581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5080" w:dyaOrig="360">
          <v:shape id="_x0000_i1162" type="#_x0000_t75" style="width:246.75pt;height:17.25pt" o:ole="">
            <v:imagedata r:id="rId226" o:title=""/>
          </v:shape>
          <o:OLEObject Type="Embed" ProgID="Equation.3" ShapeID="_x0000_i1162" DrawAspect="Content" ObjectID="_1469975859" r:id="rId227"/>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94215A" w:rsidRPr="003A1AEC" w:rsidRDefault="0094215A"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Фактическое сопротивление под подошвой фундамента:</w:t>
      </w:r>
    </w:p>
    <w:p w:rsidR="00582EDC"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94215A" w:rsidRPr="003A1AEC">
        <w:rPr>
          <w:rFonts w:ascii="Times New Roman" w:hAnsi="Times New Roman"/>
          <w:noProof/>
          <w:color w:val="000000"/>
          <w:sz w:val="28"/>
          <w:szCs w:val="28"/>
        </w:rPr>
        <w:object w:dxaOrig="5100" w:dyaOrig="780">
          <v:shape id="_x0000_i1163" type="#_x0000_t75" style="width:255pt;height:39pt" o:ole="">
            <v:imagedata r:id="rId228" o:title=""/>
          </v:shape>
          <o:OLEObject Type="Embed" ProgID="Equation.3" ShapeID="_x0000_i1163" DrawAspect="Content" ObjectID="_1469975860" r:id="rId229"/>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551712" w:rsidRPr="003A1AEC" w:rsidRDefault="0055171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Уточним расчетное сопротивление грунта основания:</w:t>
      </w:r>
    </w:p>
    <w:p w:rsidR="00551712" w:rsidRPr="003A1AEC" w:rsidRDefault="00551712" w:rsidP="00C10885">
      <w:pPr>
        <w:spacing w:line="360" w:lineRule="auto"/>
        <w:ind w:firstLine="709"/>
        <w:jc w:val="both"/>
        <w:rPr>
          <w:rFonts w:ascii="Times New Roman" w:hAnsi="Times New Roman"/>
          <w:noProof/>
          <w:color w:val="000000"/>
          <w:sz w:val="28"/>
          <w:szCs w:val="28"/>
        </w:rPr>
      </w:pPr>
    </w:p>
    <w:p w:rsidR="00582EDC" w:rsidRPr="003A1AEC" w:rsidRDefault="0086581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260" w:dyaOrig="720">
          <v:shape id="_x0000_i1164" type="#_x0000_t75" style="width:363pt;height:36pt" o:ole="">
            <v:imagedata r:id="rId230" o:title=""/>
          </v:shape>
          <o:OLEObject Type="Embed" ProgID="Equation.3" ShapeID="_x0000_i1164" DrawAspect="Content" ObjectID="_1469975861" r:id="rId231"/>
        </w:object>
      </w:r>
      <w:r w:rsidR="00C10885" w:rsidRPr="003A1AEC">
        <w:rPr>
          <w:rFonts w:ascii="Times New Roman" w:hAnsi="Times New Roman"/>
          <w:noProof/>
          <w:color w:val="000000"/>
          <w:sz w:val="28"/>
          <w:szCs w:val="28"/>
        </w:rPr>
        <w:t xml:space="preserve"> </w:t>
      </w:r>
    </w:p>
    <w:p w:rsidR="00C47722" w:rsidRPr="003A1AEC" w:rsidRDefault="00C47722" w:rsidP="00C10885">
      <w:pPr>
        <w:tabs>
          <w:tab w:val="left" w:pos="1095"/>
        </w:tabs>
        <w:spacing w:line="360" w:lineRule="auto"/>
        <w:ind w:firstLine="709"/>
        <w:jc w:val="both"/>
        <w:rPr>
          <w:rFonts w:ascii="Times New Roman" w:hAnsi="Times New Roman"/>
          <w:noProof/>
          <w:color w:val="000000"/>
          <w:sz w:val="28"/>
          <w:szCs w:val="28"/>
        </w:rPr>
      </w:pPr>
    </w:p>
    <w:p w:rsidR="00C10885" w:rsidRPr="003A1AEC" w:rsidRDefault="00582EDC" w:rsidP="00C10885">
      <w:pPr>
        <w:tabs>
          <w:tab w:val="left" w:pos="1095"/>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где </w:t>
      </w:r>
      <w:r w:rsidR="0086581B" w:rsidRPr="003A1AEC">
        <w:rPr>
          <w:rFonts w:ascii="Times New Roman" w:hAnsi="Times New Roman"/>
          <w:noProof/>
          <w:color w:val="000000"/>
          <w:sz w:val="28"/>
          <w:szCs w:val="28"/>
        </w:rPr>
        <w:object w:dxaOrig="580" w:dyaOrig="380">
          <v:shape id="_x0000_i1165" type="#_x0000_t75" style="width:29.25pt;height:18.75pt" o:ole="">
            <v:imagedata r:id="rId232" o:title=""/>
          </v:shape>
          <o:OLEObject Type="Embed" ProgID="Equation.3" ShapeID="_x0000_i1165" DrawAspect="Content" ObjectID="_1469975862" r:id="rId233"/>
        </w:object>
      </w:r>
      <w:r w:rsidRPr="003A1AEC">
        <w:rPr>
          <w:rFonts w:ascii="Times New Roman" w:hAnsi="Times New Roman"/>
          <w:noProof/>
          <w:color w:val="000000"/>
          <w:sz w:val="28"/>
          <w:szCs w:val="28"/>
        </w:rPr>
        <w:t xml:space="preserve">1,25; </w:t>
      </w:r>
      <w:r w:rsidR="0086581B" w:rsidRPr="003A1AEC">
        <w:rPr>
          <w:rFonts w:ascii="Times New Roman" w:hAnsi="Times New Roman"/>
          <w:noProof/>
          <w:color w:val="000000"/>
          <w:sz w:val="28"/>
          <w:szCs w:val="28"/>
        </w:rPr>
        <w:object w:dxaOrig="600" w:dyaOrig="380">
          <v:shape id="_x0000_i1166" type="#_x0000_t75" style="width:30pt;height:18.75pt" o:ole="">
            <v:imagedata r:id="rId234" o:title=""/>
          </v:shape>
          <o:OLEObject Type="Embed" ProgID="Equation.3" ShapeID="_x0000_i1166" DrawAspect="Content" ObjectID="_1469975863" r:id="rId235"/>
        </w:object>
      </w:r>
      <w:r w:rsidRPr="003A1AEC">
        <w:rPr>
          <w:rFonts w:ascii="Times New Roman" w:hAnsi="Times New Roman"/>
          <w:noProof/>
          <w:color w:val="000000"/>
          <w:sz w:val="28"/>
          <w:szCs w:val="28"/>
        </w:rPr>
        <w:t>1,12;</w:t>
      </w:r>
      <w:r w:rsidR="00C10885" w:rsidRPr="003A1AEC">
        <w:rPr>
          <w:rFonts w:ascii="Times New Roman" w:hAnsi="Times New Roman"/>
          <w:noProof/>
          <w:color w:val="000000"/>
          <w:sz w:val="28"/>
          <w:szCs w:val="28"/>
        </w:rPr>
        <w:t xml:space="preserve"> </w:t>
      </w:r>
      <w:r w:rsidR="0086581B" w:rsidRPr="003A1AEC">
        <w:rPr>
          <w:rFonts w:ascii="Times New Roman" w:hAnsi="Times New Roman"/>
          <w:noProof/>
          <w:color w:val="000000"/>
          <w:sz w:val="28"/>
          <w:szCs w:val="28"/>
        </w:rPr>
        <w:object w:dxaOrig="520" w:dyaOrig="380">
          <v:shape id="_x0000_i1167" type="#_x0000_t75" style="width:26.25pt;height:18.75pt" o:ole="">
            <v:imagedata r:id="rId236" o:title=""/>
          </v:shape>
          <o:OLEObject Type="Embed" ProgID="Equation.3" ShapeID="_x0000_i1167" DrawAspect="Content" ObjectID="_1469975864" r:id="rId237"/>
        </w:object>
      </w:r>
      <w:r w:rsidRPr="003A1AEC">
        <w:rPr>
          <w:rFonts w:ascii="Times New Roman" w:hAnsi="Times New Roman"/>
          <w:noProof/>
          <w:color w:val="000000"/>
          <w:sz w:val="28"/>
          <w:szCs w:val="28"/>
        </w:rPr>
        <w:t xml:space="preserve">4 кПа; </w:t>
      </w:r>
      <w:r w:rsidR="0086581B" w:rsidRPr="003A1AEC">
        <w:rPr>
          <w:rFonts w:ascii="Times New Roman" w:hAnsi="Times New Roman"/>
          <w:noProof/>
          <w:color w:val="000000"/>
          <w:sz w:val="28"/>
          <w:szCs w:val="28"/>
        </w:rPr>
        <w:object w:dxaOrig="560" w:dyaOrig="380">
          <v:shape id="_x0000_i1168" type="#_x0000_t75" style="width:27.75pt;height:18.75pt" o:ole="">
            <v:imagedata r:id="rId238" o:title=""/>
          </v:shape>
          <o:OLEObject Type="Embed" ProgID="Equation.3" ShapeID="_x0000_i1168" DrawAspect="Content" ObjectID="_1469975865" r:id="rId239"/>
        </w:object>
      </w:r>
      <w:r w:rsidRPr="003A1AEC">
        <w:rPr>
          <w:rFonts w:ascii="Times New Roman" w:hAnsi="Times New Roman"/>
          <w:noProof/>
          <w:color w:val="000000"/>
          <w:sz w:val="28"/>
          <w:szCs w:val="28"/>
        </w:rPr>
        <w:t>30</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w:t>
      </w:r>
      <w:r w:rsidR="0086581B" w:rsidRPr="003A1AEC">
        <w:rPr>
          <w:rFonts w:ascii="Times New Roman" w:hAnsi="Times New Roman"/>
          <w:noProof/>
          <w:color w:val="000000"/>
          <w:sz w:val="28"/>
          <w:szCs w:val="28"/>
        </w:rPr>
        <w:object w:dxaOrig="440" w:dyaOrig="300">
          <v:shape id="_x0000_i1169" type="#_x0000_t75" style="width:21.75pt;height:15pt" o:ole="">
            <v:imagedata r:id="rId240" o:title=""/>
          </v:shape>
          <o:OLEObject Type="Embed" ProgID="Equation.3" ShapeID="_x0000_i1169" DrawAspect="Content" ObjectID="_1469975866" r:id="rId241"/>
        </w:object>
      </w:r>
      <w:r w:rsidRPr="003A1AEC">
        <w:rPr>
          <w:rFonts w:ascii="Times New Roman" w:hAnsi="Times New Roman"/>
          <w:noProof/>
          <w:color w:val="000000"/>
          <w:sz w:val="28"/>
          <w:szCs w:val="28"/>
        </w:rPr>
        <w:t>1,1</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w:t>
      </w:r>
      <w:r w:rsidR="0086581B" w:rsidRPr="003A1AEC">
        <w:rPr>
          <w:rFonts w:ascii="Times New Roman" w:hAnsi="Times New Roman"/>
          <w:noProof/>
          <w:color w:val="000000"/>
          <w:sz w:val="28"/>
          <w:szCs w:val="28"/>
        </w:rPr>
        <w:object w:dxaOrig="279" w:dyaOrig="380">
          <v:shape id="_x0000_i1170" type="#_x0000_t75" style="width:14.25pt;height:18.75pt" o:ole="">
            <v:imagedata r:id="rId242" o:title=""/>
          </v:shape>
          <o:OLEObject Type="Embed" ProgID="Equation.3" ShapeID="_x0000_i1170" DrawAspect="Content" ObjectID="_1469975867" r:id="rId243"/>
        </w:object>
      </w:r>
      <w:r w:rsidRPr="003A1AEC">
        <w:rPr>
          <w:rFonts w:ascii="Times New Roman" w:hAnsi="Times New Roman"/>
          <w:noProof/>
          <w:color w:val="000000"/>
          <w:sz w:val="28"/>
          <w:szCs w:val="28"/>
        </w:rPr>
        <w:t>=1,0</w:t>
      </w:r>
    </w:p>
    <w:p w:rsidR="00C10885" w:rsidRPr="003A1AEC" w:rsidRDefault="0086581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660" w:dyaOrig="400">
          <v:shape id="_x0000_i1171" type="#_x0000_t75" style="width:33pt;height:20.25pt" o:ole="">
            <v:imagedata r:id="rId244" o:title=""/>
          </v:shape>
          <o:OLEObject Type="Embed" ProgID="Equation.3" ShapeID="_x0000_i1171" DrawAspect="Content" ObjectID="_1469975868" r:id="rId245"/>
        </w:object>
      </w:r>
      <w:r w:rsidR="00582EDC" w:rsidRPr="003A1AEC">
        <w:rPr>
          <w:rFonts w:ascii="Times New Roman" w:hAnsi="Times New Roman"/>
          <w:noProof/>
          <w:color w:val="000000"/>
          <w:sz w:val="28"/>
          <w:szCs w:val="28"/>
        </w:rPr>
        <w:t xml:space="preserve">1,15; </w:t>
      </w:r>
      <w:r w:rsidRPr="003A1AEC">
        <w:rPr>
          <w:rFonts w:ascii="Times New Roman" w:hAnsi="Times New Roman"/>
          <w:noProof/>
          <w:color w:val="000000"/>
          <w:sz w:val="28"/>
          <w:szCs w:val="28"/>
        </w:rPr>
        <w:object w:dxaOrig="660" w:dyaOrig="420">
          <v:shape id="_x0000_i1172" type="#_x0000_t75" style="width:33pt;height:21pt" o:ole="">
            <v:imagedata r:id="rId246" o:title=""/>
          </v:shape>
          <o:OLEObject Type="Embed" ProgID="Equation.3" ShapeID="_x0000_i1172" DrawAspect="Content" ObjectID="_1469975869" r:id="rId247"/>
        </w:object>
      </w:r>
      <w:r w:rsidR="00582EDC" w:rsidRPr="003A1AEC">
        <w:rPr>
          <w:rFonts w:ascii="Times New Roman" w:hAnsi="Times New Roman"/>
          <w:noProof/>
          <w:color w:val="000000"/>
          <w:sz w:val="28"/>
          <w:szCs w:val="28"/>
        </w:rPr>
        <w:t xml:space="preserve">5,59; </w:t>
      </w:r>
      <w:r w:rsidRPr="003A1AEC">
        <w:rPr>
          <w:rFonts w:ascii="Times New Roman" w:hAnsi="Times New Roman"/>
          <w:noProof/>
          <w:color w:val="000000"/>
          <w:sz w:val="28"/>
          <w:szCs w:val="28"/>
        </w:rPr>
        <w:object w:dxaOrig="660" w:dyaOrig="380">
          <v:shape id="_x0000_i1173" type="#_x0000_t75" style="width:33pt;height:18.75pt" o:ole="">
            <v:imagedata r:id="rId248" o:title=""/>
          </v:shape>
          <o:OLEObject Type="Embed" ProgID="Equation.3" ShapeID="_x0000_i1173" DrawAspect="Content" ObjectID="_1469975870" r:id="rId249"/>
        </w:object>
      </w:r>
      <w:r w:rsidR="00582EDC" w:rsidRPr="003A1AEC">
        <w:rPr>
          <w:rFonts w:ascii="Times New Roman" w:hAnsi="Times New Roman"/>
          <w:noProof/>
          <w:color w:val="000000"/>
          <w:sz w:val="28"/>
          <w:szCs w:val="28"/>
        </w:rPr>
        <w:t>7,95.</w:t>
      </w:r>
      <w:r w:rsidR="00C10885" w:rsidRPr="003A1AEC">
        <w:rPr>
          <w:rFonts w:ascii="Times New Roman" w:hAnsi="Times New Roman"/>
          <w:noProof/>
          <w:color w:val="000000"/>
          <w:sz w:val="28"/>
          <w:szCs w:val="28"/>
        </w:rPr>
        <w:t xml:space="preserve"> </w:t>
      </w:r>
      <w:r w:rsidR="00582EDC" w:rsidRPr="003A1AEC">
        <w:rPr>
          <w:rFonts w:ascii="Times New Roman" w:hAnsi="Times New Roman"/>
          <w:noProof/>
          <w:color w:val="000000"/>
          <w:sz w:val="28"/>
          <w:szCs w:val="28"/>
        </w:rPr>
        <w:t>обозначения см. п. 2.40</w:t>
      </w:r>
      <w:r w:rsidR="00C10885" w:rsidRPr="003A1AEC">
        <w:rPr>
          <w:rFonts w:ascii="Times New Roman" w:hAnsi="Times New Roman"/>
          <w:noProof/>
          <w:color w:val="000000"/>
          <w:sz w:val="28"/>
          <w:szCs w:val="28"/>
        </w:rPr>
        <w:t xml:space="preserve"> </w:t>
      </w:r>
      <w:r w:rsidR="00582EDC" w:rsidRPr="003A1AEC">
        <w:rPr>
          <w:rFonts w:ascii="Times New Roman" w:hAnsi="Times New Roman"/>
          <w:noProof/>
          <w:color w:val="000000"/>
          <w:sz w:val="28"/>
          <w:szCs w:val="28"/>
        </w:rPr>
        <w:t xml:space="preserve">[7]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10885" w:rsidRPr="003A1AEC" w:rsidRDefault="0094215A"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839" w:dyaOrig="760">
          <v:shape id="_x0000_i1174" type="#_x0000_t75" style="width:392.25pt;height:38.25pt" o:ole="">
            <v:imagedata r:id="rId250" o:title=""/>
          </v:shape>
          <o:OLEObject Type="Embed" ProgID="Equation.3" ShapeID="_x0000_i1174" DrawAspect="Content" ObjectID="_1469975871" r:id="rId251"/>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582EDC" w:rsidRPr="003A1AEC" w:rsidRDefault="0086581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840" w:dyaOrig="420">
          <v:shape id="_x0000_i1175" type="#_x0000_t75" style="width:42pt;height:21pt" o:ole="">
            <v:imagedata r:id="rId252" o:title=""/>
          </v:shape>
          <o:OLEObject Type="Embed" ProgID="Equation.3" ShapeID="_x0000_i1175" DrawAspect="Content" ObjectID="_1469975872" r:id="rId253"/>
        </w:object>
      </w:r>
      <w:r w:rsidR="00582EDC" w:rsidRPr="003A1AEC">
        <w:rPr>
          <w:rFonts w:ascii="Times New Roman" w:hAnsi="Times New Roman"/>
          <w:noProof/>
          <w:color w:val="000000"/>
          <w:sz w:val="28"/>
          <w:szCs w:val="28"/>
        </w:rPr>
        <w:t xml:space="preserve"> </w:t>
      </w:r>
      <w:r w:rsidR="0094215A" w:rsidRPr="003A1AEC">
        <w:rPr>
          <w:rFonts w:ascii="Times New Roman" w:hAnsi="Times New Roman"/>
          <w:noProof/>
          <w:color w:val="000000"/>
          <w:sz w:val="28"/>
          <w:szCs w:val="28"/>
        </w:rPr>
        <w:t>141</w:t>
      </w:r>
      <w:r w:rsidR="00582EDC" w:rsidRPr="003A1AEC">
        <w:rPr>
          <w:rFonts w:ascii="Times New Roman" w:hAnsi="Times New Roman"/>
          <w:noProof/>
          <w:color w:val="000000"/>
          <w:sz w:val="28"/>
          <w:szCs w:val="28"/>
        </w:rPr>
        <w:t>,</w:t>
      </w:r>
      <w:r w:rsidR="0094215A" w:rsidRPr="003A1AEC">
        <w:rPr>
          <w:rFonts w:ascii="Times New Roman" w:hAnsi="Times New Roman"/>
          <w:noProof/>
          <w:color w:val="000000"/>
          <w:sz w:val="28"/>
          <w:szCs w:val="28"/>
        </w:rPr>
        <w:t>9</w:t>
      </w:r>
      <w:r w:rsidR="00C10885" w:rsidRPr="003A1AEC">
        <w:rPr>
          <w:rFonts w:ascii="Times New Roman" w:hAnsi="Times New Roman"/>
          <w:noProof/>
          <w:color w:val="000000"/>
          <w:sz w:val="28"/>
          <w:szCs w:val="28"/>
        </w:rPr>
        <w:t xml:space="preserve"> </w:t>
      </w:r>
      <w:r w:rsidR="00582EDC" w:rsidRPr="003A1AEC">
        <w:rPr>
          <w:rFonts w:ascii="Times New Roman" w:hAnsi="Times New Roman"/>
          <w:noProof/>
          <w:color w:val="000000"/>
          <w:sz w:val="28"/>
          <w:szCs w:val="28"/>
        </w:rPr>
        <w:t xml:space="preserve">кПа &lt; </w:t>
      </w:r>
      <w:r w:rsidRPr="003A1AEC">
        <w:rPr>
          <w:rFonts w:ascii="Times New Roman" w:hAnsi="Times New Roman"/>
          <w:noProof/>
          <w:color w:val="000000"/>
          <w:sz w:val="28"/>
          <w:szCs w:val="28"/>
        </w:rPr>
        <w:object w:dxaOrig="580" w:dyaOrig="420">
          <v:shape id="_x0000_i1176" type="#_x0000_t75" style="width:29.25pt;height:21pt" o:ole="">
            <v:imagedata r:id="rId254" o:title=""/>
          </v:shape>
          <o:OLEObject Type="Embed" ProgID="Equation.3" ShapeID="_x0000_i1176" DrawAspect="Content" ObjectID="_1469975873" r:id="rId255"/>
        </w:object>
      </w:r>
      <w:r w:rsidR="0094215A" w:rsidRPr="003A1AEC">
        <w:rPr>
          <w:rFonts w:ascii="Times New Roman" w:hAnsi="Times New Roman"/>
          <w:noProof/>
          <w:color w:val="000000"/>
          <w:sz w:val="28"/>
          <w:szCs w:val="28"/>
        </w:rPr>
        <w:t>157</w:t>
      </w:r>
      <w:r w:rsidR="00582EDC" w:rsidRPr="003A1AEC">
        <w:rPr>
          <w:rFonts w:ascii="Times New Roman" w:hAnsi="Times New Roman"/>
          <w:noProof/>
          <w:color w:val="000000"/>
          <w:sz w:val="28"/>
          <w:szCs w:val="28"/>
        </w:rPr>
        <w:t>,</w:t>
      </w:r>
      <w:r w:rsidR="0094215A" w:rsidRPr="003A1AEC">
        <w:rPr>
          <w:rFonts w:ascii="Times New Roman" w:hAnsi="Times New Roman"/>
          <w:noProof/>
          <w:color w:val="000000"/>
          <w:sz w:val="28"/>
          <w:szCs w:val="28"/>
        </w:rPr>
        <w:t>2</w:t>
      </w:r>
      <w:r w:rsidR="00582EDC" w:rsidRPr="003A1AEC">
        <w:rPr>
          <w:rFonts w:ascii="Times New Roman" w:hAnsi="Times New Roman"/>
          <w:noProof/>
          <w:color w:val="000000"/>
          <w:sz w:val="28"/>
          <w:szCs w:val="28"/>
        </w:rPr>
        <w:t xml:space="preserve"> кПа,</w:t>
      </w:r>
      <w:r w:rsidR="00C10885" w:rsidRPr="003A1AEC">
        <w:rPr>
          <w:rFonts w:ascii="Times New Roman" w:hAnsi="Times New Roman"/>
          <w:noProof/>
          <w:color w:val="000000"/>
          <w:sz w:val="28"/>
          <w:szCs w:val="28"/>
        </w:rPr>
        <w:t xml:space="preserve"> </w:t>
      </w:r>
      <w:r w:rsidR="00582EDC" w:rsidRPr="003A1AEC">
        <w:rPr>
          <w:rFonts w:ascii="Times New Roman" w:hAnsi="Times New Roman"/>
          <w:noProof/>
          <w:color w:val="000000"/>
          <w:sz w:val="28"/>
          <w:szCs w:val="28"/>
        </w:rPr>
        <w:t xml:space="preserve">недонапряжение составляет </w:t>
      </w:r>
      <w:r w:rsidR="0094215A" w:rsidRPr="003A1AEC">
        <w:rPr>
          <w:rFonts w:ascii="Times New Roman" w:hAnsi="Times New Roman"/>
          <w:noProof/>
          <w:color w:val="000000"/>
          <w:sz w:val="28"/>
          <w:szCs w:val="28"/>
        </w:rPr>
        <w:t>9</w:t>
      </w:r>
      <w:r w:rsidR="00582EDC" w:rsidRPr="003A1AEC">
        <w:rPr>
          <w:rFonts w:ascii="Times New Roman" w:hAnsi="Times New Roman"/>
          <w:noProof/>
          <w:color w:val="000000"/>
          <w:sz w:val="28"/>
          <w:szCs w:val="28"/>
        </w:rPr>
        <w:t>,1 %</w:t>
      </w:r>
    </w:p>
    <w:p w:rsidR="00582EDC" w:rsidRPr="003A1AEC" w:rsidRDefault="00582EDC" w:rsidP="00C10885">
      <w:pPr>
        <w:spacing w:line="360" w:lineRule="auto"/>
        <w:ind w:firstLine="709"/>
        <w:jc w:val="both"/>
        <w:rPr>
          <w:rFonts w:ascii="Times New Roman" w:hAnsi="Times New Roman"/>
          <w:noProof/>
          <w:color w:val="000000"/>
          <w:sz w:val="28"/>
          <w:szCs w:val="28"/>
        </w:rPr>
      </w:pP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Определяют краевое давление на основание. Изгибающий момент в уровне подошвы</w:t>
      </w:r>
      <w:r w:rsidR="00C10885" w:rsidRPr="003A1AEC">
        <w:rPr>
          <w:rFonts w:ascii="Times New Roman" w:hAnsi="Times New Roman"/>
          <w:noProof/>
          <w:color w:val="000000"/>
          <w:sz w:val="28"/>
          <w:szCs w:val="28"/>
        </w:rPr>
        <w:t xml:space="preserve"> </w:t>
      </w:r>
      <w:r w:rsidRPr="003A1AEC">
        <w:rPr>
          <w:rFonts w:ascii="Times New Roman" w:hAnsi="Times New Roman"/>
          <w:iCs/>
          <w:noProof/>
          <w:color w:val="000000"/>
          <w:sz w:val="28"/>
          <w:szCs w:val="28"/>
        </w:rPr>
        <w:t>М</w:t>
      </w:r>
      <w:r w:rsidRPr="003A1AEC">
        <w:rPr>
          <w:rFonts w:ascii="Times New Roman" w:hAnsi="Times New Roman"/>
          <w:iCs/>
          <w:noProof/>
          <w:color w:val="000000"/>
          <w:sz w:val="28"/>
          <w:szCs w:val="28"/>
          <w:vertAlign w:val="subscript"/>
        </w:rPr>
        <w:t>пf</w:t>
      </w:r>
      <w:r w:rsidRPr="003A1AEC">
        <w:rPr>
          <w:rFonts w:ascii="Times New Roman" w:hAnsi="Times New Roman"/>
          <w:iCs/>
          <w:noProof/>
          <w:color w:val="000000"/>
          <w:sz w:val="28"/>
          <w:szCs w:val="28"/>
        </w:rPr>
        <w:t xml:space="preserve"> = М</w:t>
      </w:r>
      <w:r w:rsidRPr="003A1AEC">
        <w:rPr>
          <w:rFonts w:ascii="Times New Roman" w:hAnsi="Times New Roman"/>
          <w:iCs/>
          <w:noProof/>
          <w:color w:val="000000"/>
          <w:sz w:val="28"/>
          <w:szCs w:val="28"/>
          <w:vertAlign w:val="subscript"/>
        </w:rPr>
        <w:t xml:space="preserve">п </w:t>
      </w:r>
      <w:r w:rsidRPr="003A1AEC">
        <w:rPr>
          <w:rFonts w:ascii="Times New Roman" w:hAnsi="Times New Roman"/>
          <w:iCs/>
          <w:noProof/>
          <w:color w:val="000000"/>
          <w:sz w:val="28"/>
          <w:szCs w:val="28"/>
        </w:rPr>
        <w:t>+ Q</w:t>
      </w:r>
      <w:r w:rsidRPr="003A1AEC">
        <w:rPr>
          <w:rFonts w:ascii="Times New Roman" w:hAnsi="Times New Roman"/>
          <w:iCs/>
          <w:noProof/>
          <w:color w:val="000000"/>
          <w:sz w:val="28"/>
          <w:szCs w:val="28"/>
          <w:vertAlign w:val="subscript"/>
        </w:rPr>
        <w:t>n</w:t>
      </w:r>
      <w:r w:rsidRPr="003A1AEC">
        <w:rPr>
          <w:rFonts w:ascii="Times New Roman" w:hAnsi="Times New Roman"/>
          <w:noProof/>
          <w:color w:val="000000"/>
          <w:sz w:val="28"/>
          <w:szCs w:val="28"/>
        </w:rPr>
        <w:t>·</w:t>
      </w:r>
      <w:r w:rsidRPr="003A1AEC">
        <w:rPr>
          <w:rFonts w:ascii="Times New Roman" w:hAnsi="Times New Roman"/>
          <w:iCs/>
          <w:noProof/>
          <w:color w:val="000000"/>
          <w:sz w:val="28"/>
          <w:szCs w:val="28"/>
        </w:rPr>
        <w:t>H = 68,7</w:t>
      </w:r>
      <w:r w:rsidRPr="003A1AEC">
        <w:rPr>
          <w:rFonts w:ascii="Times New Roman" w:hAnsi="Times New Roman"/>
          <w:noProof/>
          <w:color w:val="000000"/>
          <w:sz w:val="28"/>
          <w:szCs w:val="28"/>
        </w:rPr>
        <w:t>+7,6 ·1,8 =</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82,4 кН·м.</w:t>
      </w:r>
    </w:p>
    <w:p w:rsidR="00C10885"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Нормативная нагрузка от веса фундамента и грунта на его обрезах</w:t>
      </w: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iCs/>
          <w:noProof/>
          <w:color w:val="000000"/>
          <w:sz w:val="28"/>
          <w:szCs w:val="28"/>
        </w:rPr>
        <w:t>Q=339,3</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кН. При условии, что</w:t>
      </w:r>
    </w:p>
    <w:p w:rsidR="00C47722"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26" type="#_x0000_t75" style="position:absolute;left:0;text-align:left;margin-left:308.85pt;margin-top:7.65pt;width:79.7pt;height:36pt;z-index:251643904" wrapcoords="9985 2250 611 9450 0 11250 1019 13950 7132 16650 6928 18000 8151 19800 9170 19800 17932 19800 18136 19350 17117 17550 16098 16650 20989 11250 20785 9450 14264 9450 15079 7650 14875 5850 13042 2250 9985 2250" o:allowoverlap="f">
            <v:imagedata r:id="rId256" o:title=""/>
          </v:shape>
        </w:pict>
      </w:r>
    </w:p>
    <w:p w:rsidR="00B02F0B"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27" type="#_x0000_t75" style="position:absolute;left:0;text-align:left;margin-left:280.35pt;margin-top:48.2pt;width:145.95pt;height:36pt;z-index:251644928">
            <v:imagedata r:id="rId257" o:title=""/>
          </v:shape>
        </w:pict>
      </w:r>
      <w:r w:rsidR="00C10885" w:rsidRPr="003A1AEC">
        <w:rPr>
          <w:rFonts w:ascii="Times New Roman" w:hAnsi="Times New Roman"/>
          <w:noProof/>
          <w:color w:val="000000"/>
          <w:sz w:val="28"/>
          <w:szCs w:val="28"/>
        </w:rPr>
        <w:t xml:space="preserve"> </w:t>
      </w:r>
      <w:r w:rsidR="0086581B" w:rsidRPr="003A1AEC">
        <w:rPr>
          <w:rFonts w:ascii="Times New Roman" w:hAnsi="Times New Roman"/>
          <w:noProof/>
          <w:color w:val="000000"/>
          <w:sz w:val="28"/>
          <w:szCs w:val="28"/>
        </w:rPr>
        <w:object w:dxaOrig="2500" w:dyaOrig="760">
          <v:shape id="_x0000_i1177" type="#_x0000_t75" style="width:125.25pt;height:38.25pt" o:ole="">
            <v:imagedata r:id="rId258" o:title=""/>
          </v:shape>
          <o:OLEObject Type="Embed" ProgID="Equation.3" ShapeID="_x0000_i1177" DrawAspect="Content" ObjectID="_1469975874" r:id="rId259"/>
        </w:object>
      </w:r>
      <w:r w:rsidR="00B02F0B" w:rsidRPr="003A1AEC">
        <w:rPr>
          <w:rFonts w:ascii="Times New Roman" w:hAnsi="Times New Roman"/>
          <w:noProof/>
          <w:color w:val="000000"/>
          <w:sz w:val="28"/>
          <w:szCs w:val="28"/>
        </w:rPr>
        <w:t xml:space="preserve"> &lt; </w:t>
      </w:r>
      <w:r w:rsidR="0086581B" w:rsidRPr="003A1AEC">
        <w:rPr>
          <w:rFonts w:ascii="Times New Roman" w:hAnsi="Times New Roman"/>
          <w:noProof/>
          <w:color w:val="000000"/>
          <w:sz w:val="28"/>
          <w:szCs w:val="28"/>
        </w:rPr>
        <w:object w:dxaOrig="1560" w:dyaOrig="720">
          <v:shape id="_x0000_i1178" type="#_x0000_t75" style="width:78pt;height:36pt" o:ole="">
            <v:imagedata r:id="rId260" o:title=""/>
          </v:shape>
          <o:OLEObject Type="Embed" ProgID="Equation.3" ShapeID="_x0000_i1178" DrawAspect="Content" ObjectID="_1469975875" r:id="rId261"/>
        </w:object>
      </w:r>
      <w:r w:rsidR="00B02F0B" w:rsidRPr="003A1AEC">
        <w:rPr>
          <w:rFonts w:ascii="Times New Roman" w:hAnsi="Times New Roman"/>
          <w:noProof/>
          <w:color w:val="000000"/>
          <w:sz w:val="28"/>
          <w:szCs w:val="28"/>
        </w:rPr>
        <w:t xml:space="preserve"> м</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B02F0B" w:rsidRPr="003A1AEC" w:rsidRDefault="00C10885"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 </w:t>
      </w:r>
      <w:r w:rsidR="0086581B" w:rsidRPr="003A1AEC">
        <w:rPr>
          <w:rFonts w:ascii="Times New Roman" w:hAnsi="Times New Roman"/>
          <w:noProof/>
          <w:color w:val="000000"/>
          <w:sz w:val="28"/>
          <w:szCs w:val="28"/>
        </w:rPr>
        <w:t xml:space="preserve"> </w:t>
      </w:r>
      <w:r w:rsidR="00045A3C" w:rsidRPr="003A1AEC">
        <w:rPr>
          <w:rFonts w:ascii="Times New Roman" w:hAnsi="Times New Roman"/>
          <w:noProof/>
          <w:color w:val="000000"/>
          <w:sz w:val="28"/>
          <w:szCs w:val="28"/>
        </w:rPr>
        <w:object w:dxaOrig="4220" w:dyaOrig="820">
          <v:shape id="_x0000_i1179" type="#_x0000_t75" style="width:210.75pt;height:41.25pt" o:ole="">
            <v:imagedata r:id="rId262" o:title=""/>
          </v:shape>
          <o:OLEObject Type="Embed" ProgID="Equation.3" ShapeID="_x0000_i1179" DrawAspect="Content" ObjectID="_1469975876" r:id="rId263"/>
        </w:object>
      </w:r>
      <w:r w:rsidR="0086581B" w:rsidRPr="003A1AEC">
        <w:rPr>
          <w:rFonts w:ascii="Times New Roman" w:hAnsi="Times New Roman"/>
          <w:noProof/>
          <w:color w:val="000000"/>
          <w:sz w:val="28"/>
          <w:szCs w:val="28"/>
        </w:rPr>
        <w:t xml:space="preserve"> </w:t>
      </w:r>
      <w:r w:rsidR="00B02F0B" w:rsidRPr="003A1AEC">
        <w:rPr>
          <w:rFonts w:ascii="Times New Roman" w:hAnsi="Times New Roman"/>
          <w:noProof/>
          <w:color w:val="000000"/>
          <w:sz w:val="28"/>
          <w:szCs w:val="28"/>
        </w:rPr>
        <w:t>&lt;1,2·R=1,2·1</w:t>
      </w:r>
      <w:r w:rsidR="0086581B" w:rsidRPr="003A1AEC">
        <w:rPr>
          <w:rFonts w:ascii="Times New Roman" w:hAnsi="Times New Roman"/>
          <w:noProof/>
          <w:color w:val="000000"/>
          <w:sz w:val="28"/>
          <w:szCs w:val="28"/>
        </w:rPr>
        <w:t>57,2=188,6</w:t>
      </w:r>
      <w:r w:rsidR="00B02F0B" w:rsidRPr="003A1AEC">
        <w:rPr>
          <w:rFonts w:ascii="Times New Roman" w:hAnsi="Times New Roman"/>
          <w:noProof/>
          <w:color w:val="000000"/>
          <w:sz w:val="28"/>
          <w:szCs w:val="28"/>
        </w:rPr>
        <w:t xml:space="preserve"> кH/м</w:t>
      </w:r>
      <w:r w:rsidR="00B02F0B" w:rsidRPr="003A1AEC">
        <w:rPr>
          <w:rFonts w:ascii="Times New Roman" w:hAnsi="Times New Roman"/>
          <w:noProof/>
          <w:color w:val="000000"/>
          <w:sz w:val="28"/>
          <w:szCs w:val="28"/>
          <w:vertAlign w:val="superscript"/>
        </w:rPr>
        <w:t>2</w:t>
      </w:r>
      <w:r w:rsidR="00B02F0B" w:rsidRPr="003A1AEC">
        <w:rPr>
          <w:rFonts w:ascii="Times New Roman" w:hAnsi="Times New Roman"/>
          <w:noProof/>
          <w:color w:val="000000"/>
          <w:sz w:val="28"/>
          <w:szCs w:val="28"/>
        </w:rPr>
        <w:t>.</w:t>
      </w:r>
    </w:p>
    <w:p w:rsidR="00045A3C" w:rsidRPr="003A1AEC" w:rsidRDefault="00045A3C" w:rsidP="00C10885">
      <w:pPr>
        <w:spacing w:line="360" w:lineRule="auto"/>
        <w:ind w:firstLine="709"/>
        <w:jc w:val="both"/>
        <w:rPr>
          <w:rFonts w:ascii="Times New Roman" w:hAnsi="Times New Roman"/>
          <w:noProof/>
          <w:color w:val="000000"/>
          <w:sz w:val="28"/>
          <w:szCs w:val="28"/>
        </w:rPr>
      </w:pPr>
    </w:p>
    <w:p w:rsidR="00B02F0B"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C10885" w:rsidRPr="003A1AEC">
        <w:rPr>
          <w:rFonts w:ascii="Times New Roman" w:hAnsi="Times New Roman"/>
          <w:noProof/>
          <w:color w:val="000000"/>
          <w:sz w:val="28"/>
          <w:szCs w:val="28"/>
        </w:rPr>
        <w:t xml:space="preserve"> </w:t>
      </w:r>
      <w:r w:rsidR="00045A3C" w:rsidRPr="003A1AEC">
        <w:rPr>
          <w:rFonts w:ascii="Times New Roman" w:hAnsi="Times New Roman"/>
          <w:noProof/>
          <w:color w:val="000000"/>
          <w:sz w:val="28"/>
          <w:szCs w:val="28"/>
        </w:rPr>
        <w:object w:dxaOrig="3940" w:dyaOrig="780">
          <v:shape id="_x0000_i1180" type="#_x0000_t75" style="width:197.25pt;height:39pt" o:ole="">
            <v:imagedata r:id="rId264" o:title=""/>
          </v:shape>
          <o:OLEObject Type="Embed" ProgID="Equation.3" ShapeID="_x0000_i1180" DrawAspect="Content" ObjectID="_1469975877" r:id="rId265"/>
        </w:object>
      </w:r>
      <w:r w:rsidR="00B02F0B" w:rsidRPr="003A1AEC">
        <w:rPr>
          <w:rFonts w:ascii="Times New Roman" w:hAnsi="Times New Roman"/>
          <w:noProof/>
          <w:color w:val="000000"/>
          <w:sz w:val="28"/>
          <w:szCs w:val="28"/>
        </w:rPr>
        <w:t xml:space="preserve"> кН/м</w:t>
      </w:r>
      <w:r w:rsidR="00B02F0B" w:rsidRPr="003A1AEC">
        <w:rPr>
          <w:rFonts w:ascii="Times New Roman" w:hAnsi="Times New Roman"/>
          <w:noProof/>
          <w:color w:val="000000"/>
          <w:sz w:val="28"/>
          <w:szCs w:val="28"/>
          <w:vertAlign w:val="superscript"/>
        </w:rPr>
        <w:t>2</w:t>
      </w:r>
      <w:r w:rsidR="00C10885" w:rsidRPr="003A1AEC">
        <w:rPr>
          <w:rFonts w:ascii="Times New Roman" w:hAnsi="Times New Roman"/>
          <w:noProof/>
          <w:color w:val="000000"/>
          <w:sz w:val="28"/>
          <w:szCs w:val="28"/>
        </w:rPr>
        <w:t xml:space="preserve"> </w:t>
      </w:r>
      <w:r w:rsidR="00B02F0B" w:rsidRPr="003A1AEC">
        <w:rPr>
          <w:rFonts w:ascii="Times New Roman" w:hAnsi="Times New Roman"/>
          <w:noProof/>
          <w:color w:val="000000"/>
          <w:sz w:val="28"/>
          <w:szCs w:val="28"/>
        </w:rPr>
        <w:t>&gt; 0</w:t>
      </w:r>
    </w:p>
    <w:p w:rsidR="00B02F0B"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28" type="#_x0000_t75" style="position:absolute;left:0;text-align:left;margin-left:306.05pt;margin-top:-53.85pt;width:142.05pt;height:36pt;z-index:251645952" wrapcoords="13371 1800 6629 2700 6400 8100 114 9000 114 14400 9029 16200 8686 18450 13371 19350 19200 19350 19657 16200 21143 11250 21143 9900 19771 9000 19543 4050 19200 1800 13371 1800">
            <v:imagedata r:id="rId266" o:title=""/>
          </v:shape>
        </w:pict>
      </w: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Расчет арматуры фундамента. </w:t>
      </w: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Определяем напряжение в грунте под подошвой фундамента в направлении длинной стороны </w:t>
      </w:r>
      <w:r w:rsidRPr="003A1AEC">
        <w:rPr>
          <w:rFonts w:ascii="Times New Roman" w:hAnsi="Times New Roman"/>
          <w:iCs/>
          <w:noProof/>
          <w:color w:val="000000"/>
          <w:sz w:val="28"/>
          <w:szCs w:val="28"/>
        </w:rPr>
        <w:t xml:space="preserve">а </w:t>
      </w:r>
      <w:r w:rsidRPr="003A1AEC">
        <w:rPr>
          <w:rFonts w:ascii="Times New Roman" w:hAnsi="Times New Roman"/>
          <w:noProof/>
          <w:color w:val="000000"/>
          <w:sz w:val="28"/>
          <w:szCs w:val="28"/>
        </w:rPr>
        <w:t>без учета веса фундамента и грунта на его уступах от расчетных нагрузок:</w:t>
      </w:r>
    </w:p>
    <w:p w:rsidR="00C47722"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29" type="#_x0000_t75" style="position:absolute;left:0;text-align:left;margin-left:250.7pt;margin-top:23.85pt;width:90pt;height:32.8pt;z-index:251646976">
            <v:imagedata r:id="rId267" o:title=""/>
          </v:shape>
        </w:pict>
      </w:r>
    </w:p>
    <w:p w:rsidR="00B02F0B" w:rsidRPr="003A1AEC" w:rsidRDefault="00C10885"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 </w:t>
      </w:r>
      <w:r w:rsidR="007D77F3" w:rsidRPr="003A1AEC">
        <w:rPr>
          <w:rFonts w:ascii="Times New Roman" w:hAnsi="Times New Roman"/>
          <w:noProof/>
          <w:color w:val="000000"/>
          <w:sz w:val="28"/>
          <w:szCs w:val="28"/>
        </w:rPr>
        <w:object w:dxaOrig="2480" w:dyaOrig="760">
          <v:shape id="_x0000_i1181" type="#_x0000_t75" style="width:123.75pt;height:38.25pt" o:ole="">
            <v:imagedata r:id="rId268" o:title=""/>
          </v:shape>
          <o:OLEObject Type="Embed" ProgID="Equation.3" ShapeID="_x0000_i1181" DrawAspect="Content" ObjectID="_1469975878" r:id="rId269"/>
        </w:object>
      </w:r>
      <w:r w:rsidR="00B02F0B" w:rsidRPr="003A1AEC">
        <w:rPr>
          <w:rFonts w:ascii="Times New Roman" w:hAnsi="Times New Roman"/>
          <w:noProof/>
          <w:color w:val="000000"/>
          <w:sz w:val="28"/>
          <w:szCs w:val="28"/>
        </w:rPr>
        <w:t xml:space="preserve"> кH/м</w:t>
      </w:r>
      <w:r w:rsidR="00B02F0B" w:rsidRPr="003A1AEC">
        <w:rPr>
          <w:rFonts w:ascii="Times New Roman" w:hAnsi="Times New Roman"/>
          <w:noProof/>
          <w:color w:val="000000"/>
          <w:sz w:val="28"/>
          <w:szCs w:val="28"/>
          <w:vertAlign w:val="superscript"/>
        </w:rPr>
        <w:t>2</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B02F0B"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30" type="#_x0000_t75" style="position:absolute;left:0;text-align:left;margin-left:221.1pt;margin-top:3.95pt;width:57.2pt;height:30.85pt;z-index:251648000">
            <v:imagedata r:id="rId270" o:title=""/>
          </v:shape>
        </w:pict>
      </w:r>
      <w:r w:rsidR="00C10885" w:rsidRPr="003A1AEC">
        <w:rPr>
          <w:rFonts w:ascii="Times New Roman" w:hAnsi="Times New Roman"/>
          <w:noProof/>
          <w:color w:val="000000"/>
          <w:sz w:val="28"/>
          <w:szCs w:val="28"/>
        </w:rPr>
        <w:t xml:space="preserve"> </w:t>
      </w:r>
      <w:r w:rsidR="007D77F3" w:rsidRPr="003A1AEC">
        <w:rPr>
          <w:rFonts w:ascii="Times New Roman" w:hAnsi="Times New Roman"/>
          <w:noProof/>
          <w:color w:val="000000"/>
          <w:sz w:val="28"/>
          <w:szCs w:val="28"/>
        </w:rPr>
        <w:object w:dxaOrig="1680" w:dyaOrig="760">
          <v:shape id="_x0000_i1182" type="#_x0000_t75" style="width:84pt;height:38.25pt" o:ole="">
            <v:imagedata r:id="rId271" o:title=""/>
          </v:shape>
          <o:OLEObject Type="Embed" ProgID="Equation.3" ShapeID="_x0000_i1182" DrawAspect="Content" ObjectID="_1469975879" r:id="rId272"/>
        </w:object>
      </w:r>
      <w:r w:rsidR="00B02F0B" w:rsidRPr="003A1AEC">
        <w:rPr>
          <w:rFonts w:ascii="Times New Roman" w:hAnsi="Times New Roman"/>
          <w:noProof/>
          <w:color w:val="000000"/>
          <w:sz w:val="28"/>
          <w:szCs w:val="28"/>
        </w:rPr>
        <w:t xml:space="preserve"> кH/м</w:t>
      </w:r>
      <w:r w:rsidR="00B02F0B" w:rsidRPr="003A1AEC">
        <w:rPr>
          <w:rFonts w:ascii="Times New Roman" w:hAnsi="Times New Roman"/>
          <w:noProof/>
          <w:color w:val="000000"/>
          <w:sz w:val="28"/>
          <w:szCs w:val="28"/>
          <w:vertAlign w:val="superscript"/>
        </w:rPr>
        <w:t>2</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М</w:t>
      </w:r>
      <w:r w:rsidRPr="003A1AEC">
        <w:rPr>
          <w:rFonts w:ascii="Times New Roman" w:hAnsi="Times New Roman"/>
          <w:noProof/>
          <w:color w:val="000000"/>
          <w:sz w:val="28"/>
          <w:szCs w:val="28"/>
          <w:vertAlign w:val="subscript"/>
        </w:rPr>
        <w:t>f</w:t>
      </w:r>
      <w:r w:rsidRPr="003A1AEC">
        <w:rPr>
          <w:rFonts w:ascii="Times New Roman" w:hAnsi="Times New Roman"/>
          <w:noProof/>
          <w:color w:val="000000"/>
          <w:sz w:val="28"/>
          <w:szCs w:val="28"/>
        </w:rPr>
        <w:t xml:space="preserve"> = M + Q·H =</w:t>
      </w:r>
      <w:r w:rsidR="007D77F3" w:rsidRPr="003A1AEC">
        <w:rPr>
          <w:rFonts w:ascii="Times New Roman" w:hAnsi="Times New Roman"/>
          <w:noProof/>
          <w:color w:val="000000"/>
          <w:sz w:val="28"/>
          <w:szCs w:val="28"/>
        </w:rPr>
        <w:t>79</w:t>
      </w:r>
      <w:r w:rsidRPr="003A1AEC">
        <w:rPr>
          <w:rFonts w:ascii="Times New Roman" w:hAnsi="Times New Roman"/>
          <w:noProof/>
          <w:color w:val="000000"/>
          <w:sz w:val="28"/>
          <w:szCs w:val="28"/>
        </w:rPr>
        <w:t>,</w:t>
      </w:r>
      <w:r w:rsidR="007D77F3" w:rsidRPr="003A1AEC">
        <w:rPr>
          <w:rFonts w:ascii="Times New Roman" w:hAnsi="Times New Roman"/>
          <w:noProof/>
          <w:color w:val="000000"/>
          <w:sz w:val="28"/>
          <w:szCs w:val="28"/>
        </w:rPr>
        <w:t>0</w:t>
      </w:r>
      <w:r w:rsidRPr="003A1AEC">
        <w:rPr>
          <w:rFonts w:ascii="Times New Roman" w:hAnsi="Times New Roman"/>
          <w:noProof/>
          <w:color w:val="000000"/>
          <w:sz w:val="28"/>
          <w:szCs w:val="28"/>
        </w:rPr>
        <w:t>+</w:t>
      </w:r>
      <w:r w:rsidR="007D77F3" w:rsidRPr="003A1AEC">
        <w:rPr>
          <w:rFonts w:ascii="Times New Roman" w:hAnsi="Times New Roman"/>
          <w:noProof/>
          <w:color w:val="000000"/>
          <w:sz w:val="28"/>
          <w:szCs w:val="28"/>
        </w:rPr>
        <w:t>8</w:t>
      </w:r>
      <w:r w:rsidRPr="003A1AEC">
        <w:rPr>
          <w:rFonts w:ascii="Times New Roman" w:hAnsi="Times New Roman"/>
          <w:noProof/>
          <w:color w:val="000000"/>
          <w:sz w:val="28"/>
          <w:szCs w:val="28"/>
        </w:rPr>
        <w:t>,</w:t>
      </w:r>
      <w:r w:rsidR="007D77F3" w:rsidRPr="003A1AEC">
        <w:rPr>
          <w:rFonts w:ascii="Times New Roman" w:hAnsi="Times New Roman"/>
          <w:noProof/>
          <w:color w:val="000000"/>
          <w:sz w:val="28"/>
          <w:szCs w:val="28"/>
        </w:rPr>
        <w:t>7</w:t>
      </w:r>
      <w:r w:rsidRPr="003A1AEC">
        <w:rPr>
          <w:rFonts w:ascii="Times New Roman" w:hAnsi="Times New Roman"/>
          <w:noProof/>
          <w:color w:val="000000"/>
          <w:sz w:val="28"/>
          <w:szCs w:val="28"/>
        </w:rPr>
        <w:t>·1,</w:t>
      </w:r>
      <w:r w:rsidR="007D77F3" w:rsidRPr="003A1AEC">
        <w:rPr>
          <w:rFonts w:ascii="Times New Roman" w:hAnsi="Times New Roman"/>
          <w:noProof/>
          <w:color w:val="000000"/>
          <w:sz w:val="28"/>
          <w:szCs w:val="28"/>
        </w:rPr>
        <w:t>8</w:t>
      </w:r>
      <w:r w:rsidRPr="003A1AEC">
        <w:rPr>
          <w:rFonts w:ascii="Times New Roman" w:hAnsi="Times New Roman"/>
          <w:noProof/>
          <w:color w:val="000000"/>
          <w:sz w:val="28"/>
          <w:szCs w:val="28"/>
        </w:rPr>
        <w:t>=</w:t>
      </w:r>
      <w:r w:rsidR="007D77F3" w:rsidRPr="003A1AEC">
        <w:rPr>
          <w:rFonts w:ascii="Times New Roman" w:hAnsi="Times New Roman"/>
          <w:noProof/>
          <w:color w:val="000000"/>
          <w:sz w:val="28"/>
          <w:szCs w:val="28"/>
        </w:rPr>
        <w:t>94</w:t>
      </w:r>
      <w:r w:rsidRPr="003A1AEC">
        <w:rPr>
          <w:rFonts w:ascii="Times New Roman" w:hAnsi="Times New Roman"/>
          <w:noProof/>
          <w:color w:val="000000"/>
          <w:sz w:val="28"/>
          <w:szCs w:val="28"/>
        </w:rPr>
        <w:t>,</w:t>
      </w:r>
      <w:r w:rsidR="007D77F3" w:rsidRPr="003A1AEC">
        <w:rPr>
          <w:rFonts w:ascii="Times New Roman" w:hAnsi="Times New Roman"/>
          <w:noProof/>
          <w:color w:val="000000"/>
          <w:sz w:val="28"/>
          <w:szCs w:val="28"/>
        </w:rPr>
        <w:t>7</w:t>
      </w:r>
      <w:r w:rsidRPr="003A1AEC">
        <w:rPr>
          <w:rFonts w:ascii="Times New Roman" w:hAnsi="Times New Roman"/>
          <w:noProof/>
          <w:color w:val="000000"/>
          <w:sz w:val="28"/>
          <w:szCs w:val="28"/>
        </w:rPr>
        <w:t xml:space="preserve"> кН·м.</w:t>
      </w:r>
    </w:p>
    <w:p w:rsidR="00B02F0B" w:rsidRPr="003A1AEC" w:rsidRDefault="00B02F0B" w:rsidP="00C10885">
      <w:pPr>
        <w:spacing w:line="360" w:lineRule="auto"/>
        <w:ind w:firstLine="709"/>
        <w:jc w:val="both"/>
        <w:rPr>
          <w:rFonts w:ascii="Times New Roman" w:hAnsi="Times New Roman"/>
          <w:noProof/>
          <w:color w:val="000000"/>
          <w:sz w:val="28"/>
          <w:szCs w:val="28"/>
        </w:rPr>
      </w:pP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Расчетные изгибающие моменты: в сечении I – I:</w:t>
      </w:r>
    </w:p>
    <w:p w:rsidR="00035934" w:rsidRPr="003A1AEC" w:rsidRDefault="00035934" w:rsidP="00C10885">
      <w:pPr>
        <w:spacing w:line="360" w:lineRule="auto"/>
        <w:ind w:firstLine="709"/>
        <w:jc w:val="both"/>
        <w:rPr>
          <w:rFonts w:ascii="Times New Roman" w:hAnsi="Times New Roman"/>
          <w:noProof/>
          <w:color w:val="000000"/>
          <w:sz w:val="28"/>
          <w:szCs w:val="28"/>
        </w:rPr>
      </w:pPr>
    </w:p>
    <w:p w:rsidR="00C10885"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31" type="#_x0000_t75" style="position:absolute;left:0;text-align:left;margin-left:256.2pt;margin-top:5.35pt;width:181.3pt;height:30.85pt;z-index:251650048">
            <v:imagedata r:id="rId273" o:title=""/>
          </v:shape>
        </w:pict>
      </w:r>
      <w:r w:rsidR="00730FD1" w:rsidRPr="003A1AEC">
        <w:rPr>
          <w:rFonts w:ascii="Times New Roman" w:hAnsi="Times New Roman"/>
          <w:noProof/>
          <w:color w:val="000000"/>
          <w:sz w:val="28"/>
          <w:szCs w:val="28"/>
        </w:rPr>
        <w:object w:dxaOrig="4239" w:dyaOrig="700">
          <v:shape id="_x0000_i1183" type="#_x0000_t75" style="width:212.25pt;height:35.25pt" o:ole="">
            <v:imagedata r:id="rId274" o:title=""/>
          </v:shape>
          <o:OLEObject Type="Embed" ProgID="Equation.3" ShapeID="_x0000_i1183" DrawAspect="Content" ObjectID="_1469975880" r:id="rId275"/>
        </w:object>
      </w:r>
      <w:r w:rsidR="00B02F0B" w:rsidRPr="003A1AEC">
        <w:rPr>
          <w:rFonts w:ascii="Times New Roman" w:hAnsi="Times New Roman"/>
          <w:noProof/>
          <w:color w:val="000000"/>
          <w:sz w:val="28"/>
          <w:szCs w:val="28"/>
        </w:rPr>
        <w:t xml:space="preserve"> </w:t>
      </w:r>
    </w:p>
    <w:p w:rsidR="00B02F0B" w:rsidRPr="003A1AEC" w:rsidRDefault="0003593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=178,6 </w:t>
      </w:r>
      <w:r w:rsidR="00B02F0B" w:rsidRPr="003A1AEC">
        <w:rPr>
          <w:rFonts w:ascii="Times New Roman" w:hAnsi="Times New Roman"/>
          <w:noProof/>
          <w:color w:val="000000"/>
          <w:sz w:val="28"/>
          <w:szCs w:val="28"/>
        </w:rPr>
        <w:t>кH·м</w:t>
      </w:r>
    </w:p>
    <w:p w:rsidR="00035934"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32" type="#_x0000_t75" style="position:absolute;left:0;text-align:left;margin-left:145.35pt;margin-top:19.15pt;width:160.7pt;height:32.15pt;z-index:251649024">
            <v:imagedata r:id="rId276" o:title=""/>
          </v:shape>
        </w:pict>
      </w:r>
    </w:p>
    <w:p w:rsidR="00035934"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a</w:t>
      </w:r>
      <w:r w:rsidRPr="003A1AEC">
        <w:rPr>
          <w:rFonts w:ascii="Times New Roman" w:hAnsi="Times New Roman"/>
          <w:noProof/>
          <w:color w:val="000000"/>
          <w:sz w:val="28"/>
          <w:szCs w:val="28"/>
          <w:vertAlign w:val="subscript"/>
        </w:rPr>
        <w:t xml:space="preserve">i </w:t>
      </w:r>
      <w:r w:rsidRPr="003A1AEC">
        <w:rPr>
          <w:rFonts w:ascii="Times New Roman" w:hAnsi="Times New Roman"/>
          <w:noProof/>
          <w:color w:val="000000"/>
          <w:sz w:val="28"/>
          <w:szCs w:val="28"/>
        </w:rPr>
        <w:t>=a</w:t>
      </w:r>
      <w:r w:rsidRPr="003A1AEC">
        <w:rPr>
          <w:rFonts w:ascii="Times New Roman" w:hAnsi="Times New Roman"/>
          <w:noProof/>
          <w:color w:val="000000"/>
          <w:sz w:val="28"/>
          <w:szCs w:val="28"/>
          <w:vertAlign w:val="subscript"/>
        </w:rPr>
        <w:t>1</w:t>
      </w:r>
      <w:r w:rsidR="00035934" w:rsidRPr="003A1AEC">
        <w:rPr>
          <w:rFonts w:ascii="Times New Roman" w:hAnsi="Times New Roman"/>
          <w:noProof/>
          <w:color w:val="000000"/>
          <w:sz w:val="28"/>
          <w:szCs w:val="28"/>
        </w:rPr>
        <w:t>=</w:t>
      </w:r>
      <w:r w:rsidRPr="003A1AEC">
        <w:rPr>
          <w:rFonts w:ascii="Times New Roman" w:hAnsi="Times New Roman"/>
          <w:noProof/>
          <w:color w:val="000000"/>
          <w:sz w:val="28"/>
          <w:szCs w:val="28"/>
        </w:rPr>
        <w:t>2,6м,</w:t>
      </w:r>
      <w:r w:rsidR="00C10885" w:rsidRPr="003A1AEC">
        <w:rPr>
          <w:rFonts w:ascii="Times New Roman" w:hAnsi="Times New Roman"/>
          <w:noProof/>
          <w:color w:val="000000"/>
          <w:sz w:val="28"/>
          <w:szCs w:val="28"/>
        </w:rPr>
        <w:t xml:space="preserve"> </w:t>
      </w:r>
    </w:p>
    <w:p w:rsidR="00B02F0B" w:rsidRPr="003A1AEC" w:rsidRDefault="00035934"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4420" w:dyaOrig="760">
          <v:shape id="_x0000_i1184" type="#_x0000_t75" style="width:221.25pt;height:38.25pt" o:ole="">
            <v:imagedata r:id="rId277" o:title=""/>
          </v:shape>
          <o:OLEObject Type="Embed" ProgID="Equation.3" ShapeID="_x0000_i1184" DrawAspect="Content" ObjectID="_1469975881" r:id="rId278"/>
        </w:object>
      </w:r>
      <w:r w:rsidR="00B02F0B" w:rsidRPr="003A1AEC">
        <w:rPr>
          <w:rFonts w:ascii="Times New Roman" w:hAnsi="Times New Roman"/>
          <w:noProof/>
          <w:color w:val="000000"/>
          <w:sz w:val="28"/>
          <w:szCs w:val="28"/>
        </w:rPr>
        <w:t xml:space="preserve"> кH/м</w:t>
      </w:r>
      <w:r w:rsidR="00B02F0B" w:rsidRPr="003A1AEC">
        <w:rPr>
          <w:rFonts w:ascii="Times New Roman" w:hAnsi="Times New Roman"/>
          <w:noProof/>
          <w:color w:val="000000"/>
          <w:sz w:val="28"/>
          <w:szCs w:val="28"/>
          <w:vertAlign w:val="superscript"/>
        </w:rPr>
        <w:t>2</w:t>
      </w:r>
    </w:p>
    <w:p w:rsidR="00B02F0B" w:rsidRPr="003A1AEC" w:rsidRDefault="00B02F0B" w:rsidP="00C10885">
      <w:pPr>
        <w:spacing w:line="360" w:lineRule="auto"/>
        <w:ind w:firstLine="709"/>
        <w:jc w:val="both"/>
        <w:rPr>
          <w:rFonts w:ascii="Times New Roman" w:hAnsi="Times New Roman"/>
          <w:noProof/>
          <w:color w:val="000000"/>
          <w:sz w:val="28"/>
          <w:szCs w:val="28"/>
        </w:rPr>
      </w:pPr>
    </w:p>
    <w:p w:rsidR="00C47722"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сечении II – II:</w:t>
      </w:r>
    </w:p>
    <w:p w:rsidR="00B02F0B"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C10885" w:rsidRPr="003A1AEC">
        <w:rPr>
          <w:rFonts w:ascii="Times New Roman" w:hAnsi="Times New Roman"/>
          <w:noProof/>
          <w:color w:val="000000"/>
          <w:sz w:val="28"/>
          <w:szCs w:val="28"/>
        </w:rPr>
        <w:t xml:space="preserve"> </w:t>
      </w:r>
      <w:r w:rsidR="00730FD1" w:rsidRPr="003A1AEC">
        <w:rPr>
          <w:rFonts w:ascii="Times New Roman" w:hAnsi="Times New Roman"/>
          <w:noProof/>
          <w:color w:val="000000"/>
          <w:sz w:val="28"/>
          <w:szCs w:val="28"/>
        </w:rPr>
        <w:t xml:space="preserve"> </w:t>
      </w:r>
      <w:r w:rsidR="00730FD1" w:rsidRPr="003A1AEC">
        <w:rPr>
          <w:rFonts w:ascii="Times New Roman" w:hAnsi="Times New Roman"/>
          <w:noProof/>
          <w:color w:val="000000"/>
          <w:sz w:val="28"/>
          <w:szCs w:val="28"/>
        </w:rPr>
        <w:object w:dxaOrig="4220" w:dyaOrig="700">
          <v:shape id="_x0000_i1185" type="#_x0000_t75" style="width:210.75pt;height:35.25pt" o:ole="">
            <v:imagedata r:id="rId279" o:title=""/>
          </v:shape>
          <o:OLEObject Type="Embed" ProgID="Equation.3" ShapeID="_x0000_i1185" DrawAspect="Content" ObjectID="_1469975882" r:id="rId280"/>
        </w:object>
      </w:r>
      <w:r w:rsidR="00C10885" w:rsidRPr="003A1AEC">
        <w:rPr>
          <w:rFonts w:ascii="Times New Roman" w:hAnsi="Times New Roman"/>
          <w:noProof/>
          <w:color w:val="000000"/>
          <w:sz w:val="28"/>
          <w:szCs w:val="28"/>
        </w:rPr>
        <w:t xml:space="preserve"> </w:t>
      </w:r>
      <w:r w:rsidR="00730FD1" w:rsidRPr="003A1AEC">
        <w:rPr>
          <w:rFonts w:ascii="Times New Roman" w:hAnsi="Times New Roman"/>
          <w:noProof/>
          <w:color w:val="000000"/>
          <w:sz w:val="28"/>
          <w:szCs w:val="28"/>
        </w:rPr>
        <w:t>=331,6</w:t>
      </w:r>
      <w:r w:rsidR="00DE11C6" w:rsidRPr="003A1AEC">
        <w:rPr>
          <w:rFonts w:ascii="Times New Roman" w:hAnsi="Times New Roman"/>
          <w:noProof/>
          <w:color w:val="000000"/>
          <w:sz w:val="28"/>
          <w:szCs w:val="28"/>
        </w:rPr>
        <w:t xml:space="preserve"> кH·м </w:t>
      </w:r>
    </w:p>
    <w:p w:rsidR="00C47722"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33" type="#_x0000_t75" style="position:absolute;left:0;text-align:left;margin-left:254.15pt;margin-top:-59.15pt;width:183.85pt;height:30.85pt;z-index:251651072">
            <v:imagedata r:id="rId281" o:title=""/>
          </v:shape>
        </w:pict>
      </w:r>
    </w:p>
    <w:p w:rsidR="009A2038" w:rsidRPr="003A1AEC" w:rsidRDefault="009A203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сечении III – III:</w:t>
      </w:r>
    </w:p>
    <w:p w:rsidR="00C47722"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34" type="#_x0000_t75" style="position:absolute;left:0;text-align:left;margin-left:261.2pt;margin-top:11.85pt;width:190.3pt;height:30.85pt;z-index:251657216">
            <v:imagedata r:id="rId282" o:title=""/>
          </v:shape>
        </w:pict>
      </w:r>
    </w:p>
    <w:p w:rsidR="009A2038" w:rsidRPr="003A1AEC" w:rsidRDefault="00C10885"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  </w:t>
      </w:r>
      <w:r w:rsidR="0033162B" w:rsidRPr="003A1AEC">
        <w:rPr>
          <w:rFonts w:ascii="Times New Roman" w:hAnsi="Times New Roman"/>
          <w:noProof/>
          <w:color w:val="000000"/>
          <w:sz w:val="28"/>
          <w:szCs w:val="28"/>
        </w:rPr>
        <w:object w:dxaOrig="4400" w:dyaOrig="700">
          <v:shape id="_x0000_i1186" type="#_x0000_t75" style="width:219.75pt;height:35.25pt" o:ole="">
            <v:imagedata r:id="rId283" o:title=""/>
          </v:shape>
          <o:OLEObject Type="Embed" ProgID="Equation.3" ShapeID="_x0000_i1186" DrawAspect="Content" ObjectID="_1469975883" r:id="rId284"/>
        </w:object>
      </w:r>
      <w:r w:rsidRPr="003A1AEC">
        <w:rPr>
          <w:rFonts w:ascii="Times New Roman" w:hAnsi="Times New Roman"/>
          <w:noProof/>
          <w:color w:val="000000"/>
          <w:sz w:val="28"/>
          <w:szCs w:val="28"/>
        </w:rPr>
        <w:t xml:space="preserve"> </w:t>
      </w:r>
      <w:r w:rsidR="009A2038" w:rsidRPr="003A1AEC">
        <w:rPr>
          <w:rFonts w:ascii="Times New Roman" w:hAnsi="Times New Roman"/>
          <w:noProof/>
          <w:color w:val="000000"/>
          <w:sz w:val="28"/>
          <w:szCs w:val="28"/>
        </w:rPr>
        <w:t xml:space="preserve">=437,6 кH·м </w:t>
      </w:r>
    </w:p>
    <w:p w:rsidR="00C47722" w:rsidRPr="003A1AEC" w:rsidRDefault="00C47722" w:rsidP="00C10885">
      <w:pPr>
        <w:spacing w:line="360" w:lineRule="auto"/>
        <w:ind w:firstLine="709"/>
        <w:jc w:val="both"/>
        <w:rPr>
          <w:rFonts w:ascii="Times New Roman" w:hAnsi="Times New Roman"/>
          <w:bCs/>
          <w:noProof/>
          <w:color w:val="000000"/>
          <w:sz w:val="28"/>
          <w:szCs w:val="28"/>
        </w:rPr>
      </w:pPr>
    </w:p>
    <w:p w:rsidR="00B02F0B" w:rsidRPr="003A1AEC" w:rsidRDefault="00B02F0B"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Требуемое сечение арматуры:</w:t>
      </w:r>
    </w:p>
    <w:p w:rsidR="00B02F0B" w:rsidRPr="003A1AEC" w:rsidRDefault="004263B8" w:rsidP="00C10885">
      <w:pPr>
        <w:spacing w:line="360" w:lineRule="auto"/>
        <w:ind w:firstLine="709"/>
        <w:jc w:val="both"/>
        <w:rPr>
          <w:rFonts w:ascii="Times New Roman" w:hAnsi="Times New Roman"/>
          <w:noProof/>
          <w:color w:val="000000"/>
          <w:sz w:val="28"/>
          <w:szCs w:val="28"/>
          <w:vertAlign w:val="superscript"/>
        </w:rPr>
      </w:pPr>
      <w:r>
        <w:rPr>
          <w:noProof/>
        </w:rPr>
        <w:pict>
          <v:shape id="_x0000_s1035" type="#_x0000_t75" style="position:absolute;left:0;text-align:left;margin-left:222.95pt;margin-top:-.55pt;width:93.2pt;height:34.05pt;z-index:251652096">
            <v:imagedata r:id="rId285" o:title=""/>
          </v:shape>
        </w:pict>
      </w:r>
      <w:r w:rsidR="00C10885" w:rsidRPr="003A1AEC">
        <w:rPr>
          <w:rFonts w:ascii="Times New Roman" w:hAnsi="Times New Roman"/>
          <w:noProof/>
          <w:color w:val="000000"/>
          <w:sz w:val="28"/>
          <w:szCs w:val="28"/>
        </w:rPr>
        <w:t xml:space="preserve"> </w:t>
      </w:r>
      <w:r w:rsidR="00DB6250" w:rsidRPr="003A1AEC">
        <w:rPr>
          <w:rFonts w:ascii="Times New Roman" w:hAnsi="Times New Roman"/>
          <w:noProof/>
          <w:color w:val="000000"/>
          <w:sz w:val="28"/>
          <w:szCs w:val="28"/>
        </w:rPr>
        <w:object w:dxaOrig="2720" w:dyaOrig="780">
          <v:shape id="_x0000_i1187" type="#_x0000_t75" style="width:135.75pt;height:39pt" o:ole="">
            <v:imagedata r:id="rId286" o:title=""/>
          </v:shape>
          <o:OLEObject Type="Embed" ProgID="Equation.3" ShapeID="_x0000_i1187" DrawAspect="Content" ObjectID="_1469975884" r:id="rId287"/>
        </w:object>
      </w:r>
      <w:r w:rsidR="00B02F0B" w:rsidRPr="003A1AEC">
        <w:rPr>
          <w:rFonts w:ascii="Times New Roman" w:hAnsi="Times New Roman"/>
          <w:noProof/>
          <w:color w:val="000000"/>
          <w:sz w:val="28"/>
          <w:szCs w:val="28"/>
        </w:rPr>
        <w:t xml:space="preserve"> см</w:t>
      </w:r>
      <w:r w:rsidR="00B02F0B" w:rsidRPr="003A1AEC">
        <w:rPr>
          <w:rFonts w:ascii="Times New Roman" w:hAnsi="Times New Roman"/>
          <w:noProof/>
          <w:color w:val="000000"/>
          <w:sz w:val="28"/>
          <w:szCs w:val="28"/>
          <w:vertAlign w:val="superscript"/>
        </w:rPr>
        <w:t>2</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47722"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36" type="#_x0000_t75" style="position:absolute;left:0;text-align:left;margin-left:254.15pt;margin-top:21pt;width:95.15pt;height:34.05pt;z-index:251653120">
            <v:imagedata r:id="rId288" o:title=""/>
          </v:shape>
        </w:pict>
      </w:r>
    </w:p>
    <w:p w:rsidR="00B02F0B" w:rsidRPr="003A1AEC" w:rsidRDefault="00C10885"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 </w:t>
      </w:r>
      <w:r w:rsidR="00FC584D" w:rsidRPr="003A1AEC">
        <w:rPr>
          <w:rFonts w:ascii="Times New Roman" w:hAnsi="Times New Roman"/>
          <w:noProof/>
          <w:color w:val="000000"/>
          <w:sz w:val="28"/>
          <w:szCs w:val="28"/>
        </w:rPr>
        <w:object w:dxaOrig="2760" w:dyaOrig="780">
          <v:shape id="_x0000_i1188" type="#_x0000_t75" style="width:138pt;height:39pt" o:ole="">
            <v:imagedata r:id="rId289" o:title=""/>
          </v:shape>
          <o:OLEObject Type="Embed" ProgID="Equation.3" ShapeID="_x0000_i1188" DrawAspect="Content" ObjectID="_1469975885" r:id="rId290"/>
        </w:object>
      </w:r>
      <w:r w:rsidR="00B02F0B" w:rsidRPr="003A1AEC">
        <w:rPr>
          <w:rFonts w:ascii="Times New Roman" w:hAnsi="Times New Roman"/>
          <w:noProof/>
          <w:color w:val="000000"/>
          <w:sz w:val="28"/>
          <w:szCs w:val="28"/>
        </w:rPr>
        <w:t xml:space="preserve"> см</w:t>
      </w:r>
      <w:r w:rsidR="00B02F0B" w:rsidRPr="003A1AEC">
        <w:rPr>
          <w:rFonts w:ascii="Times New Roman" w:hAnsi="Times New Roman"/>
          <w:noProof/>
          <w:color w:val="000000"/>
          <w:sz w:val="28"/>
          <w:szCs w:val="28"/>
          <w:vertAlign w:val="superscript"/>
        </w:rPr>
        <w:t>2</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B02F0B"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89" type="#_x0000_t75" style="width:93.75pt;height:33.75pt">
            <v:imagedata r:id="rId291" o:title=""/>
          </v:shape>
        </w:pict>
      </w:r>
      <w:r w:rsidR="002E0DF7" w:rsidRPr="003A1AEC">
        <w:rPr>
          <w:rFonts w:ascii="Times New Roman" w:hAnsi="Times New Roman"/>
          <w:noProof/>
          <w:color w:val="000000"/>
          <w:sz w:val="28"/>
          <w:szCs w:val="28"/>
        </w:rPr>
        <w:object w:dxaOrig="2760" w:dyaOrig="780">
          <v:shape id="_x0000_i1190" type="#_x0000_t75" style="width:138pt;height:39pt" o:ole="">
            <v:imagedata r:id="rId292" o:title=""/>
          </v:shape>
          <o:OLEObject Type="Embed" ProgID="Equation.3" ShapeID="_x0000_i1190" DrawAspect="Content" ObjectID="_1469975886" r:id="rId293"/>
        </w:object>
      </w:r>
      <w:r w:rsidR="009A2038" w:rsidRPr="003A1AEC">
        <w:rPr>
          <w:rFonts w:ascii="Times New Roman" w:hAnsi="Times New Roman"/>
          <w:noProof/>
          <w:color w:val="000000"/>
          <w:sz w:val="28"/>
          <w:szCs w:val="28"/>
        </w:rPr>
        <w:t xml:space="preserve"> см</w:t>
      </w:r>
      <w:r w:rsidR="009A2038" w:rsidRPr="003A1AEC">
        <w:rPr>
          <w:rFonts w:ascii="Times New Roman" w:hAnsi="Times New Roman"/>
          <w:noProof/>
          <w:color w:val="000000"/>
          <w:sz w:val="28"/>
          <w:szCs w:val="28"/>
          <w:vertAlign w:val="superscript"/>
        </w:rPr>
        <w:t>2</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10885"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Принимаем</w:t>
      </w:r>
      <w:r w:rsidR="00C10885" w:rsidRPr="003A1AEC">
        <w:rPr>
          <w:rFonts w:ascii="Times New Roman" w:hAnsi="Times New Roman"/>
          <w:noProof/>
          <w:color w:val="000000"/>
          <w:sz w:val="28"/>
          <w:szCs w:val="28"/>
        </w:rPr>
        <w:t xml:space="preserve"> </w:t>
      </w:r>
      <w:r w:rsidR="00FC584D" w:rsidRPr="003A1AEC">
        <w:rPr>
          <w:rFonts w:ascii="Times New Roman" w:hAnsi="Times New Roman"/>
          <w:noProof/>
          <w:color w:val="000000"/>
          <w:sz w:val="28"/>
          <w:szCs w:val="28"/>
        </w:rPr>
        <w:t>22</w:t>
      </w:r>
      <w:r w:rsidRPr="003A1AEC">
        <w:rPr>
          <w:rFonts w:ascii="Times New Roman" w:hAnsi="Times New Roman"/>
          <w:noProof/>
          <w:color w:val="000000"/>
          <w:sz w:val="28"/>
          <w:szCs w:val="28"/>
        </w:rPr>
        <w:t xml:space="preserve"> Ø 12 с А</w:t>
      </w:r>
      <w:r w:rsidRPr="003A1AEC">
        <w:rPr>
          <w:rFonts w:ascii="Times New Roman" w:hAnsi="Times New Roman"/>
          <w:noProof/>
          <w:color w:val="000000"/>
          <w:sz w:val="28"/>
          <w:szCs w:val="28"/>
          <w:vertAlign w:val="subscript"/>
        </w:rPr>
        <w:t xml:space="preserve">S </w:t>
      </w:r>
      <w:r w:rsidRPr="003A1AEC">
        <w:rPr>
          <w:rFonts w:ascii="Times New Roman" w:hAnsi="Times New Roman"/>
          <w:noProof/>
          <w:color w:val="000000"/>
          <w:sz w:val="28"/>
          <w:szCs w:val="28"/>
        </w:rPr>
        <w:t xml:space="preserve">= </w:t>
      </w:r>
      <w:r w:rsidR="00FC584D" w:rsidRPr="003A1AEC">
        <w:rPr>
          <w:rFonts w:ascii="Times New Roman" w:hAnsi="Times New Roman"/>
          <w:noProof/>
          <w:color w:val="000000"/>
          <w:sz w:val="28"/>
          <w:szCs w:val="28"/>
        </w:rPr>
        <w:t>24</w:t>
      </w:r>
      <w:r w:rsidRPr="003A1AEC">
        <w:rPr>
          <w:rFonts w:ascii="Times New Roman" w:hAnsi="Times New Roman"/>
          <w:noProof/>
          <w:color w:val="000000"/>
          <w:sz w:val="28"/>
          <w:szCs w:val="28"/>
        </w:rPr>
        <w:t>,</w:t>
      </w:r>
      <w:r w:rsidR="00FC584D" w:rsidRPr="003A1AEC">
        <w:rPr>
          <w:rFonts w:ascii="Times New Roman" w:hAnsi="Times New Roman"/>
          <w:noProof/>
          <w:color w:val="000000"/>
          <w:sz w:val="28"/>
          <w:szCs w:val="28"/>
        </w:rPr>
        <w:t>8</w:t>
      </w:r>
      <w:r w:rsidRPr="003A1AEC">
        <w:rPr>
          <w:rFonts w:ascii="Times New Roman" w:hAnsi="Times New Roman"/>
          <w:noProof/>
          <w:color w:val="000000"/>
          <w:sz w:val="28"/>
          <w:szCs w:val="28"/>
        </w:rPr>
        <w:t>8</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см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B02F0B" w:rsidRPr="003A1AEC" w:rsidRDefault="00B02F0B" w:rsidP="00C10885">
      <w:pPr>
        <w:spacing w:line="360" w:lineRule="auto"/>
        <w:ind w:firstLine="709"/>
        <w:jc w:val="both"/>
        <w:rPr>
          <w:rFonts w:ascii="Times New Roman" w:hAnsi="Times New Roman"/>
          <w:iCs/>
          <w:noProof/>
          <w:color w:val="000000"/>
          <w:sz w:val="28"/>
          <w:szCs w:val="28"/>
        </w:rPr>
      </w:pPr>
      <w:r w:rsidRPr="003A1AEC">
        <w:rPr>
          <w:rFonts w:ascii="Times New Roman" w:hAnsi="Times New Roman"/>
          <w:noProof/>
          <w:color w:val="000000"/>
          <w:sz w:val="28"/>
          <w:szCs w:val="28"/>
        </w:rPr>
        <w:t>Процент армирования μ</w:t>
      </w:r>
      <w:r w:rsidRPr="003A1AEC">
        <w:rPr>
          <w:rFonts w:ascii="Times New Roman" w:hAnsi="Times New Roman"/>
          <w:iCs/>
          <w:noProof/>
          <w:color w:val="000000"/>
          <w:sz w:val="28"/>
          <w:szCs w:val="28"/>
        </w:rPr>
        <w:t xml:space="preserve"> =</w:t>
      </w:r>
      <w:r w:rsidR="00DB6250" w:rsidRPr="003A1AEC">
        <w:rPr>
          <w:rFonts w:ascii="Times New Roman" w:hAnsi="Times New Roman"/>
          <w:iCs/>
          <w:noProof/>
          <w:color w:val="000000"/>
          <w:sz w:val="28"/>
          <w:szCs w:val="28"/>
        </w:rPr>
        <w:object w:dxaOrig="1400" w:dyaOrig="720">
          <v:shape id="_x0000_i1191" type="#_x0000_t75" style="width:69.75pt;height:36pt" o:ole="">
            <v:imagedata r:id="rId294" o:title=""/>
          </v:shape>
          <o:OLEObject Type="Embed" ProgID="Equation.3" ShapeID="_x0000_i1191" DrawAspect="Content" ObjectID="_1469975887" r:id="rId295"/>
        </w:object>
      </w:r>
      <w:r w:rsidRPr="003A1AEC">
        <w:rPr>
          <w:rFonts w:ascii="Times New Roman" w:hAnsi="Times New Roman"/>
          <w:iCs/>
          <w:noProof/>
          <w:color w:val="000000"/>
          <w:sz w:val="28"/>
          <w:szCs w:val="28"/>
        </w:rPr>
        <w:t xml:space="preserve"> = 0,</w:t>
      </w:r>
      <w:r w:rsidR="00DB6250" w:rsidRPr="003A1AEC">
        <w:rPr>
          <w:rFonts w:ascii="Times New Roman" w:hAnsi="Times New Roman"/>
          <w:iCs/>
          <w:noProof/>
          <w:color w:val="000000"/>
          <w:sz w:val="28"/>
          <w:szCs w:val="28"/>
        </w:rPr>
        <w:t>157</w:t>
      </w:r>
      <w:r w:rsidRPr="003A1AEC">
        <w:rPr>
          <w:rFonts w:ascii="Times New Roman" w:hAnsi="Times New Roman"/>
          <w:iCs/>
          <w:noProof/>
          <w:color w:val="000000"/>
          <w:sz w:val="28"/>
          <w:szCs w:val="28"/>
        </w:rPr>
        <w:t xml:space="preserve"> % &gt;</w:t>
      </w:r>
      <w:r w:rsidRPr="003A1AEC">
        <w:rPr>
          <w:rFonts w:ascii="Times New Roman" w:hAnsi="Times New Roman"/>
          <w:noProof/>
          <w:color w:val="000000"/>
          <w:sz w:val="28"/>
          <w:szCs w:val="28"/>
        </w:rPr>
        <w:t xml:space="preserve"> μ</w:t>
      </w:r>
      <w:r w:rsidRPr="003A1AEC">
        <w:rPr>
          <w:rFonts w:ascii="Times New Roman" w:hAnsi="Times New Roman"/>
          <w:noProof/>
          <w:color w:val="000000"/>
          <w:sz w:val="28"/>
          <w:szCs w:val="28"/>
          <w:vertAlign w:val="subscript"/>
        </w:rPr>
        <w:t>min</w:t>
      </w:r>
      <w:r w:rsidRPr="003A1AEC">
        <w:rPr>
          <w:rFonts w:ascii="Times New Roman" w:hAnsi="Times New Roman"/>
          <w:noProof/>
          <w:color w:val="000000"/>
          <w:sz w:val="28"/>
          <w:szCs w:val="28"/>
        </w:rPr>
        <w:t xml:space="preserve"> = 0,05</w:t>
      </w:r>
      <w:r w:rsidR="00DB6250" w:rsidRPr="003A1AEC">
        <w:rPr>
          <w:rFonts w:ascii="Times New Roman" w:hAnsi="Times New Roman"/>
          <w:noProof/>
          <w:color w:val="000000"/>
          <w:sz w:val="28"/>
          <w:szCs w:val="28"/>
        </w:rPr>
        <w:t>%</w:t>
      </w: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Арматура, укладываемая параллельно меньшей стороне фундамента, определяется по изгибающему моменту в сечении IV - IV:</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B02F0B"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37" type="#_x0000_t75" style="position:absolute;left:0;text-align:left;margin-left:276.2pt;margin-top:0;width:111.2pt;height:32.15pt;z-index:251654144">
            <v:imagedata r:id="rId296" o:title=""/>
          </v:shape>
        </w:pict>
      </w:r>
      <w:r w:rsidR="00C10885" w:rsidRPr="003A1AEC">
        <w:rPr>
          <w:rFonts w:ascii="Times New Roman" w:hAnsi="Times New Roman"/>
          <w:noProof/>
          <w:color w:val="000000"/>
          <w:sz w:val="28"/>
          <w:szCs w:val="28"/>
        </w:rPr>
        <w:t xml:space="preserve"> </w:t>
      </w:r>
      <w:r w:rsidR="00DB6250" w:rsidRPr="003A1AEC">
        <w:rPr>
          <w:rFonts w:ascii="Times New Roman" w:hAnsi="Times New Roman"/>
          <w:noProof/>
          <w:color w:val="000000"/>
          <w:sz w:val="28"/>
          <w:szCs w:val="28"/>
        </w:rPr>
        <w:object w:dxaOrig="2540" w:dyaOrig="700">
          <v:shape id="_x0000_i1192" type="#_x0000_t75" style="width:126.75pt;height:35.25pt" o:ole="">
            <v:imagedata r:id="rId297" o:title=""/>
          </v:shape>
          <o:OLEObject Type="Embed" ProgID="Equation.3" ShapeID="_x0000_i1192" DrawAspect="Content" ObjectID="_1469975888" r:id="rId298"/>
        </w:object>
      </w:r>
      <w:r w:rsidR="00B02F0B" w:rsidRPr="003A1AEC">
        <w:rPr>
          <w:rFonts w:ascii="Times New Roman" w:hAnsi="Times New Roman"/>
          <w:noProof/>
          <w:color w:val="000000"/>
          <w:sz w:val="28"/>
          <w:szCs w:val="28"/>
        </w:rPr>
        <w:t>кН/м</w:t>
      </w:r>
      <w:r w:rsidR="00B02F0B" w:rsidRPr="003A1AEC">
        <w:rPr>
          <w:rFonts w:ascii="Times New Roman" w:hAnsi="Times New Roman"/>
          <w:noProof/>
          <w:color w:val="000000"/>
          <w:sz w:val="28"/>
          <w:szCs w:val="28"/>
          <w:vertAlign w:val="superscript"/>
        </w:rPr>
        <w:t>2</w:t>
      </w:r>
      <w:r w:rsidR="00B02F0B" w:rsidRPr="003A1AEC">
        <w:rPr>
          <w:rFonts w:ascii="Times New Roman" w:hAnsi="Times New Roman"/>
          <w:noProof/>
          <w:color w:val="000000"/>
          <w:sz w:val="28"/>
          <w:szCs w:val="28"/>
        </w:rPr>
        <w:t xml:space="preserve"> </w:t>
      </w:r>
    </w:p>
    <w:p w:rsidR="00B02F0B"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263B8">
        <w:rPr>
          <w:noProof/>
        </w:rPr>
        <w:pict>
          <v:shape id="_x0000_s1038" type="#_x0000_t75" style="position:absolute;left:0;text-align:left;margin-left:276.2pt;margin-top:9pt;width:145.95pt;height:30.85pt;z-index:251655168">
            <v:imagedata r:id="rId299" o:title=""/>
          </v:shape>
        </w:pict>
      </w:r>
      <w:r w:rsidR="00C10885" w:rsidRPr="003A1AEC">
        <w:rPr>
          <w:rFonts w:ascii="Times New Roman" w:hAnsi="Times New Roman"/>
          <w:noProof/>
          <w:color w:val="000000"/>
          <w:sz w:val="28"/>
          <w:szCs w:val="28"/>
        </w:rPr>
        <w:t xml:space="preserve"> </w:t>
      </w:r>
      <w:r w:rsidR="00DB6250" w:rsidRPr="003A1AEC">
        <w:rPr>
          <w:rFonts w:ascii="Times New Roman" w:hAnsi="Times New Roman"/>
          <w:noProof/>
          <w:color w:val="000000"/>
          <w:sz w:val="28"/>
          <w:szCs w:val="28"/>
        </w:rPr>
        <w:t xml:space="preserve"> </w:t>
      </w:r>
      <w:r w:rsidR="004142A3" w:rsidRPr="003A1AEC">
        <w:rPr>
          <w:rFonts w:ascii="Times New Roman" w:hAnsi="Times New Roman"/>
          <w:noProof/>
          <w:color w:val="000000"/>
          <w:sz w:val="28"/>
          <w:szCs w:val="28"/>
        </w:rPr>
        <w:object w:dxaOrig="3580" w:dyaOrig="720">
          <v:shape id="_x0000_i1193" type="#_x0000_t75" style="width:179.25pt;height:36pt" o:ole="">
            <v:imagedata r:id="rId300" o:title=""/>
          </v:shape>
          <o:OLEObject Type="Embed" ProgID="Equation.3" ShapeID="_x0000_i1193" DrawAspect="Content" ObjectID="_1469975889" r:id="rId301"/>
        </w:object>
      </w:r>
      <w:r w:rsidR="00C10885" w:rsidRPr="003A1AEC">
        <w:rPr>
          <w:rFonts w:ascii="Times New Roman" w:hAnsi="Times New Roman"/>
          <w:noProof/>
          <w:color w:val="000000"/>
          <w:sz w:val="28"/>
          <w:szCs w:val="28"/>
        </w:rPr>
        <w:t xml:space="preserve"> </w:t>
      </w:r>
      <w:r w:rsidR="00B02F0B" w:rsidRPr="003A1AEC">
        <w:rPr>
          <w:rFonts w:ascii="Times New Roman" w:hAnsi="Times New Roman"/>
          <w:noProof/>
          <w:color w:val="000000"/>
          <w:sz w:val="28"/>
          <w:szCs w:val="28"/>
        </w:rPr>
        <w:t>кН·м</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B02F0B" w:rsidRPr="003A1AEC" w:rsidRDefault="004263B8" w:rsidP="00C10885">
      <w:pPr>
        <w:spacing w:line="360" w:lineRule="auto"/>
        <w:ind w:firstLine="709"/>
        <w:jc w:val="both"/>
        <w:rPr>
          <w:rFonts w:ascii="Times New Roman" w:hAnsi="Times New Roman"/>
          <w:noProof/>
          <w:color w:val="000000"/>
          <w:sz w:val="28"/>
          <w:szCs w:val="28"/>
        </w:rPr>
      </w:pPr>
      <w:r>
        <w:rPr>
          <w:noProof/>
        </w:rPr>
        <w:pict>
          <v:shape id="_x0000_s1039" type="#_x0000_t75" style="position:absolute;left:0;text-align:left;margin-left:258.2pt;margin-top:.3pt;width:95.15pt;height:34.7pt;z-index:251656192">
            <v:imagedata r:id="rId302" o:title=""/>
          </v:shape>
        </w:pict>
      </w:r>
      <w:r w:rsidR="00C10885" w:rsidRPr="003A1AEC">
        <w:rPr>
          <w:rFonts w:ascii="Times New Roman" w:hAnsi="Times New Roman"/>
          <w:noProof/>
          <w:color w:val="000000"/>
          <w:sz w:val="28"/>
          <w:szCs w:val="28"/>
        </w:rPr>
        <w:t xml:space="preserve"> </w:t>
      </w:r>
      <w:r w:rsidR="004142A3" w:rsidRPr="003A1AEC">
        <w:rPr>
          <w:rFonts w:ascii="Times New Roman" w:hAnsi="Times New Roman"/>
          <w:noProof/>
          <w:color w:val="000000"/>
          <w:sz w:val="28"/>
          <w:szCs w:val="28"/>
        </w:rPr>
        <w:object w:dxaOrig="2520" w:dyaOrig="780">
          <v:shape id="_x0000_i1194" type="#_x0000_t75" style="width:126pt;height:39pt" o:ole="">
            <v:imagedata r:id="rId303" o:title=""/>
          </v:shape>
          <o:OLEObject Type="Embed" ProgID="Equation.3" ShapeID="_x0000_i1194" DrawAspect="Content" ObjectID="_1469975890" r:id="rId304"/>
        </w:object>
      </w:r>
      <w:r w:rsidR="00B02F0B" w:rsidRPr="003A1AEC">
        <w:rPr>
          <w:rFonts w:ascii="Times New Roman" w:hAnsi="Times New Roman"/>
          <w:noProof/>
          <w:color w:val="000000"/>
          <w:sz w:val="28"/>
          <w:szCs w:val="28"/>
        </w:rPr>
        <w:t xml:space="preserve"> см</w:t>
      </w:r>
      <w:r w:rsidR="00B02F0B" w:rsidRPr="003A1AEC">
        <w:rPr>
          <w:rFonts w:ascii="Times New Roman" w:hAnsi="Times New Roman"/>
          <w:noProof/>
          <w:color w:val="000000"/>
          <w:sz w:val="28"/>
          <w:szCs w:val="28"/>
          <w:vertAlign w:val="superscript"/>
        </w:rPr>
        <w:t>2</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принимаем</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1</w:t>
      </w:r>
      <w:r w:rsidR="004142A3" w:rsidRPr="003A1AEC">
        <w:rPr>
          <w:rFonts w:ascii="Times New Roman" w:hAnsi="Times New Roman"/>
          <w:noProof/>
          <w:color w:val="000000"/>
          <w:sz w:val="28"/>
          <w:szCs w:val="28"/>
        </w:rPr>
        <w:t>4</w:t>
      </w:r>
      <w:r w:rsidRPr="003A1AEC">
        <w:rPr>
          <w:rFonts w:ascii="Times New Roman" w:hAnsi="Times New Roman"/>
          <w:noProof/>
          <w:color w:val="000000"/>
          <w:sz w:val="28"/>
          <w:szCs w:val="28"/>
        </w:rPr>
        <w:t xml:space="preserve"> Ø 1</w:t>
      </w:r>
      <w:r w:rsidR="004142A3" w:rsidRPr="003A1AEC">
        <w:rPr>
          <w:rFonts w:ascii="Times New Roman" w:hAnsi="Times New Roman"/>
          <w:noProof/>
          <w:color w:val="000000"/>
          <w:sz w:val="28"/>
          <w:szCs w:val="28"/>
        </w:rPr>
        <w:t>2</w:t>
      </w:r>
      <w:r w:rsidRPr="003A1AEC">
        <w:rPr>
          <w:rFonts w:ascii="Times New Roman" w:hAnsi="Times New Roman"/>
          <w:noProof/>
          <w:color w:val="000000"/>
          <w:sz w:val="28"/>
          <w:szCs w:val="28"/>
        </w:rPr>
        <w:t xml:space="preserve"> с А</w:t>
      </w:r>
      <w:r w:rsidRPr="003A1AEC">
        <w:rPr>
          <w:rFonts w:ascii="Times New Roman" w:hAnsi="Times New Roman"/>
          <w:noProof/>
          <w:color w:val="000000"/>
          <w:sz w:val="28"/>
          <w:szCs w:val="28"/>
          <w:vertAlign w:val="subscript"/>
        </w:rPr>
        <w:t>s</w:t>
      </w:r>
      <w:r w:rsidRPr="003A1AEC">
        <w:rPr>
          <w:rFonts w:ascii="Times New Roman" w:hAnsi="Times New Roman"/>
          <w:noProof/>
          <w:color w:val="000000"/>
          <w:sz w:val="28"/>
          <w:szCs w:val="28"/>
        </w:rPr>
        <w:t xml:space="preserve"> =18,</w:t>
      </w:r>
      <w:r w:rsidR="004142A3" w:rsidRPr="003A1AEC">
        <w:rPr>
          <w:rFonts w:ascii="Times New Roman" w:hAnsi="Times New Roman"/>
          <w:noProof/>
          <w:color w:val="000000"/>
          <w:sz w:val="28"/>
          <w:szCs w:val="28"/>
        </w:rPr>
        <w:t>38</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см</w:t>
      </w:r>
      <w:r w:rsidRPr="003A1AEC">
        <w:rPr>
          <w:rFonts w:ascii="Times New Roman" w:hAnsi="Times New Roman"/>
          <w:noProof/>
          <w:color w:val="000000"/>
          <w:sz w:val="28"/>
          <w:szCs w:val="28"/>
          <w:vertAlign w:val="superscript"/>
        </w:rPr>
        <w:t>2</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с шагом s</w:t>
      </w:r>
      <w:r w:rsidR="004142A3" w:rsidRPr="003A1AEC">
        <w:rPr>
          <w:rFonts w:ascii="Times New Roman" w:hAnsi="Times New Roman"/>
          <w:noProof/>
          <w:color w:val="000000"/>
          <w:sz w:val="28"/>
          <w:szCs w:val="28"/>
        </w:rPr>
        <w:t xml:space="preserve"> = 3</w:t>
      </w:r>
      <w:r w:rsidRPr="003A1AEC">
        <w:rPr>
          <w:rFonts w:ascii="Times New Roman" w:hAnsi="Times New Roman"/>
          <w:noProof/>
          <w:color w:val="000000"/>
          <w:sz w:val="28"/>
          <w:szCs w:val="28"/>
        </w:rPr>
        <w:t>00 мм.</w:t>
      </w:r>
    </w:p>
    <w:p w:rsidR="00B02F0B" w:rsidRPr="003A1AEC" w:rsidRDefault="00B02F0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Процент армирования: μ</w:t>
      </w:r>
      <w:r w:rsidRPr="003A1AEC">
        <w:rPr>
          <w:rFonts w:ascii="Times New Roman" w:hAnsi="Times New Roman"/>
          <w:iCs/>
          <w:noProof/>
          <w:color w:val="000000"/>
          <w:sz w:val="28"/>
          <w:szCs w:val="28"/>
        </w:rPr>
        <w:t xml:space="preserve"> =</w:t>
      </w:r>
      <w:r w:rsidR="004142A3" w:rsidRPr="003A1AEC">
        <w:rPr>
          <w:rFonts w:ascii="Times New Roman" w:hAnsi="Times New Roman"/>
          <w:iCs/>
          <w:noProof/>
          <w:color w:val="000000"/>
          <w:sz w:val="28"/>
          <w:szCs w:val="28"/>
        </w:rPr>
        <w:object w:dxaOrig="2060" w:dyaOrig="740">
          <v:shape id="_x0000_i1195" type="#_x0000_t75" style="width:102.75pt;height:36.75pt" o:ole="">
            <v:imagedata r:id="rId305" o:title=""/>
          </v:shape>
          <o:OLEObject Type="Embed" ProgID="Equation.3" ShapeID="_x0000_i1195" DrawAspect="Content" ObjectID="_1469975891" r:id="rId306"/>
        </w:object>
      </w:r>
      <w:r w:rsidRPr="003A1AEC">
        <w:rPr>
          <w:rFonts w:ascii="Times New Roman" w:hAnsi="Times New Roman"/>
          <w:iCs/>
          <w:noProof/>
          <w:color w:val="000000"/>
          <w:sz w:val="28"/>
          <w:szCs w:val="28"/>
        </w:rPr>
        <w:t xml:space="preserve"> % &gt;</w:t>
      </w:r>
      <w:r w:rsidRPr="003A1AEC">
        <w:rPr>
          <w:rFonts w:ascii="Times New Roman" w:hAnsi="Times New Roman"/>
          <w:noProof/>
          <w:color w:val="000000"/>
          <w:sz w:val="28"/>
          <w:szCs w:val="28"/>
        </w:rPr>
        <w:t xml:space="preserve"> μ</w:t>
      </w:r>
      <w:r w:rsidRPr="003A1AEC">
        <w:rPr>
          <w:rFonts w:ascii="Times New Roman" w:hAnsi="Times New Roman"/>
          <w:noProof/>
          <w:color w:val="000000"/>
          <w:sz w:val="28"/>
          <w:szCs w:val="28"/>
          <w:vertAlign w:val="subscript"/>
        </w:rPr>
        <w:t>min</w:t>
      </w:r>
      <w:r w:rsidRPr="003A1AEC">
        <w:rPr>
          <w:rFonts w:ascii="Times New Roman" w:hAnsi="Times New Roman"/>
          <w:noProof/>
          <w:color w:val="000000"/>
          <w:sz w:val="28"/>
          <w:szCs w:val="28"/>
        </w:rPr>
        <w:t xml:space="preserve"> = 0,05</w:t>
      </w:r>
    </w:p>
    <w:p w:rsidR="00DA5AF0" w:rsidRPr="003A1AEC" w:rsidRDefault="009A2038"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Определим осадку фундамента. </w:t>
      </w:r>
    </w:p>
    <w:p w:rsidR="002E0DF7" w:rsidRPr="003A1AEC" w:rsidRDefault="002E0D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Исходные данные: b = 2,</w:t>
      </w:r>
      <w:r w:rsidR="00D25E6F" w:rsidRPr="003A1AEC">
        <w:rPr>
          <w:rFonts w:ascii="Times New Roman" w:hAnsi="Times New Roman"/>
          <w:noProof/>
          <w:color w:val="000000"/>
          <w:sz w:val="28"/>
          <w:szCs w:val="28"/>
        </w:rPr>
        <w:t>2</w:t>
      </w:r>
      <w:r w:rsidRPr="003A1AEC">
        <w:rPr>
          <w:rFonts w:ascii="Times New Roman" w:hAnsi="Times New Roman"/>
          <w:noProof/>
          <w:color w:val="000000"/>
          <w:sz w:val="28"/>
          <w:szCs w:val="28"/>
        </w:rPr>
        <w:t xml:space="preserve"> м; d = 1,8 м;</w:t>
      </w:r>
      <w:r w:rsidR="00D25E6F" w:rsidRPr="003A1AEC">
        <w:rPr>
          <w:rFonts w:ascii="Times New Roman" w:hAnsi="Times New Roman"/>
          <w:noProof/>
          <w:color w:val="000000"/>
          <w:sz w:val="28"/>
          <w:szCs w:val="28"/>
        </w:rPr>
        <w:object w:dxaOrig="1460" w:dyaOrig="420">
          <v:shape id="_x0000_i1196" type="#_x0000_t75" style="width:72.75pt;height:21pt" o:ole="">
            <v:imagedata r:id="rId307" o:title=""/>
          </v:shape>
          <o:OLEObject Type="Embed" ProgID="Equation.3" ShapeID="_x0000_i1196" DrawAspect="Content" ObjectID="_1469975892" r:id="rId308"/>
        </w:object>
      </w:r>
      <w:r w:rsidR="00D25E6F" w:rsidRPr="003A1AEC">
        <w:rPr>
          <w:rFonts w:ascii="Times New Roman" w:hAnsi="Times New Roman"/>
          <w:noProof/>
          <w:color w:val="000000"/>
          <w:sz w:val="28"/>
          <w:szCs w:val="28"/>
        </w:rPr>
        <w:t>141,9</w:t>
      </w:r>
      <w:r w:rsidRPr="003A1AEC">
        <w:rPr>
          <w:rFonts w:ascii="Times New Roman" w:hAnsi="Times New Roman"/>
          <w:noProof/>
          <w:color w:val="000000"/>
          <w:sz w:val="28"/>
          <w:szCs w:val="28"/>
        </w:rPr>
        <w:t xml:space="preserve"> кПа.</w:t>
      </w:r>
    </w:p>
    <w:p w:rsidR="002E0DF7" w:rsidRPr="003A1AEC" w:rsidRDefault="002E0D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Определяем ординаты эпюры вертикального напряжения от действия собственного веса грунта и вспомогательной эпюры </w:t>
      </w:r>
      <w:r w:rsidR="00D25E6F" w:rsidRPr="003A1AEC">
        <w:rPr>
          <w:rFonts w:ascii="Times New Roman" w:hAnsi="Times New Roman"/>
          <w:noProof/>
          <w:color w:val="000000"/>
          <w:sz w:val="28"/>
          <w:szCs w:val="28"/>
        </w:rPr>
        <w:object w:dxaOrig="760" w:dyaOrig="400">
          <v:shape id="_x0000_i1197" type="#_x0000_t75" style="width:38.25pt;height:20.25pt" o:ole="">
            <v:imagedata r:id="rId309" o:title=""/>
          </v:shape>
          <o:OLEObject Type="Embed" ProgID="Equation.3" ShapeID="_x0000_i1197" DrawAspect="Content" ObjectID="_1469975893" r:id="rId310"/>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D25E6F" w:rsidRPr="003A1AEC" w:rsidRDefault="00D25E6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380" w:dyaOrig="580">
          <v:shape id="_x0000_i1198" type="#_x0000_t75" style="width:69pt;height:29.25pt" o:ole="">
            <v:imagedata r:id="rId311" o:title=""/>
          </v:shape>
          <o:OLEObject Type="Embed" ProgID="Equation.3" ShapeID="_x0000_i1198" DrawAspect="Content" ObjectID="_1469975894" r:id="rId312"/>
        </w:object>
      </w:r>
      <w:r w:rsidR="00C10885" w:rsidRPr="003A1AEC">
        <w:rPr>
          <w:rFonts w:ascii="Times New Roman" w:hAnsi="Times New Roman"/>
          <w:noProof/>
          <w:color w:val="000000"/>
          <w:sz w:val="28"/>
          <w:szCs w:val="28"/>
        </w:rPr>
        <w:t xml:space="preserve">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10885" w:rsidRPr="003A1AEC" w:rsidRDefault="00D25E6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i – число пластов,</w:t>
      </w:r>
    </w:p>
    <w:p w:rsidR="00C10885" w:rsidRPr="003A1AEC" w:rsidRDefault="00D25E6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40" w:dyaOrig="360">
          <v:shape id="_x0000_i1199" type="#_x0000_t75" style="width:12pt;height:18pt" o:ole="">
            <v:imagedata r:id="rId313" o:title=""/>
          </v:shape>
          <o:OLEObject Type="Embed" ProgID="Equation.3" ShapeID="_x0000_i1199" DrawAspect="Content" ObjectID="_1469975895" r:id="rId314"/>
        </w:object>
      </w:r>
      <w:r w:rsidRPr="003A1AEC">
        <w:rPr>
          <w:rFonts w:ascii="Times New Roman" w:hAnsi="Times New Roman"/>
          <w:noProof/>
          <w:color w:val="000000"/>
          <w:sz w:val="28"/>
          <w:szCs w:val="28"/>
        </w:rPr>
        <w:t xml:space="preserve"> - удельный вес пласта,</w:t>
      </w:r>
    </w:p>
    <w:p w:rsidR="00D25E6F" w:rsidRPr="003A1AEC" w:rsidRDefault="00D25E6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40" w:dyaOrig="360">
          <v:shape id="_x0000_i1200" type="#_x0000_t75" style="width:12pt;height:18pt" o:ole="">
            <v:imagedata r:id="rId315" o:title=""/>
          </v:shape>
          <o:OLEObject Type="Embed" ProgID="Equation.3" ShapeID="_x0000_i1200" DrawAspect="Content" ObjectID="_1469975896" r:id="rId316"/>
        </w:object>
      </w:r>
      <w:r w:rsidRPr="003A1AEC">
        <w:rPr>
          <w:rFonts w:ascii="Times New Roman" w:hAnsi="Times New Roman"/>
          <w:noProof/>
          <w:color w:val="000000"/>
          <w:sz w:val="28"/>
          <w:szCs w:val="28"/>
        </w:rPr>
        <w:t>- мощность пласта.</w:t>
      </w:r>
    </w:p>
    <w:p w:rsidR="002E0DF7" w:rsidRPr="003A1AEC" w:rsidRDefault="00EA2E2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420" w:dyaOrig="440">
          <v:shape id="_x0000_i1201" type="#_x0000_t75" style="width:120.75pt;height:21.75pt" o:ole="">
            <v:imagedata r:id="rId317" o:title=""/>
          </v:shape>
          <o:OLEObject Type="Embed" ProgID="Equation.3" ShapeID="_x0000_i1201" DrawAspect="Content" ObjectID="_1469975897" r:id="rId318"/>
        </w:object>
      </w:r>
    </w:p>
    <w:p w:rsidR="002E0DF7" w:rsidRPr="003A1AEC" w:rsidRDefault="00EA2E2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5340" w:dyaOrig="440">
          <v:shape id="_x0000_i1202" type="#_x0000_t75" style="width:267pt;height:21.75pt" o:ole="">
            <v:imagedata r:id="rId319" o:title=""/>
          </v:shape>
          <o:OLEObject Type="Embed" ProgID="Equation.3" ShapeID="_x0000_i1202" DrawAspect="Content" ObjectID="_1469975898" r:id="rId320"/>
        </w:object>
      </w:r>
    </w:p>
    <w:p w:rsidR="002E0DF7" w:rsidRPr="003A1AEC" w:rsidRDefault="00123F4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6160" w:dyaOrig="440">
          <v:shape id="_x0000_i1203" type="#_x0000_t75" style="width:308.25pt;height:21.75pt" o:ole="">
            <v:imagedata r:id="rId321" o:title=""/>
          </v:shape>
          <o:OLEObject Type="Embed" ProgID="Equation.3" ShapeID="_x0000_i1203" DrawAspect="Content" ObjectID="_1469975899" r:id="rId322"/>
        </w:object>
      </w:r>
    </w:p>
    <w:p w:rsidR="002E0DF7" w:rsidRPr="003A1AEC" w:rsidRDefault="00EA2E2B"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6060" w:dyaOrig="440">
          <v:shape id="_x0000_i1204" type="#_x0000_t75" style="width:303pt;height:21.75pt" o:ole="">
            <v:imagedata r:id="rId323" o:title=""/>
          </v:shape>
          <o:OLEObject Type="Embed" ProgID="Equation.3" ShapeID="_x0000_i1204" DrawAspect="Content" ObjectID="_1469975900" r:id="rId324"/>
        </w:object>
      </w:r>
    </w:p>
    <w:p w:rsidR="002E0DF7" w:rsidRPr="003A1AEC" w:rsidRDefault="007302B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6180" w:dyaOrig="440">
          <v:shape id="_x0000_i1205" type="#_x0000_t75" style="width:309pt;height:21.75pt" o:ole="">
            <v:imagedata r:id="rId325" o:title=""/>
          </v:shape>
          <o:OLEObject Type="Embed" ProgID="Equation.3" ShapeID="_x0000_i1205" DrawAspect="Content" ObjectID="_1469975901" r:id="rId326"/>
        </w:object>
      </w:r>
    </w:p>
    <w:p w:rsidR="002E0DF7" w:rsidRPr="003A1AEC" w:rsidRDefault="002E0D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Удельный вес </w:t>
      </w:r>
      <w:r w:rsidR="007302B8" w:rsidRPr="003A1AEC">
        <w:rPr>
          <w:rFonts w:ascii="Times New Roman" w:hAnsi="Times New Roman"/>
          <w:noProof/>
          <w:color w:val="000000"/>
          <w:sz w:val="28"/>
          <w:szCs w:val="28"/>
        </w:rPr>
        <w:t>3</w:t>
      </w:r>
      <w:r w:rsidRPr="003A1AEC">
        <w:rPr>
          <w:rFonts w:ascii="Times New Roman" w:hAnsi="Times New Roman"/>
          <w:noProof/>
          <w:color w:val="000000"/>
          <w:sz w:val="28"/>
          <w:szCs w:val="28"/>
        </w:rPr>
        <w:t>-го (по табл.</w:t>
      </w:r>
      <w:r w:rsidR="007302B8" w:rsidRPr="003A1AEC">
        <w:rPr>
          <w:rFonts w:ascii="Times New Roman" w:hAnsi="Times New Roman"/>
          <w:noProof/>
          <w:color w:val="000000"/>
          <w:sz w:val="28"/>
          <w:szCs w:val="28"/>
        </w:rPr>
        <w:t>8.6</w:t>
      </w:r>
      <w:r w:rsidR="00C10885" w:rsidRPr="003A1AEC">
        <w:rPr>
          <w:rFonts w:ascii="Times New Roman" w:hAnsi="Times New Roman"/>
          <w:noProof/>
          <w:color w:val="000000"/>
          <w:sz w:val="28"/>
          <w:szCs w:val="28"/>
        </w:rPr>
        <w:t xml:space="preserve"> </w:t>
      </w:r>
      <w:r w:rsidR="007302B8" w:rsidRPr="003A1AEC">
        <w:rPr>
          <w:rFonts w:ascii="Times New Roman" w:hAnsi="Times New Roman"/>
          <w:noProof/>
          <w:color w:val="000000"/>
          <w:sz w:val="28"/>
          <w:szCs w:val="28"/>
        </w:rPr>
        <w:t>2</w:t>
      </w:r>
      <w:r w:rsidRPr="003A1AEC">
        <w:rPr>
          <w:rFonts w:ascii="Times New Roman" w:hAnsi="Times New Roman"/>
          <w:noProof/>
          <w:color w:val="000000"/>
          <w:sz w:val="28"/>
          <w:szCs w:val="28"/>
        </w:rPr>
        <w:t>-го) слоя с учётом взвешивающего действия воды</w:t>
      </w:r>
    </w:p>
    <w:p w:rsidR="002E0D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302B8" w:rsidRPr="003A1AEC">
        <w:rPr>
          <w:rFonts w:ascii="Times New Roman" w:hAnsi="Times New Roman"/>
          <w:noProof/>
          <w:color w:val="000000"/>
          <w:sz w:val="28"/>
          <w:szCs w:val="28"/>
        </w:rPr>
        <w:object w:dxaOrig="4160" w:dyaOrig="800">
          <v:shape id="_x0000_i1206" type="#_x0000_t75" style="width:207.75pt;height:39.75pt" o:ole="">
            <v:imagedata r:id="rId327" o:title=""/>
          </v:shape>
          <o:OLEObject Type="Embed" ProgID="Equation.3" ShapeID="_x0000_i1206" DrawAspect="Content" ObjectID="_1469975902" r:id="rId328"/>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123F4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6140" w:dyaOrig="440">
          <v:shape id="_x0000_i1207" type="#_x0000_t75" style="width:306.75pt;height:21.75pt" o:ole="">
            <v:imagedata r:id="rId329" o:title=""/>
          </v:shape>
          <o:OLEObject Type="Embed" ProgID="Equation.3" ShapeID="_x0000_i1207" DrawAspect="Content" ObjectID="_1469975903" r:id="rId330"/>
        </w:object>
      </w:r>
    </w:p>
    <w:p w:rsidR="002E0DF7" w:rsidRPr="003A1AEC" w:rsidRDefault="00123F4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6200" w:dyaOrig="440">
          <v:shape id="_x0000_i1208" type="#_x0000_t75" style="width:309.75pt;height:21.75pt" o:ole="">
            <v:imagedata r:id="rId331" o:title=""/>
          </v:shape>
          <o:OLEObject Type="Embed" ProgID="Equation.3" ShapeID="_x0000_i1208" DrawAspect="Content" ObjectID="_1469975904" r:id="rId332"/>
        </w:object>
      </w:r>
    </w:p>
    <w:p w:rsidR="002E0DF7" w:rsidRPr="003A1AEC" w:rsidRDefault="00123F4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6380" w:dyaOrig="440">
          <v:shape id="_x0000_i1209" type="#_x0000_t75" style="width:318.75pt;height:21.75pt" o:ole="">
            <v:imagedata r:id="rId333" o:title=""/>
          </v:shape>
          <o:OLEObject Type="Embed" ProgID="Equation.3" ShapeID="_x0000_i1209" DrawAspect="Content" ObjectID="_1469975905" r:id="rId334"/>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2E0D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Определяем ординаты эпюры дополнительного давления </w:t>
      </w:r>
      <w:r w:rsidR="00123F4F" w:rsidRPr="003A1AEC">
        <w:rPr>
          <w:rFonts w:ascii="Times New Roman" w:hAnsi="Times New Roman"/>
          <w:noProof/>
          <w:color w:val="000000"/>
          <w:sz w:val="28"/>
          <w:szCs w:val="28"/>
        </w:rPr>
        <w:object w:dxaOrig="400" w:dyaOrig="420">
          <v:shape id="_x0000_i1210" type="#_x0000_t75" style="width:20.25pt;height:21pt" o:ole="">
            <v:imagedata r:id="rId335" o:title=""/>
          </v:shape>
          <o:OLEObject Type="Embed" ProgID="Equation.3" ShapeID="_x0000_i1210" DrawAspect="Content" ObjectID="_1469975906" r:id="rId336"/>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10885" w:rsidRPr="003A1AEC" w:rsidRDefault="00123F4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280" w:dyaOrig="420">
          <v:shape id="_x0000_i1211" type="#_x0000_t75" style="width:63.75pt;height:21pt" o:ole="">
            <v:imagedata r:id="rId337" o:title=""/>
          </v:shape>
          <o:OLEObject Type="Embed" ProgID="Equation.3" ShapeID="_x0000_i1211" DrawAspect="Content" ObjectID="_1469975907" r:id="rId338"/>
        </w:object>
      </w:r>
      <w:r w:rsidR="002E0DF7" w:rsidRPr="003A1AEC">
        <w:rPr>
          <w:rFonts w:ascii="Times New Roman" w:hAnsi="Times New Roman"/>
          <w:noProof/>
          <w:color w:val="000000"/>
          <w:sz w:val="28"/>
          <w:szCs w:val="28"/>
        </w:rPr>
        <w:t>,</w:t>
      </w:r>
      <w:r w:rsidR="00C10885" w:rsidRPr="003A1AEC">
        <w:rPr>
          <w:rFonts w:ascii="Times New Roman" w:hAnsi="Times New Roman"/>
          <w:noProof/>
          <w:color w:val="000000"/>
          <w:sz w:val="28"/>
          <w:szCs w:val="28"/>
        </w:rPr>
        <w:t xml:space="preserve"> </w:t>
      </w:r>
      <w:r w:rsidR="002E0DF7" w:rsidRPr="003A1AEC">
        <w:rPr>
          <w:rFonts w:ascii="Times New Roman" w:hAnsi="Times New Roman"/>
          <w:noProof/>
          <w:color w:val="000000"/>
          <w:sz w:val="28"/>
          <w:szCs w:val="28"/>
        </w:rPr>
        <w:t>где</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object w:dxaOrig="4580" w:dyaOrig="440">
          <v:shape id="_x0000_i1212" type="#_x0000_t75" style="width:228.75pt;height:21.75pt" o:ole="">
            <v:imagedata r:id="rId339" o:title=""/>
          </v:shape>
          <o:OLEObject Type="Embed" ProgID="Equation.3" ShapeID="_x0000_i1212" DrawAspect="Content" ObjectID="_1469975908" r:id="rId340"/>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123F4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60" w:dyaOrig="240">
          <v:shape id="_x0000_i1213" type="#_x0000_t75" style="width:12.75pt;height:12pt" o:ole="">
            <v:imagedata r:id="rId341" o:title=""/>
          </v:shape>
          <o:OLEObject Type="Embed" ProgID="Equation.3" ShapeID="_x0000_i1213" DrawAspect="Content" ObjectID="_1469975909" r:id="rId342"/>
        </w:object>
      </w:r>
      <w:r w:rsidR="002E0DF7" w:rsidRPr="003A1AEC">
        <w:rPr>
          <w:rFonts w:ascii="Times New Roman" w:hAnsi="Times New Roman"/>
          <w:noProof/>
          <w:color w:val="000000"/>
          <w:sz w:val="28"/>
          <w:szCs w:val="28"/>
        </w:rPr>
        <w:t xml:space="preserve"> - коэф. учитывающий уменьшение дополнительного напряжения по глубине</w:t>
      </w:r>
    </w:p>
    <w:p w:rsidR="002E0DF7" w:rsidRPr="003A1AEC" w:rsidRDefault="002E0D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Разобьём сжимаемою толщу на элементарные слои толщиной </w:t>
      </w:r>
      <w:r w:rsidR="00123F4F" w:rsidRPr="003A1AEC">
        <w:rPr>
          <w:rFonts w:ascii="Times New Roman" w:hAnsi="Times New Roman"/>
          <w:noProof/>
          <w:color w:val="000000"/>
          <w:sz w:val="28"/>
          <w:szCs w:val="28"/>
        </w:rPr>
        <w:object w:dxaOrig="3460" w:dyaOrig="380">
          <v:shape id="_x0000_i1214" type="#_x0000_t75" style="width:173.25pt;height:18.75pt" o:ole="">
            <v:imagedata r:id="rId343" o:title=""/>
          </v:shape>
          <o:OLEObject Type="Embed" ProgID="Equation.3" ShapeID="_x0000_i1214" DrawAspect="Content" ObjectID="_1469975910" r:id="rId344"/>
        </w:object>
      </w:r>
    </w:p>
    <w:p w:rsidR="002E0DF7" w:rsidRPr="003A1AEC" w:rsidRDefault="002E0D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Для удобства примем </w:t>
      </w:r>
      <w:r w:rsidR="00123F4F" w:rsidRPr="003A1AEC">
        <w:rPr>
          <w:rFonts w:ascii="Times New Roman" w:hAnsi="Times New Roman"/>
          <w:noProof/>
          <w:color w:val="000000"/>
          <w:sz w:val="28"/>
          <w:szCs w:val="28"/>
        </w:rPr>
        <w:object w:dxaOrig="240" w:dyaOrig="380">
          <v:shape id="_x0000_i1215" type="#_x0000_t75" style="width:12pt;height:18.75pt" o:ole="">
            <v:imagedata r:id="rId345" o:title=""/>
          </v:shape>
          <o:OLEObject Type="Embed" ProgID="Equation.3" ShapeID="_x0000_i1215" DrawAspect="Content" ObjectID="_1469975911" r:id="rId346"/>
        </w:object>
      </w:r>
      <w:r w:rsidRPr="003A1AEC">
        <w:rPr>
          <w:rFonts w:ascii="Times New Roman" w:hAnsi="Times New Roman"/>
          <w:noProof/>
          <w:color w:val="000000"/>
          <w:sz w:val="28"/>
          <w:szCs w:val="28"/>
        </w:rPr>
        <w:t xml:space="preserve">= 0,64 м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4920" w:dyaOrig="420">
          <v:shape id="_x0000_i1216" type="#_x0000_t75" style="width:246pt;height:21pt" o:ole="">
            <v:imagedata r:id="rId347" o:title=""/>
          </v:shape>
          <o:OLEObject Type="Embed" ProgID="Equation.3" ShapeID="_x0000_i1216" DrawAspect="Content" ObjectID="_1469975912" r:id="rId348"/>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620" w:dyaOrig="760">
          <v:shape id="_x0000_i1217" type="#_x0000_t75" style="width:381pt;height:38.25pt" o:ole="">
            <v:imagedata r:id="rId349" o:title=""/>
          </v:shape>
          <o:OLEObject Type="Embed" ProgID="Equation.3" ShapeID="_x0000_i1217" DrawAspect="Content" ObjectID="_1469975913" r:id="rId350"/>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500" w:dyaOrig="760">
          <v:shape id="_x0000_i1218" type="#_x0000_t75" style="width:375pt;height:38.25pt" o:ole="">
            <v:imagedata r:id="rId351" o:title=""/>
          </v:shape>
          <o:OLEObject Type="Embed" ProgID="Equation.3" ShapeID="_x0000_i1218" DrawAspect="Content" ObjectID="_1469975914" r:id="rId352"/>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500" w:dyaOrig="760">
          <v:shape id="_x0000_i1219" type="#_x0000_t75" style="width:375pt;height:38.25pt" o:ole="">
            <v:imagedata r:id="rId353" o:title=""/>
          </v:shape>
          <o:OLEObject Type="Embed" ProgID="Equation.3" ShapeID="_x0000_i1219" DrawAspect="Content" ObjectID="_1469975915" r:id="rId354"/>
        </w:object>
      </w:r>
    </w:p>
    <w:p w:rsidR="002E0D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6C33B1" w:rsidRPr="003A1AEC">
        <w:rPr>
          <w:rFonts w:ascii="Times New Roman" w:hAnsi="Times New Roman"/>
          <w:noProof/>
          <w:color w:val="000000"/>
          <w:sz w:val="28"/>
          <w:szCs w:val="28"/>
        </w:rPr>
        <w:object w:dxaOrig="7640" w:dyaOrig="760">
          <v:shape id="_x0000_i1220" type="#_x0000_t75" style="width:381.75pt;height:38.25pt" o:ole="">
            <v:imagedata r:id="rId355" o:title=""/>
          </v:shape>
          <o:OLEObject Type="Embed" ProgID="Equation.3" ShapeID="_x0000_i1220" DrawAspect="Content" ObjectID="_1469975916" r:id="rId356"/>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060" w:dyaOrig="760">
          <v:shape id="_x0000_i1221" type="#_x0000_t75" style="width:353.25pt;height:38.25pt" o:ole="">
            <v:imagedata r:id="rId357" o:title=""/>
          </v:shape>
          <o:OLEObject Type="Embed" ProgID="Equation.3" ShapeID="_x0000_i1221" DrawAspect="Content" ObjectID="_1469975917" r:id="rId358"/>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479" w:dyaOrig="760">
          <v:shape id="_x0000_i1222" type="#_x0000_t75" style="width:374.25pt;height:38.25pt" o:ole="">
            <v:imagedata r:id="rId359" o:title=""/>
          </v:shape>
          <o:OLEObject Type="Embed" ProgID="Equation.3" ShapeID="_x0000_i1222" DrawAspect="Content" ObjectID="_1469975918" r:id="rId360"/>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2E0DF7"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220" w:dyaOrig="760">
          <v:shape id="_x0000_i1223" type="#_x0000_t75" style="width:360.75pt;height:38.25pt" o:ole="">
            <v:imagedata r:id="rId361" o:title=""/>
          </v:shape>
          <o:OLEObject Type="Embed" ProgID="Equation.3" ShapeID="_x0000_i1223" DrawAspect="Content" ObjectID="_1469975919" r:id="rId362"/>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6C33B1"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400" w:dyaOrig="760">
          <v:shape id="_x0000_i1224" type="#_x0000_t75" style="width:369.75pt;height:38.25pt" o:ole="">
            <v:imagedata r:id="rId363" o:title=""/>
          </v:shape>
          <o:OLEObject Type="Embed" ProgID="Equation.3" ShapeID="_x0000_i1224" DrawAspect="Content" ObjectID="_1469975920" r:id="rId364"/>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6C33B1" w:rsidRPr="003A1AEC" w:rsidRDefault="006C33B1"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720" w:dyaOrig="760">
          <v:shape id="_x0000_i1225" type="#_x0000_t75" style="width:386.25pt;height:38.25pt" o:ole="">
            <v:imagedata r:id="rId365" o:title=""/>
          </v:shape>
          <o:OLEObject Type="Embed" ProgID="Equation.3" ShapeID="_x0000_i1225" DrawAspect="Content" ObjectID="_1469975921" r:id="rId366"/>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6C33B1" w:rsidRPr="003A1AEC" w:rsidRDefault="00A6503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479" w:dyaOrig="760">
          <v:shape id="_x0000_i1226" type="#_x0000_t75" style="width:374.25pt;height:38.25pt" o:ole="">
            <v:imagedata r:id="rId367" o:title=""/>
          </v:shape>
          <o:OLEObject Type="Embed" ProgID="Equation.3" ShapeID="_x0000_i1226" DrawAspect="Content" ObjectID="_1469975922" r:id="rId368"/>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6C33B1" w:rsidRPr="003A1AEC" w:rsidRDefault="00A6503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760" w:dyaOrig="760">
          <v:shape id="_x0000_i1227" type="#_x0000_t75" style="width:387.75pt;height:38.25pt" o:ole="">
            <v:imagedata r:id="rId369" o:title=""/>
          </v:shape>
          <o:OLEObject Type="Embed" ProgID="Equation.3" ShapeID="_x0000_i1227" DrawAspect="Content" ObjectID="_1469975923" r:id="rId370"/>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D25E6F" w:rsidRPr="003A1AEC" w:rsidRDefault="00D25E6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Определяем полную осадку фундамента</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D25E6F" w:rsidRPr="003A1AEC" w:rsidRDefault="00D25E6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880" w:dyaOrig="700">
          <v:shape id="_x0000_i1228" type="#_x0000_t75" style="width:93.75pt;height:35.25pt" o:ole="">
            <v:imagedata r:id="rId371" o:title=""/>
          </v:shape>
          <o:OLEObject Type="Embed" ProgID="Equation.3" ShapeID="_x0000_i1228" DrawAspect="Content" ObjectID="_1469975924" r:id="rId372"/>
        </w:object>
      </w:r>
      <w:r w:rsidR="00C10885" w:rsidRPr="003A1AEC">
        <w:rPr>
          <w:rFonts w:ascii="Times New Roman" w:hAnsi="Times New Roman"/>
          <w:noProof/>
          <w:color w:val="000000"/>
          <w:sz w:val="28"/>
          <w:szCs w:val="28"/>
        </w:rPr>
        <w:t xml:space="preserve"> </w:t>
      </w:r>
    </w:p>
    <w:p w:rsidR="00C10885"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D25E6F" w:rsidRPr="003A1AEC">
        <w:rPr>
          <w:rFonts w:ascii="Times New Roman" w:hAnsi="Times New Roman"/>
          <w:noProof/>
          <w:color w:val="000000"/>
          <w:sz w:val="28"/>
          <w:szCs w:val="28"/>
        </w:rPr>
        <w:t xml:space="preserve">где </w:t>
      </w:r>
      <w:r w:rsidR="00D25E6F" w:rsidRPr="003A1AEC">
        <w:rPr>
          <w:rFonts w:ascii="Times New Roman" w:hAnsi="Times New Roman"/>
          <w:noProof/>
          <w:color w:val="000000"/>
          <w:sz w:val="28"/>
          <w:szCs w:val="28"/>
        </w:rPr>
        <w:object w:dxaOrig="300" w:dyaOrig="360">
          <v:shape id="_x0000_i1229" type="#_x0000_t75" style="width:15pt;height:18pt" o:ole="">
            <v:imagedata r:id="rId373" o:title=""/>
          </v:shape>
          <o:OLEObject Type="Embed" ProgID="Equation.3" ShapeID="_x0000_i1229" DrawAspect="Content" ObjectID="_1469975925" r:id="rId374"/>
        </w:object>
      </w:r>
      <w:r w:rsidR="00D25E6F" w:rsidRPr="003A1AEC">
        <w:rPr>
          <w:rFonts w:ascii="Times New Roman" w:hAnsi="Times New Roman"/>
          <w:noProof/>
          <w:color w:val="000000"/>
          <w:sz w:val="28"/>
          <w:szCs w:val="28"/>
        </w:rPr>
        <w:t>= 0,8 – коэф. зависящий от напряжения состояния</w:t>
      </w:r>
      <w:r w:rsidR="00C10885" w:rsidRPr="003A1AEC">
        <w:rPr>
          <w:rFonts w:ascii="Times New Roman" w:hAnsi="Times New Roman"/>
          <w:noProof/>
          <w:color w:val="000000"/>
          <w:sz w:val="28"/>
          <w:szCs w:val="28"/>
        </w:rPr>
        <w:t xml:space="preserve"> </w:t>
      </w:r>
      <w:r w:rsidR="00D25E6F" w:rsidRPr="003A1AEC">
        <w:rPr>
          <w:rFonts w:ascii="Times New Roman" w:hAnsi="Times New Roman"/>
          <w:noProof/>
          <w:color w:val="000000"/>
          <w:sz w:val="28"/>
          <w:szCs w:val="28"/>
        </w:rPr>
        <w:t>и характера грунта,</w:t>
      </w:r>
    </w:p>
    <w:p w:rsidR="00C10885" w:rsidRPr="003A1AEC" w:rsidRDefault="00D25E6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60" w:dyaOrig="360">
          <v:shape id="_x0000_i1230" type="#_x0000_t75" style="width:18pt;height:18pt" o:ole="">
            <v:imagedata r:id="rId375" o:title=""/>
          </v:shape>
          <o:OLEObject Type="Embed" ProgID="Equation.3" ShapeID="_x0000_i1230" DrawAspect="Content" ObjectID="_1469975926" r:id="rId376"/>
        </w:object>
      </w:r>
      <w:r w:rsidRPr="003A1AEC">
        <w:rPr>
          <w:rFonts w:ascii="Times New Roman" w:hAnsi="Times New Roman"/>
          <w:noProof/>
          <w:color w:val="000000"/>
          <w:sz w:val="28"/>
          <w:szCs w:val="28"/>
        </w:rPr>
        <w:t xml:space="preserve">- </w:t>
      </w:r>
      <w:r w:rsidR="00A65037" w:rsidRPr="003A1AEC">
        <w:rPr>
          <w:rFonts w:ascii="Times New Roman" w:hAnsi="Times New Roman"/>
          <w:noProof/>
          <w:color w:val="000000"/>
          <w:sz w:val="28"/>
          <w:szCs w:val="28"/>
        </w:rPr>
        <w:t xml:space="preserve">начальный </w:t>
      </w:r>
      <w:r w:rsidRPr="003A1AEC">
        <w:rPr>
          <w:rFonts w:ascii="Times New Roman" w:hAnsi="Times New Roman"/>
          <w:noProof/>
          <w:color w:val="000000"/>
          <w:sz w:val="28"/>
          <w:szCs w:val="28"/>
        </w:rPr>
        <w:t>модуль деформации грунта i-го слоя</w:t>
      </w:r>
      <w:r w:rsidR="00A65037" w:rsidRPr="003A1AEC">
        <w:rPr>
          <w:rFonts w:ascii="Times New Roman" w:hAnsi="Times New Roman"/>
          <w:noProof/>
          <w:color w:val="000000"/>
          <w:sz w:val="28"/>
          <w:szCs w:val="28"/>
        </w:rPr>
        <w:t xml:space="preserve"> (взят из СНиП 2.02.01-83* </w:t>
      </w:r>
      <w:r w:rsidR="00A65037" w:rsidRPr="003A1AEC">
        <w:rPr>
          <w:rFonts w:ascii="Times New Roman" w:hAnsi="Times New Roman"/>
          <w:bCs/>
          <w:noProof/>
          <w:color w:val="000000"/>
          <w:sz w:val="28"/>
          <w:szCs w:val="28"/>
        </w:rPr>
        <w:t>Основания зданий и сооружений</w:t>
      </w:r>
      <w:r w:rsidR="00A65037" w:rsidRPr="003A1AEC">
        <w:rPr>
          <w:rFonts w:ascii="Times New Roman" w:hAnsi="Times New Roman"/>
          <w:noProof/>
          <w:color w:val="000000"/>
          <w:sz w:val="28"/>
          <w:szCs w:val="28"/>
        </w:rPr>
        <w:t>)</w:t>
      </w:r>
      <w:r w:rsidRPr="003A1AEC">
        <w:rPr>
          <w:rFonts w:ascii="Times New Roman" w:hAnsi="Times New Roman"/>
          <w:noProof/>
          <w:color w:val="000000"/>
          <w:sz w:val="28"/>
          <w:szCs w:val="28"/>
        </w:rPr>
        <w:t>,</w:t>
      </w:r>
    </w:p>
    <w:p w:rsidR="00D25E6F" w:rsidRPr="003A1AEC" w:rsidRDefault="00D25E6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700" w:dyaOrig="700">
          <v:shape id="_x0000_i1231" type="#_x0000_t75" style="width:84.75pt;height:35.25pt" o:ole="">
            <v:imagedata r:id="rId377" o:title=""/>
          </v:shape>
          <o:OLEObject Type="Embed" ProgID="Equation.3" ShapeID="_x0000_i1231" DrawAspect="Content" ObjectID="_1469975927" r:id="rId378"/>
        </w:object>
      </w:r>
      <w:r w:rsidRPr="003A1AEC">
        <w:rPr>
          <w:rFonts w:ascii="Times New Roman" w:hAnsi="Times New Roman"/>
          <w:noProof/>
          <w:color w:val="000000"/>
          <w:sz w:val="28"/>
          <w:szCs w:val="28"/>
        </w:rPr>
        <w:t xml:space="preserve"> - среднее дополнительное напряжение возникающее на подошве i и i-1 слоёв.</w:t>
      </w:r>
    </w:p>
    <w:p w:rsidR="00D25E6F" w:rsidRPr="003A1AEC" w:rsidRDefault="00D25E6F" w:rsidP="00C10885">
      <w:pPr>
        <w:spacing w:line="360" w:lineRule="auto"/>
        <w:ind w:firstLine="709"/>
        <w:jc w:val="both"/>
        <w:rPr>
          <w:rFonts w:ascii="Times New Roman" w:hAnsi="Times New Roman"/>
          <w:noProof/>
          <w:color w:val="000000"/>
          <w:sz w:val="28"/>
          <w:szCs w:val="28"/>
        </w:rPr>
      </w:pPr>
    </w:p>
    <w:p w:rsidR="002E0D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9279" w:dyaOrig="2620">
          <v:shape id="_x0000_i1232" type="#_x0000_t75" style="width:422.25pt;height:131.25pt" o:ole="">
            <v:imagedata r:id="rId379" o:title=""/>
          </v:shape>
          <o:OLEObject Type="Embed" ProgID="Equation.3" ShapeID="_x0000_i1232" DrawAspect="Content" ObjectID="_1469975928" r:id="rId380"/>
        </w:object>
      </w:r>
    </w:p>
    <w:p w:rsidR="00C47722" w:rsidRPr="003A1AEC" w:rsidRDefault="00C47722" w:rsidP="00C10885">
      <w:pPr>
        <w:widowControl w:val="0"/>
        <w:spacing w:line="360" w:lineRule="auto"/>
        <w:ind w:firstLine="709"/>
        <w:jc w:val="both"/>
        <w:rPr>
          <w:rFonts w:ascii="Arial Narrow" w:hAnsi="Arial Narrow"/>
          <w:noProof/>
          <w:sz w:val="28"/>
        </w:rPr>
      </w:pPr>
    </w:p>
    <w:p w:rsidR="004056D9" w:rsidRPr="003A1AEC" w:rsidRDefault="004263B8" w:rsidP="00C10885">
      <w:pPr>
        <w:widowControl w:val="0"/>
        <w:spacing w:line="360" w:lineRule="auto"/>
        <w:ind w:firstLine="709"/>
        <w:jc w:val="both"/>
        <w:rPr>
          <w:rFonts w:ascii="Times New Roman" w:hAnsi="Times New Roman"/>
          <w:noProof/>
          <w:color w:val="000000"/>
          <w:sz w:val="28"/>
        </w:rPr>
      </w:pPr>
      <w:r>
        <w:rPr>
          <w:rFonts w:ascii="Arial Narrow" w:hAnsi="Arial Narrow"/>
          <w:noProof/>
          <w:sz w:val="28"/>
        </w:rPr>
        <w:pict>
          <v:shape id="_x0000_i1233" type="#_x0000_t75" style="width:406.5pt;height:222pt" wrapcoords="10176 1528 6822 1740 6591 1782 6522 2886 6522 19945 10985 19945 13413 19945 13460 19860 12881 19181 12835 16465 12974 16465 13275 15956 13251 15786 12789 15107 12743 12391 13159 12349 13159 12137 12743 11712 12696 10354 13113 9888 13113 9675 12696 9675 12673 8996 13043 8869 13043 8699 12719 8317 12766 7639 13205 5602 13691 5474 13668 5305 13043 4923 13020 4583 12812 4244 13136 3989 13136 3862 12812 3565 12766 2886 15078 2758 15032 2207 15402 2079 15472 1655 13205 1528 10176 1528">
            <v:imagedata r:id="rId381" o:title=""/>
          </v:shape>
        </w:pict>
      </w:r>
    </w:p>
    <w:p w:rsidR="004056D9" w:rsidRPr="003A1AEC" w:rsidRDefault="004056D9"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8.3 – Эпюра природного и дополнительного давления для фундамента Фм-1</w:t>
      </w:r>
    </w:p>
    <w:p w:rsidR="007974F7" w:rsidRPr="003A1AEC" w:rsidRDefault="00C47722" w:rsidP="00C10885">
      <w:pPr>
        <w:spacing w:line="360" w:lineRule="auto"/>
        <w:ind w:firstLine="709"/>
        <w:jc w:val="both"/>
        <w:rPr>
          <w:rFonts w:ascii="Times New Roman" w:hAnsi="Times New Roman"/>
          <w:iCs/>
          <w:noProof/>
          <w:color w:val="000000"/>
          <w:sz w:val="28"/>
          <w:szCs w:val="28"/>
        </w:rPr>
      </w:pPr>
      <w:r w:rsidRPr="003A1AEC">
        <w:rPr>
          <w:rFonts w:ascii="Times New Roman" w:hAnsi="Times New Roman"/>
          <w:iCs/>
          <w:noProof/>
          <w:color w:val="000000"/>
          <w:sz w:val="28"/>
          <w:szCs w:val="28"/>
        </w:rPr>
        <w:br w:type="page"/>
        <w:t>9. Технология, организация, планирование и управление строительства</w:t>
      </w:r>
    </w:p>
    <w:p w:rsidR="007974F7" w:rsidRPr="003A1AEC" w:rsidRDefault="007974F7" w:rsidP="00C10885">
      <w:pPr>
        <w:spacing w:line="360" w:lineRule="auto"/>
        <w:ind w:firstLine="709"/>
        <w:jc w:val="both"/>
        <w:rPr>
          <w:rFonts w:ascii="Times New Roman" w:hAnsi="Times New Roman"/>
          <w:iCs/>
          <w:noProof/>
          <w:color w:val="000000"/>
          <w:sz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9.1 Выбор метода производства работ</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Возведение</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(монтаж)</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сооружения в целом, а также отдельных его частей и конструкций можно выполнить различными методами. Совокупность этих методов образует варианты методов монтажа отдельных конструкций и всего</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сооружения.</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Процесс формирования вариантов методов монтажа является одним из наиболее ответственных этапов проектирования технологии монтажа. От правильно научно обоснованного выбора окончательного решения во многом зависят производительность труда, себестоимость работ и их качество, эффективность использования капитальных вложений.</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Разработку вариантов процесса монтажа производят на основе анализа следующих исходных данных:</w:t>
      </w:r>
    </w:p>
    <w:p w:rsidR="007974F7" w:rsidRPr="003A1AEC" w:rsidRDefault="007974F7" w:rsidP="00C10885">
      <w:pPr>
        <w:numPr>
          <w:ilvl w:val="0"/>
          <w:numId w:val="20"/>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архитектурно – планировочного и конструктивного решений возводимого</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объекта;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рекомендуемых методов производства работ;</w:t>
      </w:r>
    </w:p>
    <w:p w:rsidR="007974F7" w:rsidRPr="003A1AEC" w:rsidRDefault="007974F7" w:rsidP="00C10885">
      <w:pPr>
        <w:numPr>
          <w:ilvl w:val="0"/>
          <w:numId w:val="20"/>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технологических, технических, климатических и других условий;</w:t>
      </w:r>
    </w:p>
    <w:p w:rsidR="007974F7" w:rsidRPr="003A1AEC" w:rsidRDefault="007974F7" w:rsidP="00C10885">
      <w:pPr>
        <w:numPr>
          <w:ilvl w:val="0"/>
          <w:numId w:val="20"/>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материально – технических возможностей монтажной организации.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Определяющим</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для разработки вариантов методов монтажа является анализ архитектурно – планировочного и конструктивного решений объекта, а именно:</w:t>
      </w:r>
    </w:p>
    <w:p w:rsidR="007974F7" w:rsidRPr="003A1AEC" w:rsidRDefault="007974F7" w:rsidP="00C10885">
      <w:pPr>
        <w:numPr>
          <w:ilvl w:val="0"/>
          <w:numId w:val="20"/>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определение массы отправочных элементов и их количества, отдельных частей или блоков;</w:t>
      </w:r>
    </w:p>
    <w:p w:rsidR="007974F7" w:rsidRPr="003A1AEC" w:rsidRDefault="007974F7" w:rsidP="00C10885">
      <w:pPr>
        <w:numPr>
          <w:ilvl w:val="0"/>
          <w:numId w:val="20"/>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определение высот подъема отдельных элементов или блоков, глубины их подачи;</w:t>
      </w:r>
    </w:p>
    <w:p w:rsidR="007974F7" w:rsidRPr="003A1AEC" w:rsidRDefault="007974F7" w:rsidP="00C10885">
      <w:pPr>
        <w:numPr>
          <w:ilvl w:val="0"/>
          <w:numId w:val="20"/>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определение насыщенности возводимого объекта технологическим оборудованием.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Во</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всех</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случаях</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варианты</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методов</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монтажа</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должны</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формироваться с максимальным применением принципов</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индустриализации.</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Выбор</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комплекта</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монтажных средств заключается в подборе для каждого варианта монтажа возводимого объекта такой строительной техники, которая обеспечит его реализацию.</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Подбор строительной техники для каждого варианта монтажа включает в себя подбор ведущей машины (одной или несколько), которая обеспечивает теми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выполнения работ, и вспомогательных, обеспечивающих производительную работу ведущей.</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Ведущей машиной, как правило, является</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монтажный кран, а вспомогательными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краны меньшей грузоподъемности и различные транспортные средства.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Схема определения рабочих параметров крана при монтаже стропильных ферм и прогонов приведена на рисунке 9.1. </w:t>
      </w:r>
    </w:p>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234" type="#_x0000_t75" style="width:333.75pt;height:182.25pt" wrapcoords="6013 2633 5490 3470 5588 8377 5425 8676 5392 9214 5392 9573 5588 10291 5523 16155 6830 16993 6993 16993 6928 17950 6732 18608 6699 18907 6862 19326 6895 19326 14248 19326 14280 19326 14476 18967 15685 18907 18528 18249 18594 17950 18561 16993 19476 16035 18888 15078 18953 14540 18692 14360 17515 14121 17058 13044 16960 12146 16633 11727 16110 11249 15162 9334 15228 8616 14280 8317 14215 7898 7549 7419 7352 5505 7189 3470 6372 2693 6209 2633 6013 2633">
            <v:imagedata r:id="rId382" o:title=""/>
          </v:shape>
        </w:pic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9.1 – Схема определения рабочих параметров крана при монтаже стропильных ферм и прогонов</w:t>
      </w:r>
    </w:p>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C7704" w:rsidRPr="003A1AEC">
        <w:rPr>
          <w:rFonts w:ascii="Times New Roman" w:hAnsi="Times New Roman"/>
          <w:noProof/>
          <w:color w:val="000000"/>
          <w:sz w:val="28"/>
          <w:szCs w:val="28"/>
        </w:rPr>
        <w:t>Таблица № 9.1</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Требуемые характеристики кранов</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14"/>
        <w:gridCol w:w="3668"/>
        <w:gridCol w:w="3289"/>
      </w:tblGrid>
      <w:tr w:rsidR="007974F7" w:rsidRPr="003A1AEC" w:rsidTr="00C47722">
        <w:trPr>
          <w:trHeight w:val="23"/>
        </w:trPr>
        <w:tc>
          <w:tcPr>
            <w:tcW w:w="1366" w:type="pct"/>
          </w:tcPr>
          <w:p w:rsidR="007974F7" w:rsidRPr="003A1AEC" w:rsidRDefault="007974F7" w:rsidP="00C47722">
            <w:pPr>
              <w:pStyle w:val="21"/>
              <w:ind w:left="0" w:firstLine="0"/>
              <w:jc w:val="both"/>
              <w:outlineLvl w:val="1"/>
              <w:rPr>
                <w:b w:val="0"/>
                <w:noProof/>
                <w:color w:val="000000"/>
                <w:sz w:val="20"/>
              </w:rPr>
            </w:pPr>
            <w:r w:rsidRPr="003A1AEC">
              <w:rPr>
                <w:b w:val="0"/>
                <w:noProof/>
                <w:color w:val="000000"/>
                <w:sz w:val="20"/>
              </w:rPr>
              <w:t>Показатели</w:t>
            </w:r>
          </w:p>
        </w:tc>
        <w:tc>
          <w:tcPr>
            <w:tcW w:w="1916" w:type="pct"/>
          </w:tcPr>
          <w:p w:rsidR="007974F7" w:rsidRPr="003A1AEC" w:rsidRDefault="007974F7" w:rsidP="00C47722">
            <w:pPr>
              <w:pStyle w:val="3"/>
              <w:spacing w:line="360" w:lineRule="auto"/>
              <w:ind w:left="0" w:firstLine="0"/>
              <w:jc w:val="both"/>
              <w:outlineLvl w:val="2"/>
              <w:rPr>
                <w:b w:val="0"/>
                <w:noProof/>
                <w:color w:val="000000"/>
                <w:sz w:val="20"/>
                <w:szCs w:val="28"/>
              </w:rPr>
            </w:pPr>
            <w:r w:rsidRPr="003A1AEC">
              <w:rPr>
                <w:b w:val="0"/>
                <w:noProof/>
                <w:color w:val="000000"/>
                <w:sz w:val="20"/>
                <w:szCs w:val="28"/>
              </w:rPr>
              <w:t>Стропильная ферма</w:t>
            </w:r>
          </w:p>
        </w:tc>
        <w:tc>
          <w:tcPr>
            <w:tcW w:w="1718" w:type="pct"/>
          </w:tcPr>
          <w:p w:rsidR="007974F7" w:rsidRPr="003A1AEC" w:rsidRDefault="007974F7" w:rsidP="00C47722">
            <w:pPr>
              <w:pStyle w:val="21"/>
              <w:ind w:left="0" w:firstLine="0"/>
              <w:jc w:val="both"/>
              <w:outlineLvl w:val="1"/>
              <w:rPr>
                <w:b w:val="0"/>
                <w:noProof/>
                <w:color w:val="000000"/>
                <w:sz w:val="20"/>
              </w:rPr>
            </w:pPr>
            <w:r w:rsidRPr="003A1AEC">
              <w:rPr>
                <w:b w:val="0"/>
                <w:noProof/>
                <w:color w:val="000000"/>
                <w:sz w:val="20"/>
              </w:rPr>
              <w:t>Прогон</w:t>
            </w:r>
          </w:p>
        </w:tc>
      </w:tr>
      <w:tr w:rsidR="007974F7" w:rsidRPr="003A1AEC" w:rsidTr="00C47722">
        <w:trPr>
          <w:trHeight w:val="23"/>
        </w:trPr>
        <w:tc>
          <w:tcPr>
            <w:tcW w:w="136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Q, т</w:t>
            </w:r>
          </w:p>
        </w:tc>
        <w:tc>
          <w:tcPr>
            <w:tcW w:w="191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7.9</w:t>
            </w:r>
          </w:p>
        </w:tc>
        <w:tc>
          <w:tcPr>
            <w:tcW w:w="1718"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0.135</w:t>
            </w:r>
          </w:p>
        </w:tc>
      </w:tr>
      <w:tr w:rsidR="007974F7" w:rsidRPr="003A1AEC" w:rsidTr="00C47722">
        <w:trPr>
          <w:trHeight w:val="23"/>
        </w:trPr>
        <w:tc>
          <w:tcPr>
            <w:tcW w:w="136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 м</w:t>
            </w:r>
          </w:p>
        </w:tc>
        <w:tc>
          <w:tcPr>
            <w:tcW w:w="191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24.8</w:t>
            </w:r>
          </w:p>
        </w:tc>
        <w:tc>
          <w:tcPr>
            <w:tcW w:w="1718"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14.7</w:t>
            </w:r>
          </w:p>
        </w:tc>
      </w:tr>
      <w:tr w:rsidR="007974F7" w:rsidRPr="003A1AEC" w:rsidTr="00C47722">
        <w:trPr>
          <w:trHeight w:val="23"/>
        </w:trPr>
        <w:tc>
          <w:tcPr>
            <w:tcW w:w="136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L, м</w:t>
            </w:r>
          </w:p>
        </w:tc>
        <w:tc>
          <w:tcPr>
            <w:tcW w:w="191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23.7</w:t>
            </w:r>
          </w:p>
        </w:tc>
        <w:tc>
          <w:tcPr>
            <w:tcW w:w="1718"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18.7</w:t>
            </w:r>
          </w:p>
        </w:tc>
      </w:tr>
    </w:tbl>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Полученным результатам удовлетворяет кран СКГ-25.</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35" type="#_x0000_t75" style="width:333.75pt;height:182.25pt">
            <v:imagedata r:id="rId383" o:title=""/>
          </v:shape>
        </w:pic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9.</w:t>
      </w:r>
      <w:r w:rsidR="00741AE8" w:rsidRPr="003A1AEC">
        <w:rPr>
          <w:rFonts w:ascii="Times New Roman" w:hAnsi="Times New Roman"/>
          <w:noProof/>
          <w:color w:val="000000"/>
          <w:sz w:val="28"/>
          <w:szCs w:val="28"/>
        </w:rPr>
        <w:t>2</w:t>
      </w:r>
      <w:r w:rsidRPr="003A1AEC">
        <w:rPr>
          <w:rFonts w:ascii="Times New Roman" w:hAnsi="Times New Roman"/>
          <w:noProof/>
          <w:color w:val="000000"/>
          <w:sz w:val="28"/>
          <w:szCs w:val="28"/>
        </w:rPr>
        <w:t xml:space="preserve"> – Грузовые и высотные характеристики крана СКГ-25, L=25м, </w:t>
      </w:r>
      <w:r w:rsidRPr="003A1AEC">
        <w:rPr>
          <w:rFonts w:ascii="Times New Roman" w:hAnsi="Times New Roman"/>
          <w:noProof/>
          <w:color w:val="000000"/>
          <w:sz w:val="28"/>
          <w:szCs w:val="28"/>
        </w:rPr>
        <w:object w:dxaOrig="880" w:dyaOrig="380">
          <v:shape id="_x0000_i1236" type="#_x0000_t75" style="width:44.25pt;height:18.75pt" o:ole="">
            <v:imagedata r:id="rId384" o:title=""/>
          </v:shape>
          <o:OLEObject Type="Embed" ProgID="Equation.3" ShapeID="_x0000_i1236" DrawAspect="Content" ObjectID="_1469975929" r:id="rId385"/>
        </w:object>
      </w:r>
      <w:r w:rsidRPr="003A1AEC">
        <w:rPr>
          <w:rFonts w:ascii="Times New Roman" w:hAnsi="Times New Roman"/>
          <w:noProof/>
          <w:color w:val="000000"/>
          <w:sz w:val="28"/>
          <w:szCs w:val="28"/>
        </w:rPr>
        <w:t>.</w:t>
      </w:r>
    </w:p>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iCs/>
          <w:noProof/>
          <w:color w:val="000000"/>
          <w:sz w:val="28"/>
          <w:szCs w:val="28"/>
        </w:rPr>
        <w:t xml:space="preserve">9.2 </w:t>
      </w:r>
      <w:r w:rsidRPr="003A1AEC">
        <w:rPr>
          <w:rFonts w:ascii="Times New Roman" w:hAnsi="Times New Roman"/>
          <w:noProof/>
          <w:color w:val="000000"/>
          <w:sz w:val="28"/>
          <w:szCs w:val="28"/>
        </w:rPr>
        <w:t>Проектирование технологии производства работ</w:t>
      </w:r>
    </w:p>
    <w:p w:rsidR="00C47722" w:rsidRPr="003A1AEC" w:rsidRDefault="00C47722" w:rsidP="00C10885">
      <w:pPr>
        <w:tabs>
          <w:tab w:val="left" w:pos="2410"/>
        </w:tabs>
        <w:spacing w:line="360" w:lineRule="auto"/>
        <w:ind w:firstLine="709"/>
        <w:jc w:val="both"/>
        <w:rPr>
          <w:rFonts w:ascii="Times New Roman" w:hAnsi="Times New Roman"/>
          <w:noProof/>
          <w:color w:val="000000"/>
          <w:sz w:val="28"/>
          <w:szCs w:val="28"/>
        </w:rPr>
      </w:pP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Подготовительные работы:</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Для начала работ необходимо выполнить работы подготовительного периода:</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ограждение территории строительства временным металлическим забором на стойках;</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снос ТП с перекладкой высоковольтных и низковольтных кабелей, попадающих в пятно застройки;</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разборку существующих зданий и сооружений с вывозом строительного мусора;</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разбивку геодезической основы;</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вырубку, пересадку и защиту деревьев, согласно порубочной ведомости (порубочного билета), с последующей вывозкой бревен;</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устройство временного городка строителей с прокладкой временных коммуникаций;</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разборку и перекладку коммуникаций, попадающих в пятно застройки и мешающих строительству;</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демонтаж существующих опор освещения;</w:t>
      </w:r>
    </w:p>
    <w:p w:rsidR="007974F7" w:rsidRPr="003A1AEC" w:rsidRDefault="007974F7" w:rsidP="00C10885">
      <w:pPr>
        <w:suppressLineNumbers/>
        <w:tabs>
          <w:tab w:val="left" w:pos="927"/>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перемещение ЛЭП за пределы строительной площадки;</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срезку растительного грунта;</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вертикальную планировку территории;</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устройство временных дорог и площадок;</w:t>
      </w:r>
    </w:p>
    <w:p w:rsidR="007974F7" w:rsidRPr="003A1AEC" w:rsidRDefault="007974F7" w:rsidP="00C10885">
      <w:pPr>
        <w:pStyle w:val="af0"/>
        <w:keepNext w:val="0"/>
        <w:keepLines w:val="0"/>
        <w:widowControl w:val="0"/>
        <w:numPr>
          <w:ilvl w:val="0"/>
          <w:numId w:val="19"/>
        </w:numPr>
        <w:tabs>
          <w:tab w:val="left" w:pos="426"/>
        </w:tabs>
        <w:suppressAutoHyphens/>
        <w:ind w:left="0" w:firstLine="709"/>
        <w:jc w:val="both"/>
        <w:rPr>
          <w:b w:val="0"/>
          <w:noProof/>
          <w:color w:val="000000"/>
          <w:sz w:val="28"/>
          <w:szCs w:val="28"/>
        </w:rPr>
      </w:pPr>
      <w:r w:rsidRPr="003A1AEC">
        <w:rPr>
          <w:b w:val="0"/>
          <w:noProof/>
          <w:color w:val="000000"/>
          <w:sz w:val="28"/>
          <w:szCs w:val="28"/>
        </w:rPr>
        <w:t>устройство мойки колес автотранспорта.</w:t>
      </w:r>
    </w:p>
    <w:p w:rsidR="007974F7" w:rsidRPr="003A1AEC" w:rsidRDefault="007974F7" w:rsidP="00C10885">
      <w:pPr>
        <w:pStyle w:val="27"/>
        <w:suppressLineNumbers/>
        <w:spacing w:line="360" w:lineRule="auto"/>
        <w:ind w:firstLine="709"/>
        <w:rPr>
          <w:rFonts w:ascii="Times New Roman" w:hAnsi="Times New Roman"/>
          <w:noProof/>
          <w:color w:val="000000"/>
          <w:szCs w:val="28"/>
        </w:rPr>
      </w:pPr>
      <w:r w:rsidRPr="003A1AEC">
        <w:rPr>
          <w:rFonts w:ascii="Times New Roman" w:hAnsi="Times New Roman"/>
          <w:noProof/>
          <w:color w:val="000000"/>
          <w:szCs w:val="28"/>
        </w:rPr>
        <w:t>После расчистки территории строительства выполняются работы по геодезической привязке площадочной опорной сети к государственным геодезическим знакам, а так же по установке обноски и геодезической разбивке здания в следующем порядке:</w:t>
      </w:r>
    </w:p>
    <w:p w:rsidR="007974F7" w:rsidRPr="003A1AEC" w:rsidRDefault="007974F7" w:rsidP="00C10885">
      <w:pPr>
        <w:suppressLineNumbers/>
        <w:tabs>
          <w:tab w:val="left" w:pos="927"/>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от репера или отдельно стоящего объекта откладывают угол;</w:t>
      </w:r>
    </w:p>
    <w:p w:rsidR="007974F7" w:rsidRPr="003A1AEC" w:rsidRDefault="007974F7" w:rsidP="00C10885">
      <w:pPr>
        <w:suppressLineNumbers/>
        <w:tabs>
          <w:tab w:val="left" w:pos="927"/>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перпендикулярно откладывают ширину и длину объекта;</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2D"/>
      </w:r>
      <w:r w:rsidRPr="003A1AEC">
        <w:rPr>
          <w:rFonts w:ascii="Times New Roman" w:hAnsi="Times New Roman"/>
          <w:noProof/>
          <w:color w:val="000000"/>
          <w:sz w:val="28"/>
          <w:szCs w:val="28"/>
        </w:rPr>
        <w:t xml:space="preserve"> полученные крайние оси выносят из зоны отрывки грунта в виде обноски на расстояние, необходимое для свободного передвижения экскаватора и бульдозера.</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Земляные работы:</w:t>
      </w:r>
    </w:p>
    <w:p w:rsidR="007974F7" w:rsidRPr="003A1AEC" w:rsidRDefault="007974F7" w:rsidP="00C10885">
      <w:pPr>
        <w:numPr>
          <w:ilvl w:val="0"/>
          <w:numId w:val="11"/>
        </w:numPr>
        <w:tabs>
          <w:tab w:val="left" w:pos="54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срезка растительного слоя;</w:t>
      </w:r>
    </w:p>
    <w:p w:rsidR="007974F7" w:rsidRPr="003A1AEC" w:rsidRDefault="007974F7" w:rsidP="00C10885">
      <w:pPr>
        <w:numPr>
          <w:ilvl w:val="0"/>
          <w:numId w:val="11"/>
        </w:numPr>
        <w:tabs>
          <w:tab w:val="left" w:pos="54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планировка площадки;</w:t>
      </w:r>
    </w:p>
    <w:p w:rsidR="007974F7" w:rsidRPr="003A1AEC" w:rsidRDefault="007974F7" w:rsidP="00C10885">
      <w:pPr>
        <w:numPr>
          <w:ilvl w:val="0"/>
          <w:numId w:val="11"/>
        </w:numPr>
        <w:tabs>
          <w:tab w:val="left" w:pos="54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разработка грунта экскаватором;</w:t>
      </w:r>
    </w:p>
    <w:p w:rsidR="007974F7" w:rsidRPr="003A1AEC" w:rsidRDefault="007974F7" w:rsidP="00C10885">
      <w:pPr>
        <w:numPr>
          <w:ilvl w:val="0"/>
          <w:numId w:val="11"/>
        </w:numPr>
        <w:tabs>
          <w:tab w:val="left" w:pos="54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ручная доработка грунта;</w:t>
      </w:r>
    </w:p>
    <w:p w:rsidR="007974F7" w:rsidRPr="003A1AEC" w:rsidRDefault="007974F7" w:rsidP="00C10885">
      <w:pPr>
        <w:numPr>
          <w:ilvl w:val="0"/>
          <w:numId w:val="11"/>
        </w:numPr>
        <w:tabs>
          <w:tab w:val="left" w:pos="54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обратная засыпка грунта бульдозером;</w:t>
      </w:r>
    </w:p>
    <w:p w:rsidR="007974F7" w:rsidRPr="003A1AEC" w:rsidRDefault="007974F7" w:rsidP="00C10885">
      <w:pPr>
        <w:numPr>
          <w:ilvl w:val="0"/>
          <w:numId w:val="11"/>
        </w:numPr>
        <w:tabs>
          <w:tab w:val="left" w:pos="54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уплотнение грунта (на 0,3м.) механизировано.</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Срезка растительного слоя выполняется бульдозером ДЗ-18: снимается плодородный слой почвы, с целью дальнейшего использования для благоустройства территории объекта. Бульдозером срезают и перемещают грунт, укладывая его в промежуточные валики, которые затем окучиваются для погрузки в самосвал ЗИЛ-ММЗ-555 экскаватором. Разработка грунта в выемках осуществляется экскаватором ЭО-2141А, оборудованным обратной лопатой, разработка ведется ниже уровня стоянки. Обратная засыпка выполняется бульдозером ДЗ-18 после возведения фундаментов. Уплотнение осуществляется с помощью прицепного катка ДУ-39А.</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Нулевой цикл:</w:t>
      </w:r>
    </w:p>
    <w:p w:rsidR="007974F7"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щебеночного подстилающего слоя;</w:t>
      </w:r>
    </w:p>
    <w:p w:rsidR="007974F7"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бетонного подстилающего слоя;</w:t>
      </w:r>
    </w:p>
    <w:p w:rsidR="007974F7"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сборка опалубки;</w:t>
      </w:r>
    </w:p>
    <w:p w:rsidR="007974F7"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установка горизонтальных арматурных сеток;</w:t>
      </w:r>
    </w:p>
    <w:p w:rsidR="007974F7"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установка вертикальных арматурных сеток;</w:t>
      </w:r>
    </w:p>
    <w:p w:rsidR="007974F7"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укладка бетонной смеси;</w:t>
      </w:r>
    </w:p>
    <w:p w:rsidR="007974F7"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демонтаж опалубки;</w:t>
      </w:r>
    </w:p>
    <w:p w:rsidR="007974F7"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поливка бетонной поверхности водой;</w:t>
      </w:r>
    </w:p>
    <w:p w:rsidR="00C10885" w:rsidRPr="003A1AEC" w:rsidRDefault="007974F7" w:rsidP="00C10885">
      <w:pPr>
        <w:numPr>
          <w:ilvl w:val="0"/>
          <w:numId w:val="12"/>
        </w:numPr>
        <w:tabs>
          <w:tab w:val="clear" w:pos="720"/>
          <w:tab w:val="num" w:pos="54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фундаментных балок;</w:t>
      </w:r>
    </w:p>
    <w:p w:rsidR="00C10885" w:rsidRPr="003A1AEC" w:rsidRDefault="007974F7" w:rsidP="00C10885">
      <w:pPr>
        <w:numPr>
          <w:ilvl w:val="0"/>
          <w:numId w:val="12"/>
        </w:numPr>
        <w:tabs>
          <w:tab w:val="num" w:pos="540"/>
          <w:tab w:val="left" w:pos="72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обмазочная гидроизоляция.</w:t>
      </w:r>
    </w:p>
    <w:p w:rsidR="007974F7" w:rsidRPr="003A1AEC" w:rsidRDefault="007974F7" w:rsidP="00C10885">
      <w:pPr>
        <w:numPr>
          <w:ilvl w:val="0"/>
          <w:numId w:val="12"/>
        </w:numPr>
        <w:tabs>
          <w:tab w:val="num" w:pos="540"/>
          <w:tab w:val="left" w:pos="72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отмостки</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Выполняется щебеночная подготовка, поверх нее выполняется бетонный подстилающий слой с последующей утрамбовкой вручную. Элементы опалубки складируют возле сборки и установки. Арматурные сетки при установке и закреплении в опалубку вяжут в пространственные каркасы. Бетонную смесь сначала заливают в ленточный фундамент, а потом в столбчатый. В течении набирания несущей способности бетон поливают водой один раз. Устанавливают фундаментные балки и всю поверхность бетона обмазывают горячим битумом.</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каркаса:</w:t>
      </w:r>
    </w:p>
    <w:p w:rsidR="007974F7" w:rsidRPr="003A1AEC" w:rsidRDefault="007974F7" w:rsidP="00C10885">
      <w:pPr>
        <w:numPr>
          <w:ilvl w:val="0"/>
          <w:numId w:val="13"/>
        </w:numPr>
        <w:tabs>
          <w:tab w:val="clear" w:pos="2340"/>
          <w:tab w:val="num" w:pos="1260"/>
          <w:tab w:val="left" w:pos="241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выверочный монтаж колонн;</w:t>
      </w:r>
    </w:p>
    <w:p w:rsidR="007974F7" w:rsidRPr="003A1AEC" w:rsidRDefault="007974F7" w:rsidP="00C10885">
      <w:pPr>
        <w:numPr>
          <w:ilvl w:val="0"/>
          <w:numId w:val="13"/>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крестовых связей по колоннам;</w:t>
      </w:r>
    </w:p>
    <w:p w:rsidR="007974F7" w:rsidRPr="003A1AEC" w:rsidRDefault="007974F7" w:rsidP="00C10885">
      <w:pPr>
        <w:numPr>
          <w:ilvl w:val="0"/>
          <w:numId w:val="13"/>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стержневых связей по колоннам;</w:t>
      </w:r>
    </w:p>
    <w:p w:rsidR="007974F7" w:rsidRPr="003A1AEC" w:rsidRDefault="007974F7" w:rsidP="00C10885">
      <w:pPr>
        <w:numPr>
          <w:ilvl w:val="0"/>
          <w:numId w:val="13"/>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фахверковых колонн;</w:t>
      </w:r>
    </w:p>
    <w:p w:rsidR="007974F7" w:rsidRPr="003A1AEC" w:rsidRDefault="007974F7" w:rsidP="00C10885">
      <w:pPr>
        <w:numPr>
          <w:ilvl w:val="0"/>
          <w:numId w:val="13"/>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ферм;</w:t>
      </w:r>
    </w:p>
    <w:p w:rsidR="007974F7" w:rsidRPr="003A1AEC" w:rsidRDefault="007974F7" w:rsidP="00C10885">
      <w:pPr>
        <w:numPr>
          <w:ilvl w:val="0"/>
          <w:numId w:val="13"/>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стержневых связей по фермам;</w:t>
      </w:r>
    </w:p>
    <w:p w:rsidR="007974F7" w:rsidRPr="003A1AEC" w:rsidRDefault="007974F7" w:rsidP="00C10885">
      <w:pPr>
        <w:tabs>
          <w:tab w:val="left" w:pos="1134"/>
          <w:tab w:val="left" w:pos="1440"/>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монтаже колонн, стоек укладка конструкций ведется в положение, удобное для подъема. Устанавливают опорных деталей на фундамент (при установке колонн). Удерживают оттяжками при подъеме и установке конструкций. Выверка. Все свариваемые элементы после монтажа привариваются. Монтаж колонн осуществляется с их предварительной раскладкой. До начала подъема колонны должны быть обстроены подмостями, лестницами и площадками, а также монтажными стяжными приспособлениями. Перед установкой колонну переводят из горизонтального положения в вертикальное, в этом положении подают к месту установки и опускают на фундамент, наводя на анкерные болты. Кран, перемещаясь вдоль ряда колонн, в направлении башмака колонны, поднимает колонну грузовым полиспастом, поворачивая её вокруг опоры до вертикального положения. При подъеме не следует допускать отклонения грузового полиспаста от вертикального более чем на 1.5º. Расстроповку можно выполнить только после надлежащего закрепления установленных колонн. Устанавливают опорных деталей на фундамент (при установке колонн). Удерживают оттяжками при подъеме и установке конструкций. После</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 xml:space="preserve">монтажа крестовых связей по колоннам приваривают их сваркой – работы ведется специализированной бригадой. </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Наводку и установка конструкции производят после приведения её в проектное положение, которое обеспечивается путём выверки. Её выполняют в процессе установки конструкции, когда последнюю удерживают краном или после временного (монтажного) закрепления с помощью специальной оснастки, когда произведена расстроповка </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стенового ограждения и внутренних перегородок:</w:t>
      </w:r>
    </w:p>
    <w:p w:rsidR="007974F7" w:rsidRPr="003A1AEC" w:rsidRDefault="007974F7" w:rsidP="00C10885">
      <w:pPr>
        <w:numPr>
          <w:ilvl w:val="0"/>
          <w:numId w:val="14"/>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стеновых панелей площадью до 10м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7974F7" w:rsidRPr="003A1AEC" w:rsidRDefault="007974F7" w:rsidP="00C10885">
      <w:pPr>
        <w:numPr>
          <w:ilvl w:val="0"/>
          <w:numId w:val="14"/>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герметизация горизонтальных стыков;</w:t>
      </w:r>
    </w:p>
    <w:p w:rsidR="007974F7" w:rsidRPr="003A1AEC" w:rsidRDefault="007974F7" w:rsidP="00C10885">
      <w:pPr>
        <w:numPr>
          <w:ilvl w:val="0"/>
          <w:numId w:val="14"/>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герметизация вертикальных стыков;</w:t>
      </w:r>
    </w:p>
    <w:p w:rsidR="007974F7" w:rsidRPr="003A1AEC" w:rsidRDefault="007974F7" w:rsidP="00C10885">
      <w:pPr>
        <w:numPr>
          <w:ilvl w:val="0"/>
          <w:numId w:val="14"/>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кирпичная кладка;</w:t>
      </w:r>
    </w:p>
    <w:p w:rsidR="007974F7" w:rsidRPr="003A1AEC" w:rsidRDefault="007974F7" w:rsidP="00C10885">
      <w:pPr>
        <w:numPr>
          <w:ilvl w:val="0"/>
          <w:numId w:val="14"/>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укладка брусковых перемычек;</w:t>
      </w:r>
    </w:p>
    <w:p w:rsidR="007974F7" w:rsidRPr="003A1AEC" w:rsidRDefault="007974F7" w:rsidP="00C10885">
      <w:pPr>
        <w:numPr>
          <w:ilvl w:val="0"/>
          <w:numId w:val="14"/>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оконных переплетов;</w:t>
      </w:r>
    </w:p>
    <w:p w:rsidR="007974F7" w:rsidRPr="003A1AEC" w:rsidRDefault="007974F7" w:rsidP="00C10885">
      <w:pPr>
        <w:numPr>
          <w:ilvl w:val="0"/>
          <w:numId w:val="14"/>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заполнение дверных проемов; </w:t>
      </w:r>
    </w:p>
    <w:p w:rsidR="007974F7" w:rsidRPr="003A1AEC" w:rsidRDefault="007974F7" w:rsidP="00C10885">
      <w:pPr>
        <w:numPr>
          <w:ilvl w:val="0"/>
          <w:numId w:val="14"/>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пожарных лестниц.</w:t>
      </w:r>
    </w:p>
    <w:p w:rsidR="00C10885"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Стеновое ограждение выполнено из панелей типа «сэндвич» прикрепляемые к колоннам через собственный каркас-швеллера болтами. Внутренние перегородки выполнены из кирпича толщиной 120, 250 и 380мм и отделаны штукатуркой. При сплошной кладке стен последовательно выполняют следующие операции:</w:t>
      </w:r>
    </w:p>
    <w:p w:rsidR="00C10885"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1.Устанавливают и перестанавливают причалку</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для того, чтобы обеспечить правильное расположение горизонтальных рядов кирпича. Её необходимо устанавливать с обеих сторон возводимой стены</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прикрепляя с помощью скоб к порядовым или к предварительно уложенным кирпичам.</w:t>
      </w:r>
    </w:p>
    <w:p w:rsidR="00C10885"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2. Подают и раскладывают кирпич</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таким образом, чтобы было удобно как для исполнителя (подручного), так и для каменщика.</w:t>
      </w:r>
    </w:p>
    <w:p w:rsidR="00C10885"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3. Подают и расстилают раствор.</w:t>
      </w:r>
    </w:p>
    <w:p w:rsidR="00C10885"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4. Укладывают кирпич на раствор, заполняют швы и проверяют правильность кладки. Правильность кладки проверяют с помощью контрольно – измерительных инструментов и приспособлений по мере их возведения не реже 2 раз на каждый метр высоты</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При этом проверяют прямолинейность стен, вертикальность поверхностей и углов кладки</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горизонтальность рядов, правильность перевязки клаки и толщину швов.</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5. При необходимости производят околку и тёску кирпича, и расшивку швов.</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Пожарные лестницы устанавливают с шагом по периметру не более 120м. </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Кровельные работы:</w:t>
      </w:r>
    </w:p>
    <w:p w:rsidR="007974F7" w:rsidRPr="003A1AEC" w:rsidRDefault="007974F7" w:rsidP="00C10885">
      <w:pPr>
        <w:numPr>
          <w:ilvl w:val="0"/>
          <w:numId w:val="15"/>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установка прогонов;</w:t>
      </w:r>
    </w:p>
    <w:p w:rsidR="007974F7" w:rsidRPr="003A1AEC" w:rsidRDefault="007974F7" w:rsidP="00C10885">
      <w:pPr>
        <w:numPr>
          <w:ilvl w:val="0"/>
          <w:numId w:val="15"/>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проф. листа;</w:t>
      </w:r>
    </w:p>
    <w:p w:rsidR="007974F7" w:rsidRPr="003A1AEC" w:rsidRDefault="007974F7" w:rsidP="00C10885">
      <w:pPr>
        <w:numPr>
          <w:ilvl w:val="0"/>
          <w:numId w:val="15"/>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пароизоляции;</w:t>
      </w:r>
    </w:p>
    <w:p w:rsidR="007974F7" w:rsidRPr="003A1AEC" w:rsidRDefault="007974F7" w:rsidP="00C10885">
      <w:pPr>
        <w:numPr>
          <w:ilvl w:val="0"/>
          <w:numId w:val="15"/>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теплоизоляции;</w:t>
      </w:r>
    </w:p>
    <w:p w:rsidR="007974F7" w:rsidRPr="003A1AEC" w:rsidRDefault="007974F7" w:rsidP="00C10885">
      <w:pPr>
        <w:numPr>
          <w:ilvl w:val="0"/>
          <w:numId w:val="15"/>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покрытие ПВХ мембраной;</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 прогонам укладывают проф. листы поштучно, скрепляемые между собой заклепками и прикрепляемые к прогонам саморезами. Порядок работы: удерживание оттяжек при подаче листов в пачке на кровлю; раскладка и укладка листов вручную с подгонкой; комплектовка заклепок и винтов; сверление отверстий под заклепки и винты; установка заклепок и винтов. Поверх укладывают пароизоляцию, утеплитель и гидроизоляцию.</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полов:</w:t>
      </w:r>
    </w:p>
    <w:p w:rsidR="007974F7" w:rsidRPr="003A1AEC" w:rsidRDefault="007974F7" w:rsidP="00C10885">
      <w:pPr>
        <w:numPr>
          <w:ilvl w:val="0"/>
          <w:numId w:val="16"/>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щебеночного подстилающего слоя;</w:t>
      </w:r>
    </w:p>
    <w:p w:rsidR="007974F7" w:rsidRPr="003A1AEC" w:rsidRDefault="007974F7" w:rsidP="00C10885">
      <w:pPr>
        <w:numPr>
          <w:ilvl w:val="0"/>
          <w:numId w:val="16"/>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бетонного подстилающего слоя;</w:t>
      </w:r>
    </w:p>
    <w:p w:rsidR="007974F7" w:rsidRPr="003A1AEC" w:rsidRDefault="007974F7" w:rsidP="00C10885">
      <w:pPr>
        <w:numPr>
          <w:ilvl w:val="0"/>
          <w:numId w:val="16"/>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цементного пола.</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Устраивают подстилающий слой из щебня, бетона с уплотнением. При устройстве асфальтобетонного пола сначала устанавливают маячные рейки, потом укладывают цементный раствор, разравнивают смесь, снимают маячные рейки и заделывают борозды.</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Отделочные работы:</w:t>
      </w:r>
    </w:p>
    <w:p w:rsidR="007974F7" w:rsidRPr="003A1AEC" w:rsidRDefault="007974F7" w:rsidP="00C10885">
      <w:pPr>
        <w:numPr>
          <w:ilvl w:val="0"/>
          <w:numId w:val="17"/>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оштукатуривание внутренних стен;</w:t>
      </w:r>
    </w:p>
    <w:p w:rsidR="007974F7" w:rsidRPr="003A1AEC" w:rsidRDefault="007974F7" w:rsidP="00C10885">
      <w:pPr>
        <w:numPr>
          <w:ilvl w:val="0"/>
          <w:numId w:val="17"/>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внутренняя окраска;</w:t>
      </w:r>
    </w:p>
    <w:p w:rsidR="007974F7" w:rsidRPr="003A1AEC" w:rsidRDefault="007974F7" w:rsidP="00C10885">
      <w:pPr>
        <w:numPr>
          <w:ilvl w:val="0"/>
          <w:numId w:val="17"/>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окраска металлических поверхностей;</w:t>
      </w:r>
    </w:p>
    <w:p w:rsidR="007974F7" w:rsidRPr="003A1AEC" w:rsidRDefault="007974F7" w:rsidP="00C10885">
      <w:pPr>
        <w:numPr>
          <w:ilvl w:val="0"/>
          <w:numId w:val="17"/>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окрашивание оконных проемов;</w:t>
      </w:r>
    </w:p>
    <w:p w:rsidR="007974F7" w:rsidRPr="003A1AEC" w:rsidRDefault="007974F7" w:rsidP="00C10885">
      <w:pPr>
        <w:numPr>
          <w:ilvl w:val="0"/>
          <w:numId w:val="17"/>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окрашивание фасада.</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Оштукатуривание поверхности (высококачественное): провешивание поверхностей, нанесение обрызга, нанесение грунта с разравниванием, затирка поверхности с разделкой углов, установка и снятие правил (при разделке углов), подбор отскоков раствора с наброской его на поверхность вручную, переноска рукавов по ходу работ. Окраска поверхности: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 xml:space="preserve">очистка поверхности, грунтование очищенной поверхности, заполнение трещин и раковин, очистка и обеспыливание, окрашивание. Окраска фасадов: очистка, расшивка трещин, подмазывание, шлифование, шпатлевание, шлифование, первое окрашивание, второе окрашивание. </w:t>
      </w:r>
    </w:p>
    <w:p w:rsidR="007974F7" w:rsidRPr="003A1AEC" w:rsidRDefault="007974F7" w:rsidP="00C10885">
      <w:pPr>
        <w:tabs>
          <w:tab w:val="left" w:pos="2410"/>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Прочие работы:</w:t>
      </w:r>
    </w:p>
    <w:p w:rsidR="007974F7" w:rsidRPr="003A1AEC" w:rsidRDefault="007974F7" w:rsidP="00C10885">
      <w:pPr>
        <w:numPr>
          <w:ilvl w:val="0"/>
          <w:numId w:val="18"/>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сантехнические работы;</w:t>
      </w:r>
    </w:p>
    <w:p w:rsidR="007974F7" w:rsidRPr="003A1AEC" w:rsidRDefault="007974F7" w:rsidP="00C10885">
      <w:pPr>
        <w:numPr>
          <w:ilvl w:val="0"/>
          <w:numId w:val="18"/>
        </w:numPr>
        <w:tabs>
          <w:tab w:val="left" w:pos="1260"/>
        </w:tabs>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электромонтажные работы.</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Устанавливаются сантехнические приборы, производится разводка и подводка водопроводных</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и отводящих труб. Электромонтаж сетевых кабелей и малоточной проводки.</w:t>
      </w:r>
    </w:p>
    <w:p w:rsidR="007974F7" w:rsidRPr="003A1AEC" w:rsidRDefault="007974F7"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szCs w:val="28"/>
        </w:rPr>
        <w:t>Вышеперечисленные работы сведем в таблицу 9.2</w:t>
      </w:r>
    </w:p>
    <w:p w:rsidR="007974F7" w:rsidRPr="003A1AEC" w:rsidRDefault="007974F7" w:rsidP="00C10885">
      <w:pPr>
        <w:spacing w:line="360" w:lineRule="auto"/>
        <w:ind w:firstLine="709"/>
        <w:jc w:val="both"/>
        <w:rPr>
          <w:rFonts w:ascii="Times New Roman" w:hAnsi="Times New Roman"/>
          <w:noProof/>
          <w:color w:val="000000"/>
          <w:sz w:val="28"/>
        </w:rPr>
      </w:pPr>
    </w:p>
    <w:p w:rsidR="007974F7" w:rsidRPr="003A1AEC" w:rsidRDefault="007974F7"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Таблица 9.2</w:t>
      </w:r>
    </w:p>
    <w:p w:rsidR="007F3C76" w:rsidRPr="003A1AEC" w:rsidRDefault="007F3C76" w:rsidP="00C10885">
      <w:pPr>
        <w:spacing w:line="360" w:lineRule="auto"/>
        <w:ind w:firstLine="709"/>
        <w:jc w:val="both"/>
        <w:rPr>
          <w:rFonts w:ascii="Times New Roman" w:hAnsi="Times New Roman"/>
          <w:bCs/>
          <w:noProof/>
          <w:color w:val="000000"/>
          <w:sz w:val="28"/>
        </w:rPr>
      </w:pPr>
      <w:r w:rsidRPr="003A1AEC">
        <w:rPr>
          <w:rFonts w:ascii="Times New Roman" w:hAnsi="Times New Roman"/>
          <w:noProof/>
          <w:color w:val="000000"/>
          <w:sz w:val="28"/>
          <w:szCs w:val="28"/>
        </w:rPr>
        <w:t>Номенклатура и объемы строительно-монтажных работ</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2"/>
        <w:gridCol w:w="6489"/>
        <w:gridCol w:w="1281"/>
        <w:gridCol w:w="1089"/>
      </w:tblGrid>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w:t>
            </w:r>
          </w:p>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п/п</w:t>
            </w:r>
          </w:p>
        </w:tc>
        <w:tc>
          <w:tcPr>
            <w:tcW w:w="3390"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Наименование работ и процессов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Ед.</w:t>
            </w:r>
          </w:p>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измер.</w:t>
            </w:r>
          </w:p>
        </w:tc>
        <w:tc>
          <w:tcPr>
            <w:tcW w:w="568"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Объём</w:t>
            </w:r>
          </w:p>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работ</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339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tc>
        <w:tc>
          <w:tcPr>
            <w:tcW w:w="669"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Подготовительные работы: очистка территории от мусора, камней, срезка кустарников, деревьев</w:t>
            </w:r>
          </w:p>
        </w:tc>
        <w:tc>
          <w:tcPr>
            <w:tcW w:w="669" w:type="pct"/>
          </w:tcPr>
          <w:p w:rsidR="007974F7" w:rsidRPr="003A1AEC" w:rsidRDefault="007974F7" w:rsidP="00C47722">
            <w:pPr>
              <w:tabs>
                <w:tab w:val="left" w:pos="178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r>
      <w:tr w:rsidR="007974F7" w:rsidRPr="003A1AEC" w:rsidTr="00C47722">
        <w:trPr>
          <w:trHeight w:val="23"/>
        </w:trPr>
        <w:tc>
          <w:tcPr>
            <w:tcW w:w="5000" w:type="pct"/>
            <w:gridSpan w:val="4"/>
          </w:tcPr>
          <w:p w:rsidR="007974F7" w:rsidRPr="003A1AEC" w:rsidRDefault="007974F7" w:rsidP="00C47722">
            <w:pPr>
              <w:pStyle w:val="60"/>
              <w:spacing w:line="360" w:lineRule="auto"/>
              <w:outlineLvl w:val="5"/>
              <w:rPr>
                <w:bCs/>
                <w:noProof/>
                <w:color w:val="000000"/>
                <w:sz w:val="20"/>
                <w:szCs w:val="22"/>
              </w:rPr>
            </w:pPr>
            <w:r w:rsidRPr="003A1AEC">
              <w:rPr>
                <w:bCs/>
                <w:noProof/>
                <w:color w:val="000000"/>
                <w:sz w:val="20"/>
                <w:szCs w:val="22"/>
              </w:rPr>
              <w:t>Земляные работы</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Срезка растительного слоя грунта бульдозером</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4,73</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Планировка площадки</w:t>
            </w:r>
          </w:p>
        </w:tc>
        <w:tc>
          <w:tcPr>
            <w:tcW w:w="669" w:type="pct"/>
          </w:tcPr>
          <w:p w:rsidR="007974F7" w:rsidRPr="003A1AEC" w:rsidRDefault="007974F7" w:rsidP="00C47722">
            <w:pPr>
              <w:tabs>
                <w:tab w:val="left" w:pos="178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4,73</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Разработка грунта в котловане</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3</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54,7</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Добор грунта вручную</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3</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Обратная засыпка пазух котлована бульдозером</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3</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51,6</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Уплотнение грунта в пазухах котлована</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vertAlign w:val="superscript"/>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27,1</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bCs/>
                <w:noProof/>
                <w:color w:val="000000"/>
                <w:sz w:val="20"/>
                <w:szCs w:val="22"/>
              </w:rPr>
              <w:t>Нулевой цикл</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w:t>
            </w:r>
          </w:p>
        </w:tc>
        <w:tc>
          <w:tcPr>
            <w:tcW w:w="3390" w:type="pct"/>
          </w:tcPr>
          <w:p w:rsidR="007974F7" w:rsidRPr="003A1AEC" w:rsidRDefault="007974F7" w:rsidP="00C47722">
            <w:pPr>
              <w:spacing w:line="360" w:lineRule="auto"/>
              <w:jc w:val="both"/>
              <w:rPr>
                <w:rFonts w:ascii="Times New Roman" w:hAnsi="Times New Roman"/>
                <w:bCs/>
                <w:noProof/>
                <w:color w:val="000000"/>
                <w:sz w:val="20"/>
                <w:szCs w:val="22"/>
              </w:rPr>
            </w:pPr>
            <w:r w:rsidRPr="003A1AEC">
              <w:rPr>
                <w:rFonts w:ascii="Times New Roman" w:hAnsi="Times New Roman"/>
                <w:noProof/>
                <w:color w:val="000000"/>
                <w:sz w:val="20"/>
                <w:szCs w:val="22"/>
              </w:rPr>
              <w:t>Устройство щебеночного подстилающего слоя</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бетонного подстилающего слоя</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Сборка опалубки</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620,8</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Установка горизонтальных арматурных сеток</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1сетка</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288</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Установка вертикальных арматурных сеток</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1сетка</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864</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Укладка бетонной смеси</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3</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166,6</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Демонтаж опалубки</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620,8</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Поливка бетонной поверхности водой</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6,2</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16</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фундаментных балок</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Обмазочная гидроизоляция</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6,8</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18</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отмостки</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vertAlign w:val="superscript"/>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0,7</w:t>
            </w:r>
          </w:p>
        </w:tc>
      </w:tr>
      <w:tr w:rsidR="007974F7" w:rsidRPr="003A1AEC" w:rsidTr="00C47722">
        <w:trPr>
          <w:trHeight w:val="23"/>
        </w:trPr>
        <w:tc>
          <w:tcPr>
            <w:tcW w:w="5000" w:type="pct"/>
            <w:gridSpan w:val="4"/>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каркаса</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19</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Выверочный монтаж колонн</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крестовых связей по колоннам</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21</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стержневых связей по колоннам</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52</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22</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фахверковых колонн</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ферм</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стержневых связей по фермам</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42</w:t>
            </w:r>
          </w:p>
        </w:tc>
      </w:tr>
      <w:tr w:rsidR="007974F7" w:rsidRPr="003A1AEC" w:rsidTr="00C47722">
        <w:trPr>
          <w:trHeight w:val="23"/>
        </w:trPr>
        <w:tc>
          <w:tcPr>
            <w:tcW w:w="5000" w:type="pct"/>
            <w:gridSpan w:val="4"/>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стенового ограждения</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25</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стеновых панелей площадью до 10м</w:t>
            </w:r>
            <w:r w:rsidRPr="003A1AEC">
              <w:rPr>
                <w:rFonts w:ascii="Times New Roman" w:hAnsi="Times New Roman"/>
                <w:noProof/>
                <w:color w:val="000000"/>
                <w:sz w:val="20"/>
                <w:szCs w:val="22"/>
                <w:vertAlign w:val="superscript"/>
              </w:rPr>
              <w:t>2</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панель</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385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26</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Герметизация горизонтальных стыков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 м стыка</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46,2</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27</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Герметизация вертикальных стыков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 м стыка</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62.1</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28</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Кирпичная кладка</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м</w:t>
            </w:r>
            <w:r w:rsidRPr="003A1AEC">
              <w:rPr>
                <w:rFonts w:ascii="Times New Roman" w:hAnsi="Times New Roman"/>
                <w:noProof/>
                <w:color w:val="000000"/>
                <w:sz w:val="20"/>
                <w:szCs w:val="22"/>
                <w:vertAlign w:val="superscript"/>
              </w:rPr>
              <w:t>3</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298</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29</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Укладка брусковых перемычек</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проем</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30</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оконных переплетов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w:t>
            </w:r>
          </w:p>
        </w:tc>
      </w:tr>
      <w:tr w:rsidR="008914DA" w:rsidRPr="003A1AEC" w:rsidTr="00C47722">
        <w:trPr>
          <w:trHeight w:val="23"/>
        </w:trPr>
        <w:tc>
          <w:tcPr>
            <w:tcW w:w="372" w:type="pct"/>
          </w:tcPr>
          <w:p w:rsidR="008914DA" w:rsidRPr="003A1AEC" w:rsidRDefault="008914DA"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3390" w:type="pct"/>
          </w:tcPr>
          <w:p w:rsidR="008914DA" w:rsidRPr="003A1AEC" w:rsidRDefault="008914DA"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tc>
        <w:tc>
          <w:tcPr>
            <w:tcW w:w="669" w:type="pct"/>
          </w:tcPr>
          <w:p w:rsidR="008914DA" w:rsidRPr="003A1AEC" w:rsidRDefault="008914DA"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568" w:type="pct"/>
          </w:tcPr>
          <w:p w:rsidR="008914DA" w:rsidRPr="003A1AEC" w:rsidRDefault="008914DA"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31</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Заполнение дверных проемов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32</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пожарных лестниц.</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r>
      <w:tr w:rsidR="007974F7" w:rsidRPr="003A1AEC" w:rsidTr="00C47722">
        <w:trPr>
          <w:trHeight w:val="23"/>
        </w:trPr>
        <w:tc>
          <w:tcPr>
            <w:tcW w:w="5000" w:type="pct"/>
            <w:gridSpan w:val="4"/>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bCs/>
                <w:noProof/>
                <w:color w:val="000000"/>
                <w:sz w:val="20"/>
                <w:szCs w:val="22"/>
              </w:rPr>
              <w:t>Кровельные работы</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33</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Установка прогонов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130</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34</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профилированного листа</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1721"/>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35</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пароизоляции</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36</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теплоизоляции</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37</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Покрытие ПВХ мембраной</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r>
      <w:tr w:rsidR="007974F7" w:rsidRPr="003A1AEC" w:rsidTr="00C47722">
        <w:trPr>
          <w:trHeight w:val="23"/>
        </w:trPr>
        <w:tc>
          <w:tcPr>
            <w:tcW w:w="5000" w:type="pct"/>
            <w:gridSpan w:val="4"/>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bCs/>
                <w:noProof/>
                <w:color w:val="000000"/>
                <w:sz w:val="20"/>
                <w:szCs w:val="22"/>
              </w:rPr>
              <w:t>Устройство полов</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38</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щебеночного подстилающего слоя</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39</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бетонного подстилающего слоя</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40</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цементных полов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r>
      <w:tr w:rsidR="007974F7" w:rsidRPr="003A1AEC" w:rsidTr="00C47722">
        <w:trPr>
          <w:trHeight w:val="23"/>
        </w:trPr>
        <w:tc>
          <w:tcPr>
            <w:tcW w:w="5000" w:type="pct"/>
            <w:gridSpan w:val="4"/>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Отделочные работы</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41</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Крепление штукатурной сетки с обмазкой раствором</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745,8</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42</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Нанесение грунта на оштукатуриваемые поверхности</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43</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Нанесение обрызга на оштукатуриваемые поверхности</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44</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Оштукатуривание поверхностей внутри помещений</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Грунтование оштукатуренных поверхностей внутри помещений</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Окрашивание оштукатуренных поверхностей внутри помещений</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Грунтование металлических поверхностей внутри помещений</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tabs>
                <w:tab w:val="left" w:pos="79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48</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Окрашивание металлических поверхностей внутри помещений</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49</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Окрашивание оконных проемов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50</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Окрашивание фасадов</w:t>
            </w:r>
          </w:p>
        </w:tc>
        <w:tc>
          <w:tcPr>
            <w:tcW w:w="669"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r>
      <w:tr w:rsidR="007974F7" w:rsidRPr="003A1AEC" w:rsidTr="00C47722">
        <w:trPr>
          <w:trHeight w:val="23"/>
        </w:trPr>
        <w:tc>
          <w:tcPr>
            <w:tcW w:w="5000" w:type="pct"/>
            <w:gridSpan w:val="4"/>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Различные работы</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51</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Внутренние сантехнические работы</w:t>
            </w:r>
          </w:p>
        </w:tc>
        <w:tc>
          <w:tcPr>
            <w:tcW w:w="669" w:type="pct"/>
          </w:tcPr>
          <w:p w:rsidR="007974F7" w:rsidRPr="003A1AEC" w:rsidRDefault="007974F7" w:rsidP="00C47722">
            <w:pPr>
              <w:tabs>
                <w:tab w:val="left" w:pos="178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52</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Внутренние электромонтажные работы</w:t>
            </w:r>
          </w:p>
        </w:tc>
        <w:tc>
          <w:tcPr>
            <w:tcW w:w="669" w:type="pct"/>
          </w:tcPr>
          <w:p w:rsidR="007974F7" w:rsidRPr="003A1AEC" w:rsidRDefault="007974F7" w:rsidP="00C47722">
            <w:pPr>
              <w:tabs>
                <w:tab w:val="left" w:pos="178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53</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Благоустройство</w:t>
            </w:r>
          </w:p>
        </w:tc>
        <w:tc>
          <w:tcPr>
            <w:tcW w:w="669" w:type="pct"/>
          </w:tcPr>
          <w:p w:rsidR="007974F7" w:rsidRPr="003A1AEC" w:rsidRDefault="007974F7" w:rsidP="00C47722">
            <w:pPr>
              <w:tabs>
                <w:tab w:val="left" w:pos="178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w:t>
            </w:r>
          </w:p>
        </w:tc>
      </w:tr>
      <w:tr w:rsidR="007974F7" w:rsidRPr="003A1AEC" w:rsidTr="00C47722">
        <w:trPr>
          <w:trHeight w:val="23"/>
        </w:trPr>
        <w:tc>
          <w:tcPr>
            <w:tcW w:w="372"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54</w:t>
            </w:r>
          </w:p>
        </w:tc>
        <w:tc>
          <w:tcPr>
            <w:tcW w:w="3390"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Неучтённые работы</w:t>
            </w:r>
          </w:p>
        </w:tc>
        <w:tc>
          <w:tcPr>
            <w:tcW w:w="669" w:type="pct"/>
          </w:tcPr>
          <w:p w:rsidR="007974F7" w:rsidRPr="003A1AEC" w:rsidRDefault="007974F7" w:rsidP="00C47722">
            <w:pPr>
              <w:tabs>
                <w:tab w:val="left" w:pos="1782"/>
              </w:tabs>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568" w:type="pct"/>
          </w:tcPr>
          <w:p w:rsidR="007974F7" w:rsidRPr="003A1AEC" w:rsidRDefault="007974F7"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r>
    </w:tbl>
    <w:p w:rsidR="007974F7" w:rsidRPr="003A1AEC" w:rsidRDefault="007974F7" w:rsidP="00C10885">
      <w:pPr>
        <w:spacing w:line="360" w:lineRule="auto"/>
        <w:ind w:firstLine="709"/>
        <w:jc w:val="both"/>
        <w:rPr>
          <w:rFonts w:ascii="Times New Roman" w:hAnsi="Times New Roman"/>
          <w:noProof/>
          <w:color w:val="000000"/>
          <w:sz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Произведем калькуляцию трудозатрат на производство строительно-монтажных работ.</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Таблица 9.3</w:t>
      </w:r>
    </w:p>
    <w:p w:rsidR="007F3C76" w:rsidRPr="003A1AEC" w:rsidRDefault="007F3C76"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Калькуляция трудозатрат и стоимость СМР.</w:t>
      </w:r>
    </w:p>
    <w:tbl>
      <w:tblPr>
        <w:tblStyle w:val="afd"/>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2209"/>
        <w:gridCol w:w="808"/>
        <w:gridCol w:w="666"/>
        <w:gridCol w:w="624"/>
        <w:gridCol w:w="796"/>
        <w:gridCol w:w="616"/>
        <w:gridCol w:w="804"/>
        <w:gridCol w:w="566"/>
        <w:gridCol w:w="709"/>
        <w:gridCol w:w="1283"/>
      </w:tblGrid>
      <w:tr w:rsidR="00C47722" w:rsidRPr="003A1AEC" w:rsidTr="00C47722">
        <w:trPr>
          <w:trHeight w:val="240"/>
        </w:trPr>
        <w:tc>
          <w:tcPr>
            <w:tcW w:w="254" w:type="pct"/>
            <w:vMerge w:val="restart"/>
          </w:tcPr>
          <w:p w:rsidR="00C47722" w:rsidRPr="003A1AEC" w:rsidRDefault="00C47722"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w:t>
            </w:r>
          </w:p>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2"/>
              </w:rPr>
              <w:t>п/п</w:t>
            </w:r>
          </w:p>
        </w:tc>
        <w:tc>
          <w:tcPr>
            <w:tcW w:w="1154" w:type="pct"/>
            <w:vMerge w:val="restar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Наименование работ</w:t>
            </w:r>
          </w:p>
        </w:tc>
        <w:tc>
          <w:tcPr>
            <w:tcW w:w="770" w:type="pct"/>
            <w:gridSpan w:val="2"/>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Объем</w:t>
            </w:r>
          </w:p>
        </w:tc>
        <w:tc>
          <w:tcPr>
            <w:tcW w:w="742" w:type="pct"/>
            <w:gridSpan w:val="2"/>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Трудоемкость</w:t>
            </w:r>
          </w:p>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чел.-час.</w:t>
            </w:r>
          </w:p>
        </w:tc>
        <w:tc>
          <w:tcPr>
            <w:tcW w:w="742" w:type="pct"/>
            <w:gridSpan w:val="2"/>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Трудоемкость</w:t>
            </w:r>
          </w:p>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маш.-час.</w:t>
            </w:r>
          </w:p>
        </w:tc>
        <w:tc>
          <w:tcPr>
            <w:tcW w:w="666" w:type="pct"/>
            <w:gridSpan w:val="2"/>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Заработная плата</w:t>
            </w:r>
          </w:p>
        </w:tc>
        <w:tc>
          <w:tcPr>
            <w:tcW w:w="671" w:type="pct"/>
            <w:vMerge w:val="restar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Состав звена</w:t>
            </w:r>
          </w:p>
        </w:tc>
      </w:tr>
      <w:tr w:rsidR="00C47722" w:rsidRPr="003A1AEC" w:rsidTr="00C47722">
        <w:trPr>
          <w:trHeight w:val="240"/>
        </w:trPr>
        <w:tc>
          <w:tcPr>
            <w:tcW w:w="254" w:type="pct"/>
            <w:vMerge/>
          </w:tcPr>
          <w:p w:rsidR="00C47722" w:rsidRPr="003A1AEC" w:rsidRDefault="00C47722" w:rsidP="00C47722">
            <w:pPr>
              <w:spacing w:line="360" w:lineRule="auto"/>
              <w:jc w:val="both"/>
              <w:rPr>
                <w:rFonts w:ascii="Times New Roman" w:hAnsi="Times New Roman"/>
                <w:noProof/>
                <w:color w:val="000000"/>
                <w:sz w:val="20"/>
                <w:szCs w:val="26"/>
              </w:rPr>
            </w:pPr>
          </w:p>
        </w:tc>
        <w:tc>
          <w:tcPr>
            <w:tcW w:w="1154" w:type="pct"/>
            <w:vMerge/>
          </w:tcPr>
          <w:p w:rsidR="00C47722" w:rsidRPr="003A1AEC" w:rsidRDefault="00C47722" w:rsidP="00C47722">
            <w:pPr>
              <w:spacing w:line="360" w:lineRule="auto"/>
              <w:jc w:val="both"/>
              <w:rPr>
                <w:rFonts w:ascii="Times New Roman" w:hAnsi="Times New Roman"/>
                <w:noProof/>
                <w:color w:val="000000"/>
                <w:sz w:val="20"/>
                <w:szCs w:val="26"/>
              </w:rPr>
            </w:pPr>
          </w:p>
        </w:tc>
        <w:tc>
          <w:tcPr>
            <w:tcW w:w="422"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Ед.</w:t>
            </w:r>
          </w:p>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изм.</w:t>
            </w:r>
          </w:p>
        </w:tc>
        <w:tc>
          <w:tcPr>
            <w:tcW w:w="348"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Кол-во</w:t>
            </w:r>
          </w:p>
        </w:tc>
        <w:tc>
          <w:tcPr>
            <w:tcW w:w="326"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Ед.</w:t>
            </w:r>
          </w:p>
        </w:tc>
        <w:tc>
          <w:tcPr>
            <w:tcW w:w="416"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Всего</w:t>
            </w:r>
          </w:p>
        </w:tc>
        <w:tc>
          <w:tcPr>
            <w:tcW w:w="322"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Ед.</w:t>
            </w:r>
          </w:p>
        </w:tc>
        <w:tc>
          <w:tcPr>
            <w:tcW w:w="420"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Всего</w:t>
            </w:r>
          </w:p>
        </w:tc>
        <w:tc>
          <w:tcPr>
            <w:tcW w:w="296"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Ед.</w:t>
            </w:r>
          </w:p>
        </w:tc>
        <w:tc>
          <w:tcPr>
            <w:tcW w:w="371"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Всего</w:t>
            </w:r>
          </w:p>
        </w:tc>
        <w:tc>
          <w:tcPr>
            <w:tcW w:w="671" w:type="pct"/>
            <w:vMerge/>
          </w:tcPr>
          <w:p w:rsidR="00C47722" w:rsidRPr="003A1AEC" w:rsidRDefault="00C47722" w:rsidP="00C47722">
            <w:pPr>
              <w:spacing w:line="360" w:lineRule="auto"/>
              <w:jc w:val="both"/>
              <w:rPr>
                <w:rFonts w:ascii="Times New Roman" w:hAnsi="Times New Roman"/>
                <w:noProof/>
                <w:color w:val="000000"/>
                <w:sz w:val="20"/>
                <w:szCs w:val="26"/>
              </w:rPr>
            </w:pP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2</w:t>
            </w:r>
          </w:p>
        </w:tc>
        <w:tc>
          <w:tcPr>
            <w:tcW w:w="422"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3</w:t>
            </w:r>
          </w:p>
        </w:tc>
        <w:tc>
          <w:tcPr>
            <w:tcW w:w="348"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4</w:t>
            </w:r>
          </w:p>
        </w:tc>
        <w:tc>
          <w:tcPr>
            <w:tcW w:w="326"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w:t>
            </w:r>
          </w:p>
        </w:tc>
        <w:tc>
          <w:tcPr>
            <w:tcW w:w="416"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6</w:t>
            </w:r>
          </w:p>
        </w:tc>
        <w:tc>
          <w:tcPr>
            <w:tcW w:w="322"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7</w:t>
            </w:r>
          </w:p>
        </w:tc>
        <w:tc>
          <w:tcPr>
            <w:tcW w:w="420"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8</w:t>
            </w:r>
          </w:p>
        </w:tc>
        <w:tc>
          <w:tcPr>
            <w:tcW w:w="296"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9</w:t>
            </w:r>
          </w:p>
        </w:tc>
        <w:tc>
          <w:tcPr>
            <w:tcW w:w="371"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10</w:t>
            </w:r>
          </w:p>
        </w:tc>
        <w:tc>
          <w:tcPr>
            <w:tcW w:w="671" w:type="pct"/>
          </w:tcPr>
          <w:p w:rsidR="00C47722" w:rsidRPr="003A1AEC" w:rsidRDefault="00C47722"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11</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p w:rsidR="00C47722" w:rsidRPr="003A1AEC" w:rsidRDefault="00C47722" w:rsidP="00C47722">
            <w:pPr>
              <w:spacing w:line="360" w:lineRule="auto"/>
              <w:jc w:val="both"/>
              <w:rPr>
                <w:rFonts w:ascii="Times New Roman" w:hAnsi="Times New Roman"/>
                <w:noProof/>
                <w:color w:val="000000"/>
                <w:sz w:val="20"/>
                <w:szCs w:val="22"/>
              </w:rPr>
            </w:pP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Общеплощадочные и</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инженерная подготовка</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324,8</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240-5</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Срезка растительного слоя бульдозером марки ДЗ-18 группы грунта I.</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vertAlign w:val="superscript"/>
              </w:rPr>
            </w:pPr>
            <w:r w:rsidRPr="003A1AEC">
              <w:rPr>
                <w:rFonts w:ascii="Times New Roman" w:hAnsi="Times New Roman"/>
                <w:noProof/>
                <w:color w:val="000000"/>
                <w:sz w:val="20"/>
                <w:szCs w:val="22"/>
              </w:rPr>
              <w:t>1000м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4,73</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0,69</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3,3</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0-73,1</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3-4</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 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Окончательная планировка площадки бульдозером ДЗ-18 при рабочем ходе в одном направлении</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4,73</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0,28</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0-28,6</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 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Разработка грунта в котловане одноковшовым экскаватором, оборудованным обратной лопатой марки ЭО-2141А с погрузкой в транспортные средства.</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3</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54,7</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1,6</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87,5</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1-70</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93-0</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 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Разработка не мерзлого грунта в котловане, при послойной разработке.</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vertAlign w:val="superscript"/>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3</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0,85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12,3</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0-54,4</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7-9</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зем. 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Засыпка пазух котлована бульдозером ДЗ-18, перемещая грунт на 8м.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3</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51,6</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0,79</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40,8</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0-83,9</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43-3</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 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Уплотнение грунта поверхности прицепным катком ДУ-39А при четырех проходах по одному следу</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27,1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1,01</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27,3</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1-06</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28-7</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 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bookmarkStart w:id="0" w:name="_Hlk151532611"/>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щебеночного подстилающего слоя до 150мм.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21</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52,5</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14-07</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32-2</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бетонного подстилающего слоя до150мм., уплотняя вручную.</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36,3</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9-72</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24-3</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Укрупнительная сборка элементов деревянной опалубки в щиты площадью до 1м</w:t>
            </w:r>
            <w:r w:rsidRPr="003A1AEC">
              <w:rPr>
                <w:rFonts w:ascii="Times New Roman" w:hAnsi="Times New Roman"/>
                <w:noProof/>
                <w:color w:val="000000"/>
                <w:sz w:val="20"/>
                <w:szCs w:val="22"/>
                <w:vertAlign w:val="superscript"/>
              </w:rPr>
              <w:t>2</w:t>
            </w:r>
            <w:r w:rsidRPr="003A1AEC">
              <w:rPr>
                <w:rFonts w:ascii="Times New Roman" w:hAnsi="Times New Roman"/>
                <w:noProof/>
                <w:color w:val="000000"/>
                <w:sz w:val="20"/>
                <w:szCs w:val="22"/>
              </w:rPr>
              <w:t>.</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620,8</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0,62</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384,9</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0-44,3</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275-0</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плот.4разр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плот.2разр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Установка арматурных горизонтальных сеток краном массой до 0,3т., диаметром арматуру до 32мм.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1сетка</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288</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0,42</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121,0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0-28,5</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82-1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арм.4разр.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арм.2разр.-3</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Установка арматурных вертикальных сеток краном массой до 0,3т., диаметром арматуру до 32мм.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1сетка</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864</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0,79</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682,6</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0-53,5</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462-2</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арм.4разр.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арм.2разр.-3</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Укладка бетонной смеси в отдельные фундаменты, краном в бадьях в конструкцию объемом до 3 м</w:t>
            </w:r>
            <w:r w:rsidRPr="003A1AEC">
              <w:rPr>
                <w:rFonts w:ascii="Times New Roman" w:hAnsi="Times New Roman"/>
                <w:noProof/>
                <w:color w:val="000000"/>
                <w:sz w:val="20"/>
                <w:szCs w:val="22"/>
                <w:vertAlign w:val="superscript"/>
              </w:rPr>
              <w:t>3</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3</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166,6</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0,42</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70,0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0-30</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50-0</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Разборка элементов деревянной опалубки в щиты площадью до 1м</w:t>
            </w:r>
            <w:r w:rsidRPr="003A1AEC">
              <w:rPr>
                <w:rFonts w:ascii="Times New Roman" w:hAnsi="Times New Roman"/>
                <w:noProof/>
                <w:color w:val="000000"/>
                <w:sz w:val="20"/>
                <w:szCs w:val="22"/>
                <w:vertAlign w:val="superscript"/>
              </w:rPr>
              <w:t>2</w:t>
            </w:r>
            <w:r w:rsidRPr="003A1AEC">
              <w:rPr>
                <w:rFonts w:ascii="Times New Roman" w:hAnsi="Times New Roman"/>
                <w:noProof/>
                <w:color w:val="000000"/>
                <w:sz w:val="20"/>
                <w:szCs w:val="22"/>
              </w:rPr>
              <w:t>.</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620,8</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155,2</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0-10,4</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64-6</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плот. 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плот. 2разр.</w:t>
            </w:r>
          </w:p>
        </w:tc>
      </w:tr>
      <w:bookmarkEnd w:id="0"/>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Поливка бетонной поверхности водой за 1 раз из брандспойта.</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0,14</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0,09</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2-8</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Установка фундаментных балок массой до 1,5т.</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12,1</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0,22</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2,42</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0-82,3</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3раз.-2</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монт.2рар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Выполнение окрасочной гидроизоляции механизированным способом горячим битумом при малом угле наклона.</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6,8</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1,6</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10,9</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1-14</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7-8</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гидроизол. 4разр. и 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отмостки</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0,7</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21</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14,7</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15-3</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10-7</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бет.2разр.-2</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Выверочный монтаж колонн массой до 5т.</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7,25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174,0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31,2</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5-88</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141-1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монт.6разр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монт.4раз.-2</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крестовых связей по колоннам.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0,43</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0,11</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0,52</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0-31,4</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стержневых связей по колоннам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52</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0,33</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17,2</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0,11</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5,72</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0-26,4</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13-7</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фахверковых колонн.</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5,96</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47,7</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1,32</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10,56</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4-76,8</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38-1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ферм массой до 10 т.</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5,55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66,6</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1,13</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13,56</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4-59</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55-1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монт.6разр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монт.4раз.-3</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стержневых связей по фермам;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42</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0,33</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13,9</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0,11</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4,62</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0-26,4</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стеновых панелей площадью до 10м2</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панель</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385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1155,0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0,75</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288,75</w:t>
            </w:r>
          </w:p>
          <w:p w:rsidR="00C47722" w:rsidRPr="003A1AEC" w:rsidRDefault="00C47722" w:rsidP="00C47722">
            <w:pPr>
              <w:spacing w:line="360" w:lineRule="auto"/>
              <w:jc w:val="both"/>
              <w:rPr>
                <w:rFonts w:ascii="Times New Roman" w:hAnsi="Times New Roman"/>
                <w:noProof/>
                <w:color w:val="000000"/>
                <w:sz w:val="20"/>
                <w:szCs w:val="22"/>
              </w:rPr>
            </w:pP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2-28</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877-8</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монт.2разр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Герметизация горизонтальных стыков</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 м стыка</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46,2</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64,7</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0-82,6</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38-2</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Монтани-ки 4 р. – 1</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 р. - 1</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Герметизация вертикальных стыков</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 м стыка</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62,1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71,4</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0-67,9</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42-2</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 xml:space="preserve">монтажники </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 р. – 1</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 р. - 1</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Кирпичная кладка, при заполнении</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стен каркасных зданий, под штукатурку</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м</w:t>
            </w:r>
            <w:r w:rsidRPr="003A1AEC">
              <w:rPr>
                <w:rFonts w:ascii="Times New Roman" w:hAnsi="Times New Roman"/>
                <w:noProof/>
                <w:color w:val="000000"/>
                <w:sz w:val="20"/>
                <w:szCs w:val="22"/>
                <w:vertAlign w:val="superscript"/>
              </w:rPr>
              <w:t>3</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298</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894,0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2-10</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625,8</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кам. 3разр.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Укладка брусковых перемычек массой до 0,5т.</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проем</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0,15</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0,45</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0-32</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кам. 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кам. 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кам. 2разр.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маш.5разр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Монтаж оконных переплетов.</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0,57</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11,4</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0,25</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0-45</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9-0</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свар.4разр.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Заполнение дверных проемов</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0,97</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2,9</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0,81</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Плотник 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3разр.-2</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пожарных лестниц массой до 0,16т.</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11,0</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22,0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3,7</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7,4</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2-45</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4-9</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монт.3раз.-2</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свар.4разр.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Установка прогонов</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 эл-т</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130</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39,0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0,1</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13,0</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0-24</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31-2</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Установка стального профилированного настила кровли отдельными листами длиной до 12м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242,6</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3.1</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71,6</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7-90</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182-5</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монт.5разр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монт.4разр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монт.3раз.-2</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маш.6разр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пароизоляции основания под кровлю рулонными материалами.</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6,7</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154,8</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4-49</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103-7</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изолир. 3разр. и 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теплоизоляции из минеральной ваты толщиной до 100 мм с заделкой швов и углов</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8,7</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201,0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5-83</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134-7</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изолир. 3разр. и 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Покрытие крыш материалами вручную, при покрытии насухо в закрой</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150,2</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4-36</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100-7</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кров. 3разр. и 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щебеночного подстилающего слоя до 100мм.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346,5</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10-05</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232-2</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 3 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 2 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бетонного подстилающего слоя до 100мм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 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265,7</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7,71</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178-1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 3 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 2 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Устройство цементных полов с толщина слоя покрытия 30мм.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23,1</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323,4</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9-94</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229-6</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бет.4разр. бет. 3 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бет. 2 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Крепление штукатурной сетки с обмазкой раствором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745,8</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0,49</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365,4</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0,33</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246-1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штукатур 3разр,2разр.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Нанесение грунта растворонасосом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150,0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14-00</w:t>
            </w:r>
          </w:p>
          <w:p w:rsidR="00C47722" w:rsidRPr="003A1AEC" w:rsidRDefault="00C47722" w:rsidP="00C47722">
            <w:pPr>
              <w:spacing w:line="360" w:lineRule="auto"/>
              <w:jc w:val="both"/>
              <w:rPr>
                <w:rFonts w:ascii="Times New Roman" w:hAnsi="Times New Roman"/>
                <w:noProof/>
                <w:color w:val="000000"/>
                <w:sz w:val="20"/>
                <w:szCs w:val="22"/>
              </w:rPr>
            </w:pP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105-0</w:t>
            </w:r>
          </w:p>
          <w:p w:rsidR="00C47722" w:rsidRPr="003A1AEC" w:rsidRDefault="00C47722" w:rsidP="00C47722">
            <w:pPr>
              <w:spacing w:line="360" w:lineRule="auto"/>
              <w:jc w:val="both"/>
              <w:rPr>
                <w:rFonts w:ascii="Times New Roman" w:hAnsi="Times New Roman"/>
                <w:noProof/>
                <w:color w:val="000000"/>
                <w:sz w:val="20"/>
                <w:szCs w:val="22"/>
              </w:rPr>
            </w:pP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 xml:space="preserve">штукатур </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 разр.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Нанесение обрызга растворонасосом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10,5</w:t>
            </w:r>
          </w:p>
          <w:p w:rsidR="00C47722" w:rsidRPr="003A1AEC" w:rsidRDefault="00C47722" w:rsidP="00C47722">
            <w:pPr>
              <w:spacing w:line="360" w:lineRule="auto"/>
              <w:jc w:val="both"/>
              <w:rPr>
                <w:rFonts w:ascii="Times New Roman" w:hAnsi="Times New Roman"/>
                <w:noProof/>
                <w:color w:val="000000"/>
                <w:sz w:val="20"/>
                <w:szCs w:val="22"/>
              </w:rPr>
            </w:pP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78,8</w:t>
            </w:r>
          </w:p>
          <w:p w:rsidR="00C47722" w:rsidRPr="003A1AEC" w:rsidRDefault="00C47722" w:rsidP="00C47722">
            <w:pPr>
              <w:spacing w:line="360" w:lineRule="auto"/>
              <w:jc w:val="both"/>
              <w:rPr>
                <w:rFonts w:ascii="Times New Roman" w:hAnsi="Times New Roman"/>
                <w:noProof/>
                <w:color w:val="000000"/>
                <w:sz w:val="20"/>
                <w:szCs w:val="22"/>
              </w:rPr>
            </w:pP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7-35,0</w:t>
            </w:r>
          </w:p>
          <w:p w:rsidR="00C47722" w:rsidRPr="003A1AEC" w:rsidRDefault="00C47722" w:rsidP="00C47722">
            <w:pPr>
              <w:spacing w:line="360" w:lineRule="auto"/>
              <w:jc w:val="both"/>
              <w:rPr>
                <w:rFonts w:ascii="Times New Roman" w:hAnsi="Times New Roman"/>
                <w:noProof/>
                <w:color w:val="000000"/>
                <w:sz w:val="20"/>
                <w:szCs w:val="22"/>
              </w:rPr>
            </w:pP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55-1</w:t>
            </w:r>
          </w:p>
          <w:p w:rsidR="00C47722" w:rsidRPr="003A1AEC" w:rsidRDefault="00C47722" w:rsidP="00C47722">
            <w:pPr>
              <w:spacing w:line="360" w:lineRule="auto"/>
              <w:jc w:val="both"/>
              <w:rPr>
                <w:rFonts w:ascii="Times New Roman" w:hAnsi="Times New Roman"/>
                <w:noProof/>
                <w:color w:val="000000"/>
                <w:sz w:val="20"/>
                <w:szCs w:val="22"/>
              </w:rPr>
            </w:pPr>
          </w:p>
          <w:p w:rsidR="00C47722" w:rsidRPr="003A1AEC" w:rsidRDefault="00C47722" w:rsidP="00C47722">
            <w:pPr>
              <w:spacing w:line="360" w:lineRule="auto"/>
              <w:jc w:val="both"/>
              <w:rPr>
                <w:rFonts w:ascii="Times New Roman" w:hAnsi="Times New Roman"/>
                <w:noProof/>
                <w:color w:val="000000"/>
                <w:sz w:val="20"/>
                <w:szCs w:val="22"/>
              </w:rPr>
            </w:pP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штукатур 3разр.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Затирка с разделкой углов вручную.</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16</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11-20</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84-0</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штукатур 3разр.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Грунтование поверхностей внутри помещений по штукатурке водоэмульсионными составами электрокраскопультом.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1,9</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14,3</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7-9</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маляр 4разр.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Высококачественное окрашивание поверхностей внутри помещений по штукатурке водоэмульсионными составами электрокраскопультом.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18,8</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2-28</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маляр 5разр.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Грунтование поверхностей внутри помещений по металлу масляными составами пистолетом-распылителем.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11,3</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1-9</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5-1</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маляр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Простое окрашивание поверхностей внутри помещений по металлу масляными составами пистолетом-распылителем.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4,7</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3,2</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15,0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2-91</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13-7</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маляр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Простое окрашивание оконных проемов по металлу масляными составами кистью.</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11,5</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9-09</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3-6</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маляр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Окрашивание фасадов перхлорвиниловыми составами пистолетом-распылителем с люлек с электроприводом</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100м</w:t>
            </w:r>
            <w:r w:rsidRPr="003A1AEC">
              <w:rPr>
                <w:rFonts w:ascii="Times New Roman" w:hAnsi="Times New Roman"/>
                <w:noProof/>
                <w:color w:val="000000"/>
                <w:sz w:val="20"/>
                <w:szCs w:val="22"/>
                <w:vertAlign w:val="superscript"/>
              </w:rPr>
              <w:t>2</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3,6</w:t>
            </w: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27,0</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3-28</w:t>
            </w: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24-6</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маляр</w:t>
            </w:r>
          </w:p>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5разр.</w:t>
            </w: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Сантехнические работы.</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12</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324,8</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240-5</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Электромонтажные работы.</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519,8</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384-8</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Благоустройство территории</w:t>
            </w: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10</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649,6</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481-0</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p>
        </w:tc>
      </w:tr>
      <w:tr w:rsidR="00C47722" w:rsidRPr="003A1AEC" w:rsidTr="00C47722">
        <w:trPr>
          <w:trHeight w:val="240"/>
        </w:trPr>
        <w:tc>
          <w:tcPr>
            <w:tcW w:w="254"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w:t>
            </w:r>
          </w:p>
        </w:tc>
        <w:tc>
          <w:tcPr>
            <w:tcW w:w="1154"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22"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%СМР</w:t>
            </w:r>
          </w:p>
        </w:tc>
        <w:tc>
          <w:tcPr>
            <w:tcW w:w="348"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w:t>
            </w:r>
          </w:p>
        </w:tc>
        <w:tc>
          <w:tcPr>
            <w:tcW w:w="32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16"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324,8</w:t>
            </w:r>
          </w:p>
        </w:tc>
        <w:tc>
          <w:tcPr>
            <w:tcW w:w="322"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420"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296" w:type="pct"/>
          </w:tcPr>
          <w:p w:rsidR="00C47722" w:rsidRPr="003A1AEC" w:rsidRDefault="00C47722" w:rsidP="00C47722">
            <w:pPr>
              <w:spacing w:line="360" w:lineRule="auto"/>
              <w:jc w:val="both"/>
              <w:rPr>
                <w:rFonts w:ascii="Times New Roman" w:hAnsi="Times New Roman"/>
                <w:noProof/>
                <w:color w:val="000000"/>
                <w:sz w:val="20"/>
                <w:szCs w:val="22"/>
              </w:rPr>
            </w:pPr>
          </w:p>
        </w:tc>
        <w:tc>
          <w:tcPr>
            <w:tcW w:w="371" w:type="pct"/>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240-5</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p>
        </w:tc>
      </w:tr>
      <w:tr w:rsidR="00C47722" w:rsidRPr="003A1AEC" w:rsidTr="00C47722">
        <w:trPr>
          <w:trHeight w:val="240"/>
        </w:trPr>
        <w:tc>
          <w:tcPr>
            <w:tcW w:w="2179" w:type="pct"/>
            <w:gridSpan w:val="4"/>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Итого по всей калькуляции(зарплата с учетом коэф. 50 и 1,7)</w:t>
            </w:r>
          </w:p>
        </w:tc>
        <w:tc>
          <w:tcPr>
            <w:tcW w:w="742" w:type="pct"/>
            <w:gridSpan w:val="2"/>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9241,5</w:t>
            </w:r>
          </w:p>
        </w:tc>
        <w:tc>
          <w:tcPr>
            <w:tcW w:w="742" w:type="pct"/>
            <w:gridSpan w:val="2"/>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558,4</w:t>
            </w:r>
          </w:p>
        </w:tc>
        <w:tc>
          <w:tcPr>
            <w:tcW w:w="666" w:type="pct"/>
            <w:gridSpan w:val="2"/>
          </w:tcPr>
          <w:p w:rsidR="00C47722" w:rsidRPr="003A1AEC" w:rsidRDefault="00C47722" w:rsidP="00C47722">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543770-5</w:t>
            </w:r>
          </w:p>
        </w:tc>
        <w:tc>
          <w:tcPr>
            <w:tcW w:w="671" w:type="pct"/>
          </w:tcPr>
          <w:p w:rsidR="00C47722" w:rsidRPr="003A1AEC" w:rsidRDefault="00C47722" w:rsidP="00C47722">
            <w:pPr>
              <w:spacing w:line="360" w:lineRule="auto"/>
              <w:jc w:val="both"/>
              <w:rPr>
                <w:rFonts w:ascii="Times New Roman" w:hAnsi="Times New Roman"/>
                <w:noProof/>
                <w:color w:val="000000"/>
                <w:sz w:val="20"/>
                <w:szCs w:val="22"/>
              </w:rPr>
            </w:pPr>
          </w:p>
        </w:tc>
      </w:tr>
    </w:tbl>
    <w:p w:rsidR="002A69B4" w:rsidRPr="003A1AEC" w:rsidRDefault="002A69B4"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9.3 Технологическая карта на монтаж конструкций шатра покрытия</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Ведущим процессом является каменная монтаж конструкций шатра покрытия, на который и составляется данная технологическая карта.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Технологическая карта – один из основных элементов проекта производства работ, содержащий комплекс</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информативных указаний по рациональной организации и технологии строительного производства.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Технологическая карта на монтаж конструкций шатра покрытия разрабатывается с учетом:</w:t>
      </w:r>
    </w:p>
    <w:p w:rsidR="007974F7" w:rsidRPr="003A1AEC" w:rsidRDefault="007974F7" w:rsidP="00C10885">
      <w:pPr>
        <w:numPr>
          <w:ilvl w:val="0"/>
          <w:numId w:val="24"/>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применения прогрессивной технологии и передовых методов выполнения строительных процессов;</w:t>
      </w:r>
    </w:p>
    <w:p w:rsidR="007974F7" w:rsidRPr="003A1AEC" w:rsidRDefault="007974F7" w:rsidP="00C10885">
      <w:pPr>
        <w:numPr>
          <w:ilvl w:val="0"/>
          <w:numId w:val="24"/>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внедрения комплексной механизации с применением высокопроизводительных машин;</w:t>
      </w:r>
    </w:p>
    <w:p w:rsidR="007974F7" w:rsidRPr="003A1AEC" w:rsidRDefault="007974F7" w:rsidP="00C10885">
      <w:pPr>
        <w:numPr>
          <w:ilvl w:val="0"/>
          <w:numId w:val="24"/>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поточности выполнения строительного процесса;</w:t>
      </w:r>
    </w:p>
    <w:p w:rsidR="007974F7" w:rsidRPr="003A1AEC" w:rsidRDefault="007974F7" w:rsidP="00C10885">
      <w:pPr>
        <w:numPr>
          <w:ilvl w:val="0"/>
          <w:numId w:val="24"/>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обоснования методов производства работ технико-экономическими расчетами, соблюдение правил охраны труда и техники безопасности.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конструкций шатра покрытия осуществляется на основании рабочих чертежей в соответствии с правилами производства и приемки монтажных работ и правилами техники безопасности в строительстве.</w:t>
      </w:r>
    </w:p>
    <w:p w:rsidR="002A69B4"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Раздел предусматривает основные решения и организационно-технические мероприятия по монтажу конструкций шатра покрытия здания 2-го этапа строительства спортивного комплекса «Ледовый дворец» в г. Коломна Московской обл</w:t>
      </w:r>
      <w:r w:rsidR="002A69B4" w:rsidRPr="003A1AEC">
        <w:rPr>
          <w:rFonts w:ascii="Times New Roman" w:hAnsi="Times New Roman"/>
          <w:noProof/>
          <w:color w:val="000000"/>
          <w:sz w:val="28"/>
          <w:szCs w:val="28"/>
        </w:rPr>
        <w:t>асти.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период производства работ предусматривается использование для нужд строительства временных и постоянных автодорог, сетей электроэнергии и водоснабжения.</w:t>
      </w:r>
    </w:p>
    <w:p w:rsidR="007974F7" w:rsidRPr="003A1AEC" w:rsidRDefault="007974F7" w:rsidP="00C10885">
      <w:pPr>
        <w:widowControl w:val="0"/>
        <w:tabs>
          <w:tab w:val="left" w:pos="1286"/>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строительных конструкций здания ведется в условиях нового строительства. Строительная площадка расположена на открытой местности свободной от застройки.</w:t>
      </w:r>
    </w:p>
    <w:p w:rsidR="007974F7" w:rsidRPr="003A1AEC" w:rsidRDefault="007974F7" w:rsidP="00C10885">
      <w:pPr>
        <w:widowControl w:val="0"/>
        <w:tabs>
          <w:tab w:val="left" w:pos="1286"/>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Работы по монтажу конструкций предусматривается вести в определенной последовательности, в светлое время суток.</w:t>
      </w:r>
    </w:p>
    <w:p w:rsidR="007974F7" w:rsidRPr="003A1AEC" w:rsidRDefault="007974F7" w:rsidP="00C10885">
      <w:pPr>
        <w:widowControl w:val="0"/>
        <w:tabs>
          <w:tab w:val="left" w:pos="1286"/>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Временное складирование и укрупнительная сборка конструкций производится непосредственно у мест монтажа и на приобъектных складах металлоконструкции.</w:t>
      </w:r>
    </w:p>
    <w:p w:rsidR="007974F7" w:rsidRPr="003A1AEC" w:rsidRDefault="007974F7" w:rsidP="00C10885">
      <w:pPr>
        <w:widowControl w:val="0"/>
        <w:tabs>
          <w:tab w:val="left" w:pos="1286"/>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Подача конструкций с приобъектных складов осуществляется автотранспортом по временным автодорогам.</w:t>
      </w:r>
    </w:p>
    <w:p w:rsidR="00A118CA" w:rsidRPr="003A1AEC" w:rsidRDefault="007974F7" w:rsidP="00C10885">
      <w:pPr>
        <w:widowControl w:val="0"/>
        <w:tabs>
          <w:tab w:val="left" w:pos="1286"/>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Разгрузка и складирование конструкций у мест монтажа выполняется монтажными кранами СКГ-25, а на приобъектной площадке складирования автокраном типа К-162.</w:t>
      </w:r>
    </w:p>
    <w:p w:rsidR="00C10885" w:rsidRPr="003A1AEC" w:rsidRDefault="007974F7" w:rsidP="00C10885">
      <w:pPr>
        <w:tabs>
          <w:tab w:val="left" w:pos="1368"/>
        </w:tabs>
        <w:spacing w:line="360" w:lineRule="auto"/>
        <w:ind w:firstLine="709"/>
        <w:jc w:val="both"/>
        <w:rPr>
          <w:rFonts w:ascii="Times New Roman" w:hAnsi="Times New Roman"/>
          <w:noProof/>
          <w:color w:val="000000"/>
          <w:sz w:val="28"/>
          <w:szCs w:val="28"/>
        </w:rPr>
      </w:pPr>
      <w:r w:rsidRPr="003A1AEC">
        <w:rPr>
          <w:rFonts w:ascii="Times New Roman" w:hAnsi="Times New Roman"/>
          <w:bCs/>
          <w:noProof/>
          <w:color w:val="000000"/>
          <w:sz w:val="28"/>
          <w:szCs w:val="28"/>
        </w:rPr>
        <w:t>Требования к генподрядчику</w:t>
      </w:r>
      <w:r w:rsidR="00C10885" w:rsidRPr="003A1AEC">
        <w:rPr>
          <w:rFonts w:ascii="Times New Roman" w:hAnsi="Times New Roman"/>
          <w:bCs/>
          <w:noProof/>
          <w:color w:val="000000"/>
          <w:sz w:val="28"/>
          <w:szCs w:val="28"/>
        </w:rPr>
        <w:t>:</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До начала производства монтажных работ необходимо выполнить:</w:t>
      </w:r>
    </w:p>
    <w:p w:rsidR="007974F7" w:rsidRPr="003A1AEC" w:rsidRDefault="007974F7" w:rsidP="00C10885">
      <w:pPr>
        <w:widowControl w:val="0"/>
        <w:numPr>
          <w:ilvl w:val="0"/>
          <w:numId w:val="25"/>
        </w:numPr>
        <w:tabs>
          <w:tab w:val="left" w:pos="2002"/>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постоянных и временных автодорог для подачи конструкций и работы монтажных кранов;</w:t>
      </w:r>
    </w:p>
    <w:p w:rsidR="007974F7" w:rsidRPr="003A1AEC" w:rsidRDefault="007974F7" w:rsidP="00C10885">
      <w:pPr>
        <w:widowControl w:val="0"/>
        <w:numPr>
          <w:ilvl w:val="0"/>
          <w:numId w:val="25"/>
        </w:numPr>
        <w:tabs>
          <w:tab w:val="left" w:pos="2002"/>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площадок складирования металлоконструкций с отводом поверхностных вод;</w:t>
      </w:r>
    </w:p>
    <w:p w:rsidR="007974F7" w:rsidRPr="003A1AEC" w:rsidRDefault="007974F7" w:rsidP="00C10885">
      <w:pPr>
        <w:widowControl w:val="0"/>
        <w:numPr>
          <w:ilvl w:val="0"/>
          <w:numId w:val="25"/>
        </w:numPr>
        <w:tabs>
          <w:tab w:val="left" w:pos="2002"/>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подвод электроэнергии на территорию строительства; расстановку источников света наружного освещения;</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разбивку осей сооружения и реперов, которые должны обеспечивать</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использование их в течение всего периода производства работ;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-устроить фундаменты под установку колонн и сдать их по акту, смонтировать колонны и связи между ними.</w:t>
      </w:r>
    </w:p>
    <w:p w:rsidR="007974F7" w:rsidRPr="003A1AEC" w:rsidRDefault="007974F7" w:rsidP="00C10885">
      <w:pPr>
        <w:tabs>
          <w:tab w:val="left" w:pos="15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Обеспечить монтажную площадку энергоресурсами с установкой шкафов электропитания для подключения установок электропотребителей монтажной организации.</w:t>
      </w:r>
    </w:p>
    <w:p w:rsidR="007974F7" w:rsidRPr="003A1AEC" w:rsidRDefault="007974F7" w:rsidP="00C10885">
      <w:pPr>
        <w:widowControl w:val="0"/>
        <w:tabs>
          <w:tab w:val="left" w:pos="1589"/>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В случае необходимости производства работ в темное время суток, использовать установки источников света для обеспечения места проведения работ общим равномерным освещением с освещенностью не менее 2 лк и местным - с освещенностью не менее 30 лк в горизонтальной и вертикальной плоскостях. </w:t>
      </w:r>
    </w:p>
    <w:p w:rsidR="007974F7" w:rsidRPr="003A1AEC" w:rsidRDefault="007974F7" w:rsidP="00C10885">
      <w:pPr>
        <w:widowControl w:val="0"/>
        <w:tabs>
          <w:tab w:val="left" w:pos="1589"/>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Количество и места расположения источников света уточнить при разработке проекта освещения.</w:t>
      </w:r>
    </w:p>
    <w:p w:rsidR="007974F7" w:rsidRPr="003A1AEC" w:rsidRDefault="007974F7" w:rsidP="00C10885">
      <w:pPr>
        <w:widowControl w:val="0"/>
        <w:tabs>
          <w:tab w:val="left" w:pos="1589"/>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Выделить место на территории бытового городка под бытовые помещения подрядчика с подключением их к сетям водо- и электроснабжения.</w:t>
      </w:r>
    </w:p>
    <w:p w:rsidR="007974F7" w:rsidRPr="003A1AEC" w:rsidRDefault="007974F7" w:rsidP="00C10885">
      <w:pPr>
        <w:widowControl w:val="0"/>
        <w:tabs>
          <w:tab w:val="left" w:pos="1589"/>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Освободить от строительного мусора площадки для работы монтажных кранов. Спланировать и уплотнить их основание, подсыпать выравнивающим слоем щебня (5 = 150 мм) и выстелить железобетонными плитами.</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Разработать совместно с подрядчиком мероприятия по безопасности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труда и пожарной безопасности.</w:t>
      </w:r>
    </w:p>
    <w:p w:rsidR="007974F7" w:rsidRPr="003A1AEC" w:rsidRDefault="007974F7"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Требования к исполнителю работ: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Назначить приказом лицо, ответственное за безопасное производство работ кранами из числа мастеров, прорабов или начальников участков.</w:t>
      </w:r>
    </w:p>
    <w:p w:rsidR="007974F7" w:rsidRPr="003A1AEC" w:rsidRDefault="007974F7" w:rsidP="00C10885">
      <w:pPr>
        <w:widowControl w:val="0"/>
        <w:tabs>
          <w:tab w:val="left" w:pos="1594"/>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Подготовить необходимое подъемно-транспортное и сварочное оборудование, средства малой механизации и инструмент.</w:t>
      </w:r>
    </w:p>
    <w:p w:rsidR="007974F7" w:rsidRPr="003A1AEC" w:rsidRDefault="007974F7" w:rsidP="00C10885">
      <w:pPr>
        <w:widowControl w:val="0"/>
        <w:tabs>
          <w:tab w:val="left" w:pos="1594"/>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Подобрать из имеющихся в наличии или изготовить необходимое количество монтажных и съемных грузозахватных приспособлений.</w:t>
      </w:r>
    </w:p>
    <w:p w:rsidR="007974F7" w:rsidRPr="003A1AEC" w:rsidRDefault="007974F7" w:rsidP="00C10885">
      <w:pPr>
        <w:tabs>
          <w:tab w:val="left" w:pos="15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Обеспечить монтажную площадку наглядной агитацией, знаками пожарной безопасности, а также первичными средствами пожаротушения в соответствии с действующими нормами (Приложение 3 к ППБ 01-93**), установить контроль за исправным содержанием и постоянной готовностью к применению средств пожаротушения, сигнализации и связи.</w:t>
      </w:r>
    </w:p>
    <w:p w:rsidR="002A69B4" w:rsidRPr="003A1AEC" w:rsidRDefault="007974F7" w:rsidP="00C10885">
      <w:pPr>
        <w:widowControl w:val="0"/>
        <w:tabs>
          <w:tab w:val="left" w:pos="1291"/>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Основные технические решения:</w:t>
      </w:r>
    </w:p>
    <w:p w:rsidR="002A69B4" w:rsidRPr="003A1AEC" w:rsidRDefault="007974F7" w:rsidP="00C10885">
      <w:pPr>
        <w:widowControl w:val="0"/>
        <w:tabs>
          <w:tab w:val="left" w:pos="1291"/>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 конструкций здания первого этапа строительства осуществляется при помощи гусеничного крана CКГ-25 в башенно-стреловом исполнении (L</w:t>
      </w:r>
      <w:r w:rsidRPr="003A1AEC">
        <w:rPr>
          <w:rFonts w:ascii="Times New Roman" w:hAnsi="Times New Roman"/>
          <w:noProof/>
          <w:color w:val="000000"/>
          <w:sz w:val="28"/>
          <w:szCs w:val="28"/>
          <w:vertAlign w:val="subscript"/>
        </w:rPr>
        <w:t>CTp</w:t>
      </w:r>
      <w:r w:rsidRPr="003A1AEC">
        <w:rPr>
          <w:rFonts w:ascii="Times New Roman" w:hAnsi="Times New Roman"/>
          <w:noProof/>
          <w:color w:val="000000"/>
          <w:sz w:val="28"/>
          <w:szCs w:val="28"/>
        </w:rPr>
        <w:t xml:space="preserve"> = 25 м, l</w:t>
      </w:r>
      <w:r w:rsidRPr="003A1AEC">
        <w:rPr>
          <w:rFonts w:ascii="Times New Roman" w:hAnsi="Times New Roman"/>
          <w:noProof/>
          <w:color w:val="000000"/>
          <w:sz w:val="28"/>
          <w:szCs w:val="28"/>
          <w:vertAlign w:val="subscript"/>
        </w:rPr>
        <w:t>г</w:t>
      </w:r>
      <w:r w:rsidRPr="003A1AEC">
        <w:rPr>
          <w:rFonts w:ascii="Times New Roman" w:hAnsi="Times New Roman"/>
          <w:noProof/>
          <w:color w:val="000000"/>
          <w:sz w:val="28"/>
          <w:szCs w:val="28"/>
        </w:rPr>
        <w:t xml:space="preserve"> = 5 м). </w:t>
      </w:r>
    </w:p>
    <w:p w:rsidR="007974F7" w:rsidRPr="003A1AEC" w:rsidRDefault="007974F7" w:rsidP="00C10885">
      <w:pPr>
        <w:widowControl w:val="0"/>
        <w:tabs>
          <w:tab w:val="left" w:pos="1291"/>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Укрупнение ферм в монтажные блоки выполнять в пролете у мест монтажа при помощи монтажного крана СКГ-25 или автокрана типа К-162. Монтируются фермы, связи по фермам, прогоны, затем по ним укладывается профилированный лист, пароизоляция, утеплитель и ПВХ-мембрана.</w:t>
      </w:r>
    </w:p>
    <w:p w:rsidR="00C47722" w:rsidRPr="003A1AEC" w:rsidRDefault="00C47722" w:rsidP="00C10885">
      <w:pPr>
        <w:widowControl w:val="0"/>
        <w:tabs>
          <w:tab w:val="left" w:pos="1291"/>
        </w:tabs>
        <w:autoSpaceDE w:val="0"/>
        <w:autoSpaceDN w:val="0"/>
        <w:adjustRightInd w:val="0"/>
        <w:spacing w:line="360" w:lineRule="auto"/>
        <w:ind w:firstLine="709"/>
        <w:jc w:val="both"/>
        <w:rPr>
          <w:rFonts w:ascii="Times New Roman" w:hAnsi="Times New Roman"/>
          <w:noProof/>
          <w:color w:val="000000"/>
          <w:sz w:val="28"/>
          <w:szCs w:val="28"/>
        </w:rPr>
      </w:pPr>
    </w:p>
    <w:p w:rsidR="007974F7" w:rsidRPr="003A1AEC" w:rsidRDefault="004263B8" w:rsidP="00C10885">
      <w:pPr>
        <w:tabs>
          <w:tab w:val="left" w:pos="1512"/>
        </w:tabs>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237" type="#_x0000_t75" style="width:312pt;height:193.5pt" wrapcoords="8016 3677 6552 4065 6552 4297 6288 5535 4584 5768 4440 5884 4584 6155 4536 9871 4536 12465 6120 12968 6432 12968 6216 13123 6312 13316 9048 13587 8784 14206 4512 14594 4536 14942 8160 15445 8832 15445 4992 15639 4800 15677 4848 16103 6984 16684 4800 17032 4512 17110 4536 17419 8184 17729 9264 17729 9384 17729 10416 17729 13800 17419 13848 17071 7152 16684 6768 16065 8088 16065 9528 15755 9504 15445 10200 15445 13800 14942 13848 14632 13368 14555 9552 14206 9696 13858 9624 13703 9264 13587 12000 13316 12144 13200 11928 12968 12120 12968 13800 12426 13728 6155 13896 5806 12528 5690 6384 5535 6528 4916 7752 4916 10368 4490 10392 4065 9528 3832 8112 3677 8016 3677">
            <v:imagedata r:id="rId386" o:title=""/>
          </v:shape>
        </w:pict>
      </w:r>
    </w:p>
    <w:p w:rsidR="002A69B4" w:rsidRPr="003A1AEC" w:rsidRDefault="002A69B4" w:rsidP="00C10885">
      <w:pPr>
        <w:tabs>
          <w:tab w:val="left" w:pos="15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9</w:t>
      </w:r>
      <w:r w:rsidR="00741AE8" w:rsidRPr="003A1AEC">
        <w:rPr>
          <w:rFonts w:ascii="Times New Roman" w:hAnsi="Times New Roman"/>
          <w:noProof/>
          <w:color w:val="000000"/>
          <w:sz w:val="28"/>
          <w:szCs w:val="28"/>
        </w:rPr>
        <w:t>.3</w:t>
      </w:r>
      <w:r w:rsidRPr="003A1AEC">
        <w:rPr>
          <w:rFonts w:ascii="Times New Roman" w:hAnsi="Times New Roman"/>
          <w:noProof/>
          <w:color w:val="000000"/>
          <w:sz w:val="28"/>
          <w:szCs w:val="28"/>
        </w:rPr>
        <w:t xml:space="preserve"> – </w:t>
      </w:r>
      <w:r w:rsidR="00741AE8" w:rsidRPr="003A1AEC">
        <w:rPr>
          <w:rFonts w:ascii="Times New Roman" w:hAnsi="Times New Roman"/>
          <w:noProof/>
          <w:color w:val="000000"/>
          <w:sz w:val="28"/>
          <w:szCs w:val="28"/>
        </w:rPr>
        <w:t>Схема м</w:t>
      </w:r>
      <w:r w:rsidRPr="003A1AEC">
        <w:rPr>
          <w:rFonts w:ascii="Times New Roman" w:hAnsi="Times New Roman"/>
          <w:noProof/>
          <w:color w:val="000000"/>
          <w:sz w:val="28"/>
          <w:szCs w:val="28"/>
        </w:rPr>
        <w:t>онтаж</w:t>
      </w:r>
      <w:r w:rsidR="00741AE8" w:rsidRPr="003A1AEC">
        <w:rPr>
          <w:rFonts w:ascii="Times New Roman" w:hAnsi="Times New Roman"/>
          <w:noProof/>
          <w:color w:val="000000"/>
          <w:sz w:val="28"/>
          <w:szCs w:val="28"/>
        </w:rPr>
        <w:t>а</w:t>
      </w:r>
      <w:r w:rsidRPr="003A1AEC">
        <w:rPr>
          <w:rFonts w:ascii="Times New Roman" w:hAnsi="Times New Roman"/>
          <w:noProof/>
          <w:color w:val="000000"/>
          <w:sz w:val="28"/>
          <w:szCs w:val="28"/>
        </w:rPr>
        <w:t xml:space="preserve"> стропильных ферм.</w:t>
      </w:r>
    </w:p>
    <w:p w:rsidR="00C47722" w:rsidRPr="003A1AEC" w:rsidRDefault="00C47722" w:rsidP="00C10885">
      <w:pPr>
        <w:tabs>
          <w:tab w:val="left" w:pos="1512"/>
        </w:tabs>
        <w:spacing w:line="360" w:lineRule="auto"/>
        <w:ind w:firstLine="709"/>
        <w:jc w:val="both"/>
        <w:rPr>
          <w:rFonts w:ascii="Times New Roman" w:hAnsi="Times New Roman"/>
          <w:noProof/>
          <w:color w:val="000000"/>
          <w:sz w:val="28"/>
          <w:szCs w:val="28"/>
        </w:rPr>
      </w:pPr>
    </w:p>
    <w:p w:rsidR="007974F7" w:rsidRPr="003A1AEC" w:rsidRDefault="004263B8" w:rsidP="00C10885">
      <w:pPr>
        <w:tabs>
          <w:tab w:val="left" w:pos="1512"/>
        </w:tabs>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238" type="#_x0000_t75" style="width:312pt;height:193.5pt" wrapcoords="9014 1260 8930 1980 8930 7020 8819 7740 5302 7965 5302 8460 3963 8460 3879 9180 3712 9270 3740 9360 4437 9900 4353 10035 4493 10170 5637 10620 5581 14220 4214 14355 4186 14760 5163 14940 4102 14940 4130 15030 5637 15660 4772 16155 4772 16425 5526 17100 3265 17145 3265 17820 5749 17820 5693 18540 5749 19260 5470 19980 5414 20250 5414 20565 5470 20745 5665 20925 5693 20925 17302 20925 17330 20925 17581 20700 17581 20205 17526 19980 17247 19260 17302 17100 18279 16425 18642 16245 18670 16065 18363 15660 19088 15660 19312 15480 19144 14940 17358 14220 17358 13500 19451 13410 19479 12825 17888 12780 17358 12060 17358 10620 18642 10260 18698 9945 18865 9900 19284 9540 19256 9000 18586 8865 15628 8460 18614 8235 18726 8010 18363 7740 18977 7740 19340 7470 19340 6930 18670 6795 15628 6300 15628 4860 16688 4860 19284 4365 19340 3735 18530 3555 15628 3420 18223 2970 18698 2835 18474 2700 19340 2115 19284 1530 9126 1260 9014 1260">
            <v:imagedata r:id="rId387" o:title=""/>
          </v:shape>
        </w:pict>
      </w:r>
    </w:p>
    <w:p w:rsidR="00741AE8" w:rsidRPr="003A1AEC" w:rsidRDefault="00741AE8" w:rsidP="00C10885">
      <w:pPr>
        <w:tabs>
          <w:tab w:val="left" w:pos="15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9.4 – Монтаж стропильных ферм.</w:t>
      </w:r>
    </w:p>
    <w:p w:rsidR="007974F7" w:rsidRPr="003A1AEC" w:rsidRDefault="00C47722" w:rsidP="00C10885">
      <w:pPr>
        <w:tabs>
          <w:tab w:val="left" w:pos="15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263B8">
        <w:rPr>
          <w:rFonts w:ascii="Times New Roman" w:hAnsi="Times New Roman"/>
          <w:noProof/>
          <w:color w:val="000000"/>
          <w:sz w:val="28"/>
          <w:szCs w:val="28"/>
        </w:rPr>
        <w:pict>
          <v:shape id="_x0000_i1239" type="#_x0000_t75" style="width:261pt;height:171.75pt">
            <v:imagedata r:id="rId388" o:title=""/>
          </v:shape>
        </w:pict>
      </w:r>
    </w:p>
    <w:p w:rsidR="00741AE8" w:rsidRPr="003A1AEC" w:rsidRDefault="00741AE8" w:rsidP="00C10885">
      <w:pPr>
        <w:tabs>
          <w:tab w:val="left" w:pos="15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9.4 – Схема строповки стропильных ферм.</w:t>
      </w:r>
    </w:p>
    <w:p w:rsidR="00C47722" w:rsidRPr="003A1AEC" w:rsidRDefault="00C47722" w:rsidP="00C10885">
      <w:pPr>
        <w:tabs>
          <w:tab w:val="left" w:pos="1512"/>
        </w:tabs>
        <w:spacing w:line="360" w:lineRule="auto"/>
        <w:ind w:firstLine="709"/>
        <w:jc w:val="both"/>
        <w:rPr>
          <w:rFonts w:ascii="Times New Roman" w:hAnsi="Times New Roman"/>
          <w:noProof/>
          <w:color w:val="000000"/>
          <w:sz w:val="28"/>
          <w:szCs w:val="28"/>
        </w:rPr>
      </w:pPr>
    </w:p>
    <w:p w:rsidR="007974F7" w:rsidRPr="003A1AEC" w:rsidRDefault="004263B8" w:rsidP="00C10885">
      <w:pPr>
        <w:tabs>
          <w:tab w:val="left" w:pos="1512"/>
        </w:tabs>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240" type="#_x0000_t75" style="width:266.25pt;height:165pt" wrapcoords="16274 369 13202 790 12908 896 12908 1212 10293 7112 4019 7797 2876 8535 2516 8693 2353 9220 2516 9378 3300 9641 2974 9694 3006 10010 4346 10484 4281 13013 2124 13698 2059 14330 3006 14646 4346 14699 4346 15541 3693 15963 3431 16174 3431 16384 4411 17227 4379 19756 4215 20072 4085 20441 4085 20757 4313 21073 4411 21073 16470 21073 16568 21073 16796 20704 16829 20388 16698 20072 16502 19756 16502 19177 16470 17227 17483 16384 17875 16279 17907 16068 17613 15541 18561 15489 18430 14804 16535 14699 16535 11327 18724 10589 18790 10484 18659 10484 18594 9852 17221 9641 17254 9641 18136 8798 18790 8060 18724 8008 18594 7481 16502 7112 16633 896 16404 369 16274 369">
            <v:imagedata r:id="rId389" o:title=""/>
          </v:shape>
        </w:pict>
      </w:r>
    </w:p>
    <w:p w:rsidR="007974F7" w:rsidRPr="003A1AEC" w:rsidRDefault="00741AE8" w:rsidP="00C10885">
      <w:pPr>
        <w:tabs>
          <w:tab w:val="left" w:pos="15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9.5 – Монтаж прогонов.</w:t>
      </w:r>
    </w:p>
    <w:p w:rsidR="007974F7" w:rsidRPr="003A1AEC" w:rsidRDefault="007974F7" w:rsidP="00C10885">
      <w:pPr>
        <w:tabs>
          <w:tab w:val="left" w:pos="1512"/>
        </w:tabs>
        <w:spacing w:line="360" w:lineRule="auto"/>
        <w:ind w:firstLine="709"/>
        <w:jc w:val="both"/>
        <w:rPr>
          <w:rFonts w:ascii="Times New Roman" w:hAnsi="Times New Roman"/>
          <w:noProof/>
          <w:color w:val="000000"/>
          <w:sz w:val="28"/>
          <w:szCs w:val="28"/>
        </w:rPr>
      </w:pPr>
    </w:p>
    <w:p w:rsidR="007974F7" w:rsidRPr="003A1AEC" w:rsidRDefault="004263B8" w:rsidP="00C10885">
      <w:pPr>
        <w:tabs>
          <w:tab w:val="left" w:pos="1512"/>
        </w:tabs>
        <w:spacing w:line="360" w:lineRule="auto"/>
        <w:ind w:firstLine="709"/>
        <w:jc w:val="both"/>
        <w:rPr>
          <w:rFonts w:ascii="Times New Roman" w:hAnsi="Times New Roman"/>
          <w:noProof/>
          <w:color w:val="000000"/>
          <w:sz w:val="28"/>
          <w:szCs w:val="28"/>
        </w:rPr>
      </w:pPr>
      <w:r>
        <w:rPr>
          <w:rFonts w:ascii="Arial Narrow" w:hAnsi="Arial Narrow"/>
          <w:noProof/>
          <w:sz w:val="28"/>
        </w:rPr>
        <w:pict>
          <v:shape id="_x0000_i1241" type="#_x0000_t75" style="width:303pt;height:188.25pt" wrapcoords="11666 421 9803 6322 6176 7007 4052 7534 3856 7639 3889 8008 2549 8219 2157 8377 2157 9220 3039 9694 3660 9694 3497 9904 3497 10379 3693 10537 4215 11380 4248 12222 3987 13065 2026 13540 1928 14066 1961 14172 4248 14751 4248 15594 3366 16016 3366 16332 4346 16437 4281 19809 4150 19914 3987 20283 4019 20757 4248 21073 4313 21073 16600 21073 16633 21073 16894 20652 16927 20388 16731 19914 16600 19809 16600 18228 16535 16437 17973 16332 18103 15805 17711 15594 18365 15594 18692 15278 18561 14751 16666 13908 16666 10537 17777 10537 18888 10115 18822 9641 17973 9167 17189 8851 17189 8008 18888 7797 18953 7270 18300 7060 18169 6954 17189 6322 18169 6269 18267 6164 17940 5479 18920 5426 18692 4794 15130 4636 15261 527 15228 421 11666 421">
            <v:imagedata r:id="rId390" o:title=""/>
          </v:shape>
        </w:pict>
      </w:r>
    </w:p>
    <w:p w:rsidR="00741AE8" w:rsidRPr="003A1AEC" w:rsidRDefault="00741AE8" w:rsidP="00C10885">
      <w:pPr>
        <w:tabs>
          <w:tab w:val="left" w:pos="1512"/>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Рисунок 9.5 – Монтаж профлиста.</w:t>
      </w:r>
    </w:p>
    <w:p w:rsidR="007974F7" w:rsidRPr="003A1AEC" w:rsidRDefault="00C47722" w:rsidP="00C10885">
      <w:pPr>
        <w:pStyle w:val="ab"/>
        <w:spacing w:line="360" w:lineRule="auto"/>
        <w:ind w:firstLine="709"/>
        <w:jc w:val="both"/>
        <w:rPr>
          <w:noProof/>
          <w:color w:val="000000"/>
          <w:sz w:val="28"/>
          <w:szCs w:val="28"/>
        </w:rPr>
      </w:pPr>
      <w:bookmarkStart w:id="1" w:name="_Toc430795535"/>
      <w:r w:rsidRPr="003A1AEC">
        <w:rPr>
          <w:bCs/>
          <w:noProof/>
          <w:color w:val="000000"/>
          <w:sz w:val="28"/>
          <w:szCs w:val="28"/>
        </w:rPr>
        <w:br w:type="page"/>
      </w:r>
      <w:r w:rsidR="007974F7" w:rsidRPr="003A1AEC">
        <w:rPr>
          <w:bCs/>
          <w:noProof/>
          <w:color w:val="000000"/>
          <w:sz w:val="28"/>
          <w:szCs w:val="28"/>
        </w:rPr>
        <w:t>9.4 Выбор рациональных методов организации строительства</w:t>
      </w:r>
      <w:bookmarkEnd w:id="1"/>
    </w:p>
    <w:p w:rsidR="00C47722" w:rsidRPr="003A1AEC" w:rsidRDefault="00C47722" w:rsidP="00C10885">
      <w:pPr>
        <w:pStyle w:val="ab"/>
        <w:spacing w:line="360" w:lineRule="auto"/>
        <w:ind w:firstLine="709"/>
        <w:jc w:val="both"/>
        <w:rPr>
          <w:noProof/>
          <w:color w:val="000000"/>
          <w:sz w:val="28"/>
          <w:szCs w:val="28"/>
        </w:rPr>
      </w:pP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В строительстве известны следующие наиболее применяемые методы организации участков строительства или строительного производства</w:t>
      </w:r>
      <w:r w:rsidR="00C10885" w:rsidRPr="003A1AEC">
        <w:rPr>
          <w:noProof/>
          <w:color w:val="000000"/>
          <w:sz w:val="28"/>
          <w:szCs w:val="28"/>
        </w:rPr>
        <w:t>:</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 xml:space="preserve">- последовательный </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 параллельный</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 поточный</w:t>
      </w:r>
      <w:r w:rsidR="00C10885" w:rsidRPr="003A1AEC">
        <w:rPr>
          <w:noProof/>
          <w:color w:val="000000"/>
          <w:sz w:val="28"/>
          <w:szCs w:val="28"/>
        </w:rPr>
        <w:t xml:space="preserve"> </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 вахтовый</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 мачтовый</w:t>
      </w:r>
      <w:r w:rsidR="00C10885" w:rsidRPr="003A1AEC">
        <w:rPr>
          <w:noProof/>
          <w:color w:val="000000"/>
          <w:sz w:val="28"/>
          <w:szCs w:val="28"/>
        </w:rPr>
        <w:t xml:space="preserve"> </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Последовательный метод организации предусматривает выполнение исполнителем отдельных видов работ или видов инженерных услуг последовательно, т.е. без одновременного пребывания в каком либо интервале на площадке или при исполнении работ рабочих машин или механизмов.</w:t>
      </w:r>
      <w:r w:rsidR="00C10885" w:rsidRPr="003A1AEC">
        <w:rPr>
          <w:noProof/>
          <w:color w:val="000000"/>
          <w:sz w:val="28"/>
          <w:szCs w:val="28"/>
        </w:rPr>
        <w:t xml:space="preserve"> </w:t>
      </w:r>
      <w:r w:rsidRPr="003A1AEC">
        <w:rPr>
          <w:noProof/>
          <w:color w:val="000000"/>
          <w:sz w:val="28"/>
          <w:szCs w:val="28"/>
        </w:rPr>
        <w:t>Последовательный метод характеризуется максимальной продолжительностью строительства, но уровень потребления ресурсов (рабочих кадров, машин, материалов) будет минимальным: r = R / T</w:t>
      </w:r>
      <w:r w:rsidRPr="003A1AEC">
        <w:rPr>
          <w:noProof/>
          <w:color w:val="000000"/>
          <w:sz w:val="28"/>
          <w:szCs w:val="28"/>
          <w:vertAlign w:val="subscript"/>
        </w:rPr>
        <w:t>0</w:t>
      </w:r>
      <w:r w:rsidRPr="003A1AEC">
        <w:rPr>
          <w:noProof/>
          <w:color w:val="000000"/>
          <w:sz w:val="28"/>
          <w:szCs w:val="28"/>
        </w:rPr>
        <w:t xml:space="preserve"> (где R – количество ресурсов на весь объем строительства; Т</w:t>
      </w:r>
      <w:r w:rsidRPr="003A1AEC">
        <w:rPr>
          <w:noProof/>
          <w:color w:val="000000"/>
          <w:sz w:val="28"/>
          <w:szCs w:val="28"/>
          <w:vertAlign w:val="subscript"/>
        </w:rPr>
        <w:t>0</w:t>
      </w:r>
      <w:r w:rsidRPr="003A1AEC">
        <w:rPr>
          <w:noProof/>
          <w:color w:val="000000"/>
          <w:sz w:val="28"/>
          <w:szCs w:val="28"/>
        </w:rPr>
        <w:t xml:space="preserve"> – общий срок строительства), а длительность потребления – максимальной. Каждый из видов ресурсов будет участвовать кратковременно, так как в процессе сооружения объекта периодически требуются рабочие разных специальностей, различные машины, механизмы и материалы. Неизбежны также простои машин и потери на их перебазировку. Частая смена видов материалов, изделий и конструкций вносит большие трудности в работу предприятий-изготовителей, транспорта и органов снабжения.</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Параллельный метод организации используется при наличии избыточного объема имеющихся мощностей, рабочих и механизмов. Он позволяет сократить продолжительность работ, но при этом требует разделения объемов или объектов на рациональные площадки застройки, которые называют участками и в пределах которых не нарушается техника безопасности. При параллельном методе общая продолжительность строительства принимается по продолжительности максимальной одного участка или объекта</w:t>
      </w:r>
      <w:r w:rsidR="00C10885" w:rsidRPr="003A1AEC">
        <w:rPr>
          <w:noProof/>
          <w:color w:val="000000"/>
          <w:sz w:val="28"/>
          <w:szCs w:val="28"/>
        </w:rPr>
        <w:t>,</w:t>
      </w:r>
      <w:r w:rsidRPr="003A1AEC">
        <w:rPr>
          <w:noProof/>
          <w:color w:val="000000"/>
          <w:sz w:val="28"/>
          <w:szCs w:val="28"/>
        </w:rPr>
        <w:t xml:space="preserve"> но для всей стройки будет минимальной</w:t>
      </w:r>
      <w:r w:rsidR="00C10885" w:rsidRPr="003A1AEC">
        <w:rPr>
          <w:noProof/>
          <w:color w:val="000000"/>
          <w:sz w:val="28"/>
          <w:szCs w:val="28"/>
        </w:rPr>
        <w:t>.</w:t>
      </w:r>
      <w:r w:rsidRPr="003A1AEC">
        <w:rPr>
          <w:noProof/>
          <w:color w:val="000000"/>
          <w:sz w:val="28"/>
          <w:szCs w:val="28"/>
        </w:rPr>
        <w:t xml:space="preserve"> Параллельный метод обеспечивает минимальную продолжительность, так как срок возведения объекта равен продолжительности максимально продолжительного процесса. Потребление ресурсов – максимальное. Но современный уровень строительного производства, когда строительно-монтажные работы в основном ведутся силами подрядных общестроительных организаций, исключает использование последовательного и параллельного методов строительства в чистом виде. Это связано в первую очередь с необходимостью равномерного использования ресурсов (машин, рабочих бригад и т.п.), а также с ограниченностью этих ресурсов.</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Например, при строительстве любого объекта по мере выполнения</w:t>
      </w:r>
      <w:r w:rsidR="00C10885" w:rsidRPr="003A1AEC">
        <w:rPr>
          <w:noProof/>
          <w:color w:val="000000"/>
          <w:sz w:val="28"/>
          <w:szCs w:val="28"/>
        </w:rPr>
        <w:t xml:space="preserve"> </w:t>
      </w:r>
      <w:r w:rsidRPr="003A1AEC">
        <w:rPr>
          <w:noProof/>
          <w:color w:val="000000"/>
          <w:sz w:val="28"/>
          <w:szCs w:val="28"/>
        </w:rPr>
        <w:t>работ в установленной технологической последовательности освобождаются механизмы и бригады, закончившие работы определенного этапа. Так, вначале освобождается землеройная техника, затем бригады монтажников, монтажные краны и т.д.</w:t>
      </w:r>
      <w:r w:rsidR="00C10885" w:rsidRPr="003A1AEC">
        <w:rPr>
          <w:noProof/>
          <w:color w:val="000000"/>
          <w:sz w:val="28"/>
          <w:szCs w:val="28"/>
        </w:rPr>
        <w:t xml:space="preserve"> </w:t>
      </w:r>
      <w:r w:rsidRPr="003A1AEC">
        <w:rPr>
          <w:noProof/>
          <w:color w:val="000000"/>
          <w:sz w:val="28"/>
          <w:szCs w:val="28"/>
        </w:rPr>
        <w:t>Для</w:t>
      </w:r>
      <w:r w:rsidR="00C10885" w:rsidRPr="003A1AEC">
        <w:rPr>
          <w:noProof/>
          <w:color w:val="000000"/>
          <w:sz w:val="28"/>
          <w:szCs w:val="28"/>
        </w:rPr>
        <w:t xml:space="preserve"> </w:t>
      </w:r>
      <w:r w:rsidRPr="003A1AEC">
        <w:rPr>
          <w:noProof/>
          <w:color w:val="000000"/>
          <w:sz w:val="28"/>
          <w:szCs w:val="28"/>
        </w:rPr>
        <w:t xml:space="preserve">того, чтобы эти мощности не простаивали, их необходимо переключить на строительство другого объекта. </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Вахтовый метод организации предусматривает проектирование рациональной смены на строительстве задействованных мощностей. Период нахождения мощностей на строительной площадке называется вахтовым. Этот период не дает снижения продолжительности - Вахтовый метод проектируется для условий строительства объектов, при которых место строительства задано на больших расстояниях от существующих дислокации строительных баз управлений и т.д.</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Мачтовый метод предусматривает большие затраты на производство конструкций и их сварку в заводских условиях и минимальные затраты на монтаж на площадке. При мачтовом методе строители значительно экономят целосменные простои и потери рабочего времени на стройплощадке за счет переноса большого комплекса монтажных работ в заводские условия</w:t>
      </w:r>
      <w:r w:rsidR="00C10885" w:rsidRPr="003A1AEC">
        <w:rPr>
          <w:noProof/>
          <w:color w:val="000000"/>
          <w:sz w:val="28"/>
          <w:szCs w:val="28"/>
        </w:rPr>
        <w:t>.</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Поточный метод, сохраняя соответствующие преимущества последовательного и параллельного методов, позволяет избежать их недостатков. Для поточного метода характерны следующие черты:</w:t>
      </w:r>
    </w:p>
    <w:p w:rsidR="007974F7" w:rsidRPr="003A1AEC" w:rsidRDefault="007974F7" w:rsidP="00C10885">
      <w:pPr>
        <w:pStyle w:val="ab"/>
        <w:numPr>
          <w:ilvl w:val="0"/>
          <w:numId w:val="21"/>
        </w:numPr>
        <w:spacing w:line="360" w:lineRule="auto"/>
        <w:ind w:left="0" w:firstLine="709"/>
        <w:jc w:val="both"/>
        <w:rPr>
          <w:noProof/>
          <w:color w:val="000000"/>
          <w:sz w:val="28"/>
          <w:szCs w:val="28"/>
        </w:rPr>
      </w:pPr>
      <w:r w:rsidRPr="003A1AEC">
        <w:rPr>
          <w:noProof/>
          <w:color w:val="000000"/>
          <w:sz w:val="28"/>
          <w:szCs w:val="28"/>
        </w:rPr>
        <w:t>расчленение работы на составляющие процессы в соответствии со специальностью и квалификацией исполнителей;</w:t>
      </w:r>
    </w:p>
    <w:p w:rsidR="007974F7" w:rsidRPr="003A1AEC" w:rsidRDefault="007974F7" w:rsidP="00C10885">
      <w:pPr>
        <w:pStyle w:val="ab"/>
        <w:numPr>
          <w:ilvl w:val="0"/>
          <w:numId w:val="21"/>
        </w:numPr>
        <w:spacing w:line="360" w:lineRule="auto"/>
        <w:ind w:left="0" w:firstLine="709"/>
        <w:jc w:val="both"/>
        <w:rPr>
          <w:noProof/>
          <w:color w:val="000000"/>
          <w:sz w:val="28"/>
          <w:szCs w:val="28"/>
        </w:rPr>
      </w:pPr>
      <w:r w:rsidRPr="003A1AEC">
        <w:rPr>
          <w:noProof/>
          <w:color w:val="000000"/>
          <w:sz w:val="28"/>
          <w:szCs w:val="28"/>
        </w:rPr>
        <w:t>расчленение фронта работ на отдельные участки для создания наиболее благоприятных условий работ отдельным исполнителям;</w:t>
      </w:r>
    </w:p>
    <w:p w:rsidR="007974F7" w:rsidRPr="003A1AEC" w:rsidRDefault="007974F7" w:rsidP="00C10885">
      <w:pPr>
        <w:pStyle w:val="ab"/>
        <w:numPr>
          <w:ilvl w:val="0"/>
          <w:numId w:val="21"/>
        </w:numPr>
        <w:spacing w:line="360" w:lineRule="auto"/>
        <w:ind w:left="0" w:firstLine="709"/>
        <w:jc w:val="both"/>
        <w:rPr>
          <w:noProof/>
          <w:color w:val="000000"/>
          <w:sz w:val="28"/>
          <w:szCs w:val="28"/>
        </w:rPr>
      </w:pPr>
      <w:r w:rsidRPr="003A1AEC">
        <w:rPr>
          <w:noProof/>
          <w:color w:val="000000"/>
          <w:sz w:val="28"/>
          <w:szCs w:val="28"/>
        </w:rPr>
        <w:t>максимальное совмещение процессов по времени;</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Интенсивность потребления ресурсов здесь будет также больше, чем при</w:t>
      </w:r>
    </w:p>
    <w:p w:rsidR="00A118CA"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последовательном методе, но меньше, чем при параллельном; при этом создаются благоприятные условия для работы организаций-смежников: подрядных организаций заводов-поставщиков, транспорта, снабженческих структур.</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Исходя из вышеуказанного, принимаем поточный метод производства работ по возведению здания.</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Поточная организация строительства:</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Поточная организация строительства позволяет сократить сроки</w:t>
      </w:r>
      <w:r w:rsidR="00C10885" w:rsidRPr="003A1AEC">
        <w:rPr>
          <w:noProof/>
          <w:color w:val="000000"/>
          <w:sz w:val="28"/>
          <w:szCs w:val="28"/>
        </w:rPr>
        <w:t>,</w:t>
      </w:r>
      <w:r w:rsidRPr="003A1AEC">
        <w:rPr>
          <w:noProof/>
          <w:color w:val="000000"/>
          <w:sz w:val="28"/>
          <w:szCs w:val="28"/>
        </w:rPr>
        <w:t xml:space="preserve"> теоретически и практически выполнить расстановку</w:t>
      </w:r>
      <w:r w:rsidR="00C10885" w:rsidRPr="003A1AEC">
        <w:rPr>
          <w:noProof/>
          <w:color w:val="000000"/>
          <w:sz w:val="28"/>
          <w:szCs w:val="28"/>
        </w:rPr>
        <w:t xml:space="preserve"> </w:t>
      </w:r>
      <w:r w:rsidRPr="003A1AEC">
        <w:rPr>
          <w:noProof/>
          <w:color w:val="000000"/>
          <w:sz w:val="28"/>
          <w:szCs w:val="28"/>
        </w:rPr>
        <w:t>кадров, позволяет выполнить расчеты возможных сроков завершения работ бригад на отдельных частях зданий</w:t>
      </w:r>
      <w:r w:rsidR="00C10885" w:rsidRPr="003A1AEC">
        <w:rPr>
          <w:noProof/>
          <w:color w:val="000000"/>
          <w:sz w:val="28"/>
          <w:szCs w:val="28"/>
        </w:rPr>
        <w:t>,</w:t>
      </w:r>
      <w:r w:rsidRPr="003A1AEC">
        <w:rPr>
          <w:noProof/>
          <w:color w:val="000000"/>
          <w:sz w:val="28"/>
          <w:szCs w:val="28"/>
        </w:rPr>
        <w:t xml:space="preserve"> добиваться стоимостных эффектов.</w:t>
      </w:r>
    </w:p>
    <w:p w:rsidR="00C47722" w:rsidRPr="003A1AEC" w:rsidRDefault="00C47722" w:rsidP="00C10885">
      <w:pPr>
        <w:pStyle w:val="ab"/>
        <w:spacing w:line="360" w:lineRule="auto"/>
        <w:ind w:firstLine="709"/>
        <w:jc w:val="both"/>
        <w:rPr>
          <w:noProof/>
          <w:color w:val="000000"/>
          <w:sz w:val="28"/>
          <w:szCs w:val="28"/>
        </w:rPr>
      </w:pP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object w:dxaOrig="1980" w:dyaOrig="380">
          <v:shape id="_x0000_i1242" type="#_x0000_t75" style="width:99pt;height:18.75pt" o:ole="" fillcolor="window">
            <v:imagedata r:id="rId391" o:title=""/>
          </v:shape>
          <o:OLEObject Type="Embed" ProgID="Equation.3" ShapeID="_x0000_i1242" DrawAspect="Content" ObjectID="_1469975930" r:id="rId392"/>
        </w:object>
      </w:r>
      <w:r w:rsidR="00C10885" w:rsidRPr="003A1AEC">
        <w:rPr>
          <w:noProof/>
          <w:color w:val="000000"/>
          <w:sz w:val="28"/>
          <w:szCs w:val="28"/>
        </w:rPr>
        <w:t xml:space="preserve"> </w:t>
      </w:r>
      <w:r w:rsidRPr="003A1AEC">
        <w:rPr>
          <w:noProof/>
          <w:color w:val="000000"/>
          <w:sz w:val="28"/>
          <w:szCs w:val="28"/>
        </w:rPr>
        <w:object w:dxaOrig="2060" w:dyaOrig="400">
          <v:shape id="_x0000_i1243" type="#_x0000_t75" style="width:102.75pt;height:20.25pt" o:ole="" fillcolor="window">
            <v:imagedata r:id="rId393" o:title=""/>
          </v:shape>
          <o:OLEObject Type="Embed" ProgID="Equation.3" ShapeID="_x0000_i1243" DrawAspect="Content" ObjectID="_1469975931" r:id="rId394"/>
        </w:object>
      </w:r>
    </w:p>
    <w:p w:rsidR="00C47722" w:rsidRPr="003A1AEC" w:rsidRDefault="00C47722" w:rsidP="00C10885">
      <w:pPr>
        <w:pStyle w:val="ab"/>
        <w:spacing w:line="360" w:lineRule="auto"/>
        <w:ind w:firstLine="709"/>
        <w:jc w:val="both"/>
        <w:rPr>
          <w:noProof/>
          <w:color w:val="000000"/>
          <w:sz w:val="28"/>
          <w:szCs w:val="28"/>
        </w:rPr>
      </w:pP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N - число объектов (число потоков специализированных или частных)</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n</w:t>
      </w:r>
      <w:r w:rsidRPr="003A1AEC">
        <w:rPr>
          <w:noProof/>
          <w:color w:val="000000"/>
          <w:sz w:val="28"/>
          <w:szCs w:val="28"/>
          <w:vertAlign w:val="subscript"/>
        </w:rPr>
        <w:t>з</w:t>
      </w:r>
      <w:r w:rsidRPr="003A1AEC">
        <w:rPr>
          <w:noProof/>
          <w:color w:val="000000"/>
          <w:sz w:val="28"/>
          <w:szCs w:val="28"/>
        </w:rPr>
        <w:t xml:space="preserve"> - число захваток</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t</w:t>
      </w:r>
      <w:r w:rsidRPr="003A1AEC">
        <w:rPr>
          <w:noProof/>
          <w:color w:val="000000"/>
          <w:sz w:val="28"/>
          <w:szCs w:val="28"/>
          <w:vertAlign w:val="subscript"/>
        </w:rPr>
        <w:t>р</w:t>
      </w:r>
      <w:r w:rsidRPr="003A1AEC">
        <w:rPr>
          <w:noProof/>
          <w:color w:val="000000"/>
          <w:sz w:val="28"/>
          <w:szCs w:val="28"/>
        </w:rPr>
        <w:t xml:space="preserve"> - ритм потока (время выполнения работ на захватке)</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Проектирование поточного метода заключается в определении рационального числа захваток на объекте.</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Захватка — это часть объекта</w:t>
      </w:r>
      <w:r w:rsidR="00C10885" w:rsidRPr="003A1AEC">
        <w:rPr>
          <w:noProof/>
          <w:color w:val="000000"/>
          <w:sz w:val="28"/>
          <w:szCs w:val="28"/>
        </w:rPr>
        <w:t>,</w:t>
      </w:r>
      <w:r w:rsidRPr="003A1AEC">
        <w:rPr>
          <w:noProof/>
          <w:color w:val="000000"/>
          <w:sz w:val="28"/>
          <w:szCs w:val="28"/>
        </w:rPr>
        <w:t xml:space="preserve"> где без нарушения техники безопасности отдельно взятое звено или бригада рабочих может выполнять вид или комплекс работ с необходимым для этого расчетным временем.</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Расчетное время для завершения работ на захватке называется ритмом работ. По величине ритма производится деление основных элементов потока. Поточной организацией строительства - называется метод организации при котором достигается максимальное сокращение времени одной бригады или звена на выполнение одного вида работ</w:t>
      </w:r>
      <w:r w:rsidR="00C10885" w:rsidRPr="003A1AEC">
        <w:rPr>
          <w:noProof/>
          <w:color w:val="000000"/>
          <w:sz w:val="28"/>
          <w:szCs w:val="28"/>
        </w:rPr>
        <w:t>,</w:t>
      </w:r>
      <w:r w:rsidRPr="003A1AEC">
        <w:rPr>
          <w:noProof/>
          <w:color w:val="000000"/>
          <w:sz w:val="28"/>
          <w:szCs w:val="28"/>
        </w:rPr>
        <w:t xml:space="preserve"> за счет сокращения внутрисменных потерь. Количество захваток может назначаться по опыту других объектов, при этом учитывается деление объекта в плане или по объему на равновеликие участки на которых объем работ приблизительно равен. </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При проектировании потоков первоначально строят циклограммы</w:t>
      </w:r>
      <w:r w:rsidR="00C10885" w:rsidRPr="003A1AEC">
        <w:rPr>
          <w:noProof/>
          <w:color w:val="000000"/>
          <w:sz w:val="28"/>
          <w:szCs w:val="28"/>
        </w:rPr>
        <w:t>.</w:t>
      </w:r>
      <w:r w:rsidRPr="003A1AEC">
        <w:rPr>
          <w:noProof/>
          <w:color w:val="000000"/>
          <w:sz w:val="28"/>
          <w:szCs w:val="28"/>
        </w:rPr>
        <w:t xml:space="preserve"> Циклограммы это модель организации строительства.</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Циклограммы строятся на определенные потоки:</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 xml:space="preserve">Строительные потоки различают: </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1) по структуре и виду продукции - частные</w:t>
      </w:r>
      <w:r w:rsidR="00C10885" w:rsidRPr="003A1AEC">
        <w:rPr>
          <w:noProof/>
          <w:color w:val="000000"/>
          <w:sz w:val="28"/>
          <w:szCs w:val="28"/>
        </w:rPr>
        <w:t>,</w:t>
      </w:r>
      <w:r w:rsidRPr="003A1AEC">
        <w:rPr>
          <w:noProof/>
          <w:color w:val="000000"/>
          <w:sz w:val="28"/>
          <w:szCs w:val="28"/>
        </w:rPr>
        <w:t xml:space="preserve"> специализированные</w:t>
      </w:r>
      <w:r w:rsidR="00C10885" w:rsidRPr="003A1AEC">
        <w:rPr>
          <w:noProof/>
          <w:color w:val="000000"/>
          <w:sz w:val="28"/>
          <w:szCs w:val="28"/>
        </w:rPr>
        <w:t>,</w:t>
      </w:r>
      <w:r w:rsidRPr="003A1AEC">
        <w:rPr>
          <w:noProof/>
          <w:color w:val="000000"/>
          <w:sz w:val="28"/>
          <w:szCs w:val="28"/>
        </w:rPr>
        <w:t xml:space="preserve"> объектные и</w:t>
      </w:r>
      <w:r w:rsidR="00C10885" w:rsidRPr="003A1AEC">
        <w:rPr>
          <w:noProof/>
          <w:color w:val="000000"/>
          <w:sz w:val="28"/>
          <w:szCs w:val="28"/>
        </w:rPr>
        <w:t xml:space="preserve"> </w:t>
      </w:r>
      <w:r w:rsidRPr="003A1AEC">
        <w:rPr>
          <w:noProof/>
          <w:color w:val="000000"/>
          <w:sz w:val="28"/>
          <w:szCs w:val="28"/>
        </w:rPr>
        <w:t>комплексные.</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Частный - это элементарный строительный поток</w:t>
      </w:r>
      <w:r w:rsidR="00C10885" w:rsidRPr="003A1AEC">
        <w:rPr>
          <w:noProof/>
          <w:color w:val="000000"/>
          <w:sz w:val="28"/>
          <w:szCs w:val="28"/>
        </w:rPr>
        <w:t>,</w:t>
      </w:r>
      <w:r w:rsidRPr="003A1AEC">
        <w:rPr>
          <w:noProof/>
          <w:color w:val="000000"/>
          <w:sz w:val="28"/>
          <w:szCs w:val="28"/>
        </w:rPr>
        <w:t xml:space="preserve"> состоящий из одного или нескольких процессов</w:t>
      </w:r>
      <w:r w:rsidR="00C10885" w:rsidRPr="003A1AEC">
        <w:rPr>
          <w:noProof/>
          <w:color w:val="000000"/>
          <w:sz w:val="28"/>
          <w:szCs w:val="28"/>
        </w:rPr>
        <w:t>,</w:t>
      </w:r>
      <w:r w:rsidRPr="003A1AEC">
        <w:rPr>
          <w:noProof/>
          <w:color w:val="000000"/>
          <w:sz w:val="28"/>
          <w:szCs w:val="28"/>
        </w:rPr>
        <w:t xml:space="preserve"> выполняемый бригадой или звеном на частных фронтах работ.</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Специализированный поток — совокупность технологически связанных частных потоков</w:t>
      </w:r>
      <w:r w:rsidR="00C10885" w:rsidRPr="003A1AEC">
        <w:rPr>
          <w:noProof/>
          <w:color w:val="000000"/>
          <w:sz w:val="28"/>
          <w:szCs w:val="28"/>
        </w:rPr>
        <w:t>,</w:t>
      </w:r>
      <w:r w:rsidRPr="003A1AEC">
        <w:rPr>
          <w:noProof/>
          <w:color w:val="000000"/>
          <w:sz w:val="28"/>
          <w:szCs w:val="28"/>
        </w:rPr>
        <w:t xml:space="preserve"> объединенных единой системой параметров и схемой потока. Объектный поток - совокупность технологических и организационно связанных специализированных потоков, совместной продукцией которых являются законченные здания.</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Комплексный поток - совокупность организационно связанных объектных потоков, объединенных общей продукцией в виде комплекса зданий и сооружений.</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2) по характеру ритмичности - ритмичные, разноритмичные и неритмичные потоки.</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Ритмичный - в котором все составляющие потоки имеют единый ритм</w:t>
      </w:r>
      <w:r w:rsidR="00C10885" w:rsidRPr="003A1AEC">
        <w:rPr>
          <w:noProof/>
          <w:color w:val="000000"/>
          <w:sz w:val="28"/>
          <w:szCs w:val="28"/>
        </w:rPr>
        <w:t>,</w:t>
      </w:r>
      <w:r w:rsidRPr="003A1AEC">
        <w:rPr>
          <w:noProof/>
          <w:color w:val="000000"/>
          <w:sz w:val="28"/>
          <w:szCs w:val="28"/>
        </w:rPr>
        <w:t xml:space="preserve"> т.е. продолжительность выполнения работ каждой отдельной бригадой на частных фронтах работ одинакова.</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Разноритмичный - в котором составляющие его потоки имеют одинаковые ритмы однотипных работ и разные ритмы разнотипных работ.</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Неритмичный - в котором продолжительность выполнения каждой отдельной бригадой работ на частных фронтах неодинакова.</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3) по продолжительности потоки бывают кратковременные и долговременные.</w:t>
      </w:r>
      <w:r w:rsidR="00C10885" w:rsidRPr="003A1AEC">
        <w:rPr>
          <w:noProof/>
          <w:color w:val="000000"/>
          <w:sz w:val="28"/>
          <w:szCs w:val="28"/>
        </w:rPr>
        <w:t xml:space="preserve"> </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Кратковременные - поток организуют при возведении отдельных зданий или групп объектов, продолжительность строительства которых не превышает одного года.</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Долговременный - при строительстве объектов или комплексов, продолжительность строительства которых составляет более одного года.</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При возведении спортивного комплекса проектируются неритмичные потоки, т.е. составляющие общего потока, продолжительность каждой из работ выполняемой отдельной бригадой различаются.</w:t>
      </w: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При выполнении работ по возведению данного объекта существуют промежутки времени в течении которых работы на захватках не ведутся из-за технологического перерыва (например связанного с твердением бетона).</w:t>
      </w: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9.5 Проектирование плана финансирования строительства</w:t>
      </w:r>
    </w:p>
    <w:p w:rsidR="00C47722" w:rsidRPr="003A1AEC" w:rsidRDefault="00C47722" w:rsidP="00C10885">
      <w:pPr>
        <w:tabs>
          <w:tab w:val="left" w:pos="9639"/>
        </w:tabs>
        <w:spacing w:line="360" w:lineRule="auto"/>
        <w:ind w:firstLine="709"/>
        <w:jc w:val="both"/>
        <w:rPr>
          <w:rFonts w:ascii="Times New Roman" w:hAnsi="Times New Roman"/>
          <w:noProof/>
          <w:color w:val="000000"/>
          <w:sz w:val="28"/>
          <w:szCs w:val="28"/>
        </w:rPr>
      </w:pP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Общая сумма затрат на производство строительно–монтажных работ определяется суммированием затрат по элементам, включая прочие затраты и накладные расходы. Материальные затраты определяются исходя из потребности в материальных ресурсах согласно производственным нормам расхода и физическим объемам работ, а их стоимость рассчитывается по планово – расчетным ценам. В составе стоимости материальных ресурсов выделяются затраты на их доставку транспортом общего пользования, а также транспортом строительных организаций.</w:t>
      </w: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снижение стоимости строительно–монтажных работ оказывают влияние многие факторы:</w:t>
      </w: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применение более производительных машин и лучшего их использования; снижение норм расхода топлива и электроэнергии; снижение затрат на ремонт и техническое обслуживание.</w:t>
      </w: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повышение сменности и изменение режима работы строительных организаций; совершенствование работы транспорта, занятого на перевозках в пределах стройки; улучшение контроля за качеством работ и сокращению брака; внедрение прогрессивных технологии и способов производства строительно – монтажных работ.</w:t>
      </w: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совершенствование управлением строительством за счет повышения уровня специализации и укрупнения строительных организаций; внедрение передовых форм организации труда рабочих в строительстве (включая коллективный и бригадный подряд); сокращение текучести кадров и потерь рабочего времени.</w:t>
      </w:r>
    </w:p>
    <w:p w:rsidR="00C10885"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 снижение норм расхода материалов; сокращение потерь материалов при транспортировке, погрузке, выгрузке и хранении; снижение заготовительно-складских расходов путем выбора рациональных форм снабжения, механизации складских операций, улучшения использования тары и упаковочных материалов, сокращения потерь материалов при хранении.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Нормы задела по капитальным вложениям (строительно-монтажным работам) установлены в зависимости от продолжительности строительства для равномерного ввода общей площади планируемого периода составляет 4 месяца. </w:t>
      </w:r>
    </w:p>
    <w:p w:rsidR="007F3C76" w:rsidRPr="003A1AEC" w:rsidRDefault="007F3C76" w:rsidP="00C10885">
      <w:pPr>
        <w:spacing w:line="360" w:lineRule="auto"/>
        <w:ind w:firstLine="709"/>
        <w:jc w:val="both"/>
        <w:rPr>
          <w:rFonts w:ascii="Times New Roman" w:hAnsi="Times New Roman"/>
          <w:noProof/>
          <w:color w:val="000000"/>
          <w:sz w:val="28"/>
          <w:szCs w:val="28"/>
        </w:rPr>
      </w:pP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974F7" w:rsidRPr="003A1AEC">
        <w:rPr>
          <w:rFonts w:ascii="Times New Roman" w:hAnsi="Times New Roman"/>
          <w:noProof/>
          <w:color w:val="000000"/>
          <w:sz w:val="28"/>
          <w:szCs w:val="28"/>
        </w:rPr>
        <w:t>Таблица 9.4</w:t>
      </w:r>
    </w:p>
    <w:p w:rsidR="007F3C76" w:rsidRPr="003A1AEC" w:rsidRDefault="007F3C76" w:rsidP="00C10885">
      <w:pPr>
        <w:pStyle w:val="33"/>
        <w:spacing w:line="360" w:lineRule="auto"/>
        <w:rPr>
          <w:noProof/>
          <w:color w:val="000000"/>
          <w:sz w:val="28"/>
          <w:szCs w:val="28"/>
        </w:rPr>
      </w:pPr>
      <w:r w:rsidRPr="003A1AEC">
        <w:rPr>
          <w:noProof/>
          <w:color w:val="000000"/>
          <w:sz w:val="28"/>
          <w:szCs w:val="28"/>
        </w:rPr>
        <w:t>Нормативные показатели задела.</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8"/>
        <w:gridCol w:w="1486"/>
        <w:gridCol w:w="1485"/>
        <w:gridCol w:w="1485"/>
        <w:gridCol w:w="1617"/>
      </w:tblGrid>
      <w:tr w:rsidR="007974F7" w:rsidRPr="003A1AEC" w:rsidTr="00C47722">
        <w:trPr>
          <w:trHeight w:val="23"/>
        </w:trPr>
        <w:tc>
          <w:tcPr>
            <w:tcW w:w="1827" w:type="pct"/>
            <w:vMerge w:val="restar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Продолжительность строительства</w:t>
            </w:r>
            <w:r w:rsidRPr="003A1AEC">
              <w:rPr>
                <w:rFonts w:ascii="Times New Roman" w:hAnsi="Times New Roman"/>
                <w:noProof/>
                <w:color w:val="000000"/>
                <w:sz w:val="20"/>
              </w:rPr>
              <w:sym w:font="Times New Roman" w:char="002C"/>
            </w:r>
            <w:r w:rsidRPr="003A1AEC">
              <w:rPr>
                <w:rFonts w:ascii="Times New Roman" w:hAnsi="Times New Roman"/>
                <w:noProof/>
                <w:color w:val="000000"/>
                <w:sz w:val="20"/>
                <w:szCs w:val="28"/>
              </w:rPr>
              <w:t xml:space="preserve"> мес.</w:t>
            </w:r>
          </w:p>
        </w:tc>
        <w:tc>
          <w:tcPr>
            <w:tcW w:w="3173" w:type="pct"/>
            <w:gridSpan w:val="4"/>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Готовность на конец месяца нарастающим итогом</w:t>
            </w:r>
            <w:r w:rsidRPr="003A1AEC">
              <w:rPr>
                <w:rFonts w:ascii="Times New Roman" w:hAnsi="Times New Roman"/>
                <w:noProof/>
                <w:color w:val="000000"/>
                <w:sz w:val="20"/>
              </w:rPr>
              <w:sym w:font="Times New Roman" w:char="002C"/>
            </w:r>
            <w:r w:rsidRPr="003A1AEC">
              <w:rPr>
                <w:rFonts w:ascii="Times New Roman" w:hAnsi="Times New Roman"/>
                <w:noProof/>
                <w:color w:val="000000"/>
                <w:sz w:val="20"/>
                <w:szCs w:val="28"/>
              </w:rPr>
              <w:t xml:space="preserve"> % сметной стоимости</w:t>
            </w:r>
          </w:p>
        </w:tc>
      </w:tr>
      <w:tr w:rsidR="007974F7" w:rsidRPr="003A1AEC" w:rsidTr="00C47722">
        <w:trPr>
          <w:trHeight w:val="23"/>
        </w:trPr>
        <w:tc>
          <w:tcPr>
            <w:tcW w:w="1827" w:type="pct"/>
            <w:vMerge/>
          </w:tcPr>
          <w:p w:rsidR="007974F7" w:rsidRPr="003A1AEC" w:rsidRDefault="007974F7" w:rsidP="00C47722">
            <w:pPr>
              <w:spacing w:line="360" w:lineRule="auto"/>
              <w:jc w:val="both"/>
              <w:rPr>
                <w:rFonts w:ascii="Times New Roman" w:hAnsi="Times New Roman"/>
                <w:noProof/>
                <w:color w:val="000000"/>
                <w:sz w:val="20"/>
                <w:szCs w:val="28"/>
              </w:rPr>
            </w:pPr>
          </w:p>
        </w:tc>
        <w:tc>
          <w:tcPr>
            <w:tcW w:w="77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77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77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w:t>
            </w:r>
          </w:p>
        </w:tc>
        <w:tc>
          <w:tcPr>
            <w:tcW w:w="845"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w:t>
            </w:r>
          </w:p>
        </w:tc>
      </w:tr>
      <w:tr w:rsidR="007974F7" w:rsidRPr="003A1AEC" w:rsidTr="00C47722">
        <w:trPr>
          <w:trHeight w:val="23"/>
        </w:trPr>
        <w:tc>
          <w:tcPr>
            <w:tcW w:w="1827"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w:t>
            </w:r>
          </w:p>
        </w:tc>
        <w:tc>
          <w:tcPr>
            <w:tcW w:w="77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16</w:t>
            </w:r>
          </w:p>
        </w:tc>
        <w:tc>
          <w:tcPr>
            <w:tcW w:w="77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36</w:t>
            </w:r>
          </w:p>
        </w:tc>
        <w:tc>
          <w:tcPr>
            <w:tcW w:w="776"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70</w:t>
            </w:r>
          </w:p>
        </w:tc>
        <w:tc>
          <w:tcPr>
            <w:tcW w:w="845"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100</w:t>
            </w:r>
          </w:p>
        </w:tc>
      </w:tr>
    </w:tbl>
    <w:p w:rsidR="00F20E38" w:rsidRPr="003A1AEC" w:rsidRDefault="00F20E38" w:rsidP="00C10885">
      <w:pPr>
        <w:pStyle w:val="33"/>
        <w:spacing w:line="360" w:lineRule="auto"/>
        <w:rPr>
          <w:noProof/>
          <w:color w:val="000000"/>
          <w:sz w:val="28"/>
          <w:szCs w:val="28"/>
        </w:rPr>
      </w:pPr>
    </w:p>
    <w:p w:rsidR="007974F7" w:rsidRPr="003A1AEC" w:rsidRDefault="007974F7" w:rsidP="00C10885">
      <w:pPr>
        <w:pStyle w:val="33"/>
        <w:spacing w:line="360" w:lineRule="auto"/>
        <w:rPr>
          <w:noProof/>
          <w:color w:val="000000"/>
          <w:sz w:val="28"/>
          <w:szCs w:val="28"/>
        </w:rPr>
      </w:pPr>
      <w:r w:rsidRPr="003A1AEC">
        <w:rPr>
          <w:noProof/>
          <w:color w:val="000000"/>
          <w:sz w:val="28"/>
          <w:szCs w:val="28"/>
        </w:rPr>
        <w:t xml:space="preserve">Используя календарный план производства работ определяем фактическую потребность в капитальных вложениях.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41AE8" w:rsidRPr="003A1AEC" w:rsidRDefault="00741AE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Таблица 9.5</w:t>
      </w:r>
    </w:p>
    <w:p w:rsidR="007F3C76" w:rsidRPr="003A1AEC" w:rsidRDefault="007F3C76" w:rsidP="00C10885">
      <w:pPr>
        <w:pStyle w:val="33"/>
        <w:spacing w:line="360" w:lineRule="auto"/>
        <w:rPr>
          <w:noProof/>
          <w:color w:val="000000"/>
          <w:sz w:val="28"/>
          <w:szCs w:val="28"/>
        </w:rPr>
      </w:pPr>
      <w:r w:rsidRPr="003A1AEC">
        <w:rPr>
          <w:noProof/>
          <w:color w:val="000000"/>
          <w:sz w:val="28"/>
          <w:szCs w:val="28"/>
        </w:rPr>
        <w:t>Фактическая потребность в капитальных вложениях.</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3"/>
        <w:gridCol w:w="1589"/>
        <w:gridCol w:w="1589"/>
        <w:gridCol w:w="1589"/>
        <w:gridCol w:w="1591"/>
      </w:tblGrid>
      <w:tr w:rsidR="007974F7" w:rsidRPr="003A1AEC" w:rsidTr="00C47722">
        <w:trPr>
          <w:trHeight w:val="23"/>
        </w:trPr>
        <w:tc>
          <w:tcPr>
            <w:tcW w:w="1679" w:type="pct"/>
            <w:vMerge w:val="restar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Продолжительность строительства</w:t>
            </w:r>
            <w:r w:rsidRPr="003A1AEC">
              <w:rPr>
                <w:rFonts w:ascii="Times New Roman" w:hAnsi="Times New Roman"/>
                <w:noProof/>
                <w:color w:val="000000"/>
                <w:sz w:val="20"/>
              </w:rPr>
              <w:sym w:font="Times New Roman" w:char="002C"/>
            </w:r>
            <w:r w:rsidRPr="003A1AEC">
              <w:rPr>
                <w:rFonts w:ascii="Times New Roman" w:hAnsi="Times New Roman"/>
                <w:noProof/>
                <w:color w:val="000000"/>
                <w:sz w:val="20"/>
                <w:szCs w:val="28"/>
              </w:rPr>
              <w:t xml:space="preserve"> мес.</w:t>
            </w:r>
          </w:p>
        </w:tc>
        <w:tc>
          <w:tcPr>
            <w:tcW w:w="3321" w:type="pct"/>
            <w:gridSpan w:val="4"/>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Готовность на конец месяца нарастающим итогом</w:t>
            </w:r>
            <w:r w:rsidRPr="003A1AEC">
              <w:rPr>
                <w:rFonts w:ascii="Times New Roman" w:hAnsi="Times New Roman"/>
                <w:noProof/>
                <w:color w:val="000000"/>
                <w:sz w:val="20"/>
              </w:rPr>
              <w:sym w:font="Times New Roman" w:char="002C"/>
            </w:r>
            <w:r w:rsidRPr="003A1AEC">
              <w:rPr>
                <w:rFonts w:ascii="Times New Roman" w:hAnsi="Times New Roman"/>
                <w:noProof/>
                <w:color w:val="000000"/>
                <w:sz w:val="20"/>
                <w:szCs w:val="28"/>
              </w:rPr>
              <w:t xml:space="preserve"> % сметной стоимости</w:t>
            </w:r>
          </w:p>
        </w:tc>
      </w:tr>
      <w:tr w:rsidR="007974F7" w:rsidRPr="003A1AEC" w:rsidTr="00C47722">
        <w:trPr>
          <w:trHeight w:val="23"/>
        </w:trPr>
        <w:tc>
          <w:tcPr>
            <w:tcW w:w="1679" w:type="pct"/>
            <w:vMerge/>
          </w:tcPr>
          <w:p w:rsidR="007974F7" w:rsidRPr="003A1AEC" w:rsidRDefault="007974F7" w:rsidP="00C47722">
            <w:pPr>
              <w:spacing w:line="360" w:lineRule="auto"/>
              <w:jc w:val="both"/>
              <w:rPr>
                <w:rFonts w:ascii="Times New Roman" w:hAnsi="Times New Roman"/>
                <w:noProof/>
                <w:color w:val="000000"/>
                <w:sz w:val="20"/>
                <w:szCs w:val="28"/>
              </w:rPr>
            </w:pPr>
          </w:p>
        </w:tc>
        <w:tc>
          <w:tcPr>
            <w:tcW w:w="830"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w:t>
            </w:r>
          </w:p>
        </w:tc>
        <w:tc>
          <w:tcPr>
            <w:tcW w:w="830"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2</w:t>
            </w:r>
          </w:p>
        </w:tc>
        <w:tc>
          <w:tcPr>
            <w:tcW w:w="830"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3</w:t>
            </w:r>
          </w:p>
        </w:tc>
        <w:tc>
          <w:tcPr>
            <w:tcW w:w="831"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w:t>
            </w:r>
          </w:p>
        </w:tc>
      </w:tr>
      <w:tr w:rsidR="007974F7" w:rsidRPr="003A1AEC" w:rsidTr="00C47722">
        <w:trPr>
          <w:trHeight w:val="23"/>
        </w:trPr>
        <w:tc>
          <w:tcPr>
            <w:tcW w:w="1679"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w:t>
            </w:r>
          </w:p>
        </w:tc>
        <w:tc>
          <w:tcPr>
            <w:tcW w:w="830"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18</w:t>
            </w:r>
          </w:p>
        </w:tc>
        <w:tc>
          <w:tcPr>
            <w:tcW w:w="830"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40</w:t>
            </w:r>
          </w:p>
        </w:tc>
        <w:tc>
          <w:tcPr>
            <w:tcW w:w="830"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74</w:t>
            </w:r>
          </w:p>
        </w:tc>
        <w:tc>
          <w:tcPr>
            <w:tcW w:w="831" w:type="pct"/>
          </w:tcPr>
          <w:p w:rsidR="007974F7" w:rsidRPr="003A1AEC" w:rsidRDefault="007974F7" w:rsidP="00C47722">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szCs w:val="28"/>
              </w:rPr>
              <w:t>100</w:t>
            </w:r>
          </w:p>
        </w:tc>
      </w:tr>
    </w:tbl>
    <w:p w:rsidR="00741AE8" w:rsidRPr="003A1AEC" w:rsidRDefault="00741AE8" w:rsidP="00C10885">
      <w:pPr>
        <w:pStyle w:val="33"/>
        <w:spacing w:line="360" w:lineRule="auto"/>
        <w:rPr>
          <w:noProof/>
          <w:color w:val="000000"/>
          <w:sz w:val="28"/>
          <w:szCs w:val="28"/>
        </w:rPr>
      </w:pPr>
    </w:p>
    <w:p w:rsidR="007974F7" w:rsidRPr="003A1AEC" w:rsidRDefault="007974F7" w:rsidP="00C10885">
      <w:pPr>
        <w:pStyle w:val="33"/>
        <w:spacing w:line="360" w:lineRule="auto"/>
        <w:rPr>
          <w:noProof/>
          <w:color w:val="000000"/>
          <w:sz w:val="28"/>
          <w:szCs w:val="28"/>
        </w:rPr>
      </w:pPr>
      <w:r w:rsidRPr="003A1AEC">
        <w:rPr>
          <w:noProof/>
          <w:color w:val="000000"/>
          <w:sz w:val="28"/>
          <w:szCs w:val="28"/>
        </w:rPr>
        <w:t xml:space="preserve">Сравниваем графики финансирования фактический и нормативный оцениваем достаток вложения капитальных. </w:t>
      </w:r>
    </w:p>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9.6 Календар</w:t>
      </w:r>
      <w:r w:rsidR="00C47722" w:rsidRPr="003A1AEC">
        <w:rPr>
          <w:noProof/>
          <w:color w:val="000000"/>
          <w:sz w:val="28"/>
          <w:szCs w:val="28"/>
        </w:rPr>
        <w:t>ные планы строительства объекта</w:t>
      </w:r>
    </w:p>
    <w:p w:rsidR="00C47722" w:rsidRPr="003A1AEC" w:rsidRDefault="00C47722" w:rsidP="00C10885">
      <w:pPr>
        <w:tabs>
          <w:tab w:val="left" w:pos="9639"/>
        </w:tabs>
        <w:spacing w:line="360" w:lineRule="auto"/>
        <w:ind w:firstLine="709"/>
        <w:jc w:val="both"/>
        <w:rPr>
          <w:rFonts w:ascii="Times New Roman" w:hAnsi="Times New Roman"/>
          <w:noProof/>
          <w:color w:val="000000"/>
          <w:sz w:val="28"/>
          <w:szCs w:val="28"/>
        </w:rPr>
      </w:pPr>
    </w:p>
    <w:p w:rsidR="007974F7" w:rsidRPr="003A1AEC" w:rsidRDefault="00137552"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007974F7" w:rsidRPr="003A1AEC">
        <w:rPr>
          <w:rFonts w:ascii="Times New Roman" w:hAnsi="Times New Roman"/>
          <w:noProof/>
          <w:color w:val="000000"/>
          <w:sz w:val="28"/>
          <w:szCs w:val="28"/>
        </w:rPr>
        <w:t>алендарный план охватывает весь комплекс работ по возведению здания, начиная подготовительными работами и заканчивая пусконаладочными.</w:t>
      </w: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разработке календарного плана учитываются требования технических условий на производство работ, правила охраны труда, меры для обеспечения надлежащего качества работ.</w:t>
      </w: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основе календарного плана устанавливается общая продолжительность строительства объекта, определяется потребность в трудовых и материальных ресурсах, сроки поставки конструкций и оборудования и т.д.</w:t>
      </w:r>
    </w:p>
    <w:p w:rsidR="007974F7" w:rsidRPr="003A1AEC" w:rsidRDefault="007974F7" w:rsidP="00C10885">
      <w:pPr>
        <w:tabs>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Соблюдение правильной технологической последовательности при выполнении строительных процессов имеет первостепенное значение при составлении календарного плана.</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Большое значение на выбор последовательности производства работ оказывает время года. Необходимо по возможности перенести на теплый период те работы, выполнение которых в зимнее время связано с наибольшим удорожанием.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Календарный план должен отвечать требованиям равномерной и бесперебойной загрузки рабочих. Для этого составляется график движения рабочих во времени. Такой график строится под календарным планом на листе графической части. Над линиями, указывающими срок выполнения работ, в календарном плане проставляется число рабочих, ежедневно занятых на данном виде работ, затем суммируют количество рабочих по вертикали, т.е. ежедневное потребное число рабочих получают суммированием количества рабочих, работающих в этот день.</w:t>
      </w:r>
    </w:p>
    <w:p w:rsidR="007974F7" w:rsidRPr="003A1AEC" w:rsidRDefault="007974F7" w:rsidP="00C10885">
      <w:pPr>
        <w:tabs>
          <w:tab w:val="num" w:pos="709"/>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составлении календарного плана должны соблюдаться следующие принципы:</w:t>
      </w:r>
    </w:p>
    <w:p w:rsidR="007974F7" w:rsidRPr="003A1AEC" w:rsidRDefault="007974F7" w:rsidP="00C10885">
      <w:pPr>
        <w:tabs>
          <w:tab w:val="num" w:pos="709"/>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 Соблюдение правильной технологической последовательности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выполнения отдельных строительных процессов.</w:t>
      </w:r>
    </w:p>
    <w:p w:rsidR="007974F7" w:rsidRPr="003A1AEC" w:rsidRDefault="007974F7" w:rsidP="00C10885">
      <w:pPr>
        <w:tabs>
          <w:tab w:val="num" w:pos="709"/>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2. Максимальное совмещение отдельных строительных процессов во времени.</w:t>
      </w:r>
    </w:p>
    <w:p w:rsidR="007974F7" w:rsidRPr="003A1AEC" w:rsidRDefault="007974F7" w:rsidP="00C10885">
      <w:pPr>
        <w:tabs>
          <w:tab w:val="num" w:pos="709"/>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3. Соблюдение требований охраны труда.</w:t>
      </w:r>
    </w:p>
    <w:p w:rsidR="007974F7" w:rsidRPr="003A1AEC" w:rsidRDefault="007974F7" w:rsidP="00C10885">
      <w:pPr>
        <w:tabs>
          <w:tab w:val="num" w:pos="709"/>
          <w:tab w:val="left" w:pos="9639"/>
        </w:tabs>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Календарный план устанавливает последовательность работ и сроки выполнения на объекте. Он служит средством повседневного контроля за ходом работ, является основой для выполнения планов завоза материалов, конструкций. Календарный план составляется на основе сравнения различных вариантов и выбора такого, в котором намечено выполнение работ передовыми методами в заданный срок, с минимальными затратами материальных ресурсов и соблюдение требований охраны труда.</w:t>
      </w:r>
    </w:p>
    <w:p w:rsidR="0097338B" w:rsidRPr="003A1AEC" w:rsidRDefault="007974F7" w:rsidP="00C10885">
      <w:pPr>
        <w:tabs>
          <w:tab w:val="num" w:pos="709"/>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Продолжительность возведения объекта не должна превышать директивных норм, предусмотренных СНиП 1.04.03.85.</w:t>
      </w:r>
    </w:p>
    <w:p w:rsidR="00A118CA" w:rsidRPr="003A1AEC" w:rsidRDefault="007974F7" w:rsidP="00C10885">
      <w:pPr>
        <w:tabs>
          <w:tab w:val="num" w:pos="709"/>
          <w:tab w:val="left" w:pos="9639"/>
        </w:tabs>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Последовательность разработки календарного плана: определяется перечень работ и их объемы, проводится выбор методов производства работ и ведущих машин и механизмов по калькуляции, рассчитываем нормативную машино- и трудоемкость, выявляется технологическая последовательность производства работ, устанавливается сменность работ, определяется продолжительность отдельных работ и их совмещение между собой, сравнивается расчетная продолжительность с нормативной и вводятся необходимые поправки. Исходными данными для разработки календарного плана являются рабочая документация, норматив продолжительности строительства.</w:t>
      </w: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Трудоемкость работ и затраты машинного времени рассчитываем по калькуляции на основе ЕНиРов. Продолжительность выполнения работ:</w:t>
      </w:r>
    </w:p>
    <w:p w:rsidR="00C47722" w:rsidRPr="003A1AEC" w:rsidRDefault="00C47722" w:rsidP="00C10885">
      <w:pPr>
        <w:pStyle w:val="ab"/>
        <w:spacing w:line="360" w:lineRule="auto"/>
        <w:ind w:firstLine="709"/>
        <w:jc w:val="both"/>
        <w:rPr>
          <w:noProof/>
          <w:color w:val="000000"/>
          <w:sz w:val="28"/>
          <w:szCs w:val="28"/>
        </w:rPr>
      </w:pPr>
    </w:p>
    <w:p w:rsidR="00C10885"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Т = Q / 8,2 х R x n, где Q – норма времени х объем:</w:t>
      </w:r>
    </w:p>
    <w:p w:rsidR="00C47722" w:rsidRPr="003A1AEC" w:rsidRDefault="00C47722" w:rsidP="00C10885">
      <w:pPr>
        <w:pStyle w:val="ab"/>
        <w:spacing w:line="360" w:lineRule="auto"/>
        <w:ind w:firstLine="709"/>
        <w:jc w:val="both"/>
        <w:rPr>
          <w:noProof/>
          <w:color w:val="000000"/>
          <w:sz w:val="28"/>
          <w:szCs w:val="28"/>
        </w:rPr>
      </w:pPr>
    </w:p>
    <w:p w:rsidR="007974F7" w:rsidRPr="003A1AEC" w:rsidRDefault="007974F7" w:rsidP="00C10885">
      <w:pPr>
        <w:pStyle w:val="ab"/>
        <w:spacing w:line="360" w:lineRule="auto"/>
        <w:ind w:firstLine="709"/>
        <w:jc w:val="both"/>
        <w:rPr>
          <w:noProof/>
          <w:color w:val="000000"/>
          <w:sz w:val="28"/>
          <w:szCs w:val="28"/>
        </w:rPr>
      </w:pPr>
      <w:r w:rsidRPr="003A1AEC">
        <w:rPr>
          <w:noProof/>
          <w:color w:val="000000"/>
          <w:sz w:val="28"/>
          <w:szCs w:val="28"/>
        </w:rPr>
        <w:t>R – число человек в звене.</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n - количество смен в сутки, (1) -</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для ручных работ; (2) - для работ с использованием механизмов; иногда при больших объемах ручных работ целесообразно применять n=2;</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t = 8,2 - количество часов в смене.</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 позиции равномерности использования рабочих календарный план работ оценивают по коэффициенту неравномерности движения рабочих:</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440" w:dyaOrig="820">
          <v:shape id="_x0000_i1244" type="#_x0000_t75" style="width:1in;height:41.25pt" o:ole="" fillcolor="window">
            <v:imagedata r:id="rId395" o:title=""/>
          </v:shape>
          <o:OLEObject Type="Embed" ProgID="Equation.3" ShapeID="_x0000_i1244" DrawAspect="Content" ObjectID="_1469975932" r:id="rId396"/>
        </w:object>
      </w:r>
      <w:r w:rsidRPr="003A1AEC">
        <w:rPr>
          <w:rFonts w:ascii="Times New Roman" w:hAnsi="Times New Roman"/>
          <w:noProof/>
          <w:color w:val="000000"/>
          <w:sz w:val="28"/>
          <w:szCs w:val="28"/>
        </w:rPr>
        <w:t xml:space="preserve"> (1</w:t>
      </w:r>
      <w:r w:rsidRPr="003A1AEC">
        <w:rPr>
          <w:rFonts w:ascii="Times New Roman" w:hAnsi="Times New Roman"/>
          <w:noProof/>
          <w:color w:val="000000"/>
          <w:sz w:val="28"/>
          <w:szCs w:val="28"/>
        </w:rPr>
        <w:sym w:font="Symbol" w:char="F0A3"/>
      </w:r>
      <w:r w:rsidRPr="003A1AEC">
        <w:rPr>
          <w:rFonts w:ascii="Times New Roman" w:hAnsi="Times New Roman"/>
          <w:noProof/>
          <w:color w:val="000000"/>
          <w:sz w:val="28"/>
          <w:szCs w:val="28"/>
        </w:rPr>
        <w:t>К</w:t>
      </w:r>
      <w:r w:rsidRPr="003A1AEC">
        <w:rPr>
          <w:rFonts w:ascii="Times New Roman" w:hAnsi="Times New Roman"/>
          <w:noProof/>
          <w:color w:val="000000"/>
          <w:sz w:val="28"/>
          <w:szCs w:val="28"/>
        </w:rPr>
        <w:sym w:font="Symbol" w:char="F0A3"/>
      </w:r>
      <w:r w:rsidRPr="003A1AEC">
        <w:rPr>
          <w:rFonts w:ascii="Times New Roman" w:hAnsi="Times New Roman"/>
          <w:noProof/>
          <w:color w:val="000000"/>
          <w:sz w:val="28"/>
          <w:szCs w:val="28"/>
        </w:rPr>
        <w:t>1,8),</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R</w:t>
      </w:r>
      <w:r w:rsidRPr="003A1AEC">
        <w:rPr>
          <w:rFonts w:ascii="Times New Roman" w:hAnsi="Times New Roman"/>
          <w:noProof/>
          <w:color w:val="000000"/>
          <w:sz w:val="28"/>
          <w:szCs w:val="28"/>
          <w:vertAlign w:val="subscript"/>
        </w:rPr>
        <w:t>max</w:t>
      </w:r>
      <w:r w:rsidRPr="003A1AEC">
        <w:rPr>
          <w:rFonts w:ascii="Times New Roman" w:hAnsi="Times New Roman"/>
          <w:noProof/>
          <w:color w:val="000000"/>
          <w:sz w:val="28"/>
          <w:szCs w:val="28"/>
        </w:rPr>
        <w:t xml:space="preserve"> – максимальное число рабочих, занятых на строительстве (принимается после составления графика движения рабочих), чел.;</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R</w:t>
      </w:r>
      <w:r w:rsidRPr="003A1AEC">
        <w:rPr>
          <w:rFonts w:ascii="Times New Roman" w:hAnsi="Times New Roman"/>
          <w:noProof/>
          <w:color w:val="000000"/>
          <w:sz w:val="28"/>
          <w:szCs w:val="28"/>
          <w:vertAlign w:val="subscript"/>
        </w:rPr>
        <w:t>ср</w:t>
      </w:r>
      <w:r w:rsidRPr="003A1AEC">
        <w:rPr>
          <w:rFonts w:ascii="Times New Roman" w:hAnsi="Times New Roman"/>
          <w:noProof/>
          <w:color w:val="000000"/>
          <w:sz w:val="28"/>
          <w:szCs w:val="28"/>
        </w:rPr>
        <w:t xml:space="preserve"> – среднее число рабочих, чел., определяется по формуле: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260" w:dyaOrig="720">
          <v:shape id="_x0000_i1245" type="#_x0000_t75" style="width:63pt;height:36pt" o:ole="" fillcolor="window">
            <v:imagedata r:id="rId397" o:title=""/>
          </v:shape>
          <o:OLEObject Type="Embed" ProgID="Equation.3" ShapeID="_x0000_i1245" DrawAspect="Content" ObjectID="_1469975933" r:id="rId398"/>
        </w:objec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где </w:t>
      </w:r>
      <w:r w:rsidRPr="003A1AEC">
        <w:rPr>
          <w:rFonts w:ascii="Times New Roman" w:hAnsi="Times New Roman"/>
          <w:noProof/>
          <w:color w:val="000000"/>
          <w:sz w:val="28"/>
          <w:szCs w:val="28"/>
        </w:rPr>
        <w:object w:dxaOrig="560" w:dyaOrig="400">
          <v:shape id="_x0000_i1246" type="#_x0000_t75" style="width:27.75pt;height:20.25pt" o:ole="" fillcolor="window">
            <v:imagedata r:id="rId399" o:title=""/>
          </v:shape>
          <o:OLEObject Type="Embed" ProgID="Equation.3" ShapeID="_x0000_i1246" DrawAspect="Content" ObjectID="_1469975934" r:id="rId400"/>
        </w:object>
      </w:r>
      <w:r w:rsidRPr="003A1AEC">
        <w:rPr>
          <w:rFonts w:ascii="Times New Roman" w:hAnsi="Times New Roman"/>
          <w:noProof/>
          <w:color w:val="000000"/>
          <w:sz w:val="28"/>
          <w:szCs w:val="28"/>
        </w:rPr>
        <w:t xml:space="preserve"> – общие трудозатраты выполнения работ;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w:t>
      </w:r>
      <w:r w:rsidRPr="003A1AEC">
        <w:rPr>
          <w:rFonts w:ascii="Times New Roman" w:hAnsi="Times New Roman"/>
          <w:i/>
          <w:noProof/>
          <w:color w:val="000000"/>
          <w:sz w:val="28"/>
          <w:szCs w:val="28"/>
        </w:rPr>
        <w:t xml:space="preserve"> </w:t>
      </w:r>
      <w:r w:rsidRPr="003A1AEC">
        <w:rPr>
          <w:rFonts w:ascii="Times New Roman" w:hAnsi="Times New Roman"/>
          <w:noProof/>
          <w:color w:val="000000"/>
          <w:sz w:val="28"/>
          <w:szCs w:val="28"/>
        </w:rPr>
        <w:t>– общая продолжительность строительства по календарному плану, дн.</w:t>
      </w:r>
    </w:p>
    <w:p w:rsidR="00E672F0"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Для определения коэффициента неравномерности распределения рабочих вычисляем: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420" w:dyaOrig="720">
          <v:shape id="_x0000_i1247" type="#_x0000_t75" style="width:120.75pt;height:36pt" o:ole="" fillcolor="window">
            <v:imagedata r:id="rId401" o:title=""/>
          </v:shape>
          <o:OLEObject Type="Embed" ProgID="Equation.3" ShapeID="_x0000_i1247" DrawAspect="Content" ObjectID="_1469975935" r:id="rId402"/>
        </w:objec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240" w:dyaOrig="720">
          <v:shape id="_x0000_i1248" type="#_x0000_t75" style="width:111.75pt;height:36pt" o:ole="" fillcolor="window">
            <v:imagedata r:id="rId403" o:title=""/>
          </v:shape>
          <o:OLEObject Type="Embed" ProgID="Equation.3" ShapeID="_x0000_i1248" DrawAspect="Content" ObjectID="_1469975936" r:id="rId404"/>
        </w:object>
      </w:r>
      <w:r w:rsidRPr="003A1AEC">
        <w:rPr>
          <w:rFonts w:ascii="Times New Roman" w:hAnsi="Times New Roman"/>
          <w:noProof/>
          <w:color w:val="000000"/>
          <w:sz w:val="28"/>
          <w:szCs w:val="28"/>
        </w:rPr>
        <w:t>.</w:t>
      </w:r>
    </w:p>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9.7 Разработка планов обеспечения ресурсов</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составления графика поступления на объект строительных конструкций, изделий, материалов и оборудования составляем ведомость потребности в основных строительных материалах, которая выполняется в виде таблицы.</w:t>
      </w:r>
    </w:p>
    <w:p w:rsidR="007F3C76" w:rsidRPr="003A1AEC" w:rsidRDefault="007F3C76" w:rsidP="00C10885">
      <w:pPr>
        <w:spacing w:line="360" w:lineRule="auto"/>
        <w:ind w:firstLine="709"/>
        <w:jc w:val="both"/>
        <w:rPr>
          <w:rFonts w:ascii="Times New Roman" w:hAnsi="Times New Roman"/>
          <w:noProof/>
          <w:color w:val="000000"/>
          <w:sz w:val="28"/>
          <w:szCs w:val="28"/>
        </w:rPr>
      </w:pP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974F7" w:rsidRPr="003A1AEC">
        <w:rPr>
          <w:rFonts w:ascii="Times New Roman" w:hAnsi="Times New Roman"/>
          <w:noProof/>
          <w:color w:val="000000"/>
          <w:sz w:val="28"/>
          <w:szCs w:val="28"/>
        </w:rPr>
        <w:t>Таблица 9.6</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Ведомость потребности в основных строительных материалах.</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2346"/>
        <w:gridCol w:w="708"/>
        <w:gridCol w:w="666"/>
        <w:gridCol w:w="2984"/>
        <w:gridCol w:w="818"/>
        <w:gridCol w:w="826"/>
        <w:gridCol w:w="737"/>
      </w:tblGrid>
      <w:tr w:rsidR="007974F7" w:rsidRPr="003A1AEC" w:rsidTr="00C47722">
        <w:trPr>
          <w:trHeight w:val="23"/>
        </w:trPr>
        <w:tc>
          <w:tcPr>
            <w:tcW w:w="232" w:type="pct"/>
            <w:vMerge w:val="restart"/>
          </w:tcPr>
          <w:p w:rsidR="007974F7" w:rsidRPr="003A1AEC" w:rsidRDefault="007974F7" w:rsidP="00C47722">
            <w:pPr>
              <w:tabs>
                <w:tab w:val="left" w:pos="706"/>
              </w:tabs>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w:t>
            </w:r>
          </w:p>
          <w:p w:rsidR="007974F7" w:rsidRPr="003A1AEC" w:rsidRDefault="007974F7" w:rsidP="00C47722">
            <w:pPr>
              <w:tabs>
                <w:tab w:val="left" w:pos="706"/>
              </w:tabs>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п/п</w:t>
            </w:r>
          </w:p>
          <w:p w:rsidR="007974F7" w:rsidRPr="003A1AEC" w:rsidRDefault="007974F7" w:rsidP="00C47722">
            <w:pPr>
              <w:tabs>
                <w:tab w:val="left" w:pos="706"/>
              </w:tabs>
              <w:spacing w:line="360" w:lineRule="auto"/>
              <w:jc w:val="both"/>
              <w:rPr>
                <w:rFonts w:ascii="Times New Roman" w:hAnsi="Times New Roman"/>
                <w:noProof/>
                <w:color w:val="000000"/>
                <w:sz w:val="20"/>
                <w:szCs w:val="26"/>
              </w:rPr>
            </w:pPr>
          </w:p>
        </w:tc>
        <w:tc>
          <w:tcPr>
            <w:tcW w:w="1312" w:type="pct"/>
            <w:vMerge w:val="restart"/>
          </w:tcPr>
          <w:p w:rsidR="007974F7" w:rsidRPr="003A1AEC" w:rsidRDefault="007974F7"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 xml:space="preserve">Наименование работ </w:t>
            </w:r>
          </w:p>
        </w:tc>
        <w:tc>
          <w:tcPr>
            <w:tcW w:w="317" w:type="pct"/>
            <w:vMerge w:val="restart"/>
          </w:tcPr>
          <w:p w:rsidR="007974F7" w:rsidRPr="003A1AEC" w:rsidRDefault="007974F7"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Ед. изм.</w:t>
            </w:r>
          </w:p>
        </w:tc>
        <w:tc>
          <w:tcPr>
            <w:tcW w:w="369" w:type="pct"/>
            <w:vMerge w:val="restart"/>
          </w:tcPr>
          <w:p w:rsidR="007974F7" w:rsidRPr="003A1AEC" w:rsidRDefault="007974F7"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Кол-во</w:t>
            </w:r>
          </w:p>
        </w:tc>
        <w:tc>
          <w:tcPr>
            <w:tcW w:w="2770" w:type="pct"/>
            <w:gridSpan w:val="4"/>
          </w:tcPr>
          <w:p w:rsidR="007974F7" w:rsidRPr="003A1AEC" w:rsidRDefault="007974F7"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Потребность в материальных ресурсах</w:t>
            </w:r>
          </w:p>
        </w:tc>
      </w:tr>
      <w:tr w:rsidR="007974F7" w:rsidRPr="003A1AEC" w:rsidTr="00C47722">
        <w:trPr>
          <w:trHeight w:val="23"/>
        </w:trPr>
        <w:tc>
          <w:tcPr>
            <w:tcW w:w="232" w:type="pct"/>
            <w:vMerge/>
          </w:tcPr>
          <w:p w:rsidR="007974F7" w:rsidRPr="003A1AEC" w:rsidRDefault="007974F7" w:rsidP="00C47722">
            <w:pPr>
              <w:tabs>
                <w:tab w:val="left" w:pos="514"/>
                <w:tab w:val="left" w:pos="706"/>
              </w:tabs>
              <w:spacing w:line="360" w:lineRule="auto"/>
              <w:jc w:val="both"/>
              <w:rPr>
                <w:rFonts w:ascii="Times New Roman" w:hAnsi="Times New Roman"/>
                <w:noProof/>
                <w:color w:val="000000"/>
                <w:sz w:val="20"/>
                <w:szCs w:val="26"/>
              </w:rPr>
            </w:pPr>
          </w:p>
        </w:tc>
        <w:tc>
          <w:tcPr>
            <w:tcW w:w="1312" w:type="pct"/>
            <w:vMerge/>
          </w:tcPr>
          <w:p w:rsidR="007974F7" w:rsidRPr="003A1AEC" w:rsidRDefault="007974F7" w:rsidP="00C47722">
            <w:pPr>
              <w:spacing w:line="360" w:lineRule="auto"/>
              <w:jc w:val="both"/>
              <w:rPr>
                <w:rFonts w:ascii="Times New Roman" w:hAnsi="Times New Roman"/>
                <w:noProof/>
                <w:color w:val="000000"/>
                <w:sz w:val="20"/>
                <w:szCs w:val="26"/>
              </w:rPr>
            </w:pPr>
          </w:p>
        </w:tc>
        <w:tc>
          <w:tcPr>
            <w:tcW w:w="317" w:type="pct"/>
            <w:vMerge/>
          </w:tcPr>
          <w:p w:rsidR="007974F7" w:rsidRPr="003A1AEC" w:rsidRDefault="007974F7" w:rsidP="00C47722">
            <w:pPr>
              <w:spacing w:line="360" w:lineRule="auto"/>
              <w:jc w:val="both"/>
              <w:rPr>
                <w:rFonts w:ascii="Times New Roman" w:hAnsi="Times New Roman"/>
                <w:noProof/>
                <w:color w:val="000000"/>
                <w:sz w:val="20"/>
                <w:szCs w:val="26"/>
              </w:rPr>
            </w:pPr>
          </w:p>
        </w:tc>
        <w:tc>
          <w:tcPr>
            <w:tcW w:w="369" w:type="pct"/>
            <w:vMerge/>
          </w:tcPr>
          <w:p w:rsidR="007974F7" w:rsidRPr="003A1AEC" w:rsidRDefault="007974F7" w:rsidP="00C47722">
            <w:pPr>
              <w:spacing w:line="360" w:lineRule="auto"/>
              <w:jc w:val="both"/>
              <w:rPr>
                <w:rFonts w:ascii="Times New Roman" w:hAnsi="Times New Roman"/>
                <w:noProof/>
                <w:color w:val="000000"/>
                <w:sz w:val="20"/>
                <w:szCs w:val="26"/>
              </w:rPr>
            </w:pPr>
          </w:p>
        </w:tc>
        <w:tc>
          <w:tcPr>
            <w:tcW w:w="1682" w:type="pct"/>
          </w:tcPr>
          <w:p w:rsidR="007974F7" w:rsidRPr="003A1AEC" w:rsidRDefault="007974F7"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Наименование материала</w:t>
            </w:r>
          </w:p>
        </w:tc>
        <w:tc>
          <w:tcPr>
            <w:tcW w:w="326" w:type="pct"/>
          </w:tcPr>
          <w:p w:rsidR="007974F7" w:rsidRPr="003A1AEC" w:rsidRDefault="007974F7" w:rsidP="00C47722">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Ед. изм.</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Норма на ед. объема работ</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Кол-во на весь объем</w:t>
            </w:r>
          </w:p>
        </w:tc>
      </w:tr>
      <w:tr w:rsidR="007974F7" w:rsidRPr="003A1AEC" w:rsidTr="00C47722">
        <w:trPr>
          <w:trHeight w:val="23"/>
        </w:trPr>
        <w:tc>
          <w:tcPr>
            <w:tcW w:w="232" w:type="pct"/>
          </w:tcPr>
          <w:p w:rsidR="007974F7" w:rsidRPr="003A1AEC" w:rsidRDefault="007974F7" w:rsidP="00C47722">
            <w:pPr>
              <w:tabs>
                <w:tab w:val="left" w:pos="514"/>
                <w:tab w:val="left" w:pos="706"/>
              </w:tabs>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131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tc>
        <w:tc>
          <w:tcPr>
            <w:tcW w:w="31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369"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5</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6</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8</w:t>
            </w:r>
          </w:p>
        </w:tc>
      </w:tr>
      <w:tr w:rsidR="007974F7" w:rsidRPr="003A1AEC" w:rsidTr="00C47722">
        <w:trPr>
          <w:trHeight w:val="23"/>
        </w:trPr>
        <w:tc>
          <w:tcPr>
            <w:tcW w:w="2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131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Устройство щебеночного подстилающего слоя до 150мм.</w:t>
            </w:r>
          </w:p>
        </w:tc>
        <w:tc>
          <w:tcPr>
            <w:tcW w:w="31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 м</w:t>
            </w:r>
            <w:r w:rsidRPr="003A1AEC">
              <w:rPr>
                <w:rFonts w:ascii="Times New Roman" w:hAnsi="Times New Roman"/>
                <w:noProof/>
                <w:color w:val="000000"/>
                <w:sz w:val="20"/>
                <w:szCs w:val="24"/>
                <w:vertAlign w:val="superscript"/>
              </w:rPr>
              <w:t>2</w:t>
            </w:r>
          </w:p>
        </w:tc>
        <w:tc>
          <w:tcPr>
            <w:tcW w:w="369"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2,5</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Щебень</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3</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10,1</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25,2</w:t>
            </w:r>
          </w:p>
        </w:tc>
      </w:tr>
      <w:tr w:rsidR="007974F7" w:rsidRPr="003A1AEC" w:rsidTr="00C47722">
        <w:trPr>
          <w:trHeight w:val="23"/>
        </w:trPr>
        <w:tc>
          <w:tcPr>
            <w:tcW w:w="2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tc>
        <w:tc>
          <w:tcPr>
            <w:tcW w:w="131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Сборка элементов деревянной опалубки в щиты площадью до 1 м</w:t>
            </w:r>
            <w:r w:rsidRPr="003A1AEC">
              <w:rPr>
                <w:rFonts w:ascii="Times New Roman" w:hAnsi="Times New Roman"/>
                <w:noProof/>
                <w:color w:val="000000"/>
                <w:sz w:val="20"/>
                <w:szCs w:val="24"/>
                <w:vertAlign w:val="superscript"/>
              </w:rPr>
              <w:t>2</w:t>
            </w:r>
            <w:r w:rsidRPr="003A1AEC">
              <w:rPr>
                <w:rFonts w:ascii="Times New Roman" w:hAnsi="Times New Roman"/>
                <w:noProof/>
                <w:color w:val="000000"/>
                <w:sz w:val="20"/>
                <w:szCs w:val="24"/>
              </w:rPr>
              <w:t>.</w:t>
            </w:r>
          </w:p>
        </w:tc>
        <w:tc>
          <w:tcPr>
            <w:tcW w:w="31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10м</w:t>
            </w:r>
            <w:r w:rsidRPr="003A1AEC">
              <w:rPr>
                <w:rFonts w:ascii="Times New Roman" w:hAnsi="Times New Roman"/>
                <w:noProof/>
                <w:color w:val="000000"/>
                <w:sz w:val="20"/>
                <w:szCs w:val="24"/>
                <w:vertAlign w:val="superscript"/>
              </w:rPr>
              <w:t>2</w:t>
            </w:r>
          </w:p>
        </w:tc>
        <w:tc>
          <w:tcPr>
            <w:tcW w:w="369"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62,1</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Пиломатериалы хвойных пород. Доски обрезные длиной 4-6,5 м, шириной 75-150 мм, толщиной 25 мм III сорта</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Гвозди строительные</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3</w:t>
            </w:r>
          </w:p>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0,038</w:t>
            </w:r>
          </w:p>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0,006</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2,36</w:t>
            </w:r>
          </w:p>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0,37</w:t>
            </w:r>
          </w:p>
        </w:tc>
      </w:tr>
      <w:tr w:rsidR="007974F7" w:rsidRPr="003A1AEC" w:rsidTr="00C47722">
        <w:trPr>
          <w:trHeight w:val="23"/>
        </w:trPr>
        <w:tc>
          <w:tcPr>
            <w:tcW w:w="232"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1312"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Укладка бетонной смеси.</w:t>
            </w:r>
          </w:p>
        </w:tc>
        <w:tc>
          <w:tcPr>
            <w:tcW w:w="317"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100м</w:t>
            </w:r>
            <w:r w:rsidRPr="003A1AEC">
              <w:rPr>
                <w:rFonts w:ascii="Times New Roman" w:hAnsi="Times New Roman"/>
                <w:noProof/>
                <w:color w:val="000000"/>
                <w:sz w:val="20"/>
                <w:szCs w:val="24"/>
                <w:vertAlign w:val="superscript"/>
              </w:rPr>
              <w:t>3</w:t>
            </w:r>
          </w:p>
        </w:tc>
        <w:tc>
          <w:tcPr>
            <w:tcW w:w="369"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1.7</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Бетон</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3</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101,5</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172,6</w:t>
            </w:r>
          </w:p>
        </w:tc>
      </w:tr>
      <w:tr w:rsidR="007974F7" w:rsidRPr="003A1AEC" w:rsidTr="00C47722">
        <w:trPr>
          <w:trHeight w:val="23"/>
        </w:trPr>
        <w:tc>
          <w:tcPr>
            <w:tcW w:w="23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31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17"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69"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Рогожа</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10,1</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17,2</w:t>
            </w:r>
          </w:p>
        </w:tc>
      </w:tr>
      <w:tr w:rsidR="007974F7" w:rsidRPr="003A1AEC" w:rsidTr="00C47722">
        <w:trPr>
          <w:trHeight w:val="23"/>
        </w:trPr>
        <w:tc>
          <w:tcPr>
            <w:tcW w:w="2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131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Установка арматуры</w:t>
            </w:r>
          </w:p>
        </w:tc>
        <w:tc>
          <w:tcPr>
            <w:tcW w:w="31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w:t>
            </w:r>
          </w:p>
        </w:tc>
        <w:tc>
          <w:tcPr>
            <w:tcW w:w="369"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148.8</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Сталь стержневая арматурная</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148.8</w:t>
            </w:r>
          </w:p>
        </w:tc>
      </w:tr>
      <w:tr w:rsidR="007974F7" w:rsidRPr="003A1AEC" w:rsidTr="00C47722">
        <w:trPr>
          <w:trHeight w:val="23"/>
        </w:trPr>
        <w:tc>
          <w:tcPr>
            <w:tcW w:w="232"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5</w:t>
            </w:r>
          </w:p>
        </w:tc>
        <w:tc>
          <w:tcPr>
            <w:tcW w:w="1312"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Установка фундаментных балок массой до 1,5т.</w:t>
            </w:r>
          </w:p>
        </w:tc>
        <w:tc>
          <w:tcPr>
            <w:tcW w:w="317"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 шт.</w:t>
            </w:r>
          </w:p>
        </w:tc>
        <w:tc>
          <w:tcPr>
            <w:tcW w:w="369"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0.11</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Бетон (класс по проекту)</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3</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2,84</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0,31</w:t>
            </w:r>
          </w:p>
        </w:tc>
      </w:tr>
      <w:tr w:rsidR="007974F7" w:rsidRPr="003A1AEC" w:rsidTr="00C47722">
        <w:trPr>
          <w:trHeight w:val="23"/>
        </w:trPr>
        <w:tc>
          <w:tcPr>
            <w:tcW w:w="23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31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17"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69"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Раствор готовый кладочный цементный, марка 50</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3</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0,52</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0,06</w:t>
            </w:r>
          </w:p>
        </w:tc>
      </w:tr>
      <w:tr w:rsidR="007974F7" w:rsidRPr="003A1AEC" w:rsidTr="00C47722">
        <w:trPr>
          <w:trHeight w:val="23"/>
        </w:trPr>
        <w:tc>
          <w:tcPr>
            <w:tcW w:w="23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31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17"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69"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Щиты из досок толщиной 25 мм</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11,03</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1,21</w:t>
            </w:r>
          </w:p>
        </w:tc>
      </w:tr>
      <w:tr w:rsidR="007974F7" w:rsidRPr="003A1AEC" w:rsidTr="00C47722">
        <w:trPr>
          <w:trHeight w:val="23"/>
        </w:trPr>
        <w:tc>
          <w:tcPr>
            <w:tcW w:w="232" w:type="pct"/>
          </w:tcPr>
          <w:p w:rsidR="007974F7" w:rsidRPr="003A1AEC" w:rsidRDefault="007974F7" w:rsidP="00C47722">
            <w:pPr>
              <w:tabs>
                <w:tab w:val="left" w:pos="466"/>
              </w:tabs>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6</w:t>
            </w:r>
          </w:p>
        </w:tc>
        <w:tc>
          <w:tcPr>
            <w:tcW w:w="131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Устройство обмазочной гидроизоляции</w:t>
            </w:r>
          </w:p>
        </w:tc>
        <w:tc>
          <w:tcPr>
            <w:tcW w:w="317" w:type="pct"/>
          </w:tcPr>
          <w:p w:rsidR="007974F7" w:rsidRPr="003A1AEC" w:rsidRDefault="007974F7" w:rsidP="00C47722">
            <w:pPr>
              <w:spacing w:line="360" w:lineRule="auto"/>
              <w:jc w:val="both"/>
              <w:rPr>
                <w:rFonts w:ascii="Times New Roman" w:hAnsi="Times New Roman"/>
                <w:noProof/>
                <w:color w:val="000000"/>
                <w:sz w:val="20"/>
                <w:szCs w:val="24"/>
                <w:vertAlign w:val="superscript"/>
              </w:rPr>
            </w:pPr>
            <w:r w:rsidRPr="003A1AEC">
              <w:rPr>
                <w:rFonts w:ascii="Times New Roman" w:hAnsi="Times New Roman"/>
                <w:noProof/>
                <w:color w:val="000000"/>
                <w:sz w:val="20"/>
                <w:szCs w:val="24"/>
              </w:rPr>
              <w:t>100м</w:t>
            </w:r>
            <w:r w:rsidRPr="003A1AEC">
              <w:rPr>
                <w:rFonts w:ascii="Times New Roman" w:hAnsi="Times New Roman"/>
                <w:noProof/>
                <w:color w:val="000000"/>
                <w:sz w:val="20"/>
                <w:szCs w:val="24"/>
                <w:vertAlign w:val="superscript"/>
              </w:rPr>
              <w:t>2</w:t>
            </w:r>
          </w:p>
        </w:tc>
        <w:tc>
          <w:tcPr>
            <w:tcW w:w="369"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6,8</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Битум</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1,183</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8,04</w:t>
            </w:r>
          </w:p>
        </w:tc>
      </w:tr>
      <w:tr w:rsidR="007974F7" w:rsidRPr="003A1AEC" w:rsidTr="00C47722">
        <w:trPr>
          <w:trHeight w:val="23"/>
        </w:trPr>
        <w:tc>
          <w:tcPr>
            <w:tcW w:w="232" w:type="pct"/>
          </w:tcPr>
          <w:p w:rsidR="007974F7" w:rsidRPr="003A1AEC" w:rsidRDefault="007974F7" w:rsidP="00C47722">
            <w:pPr>
              <w:tabs>
                <w:tab w:val="left" w:pos="466"/>
              </w:tabs>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w:t>
            </w:r>
          </w:p>
        </w:tc>
        <w:tc>
          <w:tcPr>
            <w:tcW w:w="131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Кирпичная кладка</w:t>
            </w:r>
          </w:p>
        </w:tc>
        <w:tc>
          <w:tcPr>
            <w:tcW w:w="31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1м</w:t>
            </w:r>
            <w:r w:rsidRPr="003A1AEC">
              <w:rPr>
                <w:rFonts w:ascii="Times New Roman" w:hAnsi="Times New Roman"/>
                <w:noProof/>
                <w:color w:val="000000"/>
                <w:sz w:val="20"/>
                <w:szCs w:val="24"/>
                <w:vertAlign w:val="superscript"/>
              </w:rPr>
              <w:t>3</w:t>
            </w:r>
          </w:p>
        </w:tc>
        <w:tc>
          <w:tcPr>
            <w:tcW w:w="369"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298</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Кирпич глиняный обыкновеный</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Раствор готовый кладочный цементный, марка 50</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тыс.шт</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3</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0,38</w:t>
            </w:r>
          </w:p>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0,23</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113</w:t>
            </w:r>
          </w:p>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68</w:t>
            </w:r>
          </w:p>
        </w:tc>
      </w:tr>
      <w:tr w:rsidR="007974F7" w:rsidRPr="003A1AEC" w:rsidTr="00C47722">
        <w:trPr>
          <w:trHeight w:val="23"/>
        </w:trPr>
        <w:tc>
          <w:tcPr>
            <w:tcW w:w="232"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8</w:t>
            </w:r>
          </w:p>
        </w:tc>
        <w:tc>
          <w:tcPr>
            <w:tcW w:w="1312" w:type="pct"/>
            <w:vMerge w:val="restart"/>
          </w:tcPr>
          <w:p w:rsidR="007974F7" w:rsidRPr="003A1AEC" w:rsidRDefault="007974F7" w:rsidP="00C47722">
            <w:pPr>
              <w:spacing w:line="360" w:lineRule="auto"/>
              <w:jc w:val="both"/>
              <w:rPr>
                <w:rFonts w:ascii="Times New Roman" w:hAnsi="Times New Roman"/>
                <w:noProof/>
                <w:color w:val="000000"/>
                <w:sz w:val="20"/>
                <w:szCs w:val="24"/>
              </w:rPr>
            </w:pPr>
            <w:bookmarkStart w:id="2" w:name="_Toc501173727"/>
            <w:r w:rsidRPr="003A1AEC">
              <w:rPr>
                <w:rFonts w:ascii="Times New Roman" w:hAnsi="Times New Roman"/>
                <w:noProof/>
                <w:color w:val="000000"/>
                <w:sz w:val="20"/>
                <w:szCs w:val="24"/>
              </w:rPr>
              <w:t>Устройство кров</w:t>
            </w:r>
            <w:bookmarkEnd w:id="2"/>
            <w:r w:rsidRPr="003A1AEC">
              <w:rPr>
                <w:rFonts w:ascii="Times New Roman" w:hAnsi="Times New Roman"/>
                <w:noProof/>
                <w:color w:val="000000"/>
                <w:sz w:val="20"/>
                <w:szCs w:val="24"/>
              </w:rPr>
              <w:t>ли</w:t>
            </w:r>
          </w:p>
        </w:tc>
        <w:tc>
          <w:tcPr>
            <w:tcW w:w="317"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100м</w:t>
            </w:r>
            <w:r w:rsidRPr="003A1AEC">
              <w:rPr>
                <w:rFonts w:ascii="Times New Roman" w:hAnsi="Times New Roman"/>
                <w:noProof/>
                <w:color w:val="000000"/>
                <w:sz w:val="20"/>
                <w:szCs w:val="24"/>
                <w:vertAlign w:val="superscript"/>
              </w:rPr>
              <w:t>2</w:t>
            </w:r>
          </w:p>
        </w:tc>
        <w:tc>
          <w:tcPr>
            <w:tcW w:w="369"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23,1</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Материалы рулонные кровельные</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460</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10626</w:t>
            </w:r>
          </w:p>
        </w:tc>
      </w:tr>
      <w:tr w:rsidR="007974F7" w:rsidRPr="003A1AEC" w:rsidTr="00C47722">
        <w:trPr>
          <w:trHeight w:val="23"/>
        </w:trPr>
        <w:tc>
          <w:tcPr>
            <w:tcW w:w="23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31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17"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69"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Мастика кровельная</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1.26</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29,1</w:t>
            </w:r>
          </w:p>
        </w:tc>
      </w:tr>
      <w:tr w:rsidR="007F3C76" w:rsidRPr="003A1AEC" w:rsidTr="00C47722">
        <w:trPr>
          <w:trHeight w:val="23"/>
        </w:trPr>
        <w:tc>
          <w:tcPr>
            <w:tcW w:w="232" w:type="pct"/>
          </w:tcPr>
          <w:p w:rsidR="007F3C76" w:rsidRPr="003A1AEC" w:rsidRDefault="007F3C76" w:rsidP="00C47722">
            <w:pPr>
              <w:tabs>
                <w:tab w:val="left" w:pos="514"/>
                <w:tab w:val="left" w:pos="706"/>
              </w:tabs>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1312" w:type="pct"/>
          </w:tcPr>
          <w:p w:rsidR="007F3C76"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tc>
        <w:tc>
          <w:tcPr>
            <w:tcW w:w="317" w:type="pct"/>
          </w:tcPr>
          <w:p w:rsidR="007F3C76"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369" w:type="pct"/>
          </w:tcPr>
          <w:p w:rsidR="007F3C76"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1682" w:type="pct"/>
          </w:tcPr>
          <w:p w:rsidR="007F3C76"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5</w:t>
            </w:r>
          </w:p>
        </w:tc>
        <w:tc>
          <w:tcPr>
            <w:tcW w:w="326" w:type="pct"/>
          </w:tcPr>
          <w:p w:rsidR="007F3C76"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6</w:t>
            </w:r>
          </w:p>
        </w:tc>
        <w:tc>
          <w:tcPr>
            <w:tcW w:w="438" w:type="pct"/>
          </w:tcPr>
          <w:p w:rsidR="007F3C76"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w:t>
            </w:r>
          </w:p>
        </w:tc>
        <w:tc>
          <w:tcPr>
            <w:tcW w:w="324" w:type="pct"/>
          </w:tcPr>
          <w:p w:rsidR="007F3C76"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8</w:t>
            </w:r>
          </w:p>
        </w:tc>
      </w:tr>
      <w:tr w:rsidR="007974F7" w:rsidRPr="003A1AEC" w:rsidTr="00C47722">
        <w:trPr>
          <w:trHeight w:val="23"/>
        </w:trPr>
        <w:tc>
          <w:tcPr>
            <w:tcW w:w="232" w:type="pct"/>
            <w:vMerge w:val="restart"/>
          </w:tcPr>
          <w:p w:rsidR="007974F7" w:rsidRPr="003A1AEC" w:rsidRDefault="007974F7" w:rsidP="00C47722">
            <w:pPr>
              <w:tabs>
                <w:tab w:val="left" w:pos="466"/>
              </w:tabs>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9</w:t>
            </w:r>
          </w:p>
        </w:tc>
        <w:tc>
          <w:tcPr>
            <w:tcW w:w="1312"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Оштукатуривание поверхностей.</w:t>
            </w:r>
          </w:p>
        </w:tc>
        <w:tc>
          <w:tcPr>
            <w:tcW w:w="317"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100м</w:t>
            </w:r>
            <w:r w:rsidRPr="003A1AEC">
              <w:rPr>
                <w:rFonts w:ascii="Times New Roman" w:hAnsi="Times New Roman"/>
                <w:noProof/>
                <w:color w:val="000000"/>
                <w:sz w:val="20"/>
                <w:szCs w:val="24"/>
                <w:vertAlign w:val="superscript"/>
              </w:rPr>
              <w:t>2</w:t>
            </w:r>
          </w:p>
        </w:tc>
        <w:tc>
          <w:tcPr>
            <w:tcW w:w="369"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7,5</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Раствор готовый отделочный тяжелый, известковый 1:2,5</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3</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1,4</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10,5</w:t>
            </w:r>
          </w:p>
        </w:tc>
      </w:tr>
      <w:tr w:rsidR="007974F7" w:rsidRPr="003A1AEC" w:rsidTr="00C47722">
        <w:trPr>
          <w:trHeight w:val="23"/>
        </w:trPr>
        <w:tc>
          <w:tcPr>
            <w:tcW w:w="232" w:type="pct"/>
            <w:vMerge/>
          </w:tcPr>
          <w:p w:rsidR="007974F7" w:rsidRPr="003A1AEC" w:rsidRDefault="007974F7" w:rsidP="00C47722">
            <w:pPr>
              <w:tabs>
                <w:tab w:val="left" w:pos="466"/>
              </w:tabs>
              <w:spacing w:line="360" w:lineRule="auto"/>
              <w:jc w:val="both"/>
              <w:rPr>
                <w:rFonts w:ascii="Times New Roman" w:hAnsi="Times New Roman"/>
                <w:noProof/>
                <w:color w:val="000000"/>
                <w:sz w:val="20"/>
                <w:szCs w:val="24"/>
              </w:rPr>
            </w:pPr>
          </w:p>
        </w:tc>
        <w:tc>
          <w:tcPr>
            <w:tcW w:w="131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17"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69"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Сетка тканая с квадратными ячейками № 05 без покрытия</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2,64</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1,98</w:t>
            </w:r>
          </w:p>
        </w:tc>
      </w:tr>
      <w:tr w:rsidR="007974F7" w:rsidRPr="003A1AEC" w:rsidTr="00C47722">
        <w:trPr>
          <w:trHeight w:val="23"/>
        </w:trPr>
        <w:tc>
          <w:tcPr>
            <w:tcW w:w="232" w:type="pct"/>
            <w:vMerge w:val="restart"/>
          </w:tcPr>
          <w:p w:rsidR="007974F7" w:rsidRPr="003A1AEC" w:rsidRDefault="007974F7" w:rsidP="00C47722">
            <w:pPr>
              <w:tabs>
                <w:tab w:val="left" w:pos="466"/>
              </w:tabs>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w:t>
            </w:r>
          </w:p>
        </w:tc>
        <w:tc>
          <w:tcPr>
            <w:tcW w:w="1312"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Окрашивание поверхностей:</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внутренняя поверхность;</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фасады</w:t>
            </w:r>
          </w:p>
        </w:tc>
        <w:tc>
          <w:tcPr>
            <w:tcW w:w="317"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100м</w:t>
            </w:r>
            <w:r w:rsidRPr="003A1AEC">
              <w:rPr>
                <w:rFonts w:ascii="Times New Roman" w:hAnsi="Times New Roman"/>
                <w:noProof/>
                <w:color w:val="000000"/>
                <w:sz w:val="20"/>
                <w:szCs w:val="24"/>
                <w:vertAlign w:val="superscript"/>
              </w:rPr>
              <w:t>2</w:t>
            </w:r>
          </w:p>
        </w:tc>
        <w:tc>
          <w:tcPr>
            <w:tcW w:w="369"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7,7</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Краски масляные готовые к применению для внутренних работ</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0,027</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0,2</w:t>
            </w:r>
          </w:p>
        </w:tc>
      </w:tr>
      <w:tr w:rsidR="007974F7" w:rsidRPr="003A1AEC" w:rsidTr="00C47722">
        <w:trPr>
          <w:trHeight w:val="23"/>
        </w:trPr>
        <w:tc>
          <w:tcPr>
            <w:tcW w:w="232" w:type="pct"/>
            <w:vMerge/>
          </w:tcPr>
          <w:p w:rsidR="007974F7" w:rsidRPr="003A1AEC" w:rsidRDefault="007974F7" w:rsidP="00C47722">
            <w:pPr>
              <w:tabs>
                <w:tab w:val="left" w:pos="466"/>
              </w:tabs>
              <w:spacing w:line="360" w:lineRule="auto"/>
              <w:jc w:val="both"/>
              <w:rPr>
                <w:rFonts w:ascii="Times New Roman" w:hAnsi="Times New Roman"/>
                <w:noProof/>
                <w:color w:val="000000"/>
                <w:sz w:val="20"/>
                <w:szCs w:val="24"/>
              </w:rPr>
            </w:pPr>
          </w:p>
        </w:tc>
        <w:tc>
          <w:tcPr>
            <w:tcW w:w="1312"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17"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369"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7,5</w:t>
            </w:r>
          </w:p>
        </w:tc>
        <w:tc>
          <w:tcPr>
            <w:tcW w:w="168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Краски перхлорвиниловые</w:t>
            </w:r>
          </w:p>
        </w:tc>
        <w:tc>
          <w:tcPr>
            <w:tcW w:w="32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w:t>
            </w:r>
          </w:p>
        </w:tc>
        <w:tc>
          <w:tcPr>
            <w:tcW w:w="43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0,059</w:t>
            </w:r>
          </w:p>
        </w:tc>
        <w:tc>
          <w:tcPr>
            <w:tcW w:w="32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0,44</w:t>
            </w:r>
          </w:p>
        </w:tc>
      </w:tr>
    </w:tbl>
    <w:p w:rsidR="007F3C76" w:rsidRPr="003A1AEC" w:rsidRDefault="007F3C76"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Поэлементные поставки:</w:t>
      </w:r>
    </w:p>
    <w:p w:rsidR="007974F7" w:rsidRPr="003A1AEC" w:rsidRDefault="007974F7" w:rsidP="00C10885">
      <w:pPr>
        <w:numPr>
          <w:ilvl w:val="0"/>
          <w:numId w:val="22"/>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местные строительные материалы: щебень, раствор, бетон;</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Производственный запас (временной):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щебень 6 дней.</w:t>
      </w:r>
    </w:p>
    <w:p w:rsidR="007974F7" w:rsidRPr="003A1AEC" w:rsidRDefault="007974F7" w:rsidP="00C10885">
      <w:pPr>
        <w:numPr>
          <w:ilvl w:val="0"/>
          <w:numId w:val="22"/>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фондируемые: пиломатериалы, кирпич, материалы рулонные кровельные, краски.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Производственный запас (временной):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пиломатериалы – 10 дней, кирпич – 7 дней, материалы рулонные кровельные – 7дней, краски – 7 дней.</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Комплектные поставки:</w:t>
      </w:r>
    </w:p>
    <w:p w:rsidR="007974F7" w:rsidRPr="003A1AEC" w:rsidRDefault="007974F7" w:rsidP="00C10885">
      <w:pPr>
        <w:numPr>
          <w:ilvl w:val="0"/>
          <w:numId w:val="23"/>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Рейсовый комплект Кп1: колонны К1 (2 шт.), фахверковые стойки (1 шт.), кондукторы (2 шт.), ферма Ф1 (1 шт.), прогоны (14 шт.), проф. лист (4 шт.).</w:t>
      </w:r>
    </w:p>
    <w:p w:rsidR="007974F7" w:rsidRPr="003A1AEC" w:rsidRDefault="007974F7" w:rsidP="00C10885">
      <w:pPr>
        <w:numPr>
          <w:ilvl w:val="0"/>
          <w:numId w:val="23"/>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Рейсовый комплект Кп2: стеновая панель (4 шт.), оконный переплет (1шт.).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График смотри графическую часть.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 графику поставки материалов и конструкций определяем: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1.Запас по объёму – тот запас материалов, который обеспечит ритм работы в первые две смены (подготовительный страховой запас) = 30% от общего объёма материалов и конструкций. Остальной объём завозят равномерно в дни производства работ.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2.Запас по времени – участок времени от начала производства в дело, который соответствует нормам СНиП и предназначен для исключения всех рисков и возможности задержки поставки во время производства работ.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Составим полную ведомость машин, механизмов и механизированного инструмента.</w:t>
      </w:r>
    </w:p>
    <w:p w:rsidR="007F3C76" w:rsidRPr="003A1AEC" w:rsidRDefault="007F3C76" w:rsidP="00C10885">
      <w:pPr>
        <w:spacing w:line="360" w:lineRule="auto"/>
        <w:ind w:firstLine="709"/>
        <w:jc w:val="both"/>
        <w:rPr>
          <w:rFonts w:ascii="Times New Roman" w:hAnsi="Times New Roman"/>
          <w:noProof/>
          <w:color w:val="000000"/>
          <w:sz w:val="28"/>
          <w:szCs w:val="28"/>
        </w:rPr>
      </w:pP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974F7" w:rsidRPr="003A1AEC">
        <w:rPr>
          <w:rFonts w:ascii="Times New Roman" w:hAnsi="Times New Roman"/>
          <w:noProof/>
          <w:color w:val="000000"/>
          <w:sz w:val="28"/>
          <w:szCs w:val="28"/>
        </w:rPr>
        <w:t>Таблица 9.7</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Ведомость машин и механизмов</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3"/>
        <w:gridCol w:w="3890"/>
        <w:gridCol w:w="5088"/>
      </w:tblGrid>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 п/п</w:t>
            </w:r>
          </w:p>
        </w:tc>
        <w:tc>
          <w:tcPr>
            <w:tcW w:w="2032" w:type="pct"/>
          </w:tcPr>
          <w:p w:rsidR="007974F7" w:rsidRPr="003A1AEC" w:rsidRDefault="007974F7" w:rsidP="00C47722">
            <w:pPr>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Наименование</w:t>
            </w:r>
          </w:p>
        </w:tc>
        <w:tc>
          <w:tcPr>
            <w:tcW w:w="2658" w:type="pct"/>
          </w:tcPr>
          <w:p w:rsidR="007974F7" w:rsidRPr="003A1AEC" w:rsidRDefault="007974F7" w:rsidP="00C47722">
            <w:pPr>
              <w:spacing w:line="360" w:lineRule="auto"/>
              <w:jc w:val="both"/>
              <w:rPr>
                <w:rFonts w:ascii="Times New Roman" w:hAnsi="Times New Roman"/>
                <w:bCs/>
                <w:noProof/>
                <w:color w:val="000000"/>
                <w:sz w:val="20"/>
                <w:szCs w:val="28"/>
              </w:rPr>
            </w:pPr>
            <w:r w:rsidRPr="003A1AEC">
              <w:rPr>
                <w:rFonts w:ascii="Times New Roman" w:hAnsi="Times New Roman"/>
                <w:bCs/>
                <w:noProof/>
                <w:color w:val="000000"/>
                <w:sz w:val="20"/>
                <w:szCs w:val="28"/>
              </w:rPr>
              <w:t>Основные параметры</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Бульдозер ДЗ-18</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тип отвала – поворотный;</w:t>
            </w:r>
            <w:r w:rsidR="00C10885" w:rsidRPr="003A1AEC">
              <w:rPr>
                <w:rFonts w:ascii="Times New Roman" w:hAnsi="Times New Roman"/>
                <w:noProof/>
                <w:color w:val="000000"/>
                <w:sz w:val="20"/>
                <w:szCs w:val="24"/>
              </w:rPr>
              <w:t xml:space="preserve"> </w:t>
            </w:r>
            <w:r w:rsidRPr="003A1AEC">
              <w:rPr>
                <w:rFonts w:ascii="Times New Roman" w:hAnsi="Times New Roman"/>
                <w:noProof/>
                <w:color w:val="000000"/>
                <w:sz w:val="20"/>
                <w:szCs w:val="24"/>
              </w:rPr>
              <w:t>длина отвала – 3,97 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высота отвала – 1,0м;</w:t>
            </w:r>
            <w:r w:rsidR="00C10885" w:rsidRPr="003A1AEC">
              <w:rPr>
                <w:rFonts w:ascii="Times New Roman" w:hAnsi="Times New Roman"/>
                <w:noProof/>
                <w:color w:val="000000"/>
                <w:sz w:val="20"/>
                <w:szCs w:val="24"/>
              </w:rPr>
              <w:t xml:space="preserve"> </w:t>
            </w:r>
            <w:r w:rsidRPr="003A1AEC">
              <w:rPr>
                <w:rFonts w:ascii="Times New Roman" w:hAnsi="Times New Roman"/>
                <w:noProof/>
                <w:color w:val="000000"/>
                <w:sz w:val="20"/>
                <w:szCs w:val="24"/>
              </w:rPr>
              <w:t>управление – гидравлическое;</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мощность – 79 кВт;</w:t>
            </w:r>
            <w:r w:rsidR="00C10885" w:rsidRPr="003A1AEC">
              <w:rPr>
                <w:rFonts w:ascii="Times New Roman" w:hAnsi="Times New Roman"/>
                <w:noProof/>
                <w:color w:val="000000"/>
                <w:sz w:val="20"/>
                <w:szCs w:val="24"/>
              </w:rPr>
              <w:t xml:space="preserve"> </w:t>
            </w:r>
            <w:r w:rsidRPr="003A1AEC">
              <w:rPr>
                <w:rFonts w:ascii="Times New Roman" w:hAnsi="Times New Roman"/>
                <w:noProof/>
                <w:color w:val="000000"/>
                <w:sz w:val="20"/>
                <w:szCs w:val="24"/>
              </w:rPr>
              <w:t>марка трактора – Т–100</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Экскаватор ЭО-2141А</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база – КРаЗ–25В;</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ковш – обратная лопата зубьями;</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вместимость – 1 м</w:t>
            </w:r>
            <w:r w:rsidRPr="003A1AEC">
              <w:rPr>
                <w:rFonts w:ascii="Times New Roman" w:hAnsi="Times New Roman"/>
                <w:noProof/>
                <w:color w:val="000000"/>
                <w:sz w:val="20"/>
                <w:szCs w:val="24"/>
                <w:vertAlign w:val="superscript"/>
              </w:rPr>
              <w:t>3</w:t>
            </w:r>
            <w:r w:rsidRPr="003A1AEC">
              <w:rPr>
                <w:rFonts w:ascii="Times New Roman" w:hAnsi="Times New Roman"/>
                <w:noProof/>
                <w:color w:val="000000"/>
                <w:sz w:val="20"/>
                <w:szCs w:val="24"/>
              </w:rPr>
              <w:t>;</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длина стрелы – 5,5 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наибольший радиус резания – 9,2 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наибольшая</w:t>
            </w:r>
            <w:r w:rsidR="00C10885" w:rsidRPr="003A1AEC">
              <w:rPr>
                <w:rFonts w:ascii="Times New Roman" w:hAnsi="Times New Roman"/>
                <w:noProof/>
                <w:color w:val="000000"/>
                <w:sz w:val="20"/>
                <w:szCs w:val="24"/>
              </w:rPr>
              <w:t xml:space="preserve"> </w:t>
            </w:r>
            <w:r w:rsidRPr="003A1AEC">
              <w:rPr>
                <w:rFonts w:ascii="Times New Roman" w:hAnsi="Times New Roman"/>
                <w:noProof/>
                <w:color w:val="000000"/>
                <w:sz w:val="20"/>
                <w:szCs w:val="24"/>
              </w:rPr>
              <w:t>глубина копания – 5,6 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радиус выгрузки в транспорт – 5 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высота выгрузки в транспорт – 2,3 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мощность – 59 кВт;</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Автосамосвал платформой ЗИЛ-ММЗ-555</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грузоподъемность – 4,5 т;</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максимальная скорость – 65 км/ч;</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выгрузка – назад;</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размеры: длина – 5940мм;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ширина – 2290мм;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высота – 2160мм;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емкость кузова – 3 м</w:t>
            </w:r>
            <w:r w:rsidRPr="003A1AEC">
              <w:rPr>
                <w:rFonts w:ascii="Times New Roman" w:hAnsi="Times New Roman"/>
                <w:noProof/>
                <w:color w:val="000000"/>
                <w:sz w:val="20"/>
                <w:szCs w:val="24"/>
                <w:vertAlign w:val="superscript"/>
              </w:rPr>
              <w:t>3;</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Кран автомобильный К-162 L=22м.</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длина стрелы –22м;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мощность Эл. двигателя – 24,5 кВт.</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5</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Кран гусеничный МКГ-20 L=22,5м.</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длина стрелы –22,5м;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мощность Эл. двигателя – 25 кВт.</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6</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Кран гусеничный СКГ-25 L=25м,l=5м.</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длина стрелы –25м;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гусёк 5м;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мощность Эл. двигателя – 30 кВт.</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Битумно-краскорассыпательная установка с распылителем УМБР-1</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производительность – 400 м2/ч;</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тип насоса – АШ – 50;</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мощность – 2,2 кВт;</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масса – 120 кг.</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8</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Колоновоз ППК-14</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Длина 15м.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Ширина 2,5м.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Грузоподъемность 14 т.</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МАЗ-504Б</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9</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Фермовоз 65ПФН2124</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Длина 25м.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Грузоподъемность 12 т.</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МАЗ-504</w:t>
            </w:r>
          </w:p>
        </w:tc>
      </w:tr>
      <w:tr w:rsidR="007974F7" w:rsidRPr="003A1AEC" w:rsidTr="00C47722">
        <w:trPr>
          <w:trHeight w:val="23"/>
        </w:trPr>
        <w:tc>
          <w:tcPr>
            <w:tcW w:w="31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w:t>
            </w:r>
          </w:p>
        </w:tc>
        <w:tc>
          <w:tcPr>
            <w:tcW w:w="203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Автобетоносмеситель</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vertAlign w:val="superscript"/>
              </w:rPr>
            </w:pPr>
            <w:r w:rsidRPr="003A1AEC">
              <w:rPr>
                <w:rFonts w:ascii="Times New Roman" w:hAnsi="Times New Roman"/>
                <w:noProof/>
                <w:color w:val="000000"/>
                <w:sz w:val="20"/>
                <w:szCs w:val="24"/>
              </w:rPr>
              <w:t>Объем 2,5м</w:t>
            </w:r>
            <w:r w:rsidRPr="003A1AEC">
              <w:rPr>
                <w:rFonts w:ascii="Times New Roman" w:hAnsi="Times New Roman"/>
                <w:noProof/>
                <w:color w:val="000000"/>
                <w:sz w:val="20"/>
                <w:szCs w:val="24"/>
                <w:vertAlign w:val="superscript"/>
              </w:rPr>
              <w:t>3</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МАЗ-504</w:t>
            </w:r>
          </w:p>
        </w:tc>
      </w:tr>
      <w:tr w:rsidR="007974F7" w:rsidRPr="003A1AEC" w:rsidTr="00C47722">
        <w:trPr>
          <w:trHeight w:val="23"/>
        </w:trPr>
        <w:tc>
          <w:tcPr>
            <w:tcW w:w="310" w:type="pct"/>
          </w:tcPr>
          <w:p w:rsidR="007974F7"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11</w:t>
            </w:r>
          </w:p>
        </w:tc>
        <w:tc>
          <w:tcPr>
            <w:tcW w:w="2032" w:type="pct"/>
          </w:tcPr>
          <w:p w:rsidR="007974F7" w:rsidRPr="003A1AEC" w:rsidRDefault="007974F7" w:rsidP="00C47722">
            <w:pPr>
              <w:pStyle w:val="af0"/>
              <w:widowControl w:val="0"/>
              <w:tabs>
                <w:tab w:val="left" w:pos="426"/>
              </w:tabs>
              <w:suppressAutoHyphens/>
              <w:jc w:val="both"/>
              <w:rPr>
                <w:b w:val="0"/>
                <w:noProof/>
                <w:color w:val="000000"/>
              </w:rPr>
            </w:pPr>
            <w:r w:rsidRPr="003A1AEC">
              <w:rPr>
                <w:b w:val="0"/>
                <w:noProof/>
                <w:color w:val="000000"/>
              </w:rPr>
              <w:t>Электросварочный аппарат Стан-500</w:t>
            </w:r>
          </w:p>
        </w:tc>
        <w:tc>
          <w:tcPr>
            <w:tcW w:w="265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Мощность – 14кВт,</w:t>
            </w:r>
          </w:p>
          <w:p w:rsidR="007974F7" w:rsidRPr="003A1AEC" w:rsidRDefault="007974F7" w:rsidP="00C47722">
            <w:pPr>
              <w:pStyle w:val="af0"/>
              <w:widowControl w:val="0"/>
              <w:tabs>
                <w:tab w:val="left" w:pos="426"/>
              </w:tabs>
              <w:suppressAutoHyphens/>
              <w:jc w:val="both"/>
              <w:rPr>
                <w:b w:val="0"/>
                <w:noProof/>
                <w:color w:val="000000"/>
              </w:rPr>
            </w:pPr>
            <w:r w:rsidRPr="003A1AEC">
              <w:rPr>
                <w:b w:val="0"/>
                <w:noProof/>
                <w:color w:val="000000"/>
              </w:rPr>
              <w:t>напряжение 220/380В</w:t>
            </w:r>
          </w:p>
        </w:tc>
      </w:tr>
      <w:tr w:rsidR="007974F7" w:rsidRPr="003A1AEC" w:rsidTr="00C47722">
        <w:trPr>
          <w:trHeight w:val="23"/>
        </w:trPr>
        <w:tc>
          <w:tcPr>
            <w:tcW w:w="310" w:type="pct"/>
          </w:tcPr>
          <w:p w:rsidR="007974F7"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12</w:t>
            </w:r>
          </w:p>
        </w:tc>
        <w:tc>
          <w:tcPr>
            <w:tcW w:w="2032" w:type="pct"/>
          </w:tcPr>
          <w:p w:rsidR="007974F7" w:rsidRPr="003A1AEC" w:rsidRDefault="007974F7" w:rsidP="00C47722">
            <w:pPr>
              <w:pStyle w:val="af0"/>
              <w:widowControl w:val="0"/>
              <w:tabs>
                <w:tab w:val="left" w:pos="426"/>
              </w:tabs>
              <w:suppressAutoHyphens/>
              <w:jc w:val="both"/>
              <w:rPr>
                <w:b w:val="0"/>
                <w:noProof/>
                <w:color w:val="000000"/>
              </w:rPr>
            </w:pPr>
            <w:r w:rsidRPr="003A1AEC">
              <w:rPr>
                <w:b w:val="0"/>
                <w:noProof/>
                <w:color w:val="000000"/>
              </w:rPr>
              <w:t>Мойка для колес автомашин «Мойдодыр»</w:t>
            </w:r>
          </w:p>
        </w:tc>
        <w:tc>
          <w:tcPr>
            <w:tcW w:w="2658" w:type="pct"/>
          </w:tcPr>
          <w:p w:rsidR="007974F7" w:rsidRPr="003A1AEC" w:rsidRDefault="007974F7" w:rsidP="00C47722">
            <w:pPr>
              <w:pStyle w:val="af0"/>
              <w:widowControl w:val="0"/>
              <w:tabs>
                <w:tab w:val="left" w:pos="426"/>
              </w:tabs>
              <w:suppressAutoHyphens/>
              <w:jc w:val="both"/>
              <w:rPr>
                <w:b w:val="0"/>
                <w:noProof/>
                <w:color w:val="000000"/>
              </w:rPr>
            </w:pPr>
            <w:r w:rsidRPr="003A1AEC">
              <w:rPr>
                <w:b w:val="0"/>
                <w:noProof/>
                <w:color w:val="000000"/>
              </w:rPr>
              <w:t>Рабочее давление 0,5МПа, масса – 70 кг</w:t>
            </w:r>
          </w:p>
        </w:tc>
      </w:tr>
      <w:tr w:rsidR="007974F7" w:rsidRPr="003A1AEC" w:rsidTr="00C47722">
        <w:trPr>
          <w:trHeight w:val="23"/>
        </w:trPr>
        <w:tc>
          <w:tcPr>
            <w:tcW w:w="310" w:type="pct"/>
          </w:tcPr>
          <w:p w:rsidR="007974F7" w:rsidRPr="003A1AEC" w:rsidRDefault="007F3C76"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13</w:t>
            </w:r>
          </w:p>
        </w:tc>
        <w:tc>
          <w:tcPr>
            <w:tcW w:w="2032" w:type="pct"/>
          </w:tcPr>
          <w:p w:rsidR="007974F7" w:rsidRPr="003A1AEC" w:rsidRDefault="007974F7" w:rsidP="00C47722">
            <w:pPr>
              <w:pStyle w:val="af0"/>
              <w:widowControl w:val="0"/>
              <w:tabs>
                <w:tab w:val="left" w:pos="426"/>
              </w:tabs>
              <w:suppressAutoHyphens/>
              <w:jc w:val="both"/>
              <w:rPr>
                <w:b w:val="0"/>
                <w:noProof/>
                <w:color w:val="000000"/>
              </w:rPr>
            </w:pPr>
            <w:r w:rsidRPr="003A1AEC">
              <w:rPr>
                <w:b w:val="0"/>
                <w:noProof/>
                <w:color w:val="000000"/>
              </w:rPr>
              <w:t>Грузовой подъемник С-447М</w:t>
            </w:r>
          </w:p>
        </w:tc>
        <w:tc>
          <w:tcPr>
            <w:tcW w:w="2658" w:type="pct"/>
          </w:tcPr>
          <w:p w:rsidR="007974F7" w:rsidRPr="003A1AEC" w:rsidRDefault="007974F7" w:rsidP="00C47722">
            <w:pPr>
              <w:pStyle w:val="af0"/>
              <w:widowControl w:val="0"/>
              <w:tabs>
                <w:tab w:val="left" w:pos="426"/>
              </w:tabs>
              <w:suppressAutoHyphens/>
              <w:jc w:val="both"/>
              <w:rPr>
                <w:b w:val="0"/>
                <w:noProof/>
                <w:color w:val="000000"/>
              </w:rPr>
            </w:pPr>
            <w:r w:rsidRPr="003A1AEC">
              <w:rPr>
                <w:b w:val="0"/>
                <w:noProof/>
                <w:color w:val="000000"/>
              </w:rPr>
              <w:t>Производительность – 100т/час,</w:t>
            </w:r>
          </w:p>
        </w:tc>
      </w:tr>
    </w:tbl>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 графику потребности в машинах и механизмах определяем:</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359" w:dyaOrig="840">
          <v:shape id="_x0000_i1249" type="#_x0000_t75" style="width:68.25pt;height:42pt" o:ole="">
            <v:imagedata r:id="rId405" o:title=""/>
          </v:shape>
          <o:OLEObject Type="Embed" ProgID="Equation.3" ShapeID="_x0000_i1249" DrawAspect="Content" ObjectID="_1469975937" r:id="rId406"/>
        </w:object>
      </w:r>
      <w:r w:rsidRPr="003A1AEC">
        <w:rPr>
          <w:rFonts w:ascii="Times New Roman" w:hAnsi="Times New Roman"/>
          <w:noProof/>
          <w:color w:val="000000"/>
          <w:sz w:val="28"/>
          <w:szCs w:val="28"/>
        </w:rPr>
        <w:t xml:space="preserve"> - коэффициент использования машин и механизмов, где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120" w:dyaOrig="820">
          <v:shape id="_x0000_i1250" type="#_x0000_t75" style="width:156pt;height:41.25pt" o:ole="">
            <v:imagedata r:id="rId407" o:title=""/>
          </v:shape>
          <o:OLEObject Type="Embed" ProgID="Equation.3" ShapeID="_x0000_i1250" DrawAspect="Content" ObjectID="_1469975938" r:id="rId408"/>
        </w:object>
      </w:r>
      <w:r w:rsidRPr="003A1AEC">
        <w:rPr>
          <w:rFonts w:ascii="Times New Roman" w:hAnsi="Times New Roman"/>
          <w:noProof/>
          <w:color w:val="000000"/>
          <w:sz w:val="28"/>
          <w:szCs w:val="28"/>
        </w:rPr>
        <w:t>-плановые машинозатраты;</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140" w:dyaOrig="420">
          <v:shape id="_x0000_i1251" type="#_x0000_t75" style="width:156.75pt;height:21pt" o:ole="">
            <v:imagedata r:id="rId409" o:title=""/>
          </v:shape>
          <o:OLEObject Type="Embed" ProgID="Equation.3" ShapeID="_x0000_i1251" DrawAspect="Content" ObjectID="_1469975939" r:id="rId410"/>
        </w:object>
      </w:r>
      <w:r w:rsidRPr="003A1AEC">
        <w:rPr>
          <w:rFonts w:ascii="Times New Roman" w:hAnsi="Times New Roman"/>
          <w:noProof/>
          <w:color w:val="000000"/>
          <w:sz w:val="28"/>
          <w:szCs w:val="28"/>
        </w:rPr>
        <w:t>-время, которое техника находится на объекте.</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График движения основных машин по объекту смотри графическую часть.</w:t>
      </w:r>
    </w:p>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9.8 Строительный генеральный план</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разработке стройгенплана должны соблюдаться следующие принципы:</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рациональное использование строительной площадки;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обеспечение организации и технологии возведения здания;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рациональное размещение на стройплощадке производственных установок, складского хозяйства, сетей и устройств временного водо- и энергоснабжения, дорог и временных зданий и сооружений, необходимых для бесперебойного обслуживания производства работ при возведении объекта;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соблюдение требований по технике безопасности и противопожарных правил;</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обеспечение санитарно-бытового обслуживания рабочих на строительстве объекта.</w:t>
      </w:r>
    </w:p>
    <w:p w:rsidR="00C10885"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 xml:space="preserve">Данный проект предусматривает здание Спортивного комплекса «Ледовый дворец» на 2500 мест, предназначенный для соревнований областного уровня по хоккею и фигурному катанию. Площадь территории, отведенной под строительство, составляет 2,4 га. Участок распложен в центральной части </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г. Коломна Московской области в зоне жилой застройки. Спортивный комплекс находится в непосредственной близости от пересечения двух городских магистралей: ул. Парковой и проспекта Ленина. Окружающая застройка – кирпичные здания (1-4эт.), расположенные с южной, западной и восточной сторон Ледового дворца.</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С севера участок граничит с «Городским парком культуры и отдыха», с востока ограничен территорией детского сада, с южной – домом культуры, с западной – ул. Парковой.</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На территории спортивного комплекса предусмотрено устройство гостевых автостоянок и стоянок служебного автотранспорта общей вместительностью 84 м/мест, а также стоянки для 3-х автобусов.</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Подъезд пожарных машин, машин скорой помощи и другого специального транспорта обеспечен со всех сторон здания.</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Временные дороги и площадки устраиваются из плит типа «ПДП» на песчаном основании. Временные помещения для нужд строительства контейнерного типа 1 и 2 яруса устанавливаются на территории строительной площадки и рассчитаны на размещение 144 человек. На период отделочных и специальных работ размещение рабочих осуществляется в помещениях возведенного комплекса с последующим косметическим ремонтом или на резервной территории.</w:t>
      </w:r>
    </w:p>
    <w:p w:rsidR="007974F7" w:rsidRPr="003A1AEC" w:rsidRDefault="007974F7" w:rsidP="00C10885">
      <w:pPr>
        <w:widowControl w:val="0"/>
        <w:tabs>
          <w:tab w:val="left" w:pos="1594"/>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Площадку под установку инвентарных вагончиков бытовых помещений уплотнить и подсыпать щебнем. Предусмотреть отвод поверхностных вод.</w:t>
      </w:r>
    </w:p>
    <w:p w:rsidR="007974F7" w:rsidRPr="003A1AEC" w:rsidRDefault="007974F7" w:rsidP="00C10885">
      <w:pPr>
        <w:widowControl w:val="0"/>
        <w:tabs>
          <w:tab w:val="left" w:pos="1594"/>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Обеспечить безопасный и удобный подход к бытовым помещениям, а также подключение их к сетям водо- и электроснабжения. Обеспечить бытовые помещения</w:t>
      </w:r>
      <w:r w:rsidR="007F3C76"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телефонной связью и питьевой водой, качество которой должно соответствовать санитарным требованиям.</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Питание рабочих осуществляется в городской столовой по договору, заключенному заказчиком.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Проектом предусмотрена мойка колес автомашин на выезде со стройплощадки.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Определение зон влияния крана.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целях создания условий безопасного ведения работ действующие нормативы предусматривают различные зоны: монтажную, зону обслуживания крана, перемещения груза, опасную зону работ крана, зону работы подъемника, опасную зону дорог, опасную зону монтажа конструкции.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Монтажной зоной называют пространство, где возможно падение груза при установке и закреплении элементов. Согласно СНиП III–4–80эта зона является потенциально опасной. Она равна контуру здания + 7 метров при высоте здания до 20 метров. На стройгенплане зоны обозначают пунктиром, а на местности хорошо видимыми предупредительными знаками или надписями, места проходов через монтажную зону снабжают навесами.</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Зоной обслуживания крана, или рабочей зоной крана, называют пространство, находящееся в пределах линии, описываемой крюком крана.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стреловых кранов эту зону определяют радиусом, соответствующему максимальному рабочему вылету стрелы крана, показывают отдельными стоянками.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Зоной перемещения грузов называют пространство, находящееся в пределах возможного перемещения груза, подвешенного на крюке крана. Границы зоны определяются суммой максимального рабочего вылета и ширины зоны, принимаемой равной половине длины самого длинного перемещаемого груза.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Опасной зоной работы крана R</w:t>
      </w:r>
      <w:r w:rsidRPr="003A1AEC">
        <w:rPr>
          <w:rFonts w:ascii="Times New Roman" w:hAnsi="Times New Roman"/>
          <w:noProof/>
          <w:color w:val="000000"/>
          <w:sz w:val="28"/>
          <w:szCs w:val="28"/>
          <w:vertAlign w:val="subscript"/>
        </w:rPr>
        <w:t>оп</w:t>
      </w:r>
      <w:r w:rsidRPr="003A1AEC">
        <w:rPr>
          <w:rFonts w:ascii="Times New Roman" w:hAnsi="Times New Roman"/>
          <w:noProof/>
          <w:color w:val="000000"/>
          <w:sz w:val="28"/>
          <w:szCs w:val="28"/>
        </w:rPr>
        <w:t xml:space="preserve"> называют пространство, где возможно падение груза при его перемещении с учетом возможного рассеивания при падении.</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720" w:dyaOrig="380">
          <v:shape id="_x0000_i1252" type="#_x0000_t75" style="width:135.75pt;height:18.75pt" o:ole="" fillcolor="window">
            <v:imagedata r:id="rId411" o:title=""/>
          </v:shape>
          <o:OLEObject Type="Embed" ProgID="Equation.3" ShapeID="_x0000_i1252" DrawAspect="Content" ObjectID="_1469975940" r:id="rId412"/>
        </w:objec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R</w:t>
      </w:r>
      <w:r w:rsidRPr="003A1AEC">
        <w:rPr>
          <w:rFonts w:ascii="Times New Roman" w:hAnsi="Times New Roman"/>
          <w:noProof/>
          <w:color w:val="000000"/>
          <w:sz w:val="28"/>
          <w:szCs w:val="28"/>
          <w:vertAlign w:val="subscript"/>
        </w:rPr>
        <w:t>max</w:t>
      </w:r>
      <w:r w:rsidRPr="003A1AEC">
        <w:rPr>
          <w:rFonts w:ascii="Times New Roman" w:hAnsi="Times New Roman"/>
          <w:noProof/>
          <w:color w:val="000000"/>
          <w:sz w:val="28"/>
          <w:szCs w:val="28"/>
        </w:rPr>
        <w:t xml:space="preserve"> – максимальный рабочий вылет стрелы крана, м,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0,5l</w:t>
      </w:r>
      <w:r w:rsidRPr="003A1AEC">
        <w:rPr>
          <w:rFonts w:ascii="Times New Roman" w:hAnsi="Times New Roman"/>
          <w:noProof/>
          <w:color w:val="000000"/>
          <w:sz w:val="28"/>
          <w:szCs w:val="28"/>
          <w:vertAlign w:val="subscript"/>
        </w:rPr>
        <w:t>max</w:t>
      </w:r>
      <w:r w:rsidRPr="003A1AEC">
        <w:rPr>
          <w:rFonts w:ascii="Times New Roman" w:hAnsi="Times New Roman"/>
          <w:noProof/>
          <w:color w:val="000000"/>
          <w:sz w:val="28"/>
          <w:szCs w:val="28"/>
        </w:rPr>
        <w:t xml:space="preserve"> – половина длины наибольшего перемещаемого элемента (прокатная балка),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l</w:t>
      </w:r>
      <w:r w:rsidRPr="003A1AEC">
        <w:rPr>
          <w:rFonts w:ascii="Times New Roman" w:hAnsi="Times New Roman"/>
          <w:noProof/>
          <w:color w:val="000000"/>
          <w:sz w:val="28"/>
          <w:szCs w:val="28"/>
          <w:vertAlign w:val="subscript"/>
        </w:rPr>
        <w:t>без</w:t>
      </w:r>
      <w:r w:rsidRPr="003A1AEC">
        <w:rPr>
          <w:rFonts w:ascii="Times New Roman" w:hAnsi="Times New Roman"/>
          <w:noProof/>
          <w:color w:val="000000"/>
          <w:sz w:val="28"/>
          <w:szCs w:val="28"/>
        </w:rPr>
        <w:t xml:space="preserve"> – дополнительное расстояние для безопасной работы, принимаемое по СНиП, м, l</w:t>
      </w:r>
      <w:r w:rsidRPr="003A1AEC">
        <w:rPr>
          <w:rFonts w:ascii="Times New Roman" w:hAnsi="Times New Roman"/>
          <w:noProof/>
          <w:color w:val="000000"/>
          <w:sz w:val="28"/>
          <w:szCs w:val="28"/>
          <w:vertAlign w:val="subscript"/>
        </w:rPr>
        <w:t>без</w:t>
      </w:r>
      <w:r w:rsidRPr="003A1AEC">
        <w:rPr>
          <w:rFonts w:ascii="Times New Roman" w:hAnsi="Times New Roman"/>
          <w:noProof/>
          <w:color w:val="000000"/>
          <w:sz w:val="28"/>
          <w:szCs w:val="28"/>
        </w:rPr>
        <w:t>=7м,</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240" w:dyaOrig="380">
          <v:shape id="_x0000_i1253" type="#_x0000_t75" style="width:162pt;height:18.75pt" o:ole="" fillcolor="window">
            <v:imagedata r:id="rId413" o:title=""/>
          </v:shape>
          <o:OLEObject Type="Embed" ProgID="Equation.3" ShapeID="_x0000_i1253" DrawAspect="Content" ObjectID="_1469975941" r:id="rId414"/>
        </w:object>
      </w:r>
      <w:r w:rsidRPr="003A1AEC">
        <w:rPr>
          <w:rFonts w:ascii="Times New Roman" w:hAnsi="Times New Roman"/>
          <w:noProof/>
          <w:color w:val="000000"/>
          <w:sz w:val="28"/>
          <w:szCs w:val="28"/>
        </w:rPr>
        <w:t>м.</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Монтажная зона равна контуру здания плюс 7метров.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Опасная зона поворотной платформы </w:t>
      </w:r>
      <w:r w:rsidRPr="003A1AEC">
        <w:rPr>
          <w:rFonts w:ascii="Times New Roman" w:hAnsi="Times New Roman"/>
          <w:noProof/>
          <w:color w:val="000000"/>
          <w:sz w:val="28"/>
          <w:szCs w:val="28"/>
        </w:rPr>
        <w:object w:dxaOrig="420" w:dyaOrig="380">
          <v:shape id="_x0000_i1254" type="#_x0000_t75" style="width:21pt;height:18.75pt" o:ole="">
            <v:imagedata r:id="rId415" o:title=""/>
          </v:shape>
          <o:OLEObject Type="Embed" ProgID="Equation.DSMT4" ShapeID="_x0000_i1254" DrawAspect="Content" ObjectID="_1469975942" r:id="rId416"/>
        </w:object>
      </w:r>
      <w:r w:rsidRPr="003A1AEC">
        <w:rPr>
          <w:rFonts w:ascii="Times New Roman" w:hAnsi="Times New Roman"/>
          <w:noProof/>
          <w:color w:val="000000"/>
          <w:sz w:val="28"/>
          <w:szCs w:val="28"/>
        </w:rPr>
        <w:t>= R</w:t>
      </w:r>
      <w:r w:rsidRPr="003A1AEC">
        <w:rPr>
          <w:rFonts w:ascii="Times New Roman" w:hAnsi="Times New Roman"/>
          <w:noProof/>
          <w:color w:val="000000"/>
          <w:sz w:val="28"/>
          <w:szCs w:val="28"/>
          <w:vertAlign w:val="subscript"/>
        </w:rPr>
        <w:t>пов</w:t>
      </w:r>
      <w:r w:rsidRPr="003A1AEC">
        <w:rPr>
          <w:rFonts w:ascii="Times New Roman" w:hAnsi="Times New Roman"/>
          <w:noProof/>
          <w:color w:val="000000"/>
          <w:sz w:val="28"/>
          <w:szCs w:val="28"/>
        </w:rPr>
        <w:t>+</w:t>
      </w:r>
      <w:r w:rsidRPr="003A1AEC">
        <w:rPr>
          <w:rFonts w:ascii="Times New Roman" w:hAnsi="Times New Roman"/>
          <w:noProof/>
          <w:color w:val="000000"/>
          <w:sz w:val="28"/>
          <w:szCs w:val="28"/>
        </w:rPr>
        <w:object w:dxaOrig="340" w:dyaOrig="380">
          <v:shape id="_x0000_i1255" type="#_x0000_t75" style="width:17.25pt;height:18.75pt" o:ole="">
            <v:imagedata r:id="rId417" o:title=""/>
          </v:shape>
          <o:OLEObject Type="Embed" ProgID="Equation.DSMT4" ShapeID="_x0000_i1255" DrawAspect="Content" ObjectID="_1469975943" r:id="rId418"/>
        </w:object>
      </w:r>
      <w:r w:rsidRPr="003A1AEC">
        <w:rPr>
          <w:rFonts w:ascii="Times New Roman" w:hAnsi="Times New Roman"/>
          <w:noProof/>
          <w:color w:val="000000"/>
          <w:sz w:val="28"/>
          <w:szCs w:val="28"/>
        </w:rPr>
        <w:t>=4+1=5м.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Опасные зоны дорог — участки подъездов и подходов в пределах указанных зон, могут находиться люди, не участвующие в совместной с краном работе; осуществляется движение транспортных средств или работа других механизмов. Эти зоны на стройгенплане выделяются особо</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Временные построечные дороги.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Запроектирована кольцевая построечная автодорога обеспечивающая подъезд в зону действия монтажного крана, погрузочно-разгрузочных механизмов, складам. При трассировке дорог должны соблюдаться минимальные расстояния, между дорогой и складской площадкой - 1 м, до забора, ограждающего площадку не менее 1м. Не допускается размещение временных дорог над подземными сетями в непосредственной близости к проложенным и подлежащим прокладке подземными коммуникациям, так как это ведет к осадке грунта откосов или засыпке и деформации дорог. Построечные временные дороги выполняются из сборных железобетонных плит уложенных на песчаную постель. Толщина слоя песка назначается в зависимости от группы грунтов земляного полотна и степени увлажнения и назначается порядка 10 - 25 см. При поперечном пересечении подземных сетей траншеи под дорогой должны засыпаться на всю глубину песком. Если это условие не может быть выполнено, следует пройти место пересечения с определенным подъемом, величина которого должна быть пропорциональна коэффициенту разрыхления грунта. По мере уплотнения грунта этот участок дороги в продольном направлении примет горизонтальное положение.</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Временные здания на строительной площадке.</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Потребность строительства в административных и санитарно-бытовых зданиях определяется из расчетной численности персонала. Число работников на стадии ППР определяется, исходя из календарных планов и графиков движения рабочей силы. Общая численность персонала, занятого на строительстве в смену определяется:</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240" w:dyaOrig="400">
          <v:shape id="_x0000_i1256" type="#_x0000_t75" style="width:162pt;height:20.25pt" o:ole="" fillcolor="window">
            <v:imagedata r:id="rId419" o:title=""/>
          </v:shape>
          <o:OLEObject Type="Embed" ProgID="Equation.3" ShapeID="_x0000_i1256" DrawAspect="Content" ObjectID="_1469975944" r:id="rId420"/>
        </w:objec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R</w:t>
      </w:r>
      <w:r w:rsidRPr="003A1AEC">
        <w:rPr>
          <w:rFonts w:ascii="Times New Roman" w:hAnsi="Times New Roman"/>
          <w:noProof/>
          <w:color w:val="000000"/>
          <w:sz w:val="28"/>
          <w:szCs w:val="28"/>
          <w:vertAlign w:val="subscript"/>
        </w:rPr>
        <w:t>max</w:t>
      </w:r>
      <w:r w:rsidRPr="003A1AEC">
        <w:rPr>
          <w:rFonts w:ascii="Times New Roman" w:hAnsi="Times New Roman"/>
          <w:noProof/>
          <w:color w:val="000000"/>
          <w:sz w:val="28"/>
          <w:szCs w:val="28"/>
        </w:rPr>
        <w:t xml:space="preserve"> – максимальная численность рабочих в смену (по графику движения рабочих), R</w:t>
      </w:r>
      <w:r w:rsidRPr="003A1AEC">
        <w:rPr>
          <w:rFonts w:ascii="Times New Roman" w:hAnsi="Times New Roman"/>
          <w:noProof/>
          <w:color w:val="000000"/>
          <w:sz w:val="28"/>
          <w:szCs w:val="28"/>
          <w:vertAlign w:val="subscript"/>
        </w:rPr>
        <w:t>max</w:t>
      </w:r>
      <w:r w:rsidRPr="003A1AEC">
        <w:rPr>
          <w:rFonts w:ascii="Times New Roman" w:hAnsi="Times New Roman"/>
          <w:noProof/>
          <w:color w:val="000000"/>
          <w:sz w:val="28"/>
          <w:szCs w:val="28"/>
        </w:rPr>
        <w:t>=33,</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R</w:t>
      </w:r>
      <w:r w:rsidRPr="003A1AEC">
        <w:rPr>
          <w:rFonts w:ascii="Times New Roman" w:hAnsi="Times New Roman"/>
          <w:noProof/>
          <w:color w:val="000000"/>
          <w:sz w:val="28"/>
          <w:szCs w:val="28"/>
          <w:vertAlign w:val="subscript"/>
        </w:rPr>
        <w:t>итр</w:t>
      </w:r>
      <w:r w:rsidRPr="003A1AEC">
        <w:rPr>
          <w:rFonts w:ascii="Times New Roman" w:hAnsi="Times New Roman"/>
          <w:noProof/>
          <w:color w:val="000000"/>
          <w:sz w:val="28"/>
          <w:szCs w:val="28"/>
        </w:rPr>
        <w:t xml:space="preserve"> – численность ИТР, принимаем: прораб – 1, мастер –2, геодезист –1</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R</w:t>
      </w:r>
      <w:r w:rsidRPr="003A1AEC">
        <w:rPr>
          <w:rFonts w:ascii="Times New Roman" w:hAnsi="Times New Roman"/>
          <w:noProof/>
          <w:color w:val="000000"/>
          <w:sz w:val="28"/>
          <w:szCs w:val="28"/>
          <w:vertAlign w:val="subscript"/>
        </w:rPr>
        <w:t>моп</w:t>
      </w:r>
      <w:r w:rsidRPr="003A1AEC">
        <w:rPr>
          <w:rFonts w:ascii="Times New Roman" w:hAnsi="Times New Roman"/>
          <w:noProof/>
          <w:color w:val="000000"/>
          <w:sz w:val="28"/>
          <w:szCs w:val="28"/>
        </w:rPr>
        <w:t xml:space="preserve"> – численность МОП и охраны, равная 0,03 R</w:t>
      </w:r>
      <w:r w:rsidRPr="003A1AEC">
        <w:rPr>
          <w:rFonts w:ascii="Times New Roman" w:hAnsi="Times New Roman"/>
          <w:noProof/>
          <w:color w:val="000000"/>
          <w:sz w:val="28"/>
          <w:szCs w:val="28"/>
          <w:vertAlign w:val="subscript"/>
        </w:rPr>
        <w:t>max</w:t>
      </w:r>
      <w:r w:rsidRPr="003A1AEC">
        <w:rPr>
          <w:rFonts w:ascii="Times New Roman" w:hAnsi="Times New Roman"/>
          <w:noProof/>
          <w:color w:val="000000"/>
          <w:sz w:val="28"/>
          <w:szCs w:val="28"/>
        </w:rPr>
        <w:t>=1,</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1,06 – коэффициент, учитывающий невыходы на работу.</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840" w:dyaOrig="380">
          <v:shape id="_x0000_i1257" type="#_x0000_t75" style="width:141.75pt;height:18.75pt" o:ole="" fillcolor="window">
            <v:imagedata r:id="rId421" o:title=""/>
          </v:shape>
          <o:OLEObject Type="Embed" ProgID="Equation.3" ShapeID="_x0000_i1257" DrawAspect="Content" ObjectID="_1469975945" r:id="rId422"/>
        </w:object>
      </w:r>
      <w:r w:rsidRPr="003A1AEC">
        <w:rPr>
          <w:rFonts w:ascii="Times New Roman" w:hAnsi="Times New Roman"/>
          <w:noProof/>
          <w:color w:val="000000"/>
          <w:sz w:val="28"/>
          <w:szCs w:val="28"/>
        </w:rPr>
        <w:t>чел.</w:t>
      </w: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974F7" w:rsidRPr="003A1AEC">
        <w:rPr>
          <w:rFonts w:ascii="Times New Roman" w:hAnsi="Times New Roman"/>
          <w:noProof/>
          <w:color w:val="000000"/>
          <w:sz w:val="28"/>
          <w:szCs w:val="28"/>
        </w:rPr>
        <w:t>Объем инвентарных зданий должен быть минимальным, но обеспечивающим нормальные производственные и бытовые условия</w:t>
      </w:r>
      <w:r w:rsidR="00C10885" w:rsidRPr="003A1AEC">
        <w:rPr>
          <w:rFonts w:ascii="Times New Roman" w:hAnsi="Times New Roman"/>
          <w:noProof/>
          <w:color w:val="000000"/>
          <w:sz w:val="28"/>
          <w:szCs w:val="28"/>
        </w:rPr>
        <w:t xml:space="preserve"> </w:t>
      </w:r>
      <w:r w:rsidR="007974F7" w:rsidRPr="003A1AEC">
        <w:rPr>
          <w:rFonts w:ascii="Times New Roman" w:hAnsi="Times New Roman"/>
          <w:noProof/>
          <w:color w:val="000000"/>
          <w:sz w:val="28"/>
          <w:szCs w:val="28"/>
        </w:rPr>
        <w:t>рабочих и рациональную организацию строительной площадки. Площади временных зданий рассчитываем в табличной форме по нормативам.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Принятый тип здания и его показатели заносим в таблицу 9.8.</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Таблица 9.8</w:t>
      </w:r>
    </w:p>
    <w:p w:rsidR="007974F7" w:rsidRPr="003A1AEC" w:rsidRDefault="007974F7" w:rsidP="00C10885">
      <w:pPr>
        <w:pStyle w:val="50"/>
        <w:spacing w:line="360" w:lineRule="auto"/>
        <w:ind w:firstLine="709"/>
        <w:jc w:val="both"/>
        <w:rPr>
          <w:b w:val="0"/>
          <w:noProof/>
          <w:color w:val="000000"/>
          <w:sz w:val="28"/>
          <w:szCs w:val="28"/>
        </w:rPr>
      </w:pPr>
      <w:r w:rsidRPr="003A1AEC">
        <w:rPr>
          <w:b w:val="0"/>
          <w:noProof/>
          <w:color w:val="000000"/>
          <w:sz w:val="28"/>
          <w:szCs w:val="28"/>
        </w:rPr>
        <w:t>Расчет временных зданий и сооружений</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4"/>
        <w:gridCol w:w="3400"/>
        <w:gridCol w:w="953"/>
        <w:gridCol w:w="1545"/>
        <w:gridCol w:w="817"/>
        <w:gridCol w:w="1225"/>
        <w:gridCol w:w="1087"/>
      </w:tblGrid>
      <w:tr w:rsidR="007974F7" w:rsidRPr="003A1AEC" w:rsidTr="00C47722">
        <w:trPr>
          <w:trHeight w:val="23"/>
        </w:trPr>
        <w:tc>
          <w:tcPr>
            <w:tcW w:w="284" w:type="pct"/>
            <w:vMerge w:val="restart"/>
          </w:tcPr>
          <w:p w:rsidR="007F3C76"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п/п</w:t>
            </w:r>
          </w:p>
        </w:tc>
        <w:tc>
          <w:tcPr>
            <w:tcW w:w="1776"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Наименование инвентарных зданий</w:t>
            </w:r>
          </w:p>
        </w:tc>
        <w:tc>
          <w:tcPr>
            <w:tcW w:w="1305" w:type="pct"/>
            <w:gridSpan w:val="2"/>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Численность персонала</w:t>
            </w:r>
          </w:p>
        </w:tc>
        <w:tc>
          <w:tcPr>
            <w:tcW w:w="1066" w:type="pct"/>
            <w:gridSpan w:val="2"/>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Норма на 1 чел.</w:t>
            </w:r>
          </w:p>
        </w:tc>
        <w:tc>
          <w:tcPr>
            <w:tcW w:w="568" w:type="pct"/>
            <w:vMerge w:val="restar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Расчетная площадь, м</w:t>
            </w:r>
            <w:r w:rsidRPr="003A1AEC">
              <w:rPr>
                <w:rFonts w:ascii="Times New Roman" w:hAnsi="Times New Roman"/>
                <w:noProof/>
                <w:color w:val="000000"/>
                <w:sz w:val="20"/>
                <w:szCs w:val="24"/>
                <w:vertAlign w:val="superscript"/>
              </w:rPr>
              <w:t>2</w:t>
            </w:r>
          </w:p>
        </w:tc>
      </w:tr>
      <w:tr w:rsidR="007974F7" w:rsidRPr="003A1AEC" w:rsidTr="00C47722">
        <w:trPr>
          <w:trHeight w:val="23"/>
        </w:trPr>
        <w:tc>
          <w:tcPr>
            <w:tcW w:w="284"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1776" w:type="pct"/>
            <w:vMerge/>
          </w:tcPr>
          <w:p w:rsidR="007974F7" w:rsidRPr="003A1AEC" w:rsidRDefault="007974F7" w:rsidP="00C47722">
            <w:pPr>
              <w:spacing w:line="360" w:lineRule="auto"/>
              <w:jc w:val="both"/>
              <w:rPr>
                <w:rFonts w:ascii="Times New Roman" w:hAnsi="Times New Roman"/>
                <w:noProof/>
                <w:color w:val="000000"/>
                <w:sz w:val="20"/>
                <w:szCs w:val="24"/>
              </w:rPr>
            </w:pP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Всего</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Одновременно пользующихся</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Ед. изм.</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Величина показателя</w:t>
            </w:r>
          </w:p>
        </w:tc>
        <w:tc>
          <w:tcPr>
            <w:tcW w:w="568" w:type="pct"/>
            <w:vMerge/>
          </w:tcPr>
          <w:p w:rsidR="007974F7" w:rsidRPr="003A1AEC" w:rsidRDefault="007974F7" w:rsidP="00C47722">
            <w:pPr>
              <w:spacing w:line="360" w:lineRule="auto"/>
              <w:jc w:val="both"/>
              <w:rPr>
                <w:rFonts w:ascii="Times New Roman" w:hAnsi="Times New Roman"/>
                <w:noProof/>
                <w:color w:val="000000"/>
                <w:sz w:val="20"/>
                <w:szCs w:val="24"/>
              </w:rPr>
            </w:pPr>
          </w:p>
        </w:tc>
      </w:tr>
      <w:tr w:rsidR="007974F7" w:rsidRPr="003A1AEC" w:rsidTr="00C47722">
        <w:trPr>
          <w:trHeight w:val="23"/>
        </w:trPr>
        <w:tc>
          <w:tcPr>
            <w:tcW w:w="28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177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Прорабская</w:t>
            </w: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16</w:t>
            </w:r>
          </w:p>
        </w:tc>
      </w:tr>
      <w:tr w:rsidR="007974F7" w:rsidRPr="003A1AEC" w:rsidTr="00C47722">
        <w:trPr>
          <w:trHeight w:val="23"/>
        </w:trPr>
        <w:tc>
          <w:tcPr>
            <w:tcW w:w="28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tc>
        <w:tc>
          <w:tcPr>
            <w:tcW w:w="177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Диспетчерская</w:t>
            </w: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w:t>
            </w:r>
          </w:p>
        </w:tc>
      </w:tr>
      <w:tr w:rsidR="007974F7" w:rsidRPr="003A1AEC" w:rsidTr="00C47722">
        <w:trPr>
          <w:trHeight w:val="23"/>
        </w:trPr>
        <w:tc>
          <w:tcPr>
            <w:tcW w:w="28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177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Гардеробная</w:t>
            </w: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36</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36</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0,9</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32,4</w:t>
            </w:r>
          </w:p>
        </w:tc>
      </w:tr>
      <w:tr w:rsidR="007974F7" w:rsidRPr="003A1AEC" w:rsidTr="00C47722">
        <w:trPr>
          <w:trHeight w:val="23"/>
        </w:trPr>
        <w:tc>
          <w:tcPr>
            <w:tcW w:w="28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177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Уборная</w:t>
            </w: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36</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3,0</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12</w:t>
            </w:r>
          </w:p>
        </w:tc>
      </w:tr>
      <w:tr w:rsidR="007974F7" w:rsidRPr="003A1AEC" w:rsidTr="00C47722">
        <w:trPr>
          <w:trHeight w:val="23"/>
        </w:trPr>
        <w:tc>
          <w:tcPr>
            <w:tcW w:w="28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5</w:t>
            </w:r>
          </w:p>
        </w:tc>
        <w:tc>
          <w:tcPr>
            <w:tcW w:w="177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Душевая</w:t>
            </w: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36</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5</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15</w:t>
            </w:r>
          </w:p>
        </w:tc>
      </w:tr>
      <w:tr w:rsidR="007974F7" w:rsidRPr="003A1AEC" w:rsidTr="00C47722">
        <w:trPr>
          <w:trHeight w:val="23"/>
        </w:trPr>
        <w:tc>
          <w:tcPr>
            <w:tcW w:w="28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6</w:t>
            </w:r>
          </w:p>
        </w:tc>
        <w:tc>
          <w:tcPr>
            <w:tcW w:w="177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Помещение для обогрева</w:t>
            </w: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36</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36</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0,2</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7,2</w:t>
            </w:r>
          </w:p>
        </w:tc>
      </w:tr>
      <w:tr w:rsidR="007974F7" w:rsidRPr="003A1AEC" w:rsidTr="00C47722">
        <w:trPr>
          <w:trHeight w:val="23"/>
        </w:trPr>
        <w:tc>
          <w:tcPr>
            <w:tcW w:w="28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7</w:t>
            </w:r>
          </w:p>
        </w:tc>
        <w:tc>
          <w:tcPr>
            <w:tcW w:w="177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Комната приема пищи</w:t>
            </w: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36</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36</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0,25</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9</w:t>
            </w:r>
          </w:p>
        </w:tc>
      </w:tr>
      <w:tr w:rsidR="007974F7" w:rsidRPr="003A1AEC" w:rsidTr="00C47722">
        <w:trPr>
          <w:trHeight w:val="23"/>
        </w:trPr>
        <w:tc>
          <w:tcPr>
            <w:tcW w:w="28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8</w:t>
            </w:r>
          </w:p>
        </w:tc>
        <w:tc>
          <w:tcPr>
            <w:tcW w:w="1776"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Медпункт</w:t>
            </w:r>
          </w:p>
        </w:tc>
        <w:tc>
          <w:tcPr>
            <w:tcW w:w="49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31</w:t>
            </w:r>
          </w:p>
        </w:tc>
        <w:tc>
          <w:tcPr>
            <w:tcW w:w="80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427"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640"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w:t>
            </w:r>
          </w:p>
        </w:tc>
        <w:tc>
          <w:tcPr>
            <w:tcW w:w="568"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w:t>
            </w:r>
          </w:p>
        </w:tc>
      </w:tr>
    </w:tbl>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Организация приобъектных складов.</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Емкость складов определяют с учетом номенклатуры подлежащих хранению материалов и конструкций, условий их хранения</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и способа укладки. При этом исходят из необходимого запаса строительных материалов и максимального дневного их потребления. Рассчитывая емкость склада, принимают во внимание вид применяемого транспортного грузоподъемного оборудования.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Площадь склада определяют в такой последовательности: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1.Устанавливают запас материала Р, подлежащего хранению на складе, по формуле</w:t>
      </w: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263B8">
        <w:rPr>
          <w:rFonts w:ascii="Times New Roman" w:hAnsi="Times New Roman"/>
          <w:noProof/>
          <w:color w:val="000000"/>
          <w:sz w:val="28"/>
          <w:szCs w:val="28"/>
        </w:rPr>
        <w:pict>
          <v:shape id="_x0000_i1258" type="#_x0000_t75" style="width:62.25pt;height:30.75pt" fillcolor="window">
            <v:imagedata r:id="rId423" o:title=""/>
          </v:shape>
        </w:pict>
      </w:r>
      <w:r w:rsidR="004263B8">
        <w:rPr>
          <w:rFonts w:ascii="Times New Roman" w:hAnsi="Times New Roman"/>
          <w:noProof/>
          <w:color w:val="000000"/>
          <w:sz w:val="28"/>
          <w:szCs w:val="28"/>
        </w:rPr>
        <w:pict>
          <v:shape id="_x0000_i1259" type="#_x0000_t75" style="width:9pt;height:17.25pt" fillcolor="window">
            <v:imagedata r:id="rId98" o:title=""/>
          </v:shape>
        </w:pict>
      </w:r>
      <w:r w:rsidR="007974F7"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Q- количество материала, необходимого для осуществления строительства в течении расчетного периода;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а- коэффициент неравномерности поступления материалов на склады строительства а=1,1; </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 продолжительность расчетного периода, дни;</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n</w:t>
      </w:r>
      <w:r w:rsidRPr="003A1AEC">
        <w:rPr>
          <w:rFonts w:ascii="Times New Roman" w:hAnsi="Times New Roman"/>
          <w:noProof/>
          <w:color w:val="000000"/>
          <w:sz w:val="28"/>
          <w:szCs w:val="16"/>
        </w:rPr>
        <w:t>1</w:t>
      </w:r>
      <w:r w:rsidRPr="003A1AEC">
        <w:rPr>
          <w:rFonts w:ascii="Times New Roman" w:hAnsi="Times New Roman"/>
          <w:noProof/>
          <w:color w:val="000000"/>
          <w:sz w:val="28"/>
          <w:szCs w:val="28"/>
        </w:rPr>
        <w:t>- норма запаса материала</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15 дней;</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 коэффициент неравномерности потребления материалов К=1,3.</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2.Полезную площадь склада S, необходимую для размещения строительных материалов и конструкций, определяют по формуле:</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S</w:t>
      </w:r>
      <w:r w:rsidRPr="003A1AEC">
        <w:rPr>
          <w:rFonts w:ascii="Times New Roman" w:hAnsi="Times New Roman"/>
          <w:noProof/>
          <w:color w:val="000000"/>
          <w:sz w:val="28"/>
          <w:szCs w:val="16"/>
        </w:rPr>
        <w:t>полезн</w:t>
      </w:r>
      <w:r w:rsidRPr="003A1AEC">
        <w:rPr>
          <w:rFonts w:ascii="Times New Roman" w:hAnsi="Times New Roman"/>
          <w:noProof/>
          <w:color w:val="000000"/>
          <w:sz w:val="28"/>
          <w:szCs w:val="28"/>
        </w:rPr>
        <w:t>=Р/V, где</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V- количество материала, укладываемого на 1 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 xml:space="preserve"> площади склада.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установлении общей площади склада Sобщ следует учитывать площадь, занятую проходами и проездами:</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S</w:t>
      </w:r>
      <w:r w:rsidRPr="003A1AEC">
        <w:rPr>
          <w:rFonts w:ascii="Times New Roman" w:hAnsi="Times New Roman"/>
          <w:noProof/>
          <w:color w:val="000000"/>
          <w:sz w:val="28"/>
          <w:szCs w:val="16"/>
        </w:rPr>
        <w:t>общ</w:t>
      </w:r>
      <w:r w:rsidRPr="003A1AEC">
        <w:rPr>
          <w:rFonts w:ascii="Times New Roman" w:hAnsi="Times New Roman"/>
          <w:noProof/>
          <w:color w:val="000000"/>
          <w:sz w:val="28"/>
          <w:szCs w:val="28"/>
        </w:rPr>
        <w:t>=S</w:t>
      </w:r>
      <w:r w:rsidRPr="003A1AEC">
        <w:rPr>
          <w:rFonts w:ascii="Times New Roman" w:hAnsi="Times New Roman"/>
          <w:noProof/>
          <w:color w:val="000000"/>
          <w:sz w:val="28"/>
          <w:szCs w:val="16"/>
        </w:rPr>
        <w:t>полезн</w:t>
      </w:r>
      <w:r w:rsidR="004263B8">
        <w:rPr>
          <w:rFonts w:ascii="Times New Roman" w:hAnsi="Times New Roman"/>
          <w:noProof/>
          <w:color w:val="000000"/>
          <w:sz w:val="28"/>
          <w:szCs w:val="28"/>
        </w:rPr>
        <w:pict>
          <v:shape id="_x0000_i1260" type="#_x0000_t75" style="width:11.25pt;height:11.25pt" fillcolor="window">
            <v:imagedata r:id="rId424" o:title=""/>
          </v:shape>
        </w:pict>
      </w:r>
      <w:r w:rsidRPr="003A1AEC">
        <w:rPr>
          <w:rFonts w:ascii="Times New Roman" w:hAnsi="Times New Roman"/>
          <w:noProof/>
          <w:color w:val="000000"/>
          <w:sz w:val="28"/>
          <w:szCs w:val="28"/>
        </w:rPr>
        <w:t>, где</w:t>
      </w: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61" type="#_x0000_t75" style="width:11.25pt;height:11.25pt" fillcolor="window">
            <v:imagedata r:id="rId424" o:title=""/>
          </v:shape>
        </w:pict>
      </w:r>
      <w:r w:rsidR="007974F7" w:rsidRPr="003A1AEC">
        <w:rPr>
          <w:rFonts w:ascii="Times New Roman" w:hAnsi="Times New Roman"/>
          <w:noProof/>
          <w:color w:val="000000"/>
          <w:sz w:val="28"/>
          <w:szCs w:val="28"/>
        </w:rPr>
        <w:t xml:space="preserve">- коэффициент, учитывающий площадь склада, занятую проходами и проездами </w:t>
      </w:r>
      <w:r w:rsidR="00C10885" w:rsidRPr="003A1AEC">
        <w:rPr>
          <w:rFonts w:ascii="Times New Roman" w:hAnsi="Times New Roman"/>
          <w:noProof/>
          <w:color w:val="000000"/>
          <w:sz w:val="28"/>
          <w:szCs w:val="28"/>
        </w:rPr>
        <w:t>(</w:t>
      </w:r>
      <w:r w:rsidR="007974F7" w:rsidRPr="003A1AEC">
        <w:rPr>
          <w:rFonts w:ascii="Times New Roman" w:hAnsi="Times New Roman"/>
          <w:noProof/>
          <w:color w:val="000000"/>
          <w:sz w:val="28"/>
          <w:szCs w:val="28"/>
        </w:rPr>
        <w:t>обычно принимают 1,2-1,4).</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Полученное значение общей площади склада уточняют с точки зрения размещения на плане склада штабелей, стеллажей, проездов исходя из удобства загрузки и выдачи материалов. Ширину склада принимают, ориентируясь на зоны обслуживания используемых в процессе погрузочно-разгрузочных работ механизмов.</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Определяем общую площадь складов для хранения материалов по формуле: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719" w:dyaOrig="760">
          <v:shape id="_x0000_i1262" type="#_x0000_t75" style="width:86.25pt;height:38.25pt" o:ole="" fillcolor="window">
            <v:imagedata r:id="rId425" o:title=""/>
          </v:shape>
          <o:OLEObject Type="Embed" ProgID="Equation.3" ShapeID="_x0000_i1262" DrawAspect="Content" ObjectID="_1469975946" r:id="rId426"/>
        </w:object>
      </w:r>
      <w:r w:rsidRPr="003A1AEC">
        <w:rPr>
          <w:rFonts w:ascii="Times New Roman" w:hAnsi="Times New Roman"/>
          <w:noProof/>
          <w:color w:val="000000"/>
          <w:sz w:val="28"/>
          <w:szCs w:val="28"/>
        </w:rPr>
        <w:t>, где</w:t>
      </w: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974F7" w:rsidRPr="003A1AEC">
        <w:rPr>
          <w:rFonts w:ascii="Times New Roman" w:hAnsi="Times New Roman"/>
          <w:noProof/>
          <w:color w:val="000000"/>
          <w:sz w:val="28"/>
          <w:szCs w:val="28"/>
        </w:rPr>
        <w:t>Q – требуемый</w:t>
      </w:r>
      <w:r w:rsidR="00C10885" w:rsidRPr="003A1AEC">
        <w:rPr>
          <w:rFonts w:ascii="Times New Roman" w:hAnsi="Times New Roman"/>
          <w:noProof/>
          <w:color w:val="000000"/>
          <w:sz w:val="28"/>
          <w:szCs w:val="28"/>
        </w:rPr>
        <w:t xml:space="preserve"> </w:t>
      </w:r>
      <w:r w:rsidR="007974F7" w:rsidRPr="003A1AEC">
        <w:rPr>
          <w:rFonts w:ascii="Times New Roman" w:hAnsi="Times New Roman"/>
          <w:noProof/>
          <w:color w:val="000000"/>
          <w:sz w:val="28"/>
          <w:szCs w:val="28"/>
        </w:rPr>
        <w:t>запаса материалов, м</w:t>
      </w:r>
      <w:r w:rsidR="007974F7" w:rsidRPr="003A1AEC">
        <w:rPr>
          <w:rFonts w:ascii="Times New Roman" w:hAnsi="Times New Roman"/>
          <w:noProof/>
          <w:color w:val="000000"/>
          <w:sz w:val="28"/>
          <w:szCs w:val="28"/>
          <w:vertAlign w:val="superscript"/>
        </w:rPr>
        <w:t>3</w:t>
      </w:r>
      <w:r w:rsidR="007974F7" w:rsidRPr="003A1AEC">
        <w:rPr>
          <w:rFonts w:ascii="Times New Roman" w:hAnsi="Times New Roman"/>
          <w:noProof/>
          <w:color w:val="000000"/>
          <w:sz w:val="28"/>
          <w:szCs w:val="28"/>
        </w:rPr>
        <w:t>;</w:t>
      </w: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63" type="#_x0000_t75" style="width:15pt;height:12.75pt">
            <v:imagedata r:id="rId427" o:title=""/>
          </v:shape>
        </w:pict>
      </w:r>
      <w:r w:rsidR="007974F7" w:rsidRPr="003A1AEC">
        <w:rPr>
          <w:rFonts w:ascii="Times New Roman" w:hAnsi="Times New Roman"/>
          <w:noProof/>
          <w:color w:val="000000"/>
          <w:sz w:val="28"/>
          <w:szCs w:val="28"/>
        </w:rPr>
        <w:t xml:space="preserve"> –</w:t>
      </w:r>
      <w:r w:rsidR="00C10885" w:rsidRPr="003A1AEC">
        <w:rPr>
          <w:rFonts w:ascii="Times New Roman" w:hAnsi="Times New Roman"/>
          <w:noProof/>
          <w:color w:val="000000"/>
          <w:sz w:val="28"/>
          <w:szCs w:val="28"/>
        </w:rPr>
        <w:t xml:space="preserve"> </w:t>
      </w:r>
      <w:r w:rsidR="007974F7" w:rsidRPr="003A1AEC">
        <w:rPr>
          <w:rFonts w:ascii="Times New Roman" w:hAnsi="Times New Roman"/>
          <w:noProof/>
          <w:color w:val="000000"/>
          <w:sz w:val="28"/>
          <w:szCs w:val="28"/>
        </w:rPr>
        <w:t>норма складирования материалов на 1 м</w:t>
      </w:r>
      <w:r w:rsidR="007974F7" w:rsidRPr="003A1AEC">
        <w:rPr>
          <w:rFonts w:ascii="Times New Roman" w:hAnsi="Times New Roman"/>
          <w:noProof/>
          <w:color w:val="000000"/>
          <w:sz w:val="28"/>
          <w:szCs w:val="28"/>
          <w:vertAlign w:val="superscript"/>
        </w:rPr>
        <w:t>2</w:t>
      </w:r>
      <w:r w:rsidR="007974F7" w:rsidRPr="003A1AEC">
        <w:rPr>
          <w:rFonts w:ascii="Times New Roman" w:hAnsi="Times New Roman"/>
          <w:noProof/>
          <w:color w:val="000000"/>
          <w:sz w:val="28"/>
          <w:szCs w:val="28"/>
        </w:rPr>
        <w:t xml:space="preserve"> площади склада, определяют из таблицы;</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Pr="003A1AEC">
        <w:rPr>
          <w:rFonts w:ascii="Times New Roman" w:hAnsi="Times New Roman"/>
          <w:noProof/>
          <w:color w:val="000000"/>
          <w:sz w:val="28"/>
          <w:szCs w:val="16"/>
        </w:rPr>
        <w:t>1</w:t>
      </w:r>
      <w:r w:rsidRPr="003A1AEC">
        <w:rPr>
          <w:rFonts w:ascii="Times New Roman" w:hAnsi="Times New Roman"/>
          <w:noProof/>
          <w:color w:val="000000"/>
          <w:sz w:val="28"/>
          <w:szCs w:val="28"/>
        </w:rPr>
        <w:t xml:space="preserve"> – коэффициент, учитывающий проходы, проезды на территории склада = 1,2;</w:t>
      </w: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Pr="003A1AEC">
        <w:rPr>
          <w:rFonts w:ascii="Times New Roman" w:hAnsi="Times New Roman"/>
          <w:noProof/>
          <w:color w:val="000000"/>
          <w:sz w:val="28"/>
          <w:szCs w:val="16"/>
        </w:rPr>
        <w:t>2</w:t>
      </w:r>
      <w:r w:rsidRPr="003A1AEC">
        <w:rPr>
          <w:rFonts w:ascii="Times New Roman" w:hAnsi="Times New Roman"/>
          <w:noProof/>
          <w:color w:val="000000"/>
          <w:sz w:val="28"/>
          <w:szCs w:val="28"/>
        </w:rPr>
        <w:t xml:space="preserve"> – коэффициент, учитывающий неравномерность использования складов = 0,8.</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Определим площади складирования для 4 видов материалов:</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 Строительные материалы, складируемые в закрытом складе – минераловатные плиты.</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Общий объём минераловатных плит Q=17710 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C47722"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Общая площадь склада: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780" w:dyaOrig="720">
          <v:shape id="_x0000_i1264" type="#_x0000_t75" style="width:189pt;height:36pt" o:ole="">
            <v:imagedata r:id="rId428" o:title=""/>
          </v:shape>
          <o:OLEObject Type="Embed" ProgID="Equation.3" ShapeID="_x0000_i1264" DrawAspect="Content" ObjectID="_1469975947" r:id="rId429"/>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2. Строительные материалы, складируемые под навесом – стеновые панели.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Общий объём стеновых панелей Q=3903 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C47722"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Общая площадь склада: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3680" w:dyaOrig="720">
          <v:shape id="_x0000_i1265" type="#_x0000_t75" style="width:183.75pt;height:36pt" o:ole="">
            <v:imagedata r:id="rId430" o:title=""/>
          </v:shape>
          <o:OLEObject Type="Embed" ProgID="Equation.3" ShapeID="_x0000_i1265" DrawAspect="Content" ObjectID="_1469975948" r:id="rId431"/>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3. Строительные материалы и конструкции, складируемые на открытых площадках – щебень.</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Объём запаса щебня Q=7,6м</w:t>
      </w:r>
      <w:r w:rsidRPr="003A1AEC">
        <w:rPr>
          <w:rFonts w:ascii="Times New Roman" w:hAnsi="Times New Roman"/>
          <w:noProof/>
          <w:color w:val="000000"/>
          <w:sz w:val="28"/>
          <w:szCs w:val="28"/>
          <w:vertAlign w:val="superscript"/>
        </w:rPr>
        <w:t>3</w:t>
      </w:r>
      <w:r w:rsidRPr="003A1AEC">
        <w:rPr>
          <w:rFonts w:ascii="Times New Roman" w:hAnsi="Times New Roman"/>
          <w:noProof/>
          <w:color w:val="000000"/>
          <w:sz w:val="28"/>
          <w:szCs w:val="28"/>
        </w:rPr>
        <w:t>.</w:t>
      </w:r>
    </w:p>
    <w:p w:rsidR="00C47722"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Общая площадь склада: </w:t>
      </w: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974F7" w:rsidRPr="003A1AEC">
        <w:rPr>
          <w:rFonts w:ascii="Times New Roman" w:hAnsi="Times New Roman"/>
          <w:noProof/>
          <w:color w:val="000000"/>
          <w:sz w:val="28"/>
          <w:szCs w:val="28"/>
        </w:rPr>
        <w:object w:dxaOrig="3600" w:dyaOrig="760">
          <v:shape id="_x0000_i1266" type="#_x0000_t75" style="width:180pt;height:38.25pt" o:ole="">
            <v:imagedata r:id="rId432" o:title=""/>
          </v:shape>
          <o:OLEObject Type="Embed" ProgID="Equation.3" ShapeID="_x0000_i1266" DrawAspect="Content" ObjectID="_1469975949" r:id="rId433"/>
        </w:obje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4. Также необходимо предусмотреть площадки для приёмки раствора.</w:t>
      </w: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67" type="#_x0000_t75" style="width:75.75pt;height:18.75pt">
            <v:imagedata r:id="rId434" o:title=""/>
          </v:shape>
        </w:pic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Расчёт энергоснабжения.</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Силовые и осветительные установки при работе во временной схеме электроснабжения должны иметь напряжение 380/220 В.</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Расчет потребности строительства в электроресурсах произведен по основным потребителям электрической энергии, необходимым для осуществления строительства.</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Освещение строительной площадки в вечернее и ночное время осуществлять</w:t>
      </w:r>
      <w:r w:rsidR="00C10885" w:rsidRPr="003A1AEC">
        <w:rPr>
          <w:b w:val="0"/>
          <w:noProof/>
          <w:color w:val="000000"/>
          <w:sz w:val="28"/>
          <w:szCs w:val="28"/>
        </w:rPr>
        <w:t xml:space="preserve"> </w:t>
      </w:r>
      <w:r w:rsidRPr="003A1AEC">
        <w:rPr>
          <w:b w:val="0"/>
          <w:noProof/>
          <w:color w:val="000000"/>
          <w:sz w:val="28"/>
          <w:szCs w:val="28"/>
        </w:rPr>
        <w:t>в соответствии с «ССБТ Строительство. Нормы освещения строительных площадок».</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Для освещения площадок</w:t>
      </w:r>
      <w:r w:rsidR="00C10885" w:rsidRPr="003A1AEC">
        <w:rPr>
          <w:b w:val="0"/>
          <w:noProof/>
          <w:color w:val="000000"/>
          <w:sz w:val="28"/>
          <w:szCs w:val="28"/>
        </w:rPr>
        <w:t xml:space="preserve"> </w:t>
      </w:r>
      <w:r w:rsidRPr="003A1AEC">
        <w:rPr>
          <w:b w:val="0"/>
          <w:noProof/>
          <w:color w:val="000000"/>
          <w:sz w:val="28"/>
          <w:szCs w:val="28"/>
        </w:rPr>
        <w:t>и дорог рекомендуется установка прожекторов на временных столбах (опорах) или на существующих зданиях.</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При освещении рабочих мест могут быть использованы легкие переносные светильники и переносные прожекторные вышки. На стройплощадке должно быть предусмотрено охранное и аварийное электроосвещение.</w:t>
      </w:r>
    </w:p>
    <w:p w:rsidR="007974F7" w:rsidRPr="003A1AEC" w:rsidRDefault="007974F7" w:rsidP="00C10885">
      <w:pPr>
        <w:pStyle w:val="af0"/>
        <w:widowControl w:val="0"/>
        <w:tabs>
          <w:tab w:val="left" w:pos="426"/>
        </w:tabs>
        <w:suppressAutoHyphens/>
        <w:ind w:firstLine="709"/>
        <w:jc w:val="both"/>
        <w:rPr>
          <w:b w:val="0"/>
          <w:noProof/>
          <w:color w:val="000000"/>
          <w:sz w:val="28"/>
          <w:szCs w:val="28"/>
        </w:rPr>
      </w:pPr>
      <w:r w:rsidRPr="003A1AEC">
        <w:rPr>
          <w:b w:val="0"/>
          <w:noProof/>
          <w:color w:val="000000"/>
          <w:sz w:val="28"/>
          <w:szCs w:val="28"/>
        </w:rPr>
        <w:t>Подача электроэнергии к монтажным механизмам осуществляется по изолированным электрокабелям.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Электроэнергия на строительной площадке необходима для работы строительных машин и механизмов, ручного механизированного инструмента и средств малой механизации, подъемников. Она используется для производства электросварочных работ, для технологических нужд, для освещения территории строительной площадки и строящихся объектов, для отопления.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ходе проектирования электроснабжения строительной площадки необходимо учитывать:</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обилие потребителей и неравномерное их размещение на территории строительства;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возможность изменение мест подсоединения нагрузок;</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требования техники безопасности и ряд других моментов.</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Запроектированная сеть энергоснабжения строительной площадки должна при минимальных затратах на ее устройство обеспечить надежную подачу энергии к местам потребления при небольших потерях энергии в сети. Наиболее экономичным решением является подача электроэнергии на строительной площадке по постоянному кабелю, уложенному в подготовительный период строительства, с использованием постоянных энергетических сооружений.</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Проект энергоснабжения разрабатывают в такой последовательности: определяют потребителей электроэнергии, их мощность и места расположения; выбирают источники получения электроэнергии; намечают места установки и подбирают понижающие трансформаторы; проектируют электросети; выбирают инвентарные распределительные устройства, электроустановки и электрооборудование.</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Мощность Р, источника энергоснабжения, необходимая для работы отдельных видов потребителей энергии, без учета потери мощности в разводящей сети определяют по формуле: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68" type="#_x0000_t75" style="width:54pt;height:35.25pt" fillcolor="window">
            <v:imagedata r:id="rId435" o:title=""/>
          </v:shape>
        </w:pi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Pr="003A1AEC">
        <w:rPr>
          <w:rFonts w:ascii="Times New Roman" w:hAnsi="Times New Roman"/>
          <w:noProof/>
          <w:color w:val="000000"/>
          <w:sz w:val="28"/>
          <w:szCs w:val="28"/>
          <w:vertAlign w:val="subscript"/>
        </w:rPr>
        <w:t>с</w:t>
      </w:r>
      <w:r w:rsidRPr="003A1AEC">
        <w:rPr>
          <w:rFonts w:ascii="Times New Roman" w:hAnsi="Times New Roman"/>
          <w:noProof/>
          <w:color w:val="000000"/>
          <w:sz w:val="28"/>
          <w:szCs w:val="28"/>
        </w:rPr>
        <w:t xml:space="preserve"> - коэффициент спроса (0,1-1);</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P</w:t>
      </w:r>
      <w:r w:rsidRPr="003A1AEC">
        <w:rPr>
          <w:rFonts w:ascii="Times New Roman" w:hAnsi="Times New Roman"/>
          <w:noProof/>
          <w:color w:val="000000"/>
          <w:sz w:val="28"/>
          <w:szCs w:val="28"/>
          <w:vertAlign w:val="subscript"/>
        </w:rPr>
        <w:t>у</w:t>
      </w:r>
      <w:r w:rsidRPr="003A1AEC">
        <w:rPr>
          <w:rFonts w:ascii="Times New Roman" w:hAnsi="Times New Roman"/>
          <w:noProof/>
          <w:color w:val="000000"/>
          <w:sz w:val="28"/>
          <w:szCs w:val="28"/>
        </w:rPr>
        <w:t xml:space="preserve"> - установленная мощность токоприемников, определяемая на основании паспорта применяемого оборудования;</w:t>
      </w: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69" type="#_x0000_t75" style="width:29.25pt;height:12.75pt" fillcolor="window">
            <v:imagedata r:id="rId436" o:title=""/>
          </v:shape>
        </w:pict>
      </w:r>
      <w:r w:rsidR="007974F7" w:rsidRPr="003A1AEC">
        <w:rPr>
          <w:rFonts w:ascii="Times New Roman" w:hAnsi="Times New Roman"/>
          <w:noProof/>
          <w:color w:val="000000"/>
          <w:sz w:val="28"/>
          <w:szCs w:val="28"/>
        </w:rPr>
        <w:t xml:space="preserve">- средне расчетный коэффициент использования мощности </w:t>
      </w:r>
      <w:r w:rsidR="00C10885" w:rsidRPr="003A1AEC">
        <w:rPr>
          <w:rFonts w:ascii="Times New Roman" w:hAnsi="Times New Roman"/>
          <w:noProof/>
          <w:color w:val="000000"/>
          <w:sz w:val="28"/>
          <w:szCs w:val="28"/>
        </w:rPr>
        <w:t>(</w:t>
      </w:r>
      <w:r w:rsidR="007974F7" w:rsidRPr="003A1AEC">
        <w:rPr>
          <w:rFonts w:ascii="Times New Roman" w:hAnsi="Times New Roman"/>
          <w:noProof/>
          <w:color w:val="000000"/>
          <w:sz w:val="28"/>
          <w:szCs w:val="28"/>
        </w:rPr>
        <w:t>0,4-1).</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Общую мощность источника энергоснабжения строительной площадки Р</w:t>
      </w:r>
      <w:r w:rsidR="00104367"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определяют суммированием мощностей, необходимых для работы силовых и технологических потребителей, а также неиспользуемых для освещения и обогрева с учетом потерь мощности в разводящей сети:</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7300" w:dyaOrig="740">
          <v:shape id="_x0000_i1270" type="#_x0000_t75" style="width:365.25pt;height:36.75pt" o:ole="" fillcolor="window">
            <v:imagedata r:id="rId437" o:title=""/>
          </v:shape>
          <o:OLEObject Type="Embed" ProgID="Equation.3" ShapeID="_x0000_i1270" DrawAspect="Content" ObjectID="_1469975950" r:id="rId438"/>
        </w:objec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cosφ – коэффициент мощности;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K = 1,1 – коэффициент учитывающий потери мощности в сети;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P</w:t>
      </w:r>
      <w:r w:rsidRPr="003A1AEC">
        <w:rPr>
          <w:rFonts w:ascii="Times New Roman" w:hAnsi="Times New Roman"/>
          <w:noProof/>
          <w:color w:val="000000"/>
          <w:sz w:val="28"/>
          <w:szCs w:val="28"/>
          <w:vertAlign w:val="subscript"/>
        </w:rPr>
        <w:t>с</w:t>
      </w:r>
      <w:r w:rsidRPr="003A1AEC">
        <w:rPr>
          <w:rFonts w:ascii="Times New Roman" w:hAnsi="Times New Roman"/>
          <w:noProof/>
          <w:color w:val="000000"/>
          <w:sz w:val="28"/>
          <w:szCs w:val="28"/>
        </w:rPr>
        <w:t xml:space="preserve"> – силовая мощность машины или установки, кВт;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P</w:t>
      </w:r>
      <w:r w:rsidRPr="003A1AEC">
        <w:rPr>
          <w:rFonts w:ascii="Times New Roman" w:hAnsi="Times New Roman"/>
          <w:noProof/>
          <w:color w:val="000000"/>
          <w:sz w:val="28"/>
          <w:szCs w:val="28"/>
          <w:vertAlign w:val="subscript"/>
        </w:rPr>
        <w:t>m</w:t>
      </w:r>
      <w:r w:rsidRPr="003A1AEC">
        <w:rPr>
          <w:rFonts w:ascii="Times New Roman" w:hAnsi="Times New Roman"/>
          <w:noProof/>
          <w:color w:val="000000"/>
          <w:sz w:val="28"/>
          <w:szCs w:val="28"/>
        </w:rPr>
        <w:t xml:space="preserve"> – потребная мощность на технологические нужды, кВт;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P</w:t>
      </w:r>
      <w:r w:rsidRPr="003A1AEC">
        <w:rPr>
          <w:rFonts w:ascii="Times New Roman" w:hAnsi="Times New Roman"/>
          <w:noProof/>
          <w:color w:val="000000"/>
          <w:sz w:val="28"/>
          <w:szCs w:val="28"/>
          <w:vertAlign w:val="subscript"/>
        </w:rPr>
        <w:t>ов</w:t>
      </w:r>
      <w:r w:rsidRPr="003A1AEC">
        <w:rPr>
          <w:rFonts w:ascii="Times New Roman" w:hAnsi="Times New Roman"/>
          <w:noProof/>
          <w:color w:val="000000"/>
          <w:sz w:val="28"/>
          <w:szCs w:val="28"/>
        </w:rPr>
        <w:t xml:space="preserve"> –</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потребная мощность необходимая для внутреннего освещения, кВт;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P</w:t>
      </w:r>
      <w:r w:rsidRPr="003A1AEC">
        <w:rPr>
          <w:rFonts w:ascii="Times New Roman" w:hAnsi="Times New Roman"/>
          <w:noProof/>
          <w:color w:val="000000"/>
          <w:sz w:val="28"/>
          <w:szCs w:val="28"/>
          <w:vertAlign w:val="subscript"/>
        </w:rPr>
        <w:t>он</w:t>
      </w:r>
      <w:r w:rsidRPr="003A1AEC">
        <w:rPr>
          <w:rFonts w:ascii="Times New Roman" w:hAnsi="Times New Roman"/>
          <w:noProof/>
          <w:color w:val="000000"/>
          <w:sz w:val="28"/>
          <w:szCs w:val="28"/>
        </w:rPr>
        <w:t xml:space="preserve"> – потребная мощность необходимая для наружного освещения, кВт;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K</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K</w:t>
      </w:r>
      <w:r w:rsidRPr="003A1AEC">
        <w:rPr>
          <w:rFonts w:ascii="Times New Roman" w:hAnsi="Times New Roman"/>
          <w:noProof/>
          <w:color w:val="000000"/>
          <w:sz w:val="28"/>
          <w:szCs w:val="28"/>
          <w:vertAlign w:val="subscript"/>
        </w:rPr>
        <w:t>2</w:t>
      </w:r>
      <w:r w:rsidRPr="003A1AEC">
        <w:rPr>
          <w:rFonts w:ascii="Times New Roman" w:hAnsi="Times New Roman"/>
          <w:noProof/>
          <w:color w:val="000000"/>
          <w:sz w:val="28"/>
          <w:szCs w:val="28"/>
        </w:rPr>
        <w:t>, K</w:t>
      </w:r>
      <w:r w:rsidRPr="003A1AEC">
        <w:rPr>
          <w:rFonts w:ascii="Times New Roman" w:hAnsi="Times New Roman"/>
          <w:noProof/>
          <w:color w:val="000000"/>
          <w:sz w:val="28"/>
          <w:szCs w:val="28"/>
          <w:vertAlign w:val="subscript"/>
        </w:rPr>
        <w:t>3</w:t>
      </w:r>
      <w:r w:rsidRPr="003A1AEC">
        <w:rPr>
          <w:rFonts w:ascii="Times New Roman" w:hAnsi="Times New Roman"/>
          <w:noProof/>
          <w:color w:val="000000"/>
          <w:sz w:val="28"/>
          <w:szCs w:val="28"/>
        </w:rPr>
        <w:t>, K</w:t>
      </w:r>
      <w:r w:rsidRPr="003A1AEC">
        <w:rPr>
          <w:rFonts w:ascii="Times New Roman" w:hAnsi="Times New Roman"/>
          <w:noProof/>
          <w:color w:val="000000"/>
          <w:sz w:val="28"/>
          <w:szCs w:val="28"/>
          <w:vertAlign w:val="subscript"/>
        </w:rPr>
        <w:t>4</w:t>
      </w:r>
      <w:r w:rsidRPr="003A1AEC">
        <w:rPr>
          <w:rFonts w:ascii="Times New Roman" w:hAnsi="Times New Roman"/>
          <w:noProof/>
          <w:color w:val="000000"/>
          <w:sz w:val="28"/>
          <w:szCs w:val="28"/>
        </w:rPr>
        <w:t xml:space="preserve"> –коэффициенты спроса, зависящие от числа потребителе</w:t>
      </w: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71" type="#_x0000_t75" style="width:92.25pt;height:18pt" fillcolor="window">
            <v:imagedata r:id="rId439" o:title=""/>
          </v:shape>
        </w:pict>
      </w:r>
      <w:r w:rsidR="007974F7" w:rsidRPr="003A1AEC">
        <w:rPr>
          <w:rFonts w:ascii="Times New Roman" w:hAnsi="Times New Roman"/>
          <w:noProof/>
          <w:color w:val="000000"/>
          <w:sz w:val="28"/>
          <w:szCs w:val="28"/>
        </w:rPr>
        <w:t>- средне расчетные коэффициенты использования мощности.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Определив необходимую мощность источников, выбирают источник энергоснабжения.</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Таблица 9.9</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 потребности во временном энергоснабжении.</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3599"/>
        <w:gridCol w:w="635"/>
        <w:gridCol w:w="666"/>
        <w:gridCol w:w="1412"/>
        <w:gridCol w:w="790"/>
        <w:gridCol w:w="754"/>
        <w:gridCol w:w="1229"/>
      </w:tblGrid>
      <w:tr w:rsidR="00C47722" w:rsidRPr="003A1AEC" w:rsidTr="00C47722">
        <w:trPr>
          <w:trHeight w:val="23"/>
        </w:trPr>
        <w:tc>
          <w:tcPr>
            <w:tcW w:w="21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п\п</w:t>
            </w:r>
          </w:p>
        </w:tc>
        <w:tc>
          <w:tcPr>
            <w:tcW w:w="190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Наименование потребителей</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Ед. изм.</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Кол-во</w:t>
            </w:r>
          </w:p>
        </w:tc>
        <w:tc>
          <w:tcPr>
            <w:tcW w:w="77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Удельн. мощн. на</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ед. изм.</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Коэф.</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спроса</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Коэф.</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w:t>
            </w:r>
          </w:p>
        </w:tc>
        <w:tc>
          <w:tcPr>
            <w:tcW w:w="56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Трансформ.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мощн.</w:t>
            </w:r>
          </w:p>
        </w:tc>
      </w:tr>
      <w:tr w:rsidR="007974F7" w:rsidRPr="003A1AEC" w:rsidTr="00C47722">
        <w:trPr>
          <w:trHeight w:val="23"/>
        </w:trPr>
        <w:tc>
          <w:tcPr>
            <w:tcW w:w="21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190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Силовая энергия</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-сварочный аппарат</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 краскопульт</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шт</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шт</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774"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48,5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2,2</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0,1</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0,4</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0,4</w:t>
            </w:r>
          </w:p>
        </w:tc>
        <w:tc>
          <w:tcPr>
            <w:tcW w:w="563"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19,4</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0,52</w:t>
            </w:r>
          </w:p>
        </w:tc>
      </w:tr>
      <w:tr w:rsidR="007974F7" w:rsidRPr="003A1AEC" w:rsidTr="00C47722">
        <w:trPr>
          <w:trHeight w:val="23"/>
        </w:trPr>
        <w:tc>
          <w:tcPr>
            <w:tcW w:w="21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tc>
        <w:tc>
          <w:tcPr>
            <w:tcW w:w="190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Внутреннее освещение:</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 инвентарных зданий</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-склады закрытые</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-под навесом</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м</w:t>
            </w:r>
            <w:r w:rsidRPr="003A1AEC">
              <w:rPr>
                <w:rFonts w:ascii="Times New Roman" w:hAnsi="Times New Roman"/>
                <w:noProof/>
                <w:color w:val="000000"/>
                <w:sz w:val="20"/>
                <w:szCs w:val="24"/>
                <w:vertAlign w:val="superscript"/>
              </w:rPr>
              <w:t>2</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125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57</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84</w:t>
            </w:r>
          </w:p>
        </w:tc>
        <w:tc>
          <w:tcPr>
            <w:tcW w:w="774"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0,015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0,015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0,003</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0,8</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0,35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0,35</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w:t>
            </w:r>
          </w:p>
        </w:tc>
        <w:tc>
          <w:tcPr>
            <w:tcW w:w="563" w:type="pct"/>
          </w:tcPr>
          <w:p w:rsidR="007974F7" w:rsidRPr="003A1AEC" w:rsidRDefault="007974F7" w:rsidP="00C47722">
            <w:pPr>
              <w:spacing w:line="360" w:lineRule="auto"/>
              <w:jc w:val="both"/>
              <w:rPr>
                <w:rFonts w:ascii="Times New Roman" w:hAnsi="Times New Roman"/>
                <w:noProof/>
                <w:color w:val="000000"/>
                <w:sz w:val="20"/>
                <w:szCs w:val="24"/>
              </w:rPr>
            </w:pP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0,27</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0,1</w:t>
            </w:r>
          </w:p>
        </w:tc>
      </w:tr>
      <w:tr w:rsidR="007974F7" w:rsidRPr="003A1AEC" w:rsidTr="00C47722">
        <w:trPr>
          <w:trHeight w:val="23"/>
        </w:trPr>
        <w:tc>
          <w:tcPr>
            <w:tcW w:w="21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w:t>
            </w:r>
          </w:p>
        </w:tc>
        <w:tc>
          <w:tcPr>
            <w:tcW w:w="190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Наружное освещение</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-основные дороги</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-открытые склады</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-фронт производства работ</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км</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 м</w:t>
            </w:r>
            <w:r w:rsidRPr="003A1AEC">
              <w:rPr>
                <w:rFonts w:ascii="Times New Roman" w:hAnsi="Times New Roman"/>
                <w:noProof/>
                <w:color w:val="000000"/>
                <w:sz w:val="20"/>
                <w:szCs w:val="24"/>
                <w:vertAlign w:val="superscript"/>
              </w:rPr>
              <w:t>2</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 м</w:t>
            </w:r>
            <w:r w:rsidRPr="003A1AEC">
              <w:rPr>
                <w:rFonts w:ascii="Times New Roman" w:hAnsi="Times New Roman"/>
                <w:noProof/>
                <w:color w:val="000000"/>
                <w:sz w:val="20"/>
                <w:szCs w:val="24"/>
                <w:vertAlign w:val="superscript"/>
              </w:rPr>
              <w:t>2</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0,4</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0,17</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37,8</w:t>
            </w:r>
          </w:p>
        </w:tc>
        <w:tc>
          <w:tcPr>
            <w:tcW w:w="77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0,05</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0,015</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w:t>
            </w:r>
          </w:p>
        </w:tc>
        <w:tc>
          <w:tcPr>
            <w:tcW w:w="56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0,01</w:t>
            </w:r>
          </w:p>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0,57</w:t>
            </w:r>
          </w:p>
        </w:tc>
      </w:tr>
      <w:tr w:rsidR="007974F7" w:rsidRPr="003A1AEC" w:rsidTr="00C47722">
        <w:trPr>
          <w:trHeight w:val="23"/>
        </w:trPr>
        <w:tc>
          <w:tcPr>
            <w:tcW w:w="21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w:t>
            </w:r>
          </w:p>
        </w:tc>
        <w:tc>
          <w:tcPr>
            <w:tcW w:w="190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Охранное освещение</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100 м</w:t>
            </w:r>
            <w:r w:rsidRPr="003A1AEC">
              <w:rPr>
                <w:rFonts w:ascii="Times New Roman" w:hAnsi="Times New Roman"/>
                <w:noProof/>
                <w:color w:val="000000"/>
                <w:sz w:val="20"/>
                <w:szCs w:val="24"/>
                <w:vertAlign w:val="superscript"/>
              </w:rPr>
              <w:t>2</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312,4</w:t>
            </w:r>
          </w:p>
        </w:tc>
        <w:tc>
          <w:tcPr>
            <w:tcW w:w="774"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0,015</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w:t>
            </w: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w:t>
            </w:r>
          </w:p>
        </w:tc>
        <w:tc>
          <w:tcPr>
            <w:tcW w:w="56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4,7</w:t>
            </w:r>
          </w:p>
        </w:tc>
      </w:tr>
      <w:tr w:rsidR="007974F7" w:rsidRPr="003A1AEC" w:rsidTr="00C47722">
        <w:trPr>
          <w:trHeight w:val="23"/>
        </w:trPr>
        <w:tc>
          <w:tcPr>
            <w:tcW w:w="211" w:type="pct"/>
          </w:tcPr>
          <w:p w:rsidR="007974F7" w:rsidRPr="003A1AEC" w:rsidRDefault="007974F7" w:rsidP="00C47722">
            <w:pPr>
              <w:spacing w:line="360" w:lineRule="auto"/>
              <w:jc w:val="both"/>
              <w:rPr>
                <w:rFonts w:ascii="Times New Roman" w:hAnsi="Times New Roman"/>
                <w:noProof/>
                <w:color w:val="000000"/>
                <w:sz w:val="20"/>
                <w:szCs w:val="24"/>
              </w:rPr>
            </w:pPr>
          </w:p>
        </w:tc>
        <w:tc>
          <w:tcPr>
            <w:tcW w:w="1901"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Итого</w:t>
            </w: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p>
        </w:tc>
        <w:tc>
          <w:tcPr>
            <w:tcW w:w="352" w:type="pct"/>
          </w:tcPr>
          <w:p w:rsidR="007974F7" w:rsidRPr="003A1AEC" w:rsidRDefault="007974F7" w:rsidP="00C47722">
            <w:pPr>
              <w:spacing w:line="360" w:lineRule="auto"/>
              <w:jc w:val="both"/>
              <w:rPr>
                <w:rFonts w:ascii="Times New Roman" w:hAnsi="Times New Roman"/>
                <w:noProof/>
                <w:color w:val="000000"/>
                <w:sz w:val="20"/>
                <w:szCs w:val="24"/>
              </w:rPr>
            </w:pPr>
          </w:p>
        </w:tc>
        <w:tc>
          <w:tcPr>
            <w:tcW w:w="774" w:type="pct"/>
          </w:tcPr>
          <w:p w:rsidR="007974F7" w:rsidRPr="003A1AEC" w:rsidRDefault="007974F7" w:rsidP="00C47722">
            <w:pPr>
              <w:spacing w:line="360" w:lineRule="auto"/>
              <w:jc w:val="both"/>
              <w:rPr>
                <w:rFonts w:ascii="Times New Roman" w:hAnsi="Times New Roman"/>
                <w:noProof/>
                <w:color w:val="000000"/>
                <w:sz w:val="20"/>
                <w:szCs w:val="24"/>
              </w:rPr>
            </w:pP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p>
        </w:tc>
        <w:tc>
          <w:tcPr>
            <w:tcW w:w="423" w:type="pct"/>
          </w:tcPr>
          <w:p w:rsidR="007974F7" w:rsidRPr="003A1AEC" w:rsidRDefault="007974F7" w:rsidP="00C47722">
            <w:pPr>
              <w:spacing w:line="360" w:lineRule="auto"/>
              <w:jc w:val="both"/>
              <w:rPr>
                <w:rFonts w:ascii="Times New Roman" w:hAnsi="Times New Roman"/>
                <w:noProof/>
                <w:color w:val="000000"/>
                <w:sz w:val="20"/>
                <w:szCs w:val="24"/>
              </w:rPr>
            </w:pPr>
          </w:p>
        </w:tc>
        <w:tc>
          <w:tcPr>
            <w:tcW w:w="563" w:type="pct"/>
          </w:tcPr>
          <w:p w:rsidR="007974F7" w:rsidRPr="003A1AEC" w:rsidRDefault="007974F7" w:rsidP="00C47722">
            <w:pPr>
              <w:spacing w:line="360" w:lineRule="auto"/>
              <w:jc w:val="both"/>
              <w:rPr>
                <w:rFonts w:ascii="Times New Roman" w:hAnsi="Times New Roman"/>
                <w:noProof/>
                <w:color w:val="000000"/>
                <w:sz w:val="20"/>
                <w:szCs w:val="24"/>
              </w:rPr>
            </w:pPr>
            <w:r w:rsidRPr="003A1AEC">
              <w:rPr>
                <w:rFonts w:ascii="Times New Roman" w:hAnsi="Times New Roman"/>
                <w:noProof/>
                <w:color w:val="000000"/>
                <w:sz w:val="20"/>
                <w:szCs w:val="24"/>
              </w:rPr>
              <w:t>29,1</w:t>
            </w:r>
          </w:p>
        </w:tc>
      </w:tr>
    </w:tbl>
    <w:p w:rsidR="007974F7" w:rsidRPr="003A1AEC" w:rsidRDefault="007974F7"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Расчетная трансформаторная мощность:</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160" w:dyaOrig="340">
          <v:shape id="_x0000_i1272" type="#_x0000_t75" style="width:108pt;height:17.25pt" o:ole="" fillcolor="window">
            <v:imagedata r:id="rId440" o:title=""/>
          </v:shape>
          <o:OLEObject Type="Embed" ProgID="Equation.3" ShapeID="_x0000_i1272" DrawAspect="Content" ObjectID="_1469975951" r:id="rId441"/>
        </w:object>
      </w:r>
      <w:r w:rsidRPr="003A1AEC">
        <w:rPr>
          <w:rFonts w:ascii="Times New Roman" w:hAnsi="Times New Roman"/>
          <w:noProof/>
          <w:color w:val="000000"/>
          <w:sz w:val="28"/>
          <w:szCs w:val="28"/>
        </w:rPr>
        <w:t>кВт.</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 данным расчета принимаем трансформаторную подстанцию закрытой конструкции КТП СКБ Мосстроя 3,33×2,22м..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Определяем требуемое количество прожекторов для освещения строительной площадки:</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980" w:dyaOrig="780">
          <v:shape id="_x0000_i1273" type="#_x0000_t75" style="width:48.75pt;height:39pt" o:ole="" fillcolor="window">
            <v:imagedata r:id="rId442" o:title=""/>
          </v:shape>
          <o:OLEObject Type="Embed" ProgID="Equation.3" ShapeID="_x0000_i1273" DrawAspect="Content" ObjectID="_1469975952" r:id="rId443"/>
        </w:objec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S – площадь освещаемой территории, 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P – удельная мощность, Вт/м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P</w:t>
      </w:r>
      <w:r w:rsidRPr="003A1AEC">
        <w:rPr>
          <w:rFonts w:ascii="Times New Roman" w:hAnsi="Times New Roman"/>
          <w:noProof/>
          <w:color w:val="000000"/>
          <w:sz w:val="28"/>
          <w:szCs w:val="28"/>
          <w:vertAlign w:val="subscript"/>
        </w:rPr>
        <w:t>л</w:t>
      </w:r>
      <w:r w:rsidRPr="003A1AEC">
        <w:rPr>
          <w:rFonts w:ascii="Times New Roman" w:hAnsi="Times New Roman"/>
          <w:noProof/>
          <w:color w:val="000000"/>
          <w:sz w:val="28"/>
          <w:szCs w:val="28"/>
        </w:rPr>
        <w:t xml:space="preserve"> – мощность лампы прожекторов, Вт.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Удельная мощность:</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1719" w:dyaOrig="380">
          <v:shape id="_x0000_i1274" type="#_x0000_t75" style="width:86.25pt;height:18.75pt" o:ole="" fillcolor="window">
            <v:imagedata r:id="rId444" o:title=""/>
          </v:shape>
          <o:OLEObject Type="Embed" ProgID="Equation.3" ShapeID="_x0000_i1274" DrawAspect="Content" ObjectID="_1469975953" r:id="rId445"/>
        </w:objec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Е – минимальная расчетная горизонтальная освещенность, лк;</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K</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xml:space="preserve"> – коэффициент запаса.</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480" w:dyaOrig="340">
          <v:shape id="_x0000_i1275" type="#_x0000_t75" style="width:123.75pt;height:17.25pt" o:ole="" fillcolor="window">
            <v:imagedata r:id="rId446" o:title=""/>
          </v:shape>
          <o:OLEObject Type="Embed" ProgID="Equation.3" ShapeID="_x0000_i1275" DrawAspect="Content" ObjectID="_1469975954" r:id="rId447"/>
        </w:object>
      </w:r>
      <w:r w:rsidRPr="003A1AEC">
        <w:rPr>
          <w:rFonts w:ascii="Times New Roman" w:hAnsi="Times New Roman"/>
          <w:noProof/>
          <w:color w:val="000000"/>
          <w:sz w:val="28"/>
          <w:szCs w:val="28"/>
        </w:rPr>
        <w:t>Вт/м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7974F7" w:rsidRPr="003A1AEC">
        <w:rPr>
          <w:rFonts w:ascii="Times New Roman" w:hAnsi="Times New Roman"/>
          <w:noProof/>
          <w:color w:val="000000"/>
          <w:sz w:val="28"/>
          <w:szCs w:val="28"/>
        </w:rPr>
        <w:object w:dxaOrig="2420" w:dyaOrig="720">
          <v:shape id="_x0000_i1276" type="#_x0000_t75" style="width:120.75pt;height:36pt" o:ole="" fillcolor="window">
            <v:imagedata r:id="rId448" o:title=""/>
          </v:shape>
          <o:OLEObject Type="Embed" ProgID="Equation.3" ShapeID="_x0000_i1276" DrawAspect="Content" ObjectID="_1469975955" r:id="rId449"/>
        </w:object>
      </w:r>
      <w:r w:rsidR="007974F7" w:rsidRPr="003A1AEC">
        <w:rPr>
          <w:rFonts w:ascii="Times New Roman" w:hAnsi="Times New Roman"/>
          <w:noProof/>
          <w:color w:val="000000"/>
          <w:sz w:val="28"/>
          <w:szCs w:val="28"/>
        </w:rPr>
        <w:t xml:space="preserve">, </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принимаем</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n = 11 шт.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проектировании стройгенплана необходимо предусмотреть рабочее, охранное и аварийное освещение строительной площадки.</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освещения территории строительства применяют светильники, устанавливаемые в зависимости от их типа и мощности на высоте от 2 до 8 м над освещаемой площадкой. В случае, если использование светильников невозможно или нерационально, применяют прожекторы. Прожекторы устанавливают на столбах, инженерных сооружениях, специальных мачтах.</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Освещенность рабочих мест принимается в соответствии с видом выполняемой работы. Она колеблется в пределах 0,5-100 лк и не должна быть ниже значений, приведенных в нормах.</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организации охранного освещения территории строительной площадки и ее границ устанавливают прожекторы; их размещают на высоте 8-10 м через каждые 150-200 м. Освещенность, создаваемая охранным освещением, не должна быть менее 0,5 лк.</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Аварийное освещение должно обеспечивать освещенность мест, где предусмотрены основные спуски и проходы. Питание сети аварийного освещения производиться от отдельной линии независимо от питания сети рабочего освещения.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Проектирование водоснабжения.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строительной площадке вода используется для производственно-технологических и хозяйственно-питьевых нужд, для устройства душа и организации противопожарной защиты возводимых сооружений и объектов строительного хозяйства.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качестве источника водоснабжения строительной площадки следует стремиться использовать сети постоянного водопровода, выполненные в подготовительный период. В этом случае сеть проектируется в виде тупиковых ответвлений от постоянных сетей к местам водопотребления.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невозможности использовать постоянный водопровод проектируют разводящую сеть временного водоснабжения.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Пожарные гидранты в соответствии с правилами противопожарного надзора устраивают на расстоянии не более 100 м один от другого, с тем чтобы тушение пожара в любой точке строительной площадки могло осуществляться с подачей воды из двух гидрантов. Расстояние от здания до ближайшего гидранта не должно превышать 50 м. Устройство гидрантов вдоль дорог предусматривается на расстоянии не более 2 м от края дороги и не менее 5 м от здания.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Расход воды на производственные нужды Qпр, л/с, определяют по формуле: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77" type="#_x0000_t75" style="width:183pt;height:34.5pt" o:allowoverlap="f" fillcolor="window">
            <v:imagedata r:id="rId450" o:title=""/>
          </v:shape>
        </w:pict>
      </w:r>
      <w:r w:rsidR="007974F7" w:rsidRPr="003A1AEC">
        <w:rPr>
          <w:rFonts w:ascii="Times New Roman" w:hAnsi="Times New Roman"/>
          <w:noProof/>
          <w:color w:val="000000"/>
          <w:sz w:val="28"/>
          <w:szCs w:val="28"/>
        </w:rPr>
        <w:t>л/с, где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S – удельный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расход воды на единицу объема работ;</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 – объём</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 xml:space="preserve">строительных работ, выполняемых в смену с максимальным водопотреблением;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K</w:t>
      </w:r>
      <w:r w:rsidRPr="003A1AEC">
        <w:rPr>
          <w:rFonts w:ascii="Times New Roman" w:hAnsi="Times New Roman"/>
          <w:noProof/>
          <w:color w:val="000000"/>
          <w:sz w:val="28"/>
          <w:szCs w:val="16"/>
        </w:rPr>
        <w:t>1ч</w:t>
      </w:r>
      <w:r w:rsidRPr="003A1AEC">
        <w:rPr>
          <w:rFonts w:ascii="Times New Roman" w:hAnsi="Times New Roman"/>
          <w:noProof/>
          <w:color w:val="000000"/>
          <w:sz w:val="28"/>
          <w:szCs w:val="28"/>
        </w:rPr>
        <w:t xml:space="preserve"> – коэффициент часовой неравномерности водопотребления; принимается равным для строительных работ – 1,5;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N – число часов работы в смену.</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Расход воды устанавливается по всем работам, выполняемым в период максимального водопотребления.</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Расход воды на хозяйственно-питьевые нужды Qхоз, л/с, определяют по формуле:</w:t>
      </w:r>
    </w:p>
    <w:p w:rsidR="007974F7"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263B8">
        <w:rPr>
          <w:rFonts w:ascii="Times New Roman" w:hAnsi="Times New Roman"/>
          <w:noProof/>
          <w:color w:val="000000"/>
          <w:sz w:val="28"/>
          <w:szCs w:val="28"/>
        </w:rPr>
        <w:pict>
          <v:shape id="_x0000_i1278" type="#_x0000_t75" style="width:180pt;height:35.25pt" fillcolor="window">
            <v:imagedata r:id="rId451" o:title=""/>
          </v:shape>
        </w:pict>
      </w:r>
      <w:r w:rsidR="007974F7" w:rsidRPr="003A1AEC">
        <w:rPr>
          <w:rFonts w:ascii="Times New Roman" w:hAnsi="Times New Roman"/>
          <w:noProof/>
          <w:color w:val="000000"/>
          <w:sz w:val="28"/>
          <w:szCs w:val="28"/>
        </w:rPr>
        <w:t>, где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b – норма расхода воды на хозяйственно-питьевые нужды на одного человека в смену;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N</w:t>
      </w:r>
      <w:r w:rsidRPr="003A1AEC">
        <w:rPr>
          <w:rFonts w:ascii="Times New Roman" w:hAnsi="Times New Roman"/>
          <w:noProof/>
          <w:color w:val="000000"/>
          <w:sz w:val="28"/>
          <w:szCs w:val="16"/>
        </w:rPr>
        <w:t>1</w:t>
      </w:r>
      <w:r w:rsidRPr="003A1AEC">
        <w:rPr>
          <w:rFonts w:ascii="Times New Roman" w:hAnsi="Times New Roman"/>
          <w:noProof/>
          <w:color w:val="000000"/>
          <w:sz w:val="28"/>
          <w:szCs w:val="28"/>
        </w:rPr>
        <w:t xml:space="preserve"> – максимальное число работающих в одну смену;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Pr="003A1AEC">
        <w:rPr>
          <w:rFonts w:ascii="Times New Roman" w:hAnsi="Times New Roman"/>
          <w:noProof/>
          <w:color w:val="000000"/>
          <w:sz w:val="28"/>
          <w:szCs w:val="16"/>
        </w:rPr>
        <w:t>2ч</w:t>
      </w:r>
      <w:r w:rsidRPr="003A1AEC">
        <w:rPr>
          <w:rFonts w:ascii="Times New Roman" w:hAnsi="Times New Roman"/>
          <w:noProof/>
          <w:color w:val="000000"/>
          <w:sz w:val="28"/>
          <w:szCs w:val="28"/>
        </w:rPr>
        <w:t>- часовой коэффициент потребления, принимаемый равным 2-3.</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Расход воды на душевые установки Qдуш, л/с, определяют по формуле: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79" type="#_x0000_t75" style="width:171pt;height:32.25pt">
            <v:imagedata r:id="rId452" o:title=""/>
          </v:shape>
        </w:pict>
      </w:r>
      <w:r w:rsidR="007974F7" w:rsidRPr="003A1AEC">
        <w:rPr>
          <w:rFonts w:ascii="Times New Roman" w:hAnsi="Times New Roman"/>
          <w:noProof/>
          <w:color w:val="000000"/>
          <w:sz w:val="28"/>
          <w:szCs w:val="28"/>
        </w:rPr>
        <w:t>;</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Общий расход воды на строительстве </w:t>
      </w:r>
      <w:r w:rsidR="004263B8">
        <w:rPr>
          <w:rFonts w:ascii="Times New Roman" w:hAnsi="Times New Roman"/>
          <w:noProof/>
          <w:color w:val="000000"/>
          <w:sz w:val="28"/>
          <w:szCs w:val="28"/>
        </w:rPr>
        <w:pict>
          <v:shape id="_x0000_i1280" type="#_x0000_t75" style="width:23.25pt;height:15.75pt" fillcolor="window">
            <v:imagedata r:id="rId453" o:title=""/>
          </v:shape>
        </w:pict>
      </w:r>
      <w:r w:rsidRPr="003A1AEC">
        <w:rPr>
          <w:rFonts w:ascii="Times New Roman" w:hAnsi="Times New Roman"/>
          <w:noProof/>
          <w:color w:val="000000"/>
          <w:sz w:val="28"/>
          <w:szCs w:val="28"/>
        </w:rPr>
        <w:t>, л/с, определяют по формуле: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81" type="#_x0000_t75" style="width:341.25pt;height:18.75pt" fillcolor="window">
            <v:imagedata r:id="rId454" o:title=""/>
          </v:shape>
        </w:pic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Потребность в воде рассчитывается на период максимального водопотребления, чтобы сети водопровода могли обеспечивать потребителей водой в часы максимального водоразбора и на случай пожара.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Диаметр труб определяют по формуле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7974F7" w:rsidRPr="003A1AEC" w:rsidRDefault="004263B8" w:rsidP="00C10885">
      <w:pPr>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282" type="#_x0000_t75" style="width:210pt;height:38.25pt" fillcolor="window">
            <v:imagedata r:id="rId455" o:title=""/>
          </v:shape>
        </w:pict>
      </w:r>
      <w:r w:rsidR="007974F7" w:rsidRPr="003A1AEC">
        <w:rPr>
          <w:rFonts w:ascii="Times New Roman" w:hAnsi="Times New Roman"/>
          <w:noProof/>
          <w:color w:val="000000"/>
          <w:sz w:val="28"/>
          <w:szCs w:val="28"/>
        </w:rPr>
        <w:t>, где</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C10885"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Q – расчетный расход воды, л/с;</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V – скорость движения воды по трубам </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принимается равной 1,5 л/с).</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водоснабжения строительной площадки наиболее рационально использовать действующий водопровод, расположенный в районе строительства.</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Принимаем</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диаметр труб 200мм.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Технико-экономические показатели стройгенплана.</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Площадь строящегося здания F</w:t>
      </w:r>
      <w:r w:rsidRPr="003A1AEC">
        <w:rPr>
          <w:rFonts w:ascii="Times New Roman" w:hAnsi="Times New Roman"/>
          <w:noProof/>
          <w:color w:val="000000"/>
          <w:sz w:val="28"/>
          <w:szCs w:val="16"/>
        </w:rPr>
        <w:t>1</w:t>
      </w:r>
      <w:r w:rsidRPr="003A1AEC">
        <w:rPr>
          <w:rFonts w:ascii="Times New Roman" w:hAnsi="Times New Roman"/>
          <w:noProof/>
          <w:color w:val="000000"/>
          <w:sz w:val="28"/>
          <w:szCs w:val="28"/>
        </w:rPr>
        <w:t>=10750 м</w:t>
      </w:r>
      <w:r w:rsidRPr="003A1AEC">
        <w:rPr>
          <w:rFonts w:ascii="Times New Roman" w:hAnsi="Times New Roman"/>
          <w:noProof/>
          <w:color w:val="000000"/>
          <w:sz w:val="28"/>
          <w:szCs w:val="28"/>
          <w:vertAlign w:val="superscript"/>
        </w:rPr>
        <w:t>2</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Площадь открытых складов F</w:t>
      </w:r>
      <w:r w:rsidRPr="003A1AEC">
        <w:rPr>
          <w:rFonts w:ascii="Times New Roman" w:hAnsi="Times New Roman"/>
          <w:noProof/>
          <w:color w:val="000000"/>
          <w:sz w:val="28"/>
          <w:szCs w:val="16"/>
        </w:rPr>
        <w:t>2</w:t>
      </w:r>
      <w:r w:rsidRPr="003A1AEC">
        <w:rPr>
          <w:rFonts w:ascii="Times New Roman" w:hAnsi="Times New Roman"/>
          <w:noProof/>
          <w:color w:val="000000"/>
          <w:sz w:val="28"/>
          <w:szCs w:val="28"/>
        </w:rPr>
        <w:t>=1241 м</w:t>
      </w:r>
      <w:r w:rsidRPr="003A1AEC">
        <w:rPr>
          <w:rFonts w:ascii="Times New Roman" w:hAnsi="Times New Roman"/>
          <w:noProof/>
          <w:color w:val="000000"/>
          <w:sz w:val="28"/>
          <w:szCs w:val="28"/>
          <w:vertAlign w:val="superscript"/>
        </w:rPr>
        <w:t>2</w:t>
      </w:r>
    </w:p>
    <w:p w:rsidR="007974F7" w:rsidRPr="003A1AEC" w:rsidRDefault="007974F7" w:rsidP="00C10885">
      <w:pPr>
        <w:spacing w:line="360" w:lineRule="auto"/>
        <w:ind w:firstLine="709"/>
        <w:jc w:val="both"/>
        <w:rPr>
          <w:rFonts w:ascii="Times New Roman" w:hAnsi="Times New Roman"/>
          <w:noProof/>
          <w:color w:val="000000"/>
          <w:sz w:val="28"/>
          <w:szCs w:val="28"/>
          <w:vertAlign w:val="superscript"/>
        </w:rPr>
      </w:pPr>
      <w:r w:rsidRPr="003A1AEC">
        <w:rPr>
          <w:rFonts w:ascii="Times New Roman" w:hAnsi="Times New Roman"/>
          <w:noProof/>
          <w:color w:val="000000"/>
          <w:sz w:val="28"/>
          <w:szCs w:val="28"/>
        </w:rPr>
        <w:t>Площадь закрытых складов и навесов F</w:t>
      </w:r>
      <w:r w:rsidRPr="003A1AEC">
        <w:rPr>
          <w:rFonts w:ascii="Times New Roman" w:hAnsi="Times New Roman"/>
          <w:noProof/>
          <w:color w:val="000000"/>
          <w:sz w:val="28"/>
          <w:szCs w:val="16"/>
        </w:rPr>
        <w:t>3</w:t>
      </w:r>
      <w:r w:rsidRPr="003A1AEC">
        <w:rPr>
          <w:rFonts w:ascii="Times New Roman" w:hAnsi="Times New Roman"/>
          <w:noProof/>
          <w:color w:val="000000"/>
          <w:sz w:val="28"/>
          <w:szCs w:val="28"/>
        </w:rPr>
        <w:t>=64 м</w:t>
      </w:r>
      <w:r w:rsidRPr="003A1AEC">
        <w:rPr>
          <w:rFonts w:ascii="Times New Roman" w:hAnsi="Times New Roman"/>
          <w:noProof/>
          <w:color w:val="000000"/>
          <w:sz w:val="28"/>
          <w:szCs w:val="28"/>
          <w:vertAlign w:val="superscript"/>
        </w:rPr>
        <w:t>2</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Площадь дорог F</w:t>
      </w:r>
      <w:r w:rsidRPr="003A1AEC">
        <w:rPr>
          <w:rFonts w:ascii="Times New Roman" w:hAnsi="Times New Roman"/>
          <w:noProof/>
          <w:color w:val="000000"/>
          <w:sz w:val="28"/>
          <w:szCs w:val="16"/>
        </w:rPr>
        <w:t>4</w:t>
      </w:r>
      <w:r w:rsidRPr="003A1AEC">
        <w:rPr>
          <w:rFonts w:ascii="Times New Roman" w:hAnsi="Times New Roman"/>
          <w:noProof/>
          <w:color w:val="000000"/>
          <w:sz w:val="28"/>
          <w:szCs w:val="28"/>
        </w:rPr>
        <w:t>=3230м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7974F7" w:rsidRPr="003A1AEC" w:rsidRDefault="007974F7" w:rsidP="00C10885">
      <w:pPr>
        <w:spacing w:line="360" w:lineRule="auto"/>
        <w:ind w:firstLine="709"/>
        <w:jc w:val="both"/>
        <w:rPr>
          <w:rFonts w:ascii="Times New Roman" w:hAnsi="Times New Roman"/>
          <w:noProof/>
          <w:color w:val="000000"/>
          <w:sz w:val="28"/>
          <w:szCs w:val="28"/>
          <w:vertAlign w:val="superscript"/>
        </w:rPr>
      </w:pPr>
      <w:r w:rsidRPr="003A1AEC">
        <w:rPr>
          <w:rFonts w:ascii="Times New Roman" w:hAnsi="Times New Roman"/>
          <w:noProof/>
          <w:color w:val="000000"/>
          <w:sz w:val="28"/>
          <w:szCs w:val="28"/>
        </w:rPr>
        <w:t>Общая площадь участка F</w:t>
      </w:r>
      <w:r w:rsidRPr="003A1AEC">
        <w:rPr>
          <w:rFonts w:ascii="Times New Roman" w:hAnsi="Times New Roman"/>
          <w:noProof/>
          <w:color w:val="000000"/>
          <w:sz w:val="28"/>
          <w:szCs w:val="16"/>
        </w:rPr>
        <w:t>5</w:t>
      </w:r>
      <w:r w:rsidRPr="003A1AEC">
        <w:rPr>
          <w:rFonts w:ascii="Times New Roman" w:hAnsi="Times New Roman"/>
          <w:noProof/>
          <w:color w:val="000000"/>
          <w:sz w:val="28"/>
          <w:szCs w:val="28"/>
        </w:rPr>
        <w:t>=24102 м</w:t>
      </w:r>
      <w:r w:rsidRPr="003A1AEC">
        <w:rPr>
          <w:rFonts w:ascii="Times New Roman" w:hAnsi="Times New Roman"/>
          <w:noProof/>
          <w:color w:val="000000"/>
          <w:sz w:val="28"/>
          <w:szCs w:val="28"/>
          <w:vertAlign w:val="superscript"/>
        </w:rPr>
        <w:t>2</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Общая протяженность дорог - 736м.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Общая протяженность электросетей - 698м.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Общая протяженность водопроводных сетей - 346м.</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Мощность временной трансформаторной подстанции - 70 кВт </w:t>
      </w:r>
    </w:p>
    <w:p w:rsidR="007974F7" w:rsidRPr="003A1AEC" w:rsidRDefault="007974F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Коэффициент использования территории - 0,85</w:t>
      </w:r>
    </w:p>
    <w:p w:rsidR="00A73F79" w:rsidRPr="003A1AEC" w:rsidRDefault="00C47722"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t>10. Экономическая часть и технологические показатели</w:t>
      </w:r>
    </w:p>
    <w:p w:rsidR="00A73F79" w:rsidRPr="003A1AEC" w:rsidRDefault="00A73F79" w:rsidP="00C10885">
      <w:pPr>
        <w:spacing w:line="360" w:lineRule="auto"/>
        <w:ind w:firstLine="709"/>
        <w:jc w:val="both"/>
        <w:rPr>
          <w:rFonts w:ascii="Times New Roman" w:hAnsi="Times New Roman"/>
          <w:noProof/>
          <w:color w:val="000000"/>
          <w:sz w:val="28"/>
          <w:szCs w:val="28"/>
        </w:rPr>
      </w:pP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10.1 Локальная смета на общестроительные работы</w:t>
      </w:r>
    </w:p>
    <w:p w:rsidR="00C47722" w:rsidRPr="003A1AEC" w:rsidRDefault="00C47722" w:rsidP="00C10885">
      <w:pPr>
        <w:spacing w:line="360" w:lineRule="auto"/>
        <w:ind w:firstLine="709"/>
        <w:jc w:val="both"/>
        <w:rPr>
          <w:rFonts w:ascii="Times New Roman" w:hAnsi="Times New Roman"/>
          <w:noProof/>
          <w:color w:val="000000"/>
          <w:sz w:val="28"/>
          <w:szCs w:val="28"/>
        </w:rPr>
      </w:pPr>
    </w:p>
    <w:p w:rsidR="00A118CA" w:rsidRPr="003A1AEC" w:rsidRDefault="00A73F79" w:rsidP="00C10885">
      <w:pPr>
        <w:spacing w:line="360" w:lineRule="auto"/>
        <w:ind w:firstLine="709"/>
        <w:jc w:val="both"/>
        <w:rPr>
          <w:rFonts w:ascii="Times New Roman" w:hAnsi="Times New Roman"/>
          <w:i/>
          <w:noProof/>
          <w:color w:val="000000"/>
          <w:sz w:val="28"/>
          <w:szCs w:val="28"/>
        </w:rPr>
      </w:pPr>
      <w:r w:rsidRPr="003A1AEC">
        <w:rPr>
          <w:rFonts w:ascii="Times New Roman" w:hAnsi="Times New Roman"/>
          <w:noProof/>
          <w:color w:val="000000"/>
          <w:sz w:val="28"/>
          <w:szCs w:val="28"/>
        </w:rPr>
        <w:t>Для определения сметной стоимости строительства проектируемых зданий, сооружений или их очередей составляется сметная документация, состоящая из локальных смет, локальных сметных расчетов, объектных смет, объектных сметных расчетов, сметных расчетов на отдельные виды затрат, сводных сметных расчетов стоимости строительства, сводок затрат и др.</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При подсчете объемов работ необходимо соблюдать следующие требования:</w:t>
      </w:r>
    </w:p>
    <w:p w:rsidR="00A73F79" w:rsidRPr="003A1AEC" w:rsidRDefault="00A73F79" w:rsidP="00C10885">
      <w:pPr>
        <w:numPr>
          <w:ilvl w:val="0"/>
          <w:numId w:val="42"/>
        </w:numPr>
        <w:spacing w:line="360" w:lineRule="auto"/>
        <w:ind w:left="0" w:firstLine="709"/>
        <w:jc w:val="both"/>
        <w:rPr>
          <w:rFonts w:ascii="Times New Roman" w:hAnsi="Times New Roman"/>
          <w:noProof/>
          <w:color w:val="000000"/>
          <w:sz w:val="28"/>
        </w:rPr>
      </w:pPr>
      <w:r w:rsidRPr="003A1AEC">
        <w:rPr>
          <w:rFonts w:ascii="Times New Roman" w:hAnsi="Times New Roman"/>
          <w:noProof/>
          <w:color w:val="000000"/>
          <w:sz w:val="28"/>
        </w:rPr>
        <w:t>перечень работ следует разбить по разновидностям, предусмотренным в сметных нормах;</w:t>
      </w:r>
    </w:p>
    <w:p w:rsidR="00A73F79" w:rsidRPr="003A1AEC" w:rsidRDefault="00A73F79" w:rsidP="00C10885">
      <w:pPr>
        <w:numPr>
          <w:ilvl w:val="0"/>
          <w:numId w:val="42"/>
        </w:numPr>
        <w:spacing w:line="360" w:lineRule="auto"/>
        <w:ind w:left="0" w:firstLine="709"/>
        <w:jc w:val="both"/>
        <w:rPr>
          <w:rFonts w:ascii="Times New Roman" w:hAnsi="Times New Roman"/>
          <w:noProof/>
          <w:color w:val="000000"/>
          <w:sz w:val="28"/>
        </w:rPr>
      </w:pPr>
      <w:r w:rsidRPr="003A1AEC">
        <w:rPr>
          <w:rFonts w:ascii="Times New Roman" w:hAnsi="Times New Roman"/>
          <w:noProof/>
          <w:color w:val="000000"/>
          <w:sz w:val="28"/>
        </w:rPr>
        <w:t>объемы работ должны быть выражены в измерителях, принятых в сметных нормах;</w:t>
      </w:r>
    </w:p>
    <w:p w:rsidR="00A73F79" w:rsidRPr="003A1AEC" w:rsidRDefault="00A73F79" w:rsidP="00C10885">
      <w:pPr>
        <w:numPr>
          <w:ilvl w:val="0"/>
          <w:numId w:val="42"/>
        </w:numPr>
        <w:spacing w:line="360" w:lineRule="auto"/>
        <w:ind w:left="0" w:firstLine="709"/>
        <w:jc w:val="both"/>
        <w:rPr>
          <w:rFonts w:ascii="Times New Roman" w:hAnsi="Times New Roman"/>
          <w:noProof/>
          <w:color w:val="000000"/>
          <w:sz w:val="28"/>
        </w:rPr>
      </w:pPr>
      <w:r w:rsidRPr="003A1AEC">
        <w:rPr>
          <w:rFonts w:ascii="Times New Roman" w:hAnsi="Times New Roman"/>
          <w:noProof/>
          <w:color w:val="000000"/>
          <w:sz w:val="28"/>
        </w:rPr>
        <w:t>итоги следует подсчитать с точностью до двух знаков.</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После определения объемов работ необходимо приступить к составлению сметы, которая составляется по сборникам единичных расценок - ТЕР.</w:t>
      </w: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rPr>
        <w:t xml:space="preserve">По каждому разделу сметы подсчитываются итоги. В конце сметы показываются затраты на неучтенные работы – 3% от общего итога. На сумму прямых затрат начисляются накладные расходы – </w:t>
      </w:r>
      <w:r w:rsidR="0098251F" w:rsidRPr="003A1AEC">
        <w:rPr>
          <w:rFonts w:ascii="Times New Roman" w:hAnsi="Times New Roman"/>
          <w:noProof/>
          <w:color w:val="000000"/>
          <w:sz w:val="28"/>
        </w:rPr>
        <w:t>118</w:t>
      </w:r>
      <w:r w:rsidRPr="003A1AEC">
        <w:rPr>
          <w:rFonts w:ascii="Times New Roman" w:hAnsi="Times New Roman"/>
          <w:noProof/>
          <w:color w:val="000000"/>
          <w:sz w:val="28"/>
        </w:rPr>
        <w:t>%. После составления локальной сметы определяется: сметная стоимость общестроительных работ, сметная зарплата и нормативная трудоемкость (трудозатраты).</w:t>
      </w:r>
      <w:r w:rsidRPr="003A1AEC">
        <w:rPr>
          <w:rFonts w:ascii="Times New Roman" w:hAnsi="Times New Roman"/>
          <w:noProof/>
          <w:color w:val="000000"/>
          <w:sz w:val="28"/>
          <w:szCs w:val="28"/>
        </w:rPr>
        <w:t xml:space="preserve"> Трудоёмкость рабочих-строителей обслуживающих машины определяется путём умножения з/п машинистов на коэффициенты: 0,076 – для земляных работ с применением строительных машин; 0,068 – для остальных работ.</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F41A89" w:rsidRPr="003A1AEC" w:rsidRDefault="00F41A89" w:rsidP="00C10885">
      <w:pPr>
        <w:spacing w:line="360" w:lineRule="auto"/>
        <w:ind w:firstLine="709"/>
        <w:jc w:val="both"/>
        <w:rPr>
          <w:rFonts w:ascii="Times New Roman" w:hAnsi="Times New Roman"/>
          <w:noProof/>
          <w:color w:val="000000"/>
          <w:sz w:val="28"/>
          <w:szCs w:val="28"/>
        </w:rPr>
        <w:sectPr w:rsidR="00F41A89" w:rsidRPr="003A1AEC" w:rsidSect="00F41A89">
          <w:footerReference w:type="even" r:id="rId456"/>
          <w:footerReference w:type="default" r:id="rId457"/>
          <w:pgSz w:w="11906" w:h="16838" w:code="9"/>
          <w:pgMar w:top="1134" w:right="850" w:bottom="1134" w:left="1701" w:header="709" w:footer="709" w:gutter="0"/>
          <w:pgNumType w:start="2"/>
          <w:cols w:space="720"/>
          <w:titlePg/>
          <w:docGrid w:linePitch="381"/>
        </w:sectPr>
      </w:pP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Форма №4 ЕР</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Локальная смета №1</w:t>
      </w:r>
      <w:r w:rsidR="00C47722" w:rsidRPr="003A1AEC">
        <w:rPr>
          <w:rFonts w:ascii="Times New Roman" w:hAnsi="Times New Roman"/>
          <w:noProof/>
          <w:color w:val="000000"/>
          <w:sz w:val="28"/>
        </w:rPr>
        <w:t xml:space="preserve"> </w:t>
      </w:r>
      <w:r w:rsidRPr="003A1AEC">
        <w:rPr>
          <w:rFonts w:ascii="Times New Roman" w:hAnsi="Times New Roman"/>
          <w:noProof/>
          <w:color w:val="000000"/>
          <w:sz w:val="28"/>
        </w:rPr>
        <w:t>на общестроительные работы.</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Дворец спорта в г. Коломна</w:t>
      </w:r>
      <w:r w:rsidR="00C47722" w:rsidRPr="003A1AEC">
        <w:rPr>
          <w:rFonts w:ascii="Times New Roman" w:hAnsi="Times New Roman"/>
          <w:noProof/>
          <w:color w:val="000000"/>
          <w:sz w:val="28"/>
        </w:rPr>
        <w:t xml:space="preserve"> </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Составлена в ценах на 2001 г. </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с пересчетом в цены 2006 г. по индексам и коэффициентам.</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Сметная стоимость </w:t>
      </w:r>
      <w:r w:rsidRPr="003A1AEC">
        <w:rPr>
          <w:rFonts w:ascii="Times New Roman" w:hAnsi="Times New Roman"/>
          <w:bCs/>
          <w:noProof/>
          <w:color w:val="000000"/>
          <w:sz w:val="28"/>
          <w:szCs w:val="28"/>
        </w:rPr>
        <w:t>39868705,7</w:t>
      </w:r>
      <w:r w:rsidRPr="003A1AEC">
        <w:rPr>
          <w:rFonts w:ascii="Times New Roman" w:hAnsi="Times New Roman"/>
          <w:noProof/>
          <w:color w:val="000000"/>
          <w:sz w:val="28"/>
        </w:rPr>
        <w:t xml:space="preserve"> руб.</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Нормативная трудоемкость </w:t>
      </w:r>
      <w:r w:rsidRPr="003A1AEC">
        <w:rPr>
          <w:rFonts w:ascii="Times New Roman" w:hAnsi="Times New Roman"/>
          <w:noProof/>
          <w:color w:val="000000"/>
          <w:sz w:val="28"/>
          <w:szCs w:val="28"/>
        </w:rPr>
        <w:t>33869</w:t>
      </w:r>
      <w:r w:rsidRPr="003A1AEC">
        <w:rPr>
          <w:rFonts w:ascii="Times New Roman" w:hAnsi="Times New Roman"/>
          <w:noProof/>
          <w:color w:val="000000"/>
          <w:sz w:val="28"/>
        </w:rPr>
        <w:t xml:space="preserve"> чел.-ч</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Сметная заработная плата </w:t>
      </w:r>
      <w:r w:rsidRPr="003A1AEC">
        <w:rPr>
          <w:rFonts w:ascii="Times New Roman" w:hAnsi="Times New Roman"/>
          <w:noProof/>
          <w:color w:val="000000"/>
          <w:sz w:val="28"/>
          <w:szCs w:val="28"/>
        </w:rPr>
        <w:t>1820138,8</w:t>
      </w:r>
      <w:r w:rsidRPr="003A1AEC">
        <w:rPr>
          <w:rFonts w:ascii="Times New Roman" w:hAnsi="Times New Roman"/>
          <w:noProof/>
          <w:color w:val="000000"/>
          <w:sz w:val="28"/>
        </w:rPr>
        <w:t xml:space="preserve"> руб.</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3"/>
        <w:gridCol w:w="1900"/>
        <w:gridCol w:w="3597"/>
        <w:gridCol w:w="1212"/>
        <w:gridCol w:w="822"/>
        <w:gridCol w:w="1428"/>
        <w:gridCol w:w="1493"/>
        <w:gridCol w:w="1177"/>
        <w:gridCol w:w="1124"/>
        <w:gridCol w:w="1520"/>
      </w:tblGrid>
      <w:tr w:rsidR="00F41A89" w:rsidRPr="003A1AEC" w:rsidTr="00F41A89">
        <w:trPr>
          <w:trHeight w:val="25"/>
        </w:trPr>
        <w:tc>
          <w:tcPr>
            <w:tcW w:w="173"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п/п</w:t>
            </w:r>
          </w:p>
        </w:tc>
        <w:tc>
          <w:tcPr>
            <w:tcW w:w="642"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Шифр и №</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позиции</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норматива</w:t>
            </w:r>
          </w:p>
        </w:tc>
        <w:tc>
          <w:tcPr>
            <w:tcW w:w="1216"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Наименование</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 xml:space="preserve"> работ и затрат,</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материалов, изделий и</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конструкций</w:t>
            </w:r>
          </w:p>
        </w:tc>
        <w:tc>
          <w:tcPr>
            <w:tcW w:w="410"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Ед.</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изм.</w:t>
            </w:r>
          </w:p>
        </w:tc>
        <w:tc>
          <w:tcPr>
            <w:tcW w:w="278"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Кол-во</w:t>
            </w:r>
          </w:p>
        </w:tc>
        <w:tc>
          <w:tcPr>
            <w:tcW w:w="988" w:type="pct"/>
            <w:gridSpan w:val="2"/>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Стоимость ед, руб.</w:t>
            </w:r>
          </w:p>
        </w:tc>
        <w:tc>
          <w:tcPr>
            <w:tcW w:w="1292" w:type="pct"/>
            <w:gridSpan w:val="3"/>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Общая стоимость, руб.</w:t>
            </w:r>
          </w:p>
        </w:tc>
      </w:tr>
      <w:tr w:rsidR="00F41A89" w:rsidRPr="003A1AEC" w:rsidTr="00F41A89">
        <w:trPr>
          <w:trHeight w:val="379"/>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410"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vMerge/>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Всего</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осн. зарплата</w:t>
            </w:r>
          </w:p>
        </w:tc>
        <w:tc>
          <w:tcPr>
            <w:tcW w:w="505"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Эксплуатац.</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машин</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в т.ч. зарплат</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а машинистов</w:t>
            </w:r>
          </w:p>
        </w:tc>
        <w:tc>
          <w:tcPr>
            <w:tcW w:w="398"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Всего</w:t>
            </w:r>
          </w:p>
        </w:tc>
        <w:tc>
          <w:tcPr>
            <w:tcW w:w="380"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Основной</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зарплаты</w:t>
            </w:r>
          </w:p>
        </w:tc>
        <w:tc>
          <w:tcPr>
            <w:tcW w:w="513"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Эксплуатац.</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машин</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в т.ч. зарплата</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 xml:space="preserve"> машинистов</w:t>
            </w:r>
          </w:p>
        </w:tc>
      </w:tr>
      <w:tr w:rsidR="00F41A89" w:rsidRPr="003A1AEC" w:rsidTr="00F41A89">
        <w:trPr>
          <w:trHeight w:val="34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410"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vMerge/>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05"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80"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34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410"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vMerge/>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05"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80"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w:t>
            </w:r>
          </w:p>
        </w:tc>
        <w:tc>
          <w:tcPr>
            <w:tcW w:w="642"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w:t>
            </w: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w:t>
            </w: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01-01-031-7</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Срезка растительного слоя бульдозером группы грунта I</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vertAlign w:val="superscript"/>
              </w:rPr>
            </w:pPr>
            <w:r w:rsidRPr="003A1AEC">
              <w:rPr>
                <w:rFonts w:ascii="Times New Roman" w:hAnsi="Times New Roman"/>
                <w:noProof/>
                <w:color w:val="000000"/>
                <w:sz w:val="20"/>
                <w:szCs w:val="18"/>
              </w:rPr>
              <w:t>1000м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1,42</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2787,19</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2787,19</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342,39</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3960,65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3960,65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486,19</w:t>
            </w: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01-01-036-1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Окончательная планировка площадки бульдозером при рабочем ходе в одном направлении</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1000м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4,73</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1472,13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1472,13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186,71</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6963,17</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6963,17</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883,14</w:t>
            </w:r>
          </w:p>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01-01-002-1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Разработка грунта в котловане одноковшовым экскаватором, оборудованным обратной лопатой с погрузкой в транспортные средства</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54,7</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2120,65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50,57</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2070,08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202,63</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115999,56</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2766,18</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113233,38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11083,86</w:t>
            </w:r>
          </w:p>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01-02-056-1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Разработка грунта вручную в котловане</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0,15</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1660,5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1660,5</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249,08</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249,08</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01-01-035-1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Засыпка котлована бульдозером, перемещая грунт на 8м.</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51,6</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316,76</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316,76</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16344,82</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16344,82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01-02-001-7</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 xml:space="preserve">Уплотнение грунта поверхности прицепным катком </w:t>
            </w:r>
            <w:r w:rsidRPr="003A1AEC">
              <w:rPr>
                <w:rFonts w:ascii="Times New Roman" w:hAnsi="Times New Roman"/>
                <w:bCs/>
                <w:noProof/>
                <w:color w:val="000000"/>
                <w:sz w:val="20"/>
                <w:szCs w:val="18"/>
              </w:rPr>
              <w:t xml:space="preserve">на пневмоколесном ходу </w:t>
            </w:r>
            <w:r w:rsidRPr="003A1AEC">
              <w:rPr>
                <w:rFonts w:ascii="Times New Roman" w:hAnsi="Times New Roman"/>
                <w:noProof/>
                <w:color w:val="000000"/>
                <w:sz w:val="20"/>
                <w:szCs w:val="18"/>
              </w:rPr>
              <w:t>при четырех проходах по одному следу</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1000 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1,52</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2197,51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2197,51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343,97</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3340,22</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3340,22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522,83</w:t>
            </w:r>
          </w:p>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w:t>
            </w:r>
          </w:p>
        </w:tc>
        <w:tc>
          <w:tcPr>
            <w:tcW w:w="642" w:type="pct"/>
            <w:vMerge w:val="restart"/>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11-01-002-4</w:t>
            </w:r>
          </w:p>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Устройство щебеночного подстилающего слоя</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37,5</w:t>
            </w:r>
          </w:p>
        </w:tc>
        <w:tc>
          <w:tcPr>
            <w:tcW w:w="483" w:type="pc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299,38</w:t>
            </w:r>
          </w:p>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41,61</w:t>
            </w:r>
          </w:p>
        </w:tc>
        <w:tc>
          <w:tcPr>
            <w:tcW w:w="505" w:type="pc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31,61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6,73</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11226,75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1560,38</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1185,38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252,38</w:t>
            </w:r>
          </w:p>
        </w:tc>
      </w:tr>
      <w:tr w:rsidR="00F41A89" w:rsidRPr="003A1AEC" w:rsidTr="00F41A89">
        <w:trPr>
          <w:trHeight w:val="25"/>
        </w:trPr>
        <w:tc>
          <w:tcPr>
            <w:tcW w:w="173" w:type="pct"/>
            <w:vMerge/>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highlight w:val="yellow"/>
              </w:rPr>
            </w:pPr>
          </w:p>
        </w:tc>
        <w:tc>
          <w:tcPr>
            <w:tcW w:w="483" w:type="pc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highlight w:val="yellow"/>
              </w:rPr>
            </w:pPr>
            <w:r w:rsidRPr="003A1AEC">
              <w:rPr>
                <w:rFonts w:ascii="Times New Roman" w:hAnsi="Times New Roman"/>
                <w:noProof/>
                <w:color w:val="000000"/>
                <w:sz w:val="20"/>
                <w:szCs w:val="18"/>
              </w:rPr>
              <w:t>196,5</w:t>
            </w:r>
          </w:p>
        </w:tc>
        <w:tc>
          <w:tcPr>
            <w:tcW w:w="505" w:type="pc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7368,75</w:t>
            </w:r>
          </w:p>
          <w:p w:rsidR="00F41A89" w:rsidRPr="003A1AEC" w:rsidRDefault="00F41A89" w:rsidP="00C47722">
            <w:pPr>
              <w:spacing w:line="360" w:lineRule="auto"/>
              <w:jc w:val="both"/>
              <w:rPr>
                <w:rFonts w:ascii="Times New Roman" w:hAnsi="Times New Roman"/>
                <w:noProof/>
                <w:color w:val="000000"/>
                <w:sz w:val="20"/>
                <w:szCs w:val="18"/>
              </w:rPr>
            </w:pP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06-01-001-1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Устройство бетонной подготовки</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0,38</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5016,01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1569,21</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1055,52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165,55</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1906,08</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596,30</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401,10</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62,91</w:t>
            </w:r>
          </w:p>
        </w:tc>
      </w:tr>
      <w:tr w:rsidR="00F41A89" w:rsidRPr="003A1AEC" w:rsidTr="00F41A89">
        <w:trPr>
          <w:trHeight w:val="25"/>
        </w:trPr>
        <w:tc>
          <w:tcPr>
            <w:tcW w:w="173" w:type="pct"/>
            <w:vMerge/>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45200</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17176,00</w:t>
            </w:r>
          </w:p>
          <w:p w:rsidR="00F41A89" w:rsidRPr="003A1AEC" w:rsidRDefault="00F41A89" w:rsidP="00C47722">
            <w:pPr>
              <w:spacing w:line="360" w:lineRule="auto"/>
              <w:jc w:val="both"/>
              <w:rPr>
                <w:rFonts w:ascii="Times New Roman" w:hAnsi="Times New Roman"/>
                <w:noProof/>
                <w:color w:val="000000"/>
                <w:sz w:val="20"/>
                <w:szCs w:val="18"/>
              </w:rPr>
            </w:pP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w:t>
            </w: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06-01-001-16</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bCs/>
                <w:noProof/>
                <w:color w:val="000000"/>
                <w:sz w:val="20"/>
                <w:szCs w:val="18"/>
              </w:rPr>
              <w:t xml:space="preserve">Устройство железобетонных фундаментов под колонны объемом до10 </w:t>
            </w:r>
            <w:r w:rsidRPr="003A1AEC">
              <w:rPr>
                <w:rFonts w:ascii="Times New Roman" w:hAnsi="Times New Roman"/>
                <w:noProof/>
                <w:color w:val="000000"/>
                <w:sz w:val="20"/>
                <w:szCs w:val="18"/>
              </w:rPr>
              <w:t>м</w:t>
            </w:r>
            <w:r w:rsidRPr="003A1AEC">
              <w:rPr>
                <w:rFonts w:ascii="Times New Roman" w:hAnsi="Times New Roman"/>
                <w:noProof/>
                <w:color w:val="000000"/>
                <w:sz w:val="20"/>
                <w:szCs w:val="18"/>
                <w:vertAlign w:val="superscript"/>
              </w:rPr>
              <w:t>3</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3,48</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11154,90</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5096,49</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2546,15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398,73</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38819,05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17735,79</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8860,60</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1387,58</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79851,68</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277883,85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06- 07-01-001-2</w:t>
            </w:r>
          </w:p>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Установка фундаментных балок массой до 1,5т.</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шт.</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0,11</w:t>
            </w:r>
          </w:p>
        </w:tc>
        <w:tc>
          <w:tcPr>
            <w:tcW w:w="483"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6050,30</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991,81</w:t>
            </w:r>
          </w:p>
        </w:tc>
        <w:tc>
          <w:tcPr>
            <w:tcW w:w="505"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3067,49</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531,66</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665,53</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109,10</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337,42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58,48</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highlight w:val="yellow"/>
              </w:rPr>
            </w:pPr>
            <w:r w:rsidRPr="003A1AEC">
              <w:rPr>
                <w:rFonts w:ascii="Times New Roman" w:hAnsi="Times New Roman"/>
                <w:noProof/>
                <w:color w:val="000000"/>
                <w:sz w:val="20"/>
                <w:szCs w:val="18"/>
              </w:rPr>
              <w:t>125381,25</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highlight w:val="yellow"/>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13791,94</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11-01-004-5</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Выполнение окрасочной гидроизоляции горячим битумом</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6,8</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1243,58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275,36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153,04</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1,79</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8456,34</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1872,45</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1040,67</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12,17</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815,18</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5543,22</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12</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09-01-001-12</w:t>
            </w:r>
          </w:p>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Монтаж каркаса гражданского здания высотой до 25 м</w:t>
            </w:r>
          </w:p>
          <w:p w:rsidR="00F41A89" w:rsidRPr="003A1AEC" w:rsidRDefault="00F41A89" w:rsidP="00C47722">
            <w:pPr>
              <w:spacing w:line="360" w:lineRule="auto"/>
              <w:jc w:val="both"/>
              <w:rPr>
                <w:rFonts w:ascii="Times New Roman" w:hAnsi="Times New Roman"/>
                <w:noProof/>
                <w:color w:val="000000"/>
                <w:sz w:val="20"/>
                <w:szCs w:val="18"/>
              </w:rPr>
            </w:pP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т</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741</w:t>
            </w:r>
          </w:p>
        </w:tc>
        <w:tc>
          <w:tcPr>
            <w:tcW w:w="483"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1005,23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308,79</w:t>
            </w:r>
          </w:p>
        </w:tc>
        <w:tc>
          <w:tcPr>
            <w:tcW w:w="505"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368,72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46,60</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744875,43</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228813,39</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273221,52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34530,60</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11452,27</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8485932,1</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13</w:t>
            </w:r>
          </w:p>
        </w:tc>
        <w:tc>
          <w:tcPr>
            <w:tcW w:w="642"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08-02-001-3</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Монтаж стеновых панелей площадью до 10м</w:t>
            </w:r>
            <w:r w:rsidRPr="003A1AEC">
              <w:rPr>
                <w:rFonts w:ascii="Times New Roman" w:hAnsi="Times New Roman"/>
                <w:noProof/>
                <w:color w:val="000000"/>
                <w:sz w:val="20"/>
                <w:szCs w:val="18"/>
                <w:vertAlign w:val="superscript"/>
              </w:rPr>
              <w:t>2</w:t>
            </w:r>
          </w:p>
        </w:tc>
        <w:tc>
          <w:tcPr>
            <w:tcW w:w="410"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шт.</w:t>
            </w:r>
          </w:p>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3,85</w:t>
            </w:r>
          </w:p>
        </w:tc>
        <w:tc>
          <w:tcPr>
            <w:tcW w:w="483"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17963,18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6082,94</w:t>
            </w:r>
          </w:p>
        </w:tc>
        <w:tc>
          <w:tcPr>
            <w:tcW w:w="505"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9132,94</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1419,97</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69 158,24</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23 419,32</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35 161,82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5 466,88</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165365,29</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636 656,37</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08-02-001-3</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Кладка кирпичных стен средней сложности из керамического кирпича</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м</w:t>
            </w:r>
            <w:r w:rsidRPr="003A1AEC">
              <w:rPr>
                <w:rFonts w:ascii="Times New Roman" w:hAnsi="Times New Roman"/>
                <w:noProof/>
                <w:color w:val="000000"/>
                <w:sz w:val="20"/>
                <w:szCs w:val="18"/>
                <w:vertAlign w:val="superscript"/>
              </w:rPr>
              <w:t>3</w:t>
            </w:r>
            <w:r w:rsidRPr="003A1AEC">
              <w:rPr>
                <w:rFonts w:ascii="Times New Roman" w:hAnsi="Times New Roman"/>
                <w:noProof/>
                <w:color w:val="000000"/>
                <w:sz w:val="20"/>
                <w:szCs w:val="18"/>
              </w:rPr>
              <w:t>кладки</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298</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690.28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47.35</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30,17</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4,84</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205703,44</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14110,3</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8 990,66</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1 442,32</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1864,27</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555 552,46</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15</w:t>
            </w:r>
          </w:p>
        </w:tc>
        <w:tc>
          <w:tcPr>
            <w:tcW w:w="642"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07-01-021-5</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Укладка перемычек массой до 0,7 т</w:t>
            </w:r>
          </w:p>
        </w:tc>
        <w:tc>
          <w:tcPr>
            <w:tcW w:w="410"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шт.</w:t>
            </w:r>
          </w:p>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0,03</w:t>
            </w:r>
          </w:p>
        </w:tc>
        <w:tc>
          <w:tcPr>
            <w:tcW w:w="483"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4685,55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1035,22</w:t>
            </w:r>
          </w:p>
        </w:tc>
        <w:tc>
          <w:tcPr>
            <w:tcW w:w="505" w:type="pct"/>
            <w:noWrap/>
          </w:tcPr>
          <w:p w:rsidR="00F41A89" w:rsidRPr="003A1AEC" w:rsidRDefault="00F41A89" w:rsidP="00C47722">
            <w:pPr>
              <w:widowControl w:val="0"/>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3577,19</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566,27</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140,57</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31,06</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107,32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16,99</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46892,32</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1406,77</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16</w:t>
            </w:r>
          </w:p>
        </w:tc>
        <w:tc>
          <w:tcPr>
            <w:tcW w:w="642"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10-01-027- 2</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Установка в общественных зданиях оконных блоков</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1,2</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8498.84</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1243.25</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601.23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64.53</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10198,6</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1491,9</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721,48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77,44</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15755,18</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18906,2</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10-02-035-1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Установка прогонов и связей при устройстве кровли</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23,1</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1010.73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456,09</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129,69</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7,62</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23347,86</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10 535,68</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2 995,84</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176,02</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7452,27</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172147,4</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12-01-017-1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Установка стального профилированного настила кровли отдельными листами длиной до 12м</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23,1</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object w:dxaOrig="639" w:dyaOrig="480">
                <v:shape id="_x0000_i1283" type="#_x0000_t75" style="width:31.5pt;height:24pt" o:ole="">
                  <v:imagedata r:id="rId458" o:title=""/>
                </v:shape>
                <o:OLEObject Type="Embed" ProgID="Equation.3" ShapeID="_x0000_i1283" DrawAspect="Content" ObjectID="_1469975956" r:id="rId459"/>
              </w:objec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object w:dxaOrig="560" w:dyaOrig="480">
                <v:shape id="_x0000_i1284" type="#_x0000_t75" style="width:27.75pt;height:24pt" o:ole="">
                  <v:imagedata r:id="rId460" o:title=""/>
                </v:shape>
                <o:OLEObject Type="Embed" ProgID="Equation.3" ShapeID="_x0000_i1284" DrawAspect="Content" ObjectID="_1469975957" r:id="rId461"/>
              </w:objec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29460,82</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3659,73</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4992,6</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449,75</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9585.2</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221418,12</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19</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12-01-015-1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Устройство пароизоляции рулонными материалами</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23,1</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1856,95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154,09</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76,42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2,18</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42 895,55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3 559,48</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1 765,30</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50,36</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68,24</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1 576,34</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20</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12-01-014-2</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Утепление конструкций плитными материалами</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23,1</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3780,2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210,16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76,52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2,28</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87 322,62</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4 854,70</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1 864,70</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52,71</w:t>
            </w:r>
          </w:p>
        </w:tc>
      </w:tr>
      <w:tr w:rsidR="00F41A89" w:rsidRPr="003A1AEC" w:rsidTr="00F41A89">
        <w:trPr>
          <w:trHeight w:val="25"/>
        </w:trPr>
        <w:tc>
          <w:tcPr>
            <w:tcW w:w="173" w:type="pct"/>
            <w:vMerge/>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13271,44</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306 570,26</w:t>
            </w:r>
          </w:p>
          <w:p w:rsidR="00F41A89" w:rsidRPr="003A1AEC" w:rsidRDefault="00F41A89" w:rsidP="00C47722">
            <w:pPr>
              <w:spacing w:line="360" w:lineRule="auto"/>
              <w:jc w:val="both"/>
              <w:rPr>
                <w:rFonts w:ascii="Times New Roman" w:hAnsi="Times New Roman"/>
                <w:noProof/>
                <w:color w:val="000000"/>
                <w:sz w:val="20"/>
                <w:szCs w:val="18"/>
              </w:rPr>
            </w:pP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w:t>
            </w:r>
          </w:p>
        </w:tc>
        <w:tc>
          <w:tcPr>
            <w:tcW w:w="642"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w:t>
            </w: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21</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12-01-001-2</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Устройство плоской кровли из листовых кровельных материалов</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23,1</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6605,48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239,89</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356,32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14,7</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152 586,59</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5 541,46</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8 230,99</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339,57</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6009,27</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138 814,14</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22</w:t>
            </w:r>
          </w:p>
        </w:tc>
        <w:tc>
          <w:tcPr>
            <w:tcW w:w="642" w:type="pct"/>
            <w:vMerge w:val="restar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11-01-002-4</w:t>
            </w:r>
          </w:p>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Устройство щебеночного подстилающего слоя до 100мм.</w:t>
            </w:r>
          </w:p>
        </w:tc>
        <w:tc>
          <w:tcPr>
            <w:tcW w:w="410" w:type="pc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м</w:t>
            </w:r>
            <w:r w:rsidRPr="003A1AEC">
              <w:rPr>
                <w:rFonts w:ascii="Times New Roman" w:hAnsi="Times New Roman"/>
                <w:noProof/>
                <w:color w:val="000000"/>
                <w:sz w:val="20"/>
                <w:szCs w:val="18"/>
                <w:vertAlign w:val="superscript"/>
              </w:rPr>
              <w:t>3</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231</w:t>
            </w:r>
          </w:p>
        </w:tc>
        <w:tc>
          <w:tcPr>
            <w:tcW w:w="483" w:type="pc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299,38</w:t>
            </w:r>
          </w:p>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41,61</w:t>
            </w:r>
          </w:p>
        </w:tc>
        <w:tc>
          <w:tcPr>
            <w:tcW w:w="505" w:type="pc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31,61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6,73</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69 156,78</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9 611,91</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7 301,91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1 554,63</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196,5</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45 391,50</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w:t>
            </w:r>
          </w:p>
        </w:tc>
        <w:tc>
          <w:tcPr>
            <w:tcW w:w="642" w:type="pct"/>
            <w:vMerge w:val="restart"/>
            <w:noWrap/>
          </w:tcPr>
          <w:p w:rsidR="00F41A89" w:rsidRPr="003A1AEC" w:rsidRDefault="00F41A89" w:rsidP="00C47722">
            <w:pPr>
              <w:widowControl w:val="0"/>
              <w:tabs>
                <w:tab w:val="left" w:pos="284"/>
              </w:tabs>
              <w:autoSpaceDE w:val="0"/>
              <w:autoSpaceDN w:val="0"/>
              <w:adjustRightInd w:val="0"/>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11-01-032-4</w:t>
            </w:r>
          </w:p>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Устройство бетонного подстилающего слоя до 100мм</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 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23,1</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1341,22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293,56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28,35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12,62</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30 982,18</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6 781,24</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654,89</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291,52</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4052,1</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93 603,51</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24</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11-01-027-2</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Устройство цементных полов с толщина слоя покрытия 30мм.</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23,1</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10898,74</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981,0</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91,37</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26,07</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251 760,89</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22 661,10</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2 110,65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602,22</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3058,74</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70 656,89</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25</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15-02-001- 1</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Высококачественная штукатурка поверхностей цементным раствором</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7,5</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1700,38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637,92</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59,03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25,02</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12 752,85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4 784,40</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442,73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187,65</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2923,43</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21 925,73</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26</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15-04-030-3</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Масляная окраска металлических поверхностей за 2 окраски</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4,7</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847,45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336,49</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1,93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0,1</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3 983,02</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1 581,50</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9,07</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0,47</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40714,56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191 358,43</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27</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15-04-025-7</w:t>
            </w: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Высококачественная окраска масляным колером по штукатурке</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7,5</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574,5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340,6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1,35</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0,1</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4 308,75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2 554,50</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10,13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0,75</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40714,56</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305 359,20</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vMerge w:val="restart"/>
          </w:tcPr>
          <w:p w:rsidR="00F41A89" w:rsidRPr="003A1AEC" w:rsidRDefault="00F41A89" w:rsidP="00C47722">
            <w:pPr>
              <w:spacing w:line="360" w:lineRule="auto"/>
              <w:jc w:val="both"/>
              <w:rPr>
                <w:rFonts w:ascii="Times New Roman" w:hAnsi="Times New Roman"/>
                <w:noProof/>
                <w:color w:val="000000"/>
                <w:sz w:val="20"/>
                <w:szCs w:val="18"/>
              </w:rPr>
            </w:pP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28</w:t>
            </w:r>
          </w:p>
        </w:tc>
        <w:tc>
          <w:tcPr>
            <w:tcW w:w="642" w:type="pct"/>
            <w:vMerge w:val="restar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ТЕР 15-04-005-2</w:t>
            </w:r>
          </w:p>
        </w:tc>
        <w:tc>
          <w:tcPr>
            <w:tcW w:w="1216"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Окраска перхлорвиниловыми составами наружных стен здания</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100м</w:t>
            </w:r>
            <w:r w:rsidRPr="003A1AEC">
              <w:rPr>
                <w:rFonts w:ascii="Times New Roman" w:hAnsi="Times New Roman"/>
                <w:noProof/>
                <w:color w:val="000000"/>
                <w:sz w:val="20"/>
                <w:szCs w:val="18"/>
                <w:vertAlign w:val="superscript"/>
              </w:rPr>
              <w:t>2</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7,5</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1100,52</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142,13</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5,41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0,1</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8 253,90</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1 065,98</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40,58</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0,75</w:t>
            </w:r>
          </w:p>
        </w:tc>
      </w:tr>
      <w:tr w:rsidR="00F41A89" w:rsidRPr="003A1AEC" w:rsidTr="00F41A89">
        <w:trPr>
          <w:trHeight w:val="25"/>
        </w:trPr>
        <w:tc>
          <w:tcPr>
            <w:tcW w:w="173"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tcPr>
          <w:p w:rsidR="00F41A89" w:rsidRPr="003A1AEC" w:rsidRDefault="00F41A89" w:rsidP="00C47722">
            <w:pPr>
              <w:spacing w:line="360" w:lineRule="auto"/>
              <w:jc w:val="both"/>
              <w:rPr>
                <w:rFonts w:ascii="Times New Roman" w:hAnsi="Times New Roman"/>
                <w:iCs/>
                <w:noProof/>
                <w:color w:val="000000"/>
                <w:sz w:val="20"/>
                <w:szCs w:val="18"/>
              </w:rPr>
            </w:pPr>
            <w:r w:rsidRPr="003A1AEC">
              <w:rPr>
                <w:rFonts w:ascii="Times New Roman" w:hAnsi="Times New Roman"/>
                <w:noProof/>
                <w:color w:val="000000"/>
                <w:sz w:val="20"/>
                <w:szCs w:val="18"/>
              </w:rPr>
              <w:t>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32715,62</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245 367,15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noWrap/>
          </w:tcPr>
          <w:p w:rsidR="00F41A89" w:rsidRPr="003A1AEC" w:rsidRDefault="00F41A89" w:rsidP="00C47722">
            <w:pPr>
              <w:spacing w:line="360" w:lineRule="auto"/>
              <w:jc w:val="both"/>
              <w:rPr>
                <w:rFonts w:ascii="Times New Roman" w:hAnsi="Times New Roman"/>
                <w:bCs/>
                <w:noProof/>
                <w:color w:val="000000"/>
                <w:sz w:val="20"/>
                <w:szCs w:val="18"/>
              </w:rPr>
            </w:pPr>
            <w:r w:rsidRPr="003A1AEC">
              <w:rPr>
                <w:rFonts w:ascii="Times New Roman" w:hAnsi="Times New Roman"/>
                <w:bCs/>
                <w:noProof/>
                <w:color w:val="000000"/>
                <w:sz w:val="20"/>
                <w:szCs w:val="18"/>
              </w:rPr>
              <w:t xml:space="preserve">Прямые затраты в базовых </w:t>
            </w:r>
            <w:r w:rsidRPr="003A1AEC">
              <w:rPr>
                <w:rFonts w:ascii="Times New Roman" w:hAnsi="Times New Roman"/>
                <w:noProof/>
                <w:color w:val="000000"/>
                <w:sz w:val="20"/>
                <w:szCs w:val="18"/>
              </w:rPr>
              <w:t>ценах</w:t>
            </w:r>
          </w:p>
        </w:tc>
        <w:tc>
          <w:tcPr>
            <w:tcW w:w="410" w:type="pct"/>
          </w:tcPr>
          <w:p w:rsidR="00F41A89" w:rsidRPr="003A1AEC" w:rsidRDefault="00F41A89" w:rsidP="00C47722">
            <w:pPr>
              <w:spacing w:line="360" w:lineRule="auto"/>
              <w:jc w:val="both"/>
              <w:rPr>
                <w:rFonts w:ascii="Times New Roman" w:hAnsi="Times New Roman"/>
                <w:bCs/>
                <w:noProof/>
                <w:color w:val="000000"/>
                <w:sz w:val="20"/>
                <w:szCs w:val="18"/>
              </w:rPr>
            </w:pPr>
            <w:r w:rsidRPr="003A1AEC">
              <w:rPr>
                <w:rFonts w:ascii="Times New Roman" w:hAnsi="Times New Roman"/>
                <w:bCs/>
                <w:noProof/>
                <w:color w:val="000000"/>
                <w:sz w:val="20"/>
                <w:szCs w:val="18"/>
              </w:rPr>
              <w:t>-</w:t>
            </w:r>
          </w:p>
        </w:tc>
        <w:tc>
          <w:tcPr>
            <w:tcW w:w="278" w:type="pct"/>
          </w:tcPr>
          <w:p w:rsidR="00F41A89" w:rsidRPr="003A1AEC" w:rsidRDefault="00F41A89" w:rsidP="00C47722">
            <w:pPr>
              <w:spacing w:line="360" w:lineRule="auto"/>
              <w:jc w:val="both"/>
              <w:rPr>
                <w:rFonts w:ascii="Times New Roman" w:hAnsi="Times New Roman"/>
                <w:bCs/>
                <w:noProof/>
                <w:color w:val="000000"/>
                <w:sz w:val="20"/>
                <w:szCs w:val="18"/>
              </w:rPr>
            </w:pPr>
            <w:r w:rsidRPr="003A1AEC">
              <w:rPr>
                <w:rFonts w:ascii="Times New Roman" w:hAnsi="Times New Roman"/>
                <w:bCs/>
                <w:noProof/>
                <w:color w:val="000000"/>
                <w:sz w:val="20"/>
                <w:szCs w:val="18"/>
              </w:rPr>
              <w:t>-</w:t>
            </w:r>
          </w:p>
        </w:tc>
        <w:tc>
          <w:tcPr>
            <w:tcW w:w="483" w:type="pct"/>
          </w:tcPr>
          <w:p w:rsidR="00F41A89" w:rsidRPr="003A1AEC" w:rsidRDefault="00F41A89" w:rsidP="00C47722">
            <w:pPr>
              <w:spacing w:line="360" w:lineRule="auto"/>
              <w:jc w:val="both"/>
              <w:rPr>
                <w:rFonts w:ascii="Times New Roman" w:hAnsi="Times New Roman"/>
                <w:bCs/>
                <w:noProof/>
                <w:color w:val="000000"/>
                <w:sz w:val="20"/>
                <w:szCs w:val="18"/>
              </w:rPr>
            </w:pPr>
            <w:r w:rsidRPr="003A1AEC">
              <w:rPr>
                <w:rFonts w:ascii="Times New Roman" w:hAnsi="Times New Roman"/>
                <w:bCs/>
                <w:noProof/>
                <w:color w:val="000000"/>
                <w:sz w:val="20"/>
                <w:szCs w:val="18"/>
              </w:rPr>
              <w:t>-</w:t>
            </w:r>
          </w:p>
        </w:tc>
        <w:tc>
          <w:tcPr>
            <w:tcW w:w="505" w:type="pct"/>
          </w:tcPr>
          <w:p w:rsidR="00F41A89" w:rsidRPr="003A1AEC" w:rsidRDefault="00F41A89" w:rsidP="00C47722">
            <w:pPr>
              <w:spacing w:line="360" w:lineRule="auto"/>
              <w:jc w:val="both"/>
              <w:rPr>
                <w:rFonts w:ascii="Times New Roman" w:hAnsi="Times New Roman"/>
                <w:bCs/>
                <w:noProof/>
                <w:color w:val="000000"/>
                <w:sz w:val="20"/>
                <w:szCs w:val="18"/>
              </w:rPr>
            </w:pPr>
            <w:r w:rsidRPr="003A1AEC">
              <w:rPr>
                <w:rFonts w:ascii="Times New Roman" w:hAnsi="Times New Roman"/>
                <w:bCs/>
                <w:noProof/>
                <w:color w:val="000000"/>
                <w:sz w:val="20"/>
                <w:szCs w:val="18"/>
              </w:rPr>
              <w:t>-</w:t>
            </w:r>
          </w:p>
        </w:tc>
        <w:tc>
          <w:tcPr>
            <w:tcW w:w="39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1954819</w:t>
            </w:r>
          </w:p>
        </w:tc>
        <w:tc>
          <w:tcPr>
            <w:tcW w:w="380" w:type="pct"/>
          </w:tcPr>
          <w:p w:rsidR="00F41A89" w:rsidRPr="003A1AEC" w:rsidRDefault="00F41A89" w:rsidP="00C47722">
            <w:pPr>
              <w:spacing w:line="360" w:lineRule="auto"/>
              <w:jc w:val="both"/>
              <w:rPr>
                <w:rFonts w:ascii="Times New Roman" w:hAnsi="Times New Roman"/>
                <w:bCs/>
                <w:noProof/>
                <w:color w:val="000000"/>
                <w:sz w:val="20"/>
                <w:szCs w:val="18"/>
              </w:rPr>
            </w:pPr>
            <w:r w:rsidRPr="003A1AEC">
              <w:rPr>
                <w:rFonts w:ascii="Times New Roman" w:hAnsi="Times New Roman"/>
                <w:noProof/>
                <w:color w:val="000000"/>
                <w:sz w:val="20"/>
                <w:szCs w:val="18"/>
              </w:rPr>
              <w:t>369946,9</w:t>
            </w:r>
          </w:p>
        </w:tc>
        <w:tc>
          <w:tcPr>
            <w:tcW w:w="513"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503257,2</w:t>
            </w:r>
          </w:p>
          <w:p w:rsidR="00F41A89" w:rsidRPr="003A1AEC" w:rsidRDefault="00F41A89" w:rsidP="00C47722">
            <w:pPr>
              <w:spacing w:line="360" w:lineRule="auto"/>
              <w:jc w:val="both"/>
              <w:rPr>
                <w:rFonts w:ascii="Times New Roman" w:hAnsi="Times New Roman"/>
                <w:bCs/>
                <w:noProof/>
                <w:color w:val="000000"/>
                <w:sz w:val="20"/>
                <w:szCs w:val="18"/>
              </w:rPr>
            </w:pPr>
            <w:r w:rsidRPr="003A1AEC">
              <w:rPr>
                <w:rFonts w:ascii="Times New Roman" w:hAnsi="Times New Roman"/>
                <w:noProof/>
                <w:color w:val="000000"/>
                <w:sz w:val="20"/>
                <w:szCs w:val="18"/>
              </w:rPr>
              <w:t>60034,3</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val="restar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Расч. инд. РХЦЦС</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2006</w:t>
            </w: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Индекс на зарплату рабочих</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руб.</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k=4,92</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1820138,8</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Индекс на эксплуатацию машин</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руб.</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k=4,99</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2511253,4</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В том числе на зарплату машинистов</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руб.</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k=4,92</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295368,8</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vMerge/>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Индекс на материалы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руб.</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k=2,64</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31242833</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МДС 81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-33.2004</w:t>
            </w: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Накладные расходы</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руб.</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118%</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2496299</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Итого с накладными расходами</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руб.</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38070524</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МДС 81-</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25.2004</w:t>
            </w: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Сметная прибыль</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руб.</w:t>
            </w: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85%</w:t>
            </w: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398"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1798181,5</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w:t>
            </w:r>
          </w:p>
        </w:tc>
      </w:tr>
      <w:tr w:rsidR="00F41A89" w:rsidRPr="003A1AEC" w:rsidTr="00F41A89">
        <w:trPr>
          <w:trHeight w:val="25"/>
        </w:trPr>
        <w:tc>
          <w:tcPr>
            <w:tcW w:w="17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642"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1216"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Всего сметная стоимость</w:t>
            </w:r>
          </w:p>
        </w:tc>
        <w:tc>
          <w:tcPr>
            <w:tcW w:w="410"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278" w:type="pct"/>
          </w:tcPr>
          <w:p w:rsidR="00F41A89" w:rsidRPr="003A1AEC" w:rsidRDefault="00F41A89" w:rsidP="00C47722">
            <w:pPr>
              <w:spacing w:line="360" w:lineRule="auto"/>
              <w:jc w:val="both"/>
              <w:rPr>
                <w:rFonts w:ascii="Times New Roman" w:hAnsi="Times New Roman"/>
                <w:noProof/>
                <w:color w:val="000000"/>
                <w:sz w:val="20"/>
                <w:szCs w:val="18"/>
              </w:rPr>
            </w:pPr>
          </w:p>
        </w:tc>
        <w:tc>
          <w:tcPr>
            <w:tcW w:w="483"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505" w:type="pct"/>
            <w:noWrap/>
          </w:tcPr>
          <w:p w:rsidR="00F41A89" w:rsidRPr="003A1AEC" w:rsidRDefault="00F41A89" w:rsidP="00C47722">
            <w:pPr>
              <w:spacing w:line="360" w:lineRule="auto"/>
              <w:jc w:val="both"/>
              <w:rPr>
                <w:rFonts w:ascii="Times New Roman" w:hAnsi="Times New Roman"/>
                <w:noProof/>
                <w:color w:val="000000"/>
                <w:sz w:val="20"/>
                <w:szCs w:val="18"/>
              </w:rPr>
            </w:pPr>
          </w:p>
        </w:tc>
        <w:tc>
          <w:tcPr>
            <w:tcW w:w="398" w:type="pct"/>
            <w:noWrap/>
          </w:tcPr>
          <w:p w:rsidR="00F41A89" w:rsidRPr="003A1AEC" w:rsidRDefault="00F41A89" w:rsidP="00C47722">
            <w:pPr>
              <w:spacing w:line="360" w:lineRule="auto"/>
              <w:jc w:val="both"/>
              <w:rPr>
                <w:rFonts w:ascii="Times New Roman" w:hAnsi="Times New Roman"/>
                <w:bCs/>
                <w:noProof/>
                <w:color w:val="000000"/>
                <w:sz w:val="20"/>
                <w:szCs w:val="18"/>
              </w:rPr>
            </w:pPr>
            <w:r w:rsidRPr="003A1AEC">
              <w:rPr>
                <w:rFonts w:ascii="Times New Roman" w:hAnsi="Times New Roman"/>
                <w:bCs/>
                <w:noProof/>
                <w:color w:val="000000"/>
                <w:sz w:val="20"/>
                <w:szCs w:val="18"/>
              </w:rPr>
              <w:t>39868706</w:t>
            </w:r>
          </w:p>
        </w:tc>
        <w:tc>
          <w:tcPr>
            <w:tcW w:w="380"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1820139</w:t>
            </w:r>
          </w:p>
        </w:tc>
        <w:tc>
          <w:tcPr>
            <w:tcW w:w="513" w:type="pct"/>
            <w:noWrap/>
          </w:tcPr>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2511253</w:t>
            </w:r>
          </w:p>
          <w:p w:rsidR="00F41A89" w:rsidRPr="003A1AEC" w:rsidRDefault="00F41A89" w:rsidP="00C47722">
            <w:pPr>
              <w:spacing w:line="360" w:lineRule="auto"/>
              <w:jc w:val="both"/>
              <w:rPr>
                <w:rFonts w:ascii="Times New Roman" w:hAnsi="Times New Roman"/>
                <w:noProof/>
                <w:color w:val="000000"/>
                <w:sz w:val="20"/>
                <w:szCs w:val="18"/>
              </w:rPr>
            </w:pPr>
            <w:r w:rsidRPr="003A1AEC">
              <w:rPr>
                <w:rFonts w:ascii="Times New Roman" w:hAnsi="Times New Roman"/>
                <w:noProof/>
                <w:color w:val="000000"/>
                <w:sz w:val="20"/>
                <w:szCs w:val="18"/>
              </w:rPr>
              <w:t>295369</w:t>
            </w:r>
          </w:p>
        </w:tc>
      </w:tr>
    </w:tbl>
    <w:p w:rsidR="00A73F79" w:rsidRPr="003A1AEC" w:rsidRDefault="00A73F79" w:rsidP="00C10885">
      <w:pPr>
        <w:spacing w:line="360" w:lineRule="auto"/>
        <w:ind w:firstLine="709"/>
        <w:jc w:val="both"/>
        <w:rPr>
          <w:rFonts w:ascii="Times New Roman" w:hAnsi="Times New Roman"/>
          <w:noProof/>
          <w:color w:val="000000"/>
          <w:sz w:val="28"/>
          <w:szCs w:val="28"/>
        </w:rPr>
      </w:pPr>
    </w:p>
    <w:p w:rsidR="00A73F79" w:rsidRPr="003A1AEC" w:rsidRDefault="00A73F79" w:rsidP="00C10885">
      <w:pPr>
        <w:spacing w:line="360" w:lineRule="auto"/>
        <w:ind w:firstLine="709"/>
        <w:jc w:val="both"/>
        <w:rPr>
          <w:rFonts w:ascii="Times New Roman" w:hAnsi="Times New Roman"/>
          <w:bCs/>
          <w:noProof/>
          <w:color w:val="000000"/>
          <w:sz w:val="28"/>
        </w:rPr>
      </w:pPr>
      <w:r w:rsidRPr="003A1AEC">
        <w:rPr>
          <w:rFonts w:ascii="Times New Roman" w:hAnsi="Times New Roman"/>
          <w:bCs/>
          <w:noProof/>
          <w:color w:val="000000"/>
          <w:sz w:val="28"/>
        </w:rPr>
        <w:t>10.2 Объектная смета на строитель</w:t>
      </w:r>
      <w:r w:rsidR="00F41A89" w:rsidRPr="003A1AEC">
        <w:rPr>
          <w:rFonts w:ascii="Times New Roman" w:hAnsi="Times New Roman"/>
          <w:bCs/>
          <w:noProof/>
          <w:color w:val="000000"/>
          <w:sz w:val="28"/>
        </w:rPr>
        <w:t>ство Дворца спорта в г. Коломна</w:t>
      </w:r>
    </w:p>
    <w:p w:rsidR="00F41A89" w:rsidRPr="003A1AEC" w:rsidRDefault="00F41A89" w:rsidP="00C10885">
      <w:pPr>
        <w:spacing w:line="360" w:lineRule="auto"/>
        <w:ind w:firstLine="709"/>
        <w:jc w:val="both"/>
        <w:rPr>
          <w:rFonts w:ascii="Times New Roman" w:hAnsi="Times New Roman"/>
          <w:noProof/>
          <w:color w:val="000000"/>
          <w:sz w:val="28"/>
        </w:rPr>
      </w:pP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Результат сметных расчетов по общестроительным, санитарно-техническим, электрическим работам сводятся в смету на объект, которая составляется в соответствии с инструкцией СН 202-81. Суммой сметной стоимости всех работ и затрат на строительство здания определяется сметная стоимость СМР по зданию (Ссмр). Показатель единичной стоимости строительства здания рассчитывается отношением Ссмр к общей площади здания. </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szCs w:val="28"/>
        </w:rPr>
        <w:t>Форма №3</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Объектная смета № 1.</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Дворец спорта в г. Коломна.</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Сметная стоимость </w:t>
      </w:r>
      <w:r w:rsidRPr="003A1AEC">
        <w:rPr>
          <w:rFonts w:ascii="Times New Roman" w:hAnsi="Times New Roman"/>
          <w:noProof/>
          <w:color w:val="000000"/>
          <w:sz w:val="28"/>
          <w:szCs w:val="28"/>
        </w:rPr>
        <w:t>46643,99 тыс.</w:t>
      </w:r>
      <w:r w:rsidRPr="003A1AEC">
        <w:rPr>
          <w:rFonts w:ascii="Times New Roman" w:hAnsi="Times New Roman"/>
          <w:noProof/>
          <w:color w:val="000000"/>
          <w:sz w:val="28"/>
        </w:rPr>
        <w:t xml:space="preserve"> руб.</w:t>
      </w: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rPr>
        <w:t xml:space="preserve">Средства на оплату труда </w:t>
      </w:r>
      <w:r w:rsidRPr="003A1AEC">
        <w:rPr>
          <w:rFonts w:ascii="Times New Roman" w:hAnsi="Times New Roman"/>
          <w:noProof/>
          <w:color w:val="000000"/>
          <w:sz w:val="28"/>
          <w:szCs w:val="28"/>
        </w:rPr>
        <w:t>2129,45 тыс. руб.</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szCs w:val="28"/>
        </w:rPr>
        <w:t xml:space="preserve">Расчетный измеритель единичной стоимости 20,19 тыс. </w:t>
      </w:r>
      <w:r w:rsidRPr="003A1AEC">
        <w:rPr>
          <w:rFonts w:ascii="Times New Roman" w:hAnsi="Times New Roman"/>
          <w:noProof/>
          <w:color w:val="000000"/>
          <w:sz w:val="28"/>
        </w:rPr>
        <w:t>руб./м</w:t>
      </w:r>
      <w:r w:rsidRPr="003A1AEC">
        <w:rPr>
          <w:rFonts w:ascii="Times New Roman" w:hAnsi="Times New Roman"/>
          <w:noProof/>
          <w:color w:val="000000"/>
          <w:sz w:val="28"/>
          <w:vertAlign w:val="superscript"/>
        </w:rPr>
        <w:t>2</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rPr>
        <w:t xml:space="preserve">Составлено в ценах на </w:t>
      </w:r>
      <w:r w:rsidRPr="003A1AEC">
        <w:rPr>
          <w:rFonts w:ascii="Times New Roman" w:hAnsi="Times New Roman"/>
          <w:noProof/>
          <w:color w:val="000000"/>
          <w:sz w:val="28"/>
          <w:szCs w:val="28"/>
        </w:rPr>
        <w:t>август 2006 года.</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9"/>
        <w:gridCol w:w="1249"/>
        <w:gridCol w:w="2698"/>
        <w:gridCol w:w="1686"/>
        <w:gridCol w:w="1257"/>
        <w:gridCol w:w="1504"/>
        <w:gridCol w:w="1033"/>
        <w:gridCol w:w="1685"/>
        <w:gridCol w:w="1625"/>
        <w:gridCol w:w="1460"/>
      </w:tblGrid>
      <w:tr w:rsidR="00F41A89" w:rsidRPr="003A1AEC" w:rsidTr="00F41A89">
        <w:tc>
          <w:tcPr>
            <w:tcW w:w="202"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 п/п</w:t>
            </w:r>
          </w:p>
        </w:tc>
        <w:tc>
          <w:tcPr>
            <w:tcW w:w="425"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Номера сметных расчетов (смет)</w:t>
            </w:r>
          </w:p>
        </w:tc>
        <w:tc>
          <w:tcPr>
            <w:tcW w:w="915"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Наименование работ и затрат</w:t>
            </w:r>
          </w:p>
        </w:tc>
        <w:tc>
          <w:tcPr>
            <w:tcW w:w="2410" w:type="pct"/>
            <w:gridSpan w:val="5"/>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Сметная стоимость, тыс. руб.</w:t>
            </w:r>
          </w:p>
        </w:tc>
        <w:tc>
          <w:tcPr>
            <w:tcW w:w="552"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Средства на оплату труда, тыс. руб.</w:t>
            </w:r>
          </w:p>
        </w:tc>
        <w:tc>
          <w:tcPr>
            <w:tcW w:w="496"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Показатели ед. стоимости</w:t>
            </w:r>
          </w:p>
        </w:tc>
      </w:tr>
      <w:tr w:rsidR="00A73F79" w:rsidRPr="003A1AEC" w:rsidTr="00F41A89">
        <w:tc>
          <w:tcPr>
            <w:tcW w:w="202" w:type="pct"/>
            <w:vMerge/>
          </w:tcPr>
          <w:p w:rsidR="00A73F79" w:rsidRPr="003A1AEC" w:rsidRDefault="00A73F79" w:rsidP="00F41A89">
            <w:pPr>
              <w:spacing w:line="360" w:lineRule="auto"/>
              <w:jc w:val="both"/>
              <w:rPr>
                <w:rFonts w:ascii="Times New Roman" w:hAnsi="Times New Roman"/>
                <w:noProof/>
                <w:color w:val="000000"/>
                <w:sz w:val="20"/>
              </w:rPr>
            </w:pPr>
          </w:p>
        </w:tc>
        <w:tc>
          <w:tcPr>
            <w:tcW w:w="425" w:type="pct"/>
            <w:vMerge/>
          </w:tcPr>
          <w:p w:rsidR="00A73F79" w:rsidRPr="003A1AEC" w:rsidRDefault="00A73F79" w:rsidP="00F41A89">
            <w:pPr>
              <w:spacing w:line="360" w:lineRule="auto"/>
              <w:jc w:val="both"/>
              <w:rPr>
                <w:rFonts w:ascii="Times New Roman" w:hAnsi="Times New Roman"/>
                <w:noProof/>
                <w:color w:val="000000"/>
                <w:sz w:val="20"/>
              </w:rPr>
            </w:pPr>
          </w:p>
        </w:tc>
        <w:tc>
          <w:tcPr>
            <w:tcW w:w="915" w:type="pct"/>
            <w:vMerge/>
          </w:tcPr>
          <w:p w:rsidR="00A73F79" w:rsidRPr="003A1AEC" w:rsidRDefault="00A73F79" w:rsidP="00F41A89">
            <w:pPr>
              <w:spacing w:line="360" w:lineRule="auto"/>
              <w:jc w:val="both"/>
              <w:rPr>
                <w:rFonts w:ascii="Times New Roman" w:hAnsi="Times New Roman"/>
                <w:noProof/>
                <w:color w:val="000000"/>
                <w:sz w:val="20"/>
              </w:rPr>
            </w:pPr>
          </w:p>
        </w:tc>
        <w:tc>
          <w:tcPr>
            <w:tcW w:w="57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Строительных работ</w:t>
            </w:r>
          </w:p>
        </w:tc>
        <w:tc>
          <w:tcPr>
            <w:tcW w:w="421"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Монтажных работ</w:t>
            </w:r>
          </w:p>
        </w:tc>
        <w:tc>
          <w:tcPr>
            <w:tcW w:w="49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Оборудования, мебели, инвентаря</w:t>
            </w:r>
          </w:p>
        </w:tc>
        <w:tc>
          <w:tcPr>
            <w:tcW w:w="35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Прочих затрат</w:t>
            </w:r>
          </w:p>
        </w:tc>
        <w:tc>
          <w:tcPr>
            <w:tcW w:w="57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Всего</w:t>
            </w:r>
          </w:p>
        </w:tc>
        <w:tc>
          <w:tcPr>
            <w:tcW w:w="552" w:type="pct"/>
            <w:vMerge/>
          </w:tcPr>
          <w:p w:rsidR="00A73F79" w:rsidRPr="003A1AEC" w:rsidRDefault="00A73F79" w:rsidP="00F41A89">
            <w:pPr>
              <w:spacing w:line="360" w:lineRule="auto"/>
              <w:jc w:val="both"/>
              <w:rPr>
                <w:rFonts w:ascii="Times New Roman" w:hAnsi="Times New Roman"/>
                <w:noProof/>
                <w:color w:val="000000"/>
                <w:sz w:val="20"/>
              </w:rPr>
            </w:pPr>
          </w:p>
        </w:tc>
        <w:tc>
          <w:tcPr>
            <w:tcW w:w="496" w:type="pct"/>
            <w:vMerge/>
          </w:tcPr>
          <w:p w:rsidR="00A73F79" w:rsidRPr="003A1AEC" w:rsidRDefault="00A73F79" w:rsidP="00F41A89">
            <w:pPr>
              <w:spacing w:line="360" w:lineRule="auto"/>
              <w:jc w:val="both"/>
              <w:rPr>
                <w:rFonts w:ascii="Times New Roman" w:hAnsi="Times New Roman"/>
                <w:noProof/>
                <w:color w:val="000000"/>
                <w:sz w:val="20"/>
              </w:rPr>
            </w:pP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w:t>
            </w:r>
          </w:p>
        </w:tc>
        <w:tc>
          <w:tcPr>
            <w:tcW w:w="42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2</w:t>
            </w: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3</w:t>
            </w:r>
          </w:p>
        </w:tc>
        <w:tc>
          <w:tcPr>
            <w:tcW w:w="57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4</w:t>
            </w:r>
          </w:p>
        </w:tc>
        <w:tc>
          <w:tcPr>
            <w:tcW w:w="421"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5</w:t>
            </w:r>
          </w:p>
        </w:tc>
        <w:tc>
          <w:tcPr>
            <w:tcW w:w="49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6</w:t>
            </w:r>
          </w:p>
        </w:tc>
        <w:tc>
          <w:tcPr>
            <w:tcW w:w="35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7</w:t>
            </w:r>
          </w:p>
        </w:tc>
        <w:tc>
          <w:tcPr>
            <w:tcW w:w="57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8</w:t>
            </w:r>
          </w:p>
        </w:tc>
        <w:tc>
          <w:tcPr>
            <w:tcW w:w="55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9</w:t>
            </w:r>
          </w:p>
        </w:tc>
        <w:tc>
          <w:tcPr>
            <w:tcW w:w="496"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10</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bookmarkStart w:id="3" w:name="_Hlk152555358"/>
            <w:r w:rsidRPr="003A1AEC">
              <w:rPr>
                <w:rFonts w:ascii="Times New Roman" w:hAnsi="Times New Roman"/>
                <w:noProof/>
                <w:color w:val="000000"/>
                <w:sz w:val="20"/>
              </w:rPr>
              <w:t>1</w:t>
            </w:r>
          </w:p>
        </w:tc>
        <w:tc>
          <w:tcPr>
            <w:tcW w:w="42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ЛC №1</w:t>
            </w: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Общестроительных работ</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bCs/>
                <w:noProof/>
                <w:color w:val="000000"/>
                <w:sz w:val="20"/>
                <w:szCs w:val="22"/>
              </w:rPr>
              <w:t>39868,71</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bCs/>
                <w:noProof/>
                <w:color w:val="000000"/>
                <w:sz w:val="20"/>
                <w:szCs w:val="22"/>
              </w:rPr>
              <w:t>39868,71</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1820,14</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17,26</w:t>
            </w:r>
          </w:p>
        </w:tc>
      </w:tr>
      <w:bookmarkEnd w:id="3"/>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2</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Отопление</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5%</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1993,44</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1993,44</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91,01</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0,86</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3</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Вентиляция 2%</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797,37</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797,37</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36,40</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0,35</w:t>
            </w:r>
          </w:p>
        </w:tc>
      </w:tr>
      <w:tr w:rsidR="00A73F79" w:rsidRPr="003A1AEC" w:rsidTr="00F41A89">
        <w:trPr>
          <w:trHeight w:val="101"/>
        </w:trPr>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4</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Внутренний водопровод 3%</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1196,06</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1196,06</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54,60</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0,52</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5</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Канализация 2%</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797,37</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797,37</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36,40</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0,35</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6</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Электроосвещение 1%</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398,69</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398,69</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18,20</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0,17</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7</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Электросиловое оборудование</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8</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Технологическое оборудование</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9</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 xml:space="preserve">Приспособления, инвентарь, инструмент </w:t>
            </w:r>
            <w:r w:rsidR="00C10885" w:rsidRPr="003A1AEC">
              <w:rPr>
                <w:rFonts w:ascii="Times New Roman" w:hAnsi="Times New Roman"/>
                <w:noProof/>
                <w:color w:val="000000"/>
                <w:sz w:val="20"/>
              </w:rPr>
              <w:t>(</w:t>
            </w:r>
            <w:r w:rsidRPr="003A1AEC">
              <w:rPr>
                <w:rFonts w:ascii="Times New Roman" w:hAnsi="Times New Roman"/>
                <w:noProof/>
                <w:color w:val="000000"/>
                <w:sz w:val="20"/>
              </w:rPr>
              <w:t>3% от (8)</w:t>
            </w:r>
            <w:r w:rsidR="00C10885" w:rsidRPr="003A1AEC">
              <w:rPr>
                <w:rFonts w:ascii="Times New Roman" w:hAnsi="Times New Roman"/>
                <w:noProof/>
                <w:color w:val="000000"/>
                <w:sz w:val="20"/>
              </w:rPr>
              <w:t>)</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Итого по гл. 1 – 9</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45051,64</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45051,64</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2056,76</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19,50</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10</w:t>
            </w:r>
          </w:p>
        </w:tc>
        <w:tc>
          <w:tcPr>
            <w:tcW w:w="42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ГЭСН 81-05-01-2001</w:t>
            </w: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Временные здания и сооружения 1,1%</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495,57</w:t>
            </w:r>
          </w:p>
          <w:p w:rsidR="00A73F79" w:rsidRPr="003A1AEC" w:rsidRDefault="00A73F79" w:rsidP="00F41A89">
            <w:pPr>
              <w:spacing w:line="360" w:lineRule="auto"/>
              <w:jc w:val="both"/>
              <w:rPr>
                <w:rFonts w:ascii="Times New Roman" w:hAnsi="Times New Roman"/>
                <w:noProof/>
                <w:color w:val="000000"/>
                <w:sz w:val="20"/>
                <w:szCs w:val="22"/>
              </w:rPr>
            </w:pP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495,57</w:t>
            </w:r>
          </w:p>
          <w:p w:rsidR="00A73F79" w:rsidRPr="003A1AEC" w:rsidRDefault="00A73F79" w:rsidP="00F41A89">
            <w:pPr>
              <w:spacing w:line="360" w:lineRule="auto"/>
              <w:jc w:val="both"/>
              <w:rPr>
                <w:rFonts w:ascii="Times New Roman" w:hAnsi="Times New Roman"/>
                <w:noProof/>
                <w:color w:val="000000"/>
                <w:sz w:val="20"/>
                <w:szCs w:val="22"/>
              </w:rPr>
            </w:pP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0,22</w:t>
            </w:r>
          </w:p>
          <w:p w:rsidR="00A73F79" w:rsidRPr="003A1AEC" w:rsidRDefault="00A73F79" w:rsidP="00F41A89">
            <w:pPr>
              <w:spacing w:line="360" w:lineRule="auto"/>
              <w:jc w:val="both"/>
              <w:rPr>
                <w:rFonts w:ascii="Times New Roman" w:hAnsi="Times New Roman"/>
                <w:noProof/>
                <w:color w:val="000000"/>
                <w:sz w:val="20"/>
                <w:szCs w:val="22"/>
              </w:rPr>
            </w:pP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Итого по гл. 1 – 10</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45547,21</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45547,21</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2056,76</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19,72</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11</w:t>
            </w:r>
          </w:p>
        </w:tc>
        <w:tc>
          <w:tcPr>
            <w:tcW w:w="42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ГЭСН 81-05-02-2001</w:t>
            </w: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Зимнее подорожание</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0,4%</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171490,94</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182,19</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8,32</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0,08</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12</w:t>
            </w:r>
          </w:p>
        </w:tc>
        <w:tc>
          <w:tcPr>
            <w:tcW w:w="42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По факту или по плану</w:t>
            </w: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Приобретение хоз. инвентаря</w:t>
            </w:r>
            <w:r w:rsidR="00C10885" w:rsidRPr="003A1AEC">
              <w:rPr>
                <w:rFonts w:ascii="Times New Roman" w:hAnsi="Times New Roman"/>
                <w:noProof/>
                <w:color w:val="000000"/>
                <w:sz w:val="20"/>
              </w:rPr>
              <w:t xml:space="preserve"> </w:t>
            </w:r>
            <w:r w:rsidRPr="003A1AEC">
              <w:rPr>
                <w:rFonts w:ascii="Times New Roman" w:hAnsi="Times New Roman"/>
                <w:noProof/>
                <w:color w:val="000000"/>
                <w:sz w:val="20"/>
              </w:rPr>
              <w:t>(0,3% от (8))</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Итого по гл. 1 – 12</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45729,40</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45729,40</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2087,70</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19,80</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13</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Резерв на непредвиденные работы и затраты 2%</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914,59</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914,59</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41,75</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0,40</w:t>
            </w:r>
          </w:p>
        </w:tc>
      </w:tr>
      <w:tr w:rsidR="00A73F79" w:rsidRPr="003A1AEC" w:rsidTr="00F41A89">
        <w:tc>
          <w:tcPr>
            <w:tcW w:w="202"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14</w:t>
            </w:r>
          </w:p>
        </w:tc>
        <w:tc>
          <w:tcPr>
            <w:tcW w:w="425" w:type="pct"/>
          </w:tcPr>
          <w:p w:rsidR="00A73F79" w:rsidRPr="003A1AEC" w:rsidRDefault="00A73F79" w:rsidP="00F41A89">
            <w:pPr>
              <w:spacing w:line="360" w:lineRule="auto"/>
              <w:jc w:val="both"/>
              <w:rPr>
                <w:rFonts w:ascii="Times New Roman" w:hAnsi="Times New Roman"/>
                <w:noProof/>
                <w:color w:val="000000"/>
                <w:sz w:val="20"/>
              </w:rPr>
            </w:pPr>
          </w:p>
        </w:tc>
        <w:tc>
          <w:tcPr>
            <w:tcW w:w="915"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Всего по смете</w:t>
            </w:r>
          </w:p>
        </w:tc>
        <w:tc>
          <w:tcPr>
            <w:tcW w:w="573"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46643,99</w:t>
            </w:r>
          </w:p>
        </w:tc>
        <w:tc>
          <w:tcPr>
            <w:tcW w:w="421"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49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3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w:t>
            </w:r>
          </w:p>
        </w:tc>
        <w:tc>
          <w:tcPr>
            <w:tcW w:w="57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46643,99</w:t>
            </w:r>
          </w:p>
        </w:tc>
        <w:tc>
          <w:tcPr>
            <w:tcW w:w="552"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2129,45</w:t>
            </w:r>
          </w:p>
        </w:tc>
        <w:tc>
          <w:tcPr>
            <w:tcW w:w="496" w:type="pct"/>
          </w:tcPr>
          <w:p w:rsidR="00A73F79" w:rsidRPr="003A1AEC" w:rsidRDefault="00A73F79" w:rsidP="00F41A89">
            <w:pPr>
              <w:spacing w:line="360" w:lineRule="auto"/>
              <w:jc w:val="both"/>
              <w:rPr>
                <w:rFonts w:ascii="Times New Roman" w:hAnsi="Times New Roman"/>
                <w:noProof/>
                <w:color w:val="000000"/>
                <w:sz w:val="20"/>
                <w:szCs w:val="22"/>
              </w:rPr>
            </w:pPr>
            <w:r w:rsidRPr="003A1AEC">
              <w:rPr>
                <w:rFonts w:ascii="Times New Roman" w:hAnsi="Times New Roman"/>
                <w:noProof/>
                <w:color w:val="000000"/>
                <w:sz w:val="20"/>
                <w:szCs w:val="22"/>
              </w:rPr>
              <w:t>20,19</w:t>
            </w:r>
          </w:p>
        </w:tc>
      </w:tr>
    </w:tbl>
    <w:p w:rsidR="00A73F79" w:rsidRPr="003A1AEC" w:rsidRDefault="00A73F79" w:rsidP="00C10885">
      <w:pPr>
        <w:spacing w:line="360" w:lineRule="auto"/>
        <w:ind w:firstLine="709"/>
        <w:jc w:val="both"/>
        <w:rPr>
          <w:rFonts w:ascii="Times New Roman" w:hAnsi="Times New Roman"/>
          <w:bCs/>
          <w:noProof/>
          <w:color w:val="000000"/>
          <w:sz w:val="28"/>
          <w:szCs w:val="28"/>
        </w:rPr>
      </w:pPr>
    </w:p>
    <w:p w:rsidR="00A73F79" w:rsidRPr="003A1AEC" w:rsidRDefault="00A73F79"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 xml:space="preserve">10.3 </w:t>
      </w:r>
      <w:r w:rsidRPr="003A1AEC">
        <w:rPr>
          <w:rFonts w:ascii="Times New Roman" w:hAnsi="Times New Roman"/>
          <w:noProof/>
          <w:color w:val="000000"/>
          <w:sz w:val="28"/>
          <w:szCs w:val="28"/>
        </w:rPr>
        <w:t>Сводный сметный расчет стоимости строительства</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Форма N 1</w:t>
      </w: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Заказчик</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Капиталстрой</w:t>
      </w: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«Утвержден»</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«31» ноября 2006 года.</w:t>
      </w:r>
    </w:p>
    <w:p w:rsidR="00C10885"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Сводный сметный расчет в сумме 3899,2 т. руб.</w:t>
      </w: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Сводный сметный расчет стоимости строительства</w:t>
      </w:r>
    </w:p>
    <w:p w:rsidR="00A73F79"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Дворец спорта в г. Коломна.</w:t>
      </w:r>
    </w:p>
    <w:p w:rsidR="00A73F79" w:rsidRPr="003A1AEC" w:rsidRDefault="00A73F79" w:rsidP="00C10885">
      <w:pPr>
        <w:spacing w:line="360" w:lineRule="auto"/>
        <w:ind w:firstLine="709"/>
        <w:jc w:val="both"/>
        <w:rPr>
          <w:rFonts w:ascii="Times New Roman" w:hAnsi="Times New Roman"/>
          <w:noProof/>
          <w:color w:val="000000"/>
          <w:sz w:val="28"/>
        </w:rPr>
      </w:pPr>
      <w:r w:rsidRPr="003A1AEC">
        <w:rPr>
          <w:rFonts w:ascii="Times New Roman" w:hAnsi="Times New Roman"/>
          <w:noProof/>
          <w:color w:val="000000"/>
          <w:sz w:val="28"/>
          <w:szCs w:val="28"/>
        </w:rPr>
        <w:t>Составлен в ценах на август 2006 года.</w:t>
      </w:r>
      <w:r w:rsidR="00C10885" w:rsidRPr="003A1AEC">
        <w:rPr>
          <w:rFonts w:ascii="Times New Roman" w:hAnsi="Times New Roman"/>
          <w:noProof/>
          <w:color w:val="000000"/>
          <w:sz w:val="28"/>
          <w:szCs w:val="28"/>
        </w:rPr>
        <w:t xml:space="preserve"> </w:t>
      </w:r>
    </w:p>
    <w:tbl>
      <w:tblPr>
        <w:tblStyle w:val="af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7"/>
        <w:gridCol w:w="1556"/>
        <w:gridCol w:w="4218"/>
        <w:gridCol w:w="1870"/>
        <w:gridCol w:w="1485"/>
        <w:gridCol w:w="1504"/>
        <w:gridCol w:w="1488"/>
        <w:gridCol w:w="1858"/>
      </w:tblGrid>
      <w:tr w:rsidR="00F41A89" w:rsidRPr="003A1AEC" w:rsidTr="00F41A89">
        <w:trPr>
          <w:jc w:val="center"/>
        </w:trPr>
        <w:tc>
          <w:tcPr>
            <w:tcW w:w="274"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 п/п</w:t>
            </w:r>
          </w:p>
        </w:tc>
        <w:tc>
          <w:tcPr>
            <w:tcW w:w="527"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Номера сметных расчетов (смет)</w:t>
            </w:r>
          </w:p>
        </w:tc>
        <w:tc>
          <w:tcPr>
            <w:tcW w:w="1427"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Наименование глав, объектов, работ и затрат</w:t>
            </w:r>
          </w:p>
        </w:tc>
        <w:tc>
          <w:tcPr>
            <w:tcW w:w="2143" w:type="pct"/>
            <w:gridSpan w:val="4"/>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Сметная стоимость, тыс. руб.</w:t>
            </w:r>
          </w:p>
        </w:tc>
        <w:tc>
          <w:tcPr>
            <w:tcW w:w="629" w:type="pct"/>
            <w:vMerge w:val="restar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Общая сметная стоимость</w:t>
            </w:r>
          </w:p>
        </w:tc>
      </w:tr>
      <w:tr w:rsidR="00A73F79" w:rsidRPr="003A1AEC" w:rsidTr="00F41A89">
        <w:trPr>
          <w:jc w:val="center"/>
        </w:trPr>
        <w:tc>
          <w:tcPr>
            <w:tcW w:w="274" w:type="pct"/>
            <w:vMerge/>
          </w:tcPr>
          <w:p w:rsidR="00A73F79" w:rsidRPr="003A1AEC" w:rsidRDefault="00A73F79" w:rsidP="00F41A89">
            <w:pPr>
              <w:spacing w:line="360" w:lineRule="auto"/>
              <w:jc w:val="both"/>
              <w:rPr>
                <w:rFonts w:ascii="Times New Roman" w:hAnsi="Times New Roman"/>
                <w:noProof/>
                <w:color w:val="000000"/>
                <w:sz w:val="20"/>
                <w:szCs w:val="28"/>
              </w:rPr>
            </w:pPr>
          </w:p>
        </w:tc>
        <w:tc>
          <w:tcPr>
            <w:tcW w:w="527" w:type="pct"/>
            <w:vMerge/>
          </w:tcPr>
          <w:p w:rsidR="00A73F79" w:rsidRPr="003A1AEC" w:rsidRDefault="00A73F79" w:rsidP="00F41A89">
            <w:pPr>
              <w:spacing w:line="360" w:lineRule="auto"/>
              <w:jc w:val="both"/>
              <w:rPr>
                <w:rFonts w:ascii="Times New Roman" w:hAnsi="Times New Roman"/>
                <w:noProof/>
                <w:color w:val="000000"/>
                <w:sz w:val="20"/>
                <w:szCs w:val="28"/>
              </w:rPr>
            </w:pPr>
          </w:p>
        </w:tc>
        <w:tc>
          <w:tcPr>
            <w:tcW w:w="1427" w:type="pct"/>
            <w:vMerge/>
          </w:tcPr>
          <w:p w:rsidR="00A73F79" w:rsidRPr="003A1AEC" w:rsidRDefault="00A73F79" w:rsidP="00F41A89">
            <w:pPr>
              <w:spacing w:line="360" w:lineRule="auto"/>
              <w:jc w:val="both"/>
              <w:rPr>
                <w:rFonts w:ascii="Times New Roman" w:hAnsi="Times New Roman"/>
                <w:noProof/>
                <w:color w:val="000000"/>
                <w:sz w:val="20"/>
                <w:szCs w:val="28"/>
              </w:rPr>
            </w:pPr>
          </w:p>
        </w:tc>
        <w:tc>
          <w:tcPr>
            <w:tcW w:w="633" w:type="pct"/>
          </w:tcPr>
          <w:p w:rsidR="00A73F79" w:rsidRPr="003A1AEC" w:rsidRDefault="00A73F79" w:rsidP="00F41A89">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t>Строительных работ</w:t>
            </w:r>
          </w:p>
        </w:tc>
        <w:tc>
          <w:tcPr>
            <w:tcW w:w="503" w:type="pct"/>
          </w:tcPr>
          <w:p w:rsidR="00A73F79" w:rsidRPr="003A1AEC" w:rsidRDefault="00A73F79" w:rsidP="00F41A89">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t>Монтажных работ</w:t>
            </w:r>
          </w:p>
        </w:tc>
        <w:tc>
          <w:tcPr>
            <w:tcW w:w="503" w:type="pct"/>
          </w:tcPr>
          <w:p w:rsidR="00A73F79" w:rsidRPr="003A1AEC" w:rsidRDefault="00A73F79" w:rsidP="00F41A89">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t>Оборудования, мебели, инвентаря</w:t>
            </w:r>
          </w:p>
        </w:tc>
        <w:tc>
          <w:tcPr>
            <w:tcW w:w="503" w:type="pct"/>
          </w:tcPr>
          <w:p w:rsidR="00A73F79" w:rsidRPr="003A1AEC" w:rsidRDefault="00A73F79" w:rsidP="00F41A89">
            <w:pPr>
              <w:spacing w:line="360" w:lineRule="auto"/>
              <w:jc w:val="both"/>
              <w:rPr>
                <w:rFonts w:ascii="Times New Roman" w:hAnsi="Times New Roman"/>
                <w:noProof/>
                <w:color w:val="000000"/>
                <w:sz w:val="20"/>
                <w:szCs w:val="28"/>
              </w:rPr>
            </w:pPr>
            <w:r w:rsidRPr="003A1AEC">
              <w:rPr>
                <w:rFonts w:ascii="Times New Roman" w:hAnsi="Times New Roman"/>
                <w:noProof/>
                <w:color w:val="000000"/>
                <w:sz w:val="20"/>
              </w:rPr>
              <w:t>Прочих затрат</w:t>
            </w:r>
          </w:p>
        </w:tc>
        <w:tc>
          <w:tcPr>
            <w:tcW w:w="629" w:type="pct"/>
            <w:vMerge/>
          </w:tcPr>
          <w:p w:rsidR="00A73F79" w:rsidRPr="003A1AEC" w:rsidRDefault="00A73F79" w:rsidP="00F41A89">
            <w:pPr>
              <w:spacing w:line="360" w:lineRule="auto"/>
              <w:jc w:val="both"/>
              <w:rPr>
                <w:rFonts w:ascii="Times New Roman" w:hAnsi="Times New Roman"/>
                <w:noProof/>
                <w:color w:val="000000"/>
                <w:sz w:val="20"/>
                <w:szCs w:val="28"/>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w:t>
            </w:r>
          </w:p>
        </w:tc>
        <w:tc>
          <w:tcPr>
            <w:tcW w:w="5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2</w:t>
            </w: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3</w:t>
            </w:r>
          </w:p>
        </w:tc>
        <w:tc>
          <w:tcPr>
            <w:tcW w:w="63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4</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5</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6</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7</w:t>
            </w:r>
          </w:p>
        </w:tc>
        <w:tc>
          <w:tcPr>
            <w:tcW w:w="629"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8</w:t>
            </w: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w:t>
            </w:r>
          </w:p>
        </w:tc>
        <w:tc>
          <w:tcPr>
            <w:tcW w:w="527" w:type="pct"/>
          </w:tcPr>
          <w:p w:rsidR="00A73F79" w:rsidRPr="003A1AEC" w:rsidRDefault="00A73F79" w:rsidP="00F41A89">
            <w:pPr>
              <w:spacing w:line="360" w:lineRule="auto"/>
              <w:jc w:val="both"/>
              <w:rPr>
                <w:rFonts w:ascii="Times New Roman" w:hAnsi="Times New Roman"/>
                <w:noProof/>
                <w:color w:val="000000"/>
                <w:sz w:val="20"/>
              </w:rPr>
            </w:pP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1.</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Подготовка территории строительства 2%</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932,88</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932,88</w:t>
            </w:r>
          </w:p>
          <w:p w:rsidR="00A73F79" w:rsidRPr="003A1AEC" w:rsidRDefault="00A73F79" w:rsidP="00F41A89">
            <w:pPr>
              <w:spacing w:line="360" w:lineRule="auto"/>
              <w:jc w:val="both"/>
              <w:rPr>
                <w:rFonts w:ascii="Times New Roman" w:hAnsi="Times New Roman"/>
                <w:noProof/>
                <w:color w:val="000000"/>
                <w:sz w:val="20"/>
                <w:szCs w:val="26"/>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2</w:t>
            </w:r>
          </w:p>
        </w:tc>
        <w:tc>
          <w:tcPr>
            <w:tcW w:w="5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Объектная смета № 1.</w:t>
            </w: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2.</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Основные объекты строительства</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46643,99</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46643,99</w:t>
            </w: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3</w:t>
            </w:r>
          </w:p>
        </w:tc>
        <w:tc>
          <w:tcPr>
            <w:tcW w:w="527" w:type="pct"/>
          </w:tcPr>
          <w:p w:rsidR="00A73F79" w:rsidRPr="003A1AEC" w:rsidRDefault="00A73F79" w:rsidP="00F41A89">
            <w:pPr>
              <w:spacing w:line="360" w:lineRule="auto"/>
              <w:jc w:val="both"/>
              <w:rPr>
                <w:rFonts w:ascii="Times New Roman" w:hAnsi="Times New Roman"/>
                <w:noProof/>
                <w:color w:val="000000"/>
                <w:sz w:val="20"/>
              </w:rPr>
            </w:pP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3.</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Объекты подсобного назначения</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w:t>
            </w: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4</w:t>
            </w:r>
          </w:p>
        </w:tc>
        <w:tc>
          <w:tcPr>
            <w:tcW w:w="527" w:type="pct"/>
          </w:tcPr>
          <w:p w:rsidR="00A73F79" w:rsidRPr="003A1AEC" w:rsidRDefault="00A73F79" w:rsidP="00F41A89">
            <w:pPr>
              <w:spacing w:line="360" w:lineRule="auto"/>
              <w:jc w:val="both"/>
              <w:rPr>
                <w:rFonts w:ascii="Times New Roman" w:hAnsi="Times New Roman"/>
                <w:noProof/>
                <w:color w:val="000000"/>
                <w:sz w:val="20"/>
              </w:rPr>
            </w:pP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4.</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Объекты электрического хозяйства 5%</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2332,20</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2332,20</w:t>
            </w:r>
          </w:p>
          <w:p w:rsidR="00A73F79" w:rsidRPr="003A1AEC" w:rsidRDefault="00A73F79" w:rsidP="00F41A89">
            <w:pPr>
              <w:spacing w:line="360" w:lineRule="auto"/>
              <w:jc w:val="both"/>
              <w:rPr>
                <w:rFonts w:ascii="Times New Roman" w:hAnsi="Times New Roman"/>
                <w:noProof/>
                <w:color w:val="000000"/>
                <w:sz w:val="20"/>
                <w:szCs w:val="26"/>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5</w:t>
            </w:r>
          </w:p>
        </w:tc>
        <w:tc>
          <w:tcPr>
            <w:tcW w:w="527" w:type="pct"/>
          </w:tcPr>
          <w:p w:rsidR="00A73F79" w:rsidRPr="003A1AEC" w:rsidRDefault="00A73F79" w:rsidP="00F41A89">
            <w:pPr>
              <w:spacing w:line="360" w:lineRule="auto"/>
              <w:jc w:val="both"/>
              <w:rPr>
                <w:rFonts w:ascii="Times New Roman" w:hAnsi="Times New Roman"/>
                <w:noProof/>
                <w:color w:val="000000"/>
                <w:sz w:val="20"/>
              </w:rPr>
            </w:pP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5.</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Объекты транспортного хозяйства и связи 2%</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932,88</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932,88</w:t>
            </w:r>
          </w:p>
          <w:p w:rsidR="00A73F79" w:rsidRPr="003A1AEC" w:rsidRDefault="00A73F79" w:rsidP="00F41A89">
            <w:pPr>
              <w:spacing w:line="360" w:lineRule="auto"/>
              <w:jc w:val="both"/>
              <w:rPr>
                <w:rFonts w:ascii="Times New Roman" w:hAnsi="Times New Roman"/>
                <w:noProof/>
                <w:color w:val="000000"/>
                <w:sz w:val="20"/>
                <w:szCs w:val="26"/>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6</w:t>
            </w:r>
          </w:p>
        </w:tc>
        <w:tc>
          <w:tcPr>
            <w:tcW w:w="527" w:type="pct"/>
          </w:tcPr>
          <w:p w:rsidR="00A73F79" w:rsidRPr="003A1AEC" w:rsidRDefault="00A73F79" w:rsidP="00F41A89">
            <w:pPr>
              <w:spacing w:line="360" w:lineRule="auto"/>
              <w:jc w:val="both"/>
              <w:rPr>
                <w:rFonts w:ascii="Times New Roman" w:hAnsi="Times New Roman"/>
                <w:noProof/>
                <w:color w:val="000000"/>
                <w:sz w:val="20"/>
              </w:rPr>
            </w:pP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6.</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Наружные сети и сооружения водоснабжения 10%</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4664,40</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4664,40</w:t>
            </w: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7</w:t>
            </w:r>
          </w:p>
        </w:tc>
        <w:tc>
          <w:tcPr>
            <w:tcW w:w="527" w:type="pct"/>
          </w:tcPr>
          <w:p w:rsidR="00A73F79" w:rsidRPr="003A1AEC" w:rsidRDefault="00A73F79" w:rsidP="00F41A89">
            <w:pPr>
              <w:spacing w:line="360" w:lineRule="auto"/>
              <w:jc w:val="both"/>
              <w:rPr>
                <w:rFonts w:ascii="Times New Roman" w:hAnsi="Times New Roman"/>
                <w:noProof/>
                <w:color w:val="000000"/>
                <w:sz w:val="20"/>
              </w:rPr>
            </w:pP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7.</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Благоустройство и озеленение территории 2%</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932,88</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932,88</w:t>
            </w:r>
          </w:p>
          <w:p w:rsidR="00A73F79" w:rsidRPr="003A1AEC" w:rsidRDefault="00A73F79" w:rsidP="00F41A89">
            <w:pPr>
              <w:spacing w:line="360" w:lineRule="auto"/>
              <w:jc w:val="both"/>
              <w:rPr>
                <w:rFonts w:ascii="Times New Roman" w:hAnsi="Times New Roman"/>
                <w:noProof/>
                <w:color w:val="000000"/>
                <w:sz w:val="20"/>
                <w:szCs w:val="26"/>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8</w:t>
            </w:r>
          </w:p>
        </w:tc>
        <w:tc>
          <w:tcPr>
            <w:tcW w:w="5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ГЭСН 81-05-01-2001</w:t>
            </w: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8.</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Временные здания и сооружения 1,1%</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513,08</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513,08</w:t>
            </w:r>
          </w:p>
          <w:p w:rsidR="00A73F79" w:rsidRPr="003A1AEC" w:rsidRDefault="00A73F79" w:rsidP="00F41A89">
            <w:pPr>
              <w:spacing w:line="360" w:lineRule="auto"/>
              <w:jc w:val="both"/>
              <w:rPr>
                <w:rFonts w:ascii="Times New Roman" w:hAnsi="Times New Roman"/>
                <w:noProof/>
                <w:color w:val="000000"/>
                <w:sz w:val="20"/>
                <w:szCs w:val="26"/>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9</w:t>
            </w:r>
          </w:p>
        </w:tc>
        <w:tc>
          <w:tcPr>
            <w:tcW w:w="5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ГЭСН 81-05-02-2001</w:t>
            </w: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8.</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Прочие работы и затраты</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0,4%</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186,58</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186,58</w:t>
            </w:r>
          </w:p>
          <w:p w:rsidR="00A73F79" w:rsidRPr="003A1AEC" w:rsidRDefault="00A73F79" w:rsidP="00F41A89">
            <w:pPr>
              <w:spacing w:line="360" w:lineRule="auto"/>
              <w:jc w:val="both"/>
              <w:rPr>
                <w:rFonts w:ascii="Times New Roman" w:hAnsi="Times New Roman"/>
                <w:noProof/>
                <w:color w:val="000000"/>
                <w:sz w:val="20"/>
                <w:szCs w:val="26"/>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10</w:t>
            </w:r>
          </w:p>
        </w:tc>
        <w:tc>
          <w:tcPr>
            <w:tcW w:w="5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Постановление № 17 от 13 февраля 2003 г. Госстрой.</w:t>
            </w: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10.</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Содержание дирекции 1,1%</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513,08</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513,08</w:t>
            </w:r>
          </w:p>
          <w:p w:rsidR="00A73F79" w:rsidRPr="003A1AEC" w:rsidRDefault="00A73F79" w:rsidP="00F41A89">
            <w:pPr>
              <w:spacing w:line="360" w:lineRule="auto"/>
              <w:jc w:val="both"/>
              <w:rPr>
                <w:rFonts w:ascii="Times New Roman" w:hAnsi="Times New Roman"/>
                <w:noProof/>
                <w:color w:val="000000"/>
                <w:sz w:val="20"/>
                <w:szCs w:val="26"/>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12</w:t>
            </w:r>
          </w:p>
        </w:tc>
        <w:tc>
          <w:tcPr>
            <w:tcW w:w="527" w:type="pct"/>
          </w:tcPr>
          <w:p w:rsidR="00A73F79" w:rsidRPr="003A1AEC" w:rsidRDefault="00A73F79" w:rsidP="00F41A89">
            <w:pPr>
              <w:spacing w:line="360" w:lineRule="auto"/>
              <w:jc w:val="both"/>
              <w:rPr>
                <w:rFonts w:ascii="Times New Roman" w:hAnsi="Times New Roman"/>
                <w:noProof/>
                <w:color w:val="000000"/>
                <w:sz w:val="20"/>
              </w:rPr>
            </w:pP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11.</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Подготовка кадров</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w:t>
            </w: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13</w:t>
            </w:r>
          </w:p>
        </w:tc>
        <w:tc>
          <w:tcPr>
            <w:tcW w:w="5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Постановление Госстроя от 18.08.97 №18-44</w:t>
            </w: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Глава 12.</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Проектные и изыскательные работы</w:t>
            </w:r>
          </w:p>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1,1%</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513,08</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513,08</w:t>
            </w:r>
          </w:p>
          <w:p w:rsidR="00A73F79" w:rsidRPr="003A1AEC" w:rsidRDefault="00A73F79" w:rsidP="00F41A89">
            <w:pPr>
              <w:spacing w:line="360" w:lineRule="auto"/>
              <w:jc w:val="both"/>
              <w:rPr>
                <w:rFonts w:ascii="Times New Roman" w:hAnsi="Times New Roman"/>
                <w:noProof/>
                <w:color w:val="000000"/>
                <w:sz w:val="20"/>
                <w:szCs w:val="26"/>
              </w:rPr>
            </w:pPr>
          </w:p>
        </w:tc>
      </w:tr>
      <w:tr w:rsidR="00A73F79" w:rsidRPr="003A1AEC" w:rsidTr="00F41A89">
        <w:trPr>
          <w:jc w:val="center"/>
        </w:trPr>
        <w:tc>
          <w:tcPr>
            <w:tcW w:w="274" w:type="pct"/>
          </w:tcPr>
          <w:p w:rsidR="00A73F79" w:rsidRPr="003A1AEC" w:rsidRDefault="00A73F79" w:rsidP="00F41A89">
            <w:pPr>
              <w:spacing w:line="360" w:lineRule="auto"/>
              <w:jc w:val="both"/>
              <w:rPr>
                <w:rFonts w:ascii="Times New Roman" w:hAnsi="Times New Roman"/>
                <w:noProof/>
                <w:color w:val="000000"/>
                <w:sz w:val="20"/>
              </w:rPr>
            </w:pPr>
          </w:p>
        </w:tc>
        <w:tc>
          <w:tcPr>
            <w:tcW w:w="527" w:type="pct"/>
          </w:tcPr>
          <w:p w:rsidR="00A73F79" w:rsidRPr="003A1AEC" w:rsidRDefault="00A73F79" w:rsidP="00F41A89">
            <w:pPr>
              <w:spacing w:line="360" w:lineRule="auto"/>
              <w:jc w:val="both"/>
              <w:rPr>
                <w:rFonts w:ascii="Times New Roman" w:hAnsi="Times New Roman"/>
                <w:noProof/>
                <w:color w:val="000000"/>
                <w:sz w:val="20"/>
              </w:rPr>
            </w:pPr>
          </w:p>
        </w:tc>
        <w:tc>
          <w:tcPr>
            <w:tcW w:w="1427"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Всего по сводному сметному расчету</w:t>
            </w:r>
          </w:p>
        </w:tc>
        <w:tc>
          <w:tcPr>
            <w:tcW w:w="633"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58165,06</w:t>
            </w:r>
          </w:p>
          <w:p w:rsidR="00A73F79" w:rsidRPr="003A1AEC" w:rsidRDefault="00A73F79" w:rsidP="00F41A89">
            <w:pPr>
              <w:spacing w:line="360" w:lineRule="auto"/>
              <w:jc w:val="both"/>
              <w:rPr>
                <w:rFonts w:ascii="Times New Roman" w:hAnsi="Times New Roman"/>
                <w:noProof/>
                <w:color w:val="000000"/>
                <w:sz w:val="20"/>
                <w:szCs w:val="26"/>
              </w:rPr>
            </w:pP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503" w:type="pct"/>
          </w:tcPr>
          <w:p w:rsidR="00A73F79" w:rsidRPr="003A1AEC" w:rsidRDefault="00A73F79" w:rsidP="00F41A89">
            <w:pPr>
              <w:spacing w:line="360" w:lineRule="auto"/>
              <w:jc w:val="both"/>
              <w:rPr>
                <w:rFonts w:ascii="Times New Roman" w:hAnsi="Times New Roman"/>
                <w:noProof/>
                <w:color w:val="000000"/>
                <w:sz w:val="20"/>
              </w:rPr>
            </w:pPr>
            <w:r w:rsidRPr="003A1AEC">
              <w:rPr>
                <w:rFonts w:ascii="Times New Roman" w:hAnsi="Times New Roman"/>
                <w:noProof/>
                <w:color w:val="000000"/>
                <w:sz w:val="20"/>
              </w:rPr>
              <w:t>–</w:t>
            </w:r>
          </w:p>
        </w:tc>
        <w:tc>
          <w:tcPr>
            <w:tcW w:w="629" w:type="pct"/>
          </w:tcPr>
          <w:p w:rsidR="00A73F79" w:rsidRPr="003A1AEC" w:rsidRDefault="00A73F79" w:rsidP="00F41A89">
            <w:pPr>
              <w:spacing w:line="360" w:lineRule="auto"/>
              <w:jc w:val="both"/>
              <w:rPr>
                <w:rFonts w:ascii="Times New Roman" w:hAnsi="Times New Roman"/>
                <w:noProof/>
                <w:color w:val="000000"/>
                <w:sz w:val="20"/>
                <w:szCs w:val="26"/>
              </w:rPr>
            </w:pPr>
            <w:r w:rsidRPr="003A1AEC">
              <w:rPr>
                <w:rFonts w:ascii="Times New Roman" w:hAnsi="Times New Roman"/>
                <w:noProof/>
                <w:color w:val="000000"/>
                <w:sz w:val="20"/>
                <w:szCs w:val="26"/>
              </w:rPr>
              <w:t>58165,06</w:t>
            </w:r>
          </w:p>
          <w:p w:rsidR="00A73F79" w:rsidRPr="003A1AEC" w:rsidRDefault="00A73F79" w:rsidP="00F41A89">
            <w:pPr>
              <w:spacing w:line="360" w:lineRule="auto"/>
              <w:jc w:val="both"/>
              <w:rPr>
                <w:rFonts w:ascii="Times New Roman" w:hAnsi="Times New Roman"/>
                <w:noProof/>
                <w:color w:val="000000"/>
                <w:sz w:val="20"/>
                <w:szCs w:val="26"/>
              </w:rPr>
            </w:pPr>
          </w:p>
        </w:tc>
      </w:tr>
    </w:tbl>
    <w:p w:rsidR="00A73F79" w:rsidRPr="003A1AEC" w:rsidRDefault="00A73F79" w:rsidP="00C10885">
      <w:pPr>
        <w:spacing w:line="360" w:lineRule="auto"/>
        <w:ind w:firstLine="709"/>
        <w:jc w:val="both"/>
        <w:rPr>
          <w:rFonts w:ascii="Times New Roman" w:hAnsi="Times New Roman"/>
          <w:noProof/>
          <w:color w:val="000000"/>
          <w:sz w:val="28"/>
        </w:rPr>
      </w:pPr>
    </w:p>
    <w:p w:rsidR="00F41A89" w:rsidRPr="003A1AEC" w:rsidRDefault="00F41A89" w:rsidP="00C10885">
      <w:pPr>
        <w:spacing w:line="360" w:lineRule="auto"/>
        <w:ind w:firstLine="709"/>
        <w:jc w:val="both"/>
        <w:rPr>
          <w:rFonts w:ascii="Times New Roman" w:hAnsi="Times New Roman"/>
          <w:bCs/>
          <w:noProof/>
          <w:color w:val="000000"/>
          <w:sz w:val="28"/>
        </w:rPr>
        <w:sectPr w:rsidR="00F41A89" w:rsidRPr="003A1AEC" w:rsidSect="00F41A89">
          <w:pgSz w:w="16838" w:h="11906" w:orient="landscape" w:code="9"/>
          <w:pgMar w:top="850" w:right="1134" w:bottom="1701" w:left="1134" w:header="709" w:footer="709" w:gutter="0"/>
          <w:pgNumType w:start="2"/>
          <w:cols w:space="720"/>
          <w:titlePg/>
          <w:docGrid w:linePitch="381"/>
        </w:sectPr>
      </w:pPr>
    </w:p>
    <w:p w:rsidR="00A73F79" w:rsidRPr="003A1AEC" w:rsidRDefault="00A73F79" w:rsidP="00C10885">
      <w:pPr>
        <w:spacing w:line="360" w:lineRule="auto"/>
        <w:ind w:firstLine="709"/>
        <w:jc w:val="both"/>
        <w:rPr>
          <w:rFonts w:ascii="Times New Roman" w:hAnsi="Times New Roman"/>
          <w:bCs/>
          <w:noProof/>
          <w:color w:val="000000"/>
          <w:sz w:val="28"/>
        </w:rPr>
      </w:pPr>
      <w:r w:rsidRPr="003A1AEC">
        <w:rPr>
          <w:rFonts w:ascii="Times New Roman" w:hAnsi="Times New Roman"/>
          <w:bCs/>
          <w:noProof/>
          <w:color w:val="000000"/>
          <w:sz w:val="28"/>
        </w:rPr>
        <w:t>10.4 Технико-э</w:t>
      </w:r>
      <w:r w:rsidR="00F41A89" w:rsidRPr="003A1AEC">
        <w:rPr>
          <w:rFonts w:ascii="Times New Roman" w:hAnsi="Times New Roman"/>
          <w:bCs/>
          <w:noProof/>
          <w:color w:val="000000"/>
          <w:sz w:val="28"/>
        </w:rPr>
        <w:t>кономические показатели проекта</w:t>
      </w:r>
    </w:p>
    <w:p w:rsidR="00A73F79" w:rsidRPr="003A1AEC" w:rsidRDefault="00A73F79" w:rsidP="00C10885">
      <w:pPr>
        <w:pStyle w:val="af0"/>
        <w:widowControl w:val="0"/>
        <w:suppressAutoHyphens/>
        <w:ind w:firstLine="709"/>
        <w:jc w:val="both"/>
        <w:rPr>
          <w:b w:val="0"/>
          <w:noProof/>
          <w:color w:val="000000"/>
          <w:sz w:val="28"/>
          <w:szCs w:val="28"/>
        </w:rPr>
      </w:pPr>
    </w:p>
    <w:p w:rsidR="00A73F79" w:rsidRPr="003A1AEC" w:rsidRDefault="00A73F79" w:rsidP="00C10885">
      <w:pPr>
        <w:pStyle w:val="af0"/>
        <w:widowControl w:val="0"/>
        <w:suppressAutoHyphens/>
        <w:ind w:firstLine="709"/>
        <w:jc w:val="both"/>
        <w:rPr>
          <w:b w:val="0"/>
          <w:noProof/>
          <w:color w:val="000000"/>
          <w:sz w:val="28"/>
          <w:szCs w:val="28"/>
        </w:rPr>
      </w:pPr>
      <w:r w:rsidRPr="003A1AEC">
        <w:rPr>
          <w:b w:val="0"/>
          <w:noProof/>
          <w:color w:val="000000"/>
          <w:sz w:val="28"/>
          <w:szCs w:val="28"/>
        </w:rPr>
        <w:t>На основании сметных расчетов произведен экономический анализ эффективности принятого варианта проекта.</w:t>
      </w:r>
    </w:p>
    <w:p w:rsidR="00A73F79" w:rsidRPr="003A1AEC" w:rsidRDefault="00A73F79" w:rsidP="00C10885">
      <w:pPr>
        <w:pStyle w:val="af0"/>
        <w:widowControl w:val="0"/>
        <w:suppressAutoHyphens/>
        <w:ind w:firstLine="709"/>
        <w:jc w:val="both"/>
        <w:rPr>
          <w:b w:val="0"/>
          <w:noProof/>
          <w:color w:val="000000"/>
          <w:sz w:val="28"/>
          <w:szCs w:val="28"/>
        </w:rPr>
      </w:pPr>
      <w:r w:rsidRPr="003A1AEC">
        <w:rPr>
          <w:b w:val="0"/>
          <w:noProof/>
          <w:color w:val="000000"/>
          <w:sz w:val="28"/>
          <w:szCs w:val="28"/>
        </w:rPr>
        <w:t>Технико-экономические показатели стоимости строительства:</w:t>
      </w:r>
    </w:p>
    <w:p w:rsidR="00C10885" w:rsidRPr="003A1AEC" w:rsidRDefault="00A73F79" w:rsidP="00C10885">
      <w:pPr>
        <w:pStyle w:val="af0"/>
        <w:keepNext w:val="0"/>
        <w:keepLines w:val="0"/>
        <w:widowControl w:val="0"/>
        <w:numPr>
          <w:ilvl w:val="0"/>
          <w:numId w:val="45"/>
        </w:numPr>
        <w:suppressAutoHyphens/>
        <w:ind w:left="0" w:firstLine="709"/>
        <w:jc w:val="both"/>
        <w:rPr>
          <w:b w:val="0"/>
          <w:noProof/>
          <w:color w:val="000000"/>
          <w:sz w:val="28"/>
          <w:szCs w:val="28"/>
        </w:rPr>
      </w:pPr>
      <w:r w:rsidRPr="003A1AEC">
        <w:rPr>
          <w:b w:val="0"/>
          <w:noProof/>
          <w:color w:val="000000"/>
          <w:sz w:val="28"/>
          <w:szCs w:val="28"/>
        </w:rPr>
        <w:t>Общая трудоемкость - 4130,4 чел-дн.</w:t>
      </w:r>
    </w:p>
    <w:p w:rsidR="00A73F79" w:rsidRPr="003A1AEC" w:rsidRDefault="00A73F79" w:rsidP="00C10885">
      <w:pPr>
        <w:pStyle w:val="af0"/>
        <w:keepNext w:val="0"/>
        <w:keepLines w:val="0"/>
        <w:widowControl w:val="0"/>
        <w:numPr>
          <w:ilvl w:val="0"/>
          <w:numId w:val="45"/>
        </w:numPr>
        <w:suppressAutoHyphens/>
        <w:ind w:left="0" w:firstLine="709"/>
        <w:jc w:val="both"/>
        <w:rPr>
          <w:b w:val="0"/>
          <w:noProof/>
          <w:color w:val="000000"/>
          <w:sz w:val="28"/>
          <w:szCs w:val="28"/>
        </w:rPr>
      </w:pPr>
      <w:r w:rsidRPr="003A1AEC">
        <w:rPr>
          <w:b w:val="0"/>
          <w:noProof/>
          <w:color w:val="000000"/>
          <w:sz w:val="28"/>
          <w:szCs w:val="28"/>
        </w:rPr>
        <w:t>Трудоемкость строительства на 1м</w:t>
      </w:r>
      <w:r w:rsidRPr="003A1AEC">
        <w:rPr>
          <w:b w:val="0"/>
          <w:noProof/>
          <w:color w:val="000000"/>
          <w:sz w:val="28"/>
          <w:szCs w:val="28"/>
          <w:vertAlign w:val="superscript"/>
        </w:rPr>
        <w:t>2</w:t>
      </w:r>
      <w:r w:rsidRPr="003A1AEC">
        <w:rPr>
          <w:b w:val="0"/>
          <w:noProof/>
          <w:color w:val="000000"/>
          <w:sz w:val="28"/>
          <w:szCs w:val="28"/>
        </w:rPr>
        <w:t xml:space="preserve"> площади здания - 1,79 чел-дн./ м</w:t>
      </w:r>
      <w:r w:rsidRPr="003A1AEC">
        <w:rPr>
          <w:b w:val="0"/>
          <w:noProof/>
          <w:color w:val="000000"/>
          <w:sz w:val="28"/>
          <w:szCs w:val="28"/>
          <w:vertAlign w:val="superscript"/>
        </w:rPr>
        <w:t>2</w:t>
      </w:r>
      <w:r w:rsidRPr="003A1AEC">
        <w:rPr>
          <w:b w:val="0"/>
          <w:noProof/>
          <w:color w:val="000000"/>
          <w:sz w:val="28"/>
          <w:szCs w:val="28"/>
        </w:rPr>
        <w:t>;</w:t>
      </w:r>
    </w:p>
    <w:p w:rsidR="00A73F79" w:rsidRPr="003A1AEC" w:rsidRDefault="00A73F79" w:rsidP="00C10885">
      <w:pPr>
        <w:pStyle w:val="af0"/>
        <w:keepNext w:val="0"/>
        <w:keepLines w:val="0"/>
        <w:widowControl w:val="0"/>
        <w:numPr>
          <w:ilvl w:val="0"/>
          <w:numId w:val="45"/>
        </w:numPr>
        <w:suppressAutoHyphens/>
        <w:ind w:left="0" w:firstLine="709"/>
        <w:jc w:val="both"/>
        <w:rPr>
          <w:b w:val="0"/>
          <w:noProof/>
          <w:color w:val="000000"/>
          <w:sz w:val="28"/>
          <w:szCs w:val="28"/>
        </w:rPr>
      </w:pPr>
      <w:r w:rsidRPr="003A1AEC">
        <w:rPr>
          <w:b w:val="0"/>
          <w:noProof/>
          <w:color w:val="000000"/>
          <w:sz w:val="28"/>
          <w:szCs w:val="28"/>
        </w:rPr>
        <w:t xml:space="preserve">Сметная стоимость СМР по локальной смете – </w:t>
      </w:r>
      <w:r w:rsidRPr="003A1AEC">
        <w:rPr>
          <w:b w:val="0"/>
          <w:bCs/>
          <w:noProof/>
          <w:color w:val="000000"/>
          <w:sz w:val="28"/>
          <w:szCs w:val="28"/>
        </w:rPr>
        <w:t>39868,7</w:t>
      </w:r>
      <w:r w:rsidRPr="003A1AEC">
        <w:rPr>
          <w:b w:val="0"/>
          <w:noProof/>
          <w:color w:val="000000"/>
          <w:sz w:val="28"/>
          <w:szCs w:val="28"/>
        </w:rPr>
        <w:t xml:space="preserve"> тыс. руб;</w:t>
      </w:r>
    </w:p>
    <w:p w:rsidR="00A73F79" w:rsidRPr="003A1AEC" w:rsidRDefault="00A73F79" w:rsidP="00C10885">
      <w:pPr>
        <w:pStyle w:val="af0"/>
        <w:keepNext w:val="0"/>
        <w:keepLines w:val="0"/>
        <w:widowControl w:val="0"/>
        <w:numPr>
          <w:ilvl w:val="0"/>
          <w:numId w:val="45"/>
        </w:numPr>
        <w:suppressAutoHyphens/>
        <w:ind w:left="0" w:firstLine="709"/>
        <w:jc w:val="both"/>
        <w:rPr>
          <w:b w:val="0"/>
          <w:noProof/>
          <w:color w:val="000000"/>
          <w:sz w:val="28"/>
          <w:szCs w:val="28"/>
        </w:rPr>
      </w:pPr>
      <w:r w:rsidRPr="003A1AEC">
        <w:rPr>
          <w:b w:val="0"/>
          <w:noProof/>
          <w:color w:val="000000"/>
          <w:sz w:val="28"/>
          <w:szCs w:val="28"/>
        </w:rPr>
        <w:t>Сметная стоимость строительства - 46643,99 тыс. руб;</w:t>
      </w:r>
    </w:p>
    <w:p w:rsidR="00C10885" w:rsidRPr="003A1AEC" w:rsidRDefault="00A73F7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5. Полная сметная стоимость строительства в текущих ценах – 58165,06</w:t>
      </w:r>
    </w:p>
    <w:p w:rsidR="00A73F79" w:rsidRPr="003A1AEC" w:rsidRDefault="00A73F79" w:rsidP="00C10885">
      <w:pPr>
        <w:pStyle w:val="af0"/>
        <w:keepNext w:val="0"/>
        <w:keepLines w:val="0"/>
        <w:widowControl w:val="0"/>
        <w:suppressAutoHyphens/>
        <w:ind w:firstLine="709"/>
        <w:jc w:val="both"/>
        <w:rPr>
          <w:b w:val="0"/>
          <w:noProof/>
          <w:color w:val="000000"/>
          <w:sz w:val="28"/>
          <w:szCs w:val="28"/>
        </w:rPr>
      </w:pPr>
      <w:r w:rsidRPr="003A1AEC">
        <w:rPr>
          <w:b w:val="0"/>
          <w:noProof/>
          <w:color w:val="000000"/>
          <w:sz w:val="28"/>
          <w:szCs w:val="28"/>
        </w:rPr>
        <w:t>тыс. руб;</w:t>
      </w:r>
    </w:p>
    <w:p w:rsidR="00A73F79" w:rsidRPr="003A1AEC" w:rsidRDefault="00A73F79" w:rsidP="00C10885">
      <w:pPr>
        <w:pStyle w:val="af0"/>
        <w:keepNext w:val="0"/>
        <w:keepLines w:val="0"/>
        <w:widowControl w:val="0"/>
        <w:numPr>
          <w:ilvl w:val="0"/>
          <w:numId w:val="48"/>
        </w:numPr>
        <w:suppressAutoHyphens/>
        <w:ind w:left="0" w:firstLine="709"/>
        <w:jc w:val="both"/>
        <w:rPr>
          <w:b w:val="0"/>
          <w:noProof/>
          <w:color w:val="000000"/>
          <w:sz w:val="28"/>
          <w:szCs w:val="28"/>
        </w:rPr>
      </w:pPr>
      <w:r w:rsidRPr="003A1AEC">
        <w:rPr>
          <w:b w:val="0"/>
          <w:noProof/>
          <w:color w:val="000000"/>
          <w:sz w:val="28"/>
          <w:szCs w:val="28"/>
        </w:rPr>
        <w:t>Стоимость 1м</w:t>
      </w:r>
      <w:r w:rsidRPr="003A1AEC">
        <w:rPr>
          <w:b w:val="0"/>
          <w:noProof/>
          <w:color w:val="000000"/>
          <w:sz w:val="28"/>
          <w:szCs w:val="28"/>
          <w:vertAlign w:val="superscript"/>
        </w:rPr>
        <w:t>2</w:t>
      </w:r>
      <w:r w:rsidRPr="003A1AEC">
        <w:rPr>
          <w:b w:val="0"/>
          <w:noProof/>
          <w:color w:val="000000"/>
          <w:sz w:val="28"/>
          <w:szCs w:val="28"/>
        </w:rPr>
        <w:t xml:space="preserve"> общей площади –20,19 тыс. руб/ м</w:t>
      </w:r>
      <w:r w:rsidRPr="003A1AEC">
        <w:rPr>
          <w:b w:val="0"/>
          <w:noProof/>
          <w:color w:val="000000"/>
          <w:sz w:val="28"/>
          <w:szCs w:val="28"/>
          <w:vertAlign w:val="superscript"/>
        </w:rPr>
        <w:t>2</w:t>
      </w:r>
      <w:r w:rsidRPr="003A1AEC">
        <w:rPr>
          <w:b w:val="0"/>
          <w:noProof/>
          <w:color w:val="000000"/>
          <w:sz w:val="28"/>
          <w:szCs w:val="28"/>
        </w:rPr>
        <w:t>;</w:t>
      </w:r>
    </w:p>
    <w:p w:rsidR="00A73F79" w:rsidRPr="003A1AEC" w:rsidRDefault="00A73F79" w:rsidP="00C10885">
      <w:pPr>
        <w:pStyle w:val="af0"/>
        <w:keepNext w:val="0"/>
        <w:keepLines w:val="0"/>
        <w:widowControl w:val="0"/>
        <w:numPr>
          <w:ilvl w:val="0"/>
          <w:numId w:val="48"/>
        </w:numPr>
        <w:suppressAutoHyphens/>
        <w:ind w:left="0" w:firstLine="709"/>
        <w:jc w:val="both"/>
        <w:rPr>
          <w:b w:val="0"/>
          <w:noProof/>
          <w:color w:val="000000"/>
          <w:sz w:val="28"/>
          <w:szCs w:val="28"/>
        </w:rPr>
      </w:pPr>
      <w:r w:rsidRPr="003A1AEC">
        <w:rPr>
          <w:b w:val="0"/>
          <w:noProof/>
          <w:color w:val="000000"/>
          <w:sz w:val="28"/>
          <w:szCs w:val="28"/>
        </w:rPr>
        <w:t>Стоимость 1 м</w:t>
      </w:r>
      <w:r w:rsidRPr="003A1AEC">
        <w:rPr>
          <w:b w:val="0"/>
          <w:noProof/>
          <w:color w:val="000000"/>
          <w:sz w:val="28"/>
          <w:szCs w:val="28"/>
          <w:vertAlign w:val="superscript"/>
        </w:rPr>
        <w:t>3</w:t>
      </w:r>
      <w:r w:rsidRPr="003A1AEC">
        <w:rPr>
          <w:b w:val="0"/>
          <w:noProof/>
          <w:color w:val="000000"/>
          <w:sz w:val="28"/>
          <w:szCs w:val="28"/>
        </w:rPr>
        <w:t xml:space="preserve"> объема здания –1,83 тыс. руб;</w:t>
      </w:r>
    </w:p>
    <w:p w:rsidR="00A73F79" w:rsidRPr="003A1AEC" w:rsidRDefault="00A73F79" w:rsidP="00C10885">
      <w:pPr>
        <w:pStyle w:val="af0"/>
        <w:keepNext w:val="0"/>
        <w:keepLines w:val="0"/>
        <w:widowControl w:val="0"/>
        <w:numPr>
          <w:ilvl w:val="0"/>
          <w:numId w:val="48"/>
        </w:numPr>
        <w:suppressAutoHyphens/>
        <w:ind w:left="0" w:firstLine="709"/>
        <w:jc w:val="both"/>
        <w:rPr>
          <w:b w:val="0"/>
          <w:noProof/>
          <w:color w:val="000000"/>
          <w:sz w:val="28"/>
          <w:szCs w:val="28"/>
        </w:rPr>
      </w:pPr>
      <w:r w:rsidRPr="003A1AEC">
        <w:rPr>
          <w:b w:val="0"/>
          <w:noProof/>
          <w:color w:val="000000"/>
          <w:sz w:val="28"/>
          <w:szCs w:val="28"/>
        </w:rPr>
        <w:t>Фонд оплаты труда рабочих – 2129,45 тыс. руб.</w:t>
      </w:r>
    </w:p>
    <w:p w:rsidR="00A73F79" w:rsidRPr="003A1AEC" w:rsidRDefault="00A73F79" w:rsidP="00C10885">
      <w:pPr>
        <w:pStyle w:val="af0"/>
        <w:widowControl w:val="0"/>
        <w:suppressAutoHyphens/>
        <w:ind w:firstLine="709"/>
        <w:jc w:val="both"/>
        <w:rPr>
          <w:b w:val="0"/>
          <w:noProof/>
          <w:color w:val="000000"/>
          <w:sz w:val="28"/>
          <w:szCs w:val="28"/>
        </w:rPr>
      </w:pPr>
      <w:r w:rsidRPr="003A1AEC">
        <w:rPr>
          <w:b w:val="0"/>
          <w:noProof/>
          <w:color w:val="000000"/>
          <w:sz w:val="28"/>
          <w:szCs w:val="28"/>
        </w:rPr>
        <w:t>Из расчетов технико-экономических показателей можно сделать вывод о том, что выполненный проект здания соответствует требованиям экономической эффективности и целесообразности заложенных в него объемно-планировочных и архитектурно-конструктивных решений, а также принципам передовых методов и технологий ведения строительного процесса.</w:t>
      </w:r>
    </w:p>
    <w:p w:rsidR="004C2E18" w:rsidRPr="003A1AEC" w:rsidRDefault="00F41A89" w:rsidP="00C10885">
      <w:pPr>
        <w:pStyle w:val="10"/>
        <w:ind w:firstLine="709"/>
        <w:jc w:val="both"/>
        <w:rPr>
          <w:b w:val="0"/>
          <w:i w:val="0"/>
          <w:smallCaps w:val="0"/>
          <w:noProof/>
          <w:color w:val="000000"/>
          <w:szCs w:val="28"/>
        </w:rPr>
      </w:pPr>
      <w:r w:rsidRPr="003A1AEC">
        <w:rPr>
          <w:b w:val="0"/>
          <w:i w:val="0"/>
          <w:smallCaps w:val="0"/>
          <w:noProof/>
          <w:color w:val="000000"/>
          <w:szCs w:val="28"/>
        </w:rPr>
        <w:br w:type="page"/>
      </w:r>
      <w:r w:rsidR="004C2E18" w:rsidRPr="003A1AEC">
        <w:rPr>
          <w:b w:val="0"/>
          <w:i w:val="0"/>
          <w:smallCaps w:val="0"/>
          <w:noProof/>
          <w:color w:val="000000"/>
          <w:szCs w:val="28"/>
        </w:rPr>
        <w:t xml:space="preserve">11. </w:t>
      </w:r>
      <w:r w:rsidRPr="003A1AEC">
        <w:rPr>
          <w:b w:val="0"/>
          <w:i w:val="0"/>
          <w:smallCaps w:val="0"/>
          <w:noProof/>
          <w:color w:val="000000"/>
          <w:szCs w:val="28"/>
        </w:rPr>
        <w:t>Техника</w:t>
      </w:r>
      <w:r w:rsidR="00C10885" w:rsidRPr="003A1AEC">
        <w:rPr>
          <w:b w:val="0"/>
          <w:i w:val="0"/>
          <w:smallCaps w:val="0"/>
          <w:noProof/>
          <w:color w:val="000000"/>
          <w:szCs w:val="28"/>
        </w:rPr>
        <w:t xml:space="preserve"> </w:t>
      </w:r>
      <w:r w:rsidRPr="003A1AEC">
        <w:rPr>
          <w:b w:val="0"/>
          <w:i w:val="0"/>
          <w:smallCaps w:val="0"/>
          <w:noProof/>
          <w:color w:val="000000"/>
          <w:szCs w:val="28"/>
        </w:rPr>
        <w:t>безопасности</w:t>
      </w:r>
      <w:r w:rsidR="00C10885" w:rsidRPr="003A1AEC">
        <w:rPr>
          <w:b w:val="0"/>
          <w:i w:val="0"/>
          <w:smallCaps w:val="0"/>
          <w:noProof/>
          <w:color w:val="000000"/>
          <w:szCs w:val="28"/>
        </w:rPr>
        <w:t xml:space="preserve"> </w:t>
      </w:r>
      <w:r w:rsidRPr="003A1AEC">
        <w:rPr>
          <w:b w:val="0"/>
          <w:i w:val="0"/>
          <w:smallCaps w:val="0"/>
          <w:noProof/>
          <w:color w:val="000000"/>
          <w:szCs w:val="28"/>
        </w:rPr>
        <w:t>и</w:t>
      </w:r>
      <w:r w:rsidR="00C10885" w:rsidRPr="003A1AEC">
        <w:rPr>
          <w:b w:val="0"/>
          <w:i w:val="0"/>
          <w:smallCaps w:val="0"/>
          <w:noProof/>
          <w:color w:val="000000"/>
          <w:szCs w:val="28"/>
        </w:rPr>
        <w:t xml:space="preserve"> </w:t>
      </w:r>
      <w:r w:rsidRPr="003A1AEC">
        <w:rPr>
          <w:b w:val="0"/>
          <w:i w:val="0"/>
          <w:smallCaps w:val="0"/>
          <w:noProof/>
          <w:color w:val="000000"/>
          <w:szCs w:val="28"/>
        </w:rPr>
        <w:t>охрана</w:t>
      </w:r>
      <w:r w:rsidR="00C10885" w:rsidRPr="003A1AEC">
        <w:rPr>
          <w:b w:val="0"/>
          <w:i w:val="0"/>
          <w:smallCaps w:val="0"/>
          <w:noProof/>
          <w:color w:val="000000"/>
          <w:szCs w:val="28"/>
        </w:rPr>
        <w:t xml:space="preserve"> </w:t>
      </w:r>
      <w:r w:rsidRPr="003A1AEC">
        <w:rPr>
          <w:b w:val="0"/>
          <w:i w:val="0"/>
          <w:smallCaps w:val="0"/>
          <w:noProof/>
          <w:color w:val="000000"/>
          <w:szCs w:val="28"/>
        </w:rPr>
        <w:t>труда</w:t>
      </w:r>
    </w:p>
    <w:p w:rsidR="00F41A89" w:rsidRPr="003A1AEC" w:rsidRDefault="00F41A89" w:rsidP="00C10885">
      <w:pPr>
        <w:spacing w:line="360" w:lineRule="auto"/>
        <w:ind w:firstLine="709"/>
        <w:jc w:val="both"/>
        <w:rPr>
          <w:rStyle w:val="30"/>
          <w:rFonts w:ascii="Times New Roman" w:hAnsi="Times New Roman"/>
          <w:b w:val="0"/>
          <w:noProof/>
          <w:color w:val="000000"/>
          <w:sz w:val="28"/>
          <w:szCs w:val="28"/>
        </w:rPr>
      </w:pPr>
    </w:p>
    <w:p w:rsidR="004C2E18" w:rsidRPr="003A1AEC" w:rsidRDefault="004C2E18" w:rsidP="00C10885">
      <w:pPr>
        <w:spacing w:line="360" w:lineRule="auto"/>
        <w:ind w:firstLine="709"/>
        <w:jc w:val="both"/>
        <w:rPr>
          <w:rStyle w:val="30"/>
          <w:rFonts w:ascii="Times New Roman" w:hAnsi="Times New Roman"/>
          <w:b w:val="0"/>
          <w:noProof/>
          <w:color w:val="000000"/>
          <w:sz w:val="28"/>
          <w:szCs w:val="28"/>
        </w:rPr>
      </w:pPr>
      <w:r w:rsidRPr="003A1AEC">
        <w:rPr>
          <w:rStyle w:val="30"/>
          <w:rFonts w:ascii="Times New Roman" w:hAnsi="Times New Roman"/>
          <w:b w:val="0"/>
          <w:noProof/>
          <w:color w:val="000000"/>
          <w:sz w:val="28"/>
          <w:szCs w:val="28"/>
        </w:rPr>
        <w:t>11.1 Анализ основных опасных и вредных факторов</w:t>
      </w:r>
      <w:r w:rsidR="00F41A89" w:rsidRPr="003A1AEC">
        <w:rPr>
          <w:rStyle w:val="30"/>
          <w:rFonts w:ascii="Times New Roman" w:hAnsi="Times New Roman"/>
          <w:b w:val="0"/>
          <w:noProof/>
          <w:color w:val="000000"/>
          <w:sz w:val="28"/>
          <w:szCs w:val="28"/>
        </w:rPr>
        <w:t xml:space="preserve"> </w:t>
      </w:r>
      <w:r w:rsidRPr="003A1AEC">
        <w:rPr>
          <w:rStyle w:val="30"/>
          <w:rFonts w:ascii="Times New Roman" w:hAnsi="Times New Roman"/>
          <w:b w:val="0"/>
          <w:noProof/>
          <w:color w:val="000000"/>
          <w:sz w:val="28"/>
          <w:szCs w:val="28"/>
        </w:rPr>
        <w:t>производственно</w:t>
      </w:r>
      <w:r w:rsidR="00F41A89" w:rsidRPr="003A1AEC">
        <w:rPr>
          <w:rStyle w:val="30"/>
          <w:rFonts w:ascii="Times New Roman" w:hAnsi="Times New Roman"/>
          <w:b w:val="0"/>
          <w:noProof/>
          <w:color w:val="000000"/>
          <w:sz w:val="28"/>
          <w:szCs w:val="28"/>
        </w:rPr>
        <w:t>го процесса</w:t>
      </w:r>
    </w:p>
    <w:p w:rsidR="00F41A89" w:rsidRPr="003A1AEC" w:rsidRDefault="00F41A89" w:rsidP="00C10885">
      <w:pPr>
        <w:pStyle w:val="3"/>
        <w:numPr>
          <w:ilvl w:val="0"/>
          <w:numId w:val="0"/>
        </w:numPr>
        <w:spacing w:line="360" w:lineRule="auto"/>
        <w:ind w:firstLine="709"/>
        <w:jc w:val="both"/>
        <w:rPr>
          <w:b w:val="0"/>
          <w:noProof/>
          <w:color w:val="000000"/>
          <w:sz w:val="28"/>
          <w:szCs w:val="28"/>
        </w:rPr>
      </w:pPr>
    </w:p>
    <w:p w:rsidR="004C2E18" w:rsidRPr="003A1AEC" w:rsidRDefault="004C2E18" w:rsidP="00C10885">
      <w:pPr>
        <w:pStyle w:val="3"/>
        <w:numPr>
          <w:ilvl w:val="0"/>
          <w:numId w:val="0"/>
        </w:numPr>
        <w:spacing w:line="360" w:lineRule="auto"/>
        <w:ind w:firstLine="709"/>
        <w:jc w:val="both"/>
        <w:rPr>
          <w:b w:val="0"/>
          <w:iCs/>
          <w:noProof/>
          <w:color w:val="000000"/>
          <w:sz w:val="28"/>
          <w:szCs w:val="28"/>
        </w:rPr>
      </w:pPr>
      <w:r w:rsidRPr="003A1AEC">
        <w:rPr>
          <w:b w:val="0"/>
          <w:noProof/>
          <w:color w:val="000000"/>
          <w:sz w:val="28"/>
          <w:szCs w:val="28"/>
        </w:rPr>
        <w:t>Химические факторы.</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bCs/>
          <w:noProof/>
          <w:color w:val="000000"/>
          <w:sz w:val="28"/>
          <w:szCs w:val="28"/>
        </w:rPr>
        <w:t>Производственная пыль</w:t>
      </w:r>
      <w:r w:rsidRPr="003A1AEC">
        <w:rPr>
          <w:rFonts w:ascii="Times New Roman" w:hAnsi="Times New Roman"/>
          <w:noProof/>
          <w:color w:val="000000"/>
          <w:sz w:val="28"/>
          <w:szCs w:val="28"/>
        </w:rPr>
        <w:t>.</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Производственная пыль образуется при земляных работах, монтаж</w:t>
      </w:r>
      <w:r w:rsidR="00104367" w:rsidRPr="003A1AEC">
        <w:rPr>
          <w:rFonts w:ascii="Times New Roman" w:hAnsi="Times New Roman"/>
          <w:noProof/>
          <w:color w:val="000000"/>
          <w:sz w:val="28"/>
          <w:szCs w:val="28"/>
        </w:rPr>
        <w:t>е</w:t>
      </w:r>
      <w:r w:rsidRPr="003A1AEC">
        <w:rPr>
          <w:rFonts w:ascii="Times New Roman" w:hAnsi="Times New Roman"/>
          <w:noProof/>
          <w:color w:val="000000"/>
          <w:sz w:val="28"/>
          <w:szCs w:val="28"/>
        </w:rPr>
        <w:t xml:space="preserve"> строительных конструкций, отделочных работах, очистке и окраске строительных изделий, при транспортировке материалов, сжигании топлива и т.п. </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Вредность пыли зависит от ее состава, концентрации в воздухе и крупности частиц. В легких человека при дыхании задерживаются частицы размером от 0,2 до 0,7 мкм.</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нормализации воздуха при производстве работ на строительном участке запланированы следующие мероприятия:</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максимальная механизация и автоматизация производственных процессов;</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применение герметичного оборудования, герметичных устройств для транспортировки пылящих материалов;</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тщательная и систематическая уборка рабочих мест с помощью вакуумных установок</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применение индивидуальных средств защиты от пыли - респираторов (лепестковых, шланговых и др.), очков и противопыльной спецодежды.</w:t>
      </w:r>
    </w:p>
    <w:p w:rsidR="00815832" w:rsidRPr="003A1AEC" w:rsidRDefault="004C2E18" w:rsidP="00F41A89">
      <w:pPr>
        <w:spacing w:line="360" w:lineRule="auto"/>
        <w:ind w:left="709"/>
        <w:jc w:val="both"/>
        <w:rPr>
          <w:rFonts w:ascii="Times New Roman" w:hAnsi="Times New Roman"/>
          <w:noProof/>
          <w:color w:val="000000"/>
          <w:sz w:val="28"/>
          <w:szCs w:val="28"/>
        </w:rPr>
      </w:pPr>
      <w:r w:rsidRPr="003A1AEC">
        <w:rPr>
          <w:rFonts w:ascii="Times New Roman" w:hAnsi="Times New Roman"/>
          <w:noProof/>
          <w:color w:val="000000"/>
          <w:sz w:val="28"/>
          <w:szCs w:val="28"/>
        </w:rPr>
        <w:t>Физические факторы.</w:t>
      </w:r>
    </w:p>
    <w:p w:rsidR="00707D36" w:rsidRPr="003A1AEC" w:rsidRDefault="00707D36"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Строительно-монтажные </w:t>
      </w:r>
      <w:r w:rsidR="00F53725" w:rsidRPr="003A1AEC">
        <w:rPr>
          <w:rFonts w:ascii="Times New Roman" w:hAnsi="Times New Roman"/>
          <w:noProof/>
          <w:color w:val="000000"/>
          <w:sz w:val="28"/>
          <w:szCs w:val="28"/>
        </w:rPr>
        <w:t xml:space="preserve">работы второго этапа строительства </w:t>
      </w:r>
      <w:r w:rsidR="00492403" w:rsidRPr="003A1AEC">
        <w:rPr>
          <w:rFonts w:ascii="Times New Roman" w:hAnsi="Times New Roman"/>
          <w:noProof/>
          <w:color w:val="000000"/>
          <w:sz w:val="28"/>
          <w:szCs w:val="28"/>
        </w:rPr>
        <w:t xml:space="preserve">Дворца спорта </w:t>
      </w:r>
      <w:r w:rsidR="00F53725" w:rsidRPr="003A1AEC">
        <w:rPr>
          <w:rFonts w:ascii="Times New Roman" w:hAnsi="Times New Roman"/>
          <w:noProof/>
          <w:color w:val="000000"/>
          <w:sz w:val="28"/>
          <w:szCs w:val="28"/>
        </w:rPr>
        <w:t>выполняются в весенне-летний период</w:t>
      </w:r>
      <w:r w:rsidR="003C3401" w:rsidRPr="003A1AEC">
        <w:rPr>
          <w:rFonts w:ascii="Times New Roman" w:hAnsi="Times New Roman"/>
          <w:noProof/>
          <w:color w:val="000000"/>
          <w:sz w:val="28"/>
          <w:szCs w:val="28"/>
        </w:rPr>
        <w:t>.</w:t>
      </w:r>
      <w:r w:rsidR="00F53725" w:rsidRPr="003A1AEC">
        <w:rPr>
          <w:rFonts w:ascii="Times New Roman" w:hAnsi="Times New Roman"/>
          <w:noProof/>
          <w:color w:val="000000"/>
          <w:sz w:val="28"/>
          <w:szCs w:val="28"/>
        </w:rPr>
        <w:t xml:space="preserve"> </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Оптимальная величина температуры воздуха рабочей зоны установлена</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ГОСТ 12.1.005-88 и колеблется</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пределах от16 до 25 С°, в зависимости от выполняемой работы и времени года.</w:t>
      </w:r>
    </w:p>
    <w:p w:rsidR="00C10885"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Оптимальная относительная влажность</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установлена ГОСТ 12.1.005-88 и составляет 40-60%. Допустимая величина может быть до 75% в зависимости от сочетания температуры воздуха со скоростью его движения.</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Тепловое самочувствие человека в значительной мере зависит от скорости движения воздуха. В теплый период года скорость движения воздуха в рабочей зоне составляет от 0,2 до 1,0 м/с, а в холодный - от 0,2 до 0,5 м/с.</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обеспечения удовлетворительной работы необходимо предусматривать:</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защиту рабочих от переохлаждения путем обеспечения теплой одеждой и теплой обувью в период холодного времени года, с периодическими перерывами для обогрева в специальных помещениях;</w:t>
      </w:r>
    </w:p>
    <w:p w:rsidR="004C2E18" w:rsidRPr="003A1AEC" w:rsidRDefault="004C2E18" w:rsidP="00C10885">
      <w:pPr>
        <w:pStyle w:val="21"/>
        <w:numPr>
          <w:ilvl w:val="0"/>
          <w:numId w:val="0"/>
        </w:numPr>
        <w:ind w:firstLine="709"/>
        <w:jc w:val="both"/>
        <w:rPr>
          <w:b w:val="0"/>
          <w:bCs/>
          <w:noProof/>
          <w:color w:val="000000"/>
          <w:sz w:val="28"/>
          <w:szCs w:val="28"/>
        </w:rPr>
      </w:pPr>
      <w:r w:rsidRPr="003A1AEC">
        <w:rPr>
          <w:b w:val="0"/>
          <w:noProof/>
          <w:color w:val="000000"/>
          <w:sz w:val="28"/>
          <w:szCs w:val="28"/>
        </w:rPr>
        <w:t>- для исключения нарушения водно-солевого баланса в организме человека предусмотрено установление сатуратора, снабжающего работающих газированной водой с добавлением 0,2-0,5% поваренной соли.</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bCs/>
          <w:noProof/>
          <w:color w:val="000000"/>
          <w:sz w:val="28"/>
          <w:szCs w:val="28"/>
        </w:rPr>
        <w:t>Шум.</w:t>
      </w:r>
      <w:r w:rsidRPr="003A1AEC">
        <w:rPr>
          <w:rFonts w:ascii="Times New Roman" w:hAnsi="Times New Roman"/>
          <w:noProof/>
          <w:color w:val="000000"/>
          <w:sz w:val="28"/>
          <w:szCs w:val="28"/>
        </w:rPr>
        <w:t xml:space="preserve"> Основными источниками шума на строительной площадке являются:</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передвижные строительные машины- экскаватор, бульдозер, башенный кран, электровибратор, компрессорная установка;</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бетоносмесительная установка, бетоноукладчики;</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ручной механизированный инструмент.</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строительстве жилого дома следует обеспечить следующие мероприятия:</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максимально исключить виброакустическое оборудование;</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по возможности сократить число рабочих, работающих в непосредственной близи с источником шума;</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применить средства индивидуальной защиты от шума - наушники, вкладыши и шлемы;</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проводить санитарно-профилактические мероприятия для рабочих, занятых на акустическом оборудовании;</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применить звукоизоляцию шумных машин (например компрессор) в виде кожуха;</w:t>
      </w:r>
    </w:p>
    <w:p w:rsidR="00C10885"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Существенное ослабление шума достигается качественным монтажом отдельных узлов машин, их динамической балансировкой и своевременным проведением планово-предупредительных ремонтов. Необходимо регулярно проверять работу подшипников, устранять удары и биение деталей при возникновении зазоров. </w:t>
      </w:r>
    </w:p>
    <w:p w:rsidR="004C2E18" w:rsidRPr="003A1AEC" w:rsidRDefault="004C2E18" w:rsidP="00C10885">
      <w:pPr>
        <w:pStyle w:val="21"/>
        <w:numPr>
          <w:ilvl w:val="0"/>
          <w:numId w:val="0"/>
        </w:numPr>
        <w:ind w:firstLine="709"/>
        <w:jc w:val="both"/>
        <w:rPr>
          <w:b w:val="0"/>
          <w:bCs/>
          <w:noProof/>
          <w:color w:val="000000"/>
          <w:sz w:val="28"/>
          <w:szCs w:val="28"/>
        </w:rPr>
      </w:pPr>
      <w:r w:rsidRPr="003A1AEC">
        <w:rPr>
          <w:b w:val="0"/>
          <w:noProof/>
          <w:color w:val="000000"/>
          <w:sz w:val="28"/>
          <w:szCs w:val="28"/>
        </w:rPr>
        <w:t>Для возведения нашего</w:t>
      </w:r>
      <w:r w:rsidR="00C10885" w:rsidRPr="003A1AEC">
        <w:rPr>
          <w:b w:val="0"/>
          <w:noProof/>
          <w:color w:val="000000"/>
          <w:sz w:val="28"/>
          <w:szCs w:val="28"/>
        </w:rPr>
        <w:t xml:space="preserve"> </w:t>
      </w:r>
      <w:r w:rsidRPr="003A1AEC">
        <w:rPr>
          <w:b w:val="0"/>
          <w:noProof/>
          <w:color w:val="000000"/>
          <w:sz w:val="28"/>
          <w:szCs w:val="28"/>
        </w:rPr>
        <w:t>объекта подбирались исправные машины и механизмы, у которых уровни звукового давления были</w:t>
      </w:r>
      <w:r w:rsidR="00C10885" w:rsidRPr="003A1AEC">
        <w:rPr>
          <w:b w:val="0"/>
          <w:noProof/>
          <w:color w:val="000000"/>
          <w:sz w:val="28"/>
          <w:szCs w:val="28"/>
        </w:rPr>
        <w:t xml:space="preserve"> </w:t>
      </w:r>
      <w:r w:rsidRPr="003A1AEC">
        <w:rPr>
          <w:b w:val="0"/>
          <w:noProof/>
          <w:color w:val="000000"/>
          <w:sz w:val="28"/>
          <w:szCs w:val="28"/>
        </w:rPr>
        <w:t>пределах нормы</w:t>
      </w:r>
    </w:p>
    <w:p w:rsidR="00C10885" w:rsidRPr="003A1AEC" w:rsidRDefault="004C2E18" w:rsidP="00C10885">
      <w:pPr>
        <w:pStyle w:val="21"/>
        <w:numPr>
          <w:ilvl w:val="0"/>
          <w:numId w:val="0"/>
        </w:numPr>
        <w:ind w:firstLine="709"/>
        <w:jc w:val="both"/>
        <w:rPr>
          <w:b w:val="0"/>
          <w:bCs/>
          <w:noProof/>
          <w:color w:val="000000"/>
          <w:sz w:val="28"/>
          <w:szCs w:val="28"/>
        </w:rPr>
      </w:pPr>
      <w:r w:rsidRPr="003A1AEC">
        <w:rPr>
          <w:b w:val="0"/>
          <w:bCs/>
          <w:noProof/>
          <w:color w:val="000000"/>
          <w:sz w:val="28"/>
          <w:szCs w:val="28"/>
        </w:rPr>
        <w:t>Вибрация.</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строительстве жилого дома будут выполнятся работы по бетонированию, следовательно, главным источником вибрации являются машины для приготовления, распределения и виброуплотнения бетонной смеси - бетоносмесители, виброплощадки. Защита от вибрации:</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для защиты от вредной вибрации рабочие места бетонщиков располагают на массивной железобетонной плите, опирающейся с помощью стальных пружин виброизоляторов на колеблющееся основание.</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Искусственное освещение</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Для охраны строительной площадки из рабочего освещения необходимо выделить несколько осветительных вышек, которые обеспечат горизонтальную на уровне земли или вертикальную на плоскости ограждения освещенность, равную 0,5 лк. </w:t>
      </w:r>
    </w:p>
    <w:p w:rsidR="00C10885"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Аварийное освещение, устраивается в местах производства работ по бетонированию особенно ответственных конструкций</w:t>
      </w:r>
      <w:r w:rsidR="00C10885" w:rsidRPr="003A1AEC">
        <w:rPr>
          <w:rFonts w:ascii="Times New Roman" w:hAnsi="Times New Roman"/>
          <w:noProof/>
          <w:color w:val="000000"/>
          <w:sz w:val="28"/>
          <w:szCs w:val="28"/>
        </w:rPr>
        <w:t xml:space="preserve"> </w:t>
      </w:r>
      <w:r w:rsidR="00987D98" w:rsidRPr="003A1AEC">
        <w:rPr>
          <w:rFonts w:ascii="Times New Roman" w:hAnsi="Times New Roman"/>
          <w:noProof/>
          <w:color w:val="000000"/>
          <w:sz w:val="28"/>
          <w:szCs w:val="28"/>
        </w:rPr>
        <w:t xml:space="preserve">в </w:t>
      </w:r>
      <w:r w:rsidRPr="003A1AEC">
        <w:rPr>
          <w:rFonts w:ascii="Times New Roman" w:hAnsi="Times New Roman"/>
          <w:noProof/>
          <w:color w:val="000000"/>
          <w:sz w:val="28"/>
          <w:szCs w:val="28"/>
        </w:rPr>
        <w:t>тех случаях, когда перерыв в укладке бетона недопустим - это бетонирование фундаментов.</w:t>
      </w:r>
    </w:p>
    <w:p w:rsidR="004C2E18"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необходимости часть светильников рабочего или аварийного освещения может использоваться для дежурного освещения.</w:t>
      </w:r>
    </w:p>
    <w:p w:rsidR="00C10885"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Эвакуационное освещение устроено в местах основных путей эвакуации через два входа на территорию строительства.</w:t>
      </w:r>
    </w:p>
    <w:p w:rsidR="00C10885" w:rsidRPr="003A1AEC" w:rsidRDefault="004C2E18"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Произведем расчет прожекторного освещения</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Прожектора размещены по два на одной мачте высотой H=20м. Вид освещения - рабочее. Размеры площадки: длина 50м, ширина 80м. Угол наклона оптической оси 18</w:t>
      </w:r>
      <w:r w:rsidRPr="003A1AEC">
        <w:rPr>
          <w:rFonts w:ascii="Times New Roman" w:hAnsi="Times New Roman"/>
          <w:noProof/>
          <w:color w:val="000000"/>
          <w:sz w:val="28"/>
          <w:szCs w:val="28"/>
          <w:vertAlign w:val="superscript"/>
        </w:rPr>
        <w:t>0</w:t>
      </w:r>
      <w:r w:rsidRPr="003A1AEC">
        <w:rPr>
          <w:rFonts w:ascii="Times New Roman" w:hAnsi="Times New Roman"/>
          <w:noProof/>
          <w:color w:val="000000"/>
          <w:sz w:val="28"/>
          <w:szCs w:val="28"/>
        </w:rPr>
        <w:t>.</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5415" w:dyaOrig="4953">
          <v:shape id="_x0000_i1285" type="#_x0000_t75" style="width:322.5pt;height:215.25pt" o:ole="" fillcolor="window">
            <v:imagedata r:id="rId462" o:title=""/>
          </v:shape>
          <o:OLEObject Type="Embed" ProgID="CorelDRAW.Graphic.6" ShapeID="_x0000_i1285" DrawAspect="Content" ObjectID="_1469975958" r:id="rId463"/>
        </w:objec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Рис. 11.1. Построения при расчете освещенности в точке А.</w:t>
      </w:r>
    </w:p>
    <w:p w:rsidR="004D6C1F" w:rsidRPr="003A1AEC" w:rsidRDefault="004D6C1F"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соответствии с СНиП 23-05-95 Е</w:t>
      </w:r>
      <w:r w:rsidRPr="003A1AEC">
        <w:rPr>
          <w:rFonts w:ascii="Times New Roman" w:hAnsi="Times New Roman"/>
          <w:noProof/>
          <w:color w:val="000000"/>
          <w:sz w:val="28"/>
          <w:szCs w:val="28"/>
          <w:vertAlign w:val="subscript"/>
        </w:rPr>
        <w:t>н</w:t>
      </w:r>
      <w:r w:rsidRPr="003A1AEC">
        <w:rPr>
          <w:rFonts w:ascii="Times New Roman" w:hAnsi="Times New Roman"/>
          <w:noProof/>
          <w:color w:val="000000"/>
          <w:sz w:val="28"/>
          <w:szCs w:val="28"/>
        </w:rPr>
        <w:t xml:space="preserve">=2 лк, k=1.5 подбираем подходящий тип прожектора ПЗС-35 с лампой накаливания Г 215-225-500. Тогда </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N=E</w:t>
      </w:r>
      <w:r w:rsidRPr="003A1AEC">
        <w:rPr>
          <w:rFonts w:ascii="Times New Roman" w:hAnsi="Times New Roman"/>
          <w:noProof/>
          <w:color w:val="000000"/>
          <w:sz w:val="28"/>
          <w:szCs w:val="28"/>
          <w:vertAlign w:val="subscript"/>
        </w:rPr>
        <w:t>н</w:t>
      </w:r>
      <w:r w:rsidRPr="003A1AEC">
        <w:rPr>
          <w:rFonts w:ascii="Times New Roman" w:hAnsi="Times New Roman"/>
          <w:noProof/>
          <w:color w:val="000000"/>
          <w:sz w:val="28"/>
          <w:szCs w:val="28"/>
        </w:rPr>
        <w:t>kS/FлpuZ, где</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E</w:t>
      </w:r>
      <w:r w:rsidRPr="003A1AEC">
        <w:rPr>
          <w:rFonts w:ascii="Times New Roman" w:hAnsi="Times New Roman"/>
          <w:noProof/>
          <w:color w:val="000000"/>
          <w:sz w:val="28"/>
          <w:szCs w:val="16"/>
        </w:rPr>
        <w:t>н</w:t>
      </w:r>
      <w:r w:rsidRPr="003A1AEC">
        <w:rPr>
          <w:rFonts w:ascii="Times New Roman" w:hAnsi="Times New Roman"/>
          <w:noProof/>
          <w:color w:val="000000"/>
          <w:sz w:val="28"/>
          <w:szCs w:val="28"/>
        </w:rPr>
        <w:t xml:space="preserve"> – нормативная освещенность, Ен=2лк</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 – коэффициент запаса, к=1,5</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S – освещаемая площадь, S=4000 кв.м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Fл – световой поток лампы, Fл=8000 (для ПЗС- 35)</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p - КПД прожектора, p=0,8 (для ПЗС-35)</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u - коэффициент использования светового потока, u = 0.8</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Z – коэффициент неравномерности освещения, Z = 0.75</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N – количество прожекторов типа ПЗС </w:t>
      </w:r>
    </w:p>
    <w:p w:rsidR="004D6C1F" w:rsidRPr="003A1AEC" w:rsidRDefault="00F41A8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D6C1F" w:rsidRPr="003A1AEC">
        <w:rPr>
          <w:rFonts w:ascii="Times New Roman" w:hAnsi="Times New Roman"/>
          <w:noProof/>
          <w:color w:val="000000"/>
          <w:sz w:val="28"/>
          <w:szCs w:val="28"/>
        </w:rPr>
        <w:object w:dxaOrig="3620" w:dyaOrig="760">
          <v:shape id="_x0000_i1286" type="#_x0000_t75" style="width:180.75pt;height:38.25pt" o:ole="" fillcolor="window">
            <v:imagedata r:id="rId464" o:title=""/>
          </v:shape>
          <o:OLEObject Type="Embed" ProgID="Equation.3" ShapeID="_x0000_i1286" DrawAspect="Content" ObjectID="_1469975959" r:id="rId465"/>
        </w:objec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ЛН Г 215-225-500 имеет максимальную силу света I</w:t>
      </w:r>
      <w:r w:rsidRPr="003A1AEC">
        <w:rPr>
          <w:rFonts w:ascii="Times New Roman" w:hAnsi="Times New Roman"/>
          <w:noProof/>
          <w:color w:val="000000"/>
          <w:sz w:val="28"/>
          <w:szCs w:val="28"/>
          <w:vertAlign w:val="subscript"/>
        </w:rPr>
        <w:t>max</w:t>
      </w:r>
      <w:r w:rsidRPr="003A1AEC">
        <w:rPr>
          <w:rFonts w:ascii="Times New Roman" w:hAnsi="Times New Roman"/>
          <w:noProof/>
          <w:color w:val="000000"/>
          <w:sz w:val="28"/>
          <w:szCs w:val="28"/>
        </w:rPr>
        <w:t>=8300кд, а следовательно минимальная высота установки прожекторов над освещаемой поверхностью, h</w:t>
      </w:r>
      <w:r w:rsidRPr="003A1AEC">
        <w:rPr>
          <w:rFonts w:ascii="Times New Roman" w:hAnsi="Times New Roman"/>
          <w:noProof/>
          <w:color w:val="000000"/>
          <w:sz w:val="28"/>
          <w:szCs w:val="28"/>
          <w:vertAlign w:val="subscript"/>
        </w:rPr>
        <w:t>min</w:t>
      </w:r>
      <w:r w:rsidRPr="003A1AEC">
        <w:rPr>
          <w:rFonts w:ascii="Times New Roman" w:hAnsi="Times New Roman"/>
          <w:noProof/>
          <w:color w:val="000000"/>
          <w:sz w:val="28"/>
          <w:szCs w:val="28"/>
        </w:rPr>
        <w:t>=</w:t>
      </w:r>
      <w:r w:rsidR="000F7652" w:rsidRPr="003A1AEC">
        <w:rPr>
          <w:rFonts w:ascii="Times New Roman" w:hAnsi="Times New Roman"/>
          <w:noProof/>
          <w:color w:val="000000"/>
          <w:sz w:val="28"/>
          <w:szCs w:val="28"/>
        </w:rPr>
        <w:object w:dxaOrig="1400" w:dyaOrig="400">
          <v:shape id="_x0000_i1287" type="#_x0000_t75" style="width:69.75pt;height:20.25pt" o:ole="" fillcolor="window">
            <v:imagedata r:id="rId466" o:title=""/>
          </v:shape>
          <o:OLEObject Type="Embed" ProgID="Equation.3" ShapeID="_x0000_i1287" DrawAspect="Content" ObjectID="_1469975960" r:id="rId467"/>
        </w:object>
      </w:r>
      <w:r w:rsidRPr="003A1AEC">
        <w:rPr>
          <w:rFonts w:ascii="Times New Roman" w:hAnsi="Times New Roman"/>
          <w:noProof/>
          <w:color w:val="000000"/>
          <w:sz w:val="28"/>
          <w:szCs w:val="28"/>
        </w:rPr>
        <w:t>=6м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Произведем расчет прожекторного освещения методом изолюкс. Полагаем, что для освещения стройплощадки выбран прожектор ПЗС-35 с ЛН Г 215-225-500, высота установки дана равной 20м. Угол наклона оптической оси </w:t>
      </w:r>
      <w:r w:rsidRPr="003A1AEC">
        <w:rPr>
          <w:rFonts w:ascii="Times New Roman" w:hAnsi="Times New Roman"/>
          <w:noProof/>
          <w:color w:val="000000"/>
          <w:sz w:val="28"/>
          <w:szCs w:val="28"/>
        </w:rPr>
        <w:object w:dxaOrig="760" w:dyaOrig="320">
          <v:shape id="_x0000_i1288" type="#_x0000_t75" style="width:38.25pt;height:15.75pt" o:ole="">
            <v:imagedata r:id="rId468" o:title=""/>
          </v:shape>
          <o:OLEObject Type="Embed" ProgID="Equation.3" ShapeID="_x0000_i1288" DrawAspect="Content" ObjectID="_1469975961" r:id="rId469"/>
        </w:objec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Световой поток лампы при напряжении 220 В Ф</w:t>
      </w:r>
      <w:r w:rsidRPr="003A1AEC">
        <w:rPr>
          <w:rFonts w:ascii="Times New Roman" w:hAnsi="Times New Roman"/>
          <w:noProof/>
          <w:color w:val="000000"/>
          <w:sz w:val="28"/>
          <w:szCs w:val="28"/>
          <w:vertAlign w:val="subscript"/>
        </w:rPr>
        <w:t>л</w:t>
      </w:r>
      <w:r w:rsidRPr="003A1AEC">
        <w:rPr>
          <w:rFonts w:ascii="Times New Roman" w:hAnsi="Times New Roman"/>
          <w:noProof/>
          <w:color w:val="000000"/>
          <w:sz w:val="28"/>
          <w:szCs w:val="28"/>
        </w:rPr>
        <w:t xml:space="preserve">=8300 лм, угол рассеяния прожектора в вертикальной плоскости </w:t>
      </w:r>
      <w:r w:rsidR="000F7652" w:rsidRPr="003A1AEC">
        <w:rPr>
          <w:rFonts w:ascii="Times New Roman" w:hAnsi="Times New Roman"/>
          <w:noProof/>
          <w:color w:val="000000"/>
          <w:sz w:val="28"/>
          <w:szCs w:val="28"/>
        </w:rPr>
        <w:object w:dxaOrig="980" w:dyaOrig="420">
          <v:shape id="_x0000_i1289" type="#_x0000_t75" style="width:48.75pt;height:21pt" o:ole="">
            <v:imagedata r:id="rId470" o:title=""/>
          </v:shape>
          <o:OLEObject Type="Embed" ProgID="Equation.3" ShapeID="_x0000_i1289" DrawAspect="Content" ObjectID="_1469975962" r:id="rId471"/>
        </w:object>
      </w:r>
      <w:r w:rsidRPr="003A1AEC">
        <w:rPr>
          <w:rFonts w:ascii="Times New Roman" w:hAnsi="Times New Roman"/>
          <w:noProof/>
          <w:color w:val="000000"/>
          <w:sz w:val="28"/>
          <w:szCs w:val="28"/>
        </w:rPr>
        <w:t xml:space="preserve">, угол рассеяния в горизонтальной плоскости </w:t>
      </w:r>
      <w:r w:rsidR="000F7652" w:rsidRPr="003A1AEC">
        <w:rPr>
          <w:rFonts w:ascii="Times New Roman" w:hAnsi="Times New Roman"/>
          <w:noProof/>
          <w:color w:val="000000"/>
          <w:sz w:val="28"/>
          <w:szCs w:val="28"/>
        </w:rPr>
        <w:object w:dxaOrig="1100" w:dyaOrig="420">
          <v:shape id="_x0000_i1290" type="#_x0000_t75" style="width:54.75pt;height:21pt" o:ole="">
            <v:imagedata r:id="rId472" o:title=""/>
          </v:shape>
          <o:OLEObject Type="Embed" ProgID="Equation.3" ShapeID="_x0000_i1290" DrawAspect="Content" ObjectID="_1469975963" r:id="rId473"/>
        </w:object>
      </w:r>
      <w:r w:rsidRPr="003A1AEC">
        <w:rPr>
          <w:rFonts w:ascii="Times New Roman" w:hAnsi="Times New Roman"/>
          <w:noProof/>
          <w:color w:val="000000"/>
          <w:sz w:val="28"/>
          <w:szCs w:val="28"/>
        </w:rPr>
        <w:t>.</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540" w:dyaOrig="1480">
          <v:shape id="_x0000_i1291" type="#_x0000_t75" style="width:126.75pt;height:74.25pt" o:ole="" fillcolor="window">
            <v:imagedata r:id="rId474" o:title=""/>
          </v:shape>
          <o:OLEObject Type="Embed" ProgID="Equation.3" ShapeID="_x0000_i1291" DrawAspect="Content" ObjectID="_1469975964" r:id="rId475"/>
        </w:objec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Где L</w:t>
      </w:r>
      <w:r w:rsidRPr="003A1AEC">
        <w:rPr>
          <w:rFonts w:ascii="Times New Roman" w:hAnsi="Times New Roman"/>
          <w:noProof/>
          <w:color w:val="000000"/>
          <w:sz w:val="28"/>
          <w:szCs w:val="28"/>
          <w:vertAlign w:val="subscript"/>
        </w:rPr>
        <w:t>0</w:t>
      </w:r>
      <w:r w:rsidR="00C10885" w:rsidRPr="003A1AEC">
        <w:rPr>
          <w:rFonts w:ascii="Times New Roman" w:hAnsi="Times New Roman"/>
          <w:noProof/>
          <w:color w:val="000000"/>
          <w:sz w:val="28"/>
          <w:szCs w:val="28"/>
          <w:vertAlign w:val="subscript"/>
        </w:rPr>
        <w:t>,</w:t>
      </w: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 xml:space="preserve"> </w:t>
      </w:r>
      <w:r w:rsidRPr="003A1AEC">
        <w:rPr>
          <w:rFonts w:ascii="Times New Roman" w:hAnsi="Times New Roman"/>
          <w:noProof/>
          <w:color w:val="000000"/>
          <w:sz w:val="28"/>
          <w:szCs w:val="28"/>
        </w:rPr>
        <w:t xml:space="preserve">- расстояние от основания прожекторной мачты до освещаемой зоны. Расстояние неосвещенной зоны </w:t>
      </w:r>
      <w:r w:rsidRPr="003A1AEC">
        <w:rPr>
          <w:rFonts w:ascii="Times New Roman" w:hAnsi="Times New Roman"/>
          <w:noProof/>
          <w:color w:val="000000"/>
          <w:sz w:val="28"/>
          <w:szCs w:val="28"/>
        </w:rPr>
        <w:object w:dxaOrig="1800" w:dyaOrig="360">
          <v:shape id="_x0000_i1292" type="#_x0000_t75" style="width:90pt;height:18pt" o:ole="">
            <v:imagedata r:id="rId476" o:title=""/>
          </v:shape>
          <o:OLEObject Type="Embed" ProgID="Equation.3" ShapeID="_x0000_i1292" DrawAspect="Content" ObjectID="_1469975965" r:id="rId477"/>
        </w:objec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160" w:dyaOrig="400">
          <v:shape id="_x0000_i1293" type="#_x0000_t75" style="width:108pt;height:20.25pt" o:ole="" fillcolor="window">
            <v:imagedata r:id="rId478" o:title=""/>
          </v:shape>
          <o:OLEObject Type="Embed" ProgID="Equation.3" ShapeID="_x0000_i1293" DrawAspect="Content" ObjectID="_1469975966" r:id="rId479"/>
        </w:object>
      </w:r>
      <w:r w:rsidRPr="003A1AEC">
        <w:rPr>
          <w:rFonts w:ascii="Times New Roman" w:hAnsi="Times New Roman"/>
          <w:noProof/>
          <w:color w:val="000000"/>
          <w:sz w:val="28"/>
          <w:szCs w:val="28"/>
        </w:rPr>
        <w:t>м</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Мощность лампы 500Вт, мощность двух ламп 1000 Вт. </w:t>
      </w:r>
    </w:p>
    <w:p w:rsidR="00F41A89"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Удельная мощность освещения </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object w:dxaOrig="2020" w:dyaOrig="639">
          <v:shape id="_x0000_i1294" type="#_x0000_t75" style="width:101.25pt;height:32.25pt" o:ole="" fillcolor="window">
            <v:imagedata r:id="rId480" o:title=""/>
          </v:shape>
          <o:OLEObject Type="Embed" ProgID="Equation.3" ShapeID="_x0000_i1294" DrawAspect="Content" ObjectID="_1469975967" r:id="rId481"/>
        </w:object>
      </w:r>
      <w:r w:rsidRPr="003A1AEC">
        <w:rPr>
          <w:rFonts w:ascii="Times New Roman" w:hAnsi="Times New Roman"/>
          <w:noProof/>
          <w:color w:val="000000"/>
          <w:sz w:val="28"/>
          <w:szCs w:val="28"/>
        </w:rPr>
        <w:t>Вт/м</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t>.</w:t>
      </w:r>
    </w:p>
    <w:p w:rsidR="004D6C1F" w:rsidRPr="003A1AEC" w:rsidRDefault="00F41A8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D6C1F" w:rsidRPr="003A1AEC">
        <w:rPr>
          <w:rFonts w:ascii="Times New Roman" w:hAnsi="Times New Roman"/>
          <w:noProof/>
          <w:color w:val="000000"/>
          <w:sz w:val="28"/>
          <w:szCs w:val="28"/>
        </w:rPr>
        <w:t>Для рассматриваемой площадки рекомендуется 4 прожектора</w:t>
      </w:r>
      <w:r w:rsidR="00C10885" w:rsidRPr="003A1AEC">
        <w:rPr>
          <w:rFonts w:ascii="Times New Roman" w:hAnsi="Times New Roman"/>
          <w:noProof/>
          <w:color w:val="000000"/>
          <w:sz w:val="28"/>
          <w:szCs w:val="28"/>
        </w:rPr>
        <w:t xml:space="preserve"> </w:t>
      </w:r>
      <w:r w:rsidR="004D6C1F" w:rsidRPr="003A1AEC">
        <w:rPr>
          <w:rFonts w:ascii="Times New Roman" w:hAnsi="Times New Roman"/>
          <w:noProof/>
          <w:color w:val="000000"/>
          <w:sz w:val="28"/>
          <w:szCs w:val="28"/>
        </w:rPr>
        <w:t xml:space="preserve">ПЗС - 45 с лампой 215-225-500, расстояние между мачтами 50 м, количество прожекторов на каждой мачте N=1 высота мачты h=20 м, угол наклона прожекторов </w:t>
      </w:r>
      <w:r w:rsidR="004D6C1F" w:rsidRPr="003A1AEC">
        <w:rPr>
          <w:rFonts w:ascii="Times New Roman" w:hAnsi="Times New Roman"/>
          <w:noProof/>
          <w:color w:val="000000"/>
          <w:sz w:val="28"/>
          <w:szCs w:val="28"/>
        </w:rPr>
        <w:object w:dxaOrig="200" w:dyaOrig="279">
          <v:shape id="_x0000_i1295" type="#_x0000_t75" style="width:9.75pt;height:14.25pt" o:ole="">
            <v:imagedata r:id="rId482" o:title=""/>
          </v:shape>
          <o:OLEObject Type="Embed" ProgID="Equation.3" ShapeID="_x0000_i1295" DrawAspect="Content" ObjectID="_1469975968" r:id="rId483"/>
        </w:object>
      </w:r>
      <w:r w:rsidR="004D6C1F" w:rsidRPr="003A1AEC">
        <w:rPr>
          <w:rFonts w:ascii="Times New Roman" w:hAnsi="Times New Roman"/>
          <w:noProof/>
          <w:color w:val="000000"/>
          <w:sz w:val="28"/>
          <w:szCs w:val="28"/>
        </w:rPr>
        <w:t>=18</w:t>
      </w:r>
      <w:r w:rsidR="004D6C1F" w:rsidRPr="003A1AEC">
        <w:rPr>
          <w:rFonts w:ascii="Times New Roman" w:hAnsi="Times New Roman"/>
          <w:noProof/>
          <w:color w:val="000000"/>
          <w:sz w:val="28"/>
          <w:szCs w:val="28"/>
          <w:vertAlign w:val="superscript"/>
        </w:rPr>
        <w:t>0</w:t>
      </w:r>
      <w:r w:rsidR="004D6C1F" w:rsidRPr="003A1AEC">
        <w:rPr>
          <w:rFonts w:ascii="Times New Roman" w:hAnsi="Times New Roman"/>
          <w:noProof/>
          <w:color w:val="000000"/>
          <w:sz w:val="28"/>
          <w:szCs w:val="28"/>
        </w:rPr>
        <w:t>.</w:t>
      </w:r>
    </w:p>
    <w:p w:rsidR="004C2E18" w:rsidRPr="003A1AEC" w:rsidRDefault="004C2E18"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Подъездные пути и ограждения.</w:t>
      </w:r>
    </w:p>
    <w:p w:rsidR="004C2E18" w:rsidRPr="003A1AEC" w:rsidRDefault="004C2E18"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Для выделения территории стройплощадки, участков производства работ стро</w:t>
      </w:r>
      <w:r w:rsidR="00CC1068" w:rsidRPr="003A1AEC">
        <w:rPr>
          <w:rFonts w:ascii="Times New Roman" w:hAnsi="Times New Roman"/>
          <w:bCs/>
          <w:noProof/>
          <w:color w:val="000000"/>
          <w:sz w:val="28"/>
          <w:szCs w:val="28"/>
        </w:rPr>
        <w:t>ительно-монтажных и опасных зон</w:t>
      </w:r>
      <w:r w:rsidRPr="003A1AEC">
        <w:rPr>
          <w:rFonts w:ascii="Times New Roman" w:hAnsi="Times New Roman"/>
          <w:bCs/>
          <w:noProof/>
          <w:color w:val="000000"/>
          <w:sz w:val="28"/>
          <w:szCs w:val="28"/>
        </w:rPr>
        <w:t xml:space="preserve"> предусмотрено устройство ограждений, показанных на стройгенплане. Ограждения выполнены с учетом требований ГОСТ 23407-78. Для обеспечения безопасной и безаварийной работы транспорта на строительной площадке предусмотрены подъездные пути и внутрипостроечные дороги. Дороги имеют твердое покрытие и обеспечивают свободный доступ транспортных средств и строительных машин к участкам производства работ.</w:t>
      </w:r>
    </w:p>
    <w:p w:rsidR="004C2E18" w:rsidRPr="003A1AEC" w:rsidRDefault="004C2E18"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Опасными зонами являются зоны проезда транспортных средств. На границах зоны перемещения транспортных средств должны быть установлены защитные ограждения, а в зоне потенциально возможного перемещения транспортных средств – сигнальные ограждения и знаки безопасности.</w:t>
      </w:r>
    </w:p>
    <w:p w:rsidR="004C2E18" w:rsidRPr="003A1AEC" w:rsidRDefault="004C2E18" w:rsidP="00C10885">
      <w:pPr>
        <w:spacing w:line="360" w:lineRule="auto"/>
        <w:ind w:firstLine="709"/>
        <w:jc w:val="both"/>
        <w:rPr>
          <w:rFonts w:ascii="Times New Roman" w:hAnsi="Times New Roman"/>
          <w:bCs/>
          <w:noProof/>
          <w:color w:val="000000"/>
          <w:sz w:val="28"/>
          <w:szCs w:val="28"/>
        </w:rPr>
      </w:pPr>
      <w:r w:rsidRPr="003A1AEC">
        <w:rPr>
          <w:rFonts w:ascii="Times New Roman" w:hAnsi="Times New Roman"/>
          <w:bCs/>
          <w:noProof/>
          <w:color w:val="000000"/>
          <w:sz w:val="28"/>
          <w:szCs w:val="28"/>
        </w:rPr>
        <w:t xml:space="preserve">Работа на высоте </w:t>
      </w:r>
    </w:p>
    <w:p w:rsidR="00492403" w:rsidRPr="003A1AEC" w:rsidRDefault="004C2E18" w:rsidP="00C10885">
      <w:pPr>
        <w:pStyle w:val="ab"/>
        <w:spacing w:line="360" w:lineRule="auto"/>
        <w:ind w:firstLine="709"/>
        <w:jc w:val="both"/>
        <w:rPr>
          <w:noProof/>
          <w:color w:val="000000"/>
          <w:sz w:val="28"/>
          <w:szCs w:val="28"/>
        </w:rPr>
      </w:pPr>
      <w:r w:rsidRPr="003A1AEC">
        <w:rPr>
          <w:noProof/>
          <w:color w:val="000000"/>
          <w:sz w:val="28"/>
          <w:szCs w:val="28"/>
        </w:rPr>
        <w:t>Рабочие места и проходы к ним, расположенные на покрытиях на высоте более 1,3 м и на</w:t>
      </w:r>
      <w:r w:rsidR="00C10885" w:rsidRPr="003A1AEC">
        <w:rPr>
          <w:noProof/>
          <w:color w:val="000000"/>
          <w:sz w:val="28"/>
          <w:szCs w:val="28"/>
        </w:rPr>
        <w:t xml:space="preserve"> </w:t>
      </w:r>
      <w:r w:rsidRPr="003A1AEC">
        <w:rPr>
          <w:noProof/>
          <w:color w:val="000000"/>
          <w:sz w:val="28"/>
          <w:szCs w:val="28"/>
        </w:rPr>
        <w:t>расстоянии менее 2 м от границы перепада по высоте ограждены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 При невозможности или экономической нецелесообразности применения защитных ограждений допускается производство работ с применением предохранительного пояса для строителей, соответствующего государственным стандартам, и оформлением наряда-допуска. При выполнении работ на высоте, внизу, под местом работы выдел</w:t>
      </w:r>
      <w:r w:rsidR="00F553A0" w:rsidRPr="003A1AEC">
        <w:rPr>
          <w:noProof/>
          <w:color w:val="000000"/>
          <w:sz w:val="28"/>
          <w:szCs w:val="28"/>
        </w:rPr>
        <w:t>яются</w:t>
      </w:r>
      <w:r w:rsidRPr="003A1AEC">
        <w:rPr>
          <w:noProof/>
          <w:color w:val="000000"/>
          <w:sz w:val="28"/>
          <w:szCs w:val="28"/>
        </w:rPr>
        <w:t xml:space="preserve"> опасные зоны. При совмещении работ по одной вертикали нижерасположенные места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8B1B8D" w:rsidRPr="003A1AEC" w:rsidRDefault="008B1B8D" w:rsidP="00C10885">
      <w:pPr>
        <w:pStyle w:val="ab"/>
        <w:spacing w:line="360" w:lineRule="auto"/>
        <w:ind w:firstLine="709"/>
        <w:jc w:val="both"/>
        <w:rPr>
          <w:noProof/>
          <w:color w:val="000000"/>
          <w:sz w:val="28"/>
          <w:szCs w:val="28"/>
        </w:rPr>
      </w:pPr>
    </w:p>
    <w:p w:rsidR="00492403" w:rsidRPr="003A1AEC" w:rsidRDefault="00F553A0" w:rsidP="00C10885">
      <w:pPr>
        <w:pStyle w:val="ab"/>
        <w:spacing w:line="360" w:lineRule="auto"/>
        <w:ind w:firstLine="709"/>
        <w:jc w:val="both"/>
        <w:rPr>
          <w:noProof/>
          <w:color w:val="000000"/>
          <w:sz w:val="28"/>
          <w:szCs w:val="28"/>
        </w:rPr>
      </w:pPr>
      <w:r w:rsidRPr="003A1AEC">
        <w:rPr>
          <w:noProof/>
          <w:color w:val="000000"/>
          <w:sz w:val="28"/>
          <w:szCs w:val="28"/>
        </w:rPr>
        <w:t>11.2 По</w:t>
      </w:r>
      <w:r w:rsidR="00F41A89" w:rsidRPr="003A1AEC">
        <w:rPr>
          <w:noProof/>
          <w:color w:val="000000"/>
          <w:sz w:val="28"/>
          <w:szCs w:val="28"/>
        </w:rPr>
        <w:t>жарная безопасность</w:t>
      </w:r>
    </w:p>
    <w:p w:rsidR="00F41A89" w:rsidRPr="003A1AEC" w:rsidRDefault="00F41A89" w:rsidP="00C10885">
      <w:pPr>
        <w:pStyle w:val="ab"/>
        <w:spacing w:line="360" w:lineRule="auto"/>
        <w:ind w:firstLine="709"/>
        <w:jc w:val="both"/>
        <w:rPr>
          <w:noProof/>
          <w:color w:val="000000"/>
          <w:sz w:val="28"/>
          <w:szCs w:val="28"/>
        </w:rPr>
      </w:pPr>
    </w:p>
    <w:p w:rsidR="000F7652" w:rsidRPr="003A1AEC" w:rsidRDefault="002560D5" w:rsidP="00C10885">
      <w:pPr>
        <w:pStyle w:val="ab"/>
        <w:spacing w:line="360" w:lineRule="auto"/>
        <w:ind w:firstLine="709"/>
        <w:jc w:val="both"/>
        <w:rPr>
          <w:noProof/>
          <w:color w:val="000000"/>
          <w:sz w:val="28"/>
          <w:szCs w:val="28"/>
        </w:rPr>
      </w:pPr>
      <w:r w:rsidRPr="003A1AEC">
        <w:rPr>
          <w:noProof/>
          <w:color w:val="000000"/>
          <w:sz w:val="28"/>
          <w:szCs w:val="28"/>
        </w:rPr>
        <w:t>До начала строительства площадка была обеспечена противопожарным водоснабжением и телефонной связью – для вызова пожарной части в случае возникновения пожара.</w:t>
      </w:r>
    </w:p>
    <w:p w:rsidR="000F7652" w:rsidRPr="003A1AEC" w:rsidRDefault="002560D5" w:rsidP="00C10885">
      <w:pPr>
        <w:pStyle w:val="ab"/>
        <w:spacing w:line="360" w:lineRule="auto"/>
        <w:ind w:firstLine="709"/>
        <w:jc w:val="both"/>
        <w:rPr>
          <w:noProof/>
          <w:color w:val="000000"/>
          <w:sz w:val="28"/>
          <w:szCs w:val="28"/>
        </w:rPr>
      </w:pPr>
      <w:r w:rsidRPr="003A1AEC">
        <w:rPr>
          <w:noProof/>
          <w:color w:val="000000"/>
          <w:sz w:val="28"/>
          <w:szCs w:val="28"/>
        </w:rPr>
        <w:t>Пожарные гидранты установлены на площадке в закрытых колодцах вдоль дорог. У места расположения пожарного гидранта расположен информационный указатель с нанесенным буквенным индексом ПГ.</w:t>
      </w:r>
    </w:p>
    <w:p w:rsidR="000F7652" w:rsidRPr="003A1AEC" w:rsidRDefault="002560D5" w:rsidP="00C10885">
      <w:pPr>
        <w:pStyle w:val="ab"/>
        <w:spacing w:line="360" w:lineRule="auto"/>
        <w:ind w:firstLine="709"/>
        <w:jc w:val="both"/>
        <w:rPr>
          <w:noProof/>
          <w:color w:val="000000"/>
          <w:sz w:val="28"/>
          <w:szCs w:val="28"/>
        </w:rPr>
      </w:pPr>
      <w:r w:rsidRPr="003A1AEC">
        <w:rPr>
          <w:noProof/>
          <w:color w:val="000000"/>
          <w:sz w:val="28"/>
          <w:szCs w:val="28"/>
        </w:rPr>
        <w:t>На территории строительной площадки предусмотрено размещение мест складирования строительных отходов, а также размещены пункты-щиты с набором огнетушителей, пожарного инвентаря и ручного инструмента.</w:t>
      </w:r>
    </w:p>
    <w:p w:rsidR="002560D5" w:rsidRPr="003A1AEC" w:rsidRDefault="002560D5" w:rsidP="00C10885">
      <w:pPr>
        <w:pStyle w:val="ab"/>
        <w:spacing w:line="360" w:lineRule="auto"/>
        <w:ind w:firstLine="709"/>
        <w:jc w:val="both"/>
        <w:rPr>
          <w:noProof/>
          <w:color w:val="000000"/>
          <w:sz w:val="28"/>
          <w:szCs w:val="28"/>
        </w:rPr>
      </w:pPr>
      <w:r w:rsidRPr="003A1AEC">
        <w:rPr>
          <w:noProof/>
          <w:color w:val="000000"/>
          <w:sz w:val="28"/>
          <w:szCs w:val="28"/>
        </w:rPr>
        <w:t>В целях пожарной безопасности на строительной площадке рабочий должен выполнять следующие требования:</w:t>
      </w:r>
    </w:p>
    <w:p w:rsidR="002560D5" w:rsidRPr="003A1AEC" w:rsidRDefault="002560D5" w:rsidP="00C10885">
      <w:pPr>
        <w:pStyle w:val="af0"/>
        <w:keepNext w:val="0"/>
        <w:keepLines w:val="0"/>
        <w:widowControl w:val="0"/>
        <w:numPr>
          <w:ilvl w:val="0"/>
          <w:numId w:val="31"/>
        </w:numPr>
        <w:tabs>
          <w:tab w:val="left" w:pos="426"/>
        </w:tabs>
        <w:suppressAutoHyphens/>
        <w:ind w:left="0" w:firstLine="709"/>
        <w:jc w:val="both"/>
        <w:rPr>
          <w:b w:val="0"/>
          <w:noProof/>
          <w:color w:val="000000"/>
          <w:sz w:val="28"/>
          <w:szCs w:val="28"/>
        </w:rPr>
      </w:pPr>
      <w:r w:rsidRPr="003A1AEC">
        <w:rPr>
          <w:b w:val="0"/>
          <w:noProof/>
          <w:color w:val="000000"/>
          <w:sz w:val="28"/>
          <w:szCs w:val="28"/>
        </w:rPr>
        <w:t>курить только в специально отведенных местах, обеспеченных средствами пожаротушения;</w:t>
      </w:r>
    </w:p>
    <w:p w:rsidR="002560D5" w:rsidRPr="003A1AEC" w:rsidRDefault="002560D5" w:rsidP="00C10885">
      <w:pPr>
        <w:pStyle w:val="af0"/>
        <w:keepNext w:val="0"/>
        <w:keepLines w:val="0"/>
        <w:widowControl w:val="0"/>
        <w:numPr>
          <w:ilvl w:val="0"/>
          <w:numId w:val="31"/>
        </w:numPr>
        <w:tabs>
          <w:tab w:val="left" w:pos="426"/>
        </w:tabs>
        <w:suppressAutoHyphens/>
        <w:ind w:left="0" w:firstLine="709"/>
        <w:jc w:val="both"/>
        <w:rPr>
          <w:b w:val="0"/>
          <w:noProof/>
          <w:color w:val="000000"/>
          <w:sz w:val="28"/>
          <w:szCs w:val="28"/>
        </w:rPr>
      </w:pPr>
      <w:r w:rsidRPr="003A1AEC">
        <w:rPr>
          <w:b w:val="0"/>
          <w:noProof/>
          <w:color w:val="000000"/>
          <w:sz w:val="28"/>
          <w:szCs w:val="28"/>
        </w:rPr>
        <w:t>не разводить костры, не сжигать мусор и отходы;</w:t>
      </w:r>
    </w:p>
    <w:p w:rsidR="002560D5" w:rsidRPr="003A1AEC" w:rsidRDefault="002560D5" w:rsidP="00C10885">
      <w:pPr>
        <w:pStyle w:val="af0"/>
        <w:keepNext w:val="0"/>
        <w:keepLines w:val="0"/>
        <w:widowControl w:val="0"/>
        <w:numPr>
          <w:ilvl w:val="0"/>
          <w:numId w:val="31"/>
        </w:numPr>
        <w:tabs>
          <w:tab w:val="left" w:pos="426"/>
        </w:tabs>
        <w:suppressAutoHyphens/>
        <w:ind w:left="0" w:firstLine="709"/>
        <w:jc w:val="both"/>
        <w:rPr>
          <w:b w:val="0"/>
          <w:noProof/>
          <w:color w:val="000000"/>
          <w:sz w:val="28"/>
          <w:szCs w:val="28"/>
        </w:rPr>
      </w:pPr>
      <w:r w:rsidRPr="003A1AEC">
        <w:rPr>
          <w:b w:val="0"/>
          <w:noProof/>
          <w:color w:val="000000"/>
          <w:sz w:val="28"/>
          <w:szCs w:val="28"/>
        </w:rPr>
        <w:t>горючие строительные отходы убирать ежедневно после работы с рабочих мест и непосредственно со строительной площадки в специально отведенные места на расстояние не ближе 50 метров от зданий и складов;</w:t>
      </w:r>
    </w:p>
    <w:p w:rsidR="002560D5" w:rsidRPr="003A1AEC" w:rsidRDefault="002560D5" w:rsidP="00C10885">
      <w:pPr>
        <w:pStyle w:val="af0"/>
        <w:keepNext w:val="0"/>
        <w:keepLines w:val="0"/>
        <w:widowControl w:val="0"/>
        <w:numPr>
          <w:ilvl w:val="0"/>
          <w:numId w:val="31"/>
        </w:numPr>
        <w:tabs>
          <w:tab w:val="left" w:pos="426"/>
        </w:tabs>
        <w:suppressAutoHyphens/>
        <w:ind w:left="0" w:firstLine="709"/>
        <w:jc w:val="both"/>
        <w:rPr>
          <w:b w:val="0"/>
          <w:noProof/>
          <w:color w:val="000000"/>
          <w:sz w:val="28"/>
          <w:szCs w:val="28"/>
        </w:rPr>
      </w:pPr>
      <w:r w:rsidRPr="003A1AEC">
        <w:rPr>
          <w:b w:val="0"/>
          <w:noProof/>
          <w:color w:val="000000"/>
          <w:sz w:val="28"/>
          <w:szCs w:val="28"/>
        </w:rPr>
        <w:t>не загромождать доступы и проходы к противопожарному инвентарю.</w:t>
      </w:r>
    </w:p>
    <w:p w:rsidR="006D276C" w:rsidRPr="003A1AEC" w:rsidRDefault="006D276C" w:rsidP="00C10885">
      <w:pPr>
        <w:pStyle w:val="33"/>
        <w:numPr>
          <w:ilvl w:val="0"/>
          <w:numId w:val="27"/>
        </w:numPr>
        <w:spacing w:line="360" w:lineRule="auto"/>
        <w:ind w:left="0" w:firstLine="709"/>
        <w:rPr>
          <w:noProof/>
          <w:color w:val="000000"/>
          <w:sz w:val="28"/>
          <w:szCs w:val="28"/>
        </w:rPr>
      </w:pPr>
      <w:r w:rsidRPr="003A1AEC">
        <w:rPr>
          <w:noProof/>
          <w:color w:val="000000"/>
          <w:sz w:val="28"/>
          <w:szCs w:val="28"/>
        </w:rPr>
        <w:t>Производственные территории оборудованы средствами пожаротушения согласно ППБ-01, зарегистрированных Минюстом России 27 декабря 1993 г. № 445.</w:t>
      </w:r>
    </w:p>
    <w:p w:rsidR="006D276C" w:rsidRPr="003A1AEC" w:rsidRDefault="006D276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рабочих местах, где применяются или приготовляются клеи, мастики, краски и другие материалы, выделяющие взрывоопасные или вредные вещества, не допускаются действия с использованием огня или вызывающие искрообразование. Эти рабочие места должны проветриваться. Электроустановки в таких помещениях (зонах) должны быть во взрывобезопасном исполнении. Кроме того, должны быть приняты меры, предотвращающие возникновение и накопление зарядов статического электричества.</w:t>
      </w:r>
    </w:p>
    <w:p w:rsidR="006D276C" w:rsidRPr="003A1AEC" w:rsidRDefault="006D276C"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Рабочие места, опасные во взрыво- или пожарном отношении,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укомплектованы первичными средствами пожаротушения и средствами контроля и оперативного оповещения об угрожающей ситуации.</w:t>
      </w:r>
    </w:p>
    <w:p w:rsidR="00F553A0" w:rsidRPr="003A1AEC" w:rsidRDefault="00F553A0" w:rsidP="00C10885">
      <w:pPr>
        <w:widowControl w:val="0"/>
        <w:autoSpaceDE w:val="0"/>
        <w:autoSpaceDN w:val="0"/>
        <w:adjustRightInd w:val="0"/>
        <w:spacing w:line="360" w:lineRule="auto"/>
        <w:ind w:firstLine="709"/>
        <w:jc w:val="both"/>
        <w:rPr>
          <w:rFonts w:ascii="Times New Roman" w:hAnsi="Times New Roman"/>
          <w:noProof/>
          <w:color w:val="000000"/>
          <w:sz w:val="28"/>
          <w:szCs w:val="28"/>
        </w:rPr>
      </w:pPr>
    </w:p>
    <w:p w:rsidR="006D276C" w:rsidRPr="003A1AEC" w:rsidRDefault="006D276C" w:rsidP="00C10885">
      <w:pPr>
        <w:pStyle w:val="21"/>
        <w:numPr>
          <w:ilvl w:val="0"/>
          <w:numId w:val="0"/>
        </w:numPr>
        <w:ind w:firstLine="709"/>
        <w:jc w:val="both"/>
        <w:rPr>
          <w:b w:val="0"/>
          <w:noProof/>
          <w:color w:val="000000"/>
          <w:sz w:val="28"/>
          <w:szCs w:val="28"/>
        </w:rPr>
      </w:pPr>
      <w:r w:rsidRPr="003A1AEC">
        <w:rPr>
          <w:b w:val="0"/>
          <w:noProof/>
          <w:color w:val="000000"/>
          <w:sz w:val="28"/>
          <w:szCs w:val="28"/>
        </w:rPr>
        <w:t>11.3 Электробезопасно</w:t>
      </w:r>
      <w:r w:rsidR="00F41A89" w:rsidRPr="003A1AEC">
        <w:rPr>
          <w:b w:val="0"/>
          <w:noProof/>
          <w:color w:val="000000"/>
          <w:sz w:val="28"/>
          <w:szCs w:val="28"/>
        </w:rPr>
        <w:t>сть</w:t>
      </w:r>
    </w:p>
    <w:p w:rsidR="00F41A89" w:rsidRPr="003A1AEC" w:rsidRDefault="00F41A89" w:rsidP="00C10885">
      <w:pPr>
        <w:pStyle w:val="af0"/>
        <w:widowControl w:val="0"/>
        <w:suppressAutoHyphens/>
        <w:ind w:firstLine="709"/>
        <w:jc w:val="both"/>
        <w:rPr>
          <w:b w:val="0"/>
          <w:noProof/>
          <w:color w:val="000000"/>
          <w:sz w:val="28"/>
          <w:szCs w:val="28"/>
        </w:rPr>
      </w:pPr>
    </w:p>
    <w:p w:rsidR="007A40AC" w:rsidRPr="003A1AEC" w:rsidRDefault="007A40AC" w:rsidP="00C10885">
      <w:pPr>
        <w:pStyle w:val="af0"/>
        <w:widowControl w:val="0"/>
        <w:suppressAutoHyphens/>
        <w:ind w:firstLine="709"/>
        <w:jc w:val="both"/>
        <w:rPr>
          <w:b w:val="0"/>
          <w:noProof/>
          <w:color w:val="000000"/>
          <w:sz w:val="28"/>
          <w:szCs w:val="28"/>
        </w:rPr>
      </w:pPr>
      <w:r w:rsidRPr="003A1AEC">
        <w:rPr>
          <w:b w:val="0"/>
          <w:noProof/>
          <w:color w:val="000000"/>
          <w:sz w:val="28"/>
          <w:szCs w:val="28"/>
        </w:rPr>
        <w:t>Временное наружное освещение при строительстве ледового дворца располагают на высоте:</w:t>
      </w:r>
    </w:p>
    <w:p w:rsidR="007A40AC" w:rsidRPr="003A1AEC" w:rsidRDefault="007A40AC" w:rsidP="00C10885">
      <w:pPr>
        <w:pStyle w:val="af0"/>
        <w:keepNext w:val="0"/>
        <w:keepLines w:val="0"/>
        <w:widowControl w:val="0"/>
        <w:numPr>
          <w:ilvl w:val="0"/>
          <w:numId w:val="30"/>
        </w:numPr>
        <w:suppressAutoHyphens/>
        <w:ind w:left="0" w:firstLine="709"/>
        <w:jc w:val="both"/>
        <w:rPr>
          <w:b w:val="0"/>
          <w:noProof/>
          <w:color w:val="000000"/>
          <w:sz w:val="28"/>
          <w:szCs w:val="28"/>
        </w:rPr>
      </w:pPr>
      <w:r w:rsidRPr="003A1AEC">
        <w:rPr>
          <w:b w:val="0"/>
          <w:noProof/>
          <w:color w:val="000000"/>
          <w:sz w:val="28"/>
          <w:szCs w:val="28"/>
        </w:rPr>
        <w:t>2,5 м над рабочим местом;</w:t>
      </w:r>
    </w:p>
    <w:p w:rsidR="007A40AC" w:rsidRPr="003A1AEC" w:rsidRDefault="007A40AC" w:rsidP="00C10885">
      <w:pPr>
        <w:pStyle w:val="af0"/>
        <w:keepNext w:val="0"/>
        <w:keepLines w:val="0"/>
        <w:widowControl w:val="0"/>
        <w:numPr>
          <w:ilvl w:val="0"/>
          <w:numId w:val="30"/>
        </w:numPr>
        <w:suppressAutoHyphens/>
        <w:ind w:left="0" w:firstLine="709"/>
        <w:jc w:val="both"/>
        <w:rPr>
          <w:b w:val="0"/>
          <w:noProof/>
          <w:color w:val="000000"/>
          <w:sz w:val="28"/>
          <w:szCs w:val="28"/>
        </w:rPr>
      </w:pPr>
      <w:r w:rsidRPr="003A1AEC">
        <w:rPr>
          <w:b w:val="0"/>
          <w:noProof/>
          <w:color w:val="000000"/>
          <w:sz w:val="28"/>
          <w:szCs w:val="28"/>
        </w:rPr>
        <w:t>3,5 м над проходом</w:t>
      </w:r>
    </w:p>
    <w:p w:rsidR="007A40AC" w:rsidRPr="003A1AEC" w:rsidRDefault="007A40AC" w:rsidP="00C10885">
      <w:pPr>
        <w:pStyle w:val="af0"/>
        <w:keepNext w:val="0"/>
        <w:keepLines w:val="0"/>
        <w:widowControl w:val="0"/>
        <w:numPr>
          <w:ilvl w:val="0"/>
          <w:numId w:val="30"/>
        </w:numPr>
        <w:suppressAutoHyphens/>
        <w:ind w:left="0" w:firstLine="709"/>
        <w:jc w:val="both"/>
        <w:rPr>
          <w:b w:val="0"/>
          <w:noProof/>
          <w:color w:val="000000"/>
          <w:sz w:val="28"/>
          <w:szCs w:val="28"/>
        </w:rPr>
      </w:pPr>
      <w:r w:rsidRPr="003A1AEC">
        <w:rPr>
          <w:b w:val="0"/>
          <w:noProof/>
          <w:color w:val="000000"/>
          <w:sz w:val="28"/>
          <w:szCs w:val="28"/>
        </w:rPr>
        <w:t>6,0 м над проездом</w:t>
      </w:r>
    </w:p>
    <w:p w:rsidR="007A40AC" w:rsidRPr="003A1AEC" w:rsidRDefault="007A40AC" w:rsidP="00C10885">
      <w:pPr>
        <w:pStyle w:val="af0"/>
        <w:widowControl w:val="0"/>
        <w:suppressAutoHyphens/>
        <w:ind w:firstLine="709"/>
        <w:jc w:val="both"/>
        <w:rPr>
          <w:b w:val="0"/>
          <w:noProof/>
          <w:color w:val="000000"/>
          <w:sz w:val="28"/>
          <w:szCs w:val="28"/>
        </w:rPr>
      </w:pPr>
      <w:r w:rsidRPr="003A1AEC">
        <w:rPr>
          <w:b w:val="0"/>
          <w:noProof/>
          <w:color w:val="000000"/>
          <w:sz w:val="28"/>
          <w:szCs w:val="28"/>
        </w:rPr>
        <w:t>Все выключатели, рубильники, а также токоведущие части электроустановок изолируются и ограждаются.</w:t>
      </w:r>
    </w:p>
    <w:p w:rsidR="007A40AC" w:rsidRPr="003A1AEC" w:rsidRDefault="007A40AC" w:rsidP="00C10885">
      <w:pPr>
        <w:pStyle w:val="af0"/>
        <w:widowControl w:val="0"/>
        <w:suppressAutoHyphens/>
        <w:ind w:firstLine="709"/>
        <w:jc w:val="both"/>
        <w:rPr>
          <w:b w:val="0"/>
          <w:noProof/>
          <w:color w:val="000000"/>
          <w:sz w:val="28"/>
          <w:szCs w:val="28"/>
        </w:rPr>
      </w:pPr>
      <w:r w:rsidRPr="003A1AEC">
        <w:rPr>
          <w:b w:val="0"/>
          <w:noProof/>
          <w:color w:val="000000"/>
          <w:sz w:val="28"/>
          <w:szCs w:val="28"/>
        </w:rPr>
        <w:t>Металлические части строительных машин и оборудования с электроприводом имеют защитное заземление.</w:t>
      </w:r>
    </w:p>
    <w:p w:rsidR="007A40AC" w:rsidRPr="003A1AEC" w:rsidRDefault="007A40A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Предусмотрено обеспечение обслуживающего персонала средствами индивидуальной защиты.</w:t>
      </w:r>
    </w:p>
    <w:p w:rsidR="006D276C" w:rsidRPr="003A1AEC" w:rsidRDefault="006D276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Устройство и эксплуатация электроустановок соответствует требованиям ГОСТ 12.1.038-82, правилам устройства электроустановок, правилам эксплуатации электроустановок потребителей.</w:t>
      </w:r>
    </w:p>
    <w:p w:rsidR="006D276C" w:rsidRPr="003A1AEC" w:rsidRDefault="006D276C"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 обслуживанию электроустановок</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допуска</w:t>
      </w:r>
      <w:r w:rsidR="00A10582" w:rsidRPr="003A1AEC">
        <w:rPr>
          <w:rFonts w:ascii="Times New Roman" w:hAnsi="Times New Roman"/>
          <w:noProof/>
          <w:color w:val="000000"/>
          <w:sz w:val="28"/>
          <w:szCs w:val="28"/>
        </w:rPr>
        <w:t>ю</w:t>
      </w:r>
      <w:r w:rsidRPr="003A1AEC">
        <w:rPr>
          <w:rFonts w:ascii="Times New Roman" w:hAnsi="Times New Roman"/>
          <w:noProof/>
          <w:color w:val="000000"/>
          <w:sz w:val="28"/>
          <w:szCs w:val="28"/>
        </w:rPr>
        <w:t>т</w:t>
      </w:r>
      <w:r w:rsidR="00A10582" w:rsidRPr="003A1AEC">
        <w:rPr>
          <w:rFonts w:ascii="Times New Roman" w:hAnsi="Times New Roman"/>
          <w:noProof/>
          <w:color w:val="000000"/>
          <w:sz w:val="28"/>
          <w:szCs w:val="28"/>
        </w:rPr>
        <w:t>ся</w:t>
      </w:r>
      <w:r w:rsidRPr="003A1AEC">
        <w:rPr>
          <w:rFonts w:ascii="Times New Roman" w:hAnsi="Times New Roman"/>
          <w:noProof/>
          <w:color w:val="000000"/>
          <w:sz w:val="28"/>
          <w:szCs w:val="28"/>
        </w:rPr>
        <w:t xml:space="preserve"> лица, обученны</w:t>
      </w:r>
      <w:r w:rsidR="00A10582" w:rsidRPr="003A1AEC">
        <w:rPr>
          <w:rFonts w:ascii="Times New Roman" w:hAnsi="Times New Roman"/>
          <w:noProof/>
          <w:color w:val="000000"/>
          <w:sz w:val="28"/>
          <w:szCs w:val="28"/>
        </w:rPr>
        <w:t>е</w:t>
      </w:r>
      <w:r w:rsidRPr="003A1AEC">
        <w:rPr>
          <w:rFonts w:ascii="Times New Roman" w:hAnsi="Times New Roman"/>
          <w:noProof/>
          <w:color w:val="000000"/>
          <w:sz w:val="28"/>
          <w:szCs w:val="28"/>
        </w:rPr>
        <w:t xml:space="preserve"> правилам</w:t>
      </w:r>
      <w:r w:rsidR="00A10582"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техники безопасности, сдавшим экзамен с последующей проверкой знаний.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При эксплуатации машин, приборов, аппаратов, инструмента соблюдать требования правил устройства электроустановок и соответствующих конструкций.</w:t>
      </w:r>
    </w:p>
    <w:p w:rsidR="008A30AA" w:rsidRPr="003A1AEC" w:rsidRDefault="008A30AA" w:rsidP="00C10885">
      <w:pPr>
        <w:spacing w:line="360" w:lineRule="auto"/>
        <w:ind w:firstLine="709"/>
        <w:jc w:val="both"/>
        <w:rPr>
          <w:rFonts w:ascii="Times New Roman" w:hAnsi="Times New Roman"/>
          <w:noProof/>
          <w:color w:val="000000"/>
          <w:sz w:val="28"/>
          <w:szCs w:val="28"/>
        </w:rPr>
      </w:pPr>
    </w:p>
    <w:p w:rsidR="004D6C1F" w:rsidRPr="003A1AEC" w:rsidRDefault="006D276C"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11.4</w:t>
      </w:r>
      <w:r w:rsidR="00F41A89" w:rsidRPr="003A1AEC">
        <w:rPr>
          <w:rFonts w:ascii="Times New Roman" w:hAnsi="Times New Roman"/>
          <w:noProof/>
          <w:color w:val="000000"/>
          <w:sz w:val="28"/>
          <w:szCs w:val="28"/>
        </w:rPr>
        <w:t xml:space="preserve"> Расчёт устойчивости крана</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8A30AA" w:rsidRPr="003A1AEC" w:rsidRDefault="008A30AA"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Расчет производится для гусеничного крана СКГ-25 L=25м,l=5м.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Безопасная эксплуатация грузоподъёмных механизмов при выполнении монтажных работ обеспечивается правильным выбором параметров кранов и их устойчивостью.</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Грузовая устойчивость крана обеспечивается при условии </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Pr="003A1AEC">
        <w:rPr>
          <w:rFonts w:ascii="Times New Roman" w:hAnsi="Times New Roman"/>
          <w:noProof/>
          <w:color w:val="000000"/>
          <w:sz w:val="28"/>
          <w:szCs w:val="28"/>
          <w:vertAlign w:val="subscript"/>
        </w:rPr>
        <w:t xml:space="preserve">1 </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 xml:space="preserve"> М</w:t>
      </w:r>
      <w:r w:rsidRPr="003A1AEC">
        <w:rPr>
          <w:rFonts w:ascii="Times New Roman" w:hAnsi="Times New Roman"/>
          <w:noProof/>
          <w:color w:val="000000"/>
          <w:sz w:val="28"/>
          <w:szCs w:val="28"/>
          <w:vertAlign w:val="subscript"/>
        </w:rPr>
        <w:t xml:space="preserve">г </w:t>
      </w:r>
      <w:r w:rsidRPr="003A1AEC">
        <w:rPr>
          <w:rFonts w:ascii="Times New Roman" w:hAnsi="Times New Roman"/>
          <w:noProof/>
          <w:color w:val="000000"/>
          <w:sz w:val="28"/>
          <w:szCs w:val="28"/>
        </w:rPr>
        <w:sym w:font="Symbol" w:char="F0A3"/>
      </w:r>
      <w:r w:rsidRPr="003A1AEC">
        <w:rPr>
          <w:rFonts w:ascii="Times New Roman" w:hAnsi="Times New Roman"/>
          <w:noProof/>
          <w:color w:val="000000"/>
          <w:sz w:val="28"/>
          <w:szCs w:val="28"/>
        </w:rPr>
        <w:t xml:space="preserve"> М</w:t>
      </w:r>
      <w:r w:rsidRPr="003A1AEC">
        <w:rPr>
          <w:rFonts w:ascii="Times New Roman" w:hAnsi="Times New Roman"/>
          <w:noProof/>
          <w:color w:val="000000"/>
          <w:sz w:val="28"/>
          <w:szCs w:val="28"/>
          <w:vertAlign w:val="subscript"/>
        </w:rPr>
        <w:t>II</w:t>
      </w:r>
      <w:r w:rsidRPr="003A1AEC">
        <w:rPr>
          <w:rFonts w:ascii="Times New Roman" w:hAnsi="Times New Roman"/>
          <w:noProof/>
          <w:color w:val="000000"/>
          <w:sz w:val="28"/>
          <w:szCs w:val="28"/>
        </w:rPr>
        <w:t>, где</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xml:space="preserve"> – коэффициент грузовой устойчивости принимаемый для горизонтального пути – 1,4;</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г</w:t>
      </w:r>
      <w:r w:rsidRPr="003A1AEC">
        <w:rPr>
          <w:rFonts w:ascii="Times New Roman" w:hAnsi="Times New Roman"/>
          <w:noProof/>
          <w:color w:val="000000"/>
          <w:sz w:val="28"/>
          <w:szCs w:val="28"/>
        </w:rPr>
        <w:t xml:space="preserve"> – момент, создаваемый рабочим грузом относительно ребра опрокидывания.</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Грузовой момент:</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г</w:t>
      </w:r>
      <w:r w:rsidRPr="003A1AEC">
        <w:rPr>
          <w:rFonts w:ascii="Times New Roman" w:hAnsi="Times New Roman"/>
          <w:noProof/>
          <w:color w:val="000000"/>
          <w:sz w:val="28"/>
          <w:szCs w:val="28"/>
        </w:rPr>
        <w:t>=Q</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(a-b)=7,9</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(17.5-6,0)=90,9кН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 где</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Q – вес наибольшего рабочего груза (кН);</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 – расстояние от оси вращения крана до центра тяжести максимального рабочего груза (м);</w:t>
      </w:r>
    </w:p>
    <w:p w:rsidR="00C10885"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b – расстояние от оси вращения до ребра опрокидывания (м).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Удерживающий момент, возникающий от действия основных и дополнительных нагрузок:</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 xml:space="preserve">II </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в</w:t>
      </w:r>
      <w:r w:rsidRPr="003A1AEC">
        <w:rPr>
          <w:rFonts w:ascii="Times New Roman" w:hAnsi="Times New Roman"/>
          <w:noProof/>
          <w:color w:val="000000"/>
          <w:sz w:val="28"/>
          <w:szCs w:val="28"/>
          <w:vertAlign w:val="superscript"/>
        </w:rPr>
        <w:t xml:space="preserve">’ </w:t>
      </w:r>
      <w:r w:rsidRPr="003A1AEC">
        <w:rPr>
          <w:rFonts w:ascii="Times New Roman" w:hAnsi="Times New Roman"/>
          <w:noProof/>
          <w:color w:val="000000"/>
          <w:sz w:val="28"/>
          <w:szCs w:val="28"/>
        </w:rPr>
        <w:t>- M</w:t>
      </w:r>
      <w:r w:rsidRPr="003A1AEC">
        <w:rPr>
          <w:rFonts w:ascii="Times New Roman" w:hAnsi="Times New Roman"/>
          <w:noProof/>
          <w:color w:val="000000"/>
          <w:sz w:val="28"/>
          <w:szCs w:val="28"/>
          <w:vertAlign w:val="subscript"/>
        </w:rPr>
        <w:t xml:space="preserve">у </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ц.с</w:t>
      </w:r>
      <w:r w:rsidR="00C10885" w:rsidRPr="003A1AEC">
        <w:rPr>
          <w:rFonts w:ascii="Times New Roman" w:hAnsi="Times New Roman"/>
          <w:noProof/>
          <w:color w:val="000000"/>
          <w:sz w:val="28"/>
          <w:szCs w:val="28"/>
          <w:vertAlign w:val="subscript"/>
        </w:rPr>
        <w:t>.</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 xml:space="preserve">и </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в</w:t>
      </w:r>
      <w:r w:rsidRPr="003A1AEC">
        <w:rPr>
          <w:rFonts w:ascii="Times New Roman" w:hAnsi="Times New Roman"/>
          <w:noProof/>
          <w:color w:val="000000"/>
          <w:sz w:val="28"/>
          <w:szCs w:val="28"/>
        </w:rPr>
        <w:t>, где</w:t>
      </w:r>
    </w:p>
    <w:p w:rsidR="004D6C1F" w:rsidRPr="003A1AEC" w:rsidRDefault="00F41A8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D6C1F" w:rsidRPr="003A1AEC">
        <w:rPr>
          <w:rFonts w:ascii="Times New Roman" w:hAnsi="Times New Roman"/>
          <w:noProof/>
          <w:color w:val="000000"/>
          <w:sz w:val="28"/>
          <w:szCs w:val="28"/>
        </w:rPr>
        <w:t>М</w:t>
      </w:r>
      <w:r w:rsidR="004D6C1F" w:rsidRPr="003A1AEC">
        <w:rPr>
          <w:rFonts w:ascii="Times New Roman" w:hAnsi="Times New Roman"/>
          <w:noProof/>
          <w:color w:val="000000"/>
          <w:sz w:val="28"/>
          <w:szCs w:val="28"/>
          <w:vertAlign w:val="subscript"/>
        </w:rPr>
        <w:t>в</w:t>
      </w:r>
      <w:r w:rsidR="004D6C1F" w:rsidRPr="003A1AEC">
        <w:rPr>
          <w:rFonts w:ascii="Times New Roman" w:hAnsi="Times New Roman"/>
          <w:noProof/>
          <w:color w:val="000000"/>
          <w:sz w:val="28"/>
          <w:szCs w:val="28"/>
          <w:vertAlign w:val="superscript"/>
        </w:rPr>
        <w:t>’</w:t>
      </w:r>
      <w:r w:rsidR="004D6C1F" w:rsidRPr="003A1AEC">
        <w:rPr>
          <w:rFonts w:ascii="Times New Roman" w:hAnsi="Times New Roman"/>
          <w:noProof/>
          <w:color w:val="000000"/>
          <w:sz w:val="28"/>
          <w:szCs w:val="28"/>
        </w:rPr>
        <w:t xml:space="preserve"> – восстанавливающий момент от действия собственного веса крана:</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в</w:t>
      </w:r>
      <w:r w:rsidRPr="003A1AEC">
        <w:rPr>
          <w:rFonts w:ascii="Times New Roman" w:hAnsi="Times New Roman"/>
          <w:noProof/>
          <w:color w:val="000000"/>
          <w:sz w:val="28"/>
          <w:szCs w:val="28"/>
          <w:vertAlign w:val="superscript"/>
        </w:rPr>
        <w:t>’</w:t>
      </w:r>
      <w:r w:rsidRPr="003A1AEC">
        <w:rPr>
          <w:rFonts w:ascii="Times New Roman" w:hAnsi="Times New Roman"/>
          <w:noProof/>
          <w:color w:val="000000"/>
          <w:sz w:val="28"/>
          <w:szCs w:val="28"/>
        </w:rPr>
        <w:t xml:space="preserve">= G </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(b+c)</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 xml:space="preserve"> cos</w:t>
      </w:r>
      <w:r w:rsidRPr="003A1AEC">
        <w:rPr>
          <w:rFonts w:ascii="Times New Roman" w:hAnsi="Times New Roman"/>
          <w:noProof/>
          <w:color w:val="000000"/>
          <w:sz w:val="28"/>
          <w:szCs w:val="28"/>
        </w:rPr>
        <w:sym w:font="Symbol" w:char="F061"/>
      </w:r>
      <w:r w:rsidRPr="003A1AEC">
        <w:rPr>
          <w:rFonts w:ascii="Times New Roman" w:hAnsi="Times New Roman"/>
          <w:noProof/>
          <w:color w:val="000000"/>
          <w:sz w:val="28"/>
          <w:szCs w:val="28"/>
        </w:rPr>
        <w:t>, где</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G – вес крана</w:t>
      </w:r>
      <w:r w:rsidR="00032DA2" w:rsidRPr="003A1AEC">
        <w:rPr>
          <w:rFonts w:ascii="Times New Roman" w:hAnsi="Times New Roman"/>
          <w:noProof/>
          <w:color w:val="000000"/>
          <w:sz w:val="28"/>
          <w:szCs w:val="28"/>
        </w:rPr>
        <w:t xml:space="preserve"> СКГ-25</w:t>
      </w:r>
      <w:r w:rsidRPr="003A1AEC">
        <w:rPr>
          <w:rFonts w:ascii="Times New Roman" w:hAnsi="Times New Roman"/>
          <w:noProof/>
          <w:color w:val="000000"/>
          <w:sz w:val="28"/>
          <w:szCs w:val="28"/>
        </w:rPr>
        <w:t>, G=30т;</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 – расстояние от оси вращения крана до его центра тяжести, с=0,5м;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61"/>
      </w:r>
      <w:r w:rsidRPr="003A1AEC">
        <w:rPr>
          <w:rFonts w:ascii="Times New Roman" w:hAnsi="Times New Roman"/>
          <w:noProof/>
          <w:color w:val="000000"/>
          <w:sz w:val="28"/>
          <w:szCs w:val="28"/>
        </w:rPr>
        <w:t xml:space="preserve"> - угол наклона пути крана, </w:t>
      </w:r>
      <w:r w:rsidRPr="003A1AEC">
        <w:rPr>
          <w:rFonts w:ascii="Times New Roman" w:hAnsi="Times New Roman"/>
          <w:noProof/>
          <w:color w:val="000000"/>
          <w:sz w:val="28"/>
          <w:szCs w:val="28"/>
        </w:rPr>
        <w:sym w:font="Symbol" w:char="F061"/>
      </w:r>
      <w:r w:rsidRPr="003A1AEC">
        <w:rPr>
          <w:rFonts w:ascii="Times New Roman" w:hAnsi="Times New Roman"/>
          <w:noProof/>
          <w:color w:val="000000"/>
          <w:sz w:val="28"/>
          <w:szCs w:val="28"/>
        </w:rPr>
        <w:t>=5</w:t>
      </w:r>
      <w:r w:rsidRPr="003A1AEC">
        <w:rPr>
          <w:rFonts w:ascii="Times New Roman" w:hAnsi="Times New Roman"/>
          <w:noProof/>
          <w:color w:val="000000"/>
          <w:sz w:val="28"/>
          <w:szCs w:val="28"/>
        </w:rPr>
        <w:sym w:font="Symbol" w:char="F0B0"/>
      </w:r>
      <w:r w:rsidRPr="003A1AEC">
        <w:rPr>
          <w:rFonts w:ascii="Times New Roman" w:hAnsi="Times New Roman"/>
          <w:noProof/>
          <w:color w:val="000000"/>
          <w:sz w:val="28"/>
          <w:szCs w:val="28"/>
        </w:rPr>
        <w:t>;</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в</w:t>
      </w:r>
      <w:r w:rsidRPr="003A1AEC">
        <w:rPr>
          <w:rFonts w:ascii="Times New Roman" w:hAnsi="Times New Roman"/>
          <w:noProof/>
          <w:color w:val="000000"/>
          <w:sz w:val="28"/>
          <w:szCs w:val="28"/>
          <w:vertAlign w:val="superscript"/>
        </w:rPr>
        <w:t xml:space="preserve">’ </w:t>
      </w:r>
      <w:r w:rsidRPr="003A1AEC">
        <w:rPr>
          <w:rFonts w:ascii="Times New Roman" w:hAnsi="Times New Roman"/>
          <w:noProof/>
          <w:color w:val="000000"/>
          <w:sz w:val="28"/>
          <w:szCs w:val="28"/>
        </w:rPr>
        <w:t xml:space="preserve">= 30 </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(6,0+0,5)</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cos5</w:t>
      </w:r>
      <w:r w:rsidRPr="003A1AEC">
        <w:rPr>
          <w:rFonts w:ascii="Times New Roman" w:hAnsi="Times New Roman"/>
          <w:noProof/>
          <w:color w:val="000000"/>
          <w:sz w:val="28"/>
          <w:szCs w:val="28"/>
        </w:rPr>
        <w:sym w:font="Symbol" w:char="F0B0"/>
      </w:r>
      <w:r w:rsidRPr="003A1AEC">
        <w:rPr>
          <w:rFonts w:ascii="Times New Roman" w:hAnsi="Times New Roman"/>
          <w:noProof/>
          <w:color w:val="000000"/>
          <w:sz w:val="28"/>
          <w:szCs w:val="28"/>
        </w:rPr>
        <w:t xml:space="preserve"> = 194,3 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y</w:t>
      </w:r>
      <w:r w:rsidRPr="003A1AEC">
        <w:rPr>
          <w:rFonts w:ascii="Times New Roman" w:hAnsi="Times New Roman"/>
          <w:noProof/>
          <w:color w:val="000000"/>
          <w:sz w:val="28"/>
          <w:szCs w:val="28"/>
        </w:rPr>
        <w:t xml:space="preserve"> – момент возникающий от действия собственного веса крана при уклоне пути,</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M</w:t>
      </w:r>
      <w:r w:rsidRPr="003A1AEC">
        <w:rPr>
          <w:rFonts w:ascii="Times New Roman" w:hAnsi="Times New Roman"/>
          <w:noProof/>
          <w:color w:val="000000"/>
          <w:sz w:val="28"/>
          <w:szCs w:val="28"/>
          <w:vertAlign w:val="subscript"/>
        </w:rPr>
        <w:t xml:space="preserve">y </w:t>
      </w:r>
      <w:r w:rsidRPr="003A1AEC">
        <w:rPr>
          <w:rFonts w:ascii="Times New Roman" w:hAnsi="Times New Roman"/>
          <w:noProof/>
          <w:color w:val="000000"/>
          <w:sz w:val="28"/>
          <w:szCs w:val="28"/>
        </w:rPr>
        <w:t>= G</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h</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sin</w:t>
      </w:r>
      <w:r w:rsidRPr="003A1AEC">
        <w:rPr>
          <w:rFonts w:ascii="Times New Roman" w:hAnsi="Times New Roman"/>
          <w:noProof/>
          <w:color w:val="000000"/>
          <w:sz w:val="28"/>
          <w:szCs w:val="28"/>
        </w:rPr>
        <w:sym w:font="Symbol" w:char="F061"/>
      </w:r>
      <w:r w:rsidRPr="003A1AEC">
        <w:rPr>
          <w:rFonts w:ascii="Times New Roman" w:hAnsi="Times New Roman"/>
          <w:noProof/>
          <w:color w:val="000000"/>
          <w:sz w:val="28"/>
          <w:szCs w:val="28"/>
        </w:rPr>
        <w:t xml:space="preserve"> = 30</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4</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sin5</w:t>
      </w:r>
      <w:r w:rsidRPr="003A1AEC">
        <w:rPr>
          <w:rFonts w:ascii="Times New Roman" w:hAnsi="Times New Roman"/>
          <w:noProof/>
          <w:color w:val="000000"/>
          <w:sz w:val="28"/>
          <w:szCs w:val="28"/>
        </w:rPr>
        <w:sym w:font="Symbol" w:char="F0B0"/>
      </w:r>
      <w:r w:rsidRPr="003A1AEC">
        <w:rPr>
          <w:rFonts w:ascii="Times New Roman" w:hAnsi="Times New Roman"/>
          <w:noProof/>
          <w:color w:val="000000"/>
          <w:sz w:val="28"/>
          <w:szCs w:val="28"/>
        </w:rPr>
        <w:t xml:space="preserve"> = 8,7 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h</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xml:space="preserve"> – расстояние от центра тяжести до плоскости, проходящей через точки опорного контура – 4м;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ц.с.</w:t>
      </w:r>
      <w:r w:rsidRPr="003A1AEC">
        <w:rPr>
          <w:rFonts w:ascii="Times New Roman" w:hAnsi="Times New Roman"/>
          <w:noProof/>
          <w:color w:val="000000"/>
          <w:sz w:val="28"/>
          <w:szCs w:val="28"/>
        </w:rPr>
        <w:t xml:space="preserve"> – момент от действия цетробежных сил,</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ц.с.</w:t>
      </w:r>
      <w:r w:rsidRPr="003A1AEC">
        <w:rPr>
          <w:rFonts w:ascii="Times New Roman" w:hAnsi="Times New Roman"/>
          <w:noProof/>
          <w:color w:val="000000"/>
          <w:sz w:val="28"/>
          <w:szCs w:val="28"/>
        </w:rPr>
        <w:t>= Q</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n</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a</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h / (900-n</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H) = 5</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0,6</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17,5</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25 / (900-0,6</w:t>
      </w:r>
      <w:r w:rsidRPr="003A1AEC">
        <w:rPr>
          <w:rFonts w:ascii="Times New Roman" w:hAnsi="Times New Roman"/>
          <w:noProof/>
          <w:color w:val="000000"/>
          <w:sz w:val="28"/>
          <w:szCs w:val="28"/>
          <w:vertAlign w:val="superscript"/>
        </w:rPr>
        <w:t>2</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23,7) = 0,88кН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n – частота вращения крана вокруг вертикальной оси – 0,6 об/мин;</w:t>
      </w:r>
    </w:p>
    <w:p w:rsidR="00032DA2"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 – расстояние от оголовка стрелы до центра тяжести подвешенного груза – 23,7м;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h – расстояние от оголовка стрелы до плоскости, проходящей через точку опорного контура – 25м.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и</w:t>
      </w:r>
      <w:r w:rsidRPr="003A1AEC">
        <w:rPr>
          <w:rFonts w:ascii="Times New Roman" w:hAnsi="Times New Roman"/>
          <w:noProof/>
          <w:color w:val="000000"/>
          <w:sz w:val="28"/>
          <w:szCs w:val="28"/>
        </w:rPr>
        <w:t xml:space="preserve"> – момент от силы инерции при торможении опускающегося груза,</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 xml:space="preserve">и </w:t>
      </w:r>
      <w:r w:rsidRPr="003A1AEC">
        <w:rPr>
          <w:rFonts w:ascii="Times New Roman" w:hAnsi="Times New Roman"/>
          <w:noProof/>
          <w:color w:val="000000"/>
          <w:sz w:val="28"/>
          <w:szCs w:val="28"/>
        </w:rPr>
        <w:t>= Q</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U</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(a-b)/g</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t = 5</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0,06</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(17,5-6)/9,81</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0,05 = 8,3 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 где</w:t>
      </w:r>
    </w:p>
    <w:p w:rsidR="004D6C1F" w:rsidRPr="003A1AEC" w:rsidRDefault="00F41A8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D6C1F" w:rsidRPr="003A1AEC">
        <w:rPr>
          <w:rFonts w:ascii="Times New Roman" w:hAnsi="Times New Roman"/>
          <w:noProof/>
          <w:color w:val="000000"/>
          <w:sz w:val="28"/>
          <w:szCs w:val="28"/>
        </w:rPr>
        <w:t>U – скорость опускания груза – 0,06 м/с;</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g – ускорение свободного падения;</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t – время неустановившегося режима работы механизма подъёма – 3м/мин, 0,05м/сек.</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в</w:t>
      </w:r>
      <w:r w:rsidRPr="003A1AEC">
        <w:rPr>
          <w:rFonts w:ascii="Times New Roman" w:hAnsi="Times New Roman"/>
          <w:noProof/>
          <w:color w:val="000000"/>
          <w:sz w:val="28"/>
          <w:szCs w:val="28"/>
        </w:rPr>
        <w:t xml:space="preserve"> – ветровой момент,</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 xml:space="preserve">в </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в.к.</w:t>
      </w: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в.г.</w:t>
      </w:r>
      <w:r w:rsidRPr="003A1AEC">
        <w:rPr>
          <w:rFonts w:ascii="Times New Roman" w:hAnsi="Times New Roman"/>
          <w:noProof/>
          <w:color w:val="000000"/>
          <w:sz w:val="28"/>
          <w:szCs w:val="28"/>
        </w:rPr>
        <w:t>= W</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sym w:font="Symbol" w:char="F072"/>
      </w:r>
      <w:r w:rsidRPr="003A1AEC">
        <w:rPr>
          <w:rFonts w:ascii="Times New Roman" w:hAnsi="Times New Roman"/>
          <w:noProof/>
          <w:color w:val="000000"/>
          <w:sz w:val="28"/>
          <w:szCs w:val="28"/>
        </w:rPr>
        <w:t xml:space="preserve"> + W</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sym w:font="Symbol" w:char="F072"/>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где</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в.к.</w:t>
      </w:r>
      <w:r w:rsidRPr="003A1AEC">
        <w:rPr>
          <w:rFonts w:ascii="Times New Roman" w:hAnsi="Times New Roman"/>
          <w:noProof/>
          <w:color w:val="000000"/>
          <w:sz w:val="28"/>
          <w:szCs w:val="28"/>
        </w:rPr>
        <w:t xml:space="preserve"> – момент от действия ветровой нагрузки на подвешенный груз;</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W – ветровая нагрузка, действующая параллельно плоскости, на которой установлен кран, на наветренную площадь крана, W=100Па;</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W</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xml:space="preserve"> – ветровая нагрузка, действующая параллельно плоскости, на которую установлен кран, на подветренную площадь груза, W</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=50Па;</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sym w:font="Symbol" w:char="F072"/>
      </w:r>
      <w:r w:rsidRPr="003A1AEC">
        <w:rPr>
          <w:rFonts w:ascii="Times New Roman" w:hAnsi="Times New Roman"/>
          <w:noProof/>
          <w:color w:val="000000"/>
          <w:sz w:val="28"/>
          <w:szCs w:val="28"/>
        </w:rPr>
        <w:t>=h</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sym w:font="Symbol" w:char="F072"/>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t>=h – расстояние от плоскости, проходящей через точки опорного контура, до центра приложения ветровой нагрузки.</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Давление ветра на кран</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W = q</w:t>
      </w:r>
      <w:r w:rsidRPr="003A1AEC">
        <w:rPr>
          <w:rFonts w:ascii="Times New Roman" w:hAnsi="Times New Roman"/>
          <w:noProof/>
          <w:color w:val="000000"/>
          <w:sz w:val="28"/>
          <w:szCs w:val="28"/>
          <w:vertAlign w:val="subscript"/>
        </w:rPr>
        <w:t>н</w:t>
      </w:r>
      <w:r w:rsidRPr="003A1AEC">
        <w:rPr>
          <w:rFonts w:ascii="Times New Roman" w:hAnsi="Times New Roman"/>
          <w:noProof/>
          <w:color w:val="000000"/>
          <w:sz w:val="28"/>
          <w:szCs w:val="28"/>
          <w:vertAlign w:val="superscript"/>
        </w:rPr>
        <w:t>с</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F, где</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F – наветренная поверхность крана;</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q</w:t>
      </w:r>
      <w:r w:rsidRPr="003A1AEC">
        <w:rPr>
          <w:rFonts w:ascii="Times New Roman" w:hAnsi="Times New Roman"/>
          <w:noProof/>
          <w:color w:val="000000"/>
          <w:sz w:val="28"/>
          <w:szCs w:val="28"/>
          <w:vertAlign w:val="subscript"/>
        </w:rPr>
        <w:t>н</w:t>
      </w:r>
      <w:r w:rsidRPr="003A1AEC">
        <w:rPr>
          <w:rFonts w:ascii="Times New Roman" w:hAnsi="Times New Roman"/>
          <w:noProof/>
          <w:color w:val="000000"/>
          <w:sz w:val="28"/>
          <w:szCs w:val="28"/>
          <w:vertAlign w:val="superscript"/>
        </w:rPr>
        <w:t>с</w:t>
      </w:r>
      <w:r w:rsidRPr="003A1AEC">
        <w:rPr>
          <w:rFonts w:ascii="Times New Roman" w:hAnsi="Times New Roman"/>
          <w:noProof/>
          <w:color w:val="000000"/>
          <w:sz w:val="28"/>
          <w:szCs w:val="28"/>
        </w:rPr>
        <w:t xml:space="preserve"> – статическая составляющая ветровой нагрузки, q</w:t>
      </w:r>
      <w:r w:rsidRPr="003A1AEC">
        <w:rPr>
          <w:rFonts w:ascii="Times New Roman" w:hAnsi="Times New Roman"/>
          <w:noProof/>
          <w:color w:val="000000"/>
          <w:sz w:val="28"/>
          <w:szCs w:val="28"/>
          <w:vertAlign w:val="subscript"/>
        </w:rPr>
        <w:t>н</w:t>
      </w:r>
      <w:r w:rsidRPr="003A1AEC">
        <w:rPr>
          <w:rFonts w:ascii="Times New Roman" w:hAnsi="Times New Roman"/>
          <w:noProof/>
          <w:color w:val="000000"/>
          <w:sz w:val="28"/>
          <w:szCs w:val="28"/>
          <w:vertAlign w:val="superscript"/>
        </w:rPr>
        <w:t>с</w:t>
      </w:r>
      <w:r w:rsidRPr="003A1AEC">
        <w:rPr>
          <w:rFonts w:ascii="Times New Roman" w:hAnsi="Times New Roman"/>
          <w:noProof/>
          <w:color w:val="000000"/>
          <w:sz w:val="28"/>
          <w:szCs w:val="28"/>
        </w:rPr>
        <w:t>=q</w:t>
      </w:r>
      <w:r w:rsidRPr="003A1AEC">
        <w:rPr>
          <w:rFonts w:ascii="Times New Roman" w:hAnsi="Times New Roman"/>
          <w:noProof/>
          <w:color w:val="000000"/>
          <w:sz w:val="28"/>
          <w:szCs w:val="28"/>
          <w:vertAlign w:val="subscript"/>
        </w:rPr>
        <w:t>о</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к</w:t>
      </w:r>
      <w:r w:rsidRPr="003A1AEC">
        <w:rPr>
          <w:rFonts w:ascii="Times New Roman" w:hAnsi="Times New Roman"/>
          <w:noProof/>
          <w:color w:val="000000"/>
          <w:sz w:val="28"/>
          <w:szCs w:val="28"/>
          <w:vertAlign w:val="subscript"/>
        </w:rPr>
        <w:t>с</w:t>
      </w:r>
      <w:r w:rsidRPr="003A1AEC">
        <w:rPr>
          <w:rFonts w:ascii="Times New Roman" w:hAnsi="Times New Roman"/>
          <w:noProof/>
          <w:color w:val="000000"/>
          <w:sz w:val="28"/>
          <w:szCs w:val="28"/>
        </w:rPr>
        <w:t>;</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q</w:t>
      </w:r>
      <w:r w:rsidRPr="003A1AEC">
        <w:rPr>
          <w:rFonts w:ascii="Times New Roman" w:hAnsi="Times New Roman"/>
          <w:noProof/>
          <w:color w:val="000000"/>
          <w:sz w:val="28"/>
          <w:szCs w:val="28"/>
          <w:vertAlign w:val="subscript"/>
        </w:rPr>
        <w:t>о</w:t>
      </w:r>
      <w:r w:rsidRPr="003A1AEC">
        <w:rPr>
          <w:rFonts w:ascii="Times New Roman" w:hAnsi="Times New Roman"/>
          <w:noProof/>
          <w:color w:val="000000"/>
          <w:sz w:val="28"/>
          <w:szCs w:val="28"/>
        </w:rPr>
        <w:t xml:space="preserve"> – скоростной напор;</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Pr="003A1AEC">
        <w:rPr>
          <w:rFonts w:ascii="Times New Roman" w:hAnsi="Times New Roman"/>
          <w:noProof/>
          <w:color w:val="000000"/>
          <w:sz w:val="28"/>
          <w:szCs w:val="28"/>
          <w:vertAlign w:val="subscript"/>
        </w:rPr>
        <w:t>с</w:t>
      </w:r>
      <w:r w:rsidRPr="003A1AEC">
        <w:rPr>
          <w:rFonts w:ascii="Times New Roman" w:hAnsi="Times New Roman"/>
          <w:noProof/>
          <w:color w:val="000000"/>
          <w:sz w:val="28"/>
          <w:szCs w:val="28"/>
        </w:rPr>
        <w:t xml:space="preserve"> – коэффициент, учитывающий изменение скоростного напора по высоте.</w:t>
      </w:r>
    </w:p>
    <w:p w:rsidR="00F41A89" w:rsidRPr="003A1AEC" w:rsidRDefault="00F41A89" w:rsidP="00C10885">
      <w:pPr>
        <w:spacing w:line="360" w:lineRule="auto"/>
        <w:ind w:firstLine="709"/>
        <w:jc w:val="both"/>
        <w:rPr>
          <w:rFonts w:ascii="Times New Roman" w:hAnsi="Times New Roman"/>
          <w:noProof/>
          <w:color w:val="000000"/>
          <w:sz w:val="28"/>
          <w:szCs w:val="28"/>
        </w:rPr>
      </w:pP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в</w:t>
      </w:r>
      <w:r w:rsidRPr="003A1AEC">
        <w:rPr>
          <w:rFonts w:ascii="Times New Roman" w:hAnsi="Times New Roman"/>
          <w:noProof/>
          <w:color w:val="000000"/>
          <w:sz w:val="28"/>
          <w:szCs w:val="28"/>
        </w:rPr>
        <w:t>=100</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20+50</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40 = 4000 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 = 4 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w:t>
      </w:r>
      <w:r w:rsidRPr="003A1AEC">
        <w:rPr>
          <w:rFonts w:ascii="Times New Roman" w:hAnsi="Times New Roman"/>
          <w:noProof/>
          <w:color w:val="000000"/>
          <w:sz w:val="28"/>
          <w:szCs w:val="24"/>
          <w:vertAlign w:val="subscript"/>
        </w:rPr>
        <w:t>II</w:t>
      </w:r>
      <w:r w:rsidRPr="003A1AEC">
        <w:rPr>
          <w:rFonts w:ascii="Times New Roman" w:hAnsi="Times New Roman"/>
          <w:noProof/>
          <w:color w:val="000000"/>
          <w:sz w:val="28"/>
          <w:szCs w:val="28"/>
          <w:vertAlign w:val="subscript"/>
        </w:rPr>
        <w:t xml:space="preserve"> </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в</w:t>
      </w:r>
      <w:r w:rsidRPr="003A1AEC">
        <w:rPr>
          <w:rFonts w:ascii="Times New Roman" w:hAnsi="Times New Roman"/>
          <w:noProof/>
          <w:color w:val="000000"/>
          <w:sz w:val="28"/>
          <w:szCs w:val="28"/>
          <w:vertAlign w:val="superscript"/>
        </w:rPr>
        <w:t xml:space="preserve">’ </w:t>
      </w:r>
      <w:r w:rsidRPr="003A1AEC">
        <w:rPr>
          <w:rFonts w:ascii="Times New Roman" w:hAnsi="Times New Roman"/>
          <w:noProof/>
          <w:color w:val="000000"/>
          <w:sz w:val="28"/>
          <w:szCs w:val="28"/>
        </w:rPr>
        <w:t>- M</w:t>
      </w:r>
      <w:r w:rsidRPr="003A1AEC">
        <w:rPr>
          <w:rFonts w:ascii="Times New Roman" w:hAnsi="Times New Roman"/>
          <w:noProof/>
          <w:color w:val="000000"/>
          <w:sz w:val="28"/>
          <w:szCs w:val="28"/>
          <w:vertAlign w:val="subscript"/>
        </w:rPr>
        <w:t xml:space="preserve">у </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 xml:space="preserve">ц.с. </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 xml:space="preserve">и </w:t>
      </w:r>
      <w:r w:rsidRPr="003A1AEC">
        <w:rPr>
          <w:rFonts w:ascii="Times New Roman" w:hAnsi="Times New Roman"/>
          <w:noProof/>
          <w:color w:val="000000"/>
          <w:sz w:val="28"/>
          <w:szCs w:val="28"/>
        </w:rPr>
        <w:t>- М</w:t>
      </w:r>
      <w:r w:rsidRPr="003A1AEC">
        <w:rPr>
          <w:rFonts w:ascii="Times New Roman" w:hAnsi="Times New Roman"/>
          <w:noProof/>
          <w:color w:val="000000"/>
          <w:sz w:val="28"/>
          <w:szCs w:val="28"/>
          <w:vertAlign w:val="subscript"/>
        </w:rPr>
        <w:t xml:space="preserve">в </w:t>
      </w:r>
      <w:r w:rsidRPr="003A1AEC">
        <w:rPr>
          <w:rFonts w:ascii="Times New Roman" w:hAnsi="Times New Roman"/>
          <w:noProof/>
          <w:color w:val="000000"/>
          <w:sz w:val="28"/>
          <w:szCs w:val="28"/>
        </w:rPr>
        <w:t>= 194,3 – 8,7 – 0,88 – 8,3 - 4 = 172,4 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w:t>
      </w:r>
      <w:r w:rsidRPr="003A1AEC">
        <w:rPr>
          <w:rFonts w:ascii="Times New Roman" w:hAnsi="Times New Roman"/>
          <w:noProof/>
          <w:color w:val="000000"/>
          <w:sz w:val="28"/>
          <w:szCs w:val="28"/>
          <w:vertAlign w:val="subscript"/>
        </w:rPr>
        <w:t>1</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 xml:space="preserve">г </w:t>
      </w:r>
      <w:r w:rsidRPr="003A1AEC">
        <w:rPr>
          <w:rFonts w:ascii="Times New Roman" w:hAnsi="Times New Roman"/>
          <w:noProof/>
          <w:color w:val="000000"/>
          <w:sz w:val="28"/>
          <w:szCs w:val="28"/>
        </w:rPr>
        <w:t>= 1,4</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90,9 = 127,3 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 xml:space="preserve">м </w:t>
      </w:r>
      <w:r w:rsidRPr="003A1AEC">
        <w:rPr>
          <w:rFonts w:ascii="Times New Roman" w:hAnsi="Times New Roman"/>
          <w:noProof/>
          <w:color w:val="000000"/>
          <w:sz w:val="28"/>
          <w:szCs w:val="28"/>
        </w:rPr>
        <w:sym w:font="Symbol" w:char="F03C"/>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М</w:t>
      </w:r>
      <w:r w:rsidRPr="003A1AEC">
        <w:rPr>
          <w:rFonts w:ascii="Times New Roman" w:hAnsi="Times New Roman"/>
          <w:noProof/>
          <w:color w:val="000000"/>
          <w:sz w:val="28"/>
          <w:szCs w:val="28"/>
          <w:vertAlign w:val="subscript"/>
        </w:rPr>
        <w:t xml:space="preserve">II </w:t>
      </w:r>
      <w:r w:rsidRPr="003A1AEC">
        <w:rPr>
          <w:rFonts w:ascii="Times New Roman" w:hAnsi="Times New Roman"/>
          <w:noProof/>
          <w:color w:val="000000"/>
          <w:sz w:val="28"/>
          <w:szCs w:val="28"/>
        </w:rPr>
        <w:t>= 172,4 кН</w:t>
      </w:r>
      <w:r w:rsidRPr="003A1AEC">
        <w:rPr>
          <w:rFonts w:ascii="Times New Roman" w:hAnsi="Times New Roman"/>
          <w:noProof/>
          <w:color w:val="000000"/>
          <w:sz w:val="28"/>
          <w:szCs w:val="28"/>
        </w:rPr>
        <w:sym w:font="Symbol" w:char="F0D7"/>
      </w:r>
      <w:r w:rsidRPr="003A1AEC">
        <w:rPr>
          <w:rFonts w:ascii="Times New Roman" w:hAnsi="Times New Roman"/>
          <w:noProof/>
          <w:color w:val="000000"/>
          <w:sz w:val="28"/>
          <w:szCs w:val="28"/>
        </w:rPr>
        <w:t>м.</w:t>
      </w:r>
    </w:p>
    <w:p w:rsidR="004D6C1F" w:rsidRPr="003A1AEC" w:rsidRDefault="00F41A8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br w:type="page"/>
      </w:r>
      <w:r w:rsidR="004D6C1F" w:rsidRPr="003A1AEC">
        <w:rPr>
          <w:rFonts w:ascii="Times New Roman" w:hAnsi="Times New Roman"/>
          <w:noProof/>
          <w:color w:val="000000"/>
          <w:sz w:val="28"/>
          <w:szCs w:val="28"/>
        </w:rPr>
        <w:t>Вывод: устойчивость крана обеспечена.</w:t>
      </w:r>
    </w:p>
    <w:p w:rsidR="008B1B8D" w:rsidRPr="003A1AEC" w:rsidRDefault="008B1B8D" w:rsidP="00C10885">
      <w:pPr>
        <w:pStyle w:val="21"/>
        <w:numPr>
          <w:ilvl w:val="0"/>
          <w:numId w:val="0"/>
        </w:numPr>
        <w:ind w:firstLine="709"/>
        <w:jc w:val="both"/>
        <w:rPr>
          <w:b w:val="0"/>
          <w:noProof/>
          <w:color w:val="000000"/>
          <w:sz w:val="28"/>
          <w:szCs w:val="28"/>
        </w:rPr>
      </w:pPr>
    </w:p>
    <w:p w:rsidR="004D6C1F" w:rsidRPr="003A1AEC" w:rsidRDefault="004D6C1F" w:rsidP="00C10885">
      <w:pPr>
        <w:pStyle w:val="21"/>
        <w:numPr>
          <w:ilvl w:val="0"/>
          <w:numId w:val="0"/>
        </w:numPr>
        <w:ind w:firstLine="709"/>
        <w:jc w:val="both"/>
        <w:rPr>
          <w:b w:val="0"/>
          <w:iCs/>
          <w:noProof/>
          <w:color w:val="000000"/>
          <w:sz w:val="28"/>
          <w:szCs w:val="28"/>
        </w:rPr>
      </w:pPr>
      <w:r w:rsidRPr="003A1AEC">
        <w:rPr>
          <w:b w:val="0"/>
          <w:noProof/>
          <w:color w:val="000000"/>
          <w:sz w:val="28"/>
          <w:szCs w:val="28"/>
        </w:rPr>
        <w:t>11.</w:t>
      </w:r>
      <w:r w:rsidR="006D276C" w:rsidRPr="003A1AEC">
        <w:rPr>
          <w:b w:val="0"/>
          <w:noProof/>
          <w:color w:val="000000"/>
          <w:sz w:val="28"/>
          <w:szCs w:val="28"/>
        </w:rPr>
        <w:t>5</w:t>
      </w:r>
      <w:r w:rsidRPr="003A1AEC">
        <w:rPr>
          <w:b w:val="0"/>
          <w:noProof/>
          <w:color w:val="000000"/>
          <w:sz w:val="28"/>
          <w:szCs w:val="28"/>
        </w:rPr>
        <w:t xml:space="preserve"> Техника безопасности на строительной</w:t>
      </w:r>
      <w:r w:rsidR="00F41A89" w:rsidRPr="003A1AEC">
        <w:rPr>
          <w:b w:val="0"/>
          <w:noProof/>
          <w:color w:val="000000"/>
          <w:sz w:val="28"/>
          <w:szCs w:val="28"/>
        </w:rPr>
        <w:t xml:space="preserve"> </w:t>
      </w:r>
      <w:r w:rsidRPr="003A1AEC">
        <w:rPr>
          <w:b w:val="0"/>
          <w:noProof/>
          <w:color w:val="000000"/>
          <w:sz w:val="28"/>
          <w:szCs w:val="28"/>
        </w:rPr>
        <w:t xml:space="preserve">площадке при </w:t>
      </w:r>
      <w:r w:rsidR="00F41A89" w:rsidRPr="003A1AEC">
        <w:rPr>
          <w:b w:val="0"/>
          <w:noProof/>
          <w:color w:val="000000"/>
          <w:sz w:val="28"/>
          <w:szCs w:val="28"/>
        </w:rPr>
        <w:t>выполнении работ</w:t>
      </w:r>
    </w:p>
    <w:p w:rsidR="00F41A89" w:rsidRPr="003A1AEC" w:rsidRDefault="00F41A89" w:rsidP="00C10885">
      <w:pPr>
        <w:pStyle w:val="3"/>
        <w:numPr>
          <w:ilvl w:val="0"/>
          <w:numId w:val="0"/>
        </w:numPr>
        <w:spacing w:line="360" w:lineRule="auto"/>
        <w:ind w:firstLine="709"/>
        <w:jc w:val="both"/>
        <w:rPr>
          <w:b w:val="0"/>
          <w:bCs/>
          <w:noProof/>
          <w:color w:val="000000"/>
          <w:sz w:val="28"/>
          <w:szCs w:val="28"/>
        </w:rPr>
      </w:pP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bCs/>
          <w:noProof/>
          <w:color w:val="000000"/>
          <w:sz w:val="28"/>
          <w:szCs w:val="28"/>
        </w:rPr>
        <w:t>Земляные работы.</w:t>
      </w:r>
    </w:p>
    <w:p w:rsidR="00532A19" w:rsidRPr="003A1AEC" w:rsidRDefault="00532A19"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Строительно-монтажные работы нулевого цикла должны производиться в соответствии со </w:t>
      </w:r>
      <w:r w:rsidR="00BC04A6" w:rsidRPr="003A1AEC">
        <w:rPr>
          <w:rFonts w:ascii="Times New Roman" w:hAnsi="Times New Roman"/>
          <w:noProof/>
          <w:color w:val="000000"/>
          <w:sz w:val="28"/>
          <w:szCs w:val="28"/>
        </w:rPr>
        <w:t>С</w:t>
      </w:r>
      <w:r w:rsidRPr="003A1AEC">
        <w:rPr>
          <w:rFonts w:ascii="Times New Roman" w:hAnsi="Times New Roman"/>
          <w:noProof/>
          <w:color w:val="000000"/>
          <w:sz w:val="28"/>
          <w:szCs w:val="28"/>
        </w:rPr>
        <w:t>НиП 12-03-2001 ч. 1, СНиП 12-04-2002 ч. 2,</w:t>
      </w:r>
      <w:r w:rsidR="00BC04A6"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ППБ-01-03,</w:t>
      </w:r>
      <w:r w:rsidR="00BC04A6"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ПБ 10-382-00</w:t>
      </w:r>
      <w:r w:rsidR="00BC04A6" w:rsidRPr="003A1AEC">
        <w:rPr>
          <w:rFonts w:ascii="Times New Roman" w:hAnsi="Times New Roman"/>
          <w:noProof/>
          <w:color w:val="000000"/>
          <w:sz w:val="28"/>
          <w:szCs w:val="28"/>
        </w:rPr>
        <w:t>.</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До начала производства земляных работ в местах расположения действующих подземных коммуникаций разработа</w:t>
      </w:r>
      <w:r w:rsidR="00521B09" w:rsidRPr="003A1AEC">
        <w:rPr>
          <w:rFonts w:ascii="Times New Roman" w:hAnsi="Times New Roman"/>
          <w:noProof/>
          <w:color w:val="000000"/>
          <w:sz w:val="28"/>
          <w:szCs w:val="28"/>
        </w:rPr>
        <w:t>ть</w:t>
      </w:r>
      <w:r w:rsidRPr="003A1AEC">
        <w:rPr>
          <w:rFonts w:ascii="Times New Roman" w:hAnsi="Times New Roman"/>
          <w:noProof/>
          <w:color w:val="000000"/>
          <w:sz w:val="28"/>
          <w:szCs w:val="28"/>
        </w:rPr>
        <w:t xml:space="preserve"> и согласова</w:t>
      </w:r>
      <w:r w:rsidR="00521B09" w:rsidRPr="003A1AEC">
        <w:rPr>
          <w:rFonts w:ascii="Times New Roman" w:hAnsi="Times New Roman"/>
          <w:noProof/>
          <w:color w:val="000000"/>
          <w:sz w:val="28"/>
          <w:szCs w:val="28"/>
        </w:rPr>
        <w:t>ть</w:t>
      </w:r>
      <w:r w:rsidRPr="003A1AEC">
        <w:rPr>
          <w:rFonts w:ascii="Times New Roman" w:hAnsi="Times New Roman"/>
          <w:noProof/>
          <w:color w:val="000000"/>
          <w:sz w:val="28"/>
          <w:szCs w:val="28"/>
        </w:rPr>
        <w:t xml:space="preserve"> с организациям</w:t>
      </w:r>
      <w:r w:rsidR="00521B09" w:rsidRPr="003A1AEC">
        <w:rPr>
          <w:rFonts w:ascii="Times New Roman" w:hAnsi="Times New Roman"/>
          <w:noProof/>
          <w:color w:val="000000"/>
          <w:sz w:val="28"/>
          <w:szCs w:val="28"/>
        </w:rPr>
        <w:t>и</w:t>
      </w:r>
      <w:r w:rsidRPr="003A1AEC">
        <w:rPr>
          <w:rFonts w:ascii="Times New Roman" w:hAnsi="Times New Roman"/>
          <w:noProof/>
          <w:color w:val="000000"/>
          <w:sz w:val="28"/>
          <w:szCs w:val="28"/>
        </w:rPr>
        <w:t>, эксплуатирующими эти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Место работ очистить от валунов и деревьев, принять меры по отводу поверхностных вод</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Производство земляных работ в зоне действующих подземных коммуникаций</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осуществляться под непосредственным руководством прораба или мастера, а в охранной зоне кабелей, находящихся под напряжением, или действующего газопровода, кроме того, под наблюдением работников электро- или газового хозяйства.</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обнаружении взрывоопасных материалов земляные работы в этих местах следует немедленно прекратить до получения разрешения от соответствующих органов.</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Котлован огорожен защитным ограждением. На ограждении необходимо установлены предупредительные надписи и знаки, а в ночное время — сигнальное освещение.</w:t>
      </w:r>
    </w:p>
    <w:p w:rsidR="00C10885"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Грунт, извлеченный из котлована, следует размещать на расстоянии не менее 0,5 м от бровки выемки. Валуны и камни, а также отслоения грунта, обнаруженные на откосах, должны быть удалены.</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производстве работ принять крутизну откосов 1:1 при глубине разработке до 3 м.</w:t>
      </w:r>
    </w:p>
    <w:p w:rsidR="00C10885"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Проход людей на рабочие места (в котлован) оборудовать приставными деревянными</w:t>
      </w:r>
      <w:r w:rsidR="001103D1"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лестницами шириной не менее 0,6 м.</w:t>
      </w:r>
    </w:p>
    <w:p w:rsidR="004D6C1F" w:rsidRPr="003A1AEC" w:rsidRDefault="004D6C1F" w:rsidP="00C10885">
      <w:pPr>
        <w:widowControl w:val="0"/>
        <w:tabs>
          <w:tab w:val="left" w:pos="859"/>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работе экскаватора не разрешается производить другие работы со стороны забоя и</w:t>
      </w:r>
      <w:r w:rsidR="001103D1"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находиться работникам в радиусе действия экскаватора +5 м.</w:t>
      </w:r>
    </w:p>
    <w:p w:rsidR="004D6C1F" w:rsidRPr="003A1AEC" w:rsidRDefault="004D6C1F" w:rsidP="00C10885">
      <w:pPr>
        <w:widowControl w:val="0"/>
        <w:tabs>
          <w:tab w:val="left" w:pos="859"/>
        </w:tabs>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Автомобили-самосвалы при разгрузке и обратной засыпке котлованов устанавливать</w:t>
      </w:r>
      <w:r w:rsidR="001103D1"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не</w:t>
      </w:r>
      <w:r w:rsidR="001103D1"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ближе 1 м от бровки естественного откоса, разгрузка с эстакад, не имеющих защитных</w:t>
      </w:r>
      <w:r w:rsidR="001103D1"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брусьев запрещается</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Погрузка грунта на автосамосвалы должна производиться со стороны заднего или бокового борта.</w:t>
      </w:r>
    </w:p>
    <w:p w:rsidR="004D6C1F" w:rsidRPr="003A1AEC" w:rsidRDefault="004D6C1F" w:rsidP="00C10885">
      <w:pPr>
        <w:spacing w:line="360" w:lineRule="auto"/>
        <w:ind w:firstLine="709"/>
        <w:jc w:val="both"/>
        <w:rPr>
          <w:rFonts w:ascii="Times New Roman" w:hAnsi="Times New Roman"/>
          <w:bCs/>
          <w:iCs/>
          <w:noProof/>
          <w:color w:val="000000"/>
          <w:sz w:val="28"/>
          <w:szCs w:val="28"/>
        </w:rPr>
      </w:pPr>
      <w:r w:rsidRPr="003A1AEC">
        <w:rPr>
          <w:rFonts w:ascii="Times New Roman" w:hAnsi="Times New Roman"/>
          <w:bCs/>
          <w:iCs/>
          <w:noProof/>
          <w:color w:val="000000"/>
          <w:sz w:val="28"/>
          <w:szCs w:val="28"/>
        </w:rPr>
        <w:t>Безопасность при производстве бетонных работ.</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подаче, укладке и уходе за бетоном,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опасных и вредных производственных факторов, связанных с характером работы:</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расположение рабочих мест вблизи перепада по высоте 1,3 м и более;</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движущиеся машины и передвигаемые ими предметы;</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обрушение элементов конструкций;</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шум и вибрация;</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повышенное напряжение в электрической цепи, замыкание которой может произойти через тело человека.</w:t>
      </w:r>
    </w:p>
    <w:p w:rsidR="004D6C1F" w:rsidRPr="003A1AEC" w:rsidRDefault="004D6C1F" w:rsidP="00C10885">
      <w:pPr>
        <w:spacing w:line="360" w:lineRule="auto"/>
        <w:ind w:firstLine="709"/>
        <w:jc w:val="both"/>
        <w:rPr>
          <w:rFonts w:ascii="Times New Roman" w:hAnsi="Times New Roman"/>
          <w:noProof/>
          <w:color w:val="000000"/>
          <w:sz w:val="28"/>
          <w:szCs w:val="28"/>
        </w:rPr>
      </w:pPr>
      <w:bookmarkStart w:id="4" w:name="_7.2_Организация_рабочих"/>
      <w:bookmarkEnd w:id="4"/>
      <w:r w:rsidRPr="003A1AEC">
        <w:rPr>
          <w:rFonts w:ascii="Times New Roman" w:hAnsi="Times New Roman"/>
          <w:noProof/>
          <w:color w:val="000000"/>
          <w:sz w:val="28"/>
          <w:szCs w:val="28"/>
        </w:rPr>
        <w:t xml:space="preserve">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допускаются. </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Ходить по уложенной арматуре допускается только по специальным настилам шириной не менее 0,6 м, уложенным на арматурный каркас.</w:t>
      </w:r>
    </w:p>
    <w:p w:rsidR="004D6C1F" w:rsidRPr="003A1AEC" w:rsidRDefault="004D6C1F" w:rsidP="00C10885">
      <w:pPr>
        <w:spacing w:line="360" w:lineRule="auto"/>
        <w:ind w:firstLine="709"/>
        <w:jc w:val="both"/>
        <w:rPr>
          <w:rFonts w:ascii="Times New Roman" w:hAnsi="Times New Roman"/>
          <w:noProof/>
          <w:color w:val="000000"/>
          <w:sz w:val="28"/>
          <w:szCs w:val="28"/>
        </w:rPr>
      </w:pPr>
      <w:bookmarkStart w:id="5" w:name="_7.3_Порядок_производства"/>
      <w:bookmarkEnd w:id="5"/>
      <w:r w:rsidRPr="003A1AEC">
        <w:rPr>
          <w:rFonts w:ascii="Times New Roman" w:hAnsi="Times New Roman"/>
          <w:noProof/>
          <w:color w:val="000000"/>
          <w:sz w:val="28"/>
          <w:szCs w:val="28"/>
        </w:rPr>
        <w:t>Элементы каркасов арматуры необходимо пакетировать с учетом условий их подъема, складирования и транспортирования к месту монтажа.</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подаче бетона с помощью бетононасоса необходимо:</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осуществлять работы по монтажу, демонтажу и ремонту бетоноводов, а также удалению из них пробок только после снижения давления до атмосферного;</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удалять всех работающих от бетоновода на время продувки на расстояние не менее 10 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укладывать бетоноводы на прокладки для снижения воздействия динамической нагрузки на арматурный каркас и опалубку при подаче бетона.</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Удаление пробки в бетоноводе сжатым воздухом допускается при условии:</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наличия защитного щита у выходного отверстия бетоновода;</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нахождения работающих на расстоянии не менее 10</w:t>
      </w:r>
      <w:r w:rsidRPr="003A1AEC">
        <w:rPr>
          <w:rFonts w:ascii="Times New Roman" w:hAnsi="Times New Roman"/>
          <w:bCs/>
          <w:noProof/>
          <w:color w:val="000000"/>
          <w:sz w:val="28"/>
          <w:szCs w:val="28"/>
        </w:rPr>
        <w:t xml:space="preserve"> </w:t>
      </w:r>
      <w:r w:rsidRPr="003A1AEC">
        <w:rPr>
          <w:rFonts w:ascii="Times New Roman" w:hAnsi="Times New Roman"/>
          <w:noProof/>
          <w:color w:val="000000"/>
          <w:sz w:val="28"/>
          <w:szCs w:val="28"/>
        </w:rPr>
        <w:t>м от выходного отверстия бетоновода;</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осуществления подачи воздуха в бетоновод равномерно, не превышая допустимого давления.</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При невозможности удаления пробки следует снять давление в бетоноводе, простукиванием найти место нахождения пробки в бетоноводе, расстыковать бетоновод и удалить пробку или заменить засоренное звено. </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уплотнении бетонной смеси электровибраторами перемещать вибратор за токоведущие кабели не допускается, а при перерывах в работе и при переходе с одного места на другое электровибраторы необходимо выключать.</w:t>
      </w: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bCs/>
          <w:noProof/>
          <w:color w:val="000000"/>
          <w:sz w:val="28"/>
          <w:szCs w:val="28"/>
        </w:rPr>
        <w:t>Изоляционные работы.</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выполнении изоляционных работ с применением огнеопасных материалов, а также выделяющих вредные вещества следует обеспечить защиту работающих от этих факторов. Рабочие имеют специальную обувь, предохраняющую от ожогов.</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подогрева битумных составов внутри помещений не применять устройства с открытым огнем.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выполнении работ с применением горячего битума несколькими рабочими звеньями расстояние между ними должно быть не меньше 10м.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Не допускается использовать в работе битумные мастики температурой выше 180°С.</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Котлы для варки и разогрева битумных мастик должны быть оборудованы приборами для замера температуры мастики и плотно закрывающимися крышками. Загружаемый в котел наполнитель должен быть сухим. Возле варочного котла должны быть средства пожаротушения.</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xml:space="preserve">При приготовлении грунтовки, состоящей из растворителя и битума, следует расправленный битум вливать в растворитель. </w:t>
      </w: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noProof/>
          <w:color w:val="000000"/>
          <w:sz w:val="28"/>
          <w:szCs w:val="28"/>
        </w:rPr>
        <w:t>Не допускается вливать растворитель в расплавленный битум.</w:t>
      </w: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noProof/>
          <w:color w:val="000000"/>
          <w:sz w:val="28"/>
          <w:szCs w:val="28"/>
        </w:rPr>
        <w:t>При выполнение работ по гидроизоляции и приготовление грунтовки запрещается курить, разводить огонь, проводить сварочные работы в радиусе 25 м</w:t>
      </w: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bCs/>
          <w:noProof/>
          <w:color w:val="000000"/>
          <w:sz w:val="28"/>
          <w:szCs w:val="28"/>
        </w:rPr>
        <w:t>Меры безопасности при производстве монтажных работ.</w:t>
      </w:r>
    </w:p>
    <w:p w:rsidR="00DA01FE" w:rsidRPr="003A1AEC" w:rsidRDefault="00DA01FE"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производстве строительно-монтажных работ должны выполняться правила техники безопасности и производственной санитарии, предусмотренные СНиП 12-03-2001 часть 1 и СНиП 12-03-2002 часть 2 «Безопасность труда в строительстве», стандартами, организация охраны труда, предусмотренная пунктом 6,7 СНиП 3.01.01-85* и другими нормативными документами.</w:t>
      </w:r>
    </w:p>
    <w:p w:rsidR="00D81955" w:rsidRPr="003A1AEC" w:rsidRDefault="00D81955"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Перед началом работ ответственному производителю работ проинструктировать монтажников о мерах безопасности, сделать запись в специальном</w:t>
      </w:r>
      <w:r w:rsidR="00F41A89"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журнале под подпись всех членов бригады.</w:t>
      </w:r>
    </w:p>
    <w:p w:rsidR="00227562" w:rsidRPr="003A1AEC" w:rsidRDefault="002E4107"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Строповку грузов производить инвентарными стропами. При перемещении конструкций расстояние между ними и выступающими частями ранее установленных конструкций должно быть по горизонтали не менее 1м, по вертикали- 0,5 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работе на высоте монтажники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имеют предохранительные пояса и каски. Конструкции поднимают плавно, без рывков и раскачивания, применяя оттяжки (при установке длинномерных и громоздких элементов). При перемещении сборных конструкций монтажники находятся вне контура устанавливаемых элементов или с противоположной стороны подачи конструкции краном.</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Расстроповку установленных элементов выполнять только после прочного и надёжного их закрепления</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Перемещение уложенной конструкции после снятия крепления запрещено.</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темное время суток строительная площадка и рабочие места освещены. Монтажные работы прекращать при гололёде, сильном снегопаде, дожде, при ветре более 6 баллов.</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всех стадиях монтажа предусматривать меры по обеспечению устойчивости, неизменяемости и прочности как отдельных смонтированных элементов</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так и всего здания в целом. </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На участке, где ведутся монтажные работы, не допускается выполнение других работ и нахождение посторонних лиц.</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До выполнения монтажных работ установлен порядок обмена условными сигналами между лицом, руководящим монтажом, и машинистом (мотористом). Все сигналы подаются только одним лицом (бригадиром монтажной бригады, звеньевым, такелажником-стропальщиком), кроме сигнала "Стоп", который может быть подан любым работником, заметившим явную опасность.</w:t>
      </w:r>
    </w:p>
    <w:p w:rsidR="00C10885"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перемещении конструкций расстояние между ними и другими конструкциями должно быть по горизонтали не менее 1 м, по вертикали — 0,5 м.</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Углы отклонения от вертикали грузовых канатов и полиспастов крана в процессе монтажа не должны превышать величину, указанную в паспорте крана.</w:t>
      </w:r>
    </w:p>
    <w:p w:rsidR="004D6C1F" w:rsidRPr="003A1AEC" w:rsidRDefault="004D6C1F" w:rsidP="00C10885">
      <w:pPr>
        <w:pStyle w:val="ab"/>
        <w:spacing w:line="360" w:lineRule="auto"/>
        <w:ind w:firstLine="709"/>
        <w:jc w:val="both"/>
        <w:rPr>
          <w:noProof/>
          <w:color w:val="000000"/>
          <w:sz w:val="28"/>
          <w:szCs w:val="28"/>
        </w:rPr>
      </w:pPr>
      <w:r w:rsidRPr="003A1AEC">
        <w:rPr>
          <w:noProof/>
          <w:color w:val="000000"/>
          <w:sz w:val="28"/>
          <w:szCs w:val="28"/>
        </w:rPr>
        <w:t>Навесные монтажные площадки, лестницы и другие приспособления, необходимые для работы монтажников на высоте, следует устанавливать и закреплять на монтируемых конструкциях до их подъема.</w:t>
      </w: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bCs/>
          <w:noProof/>
          <w:color w:val="000000"/>
          <w:sz w:val="28"/>
          <w:szCs w:val="28"/>
        </w:rPr>
        <w:t>Меры безопасности при погрузочно-разгрузочных работах.</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погрузочно-разгрузочных работах запрещается:</w:t>
      </w:r>
    </w:p>
    <w:p w:rsidR="004D6C1F" w:rsidRPr="003A1AEC" w:rsidRDefault="004D6C1F" w:rsidP="00C10885">
      <w:pPr>
        <w:numPr>
          <w:ilvl w:val="0"/>
          <w:numId w:val="26"/>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поднимать или отрывать примёрзшие или засыпанные конструкции;</w:t>
      </w:r>
    </w:p>
    <w:p w:rsidR="004D6C1F" w:rsidRPr="003A1AEC" w:rsidRDefault="004D6C1F" w:rsidP="00C10885">
      <w:pPr>
        <w:numPr>
          <w:ilvl w:val="0"/>
          <w:numId w:val="26"/>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подтаскивать сборные элементы поворотом крана или косым натяжением грузового каната;</w:t>
      </w:r>
    </w:p>
    <w:p w:rsidR="004D6C1F" w:rsidRPr="003A1AEC" w:rsidRDefault="004D6C1F" w:rsidP="00C10885">
      <w:pPr>
        <w:numPr>
          <w:ilvl w:val="0"/>
          <w:numId w:val="26"/>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оставлять конструкции в подвешенном состоянии даже на короткое время;</w:t>
      </w:r>
    </w:p>
    <w:p w:rsidR="004D6C1F" w:rsidRPr="003A1AEC" w:rsidRDefault="004D6C1F" w:rsidP="00C10885">
      <w:pPr>
        <w:numPr>
          <w:ilvl w:val="0"/>
          <w:numId w:val="26"/>
        </w:numPr>
        <w:spacing w:line="360" w:lineRule="auto"/>
        <w:ind w:left="0"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проходить и находиться под грузом и стрелой крана.</w:t>
      </w:r>
    </w:p>
    <w:p w:rsidR="004D6C1F" w:rsidRPr="003A1AEC" w:rsidRDefault="004D6C1F" w:rsidP="00C10885">
      <w:pPr>
        <w:pStyle w:val="27"/>
        <w:widowControl/>
        <w:spacing w:line="360" w:lineRule="auto"/>
        <w:ind w:firstLine="709"/>
        <w:rPr>
          <w:rFonts w:ascii="Times New Roman" w:hAnsi="Times New Roman"/>
          <w:noProof/>
          <w:color w:val="000000"/>
          <w:szCs w:val="28"/>
        </w:rPr>
      </w:pPr>
      <w:r w:rsidRPr="003A1AEC">
        <w:rPr>
          <w:rFonts w:ascii="Times New Roman" w:hAnsi="Times New Roman"/>
          <w:noProof/>
          <w:color w:val="000000"/>
          <w:szCs w:val="28"/>
        </w:rPr>
        <w:t>Погрузку на транспортные средства выполнять в соответствии с разработанными схемами укладки сборных изделий. При этом укладываемые штучные грузы в кузов машин и прицепов должны находиться от края бортов не ближе 50 – 100 мм. Для подъёма в кузова автомобилей и на штабеля конструкции использовать приставные лестницы. Спрыгивать со штабелей и кузовов автомобилей запрещено.</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подъёма грузов используют грузозахватные устройства и стропы, имеющие клеймо или бирку, в которых указывается предельная грузоподъёмность и дата освидетельствования. Способы строповки должны исключать возможность падения или скольжения застропованного груза. При выполнении погрузочно-разгрузочных работ не допускается строповка груза, находящегося в неустойчивом положении, а также смещение строповочных приспособлений на приподнятом грузе.</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Грузы строповать в соответствии с утвержденными схемами строповки, обеспечивающими безопасность работ.</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загрузке или погрузке транспортных средства запрещается перемещение стрелы или крюка крана над кабиной водителя. Крюк подъёмного механизма подавать вертикально над поднимаемым грузом. До подъёма груза проверять исправность строповки, затем выходить из опасной зоны</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и после этого подавать сигнал машинисту крана. Подаваемый к месту укладки груз запрещается</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перемещать над работающими людьми.</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подъёме груза находиться вне опасной зоны, со стороны, противоположной подаче (на расстоянии 7 – 10 м от места приёмки). Разрешается подходить к опускаемому грузу, когда он опущен на высоту 0,5 – 1,0 м над местом установки.</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Перед разгрузкой панелей, блоков и других сборных железобетонных конструкций монтажные петли должны быть осмотрены, очищены от раствора или бетона и при необходимости выправлены без повреждения конструкции.</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загрузке автомобилей экскаваторами или кранами шоферу и другим лицам запрещается находиться в кабине</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автомобиля, не защищенного козырьками.</w:t>
      </w:r>
    </w:p>
    <w:p w:rsidR="00C10885"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Площадки для разгрузо–погрузочных работ, должны быть спланированы и, иметь уклон не более 5%.</w:t>
      </w: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bCs/>
          <w:noProof/>
          <w:color w:val="000000"/>
          <w:sz w:val="28"/>
          <w:szCs w:val="28"/>
        </w:rPr>
        <w:t>Каменные работы.</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перемещении и подаче на рабочее место грузоподъемными кранами кирпича, керамических камней и мелких блоков применять поддоны, контейнеры и грузозахватные устройства, исключающие падение груза при подъеме.</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кладке стен зданий на высоту до 0,7 м от рабочего настила и расстоянии от его уровня за возводимой стеной до поверхности земли (перекрытия) более 1,3 м необходимо применять средства коллективной защиты (ограждающие или улавливающие устройства) или предохранительные пояса.</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 кладке стены на уровне более 7 м необходимо применять защитные козырьки по периметру здания, удовлетворяющие следующим требованиям:</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ширина защитных козырьков не менее 1,5 м, и они установлены с уклоном к стене так, чтобы угол, образуемый между нижней частью стены здания и поверхностью козырька, был 110°, а зазор между стеной здания и настилом козырька не превышал 50 мм;</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защитные козырьки должны выдерживать сосредоточенную нагрузку не менее 1600 Н (160 кгс), приложенную в середине пролета;</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первый ряд защитных козырьков имеет сплошной настил на высоте не более 6 м от земли и сохраняться до полного окончания кладки стен, а второй ряд, изготовленный сплошным или из сетчатых материалов с ячейкой не более 50х50 мм, — устанавливаться на высоте 6-7 м над первым рядом, а затем по ходу кладки переставляться через каждые 6-7 м.</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Рабочие, занятые на установке, очистке или снятии защитных козырьков, должны работать с предохранительными поясами. Ходить по козырькам, использовать их в качестве подмостей, а также складывать на них материалы не допускается.</w:t>
      </w: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bCs/>
          <w:noProof/>
          <w:color w:val="000000"/>
          <w:sz w:val="28"/>
          <w:szCs w:val="28"/>
        </w:rPr>
        <w:t>Кровельные работы.</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Допуск рабочих к выполнению кровельных работ разрешается после осмотра прорабом или мастером совместно с бригадиром исправности несущих конструкций крыши и ограждений.</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Размещать на крыше материалы только в местах, предусмотренных проектом производства работ, с принятием мер против их падения, в том числе от действия ветра.</w:t>
      </w:r>
    </w:p>
    <w:p w:rsidR="004D6C1F" w:rsidRPr="003A1AEC" w:rsidRDefault="004D6C1F" w:rsidP="00C10885">
      <w:pPr>
        <w:pStyle w:val="ab"/>
        <w:spacing w:line="360" w:lineRule="auto"/>
        <w:ind w:firstLine="709"/>
        <w:jc w:val="both"/>
        <w:rPr>
          <w:noProof/>
          <w:color w:val="000000"/>
          <w:sz w:val="28"/>
          <w:szCs w:val="28"/>
        </w:rPr>
      </w:pPr>
      <w:r w:rsidRPr="003A1AEC">
        <w:rPr>
          <w:noProof/>
          <w:color w:val="000000"/>
          <w:sz w:val="28"/>
          <w:szCs w:val="28"/>
        </w:rPr>
        <w:t>Не допускается проведение кровельных работ во время гололеда, тумана, исключающего видимость в а пределах фронта работ, грозы и ветра со скоростью 15 м/с и более.</w:t>
      </w:r>
    </w:p>
    <w:p w:rsidR="004D6C1F" w:rsidRPr="003A1AEC" w:rsidRDefault="004D6C1F" w:rsidP="00C10885">
      <w:pPr>
        <w:pStyle w:val="3"/>
        <w:numPr>
          <w:ilvl w:val="0"/>
          <w:numId w:val="0"/>
        </w:numPr>
        <w:spacing w:line="360" w:lineRule="auto"/>
        <w:ind w:firstLine="709"/>
        <w:jc w:val="both"/>
        <w:rPr>
          <w:b w:val="0"/>
          <w:bCs/>
          <w:noProof/>
          <w:color w:val="000000"/>
          <w:sz w:val="28"/>
          <w:szCs w:val="28"/>
        </w:rPr>
      </w:pPr>
      <w:r w:rsidRPr="003A1AEC">
        <w:rPr>
          <w:b w:val="0"/>
          <w:bCs/>
          <w:noProof/>
          <w:color w:val="000000"/>
          <w:sz w:val="28"/>
          <w:szCs w:val="28"/>
        </w:rPr>
        <w:t>Отделочные работы.</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Средства подмащивания, применяемые при отделочных работах, в местах, под которыми ведутся работы или есть проход, имеют настил без зазоров. При производстве штукатурных работ с применением растворонасосных установок обеспечена двустороннюю связь оператора с машинистом установки.</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Для просушивания помещений строящихся зданий и сооружений при невозможности использования системы отопления применять воздухонагреватели (электрические или работающие на жидком топливе). При их установке выполнять требования Правил пожарной безопасности</w:t>
      </w:r>
      <w:r w:rsidR="00C10885" w:rsidRPr="003A1AEC">
        <w:rPr>
          <w:rFonts w:ascii="Times New Roman" w:hAnsi="Times New Roman"/>
          <w:noProof/>
          <w:color w:val="000000"/>
          <w:sz w:val="28"/>
          <w:szCs w:val="28"/>
        </w:rPr>
        <w:t>.</w:t>
      </w:r>
      <w:r w:rsidRPr="003A1AEC">
        <w:rPr>
          <w:rFonts w:ascii="Times New Roman" w:hAnsi="Times New Roman"/>
          <w:noProof/>
          <w:color w:val="000000"/>
          <w:sz w:val="28"/>
          <w:szCs w:val="28"/>
        </w:rPr>
        <w:t xml:space="preserve"> Запрещается обогревать и сушить помещение жаровнями и другими устройствами, выделяющими в помещение продукты сгорания топлива.</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Малярные составы следует готовить централизованно. При их приготовлении на строительной площадке использовать для этих целей помещения, оборудованные вентиляцией, не допускающей предельных концентраций вредных веществ в воздухе рабочей зоны.</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Запрещается приготовление малярные составы, нарушая требования инструкции завода-изготовителя, краски, а также применять растворители, на которых нет сертификата с указанием о наличии и характере вредных веществ.</w:t>
      </w:r>
    </w:p>
    <w:p w:rsidR="004D6C1F" w:rsidRPr="003A1AEC" w:rsidRDefault="004D6C1F" w:rsidP="00C10885">
      <w:pPr>
        <w:widowControl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Тару с взрывоопасными материалами (лаками, нитрокрасками и т.п.) во время перерывов в работе следует закрывать пробками или крышками и открывать инструментом, не вызывающим искрообразования. Электропроводка в этих местах должна быть обесточена или выполнена во взрывобезопасном исполнении.</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Места, над которыми производятся стекольные работы ограждать.</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До начала стекольных работ необходимо визуально проверить прочность и исправность оконных переплетов. Подъем и переноску стекол к месту их установки следует производить с применением соответствующих безопасных приспособлений или в специальной таре.</w:t>
      </w:r>
    </w:p>
    <w:p w:rsidR="004D6C1F" w:rsidRPr="003A1AEC" w:rsidRDefault="00F41A89" w:rsidP="00C10885">
      <w:pPr>
        <w:pStyle w:val="21"/>
        <w:numPr>
          <w:ilvl w:val="0"/>
          <w:numId w:val="0"/>
        </w:numPr>
        <w:ind w:firstLine="709"/>
        <w:jc w:val="both"/>
        <w:rPr>
          <w:b w:val="0"/>
          <w:noProof/>
          <w:color w:val="000000"/>
          <w:sz w:val="28"/>
          <w:szCs w:val="28"/>
        </w:rPr>
      </w:pPr>
      <w:r w:rsidRPr="003A1AEC">
        <w:rPr>
          <w:b w:val="0"/>
          <w:noProof/>
          <w:color w:val="000000"/>
          <w:sz w:val="28"/>
          <w:szCs w:val="28"/>
        </w:rPr>
        <w:br w:type="page"/>
      </w:r>
      <w:r w:rsidR="004D6C1F" w:rsidRPr="003A1AEC">
        <w:rPr>
          <w:b w:val="0"/>
          <w:noProof/>
          <w:color w:val="000000"/>
          <w:sz w:val="28"/>
          <w:szCs w:val="28"/>
        </w:rPr>
        <w:t>11.5</w:t>
      </w:r>
      <w:r w:rsidRPr="003A1AEC">
        <w:rPr>
          <w:b w:val="0"/>
          <w:noProof/>
          <w:color w:val="000000"/>
          <w:sz w:val="28"/>
          <w:szCs w:val="28"/>
        </w:rPr>
        <w:t xml:space="preserve"> Охрана окружающей среды</w:t>
      </w:r>
    </w:p>
    <w:p w:rsidR="00F41A89" w:rsidRPr="003A1AEC" w:rsidRDefault="00F41A89" w:rsidP="00C10885">
      <w:pPr>
        <w:overflowPunct w:val="0"/>
        <w:autoSpaceDE w:val="0"/>
        <w:autoSpaceDN w:val="0"/>
        <w:adjustRightInd w:val="0"/>
        <w:spacing w:line="360" w:lineRule="auto"/>
        <w:ind w:firstLine="709"/>
        <w:jc w:val="both"/>
        <w:rPr>
          <w:rFonts w:ascii="Times New Roman" w:hAnsi="Times New Roman"/>
          <w:noProof/>
          <w:color w:val="000000"/>
          <w:sz w:val="28"/>
          <w:szCs w:val="28"/>
        </w:rPr>
      </w:pPr>
    </w:p>
    <w:p w:rsidR="004D6C1F" w:rsidRPr="003A1AEC" w:rsidRDefault="004D6C1F" w:rsidP="00C10885">
      <w:pPr>
        <w:overflowPunct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При</w:t>
      </w:r>
      <w:r w:rsidR="00C10885"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проектировании данного объекта были учтены все требования СНиП 11-01-95, а именно:</w:t>
      </w:r>
    </w:p>
    <w:p w:rsidR="004D6C1F" w:rsidRPr="003A1AEC" w:rsidRDefault="004D6C1F" w:rsidP="00C10885">
      <w:pPr>
        <w:overflowPunct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при проведении вертикальной планировки проектные отметки территории назначены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4D6C1F" w:rsidRPr="003A1AEC" w:rsidRDefault="004D6C1F" w:rsidP="00C10885">
      <w:pPr>
        <w:overflowPunct w:val="0"/>
        <w:autoSpaceDE w:val="0"/>
        <w:autoSpaceDN w:val="0"/>
        <w:adjustRightInd w:val="0"/>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в связи с небольшим количеством строительно-монтажных работ негативные воздействия на жизнь городского населения будут минимальны;</w:t>
      </w:r>
    </w:p>
    <w:p w:rsidR="002664A9"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 после завершения строительства вся окружающая территория будет благоустроенна, озеленена, правильно (в соответствии с проектом) подобран набор пород деревьев, зеленых насаждений.</w:t>
      </w:r>
    </w:p>
    <w:p w:rsidR="002664A9"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Производство работ будет вестись с обеспечением максимальной сохранности зеленых насаждений.</w:t>
      </w:r>
    </w:p>
    <w:p w:rsidR="0041586E"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Зеленые насаждения, не подлежащие вырубке на строительной площадке, должны выгораживаться оградой. Стволы отдельно стоящих деревьев предохраняются от повреждения путем обшивки пиломатериалами высотой не менее 2 метров.</w:t>
      </w:r>
    </w:p>
    <w:p w:rsidR="0041586E"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В период свертывания строительных работ все строительные отходы необходимо вывезти с благоустраиваемой территории для даль</w:t>
      </w:r>
      <w:r w:rsidR="00BB5826" w:rsidRPr="003A1AEC">
        <w:rPr>
          <w:rFonts w:ascii="Times New Roman" w:hAnsi="Times New Roman"/>
          <w:noProof/>
          <w:color w:val="000000"/>
          <w:sz w:val="28"/>
          <w:szCs w:val="28"/>
        </w:rPr>
        <w:t>н</w:t>
      </w:r>
      <w:r w:rsidRPr="003A1AEC">
        <w:rPr>
          <w:rFonts w:ascii="Times New Roman" w:hAnsi="Times New Roman"/>
          <w:noProof/>
          <w:color w:val="000000"/>
          <w:sz w:val="28"/>
          <w:szCs w:val="28"/>
        </w:rPr>
        <w:t>ейшей утилизации.</w:t>
      </w:r>
    </w:p>
    <w:p w:rsidR="002A6537"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Использование переработанного строительного мусора и вторичного щебня допускается при условии его сертификации на предмет соответствия СНиПам и ГОСТам на инертные материалы и части гранулометрического состава и содержания органических и вредных веществ.</w:t>
      </w:r>
    </w:p>
    <w:p w:rsidR="002A6537"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После вывоза отсортированных отходов строительства осуществляется механизированная уборка территории строительной площадки с применением бульдозеров и поливочно-уборочной техники. Образовавшийся в процессе уборки территории смет загружается в отдельный бункер-накопитель, который в последствии вывозится на захоронение. Все автотранспортные средства (самосвалы и контейнеровозы, перевозящие открытые бункер накопители с отходами) должны перед выездом оснащаться брезентовым тентом, а также подвергаться мойке колес.</w:t>
      </w:r>
    </w:p>
    <w:p w:rsidR="004D6C1F" w:rsidRPr="003A1AEC" w:rsidRDefault="004D6C1F" w:rsidP="00C10885">
      <w:pPr>
        <w:spacing w:line="360" w:lineRule="auto"/>
        <w:ind w:firstLine="709"/>
        <w:jc w:val="both"/>
        <w:rPr>
          <w:rFonts w:ascii="Times New Roman" w:hAnsi="Times New Roman"/>
          <w:noProof/>
          <w:color w:val="000000"/>
          <w:sz w:val="28"/>
          <w:szCs w:val="28"/>
        </w:rPr>
      </w:pPr>
      <w:r w:rsidRPr="003A1AEC">
        <w:rPr>
          <w:rFonts w:ascii="Times New Roman" w:hAnsi="Times New Roman"/>
          <w:noProof/>
          <w:color w:val="000000"/>
          <w:sz w:val="28"/>
          <w:szCs w:val="28"/>
        </w:rPr>
        <w:t>Сжигание горючих отходов и строительного мусора на участке в пределах городской застройки запрещается.</w:t>
      </w:r>
      <w:r w:rsidR="00316D9B" w:rsidRPr="003A1AEC">
        <w:rPr>
          <w:rFonts w:ascii="Times New Roman" w:hAnsi="Times New Roman"/>
          <w:noProof/>
          <w:color w:val="000000"/>
          <w:sz w:val="28"/>
          <w:szCs w:val="28"/>
        </w:rPr>
        <w:t xml:space="preserve"> </w:t>
      </w:r>
      <w:r w:rsidRPr="003A1AEC">
        <w:rPr>
          <w:rFonts w:ascii="Times New Roman" w:hAnsi="Times New Roman"/>
          <w:noProof/>
          <w:color w:val="000000"/>
          <w:sz w:val="28"/>
          <w:szCs w:val="28"/>
        </w:rPr>
        <w:t>В проекте предусматривается мойка колес автомашин. Мойка колес производится на посту (ж.б. плите) одновременно с двух сторон по отдельным осям автомобиля. Автомобиль заезжает на пост мойки по аппарели. По команде операторов моечной установки автомобиль продвигается вперед для обмыва следующей оси. При мойке колес и в момент прохождения автомобиля по аппарели с колес падают на аппарель и ж.б. плиту комья глины (грязи). После рабочей смены требуется обязательная уборка от грязи поста мойки и аппарели. Потребность в воде для мойки автомашин – 0,2 л/сек или 720 л/час. За 1 час мойку колес могут пройти 4 машины.</w:t>
      </w:r>
      <w:bookmarkStart w:id="6" w:name="_GoBack"/>
      <w:bookmarkEnd w:id="6"/>
    </w:p>
    <w:sectPr w:rsidR="004D6C1F" w:rsidRPr="003A1AEC" w:rsidSect="00F41A89">
      <w:pgSz w:w="11906" w:h="16838" w:code="9"/>
      <w:pgMar w:top="1134" w:right="850" w:bottom="1134" w:left="1701" w:header="709" w:footer="709"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A0" w:rsidRDefault="00140BA0">
      <w:pPr>
        <w:rPr>
          <w:rFonts w:ascii="Arial Narrow" w:hAnsi="Arial Narrow"/>
          <w:sz w:val="28"/>
        </w:rPr>
      </w:pPr>
      <w:r>
        <w:rPr>
          <w:rFonts w:ascii="Arial Narrow" w:hAnsi="Arial Narrow"/>
          <w:sz w:val="28"/>
        </w:rPr>
        <w:separator/>
      </w:r>
    </w:p>
  </w:endnote>
  <w:endnote w:type="continuationSeparator" w:id="0">
    <w:p w:rsidR="00140BA0" w:rsidRDefault="00140BA0">
      <w:pPr>
        <w:rPr>
          <w:rFonts w:ascii="Arial Narrow" w:hAnsi="Arial Narrow"/>
          <w:sz w:val="28"/>
        </w:rPr>
      </w:pPr>
      <w:r>
        <w:rPr>
          <w:rFonts w:ascii="Arial Narrow" w:hAnsi="Arial Narrow"/>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type A">
    <w:altName w:val="Symbol"/>
    <w:panose1 w:val="00000000000000000000"/>
    <w:charset w:val="02"/>
    <w:family w:val="auto"/>
    <w:notTrueType/>
    <w:pitch w:val="variable"/>
  </w:font>
  <w:font w:name="GOST type 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22" w:rsidRDefault="00C4772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C47722" w:rsidRDefault="00C4772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22" w:rsidRDefault="00C47722">
    <w:pPr>
      <w:pStyle w:val="a4"/>
      <w:ind w:right="360"/>
      <w:rPr>
        <w:sz w:val="2"/>
      </w:rPr>
    </w:pPr>
  </w:p>
  <w:p w:rsidR="00C47722" w:rsidRPr="000F46D5" w:rsidRDefault="00C47722">
    <w:pPr>
      <w:rPr>
        <w:rFonts w:ascii="GOST type A" w:hAnsi="GOST type A"/>
        <w:sz w:val="4"/>
      </w:rPr>
    </w:pPr>
    <w:r w:rsidRPr="000F46D5">
      <w:rPr>
        <w:rFonts w:ascii="GOST type A" w:hAnsi="GOST type A"/>
        <w:sz w:val="4"/>
      </w:rPr>
      <w:t>2</w:t>
    </w:r>
  </w:p>
  <w:p w:rsidR="00C47722" w:rsidRPr="000F46D5" w:rsidRDefault="00C47722">
    <w:pPr>
      <w:pStyle w:val="a4"/>
      <w:ind w:right="360"/>
      <w:rPr>
        <w:rFonts w:ascii="GOST type A" w:hAnsi="GOST type A"/>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A0" w:rsidRDefault="00140BA0">
      <w:pPr>
        <w:rPr>
          <w:rFonts w:ascii="Arial Narrow" w:hAnsi="Arial Narrow"/>
          <w:sz w:val="28"/>
        </w:rPr>
      </w:pPr>
      <w:r>
        <w:rPr>
          <w:rFonts w:ascii="Arial Narrow" w:hAnsi="Arial Narrow"/>
          <w:sz w:val="28"/>
        </w:rPr>
        <w:separator/>
      </w:r>
    </w:p>
  </w:footnote>
  <w:footnote w:type="continuationSeparator" w:id="0">
    <w:p w:rsidR="00140BA0" w:rsidRDefault="00140BA0">
      <w:pPr>
        <w:rPr>
          <w:rFonts w:ascii="Arial Narrow" w:hAnsi="Arial Narrow"/>
          <w:sz w:val="28"/>
        </w:rPr>
      </w:pPr>
      <w:r>
        <w:rPr>
          <w:rFonts w:ascii="Arial Narrow" w:hAnsi="Arial Narrow"/>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D56902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210BEEE"/>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B00EB7C0"/>
    <w:lvl w:ilvl="0">
      <w:numFmt w:val="bullet"/>
      <w:lvlText w:val="*"/>
      <w:lvlJc w:val="left"/>
    </w:lvl>
  </w:abstractNum>
  <w:abstractNum w:abstractNumId="3">
    <w:nsid w:val="029D6EEA"/>
    <w:multiLevelType w:val="singleLevel"/>
    <w:tmpl w:val="A628CE30"/>
    <w:lvl w:ilvl="0">
      <w:start w:val="10"/>
      <w:numFmt w:val="decimal"/>
      <w:lvlText w:val="4.1.%1"/>
      <w:legacy w:legacy="1" w:legacySpace="0" w:legacyIndent="802"/>
      <w:lvlJc w:val="left"/>
      <w:rPr>
        <w:rFonts w:ascii="Times New Roman" w:hAnsi="Times New Roman" w:cs="Times New Roman" w:hint="default"/>
      </w:rPr>
    </w:lvl>
  </w:abstractNum>
  <w:abstractNum w:abstractNumId="4">
    <w:nsid w:val="02BD36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6D37911"/>
    <w:multiLevelType w:val="multilevel"/>
    <w:tmpl w:val="F20EA112"/>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6">
    <w:nsid w:val="09B46BDA"/>
    <w:multiLevelType w:val="hybridMultilevel"/>
    <w:tmpl w:val="ABCEAF0A"/>
    <w:lvl w:ilvl="0" w:tplc="6444F092">
      <w:start w:val="11"/>
      <w:numFmt w:val="bullet"/>
      <w:lvlText w:val="-"/>
      <w:lvlJc w:val="left"/>
      <w:pPr>
        <w:tabs>
          <w:tab w:val="num" w:pos="1350"/>
        </w:tabs>
        <w:ind w:left="1350" w:hanging="81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D8A0FA5"/>
    <w:multiLevelType w:val="hybridMultilevel"/>
    <w:tmpl w:val="A21EE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0A61B8"/>
    <w:multiLevelType w:val="hybridMultilevel"/>
    <w:tmpl w:val="68B2D564"/>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53631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0">
    <w:nsid w:val="1406689A"/>
    <w:multiLevelType w:val="singleLevel"/>
    <w:tmpl w:val="72721512"/>
    <w:lvl w:ilvl="0">
      <w:start w:val="3"/>
      <w:numFmt w:val="decimal"/>
      <w:lvlText w:val="4.1.%1"/>
      <w:legacy w:legacy="1" w:legacySpace="0" w:legacyIndent="720"/>
      <w:lvlJc w:val="left"/>
      <w:rPr>
        <w:rFonts w:ascii="Times New Roman" w:hAnsi="Times New Roman" w:cs="Times New Roman" w:hint="default"/>
      </w:rPr>
    </w:lvl>
  </w:abstractNum>
  <w:abstractNum w:abstractNumId="11">
    <w:nsid w:val="1487281B"/>
    <w:multiLevelType w:val="hybridMultilevel"/>
    <w:tmpl w:val="8CCE5CFA"/>
    <w:lvl w:ilvl="0" w:tplc="2FE0175A">
      <w:start w:val="1"/>
      <w:numFmt w:val="bullet"/>
      <w:lvlText w:val="-"/>
      <w:lvlJc w:val="left"/>
      <w:pPr>
        <w:tabs>
          <w:tab w:val="num" w:pos="1713"/>
        </w:tabs>
        <w:ind w:left="1713" w:hanging="363"/>
      </w:pPr>
      <w:rPr>
        <w:rFonts w:ascii="Times New Roman" w:eastAsia="Times New Roman" w:hAnsi="Times New Roman"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2">
    <w:nsid w:val="14CD3B85"/>
    <w:multiLevelType w:val="multilevel"/>
    <w:tmpl w:val="B52845F4"/>
    <w:lvl w:ilvl="0">
      <w:start w:val="1"/>
      <w:numFmt w:val="decimal"/>
      <w:pStyle w:val="1"/>
      <w:lvlText w:val="%1."/>
      <w:lvlJc w:val="left"/>
      <w:pPr>
        <w:tabs>
          <w:tab w:val="num" w:pos="360"/>
        </w:tabs>
        <w:ind w:left="360" w:hanging="360"/>
      </w:pPr>
      <w:rPr>
        <w:rFonts w:cs="Times New Roman"/>
      </w:rPr>
    </w:lvl>
    <w:lvl w:ilvl="1">
      <w:start w:val="1"/>
      <w:numFmt w:val="decimal"/>
      <w:pStyle w:val="20"/>
      <w:lvlText w:val="%1.%2."/>
      <w:lvlJc w:val="left"/>
      <w:pPr>
        <w:tabs>
          <w:tab w:val="num" w:pos="792"/>
        </w:tabs>
        <w:ind w:left="79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pStyle w:val="4"/>
      <w:lvlText w:val="%1.%2.%3.%4."/>
      <w:lvlJc w:val="left"/>
      <w:pPr>
        <w:tabs>
          <w:tab w:val="num" w:pos="1800"/>
        </w:tabs>
        <w:ind w:left="1728" w:hanging="648"/>
      </w:pPr>
      <w:rPr>
        <w:rFonts w:cs="Times New Roman"/>
      </w:rPr>
    </w:lvl>
    <w:lvl w:ilvl="4">
      <w:start w:val="1"/>
      <w:numFmt w:val="decimal"/>
      <w:pStyle w:val="5"/>
      <w:lvlText w:val="%1.%2.%3.%4.%5."/>
      <w:lvlJc w:val="left"/>
      <w:pPr>
        <w:tabs>
          <w:tab w:val="num" w:pos="2520"/>
        </w:tabs>
        <w:ind w:left="2232" w:hanging="792"/>
      </w:pPr>
      <w:rPr>
        <w:rFonts w:cs="Times New Roman"/>
      </w:rPr>
    </w:lvl>
    <w:lvl w:ilvl="5">
      <w:start w:val="1"/>
      <w:numFmt w:val="decimal"/>
      <w:pStyle w:val="6"/>
      <w:lvlText w:val="%1.%2.%3.%4.%5.%6."/>
      <w:lvlJc w:val="left"/>
      <w:pPr>
        <w:tabs>
          <w:tab w:val="num" w:pos="2880"/>
        </w:tabs>
        <w:ind w:left="2736" w:hanging="936"/>
      </w:pPr>
      <w:rPr>
        <w:rFonts w:cs="Times New Roman"/>
      </w:rPr>
    </w:lvl>
    <w:lvl w:ilvl="6">
      <w:start w:val="1"/>
      <w:numFmt w:val="decimal"/>
      <w:pStyle w:val="7"/>
      <w:lvlText w:val="%1.%2.%3.%4.%5.%6.%7."/>
      <w:lvlJc w:val="left"/>
      <w:pPr>
        <w:tabs>
          <w:tab w:val="num" w:pos="3600"/>
        </w:tabs>
        <w:ind w:left="3240" w:hanging="1080"/>
      </w:pPr>
      <w:rPr>
        <w:rFonts w:cs="Times New Roman"/>
      </w:rPr>
    </w:lvl>
    <w:lvl w:ilvl="7">
      <w:start w:val="1"/>
      <w:numFmt w:val="decimal"/>
      <w:pStyle w:val="80"/>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FD325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1D05209"/>
    <w:multiLevelType w:val="hybridMultilevel"/>
    <w:tmpl w:val="3C88BAD2"/>
    <w:lvl w:ilvl="0" w:tplc="04190011">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155FED"/>
    <w:multiLevelType w:val="hybridMultilevel"/>
    <w:tmpl w:val="3CA8454A"/>
    <w:lvl w:ilvl="0" w:tplc="51DE090A">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6">
    <w:nsid w:val="2C196E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CEA35AC"/>
    <w:multiLevelType w:val="multilevel"/>
    <w:tmpl w:val="7286146A"/>
    <w:lvl w:ilvl="0">
      <w:start w:val="11"/>
      <w:numFmt w:val="decimal"/>
      <w:lvlText w:val="%1"/>
      <w:lvlJc w:val="left"/>
      <w:pPr>
        <w:tabs>
          <w:tab w:val="num" w:pos="780"/>
        </w:tabs>
        <w:ind w:left="780" w:hanging="780"/>
      </w:pPr>
      <w:rPr>
        <w:rFonts w:cs="Times New Roman" w:hint="default"/>
        <w:b/>
      </w:rPr>
    </w:lvl>
    <w:lvl w:ilvl="1">
      <w:start w:val="1"/>
      <w:numFmt w:val="decimal"/>
      <w:lvlText w:val="%1.%2"/>
      <w:lvlJc w:val="left"/>
      <w:pPr>
        <w:tabs>
          <w:tab w:val="num" w:pos="1322"/>
        </w:tabs>
        <w:ind w:left="1322" w:hanging="780"/>
      </w:pPr>
      <w:rPr>
        <w:rFonts w:cs="Times New Roman" w:hint="default"/>
        <w:b/>
      </w:rPr>
    </w:lvl>
    <w:lvl w:ilvl="2">
      <w:start w:val="2"/>
      <w:numFmt w:val="decimal"/>
      <w:lvlText w:val="%1.%2.%3"/>
      <w:lvlJc w:val="left"/>
      <w:pPr>
        <w:tabs>
          <w:tab w:val="num" w:pos="1864"/>
        </w:tabs>
        <w:ind w:left="1864" w:hanging="780"/>
      </w:pPr>
      <w:rPr>
        <w:rFonts w:cs="Times New Roman" w:hint="default"/>
        <w:b/>
      </w:rPr>
    </w:lvl>
    <w:lvl w:ilvl="3">
      <w:start w:val="1"/>
      <w:numFmt w:val="decimal"/>
      <w:lvlText w:val="%1.%2.%3.%4"/>
      <w:lvlJc w:val="left"/>
      <w:pPr>
        <w:tabs>
          <w:tab w:val="num" w:pos="2406"/>
        </w:tabs>
        <w:ind w:left="2406" w:hanging="780"/>
      </w:pPr>
      <w:rPr>
        <w:rFonts w:cs="Times New Roman" w:hint="default"/>
        <w:b/>
      </w:rPr>
    </w:lvl>
    <w:lvl w:ilvl="4">
      <w:start w:val="1"/>
      <w:numFmt w:val="decimal"/>
      <w:lvlText w:val="%1.%2.%3.%4.%5"/>
      <w:lvlJc w:val="left"/>
      <w:pPr>
        <w:tabs>
          <w:tab w:val="num" w:pos="3248"/>
        </w:tabs>
        <w:ind w:left="3248" w:hanging="1080"/>
      </w:pPr>
      <w:rPr>
        <w:rFonts w:cs="Times New Roman" w:hint="default"/>
        <w:b/>
      </w:rPr>
    </w:lvl>
    <w:lvl w:ilvl="5">
      <w:start w:val="1"/>
      <w:numFmt w:val="decimal"/>
      <w:lvlText w:val="%1.%2.%3.%4.%5.%6"/>
      <w:lvlJc w:val="left"/>
      <w:pPr>
        <w:tabs>
          <w:tab w:val="num" w:pos="4150"/>
        </w:tabs>
        <w:ind w:left="4150" w:hanging="1440"/>
      </w:pPr>
      <w:rPr>
        <w:rFonts w:cs="Times New Roman" w:hint="default"/>
        <w:b/>
      </w:rPr>
    </w:lvl>
    <w:lvl w:ilvl="6">
      <w:start w:val="1"/>
      <w:numFmt w:val="decimal"/>
      <w:lvlText w:val="%1.%2.%3.%4.%5.%6.%7"/>
      <w:lvlJc w:val="left"/>
      <w:pPr>
        <w:tabs>
          <w:tab w:val="num" w:pos="4692"/>
        </w:tabs>
        <w:ind w:left="4692" w:hanging="1440"/>
      </w:pPr>
      <w:rPr>
        <w:rFonts w:cs="Times New Roman" w:hint="default"/>
        <w:b/>
      </w:rPr>
    </w:lvl>
    <w:lvl w:ilvl="7">
      <w:start w:val="1"/>
      <w:numFmt w:val="decimal"/>
      <w:lvlText w:val="%1.%2.%3.%4.%5.%6.%7.%8"/>
      <w:lvlJc w:val="left"/>
      <w:pPr>
        <w:tabs>
          <w:tab w:val="num" w:pos="5594"/>
        </w:tabs>
        <w:ind w:left="5594" w:hanging="1800"/>
      </w:pPr>
      <w:rPr>
        <w:rFonts w:cs="Times New Roman" w:hint="default"/>
        <w:b/>
      </w:rPr>
    </w:lvl>
    <w:lvl w:ilvl="8">
      <w:start w:val="1"/>
      <w:numFmt w:val="decimal"/>
      <w:lvlText w:val="%1.%2.%3.%4.%5.%6.%7.%8.%9"/>
      <w:lvlJc w:val="left"/>
      <w:pPr>
        <w:tabs>
          <w:tab w:val="num" w:pos="6136"/>
        </w:tabs>
        <w:ind w:left="6136" w:hanging="1800"/>
      </w:pPr>
      <w:rPr>
        <w:rFonts w:cs="Times New Roman" w:hint="default"/>
        <w:b/>
      </w:rPr>
    </w:lvl>
  </w:abstractNum>
  <w:abstractNum w:abstractNumId="18">
    <w:nsid w:val="2D6E0445"/>
    <w:multiLevelType w:val="hybridMultilevel"/>
    <w:tmpl w:val="14763722"/>
    <w:lvl w:ilvl="0" w:tplc="CE02B48C">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9">
    <w:nsid w:val="33324C7A"/>
    <w:multiLevelType w:val="hybridMultilevel"/>
    <w:tmpl w:val="8D52069E"/>
    <w:lvl w:ilvl="0" w:tplc="6A14DD18">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0">
    <w:nsid w:val="35D151DD"/>
    <w:multiLevelType w:val="hybridMultilevel"/>
    <w:tmpl w:val="5D54C4B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AAD3938"/>
    <w:multiLevelType w:val="hybridMultilevel"/>
    <w:tmpl w:val="D2327086"/>
    <w:lvl w:ilvl="0" w:tplc="6C740D7C">
      <w:start w:val="4"/>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2">
    <w:nsid w:val="3C4F5FB9"/>
    <w:multiLevelType w:val="singleLevel"/>
    <w:tmpl w:val="F5C631F0"/>
    <w:lvl w:ilvl="0">
      <w:start w:val="14"/>
      <w:numFmt w:val="bullet"/>
      <w:lvlText w:val="-"/>
      <w:lvlJc w:val="left"/>
      <w:pPr>
        <w:tabs>
          <w:tab w:val="num" w:pos="360"/>
        </w:tabs>
        <w:ind w:left="360" w:hanging="360"/>
      </w:pPr>
      <w:rPr>
        <w:rFonts w:hint="default"/>
      </w:rPr>
    </w:lvl>
  </w:abstractNum>
  <w:abstractNum w:abstractNumId="23">
    <w:nsid w:val="3D1D4663"/>
    <w:multiLevelType w:val="hybridMultilevel"/>
    <w:tmpl w:val="9752941C"/>
    <w:lvl w:ilvl="0" w:tplc="04190011">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077C93"/>
    <w:multiLevelType w:val="multilevel"/>
    <w:tmpl w:val="8D52069E"/>
    <w:lvl w:ilvl="0">
      <w:start w:val="1"/>
      <w:numFmt w:val="decimal"/>
      <w:lvlText w:val="%1."/>
      <w:lvlJc w:val="left"/>
      <w:pPr>
        <w:tabs>
          <w:tab w:val="num" w:pos="1353"/>
        </w:tabs>
        <w:ind w:left="1353" w:hanging="360"/>
      </w:pPr>
      <w:rPr>
        <w:rFonts w:cs="Times New Roman" w:hint="default"/>
      </w:rPr>
    </w:lvl>
    <w:lvl w:ilvl="1">
      <w:start w:val="1"/>
      <w:numFmt w:val="lowerLetter"/>
      <w:lvlText w:val="%2."/>
      <w:lvlJc w:val="left"/>
      <w:pPr>
        <w:tabs>
          <w:tab w:val="num" w:pos="2073"/>
        </w:tabs>
        <w:ind w:left="2073" w:hanging="360"/>
      </w:pPr>
      <w:rPr>
        <w:rFonts w:cs="Times New Roman"/>
      </w:rPr>
    </w:lvl>
    <w:lvl w:ilvl="2">
      <w:start w:val="1"/>
      <w:numFmt w:val="lowerRoman"/>
      <w:lvlText w:val="%3."/>
      <w:lvlJc w:val="righ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righ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right"/>
      <w:pPr>
        <w:tabs>
          <w:tab w:val="num" w:pos="7113"/>
        </w:tabs>
        <w:ind w:left="7113" w:hanging="180"/>
      </w:pPr>
      <w:rPr>
        <w:rFonts w:cs="Times New Roman"/>
      </w:rPr>
    </w:lvl>
  </w:abstractNum>
  <w:abstractNum w:abstractNumId="25">
    <w:nsid w:val="475A0CFD"/>
    <w:multiLevelType w:val="hybridMultilevel"/>
    <w:tmpl w:val="14185D36"/>
    <w:lvl w:ilvl="0" w:tplc="E3FA6DC2">
      <w:start w:val="1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4F890E91"/>
    <w:multiLevelType w:val="multilevel"/>
    <w:tmpl w:val="3CE6C708"/>
    <w:lvl w:ilvl="0">
      <w:start w:val="1"/>
      <w:numFmt w:val="decimal"/>
      <w:lvlText w:val="%1."/>
      <w:lvlJc w:val="left"/>
      <w:pPr>
        <w:tabs>
          <w:tab w:val="num" w:pos="360"/>
        </w:tabs>
        <w:ind w:left="360" w:hanging="360"/>
      </w:pPr>
      <w:rPr>
        <w:rFonts w:cs="Times New Roman" w:hint="default"/>
      </w:rPr>
    </w:lvl>
    <w:lvl w:ilvl="1">
      <w:start w:val="1"/>
      <w:numFmt w:val="decimal"/>
      <w:lvlRestart w:val="0"/>
      <w:pStyle w:val="21"/>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51F02961"/>
    <w:multiLevelType w:val="hybridMultilevel"/>
    <w:tmpl w:val="34E6CC62"/>
    <w:lvl w:ilvl="0" w:tplc="F8ACAA92">
      <w:start w:val="1"/>
      <w:numFmt w:val="decimal"/>
      <w:lvlText w:val="%1."/>
      <w:lvlJc w:val="left"/>
      <w:pPr>
        <w:tabs>
          <w:tab w:val="num" w:pos="1353"/>
        </w:tabs>
        <w:ind w:left="1353" w:hanging="36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8">
    <w:nsid w:val="51F559F0"/>
    <w:multiLevelType w:val="singleLevel"/>
    <w:tmpl w:val="20EA0A4A"/>
    <w:lvl w:ilvl="0">
      <w:start w:val="1"/>
      <w:numFmt w:val="decimal"/>
      <w:lvlText w:val="4.1.%1"/>
      <w:legacy w:legacy="1" w:legacySpace="0" w:legacyIndent="715"/>
      <w:lvlJc w:val="left"/>
      <w:rPr>
        <w:rFonts w:ascii="Times New Roman" w:hAnsi="Times New Roman" w:cs="Times New Roman" w:hint="default"/>
      </w:rPr>
    </w:lvl>
  </w:abstractNum>
  <w:abstractNum w:abstractNumId="29">
    <w:nsid w:val="51F86372"/>
    <w:multiLevelType w:val="hybridMultilevel"/>
    <w:tmpl w:val="E152B0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4A45753"/>
    <w:multiLevelType w:val="hybridMultilevel"/>
    <w:tmpl w:val="118C97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6BE03DC"/>
    <w:multiLevelType w:val="hybridMultilevel"/>
    <w:tmpl w:val="5E0099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D6759D"/>
    <w:multiLevelType w:val="singleLevel"/>
    <w:tmpl w:val="AE8E1A74"/>
    <w:lvl w:ilvl="0">
      <w:start w:val="17"/>
      <w:numFmt w:val="decimal"/>
      <w:lvlText w:val="4.1.%1"/>
      <w:legacy w:legacy="1" w:legacySpace="0" w:legacyIndent="787"/>
      <w:lvlJc w:val="left"/>
      <w:rPr>
        <w:rFonts w:ascii="Times New Roman" w:hAnsi="Times New Roman" w:cs="Times New Roman" w:hint="default"/>
      </w:rPr>
    </w:lvl>
  </w:abstractNum>
  <w:abstractNum w:abstractNumId="33">
    <w:nsid w:val="5C992B35"/>
    <w:multiLevelType w:val="hybridMultilevel"/>
    <w:tmpl w:val="26444BEC"/>
    <w:lvl w:ilvl="0" w:tplc="16F28D82">
      <w:start w:val="6"/>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34">
    <w:nsid w:val="5DB773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5E0240F4"/>
    <w:multiLevelType w:val="hybridMultilevel"/>
    <w:tmpl w:val="CFB279DA"/>
    <w:lvl w:ilvl="0" w:tplc="92CC35AE">
      <w:numFmt w:val="bullet"/>
      <w:lvlText w:val="-"/>
      <w:lvlJc w:val="left"/>
      <w:pPr>
        <w:tabs>
          <w:tab w:val="num" w:pos="1609"/>
        </w:tabs>
        <w:ind w:left="1609" w:hanging="90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61170ABA"/>
    <w:multiLevelType w:val="hybridMultilevel"/>
    <w:tmpl w:val="C28C014E"/>
    <w:lvl w:ilvl="0" w:tplc="CEB44CAC">
      <w:start w:val="1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7">
    <w:nsid w:val="62C72EBA"/>
    <w:multiLevelType w:val="hybridMultilevel"/>
    <w:tmpl w:val="628CF42C"/>
    <w:lvl w:ilvl="0" w:tplc="EE26B85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8">
    <w:nsid w:val="6B3E04DB"/>
    <w:multiLevelType w:val="hybridMultilevel"/>
    <w:tmpl w:val="1B98DFAE"/>
    <w:lvl w:ilvl="0" w:tplc="68F271B2">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B1599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0">
    <w:nsid w:val="7209183F"/>
    <w:multiLevelType w:val="hybridMultilevel"/>
    <w:tmpl w:val="465833AE"/>
    <w:lvl w:ilvl="0" w:tplc="04190011">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41">
    <w:nsid w:val="72DF16FF"/>
    <w:multiLevelType w:val="singleLevel"/>
    <w:tmpl w:val="B10483D4"/>
    <w:lvl w:ilvl="0">
      <w:start w:val="1"/>
      <w:numFmt w:val="decimal"/>
      <w:lvlText w:val="%1)"/>
      <w:lvlJc w:val="left"/>
      <w:pPr>
        <w:tabs>
          <w:tab w:val="num" w:pos="1080"/>
        </w:tabs>
        <w:ind w:left="1080" w:hanging="360"/>
      </w:pPr>
      <w:rPr>
        <w:rFonts w:cs="Times New Roman" w:hint="default"/>
      </w:rPr>
    </w:lvl>
  </w:abstractNum>
  <w:abstractNum w:abstractNumId="42">
    <w:nsid w:val="736412AE"/>
    <w:multiLevelType w:val="hybridMultilevel"/>
    <w:tmpl w:val="1050545E"/>
    <w:lvl w:ilvl="0" w:tplc="04190001">
      <w:start w:val="1"/>
      <w:numFmt w:val="bullet"/>
      <w:lvlText w:val=""/>
      <w:lvlJc w:val="left"/>
      <w:pPr>
        <w:tabs>
          <w:tab w:val="num" w:pos="1117"/>
        </w:tabs>
        <w:ind w:left="1117" w:hanging="360"/>
      </w:pPr>
      <w:rPr>
        <w:rFonts w:ascii="Symbol" w:hAnsi="Symbol" w:hint="default"/>
      </w:rPr>
    </w:lvl>
    <w:lvl w:ilvl="1" w:tplc="DD8CF780">
      <w:start w:val="1"/>
      <w:numFmt w:val="bullet"/>
      <w:lvlText w:val=""/>
      <w:lvlJc w:val="left"/>
      <w:pPr>
        <w:tabs>
          <w:tab w:val="num" w:pos="1533"/>
        </w:tabs>
        <w:ind w:left="1477"/>
      </w:pPr>
      <w:rPr>
        <w:rFonts w:ascii="Symbol" w:hAnsi="Symbol"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77137264"/>
    <w:multiLevelType w:val="hybridMultilevel"/>
    <w:tmpl w:val="E0C0A590"/>
    <w:lvl w:ilvl="0" w:tplc="D5F22FDE">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4">
    <w:nsid w:val="7B431E45"/>
    <w:multiLevelType w:val="hybridMultilevel"/>
    <w:tmpl w:val="BECAD3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E166BF9"/>
    <w:multiLevelType w:val="hybridMultilevel"/>
    <w:tmpl w:val="A60ED2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1"/>
  </w:num>
  <w:num w:numId="5">
    <w:abstractNumId w:val="12"/>
  </w:num>
  <w:num w:numId="6">
    <w:abstractNumId w:val="26"/>
  </w:num>
  <w:num w:numId="7">
    <w:abstractNumId w:val="37"/>
  </w:num>
  <w:num w:numId="8">
    <w:abstractNumId w:val="0"/>
  </w:num>
  <w:num w:numId="9">
    <w:abstractNumId w:val="43"/>
  </w:num>
  <w:num w:numId="10">
    <w:abstractNumId w:val="42"/>
  </w:num>
  <w:num w:numId="11">
    <w:abstractNumId w:val="14"/>
  </w:num>
  <w:num w:numId="12">
    <w:abstractNumId w:val="29"/>
  </w:num>
  <w:num w:numId="13">
    <w:abstractNumId w:val="40"/>
  </w:num>
  <w:num w:numId="14">
    <w:abstractNumId w:val="44"/>
  </w:num>
  <w:num w:numId="15">
    <w:abstractNumId w:val="45"/>
  </w:num>
  <w:num w:numId="16">
    <w:abstractNumId w:val="31"/>
  </w:num>
  <w:num w:numId="17">
    <w:abstractNumId w:val="23"/>
  </w:num>
  <w:num w:numId="18">
    <w:abstractNumId w:val="20"/>
  </w:num>
  <w:num w:numId="19">
    <w:abstractNumId w:val="38"/>
  </w:num>
  <w:num w:numId="20">
    <w:abstractNumId w:val="22"/>
  </w:num>
  <w:num w:numId="21">
    <w:abstractNumId w:val="41"/>
  </w:num>
  <w:num w:numId="22">
    <w:abstractNumId w:val="15"/>
  </w:num>
  <w:num w:numId="23">
    <w:abstractNumId w:val="18"/>
  </w:num>
  <w:num w:numId="24">
    <w:abstractNumId w:val="8"/>
  </w:num>
  <w:num w:numId="25">
    <w:abstractNumId w:val="2"/>
    <w:lvlOverride w:ilvl="0">
      <w:lvl w:ilvl="0">
        <w:numFmt w:val="bullet"/>
        <w:lvlText w:val="-"/>
        <w:legacy w:legacy="1" w:legacySpace="0" w:legacyIndent="427"/>
        <w:lvlJc w:val="left"/>
        <w:rPr>
          <w:rFonts w:ascii="Times New Roman" w:hAnsi="Times New Roman" w:hint="default"/>
        </w:rPr>
      </w:lvl>
    </w:lvlOverride>
  </w:num>
  <w:num w:numId="26">
    <w:abstractNumId w:val="4"/>
  </w:num>
  <w:num w:numId="27">
    <w:abstractNumId w:val="25"/>
  </w:num>
  <w:num w:numId="28">
    <w:abstractNumId w:val="6"/>
  </w:num>
  <w:num w:numId="29">
    <w:abstractNumId w:val="17"/>
  </w:num>
  <w:num w:numId="30">
    <w:abstractNumId w:val="11"/>
  </w:num>
  <w:num w:numId="31">
    <w:abstractNumId w:val="35"/>
  </w:num>
  <w:num w:numId="32">
    <w:abstractNumId w:val="36"/>
  </w:num>
  <w:num w:numId="33">
    <w:abstractNumId w:val="28"/>
  </w:num>
  <w:num w:numId="34">
    <w:abstractNumId w:val="10"/>
  </w:num>
  <w:num w:numId="35">
    <w:abstractNumId w:val="3"/>
  </w:num>
  <w:num w:numId="36">
    <w:abstractNumId w:val="32"/>
  </w:num>
  <w:num w:numId="37">
    <w:abstractNumId w:val="34"/>
  </w:num>
  <w:num w:numId="38">
    <w:abstractNumId w:val="16"/>
  </w:num>
  <w:num w:numId="39">
    <w:abstractNumId w:val="39"/>
  </w:num>
  <w:num w:numId="40">
    <w:abstractNumId w:val="9"/>
  </w:num>
  <w:num w:numId="41">
    <w:abstractNumId w:val="13"/>
  </w:num>
  <w:num w:numId="42">
    <w:abstractNumId w:val="30"/>
  </w:num>
  <w:num w:numId="43">
    <w:abstractNumId w:val="7"/>
  </w:num>
  <w:num w:numId="44">
    <w:abstractNumId w:val="27"/>
  </w:num>
  <w:num w:numId="45">
    <w:abstractNumId w:val="19"/>
  </w:num>
  <w:num w:numId="46">
    <w:abstractNumId w:val="21"/>
  </w:num>
  <w:num w:numId="47">
    <w:abstractNumId w:val="2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BE9"/>
    <w:rsid w:val="00000912"/>
    <w:rsid w:val="00013597"/>
    <w:rsid w:val="00015DC9"/>
    <w:rsid w:val="000169E6"/>
    <w:rsid w:val="000275DB"/>
    <w:rsid w:val="00032DA2"/>
    <w:rsid w:val="00035934"/>
    <w:rsid w:val="00045A3C"/>
    <w:rsid w:val="00050007"/>
    <w:rsid w:val="000546D7"/>
    <w:rsid w:val="00054B9E"/>
    <w:rsid w:val="0007373D"/>
    <w:rsid w:val="000A4300"/>
    <w:rsid w:val="000A7F23"/>
    <w:rsid w:val="000B6869"/>
    <w:rsid w:val="000C6855"/>
    <w:rsid w:val="000F46D5"/>
    <w:rsid w:val="000F7652"/>
    <w:rsid w:val="00104367"/>
    <w:rsid w:val="001103D1"/>
    <w:rsid w:val="00117808"/>
    <w:rsid w:val="00117F70"/>
    <w:rsid w:val="00123F4F"/>
    <w:rsid w:val="00126553"/>
    <w:rsid w:val="00132649"/>
    <w:rsid w:val="00137552"/>
    <w:rsid w:val="00140BA0"/>
    <w:rsid w:val="00151F8F"/>
    <w:rsid w:val="0015639E"/>
    <w:rsid w:val="00164808"/>
    <w:rsid w:val="001B3E2C"/>
    <w:rsid w:val="001B5469"/>
    <w:rsid w:val="001C676E"/>
    <w:rsid w:val="001C6ADB"/>
    <w:rsid w:val="001C7749"/>
    <w:rsid w:val="001D7C97"/>
    <w:rsid w:val="001E0DF4"/>
    <w:rsid w:val="001E11BC"/>
    <w:rsid w:val="001E5E36"/>
    <w:rsid w:val="00224CD0"/>
    <w:rsid w:val="00225175"/>
    <w:rsid w:val="00227562"/>
    <w:rsid w:val="002560D5"/>
    <w:rsid w:val="00264F03"/>
    <w:rsid w:val="002664A9"/>
    <w:rsid w:val="00267C92"/>
    <w:rsid w:val="002832A6"/>
    <w:rsid w:val="0028586B"/>
    <w:rsid w:val="00285903"/>
    <w:rsid w:val="00294627"/>
    <w:rsid w:val="002A6537"/>
    <w:rsid w:val="002A69B4"/>
    <w:rsid w:val="002B6B2B"/>
    <w:rsid w:val="002E0DF7"/>
    <w:rsid w:val="002E4107"/>
    <w:rsid w:val="002F4666"/>
    <w:rsid w:val="00302632"/>
    <w:rsid w:val="00316D9B"/>
    <w:rsid w:val="003262C3"/>
    <w:rsid w:val="00330D9F"/>
    <w:rsid w:val="0033162B"/>
    <w:rsid w:val="00351967"/>
    <w:rsid w:val="00357525"/>
    <w:rsid w:val="0037026C"/>
    <w:rsid w:val="00385D28"/>
    <w:rsid w:val="00390FC3"/>
    <w:rsid w:val="003A1AEC"/>
    <w:rsid w:val="003C0147"/>
    <w:rsid w:val="003C04BC"/>
    <w:rsid w:val="003C3401"/>
    <w:rsid w:val="003D6BB4"/>
    <w:rsid w:val="003E5F03"/>
    <w:rsid w:val="003F17D9"/>
    <w:rsid w:val="004056D9"/>
    <w:rsid w:val="004142A3"/>
    <w:rsid w:val="0041586E"/>
    <w:rsid w:val="00417D74"/>
    <w:rsid w:val="004263B8"/>
    <w:rsid w:val="00445D18"/>
    <w:rsid w:val="00454DC1"/>
    <w:rsid w:val="004645A1"/>
    <w:rsid w:val="004661F9"/>
    <w:rsid w:val="00474FE4"/>
    <w:rsid w:val="00476E39"/>
    <w:rsid w:val="00492403"/>
    <w:rsid w:val="004A29F7"/>
    <w:rsid w:val="004C1733"/>
    <w:rsid w:val="004C2E18"/>
    <w:rsid w:val="004C685A"/>
    <w:rsid w:val="004D1E2D"/>
    <w:rsid w:val="004D3193"/>
    <w:rsid w:val="004D6C1F"/>
    <w:rsid w:val="004E03F7"/>
    <w:rsid w:val="004E2AA3"/>
    <w:rsid w:val="004E621E"/>
    <w:rsid w:val="004E7FDC"/>
    <w:rsid w:val="004F50A1"/>
    <w:rsid w:val="004F6F6B"/>
    <w:rsid w:val="00510CE9"/>
    <w:rsid w:val="00513997"/>
    <w:rsid w:val="00520BF2"/>
    <w:rsid w:val="00521B09"/>
    <w:rsid w:val="00527EC2"/>
    <w:rsid w:val="00532A19"/>
    <w:rsid w:val="00551712"/>
    <w:rsid w:val="005545B2"/>
    <w:rsid w:val="005632BC"/>
    <w:rsid w:val="005676EB"/>
    <w:rsid w:val="00582EDC"/>
    <w:rsid w:val="005879E4"/>
    <w:rsid w:val="005A0A21"/>
    <w:rsid w:val="005A51B8"/>
    <w:rsid w:val="005A5AD7"/>
    <w:rsid w:val="005A68DD"/>
    <w:rsid w:val="005B65CA"/>
    <w:rsid w:val="005D0ABE"/>
    <w:rsid w:val="005D18DC"/>
    <w:rsid w:val="005D62D5"/>
    <w:rsid w:val="005E4107"/>
    <w:rsid w:val="00606410"/>
    <w:rsid w:val="00623BB7"/>
    <w:rsid w:val="0064490F"/>
    <w:rsid w:val="00644EF3"/>
    <w:rsid w:val="0065392E"/>
    <w:rsid w:val="00671C7F"/>
    <w:rsid w:val="006B62AC"/>
    <w:rsid w:val="006C33B1"/>
    <w:rsid w:val="006C5A16"/>
    <w:rsid w:val="006D276C"/>
    <w:rsid w:val="006D3BCF"/>
    <w:rsid w:val="006D6F8D"/>
    <w:rsid w:val="006F0BC5"/>
    <w:rsid w:val="006F5159"/>
    <w:rsid w:val="007028BA"/>
    <w:rsid w:val="00707D36"/>
    <w:rsid w:val="0071264D"/>
    <w:rsid w:val="00727D28"/>
    <w:rsid w:val="007302B8"/>
    <w:rsid w:val="00730FD1"/>
    <w:rsid w:val="0073691D"/>
    <w:rsid w:val="00741AE8"/>
    <w:rsid w:val="00747023"/>
    <w:rsid w:val="00753BE8"/>
    <w:rsid w:val="00753E17"/>
    <w:rsid w:val="00767D28"/>
    <w:rsid w:val="00773F50"/>
    <w:rsid w:val="007819A4"/>
    <w:rsid w:val="00785A55"/>
    <w:rsid w:val="007974F7"/>
    <w:rsid w:val="007A0B4A"/>
    <w:rsid w:val="007A1B42"/>
    <w:rsid w:val="007A40AC"/>
    <w:rsid w:val="007A6CAC"/>
    <w:rsid w:val="007B2EB3"/>
    <w:rsid w:val="007C14AE"/>
    <w:rsid w:val="007C7704"/>
    <w:rsid w:val="007D77F3"/>
    <w:rsid w:val="007F3C76"/>
    <w:rsid w:val="008058D2"/>
    <w:rsid w:val="00810FF6"/>
    <w:rsid w:val="00815082"/>
    <w:rsid w:val="00815832"/>
    <w:rsid w:val="00830A6D"/>
    <w:rsid w:val="008357EF"/>
    <w:rsid w:val="00844C2E"/>
    <w:rsid w:val="00851CF1"/>
    <w:rsid w:val="00852EB5"/>
    <w:rsid w:val="0085524F"/>
    <w:rsid w:val="00855539"/>
    <w:rsid w:val="00857C51"/>
    <w:rsid w:val="00860568"/>
    <w:rsid w:val="0086581B"/>
    <w:rsid w:val="00876D18"/>
    <w:rsid w:val="00887551"/>
    <w:rsid w:val="008914DA"/>
    <w:rsid w:val="00897AF9"/>
    <w:rsid w:val="008A30AA"/>
    <w:rsid w:val="008B12AF"/>
    <w:rsid w:val="008B1B8D"/>
    <w:rsid w:val="008B4124"/>
    <w:rsid w:val="008D2058"/>
    <w:rsid w:val="008D5AB7"/>
    <w:rsid w:val="008F6324"/>
    <w:rsid w:val="009108DA"/>
    <w:rsid w:val="009156C7"/>
    <w:rsid w:val="00924C67"/>
    <w:rsid w:val="0094215A"/>
    <w:rsid w:val="00944D7C"/>
    <w:rsid w:val="009529A8"/>
    <w:rsid w:val="0097338B"/>
    <w:rsid w:val="009809D0"/>
    <w:rsid w:val="0098251F"/>
    <w:rsid w:val="00987D98"/>
    <w:rsid w:val="009916F4"/>
    <w:rsid w:val="009A2038"/>
    <w:rsid w:val="009A51A0"/>
    <w:rsid w:val="009A57FE"/>
    <w:rsid w:val="009C31B0"/>
    <w:rsid w:val="009C392B"/>
    <w:rsid w:val="009D7D54"/>
    <w:rsid w:val="009E5C73"/>
    <w:rsid w:val="009E6BE9"/>
    <w:rsid w:val="009F3CE3"/>
    <w:rsid w:val="009F4287"/>
    <w:rsid w:val="00A05098"/>
    <w:rsid w:val="00A0587C"/>
    <w:rsid w:val="00A0599E"/>
    <w:rsid w:val="00A103E2"/>
    <w:rsid w:val="00A10582"/>
    <w:rsid w:val="00A118CA"/>
    <w:rsid w:val="00A13D5A"/>
    <w:rsid w:val="00A151D0"/>
    <w:rsid w:val="00A16D8D"/>
    <w:rsid w:val="00A3548A"/>
    <w:rsid w:val="00A44710"/>
    <w:rsid w:val="00A475EA"/>
    <w:rsid w:val="00A55582"/>
    <w:rsid w:val="00A65037"/>
    <w:rsid w:val="00A73F79"/>
    <w:rsid w:val="00A77356"/>
    <w:rsid w:val="00A81C1D"/>
    <w:rsid w:val="00A84D12"/>
    <w:rsid w:val="00AA22C6"/>
    <w:rsid w:val="00AA7954"/>
    <w:rsid w:val="00AC3BEB"/>
    <w:rsid w:val="00AC4055"/>
    <w:rsid w:val="00AD2F9C"/>
    <w:rsid w:val="00B02D23"/>
    <w:rsid w:val="00B02F0B"/>
    <w:rsid w:val="00B4343B"/>
    <w:rsid w:val="00B5721F"/>
    <w:rsid w:val="00B64099"/>
    <w:rsid w:val="00B673F3"/>
    <w:rsid w:val="00B74A76"/>
    <w:rsid w:val="00B81444"/>
    <w:rsid w:val="00B93E1D"/>
    <w:rsid w:val="00B9716D"/>
    <w:rsid w:val="00BA02A4"/>
    <w:rsid w:val="00BB5826"/>
    <w:rsid w:val="00BB6823"/>
    <w:rsid w:val="00BC04A6"/>
    <w:rsid w:val="00BC22E6"/>
    <w:rsid w:val="00BD6830"/>
    <w:rsid w:val="00BE6A31"/>
    <w:rsid w:val="00BF6EA2"/>
    <w:rsid w:val="00C10885"/>
    <w:rsid w:val="00C16472"/>
    <w:rsid w:val="00C26998"/>
    <w:rsid w:val="00C322C1"/>
    <w:rsid w:val="00C3642A"/>
    <w:rsid w:val="00C36BF6"/>
    <w:rsid w:val="00C47722"/>
    <w:rsid w:val="00C56FA2"/>
    <w:rsid w:val="00C60FC8"/>
    <w:rsid w:val="00C6189E"/>
    <w:rsid w:val="00C7655D"/>
    <w:rsid w:val="00C921BC"/>
    <w:rsid w:val="00C9566F"/>
    <w:rsid w:val="00CA4104"/>
    <w:rsid w:val="00CA5A9C"/>
    <w:rsid w:val="00CB2822"/>
    <w:rsid w:val="00CB5B17"/>
    <w:rsid w:val="00CC1068"/>
    <w:rsid w:val="00CC47BB"/>
    <w:rsid w:val="00CE67E9"/>
    <w:rsid w:val="00D00314"/>
    <w:rsid w:val="00D03A47"/>
    <w:rsid w:val="00D03D38"/>
    <w:rsid w:val="00D06F55"/>
    <w:rsid w:val="00D11EF6"/>
    <w:rsid w:val="00D24A47"/>
    <w:rsid w:val="00D25E6F"/>
    <w:rsid w:val="00D31C76"/>
    <w:rsid w:val="00D629D2"/>
    <w:rsid w:val="00D67B2A"/>
    <w:rsid w:val="00D81955"/>
    <w:rsid w:val="00D9024F"/>
    <w:rsid w:val="00DA01FE"/>
    <w:rsid w:val="00DA3F85"/>
    <w:rsid w:val="00DA5AF0"/>
    <w:rsid w:val="00DA62FE"/>
    <w:rsid w:val="00DB34A9"/>
    <w:rsid w:val="00DB6250"/>
    <w:rsid w:val="00DC07D3"/>
    <w:rsid w:val="00DC13DF"/>
    <w:rsid w:val="00DD2010"/>
    <w:rsid w:val="00DE0681"/>
    <w:rsid w:val="00DE11C6"/>
    <w:rsid w:val="00DE1DD8"/>
    <w:rsid w:val="00E06B31"/>
    <w:rsid w:val="00E10638"/>
    <w:rsid w:val="00E16C5E"/>
    <w:rsid w:val="00E222AE"/>
    <w:rsid w:val="00E32FB4"/>
    <w:rsid w:val="00E41B67"/>
    <w:rsid w:val="00E46DB7"/>
    <w:rsid w:val="00E55787"/>
    <w:rsid w:val="00E67090"/>
    <w:rsid w:val="00E672F0"/>
    <w:rsid w:val="00E67BFA"/>
    <w:rsid w:val="00E71DC4"/>
    <w:rsid w:val="00EA2E2B"/>
    <w:rsid w:val="00EA5186"/>
    <w:rsid w:val="00EB150F"/>
    <w:rsid w:val="00EE36A1"/>
    <w:rsid w:val="00EE3731"/>
    <w:rsid w:val="00EF7F27"/>
    <w:rsid w:val="00F129F0"/>
    <w:rsid w:val="00F177EB"/>
    <w:rsid w:val="00F20E38"/>
    <w:rsid w:val="00F41A89"/>
    <w:rsid w:val="00F53725"/>
    <w:rsid w:val="00F553A0"/>
    <w:rsid w:val="00F60B34"/>
    <w:rsid w:val="00F60E32"/>
    <w:rsid w:val="00F72FCA"/>
    <w:rsid w:val="00F83F0F"/>
    <w:rsid w:val="00F940FD"/>
    <w:rsid w:val="00FB104B"/>
    <w:rsid w:val="00FB3F66"/>
    <w:rsid w:val="00FB6A18"/>
    <w:rsid w:val="00FC3DAA"/>
    <w:rsid w:val="00FC584D"/>
    <w:rsid w:val="00FC6940"/>
    <w:rsid w:val="00FF001E"/>
    <w:rsid w:val="00FF0C67"/>
    <w:rsid w:val="00FF0D07"/>
    <w:rsid w:val="00FF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1"/>
    <o:shapelayout v:ext="edit">
      <o:idmap v:ext="edit" data="1"/>
    </o:shapelayout>
  </w:shapeDefaults>
  <w:decimalSymbol w:val=","/>
  <w:listSeparator w:val=";"/>
  <w14:defaultImageDpi w14:val="0"/>
  <w15:docId w15:val="{812A7802-CFC3-4131-9C32-212832BD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rFonts w:ascii="Arial" w:hAnsi="Arial"/>
      <w:sz w:val="18"/>
    </w:rPr>
  </w:style>
  <w:style w:type="paragraph" w:styleId="10">
    <w:name w:val="heading 1"/>
    <w:basedOn w:val="a0"/>
    <w:next w:val="a0"/>
    <w:link w:val="11"/>
    <w:uiPriority w:val="9"/>
    <w:qFormat/>
    <w:pPr>
      <w:keepNext/>
      <w:spacing w:line="360" w:lineRule="auto"/>
      <w:jc w:val="center"/>
      <w:outlineLvl w:val="0"/>
    </w:pPr>
    <w:rPr>
      <w:rFonts w:ascii="Times New Roman" w:hAnsi="Times New Roman"/>
      <w:b/>
      <w:i/>
      <w:smallCaps/>
      <w:sz w:val="28"/>
    </w:rPr>
  </w:style>
  <w:style w:type="paragraph" w:styleId="21">
    <w:name w:val="heading 2"/>
    <w:basedOn w:val="a0"/>
    <w:next w:val="a0"/>
    <w:link w:val="22"/>
    <w:uiPriority w:val="9"/>
    <w:qFormat/>
    <w:pPr>
      <w:keepNext/>
      <w:numPr>
        <w:ilvl w:val="1"/>
        <w:numId w:val="6"/>
      </w:numPr>
      <w:spacing w:line="360" w:lineRule="auto"/>
      <w:jc w:val="center"/>
      <w:outlineLvl w:val="1"/>
    </w:pPr>
    <w:rPr>
      <w:rFonts w:ascii="Times New Roman" w:hAnsi="Times New Roman"/>
      <w:b/>
      <w:sz w:val="26"/>
    </w:rPr>
  </w:style>
  <w:style w:type="paragraph" w:styleId="3">
    <w:name w:val="heading 3"/>
    <w:basedOn w:val="a0"/>
    <w:next w:val="a0"/>
    <w:link w:val="30"/>
    <w:uiPriority w:val="9"/>
    <w:qFormat/>
    <w:pPr>
      <w:keepNext/>
      <w:numPr>
        <w:ilvl w:val="2"/>
        <w:numId w:val="5"/>
      </w:numPr>
      <w:jc w:val="center"/>
      <w:outlineLvl w:val="2"/>
    </w:pPr>
    <w:rPr>
      <w:rFonts w:ascii="Times New Roman" w:hAnsi="Times New Roman"/>
      <w:b/>
      <w:sz w:val="24"/>
    </w:rPr>
  </w:style>
  <w:style w:type="paragraph" w:styleId="40">
    <w:name w:val="heading 4"/>
    <w:basedOn w:val="a0"/>
    <w:next w:val="a0"/>
    <w:link w:val="41"/>
    <w:uiPriority w:val="9"/>
    <w:qFormat/>
    <w:pPr>
      <w:keepNext/>
      <w:jc w:val="center"/>
      <w:outlineLvl w:val="3"/>
    </w:pPr>
    <w:rPr>
      <w:rFonts w:ascii="Times New Roman" w:hAnsi="Times New Roman"/>
      <w:sz w:val="24"/>
    </w:rPr>
  </w:style>
  <w:style w:type="paragraph" w:styleId="50">
    <w:name w:val="heading 5"/>
    <w:basedOn w:val="a0"/>
    <w:next w:val="a0"/>
    <w:link w:val="51"/>
    <w:uiPriority w:val="9"/>
    <w:qFormat/>
    <w:pPr>
      <w:keepNext/>
      <w:jc w:val="center"/>
      <w:outlineLvl w:val="4"/>
    </w:pPr>
    <w:rPr>
      <w:rFonts w:ascii="Times New Roman" w:hAnsi="Times New Roman"/>
      <w:b/>
      <w:sz w:val="27"/>
    </w:rPr>
  </w:style>
  <w:style w:type="paragraph" w:styleId="60">
    <w:name w:val="heading 6"/>
    <w:basedOn w:val="a0"/>
    <w:next w:val="a0"/>
    <w:link w:val="61"/>
    <w:uiPriority w:val="9"/>
    <w:qFormat/>
    <w:pPr>
      <w:keepNext/>
      <w:jc w:val="both"/>
      <w:outlineLvl w:val="5"/>
    </w:pPr>
    <w:rPr>
      <w:rFonts w:ascii="Times New Roman" w:hAnsi="Times New Roman"/>
      <w:sz w:val="24"/>
    </w:rPr>
  </w:style>
  <w:style w:type="paragraph" w:styleId="70">
    <w:name w:val="heading 7"/>
    <w:basedOn w:val="a0"/>
    <w:next w:val="a0"/>
    <w:link w:val="71"/>
    <w:uiPriority w:val="9"/>
    <w:qFormat/>
    <w:pPr>
      <w:keepNext/>
      <w:spacing w:line="360" w:lineRule="auto"/>
      <w:ind w:left="113" w:right="113" w:firstLine="29"/>
      <w:jc w:val="center"/>
      <w:outlineLvl w:val="6"/>
    </w:pPr>
    <w:rPr>
      <w:rFonts w:ascii="Times New Roman" w:hAnsi="Times New Roman"/>
      <w:b/>
      <w:sz w:val="24"/>
    </w:rPr>
  </w:style>
  <w:style w:type="paragraph" w:styleId="8">
    <w:name w:val="heading 8"/>
    <w:basedOn w:val="a0"/>
    <w:next w:val="a0"/>
    <w:link w:val="81"/>
    <w:uiPriority w:val="9"/>
    <w:qFormat/>
    <w:pPr>
      <w:keepNext/>
      <w:numPr>
        <w:ilvl w:val="7"/>
        <w:numId w:val="3"/>
      </w:numPr>
      <w:spacing w:line="360" w:lineRule="auto"/>
      <w:outlineLvl w:val="7"/>
    </w:pPr>
    <w:rPr>
      <w:rFonts w:ascii="Times New Roman" w:hAnsi="Times New Roman"/>
      <w:b/>
      <w:i/>
      <w:sz w:val="24"/>
      <w:u w:val="single"/>
    </w:rPr>
  </w:style>
  <w:style w:type="paragraph" w:styleId="9">
    <w:name w:val="heading 9"/>
    <w:basedOn w:val="a0"/>
    <w:next w:val="a0"/>
    <w:link w:val="90"/>
    <w:uiPriority w:val="9"/>
    <w:qFormat/>
    <w:pPr>
      <w:numPr>
        <w:ilvl w:val="8"/>
        <w:numId w:val="3"/>
      </w:numPr>
      <w:spacing w:before="240" w:after="60"/>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Pr>
      <w:rFonts w:asciiTheme="majorHAnsi" w:eastAsiaTheme="majorEastAsia" w:hAnsiTheme="majorHAnsi" w:cstheme="majorBidi"/>
      <w:b/>
      <w:bCs/>
      <w:kern w:val="32"/>
      <w:sz w:val="32"/>
      <w:szCs w:val="32"/>
    </w:rPr>
  </w:style>
  <w:style w:type="character" w:customStyle="1" w:styleId="22">
    <w:name w:val="Заголовок 2 Знак"/>
    <w:basedOn w:val="a1"/>
    <w:link w:val="21"/>
    <w:uiPriority w:val="9"/>
    <w:rPr>
      <w:b/>
      <w:sz w:val="26"/>
    </w:rPr>
  </w:style>
  <w:style w:type="character" w:customStyle="1" w:styleId="30">
    <w:name w:val="Заголовок 3 Знак"/>
    <w:basedOn w:val="a1"/>
    <w:link w:val="3"/>
    <w:uiPriority w:val="9"/>
    <w:rsid w:val="004D6C1F"/>
    <w:rPr>
      <w:b/>
      <w:sz w:val="24"/>
    </w:rPr>
  </w:style>
  <w:style w:type="character" w:customStyle="1" w:styleId="41">
    <w:name w:val="Заголовок 4 Знак"/>
    <w:basedOn w:val="a1"/>
    <w:link w:val="40"/>
    <w:uiPriority w:val="9"/>
    <w:semiHidden/>
    <w:rPr>
      <w:rFonts w:asciiTheme="minorHAnsi" w:eastAsiaTheme="minorEastAsia" w:hAnsiTheme="minorHAnsi" w:cstheme="minorBidi"/>
      <w:b/>
      <w:bCs/>
      <w:sz w:val="28"/>
      <w:szCs w:val="28"/>
    </w:rPr>
  </w:style>
  <w:style w:type="character" w:customStyle="1" w:styleId="51">
    <w:name w:val="Заголовок 5 Знак"/>
    <w:basedOn w:val="a1"/>
    <w:link w:val="50"/>
    <w:uiPriority w:val="9"/>
    <w:semiHidden/>
    <w:rPr>
      <w:rFonts w:asciiTheme="minorHAnsi" w:eastAsiaTheme="minorEastAsia" w:hAnsiTheme="minorHAnsi" w:cstheme="minorBidi"/>
      <w:b/>
      <w:bCs/>
      <w:i/>
      <w:iCs/>
      <w:sz w:val="26"/>
      <w:szCs w:val="26"/>
    </w:rPr>
  </w:style>
  <w:style w:type="character" w:customStyle="1" w:styleId="61">
    <w:name w:val="Заголовок 6 Знак"/>
    <w:basedOn w:val="a1"/>
    <w:link w:val="60"/>
    <w:uiPriority w:val="9"/>
    <w:semiHidden/>
    <w:rPr>
      <w:rFonts w:asciiTheme="minorHAnsi" w:eastAsiaTheme="minorEastAsia" w:hAnsiTheme="minorHAnsi" w:cstheme="minorBidi"/>
      <w:b/>
      <w:bCs/>
      <w:sz w:val="22"/>
      <w:szCs w:val="22"/>
    </w:rPr>
  </w:style>
  <w:style w:type="character" w:customStyle="1" w:styleId="71">
    <w:name w:val="Заголовок 7 Знак"/>
    <w:basedOn w:val="a1"/>
    <w:link w:val="70"/>
    <w:uiPriority w:val="9"/>
    <w:semiHidden/>
    <w:rPr>
      <w:rFonts w:asciiTheme="minorHAnsi" w:eastAsiaTheme="minorEastAsia" w:hAnsiTheme="minorHAnsi" w:cstheme="minorBidi"/>
      <w:sz w:val="24"/>
      <w:szCs w:val="24"/>
    </w:rPr>
  </w:style>
  <w:style w:type="character" w:customStyle="1" w:styleId="81">
    <w:name w:val="Заголовок 8 Знак"/>
    <w:basedOn w:val="a1"/>
    <w:link w:val="8"/>
    <w:uiPriority w:val="9"/>
    <w:rPr>
      <w:b/>
      <w:i/>
      <w:sz w:val="24"/>
      <w:u w:val="single"/>
    </w:rPr>
  </w:style>
  <w:style w:type="character" w:customStyle="1" w:styleId="90">
    <w:name w:val="Заголовок 9 Знак"/>
    <w:basedOn w:val="a1"/>
    <w:link w:val="9"/>
    <w:uiPriority w:val="9"/>
    <w:rPr>
      <w:rFonts w:ascii="Arial" w:hAnsi="Arial"/>
      <w:b/>
      <w:i/>
      <w:sz w:val="18"/>
    </w:rPr>
  </w:style>
  <w:style w:type="paragraph" w:styleId="a4">
    <w:name w:val="footer"/>
    <w:basedOn w:val="a0"/>
    <w:link w:val="a5"/>
    <w:uiPriority w:val="99"/>
    <w:pPr>
      <w:tabs>
        <w:tab w:val="center" w:pos="4153"/>
        <w:tab w:val="right" w:pos="8306"/>
      </w:tabs>
    </w:pPr>
    <w:rPr>
      <w:rFonts w:ascii="Arial Narrow" w:hAnsi="Arial Narrow"/>
      <w:sz w:val="28"/>
    </w:rPr>
  </w:style>
  <w:style w:type="character" w:customStyle="1" w:styleId="a5">
    <w:name w:val="Нижній колонтитул Знак"/>
    <w:basedOn w:val="a1"/>
    <w:link w:val="a4"/>
    <w:uiPriority w:val="99"/>
    <w:semiHidden/>
    <w:rPr>
      <w:rFonts w:ascii="Arial Narrow" w:hAnsi="Arial Narrow"/>
      <w:sz w:val="28"/>
    </w:rPr>
  </w:style>
  <w:style w:type="character" w:styleId="a6">
    <w:name w:val="page number"/>
    <w:basedOn w:val="a1"/>
    <w:uiPriority w:val="99"/>
    <w:rPr>
      <w:rFonts w:cs="Times New Roman"/>
    </w:rPr>
  </w:style>
  <w:style w:type="paragraph" w:styleId="a7">
    <w:name w:val="header"/>
    <w:basedOn w:val="a0"/>
    <w:link w:val="a8"/>
    <w:uiPriority w:val="99"/>
    <w:pPr>
      <w:tabs>
        <w:tab w:val="center" w:pos="4153"/>
        <w:tab w:val="right" w:pos="8306"/>
      </w:tabs>
    </w:pPr>
    <w:rPr>
      <w:rFonts w:ascii="Arial Narrow" w:hAnsi="Arial Narrow"/>
      <w:sz w:val="28"/>
    </w:rPr>
  </w:style>
  <w:style w:type="character" w:customStyle="1" w:styleId="a8">
    <w:name w:val="Верхній колонтитул Знак"/>
    <w:basedOn w:val="a1"/>
    <w:link w:val="a7"/>
    <w:uiPriority w:val="99"/>
    <w:semiHidden/>
    <w:rPr>
      <w:rFonts w:ascii="Arial Narrow" w:hAnsi="Arial Narrow"/>
      <w:sz w:val="28"/>
    </w:rPr>
  </w:style>
  <w:style w:type="paragraph" w:styleId="a9">
    <w:name w:val="Body Text Indent"/>
    <w:basedOn w:val="a0"/>
    <w:link w:val="aa"/>
    <w:uiPriority w:val="99"/>
    <w:pPr>
      <w:jc w:val="both"/>
    </w:pPr>
    <w:rPr>
      <w:rFonts w:ascii="Times New Roman" w:hAnsi="Times New Roman"/>
      <w:sz w:val="23"/>
    </w:rPr>
  </w:style>
  <w:style w:type="character" w:customStyle="1" w:styleId="aa">
    <w:name w:val="Основний текст з відступом Знак"/>
    <w:basedOn w:val="a1"/>
    <w:link w:val="a9"/>
    <w:uiPriority w:val="99"/>
    <w:semiHidden/>
    <w:rPr>
      <w:rFonts w:ascii="Arial Narrow" w:hAnsi="Arial Narrow"/>
      <w:sz w:val="28"/>
    </w:rPr>
  </w:style>
  <w:style w:type="paragraph" w:styleId="ab">
    <w:name w:val="Body Text"/>
    <w:basedOn w:val="a0"/>
    <w:link w:val="ac"/>
    <w:uiPriority w:val="99"/>
    <w:pPr>
      <w:numPr>
        <w:ilvl w:val="12"/>
      </w:numPr>
    </w:pPr>
    <w:rPr>
      <w:rFonts w:ascii="Times New Roman" w:hAnsi="Times New Roman"/>
      <w:sz w:val="23"/>
    </w:rPr>
  </w:style>
  <w:style w:type="character" w:customStyle="1" w:styleId="ac">
    <w:name w:val="Основний текст Знак"/>
    <w:basedOn w:val="a1"/>
    <w:link w:val="ab"/>
    <w:uiPriority w:val="99"/>
    <w:semiHidden/>
    <w:rPr>
      <w:rFonts w:ascii="Arial Narrow" w:hAnsi="Arial Narrow"/>
      <w:sz w:val="28"/>
    </w:rPr>
  </w:style>
  <w:style w:type="paragraph" w:styleId="31">
    <w:name w:val="Body Text 3"/>
    <w:basedOn w:val="a0"/>
    <w:link w:val="32"/>
    <w:uiPriority w:val="99"/>
    <w:pPr>
      <w:numPr>
        <w:ilvl w:val="12"/>
      </w:numPr>
      <w:pBdr>
        <w:bottom w:val="single" w:sz="6" w:space="1" w:color="auto"/>
      </w:pBdr>
      <w:jc w:val="both"/>
    </w:pPr>
    <w:rPr>
      <w:rFonts w:ascii="Times New Roman" w:hAnsi="Times New Roman"/>
      <w:sz w:val="24"/>
    </w:rPr>
  </w:style>
  <w:style w:type="character" w:customStyle="1" w:styleId="32">
    <w:name w:val="Основний текст 3 Знак"/>
    <w:basedOn w:val="a1"/>
    <w:link w:val="31"/>
    <w:uiPriority w:val="99"/>
    <w:semiHidden/>
    <w:rPr>
      <w:rFonts w:ascii="Arial Narrow" w:hAnsi="Arial Narrow"/>
      <w:sz w:val="16"/>
      <w:szCs w:val="16"/>
    </w:rPr>
  </w:style>
  <w:style w:type="paragraph" w:styleId="ad">
    <w:name w:val="Block Text"/>
    <w:basedOn w:val="a0"/>
    <w:uiPriority w:val="99"/>
    <w:pPr>
      <w:spacing w:line="360" w:lineRule="auto"/>
      <w:ind w:left="113" w:right="113" w:firstLine="720"/>
      <w:jc w:val="both"/>
    </w:pPr>
    <w:rPr>
      <w:rFonts w:ascii="Times New Roman" w:hAnsi="Times New Roman"/>
      <w:sz w:val="24"/>
    </w:rPr>
  </w:style>
  <w:style w:type="paragraph" w:styleId="ae">
    <w:name w:val="Document Map"/>
    <w:basedOn w:val="a0"/>
    <w:link w:val="af"/>
    <w:uiPriority w:val="99"/>
    <w:semiHidden/>
    <w:pPr>
      <w:shd w:val="clear" w:color="auto" w:fill="000080"/>
    </w:pPr>
    <w:rPr>
      <w:rFonts w:ascii="Tahoma" w:hAnsi="Tahoma"/>
      <w:sz w:val="28"/>
    </w:rPr>
  </w:style>
  <w:style w:type="character" w:customStyle="1" w:styleId="af">
    <w:name w:val="Схема документа Знак"/>
    <w:basedOn w:val="a1"/>
    <w:link w:val="ae"/>
    <w:uiPriority w:val="99"/>
    <w:semiHidden/>
    <w:rPr>
      <w:rFonts w:ascii="Segoe UI" w:hAnsi="Segoe UI" w:cs="Segoe UI"/>
      <w:sz w:val="16"/>
      <w:szCs w:val="16"/>
    </w:rPr>
  </w:style>
  <w:style w:type="paragraph" w:styleId="af0">
    <w:name w:val="Title"/>
    <w:basedOn w:val="a0"/>
    <w:link w:val="af1"/>
    <w:uiPriority w:val="10"/>
    <w:qFormat/>
    <w:pPr>
      <w:keepNext/>
      <w:keepLines/>
      <w:spacing w:line="360" w:lineRule="auto"/>
      <w:jc w:val="center"/>
    </w:pPr>
    <w:rPr>
      <w:rFonts w:ascii="Times New Roman" w:hAnsi="Times New Roman"/>
      <w:b/>
      <w:sz w:val="20"/>
    </w:rPr>
  </w:style>
  <w:style w:type="character" w:customStyle="1" w:styleId="af1">
    <w:name w:val="Назва Знак"/>
    <w:basedOn w:val="a1"/>
    <w:link w:val="af0"/>
    <w:uiPriority w:val="10"/>
    <w:rPr>
      <w:rFonts w:asciiTheme="majorHAnsi" w:eastAsiaTheme="majorEastAsia" w:hAnsiTheme="majorHAnsi" w:cstheme="majorBidi"/>
      <w:b/>
      <w:bCs/>
      <w:kern w:val="28"/>
      <w:sz w:val="32"/>
      <w:szCs w:val="32"/>
    </w:rPr>
  </w:style>
  <w:style w:type="paragraph" w:styleId="23">
    <w:name w:val="Body Text Indent 2"/>
    <w:basedOn w:val="a0"/>
    <w:link w:val="24"/>
    <w:uiPriority w:val="99"/>
    <w:pPr>
      <w:widowControl w:val="0"/>
      <w:ind w:firstLine="567"/>
      <w:jc w:val="center"/>
    </w:pPr>
    <w:rPr>
      <w:b/>
      <w:i/>
      <w:sz w:val="28"/>
    </w:rPr>
  </w:style>
  <w:style w:type="character" w:customStyle="1" w:styleId="24">
    <w:name w:val="Основний текст з відступом 2 Знак"/>
    <w:basedOn w:val="a1"/>
    <w:link w:val="23"/>
    <w:uiPriority w:val="99"/>
    <w:semiHidden/>
    <w:rPr>
      <w:rFonts w:ascii="Arial Narrow" w:hAnsi="Arial Narrow"/>
      <w:sz w:val="28"/>
    </w:rPr>
  </w:style>
  <w:style w:type="paragraph" w:styleId="33">
    <w:name w:val="Body Text Indent 3"/>
    <w:basedOn w:val="a0"/>
    <w:link w:val="34"/>
    <w:uiPriority w:val="99"/>
    <w:pPr>
      <w:ind w:firstLine="709"/>
      <w:jc w:val="both"/>
    </w:pPr>
    <w:rPr>
      <w:rFonts w:ascii="Times New Roman" w:hAnsi="Times New Roman"/>
      <w:sz w:val="20"/>
    </w:rPr>
  </w:style>
  <w:style w:type="character" w:customStyle="1" w:styleId="34">
    <w:name w:val="Основний текст з відступом 3 Знак"/>
    <w:basedOn w:val="a1"/>
    <w:link w:val="33"/>
    <w:uiPriority w:val="99"/>
    <w:semiHidden/>
    <w:rPr>
      <w:rFonts w:ascii="Arial Narrow" w:hAnsi="Arial Narrow"/>
      <w:sz w:val="16"/>
      <w:szCs w:val="16"/>
    </w:rPr>
  </w:style>
  <w:style w:type="paragraph" w:styleId="a">
    <w:name w:val="List Bullet"/>
    <w:basedOn w:val="a0"/>
    <w:autoRedefine/>
    <w:uiPriority w:val="99"/>
    <w:pPr>
      <w:numPr>
        <w:numId w:val="4"/>
      </w:numPr>
    </w:pPr>
    <w:rPr>
      <w:rFonts w:ascii="Times New Roman" w:hAnsi="Times New Roman"/>
      <w:sz w:val="20"/>
    </w:rPr>
  </w:style>
  <w:style w:type="paragraph" w:styleId="12">
    <w:name w:val="toc 1"/>
    <w:basedOn w:val="a0"/>
    <w:next w:val="a0"/>
    <w:autoRedefine/>
    <w:uiPriority w:val="39"/>
    <w:semiHidden/>
    <w:pPr>
      <w:tabs>
        <w:tab w:val="left" w:pos="560"/>
        <w:tab w:val="right" w:leader="dot" w:pos="10308"/>
      </w:tabs>
      <w:spacing w:before="120" w:after="120"/>
      <w:ind w:left="142"/>
    </w:pPr>
    <w:rPr>
      <w:rFonts w:ascii="Times New Roman" w:hAnsi="Times New Roman"/>
      <w:b/>
      <w:caps/>
      <w:noProof/>
      <w:sz w:val="28"/>
    </w:rPr>
  </w:style>
  <w:style w:type="paragraph" w:styleId="25">
    <w:name w:val="toc 2"/>
    <w:basedOn w:val="a0"/>
    <w:next w:val="a0"/>
    <w:autoRedefine/>
    <w:uiPriority w:val="39"/>
    <w:semiHidden/>
    <w:pPr>
      <w:ind w:left="280"/>
    </w:pPr>
    <w:rPr>
      <w:rFonts w:ascii="Times New Roman" w:hAnsi="Times New Roman"/>
      <w:smallCaps/>
      <w:sz w:val="20"/>
    </w:rPr>
  </w:style>
  <w:style w:type="paragraph" w:styleId="35">
    <w:name w:val="toc 3"/>
    <w:basedOn w:val="a0"/>
    <w:next w:val="a0"/>
    <w:autoRedefine/>
    <w:uiPriority w:val="39"/>
    <w:semiHidden/>
    <w:pPr>
      <w:ind w:left="560"/>
    </w:pPr>
    <w:rPr>
      <w:rFonts w:ascii="Times New Roman" w:hAnsi="Times New Roman"/>
      <w:i/>
      <w:sz w:val="20"/>
    </w:rPr>
  </w:style>
  <w:style w:type="paragraph" w:styleId="42">
    <w:name w:val="toc 4"/>
    <w:basedOn w:val="a0"/>
    <w:next w:val="a0"/>
    <w:autoRedefine/>
    <w:uiPriority w:val="39"/>
    <w:semiHidden/>
    <w:pPr>
      <w:ind w:left="840"/>
    </w:pPr>
    <w:rPr>
      <w:rFonts w:ascii="Times New Roman" w:hAnsi="Times New Roman"/>
    </w:rPr>
  </w:style>
  <w:style w:type="paragraph" w:styleId="52">
    <w:name w:val="toc 5"/>
    <w:basedOn w:val="a0"/>
    <w:next w:val="a0"/>
    <w:autoRedefine/>
    <w:uiPriority w:val="39"/>
    <w:semiHidden/>
    <w:pPr>
      <w:ind w:left="1120"/>
    </w:pPr>
    <w:rPr>
      <w:rFonts w:ascii="Times New Roman" w:hAnsi="Times New Roman"/>
    </w:rPr>
  </w:style>
  <w:style w:type="paragraph" w:styleId="62">
    <w:name w:val="toc 6"/>
    <w:basedOn w:val="a0"/>
    <w:next w:val="a0"/>
    <w:autoRedefine/>
    <w:uiPriority w:val="39"/>
    <w:semiHidden/>
    <w:pPr>
      <w:ind w:left="1400"/>
    </w:pPr>
    <w:rPr>
      <w:rFonts w:ascii="Times New Roman" w:hAnsi="Times New Roman"/>
    </w:rPr>
  </w:style>
  <w:style w:type="paragraph" w:styleId="72">
    <w:name w:val="toc 7"/>
    <w:basedOn w:val="a0"/>
    <w:next w:val="a0"/>
    <w:autoRedefine/>
    <w:uiPriority w:val="39"/>
    <w:semiHidden/>
    <w:pPr>
      <w:ind w:left="1680"/>
    </w:pPr>
    <w:rPr>
      <w:rFonts w:ascii="Times New Roman" w:hAnsi="Times New Roman"/>
    </w:rPr>
  </w:style>
  <w:style w:type="paragraph" w:styleId="82">
    <w:name w:val="toc 8"/>
    <w:basedOn w:val="a0"/>
    <w:next w:val="a0"/>
    <w:autoRedefine/>
    <w:uiPriority w:val="39"/>
    <w:semiHidden/>
    <w:pPr>
      <w:ind w:left="1960"/>
    </w:pPr>
    <w:rPr>
      <w:rFonts w:ascii="Times New Roman" w:hAnsi="Times New Roman"/>
    </w:rPr>
  </w:style>
  <w:style w:type="paragraph" w:styleId="91">
    <w:name w:val="toc 9"/>
    <w:basedOn w:val="a0"/>
    <w:next w:val="a0"/>
    <w:autoRedefine/>
    <w:uiPriority w:val="39"/>
    <w:semiHidden/>
    <w:pPr>
      <w:ind w:left="2240"/>
    </w:pPr>
    <w:rPr>
      <w:rFonts w:ascii="Times New Roman" w:hAnsi="Times New Roman"/>
    </w:rPr>
  </w:style>
  <w:style w:type="paragraph" w:styleId="af2">
    <w:name w:val="caption"/>
    <w:basedOn w:val="a0"/>
    <w:next w:val="a0"/>
    <w:uiPriority w:val="35"/>
    <w:qFormat/>
    <w:pPr>
      <w:spacing w:line="360" w:lineRule="auto"/>
      <w:ind w:right="113"/>
      <w:jc w:val="center"/>
    </w:pPr>
    <w:rPr>
      <w:rFonts w:ascii="Times New Roman" w:hAnsi="Times New Roman"/>
      <w:b/>
      <w:sz w:val="24"/>
    </w:rPr>
  </w:style>
  <w:style w:type="paragraph" w:styleId="af3">
    <w:name w:val="table of figures"/>
    <w:basedOn w:val="a0"/>
    <w:next w:val="a0"/>
    <w:uiPriority w:val="99"/>
    <w:semiHidden/>
    <w:pPr>
      <w:ind w:left="560" w:hanging="560"/>
    </w:pPr>
    <w:rPr>
      <w:rFonts w:ascii="Times New Roman" w:hAnsi="Times New Roman"/>
      <w:smallCaps/>
      <w:sz w:val="20"/>
    </w:rPr>
  </w:style>
  <w:style w:type="paragraph" w:styleId="13">
    <w:name w:val="index 1"/>
    <w:basedOn w:val="a0"/>
    <w:next w:val="a0"/>
    <w:autoRedefine/>
    <w:uiPriority w:val="99"/>
    <w:semiHidden/>
    <w:pPr>
      <w:ind w:left="280" w:hanging="280"/>
    </w:pPr>
    <w:rPr>
      <w:rFonts w:ascii="Times New Roman" w:hAnsi="Times New Roman"/>
      <w:sz w:val="20"/>
    </w:rPr>
  </w:style>
  <w:style w:type="paragraph" w:styleId="26">
    <w:name w:val="index 2"/>
    <w:basedOn w:val="a0"/>
    <w:next w:val="a0"/>
    <w:autoRedefine/>
    <w:uiPriority w:val="99"/>
    <w:semiHidden/>
    <w:pPr>
      <w:ind w:left="560" w:hanging="280"/>
    </w:pPr>
    <w:rPr>
      <w:rFonts w:ascii="Times New Roman" w:hAnsi="Times New Roman"/>
      <w:sz w:val="20"/>
    </w:rPr>
  </w:style>
  <w:style w:type="paragraph" w:styleId="36">
    <w:name w:val="index 3"/>
    <w:basedOn w:val="a0"/>
    <w:next w:val="a0"/>
    <w:autoRedefine/>
    <w:uiPriority w:val="99"/>
    <w:semiHidden/>
    <w:pPr>
      <w:ind w:left="840" w:hanging="280"/>
    </w:pPr>
    <w:rPr>
      <w:rFonts w:ascii="Times New Roman" w:hAnsi="Times New Roman"/>
      <w:sz w:val="20"/>
    </w:rPr>
  </w:style>
  <w:style w:type="paragraph" w:styleId="43">
    <w:name w:val="index 4"/>
    <w:basedOn w:val="a0"/>
    <w:next w:val="a0"/>
    <w:autoRedefine/>
    <w:uiPriority w:val="99"/>
    <w:semiHidden/>
    <w:pPr>
      <w:ind w:left="1120" w:hanging="280"/>
    </w:pPr>
    <w:rPr>
      <w:rFonts w:ascii="Times New Roman" w:hAnsi="Times New Roman"/>
      <w:sz w:val="20"/>
    </w:rPr>
  </w:style>
  <w:style w:type="paragraph" w:styleId="53">
    <w:name w:val="index 5"/>
    <w:basedOn w:val="a0"/>
    <w:next w:val="a0"/>
    <w:autoRedefine/>
    <w:uiPriority w:val="99"/>
    <w:semiHidden/>
    <w:pPr>
      <w:ind w:left="1400" w:hanging="280"/>
    </w:pPr>
    <w:rPr>
      <w:rFonts w:ascii="Times New Roman" w:hAnsi="Times New Roman"/>
      <w:sz w:val="20"/>
    </w:rPr>
  </w:style>
  <w:style w:type="paragraph" w:styleId="63">
    <w:name w:val="index 6"/>
    <w:basedOn w:val="a0"/>
    <w:next w:val="a0"/>
    <w:autoRedefine/>
    <w:uiPriority w:val="99"/>
    <w:semiHidden/>
    <w:pPr>
      <w:ind w:left="1680" w:hanging="280"/>
    </w:pPr>
    <w:rPr>
      <w:rFonts w:ascii="Times New Roman" w:hAnsi="Times New Roman"/>
      <w:sz w:val="20"/>
    </w:rPr>
  </w:style>
  <w:style w:type="paragraph" w:styleId="73">
    <w:name w:val="index 7"/>
    <w:basedOn w:val="a0"/>
    <w:next w:val="a0"/>
    <w:autoRedefine/>
    <w:uiPriority w:val="99"/>
    <w:semiHidden/>
    <w:pPr>
      <w:ind w:left="1960" w:hanging="280"/>
    </w:pPr>
    <w:rPr>
      <w:rFonts w:ascii="Times New Roman" w:hAnsi="Times New Roman"/>
      <w:sz w:val="20"/>
    </w:rPr>
  </w:style>
  <w:style w:type="paragraph" w:styleId="83">
    <w:name w:val="index 8"/>
    <w:basedOn w:val="a0"/>
    <w:next w:val="a0"/>
    <w:autoRedefine/>
    <w:uiPriority w:val="99"/>
    <w:semiHidden/>
    <w:pPr>
      <w:ind w:left="2240" w:hanging="280"/>
    </w:pPr>
    <w:rPr>
      <w:rFonts w:ascii="Times New Roman" w:hAnsi="Times New Roman"/>
      <w:sz w:val="20"/>
    </w:rPr>
  </w:style>
  <w:style w:type="paragraph" w:styleId="92">
    <w:name w:val="index 9"/>
    <w:basedOn w:val="a0"/>
    <w:next w:val="a0"/>
    <w:autoRedefine/>
    <w:uiPriority w:val="99"/>
    <w:semiHidden/>
    <w:pPr>
      <w:ind w:left="2520" w:hanging="280"/>
    </w:pPr>
    <w:rPr>
      <w:rFonts w:ascii="Times New Roman" w:hAnsi="Times New Roman"/>
      <w:sz w:val="20"/>
    </w:rPr>
  </w:style>
  <w:style w:type="paragraph" w:styleId="af4">
    <w:name w:val="index heading"/>
    <w:basedOn w:val="a0"/>
    <w:next w:val="13"/>
    <w:uiPriority w:val="99"/>
    <w:semiHidden/>
    <w:pPr>
      <w:spacing w:before="120" w:after="120"/>
    </w:pPr>
    <w:rPr>
      <w:rFonts w:ascii="Times New Roman" w:hAnsi="Times New Roman"/>
      <w:b/>
      <w:i/>
      <w:sz w:val="20"/>
    </w:rPr>
  </w:style>
  <w:style w:type="paragraph" w:styleId="27">
    <w:name w:val="Body Text 2"/>
    <w:basedOn w:val="a0"/>
    <w:link w:val="28"/>
    <w:uiPriority w:val="99"/>
    <w:pPr>
      <w:widowControl w:val="0"/>
      <w:ind w:firstLine="567"/>
      <w:jc w:val="both"/>
    </w:pPr>
    <w:rPr>
      <w:sz w:val="28"/>
    </w:rPr>
  </w:style>
  <w:style w:type="character" w:customStyle="1" w:styleId="28">
    <w:name w:val="Основний текст 2 Знак"/>
    <w:basedOn w:val="a1"/>
    <w:link w:val="27"/>
    <w:uiPriority w:val="99"/>
    <w:semiHidden/>
    <w:rPr>
      <w:rFonts w:ascii="Arial" w:hAnsi="Arial"/>
      <w:sz w:val="18"/>
    </w:rPr>
  </w:style>
  <w:style w:type="paragraph" w:customStyle="1" w:styleId="FR1">
    <w:name w:val="FR1"/>
    <w:pPr>
      <w:widowControl w:val="0"/>
      <w:overflowPunct w:val="0"/>
      <w:autoSpaceDE w:val="0"/>
      <w:autoSpaceDN w:val="0"/>
      <w:adjustRightInd w:val="0"/>
      <w:spacing w:before="1360"/>
      <w:ind w:left="40"/>
      <w:jc w:val="center"/>
      <w:textAlignment w:val="baseline"/>
    </w:pPr>
    <w:rPr>
      <w:b/>
      <w:sz w:val="36"/>
    </w:rPr>
  </w:style>
  <w:style w:type="character" w:styleId="af5">
    <w:name w:val="Hyperlink"/>
    <w:basedOn w:val="a1"/>
    <w:uiPriority w:val="99"/>
    <w:rPr>
      <w:rFonts w:cs="Times New Roman"/>
      <w:color w:val="0000FF"/>
      <w:u w:val="single"/>
    </w:rPr>
  </w:style>
  <w:style w:type="paragraph" w:styleId="2">
    <w:name w:val="List Bullet 2"/>
    <w:basedOn w:val="a0"/>
    <w:autoRedefine/>
    <w:uiPriority w:val="99"/>
    <w:pPr>
      <w:numPr>
        <w:numId w:val="8"/>
      </w:numPr>
    </w:pPr>
    <w:rPr>
      <w:rFonts w:ascii="Times New Roman" w:hAnsi="Times New Roman"/>
      <w:sz w:val="20"/>
      <w:szCs w:val="24"/>
    </w:rPr>
  </w:style>
  <w:style w:type="paragraph" w:customStyle="1" w:styleId="1">
    <w:name w:val="заголовок 1"/>
    <w:basedOn w:val="a0"/>
    <w:next w:val="a0"/>
    <w:pPr>
      <w:keepNext/>
      <w:numPr>
        <w:numId w:val="5"/>
      </w:numPr>
      <w:tabs>
        <w:tab w:val="clear" w:pos="360"/>
        <w:tab w:val="num" w:pos="1211"/>
      </w:tabs>
      <w:spacing w:before="240" w:after="60" w:line="360" w:lineRule="auto"/>
      <w:ind w:left="1211"/>
      <w:jc w:val="both"/>
      <w:outlineLvl w:val="0"/>
    </w:pPr>
    <w:rPr>
      <w:rFonts w:ascii="Times New Roman" w:hAnsi="Times New Roman"/>
      <w:b/>
      <w:kern w:val="28"/>
      <w:sz w:val="40"/>
      <w:szCs w:val="24"/>
    </w:rPr>
  </w:style>
  <w:style w:type="paragraph" w:customStyle="1" w:styleId="20">
    <w:name w:val="заголовок 2"/>
    <w:basedOn w:val="a0"/>
    <w:next w:val="a0"/>
    <w:pPr>
      <w:keepNext/>
      <w:numPr>
        <w:ilvl w:val="1"/>
        <w:numId w:val="5"/>
      </w:numPr>
      <w:tabs>
        <w:tab w:val="num" w:pos="1931"/>
      </w:tabs>
      <w:spacing w:before="300" w:after="60" w:line="360" w:lineRule="auto"/>
      <w:ind w:left="1931" w:hanging="360"/>
      <w:jc w:val="both"/>
      <w:outlineLvl w:val="1"/>
    </w:pPr>
    <w:rPr>
      <w:rFonts w:ascii="Times New Roman" w:hAnsi="Times New Roman"/>
      <w:b/>
      <w:sz w:val="32"/>
      <w:szCs w:val="24"/>
    </w:rPr>
  </w:style>
  <w:style w:type="paragraph" w:customStyle="1" w:styleId="4">
    <w:name w:val="заголовок 4"/>
    <w:basedOn w:val="a0"/>
    <w:next w:val="a0"/>
    <w:pPr>
      <w:keepNext/>
      <w:numPr>
        <w:ilvl w:val="3"/>
        <w:numId w:val="5"/>
      </w:numPr>
      <w:tabs>
        <w:tab w:val="num" w:pos="3371"/>
      </w:tabs>
      <w:spacing w:before="240" w:after="60" w:line="360" w:lineRule="auto"/>
      <w:ind w:left="3371" w:hanging="360"/>
      <w:jc w:val="both"/>
      <w:outlineLvl w:val="3"/>
    </w:pPr>
    <w:rPr>
      <w:rFonts w:ascii="Times New Roman" w:hAnsi="Times New Roman"/>
      <w:b/>
      <w:i/>
      <w:sz w:val="24"/>
      <w:szCs w:val="24"/>
    </w:rPr>
  </w:style>
  <w:style w:type="paragraph" w:customStyle="1" w:styleId="5">
    <w:name w:val="заголовок 5"/>
    <w:basedOn w:val="a0"/>
    <w:next w:val="a0"/>
    <w:pPr>
      <w:numPr>
        <w:ilvl w:val="4"/>
        <w:numId w:val="5"/>
      </w:numPr>
      <w:tabs>
        <w:tab w:val="num" w:pos="4091"/>
      </w:tabs>
      <w:spacing w:before="240" w:after="60" w:line="360" w:lineRule="auto"/>
      <w:ind w:left="4091" w:hanging="360"/>
      <w:jc w:val="both"/>
      <w:outlineLvl w:val="4"/>
    </w:pPr>
    <w:rPr>
      <w:sz w:val="22"/>
      <w:szCs w:val="24"/>
    </w:rPr>
  </w:style>
  <w:style w:type="paragraph" w:customStyle="1" w:styleId="6">
    <w:name w:val="заголовок 6"/>
    <w:basedOn w:val="a0"/>
    <w:next w:val="a0"/>
    <w:pPr>
      <w:numPr>
        <w:ilvl w:val="5"/>
        <w:numId w:val="5"/>
      </w:numPr>
      <w:tabs>
        <w:tab w:val="num" w:pos="4811"/>
      </w:tabs>
      <w:spacing w:before="240" w:after="60" w:line="360" w:lineRule="auto"/>
      <w:ind w:left="4811" w:hanging="180"/>
      <w:jc w:val="both"/>
      <w:outlineLvl w:val="5"/>
    </w:pPr>
    <w:rPr>
      <w:i/>
      <w:sz w:val="22"/>
      <w:szCs w:val="24"/>
    </w:rPr>
  </w:style>
  <w:style w:type="paragraph" w:customStyle="1" w:styleId="7">
    <w:name w:val="заголовок 7"/>
    <w:basedOn w:val="a0"/>
    <w:next w:val="a0"/>
    <w:pPr>
      <w:numPr>
        <w:ilvl w:val="6"/>
        <w:numId w:val="5"/>
      </w:numPr>
      <w:tabs>
        <w:tab w:val="num" w:pos="5531"/>
      </w:tabs>
      <w:spacing w:before="240" w:after="60" w:line="360" w:lineRule="auto"/>
      <w:ind w:left="5531" w:hanging="360"/>
      <w:jc w:val="both"/>
      <w:outlineLvl w:val="6"/>
    </w:pPr>
    <w:rPr>
      <w:sz w:val="20"/>
      <w:szCs w:val="24"/>
    </w:rPr>
  </w:style>
  <w:style w:type="paragraph" w:customStyle="1" w:styleId="80">
    <w:name w:val="заголовок 8"/>
    <w:basedOn w:val="a0"/>
    <w:next w:val="a0"/>
    <w:pPr>
      <w:numPr>
        <w:ilvl w:val="7"/>
        <w:numId w:val="5"/>
      </w:numPr>
      <w:tabs>
        <w:tab w:val="num" w:pos="6251"/>
      </w:tabs>
      <w:spacing w:before="240" w:after="60" w:line="360" w:lineRule="auto"/>
      <w:ind w:left="6251" w:hanging="360"/>
      <w:jc w:val="both"/>
      <w:outlineLvl w:val="7"/>
    </w:pPr>
    <w:rPr>
      <w:i/>
      <w:sz w:val="20"/>
      <w:szCs w:val="24"/>
    </w:rPr>
  </w:style>
  <w:style w:type="paragraph" w:styleId="af6">
    <w:name w:val="List"/>
    <w:basedOn w:val="a0"/>
    <w:uiPriority w:val="99"/>
    <w:pPr>
      <w:autoSpaceDE w:val="0"/>
      <w:autoSpaceDN w:val="0"/>
      <w:adjustRightInd w:val="0"/>
    </w:pPr>
    <w:rPr>
      <w:rFonts w:cs="Arial"/>
      <w:i/>
      <w:iCs/>
      <w:sz w:val="20"/>
    </w:rPr>
  </w:style>
  <w:style w:type="character" w:styleId="af7">
    <w:name w:val="annotation reference"/>
    <w:basedOn w:val="a1"/>
    <w:uiPriority w:val="99"/>
    <w:semiHidden/>
    <w:rPr>
      <w:rFonts w:cs="Times New Roman"/>
      <w:sz w:val="16"/>
    </w:rPr>
  </w:style>
  <w:style w:type="paragraph" w:customStyle="1" w:styleId="37">
    <w:name w:val="заголовок 3"/>
    <w:basedOn w:val="a0"/>
    <w:next w:val="a0"/>
    <w:pPr>
      <w:keepNext/>
      <w:spacing w:before="240" w:after="60"/>
    </w:pPr>
    <w:rPr>
      <w:sz w:val="20"/>
    </w:rPr>
  </w:style>
  <w:style w:type="paragraph" w:styleId="af8">
    <w:name w:val="annotation text"/>
    <w:basedOn w:val="a0"/>
    <w:link w:val="af9"/>
    <w:uiPriority w:val="99"/>
    <w:semiHidden/>
    <w:rPr>
      <w:rFonts w:ascii="Times New Roman" w:hAnsi="Times New Roman"/>
      <w:sz w:val="20"/>
    </w:rPr>
  </w:style>
  <w:style w:type="character" w:customStyle="1" w:styleId="af9">
    <w:name w:val="Текст примітки Знак"/>
    <w:basedOn w:val="a1"/>
    <w:link w:val="af8"/>
    <w:uiPriority w:val="99"/>
    <w:semiHidden/>
    <w:rPr>
      <w:rFonts w:ascii="Arial" w:hAnsi="Arial"/>
    </w:rPr>
  </w:style>
  <w:style w:type="paragraph" w:styleId="afa">
    <w:name w:val="Balloon Text"/>
    <w:basedOn w:val="a0"/>
    <w:link w:val="afb"/>
    <w:uiPriority w:val="99"/>
    <w:semiHidden/>
    <w:rsid w:val="009E6BE9"/>
    <w:rPr>
      <w:rFonts w:ascii="Tahoma" w:hAnsi="Tahoma" w:cs="Tahoma"/>
      <w:sz w:val="16"/>
      <w:szCs w:val="16"/>
    </w:rPr>
  </w:style>
  <w:style w:type="character" w:customStyle="1" w:styleId="afb">
    <w:name w:val="Текст у виносці Знак"/>
    <w:basedOn w:val="a1"/>
    <w:link w:val="afa"/>
    <w:uiPriority w:val="99"/>
    <w:semiHidden/>
    <w:rPr>
      <w:rFonts w:ascii="Segoe UI" w:hAnsi="Segoe UI" w:cs="Segoe UI"/>
      <w:sz w:val="18"/>
      <w:szCs w:val="18"/>
    </w:rPr>
  </w:style>
  <w:style w:type="paragraph" w:customStyle="1" w:styleId="TimesNewRoman">
    <w:name w:val="Обычный + Times New Roman"/>
    <w:aliases w:val="по ширине,Слева:  0,5 см,Первая строка:  1,2 см,..."/>
    <w:basedOn w:val="a0"/>
    <w:rsid w:val="001E5E36"/>
    <w:pPr>
      <w:widowControl w:val="0"/>
      <w:ind w:left="284" w:right="284" w:firstLine="680"/>
      <w:jc w:val="both"/>
    </w:pPr>
    <w:rPr>
      <w:rFonts w:ascii="Times New Roman" w:hAnsi="Times New Roman"/>
      <w:sz w:val="28"/>
      <w:szCs w:val="28"/>
    </w:rPr>
  </w:style>
  <w:style w:type="table" w:styleId="afc">
    <w:name w:val="Table Grid"/>
    <w:basedOn w:val="a2"/>
    <w:uiPriority w:val="39"/>
    <w:rsid w:val="009A57F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Professional"/>
    <w:basedOn w:val="a2"/>
    <w:uiPriority w:val="99"/>
    <w:unhideWhenUsed/>
    <w:rsid w:val="00C108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99" Type="http://schemas.openxmlformats.org/officeDocument/2006/relationships/image" Target="media/image136.wmf"/><Relationship Id="rId21" Type="http://schemas.openxmlformats.org/officeDocument/2006/relationships/oleObject" Target="embeddings/oleObject8.bin"/><Relationship Id="rId63" Type="http://schemas.openxmlformats.org/officeDocument/2006/relationships/oleObject" Target="embeddings/oleObject42.bin"/><Relationship Id="rId159" Type="http://schemas.openxmlformats.org/officeDocument/2006/relationships/oleObject" Target="embeddings/oleObject94.bin"/><Relationship Id="rId324" Type="http://schemas.openxmlformats.org/officeDocument/2006/relationships/oleObject" Target="embeddings/oleObject169.bin"/><Relationship Id="rId366" Type="http://schemas.openxmlformats.org/officeDocument/2006/relationships/oleObject" Target="embeddings/oleObject190.bin"/><Relationship Id="rId170" Type="http://schemas.openxmlformats.org/officeDocument/2006/relationships/image" Target="media/image65.wmf"/><Relationship Id="rId226" Type="http://schemas.openxmlformats.org/officeDocument/2006/relationships/image" Target="media/image93.wmf"/><Relationship Id="rId433" Type="http://schemas.openxmlformats.org/officeDocument/2006/relationships/oleObject" Target="embeddings/oleObject218.bin"/><Relationship Id="rId268" Type="http://schemas.openxmlformats.org/officeDocument/2006/relationships/image" Target="media/image116.wmf"/><Relationship Id="rId475" Type="http://schemas.openxmlformats.org/officeDocument/2006/relationships/oleObject" Target="embeddings/oleObject233.bin"/><Relationship Id="rId32" Type="http://schemas.openxmlformats.org/officeDocument/2006/relationships/oleObject" Target="embeddings/oleObject11.bin"/><Relationship Id="rId74" Type="http://schemas.openxmlformats.org/officeDocument/2006/relationships/oleObject" Target="embeddings/oleObject53.bin"/><Relationship Id="rId128" Type="http://schemas.openxmlformats.org/officeDocument/2006/relationships/image" Target="media/image44.wmf"/><Relationship Id="rId335" Type="http://schemas.openxmlformats.org/officeDocument/2006/relationships/image" Target="media/image155.wmf"/><Relationship Id="rId377" Type="http://schemas.openxmlformats.org/officeDocument/2006/relationships/image" Target="media/image176.wmf"/><Relationship Id="rId5" Type="http://schemas.openxmlformats.org/officeDocument/2006/relationships/footnotes" Target="footnotes.xml"/><Relationship Id="rId181" Type="http://schemas.openxmlformats.org/officeDocument/2006/relationships/oleObject" Target="embeddings/oleObject105.bin"/><Relationship Id="rId237" Type="http://schemas.openxmlformats.org/officeDocument/2006/relationships/oleObject" Target="embeddings/oleObject133.bin"/><Relationship Id="rId402" Type="http://schemas.openxmlformats.org/officeDocument/2006/relationships/oleObject" Target="embeddings/oleObject204.bin"/><Relationship Id="rId279" Type="http://schemas.openxmlformats.org/officeDocument/2006/relationships/image" Target="media/image123.wmf"/><Relationship Id="rId444" Type="http://schemas.openxmlformats.org/officeDocument/2006/relationships/image" Target="media/image217.wmf"/><Relationship Id="rId43" Type="http://schemas.openxmlformats.org/officeDocument/2006/relationships/oleObject" Target="embeddings/oleObject22.bin"/><Relationship Id="rId139" Type="http://schemas.openxmlformats.org/officeDocument/2006/relationships/oleObject" Target="embeddings/oleObject84.bin"/><Relationship Id="rId290" Type="http://schemas.openxmlformats.org/officeDocument/2006/relationships/oleObject" Target="embeddings/oleObject154.bin"/><Relationship Id="rId304" Type="http://schemas.openxmlformats.org/officeDocument/2006/relationships/oleObject" Target="embeddings/oleObject159.bin"/><Relationship Id="rId346" Type="http://schemas.openxmlformats.org/officeDocument/2006/relationships/oleObject" Target="embeddings/oleObject180.bin"/><Relationship Id="rId388" Type="http://schemas.openxmlformats.org/officeDocument/2006/relationships/image" Target="media/image184.jpeg"/><Relationship Id="rId85" Type="http://schemas.openxmlformats.org/officeDocument/2006/relationships/image" Target="media/image22.wmf"/><Relationship Id="rId150" Type="http://schemas.openxmlformats.org/officeDocument/2006/relationships/image" Target="media/image55.wmf"/><Relationship Id="rId192" Type="http://schemas.openxmlformats.org/officeDocument/2006/relationships/image" Target="media/image76.wmf"/><Relationship Id="rId206" Type="http://schemas.openxmlformats.org/officeDocument/2006/relationships/image" Target="media/image83.wmf"/><Relationship Id="rId413" Type="http://schemas.openxmlformats.org/officeDocument/2006/relationships/image" Target="media/image198.wmf"/><Relationship Id="rId248" Type="http://schemas.openxmlformats.org/officeDocument/2006/relationships/image" Target="media/image104.wmf"/><Relationship Id="rId455" Type="http://schemas.openxmlformats.org/officeDocument/2006/relationships/image" Target="media/image225.wmf"/><Relationship Id="rId12" Type="http://schemas.openxmlformats.org/officeDocument/2006/relationships/oleObject" Target="embeddings/oleObject3.bin"/><Relationship Id="rId108" Type="http://schemas.openxmlformats.org/officeDocument/2006/relationships/image" Target="media/image34.wmf"/><Relationship Id="rId315" Type="http://schemas.openxmlformats.org/officeDocument/2006/relationships/image" Target="media/image145.wmf"/><Relationship Id="rId357" Type="http://schemas.openxmlformats.org/officeDocument/2006/relationships/image" Target="media/image166.wmf"/><Relationship Id="rId54" Type="http://schemas.openxmlformats.org/officeDocument/2006/relationships/oleObject" Target="embeddings/oleObject33.bin"/><Relationship Id="rId96" Type="http://schemas.openxmlformats.org/officeDocument/2006/relationships/image" Target="media/image28.wmf"/><Relationship Id="rId161" Type="http://schemas.openxmlformats.org/officeDocument/2006/relationships/oleObject" Target="embeddings/oleObject95.bin"/><Relationship Id="rId217" Type="http://schemas.openxmlformats.org/officeDocument/2006/relationships/oleObject" Target="embeddings/oleObject123.bin"/><Relationship Id="rId399" Type="http://schemas.openxmlformats.org/officeDocument/2006/relationships/image" Target="media/image191.wmf"/><Relationship Id="rId259" Type="http://schemas.openxmlformats.org/officeDocument/2006/relationships/oleObject" Target="embeddings/oleObject143.bin"/><Relationship Id="rId424" Type="http://schemas.openxmlformats.org/officeDocument/2006/relationships/image" Target="media/image204.wmf"/><Relationship Id="rId466" Type="http://schemas.openxmlformats.org/officeDocument/2006/relationships/image" Target="media/image230.wmf"/><Relationship Id="rId23" Type="http://schemas.openxmlformats.org/officeDocument/2006/relationships/image" Target="media/image9.wmf"/><Relationship Id="rId119" Type="http://schemas.openxmlformats.org/officeDocument/2006/relationships/oleObject" Target="embeddings/oleObject74.bin"/><Relationship Id="rId270" Type="http://schemas.openxmlformats.org/officeDocument/2006/relationships/image" Target="media/image117.wmf"/><Relationship Id="rId326" Type="http://schemas.openxmlformats.org/officeDocument/2006/relationships/oleObject" Target="embeddings/oleObject170.bin"/><Relationship Id="rId65" Type="http://schemas.openxmlformats.org/officeDocument/2006/relationships/oleObject" Target="embeddings/oleObject44.bin"/><Relationship Id="rId130" Type="http://schemas.openxmlformats.org/officeDocument/2006/relationships/image" Target="media/image45.wmf"/><Relationship Id="rId368" Type="http://schemas.openxmlformats.org/officeDocument/2006/relationships/oleObject" Target="embeddings/oleObject191.bin"/><Relationship Id="rId172" Type="http://schemas.openxmlformats.org/officeDocument/2006/relationships/image" Target="media/image66.wmf"/><Relationship Id="rId228" Type="http://schemas.openxmlformats.org/officeDocument/2006/relationships/image" Target="media/image94.wmf"/><Relationship Id="rId435" Type="http://schemas.openxmlformats.org/officeDocument/2006/relationships/image" Target="media/image211.wmf"/><Relationship Id="rId477" Type="http://schemas.openxmlformats.org/officeDocument/2006/relationships/oleObject" Target="embeddings/oleObject234.bin"/><Relationship Id="rId281" Type="http://schemas.openxmlformats.org/officeDocument/2006/relationships/image" Target="media/image124.wmf"/><Relationship Id="rId337" Type="http://schemas.openxmlformats.org/officeDocument/2006/relationships/image" Target="media/image156.wmf"/><Relationship Id="rId34" Type="http://schemas.openxmlformats.org/officeDocument/2006/relationships/oleObject" Target="embeddings/oleObject13.bin"/><Relationship Id="rId76" Type="http://schemas.openxmlformats.org/officeDocument/2006/relationships/image" Target="media/image16.wmf"/><Relationship Id="rId141" Type="http://schemas.openxmlformats.org/officeDocument/2006/relationships/oleObject" Target="embeddings/oleObject85.bin"/><Relationship Id="rId379" Type="http://schemas.openxmlformats.org/officeDocument/2006/relationships/image" Target="media/image177.wmf"/><Relationship Id="rId7" Type="http://schemas.openxmlformats.org/officeDocument/2006/relationships/image" Target="media/image1.wmf"/><Relationship Id="rId183" Type="http://schemas.openxmlformats.org/officeDocument/2006/relationships/oleObject" Target="embeddings/oleObject106.bin"/><Relationship Id="rId239" Type="http://schemas.openxmlformats.org/officeDocument/2006/relationships/oleObject" Target="embeddings/oleObject134.bin"/><Relationship Id="rId390" Type="http://schemas.openxmlformats.org/officeDocument/2006/relationships/image" Target="media/image186.wmf"/><Relationship Id="rId404" Type="http://schemas.openxmlformats.org/officeDocument/2006/relationships/oleObject" Target="embeddings/oleObject205.bin"/><Relationship Id="rId446" Type="http://schemas.openxmlformats.org/officeDocument/2006/relationships/image" Target="media/image218.wmf"/><Relationship Id="rId250" Type="http://schemas.openxmlformats.org/officeDocument/2006/relationships/image" Target="media/image105.wmf"/><Relationship Id="rId292" Type="http://schemas.openxmlformats.org/officeDocument/2006/relationships/image" Target="media/image132.wmf"/><Relationship Id="rId306" Type="http://schemas.openxmlformats.org/officeDocument/2006/relationships/oleObject" Target="embeddings/oleObject160.bin"/><Relationship Id="rId45" Type="http://schemas.openxmlformats.org/officeDocument/2006/relationships/oleObject" Target="embeddings/oleObject24.bin"/><Relationship Id="rId87" Type="http://schemas.openxmlformats.org/officeDocument/2006/relationships/image" Target="media/image23.wmf"/><Relationship Id="rId110" Type="http://schemas.openxmlformats.org/officeDocument/2006/relationships/image" Target="media/image35.wmf"/><Relationship Id="rId348" Type="http://schemas.openxmlformats.org/officeDocument/2006/relationships/oleObject" Target="embeddings/oleObject181.bin"/><Relationship Id="rId152" Type="http://schemas.openxmlformats.org/officeDocument/2006/relationships/image" Target="media/image56.wmf"/><Relationship Id="rId194" Type="http://schemas.openxmlformats.org/officeDocument/2006/relationships/image" Target="media/image77.wmf"/><Relationship Id="rId208" Type="http://schemas.openxmlformats.org/officeDocument/2006/relationships/image" Target="media/image84.wmf"/><Relationship Id="rId415" Type="http://schemas.openxmlformats.org/officeDocument/2006/relationships/image" Target="media/image199.wmf"/><Relationship Id="rId457" Type="http://schemas.openxmlformats.org/officeDocument/2006/relationships/footer" Target="footer2.xml"/><Relationship Id="rId261" Type="http://schemas.openxmlformats.org/officeDocument/2006/relationships/oleObject" Target="embeddings/oleObject144.bin"/><Relationship Id="rId14" Type="http://schemas.openxmlformats.org/officeDocument/2006/relationships/oleObject" Target="embeddings/oleObject4.bin"/><Relationship Id="rId56" Type="http://schemas.openxmlformats.org/officeDocument/2006/relationships/oleObject" Target="embeddings/oleObject35.bin"/><Relationship Id="rId317" Type="http://schemas.openxmlformats.org/officeDocument/2006/relationships/image" Target="media/image146.wmf"/><Relationship Id="rId359" Type="http://schemas.openxmlformats.org/officeDocument/2006/relationships/image" Target="media/image167.wmf"/><Relationship Id="rId98" Type="http://schemas.openxmlformats.org/officeDocument/2006/relationships/image" Target="media/image29.wmf"/><Relationship Id="rId121" Type="http://schemas.openxmlformats.org/officeDocument/2006/relationships/oleObject" Target="embeddings/oleObject75.bin"/><Relationship Id="rId163" Type="http://schemas.openxmlformats.org/officeDocument/2006/relationships/oleObject" Target="embeddings/oleObject96.bin"/><Relationship Id="rId219" Type="http://schemas.openxmlformats.org/officeDocument/2006/relationships/oleObject" Target="embeddings/oleObject124.bin"/><Relationship Id="rId370" Type="http://schemas.openxmlformats.org/officeDocument/2006/relationships/oleObject" Target="embeddings/oleObject192.bin"/><Relationship Id="rId426" Type="http://schemas.openxmlformats.org/officeDocument/2006/relationships/oleObject" Target="embeddings/oleObject215.bin"/><Relationship Id="rId230" Type="http://schemas.openxmlformats.org/officeDocument/2006/relationships/image" Target="media/image95.wmf"/><Relationship Id="rId468" Type="http://schemas.openxmlformats.org/officeDocument/2006/relationships/image" Target="media/image231.wmf"/><Relationship Id="rId25" Type="http://schemas.openxmlformats.org/officeDocument/2006/relationships/image" Target="media/image10.wmf"/><Relationship Id="rId67" Type="http://schemas.openxmlformats.org/officeDocument/2006/relationships/oleObject" Target="embeddings/oleObject46.bin"/><Relationship Id="rId272" Type="http://schemas.openxmlformats.org/officeDocument/2006/relationships/oleObject" Target="embeddings/oleObject148.bin"/><Relationship Id="rId328" Type="http://schemas.openxmlformats.org/officeDocument/2006/relationships/oleObject" Target="embeddings/oleObject171.bin"/><Relationship Id="rId132" Type="http://schemas.openxmlformats.org/officeDocument/2006/relationships/image" Target="media/image46.wmf"/><Relationship Id="rId174" Type="http://schemas.openxmlformats.org/officeDocument/2006/relationships/image" Target="media/image67.wmf"/><Relationship Id="rId381" Type="http://schemas.openxmlformats.org/officeDocument/2006/relationships/image" Target="media/image178.wmf"/><Relationship Id="rId241" Type="http://schemas.openxmlformats.org/officeDocument/2006/relationships/oleObject" Target="embeddings/oleObject135.bin"/><Relationship Id="rId437" Type="http://schemas.openxmlformats.org/officeDocument/2006/relationships/image" Target="media/image213.wmf"/><Relationship Id="rId479" Type="http://schemas.openxmlformats.org/officeDocument/2006/relationships/oleObject" Target="embeddings/oleObject235.bin"/><Relationship Id="rId36" Type="http://schemas.openxmlformats.org/officeDocument/2006/relationships/oleObject" Target="embeddings/oleObject15.bin"/><Relationship Id="rId283" Type="http://schemas.openxmlformats.org/officeDocument/2006/relationships/image" Target="media/image126.wmf"/><Relationship Id="rId339" Type="http://schemas.openxmlformats.org/officeDocument/2006/relationships/image" Target="media/image157.wmf"/><Relationship Id="rId78" Type="http://schemas.openxmlformats.org/officeDocument/2006/relationships/image" Target="media/image18.wmf"/><Relationship Id="rId101" Type="http://schemas.openxmlformats.org/officeDocument/2006/relationships/oleObject" Target="embeddings/oleObject65.bin"/><Relationship Id="rId143" Type="http://schemas.openxmlformats.org/officeDocument/2006/relationships/oleObject" Target="embeddings/oleObject86.bin"/><Relationship Id="rId185" Type="http://schemas.openxmlformats.org/officeDocument/2006/relationships/oleObject" Target="embeddings/oleObject107.bin"/><Relationship Id="rId350" Type="http://schemas.openxmlformats.org/officeDocument/2006/relationships/oleObject" Target="embeddings/oleObject182.bin"/><Relationship Id="rId406" Type="http://schemas.openxmlformats.org/officeDocument/2006/relationships/oleObject" Target="embeddings/oleObject206.bin"/><Relationship Id="rId9" Type="http://schemas.openxmlformats.org/officeDocument/2006/relationships/image" Target="media/image2.wmf"/><Relationship Id="rId210" Type="http://schemas.openxmlformats.org/officeDocument/2006/relationships/image" Target="media/image85.wmf"/><Relationship Id="rId392" Type="http://schemas.openxmlformats.org/officeDocument/2006/relationships/oleObject" Target="embeddings/oleObject199.bin"/><Relationship Id="rId448" Type="http://schemas.openxmlformats.org/officeDocument/2006/relationships/image" Target="media/image219.wmf"/><Relationship Id="rId252" Type="http://schemas.openxmlformats.org/officeDocument/2006/relationships/image" Target="media/image106.wmf"/><Relationship Id="rId294" Type="http://schemas.openxmlformats.org/officeDocument/2006/relationships/image" Target="media/image133.wmf"/><Relationship Id="rId308" Type="http://schemas.openxmlformats.org/officeDocument/2006/relationships/oleObject" Target="embeddings/oleObject161.bin"/><Relationship Id="rId47" Type="http://schemas.openxmlformats.org/officeDocument/2006/relationships/oleObject" Target="embeddings/oleObject26.bin"/><Relationship Id="rId89" Type="http://schemas.openxmlformats.org/officeDocument/2006/relationships/oleObject" Target="embeddings/oleObject59.bin"/><Relationship Id="rId112" Type="http://schemas.openxmlformats.org/officeDocument/2006/relationships/image" Target="media/image36.wmf"/><Relationship Id="rId154" Type="http://schemas.openxmlformats.org/officeDocument/2006/relationships/image" Target="media/image57.wmf"/><Relationship Id="rId361" Type="http://schemas.openxmlformats.org/officeDocument/2006/relationships/image" Target="media/image168.wmf"/><Relationship Id="rId196" Type="http://schemas.openxmlformats.org/officeDocument/2006/relationships/image" Target="media/image78.wmf"/><Relationship Id="rId417" Type="http://schemas.openxmlformats.org/officeDocument/2006/relationships/image" Target="media/image200.wmf"/><Relationship Id="rId459" Type="http://schemas.openxmlformats.org/officeDocument/2006/relationships/oleObject" Target="embeddings/oleObject225.bin"/><Relationship Id="rId16" Type="http://schemas.openxmlformats.org/officeDocument/2006/relationships/image" Target="media/image5.wmf"/><Relationship Id="rId221" Type="http://schemas.openxmlformats.org/officeDocument/2006/relationships/oleObject" Target="embeddings/oleObject125.bin"/><Relationship Id="rId263" Type="http://schemas.openxmlformats.org/officeDocument/2006/relationships/oleObject" Target="embeddings/oleObject145.bin"/><Relationship Id="rId319" Type="http://schemas.openxmlformats.org/officeDocument/2006/relationships/image" Target="media/image147.wmf"/><Relationship Id="rId470" Type="http://schemas.openxmlformats.org/officeDocument/2006/relationships/image" Target="media/image232.wmf"/><Relationship Id="rId58" Type="http://schemas.openxmlformats.org/officeDocument/2006/relationships/oleObject" Target="embeddings/oleObject37.bin"/><Relationship Id="rId123" Type="http://schemas.openxmlformats.org/officeDocument/2006/relationships/oleObject" Target="embeddings/oleObject76.bin"/><Relationship Id="rId330" Type="http://schemas.openxmlformats.org/officeDocument/2006/relationships/oleObject" Target="embeddings/oleObject172.bin"/><Relationship Id="rId165" Type="http://schemas.openxmlformats.org/officeDocument/2006/relationships/oleObject" Target="embeddings/oleObject97.bin"/><Relationship Id="rId372" Type="http://schemas.openxmlformats.org/officeDocument/2006/relationships/oleObject" Target="embeddings/oleObject193.bin"/><Relationship Id="rId428" Type="http://schemas.openxmlformats.org/officeDocument/2006/relationships/image" Target="media/image207.wmf"/><Relationship Id="rId232" Type="http://schemas.openxmlformats.org/officeDocument/2006/relationships/image" Target="media/image96.wmf"/><Relationship Id="rId274" Type="http://schemas.openxmlformats.org/officeDocument/2006/relationships/image" Target="media/image120.wmf"/><Relationship Id="rId481" Type="http://schemas.openxmlformats.org/officeDocument/2006/relationships/oleObject" Target="embeddings/oleObject236.bin"/><Relationship Id="rId27" Type="http://schemas.openxmlformats.org/officeDocument/2006/relationships/image" Target="media/image12.wmf"/><Relationship Id="rId69" Type="http://schemas.openxmlformats.org/officeDocument/2006/relationships/oleObject" Target="embeddings/oleObject48.bin"/><Relationship Id="rId134" Type="http://schemas.openxmlformats.org/officeDocument/2006/relationships/image" Target="media/image47.wmf"/><Relationship Id="rId80" Type="http://schemas.openxmlformats.org/officeDocument/2006/relationships/oleObject" Target="embeddings/oleObject55.bin"/><Relationship Id="rId176" Type="http://schemas.openxmlformats.org/officeDocument/2006/relationships/image" Target="media/image68.wmf"/><Relationship Id="rId341" Type="http://schemas.openxmlformats.org/officeDocument/2006/relationships/image" Target="media/image158.wmf"/><Relationship Id="rId383" Type="http://schemas.openxmlformats.org/officeDocument/2006/relationships/image" Target="media/image180.wmf"/><Relationship Id="rId439" Type="http://schemas.openxmlformats.org/officeDocument/2006/relationships/image" Target="media/image214.wmf"/><Relationship Id="rId201" Type="http://schemas.openxmlformats.org/officeDocument/2006/relationships/oleObject" Target="embeddings/oleObject115.bin"/><Relationship Id="rId243" Type="http://schemas.openxmlformats.org/officeDocument/2006/relationships/oleObject" Target="embeddings/oleObject136.bin"/><Relationship Id="rId285" Type="http://schemas.openxmlformats.org/officeDocument/2006/relationships/image" Target="media/image127.wmf"/><Relationship Id="rId450" Type="http://schemas.openxmlformats.org/officeDocument/2006/relationships/image" Target="media/image220.wmf"/><Relationship Id="rId38" Type="http://schemas.openxmlformats.org/officeDocument/2006/relationships/oleObject" Target="embeddings/oleObject17.bin"/><Relationship Id="rId103" Type="http://schemas.openxmlformats.org/officeDocument/2006/relationships/image" Target="media/image31.jpeg"/><Relationship Id="rId310" Type="http://schemas.openxmlformats.org/officeDocument/2006/relationships/oleObject" Target="embeddings/oleObject162.bin"/><Relationship Id="rId91" Type="http://schemas.openxmlformats.org/officeDocument/2006/relationships/oleObject" Target="embeddings/oleObject60.bin"/><Relationship Id="rId145" Type="http://schemas.openxmlformats.org/officeDocument/2006/relationships/oleObject" Target="embeddings/oleObject87.bin"/><Relationship Id="rId187" Type="http://schemas.openxmlformats.org/officeDocument/2006/relationships/oleObject" Target="embeddings/oleObject108.bin"/><Relationship Id="rId352" Type="http://schemas.openxmlformats.org/officeDocument/2006/relationships/oleObject" Target="embeddings/oleObject183.bin"/><Relationship Id="rId394" Type="http://schemas.openxmlformats.org/officeDocument/2006/relationships/oleObject" Target="embeddings/oleObject200.bin"/><Relationship Id="rId408" Type="http://schemas.openxmlformats.org/officeDocument/2006/relationships/oleObject" Target="embeddings/oleObject207.bin"/><Relationship Id="rId212" Type="http://schemas.openxmlformats.org/officeDocument/2006/relationships/image" Target="media/image86.wmf"/><Relationship Id="rId254" Type="http://schemas.openxmlformats.org/officeDocument/2006/relationships/image" Target="media/image107.wmf"/><Relationship Id="rId49" Type="http://schemas.openxmlformats.org/officeDocument/2006/relationships/oleObject" Target="embeddings/oleObject28.bin"/><Relationship Id="rId114" Type="http://schemas.openxmlformats.org/officeDocument/2006/relationships/image" Target="media/image37.wmf"/><Relationship Id="rId296" Type="http://schemas.openxmlformats.org/officeDocument/2006/relationships/image" Target="media/image134.wmf"/><Relationship Id="rId461" Type="http://schemas.openxmlformats.org/officeDocument/2006/relationships/oleObject" Target="embeddings/oleObject226.bin"/><Relationship Id="rId60" Type="http://schemas.openxmlformats.org/officeDocument/2006/relationships/oleObject" Target="embeddings/oleObject39.bin"/><Relationship Id="rId156" Type="http://schemas.openxmlformats.org/officeDocument/2006/relationships/image" Target="media/image58.wmf"/><Relationship Id="rId198" Type="http://schemas.openxmlformats.org/officeDocument/2006/relationships/image" Target="media/image79.wmf"/><Relationship Id="rId321" Type="http://schemas.openxmlformats.org/officeDocument/2006/relationships/image" Target="media/image148.wmf"/><Relationship Id="rId363" Type="http://schemas.openxmlformats.org/officeDocument/2006/relationships/image" Target="media/image169.wmf"/><Relationship Id="rId419" Type="http://schemas.openxmlformats.org/officeDocument/2006/relationships/image" Target="media/image201.wmf"/><Relationship Id="rId223" Type="http://schemas.openxmlformats.org/officeDocument/2006/relationships/oleObject" Target="embeddings/oleObject126.bin"/><Relationship Id="rId430" Type="http://schemas.openxmlformats.org/officeDocument/2006/relationships/image" Target="media/image208.wmf"/><Relationship Id="rId18" Type="http://schemas.openxmlformats.org/officeDocument/2006/relationships/image" Target="media/image6.wmf"/><Relationship Id="rId265" Type="http://schemas.openxmlformats.org/officeDocument/2006/relationships/oleObject" Target="embeddings/oleObject146.bin"/><Relationship Id="rId472" Type="http://schemas.openxmlformats.org/officeDocument/2006/relationships/image" Target="media/image233.wmf"/><Relationship Id="rId125" Type="http://schemas.openxmlformats.org/officeDocument/2006/relationships/oleObject" Target="embeddings/oleObject77.bin"/><Relationship Id="rId167" Type="http://schemas.openxmlformats.org/officeDocument/2006/relationships/oleObject" Target="embeddings/oleObject98.bin"/><Relationship Id="rId332" Type="http://schemas.openxmlformats.org/officeDocument/2006/relationships/oleObject" Target="embeddings/oleObject173.bin"/><Relationship Id="rId374" Type="http://schemas.openxmlformats.org/officeDocument/2006/relationships/oleObject" Target="embeddings/oleObject194.bin"/><Relationship Id="rId71" Type="http://schemas.openxmlformats.org/officeDocument/2006/relationships/oleObject" Target="embeddings/oleObject50.bin"/><Relationship Id="rId234"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image" Target="media/image121.wmf"/><Relationship Id="rId441" Type="http://schemas.openxmlformats.org/officeDocument/2006/relationships/oleObject" Target="embeddings/oleObject220.bin"/><Relationship Id="rId483" Type="http://schemas.openxmlformats.org/officeDocument/2006/relationships/oleObject" Target="embeddings/oleObject237.bin"/><Relationship Id="rId40" Type="http://schemas.openxmlformats.org/officeDocument/2006/relationships/oleObject" Target="embeddings/oleObject19.bin"/><Relationship Id="rId136" Type="http://schemas.openxmlformats.org/officeDocument/2006/relationships/image" Target="media/image48.wmf"/><Relationship Id="rId178" Type="http://schemas.openxmlformats.org/officeDocument/2006/relationships/image" Target="media/image69.wmf"/><Relationship Id="rId301" Type="http://schemas.openxmlformats.org/officeDocument/2006/relationships/oleObject" Target="embeddings/oleObject158.bin"/><Relationship Id="rId343" Type="http://schemas.openxmlformats.org/officeDocument/2006/relationships/image" Target="media/image159.wmf"/><Relationship Id="rId82" Type="http://schemas.openxmlformats.org/officeDocument/2006/relationships/oleObject" Target="embeddings/oleObject56.bin"/><Relationship Id="rId203" Type="http://schemas.openxmlformats.org/officeDocument/2006/relationships/oleObject" Target="embeddings/oleObject116.bin"/><Relationship Id="rId385" Type="http://schemas.openxmlformats.org/officeDocument/2006/relationships/oleObject" Target="embeddings/oleObject198.bin"/><Relationship Id="rId245" Type="http://schemas.openxmlformats.org/officeDocument/2006/relationships/oleObject" Target="embeddings/oleObject137.bin"/><Relationship Id="rId287" Type="http://schemas.openxmlformats.org/officeDocument/2006/relationships/oleObject" Target="embeddings/oleObject153.bin"/><Relationship Id="rId410" Type="http://schemas.openxmlformats.org/officeDocument/2006/relationships/oleObject" Target="embeddings/oleObject208.bin"/><Relationship Id="rId452" Type="http://schemas.openxmlformats.org/officeDocument/2006/relationships/image" Target="media/image222.wmf"/><Relationship Id="rId105" Type="http://schemas.openxmlformats.org/officeDocument/2006/relationships/oleObject" Target="embeddings/oleObject67.bin"/><Relationship Id="rId147" Type="http://schemas.openxmlformats.org/officeDocument/2006/relationships/oleObject" Target="embeddings/oleObject88.bin"/><Relationship Id="rId312" Type="http://schemas.openxmlformats.org/officeDocument/2006/relationships/oleObject" Target="embeddings/oleObject163.bin"/><Relationship Id="rId354" Type="http://schemas.openxmlformats.org/officeDocument/2006/relationships/oleObject" Target="embeddings/oleObject184.bin"/><Relationship Id="rId51" Type="http://schemas.openxmlformats.org/officeDocument/2006/relationships/oleObject" Target="embeddings/oleObject30.bin"/><Relationship Id="rId93" Type="http://schemas.openxmlformats.org/officeDocument/2006/relationships/oleObject" Target="embeddings/oleObject61.bin"/><Relationship Id="rId189" Type="http://schemas.openxmlformats.org/officeDocument/2006/relationships/oleObject" Target="embeddings/oleObject109.bin"/><Relationship Id="rId396" Type="http://schemas.openxmlformats.org/officeDocument/2006/relationships/oleObject" Target="embeddings/oleObject201.bin"/><Relationship Id="rId214" Type="http://schemas.openxmlformats.org/officeDocument/2006/relationships/image" Target="media/image87.wmf"/><Relationship Id="rId256" Type="http://schemas.openxmlformats.org/officeDocument/2006/relationships/image" Target="media/image108.wmf"/><Relationship Id="rId298" Type="http://schemas.openxmlformats.org/officeDocument/2006/relationships/oleObject" Target="embeddings/oleObject157.bin"/><Relationship Id="rId421" Type="http://schemas.openxmlformats.org/officeDocument/2006/relationships/image" Target="media/image202.wmf"/><Relationship Id="rId463" Type="http://schemas.openxmlformats.org/officeDocument/2006/relationships/oleObject" Target="embeddings/oleObject227.bin"/><Relationship Id="rId116" Type="http://schemas.openxmlformats.org/officeDocument/2006/relationships/image" Target="media/image38.wmf"/><Relationship Id="rId137" Type="http://schemas.openxmlformats.org/officeDocument/2006/relationships/oleObject" Target="embeddings/oleObject83.bin"/><Relationship Id="rId158" Type="http://schemas.openxmlformats.org/officeDocument/2006/relationships/image" Target="media/image59.wmf"/><Relationship Id="rId302" Type="http://schemas.openxmlformats.org/officeDocument/2006/relationships/image" Target="media/image138.wmf"/><Relationship Id="rId323" Type="http://schemas.openxmlformats.org/officeDocument/2006/relationships/image" Target="media/image149.wmf"/><Relationship Id="rId344" Type="http://schemas.openxmlformats.org/officeDocument/2006/relationships/oleObject" Target="embeddings/oleObject179.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41.bin"/><Relationship Id="rId83" Type="http://schemas.openxmlformats.org/officeDocument/2006/relationships/image" Target="media/image21.wmf"/><Relationship Id="rId179" Type="http://schemas.openxmlformats.org/officeDocument/2006/relationships/oleObject" Target="embeddings/oleObject104.bin"/><Relationship Id="rId365" Type="http://schemas.openxmlformats.org/officeDocument/2006/relationships/image" Target="media/image170.wmf"/><Relationship Id="rId386" Type="http://schemas.openxmlformats.org/officeDocument/2006/relationships/image" Target="media/image182.wmf"/><Relationship Id="rId190" Type="http://schemas.openxmlformats.org/officeDocument/2006/relationships/image" Target="media/image75.wmf"/><Relationship Id="rId204" Type="http://schemas.openxmlformats.org/officeDocument/2006/relationships/image" Target="media/image82.wmf"/><Relationship Id="rId225" Type="http://schemas.openxmlformats.org/officeDocument/2006/relationships/oleObject" Target="embeddings/oleObject127.bin"/><Relationship Id="rId246" Type="http://schemas.openxmlformats.org/officeDocument/2006/relationships/image" Target="media/image103.wmf"/><Relationship Id="rId267" Type="http://schemas.openxmlformats.org/officeDocument/2006/relationships/image" Target="media/image115.wmf"/><Relationship Id="rId288" Type="http://schemas.openxmlformats.org/officeDocument/2006/relationships/image" Target="media/image129.wmf"/><Relationship Id="rId411" Type="http://schemas.openxmlformats.org/officeDocument/2006/relationships/image" Target="media/image197.wmf"/><Relationship Id="rId432" Type="http://schemas.openxmlformats.org/officeDocument/2006/relationships/image" Target="media/image209.wmf"/><Relationship Id="rId453" Type="http://schemas.openxmlformats.org/officeDocument/2006/relationships/image" Target="media/image223.wmf"/><Relationship Id="rId474" Type="http://schemas.openxmlformats.org/officeDocument/2006/relationships/image" Target="media/image234.wmf"/><Relationship Id="rId106" Type="http://schemas.openxmlformats.org/officeDocument/2006/relationships/image" Target="media/image33.wmf"/><Relationship Id="rId127" Type="http://schemas.openxmlformats.org/officeDocument/2006/relationships/oleObject" Target="embeddings/oleObject78.bin"/><Relationship Id="rId313" Type="http://schemas.openxmlformats.org/officeDocument/2006/relationships/image" Target="media/image144.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31.bin"/><Relationship Id="rId73" Type="http://schemas.openxmlformats.org/officeDocument/2006/relationships/oleObject" Target="embeddings/oleObject52.bin"/><Relationship Id="rId94" Type="http://schemas.openxmlformats.org/officeDocument/2006/relationships/image" Target="media/image27.wmf"/><Relationship Id="rId148" Type="http://schemas.openxmlformats.org/officeDocument/2006/relationships/image" Target="media/image54.wmf"/><Relationship Id="rId169" Type="http://schemas.openxmlformats.org/officeDocument/2006/relationships/oleObject" Target="embeddings/oleObject99.bin"/><Relationship Id="rId334" Type="http://schemas.openxmlformats.org/officeDocument/2006/relationships/oleObject" Target="embeddings/oleObject174.bin"/><Relationship Id="rId355" Type="http://schemas.openxmlformats.org/officeDocument/2006/relationships/image" Target="media/image165.wmf"/><Relationship Id="rId376" Type="http://schemas.openxmlformats.org/officeDocument/2006/relationships/oleObject" Target="embeddings/oleObject195.bin"/><Relationship Id="rId397" Type="http://schemas.openxmlformats.org/officeDocument/2006/relationships/image" Target="media/image190.wmf"/><Relationship Id="rId4" Type="http://schemas.openxmlformats.org/officeDocument/2006/relationships/webSettings" Target="webSettings.xml"/><Relationship Id="rId180" Type="http://schemas.openxmlformats.org/officeDocument/2006/relationships/image" Target="media/image70.wmf"/><Relationship Id="rId215" Type="http://schemas.openxmlformats.org/officeDocument/2006/relationships/oleObject" Target="embeddings/oleObject122.bin"/><Relationship Id="rId236" Type="http://schemas.openxmlformats.org/officeDocument/2006/relationships/image" Target="media/image98.wmf"/><Relationship Id="rId257" Type="http://schemas.openxmlformats.org/officeDocument/2006/relationships/image" Target="media/image109.wmf"/><Relationship Id="rId278" Type="http://schemas.openxmlformats.org/officeDocument/2006/relationships/oleObject" Target="embeddings/oleObject150.bin"/><Relationship Id="rId401" Type="http://schemas.openxmlformats.org/officeDocument/2006/relationships/image" Target="media/image192.wmf"/><Relationship Id="rId422" Type="http://schemas.openxmlformats.org/officeDocument/2006/relationships/oleObject" Target="embeddings/oleObject214.bin"/><Relationship Id="rId443" Type="http://schemas.openxmlformats.org/officeDocument/2006/relationships/oleObject" Target="embeddings/oleObject221.bin"/><Relationship Id="rId464" Type="http://schemas.openxmlformats.org/officeDocument/2006/relationships/image" Target="media/image229.wmf"/><Relationship Id="rId303" Type="http://schemas.openxmlformats.org/officeDocument/2006/relationships/image" Target="media/image139.wmf"/><Relationship Id="rId485" Type="http://schemas.openxmlformats.org/officeDocument/2006/relationships/theme" Target="theme/theme1.xml"/><Relationship Id="rId42" Type="http://schemas.openxmlformats.org/officeDocument/2006/relationships/oleObject" Target="embeddings/oleObject21.bin"/><Relationship Id="rId84" Type="http://schemas.openxmlformats.org/officeDocument/2006/relationships/oleObject" Target="embeddings/oleObject57.bin"/><Relationship Id="rId138" Type="http://schemas.openxmlformats.org/officeDocument/2006/relationships/image" Target="media/image49.wmf"/><Relationship Id="rId345" Type="http://schemas.openxmlformats.org/officeDocument/2006/relationships/image" Target="media/image160.wmf"/><Relationship Id="rId387" Type="http://schemas.openxmlformats.org/officeDocument/2006/relationships/image" Target="media/image183.wmf"/><Relationship Id="rId191" Type="http://schemas.openxmlformats.org/officeDocument/2006/relationships/oleObject" Target="embeddings/oleObject110.bin"/><Relationship Id="rId205" Type="http://schemas.openxmlformats.org/officeDocument/2006/relationships/oleObject" Target="embeddings/oleObject117.bin"/><Relationship Id="rId247" Type="http://schemas.openxmlformats.org/officeDocument/2006/relationships/oleObject" Target="embeddings/oleObject138.bin"/><Relationship Id="rId412" Type="http://schemas.openxmlformats.org/officeDocument/2006/relationships/oleObject" Target="embeddings/oleObject209.bin"/><Relationship Id="rId107" Type="http://schemas.openxmlformats.org/officeDocument/2006/relationships/oleObject" Target="embeddings/oleObject68.bin"/><Relationship Id="rId289" Type="http://schemas.openxmlformats.org/officeDocument/2006/relationships/image" Target="media/image130.wmf"/><Relationship Id="rId454" Type="http://schemas.openxmlformats.org/officeDocument/2006/relationships/image" Target="media/image224.wmf"/><Relationship Id="rId11" Type="http://schemas.openxmlformats.org/officeDocument/2006/relationships/image" Target="media/image3.wmf"/><Relationship Id="rId53" Type="http://schemas.openxmlformats.org/officeDocument/2006/relationships/oleObject" Target="embeddings/oleObject32.bin"/><Relationship Id="rId149" Type="http://schemas.openxmlformats.org/officeDocument/2006/relationships/oleObject" Target="embeddings/oleObject89.bin"/><Relationship Id="rId314" Type="http://schemas.openxmlformats.org/officeDocument/2006/relationships/oleObject" Target="embeddings/oleObject164.bin"/><Relationship Id="rId356" Type="http://schemas.openxmlformats.org/officeDocument/2006/relationships/oleObject" Target="embeddings/oleObject185.bin"/><Relationship Id="rId398" Type="http://schemas.openxmlformats.org/officeDocument/2006/relationships/oleObject" Target="embeddings/oleObject202.bin"/><Relationship Id="rId95" Type="http://schemas.openxmlformats.org/officeDocument/2006/relationships/oleObject" Target="embeddings/oleObject62.bin"/><Relationship Id="rId160" Type="http://schemas.openxmlformats.org/officeDocument/2006/relationships/image" Target="media/image60.wmf"/><Relationship Id="rId216" Type="http://schemas.openxmlformats.org/officeDocument/2006/relationships/image" Target="media/image88.wmf"/><Relationship Id="rId423" Type="http://schemas.openxmlformats.org/officeDocument/2006/relationships/image" Target="media/image203.wmf"/><Relationship Id="rId258" Type="http://schemas.openxmlformats.org/officeDocument/2006/relationships/image" Target="media/image110.wmf"/><Relationship Id="rId465" Type="http://schemas.openxmlformats.org/officeDocument/2006/relationships/oleObject" Target="embeddings/oleObject228.bin"/><Relationship Id="rId22" Type="http://schemas.openxmlformats.org/officeDocument/2006/relationships/image" Target="media/image8.wmf"/><Relationship Id="rId64" Type="http://schemas.openxmlformats.org/officeDocument/2006/relationships/oleObject" Target="embeddings/oleObject43.bin"/><Relationship Id="rId118" Type="http://schemas.openxmlformats.org/officeDocument/2006/relationships/image" Target="media/image39.wmf"/><Relationship Id="rId325" Type="http://schemas.openxmlformats.org/officeDocument/2006/relationships/image" Target="media/image150.wmf"/><Relationship Id="rId367" Type="http://schemas.openxmlformats.org/officeDocument/2006/relationships/image" Target="media/image171.wmf"/><Relationship Id="rId171" Type="http://schemas.openxmlformats.org/officeDocument/2006/relationships/oleObject" Target="embeddings/oleObject100.bin"/><Relationship Id="rId227" Type="http://schemas.openxmlformats.org/officeDocument/2006/relationships/oleObject" Target="embeddings/oleObject128.bin"/><Relationship Id="rId269" Type="http://schemas.openxmlformats.org/officeDocument/2006/relationships/oleObject" Target="embeddings/oleObject147.bin"/><Relationship Id="rId434" Type="http://schemas.openxmlformats.org/officeDocument/2006/relationships/image" Target="media/image210.wmf"/><Relationship Id="rId476" Type="http://schemas.openxmlformats.org/officeDocument/2006/relationships/image" Target="media/image235.wmf"/><Relationship Id="rId33" Type="http://schemas.openxmlformats.org/officeDocument/2006/relationships/oleObject" Target="embeddings/oleObject12.bin"/><Relationship Id="rId129" Type="http://schemas.openxmlformats.org/officeDocument/2006/relationships/oleObject" Target="embeddings/oleObject79.bin"/><Relationship Id="rId280" Type="http://schemas.openxmlformats.org/officeDocument/2006/relationships/oleObject" Target="embeddings/oleObject151.bin"/><Relationship Id="rId336" Type="http://schemas.openxmlformats.org/officeDocument/2006/relationships/oleObject" Target="embeddings/oleObject175.bin"/><Relationship Id="rId75" Type="http://schemas.openxmlformats.org/officeDocument/2006/relationships/oleObject" Target="embeddings/oleObject54.bin"/><Relationship Id="rId140" Type="http://schemas.openxmlformats.org/officeDocument/2006/relationships/image" Target="media/image50.wmf"/><Relationship Id="rId182" Type="http://schemas.openxmlformats.org/officeDocument/2006/relationships/image" Target="media/image71.wmf"/><Relationship Id="rId378" Type="http://schemas.openxmlformats.org/officeDocument/2006/relationships/oleObject" Target="embeddings/oleObject196.bin"/><Relationship Id="rId403" Type="http://schemas.openxmlformats.org/officeDocument/2006/relationships/image" Target="media/image193.wmf"/><Relationship Id="rId6" Type="http://schemas.openxmlformats.org/officeDocument/2006/relationships/endnotes" Target="endnotes.xml"/><Relationship Id="rId238" Type="http://schemas.openxmlformats.org/officeDocument/2006/relationships/image" Target="media/image99.wmf"/><Relationship Id="rId445" Type="http://schemas.openxmlformats.org/officeDocument/2006/relationships/oleObject" Target="embeddings/oleObject222.bin"/><Relationship Id="rId291" Type="http://schemas.openxmlformats.org/officeDocument/2006/relationships/image" Target="media/image131.wmf"/><Relationship Id="rId305" Type="http://schemas.openxmlformats.org/officeDocument/2006/relationships/image" Target="media/image140.wmf"/><Relationship Id="rId347" Type="http://schemas.openxmlformats.org/officeDocument/2006/relationships/image" Target="media/image161.wmf"/><Relationship Id="rId44" Type="http://schemas.openxmlformats.org/officeDocument/2006/relationships/oleObject" Target="embeddings/oleObject23.bin"/><Relationship Id="rId86" Type="http://schemas.openxmlformats.org/officeDocument/2006/relationships/oleObject" Target="embeddings/oleObject58.bin"/><Relationship Id="rId151" Type="http://schemas.openxmlformats.org/officeDocument/2006/relationships/oleObject" Target="embeddings/oleObject90.bin"/><Relationship Id="rId389" Type="http://schemas.openxmlformats.org/officeDocument/2006/relationships/image" Target="media/image185.wmf"/><Relationship Id="rId193" Type="http://schemas.openxmlformats.org/officeDocument/2006/relationships/oleObject" Target="embeddings/oleObject111.bin"/><Relationship Id="rId207" Type="http://schemas.openxmlformats.org/officeDocument/2006/relationships/oleObject" Target="embeddings/oleObject118.bin"/><Relationship Id="rId249" Type="http://schemas.openxmlformats.org/officeDocument/2006/relationships/oleObject" Target="embeddings/oleObject139.bin"/><Relationship Id="rId414" Type="http://schemas.openxmlformats.org/officeDocument/2006/relationships/oleObject" Target="embeddings/oleObject210.bin"/><Relationship Id="rId456"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oleObject" Target="embeddings/oleObject69.bin"/><Relationship Id="rId260" Type="http://schemas.openxmlformats.org/officeDocument/2006/relationships/image" Target="media/image111.wmf"/><Relationship Id="rId316" Type="http://schemas.openxmlformats.org/officeDocument/2006/relationships/oleObject" Target="embeddings/oleObject165.bin"/><Relationship Id="rId55" Type="http://schemas.openxmlformats.org/officeDocument/2006/relationships/oleObject" Target="embeddings/oleObject34.bin"/><Relationship Id="rId97" Type="http://schemas.openxmlformats.org/officeDocument/2006/relationships/oleObject" Target="embeddings/oleObject63.bin"/><Relationship Id="rId120" Type="http://schemas.openxmlformats.org/officeDocument/2006/relationships/image" Target="media/image40.wmf"/><Relationship Id="rId358" Type="http://schemas.openxmlformats.org/officeDocument/2006/relationships/oleObject" Target="embeddings/oleObject186.bin"/><Relationship Id="rId162" Type="http://schemas.openxmlformats.org/officeDocument/2006/relationships/image" Target="media/image61.wmf"/><Relationship Id="rId218" Type="http://schemas.openxmlformats.org/officeDocument/2006/relationships/image" Target="media/image89.wmf"/><Relationship Id="rId425" Type="http://schemas.openxmlformats.org/officeDocument/2006/relationships/image" Target="media/image205.wmf"/><Relationship Id="rId467" Type="http://schemas.openxmlformats.org/officeDocument/2006/relationships/oleObject" Target="embeddings/oleObject229.bin"/><Relationship Id="rId271" Type="http://schemas.openxmlformats.org/officeDocument/2006/relationships/image" Target="media/image118.wmf"/><Relationship Id="rId24" Type="http://schemas.openxmlformats.org/officeDocument/2006/relationships/oleObject" Target="embeddings/oleObject9.bin"/><Relationship Id="rId66" Type="http://schemas.openxmlformats.org/officeDocument/2006/relationships/oleObject" Target="embeddings/oleObject45.bin"/><Relationship Id="rId131" Type="http://schemas.openxmlformats.org/officeDocument/2006/relationships/oleObject" Target="embeddings/oleObject80.bin"/><Relationship Id="rId327" Type="http://schemas.openxmlformats.org/officeDocument/2006/relationships/image" Target="media/image151.wmf"/><Relationship Id="rId369" Type="http://schemas.openxmlformats.org/officeDocument/2006/relationships/image" Target="media/image172.wmf"/><Relationship Id="rId173" Type="http://schemas.openxmlformats.org/officeDocument/2006/relationships/oleObject" Target="embeddings/oleObject101.bin"/><Relationship Id="rId229" Type="http://schemas.openxmlformats.org/officeDocument/2006/relationships/oleObject" Target="embeddings/oleObject129.bin"/><Relationship Id="rId380" Type="http://schemas.openxmlformats.org/officeDocument/2006/relationships/oleObject" Target="embeddings/oleObject197.bin"/><Relationship Id="rId436" Type="http://schemas.openxmlformats.org/officeDocument/2006/relationships/image" Target="media/image212.wmf"/><Relationship Id="rId240" Type="http://schemas.openxmlformats.org/officeDocument/2006/relationships/image" Target="media/image100.wmf"/><Relationship Id="rId478" Type="http://schemas.openxmlformats.org/officeDocument/2006/relationships/image" Target="media/image236.wmf"/><Relationship Id="rId35" Type="http://schemas.openxmlformats.org/officeDocument/2006/relationships/oleObject" Target="embeddings/oleObject14.bin"/><Relationship Id="rId77" Type="http://schemas.openxmlformats.org/officeDocument/2006/relationships/image" Target="media/image17.wmf"/><Relationship Id="rId100" Type="http://schemas.openxmlformats.org/officeDocument/2006/relationships/image" Target="media/image30.wmf"/><Relationship Id="rId282" Type="http://schemas.openxmlformats.org/officeDocument/2006/relationships/image" Target="media/image125.wmf"/><Relationship Id="rId338" Type="http://schemas.openxmlformats.org/officeDocument/2006/relationships/oleObject" Target="embeddings/oleObject176.bin"/><Relationship Id="rId8" Type="http://schemas.openxmlformats.org/officeDocument/2006/relationships/oleObject" Target="embeddings/oleObject1.bin"/><Relationship Id="rId142" Type="http://schemas.openxmlformats.org/officeDocument/2006/relationships/image" Target="media/image51.wmf"/><Relationship Id="rId184" Type="http://schemas.openxmlformats.org/officeDocument/2006/relationships/image" Target="media/image72.wmf"/><Relationship Id="rId391" Type="http://schemas.openxmlformats.org/officeDocument/2006/relationships/image" Target="media/image187.wmf"/><Relationship Id="rId405" Type="http://schemas.openxmlformats.org/officeDocument/2006/relationships/image" Target="media/image194.wmf"/><Relationship Id="rId447" Type="http://schemas.openxmlformats.org/officeDocument/2006/relationships/oleObject" Target="embeddings/oleObject223.bin"/><Relationship Id="rId251" Type="http://schemas.openxmlformats.org/officeDocument/2006/relationships/oleObject" Target="embeddings/oleObject140.bin"/><Relationship Id="rId46" Type="http://schemas.openxmlformats.org/officeDocument/2006/relationships/oleObject" Target="embeddings/oleObject25.bin"/><Relationship Id="rId293" Type="http://schemas.openxmlformats.org/officeDocument/2006/relationships/oleObject" Target="embeddings/oleObject155.bin"/><Relationship Id="rId307" Type="http://schemas.openxmlformats.org/officeDocument/2006/relationships/image" Target="media/image141.wmf"/><Relationship Id="rId349" Type="http://schemas.openxmlformats.org/officeDocument/2006/relationships/image" Target="media/image162.wmf"/><Relationship Id="rId88" Type="http://schemas.openxmlformats.org/officeDocument/2006/relationships/image" Target="media/image24.wmf"/><Relationship Id="rId111" Type="http://schemas.openxmlformats.org/officeDocument/2006/relationships/oleObject" Target="embeddings/oleObject70.bin"/><Relationship Id="rId153" Type="http://schemas.openxmlformats.org/officeDocument/2006/relationships/oleObject" Target="embeddings/oleObject91.bin"/><Relationship Id="rId195" Type="http://schemas.openxmlformats.org/officeDocument/2006/relationships/oleObject" Target="embeddings/oleObject112.bin"/><Relationship Id="rId209" Type="http://schemas.openxmlformats.org/officeDocument/2006/relationships/oleObject" Target="embeddings/oleObject119.bin"/><Relationship Id="rId360" Type="http://schemas.openxmlformats.org/officeDocument/2006/relationships/oleObject" Target="embeddings/oleObject187.bin"/><Relationship Id="rId416" Type="http://schemas.openxmlformats.org/officeDocument/2006/relationships/oleObject" Target="embeddings/oleObject211.bin"/><Relationship Id="rId220" Type="http://schemas.openxmlformats.org/officeDocument/2006/relationships/image" Target="media/image90.wmf"/><Relationship Id="rId458" Type="http://schemas.openxmlformats.org/officeDocument/2006/relationships/image" Target="media/image226.wmf"/><Relationship Id="rId15" Type="http://schemas.openxmlformats.org/officeDocument/2006/relationships/oleObject" Target="embeddings/oleObject5.bin"/><Relationship Id="rId57" Type="http://schemas.openxmlformats.org/officeDocument/2006/relationships/oleObject" Target="embeddings/oleObject36.bin"/><Relationship Id="rId262" Type="http://schemas.openxmlformats.org/officeDocument/2006/relationships/image" Target="media/image112.wmf"/><Relationship Id="rId318" Type="http://schemas.openxmlformats.org/officeDocument/2006/relationships/oleObject" Target="embeddings/oleObject166.bin"/><Relationship Id="rId99" Type="http://schemas.openxmlformats.org/officeDocument/2006/relationships/oleObject" Target="embeddings/oleObject64.bin"/><Relationship Id="rId122" Type="http://schemas.openxmlformats.org/officeDocument/2006/relationships/image" Target="media/image41.wmf"/><Relationship Id="rId164" Type="http://schemas.openxmlformats.org/officeDocument/2006/relationships/image" Target="media/image62.wmf"/><Relationship Id="rId371" Type="http://schemas.openxmlformats.org/officeDocument/2006/relationships/image" Target="media/image173.wmf"/><Relationship Id="rId427" Type="http://schemas.openxmlformats.org/officeDocument/2006/relationships/image" Target="media/image206.wmf"/><Relationship Id="rId469" Type="http://schemas.openxmlformats.org/officeDocument/2006/relationships/oleObject" Target="embeddings/oleObject230.bin"/><Relationship Id="rId26" Type="http://schemas.openxmlformats.org/officeDocument/2006/relationships/image" Target="media/image11.wmf"/><Relationship Id="rId231" Type="http://schemas.openxmlformats.org/officeDocument/2006/relationships/oleObject" Target="embeddings/oleObject130.bin"/><Relationship Id="rId273" Type="http://schemas.openxmlformats.org/officeDocument/2006/relationships/image" Target="media/image119.wmf"/><Relationship Id="rId329" Type="http://schemas.openxmlformats.org/officeDocument/2006/relationships/image" Target="media/image152.wmf"/><Relationship Id="rId480" Type="http://schemas.openxmlformats.org/officeDocument/2006/relationships/image" Target="media/image237.wmf"/><Relationship Id="rId68" Type="http://schemas.openxmlformats.org/officeDocument/2006/relationships/oleObject" Target="embeddings/oleObject47.bin"/><Relationship Id="rId133" Type="http://schemas.openxmlformats.org/officeDocument/2006/relationships/oleObject" Target="embeddings/oleObject81.bin"/><Relationship Id="rId175" Type="http://schemas.openxmlformats.org/officeDocument/2006/relationships/oleObject" Target="embeddings/oleObject102.bin"/><Relationship Id="rId340" Type="http://schemas.openxmlformats.org/officeDocument/2006/relationships/oleObject" Target="embeddings/oleObject177.bin"/><Relationship Id="rId200" Type="http://schemas.openxmlformats.org/officeDocument/2006/relationships/image" Target="media/image80.wmf"/><Relationship Id="rId382" Type="http://schemas.openxmlformats.org/officeDocument/2006/relationships/image" Target="media/image179.wmf"/><Relationship Id="rId438" Type="http://schemas.openxmlformats.org/officeDocument/2006/relationships/oleObject" Target="embeddings/oleObject219.bin"/><Relationship Id="rId242" Type="http://schemas.openxmlformats.org/officeDocument/2006/relationships/image" Target="media/image101.wmf"/><Relationship Id="rId284" Type="http://schemas.openxmlformats.org/officeDocument/2006/relationships/oleObject" Target="embeddings/oleObject152.bin"/><Relationship Id="rId37" Type="http://schemas.openxmlformats.org/officeDocument/2006/relationships/oleObject" Target="embeddings/oleObject16.bin"/><Relationship Id="rId79" Type="http://schemas.openxmlformats.org/officeDocument/2006/relationships/image" Target="media/image19.wmf"/><Relationship Id="rId102" Type="http://schemas.openxmlformats.org/officeDocument/2006/relationships/oleObject" Target="embeddings/oleObject66.bin"/><Relationship Id="rId144" Type="http://schemas.openxmlformats.org/officeDocument/2006/relationships/image" Target="media/image52.wmf"/><Relationship Id="rId90" Type="http://schemas.openxmlformats.org/officeDocument/2006/relationships/image" Target="media/image25.wmf"/><Relationship Id="rId186" Type="http://schemas.openxmlformats.org/officeDocument/2006/relationships/image" Target="media/image73.wmf"/><Relationship Id="rId351" Type="http://schemas.openxmlformats.org/officeDocument/2006/relationships/image" Target="media/image163.wmf"/><Relationship Id="rId393" Type="http://schemas.openxmlformats.org/officeDocument/2006/relationships/image" Target="media/image188.wmf"/><Relationship Id="rId407" Type="http://schemas.openxmlformats.org/officeDocument/2006/relationships/image" Target="media/image195.wmf"/><Relationship Id="rId449" Type="http://schemas.openxmlformats.org/officeDocument/2006/relationships/oleObject" Target="embeddings/oleObject224.bin"/><Relationship Id="rId211" Type="http://schemas.openxmlformats.org/officeDocument/2006/relationships/oleObject" Target="embeddings/oleObject120.bin"/><Relationship Id="rId253" Type="http://schemas.openxmlformats.org/officeDocument/2006/relationships/oleObject" Target="embeddings/oleObject141.bin"/><Relationship Id="rId295" Type="http://schemas.openxmlformats.org/officeDocument/2006/relationships/oleObject" Target="embeddings/oleObject156.bin"/><Relationship Id="rId309" Type="http://schemas.openxmlformats.org/officeDocument/2006/relationships/image" Target="media/image142.wmf"/><Relationship Id="rId460" Type="http://schemas.openxmlformats.org/officeDocument/2006/relationships/image" Target="media/image227.wmf"/><Relationship Id="rId48" Type="http://schemas.openxmlformats.org/officeDocument/2006/relationships/oleObject" Target="embeddings/oleObject27.bin"/><Relationship Id="rId113" Type="http://schemas.openxmlformats.org/officeDocument/2006/relationships/oleObject" Target="embeddings/oleObject71.bin"/><Relationship Id="rId320" Type="http://schemas.openxmlformats.org/officeDocument/2006/relationships/oleObject" Target="embeddings/oleObject167.bin"/><Relationship Id="rId155" Type="http://schemas.openxmlformats.org/officeDocument/2006/relationships/oleObject" Target="embeddings/oleObject92.bin"/><Relationship Id="rId197" Type="http://schemas.openxmlformats.org/officeDocument/2006/relationships/oleObject" Target="embeddings/oleObject113.bin"/><Relationship Id="rId362" Type="http://schemas.openxmlformats.org/officeDocument/2006/relationships/oleObject" Target="embeddings/oleObject188.bin"/><Relationship Id="rId418" Type="http://schemas.openxmlformats.org/officeDocument/2006/relationships/oleObject" Target="embeddings/oleObject212.bin"/><Relationship Id="rId222" Type="http://schemas.openxmlformats.org/officeDocument/2006/relationships/image" Target="media/image91.wmf"/><Relationship Id="rId264" Type="http://schemas.openxmlformats.org/officeDocument/2006/relationships/image" Target="media/image113.wmf"/><Relationship Id="rId471" Type="http://schemas.openxmlformats.org/officeDocument/2006/relationships/oleObject" Target="embeddings/oleObject231.bin"/><Relationship Id="rId17" Type="http://schemas.openxmlformats.org/officeDocument/2006/relationships/oleObject" Target="embeddings/oleObject6.bin"/><Relationship Id="rId59" Type="http://schemas.openxmlformats.org/officeDocument/2006/relationships/oleObject" Target="embeddings/oleObject38.bin"/><Relationship Id="rId124" Type="http://schemas.openxmlformats.org/officeDocument/2006/relationships/image" Target="media/image42.wmf"/><Relationship Id="rId70" Type="http://schemas.openxmlformats.org/officeDocument/2006/relationships/oleObject" Target="embeddings/oleObject49.bin"/><Relationship Id="rId166" Type="http://schemas.openxmlformats.org/officeDocument/2006/relationships/image" Target="media/image63.wmf"/><Relationship Id="rId331" Type="http://schemas.openxmlformats.org/officeDocument/2006/relationships/image" Target="media/image153.wmf"/><Relationship Id="rId373" Type="http://schemas.openxmlformats.org/officeDocument/2006/relationships/image" Target="media/image174.wmf"/><Relationship Id="rId429" Type="http://schemas.openxmlformats.org/officeDocument/2006/relationships/oleObject" Target="embeddings/oleObject216.bin"/><Relationship Id="rId1" Type="http://schemas.openxmlformats.org/officeDocument/2006/relationships/numbering" Target="numbering.xml"/><Relationship Id="rId233" Type="http://schemas.openxmlformats.org/officeDocument/2006/relationships/oleObject" Target="embeddings/oleObject131.bin"/><Relationship Id="rId440" Type="http://schemas.openxmlformats.org/officeDocument/2006/relationships/image" Target="media/image215.wmf"/><Relationship Id="rId28" Type="http://schemas.openxmlformats.org/officeDocument/2006/relationships/image" Target="media/image13.wmf"/><Relationship Id="rId275" Type="http://schemas.openxmlformats.org/officeDocument/2006/relationships/oleObject" Target="embeddings/oleObject149.bin"/><Relationship Id="rId300" Type="http://schemas.openxmlformats.org/officeDocument/2006/relationships/image" Target="media/image137.wmf"/><Relationship Id="rId482" Type="http://schemas.openxmlformats.org/officeDocument/2006/relationships/image" Target="media/image238.wmf"/><Relationship Id="rId81" Type="http://schemas.openxmlformats.org/officeDocument/2006/relationships/image" Target="media/image20.wmf"/><Relationship Id="rId135" Type="http://schemas.openxmlformats.org/officeDocument/2006/relationships/oleObject" Target="embeddings/oleObject82.bin"/><Relationship Id="rId177" Type="http://schemas.openxmlformats.org/officeDocument/2006/relationships/oleObject" Target="embeddings/oleObject103.bin"/><Relationship Id="rId342" Type="http://schemas.openxmlformats.org/officeDocument/2006/relationships/oleObject" Target="embeddings/oleObject178.bin"/><Relationship Id="rId384" Type="http://schemas.openxmlformats.org/officeDocument/2006/relationships/image" Target="media/image181.wmf"/><Relationship Id="rId202" Type="http://schemas.openxmlformats.org/officeDocument/2006/relationships/image" Target="media/image81.wmf"/><Relationship Id="rId244" Type="http://schemas.openxmlformats.org/officeDocument/2006/relationships/image" Target="media/image102.wmf"/><Relationship Id="rId39" Type="http://schemas.openxmlformats.org/officeDocument/2006/relationships/oleObject" Target="embeddings/oleObject18.bin"/><Relationship Id="rId286" Type="http://schemas.openxmlformats.org/officeDocument/2006/relationships/image" Target="media/image128.wmf"/><Relationship Id="rId451" Type="http://schemas.openxmlformats.org/officeDocument/2006/relationships/image" Target="media/image221.wmf"/><Relationship Id="rId50" Type="http://schemas.openxmlformats.org/officeDocument/2006/relationships/oleObject" Target="embeddings/oleObject29.bin"/><Relationship Id="rId104" Type="http://schemas.openxmlformats.org/officeDocument/2006/relationships/image" Target="media/image32.wmf"/><Relationship Id="rId146" Type="http://schemas.openxmlformats.org/officeDocument/2006/relationships/image" Target="media/image53.wmf"/><Relationship Id="rId188" Type="http://schemas.openxmlformats.org/officeDocument/2006/relationships/image" Target="media/image74.wmf"/><Relationship Id="rId311" Type="http://schemas.openxmlformats.org/officeDocument/2006/relationships/image" Target="media/image143.wmf"/><Relationship Id="rId353" Type="http://schemas.openxmlformats.org/officeDocument/2006/relationships/image" Target="media/image164.wmf"/><Relationship Id="rId395" Type="http://schemas.openxmlformats.org/officeDocument/2006/relationships/image" Target="media/image189.wmf"/><Relationship Id="rId409" Type="http://schemas.openxmlformats.org/officeDocument/2006/relationships/image" Target="media/image196.wmf"/><Relationship Id="rId92" Type="http://schemas.openxmlformats.org/officeDocument/2006/relationships/image" Target="media/image26.wmf"/><Relationship Id="rId213" Type="http://schemas.openxmlformats.org/officeDocument/2006/relationships/oleObject" Target="embeddings/oleObject121.bin"/><Relationship Id="rId420" Type="http://schemas.openxmlformats.org/officeDocument/2006/relationships/oleObject" Target="embeddings/oleObject213.bin"/><Relationship Id="rId255" Type="http://schemas.openxmlformats.org/officeDocument/2006/relationships/oleObject" Target="embeddings/oleObject142.bin"/><Relationship Id="rId297" Type="http://schemas.openxmlformats.org/officeDocument/2006/relationships/image" Target="media/image135.wmf"/><Relationship Id="rId462" Type="http://schemas.openxmlformats.org/officeDocument/2006/relationships/image" Target="media/image228.wmf"/><Relationship Id="rId115" Type="http://schemas.openxmlformats.org/officeDocument/2006/relationships/oleObject" Target="embeddings/oleObject72.bin"/><Relationship Id="rId157" Type="http://schemas.openxmlformats.org/officeDocument/2006/relationships/oleObject" Target="embeddings/oleObject93.bin"/><Relationship Id="rId322" Type="http://schemas.openxmlformats.org/officeDocument/2006/relationships/oleObject" Target="embeddings/oleObject168.bin"/><Relationship Id="rId364" Type="http://schemas.openxmlformats.org/officeDocument/2006/relationships/oleObject" Target="embeddings/oleObject189.bin"/><Relationship Id="rId61" Type="http://schemas.openxmlformats.org/officeDocument/2006/relationships/oleObject" Target="embeddings/oleObject40.bin"/><Relationship Id="rId19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92.wmf"/><Relationship Id="rId266" Type="http://schemas.openxmlformats.org/officeDocument/2006/relationships/image" Target="media/image114.wmf"/><Relationship Id="rId431" Type="http://schemas.openxmlformats.org/officeDocument/2006/relationships/oleObject" Target="embeddings/oleObject217.bin"/><Relationship Id="rId473" Type="http://schemas.openxmlformats.org/officeDocument/2006/relationships/oleObject" Target="embeddings/oleObject232.bin"/><Relationship Id="rId30" Type="http://schemas.openxmlformats.org/officeDocument/2006/relationships/oleObject" Target="embeddings/oleObject10.bin"/><Relationship Id="rId126" Type="http://schemas.openxmlformats.org/officeDocument/2006/relationships/image" Target="media/image43.wmf"/><Relationship Id="rId168" Type="http://schemas.openxmlformats.org/officeDocument/2006/relationships/image" Target="media/image64.wmf"/><Relationship Id="rId333" Type="http://schemas.openxmlformats.org/officeDocument/2006/relationships/image" Target="media/image154.wmf"/><Relationship Id="rId72" Type="http://schemas.openxmlformats.org/officeDocument/2006/relationships/oleObject" Target="embeddings/oleObject51.bin"/><Relationship Id="rId375" Type="http://schemas.openxmlformats.org/officeDocument/2006/relationships/image" Target="media/image175.wmf"/><Relationship Id="rId3" Type="http://schemas.openxmlformats.org/officeDocument/2006/relationships/settings" Target="settings.xml"/><Relationship Id="rId235" Type="http://schemas.openxmlformats.org/officeDocument/2006/relationships/oleObject" Target="embeddings/oleObject132.bin"/><Relationship Id="rId277" Type="http://schemas.openxmlformats.org/officeDocument/2006/relationships/image" Target="media/image122.wmf"/><Relationship Id="rId400" Type="http://schemas.openxmlformats.org/officeDocument/2006/relationships/oleObject" Target="embeddings/oleObject203.bin"/><Relationship Id="rId442" Type="http://schemas.openxmlformats.org/officeDocument/2006/relationships/image" Target="media/image216.wmf"/><Relationship Id="rId48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23367</Words>
  <Characters>133194</Characters>
  <Application>Microsoft Office Word</Application>
  <DocSecurity>0</DocSecurity>
  <Lines>1109</Lines>
  <Paragraphs>312</Paragraphs>
  <ScaleCrop>false</ScaleCrop>
  <Manager>Ерзовский Э.В.</Manager>
  <Company>каф. Городского строительства и Архитектуры</Company>
  <LinksUpToDate>false</LinksUpToDate>
  <CharactersWithSpaces>156249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Торговые павильоны по Красноармейскому проспекту в районе стадиона "Локомотив" г. Тулы</dc:subject>
  <dc:creator>Старухин Д.Е.</dc:creator>
  <cp:keywords/>
  <dc:description/>
  <cp:lastModifiedBy>Irina</cp:lastModifiedBy>
  <cp:revision>2</cp:revision>
  <cp:lastPrinted>2006-11-27T12:02:00Z</cp:lastPrinted>
  <dcterms:created xsi:type="dcterms:W3CDTF">2014-08-19T14:37:00Z</dcterms:created>
  <dcterms:modified xsi:type="dcterms:W3CDTF">2014-08-19T14:37:00Z</dcterms:modified>
  <cp:category>ХД №98-35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ЯСНИТЕЛЬНАЯ ЗАПИСКА">
    <vt:lpwstr>ОТЧЕТ</vt:lpwstr>
  </property>
</Properties>
</file>