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960" w:rsidRDefault="00624960">
      <w:pPr>
        <w:spacing w:line="360" w:lineRule="auto"/>
        <w:ind w:firstLine="590"/>
        <w:jc w:val="center"/>
      </w:pPr>
    </w:p>
    <w:p w:rsidR="00624960" w:rsidRDefault="00624960">
      <w:pPr>
        <w:spacing w:line="360" w:lineRule="auto"/>
        <w:ind w:firstLine="590"/>
        <w:jc w:val="center"/>
      </w:pPr>
    </w:p>
    <w:p w:rsidR="00624960" w:rsidRDefault="00624960">
      <w:pPr>
        <w:spacing w:line="360" w:lineRule="auto"/>
        <w:ind w:firstLine="590"/>
        <w:jc w:val="center"/>
      </w:pPr>
    </w:p>
    <w:p w:rsidR="00624960" w:rsidRDefault="003E418B">
      <w:pPr>
        <w:spacing w:line="360" w:lineRule="auto"/>
        <w:ind w:firstLine="590"/>
        <w:jc w:val="center"/>
        <w:rPr>
          <w:b/>
        </w:rPr>
      </w:pPr>
      <w:r>
        <w:rPr>
          <w:b/>
        </w:rPr>
        <w:t xml:space="preserve">Національне об’єднання по племінній справі у тваринництві </w:t>
      </w:r>
    </w:p>
    <w:p w:rsidR="00624960" w:rsidRDefault="003E418B">
      <w:pPr>
        <w:spacing w:line="360" w:lineRule="auto"/>
        <w:ind w:firstLine="590"/>
        <w:jc w:val="center"/>
        <w:rPr>
          <w:b/>
        </w:rPr>
      </w:pPr>
      <w:r>
        <w:rPr>
          <w:b/>
        </w:rPr>
        <w:t>“Укрплемоб</w:t>
      </w:r>
      <w:r>
        <w:rPr>
          <w:b/>
          <w:lang w:val="ru-RU"/>
        </w:rPr>
        <w:t>'</w:t>
      </w:r>
      <w:r>
        <w:rPr>
          <w:b/>
        </w:rPr>
        <w:t>єднання”</w:t>
      </w:r>
    </w:p>
    <w:p w:rsidR="00624960" w:rsidRDefault="00624960">
      <w:pPr>
        <w:spacing w:line="360" w:lineRule="auto"/>
        <w:rPr>
          <w:lang w:val="en-US"/>
        </w:rPr>
      </w:pPr>
    </w:p>
    <w:p w:rsidR="00624960" w:rsidRDefault="00624960">
      <w:pPr>
        <w:spacing w:line="360" w:lineRule="auto"/>
        <w:rPr>
          <w:lang w:val="en-US"/>
        </w:rPr>
      </w:pPr>
    </w:p>
    <w:p w:rsidR="00624960" w:rsidRDefault="003E418B">
      <w:pPr>
        <w:spacing w:line="360" w:lineRule="auto"/>
        <w:ind w:firstLine="590"/>
        <w:jc w:val="center"/>
        <w:rPr>
          <w:b/>
          <w:caps/>
          <w:sz w:val="88"/>
        </w:rPr>
      </w:pPr>
      <w:r>
        <w:rPr>
          <w:b/>
          <w:caps/>
          <w:sz w:val="88"/>
        </w:rPr>
        <w:t>ПРОГРАМА</w:t>
      </w:r>
    </w:p>
    <w:p w:rsidR="00624960" w:rsidRDefault="003E418B">
      <w:pPr>
        <w:spacing w:line="360" w:lineRule="auto"/>
        <w:ind w:firstLine="590"/>
        <w:jc w:val="center"/>
        <w:rPr>
          <w:b/>
          <w:caps/>
          <w:sz w:val="88"/>
          <w:lang w:val="en-US"/>
        </w:rPr>
      </w:pPr>
      <w:r>
        <w:rPr>
          <w:b/>
          <w:caps/>
          <w:sz w:val="88"/>
        </w:rPr>
        <w:t>(</w:t>
      </w:r>
      <w:r>
        <w:rPr>
          <w:caps/>
          <w:sz w:val="88"/>
        </w:rPr>
        <w:t>бізнес-план)</w:t>
      </w:r>
    </w:p>
    <w:p w:rsidR="00624960" w:rsidRDefault="00624960">
      <w:pPr>
        <w:spacing w:line="360" w:lineRule="auto"/>
        <w:ind w:firstLine="590"/>
        <w:jc w:val="center"/>
        <w:rPr>
          <w:b/>
          <w:sz w:val="36"/>
        </w:rPr>
      </w:pPr>
    </w:p>
    <w:p w:rsidR="00624960" w:rsidRDefault="003E418B">
      <w:pPr>
        <w:spacing w:line="360" w:lineRule="auto"/>
        <w:ind w:firstLine="590"/>
        <w:jc w:val="center"/>
        <w:rPr>
          <w:b/>
          <w:sz w:val="36"/>
        </w:rPr>
      </w:pPr>
      <w:r>
        <w:rPr>
          <w:b/>
          <w:sz w:val="36"/>
        </w:rPr>
        <w:t>СТВОРЕННЯ ВИСОКОПРОДУКТИВНОГО СТАДА МОЛОЧНОЇ ХУДОБИ СК “КОЛОС”</w:t>
      </w:r>
    </w:p>
    <w:p w:rsidR="00624960" w:rsidRDefault="00624960">
      <w:pPr>
        <w:spacing w:line="360" w:lineRule="auto"/>
        <w:ind w:firstLine="590"/>
        <w:jc w:val="center"/>
      </w:pPr>
    </w:p>
    <w:p w:rsidR="00624960" w:rsidRDefault="00624960">
      <w:pPr>
        <w:spacing w:line="360" w:lineRule="auto"/>
        <w:rPr>
          <w:lang w:val="en-US"/>
        </w:rPr>
      </w:pPr>
    </w:p>
    <w:p w:rsidR="00624960" w:rsidRDefault="00624960">
      <w:pPr>
        <w:spacing w:line="360" w:lineRule="auto"/>
        <w:ind w:firstLine="590"/>
        <w:jc w:val="center"/>
      </w:pPr>
    </w:p>
    <w:p w:rsidR="00624960" w:rsidRDefault="00624960">
      <w:pPr>
        <w:spacing w:line="360" w:lineRule="auto"/>
        <w:ind w:firstLine="590"/>
        <w:jc w:val="center"/>
      </w:pPr>
    </w:p>
    <w:p w:rsidR="00624960" w:rsidRDefault="00624960">
      <w:pPr>
        <w:spacing w:line="360" w:lineRule="auto"/>
        <w:ind w:firstLine="590"/>
        <w:jc w:val="center"/>
      </w:pPr>
    </w:p>
    <w:p w:rsidR="00624960" w:rsidRDefault="00624960">
      <w:pPr>
        <w:spacing w:line="360" w:lineRule="auto"/>
        <w:ind w:firstLine="590"/>
        <w:jc w:val="center"/>
      </w:pPr>
    </w:p>
    <w:p w:rsidR="00624960" w:rsidRDefault="00624960">
      <w:pPr>
        <w:spacing w:line="360" w:lineRule="auto"/>
        <w:ind w:firstLine="590"/>
        <w:jc w:val="center"/>
      </w:pPr>
    </w:p>
    <w:p w:rsidR="00624960" w:rsidRDefault="00624960">
      <w:pPr>
        <w:spacing w:line="360" w:lineRule="auto"/>
        <w:ind w:firstLine="590"/>
        <w:jc w:val="center"/>
      </w:pPr>
    </w:p>
    <w:p w:rsidR="00624960" w:rsidRDefault="00624960">
      <w:pPr>
        <w:spacing w:line="360" w:lineRule="auto"/>
        <w:ind w:firstLine="590"/>
        <w:jc w:val="center"/>
      </w:pPr>
    </w:p>
    <w:p w:rsidR="00624960" w:rsidRDefault="00624960">
      <w:pPr>
        <w:spacing w:line="360" w:lineRule="auto"/>
        <w:ind w:firstLine="590"/>
        <w:jc w:val="center"/>
        <w:rPr>
          <w:lang w:val="en-US"/>
        </w:rPr>
      </w:pPr>
    </w:p>
    <w:p w:rsidR="00624960" w:rsidRDefault="003E418B">
      <w:pPr>
        <w:spacing w:line="360" w:lineRule="auto"/>
        <w:ind w:firstLine="590"/>
        <w:jc w:val="center"/>
      </w:pPr>
      <w:r>
        <w:br w:type="page"/>
      </w:r>
    </w:p>
    <w:p w:rsidR="00624960" w:rsidRDefault="003E418B">
      <w:pPr>
        <w:ind w:firstLine="590"/>
        <w:jc w:val="center"/>
        <w:rPr>
          <w:b/>
          <w:sz w:val="32"/>
        </w:rPr>
      </w:pPr>
      <w:r>
        <w:rPr>
          <w:b/>
          <w:sz w:val="32"/>
        </w:rPr>
        <w:t>Міністерство аграрної політики України.</w:t>
      </w:r>
    </w:p>
    <w:p w:rsidR="00624960" w:rsidRDefault="003E418B">
      <w:pPr>
        <w:ind w:firstLine="590"/>
        <w:jc w:val="center"/>
        <w:rPr>
          <w:b/>
          <w:sz w:val="32"/>
        </w:rPr>
      </w:pPr>
      <w:r>
        <w:rPr>
          <w:b/>
          <w:sz w:val="32"/>
        </w:rPr>
        <w:t>Національне об’єднання по племінній справі у тваринництві.</w:t>
      </w:r>
    </w:p>
    <w:p w:rsidR="00624960" w:rsidRDefault="00624960">
      <w:pPr>
        <w:ind w:firstLine="590"/>
        <w:jc w:val="center"/>
      </w:pPr>
    </w:p>
    <w:p w:rsidR="00624960" w:rsidRDefault="00624960">
      <w:pPr>
        <w:ind w:firstLine="590"/>
        <w:jc w:val="center"/>
      </w:pPr>
    </w:p>
    <w:p w:rsidR="00624960" w:rsidRDefault="00624960">
      <w:pPr>
        <w:ind w:firstLine="590"/>
        <w:jc w:val="center"/>
      </w:pPr>
    </w:p>
    <w:p w:rsidR="00624960" w:rsidRDefault="003E418B">
      <w:pPr>
        <w:ind w:left="5074" w:firstLine="590"/>
        <w:jc w:val="center"/>
      </w:pPr>
      <w:r>
        <w:t>“Затверджую”</w:t>
      </w:r>
    </w:p>
    <w:p w:rsidR="00624960" w:rsidRDefault="003E418B">
      <w:pPr>
        <w:ind w:left="5074" w:firstLine="590"/>
        <w:jc w:val="center"/>
      </w:pPr>
      <w:r>
        <w:t xml:space="preserve">Заступник міністра </w:t>
      </w:r>
    </w:p>
    <w:p w:rsidR="00624960" w:rsidRDefault="003E418B">
      <w:pPr>
        <w:ind w:left="5074" w:firstLine="590"/>
        <w:jc w:val="center"/>
      </w:pPr>
      <w:r>
        <w:t>аграрної політики України</w:t>
      </w:r>
    </w:p>
    <w:p w:rsidR="00624960" w:rsidRDefault="003E418B">
      <w:pPr>
        <w:ind w:left="5074" w:firstLine="590"/>
        <w:jc w:val="center"/>
      </w:pPr>
      <w:r>
        <w:t>______________ О.М.Рижук</w:t>
      </w:r>
    </w:p>
    <w:p w:rsidR="00624960" w:rsidRDefault="00624960">
      <w:pPr>
        <w:ind w:left="5074" w:firstLine="590"/>
        <w:jc w:val="center"/>
      </w:pPr>
    </w:p>
    <w:tbl>
      <w:tblPr>
        <w:tblW w:w="0" w:type="auto"/>
        <w:tblInd w:w="-59" w:type="dxa"/>
        <w:tblLayout w:type="fixed"/>
        <w:tblLook w:val="0000" w:firstRow="0" w:lastRow="0" w:firstColumn="0" w:lastColumn="0" w:noHBand="0" w:noVBand="0"/>
      </w:tblPr>
      <w:tblGrid>
        <w:gridCol w:w="4356"/>
        <w:gridCol w:w="5501"/>
      </w:tblGrid>
      <w:tr w:rsidR="00624960">
        <w:tc>
          <w:tcPr>
            <w:tcW w:w="4356" w:type="dxa"/>
          </w:tcPr>
          <w:p w:rsidR="00624960" w:rsidRDefault="003E418B">
            <w:pPr>
              <w:jc w:val="center"/>
            </w:pPr>
            <w:r>
              <w:t>“Погоджено”</w:t>
            </w:r>
          </w:p>
        </w:tc>
        <w:tc>
          <w:tcPr>
            <w:tcW w:w="5501" w:type="dxa"/>
          </w:tcPr>
          <w:p w:rsidR="00624960" w:rsidRDefault="003E418B">
            <w:pPr>
              <w:jc w:val="center"/>
            </w:pPr>
            <w:r>
              <w:t>“Погоджено”</w:t>
            </w:r>
          </w:p>
        </w:tc>
      </w:tr>
      <w:tr w:rsidR="00624960">
        <w:tc>
          <w:tcPr>
            <w:tcW w:w="4356" w:type="dxa"/>
          </w:tcPr>
          <w:p w:rsidR="00624960" w:rsidRDefault="003E418B">
            <w:pPr>
              <w:jc w:val="center"/>
            </w:pPr>
            <w:r>
              <w:t>Начальник головного управління сільського господарства і продовольства облдержадміністрації</w:t>
            </w:r>
          </w:p>
          <w:p w:rsidR="00624960" w:rsidRDefault="003E418B">
            <w:pPr>
              <w:jc w:val="center"/>
            </w:pPr>
            <w:r>
              <w:t>_________________ Ф.А.Костюк</w:t>
            </w:r>
          </w:p>
        </w:tc>
        <w:tc>
          <w:tcPr>
            <w:tcW w:w="5501" w:type="dxa"/>
          </w:tcPr>
          <w:p w:rsidR="00624960" w:rsidRDefault="003E418B">
            <w:pPr>
              <w:jc w:val="center"/>
            </w:pPr>
            <w:r>
              <w:t>Начальник департаменту ринкової продукції тваринництва з головною державною племінною інспекцією міністра аграрної політики</w:t>
            </w:r>
          </w:p>
          <w:p w:rsidR="00624960" w:rsidRDefault="003E418B">
            <w:pPr>
              <w:jc w:val="center"/>
            </w:pPr>
            <w:r>
              <w:t>___________________ Ю.Ф.Мельник</w:t>
            </w:r>
          </w:p>
        </w:tc>
      </w:tr>
    </w:tbl>
    <w:p w:rsidR="00624960" w:rsidRDefault="00624960">
      <w:pPr>
        <w:ind w:left="-59" w:firstLine="590"/>
        <w:jc w:val="center"/>
      </w:pPr>
    </w:p>
    <w:p w:rsidR="00624960" w:rsidRDefault="00624960">
      <w:pPr>
        <w:ind w:left="-59" w:firstLine="590"/>
        <w:jc w:val="center"/>
        <w:rPr>
          <w:b/>
          <w:caps/>
          <w:sz w:val="36"/>
          <w:lang w:val="en-US"/>
        </w:rPr>
      </w:pPr>
    </w:p>
    <w:p w:rsidR="00624960" w:rsidRDefault="003E418B">
      <w:pPr>
        <w:ind w:left="-59" w:firstLine="590"/>
        <w:jc w:val="center"/>
        <w:rPr>
          <w:b/>
          <w:caps/>
          <w:sz w:val="36"/>
        </w:rPr>
      </w:pPr>
      <w:r>
        <w:rPr>
          <w:b/>
          <w:caps/>
          <w:sz w:val="36"/>
        </w:rPr>
        <w:t xml:space="preserve">ПРОГРАМА </w:t>
      </w:r>
    </w:p>
    <w:p w:rsidR="00624960" w:rsidRDefault="003E418B">
      <w:pPr>
        <w:ind w:left="-59" w:firstLine="590"/>
        <w:jc w:val="center"/>
        <w:rPr>
          <w:b/>
          <w:caps/>
          <w:sz w:val="36"/>
        </w:rPr>
      </w:pPr>
      <w:r>
        <w:rPr>
          <w:b/>
          <w:caps/>
          <w:sz w:val="36"/>
        </w:rPr>
        <w:t>(бізнес-план)</w:t>
      </w:r>
    </w:p>
    <w:p w:rsidR="00624960" w:rsidRDefault="00624960">
      <w:pPr>
        <w:ind w:left="-59" w:firstLine="590"/>
        <w:jc w:val="center"/>
      </w:pPr>
    </w:p>
    <w:p w:rsidR="00624960" w:rsidRDefault="003E418B">
      <w:pPr>
        <w:ind w:left="-59" w:firstLine="590"/>
        <w:jc w:val="center"/>
      </w:pPr>
      <w:r>
        <w:t>створення високопродуктивного стада української червоно-рябої молочної породи сільськогосподарським кооперативом “Колос”, Коломийського району, Івано-Франківської області.</w:t>
      </w:r>
    </w:p>
    <w:p w:rsidR="00624960" w:rsidRDefault="003E418B">
      <w:pPr>
        <w:ind w:left="-59" w:firstLine="590"/>
        <w:rPr>
          <w:lang w:val="en-US"/>
        </w:rPr>
      </w:pPr>
      <w:r>
        <w:tab/>
      </w:r>
      <w:r>
        <w:tab/>
      </w:r>
      <w:r>
        <w:tab/>
      </w:r>
    </w:p>
    <w:p w:rsidR="00624960" w:rsidRDefault="00624960">
      <w:pPr>
        <w:ind w:left="-59" w:firstLine="590"/>
        <w:rPr>
          <w:lang w:val="en-US"/>
        </w:rPr>
      </w:pPr>
    </w:p>
    <w:p w:rsidR="00624960" w:rsidRDefault="00624960">
      <w:pPr>
        <w:ind w:left="-59" w:firstLine="590"/>
        <w:rPr>
          <w:lang w:val="en-US"/>
        </w:rPr>
      </w:pPr>
    </w:p>
    <w:p w:rsidR="00624960" w:rsidRDefault="00624960">
      <w:pPr>
        <w:ind w:left="-59" w:firstLine="590"/>
        <w:rPr>
          <w:lang w:val="en-US"/>
        </w:rPr>
      </w:pPr>
    </w:p>
    <w:p w:rsidR="00624960" w:rsidRDefault="00624960">
      <w:pPr>
        <w:ind w:left="-59" w:firstLine="590"/>
        <w:rPr>
          <w:lang w:val="en-US"/>
        </w:rPr>
      </w:pPr>
    </w:p>
    <w:p w:rsidR="00624960" w:rsidRDefault="00624960">
      <w:pPr>
        <w:ind w:left="-59" w:firstLine="590"/>
        <w:rPr>
          <w:lang w:val="en-US"/>
        </w:rPr>
      </w:pPr>
    </w:p>
    <w:p w:rsidR="00624960" w:rsidRDefault="00624960">
      <w:pPr>
        <w:ind w:left="-59" w:firstLine="590"/>
        <w:rPr>
          <w:lang w:val="en-US"/>
        </w:rPr>
      </w:pPr>
    </w:p>
    <w:p w:rsidR="00624960" w:rsidRDefault="00624960">
      <w:pPr>
        <w:ind w:left="-59" w:firstLine="590"/>
        <w:rPr>
          <w:lang w:val="en-US"/>
        </w:rPr>
      </w:pPr>
    </w:p>
    <w:p w:rsidR="00624960" w:rsidRDefault="003E418B">
      <w:pPr>
        <w:ind w:left="-59" w:firstLine="590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Керівник господарства</w:t>
      </w:r>
      <w:r>
        <w:tab/>
      </w:r>
      <w:r>
        <w:tab/>
      </w:r>
      <w:r>
        <w:tab/>
      </w:r>
      <w:r>
        <w:tab/>
      </w:r>
      <w:r>
        <w:tab/>
        <w:t xml:space="preserve">Д.Г.Гуцуляк </w:t>
      </w:r>
    </w:p>
    <w:p w:rsidR="00624960" w:rsidRDefault="003E418B">
      <w:pPr>
        <w:ind w:left="-59" w:firstLine="590"/>
      </w:pPr>
      <w:r>
        <w:tab/>
      </w:r>
      <w:r>
        <w:tab/>
      </w:r>
      <w:r>
        <w:tab/>
        <w:t>Науковий працівник</w:t>
      </w:r>
      <w:r>
        <w:tab/>
      </w:r>
      <w:r>
        <w:tab/>
      </w:r>
      <w:r>
        <w:tab/>
      </w:r>
      <w:r>
        <w:tab/>
      </w:r>
      <w:r>
        <w:tab/>
        <w:t>Б.В.Романський</w:t>
      </w:r>
    </w:p>
    <w:p w:rsidR="00624960" w:rsidRDefault="003E418B">
      <w:pPr>
        <w:ind w:left="-59" w:firstLine="590"/>
      </w:pPr>
      <w:r>
        <w:tab/>
      </w:r>
      <w:r>
        <w:tab/>
      </w:r>
      <w:r>
        <w:tab/>
        <w:t>Головний зоотехнік господарства</w:t>
      </w:r>
      <w:r>
        <w:tab/>
      </w:r>
      <w:r>
        <w:tab/>
      </w:r>
      <w:r>
        <w:tab/>
        <w:t xml:space="preserve">Я.Вівчарук </w:t>
      </w:r>
    </w:p>
    <w:p w:rsidR="00624960" w:rsidRDefault="00624960">
      <w:pPr>
        <w:ind w:left="-59" w:firstLine="590"/>
      </w:pPr>
    </w:p>
    <w:p w:rsidR="00624960" w:rsidRDefault="00624960">
      <w:pPr>
        <w:ind w:left="-59" w:firstLine="590"/>
        <w:rPr>
          <w:lang w:val="ru-RU"/>
        </w:rPr>
      </w:pPr>
    </w:p>
    <w:p w:rsidR="00624960" w:rsidRDefault="00624960">
      <w:pPr>
        <w:ind w:left="-59" w:firstLine="590"/>
      </w:pPr>
    </w:p>
    <w:p w:rsidR="00624960" w:rsidRDefault="003E418B">
      <w:pPr>
        <w:ind w:left="-59" w:firstLine="590"/>
        <w:jc w:val="center"/>
      </w:pPr>
      <w:r>
        <w:t>Велика Кам’янка</w:t>
      </w:r>
    </w:p>
    <w:p w:rsidR="00624960" w:rsidRDefault="003E418B">
      <w:pPr>
        <w:ind w:left="-59" w:firstLine="590"/>
        <w:jc w:val="center"/>
      </w:pPr>
      <w:r>
        <w:t>2002 р.</w:t>
      </w:r>
    </w:p>
    <w:p w:rsidR="00624960" w:rsidRDefault="003E418B">
      <w:pPr>
        <w:spacing w:line="360" w:lineRule="auto"/>
        <w:ind w:left="-59" w:firstLine="590"/>
        <w:jc w:val="center"/>
        <w:rPr>
          <w:b/>
          <w:caps/>
          <w:lang w:val="en-US"/>
        </w:rPr>
      </w:pPr>
      <w:r>
        <w:br w:type="page"/>
      </w:r>
      <w:r>
        <w:rPr>
          <w:b/>
          <w:caps/>
        </w:rPr>
        <w:t>Заявка</w:t>
      </w:r>
    </w:p>
    <w:p w:rsidR="00624960" w:rsidRDefault="003E418B">
      <w:pPr>
        <w:pStyle w:val="20"/>
        <w:spacing w:line="360" w:lineRule="auto"/>
        <w:jc w:val="center"/>
        <w:rPr>
          <w:b/>
        </w:rPr>
      </w:pPr>
      <w:r>
        <w:rPr>
          <w:b/>
        </w:rPr>
        <w:t>На участь у конкурсі з визначенням виконавців державної програми селекції у тваринництві з державного бюджету.</w:t>
      </w:r>
    </w:p>
    <w:p w:rsidR="00624960" w:rsidRDefault="00624960">
      <w:pPr>
        <w:spacing w:line="360" w:lineRule="auto"/>
        <w:rPr>
          <w:lang w:val="en-US"/>
        </w:rPr>
      </w:pPr>
    </w:p>
    <w:p w:rsidR="00624960" w:rsidRDefault="003E418B">
      <w:pPr>
        <w:spacing w:line="360" w:lineRule="auto"/>
        <w:ind w:left="-59" w:firstLine="590"/>
      </w:pPr>
      <w:r>
        <w:t>Прошу допустити до участі у конкурсі з визначенням виконавців державної програми селекції у тваринництві, що фінансується з державного бюджету.</w:t>
      </w:r>
    </w:p>
    <w:p w:rsidR="00624960" w:rsidRDefault="003E418B">
      <w:pPr>
        <w:spacing w:line="360" w:lineRule="auto"/>
        <w:ind w:left="-59" w:firstLine="590"/>
      </w:pPr>
      <w:r>
        <w:t>З вимогами Положення про умови проведення конкурсу з визначення виконавців державної програми селекції у тваринництві ознайомлені і зобов’язуємося виконувати їх.</w:t>
      </w:r>
    </w:p>
    <w:p w:rsidR="00624960" w:rsidRDefault="00624960">
      <w:pPr>
        <w:spacing w:line="360" w:lineRule="auto"/>
        <w:ind w:left="-59" w:firstLine="590"/>
      </w:pPr>
    </w:p>
    <w:p w:rsidR="00624960" w:rsidRDefault="00624960">
      <w:pPr>
        <w:spacing w:line="360" w:lineRule="auto"/>
        <w:ind w:left="-59" w:firstLine="590"/>
      </w:pPr>
    </w:p>
    <w:p w:rsidR="00624960" w:rsidRDefault="003E418B">
      <w:pPr>
        <w:spacing w:line="360" w:lineRule="auto"/>
        <w:ind w:left="-59" w:firstLine="590"/>
        <w:jc w:val="center"/>
        <w:rPr>
          <w:b/>
        </w:rPr>
      </w:pPr>
      <w:r>
        <w:rPr>
          <w:b/>
        </w:rPr>
        <w:t>Відомості про юридичну особу.</w:t>
      </w:r>
    </w:p>
    <w:p w:rsidR="00624960" w:rsidRDefault="00624960">
      <w:pPr>
        <w:spacing w:line="360" w:lineRule="auto"/>
        <w:ind w:left="-59" w:firstLine="590"/>
        <w:jc w:val="center"/>
      </w:pPr>
    </w:p>
    <w:p w:rsidR="00624960" w:rsidRDefault="003E418B">
      <w:pPr>
        <w:numPr>
          <w:ilvl w:val="0"/>
          <w:numId w:val="1"/>
        </w:numPr>
        <w:spacing w:line="360" w:lineRule="auto"/>
      </w:pPr>
      <w:r>
        <w:t>Назва</w:t>
      </w:r>
    </w:p>
    <w:p w:rsidR="00624960" w:rsidRDefault="003E418B">
      <w:pPr>
        <w:numPr>
          <w:ilvl w:val="1"/>
          <w:numId w:val="1"/>
        </w:numPr>
        <w:spacing w:line="360" w:lineRule="auto"/>
      </w:pPr>
      <w:r>
        <w:t>Повна: Сільськогосподарський кооператив “Колос”.</w:t>
      </w:r>
    </w:p>
    <w:p w:rsidR="00624960" w:rsidRDefault="003E418B">
      <w:pPr>
        <w:numPr>
          <w:ilvl w:val="1"/>
          <w:numId w:val="1"/>
        </w:numPr>
        <w:spacing w:line="360" w:lineRule="auto"/>
      </w:pPr>
      <w:r>
        <w:t>СК “Колос”.</w:t>
      </w:r>
    </w:p>
    <w:p w:rsidR="00624960" w:rsidRDefault="003E418B">
      <w:pPr>
        <w:numPr>
          <w:ilvl w:val="0"/>
          <w:numId w:val="1"/>
        </w:numPr>
        <w:spacing w:line="360" w:lineRule="auto"/>
      </w:pPr>
      <w:r>
        <w:t>Місце знаходження:</w:t>
      </w:r>
    </w:p>
    <w:p w:rsidR="00624960" w:rsidRDefault="003E418B">
      <w:pPr>
        <w:numPr>
          <w:ilvl w:val="1"/>
          <w:numId w:val="1"/>
        </w:numPr>
        <w:spacing w:line="360" w:lineRule="auto"/>
      </w:pPr>
      <w:r>
        <w:t>Юридична адреса: вул. Січових Стрільців 18, с. Велика Кам’янка, Коломийського району, Івано-Франківської області.</w:t>
      </w:r>
    </w:p>
    <w:p w:rsidR="00624960" w:rsidRDefault="003E418B">
      <w:pPr>
        <w:numPr>
          <w:ilvl w:val="0"/>
          <w:numId w:val="1"/>
        </w:numPr>
        <w:spacing w:line="360" w:lineRule="auto"/>
      </w:pPr>
      <w:r>
        <w:t xml:space="preserve">Класифікаційні ознаки: </w:t>
      </w:r>
    </w:p>
    <w:p w:rsidR="00624960" w:rsidRDefault="003E418B">
      <w:pPr>
        <w:numPr>
          <w:ilvl w:val="1"/>
          <w:numId w:val="1"/>
        </w:numPr>
        <w:spacing w:line="360" w:lineRule="auto"/>
      </w:pPr>
      <w:r>
        <w:t>Форма власності: колективна власність</w:t>
      </w:r>
    </w:p>
    <w:p w:rsidR="00624960" w:rsidRDefault="003E418B">
      <w:pPr>
        <w:numPr>
          <w:ilvl w:val="1"/>
          <w:numId w:val="1"/>
        </w:numPr>
        <w:spacing w:line="360" w:lineRule="auto"/>
      </w:pPr>
      <w:r>
        <w:t xml:space="preserve">Види діяльності: </w:t>
      </w:r>
      <w:r>
        <w:tab/>
        <w:t>21210 молочне скотарство</w:t>
      </w:r>
    </w:p>
    <w:p w:rsidR="00624960" w:rsidRDefault="003E418B">
      <w:pPr>
        <w:spacing w:line="360" w:lineRule="auto"/>
        <w:ind w:left="531"/>
      </w:pPr>
      <w:r>
        <w:tab/>
      </w:r>
      <w:r>
        <w:tab/>
      </w:r>
      <w:r>
        <w:tab/>
      </w:r>
      <w:r>
        <w:tab/>
      </w:r>
      <w:r>
        <w:tab/>
      </w:r>
      <w:r>
        <w:tab/>
        <w:t>21110 вирощування зернових культур</w:t>
      </w:r>
    </w:p>
    <w:p w:rsidR="00624960" w:rsidRDefault="003E418B">
      <w:pPr>
        <w:spacing w:line="360" w:lineRule="auto"/>
        <w:ind w:left="531"/>
      </w:pPr>
      <w:r>
        <w:t>Ідентифікаційний код:</w:t>
      </w:r>
      <w:r>
        <w:tab/>
        <w:t xml:space="preserve">03752048 </w:t>
      </w:r>
    </w:p>
    <w:p w:rsidR="00624960" w:rsidRDefault="003E418B">
      <w:pPr>
        <w:spacing w:line="360" w:lineRule="auto"/>
        <w:ind w:left="531"/>
      </w:pPr>
      <w:r>
        <w:t>4. Банківські реквізити:</w:t>
      </w:r>
      <w:r>
        <w:tab/>
      </w:r>
      <w:r>
        <w:tab/>
        <w:t>Укр.Соц.Банк</w:t>
      </w:r>
    </w:p>
    <w:p w:rsidR="00624960" w:rsidRDefault="003E418B">
      <w:pPr>
        <w:spacing w:line="360" w:lineRule="auto"/>
        <w:ind w:left="53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 Коломия р/р 26008355009161</w:t>
      </w:r>
    </w:p>
    <w:p w:rsidR="00624960" w:rsidRDefault="003E418B">
      <w:pPr>
        <w:spacing w:line="360" w:lineRule="auto"/>
        <w:ind w:left="53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МФО 336020</w:t>
      </w:r>
    </w:p>
    <w:p w:rsidR="00624960" w:rsidRDefault="003E418B">
      <w:pPr>
        <w:numPr>
          <w:ilvl w:val="0"/>
          <w:numId w:val="1"/>
        </w:numPr>
        <w:spacing w:line="360" w:lineRule="auto"/>
      </w:pPr>
      <w:r>
        <w:t>Державна реєстрація:</w:t>
      </w:r>
    </w:p>
    <w:p w:rsidR="00624960" w:rsidRDefault="003E418B">
      <w:pPr>
        <w:spacing w:line="360" w:lineRule="auto"/>
        <w:ind w:left="531"/>
      </w:pPr>
      <w:r>
        <w:t>5.1. Повна назва реструктиризованого органу:  Коломийська районна державна адміністрація</w:t>
      </w:r>
    </w:p>
    <w:p w:rsidR="00624960" w:rsidRDefault="003E418B">
      <w:pPr>
        <w:spacing w:line="360" w:lineRule="auto"/>
        <w:ind w:left="531"/>
      </w:pPr>
      <w:r>
        <w:t>5.2. Реєстраційний номер: № 260</w:t>
      </w:r>
    </w:p>
    <w:p w:rsidR="00624960" w:rsidRDefault="003E418B">
      <w:pPr>
        <w:spacing w:line="360" w:lineRule="auto"/>
        <w:ind w:left="531"/>
      </w:pPr>
      <w:r>
        <w:tab/>
      </w:r>
      <w:r>
        <w:tab/>
      </w:r>
      <w:r>
        <w:tab/>
        <w:t xml:space="preserve">дата реєстрації: від 16.03.2000 р. </w:t>
      </w:r>
    </w:p>
    <w:p w:rsidR="00624960" w:rsidRDefault="003E418B">
      <w:pPr>
        <w:numPr>
          <w:ilvl w:val="0"/>
          <w:numId w:val="2"/>
        </w:numPr>
        <w:spacing w:line="360" w:lineRule="auto"/>
      </w:pPr>
      <w:r>
        <w:t>Орган управління майном: СК “Колос” – орендовані майнові паї.</w:t>
      </w:r>
    </w:p>
    <w:p w:rsidR="00624960" w:rsidRDefault="003E418B">
      <w:pPr>
        <w:numPr>
          <w:ilvl w:val="0"/>
          <w:numId w:val="2"/>
        </w:numPr>
        <w:spacing w:line="360" w:lineRule="auto"/>
      </w:pPr>
      <w:r>
        <w:t>Керівник: голова СК Д.Г.Гуцуляк.</w:t>
      </w:r>
    </w:p>
    <w:p w:rsidR="00624960" w:rsidRDefault="003E418B">
      <w:pPr>
        <w:numPr>
          <w:ilvl w:val="0"/>
          <w:numId w:val="2"/>
        </w:numPr>
        <w:spacing w:line="360" w:lineRule="auto"/>
      </w:pPr>
      <w:r>
        <w:t>Головний бухгалтер: М.В.Середюк.</w:t>
      </w:r>
    </w:p>
    <w:p w:rsidR="00624960" w:rsidRDefault="00624960">
      <w:pPr>
        <w:spacing w:line="360" w:lineRule="auto"/>
      </w:pPr>
    </w:p>
    <w:p w:rsidR="00624960" w:rsidRDefault="00624960">
      <w:pPr>
        <w:spacing w:line="360" w:lineRule="auto"/>
      </w:pPr>
    </w:p>
    <w:p w:rsidR="00624960" w:rsidRDefault="003E418B">
      <w:pPr>
        <w:spacing w:line="360" w:lineRule="auto"/>
      </w:pPr>
      <w:r>
        <w:tab/>
      </w:r>
      <w:r>
        <w:tab/>
      </w:r>
      <w:r>
        <w:tab/>
      </w:r>
      <w:r>
        <w:tab/>
        <w:t>Голова СК “Колос”</w:t>
      </w:r>
      <w:r>
        <w:tab/>
      </w:r>
      <w:r>
        <w:tab/>
      </w:r>
      <w:r>
        <w:tab/>
      </w:r>
      <w:r>
        <w:tab/>
        <w:t>Гуцуляк Д.Г.</w:t>
      </w:r>
    </w:p>
    <w:p w:rsidR="00624960" w:rsidRDefault="003E418B">
      <w:pPr>
        <w:spacing w:line="360" w:lineRule="auto"/>
      </w:pPr>
      <w:r>
        <w:tab/>
      </w:r>
      <w:r>
        <w:tab/>
      </w:r>
      <w:r>
        <w:tab/>
      </w:r>
      <w:r>
        <w:tab/>
        <w:t>Головний бухгалтер</w:t>
      </w:r>
      <w:r>
        <w:tab/>
      </w:r>
      <w:r>
        <w:tab/>
      </w:r>
      <w:r>
        <w:tab/>
      </w:r>
      <w:r>
        <w:tab/>
        <w:t>Середюк М.В.</w:t>
      </w:r>
    </w:p>
    <w:p w:rsidR="00624960" w:rsidRDefault="003E418B">
      <w:pPr>
        <w:pStyle w:val="30"/>
        <w:spacing w:line="360" w:lineRule="auto"/>
        <w:jc w:val="center"/>
        <w:rPr>
          <w:b/>
        </w:rPr>
      </w:pPr>
      <w:r>
        <w:br w:type="page"/>
      </w:r>
      <w:r>
        <w:rPr>
          <w:b/>
        </w:rPr>
        <w:t>Обґрунтування створення високопродуктивного стада молочного напрямку продуктивності по СК “Колос”</w:t>
      </w:r>
    </w:p>
    <w:p w:rsidR="00624960" w:rsidRDefault="003E418B">
      <w:pPr>
        <w:spacing w:line="360" w:lineRule="auto"/>
        <w:ind w:firstLine="531"/>
      </w:pPr>
      <w:r>
        <w:t>Найголовнішим завданням агропромислового комплексу на сьогоднішній день є забезпечення населення високоякісними продуктами харчування, особливо молоком і м’ясом.</w:t>
      </w:r>
    </w:p>
    <w:p w:rsidR="00624960" w:rsidRDefault="003E418B">
      <w:pPr>
        <w:spacing w:line="360" w:lineRule="auto"/>
        <w:ind w:firstLine="531"/>
      </w:pPr>
      <w:r>
        <w:t>Тому основним завданням СК “Колос” є вирощування молочного поголів’я ВРХ, впровадження нових ефективних технологій виробництва молока.</w:t>
      </w:r>
    </w:p>
    <w:p w:rsidR="00624960" w:rsidRDefault="003E418B">
      <w:pPr>
        <w:spacing w:line="360" w:lineRule="auto"/>
        <w:ind w:firstLine="531"/>
      </w:pPr>
      <w:r>
        <w:t>Одним із шляхів стабілізації і подальшого нарощування поголів’я ВРХ та збільшення обсягів виробництва продукції тваринництва є завершення створення високопродуктивного молочного стада.</w:t>
      </w:r>
    </w:p>
    <w:p w:rsidR="00624960" w:rsidRDefault="003E418B">
      <w:pPr>
        <w:pStyle w:val="30"/>
        <w:spacing w:line="360" w:lineRule="auto"/>
      </w:pPr>
      <w:r>
        <w:t>На СК “Колос” покладено такі завдання:</w:t>
      </w:r>
    </w:p>
    <w:p w:rsidR="00624960" w:rsidRDefault="003E418B">
      <w:pPr>
        <w:numPr>
          <w:ilvl w:val="0"/>
          <w:numId w:val="3"/>
        </w:numPr>
        <w:spacing w:line="360" w:lineRule="auto"/>
      </w:pPr>
      <w:r>
        <w:t>Забезпечення жителів м. Коломиї високоякісними продуктами харчування – молоком.</w:t>
      </w:r>
    </w:p>
    <w:p w:rsidR="00624960" w:rsidRDefault="003E418B">
      <w:pPr>
        <w:numPr>
          <w:ilvl w:val="0"/>
          <w:numId w:val="3"/>
        </w:numPr>
        <w:spacing w:line="360" w:lineRule="auto"/>
      </w:pPr>
      <w:r>
        <w:t>Створення високопродуктивного стада молочних корів.</w:t>
      </w:r>
    </w:p>
    <w:p w:rsidR="00624960" w:rsidRDefault="003E418B">
      <w:pPr>
        <w:numPr>
          <w:ilvl w:val="0"/>
          <w:numId w:val="3"/>
        </w:numPr>
        <w:spacing w:line="360" w:lineRule="auto"/>
      </w:pPr>
      <w:r>
        <w:t>Опрацювання технологічних процесів ведення даної галузі наукових досліджень і впровадження їх у виробництво.</w:t>
      </w:r>
    </w:p>
    <w:p w:rsidR="00624960" w:rsidRDefault="003E418B">
      <w:pPr>
        <w:numPr>
          <w:ilvl w:val="0"/>
          <w:numId w:val="3"/>
        </w:numPr>
        <w:spacing w:line="360" w:lineRule="auto"/>
      </w:pPr>
      <w:r>
        <w:t>Задоволення потреб населення у генетичному матеріалі (племінні нетелі бички).</w:t>
      </w:r>
    </w:p>
    <w:p w:rsidR="00624960" w:rsidRDefault="003E418B">
      <w:pPr>
        <w:pStyle w:val="30"/>
        <w:tabs>
          <w:tab w:val="clear" w:pos="567"/>
        </w:tabs>
        <w:spacing w:line="360" w:lineRule="auto"/>
      </w:pPr>
      <w:r>
        <w:t>На виконання загальнонаціональної програми “селекція” та обласної програми формування конкурентоспроможних галузей тваринництва та створення стабільної кормової бази на 2002-2005 роки, основним методом поліпшення продуктивних та племінних якостей стада молочної худоби лишається використання кращого світового генофонду.</w:t>
      </w:r>
    </w:p>
    <w:p w:rsidR="00624960" w:rsidRDefault="003E418B">
      <w:pPr>
        <w:tabs>
          <w:tab w:val="clear" w:pos="567"/>
        </w:tabs>
        <w:spacing w:line="360" w:lineRule="auto"/>
        <w:ind w:firstLine="531"/>
      </w:pPr>
      <w:r>
        <w:t>З науково-обгрунтованими нормами кожний гектар землі може прогодувати умовну голову ВРХ, тобто в сільськогосподарському кооперативі “Колос” є можливість значно збільшити поголів’я молочних тварин.</w:t>
      </w:r>
    </w:p>
    <w:p w:rsidR="00624960" w:rsidRDefault="00624960">
      <w:pPr>
        <w:tabs>
          <w:tab w:val="clear" w:pos="567"/>
        </w:tabs>
        <w:spacing w:line="360" w:lineRule="auto"/>
        <w:ind w:firstLine="531"/>
      </w:pPr>
    </w:p>
    <w:p w:rsidR="00624960" w:rsidRDefault="00624960">
      <w:pPr>
        <w:tabs>
          <w:tab w:val="clear" w:pos="567"/>
        </w:tabs>
        <w:spacing w:line="360" w:lineRule="auto"/>
        <w:ind w:firstLine="531"/>
      </w:pPr>
    </w:p>
    <w:p w:rsidR="00624960" w:rsidRDefault="00624960">
      <w:pPr>
        <w:tabs>
          <w:tab w:val="clear" w:pos="567"/>
        </w:tabs>
        <w:spacing w:line="360" w:lineRule="auto"/>
        <w:ind w:firstLine="531"/>
      </w:pPr>
    </w:p>
    <w:p w:rsidR="00624960" w:rsidRDefault="00624960">
      <w:pPr>
        <w:tabs>
          <w:tab w:val="clear" w:pos="567"/>
        </w:tabs>
        <w:spacing w:line="360" w:lineRule="auto"/>
        <w:ind w:firstLine="531"/>
      </w:pPr>
    </w:p>
    <w:p w:rsidR="00624960" w:rsidRDefault="003E418B">
      <w:pPr>
        <w:tabs>
          <w:tab w:val="clear" w:pos="567"/>
        </w:tabs>
        <w:spacing w:line="360" w:lineRule="auto"/>
        <w:ind w:firstLine="531"/>
      </w:pPr>
      <w:r>
        <w:t>В господарстві на даний час  склалася слідуючи структура посівних площ:</w:t>
      </w:r>
    </w:p>
    <w:p w:rsidR="00624960" w:rsidRDefault="003E418B">
      <w:pPr>
        <w:pStyle w:val="4"/>
        <w:spacing w:line="360" w:lineRule="auto"/>
      </w:pPr>
      <w:r>
        <w:t>Структура посівних площ</w:t>
      </w:r>
    </w:p>
    <w:p w:rsidR="00624960" w:rsidRDefault="003E418B">
      <w:pPr>
        <w:tabs>
          <w:tab w:val="clear" w:pos="567"/>
        </w:tabs>
        <w:spacing w:line="360" w:lineRule="auto"/>
        <w:ind w:firstLine="531"/>
        <w:jc w:val="center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2"/>
        <w:gridCol w:w="2006"/>
        <w:gridCol w:w="2077"/>
      </w:tblGrid>
      <w:tr w:rsidR="00624960">
        <w:tc>
          <w:tcPr>
            <w:tcW w:w="577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Назва культури</w:t>
            </w:r>
          </w:p>
        </w:tc>
        <w:tc>
          <w:tcPr>
            <w:tcW w:w="2006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2001 р.</w:t>
            </w:r>
          </w:p>
        </w:tc>
        <w:tc>
          <w:tcPr>
            <w:tcW w:w="2077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На перспективу</w:t>
            </w:r>
          </w:p>
        </w:tc>
      </w:tr>
      <w:tr w:rsidR="00624960">
        <w:tc>
          <w:tcPr>
            <w:tcW w:w="577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Зернові – всього</w:t>
            </w:r>
          </w:p>
        </w:tc>
        <w:tc>
          <w:tcPr>
            <w:tcW w:w="2006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330</w:t>
            </w:r>
          </w:p>
        </w:tc>
        <w:tc>
          <w:tcPr>
            <w:tcW w:w="2077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340</w:t>
            </w:r>
          </w:p>
        </w:tc>
      </w:tr>
      <w:tr w:rsidR="00624960">
        <w:tc>
          <w:tcPr>
            <w:tcW w:w="577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В т.ч. озимі</w:t>
            </w:r>
          </w:p>
        </w:tc>
        <w:tc>
          <w:tcPr>
            <w:tcW w:w="2006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160</w:t>
            </w:r>
          </w:p>
        </w:tc>
        <w:tc>
          <w:tcPr>
            <w:tcW w:w="2077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200</w:t>
            </w:r>
          </w:p>
        </w:tc>
      </w:tr>
      <w:tr w:rsidR="00624960">
        <w:tc>
          <w:tcPr>
            <w:tcW w:w="577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З них озима пшениця</w:t>
            </w:r>
          </w:p>
        </w:tc>
        <w:tc>
          <w:tcPr>
            <w:tcW w:w="2006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130</w:t>
            </w:r>
          </w:p>
        </w:tc>
        <w:tc>
          <w:tcPr>
            <w:tcW w:w="2077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200</w:t>
            </w:r>
          </w:p>
        </w:tc>
      </w:tr>
      <w:tr w:rsidR="00624960">
        <w:tc>
          <w:tcPr>
            <w:tcW w:w="577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Ярі:</w:t>
            </w:r>
          </w:p>
        </w:tc>
        <w:tc>
          <w:tcPr>
            <w:tcW w:w="2006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170</w:t>
            </w:r>
          </w:p>
        </w:tc>
        <w:tc>
          <w:tcPr>
            <w:tcW w:w="2077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140</w:t>
            </w:r>
          </w:p>
        </w:tc>
      </w:tr>
      <w:tr w:rsidR="00624960">
        <w:tc>
          <w:tcPr>
            <w:tcW w:w="577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З них ярий ячмінь</w:t>
            </w:r>
          </w:p>
        </w:tc>
        <w:tc>
          <w:tcPr>
            <w:tcW w:w="2006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80</w:t>
            </w:r>
          </w:p>
        </w:tc>
        <w:tc>
          <w:tcPr>
            <w:tcW w:w="2077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60</w:t>
            </w:r>
          </w:p>
        </w:tc>
      </w:tr>
      <w:tr w:rsidR="00624960">
        <w:tc>
          <w:tcPr>
            <w:tcW w:w="577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овес</w:t>
            </w:r>
          </w:p>
        </w:tc>
        <w:tc>
          <w:tcPr>
            <w:tcW w:w="2006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40</w:t>
            </w:r>
          </w:p>
        </w:tc>
        <w:tc>
          <w:tcPr>
            <w:tcW w:w="2077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40</w:t>
            </w:r>
          </w:p>
        </w:tc>
      </w:tr>
      <w:tr w:rsidR="00624960">
        <w:tc>
          <w:tcPr>
            <w:tcW w:w="577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вика</w:t>
            </w:r>
          </w:p>
        </w:tc>
        <w:tc>
          <w:tcPr>
            <w:tcW w:w="2006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20</w:t>
            </w:r>
          </w:p>
        </w:tc>
        <w:tc>
          <w:tcPr>
            <w:tcW w:w="2077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10</w:t>
            </w:r>
          </w:p>
        </w:tc>
      </w:tr>
      <w:tr w:rsidR="00624960">
        <w:tc>
          <w:tcPr>
            <w:tcW w:w="577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горох</w:t>
            </w:r>
          </w:p>
        </w:tc>
        <w:tc>
          <w:tcPr>
            <w:tcW w:w="2006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10</w:t>
            </w:r>
          </w:p>
        </w:tc>
        <w:tc>
          <w:tcPr>
            <w:tcW w:w="2077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10</w:t>
            </w:r>
          </w:p>
        </w:tc>
      </w:tr>
      <w:tr w:rsidR="00624960">
        <w:tc>
          <w:tcPr>
            <w:tcW w:w="577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Кукурудза на зерно</w:t>
            </w:r>
          </w:p>
        </w:tc>
        <w:tc>
          <w:tcPr>
            <w:tcW w:w="2006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20</w:t>
            </w:r>
          </w:p>
        </w:tc>
        <w:tc>
          <w:tcPr>
            <w:tcW w:w="2077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20</w:t>
            </w:r>
          </w:p>
        </w:tc>
      </w:tr>
      <w:tr w:rsidR="00624960">
        <w:tc>
          <w:tcPr>
            <w:tcW w:w="577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Технічні культури:</w:t>
            </w:r>
          </w:p>
        </w:tc>
        <w:tc>
          <w:tcPr>
            <w:tcW w:w="2006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50</w:t>
            </w:r>
          </w:p>
        </w:tc>
        <w:tc>
          <w:tcPr>
            <w:tcW w:w="2077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21</w:t>
            </w:r>
          </w:p>
        </w:tc>
      </w:tr>
      <w:tr w:rsidR="00624960">
        <w:tc>
          <w:tcPr>
            <w:tcW w:w="577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льон довгунець</w:t>
            </w:r>
          </w:p>
        </w:tc>
        <w:tc>
          <w:tcPr>
            <w:tcW w:w="2006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50</w:t>
            </w:r>
          </w:p>
        </w:tc>
        <w:tc>
          <w:tcPr>
            <w:tcW w:w="2077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21</w:t>
            </w:r>
          </w:p>
        </w:tc>
      </w:tr>
      <w:tr w:rsidR="00624960">
        <w:tc>
          <w:tcPr>
            <w:tcW w:w="577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Кормові культури</w:t>
            </w:r>
          </w:p>
        </w:tc>
        <w:tc>
          <w:tcPr>
            <w:tcW w:w="2006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341</w:t>
            </w:r>
          </w:p>
        </w:tc>
        <w:tc>
          <w:tcPr>
            <w:tcW w:w="2077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360</w:t>
            </w:r>
          </w:p>
        </w:tc>
      </w:tr>
      <w:tr w:rsidR="00624960">
        <w:tc>
          <w:tcPr>
            <w:tcW w:w="577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В т.ч. кукурудза на силос</w:t>
            </w:r>
          </w:p>
        </w:tc>
        <w:tc>
          <w:tcPr>
            <w:tcW w:w="2006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120</w:t>
            </w:r>
          </w:p>
        </w:tc>
        <w:tc>
          <w:tcPr>
            <w:tcW w:w="2077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120</w:t>
            </w:r>
          </w:p>
        </w:tc>
      </w:tr>
      <w:tr w:rsidR="00624960">
        <w:tc>
          <w:tcPr>
            <w:tcW w:w="577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кормовий буряк</w:t>
            </w:r>
          </w:p>
        </w:tc>
        <w:tc>
          <w:tcPr>
            <w:tcW w:w="2006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15</w:t>
            </w:r>
          </w:p>
        </w:tc>
        <w:tc>
          <w:tcPr>
            <w:tcW w:w="2077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20</w:t>
            </w:r>
          </w:p>
        </w:tc>
      </w:tr>
      <w:tr w:rsidR="00624960">
        <w:tc>
          <w:tcPr>
            <w:tcW w:w="577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багаторічні трави</w:t>
            </w:r>
          </w:p>
        </w:tc>
        <w:tc>
          <w:tcPr>
            <w:tcW w:w="2006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130</w:t>
            </w:r>
          </w:p>
        </w:tc>
        <w:tc>
          <w:tcPr>
            <w:tcW w:w="2077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130</w:t>
            </w:r>
          </w:p>
        </w:tc>
      </w:tr>
      <w:tr w:rsidR="00624960">
        <w:tc>
          <w:tcPr>
            <w:tcW w:w="577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однорічні</w:t>
            </w:r>
          </w:p>
        </w:tc>
        <w:tc>
          <w:tcPr>
            <w:tcW w:w="2006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76</w:t>
            </w:r>
          </w:p>
        </w:tc>
        <w:tc>
          <w:tcPr>
            <w:tcW w:w="2077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90</w:t>
            </w:r>
          </w:p>
        </w:tc>
      </w:tr>
      <w:tr w:rsidR="00624960">
        <w:tc>
          <w:tcPr>
            <w:tcW w:w="577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Всього землі в обробітку</w:t>
            </w:r>
          </w:p>
        </w:tc>
        <w:tc>
          <w:tcPr>
            <w:tcW w:w="2006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721</w:t>
            </w:r>
          </w:p>
        </w:tc>
        <w:tc>
          <w:tcPr>
            <w:tcW w:w="2077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721</w:t>
            </w:r>
          </w:p>
        </w:tc>
      </w:tr>
      <w:tr w:rsidR="00624960">
        <w:tc>
          <w:tcPr>
            <w:tcW w:w="577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Сінокоси та пасовища</w:t>
            </w:r>
          </w:p>
        </w:tc>
        <w:tc>
          <w:tcPr>
            <w:tcW w:w="2006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161</w:t>
            </w:r>
          </w:p>
        </w:tc>
        <w:tc>
          <w:tcPr>
            <w:tcW w:w="2077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161</w:t>
            </w:r>
          </w:p>
        </w:tc>
      </w:tr>
    </w:tbl>
    <w:p w:rsidR="00624960" w:rsidRDefault="00624960">
      <w:pPr>
        <w:tabs>
          <w:tab w:val="clear" w:pos="567"/>
        </w:tabs>
        <w:spacing w:line="360" w:lineRule="auto"/>
        <w:ind w:firstLine="531"/>
      </w:pPr>
    </w:p>
    <w:p w:rsidR="00624960" w:rsidRDefault="003E418B">
      <w:pPr>
        <w:tabs>
          <w:tab w:val="clear" w:pos="567"/>
        </w:tabs>
        <w:spacing w:line="360" w:lineRule="auto"/>
        <w:ind w:firstLine="531"/>
      </w:pPr>
      <w:r>
        <w:t>На даний час СК „Колос” має 70 голів ВРХ, в тому числі  100 голів корів основного стада, 100 голів ремошийних теличок різних вікових груп, 270 голів м’ясного молодняку.</w:t>
      </w:r>
    </w:p>
    <w:p w:rsidR="00624960" w:rsidRDefault="00624960">
      <w:pPr>
        <w:tabs>
          <w:tab w:val="clear" w:pos="567"/>
        </w:tabs>
        <w:spacing w:line="360" w:lineRule="auto"/>
        <w:ind w:firstLine="531"/>
      </w:pPr>
    </w:p>
    <w:p w:rsidR="00624960" w:rsidRDefault="00624960">
      <w:pPr>
        <w:tabs>
          <w:tab w:val="clear" w:pos="567"/>
        </w:tabs>
        <w:spacing w:line="360" w:lineRule="auto"/>
        <w:ind w:firstLine="531"/>
      </w:pPr>
    </w:p>
    <w:p w:rsidR="00624960" w:rsidRDefault="00624960">
      <w:pPr>
        <w:tabs>
          <w:tab w:val="clear" w:pos="567"/>
        </w:tabs>
        <w:spacing w:line="360" w:lineRule="auto"/>
        <w:ind w:firstLine="53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3540"/>
        <w:gridCol w:w="1239"/>
        <w:gridCol w:w="1209"/>
        <w:gridCol w:w="1642"/>
        <w:gridCol w:w="1642"/>
      </w:tblGrid>
      <w:tr w:rsidR="00624960">
        <w:trPr>
          <w:cantSplit/>
          <w:trHeight w:val="107"/>
        </w:trPr>
        <w:tc>
          <w:tcPr>
            <w:tcW w:w="580" w:type="dxa"/>
            <w:vMerge w:val="restart"/>
          </w:tcPr>
          <w:p w:rsidR="00624960" w:rsidRDefault="003E418B">
            <w:pPr>
              <w:tabs>
                <w:tab w:val="clear" w:pos="567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540" w:type="dxa"/>
            <w:vMerge w:val="restart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Показники</w:t>
            </w:r>
          </w:p>
        </w:tc>
        <w:tc>
          <w:tcPr>
            <w:tcW w:w="1239" w:type="dxa"/>
            <w:vMerge w:val="restart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Один. виміру</w:t>
            </w:r>
          </w:p>
        </w:tc>
        <w:tc>
          <w:tcPr>
            <w:tcW w:w="1209" w:type="dxa"/>
            <w:vMerge w:val="restart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2001</w:t>
            </w:r>
          </w:p>
        </w:tc>
        <w:tc>
          <w:tcPr>
            <w:tcW w:w="3284" w:type="dxa"/>
            <w:gridSpan w:val="2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Прогноз</w:t>
            </w:r>
          </w:p>
        </w:tc>
      </w:tr>
      <w:tr w:rsidR="00624960">
        <w:trPr>
          <w:cantSplit/>
          <w:trHeight w:val="213"/>
        </w:trPr>
        <w:tc>
          <w:tcPr>
            <w:tcW w:w="580" w:type="dxa"/>
            <w:vMerge/>
          </w:tcPr>
          <w:p w:rsidR="00624960" w:rsidRDefault="00624960">
            <w:pPr>
              <w:tabs>
                <w:tab w:val="clear" w:pos="567"/>
              </w:tabs>
              <w:spacing w:line="360" w:lineRule="auto"/>
            </w:pPr>
          </w:p>
        </w:tc>
        <w:tc>
          <w:tcPr>
            <w:tcW w:w="3540" w:type="dxa"/>
            <w:vMerge/>
            <w:vAlign w:val="center"/>
          </w:tcPr>
          <w:p w:rsidR="00624960" w:rsidRDefault="00624960">
            <w:pPr>
              <w:tabs>
                <w:tab w:val="clear" w:pos="567"/>
              </w:tabs>
              <w:spacing w:line="360" w:lineRule="auto"/>
              <w:jc w:val="center"/>
            </w:pPr>
          </w:p>
        </w:tc>
        <w:tc>
          <w:tcPr>
            <w:tcW w:w="1239" w:type="dxa"/>
            <w:vMerge/>
            <w:vAlign w:val="center"/>
          </w:tcPr>
          <w:p w:rsidR="00624960" w:rsidRDefault="00624960">
            <w:pPr>
              <w:tabs>
                <w:tab w:val="clear" w:pos="567"/>
              </w:tabs>
              <w:spacing w:line="360" w:lineRule="auto"/>
              <w:jc w:val="center"/>
            </w:pPr>
          </w:p>
        </w:tc>
        <w:tc>
          <w:tcPr>
            <w:tcW w:w="1209" w:type="dxa"/>
            <w:vMerge/>
            <w:vAlign w:val="center"/>
          </w:tcPr>
          <w:p w:rsidR="00624960" w:rsidRDefault="00624960">
            <w:pPr>
              <w:tabs>
                <w:tab w:val="clear" w:pos="567"/>
              </w:tabs>
              <w:spacing w:line="360" w:lineRule="auto"/>
              <w:jc w:val="center"/>
            </w:pPr>
          </w:p>
        </w:tc>
        <w:tc>
          <w:tcPr>
            <w:tcW w:w="1642" w:type="dxa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2002</w:t>
            </w:r>
          </w:p>
        </w:tc>
        <w:tc>
          <w:tcPr>
            <w:tcW w:w="1642" w:type="dxa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2003</w:t>
            </w:r>
          </w:p>
        </w:tc>
      </w:tr>
      <w:tr w:rsidR="00624960">
        <w:tc>
          <w:tcPr>
            <w:tcW w:w="580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1</w:t>
            </w:r>
          </w:p>
        </w:tc>
        <w:tc>
          <w:tcPr>
            <w:tcW w:w="3540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Поголів’я корів основного стада</w:t>
            </w:r>
          </w:p>
        </w:tc>
        <w:tc>
          <w:tcPr>
            <w:tcW w:w="1239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голів</w:t>
            </w:r>
          </w:p>
        </w:tc>
        <w:tc>
          <w:tcPr>
            <w:tcW w:w="1209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70</w:t>
            </w:r>
          </w:p>
        </w:tc>
        <w:tc>
          <w:tcPr>
            <w:tcW w:w="164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100</w:t>
            </w:r>
          </w:p>
        </w:tc>
        <w:tc>
          <w:tcPr>
            <w:tcW w:w="164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200</w:t>
            </w:r>
          </w:p>
        </w:tc>
      </w:tr>
      <w:tr w:rsidR="00624960">
        <w:tc>
          <w:tcPr>
            <w:tcW w:w="580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2</w:t>
            </w:r>
          </w:p>
        </w:tc>
        <w:tc>
          <w:tcPr>
            <w:tcW w:w="3540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 xml:space="preserve">Надій на корову </w:t>
            </w:r>
          </w:p>
        </w:tc>
        <w:tc>
          <w:tcPr>
            <w:tcW w:w="1239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кг</w:t>
            </w:r>
          </w:p>
        </w:tc>
        <w:tc>
          <w:tcPr>
            <w:tcW w:w="1209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472</w:t>
            </w:r>
          </w:p>
        </w:tc>
        <w:tc>
          <w:tcPr>
            <w:tcW w:w="164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4850</w:t>
            </w:r>
          </w:p>
        </w:tc>
        <w:tc>
          <w:tcPr>
            <w:tcW w:w="164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5500</w:t>
            </w:r>
          </w:p>
        </w:tc>
      </w:tr>
      <w:tr w:rsidR="00624960">
        <w:tc>
          <w:tcPr>
            <w:tcW w:w="580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3</w:t>
            </w:r>
          </w:p>
        </w:tc>
        <w:tc>
          <w:tcPr>
            <w:tcW w:w="3540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Валовий надій молока</w:t>
            </w:r>
          </w:p>
        </w:tc>
        <w:tc>
          <w:tcPr>
            <w:tcW w:w="1239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тонн</w:t>
            </w:r>
          </w:p>
        </w:tc>
        <w:tc>
          <w:tcPr>
            <w:tcW w:w="1209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330</w:t>
            </w:r>
          </w:p>
        </w:tc>
        <w:tc>
          <w:tcPr>
            <w:tcW w:w="164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485</w:t>
            </w:r>
          </w:p>
        </w:tc>
        <w:tc>
          <w:tcPr>
            <w:tcW w:w="164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1100</w:t>
            </w:r>
          </w:p>
        </w:tc>
      </w:tr>
      <w:tr w:rsidR="00624960">
        <w:tc>
          <w:tcPr>
            <w:tcW w:w="580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4</w:t>
            </w:r>
          </w:p>
        </w:tc>
        <w:tc>
          <w:tcPr>
            <w:tcW w:w="3540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Товарність молока</w:t>
            </w:r>
          </w:p>
        </w:tc>
        <w:tc>
          <w:tcPr>
            <w:tcW w:w="1239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%</w:t>
            </w:r>
          </w:p>
        </w:tc>
        <w:tc>
          <w:tcPr>
            <w:tcW w:w="1209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70</w:t>
            </w:r>
          </w:p>
        </w:tc>
        <w:tc>
          <w:tcPr>
            <w:tcW w:w="164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75</w:t>
            </w:r>
          </w:p>
        </w:tc>
        <w:tc>
          <w:tcPr>
            <w:tcW w:w="164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75</w:t>
            </w:r>
          </w:p>
        </w:tc>
      </w:tr>
      <w:tr w:rsidR="00624960">
        <w:tc>
          <w:tcPr>
            <w:tcW w:w="580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5</w:t>
            </w:r>
          </w:p>
        </w:tc>
        <w:tc>
          <w:tcPr>
            <w:tcW w:w="3540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Продаж молока</w:t>
            </w:r>
          </w:p>
        </w:tc>
        <w:tc>
          <w:tcPr>
            <w:tcW w:w="1239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тонн</w:t>
            </w:r>
          </w:p>
        </w:tc>
        <w:tc>
          <w:tcPr>
            <w:tcW w:w="1209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231</w:t>
            </w:r>
          </w:p>
        </w:tc>
        <w:tc>
          <w:tcPr>
            <w:tcW w:w="164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364</w:t>
            </w:r>
          </w:p>
        </w:tc>
        <w:tc>
          <w:tcPr>
            <w:tcW w:w="164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825</w:t>
            </w:r>
          </w:p>
        </w:tc>
      </w:tr>
      <w:tr w:rsidR="00624960">
        <w:tc>
          <w:tcPr>
            <w:tcW w:w="580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6</w:t>
            </w:r>
          </w:p>
        </w:tc>
        <w:tc>
          <w:tcPr>
            <w:tcW w:w="3540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Собівартість (цист. молока)</w:t>
            </w:r>
          </w:p>
        </w:tc>
        <w:tc>
          <w:tcPr>
            <w:tcW w:w="1239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грн.</w:t>
            </w:r>
          </w:p>
        </w:tc>
        <w:tc>
          <w:tcPr>
            <w:tcW w:w="1209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40</w:t>
            </w:r>
          </w:p>
        </w:tc>
        <w:tc>
          <w:tcPr>
            <w:tcW w:w="164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35</w:t>
            </w:r>
          </w:p>
        </w:tc>
        <w:tc>
          <w:tcPr>
            <w:tcW w:w="164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30</w:t>
            </w:r>
          </w:p>
        </w:tc>
      </w:tr>
      <w:tr w:rsidR="00624960">
        <w:tc>
          <w:tcPr>
            <w:tcW w:w="580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7</w:t>
            </w:r>
          </w:p>
        </w:tc>
        <w:tc>
          <w:tcPr>
            <w:tcW w:w="3540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Реалізаційна ціна 1 цнт молока</w:t>
            </w:r>
          </w:p>
        </w:tc>
        <w:tc>
          <w:tcPr>
            <w:tcW w:w="1239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грн.</w:t>
            </w:r>
          </w:p>
        </w:tc>
        <w:tc>
          <w:tcPr>
            <w:tcW w:w="1209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55</w:t>
            </w:r>
          </w:p>
        </w:tc>
        <w:tc>
          <w:tcPr>
            <w:tcW w:w="164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60</w:t>
            </w:r>
          </w:p>
        </w:tc>
        <w:tc>
          <w:tcPr>
            <w:tcW w:w="164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60</w:t>
            </w:r>
          </w:p>
        </w:tc>
      </w:tr>
      <w:tr w:rsidR="00624960">
        <w:tc>
          <w:tcPr>
            <w:tcW w:w="580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8</w:t>
            </w:r>
          </w:p>
        </w:tc>
        <w:tc>
          <w:tcPr>
            <w:tcW w:w="3540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Рентабельність</w:t>
            </w:r>
          </w:p>
        </w:tc>
        <w:tc>
          <w:tcPr>
            <w:tcW w:w="1239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%</w:t>
            </w:r>
          </w:p>
        </w:tc>
        <w:tc>
          <w:tcPr>
            <w:tcW w:w="1209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+15</w:t>
            </w:r>
          </w:p>
        </w:tc>
        <w:tc>
          <w:tcPr>
            <w:tcW w:w="164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+45</w:t>
            </w:r>
          </w:p>
        </w:tc>
        <w:tc>
          <w:tcPr>
            <w:tcW w:w="164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+50</w:t>
            </w:r>
          </w:p>
        </w:tc>
      </w:tr>
      <w:tr w:rsidR="00624960">
        <w:tc>
          <w:tcPr>
            <w:tcW w:w="580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9</w:t>
            </w:r>
          </w:p>
        </w:tc>
        <w:tc>
          <w:tcPr>
            <w:tcW w:w="3540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 xml:space="preserve">Витрати кормів на 1 цнт молока </w:t>
            </w:r>
          </w:p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В т.ч. концкормів</w:t>
            </w:r>
          </w:p>
        </w:tc>
        <w:tc>
          <w:tcPr>
            <w:tcW w:w="1239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код</w:t>
            </w:r>
          </w:p>
        </w:tc>
        <w:tc>
          <w:tcPr>
            <w:tcW w:w="1209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1,3</w:t>
            </w:r>
          </w:p>
          <w:p w:rsidR="00624960" w:rsidRDefault="00624960">
            <w:pPr>
              <w:tabs>
                <w:tab w:val="clear" w:pos="567"/>
              </w:tabs>
              <w:spacing w:line="360" w:lineRule="auto"/>
            </w:pPr>
          </w:p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0,39</w:t>
            </w:r>
          </w:p>
        </w:tc>
        <w:tc>
          <w:tcPr>
            <w:tcW w:w="164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1,2</w:t>
            </w:r>
          </w:p>
          <w:p w:rsidR="00624960" w:rsidRDefault="00624960">
            <w:pPr>
              <w:tabs>
                <w:tab w:val="clear" w:pos="567"/>
              </w:tabs>
              <w:spacing w:line="360" w:lineRule="auto"/>
            </w:pPr>
          </w:p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1,36</w:t>
            </w:r>
          </w:p>
        </w:tc>
        <w:tc>
          <w:tcPr>
            <w:tcW w:w="164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1,0</w:t>
            </w:r>
          </w:p>
          <w:p w:rsidR="00624960" w:rsidRDefault="00624960">
            <w:pPr>
              <w:tabs>
                <w:tab w:val="clear" w:pos="567"/>
              </w:tabs>
              <w:spacing w:line="360" w:lineRule="auto"/>
            </w:pPr>
          </w:p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0,3</w:t>
            </w:r>
          </w:p>
        </w:tc>
      </w:tr>
      <w:tr w:rsidR="00624960">
        <w:tc>
          <w:tcPr>
            <w:tcW w:w="580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10</w:t>
            </w:r>
          </w:p>
        </w:tc>
        <w:tc>
          <w:tcPr>
            <w:tcW w:w="3540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 xml:space="preserve">Відбір теличок у провідну групу (всіх вікових груп) всього </w:t>
            </w:r>
          </w:p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В т.ч. на 100 корів</w:t>
            </w:r>
          </w:p>
        </w:tc>
        <w:tc>
          <w:tcPr>
            <w:tcW w:w="1239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голів</w:t>
            </w:r>
          </w:p>
        </w:tc>
        <w:tc>
          <w:tcPr>
            <w:tcW w:w="1209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70</w:t>
            </w:r>
          </w:p>
          <w:p w:rsidR="00624960" w:rsidRDefault="00624960">
            <w:pPr>
              <w:tabs>
                <w:tab w:val="clear" w:pos="567"/>
              </w:tabs>
              <w:spacing w:line="360" w:lineRule="auto"/>
            </w:pPr>
          </w:p>
          <w:p w:rsidR="00624960" w:rsidRDefault="00624960">
            <w:pPr>
              <w:tabs>
                <w:tab w:val="clear" w:pos="567"/>
              </w:tabs>
              <w:spacing w:line="360" w:lineRule="auto"/>
            </w:pPr>
          </w:p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100</w:t>
            </w:r>
          </w:p>
        </w:tc>
        <w:tc>
          <w:tcPr>
            <w:tcW w:w="164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100</w:t>
            </w:r>
          </w:p>
          <w:p w:rsidR="00624960" w:rsidRDefault="00624960">
            <w:pPr>
              <w:tabs>
                <w:tab w:val="clear" w:pos="567"/>
              </w:tabs>
              <w:spacing w:line="360" w:lineRule="auto"/>
            </w:pPr>
          </w:p>
          <w:p w:rsidR="00624960" w:rsidRDefault="00624960">
            <w:pPr>
              <w:tabs>
                <w:tab w:val="clear" w:pos="567"/>
              </w:tabs>
              <w:spacing w:line="360" w:lineRule="auto"/>
            </w:pPr>
          </w:p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100</w:t>
            </w:r>
          </w:p>
        </w:tc>
        <w:tc>
          <w:tcPr>
            <w:tcW w:w="164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200</w:t>
            </w:r>
          </w:p>
          <w:p w:rsidR="00624960" w:rsidRDefault="00624960">
            <w:pPr>
              <w:tabs>
                <w:tab w:val="clear" w:pos="567"/>
              </w:tabs>
              <w:spacing w:line="360" w:lineRule="auto"/>
            </w:pPr>
          </w:p>
          <w:p w:rsidR="00624960" w:rsidRDefault="00624960">
            <w:pPr>
              <w:tabs>
                <w:tab w:val="clear" w:pos="567"/>
              </w:tabs>
              <w:spacing w:line="360" w:lineRule="auto"/>
            </w:pPr>
          </w:p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100</w:t>
            </w:r>
          </w:p>
        </w:tc>
      </w:tr>
      <w:tr w:rsidR="00624960">
        <w:tc>
          <w:tcPr>
            <w:tcW w:w="580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11</w:t>
            </w:r>
          </w:p>
        </w:tc>
        <w:tc>
          <w:tcPr>
            <w:tcW w:w="3540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 xml:space="preserve">Вирощування петелів </w:t>
            </w:r>
          </w:p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В т.ч. на 100 корів</w:t>
            </w:r>
          </w:p>
        </w:tc>
        <w:tc>
          <w:tcPr>
            <w:tcW w:w="1239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голів</w:t>
            </w:r>
          </w:p>
        </w:tc>
        <w:tc>
          <w:tcPr>
            <w:tcW w:w="1209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21</w:t>
            </w:r>
          </w:p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30</w:t>
            </w:r>
          </w:p>
        </w:tc>
        <w:tc>
          <w:tcPr>
            <w:tcW w:w="164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30</w:t>
            </w:r>
          </w:p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30</w:t>
            </w:r>
          </w:p>
        </w:tc>
        <w:tc>
          <w:tcPr>
            <w:tcW w:w="1642" w:type="dxa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60</w:t>
            </w:r>
          </w:p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30</w:t>
            </w:r>
          </w:p>
        </w:tc>
      </w:tr>
    </w:tbl>
    <w:p w:rsidR="00624960" w:rsidRDefault="00624960">
      <w:pPr>
        <w:tabs>
          <w:tab w:val="clear" w:pos="567"/>
        </w:tabs>
        <w:spacing w:line="360" w:lineRule="auto"/>
        <w:ind w:firstLine="531"/>
      </w:pPr>
    </w:p>
    <w:p w:rsidR="00624960" w:rsidRDefault="003E418B">
      <w:pPr>
        <w:tabs>
          <w:tab w:val="clear" w:pos="567"/>
        </w:tabs>
        <w:spacing w:line="360" w:lineRule="auto"/>
        <w:ind w:firstLine="531"/>
      </w:pPr>
      <w:r>
        <w:t>СК „Колос” впроваджує нову структуру кормової бази для тваринництва молочного напрямку. З даних таблиці видно, що продуктивність тваринництва повинна збільшитись 3 4720 до 5500 кг.</w:t>
      </w:r>
    </w:p>
    <w:p w:rsidR="00624960" w:rsidRDefault="003E418B">
      <w:pPr>
        <w:tabs>
          <w:tab w:val="clear" w:pos="567"/>
        </w:tabs>
        <w:spacing w:line="360" w:lineRule="auto"/>
        <w:ind w:firstLine="531"/>
      </w:pPr>
      <w:r>
        <w:t>Для цього потрібно довести виробництво повноцінних високоякісних кормів до 60 на одну умовну голову в рік, в тому числі по 18 центнерів концентрованих кормів, з яких 6 центнерів кормових одиниць повинні складати високобілкові корми.</w:t>
      </w:r>
    </w:p>
    <w:p w:rsidR="00624960" w:rsidRDefault="003E418B">
      <w:pPr>
        <w:tabs>
          <w:tab w:val="clear" w:pos="567"/>
        </w:tabs>
        <w:spacing w:line="360" w:lineRule="auto"/>
        <w:ind w:firstLine="531"/>
      </w:pPr>
      <w:r>
        <w:t>Структура раціону для корів основного стада має бути така:</w:t>
      </w:r>
    </w:p>
    <w:p w:rsidR="00624960" w:rsidRDefault="003E418B">
      <w:pPr>
        <w:numPr>
          <w:ilvl w:val="0"/>
          <w:numId w:val="3"/>
        </w:numPr>
        <w:tabs>
          <w:tab w:val="clear" w:pos="567"/>
        </w:tabs>
        <w:spacing w:line="360" w:lineRule="auto"/>
      </w:pPr>
      <w:r>
        <w:t>грубі корми – 20%</w:t>
      </w:r>
    </w:p>
    <w:p w:rsidR="00624960" w:rsidRDefault="003E418B">
      <w:pPr>
        <w:tabs>
          <w:tab w:val="clear" w:pos="567"/>
        </w:tabs>
        <w:spacing w:line="360" w:lineRule="auto"/>
        <w:ind w:left="531"/>
      </w:pPr>
      <w:r>
        <w:tab/>
      </w:r>
      <w:r>
        <w:tab/>
        <w:t>в т.ч. сіно – 9</w:t>
      </w:r>
    </w:p>
    <w:p w:rsidR="00624960" w:rsidRDefault="003E418B">
      <w:pPr>
        <w:tabs>
          <w:tab w:val="clear" w:pos="567"/>
        </w:tabs>
        <w:spacing w:line="360" w:lineRule="auto"/>
        <w:ind w:left="531"/>
      </w:pPr>
      <w:r>
        <w:tab/>
      </w:r>
      <w:r>
        <w:tab/>
        <w:t>сінаж – 11</w:t>
      </w:r>
    </w:p>
    <w:p w:rsidR="00624960" w:rsidRDefault="003E418B">
      <w:pPr>
        <w:numPr>
          <w:ilvl w:val="0"/>
          <w:numId w:val="3"/>
        </w:numPr>
        <w:tabs>
          <w:tab w:val="clear" w:pos="567"/>
        </w:tabs>
        <w:spacing w:line="360" w:lineRule="auto"/>
      </w:pPr>
      <w:r>
        <w:t>соковиті корми – 20%</w:t>
      </w:r>
    </w:p>
    <w:p w:rsidR="00624960" w:rsidRDefault="003E418B">
      <w:pPr>
        <w:tabs>
          <w:tab w:val="clear" w:pos="567"/>
        </w:tabs>
        <w:spacing w:line="360" w:lineRule="auto"/>
        <w:ind w:left="531"/>
      </w:pPr>
      <w:r>
        <w:tab/>
      </w:r>
      <w:r>
        <w:tab/>
        <w:t>в т.ч. силос – 13%</w:t>
      </w:r>
    </w:p>
    <w:p w:rsidR="00624960" w:rsidRDefault="003E418B">
      <w:pPr>
        <w:tabs>
          <w:tab w:val="clear" w:pos="567"/>
        </w:tabs>
        <w:spacing w:line="360" w:lineRule="auto"/>
        <w:ind w:left="531"/>
      </w:pPr>
      <w:r>
        <w:tab/>
      </w:r>
      <w:r>
        <w:tab/>
        <w:t>коренеплоди – 7%</w:t>
      </w:r>
    </w:p>
    <w:p w:rsidR="00624960" w:rsidRDefault="003E418B">
      <w:pPr>
        <w:numPr>
          <w:ilvl w:val="0"/>
          <w:numId w:val="3"/>
        </w:numPr>
        <w:tabs>
          <w:tab w:val="clear" w:pos="567"/>
        </w:tabs>
        <w:spacing w:line="360" w:lineRule="auto"/>
      </w:pPr>
      <w:r>
        <w:t>зелені корми – 30%</w:t>
      </w:r>
    </w:p>
    <w:p w:rsidR="00624960" w:rsidRDefault="003E418B">
      <w:pPr>
        <w:numPr>
          <w:ilvl w:val="0"/>
          <w:numId w:val="3"/>
        </w:numPr>
        <w:tabs>
          <w:tab w:val="clear" w:pos="567"/>
        </w:tabs>
        <w:spacing w:line="360" w:lineRule="auto"/>
      </w:pPr>
      <w:r>
        <w:t>концентровані – 30%</w:t>
      </w:r>
    </w:p>
    <w:p w:rsidR="00624960" w:rsidRDefault="003E418B">
      <w:pPr>
        <w:tabs>
          <w:tab w:val="clear" w:pos="567"/>
        </w:tabs>
        <w:spacing w:line="360" w:lineRule="auto"/>
        <w:ind w:left="531"/>
      </w:pPr>
      <w:r>
        <w:tab/>
      </w:r>
      <w:r>
        <w:tab/>
        <w:t>з них високобілкові – 10-12%</w:t>
      </w:r>
    </w:p>
    <w:p w:rsidR="00624960" w:rsidRDefault="00624960">
      <w:pPr>
        <w:tabs>
          <w:tab w:val="clear" w:pos="567"/>
        </w:tabs>
        <w:spacing w:line="360" w:lineRule="auto"/>
        <w:ind w:left="531"/>
      </w:pPr>
    </w:p>
    <w:p w:rsidR="00624960" w:rsidRDefault="00624960">
      <w:pPr>
        <w:tabs>
          <w:tab w:val="clear" w:pos="567"/>
        </w:tabs>
        <w:spacing w:line="360" w:lineRule="auto"/>
        <w:ind w:left="531"/>
      </w:pPr>
    </w:p>
    <w:p w:rsidR="00624960" w:rsidRDefault="00624960">
      <w:pPr>
        <w:tabs>
          <w:tab w:val="clear" w:pos="567"/>
        </w:tabs>
        <w:spacing w:line="360" w:lineRule="auto"/>
        <w:ind w:left="531"/>
      </w:pPr>
    </w:p>
    <w:p w:rsidR="00624960" w:rsidRDefault="00624960">
      <w:pPr>
        <w:tabs>
          <w:tab w:val="clear" w:pos="567"/>
        </w:tabs>
        <w:spacing w:line="360" w:lineRule="auto"/>
        <w:ind w:left="531"/>
      </w:pPr>
    </w:p>
    <w:p w:rsidR="00624960" w:rsidRDefault="003E418B">
      <w:pPr>
        <w:tabs>
          <w:tab w:val="clear" w:pos="567"/>
        </w:tabs>
        <w:spacing w:line="360" w:lineRule="auto"/>
        <w:ind w:left="531"/>
      </w:pPr>
      <w:r>
        <w:br w:type="page"/>
      </w:r>
    </w:p>
    <w:p w:rsidR="00624960" w:rsidRDefault="003E418B">
      <w:pPr>
        <w:tabs>
          <w:tab w:val="clear" w:pos="567"/>
        </w:tabs>
        <w:spacing w:line="360" w:lineRule="auto"/>
        <w:ind w:firstLine="531"/>
        <w:jc w:val="center"/>
        <w:rPr>
          <w:b/>
          <w:caps/>
        </w:rPr>
      </w:pPr>
      <w:r>
        <w:rPr>
          <w:b/>
          <w:caps/>
        </w:rPr>
        <w:t>Проект</w:t>
      </w:r>
    </w:p>
    <w:p w:rsidR="00624960" w:rsidRDefault="003E418B">
      <w:pPr>
        <w:pStyle w:val="4"/>
        <w:spacing w:line="360" w:lineRule="auto"/>
        <w:rPr>
          <w:caps/>
        </w:rPr>
      </w:pPr>
      <w:r>
        <w:rPr>
          <w:caps/>
        </w:rPr>
        <w:t>“Молочне скотарство”</w:t>
      </w:r>
    </w:p>
    <w:p w:rsidR="00624960" w:rsidRDefault="00624960">
      <w:pPr>
        <w:tabs>
          <w:tab w:val="clear" w:pos="567"/>
        </w:tabs>
        <w:spacing w:line="360" w:lineRule="auto"/>
        <w:ind w:firstLine="531"/>
        <w:jc w:val="center"/>
      </w:pPr>
    </w:p>
    <w:p w:rsidR="00624960" w:rsidRDefault="003E418B">
      <w:pPr>
        <w:tabs>
          <w:tab w:val="clear" w:pos="567"/>
        </w:tabs>
        <w:spacing w:line="360" w:lineRule="auto"/>
        <w:ind w:firstLine="531"/>
      </w:pPr>
      <w:r>
        <w:t xml:space="preserve">Формування високопродуктивного молочного стада відбувається за рахунок використання кращих наявних корів </w:t>
      </w:r>
      <w:r>
        <w:rPr>
          <w:color w:val="FF0000"/>
        </w:rPr>
        <w:t>ТзОВ “Корнич”</w:t>
      </w:r>
      <w:r>
        <w:t xml:space="preserve"> і закупівлі нетелів другої половини тільності – 40 голів.</w:t>
      </w:r>
    </w:p>
    <w:p w:rsidR="00624960" w:rsidRDefault="003E418B">
      <w:pPr>
        <w:tabs>
          <w:tab w:val="clear" w:pos="567"/>
        </w:tabs>
        <w:spacing w:line="360" w:lineRule="auto"/>
        <w:ind w:firstLine="531"/>
      </w:pPr>
      <w:r>
        <w:t>Очікувана вартість однієї голови 5,5 тис.грн.</w:t>
      </w:r>
    </w:p>
    <w:p w:rsidR="00624960" w:rsidRDefault="003E418B">
      <w:pPr>
        <w:tabs>
          <w:tab w:val="clear" w:pos="567"/>
        </w:tabs>
        <w:spacing w:line="360" w:lineRule="auto"/>
        <w:ind w:firstLine="531"/>
      </w:pPr>
      <w:r>
        <w:t>Продуктивність створеного стада буде становити 5500-6000 кг на кожну корову. На даний час в СК “Колос” є прекрасні приміщення для утримання ВРХ, літній табір на 250 голів. Приміщення в належному стані, і відповідають ветеринарно-санітарним вимогам виробництва молока.</w:t>
      </w:r>
    </w:p>
    <w:p w:rsidR="00624960" w:rsidRDefault="003E418B">
      <w:pPr>
        <w:tabs>
          <w:tab w:val="clear" w:pos="567"/>
        </w:tabs>
        <w:spacing w:line="360" w:lineRule="auto"/>
        <w:ind w:firstLine="531"/>
      </w:pPr>
      <w:r>
        <w:t>На території СК “Колос” є міні м</w:t>
      </w:r>
      <w:r>
        <w:rPr>
          <w:lang w:val="ru-RU"/>
        </w:rPr>
        <w:t>'</w:t>
      </w:r>
      <w:r>
        <w:t>ясопереробний цех.</w:t>
      </w:r>
    </w:p>
    <w:p w:rsidR="00624960" w:rsidRDefault="003E418B">
      <w:pPr>
        <w:tabs>
          <w:tab w:val="clear" w:pos="567"/>
        </w:tabs>
        <w:spacing w:line="360" w:lineRule="auto"/>
        <w:ind w:firstLine="531"/>
      </w:pPr>
      <w:r>
        <w:t>Основний напрямок розвитку молочного скотарства – це впровадження нових, ефективних, малозатратних технологій заготівлі і підготовки кормів до згодовування, створення багаторічних культурних пасовищ.</w:t>
      </w:r>
    </w:p>
    <w:p w:rsidR="00624960" w:rsidRDefault="003E418B">
      <w:pPr>
        <w:tabs>
          <w:tab w:val="clear" w:pos="567"/>
        </w:tabs>
        <w:spacing w:line="360" w:lineRule="auto"/>
        <w:ind w:firstLine="531"/>
      </w:pPr>
      <w:r>
        <w:t>В господарстві створена і функціонує відповідна матеріально-технічна база виробництва молока, високий рівень механізації трудомістких процесів, створюють реальні передумови для успішного розвитку галузі.</w:t>
      </w:r>
    </w:p>
    <w:p w:rsidR="00624960" w:rsidRDefault="00624960">
      <w:pPr>
        <w:tabs>
          <w:tab w:val="clear" w:pos="567"/>
        </w:tabs>
        <w:spacing w:line="360" w:lineRule="auto"/>
        <w:ind w:firstLine="53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35"/>
        <w:gridCol w:w="2464"/>
        <w:gridCol w:w="2464"/>
      </w:tblGrid>
      <w:tr w:rsidR="00624960">
        <w:tc>
          <w:tcPr>
            <w:tcW w:w="993" w:type="dxa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3935" w:type="dxa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Показники</w:t>
            </w:r>
          </w:p>
        </w:tc>
        <w:tc>
          <w:tcPr>
            <w:tcW w:w="2464" w:type="dxa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Одиниця виміру</w:t>
            </w:r>
          </w:p>
        </w:tc>
        <w:tc>
          <w:tcPr>
            <w:tcW w:w="2464" w:type="dxa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2001 рік перше півріччя</w:t>
            </w:r>
          </w:p>
        </w:tc>
      </w:tr>
      <w:tr w:rsidR="00624960">
        <w:tc>
          <w:tcPr>
            <w:tcW w:w="993" w:type="dxa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1.</w:t>
            </w:r>
          </w:p>
        </w:tc>
        <w:tc>
          <w:tcPr>
            <w:tcW w:w="3935" w:type="dxa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Купівля петелів ІІ половини тільності</w:t>
            </w:r>
          </w:p>
        </w:tc>
        <w:tc>
          <w:tcPr>
            <w:tcW w:w="2464" w:type="dxa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 xml:space="preserve">Голів </w:t>
            </w:r>
          </w:p>
        </w:tc>
        <w:tc>
          <w:tcPr>
            <w:tcW w:w="2464" w:type="dxa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60</w:t>
            </w:r>
          </w:p>
        </w:tc>
      </w:tr>
      <w:tr w:rsidR="00624960">
        <w:tc>
          <w:tcPr>
            <w:tcW w:w="993" w:type="dxa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2.</w:t>
            </w:r>
          </w:p>
        </w:tc>
        <w:tc>
          <w:tcPr>
            <w:tcW w:w="3935" w:type="dxa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Вартість 1 голови</w:t>
            </w:r>
          </w:p>
        </w:tc>
        <w:tc>
          <w:tcPr>
            <w:tcW w:w="2464" w:type="dxa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Тисяч гривень</w:t>
            </w:r>
          </w:p>
        </w:tc>
        <w:tc>
          <w:tcPr>
            <w:tcW w:w="2464" w:type="dxa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5,5</w:t>
            </w:r>
          </w:p>
        </w:tc>
      </w:tr>
      <w:tr w:rsidR="00624960">
        <w:tc>
          <w:tcPr>
            <w:tcW w:w="993" w:type="dxa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 xml:space="preserve">3. </w:t>
            </w:r>
          </w:p>
        </w:tc>
        <w:tc>
          <w:tcPr>
            <w:tcW w:w="3935" w:type="dxa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Загальна вартість</w:t>
            </w:r>
          </w:p>
        </w:tc>
        <w:tc>
          <w:tcPr>
            <w:tcW w:w="2464" w:type="dxa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Тисяч гривень</w:t>
            </w:r>
          </w:p>
        </w:tc>
        <w:tc>
          <w:tcPr>
            <w:tcW w:w="2464" w:type="dxa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220</w:t>
            </w:r>
          </w:p>
        </w:tc>
      </w:tr>
      <w:tr w:rsidR="00624960">
        <w:tc>
          <w:tcPr>
            <w:tcW w:w="993" w:type="dxa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4.</w:t>
            </w:r>
          </w:p>
        </w:tc>
        <w:tc>
          <w:tcPr>
            <w:tcW w:w="3935" w:type="dxa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Купівля спермапродукції</w:t>
            </w:r>
          </w:p>
        </w:tc>
        <w:tc>
          <w:tcPr>
            <w:tcW w:w="2464" w:type="dxa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Спермодоз</w:t>
            </w:r>
          </w:p>
        </w:tc>
        <w:tc>
          <w:tcPr>
            <w:tcW w:w="2464" w:type="dxa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500</w:t>
            </w:r>
          </w:p>
        </w:tc>
      </w:tr>
      <w:tr w:rsidR="00624960">
        <w:tc>
          <w:tcPr>
            <w:tcW w:w="993" w:type="dxa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5.</w:t>
            </w:r>
          </w:p>
        </w:tc>
        <w:tc>
          <w:tcPr>
            <w:tcW w:w="3935" w:type="dxa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Вартість 1 спермадози</w:t>
            </w:r>
          </w:p>
        </w:tc>
        <w:tc>
          <w:tcPr>
            <w:tcW w:w="2464" w:type="dxa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Грн.</w:t>
            </w:r>
          </w:p>
        </w:tc>
        <w:tc>
          <w:tcPr>
            <w:tcW w:w="2464" w:type="dxa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8</w:t>
            </w:r>
          </w:p>
        </w:tc>
      </w:tr>
      <w:tr w:rsidR="00624960">
        <w:tc>
          <w:tcPr>
            <w:tcW w:w="993" w:type="dxa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6.</w:t>
            </w:r>
          </w:p>
        </w:tc>
        <w:tc>
          <w:tcPr>
            <w:tcW w:w="3935" w:type="dxa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Загальна вартість закупленої спермапродукції</w:t>
            </w:r>
          </w:p>
        </w:tc>
        <w:tc>
          <w:tcPr>
            <w:tcW w:w="2464" w:type="dxa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Тисяч гривень</w:t>
            </w:r>
          </w:p>
        </w:tc>
        <w:tc>
          <w:tcPr>
            <w:tcW w:w="2464" w:type="dxa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4,0</w:t>
            </w:r>
          </w:p>
        </w:tc>
      </w:tr>
      <w:tr w:rsidR="00624960">
        <w:tc>
          <w:tcPr>
            <w:tcW w:w="993" w:type="dxa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 xml:space="preserve">7. </w:t>
            </w:r>
          </w:p>
        </w:tc>
        <w:tc>
          <w:tcPr>
            <w:tcW w:w="3935" w:type="dxa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</w:pPr>
            <w:r>
              <w:t>Всього по програмі</w:t>
            </w:r>
          </w:p>
        </w:tc>
        <w:tc>
          <w:tcPr>
            <w:tcW w:w="2464" w:type="dxa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Тис.</w:t>
            </w:r>
            <w:r>
              <w:rPr>
                <w:color w:val="FF0000"/>
              </w:rPr>
              <w:t xml:space="preserve"> доларів</w:t>
            </w:r>
          </w:p>
        </w:tc>
        <w:tc>
          <w:tcPr>
            <w:tcW w:w="2464" w:type="dxa"/>
            <w:vAlign w:val="center"/>
          </w:tcPr>
          <w:p w:rsidR="00624960" w:rsidRDefault="003E418B">
            <w:pPr>
              <w:tabs>
                <w:tab w:val="clear" w:pos="567"/>
              </w:tabs>
              <w:spacing w:line="360" w:lineRule="auto"/>
              <w:jc w:val="center"/>
            </w:pPr>
            <w:r>
              <w:t>224,0</w:t>
            </w:r>
          </w:p>
        </w:tc>
      </w:tr>
    </w:tbl>
    <w:p w:rsidR="00624960" w:rsidRDefault="00624960">
      <w:pPr>
        <w:tabs>
          <w:tab w:val="clear" w:pos="567"/>
        </w:tabs>
        <w:spacing w:line="360" w:lineRule="auto"/>
        <w:ind w:firstLine="531"/>
      </w:pPr>
    </w:p>
    <w:p w:rsidR="00624960" w:rsidRDefault="00624960">
      <w:pPr>
        <w:tabs>
          <w:tab w:val="clear" w:pos="567"/>
        </w:tabs>
        <w:spacing w:line="360" w:lineRule="auto"/>
        <w:ind w:firstLine="531"/>
      </w:pPr>
    </w:p>
    <w:p w:rsidR="00624960" w:rsidRDefault="003E418B">
      <w:pPr>
        <w:spacing w:line="360" w:lineRule="auto"/>
        <w:ind w:left="531"/>
      </w:pPr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Гуцуляк Д.Г.</w:t>
      </w:r>
    </w:p>
    <w:p w:rsidR="00624960" w:rsidRDefault="003E418B">
      <w:pPr>
        <w:spacing w:line="360" w:lineRule="auto"/>
        <w:ind w:left="531"/>
      </w:pPr>
      <w:r>
        <w:t>Головний бухгалтер</w:t>
      </w:r>
      <w:r>
        <w:tab/>
      </w:r>
      <w:r>
        <w:tab/>
      </w:r>
      <w:r>
        <w:tab/>
      </w:r>
      <w:r>
        <w:tab/>
      </w:r>
      <w:r>
        <w:tab/>
      </w:r>
      <w:r>
        <w:tab/>
        <w:t>Середюк М.М.</w:t>
      </w:r>
    </w:p>
    <w:p w:rsidR="00624960" w:rsidRDefault="003E418B">
      <w:pPr>
        <w:spacing w:line="360" w:lineRule="auto"/>
        <w:ind w:left="531"/>
        <w:jc w:val="center"/>
        <w:rPr>
          <w:b/>
        </w:rPr>
      </w:pPr>
      <w:r>
        <w:br w:type="page"/>
      </w:r>
      <w:r>
        <w:rPr>
          <w:b/>
        </w:rPr>
        <w:t>Висновок</w:t>
      </w:r>
    </w:p>
    <w:p w:rsidR="00624960" w:rsidRDefault="00624960">
      <w:pPr>
        <w:spacing w:line="360" w:lineRule="auto"/>
        <w:ind w:left="531"/>
        <w:jc w:val="center"/>
      </w:pPr>
    </w:p>
    <w:p w:rsidR="00624960" w:rsidRDefault="003E418B">
      <w:pPr>
        <w:pStyle w:val="20"/>
        <w:tabs>
          <w:tab w:val="clear" w:pos="567"/>
        </w:tabs>
        <w:spacing w:line="360" w:lineRule="auto"/>
      </w:pPr>
      <w:r>
        <w:t>В результаті фінансово-господарської діяльності вибрана схема призведе до повної окупності проекту на протязі трьох років.</w:t>
      </w:r>
    </w:p>
    <w:p w:rsidR="00624960" w:rsidRDefault="003E418B">
      <w:pPr>
        <w:tabs>
          <w:tab w:val="clear" w:pos="567"/>
        </w:tabs>
        <w:spacing w:line="360" w:lineRule="auto"/>
        <w:ind w:left="-59" w:firstLine="590"/>
      </w:pPr>
      <w:r>
        <w:t>В результаті залучення державних коштів планується створення власної племінної ферми по вирощуванню прикарпатського типу червоно-рябої молочної породи. За рахунок закупівель нетелів, поряд із використанням високоякісного генетичного матеріалу та повноцінної годівлі, буде сформовано високопродуктивне стадо, що суттєво вплине на молочну продуктивність, дасть змогу в послідуючому продажу племмолодняка фермерським господарствам і індивідуальному сектору району.</w:t>
      </w:r>
    </w:p>
    <w:p w:rsidR="00624960" w:rsidRDefault="00624960">
      <w:pPr>
        <w:tabs>
          <w:tab w:val="clear" w:pos="567"/>
        </w:tabs>
        <w:spacing w:line="360" w:lineRule="auto"/>
        <w:ind w:left="-59" w:firstLine="590"/>
      </w:pPr>
    </w:p>
    <w:p w:rsidR="00624960" w:rsidRDefault="00624960">
      <w:pPr>
        <w:spacing w:line="360" w:lineRule="auto"/>
        <w:ind w:left="-59" w:firstLine="590"/>
        <w:jc w:val="center"/>
      </w:pPr>
    </w:p>
    <w:p w:rsidR="00624960" w:rsidRDefault="003E418B">
      <w:pPr>
        <w:spacing w:line="360" w:lineRule="auto"/>
        <w:ind w:left="-59" w:firstLine="590"/>
      </w:pPr>
      <w:r>
        <w:tab/>
      </w:r>
      <w:r>
        <w:tab/>
      </w:r>
      <w:r>
        <w:tab/>
      </w:r>
    </w:p>
    <w:p w:rsidR="00624960" w:rsidRDefault="00624960">
      <w:pPr>
        <w:spacing w:line="360" w:lineRule="auto"/>
        <w:ind w:left="-59" w:firstLine="590"/>
      </w:pPr>
    </w:p>
    <w:p w:rsidR="00624960" w:rsidRDefault="003E418B">
      <w:pPr>
        <w:spacing w:line="360" w:lineRule="auto"/>
        <w:ind w:left="-59" w:firstLine="590"/>
      </w:pPr>
      <w:r>
        <w:tab/>
      </w:r>
    </w:p>
    <w:p w:rsidR="00624960" w:rsidRDefault="003E418B">
      <w:pPr>
        <w:pStyle w:val="a3"/>
        <w:spacing w:line="360" w:lineRule="auto"/>
        <w:jc w:val="both"/>
      </w:pPr>
      <w:r>
        <w:br w:type="page"/>
        <w:t>Кількісні та якісні показники продуктивності виробничо-господарської діяльності племінних господарств з розведення великої рогатої худоби молочного напрямку.</w:t>
      </w:r>
    </w:p>
    <w:p w:rsidR="00624960" w:rsidRDefault="003E418B">
      <w:pPr>
        <w:spacing w:line="360" w:lineRule="auto"/>
        <w:ind w:firstLine="531"/>
      </w:pPr>
      <w:r>
        <w:tab/>
      </w:r>
      <w:r>
        <w:tab/>
      </w:r>
      <w:r>
        <w:tab/>
        <w:t>Область</w:t>
      </w:r>
      <w:r>
        <w:tab/>
      </w:r>
      <w:r>
        <w:tab/>
      </w:r>
      <w:r>
        <w:tab/>
        <w:t>Івано-Франківська</w:t>
      </w:r>
    </w:p>
    <w:p w:rsidR="00624960" w:rsidRDefault="003E418B">
      <w:pPr>
        <w:spacing w:line="360" w:lineRule="auto"/>
        <w:ind w:firstLine="531"/>
      </w:pPr>
      <w:r>
        <w:tab/>
      </w:r>
      <w:r>
        <w:tab/>
      </w:r>
      <w:r>
        <w:tab/>
        <w:t>Район</w:t>
      </w:r>
      <w:r>
        <w:tab/>
      </w:r>
      <w:r>
        <w:tab/>
      </w:r>
      <w:r>
        <w:tab/>
      </w:r>
      <w:r>
        <w:tab/>
        <w:t>Коломийський</w:t>
      </w:r>
    </w:p>
    <w:p w:rsidR="00624960" w:rsidRDefault="003E418B">
      <w:pPr>
        <w:spacing w:line="360" w:lineRule="auto"/>
        <w:ind w:firstLine="531"/>
      </w:pPr>
      <w:r>
        <w:tab/>
      </w:r>
      <w:r>
        <w:tab/>
      </w:r>
      <w:r>
        <w:tab/>
        <w:t>Господарство</w:t>
      </w:r>
      <w:r>
        <w:tab/>
      </w:r>
      <w:r>
        <w:tab/>
        <w:t>Сільськогосподарський кооператив “Колос”</w:t>
      </w:r>
    </w:p>
    <w:p w:rsidR="00624960" w:rsidRDefault="003E418B">
      <w:pPr>
        <w:spacing w:line="360" w:lineRule="auto"/>
        <w:ind w:firstLine="531"/>
      </w:pPr>
      <w:r>
        <w:tab/>
      </w:r>
      <w:r>
        <w:tab/>
      </w:r>
      <w:r>
        <w:tab/>
        <w:t>Ідентифікаційний код</w:t>
      </w:r>
      <w:r>
        <w:tab/>
        <w:t>03752048</w:t>
      </w:r>
    </w:p>
    <w:p w:rsidR="00624960" w:rsidRDefault="003E418B">
      <w:pPr>
        <w:spacing w:line="360" w:lineRule="auto"/>
        <w:ind w:firstLine="531"/>
      </w:pPr>
      <w:r>
        <w:tab/>
      </w:r>
      <w:r>
        <w:tab/>
      </w:r>
      <w:r>
        <w:tab/>
        <w:t>Індекс, поштова адреса</w:t>
      </w:r>
      <w:r>
        <w:tab/>
        <w:t xml:space="preserve">78244, Івано-Франківська область, </w:t>
      </w:r>
    </w:p>
    <w:p w:rsidR="00624960" w:rsidRDefault="003E418B">
      <w:pPr>
        <w:spacing w:line="360" w:lineRule="auto"/>
        <w:ind w:firstLine="53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Коломийський район, село Велика Кам’янка,</w:t>
      </w:r>
    </w:p>
    <w:p w:rsidR="00624960" w:rsidRDefault="003E418B">
      <w:pPr>
        <w:spacing w:line="360" w:lineRule="auto"/>
        <w:ind w:firstLine="53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вул. Січових Стрільців, 18</w:t>
      </w:r>
    </w:p>
    <w:p w:rsidR="00624960" w:rsidRDefault="003E418B">
      <w:pPr>
        <w:spacing w:line="360" w:lineRule="auto"/>
        <w:ind w:firstLine="531"/>
      </w:pPr>
      <w:r>
        <w:tab/>
      </w:r>
      <w:r>
        <w:tab/>
      </w:r>
      <w:r>
        <w:tab/>
        <w:t>Належність або підпорядкованість (за наявності)</w:t>
      </w:r>
    </w:p>
    <w:p w:rsidR="00624960" w:rsidRDefault="003E418B">
      <w:pPr>
        <w:spacing w:line="360" w:lineRule="auto"/>
        <w:ind w:firstLine="53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Міністерству Укрсадвинпрому</w:t>
      </w:r>
    </w:p>
    <w:p w:rsidR="00624960" w:rsidRDefault="003E418B">
      <w:pPr>
        <w:spacing w:line="360" w:lineRule="auto"/>
        <w:ind w:firstLine="531"/>
      </w:pPr>
      <w:r>
        <w:tab/>
      </w:r>
      <w:r>
        <w:tab/>
      </w:r>
      <w:r>
        <w:tab/>
        <w:t>Форма власності</w:t>
      </w:r>
      <w:r>
        <w:tab/>
      </w:r>
      <w:r>
        <w:tab/>
        <w:t>колективна</w:t>
      </w:r>
    </w:p>
    <w:p w:rsidR="00624960" w:rsidRDefault="003E418B">
      <w:pPr>
        <w:spacing w:line="360" w:lineRule="auto"/>
        <w:ind w:firstLine="531"/>
      </w:pPr>
      <w:r>
        <w:tab/>
      </w:r>
      <w:r>
        <w:tab/>
      </w:r>
      <w:r>
        <w:tab/>
        <w:t>Телефон господарства</w:t>
      </w:r>
      <w:r>
        <w:tab/>
        <w:t>98-2-32</w:t>
      </w:r>
    </w:p>
    <w:p w:rsidR="00624960" w:rsidRDefault="003E418B">
      <w:pPr>
        <w:spacing w:line="360" w:lineRule="auto"/>
        <w:ind w:firstLine="531"/>
      </w:pPr>
      <w:r>
        <w:tab/>
      </w:r>
      <w:r>
        <w:tab/>
      </w:r>
      <w:r>
        <w:tab/>
        <w:t xml:space="preserve">Керівник </w:t>
      </w:r>
      <w:r>
        <w:tab/>
      </w:r>
      <w:r>
        <w:tab/>
      </w:r>
      <w:r>
        <w:tab/>
        <w:t>Гуцуляк Дмитро Григорович</w:t>
      </w:r>
    </w:p>
    <w:p w:rsidR="00624960" w:rsidRDefault="00624960">
      <w:pPr>
        <w:spacing w:line="360" w:lineRule="auto"/>
        <w:ind w:firstLine="531"/>
      </w:pPr>
    </w:p>
    <w:p w:rsidR="00624960" w:rsidRDefault="003E418B">
      <w:pPr>
        <w:spacing w:line="360" w:lineRule="auto"/>
      </w:pPr>
      <w:r>
        <w:t>Порода Українська червоно-ряба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1593"/>
        <w:gridCol w:w="966"/>
        <w:gridCol w:w="966"/>
        <w:gridCol w:w="966"/>
        <w:gridCol w:w="966"/>
        <w:gridCol w:w="1387"/>
      </w:tblGrid>
      <w:tr w:rsidR="00624960">
        <w:trPr>
          <w:cantSplit/>
          <w:trHeight w:val="322"/>
        </w:trPr>
        <w:tc>
          <w:tcPr>
            <w:tcW w:w="3117" w:type="dxa"/>
            <w:vMerge w:val="restart"/>
          </w:tcPr>
          <w:p w:rsidR="00624960" w:rsidRDefault="003E418B">
            <w:pPr>
              <w:spacing w:line="360" w:lineRule="auto"/>
              <w:jc w:val="center"/>
            </w:pPr>
            <w:r>
              <w:t>Показники</w:t>
            </w:r>
          </w:p>
        </w:tc>
        <w:tc>
          <w:tcPr>
            <w:tcW w:w="1593" w:type="dxa"/>
            <w:vMerge w:val="restart"/>
          </w:tcPr>
          <w:p w:rsidR="00624960" w:rsidRDefault="003E418B">
            <w:pPr>
              <w:spacing w:line="360" w:lineRule="auto"/>
              <w:jc w:val="center"/>
            </w:pPr>
            <w:r>
              <w:t>Мінімальні вирази</w:t>
            </w:r>
          </w:p>
        </w:tc>
        <w:tc>
          <w:tcPr>
            <w:tcW w:w="3864" w:type="dxa"/>
            <w:gridSpan w:val="4"/>
          </w:tcPr>
          <w:p w:rsidR="00624960" w:rsidRDefault="003E418B">
            <w:pPr>
              <w:spacing w:line="360" w:lineRule="auto"/>
              <w:jc w:val="center"/>
            </w:pPr>
            <w:r>
              <w:t>За останні 4 роки</w:t>
            </w:r>
          </w:p>
        </w:tc>
        <w:tc>
          <w:tcPr>
            <w:tcW w:w="1387" w:type="dxa"/>
            <w:vMerge w:val="restart"/>
          </w:tcPr>
          <w:p w:rsidR="00624960" w:rsidRDefault="003E418B">
            <w:pPr>
              <w:spacing w:line="360" w:lineRule="auto"/>
              <w:jc w:val="center"/>
            </w:pPr>
            <w:r>
              <w:t xml:space="preserve">Примітка </w:t>
            </w:r>
          </w:p>
        </w:tc>
      </w:tr>
      <w:tr w:rsidR="00624960">
        <w:trPr>
          <w:cantSplit/>
          <w:trHeight w:val="321"/>
        </w:trPr>
        <w:tc>
          <w:tcPr>
            <w:tcW w:w="3117" w:type="dxa"/>
            <w:vMerge/>
          </w:tcPr>
          <w:p w:rsidR="00624960" w:rsidRDefault="00624960">
            <w:pPr>
              <w:spacing w:line="360" w:lineRule="auto"/>
            </w:pPr>
          </w:p>
        </w:tc>
        <w:tc>
          <w:tcPr>
            <w:tcW w:w="1593" w:type="dxa"/>
            <w:vMerge/>
          </w:tcPr>
          <w:p w:rsidR="00624960" w:rsidRDefault="00624960">
            <w:pPr>
              <w:spacing w:line="360" w:lineRule="auto"/>
            </w:pPr>
          </w:p>
        </w:tc>
        <w:tc>
          <w:tcPr>
            <w:tcW w:w="966" w:type="dxa"/>
          </w:tcPr>
          <w:p w:rsidR="00624960" w:rsidRDefault="003E418B">
            <w:pPr>
              <w:spacing w:line="360" w:lineRule="auto"/>
              <w:jc w:val="center"/>
            </w:pPr>
            <w:r>
              <w:t>1998</w:t>
            </w:r>
          </w:p>
        </w:tc>
        <w:tc>
          <w:tcPr>
            <w:tcW w:w="966" w:type="dxa"/>
          </w:tcPr>
          <w:p w:rsidR="00624960" w:rsidRDefault="003E418B">
            <w:pPr>
              <w:spacing w:line="360" w:lineRule="auto"/>
              <w:jc w:val="center"/>
            </w:pPr>
            <w:r>
              <w:t>1999</w:t>
            </w:r>
          </w:p>
        </w:tc>
        <w:tc>
          <w:tcPr>
            <w:tcW w:w="966" w:type="dxa"/>
          </w:tcPr>
          <w:p w:rsidR="00624960" w:rsidRDefault="003E418B">
            <w:pPr>
              <w:spacing w:line="360" w:lineRule="auto"/>
              <w:jc w:val="center"/>
            </w:pPr>
            <w:r>
              <w:t>2000</w:t>
            </w:r>
          </w:p>
        </w:tc>
        <w:tc>
          <w:tcPr>
            <w:tcW w:w="966" w:type="dxa"/>
          </w:tcPr>
          <w:p w:rsidR="00624960" w:rsidRDefault="003E418B">
            <w:pPr>
              <w:spacing w:line="360" w:lineRule="auto"/>
              <w:jc w:val="center"/>
            </w:pPr>
            <w:r>
              <w:t>2001</w:t>
            </w:r>
          </w:p>
        </w:tc>
        <w:tc>
          <w:tcPr>
            <w:tcW w:w="1387" w:type="dxa"/>
            <w:vMerge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593" w:type="dxa"/>
          </w:tcPr>
          <w:p w:rsidR="00624960" w:rsidRDefault="003E418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66" w:type="dxa"/>
          </w:tcPr>
          <w:p w:rsidR="00624960" w:rsidRDefault="003E418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966" w:type="dxa"/>
          </w:tcPr>
          <w:p w:rsidR="00624960" w:rsidRDefault="003E418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966" w:type="dxa"/>
          </w:tcPr>
          <w:p w:rsidR="00624960" w:rsidRDefault="003E418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966" w:type="dxa"/>
          </w:tcPr>
          <w:p w:rsidR="00624960" w:rsidRDefault="003E418B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387" w:type="dxa"/>
          </w:tcPr>
          <w:p w:rsidR="00624960" w:rsidRDefault="003E418B">
            <w:pPr>
              <w:spacing w:line="360" w:lineRule="auto"/>
              <w:jc w:val="center"/>
            </w:pPr>
            <w:r>
              <w:t>7</w:t>
            </w: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Поголів’я великої рогатої худоби на 01.01</w:t>
            </w:r>
          </w:p>
        </w:tc>
        <w:tc>
          <w:tcPr>
            <w:tcW w:w="1593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237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218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225</w:t>
            </w: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усього голів</w:t>
            </w:r>
          </w:p>
        </w:tc>
        <w:tc>
          <w:tcPr>
            <w:tcW w:w="1593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237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218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225</w:t>
            </w: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у тому числі корів</w:t>
            </w:r>
          </w:p>
        </w:tc>
        <w:tc>
          <w:tcPr>
            <w:tcW w:w="1593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80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70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70</w:t>
            </w: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  <w:rPr>
                <w:lang w:val="ru-RU"/>
              </w:rPr>
            </w:pPr>
            <w:r>
              <w:t xml:space="preserve">з них чистопородних і </w:t>
            </w:r>
            <w:r>
              <w:rPr>
                <w:lang w:val="en-US"/>
              </w:rPr>
              <w:t>IV</w:t>
            </w:r>
            <w:r>
              <w:rPr>
                <w:lang w:val="ru-RU"/>
              </w:rPr>
              <w:t xml:space="preserve"> покоління</w:t>
            </w:r>
          </w:p>
        </w:tc>
        <w:tc>
          <w:tcPr>
            <w:tcW w:w="1593" w:type="dxa"/>
            <w:vAlign w:val="center"/>
          </w:tcPr>
          <w:p w:rsidR="00624960" w:rsidRDefault="00624960">
            <w:pPr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52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55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42</w:t>
            </w: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%</w:t>
            </w:r>
          </w:p>
        </w:tc>
        <w:tc>
          <w:tcPr>
            <w:tcW w:w="1593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60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52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68,8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57,1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60,0</w:t>
            </w: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Середня жива маса корів, кг</w:t>
            </w:r>
          </w:p>
        </w:tc>
        <w:tc>
          <w:tcPr>
            <w:tcW w:w="1593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після першого отелення</w:t>
            </w:r>
          </w:p>
        </w:tc>
        <w:tc>
          <w:tcPr>
            <w:tcW w:w="1593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456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448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465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472</w:t>
            </w: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після третього отелення і старше</w:t>
            </w:r>
          </w:p>
        </w:tc>
        <w:tc>
          <w:tcPr>
            <w:tcW w:w="1593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596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582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562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573</w:t>
            </w: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Середній надій, кг від однієї корови за даними:</w:t>
            </w:r>
          </w:p>
        </w:tc>
        <w:tc>
          <w:tcPr>
            <w:tcW w:w="1593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річного звіту</w:t>
            </w:r>
          </w:p>
        </w:tc>
        <w:tc>
          <w:tcPr>
            <w:tcW w:w="1593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4298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4356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4546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4720</w:t>
            </w: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бонітування</w:t>
            </w:r>
          </w:p>
        </w:tc>
        <w:tc>
          <w:tcPr>
            <w:tcW w:w="1593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4348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4425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4620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4838</w:t>
            </w: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Середній надій від однієї корови за І лактацією (за даними бонітування), кг</w:t>
            </w:r>
          </w:p>
        </w:tc>
        <w:tc>
          <w:tcPr>
            <w:tcW w:w="1593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4200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4215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4250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4273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4425</w:t>
            </w: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Виробництво молочного жиру від однієї корови</w:t>
            </w:r>
          </w:p>
        </w:tc>
        <w:tc>
          <w:tcPr>
            <w:tcW w:w="1593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180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196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199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202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205</w:t>
            </w: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за І лактацією, кг</w:t>
            </w:r>
          </w:p>
        </w:tc>
        <w:tc>
          <w:tcPr>
            <w:tcW w:w="1593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151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166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169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171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170</w:t>
            </w: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% до стандарту породи</w:t>
            </w:r>
          </w:p>
        </w:tc>
        <w:tc>
          <w:tcPr>
            <w:tcW w:w="1593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110,7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112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113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113</w:t>
            </w: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За І лактацією, кг</w:t>
            </w:r>
          </w:p>
        </w:tc>
        <w:tc>
          <w:tcPr>
            <w:tcW w:w="1593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151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166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169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171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170</w:t>
            </w: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% до стандарту породи</w:t>
            </w:r>
          </w:p>
        </w:tc>
        <w:tc>
          <w:tcPr>
            <w:tcW w:w="1593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110,7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112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113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113</w:t>
            </w: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Кількість корів з надоєм 6000 кг молока і вище, голів</w:t>
            </w:r>
          </w:p>
        </w:tc>
        <w:tc>
          <w:tcPr>
            <w:tcW w:w="1593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Розподіл корів за комплексним класом</w:t>
            </w:r>
          </w:p>
        </w:tc>
        <w:tc>
          <w:tcPr>
            <w:tcW w:w="1593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Усього голів</w:t>
            </w:r>
          </w:p>
        </w:tc>
        <w:tc>
          <w:tcPr>
            <w:tcW w:w="1593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148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142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143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141</w:t>
            </w: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У тому числі:</w:t>
            </w:r>
          </w:p>
        </w:tc>
        <w:tc>
          <w:tcPr>
            <w:tcW w:w="1593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“еліта-рекорд” і “еліта” голів</w:t>
            </w:r>
          </w:p>
        </w:tc>
        <w:tc>
          <w:tcPr>
            <w:tcW w:w="1593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58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65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60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63</w:t>
            </w: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% до етапу</w:t>
            </w:r>
          </w:p>
        </w:tc>
        <w:tc>
          <w:tcPr>
            <w:tcW w:w="1593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39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43,3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42</w:t>
            </w: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І класу, голів</w:t>
            </w:r>
          </w:p>
        </w:tc>
        <w:tc>
          <w:tcPr>
            <w:tcW w:w="1593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90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77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83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78</w:t>
            </w: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% по етапу</w:t>
            </w:r>
          </w:p>
        </w:tc>
        <w:tc>
          <w:tcPr>
            <w:tcW w:w="1593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60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51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55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52</w:t>
            </w: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Записано корів до Державної книги племінних тварин за останніх 3 роки, голів</w:t>
            </w:r>
          </w:p>
        </w:tc>
        <w:tc>
          <w:tcPr>
            <w:tcW w:w="1593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Жива маса телиць у віці 18 місяців, кг</w:t>
            </w:r>
          </w:p>
        </w:tc>
        <w:tc>
          <w:tcPr>
            <w:tcW w:w="1593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375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375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389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379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388</w:t>
            </w: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Вік телиць при першому осіменінні, місяців</w:t>
            </w:r>
          </w:p>
        </w:tc>
        <w:tc>
          <w:tcPr>
            <w:tcW w:w="1593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Середньодобовий приріст живої маси бугаїв до 12 місячного віку, кг</w:t>
            </w:r>
          </w:p>
        </w:tc>
        <w:tc>
          <w:tcPr>
            <w:tcW w:w="1593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900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905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872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908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910</w:t>
            </w: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Осіменено корів і телиць бугайцями-поліпшувачами:</w:t>
            </w:r>
          </w:p>
        </w:tc>
        <w:tc>
          <w:tcPr>
            <w:tcW w:w="1593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197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189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202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200</w:t>
            </w: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Голів</w:t>
            </w:r>
          </w:p>
        </w:tc>
        <w:tc>
          <w:tcPr>
            <w:tcW w:w="1593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197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189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202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200</w:t>
            </w: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%</w:t>
            </w:r>
          </w:p>
        </w:tc>
        <w:tc>
          <w:tcPr>
            <w:tcW w:w="1593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Вихід телят від 100 корів, голів</w:t>
            </w:r>
          </w:p>
        </w:tc>
        <w:tc>
          <w:tcPr>
            <w:tcW w:w="1593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80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88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85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89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89</w:t>
            </w: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Продаж племінного молодняку на 100 корів, голів</w:t>
            </w:r>
          </w:p>
        </w:tc>
        <w:tc>
          <w:tcPr>
            <w:tcW w:w="1593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Класність реалізованого племінного молодняку, % від реалізованих</w:t>
            </w:r>
          </w:p>
        </w:tc>
        <w:tc>
          <w:tcPr>
            <w:tcW w:w="1593" w:type="dxa"/>
            <w:vAlign w:val="center"/>
          </w:tcPr>
          <w:p w:rsidR="00624960" w:rsidRDefault="00624960">
            <w:pPr>
              <w:spacing w:line="360" w:lineRule="auto"/>
              <w:jc w:val="center"/>
            </w:pP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бугайців класу “еліта-рекорд” і “еліта”</w:t>
            </w:r>
          </w:p>
        </w:tc>
        <w:tc>
          <w:tcPr>
            <w:tcW w:w="1593" w:type="dxa"/>
            <w:vAlign w:val="center"/>
          </w:tcPr>
          <w:p w:rsidR="00624960" w:rsidRDefault="00624960">
            <w:pPr>
              <w:spacing w:line="360" w:lineRule="auto"/>
              <w:jc w:val="left"/>
            </w:pP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телиць класу “еліта-рекорд” і “еліта”</w:t>
            </w:r>
          </w:p>
        </w:tc>
        <w:tc>
          <w:tcPr>
            <w:tcW w:w="1593" w:type="dxa"/>
            <w:vAlign w:val="center"/>
          </w:tcPr>
          <w:p w:rsidR="00624960" w:rsidRDefault="00624960">
            <w:pPr>
              <w:spacing w:line="360" w:lineRule="auto"/>
              <w:jc w:val="left"/>
            </w:pP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телиць І класу</w:t>
            </w:r>
          </w:p>
        </w:tc>
        <w:tc>
          <w:tcPr>
            <w:tcW w:w="1593" w:type="dxa"/>
            <w:vAlign w:val="center"/>
          </w:tcPr>
          <w:p w:rsidR="00624960" w:rsidRDefault="00624960">
            <w:pPr>
              <w:spacing w:line="360" w:lineRule="auto"/>
              <w:jc w:val="left"/>
            </w:pP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Забезпеченість худоби кормами (згодовано на 1 корову за рік), ц.корм.од.</w:t>
            </w:r>
          </w:p>
        </w:tc>
        <w:tc>
          <w:tcPr>
            <w:tcW w:w="1593" w:type="dxa"/>
            <w:vAlign w:val="center"/>
          </w:tcPr>
          <w:p w:rsidR="00624960" w:rsidRDefault="00624960">
            <w:pPr>
              <w:spacing w:line="360" w:lineRule="auto"/>
              <w:jc w:val="left"/>
            </w:pP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46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49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47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50</w:t>
            </w: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Прибуток (+), збиток (-) від молочного скотарства, тис.грн.</w:t>
            </w:r>
          </w:p>
        </w:tc>
        <w:tc>
          <w:tcPr>
            <w:tcW w:w="1593" w:type="dxa"/>
            <w:vAlign w:val="center"/>
          </w:tcPr>
          <w:p w:rsidR="00624960" w:rsidRDefault="00624960">
            <w:pPr>
              <w:spacing w:line="360" w:lineRule="auto"/>
              <w:jc w:val="left"/>
            </w:pP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+16,8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+12,4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+9,6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+9,5</w:t>
            </w: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У тому числі відчислів від реалізації племінного молодняку, тис.грн.</w:t>
            </w:r>
          </w:p>
        </w:tc>
        <w:tc>
          <w:tcPr>
            <w:tcW w:w="1593" w:type="dxa"/>
            <w:vAlign w:val="center"/>
          </w:tcPr>
          <w:p w:rsidR="00624960" w:rsidRDefault="00624960">
            <w:pPr>
              <w:spacing w:line="360" w:lineRule="auto"/>
              <w:jc w:val="left"/>
            </w:pP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Рівень рентабельності молочного скотарства, %</w:t>
            </w:r>
          </w:p>
        </w:tc>
        <w:tc>
          <w:tcPr>
            <w:tcW w:w="1593" w:type="dxa"/>
            <w:vAlign w:val="center"/>
          </w:tcPr>
          <w:p w:rsidR="00624960" w:rsidRDefault="00624960">
            <w:pPr>
              <w:spacing w:line="360" w:lineRule="auto"/>
              <w:jc w:val="left"/>
            </w:pP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+17,5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+13,1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+10,3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+9,5</w:t>
            </w:r>
          </w:p>
        </w:tc>
        <w:tc>
          <w:tcPr>
            <w:tcW w:w="1387" w:type="dxa"/>
          </w:tcPr>
          <w:p w:rsidR="00624960" w:rsidRDefault="00624960">
            <w:pPr>
              <w:spacing w:line="360" w:lineRule="auto"/>
            </w:pP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Використано коштів, виділених на виконання Державної програми селекції у тваринництві, усього тис.грн.</w:t>
            </w:r>
          </w:p>
        </w:tc>
        <w:tc>
          <w:tcPr>
            <w:tcW w:w="1593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1387" w:type="dxa"/>
          </w:tcPr>
          <w:p w:rsidR="00624960" w:rsidRDefault="003E418B">
            <w:pPr>
              <w:spacing w:line="360" w:lineRule="auto"/>
            </w:pPr>
            <w:r>
              <w:t>-</w:t>
            </w: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У тому числі на: придбання племінних (генетичних) ресурсів та розширення власної племінної бази</w:t>
            </w:r>
          </w:p>
        </w:tc>
        <w:tc>
          <w:tcPr>
            <w:tcW w:w="1593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1387" w:type="dxa"/>
          </w:tcPr>
          <w:p w:rsidR="00624960" w:rsidRDefault="003E418B">
            <w:pPr>
              <w:spacing w:line="360" w:lineRule="auto"/>
            </w:pPr>
            <w:r>
              <w:t>-</w:t>
            </w: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часткове здешевлення реалізованих племінних (генетичних) ресурсів</w:t>
            </w:r>
          </w:p>
        </w:tc>
        <w:tc>
          <w:tcPr>
            <w:tcW w:w="1593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1387" w:type="dxa"/>
          </w:tcPr>
          <w:p w:rsidR="00624960" w:rsidRDefault="003E418B">
            <w:pPr>
              <w:spacing w:line="360" w:lineRule="auto"/>
            </w:pPr>
            <w:r>
              <w:t>-</w:t>
            </w: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розробку планів (програм) селекції</w:t>
            </w:r>
          </w:p>
        </w:tc>
        <w:tc>
          <w:tcPr>
            <w:tcW w:w="1593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1387" w:type="dxa"/>
          </w:tcPr>
          <w:p w:rsidR="00624960" w:rsidRDefault="003E418B">
            <w:pPr>
              <w:spacing w:line="360" w:lineRule="auto"/>
            </w:pPr>
            <w:r>
              <w:t>-</w:t>
            </w: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оцінку племінних тварин</w:t>
            </w:r>
          </w:p>
        </w:tc>
        <w:tc>
          <w:tcPr>
            <w:tcW w:w="1593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left"/>
            </w:pPr>
            <w:r>
              <w:t>-</w:t>
            </w:r>
          </w:p>
        </w:tc>
        <w:tc>
          <w:tcPr>
            <w:tcW w:w="1387" w:type="dxa"/>
          </w:tcPr>
          <w:p w:rsidR="00624960" w:rsidRDefault="003E418B">
            <w:pPr>
              <w:spacing w:line="360" w:lineRule="auto"/>
            </w:pPr>
            <w:r>
              <w:t>-</w:t>
            </w:r>
          </w:p>
        </w:tc>
      </w:tr>
      <w:tr w:rsidR="00624960">
        <w:trPr>
          <w:cantSplit/>
        </w:trPr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Ветеринарно-санітарний стан господарства (довідка районної служби ветеринарної медицини)</w:t>
            </w:r>
          </w:p>
        </w:tc>
        <w:tc>
          <w:tcPr>
            <w:tcW w:w="6844" w:type="dxa"/>
            <w:gridSpan w:val="6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Благополучна (довідка додається)</w:t>
            </w:r>
          </w:p>
        </w:tc>
      </w:tr>
      <w:tr w:rsidR="00624960">
        <w:tc>
          <w:tcPr>
            <w:tcW w:w="3117" w:type="dxa"/>
          </w:tcPr>
          <w:p w:rsidR="00624960" w:rsidRDefault="003E418B">
            <w:pPr>
              <w:spacing w:line="360" w:lineRule="auto"/>
            </w:pPr>
            <w:r>
              <w:t>Кількість дорічних господарств</w:t>
            </w:r>
          </w:p>
        </w:tc>
        <w:tc>
          <w:tcPr>
            <w:tcW w:w="1593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624960" w:rsidRDefault="003E418B">
            <w:pPr>
              <w:spacing w:line="360" w:lineRule="auto"/>
              <w:jc w:val="center"/>
            </w:pPr>
            <w:r>
              <w:t>-</w:t>
            </w:r>
          </w:p>
        </w:tc>
      </w:tr>
    </w:tbl>
    <w:p w:rsidR="00624960" w:rsidRDefault="00624960">
      <w:pPr>
        <w:spacing w:line="360" w:lineRule="auto"/>
      </w:pPr>
    </w:p>
    <w:p w:rsidR="00624960" w:rsidRDefault="00624960">
      <w:pPr>
        <w:spacing w:line="360" w:lineRule="auto"/>
      </w:pPr>
    </w:p>
    <w:p w:rsidR="00624960" w:rsidRDefault="00624960">
      <w:pPr>
        <w:spacing w:line="360" w:lineRule="auto"/>
      </w:pPr>
    </w:p>
    <w:p w:rsidR="00624960" w:rsidRDefault="003E418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Керівник:</w:t>
      </w:r>
      <w:r>
        <w:tab/>
      </w:r>
      <w:r>
        <w:tab/>
      </w:r>
      <w:r>
        <w:tab/>
      </w:r>
      <w:r>
        <w:tab/>
      </w:r>
      <w:r>
        <w:tab/>
        <w:t>/Д.Г.Гуцуляк</w:t>
      </w:r>
    </w:p>
    <w:p w:rsidR="00624960" w:rsidRDefault="003E418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Зоотехнік:</w:t>
      </w:r>
      <w:r>
        <w:tab/>
      </w:r>
      <w:r>
        <w:tab/>
      </w:r>
      <w:r>
        <w:tab/>
      </w:r>
      <w:r>
        <w:tab/>
      </w:r>
      <w:r>
        <w:tab/>
        <w:t>/ Я.Вівчарик</w:t>
      </w:r>
    </w:p>
    <w:p w:rsidR="00624960" w:rsidRDefault="00624960">
      <w:pPr>
        <w:spacing w:line="360" w:lineRule="auto"/>
        <w:ind w:left="-59" w:firstLine="590"/>
      </w:pPr>
      <w:bookmarkStart w:id="0" w:name="_GoBack"/>
      <w:bookmarkEnd w:id="0"/>
    </w:p>
    <w:sectPr w:rsidR="00624960">
      <w:type w:val="continuous"/>
      <w:pgSz w:w="11909" w:h="16834"/>
      <w:pgMar w:top="1134" w:right="1134" w:bottom="1134" w:left="1134" w:header="720" w:footer="72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udriashov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232E9"/>
    <w:multiLevelType w:val="multilevel"/>
    <w:tmpl w:val="3E98D984"/>
    <w:lvl w:ilvl="0">
      <w:start w:val="1"/>
      <w:numFmt w:val="decimal"/>
      <w:lvlText w:val="%1."/>
      <w:lvlJc w:val="left"/>
      <w:pPr>
        <w:tabs>
          <w:tab w:val="num" w:pos="891"/>
        </w:tabs>
        <w:ind w:left="8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51"/>
        </w:tabs>
        <w:ind w:left="12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1"/>
        </w:tabs>
        <w:ind w:left="12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1"/>
        </w:tabs>
        <w:ind w:left="1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71"/>
        </w:tabs>
        <w:ind w:left="19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31"/>
        </w:tabs>
        <w:ind w:left="23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31"/>
        </w:tabs>
        <w:ind w:left="2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91"/>
        </w:tabs>
        <w:ind w:left="2691" w:hanging="2160"/>
      </w:pPr>
      <w:rPr>
        <w:rFonts w:hint="default"/>
      </w:rPr>
    </w:lvl>
  </w:abstractNum>
  <w:abstractNum w:abstractNumId="1">
    <w:nsid w:val="2C4E620B"/>
    <w:multiLevelType w:val="hybridMultilevel"/>
    <w:tmpl w:val="77F8F62E"/>
    <w:lvl w:ilvl="0" w:tplc="1A4AE424">
      <w:start w:val="6"/>
      <w:numFmt w:val="bullet"/>
      <w:lvlText w:val="-"/>
      <w:lvlJc w:val="left"/>
      <w:pPr>
        <w:tabs>
          <w:tab w:val="num" w:pos="1236"/>
        </w:tabs>
        <w:ind w:left="1236" w:hanging="705"/>
      </w:pPr>
      <w:rPr>
        <w:rFonts w:ascii="Times New Roman" w:eastAsia="Times New Roman" w:hAnsi="Times New Roman" w:cs="Times New Roman" w:hint="default"/>
      </w:rPr>
    </w:lvl>
    <w:lvl w:ilvl="1" w:tplc="E7E2772A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hint="default"/>
      </w:rPr>
    </w:lvl>
    <w:lvl w:ilvl="2" w:tplc="28B29280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AF303D7E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6B54E560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hint="default"/>
      </w:rPr>
    </w:lvl>
    <w:lvl w:ilvl="5" w:tplc="2A404BDC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981CF192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2DD4921E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hint="default"/>
      </w:rPr>
    </w:lvl>
    <w:lvl w:ilvl="8" w:tplc="043812D0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2">
    <w:nsid w:val="3E9E7C75"/>
    <w:multiLevelType w:val="hybridMultilevel"/>
    <w:tmpl w:val="4AA8933E"/>
    <w:lvl w:ilvl="0" w:tplc="2B9A31A8">
      <w:start w:val="6"/>
      <w:numFmt w:val="decimal"/>
      <w:lvlText w:val="%1."/>
      <w:lvlJc w:val="left"/>
      <w:pPr>
        <w:tabs>
          <w:tab w:val="num" w:pos="891"/>
        </w:tabs>
        <w:ind w:left="891" w:hanging="360"/>
      </w:pPr>
      <w:rPr>
        <w:rFonts w:hint="default"/>
      </w:rPr>
    </w:lvl>
    <w:lvl w:ilvl="1" w:tplc="659EB45E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</w:lvl>
    <w:lvl w:ilvl="2" w:tplc="0792D95E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</w:lvl>
    <w:lvl w:ilvl="3" w:tplc="717AD7EA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D6CC0DD2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</w:lvl>
    <w:lvl w:ilvl="5" w:tplc="9EC2FE6C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</w:lvl>
    <w:lvl w:ilvl="6" w:tplc="2CD2DC78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97AE9684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</w:lvl>
    <w:lvl w:ilvl="8" w:tplc="DA4043F6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18B"/>
    <w:rsid w:val="003E418B"/>
    <w:rsid w:val="004009FF"/>
    <w:rsid w:val="0062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C8E66-769E-4B5A-AFB2-2DECA209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284"/>
        <w:tab w:val="left" w:pos="567"/>
      </w:tabs>
      <w:jc w:val="both"/>
    </w:pPr>
    <w:rPr>
      <w:sz w:val="28"/>
      <w:lang w:val="uk-UA" w:eastAsia="en-US"/>
    </w:rPr>
  </w:style>
  <w:style w:type="paragraph" w:styleId="1">
    <w:name w:val="heading 1"/>
    <w:basedOn w:val="a"/>
    <w:next w:val="a"/>
    <w:qFormat/>
    <w:pPr>
      <w:keepNext/>
      <w:tabs>
        <w:tab w:val="left" w:pos="425"/>
      </w:tabs>
      <w:spacing w:before="240" w:after="60"/>
      <w:jc w:val="center"/>
      <w:outlineLvl w:val="0"/>
    </w:pPr>
    <w:rPr>
      <w:rFonts w:ascii="Kudriashov" w:hAnsi="Kudriashov"/>
      <w:b/>
      <w:kern w:val="28"/>
    </w:rPr>
  </w:style>
  <w:style w:type="paragraph" w:styleId="2">
    <w:name w:val="heading 2"/>
    <w:basedOn w:val="a"/>
    <w:next w:val="a"/>
    <w:qFormat/>
    <w:pPr>
      <w:keepNext/>
      <w:tabs>
        <w:tab w:val="left" w:pos="425"/>
      </w:tabs>
      <w:spacing w:before="240" w:after="60"/>
      <w:jc w:val="center"/>
      <w:outlineLvl w:val="1"/>
    </w:pPr>
    <w:rPr>
      <w:rFonts w:ascii="Kudriashov" w:hAnsi="Kudriashov"/>
      <w:b/>
      <w:i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425"/>
      </w:tabs>
      <w:spacing w:before="240" w:after="60"/>
      <w:jc w:val="center"/>
      <w:outlineLvl w:val="2"/>
    </w:pPr>
    <w:rPr>
      <w:rFonts w:ascii="Kudriashov" w:hAnsi="Kudriashov"/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clear" w:pos="567"/>
      </w:tabs>
      <w:ind w:firstLine="531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rukLabel">
    <w:name w:val="DrukLabel"/>
    <w:basedOn w:val="a"/>
    <w:pPr>
      <w:tabs>
        <w:tab w:val="left" w:pos="425"/>
      </w:tabs>
      <w:jc w:val="right"/>
    </w:pPr>
    <w:rPr>
      <w:i/>
      <w:sz w:val="16"/>
    </w:rPr>
  </w:style>
  <w:style w:type="paragraph" w:styleId="a3">
    <w:name w:val="Body Text Indent"/>
    <w:basedOn w:val="a"/>
    <w:semiHidden/>
    <w:pPr>
      <w:ind w:firstLine="531"/>
      <w:jc w:val="left"/>
    </w:pPr>
  </w:style>
  <w:style w:type="paragraph" w:styleId="20">
    <w:name w:val="Body Text Indent 2"/>
    <w:basedOn w:val="a"/>
    <w:semiHidden/>
    <w:pPr>
      <w:ind w:left="-59" w:firstLine="590"/>
    </w:pPr>
  </w:style>
  <w:style w:type="paragraph" w:styleId="30">
    <w:name w:val="Body Text Indent 3"/>
    <w:basedOn w:val="a"/>
    <w:semiHidden/>
    <w:pPr>
      <w:ind w:firstLine="5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агропромислової політики України</vt:lpstr>
    </vt:vector>
  </TitlesOfParts>
  <Manager>Економіка. Банківська справа</Manager>
  <Company>Економіка. Банківська справа</Company>
  <LinksUpToDate>false</LinksUpToDate>
  <CharactersWithSpaces>11405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агропромислової політики України</dc:title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dcterms:created xsi:type="dcterms:W3CDTF">2014-04-25T08:17:00Z</dcterms:created>
  <dcterms:modified xsi:type="dcterms:W3CDTF">2014-04-25T08:17:00Z</dcterms:modified>
  <cp:category>Економіка. Банківська справа</cp:category>
</cp:coreProperties>
</file>