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852"/>
        <w:gridCol w:w="3885"/>
        <w:gridCol w:w="858"/>
        <w:gridCol w:w="447"/>
        <w:gridCol w:w="260"/>
        <w:gridCol w:w="460"/>
        <w:gridCol w:w="80"/>
        <w:gridCol w:w="375"/>
      </w:tblGrid>
      <w:tr w:rsidR="001422BB" w:rsidTr="001422BB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1422BB" w:rsidRDefault="001422BB">
            <w:r>
              <w:rPr>
                <w:sz w:val="20"/>
                <w:szCs w:val="20"/>
              </w:rPr>
              <w:t>2222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422BB" w:rsidRDefault="001422BB">
            <w:r>
              <w:rPr>
                <w:sz w:val="20"/>
                <w:szCs w:val="20"/>
              </w:rPr>
              <w:t>Финансы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422BB" w:rsidRDefault="001422BB">
            <w:r>
              <w:rPr>
                <w:sz w:val="20"/>
                <w:szCs w:val="20"/>
              </w:rPr>
              <w:t>Оценка финансового состояния организации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422BB" w:rsidRDefault="001422BB">
            <w:r>
              <w:rPr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422BB" w:rsidRDefault="001422BB">
            <w:r>
              <w:rPr>
                <w:sz w:val="20"/>
                <w:szCs w:val="20"/>
              </w:rPr>
              <w:t>РУК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422BB" w:rsidRDefault="001422BB"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422BB" w:rsidRDefault="001422BB">
            <w:r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422BB" w:rsidRDefault="001422BB"/>
        </w:tc>
        <w:tc>
          <w:tcPr>
            <w:tcW w:w="0" w:type="auto"/>
            <w:shd w:val="clear" w:color="auto" w:fill="FFFFCC"/>
            <w:vAlign w:val="center"/>
          </w:tcPr>
          <w:p w:rsidR="001422BB" w:rsidRDefault="001422BB">
            <w:r>
              <w:rPr>
                <w:sz w:val="20"/>
                <w:szCs w:val="20"/>
              </w:rPr>
              <w:t>899</w:t>
            </w:r>
          </w:p>
        </w:tc>
      </w:tr>
    </w:tbl>
    <w:p w:rsidR="001422BB" w:rsidRDefault="001422BB" w:rsidP="001422BB">
      <w:pPr>
        <w:jc w:val="center"/>
      </w:pPr>
    </w:p>
    <w:p w:rsidR="001422BB" w:rsidRDefault="001422BB" w:rsidP="001422BB">
      <w:pPr>
        <w:jc w:val="center"/>
      </w:pPr>
    </w:p>
    <w:p w:rsidR="001422BB" w:rsidRDefault="001422BB" w:rsidP="001422BB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45513A">
        <w:t>acher@wiseowl.ru</w:t>
      </w:r>
      <w:r>
        <w:t xml:space="preserve">, </w:t>
      </w:r>
      <w:r w:rsidRPr="0045513A">
        <w:t>ancher77@mail.ru</w:t>
      </w:r>
    </w:p>
    <w:p w:rsidR="001422BB" w:rsidRDefault="001422BB" w:rsidP="001422BB">
      <w:pPr>
        <w:spacing w:line="360" w:lineRule="auto"/>
        <w:jc w:val="center"/>
        <w:rPr>
          <w:b/>
          <w:sz w:val="28"/>
          <w:szCs w:val="28"/>
        </w:rPr>
      </w:pPr>
      <w:r w:rsidRPr="000B40D7">
        <w:t xml:space="preserve"> Icq 170552870</w:t>
      </w:r>
    </w:p>
    <w:p w:rsidR="002751FC" w:rsidRDefault="002751FC" w:rsidP="002751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2751FC" w:rsidRPr="008A42BA" w:rsidRDefault="002751FC" w:rsidP="002751FC">
      <w:pPr>
        <w:spacing w:line="360" w:lineRule="auto"/>
        <w:jc w:val="both"/>
        <w:rPr>
          <w:b/>
          <w:sz w:val="28"/>
          <w:szCs w:val="28"/>
        </w:rPr>
      </w:pPr>
    </w:p>
    <w:p w:rsidR="002751FC" w:rsidRPr="00DC7181" w:rsidRDefault="002751FC" w:rsidP="002751FC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r w:rsidRPr="00DC7181">
        <w:rPr>
          <w:b/>
          <w:sz w:val="28"/>
          <w:szCs w:val="28"/>
        </w:rPr>
        <w:fldChar w:fldCharType="begin"/>
      </w:r>
      <w:r w:rsidRPr="00DC7181">
        <w:rPr>
          <w:b/>
          <w:sz w:val="28"/>
          <w:szCs w:val="28"/>
        </w:rPr>
        <w:instrText xml:space="preserve"> TOC \o "1-3" \h \z \u </w:instrText>
      </w:r>
      <w:r w:rsidRPr="00DC7181">
        <w:rPr>
          <w:b/>
          <w:sz w:val="28"/>
          <w:szCs w:val="28"/>
        </w:rPr>
        <w:fldChar w:fldCharType="separate"/>
      </w:r>
      <w:hyperlink w:anchor="_Toc216662766" w:history="1">
        <w:r w:rsidRPr="00DC7181">
          <w:rPr>
            <w:rStyle w:val="a6"/>
            <w:noProof/>
            <w:sz w:val="28"/>
            <w:szCs w:val="28"/>
          </w:rPr>
          <w:t>Введение</w:t>
        </w:r>
        <w:r w:rsidRPr="00DC7181">
          <w:rPr>
            <w:noProof/>
            <w:webHidden/>
            <w:sz w:val="28"/>
            <w:szCs w:val="28"/>
          </w:rPr>
          <w:tab/>
        </w:r>
        <w:r w:rsidRPr="00DC7181">
          <w:rPr>
            <w:noProof/>
            <w:webHidden/>
            <w:sz w:val="28"/>
            <w:szCs w:val="28"/>
          </w:rPr>
          <w:fldChar w:fldCharType="begin"/>
        </w:r>
        <w:r w:rsidRPr="00DC7181">
          <w:rPr>
            <w:noProof/>
            <w:webHidden/>
            <w:sz w:val="28"/>
            <w:szCs w:val="28"/>
          </w:rPr>
          <w:instrText xml:space="preserve"> PAGEREF _Toc216662766 \h </w:instrText>
        </w:r>
        <w:r w:rsidRPr="00DC7181">
          <w:rPr>
            <w:noProof/>
            <w:webHidden/>
            <w:sz w:val="28"/>
            <w:szCs w:val="28"/>
          </w:rPr>
        </w:r>
        <w:r w:rsidRPr="00DC7181">
          <w:rPr>
            <w:noProof/>
            <w:webHidden/>
            <w:sz w:val="28"/>
            <w:szCs w:val="28"/>
          </w:rPr>
          <w:fldChar w:fldCharType="separate"/>
        </w:r>
        <w:r w:rsidRPr="00DC7181">
          <w:rPr>
            <w:noProof/>
            <w:webHidden/>
            <w:sz w:val="28"/>
            <w:szCs w:val="28"/>
          </w:rPr>
          <w:t>3</w:t>
        </w:r>
        <w:r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67" w:history="1">
        <w:r w:rsidR="002751FC" w:rsidRPr="00DC7181">
          <w:rPr>
            <w:rStyle w:val="a6"/>
            <w:noProof/>
            <w:sz w:val="28"/>
            <w:szCs w:val="28"/>
            <w:lang w:val="en-US"/>
          </w:rPr>
          <w:t>I</w:t>
        </w:r>
        <w:r w:rsidR="002751FC" w:rsidRPr="00DC7181">
          <w:rPr>
            <w:rStyle w:val="a6"/>
            <w:noProof/>
            <w:sz w:val="28"/>
            <w:szCs w:val="28"/>
          </w:rPr>
          <w:t xml:space="preserve"> Теоретические аспекты оценки финансового состояния предприятия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_Toc216662767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5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68" w:history="1">
        <w:r w:rsidR="002751FC" w:rsidRPr="00DC7181">
          <w:rPr>
            <w:rStyle w:val="a6"/>
            <w:noProof/>
            <w:sz w:val="28"/>
            <w:szCs w:val="28"/>
          </w:rPr>
          <w:t>1.1 Сущность оценки финансового состояния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_Toc216662768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5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69" w:history="1">
        <w:r w:rsidR="002751FC" w:rsidRPr="00DC7181">
          <w:rPr>
            <w:rStyle w:val="a6"/>
            <w:noProof/>
            <w:sz w:val="28"/>
            <w:szCs w:val="28"/>
          </w:rPr>
          <w:t>1.2 Основные показатели финансового состояния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_Toc216662769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6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70" w:history="1">
        <w:r w:rsidR="002751FC" w:rsidRPr="00DC7181">
          <w:rPr>
            <w:rStyle w:val="a6"/>
            <w:noProof/>
            <w:sz w:val="28"/>
            <w:szCs w:val="28"/>
            <w:lang w:val="en-US"/>
          </w:rPr>
          <w:t>II</w:t>
        </w:r>
        <w:r w:rsidR="002751FC" w:rsidRPr="00DC7181">
          <w:rPr>
            <w:rStyle w:val="a6"/>
            <w:noProof/>
            <w:sz w:val="28"/>
            <w:szCs w:val="28"/>
          </w:rPr>
          <w:t xml:space="preserve"> Оценка финансового состояния ФГУП «»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_Toc216662770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9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71" w:history="1">
        <w:r w:rsidR="002751FC" w:rsidRPr="00DC7181">
          <w:rPr>
            <w:rStyle w:val="a6"/>
            <w:noProof/>
            <w:sz w:val="28"/>
            <w:szCs w:val="28"/>
          </w:rPr>
          <w:t>2.1 Общая характеристика ФГУП «»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_Toc216662771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9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75" w:history="1">
        <w:r w:rsidR="002751FC" w:rsidRPr="00DC7181">
          <w:rPr>
            <w:rStyle w:val="a6"/>
            <w:noProof/>
            <w:sz w:val="28"/>
            <w:szCs w:val="28"/>
          </w:rPr>
          <w:t>2.2 Анализ ликвидности и платежеспособности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_Toc216662775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14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76" w:history="1">
        <w:r w:rsidR="002751FC" w:rsidRPr="00DC7181">
          <w:rPr>
            <w:rStyle w:val="a6"/>
            <w:noProof/>
            <w:sz w:val="28"/>
            <w:szCs w:val="28"/>
          </w:rPr>
          <w:t>2.3 Анализ финансовой устойчивости и деловой активности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_Toc216662776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20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2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77" w:history="1">
        <w:r w:rsidR="002751FC" w:rsidRPr="00DC7181">
          <w:rPr>
            <w:rStyle w:val="a6"/>
            <w:noProof/>
            <w:sz w:val="28"/>
            <w:szCs w:val="28"/>
          </w:rPr>
          <w:t>СОС-ЗЗ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_Toc216662777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21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78" w:history="1">
        <w:r w:rsidR="002751FC" w:rsidRPr="00DC7181">
          <w:rPr>
            <w:rStyle w:val="a6"/>
            <w:noProof/>
            <w:sz w:val="28"/>
            <w:szCs w:val="28"/>
            <w:lang w:val="en-US"/>
          </w:rPr>
          <w:t>III</w:t>
        </w:r>
        <w:r w:rsidR="002751FC" w:rsidRPr="00DC7181">
          <w:rPr>
            <w:rStyle w:val="a6"/>
            <w:noProof/>
            <w:sz w:val="28"/>
            <w:szCs w:val="28"/>
          </w:rPr>
          <w:t xml:space="preserve"> Пути повышения эффективности деятельности ФГУП «»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_Toc216662778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25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79" w:history="1">
        <w:r w:rsidR="002751FC" w:rsidRPr="00DC7181">
          <w:rPr>
            <w:rStyle w:val="a6"/>
            <w:noProof/>
            <w:sz w:val="28"/>
            <w:szCs w:val="28"/>
          </w:rPr>
          <w:t>Заключение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_Toc216662779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28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80" w:history="1">
        <w:r w:rsidR="002751FC" w:rsidRPr="00DC7181">
          <w:rPr>
            <w:rStyle w:val="a6"/>
            <w:noProof/>
            <w:sz w:val="28"/>
            <w:szCs w:val="28"/>
          </w:rPr>
          <w:t>Список использованной литературы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_Toc216662780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31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Pr="00DC7181" w:rsidRDefault="0045513A" w:rsidP="002751FC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16662781" w:history="1">
        <w:r w:rsidR="002751FC" w:rsidRPr="00DC7181">
          <w:rPr>
            <w:rStyle w:val="a6"/>
            <w:noProof/>
            <w:sz w:val="28"/>
            <w:szCs w:val="28"/>
          </w:rPr>
          <w:t>Приложения</w:t>
        </w:r>
        <w:r w:rsidR="002751FC" w:rsidRPr="00DC7181">
          <w:rPr>
            <w:noProof/>
            <w:webHidden/>
            <w:sz w:val="28"/>
            <w:szCs w:val="28"/>
          </w:rPr>
          <w:tab/>
        </w:r>
        <w:r w:rsidR="002751FC" w:rsidRPr="00DC7181">
          <w:rPr>
            <w:noProof/>
            <w:webHidden/>
            <w:sz w:val="28"/>
            <w:szCs w:val="28"/>
          </w:rPr>
          <w:fldChar w:fldCharType="begin"/>
        </w:r>
        <w:r w:rsidR="002751FC" w:rsidRPr="00DC7181">
          <w:rPr>
            <w:noProof/>
            <w:webHidden/>
            <w:sz w:val="28"/>
            <w:szCs w:val="28"/>
          </w:rPr>
          <w:instrText xml:space="preserve"> PAGEREF _Toc216662781 \h </w:instrText>
        </w:r>
        <w:r w:rsidR="002751FC" w:rsidRPr="00DC7181">
          <w:rPr>
            <w:noProof/>
            <w:webHidden/>
            <w:sz w:val="28"/>
            <w:szCs w:val="28"/>
          </w:rPr>
        </w:r>
        <w:r w:rsidR="002751FC" w:rsidRPr="00DC7181">
          <w:rPr>
            <w:noProof/>
            <w:webHidden/>
            <w:sz w:val="28"/>
            <w:szCs w:val="28"/>
          </w:rPr>
          <w:fldChar w:fldCharType="separate"/>
        </w:r>
        <w:r w:rsidR="002751FC" w:rsidRPr="00DC7181">
          <w:rPr>
            <w:noProof/>
            <w:webHidden/>
            <w:sz w:val="28"/>
            <w:szCs w:val="28"/>
          </w:rPr>
          <w:t>34</w:t>
        </w:r>
        <w:r w:rsidR="002751FC" w:rsidRPr="00DC7181">
          <w:rPr>
            <w:noProof/>
            <w:webHidden/>
            <w:sz w:val="28"/>
            <w:szCs w:val="28"/>
          </w:rPr>
          <w:fldChar w:fldCharType="end"/>
        </w:r>
      </w:hyperlink>
    </w:p>
    <w:p w:rsidR="002751FC" w:rsidRDefault="002751FC" w:rsidP="002751FC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DC7181">
        <w:rPr>
          <w:b/>
          <w:sz w:val="28"/>
          <w:szCs w:val="28"/>
        </w:rPr>
        <w:fldChar w:fldCharType="end"/>
      </w:r>
    </w:p>
    <w:p w:rsidR="002751FC" w:rsidRPr="007377A6" w:rsidRDefault="002751FC" w:rsidP="002751FC">
      <w:pPr>
        <w:spacing w:line="360" w:lineRule="auto"/>
        <w:jc w:val="both"/>
        <w:rPr>
          <w:b/>
          <w:sz w:val="28"/>
          <w:szCs w:val="28"/>
        </w:rPr>
      </w:pPr>
    </w:p>
    <w:p w:rsidR="002751FC" w:rsidRPr="002405F3" w:rsidRDefault="002751FC" w:rsidP="002751FC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0" w:name="_Toc216662766"/>
      <w:r w:rsidRPr="002405F3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2751FC" w:rsidRDefault="002751FC" w:rsidP="002751FC">
      <w:pPr>
        <w:spacing w:line="360" w:lineRule="auto"/>
        <w:jc w:val="center"/>
        <w:rPr>
          <w:b/>
          <w:sz w:val="28"/>
          <w:szCs w:val="28"/>
        </w:rPr>
      </w:pP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sz w:val="28"/>
          <w:szCs w:val="28"/>
        </w:rPr>
        <w:t>Современный этап рыночных преобразований отечественной экономики характеризуется постоянными изменениями законодательной и нормативной базы организации производства, экономики и налогообложения. Существенно ускоряются процессы обновления и создания новой продукции, появилась необходимость участия предприятий в международном разделении труда. Таким образом, очень быстро меняется весь уклад российской экономики.</w:t>
      </w: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sz w:val="28"/>
          <w:szCs w:val="28"/>
        </w:rPr>
        <w:t>Обеспечение эффективного функционирования предприятий требует экономически грамотного управления их деятельностью, которое во многом определяется умением ее анализировать. С помощью анализа изучаются тенденции развития, глубоко и системно исследуются факторы изменения результатов деятельности, обосновываются планы и управленческие решения, осуществляется контроль за их выполнением, выявляются резервы повышения эффективности производства, производственные и финансовые риски, оцениваются результаты деятельности предприятия, вырабатывается экономическая стратегия его развития.</w:t>
      </w: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sz w:val="28"/>
          <w:szCs w:val="28"/>
        </w:rPr>
        <w:t xml:space="preserve">Эффективность – это сложная экономическая категория, в которой проявляется важнейшая сторона деятельности предприятия – его результативность. Для того, чтобы определить как работает предприятие необходимо провести анализ и оценку параметров, дающих объективную и точную картину финансового состояния предприятия, его прибылей и убытков, изменений в структуре актива и пассива, в расчетах с дебиторами и кредиторами.     </w:t>
      </w: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sz w:val="28"/>
          <w:szCs w:val="28"/>
        </w:rPr>
        <w:t xml:space="preserve">В качестве инструментария для финансового анализа используются финансовые коэффициенты. Это относительные показатели финансового состояния предприятия, которые выражают отношение одних абсолютных финансовых показателей к другим. </w:t>
      </w: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sz w:val="28"/>
          <w:szCs w:val="28"/>
        </w:rPr>
        <w:t>Содержание анализа финансового состояния производственных предприятий состоит в объективной оценке достигнутого уровня организации производства и выявлении резервов дальнейшего улучшения качественных и количественных показателей. Финансовый анализ призван охарактеризовать изменения в материально-технической базе производства и показателях его эффективности, обеспечить глубокое экономическое обоснование решений, через которые реализуются функции управления.</w:t>
      </w: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sz w:val="28"/>
          <w:szCs w:val="28"/>
        </w:rPr>
        <w:t>Анализ финансового состояния имеет большое практическое значение. Результаты финансового анализа практически используются в планировании производства и оценке эффективности качества работы. Проведение анализа - одна из ключевых задач управления в экономической сфере.</w:t>
      </w: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sz w:val="28"/>
          <w:szCs w:val="28"/>
        </w:rPr>
        <w:t>Решение поставленных задач становится особенно важным в современных, рыночных условиях, где финансовая устойчивость предприятия интересна многим пользователям. Основные пользователи финансовой отчетности предприятия являются внешние и внутренние пользователи (кредиторы, инвесторы, потребители, производители, партнеры, государственные налоговые и другие органы, руководители и работники предприятия). Практически все пользователи финансовых отчетов предприятия используют методы финансового анализа для принятия решений  по активизации своих интересов.</w:t>
      </w:r>
    </w:p>
    <w:p w:rsidR="002751FC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b/>
          <w:sz w:val="28"/>
          <w:szCs w:val="28"/>
        </w:rPr>
        <w:t>Объект и предмет работы</w:t>
      </w:r>
      <w:r>
        <w:rPr>
          <w:sz w:val="28"/>
          <w:szCs w:val="28"/>
        </w:rPr>
        <w:t xml:space="preserve">. </w:t>
      </w:r>
      <w:r w:rsidRPr="002405F3">
        <w:rPr>
          <w:sz w:val="28"/>
          <w:szCs w:val="28"/>
        </w:rPr>
        <w:t>Объектом  работы является производственно - хозяйственная деятельность предприятия и его финансовое состояние. Предметом – расчет и анализ основных финансовых показателей.</w:t>
      </w: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b/>
          <w:sz w:val="28"/>
          <w:szCs w:val="28"/>
        </w:rPr>
        <w:t>Цель и задачи работы</w:t>
      </w:r>
      <w:r>
        <w:rPr>
          <w:sz w:val="28"/>
          <w:szCs w:val="28"/>
        </w:rPr>
        <w:t xml:space="preserve">. </w:t>
      </w:r>
      <w:r w:rsidRPr="002405F3">
        <w:rPr>
          <w:sz w:val="28"/>
          <w:szCs w:val="28"/>
        </w:rPr>
        <w:t>Цель работы</w:t>
      </w:r>
      <w:r>
        <w:rPr>
          <w:sz w:val="28"/>
          <w:szCs w:val="28"/>
        </w:rPr>
        <w:t xml:space="preserve"> -</w:t>
      </w:r>
      <w:r w:rsidRPr="002405F3">
        <w:rPr>
          <w:iCs/>
          <w:sz w:val="28"/>
          <w:szCs w:val="28"/>
        </w:rPr>
        <w:t xml:space="preserve"> на основе анализа финансового состояни</w:t>
      </w:r>
      <w:r w:rsidRPr="002405F3">
        <w:rPr>
          <w:sz w:val="28"/>
          <w:szCs w:val="28"/>
        </w:rPr>
        <w:t xml:space="preserve">я и перспектив развития ФГУП «» определить основные пути повышения эффективности деятельности биокомбината. </w:t>
      </w: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sz w:val="28"/>
          <w:szCs w:val="28"/>
        </w:rPr>
        <w:t xml:space="preserve">При исследовании ставились следующие </w:t>
      </w:r>
      <w:r w:rsidRPr="002405F3">
        <w:rPr>
          <w:i/>
          <w:sz w:val="28"/>
          <w:szCs w:val="28"/>
        </w:rPr>
        <w:t>задачи</w:t>
      </w:r>
      <w:r w:rsidRPr="002405F3">
        <w:rPr>
          <w:sz w:val="28"/>
          <w:szCs w:val="28"/>
        </w:rPr>
        <w:t>:</w:t>
      </w: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sz w:val="28"/>
          <w:szCs w:val="28"/>
        </w:rPr>
        <w:t>-   определить методику оценки финансового состояния предприятия;</w:t>
      </w: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sz w:val="28"/>
          <w:szCs w:val="28"/>
        </w:rPr>
        <w:t>-  провести анализ финансового состояния с учетом особенносткей ФГУП «» за 2005-</w:t>
      </w:r>
      <w:smartTag w:uri="urn:schemas-microsoft-com:office:smarttags" w:element="metricconverter">
        <w:smartTagPr>
          <w:attr w:name="ProductID" w:val="2007 г"/>
        </w:smartTagPr>
        <w:r w:rsidRPr="002405F3">
          <w:rPr>
            <w:sz w:val="28"/>
            <w:szCs w:val="28"/>
          </w:rPr>
          <w:t>2007 г</w:t>
        </w:r>
      </w:smartTag>
      <w:r w:rsidRPr="002405F3">
        <w:rPr>
          <w:sz w:val="28"/>
          <w:szCs w:val="28"/>
        </w:rPr>
        <w:t>.;</w:t>
      </w:r>
    </w:p>
    <w:p w:rsidR="002751FC" w:rsidRPr="002405F3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2405F3">
        <w:rPr>
          <w:sz w:val="28"/>
          <w:szCs w:val="28"/>
        </w:rPr>
        <w:t>- разработка мероприятий по повышению эффективности деятельности.</w:t>
      </w:r>
    </w:p>
    <w:p w:rsidR="002751FC" w:rsidRPr="007A078B" w:rsidRDefault="002751FC" w:rsidP="00561E22">
      <w:pPr>
        <w:widowControl w:val="0"/>
        <w:spacing w:line="360" w:lineRule="auto"/>
        <w:ind w:firstLine="720"/>
        <w:jc w:val="both"/>
      </w:pPr>
      <w:r>
        <w:rPr>
          <w:b/>
        </w:rPr>
        <w:br w:type="page"/>
      </w:r>
      <w:bookmarkStart w:id="1" w:name="_Toc216662779"/>
      <w:r w:rsidRPr="007A078B">
        <w:t>Заключение</w:t>
      </w:r>
      <w:bookmarkEnd w:id="1"/>
    </w:p>
    <w:p w:rsidR="002751FC" w:rsidRDefault="002751FC" w:rsidP="002751FC">
      <w:pPr>
        <w:spacing w:line="360" w:lineRule="auto"/>
        <w:ind w:firstLine="748"/>
        <w:jc w:val="both"/>
        <w:rPr>
          <w:sz w:val="28"/>
          <w:szCs w:val="28"/>
        </w:rPr>
      </w:pPr>
    </w:p>
    <w:p w:rsidR="002751FC" w:rsidRDefault="002751FC" w:rsidP="002751FC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B3818">
        <w:rPr>
          <w:sz w:val="28"/>
          <w:szCs w:val="28"/>
        </w:rPr>
        <w:t>инансовое состояние является важнейшей характеристикой деловой активности и надежно</w:t>
      </w:r>
      <w:r>
        <w:rPr>
          <w:sz w:val="28"/>
          <w:szCs w:val="28"/>
        </w:rPr>
        <w:t>й деятельности</w:t>
      </w:r>
      <w:r w:rsidRPr="002B3818">
        <w:rPr>
          <w:sz w:val="28"/>
          <w:szCs w:val="28"/>
        </w:rPr>
        <w:t xml:space="preserve"> предприятия. Оно определяет конкурентоспособность предприятия и его потенциал в деловом сотрудничестве, выступает гарантом эффективной реализации экономических интересов всех участников хозяйственной деятельности: как самого предприятия, так и его партнеров. Устойчивое финансовое положение предприятия является результатом умелого, просчитанного управления всей совокупностью производственных и хозяйственных факторов, определяющих результаты деятельности предприятия</w:t>
      </w:r>
      <w:r>
        <w:rPr>
          <w:sz w:val="28"/>
          <w:szCs w:val="28"/>
        </w:rPr>
        <w:t>.</w:t>
      </w:r>
    </w:p>
    <w:p w:rsidR="002751FC" w:rsidRPr="003B7511" w:rsidRDefault="002751FC" w:rsidP="002751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8403B">
        <w:rPr>
          <w:color w:val="000000"/>
          <w:sz w:val="28"/>
          <w:szCs w:val="28"/>
        </w:rPr>
        <w:t xml:space="preserve">В заключение нужно сказать следующее. С развитием экономики и финансового анализа должна совершенствоваться и развиваться его методическая основа. Методика финансового анализа, в целом обладая довольно универсальной структурой, имеет массу нюансов и тонкостей, которые невозможно </w:t>
      </w:r>
      <w:r w:rsidRPr="003B7511">
        <w:rPr>
          <w:color w:val="000000"/>
          <w:sz w:val="28"/>
          <w:szCs w:val="28"/>
        </w:rPr>
        <w:t>учесть, создавая какие-либо общие документы. Однако, если центральные государственные ведомства предлагают обществу определенную систему критериев и нормативов, то они должны быть тщательно выверены, обоснованы и непротиворечивы.</w:t>
      </w:r>
    </w:p>
    <w:p w:rsidR="002751FC" w:rsidRPr="003B7511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3B7511">
        <w:rPr>
          <w:sz w:val="28"/>
          <w:szCs w:val="28"/>
        </w:rPr>
        <w:t>Рассмотренные методы и предложенная методика дает возможность</w:t>
      </w:r>
      <w:r w:rsidRPr="003B7511">
        <w:rPr>
          <w:sz w:val="28"/>
          <w:szCs w:val="28"/>
        </w:rPr>
        <w:br/>
        <w:t>провести анализ финансового состояния на примере Федерального</w:t>
      </w:r>
      <w:r w:rsidRPr="003B7511">
        <w:rPr>
          <w:sz w:val="28"/>
          <w:szCs w:val="28"/>
        </w:rPr>
        <w:br/>
        <w:t>Государственного Унитарного Предприятия "".</w:t>
      </w:r>
    </w:p>
    <w:p w:rsidR="002751FC" w:rsidRPr="003B7511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3B7511">
        <w:rPr>
          <w:sz w:val="28"/>
          <w:szCs w:val="28"/>
        </w:rPr>
        <w:t>Производственно-хозяйственная деятельность ФГУП «» осуществлялась в период 2005-2007 гг. на фоне продолжающейся инфляции, которая обусловливала рост стоимостных показателей: товарной продукции, реализованной продукции, стоимости основных производственных фондов, полной себестоимости товарной продукции, фонда заработной платы, а также производных от этих показателей.</w:t>
      </w:r>
    </w:p>
    <w:p w:rsidR="002751FC" w:rsidRPr="0040351D" w:rsidRDefault="002751FC" w:rsidP="002751FC">
      <w:pPr>
        <w:spacing w:line="360" w:lineRule="auto"/>
        <w:ind w:firstLine="720"/>
        <w:jc w:val="both"/>
        <w:rPr>
          <w:sz w:val="28"/>
          <w:szCs w:val="28"/>
        </w:rPr>
      </w:pPr>
      <w:r w:rsidRPr="003B7511">
        <w:rPr>
          <w:sz w:val="28"/>
          <w:szCs w:val="28"/>
        </w:rPr>
        <w:t>Характеризуя положительный результат и результативность (отношение прибыли к затратам), присущие хозяйственной деятельности ФГУП «» в период 2005-2007 гг. необходимо понимать, что при анализе основных технико-экономических показателей оцениваются параметры валовой прибыли, которая существенно отличается от чистой прибыли, остающейся</w:t>
      </w:r>
      <w:r w:rsidRPr="0040351D">
        <w:rPr>
          <w:sz w:val="28"/>
          <w:szCs w:val="28"/>
        </w:rPr>
        <w:t xml:space="preserve"> в распоряжении предприятия.</w:t>
      </w:r>
    </w:p>
    <w:p w:rsidR="002751FC" w:rsidRPr="00695CC1" w:rsidRDefault="002751FC" w:rsidP="002751FC">
      <w:pPr>
        <w:pStyle w:val="a4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95CC1">
        <w:rPr>
          <w:sz w:val="28"/>
          <w:szCs w:val="28"/>
        </w:rPr>
        <w:t xml:space="preserve">еализация товаров </w:t>
      </w:r>
      <w:r w:rsidRPr="0040351D">
        <w:rPr>
          <w:sz w:val="28"/>
          <w:szCs w:val="28"/>
        </w:rPr>
        <w:t>ФГУП «»</w:t>
      </w:r>
      <w:r w:rsidRPr="00695CC1">
        <w:rPr>
          <w:color w:val="000000"/>
          <w:sz w:val="28"/>
          <w:szCs w:val="28"/>
        </w:rPr>
        <w:t xml:space="preserve"> </w:t>
      </w:r>
      <w:r w:rsidRPr="00695CC1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7 г"/>
        </w:smartTagPr>
        <w:r w:rsidRPr="00695CC1">
          <w:rPr>
            <w:sz w:val="28"/>
            <w:szCs w:val="28"/>
          </w:rPr>
          <w:t>200</w:t>
        </w:r>
        <w:r>
          <w:rPr>
            <w:sz w:val="28"/>
            <w:szCs w:val="28"/>
          </w:rPr>
          <w:t>7</w:t>
        </w:r>
        <w:r w:rsidRPr="00695CC1">
          <w:rPr>
            <w:sz w:val="28"/>
            <w:szCs w:val="28"/>
          </w:rPr>
          <w:t xml:space="preserve"> г</w:t>
        </w:r>
      </w:smartTag>
      <w:r w:rsidRPr="00695CC1">
        <w:rPr>
          <w:sz w:val="28"/>
          <w:szCs w:val="28"/>
        </w:rPr>
        <w:t xml:space="preserve">. принесла предприятию прибыль в размере </w:t>
      </w:r>
      <w:r>
        <w:rPr>
          <w:sz w:val="28"/>
          <w:szCs w:val="28"/>
        </w:rPr>
        <w:t>23420</w:t>
      </w:r>
      <w:r w:rsidRPr="00695CC1">
        <w:rPr>
          <w:sz w:val="28"/>
          <w:szCs w:val="28"/>
        </w:rPr>
        <w:t xml:space="preserve"> тыс.руб. Удаленность от точки безубыточности, которая составила </w:t>
      </w:r>
      <w:r>
        <w:rPr>
          <w:sz w:val="28"/>
          <w:szCs w:val="28"/>
        </w:rPr>
        <w:t>353054</w:t>
      </w:r>
      <w:r w:rsidRPr="00695CC1">
        <w:rPr>
          <w:sz w:val="28"/>
          <w:szCs w:val="28"/>
        </w:rPr>
        <w:t xml:space="preserve"> тыс.руб. в стоимостном выражении, означает, что у предприятия есть запас финансовой прочности (</w:t>
      </w:r>
      <w:r>
        <w:rPr>
          <w:sz w:val="28"/>
          <w:szCs w:val="28"/>
        </w:rPr>
        <w:t>87844</w:t>
      </w:r>
      <w:r w:rsidRPr="00695CC1">
        <w:rPr>
          <w:sz w:val="28"/>
          <w:szCs w:val="28"/>
        </w:rPr>
        <w:t xml:space="preserve"> тыс.руб.). Чтобы не было угрозы для финансового положения предприятия, т.е. не попадая в зону убыточности, предприятию необходимо повысить выручку от реализации на </w:t>
      </w:r>
      <w:r>
        <w:rPr>
          <w:sz w:val="28"/>
          <w:szCs w:val="28"/>
        </w:rPr>
        <w:t>19,92</w:t>
      </w:r>
      <w:r w:rsidRPr="00695CC1">
        <w:rPr>
          <w:sz w:val="28"/>
          <w:szCs w:val="28"/>
        </w:rPr>
        <w:t xml:space="preserve">%. Эффект экономического рычага составляет </w:t>
      </w:r>
      <w:r>
        <w:rPr>
          <w:sz w:val="28"/>
          <w:szCs w:val="28"/>
        </w:rPr>
        <w:t>5,02</w:t>
      </w:r>
      <w:r w:rsidRPr="00695CC1">
        <w:rPr>
          <w:sz w:val="28"/>
          <w:szCs w:val="28"/>
        </w:rPr>
        <w:t xml:space="preserve"> и показывает, что </w:t>
      </w:r>
      <w:r w:rsidRPr="0040351D">
        <w:rPr>
          <w:sz w:val="28"/>
          <w:szCs w:val="28"/>
        </w:rPr>
        <w:t>ФГУП «»</w:t>
      </w:r>
      <w:r w:rsidRPr="00695CC1">
        <w:rPr>
          <w:color w:val="000000"/>
          <w:sz w:val="28"/>
          <w:szCs w:val="28"/>
        </w:rPr>
        <w:t xml:space="preserve"> </w:t>
      </w:r>
      <w:r w:rsidRPr="00695CC1">
        <w:rPr>
          <w:sz w:val="28"/>
          <w:szCs w:val="28"/>
        </w:rPr>
        <w:t xml:space="preserve">должно увеличить прибыль от продаж на </w:t>
      </w:r>
      <w:r>
        <w:rPr>
          <w:sz w:val="28"/>
          <w:szCs w:val="28"/>
        </w:rPr>
        <w:t>5,02</w:t>
      </w:r>
      <w:r w:rsidRPr="00695CC1">
        <w:rPr>
          <w:sz w:val="28"/>
          <w:szCs w:val="28"/>
        </w:rPr>
        <w:t>% при увеличении выручки от реализации</w:t>
      </w:r>
      <w:r w:rsidRPr="00695CC1">
        <w:rPr>
          <w:b/>
          <w:sz w:val="28"/>
          <w:szCs w:val="28"/>
        </w:rPr>
        <w:t xml:space="preserve"> </w:t>
      </w:r>
      <w:r w:rsidRPr="00695CC1">
        <w:rPr>
          <w:sz w:val="28"/>
          <w:szCs w:val="28"/>
        </w:rPr>
        <w:t xml:space="preserve">на 1% при сложившейся структуре затрат. </w:t>
      </w:r>
    </w:p>
    <w:p w:rsidR="002751FC" w:rsidRPr="00FD2794" w:rsidRDefault="002751FC" w:rsidP="002751FC">
      <w:pPr>
        <w:pStyle w:val="ab"/>
        <w:spacing w:before="0" w:beforeAutospacing="0" w:after="0" w:afterAutospacing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D2794">
        <w:rPr>
          <w:rFonts w:ascii="Times New Roman" w:hAnsi="Times New Roman" w:cs="Times New Roman"/>
          <w:sz w:val="28"/>
          <w:szCs w:val="28"/>
        </w:rPr>
        <w:t xml:space="preserve">а ФГУП «» запланирован общий рост выручки от реализации на </w:t>
      </w:r>
      <w:r>
        <w:rPr>
          <w:rFonts w:ascii="Times New Roman" w:hAnsi="Times New Roman" w:cs="Times New Roman"/>
          <w:sz w:val="28"/>
          <w:szCs w:val="28"/>
        </w:rPr>
        <w:t>87827</w:t>
      </w:r>
      <w:r w:rsidRPr="00FD2794">
        <w:rPr>
          <w:rFonts w:ascii="Times New Roman" w:hAnsi="Times New Roman" w:cs="Times New Roman"/>
          <w:sz w:val="28"/>
          <w:szCs w:val="28"/>
        </w:rPr>
        <w:t xml:space="preserve"> тыс.руб., что обеспечит </w:t>
      </w:r>
      <w:r>
        <w:rPr>
          <w:rFonts w:ascii="Times New Roman" w:hAnsi="Times New Roman" w:cs="Times New Roman"/>
          <w:sz w:val="28"/>
          <w:szCs w:val="28"/>
        </w:rPr>
        <w:t>19,92</w:t>
      </w:r>
      <w:r w:rsidRPr="00FD2794">
        <w:rPr>
          <w:rFonts w:ascii="Times New Roman" w:hAnsi="Times New Roman" w:cs="Times New Roman"/>
          <w:sz w:val="28"/>
          <w:szCs w:val="28"/>
        </w:rPr>
        <w:t xml:space="preserve">% прироста, </w:t>
      </w:r>
      <w:r>
        <w:rPr>
          <w:rFonts w:ascii="Times New Roman" w:hAnsi="Times New Roman" w:cs="Times New Roman"/>
          <w:sz w:val="28"/>
          <w:szCs w:val="28"/>
        </w:rPr>
        <w:t>это явление</w:t>
      </w:r>
      <w:r w:rsidRPr="00FD2794">
        <w:rPr>
          <w:rFonts w:ascii="Times New Roman" w:hAnsi="Times New Roman" w:cs="Times New Roman"/>
          <w:sz w:val="28"/>
          <w:szCs w:val="28"/>
        </w:rPr>
        <w:t xml:space="preserve"> оказало влияние</w:t>
      </w:r>
      <w:r w:rsidRPr="00B87400">
        <w:rPr>
          <w:rFonts w:ascii="Times New Roman" w:hAnsi="Times New Roman" w:cs="Times New Roman"/>
          <w:sz w:val="28"/>
          <w:szCs w:val="28"/>
        </w:rPr>
        <w:t xml:space="preserve"> и на рост себестоимости продукции на </w:t>
      </w:r>
      <w:r>
        <w:rPr>
          <w:rFonts w:ascii="Times New Roman" w:hAnsi="Times New Roman" w:cs="Times New Roman"/>
          <w:sz w:val="28"/>
          <w:szCs w:val="28"/>
        </w:rPr>
        <w:t>19,92</w:t>
      </w:r>
      <w:r w:rsidRPr="00B87400">
        <w:rPr>
          <w:rFonts w:ascii="Times New Roman" w:hAnsi="Times New Roman" w:cs="Times New Roman"/>
          <w:sz w:val="28"/>
          <w:szCs w:val="28"/>
        </w:rPr>
        <w:t xml:space="preserve">% или на </w:t>
      </w:r>
      <w:r>
        <w:rPr>
          <w:rFonts w:ascii="Times New Roman" w:hAnsi="Times New Roman" w:cs="Times New Roman"/>
          <w:sz w:val="28"/>
          <w:szCs w:val="28"/>
        </w:rPr>
        <w:t>64419</w:t>
      </w:r>
      <w:r w:rsidRPr="00B87400">
        <w:rPr>
          <w:rFonts w:ascii="Times New Roman" w:hAnsi="Times New Roman" w:cs="Times New Roman"/>
          <w:sz w:val="28"/>
          <w:szCs w:val="28"/>
        </w:rPr>
        <w:t xml:space="preserve"> тыс.руб.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87400">
        <w:rPr>
          <w:rFonts w:ascii="Times New Roman" w:hAnsi="Times New Roman" w:cs="Times New Roman"/>
          <w:sz w:val="28"/>
          <w:szCs w:val="28"/>
        </w:rPr>
        <w:t>правленчески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7400">
        <w:rPr>
          <w:rFonts w:ascii="Times New Roman" w:hAnsi="Times New Roman" w:cs="Times New Roman"/>
          <w:sz w:val="28"/>
          <w:szCs w:val="28"/>
        </w:rPr>
        <w:t xml:space="preserve"> и коммерчески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7400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87400">
        <w:rPr>
          <w:rFonts w:ascii="Times New Roman" w:hAnsi="Times New Roman" w:cs="Times New Roman"/>
          <w:sz w:val="28"/>
          <w:szCs w:val="28"/>
        </w:rPr>
        <w:t xml:space="preserve"> в целом </w:t>
      </w:r>
      <w:r>
        <w:rPr>
          <w:rFonts w:ascii="Times New Roman" w:hAnsi="Times New Roman" w:cs="Times New Roman"/>
          <w:sz w:val="28"/>
          <w:szCs w:val="28"/>
        </w:rPr>
        <w:t xml:space="preserve">остались на прежнем уровне, поскольку они являются постоянными затратами и </w:t>
      </w:r>
      <w:r w:rsidRPr="00B87400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7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94089</w:t>
      </w:r>
      <w:r w:rsidRPr="00B87400">
        <w:rPr>
          <w:rFonts w:ascii="Times New Roman" w:hAnsi="Times New Roman" w:cs="Times New Roman"/>
          <w:sz w:val="28"/>
          <w:szCs w:val="28"/>
        </w:rPr>
        <w:t xml:space="preserve"> тыс.руб. В результате </w:t>
      </w:r>
      <w:r w:rsidRPr="00FD2794">
        <w:rPr>
          <w:rFonts w:ascii="Times New Roman" w:hAnsi="Times New Roman" w:cs="Times New Roman"/>
          <w:sz w:val="28"/>
          <w:szCs w:val="28"/>
        </w:rPr>
        <w:t xml:space="preserve">предприятие получит рост прибыли от реализации на </w:t>
      </w:r>
      <w:r>
        <w:rPr>
          <w:rFonts w:ascii="Times New Roman" w:hAnsi="Times New Roman" w:cs="Times New Roman"/>
          <w:sz w:val="28"/>
          <w:szCs w:val="28"/>
        </w:rPr>
        <w:t>23408</w:t>
      </w:r>
      <w:r w:rsidRPr="00FD2794">
        <w:rPr>
          <w:rFonts w:ascii="Times New Roman" w:hAnsi="Times New Roman" w:cs="Times New Roman"/>
          <w:sz w:val="28"/>
          <w:szCs w:val="28"/>
        </w:rPr>
        <w:t xml:space="preserve"> тыс.руб., что составит </w:t>
      </w:r>
      <w:r>
        <w:rPr>
          <w:rFonts w:ascii="Times New Roman" w:hAnsi="Times New Roman" w:cs="Times New Roman"/>
          <w:sz w:val="28"/>
          <w:szCs w:val="28"/>
        </w:rPr>
        <w:t>199,95</w:t>
      </w:r>
      <w:r w:rsidRPr="00FD2794">
        <w:rPr>
          <w:rFonts w:ascii="Times New Roman" w:hAnsi="Times New Roman" w:cs="Times New Roman"/>
          <w:sz w:val="28"/>
          <w:szCs w:val="28"/>
        </w:rPr>
        <w:t>% темпа роста относительно уровня 200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D2794">
        <w:rPr>
          <w:rFonts w:ascii="Times New Roman" w:hAnsi="Times New Roman" w:cs="Times New Roman"/>
          <w:sz w:val="28"/>
          <w:szCs w:val="28"/>
        </w:rPr>
        <w:t xml:space="preserve">г. После уплаты налоговых платежей, возросших на </w:t>
      </w:r>
      <w:r>
        <w:rPr>
          <w:rFonts w:ascii="Times New Roman" w:hAnsi="Times New Roman" w:cs="Times New Roman"/>
          <w:sz w:val="28"/>
          <w:szCs w:val="28"/>
        </w:rPr>
        <w:t>3634</w:t>
      </w:r>
      <w:r w:rsidRPr="00FD2794">
        <w:rPr>
          <w:rFonts w:ascii="Times New Roman" w:hAnsi="Times New Roman" w:cs="Times New Roman"/>
          <w:sz w:val="28"/>
          <w:szCs w:val="28"/>
        </w:rPr>
        <w:t xml:space="preserve"> тыс.руб. или </w:t>
      </w:r>
      <w:r>
        <w:rPr>
          <w:rFonts w:ascii="Times New Roman" w:hAnsi="Times New Roman" w:cs="Times New Roman"/>
          <w:sz w:val="28"/>
          <w:szCs w:val="28"/>
        </w:rPr>
        <w:t>на 64,60%</w:t>
      </w:r>
      <w:r w:rsidRPr="00FD2794">
        <w:rPr>
          <w:rFonts w:ascii="Times New Roman" w:hAnsi="Times New Roman" w:cs="Times New Roman"/>
          <w:sz w:val="28"/>
          <w:szCs w:val="28"/>
        </w:rPr>
        <w:t xml:space="preserve">, ФГУП «» получит </w:t>
      </w:r>
      <w:r>
        <w:rPr>
          <w:rFonts w:ascii="Times New Roman" w:hAnsi="Times New Roman" w:cs="Times New Roman"/>
          <w:sz w:val="28"/>
          <w:szCs w:val="28"/>
        </w:rPr>
        <w:t xml:space="preserve">чистую </w:t>
      </w:r>
      <w:r w:rsidRPr="00FD2794">
        <w:rPr>
          <w:rFonts w:ascii="Times New Roman" w:hAnsi="Times New Roman" w:cs="Times New Roman"/>
          <w:sz w:val="28"/>
          <w:szCs w:val="28"/>
        </w:rPr>
        <w:t xml:space="preserve">прибыль в размере </w:t>
      </w:r>
      <w:r>
        <w:rPr>
          <w:rFonts w:ascii="Times New Roman" w:hAnsi="Times New Roman" w:cs="Times New Roman"/>
          <w:sz w:val="28"/>
          <w:szCs w:val="28"/>
        </w:rPr>
        <w:t>29319</w:t>
      </w:r>
      <w:r w:rsidRPr="00FD2794">
        <w:rPr>
          <w:rFonts w:ascii="Times New Roman" w:hAnsi="Times New Roman" w:cs="Times New Roman"/>
          <w:sz w:val="28"/>
          <w:szCs w:val="28"/>
        </w:rPr>
        <w:t xml:space="preserve"> тыс.руб. или на </w:t>
      </w:r>
      <w:r>
        <w:rPr>
          <w:rFonts w:ascii="Times New Roman" w:hAnsi="Times New Roman" w:cs="Times New Roman"/>
          <w:sz w:val="28"/>
          <w:szCs w:val="28"/>
        </w:rPr>
        <w:t>207,17% больше уровня 2007</w:t>
      </w:r>
      <w:r w:rsidRPr="00FD2794">
        <w:rPr>
          <w:rFonts w:ascii="Times New Roman" w:hAnsi="Times New Roman" w:cs="Times New Roman"/>
          <w:sz w:val="28"/>
          <w:szCs w:val="28"/>
        </w:rPr>
        <w:t>г.</w:t>
      </w:r>
    </w:p>
    <w:p w:rsidR="002751FC" w:rsidRPr="00B87400" w:rsidRDefault="002751FC" w:rsidP="002751FC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D2794">
        <w:rPr>
          <w:sz w:val="28"/>
          <w:szCs w:val="28"/>
        </w:rPr>
        <w:t>Таким образом, ц</w:t>
      </w:r>
      <w:r w:rsidRPr="00FD2794">
        <w:rPr>
          <w:bCs/>
          <w:color w:val="000000"/>
          <w:sz w:val="28"/>
          <w:szCs w:val="28"/>
        </w:rPr>
        <w:t xml:space="preserve">елью </w:t>
      </w:r>
      <w:r w:rsidRPr="00FD2794">
        <w:rPr>
          <w:sz w:val="28"/>
          <w:szCs w:val="28"/>
        </w:rPr>
        <w:t>политики</w:t>
      </w:r>
      <w:r w:rsidRPr="00B87400">
        <w:rPr>
          <w:sz w:val="28"/>
          <w:szCs w:val="28"/>
        </w:rPr>
        <w:t xml:space="preserve"> управления финансовыми потоками</w:t>
      </w:r>
      <w:r w:rsidRPr="00B87400">
        <w:rPr>
          <w:bCs/>
          <w:color w:val="000000"/>
          <w:sz w:val="28"/>
          <w:szCs w:val="28"/>
        </w:rPr>
        <w:t xml:space="preserve"> является обеспечение максимизации благосо</w:t>
      </w:r>
      <w:r w:rsidRPr="00B87400">
        <w:rPr>
          <w:bCs/>
          <w:color w:val="000000"/>
          <w:sz w:val="28"/>
          <w:szCs w:val="28"/>
        </w:rPr>
        <w:softHyphen/>
        <w:t xml:space="preserve">стояния собственников </w:t>
      </w:r>
      <w:r w:rsidRPr="0040351D">
        <w:rPr>
          <w:sz w:val="28"/>
          <w:szCs w:val="28"/>
        </w:rPr>
        <w:t>ФГУП «»</w:t>
      </w:r>
      <w:r w:rsidRPr="00B87400">
        <w:rPr>
          <w:color w:val="000000"/>
          <w:sz w:val="28"/>
          <w:szCs w:val="28"/>
        </w:rPr>
        <w:t xml:space="preserve"> </w:t>
      </w:r>
      <w:r w:rsidRPr="00B87400">
        <w:rPr>
          <w:bCs/>
          <w:color w:val="000000"/>
          <w:sz w:val="28"/>
          <w:szCs w:val="28"/>
        </w:rPr>
        <w:t>в настоящем и перспективном периоде.</w:t>
      </w:r>
    </w:p>
    <w:p w:rsidR="002751FC" w:rsidRPr="00D85253" w:rsidRDefault="002751FC" w:rsidP="002751FC">
      <w:pPr>
        <w:spacing w:line="360" w:lineRule="auto"/>
        <w:ind w:firstLine="748"/>
        <w:jc w:val="both"/>
        <w:rPr>
          <w:sz w:val="28"/>
          <w:szCs w:val="28"/>
        </w:rPr>
      </w:pPr>
      <w:r w:rsidRPr="00D85253">
        <w:rPr>
          <w:sz w:val="28"/>
          <w:szCs w:val="28"/>
        </w:rPr>
        <w:t>Проведенный анализ финансового состояния ФГУП «» выявил, что платежеспособность предприятия в целом находится в плохом состоянии, опускаясь ниже минимального значения, причем слишком низкое значение коэффициента абсолютной ликвидности свидетельствует о неэффективном использовании ресурсов, выражающемся в зависимости оборачиваемости средств. Помимо этого произведенный расчет финансовой устойчивости ФГУП «» показал, что предприятие находится в кризисном финансовом положении, при котором предприятие на грани банкротства, поскольку в данной ситуации денежные средства, краткосрочные ценные бумаги и дебиторская задолженность не покрывают даже его кредиторской задолженности.</w:t>
      </w:r>
    </w:p>
    <w:p w:rsidR="002751FC" w:rsidRPr="00D85253" w:rsidRDefault="002751FC" w:rsidP="002751FC">
      <w:pPr>
        <w:tabs>
          <w:tab w:val="left" w:pos="3060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D85253">
        <w:rPr>
          <w:bCs/>
          <w:sz w:val="28"/>
          <w:szCs w:val="28"/>
        </w:rPr>
        <w:t xml:space="preserve">Предприятию рекомендуется: </w:t>
      </w:r>
    </w:p>
    <w:p w:rsidR="002751FC" w:rsidRPr="00D85253" w:rsidRDefault="002751FC" w:rsidP="002751FC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D85253">
        <w:rPr>
          <w:bCs/>
          <w:sz w:val="28"/>
          <w:szCs w:val="28"/>
        </w:rPr>
        <w:t xml:space="preserve">1) </w:t>
      </w:r>
      <w:r w:rsidRPr="005323B8">
        <w:rPr>
          <w:bCs/>
          <w:sz w:val="28"/>
          <w:szCs w:val="28"/>
        </w:rPr>
        <w:t>д</w:t>
      </w:r>
      <w:r w:rsidRPr="00D85253">
        <w:rPr>
          <w:sz w:val="28"/>
          <w:szCs w:val="28"/>
        </w:rPr>
        <w:t xml:space="preserve">ля </w:t>
      </w:r>
      <w:r w:rsidRPr="00D85253">
        <w:rPr>
          <w:bCs/>
          <w:sz w:val="28"/>
          <w:szCs w:val="28"/>
        </w:rPr>
        <w:t xml:space="preserve">уменьшения дефицита денежного потока следующие мероприятия:  ускорить поступления денежных средств путем перехода на полную или частичную предоплату продукции покупателям, сокращение сроков предоставления им товарного кредита, </w:t>
      </w:r>
    </w:p>
    <w:p w:rsidR="002751FC" w:rsidRPr="00D85253" w:rsidRDefault="002751FC" w:rsidP="002751FC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D85253">
        <w:rPr>
          <w:bCs/>
          <w:sz w:val="28"/>
          <w:szCs w:val="28"/>
        </w:rPr>
        <w:t>2) для ускорения погашения просроченной дебиторской задолженности: продажи или сдачи в аренду неиспользуемой части основных средств и т.д. и замедлению их выплат достигается переоформлением краткосрочных кредитов в долгосрочные, увеличение сроков предоставления предприятию товарного кредита по договоренности с поставщиками.</w:t>
      </w:r>
    </w:p>
    <w:p w:rsidR="002751FC" w:rsidRDefault="002751FC" w:rsidP="002751FC">
      <w:pPr>
        <w:pStyle w:val="1"/>
        <w:jc w:val="center"/>
      </w:pPr>
    </w:p>
    <w:p w:rsidR="002751FC" w:rsidRPr="007E2951" w:rsidRDefault="002751FC" w:rsidP="002751FC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2" w:name="_Toc182127546"/>
      <w:bookmarkStart w:id="3" w:name="_Toc190583428"/>
      <w:bookmarkStart w:id="4" w:name="_Toc192425201"/>
      <w:bookmarkStart w:id="5" w:name="_Toc216662780"/>
      <w:r w:rsidRPr="007E2951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2"/>
      <w:bookmarkEnd w:id="3"/>
      <w:bookmarkEnd w:id="4"/>
      <w:bookmarkEnd w:id="5"/>
    </w:p>
    <w:p w:rsidR="002751FC" w:rsidRDefault="002751FC" w:rsidP="002751FC">
      <w:pPr>
        <w:spacing w:line="360" w:lineRule="auto"/>
        <w:jc w:val="center"/>
        <w:rPr>
          <w:b/>
          <w:sz w:val="28"/>
          <w:szCs w:val="28"/>
        </w:rPr>
      </w:pP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Федерации.</w:t>
      </w: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Федерации.</w:t>
      </w:r>
    </w:p>
    <w:p w:rsidR="002751FC" w:rsidRPr="00850DCA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50DCA">
        <w:rPr>
          <w:sz w:val="28"/>
          <w:szCs w:val="28"/>
        </w:rPr>
        <w:t xml:space="preserve">Абрамов А. Е.  Основы анализа финансовой,  хозяйственной и инвестиционной деятельности предприятия в 2-х ч.  М.: Экономика и финансы АКДИ, </w:t>
      </w:r>
      <w:r>
        <w:rPr>
          <w:sz w:val="28"/>
          <w:szCs w:val="28"/>
        </w:rPr>
        <w:t>2007</w:t>
      </w:r>
      <w:r w:rsidRPr="00850DCA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– 234с.</w:t>
      </w:r>
    </w:p>
    <w:p w:rsidR="002751FC" w:rsidRPr="009734CE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734CE">
        <w:rPr>
          <w:sz w:val="28"/>
          <w:szCs w:val="28"/>
        </w:rPr>
        <w:t>Артеменко Вера</w:t>
      </w:r>
      <w:r>
        <w:rPr>
          <w:sz w:val="28"/>
          <w:szCs w:val="28"/>
        </w:rPr>
        <w:t>. Анализ финансовой отчетности: учебное пособие для студентов. – М.: Омега-Л, 2006. – 254с.</w:t>
      </w:r>
    </w:p>
    <w:p w:rsidR="002751FC" w:rsidRPr="00850DCA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50DCA">
        <w:rPr>
          <w:sz w:val="28"/>
          <w:szCs w:val="28"/>
        </w:rPr>
        <w:t>Баканов М. И.   Шеремет А. Д.  Теория экономического анализа. - М.:  Финансы и статистика, 200</w:t>
      </w:r>
      <w:r>
        <w:rPr>
          <w:sz w:val="28"/>
          <w:szCs w:val="28"/>
        </w:rPr>
        <w:t>7</w:t>
      </w:r>
      <w:r w:rsidRPr="00850DCA">
        <w:rPr>
          <w:sz w:val="28"/>
          <w:szCs w:val="28"/>
        </w:rPr>
        <w:t>. – 416с.</w:t>
      </w: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50DCA">
        <w:rPr>
          <w:sz w:val="28"/>
          <w:szCs w:val="28"/>
        </w:rPr>
        <w:t xml:space="preserve">Балабанов И. Т. Основы финансового менеджмента. Как управлять капиталом? - М.: Финансы и статистика, </w:t>
      </w:r>
      <w:r>
        <w:rPr>
          <w:sz w:val="28"/>
          <w:szCs w:val="28"/>
        </w:rPr>
        <w:t>200</w:t>
      </w:r>
      <w:r w:rsidRPr="00850DCA">
        <w:rPr>
          <w:sz w:val="28"/>
          <w:szCs w:val="28"/>
        </w:rPr>
        <w:t>5.</w:t>
      </w:r>
      <w:r>
        <w:rPr>
          <w:sz w:val="28"/>
          <w:szCs w:val="28"/>
        </w:rPr>
        <w:t xml:space="preserve"> – 452с.</w:t>
      </w:r>
    </w:p>
    <w:p w:rsidR="002751FC" w:rsidRPr="00E22DBD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22DBD">
        <w:rPr>
          <w:sz w:val="28"/>
          <w:szCs w:val="28"/>
        </w:rPr>
        <w:t xml:space="preserve">Балабанов И.Т. «Риск-менеджмент» - М., </w:t>
      </w:r>
      <w:smartTag w:uri="urn:schemas-microsoft-com:office:smarttags" w:element="metricconverter">
        <w:smartTagPr>
          <w:attr w:name="ProductID" w:val="2006 г"/>
        </w:smartTagPr>
        <w:r w:rsidRPr="00E22DBD">
          <w:rPr>
            <w:sz w:val="28"/>
            <w:szCs w:val="28"/>
          </w:rPr>
          <w:t>200</w:t>
        </w:r>
        <w:r>
          <w:rPr>
            <w:sz w:val="28"/>
            <w:szCs w:val="28"/>
          </w:rPr>
          <w:t>6</w:t>
        </w:r>
        <w:r w:rsidRPr="00E22DBD">
          <w:rPr>
            <w:sz w:val="28"/>
            <w:szCs w:val="28"/>
          </w:rPr>
          <w:t xml:space="preserve"> г</w:t>
        </w:r>
      </w:smartTag>
      <w:r w:rsidRPr="00E22DBD">
        <w:rPr>
          <w:sz w:val="28"/>
          <w:szCs w:val="28"/>
        </w:rPr>
        <w:t>.</w:t>
      </w:r>
      <w:r>
        <w:rPr>
          <w:sz w:val="28"/>
          <w:szCs w:val="28"/>
        </w:rPr>
        <w:t xml:space="preserve"> – 365с.</w:t>
      </w:r>
    </w:p>
    <w:p w:rsidR="002751FC" w:rsidRPr="00EB1AB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B1ABC">
        <w:rPr>
          <w:sz w:val="28"/>
          <w:szCs w:val="28"/>
        </w:rPr>
        <w:t>Бариленко В. И., Кузнецов С. И., Плотникова Л. К., Кайро О. В.</w:t>
      </w:r>
      <w:r>
        <w:rPr>
          <w:sz w:val="28"/>
          <w:szCs w:val="28"/>
        </w:rPr>
        <w:t xml:space="preserve"> Анализ финансовой отчетности. – М.: КноРус, 2006. – 225с.</w:t>
      </w:r>
    </w:p>
    <w:p w:rsidR="002751FC" w:rsidRPr="003B63CB" w:rsidRDefault="002751FC" w:rsidP="002751F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3B63CB">
        <w:rPr>
          <w:bCs/>
          <w:sz w:val="28"/>
        </w:rPr>
        <w:t>Бернстайн Л.А. Анализ финансовой отчетности: теория, практика и интерпретация: Пер. с англ./Научн. Ред. перевода член-корр. РАН Елисеева Н.Н. Гл. редактор серии проф. Соколов Я.В. – М.: Финансы и статистика, 2002.</w:t>
      </w:r>
      <w:r>
        <w:rPr>
          <w:bCs/>
          <w:sz w:val="28"/>
        </w:rPr>
        <w:t xml:space="preserve"> – 304с.</w:t>
      </w:r>
    </w:p>
    <w:p w:rsidR="002751FC" w:rsidRPr="003B63CB" w:rsidRDefault="002751FC" w:rsidP="002751F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3B63CB">
        <w:rPr>
          <w:sz w:val="28"/>
        </w:rPr>
        <w:t>Бланк И.А. Финансовый менеджмент: Учебный курс. – К.: Ника-Центр, Эльга, 200</w:t>
      </w:r>
      <w:r>
        <w:rPr>
          <w:sz w:val="28"/>
        </w:rPr>
        <w:t>6</w:t>
      </w:r>
      <w:r w:rsidRPr="003B63CB">
        <w:rPr>
          <w:sz w:val="28"/>
        </w:rPr>
        <w:t>.</w:t>
      </w:r>
      <w:r>
        <w:rPr>
          <w:sz w:val="28"/>
        </w:rPr>
        <w:t xml:space="preserve"> – 651с.</w:t>
      </w: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Бочаров В.В. Финансовое моделирование. - СПб.: Питер, - 2007. - 203с.</w:t>
      </w:r>
    </w:p>
    <w:p w:rsidR="002751FC" w:rsidRPr="009E68ED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color w:val="000000"/>
          <w:sz w:val="28"/>
        </w:rPr>
      </w:pPr>
      <w:r w:rsidRPr="004B125A">
        <w:rPr>
          <w:sz w:val="28"/>
          <w:szCs w:val="28"/>
        </w:rPr>
        <w:t>Бочаров В</w:t>
      </w:r>
      <w:r>
        <w:rPr>
          <w:sz w:val="28"/>
          <w:szCs w:val="28"/>
        </w:rPr>
        <w:t>.В. Финансовый анализ. – СПб.: Питер, 2006. – 287с.</w:t>
      </w: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Бухалков М.И. Внутрифирменное планирование. Учебник для вузов. - М.: ИНФРА-М, - 2006. - 392с. </w:t>
      </w: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180" w:firstLine="720"/>
        <w:jc w:val="both"/>
        <w:rPr>
          <w:sz w:val="28"/>
          <w:szCs w:val="28"/>
        </w:rPr>
      </w:pPr>
      <w:r w:rsidRPr="002A6619">
        <w:rPr>
          <w:sz w:val="28"/>
          <w:szCs w:val="28"/>
        </w:rPr>
        <w:t>Глазов</w:t>
      </w:r>
      <w:r w:rsidRPr="006F3431">
        <w:rPr>
          <w:sz w:val="28"/>
          <w:szCs w:val="28"/>
        </w:rPr>
        <w:t xml:space="preserve"> </w:t>
      </w:r>
      <w:r w:rsidRPr="002A6619">
        <w:rPr>
          <w:sz w:val="28"/>
          <w:szCs w:val="28"/>
        </w:rPr>
        <w:t>М. М.</w:t>
      </w:r>
      <w:r>
        <w:rPr>
          <w:sz w:val="28"/>
          <w:szCs w:val="28"/>
        </w:rPr>
        <w:t>. Анализ и диагностика финансово-хозяйственной дея</w:t>
      </w:r>
      <w:r w:rsidRPr="002A6619">
        <w:rPr>
          <w:sz w:val="28"/>
          <w:szCs w:val="28"/>
        </w:rPr>
        <w:t>тельности предприятия. – М.: Андреевский Издательский дом, 2006.</w:t>
      </w:r>
      <w:r>
        <w:rPr>
          <w:sz w:val="28"/>
          <w:szCs w:val="28"/>
        </w:rPr>
        <w:t xml:space="preserve"> – 298с.</w:t>
      </w:r>
    </w:p>
    <w:p w:rsidR="002751FC" w:rsidRPr="00E22DBD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180" w:firstLine="720"/>
        <w:jc w:val="both"/>
        <w:rPr>
          <w:sz w:val="28"/>
          <w:szCs w:val="28"/>
        </w:rPr>
      </w:pPr>
      <w:r w:rsidRPr="00E22DBD">
        <w:rPr>
          <w:sz w:val="28"/>
          <w:szCs w:val="28"/>
        </w:rPr>
        <w:t xml:space="preserve">Глущенко В.В. «Управление рисками. Страхование» - Железнодорожный, </w:t>
      </w:r>
      <w:smartTag w:uri="urn:schemas-microsoft-com:office:smarttags" w:element="metricconverter">
        <w:smartTagPr>
          <w:attr w:name="ProductID" w:val="2006 г"/>
        </w:smartTagPr>
        <w:r w:rsidRPr="00E22DBD">
          <w:rPr>
            <w:sz w:val="28"/>
            <w:szCs w:val="28"/>
          </w:rPr>
          <w:t>200</w:t>
        </w:r>
        <w:r>
          <w:rPr>
            <w:sz w:val="28"/>
            <w:szCs w:val="28"/>
          </w:rPr>
          <w:t>6</w:t>
        </w:r>
        <w:r w:rsidRPr="00E22DBD">
          <w:rPr>
            <w:sz w:val="28"/>
            <w:szCs w:val="28"/>
          </w:rPr>
          <w:t xml:space="preserve"> г</w:t>
        </w:r>
      </w:smartTag>
      <w:r w:rsidRPr="00E22DBD">
        <w:rPr>
          <w:sz w:val="28"/>
          <w:szCs w:val="28"/>
        </w:rPr>
        <w:t>.</w:t>
      </w:r>
      <w:r>
        <w:rPr>
          <w:sz w:val="28"/>
          <w:szCs w:val="28"/>
        </w:rPr>
        <w:t xml:space="preserve"> – 397с.</w:t>
      </w:r>
    </w:p>
    <w:p w:rsidR="002751FC" w:rsidRPr="005C6D11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C6D11">
        <w:rPr>
          <w:sz w:val="28"/>
          <w:szCs w:val="28"/>
        </w:rPr>
        <w:t xml:space="preserve">Гринолл Э. Финансы и финансовое планирование. Для руководителей среднего звена: Пер. с англ. - М.: Финпресс, - 2005. - 96с. </w:t>
      </w:r>
    </w:p>
    <w:p w:rsidR="002751FC" w:rsidRPr="005C6D11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C6D11">
        <w:rPr>
          <w:sz w:val="28"/>
          <w:szCs w:val="28"/>
        </w:rPr>
        <w:t>Губин В. Е., Губина О. В.. Анализ финансово-хозяйственной деятельности. – М.: ИНФРА-М, 2006.</w:t>
      </w:r>
      <w:r>
        <w:rPr>
          <w:sz w:val="28"/>
          <w:szCs w:val="28"/>
        </w:rPr>
        <w:t xml:space="preserve"> – 269с.</w:t>
      </w:r>
    </w:p>
    <w:p w:rsidR="002751FC" w:rsidRPr="005C6D11" w:rsidRDefault="002751FC" w:rsidP="002751FC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C6D11">
        <w:rPr>
          <w:sz w:val="28"/>
          <w:szCs w:val="28"/>
        </w:rPr>
        <w:t>Ефимова О. В. Финансовый анализ - М.: Бухгалтерский  учет, 200</w:t>
      </w:r>
      <w:r>
        <w:rPr>
          <w:sz w:val="28"/>
          <w:szCs w:val="28"/>
        </w:rPr>
        <w:t>6</w:t>
      </w:r>
      <w:r w:rsidRPr="005C6D11">
        <w:rPr>
          <w:sz w:val="28"/>
          <w:szCs w:val="28"/>
        </w:rPr>
        <w:t xml:space="preserve">. </w:t>
      </w:r>
      <w:r>
        <w:rPr>
          <w:sz w:val="28"/>
          <w:szCs w:val="28"/>
        </w:rPr>
        <w:t>– 338с.</w:t>
      </w:r>
    </w:p>
    <w:p w:rsidR="002751FC" w:rsidRPr="005C6D11" w:rsidRDefault="002751FC" w:rsidP="002751FC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C6D11">
        <w:rPr>
          <w:sz w:val="28"/>
          <w:szCs w:val="28"/>
        </w:rPr>
        <w:t>Жарылгасова Б. Т., Суглобов А. Е. Анализ финансовой отчетности. – М.: КноРус, 2006.</w:t>
      </w:r>
      <w:r>
        <w:rPr>
          <w:sz w:val="28"/>
          <w:szCs w:val="28"/>
        </w:rPr>
        <w:t xml:space="preserve"> – 238с.</w:t>
      </w:r>
    </w:p>
    <w:p w:rsidR="002751FC" w:rsidRPr="005C6D11" w:rsidRDefault="002751FC" w:rsidP="002751FC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C6D11">
        <w:rPr>
          <w:sz w:val="28"/>
          <w:szCs w:val="28"/>
        </w:rPr>
        <w:t>Каплюк Татьяна. Финансовый анализ. Задачи, рабочие ситуации, схемы, поясняющие основные категории тем: учебное пособие. – М.: Экзамен, 2006.</w:t>
      </w:r>
      <w:r>
        <w:rPr>
          <w:sz w:val="28"/>
          <w:szCs w:val="28"/>
        </w:rPr>
        <w:t xml:space="preserve"> – 167с.</w:t>
      </w:r>
    </w:p>
    <w:p w:rsidR="002751FC" w:rsidRPr="005C6D11" w:rsidRDefault="002751FC" w:rsidP="002751FC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C6D11">
        <w:rPr>
          <w:sz w:val="28"/>
          <w:szCs w:val="28"/>
        </w:rPr>
        <w:t>Ковалев В. В.  Финансовый анализ: управление капиталом, выбор инвестиций, анализ отчётности. - М.: Финансы и статистика,2003. –512с.</w:t>
      </w:r>
    </w:p>
    <w:p w:rsidR="002751FC" w:rsidRPr="005C6D11" w:rsidRDefault="002751FC" w:rsidP="002751FC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C6D11">
        <w:rPr>
          <w:sz w:val="28"/>
          <w:szCs w:val="28"/>
        </w:rPr>
        <w:t>Ковалев В.В., Ковалев Вит. В. Финансовая отчетность. Анализ финансовой отчетности (основы балансоведения). – М.: Проспект, 2006.</w:t>
      </w:r>
      <w:r>
        <w:rPr>
          <w:sz w:val="28"/>
          <w:szCs w:val="28"/>
        </w:rPr>
        <w:t xml:space="preserve"> – 483.с</w:t>
      </w: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Колб Роберт В., Родригес Рикардо Дж. Финансовый менеджмент Учебник: Пер.2-го англ. изд. - М.: Финпресс, - 2006. - 494с. </w:t>
      </w:r>
    </w:p>
    <w:p w:rsidR="002751FC" w:rsidRPr="0011641A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>Курченко Л.Ф. Ба</w:t>
      </w:r>
      <w:r w:rsidRPr="0011641A">
        <w:rPr>
          <w:sz w:val="28"/>
          <w:szCs w:val="28"/>
        </w:rPr>
        <w:t xml:space="preserve">лансовый метод в финансовом планировании - М.: Финансы, - 2006. - 112с. </w:t>
      </w:r>
    </w:p>
    <w:p w:rsidR="002751FC" w:rsidRPr="0011641A" w:rsidRDefault="002751FC" w:rsidP="002751FC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1641A">
        <w:rPr>
          <w:sz w:val="28"/>
          <w:szCs w:val="28"/>
        </w:rPr>
        <w:t>Крейнина М. Н. Финансовое состояние предприятия. Методы оценки. - М.: ИКЦ «Дис», 2005. –224с.</w:t>
      </w:r>
    </w:p>
    <w:p w:rsidR="002751FC" w:rsidRPr="0011641A" w:rsidRDefault="002751FC" w:rsidP="002751FC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5513A">
        <w:rPr>
          <w:sz w:val="28"/>
          <w:szCs w:val="28"/>
        </w:rPr>
        <w:t xml:space="preserve"> Крылов</w:t>
      </w:r>
      <w:r w:rsidRPr="002751FC">
        <w:rPr>
          <w:szCs w:val="28"/>
        </w:rPr>
        <w:t xml:space="preserve"> </w:t>
      </w:r>
      <w:r w:rsidRPr="0045513A">
        <w:rPr>
          <w:sz w:val="28"/>
          <w:szCs w:val="28"/>
        </w:rPr>
        <w:t>Э. И., Власова</w:t>
      </w:r>
      <w:r w:rsidRPr="002751FC">
        <w:rPr>
          <w:szCs w:val="28"/>
        </w:rPr>
        <w:t xml:space="preserve"> </w:t>
      </w:r>
      <w:r w:rsidRPr="0045513A">
        <w:rPr>
          <w:sz w:val="28"/>
          <w:szCs w:val="28"/>
        </w:rPr>
        <w:t>В. М., Журавкова И. В. "</w:t>
      </w:r>
      <w:r w:rsidRPr="0045513A">
        <w:rPr>
          <w:bCs/>
          <w:sz w:val="28"/>
          <w:szCs w:val="28"/>
        </w:rPr>
        <w:t>Анализ</w:t>
      </w:r>
      <w:r w:rsidRPr="0045513A">
        <w:rPr>
          <w:sz w:val="28"/>
          <w:szCs w:val="28"/>
        </w:rPr>
        <w:t xml:space="preserve"> </w:t>
      </w:r>
      <w:r w:rsidRPr="0045513A">
        <w:rPr>
          <w:bCs/>
          <w:sz w:val="28"/>
          <w:szCs w:val="28"/>
        </w:rPr>
        <w:t>финансовых</w:t>
      </w:r>
      <w:r w:rsidRPr="0045513A">
        <w:rPr>
          <w:sz w:val="28"/>
          <w:szCs w:val="28"/>
        </w:rPr>
        <w:t xml:space="preserve"> результатов, рентабельности и себестоимости продукции"</w:t>
      </w:r>
      <w:r w:rsidRPr="002751FC">
        <w:rPr>
          <w:sz w:val="28"/>
          <w:szCs w:val="28"/>
        </w:rPr>
        <w:t>. –</w:t>
      </w:r>
      <w:r w:rsidRPr="0011641A">
        <w:rPr>
          <w:sz w:val="28"/>
          <w:szCs w:val="28"/>
        </w:rPr>
        <w:t xml:space="preserve"> М.: Финансы и статистика, 2006.</w:t>
      </w:r>
      <w:r>
        <w:rPr>
          <w:sz w:val="28"/>
          <w:szCs w:val="28"/>
        </w:rPr>
        <w:t xml:space="preserve"> – 267с.</w:t>
      </w:r>
    </w:p>
    <w:p w:rsidR="002751FC" w:rsidRPr="0011641A" w:rsidRDefault="002751FC" w:rsidP="002751FC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1641A">
        <w:rPr>
          <w:sz w:val="28"/>
          <w:szCs w:val="28"/>
        </w:rPr>
        <w:t>Кузнецов Б.Т. Математические методы финансового анализа. – М.: ЮНИТИ-ДАНА, 2006.</w:t>
      </w:r>
      <w:r>
        <w:rPr>
          <w:sz w:val="28"/>
          <w:szCs w:val="28"/>
        </w:rPr>
        <w:t xml:space="preserve"> – 234с.</w:t>
      </w:r>
    </w:p>
    <w:p w:rsidR="002751FC" w:rsidRPr="005C6D11" w:rsidRDefault="002751FC" w:rsidP="002751FC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1641A">
        <w:rPr>
          <w:sz w:val="28"/>
          <w:szCs w:val="28"/>
        </w:rPr>
        <w:t>Кукушкин С. Н.. Финансово</w:t>
      </w:r>
      <w:r w:rsidRPr="005C6D11">
        <w:rPr>
          <w:sz w:val="28"/>
          <w:szCs w:val="28"/>
        </w:rPr>
        <w:t>-экономический анализ деятельности предприятия. – М.: Приор-издат, 2006.</w:t>
      </w:r>
      <w:r>
        <w:rPr>
          <w:sz w:val="28"/>
          <w:szCs w:val="28"/>
        </w:rPr>
        <w:t xml:space="preserve"> – 371с.</w:t>
      </w:r>
    </w:p>
    <w:p w:rsidR="002751FC" w:rsidRPr="005C6D11" w:rsidRDefault="002751FC" w:rsidP="002751FC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C6D11">
        <w:rPr>
          <w:sz w:val="28"/>
          <w:szCs w:val="28"/>
        </w:rPr>
        <w:t>Лиференко Галина. Финансовый анализ предприятия. Учебное пособие. – М.: Экзамен, 2006.</w:t>
      </w:r>
      <w:r>
        <w:rPr>
          <w:sz w:val="28"/>
          <w:szCs w:val="28"/>
        </w:rPr>
        <w:t xml:space="preserve"> – 263с.</w:t>
      </w: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Любанова Т.П. Стратегическое планирование на предприятии. Учебное пособие для вузов. - М.: ПРИОР, - 2006. - 267с. </w:t>
      </w:r>
    </w:p>
    <w:p w:rsidR="002751FC" w:rsidRPr="005C6D11" w:rsidRDefault="002751FC" w:rsidP="002751FC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C6D11">
        <w:rPr>
          <w:sz w:val="28"/>
          <w:szCs w:val="28"/>
        </w:rPr>
        <w:t>Любушин Н.П. Анализ финансового состояния организации. – М.: Эксмо, 2006.</w:t>
      </w:r>
      <w:r>
        <w:rPr>
          <w:sz w:val="28"/>
          <w:szCs w:val="28"/>
        </w:rPr>
        <w:t xml:space="preserve"> – 339с.</w:t>
      </w: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Хан Дитгер. Планирование и контроль: концепция контроллинга Пер. с нем. Под ред. Турчака А.А.и др. - М.: Финансы и статистика, - 2007. - 799с. </w:t>
      </w: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Хруцкий В.Е. Внутрифирменное бюджетирование. Настольная книга по постановке финансового планирования. - М.: Финансы и статистика, - 2007. - 398с. </w:t>
      </w: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Кузенков А. Создание крупных компаний. Финансовое планирование. - М., 2005. - Э 17. - С.20-24 </w:t>
      </w:r>
    </w:p>
    <w:p w:rsidR="002751FC" w:rsidRPr="00710362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color w:val="000000"/>
          <w:sz w:val="28"/>
        </w:rPr>
      </w:pPr>
      <w:r w:rsidRPr="00E22DBD">
        <w:rPr>
          <w:sz w:val="28"/>
          <w:szCs w:val="28"/>
        </w:rPr>
        <w:t>Рэдхэд К., Хьюс С. Управление финансовыми рисками. -  М.: Инфра-М, 200</w:t>
      </w:r>
      <w:r>
        <w:rPr>
          <w:sz w:val="28"/>
          <w:szCs w:val="28"/>
        </w:rPr>
        <w:t>6</w:t>
      </w:r>
      <w:r w:rsidRPr="00E22DBD">
        <w:rPr>
          <w:sz w:val="28"/>
          <w:szCs w:val="28"/>
        </w:rPr>
        <w:t>. 228 с.</w:t>
      </w:r>
    </w:p>
    <w:p w:rsidR="002751FC" w:rsidRPr="003B63CB" w:rsidRDefault="002751FC" w:rsidP="002751F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B63CB">
        <w:rPr>
          <w:sz w:val="28"/>
        </w:rPr>
        <w:t>Савицкая Г.В. Анализ хозяйственной деятельности предприятия: Учеб. Пособие/ Г.В. Савицкая. – 7-е изд., испр. – Мн.: Новое знание, 200</w:t>
      </w:r>
      <w:r>
        <w:rPr>
          <w:sz w:val="28"/>
        </w:rPr>
        <w:t>7</w:t>
      </w:r>
      <w:r w:rsidRPr="003B63CB">
        <w:rPr>
          <w:sz w:val="28"/>
        </w:rPr>
        <w:t>.</w:t>
      </w:r>
      <w:r>
        <w:rPr>
          <w:sz w:val="28"/>
        </w:rPr>
        <w:t xml:space="preserve"> – 697с.</w:t>
      </w:r>
    </w:p>
    <w:p w:rsidR="002751FC" w:rsidRDefault="002751FC" w:rsidP="002751F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Урман Л.И., Межова Л.Н. Финансовое планирование - инструмент для совершенствования управления предприятием // ЭКО. - Новосибирск, 2006. - Э 6. - С.62-74 </w:t>
      </w:r>
    </w:p>
    <w:p w:rsidR="002751FC" w:rsidRDefault="002751FC" w:rsidP="002751FC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B63CB">
        <w:rPr>
          <w:sz w:val="28"/>
          <w:szCs w:val="28"/>
        </w:rPr>
        <w:t>Хеддевик К.  Финансово-экономический анализ деятельности предприятий - Пер. с англ -</w:t>
      </w:r>
      <w:r>
        <w:rPr>
          <w:sz w:val="28"/>
          <w:szCs w:val="28"/>
        </w:rPr>
        <w:t xml:space="preserve"> М. : Финансы и статистика, 2007</w:t>
      </w:r>
      <w:r w:rsidRPr="003B63CB">
        <w:rPr>
          <w:sz w:val="28"/>
          <w:szCs w:val="28"/>
        </w:rPr>
        <w:t>.</w:t>
      </w:r>
      <w:r>
        <w:rPr>
          <w:sz w:val="28"/>
          <w:szCs w:val="28"/>
        </w:rPr>
        <w:t xml:space="preserve"> – 451с.</w:t>
      </w:r>
    </w:p>
    <w:p w:rsidR="002751FC" w:rsidRPr="003B63CB" w:rsidRDefault="002751FC" w:rsidP="002751FC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B63CB">
        <w:rPr>
          <w:sz w:val="28"/>
        </w:rPr>
        <w:t>Шеремет А.Д., Сайфулин Р.С. Финансы предприятий – М.: ИНФРА-М, 200</w:t>
      </w:r>
      <w:r>
        <w:rPr>
          <w:sz w:val="28"/>
        </w:rPr>
        <w:t>7</w:t>
      </w:r>
      <w:r w:rsidRPr="003B63CB">
        <w:rPr>
          <w:sz w:val="28"/>
        </w:rPr>
        <w:t>.</w:t>
      </w:r>
      <w:r>
        <w:rPr>
          <w:sz w:val="28"/>
        </w:rPr>
        <w:t xml:space="preserve"> – 254с.</w:t>
      </w:r>
    </w:p>
    <w:p w:rsidR="002751FC" w:rsidRPr="003B63CB" w:rsidRDefault="002751FC" w:rsidP="002751FC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B63CB">
        <w:rPr>
          <w:sz w:val="28"/>
          <w:szCs w:val="28"/>
        </w:rPr>
        <w:t>Шим Д. К., Сигел Д. Г. Финансовый менеджмент – М.: Экономика, 200</w:t>
      </w:r>
      <w:r>
        <w:rPr>
          <w:sz w:val="28"/>
          <w:szCs w:val="28"/>
        </w:rPr>
        <w:t>7</w:t>
      </w:r>
      <w:r w:rsidRPr="003B63CB">
        <w:rPr>
          <w:sz w:val="28"/>
          <w:szCs w:val="28"/>
        </w:rPr>
        <w:t>.</w:t>
      </w:r>
      <w:r>
        <w:rPr>
          <w:sz w:val="28"/>
          <w:szCs w:val="28"/>
        </w:rPr>
        <w:t xml:space="preserve"> – 367с.</w:t>
      </w:r>
    </w:p>
    <w:p w:rsidR="002751FC" w:rsidRDefault="002751FC" w:rsidP="002751FC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6" w:name="_Toc216662781"/>
      <w:r>
        <w:rPr>
          <w:rFonts w:ascii="Times New Roman" w:hAnsi="Times New Roman" w:cs="Times New Roman"/>
          <w:sz w:val="28"/>
          <w:szCs w:val="28"/>
        </w:rPr>
        <w:t>Приложения</w:t>
      </w:r>
      <w:bookmarkEnd w:id="6"/>
    </w:p>
    <w:p w:rsidR="002751FC" w:rsidRDefault="002751FC" w:rsidP="002751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751FC" w:rsidRPr="00B940B8" w:rsidRDefault="002751FC" w:rsidP="002751FC">
      <w:pPr>
        <w:pStyle w:val="a4"/>
        <w:widowControl w:val="0"/>
        <w:spacing w:after="0" w:line="360" w:lineRule="auto"/>
        <w:ind w:left="0" w:firstLine="709"/>
        <w:jc w:val="center"/>
        <w:rPr>
          <w:sz w:val="28"/>
          <w:szCs w:val="28"/>
        </w:rPr>
      </w:pPr>
      <w:r w:rsidRPr="00B940B8">
        <w:rPr>
          <w:sz w:val="28"/>
          <w:szCs w:val="28"/>
        </w:rPr>
        <w:t>Показатели, рекомендуемые для аналитической работы</w:t>
      </w:r>
    </w:p>
    <w:p w:rsidR="002751FC" w:rsidRPr="002751FC" w:rsidRDefault="002751FC">
      <w:pPr>
        <w:rPr>
          <w:lang w:val="en-US"/>
        </w:rPr>
      </w:pPr>
      <w:r>
        <w:rPr>
          <w:lang w:val="en-US"/>
        </w:rPr>
        <w:t>////</w:t>
      </w:r>
      <w:bookmarkStart w:id="7" w:name="_GoBack"/>
      <w:bookmarkEnd w:id="7"/>
    </w:p>
    <w:sectPr w:rsidR="002751FC" w:rsidRPr="002751F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63C" w:rsidRDefault="0095563C">
      <w:r>
        <w:separator/>
      </w:r>
    </w:p>
  </w:endnote>
  <w:endnote w:type="continuationSeparator" w:id="0">
    <w:p w:rsidR="0095563C" w:rsidRDefault="0095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F4" w:rsidRDefault="00EC59F4" w:rsidP="00945FB0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59F4" w:rsidRDefault="00EC59F4" w:rsidP="00945FB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F4" w:rsidRDefault="00EC59F4" w:rsidP="00945FB0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22BB">
      <w:rPr>
        <w:rStyle w:val="a8"/>
        <w:noProof/>
      </w:rPr>
      <w:t>2</w:t>
    </w:r>
    <w:r>
      <w:rPr>
        <w:rStyle w:val="a8"/>
      </w:rPr>
      <w:fldChar w:fldCharType="end"/>
    </w:r>
  </w:p>
  <w:p w:rsidR="00EC59F4" w:rsidRDefault="00EC59F4" w:rsidP="00945FB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63C" w:rsidRDefault="0095563C">
      <w:r>
        <w:separator/>
      </w:r>
    </w:p>
  </w:footnote>
  <w:footnote w:type="continuationSeparator" w:id="0">
    <w:p w:rsidR="0095563C" w:rsidRDefault="0095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F4" w:rsidRDefault="00EC59F4" w:rsidP="00945F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59F4" w:rsidRDefault="00EC59F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F4" w:rsidRDefault="00EC59F4" w:rsidP="00945FB0">
    <w:pPr>
      <w:pStyle w:val="a7"/>
      <w:framePr w:wrap="around" w:vAnchor="text" w:hAnchor="margin" w:xAlign="center" w:y="1"/>
      <w:rPr>
        <w:rStyle w:val="a8"/>
      </w:rPr>
    </w:pPr>
  </w:p>
  <w:p w:rsidR="00EC59F4" w:rsidRDefault="00EC59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80405"/>
    <w:multiLevelType w:val="hybridMultilevel"/>
    <w:tmpl w:val="E53813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1FC"/>
    <w:rsid w:val="001422BB"/>
    <w:rsid w:val="002751FC"/>
    <w:rsid w:val="0045513A"/>
    <w:rsid w:val="00561E22"/>
    <w:rsid w:val="00945FB0"/>
    <w:rsid w:val="0095563C"/>
    <w:rsid w:val="009C36CF"/>
    <w:rsid w:val="00E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57B13-9DD1-4F4A-A021-2F190D6E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FC"/>
    <w:rPr>
      <w:sz w:val="24"/>
      <w:szCs w:val="24"/>
    </w:rPr>
  </w:style>
  <w:style w:type="paragraph" w:styleId="1">
    <w:name w:val="heading 1"/>
    <w:basedOn w:val="a"/>
    <w:next w:val="a"/>
    <w:qFormat/>
    <w:rsid w:val="002751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751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751FC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4">
    <w:name w:val="Body Text Indent"/>
    <w:basedOn w:val="a"/>
    <w:rsid w:val="002751FC"/>
    <w:pPr>
      <w:spacing w:after="120"/>
      <w:ind w:left="283"/>
    </w:pPr>
  </w:style>
  <w:style w:type="character" w:styleId="a5">
    <w:name w:val="footnote reference"/>
    <w:basedOn w:val="a0"/>
    <w:semiHidden/>
    <w:rsid w:val="002751FC"/>
    <w:rPr>
      <w:vertAlign w:val="superscript"/>
    </w:rPr>
  </w:style>
  <w:style w:type="paragraph" w:styleId="10">
    <w:name w:val="toc 1"/>
    <w:basedOn w:val="a"/>
    <w:next w:val="a"/>
    <w:autoRedefine/>
    <w:semiHidden/>
    <w:rsid w:val="002751FC"/>
  </w:style>
  <w:style w:type="paragraph" w:styleId="20">
    <w:name w:val="toc 2"/>
    <w:basedOn w:val="a"/>
    <w:next w:val="a"/>
    <w:autoRedefine/>
    <w:semiHidden/>
    <w:rsid w:val="002751FC"/>
    <w:pPr>
      <w:ind w:left="240"/>
    </w:pPr>
  </w:style>
  <w:style w:type="character" w:styleId="a6">
    <w:name w:val="Hyperlink"/>
    <w:basedOn w:val="a0"/>
    <w:rsid w:val="002751FC"/>
    <w:rPr>
      <w:color w:val="0000FF"/>
      <w:u w:val="single"/>
    </w:rPr>
  </w:style>
  <w:style w:type="paragraph" w:customStyle="1" w:styleId="11">
    <w:name w:val="Звичайний1"/>
    <w:rsid w:val="002751FC"/>
    <w:pPr>
      <w:widowControl w:val="0"/>
      <w:spacing w:line="280" w:lineRule="auto"/>
      <w:ind w:firstLine="420"/>
      <w:jc w:val="both"/>
    </w:pPr>
    <w:rPr>
      <w:snapToGrid w:val="0"/>
    </w:rPr>
  </w:style>
  <w:style w:type="paragraph" w:styleId="a7">
    <w:name w:val="header"/>
    <w:basedOn w:val="a"/>
    <w:rsid w:val="002751F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751FC"/>
  </w:style>
  <w:style w:type="character" w:styleId="a9">
    <w:name w:val="Strong"/>
    <w:basedOn w:val="a0"/>
    <w:qFormat/>
    <w:rsid w:val="002751FC"/>
    <w:rPr>
      <w:b/>
      <w:bCs/>
    </w:rPr>
  </w:style>
  <w:style w:type="paragraph" w:styleId="aa">
    <w:name w:val="footer"/>
    <w:basedOn w:val="a"/>
    <w:rsid w:val="002751FC"/>
    <w:pPr>
      <w:tabs>
        <w:tab w:val="center" w:pos="4677"/>
        <w:tab w:val="right" w:pos="9355"/>
      </w:tabs>
    </w:pPr>
  </w:style>
  <w:style w:type="paragraph" w:styleId="ab">
    <w:name w:val="Normal (Web)"/>
    <w:basedOn w:val="a"/>
    <w:link w:val="ac"/>
    <w:rsid w:val="002751FC"/>
    <w:pPr>
      <w:spacing w:before="100" w:beforeAutospacing="1" w:after="100" w:afterAutospacing="1"/>
      <w:jc w:val="both"/>
    </w:pPr>
    <w:rPr>
      <w:rFonts w:ascii="Arial" w:hAnsi="Arial" w:cs="Arial"/>
    </w:rPr>
  </w:style>
  <w:style w:type="character" w:customStyle="1" w:styleId="ac">
    <w:name w:val="Звичайний (веб) Знак"/>
    <w:basedOn w:val="a0"/>
    <w:link w:val="ab"/>
    <w:rsid w:val="002751FC"/>
    <w:rPr>
      <w:rFonts w:ascii="Arial" w:hAnsi="Arial" w:cs="Arial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8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14173</CharactersWithSpaces>
  <SharedDoc>false</SharedDoc>
  <HLinks>
    <vt:vector size="96" baseType="variant">
      <vt:variant>
        <vt:i4>7995428</vt:i4>
      </vt:variant>
      <vt:variant>
        <vt:i4>87</vt:i4>
      </vt:variant>
      <vt:variant>
        <vt:i4>0</vt:i4>
      </vt:variant>
      <vt:variant>
        <vt:i4>5</vt:i4>
      </vt:variant>
      <vt:variant>
        <vt:lpwstr>http://www.yandex.ru/redir?url=http%3A//www.ozon.ru/context/detail/id/2818736/%3Ffrom%3Dyandex_market&amp;uid=659003115924157321&amp;categid=333&amp;price=287&amp;hyper_cat_id=90890&amp;ext=0&amp;pp=7&amp;cp=5&amp;shop_id=155&amp;dtype=market</vt:lpwstr>
      </vt:variant>
      <vt:variant>
        <vt:lpwstr/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_Toc216662781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_Toc216662780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_Toc216662779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_Toc216662778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_Toc216662777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_Toc216662776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_Toc216662775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_Toc216662771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_Toc216662770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_Toc216662769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_Toc216662768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_Toc216662767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_Toc216662766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Anna Chernenko</dc:creator>
  <cp:keywords/>
  <cp:lastModifiedBy>Irina</cp:lastModifiedBy>
  <cp:revision>2</cp:revision>
  <dcterms:created xsi:type="dcterms:W3CDTF">2014-09-02T06:29:00Z</dcterms:created>
  <dcterms:modified xsi:type="dcterms:W3CDTF">2014-09-02T06:29:00Z</dcterms:modified>
</cp:coreProperties>
</file>