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D91" w:rsidRDefault="00C60D91" w:rsidP="00C60D91">
      <w:pPr>
        <w:ind w:hanging="540"/>
        <w:jc w:val="center"/>
        <w:rPr>
          <w:b/>
          <w:sz w:val="16"/>
          <w:szCs w:val="16"/>
        </w:rPr>
      </w:pPr>
      <w:bookmarkStart w:id="0" w:name="_Toc233637469"/>
      <w:bookmarkStart w:id="1" w:name="_Toc233637624"/>
      <w:r>
        <w:rPr>
          <w:b/>
          <w:sz w:val="16"/>
          <w:szCs w:val="16"/>
        </w:rPr>
        <w:t>МИНИСТЕРСТВО ОБРАЗОВАНИЯ И НАУКИ КАМЧАТСКОГО КРАЯ</w:t>
      </w:r>
    </w:p>
    <w:p w:rsidR="00C60D91" w:rsidRDefault="00C60D91" w:rsidP="00C60D91">
      <w:pPr>
        <w:ind w:hanging="540"/>
        <w:jc w:val="center"/>
        <w:rPr>
          <w:b/>
          <w:sz w:val="16"/>
          <w:szCs w:val="16"/>
        </w:rPr>
      </w:pPr>
    </w:p>
    <w:p w:rsidR="00C60D91" w:rsidRDefault="00C60D91" w:rsidP="00C60D91">
      <w:pPr>
        <w:ind w:hanging="540"/>
        <w:jc w:val="center"/>
        <w:rPr>
          <w:b/>
          <w:sz w:val="16"/>
          <w:szCs w:val="16"/>
        </w:rPr>
      </w:pPr>
      <w:r>
        <w:rPr>
          <w:b/>
          <w:sz w:val="16"/>
          <w:szCs w:val="16"/>
        </w:rPr>
        <w:t xml:space="preserve">КРАЕВОЕ ГОСУДАРСТВЕННОЕ ОБРАЗОВАТЕЛЬНОЕ УЧРЕЖДЕНИЕ ДОПОЛНИТЕЛЬНОГО ОБРАЗОВАНИЯ ВЗРОСЛЫХ «КАМЧАТСКИЙ ИНСТИТУТ ПОВЫШЕНИЯ КВАЛИФИКАЦИИ ПЕДАГОГИЧЕСКИХ КАДРОВ» </w:t>
      </w:r>
    </w:p>
    <w:p w:rsidR="00C60D91" w:rsidRPr="00B05D6D" w:rsidRDefault="00C60D91" w:rsidP="00C60D91">
      <w:pPr>
        <w:jc w:val="center"/>
        <w:rPr>
          <w:b/>
          <w:sz w:val="28"/>
          <w:szCs w:val="28"/>
        </w:rPr>
      </w:pPr>
    </w:p>
    <w:p w:rsidR="00C60D91" w:rsidRPr="00B05D6D" w:rsidRDefault="00C60D91" w:rsidP="00C60D91">
      <w:pPr>
        <w:jc w:val="center"/>
        <w:rPr>
          <w:b/>
          <w:sz w:val="28"/>
          <w:szCs w:val="28"/>
        </w:rPr>
      </w:pPr>
    </w:p>
    <w:p w:rsidR="00C60D91" w:rsidRPr="00B05D6D" w:rsidRDefault="00C60D91" w:rsidP="00C60D91">
      <w:pPr>
        <w:jc w:val="center"/>
        <w:rPr>
          <w:b/>
          <w:sz w:val="28"/>
          <w:szCs w:val="28"/>
        </w:rPr>
      </w:pPr>
    </w:p>
    <w:p w:rsidR="00C60D91" w:rsidRDefault="0013144C" w:rsidP="00C60D91">
      <w:pPr>
        <w:jc w:val="center"/>
        <w:rPr>
          <w:b/>
        </w:rPr>
      </w:pPr>
      <w:r>
        <w:rPr>
          <w:sz w:val="28"/>
          <w:szCs w:val="28"/>
        </w:rPr>
        <w:pict>
          <v:shape id="_x0000_i1026" type="#_x0000_t75" style="width:99pt;height:99pt;mso-position-horizontal:left" o:allowoverlap="f">
            <v:imagedata r:id="rId7" o:title="эмблема"/>
          </v:shape>
        </w:pict>
      </w:r>
    </w:p>
    <w:p w:rsidR="00C60D91" w:rsidRDefault="00C60D91" w:rsidP="00C60D91">
      <w:pPr>
        <w:jc w:val="center"/>
        <w:rPr>
          <w:b/>
          <w:sz w:val="28"/>
          <w:szCs w:val="28"/>
        </w:rPr>
      </w:pPr>
    </w:p>
    <w:p w:rsidR="00C60D91" w:rsidRDefault="00C60D91" w:rsidP="00C60D91">
      <w:pPr>
        <w:jc w:val="center"/>
        <w:rPr>
          <w:b/>
          <w:sz w:val="28"/>
          <w:szCs w:val="28"/>
        </w:rPr>
      </w:pPr>
    </w:p>
    <w:p w:rsidR="00C60D91" w:rsidRDefault="00C60D91" w:rsidP="00C60D91">
      <w:pPr>
        <w:jc w:val="center"/>
        <w:rPr>
          <w:b/>
          <w:sz w:val="28"/>
          <w:szCs w:val="28"/>
        </w:rPr>
      </w:pPr>
    </w:p>
    <w:p w:rsidR="00C60D91" w:rsidRPr="00B05D6D" w:rsidRDefault="00C60D91" w:rsidP="00C60D91">
      <w:pPr>
        <w:jc w:val="center"/>
        <w:rPr>
          <w:b/>
          <w:sz w:val="28"/>
          <w:szCs w:val="28"/>
        </w:rPr>
      </w:pPr>
    </w:p>
    <w:p w:rsidR="00C60D91" w:rsidRDefault="00C60D91" w:rsidP="00C60D91">
      <w:pPr>
        <w:jc w:val="center"/>
        <w:rPr>
          <w:b/>
          <w:sz w:val="32"/>
          <w:szCs w:val="32"/>
        </w:rPr>
      </w:pPr>
      <w:r w:rsidRPr="00927AED">
        <w:rPr>
          <w:b/>
          <w:sz w:val="32"/>
          <w:szCs w:val="32"/>
        </w:rPr>
        <w:t xml:space="preserve">ОРГАНИЗАЦИЯ УЧЕБНО-ВОСПИТАТЕЛЬНОЙ РАБОТЫ </w:t>
      </w:r>
    </w:p>
    <w:p w:rsidR="00C60D91" w:rsidRPr="00927AED" w:rsidRDefault="00C60D91" w:rsidP="00C60D91">
      <w:pPr>
        <w:jc w:val="center"/>
        <w:rPr>
          <w:b/>
          <w:sz w:val="32"/>
          <w:szCs w:val="32"/>
        </w:rPr>
      </w:pPr>
      <w:r w:rsidRPr="00927AED">
        <w:rPr>
          <w:b/>
          <w:sz w:val="32"/>
          <w:szCs w:val="32"/>
        </w:rPr>
        <w:t>В МАЛОКОМПЛЕКТНОЙ СЕЛЬСКОЙ ШКОЛЕ</w:t>
      </w:r>
    </w:p>
    <w:p w:rsidR="00C60D91" w:rsidRDefault="00C60D91" w:rsidP="00C60D91">
      <w:pPr>
        <w:jc w:val="center"/>
        <w:rPr>
          <w:b/>
          <w:sz w:val="28"/>
          <w:szCs w:val="28"/>
        </w:rPr>
      </w:pPr>
    </w:p>
    <w:p w:rsidR="00C60D91" w:rsidRDefault="00C60D91" w:rsidP="00C60D91">
      <w:pPr>
        <w:jc w:val="center"/>
        <w:rPr>
          <w:b/>
          <w:sz w:val="28"/>
          <w:szCs w:val="28"/>
        </w:rPr>
      </w:pPr>
    </w:p>
    <w:p w:rsidR="00C60D91" w:rsidRPr="00927AED" w:rsidRDefault="00C60D91" w:rsidP="00C60D91">
      <w:pPr>
        <w:jc w:val="center"/>
        <w:rPr>
          <w:b/>
          <w:i/>
        </w:rPr>
      </w:pPr>
      <w:r w:rsidRPr="00927AED">
        <w:rPr>
          <w:b/>
          <w:i/>
        </w:rPr>
        <w:t>МЕТОДИЧЕСКИЕ РЕКОМЕНДАЦИИ</w:t>
      </w:r>
    </w:p>
    <w:p w:rsidR="00C60D91" w:rsidRDefault="00C60D91" w:rsidP="00C60D91">
      <w:pPr>
        <w:jc w:val="center"/>
        <w:rPr>
          <w:b/>
          <w:sz w:val="28"/>
          <w:szCs w:val="28"/>
        </w:rPr>
      </w:pPr>
    </w:p>
    <w:p w:rsidR="00C60D91" w:rsidRDefault="00C60D91" w:rsidP="00C60D91">
      <w:pPr>
        <w:jc w:val="center"/>
        <w:rPr>
          <w:b/>
          <w:sz w:val="28"/>
          <w:szCs w:val="28"/>
        </w:rPr>
      </w:pPr>
    </w:p>
    <w:p w:rsidR="00C60D91" w:rsidRDefault="00C60D91" w:rsidP="00C60D91">
      <w:pPr>
        <w:jc w:val="center"/>
        <w:rPr>
          <w:b/>
          <w:sz w:val="28"/>
          <w:szCs w:val="28"/>
        </w:rPr>
      </w:pPr>
    </w:p>
    <w:p w:rsidR="00C60D91" w:rsidRDefault="00C60D91" w:rsidP="00C60D91">
      <w:pPr>
        <w:jc w:val="center"/>
        <w:rPr>
          <w:b/>
          <w:sz w:val="28"/>
          <w:szCs w:val="28"/>
        </w:rPr>
      </w:pPr>
    </w:p>
    <w:p w:rsidR="00C60D91" w:rsidRDefault="00C60D91" w:rsidP="00C60D91">
      <w:pPr>
        <w:jc w:val="center"/>
        <w:rPr>
          <w:b/>
          <w:sz w:val="28"/>
          <w:szCs w:val="28"/>
        </w:rPr>
      </w:pPr>
    </w:p>
    <w:p w:rsidR="00C60D91" w:rsidRDefault="00C60D91" w:rsidP="00C60D91">
      <w:pPr>
        <w:jc w:val="center"/>
        <w:rPr>
          <w:b/>
          <w:sz w:val="28"/>
          <w:szCs w:val="28"/>
        </w:rPr>
      </w:pPr>
    </w:p>
    <w:p w:rsidR="00C60D91" w:rsidRDefault="0013144C" w:rsidP="00C60D91">
      <w:pPr>
        <w:keepLines/>
        <w:tabs>
          <w:tab w:val="right" w:pos="9720"/>
        </w:tabs>
        <w:ind w:right="-79"/>
        <w:outlineLvl w:val="0"/>
        <w:rPr>
          <w:b/>
        </w:rPr>
      </w:pPr>
      <w:r>
        <w:rPr>
          <w:noProof/>
        </w:rPr>
        <w:pict>
          <v:shapetype id="_x0000_t202" coordsize="21600,21600" o:spt="202" path="m,l,21600r21600,l21600,xe">
            <v:stroke joinstyle="miter"/>
            <v:path gradientshapeok="t" o:connecttype="rect"/>
          </v:shapetype>
          <v:shape id="_x0000_s1170" type="#_x0000_t202" style="position:absolute;margin-left:0;margin-top:769.2pt;width:197.1pt;height:34.8pt;z-index:251658240;mso-wrap-style:none;mso-position-horizontal:center;mso-position-vertical-relative:page" stroked="f">
            <v:textbox style="mso-fit-shape-to-text:t">
              <w:txbxContent>
                <w:p w:rsidR="00C60D91" w:rsidRPr="00B05D6D" w:rsidRDefault="00C60D91" w:rsidP="00C60D91">
                  <w:pPr>
                    <w:jc w:val="center"/>
                    <w:rPr>
                      <w:b/>
                    </w:rPr>
                  </w:pPr>
                  <w:r w:rsidRPr="00B05D6D">
                    <w:rPr>
                      <w:b/>
                    </w:rPr>
                    <w:t>Петропавловск-Камчатский 2009</w:t>
                  </w:r>
                </w:p>
              </w:txbxContent>
            </v:textbox>
            <w10:wrap type="square" anchory="page"/>
          </v:shape>
        </w:pict>
      </w:r>
      <w:r w:rsidR="00C60D91">
        <w:br w:type="page"/>
      </w:r>
      <w:r w:rsidR="00C60D91" w:rsidRPr="009C4897">
        <w:rPr>
          <w:b/>
        </w:rPr>
        <w:lastRenderedPageBreak/>
        <w:t>ББК 74.204.4</w:t>
      </w:r>
    </w:p>
    <w:p w:rsidR="00C60D91" w:rsidRPr="00A575B9" w:rsidRDefault="00C60D91" w:rsidP="00C60D91">
      <w:pPr>
        <w:keepLines/>
        <w:tabs>
          <w:tab w:val="right" w:pos="9720"/>
        </w:tabs>
        <w:ind w:right="-79"/>
        <w:outlineLvl w:val="0"/>
        <w:rPr>
          <w:b/>
        </w:rPr>
      </w:pPr>
      <w:r>
        <w:rPr>
          <w:b/>
        </w:rPr>
        <w:t>О 64</w:t>
      </w:r>
    </w:p>
    <w:p w:rsidR="00C60D91" w:rsidRDefault="00C60D91" w:rsidP="00C60D91">
      <w:pPr>
        <w:ind w:firstLine="540"/>
        <w:jc w:val="both"/>
      </w:pPr>
    </w:p>
    <w:p w:rsidR="00C60D91" w:rsidRDefault="00C60D91" w:rsidP="00C60D91">
      <w:pPr>
        <w:ind w:firstLine="540"/>
        <w:jc w:val="both"/>
      </w:pPr>
    </w:p>
    <w:p w:rsidR="00C60D91" w:rsidRDefault="00C60D91" w:rsidP="00C60D91">
      <w:pPr>
        <w:ind w:firstLine="540"/>
        <w:jc w:val="both"/>
      </w:pPr>
      <w:r>
        <w:t>Печатается по решению редакционно-издательского совета краевого государственного образовательного учреждения дополнительного образования взрослых «Камчатский институт повышения квалификации педагогических кадров»</w:t>
      </w:r>
    </w:p>
    <w:p w:rsidR="00C60D91" w:rsidRDefault="00C60D91" w:rsidP="00C60D91">
      <w:pPr>
        <w:jc w:val="both"/>
      </w:pPr>
    </w:p>
    <w:p w:rsidR="00C60D91" w:rsidRDefault="00C60D91" w:rsidP="00C60D91">
      <w:pPr>
        <w:jc w:val="center"/>
        <w:rPr>
          <w:b/>
          <w:i/>
          <w:caps/>
          <w:sz w:val="28"/>
          <w:szCs w:val="28"/>
          <w:highlight w:val="yellow"/>
        </w:rPr>
      </w:pPr>
    </w:p>
    <w:p w:rsidR="00C60D91" w:rsidRDefault="00C60D91" w:rsidP="00C60D91">
      <w:pPr>
        <w:jc w:val="center"/>
        <w:rPr>
          <w:b/>
          <w:i/>
          <w:caps/>
          <w:sz w:val="28"/>
          <w:szCs w:val="28"/>
          <w:highlight w:val="yellow"/>
        </w:rPr>
      </w:pPr>
    </w:p>
    <w:p w:rsidR="00C60D91" w:rsidRDefault="00C60D91" w:rsidP="00C60D91">
      <w:pPr>
        <w:jc w:val="center"/>
        <w:rPr>
          <w:b/>
          <w:i/>
          <w:caps/>
          <w:sz w:val="28"/>
          <w:szCs w:val="28"/>
          <w:highlight w:val="yellow"/>
        </w:rPr>
      </w:pPr>
    </w:p>
    <w:p w:rsidR="00C60D91" w:rsidRDefault="00C60D91" w:rsidP="00C60D91">
      <w:pPr>
        <w:jc w:val="center"/>
        <w:rPr>
          <w:b/>
          <w:i/>
          <w:caps/>
          <w:sz w:val="28"/>
          <w:szCs w:val="28"/>
          <w:highlight w:val="yellow"/>
        </w:rPr>
      </w:pPr>
    </w:p>
    <w:p w:rsidR="00C60D91" w:rsidRDefault="00C60D91" w:rsidP="00C60D91">
      <w:pPr>
        <w:jc w:val="center"/>
        <w:rPr>
          <w:b/>
          <w:i/>
          <w:caps/>
          <w:sz w:val="28"/>
          <w:szCs w:val="28"/>
          <w:highlight w:val="yellow"/>
        </w:rPr>
      </w:pPr>
    </w:p>
    <w:p w:rsidR="00C60D91" w:rsidRDefault="00C60D91" w:rsidP="00C60D91">
      <w:pPr>
        <w:rPr>
          <w:b/>
          <w:i/>
          <w:caps/>
          <w:sz w:val="28"/>
          <w:szCs w:val="28"/>
          <w:highlight w:val="yellow"/>
        </w:rPr>
      </w:pPr>
    </w:p>
    <w:p w:rsidR="00C60D91" w:rsidRDefault="00C60D91" w:rsidP="00C60D91">
      <w:pPr>
        <w:rPr>
          <w:b/>
          <w:i/>
          <w:caps/>
          <w:sz w:val="28"/>
          <w:szCs w:val="28"/>
          <w:highlight w:val="yellow"/>
        </w:rPr>
      </w:pPr>
    </w:p>
    <w:p w:rsidR="00C60D91" w:rsidRPr="00E1458F" w:rsidRDefault="00C60D91" w:rsidP="00C60D91">
      <w:pPr>
        <w:jc w:val="center"/>
        <w:rPr>
          <w:b/>
          <w:i/>
          <w:caps/>
          <w:sz w:val="28"/>
          <w:szCs w:val="28"/>
          <w:highlight w:val="yellow"/>
        </w:rPr>
      </w:pPr>
    </w:p>
    <w:p w:rsidR="00C60D91" w:rsidRDefault="00C60D91" w:rsidP="00C60D91">
      <w:pPr>
        <w:ind w:firstLine="540"/>
        <w:jc w:val="both"/>
      </w:pPr>
      <w:r w:rsidRPr="0087477E">
        <w:rPr>
          <w:b/>
        </w:rPr>
        <w:t>Организация у</w:t>
      </w:r>
      <w:r>
        <w:rPr>
          <w:b/>
        </w:rPr>
        <w:t xml:space="preserve">чебно-воспитательной работы в малокомплектной сельской школе : методические рекомендации / </w:t>
      </w:r>
      <w:r w:rsidRPr="00A575B9">
        <w:t>Под ред. Н.</w:t>
      </w:r>
      <w:r>
        <w:t> </w:t>
      </w:r>
      <w:r w:rsidRPr="00A575B9">
        <w:t>В.</w:t>
      </w:r>
      <w:r>
        <w:t> </w:t>
      </w:r>
      <w:r w:rsidRPr="00A575B9">
        <w:t xml:space="preserve">Федосеенкова. </w:t>
      </w:r>
      <w:r>
        <w:t xml:space="preserve">– Петропавловск-Камчатский : Изд-во КИПКПК, </w:t>
      </w:r>
      <w:r w:rsidRPr="00F05ADA">
        <w:t>2009. – 16</w:t>
      </w:r>
      <w:r>
        <w:t>3</w:t>
      </w:r>
      <w:r w:rsidRPr="00F05ADA">
        <w:t> с.</w:t>
      </w:r>
    </w:p>
    <w:p w:rsidR="00C60D91" w:rsidRDefault="00C60D91" w:rsidP="00C60D91">
      <w:pPr>
        <w:ind w:firstLine="540"/>
        <w:jc w:val="both"/>
      </w:pPr>
    </w:p>
    <w:p w:rsidR="00C60D91" w:rsidRDefault="00C60D91" w:rsidP="00C60D91">
      <w:pPr>
        <w:ind w:firstLine="540"/>
        <w:jc w:val="both"/>
      </w:pPr>
    </w:p>
    <w:p w:rsidR="00C60D91" w:rsidRDefault="00C60D91" w:rsidP="00C60D91">
      <w:pPr>
        <w:ind w:firstLine="540"/>
        <w:jc w:val="both"/>
      </w:pPr>
    </w:p>
    <w:p w:rsidR="00C60D91" w:rsidRDefault="00C60D91" w:rsidP="00C60D91">
      <w:pPr>
        <w:ind w:firstLine="540"/>
        <w:jc w:val="both"/>
      </w:pPr>
    </w:p>
    <w:p w:rsidR="00C60D91" w:rsidRDefault="00C60D91" w:rsidP="00C60D91">
      <w:pPr>
        <w:ind w:firstLine="540"/>
        <w:jc w:val="both"/>
      </w:pPr>
    </w:p>
    <w:p w:rsidR="00C60D91" w:rsidRDefault="00C60D91" w:rsidP="00C60D91">
      <w:pPr>
        <w:shd w:val="clear" w:color="auto" w:fill="FFFFFF"/>
        <w:jc w:val="both"/>
      </w:pPr>
      <w:r>
        <w:tab/>
      </w:r>
      <w:r w:rsidRPr="001840A6">
        <w:t>Методические рекомендации составлены в соответствии с положение</w:t>
      </w:r>
      <w:r>
        <w:t>м</w:t>
      </w:r>
      <w:r w:rsidRPr="001840A6">
        <w:t xml:space="preserve"> «О сельской малокомпле</w:t>
      </w:r>
      <w:r>
        <w:t xml:space="preserve">ктной  школе в Камчатском крае», утвержденным </w:t>
      </w:r>
      <w:r w:rsidRPr="001840A6">
        <w:rPr>
          <w:bCs/>
          <w:color w:val="000000"/>
          <w:spacing w:val="-6"/>
        </w:rPr>
        <w:t>приказ</w:t>
      </w:r>
      <w:r>
        <w:rPr>
          <w:bCs/>
          <w:color w:val="000000"/>
          <w:spacing w:val="-6"/>
        </w:rPr>
        <w:t>ом</w:t>
      </w:r>
      <w:r w:rsidRPr="001840A6">
        <w:rPr>
          <w:bCs/>
          <w:color w:val="000000"/>
          <w:spacing w:val="-6"/>
        </w:rPr>
        <w:t xml:space="preserve"> Министерства образования и науки Камчатского края </w:t>
      </w:r>
      <w:r w:rsidRPr="001840A6">
        <w:rPr>
          <w:color w:val="000000"/>
          <w:spacing w:val="-2"/>
        </w:rPr>
        <w:t xml:space="preserve">от 29 октября </w:t>
      </w:r>
      <w:smartTag w:uri="urn:schemas-microsoft-com:office:smarttags" w:element="metricconverter">
        <w:smartTagPr>
          <w:attr w:name="ProductID" w:val="2008 г"/>
        </w:smartTagPr>
        <w:r w:rsidRPr="001840A6">
          <w:rPr>
            <w:color w:val="000000"/>
            <w:spacing w:val="-2"/>
          </w:rPr>
          <w:t>2008 г</w:t>
        </w:r>
      </w:smartTag>
      <w:r w:rsidRPr="001840A6">
        <w:rPr>
          <w:color w:val="000000"/>
          <w:spacing w:val="-2"/>
        </w:rPr>
        <w:t>. № 985</w:t>
      </w:r>
      <w:r>
        <w:t>.</w:t>
      </w:r>
      <w:r w:rsidRPr="001840A6">
        <w:t xml:space="preserve"> </w:t>
      </w:r>
    </w:p>
    <w:p w:rsidR="00C60D91" w:rsidRPr="001840A6" w:rsidRDefault="00C60D91" w:rsidP="00C60D91">
      <w:pPr>
        <w:shd w:val="clear" w:color="auto" w:fill="FFFFFF"/>
        <w:jc w:val="both"/>
        <w:rPr>
          <w:bCs/>
          <w:color w:val="000000"/>
          <w:spacing w:val="-6"/>
        </w:rPr>
      </w:pPr>
      <w:r>
        <w:tab/>
        <w:t xml:space="preserve">Рекомендации </w:t>
      </w:r>
      <w:r w:rsidRPr="001840A6">
        <w:t>содерж</w:t>
      </w:r>
      <w:r>
        <w:t>а</w:t>
      </w:r>
      <w:r w:rsidRPr="001840A6">
        <w:t>т материалы для организации учебно-воспитательного процесса в малокомплектной школе, разработки уроков, разнообразные дидактические материалы для формирования учебных (компетенций) навыков и проведения различных форм контроля.</w:t>
      </w:r>
    </w:p>
    <w:p w:rsidR="00C60D91" w:rsidRPr="001840A6" w:rsidRDefault="00C60D91" w:rsidP="00C60D91">
      <w:pPr>
        <w:ind w:firstLine="540"/>
        <w:jc w:val="both"/>
      </w:pPr>
      <w:r>
        <w:t>Данное пособие</w:t>
      </w:r>
      <w:r w:rsidRPr="001840A6">
        <w:t>, адресованн</w:t>
      </w:r>
      <w:r>
        <w:t>ое</w:t>
      </w:r>
      <w:r w:rsidRPr="001840A6">
        <w:t xml:space="preserve"> педагогам-практикам малокомплектной сельской школы, составлен</w:t>
      </w:r>
      <w:r>
        <w:t>о</w:t>
      </w:r>
      <w:r w:rsidRPr="001840A6">
        <w:t xml:space="preserve"> коллективом  сотрудников КГОУ ДОВ «Камчатский институт повышения квалификации педагогических кадров». </w:t>
      </w:r>
    </w:p>
    <w:p w:rsidR="00C60D91" w:rsidRDefault="00C60D91" w:rsidP="00C60D91">
      <w:pPr>
        <w:jc w:val="both"/>
      </w:pPr>
    </w:p>
    <w:p w:rsidR="00C60D91" w:rsidRDefault="00C60D91" w:rsidP="00C60D91">
      <w:pPr>
        <w:jc w:val="both"/>
      </w:pPr>
    </w:p>
    <w:p w:rsidR="00C60D91" w:rsidRDefault="00C60D91" w:rsidP="00C60D91">
      <w:pPr>
        <w:jc w:val="both"/>
      </w:pPr>
    </w:p>
    <w:p w:rsidR="00C60D91" w:rsidRDefault="00C60D91" w:rsidP="00C60D91">
      <w:pPr>
        <w:jc w:val="both"/>
      </w:pPr>
    </w:p>
    <w:p w:rsidR="00C60D91" w:rsidRDefault="00C60D91" w:rsidP="00C60D91">
      <w:pPr>
        <w:jc w:val="both"/>
      </w:pPr>
    </w:p>
    <w:p w:rsidR="00C60D91" w:rsidRDefault="00C60D91" w:rsidP="00C60D91">
      <w:pPr>
        <w:jc w:val="both"/>
      </w:pPr>
    </w:p>
    <w:p w:rsidR="00C60D91" w:rsidRDefault="00C60D91" w:rsidP="00C60D91">
      <w:pPr>
        <w:tabs>
          <w:tab w:val="left" w:pos="5940"/>
        </w:tabs>
        <w:ind w:left="5580"/>
        <w:jc w:val="both"/>
      </w:pPr>
    </w:p>
    <w:p w:rsidR="00C60D91" w:rsidRDefault="00C60D91" w:rsidP="00C60D91">
      <w:pPr>
        <w:tabs>
          <w:tab w:val="left" w:pos="5940"/>
        </w:tabs>
        <w:ind w:left="5580"/>
        <w:jc w:val="both"/>
      </w:pPr>
    </w:p>
    <w:p w:rsidR="00C60D91" w:rsidRDefault="00C60D91" w:rsidP="00C60D91">
      <w:pPr>
        <w:tabs>
          <w:tab w:val="left" w:pos="5940"/>
        </w:tabs>
        <w:ind w:left="5580"/>
        <w:jc w:val="both"/>
      </w:pPr>
    </w:p>
    <w:p w:rsidR="00C60D91" w:rsidRDefault="00C60D91" w:rsidP="00C60D91">
      <w:pPr>
        <w:tabs>
          <w:tab w:val="left" w:pos="5940"/>
        </w:tabs>
        <w:ind w:left="5580"/>
        <w:jc w:val="both"/>
      </w:pPr>
    </w:p>
    <w:p w:rsidR="00C60D91" w:rsidRDefault="00C60D91" w:rsidP="00C60D91">
      <w:pPr>
        <w:tabs>
          <w:tab w:val="left" w:pos="5940"/>
        </w:tabs>
        <w:ind w:left="5580"/>
        <w:jc w:val="both"/>
      </w:pPr>
    </w:p>
    <w:p w:rsidR="00C60D91" w:rsidRDefault="00C60D91" w:rsidP="00C60D91">
      <w:pPr>
        <w:tabs>
          <w:tab w:val="left" w:pos="5940"/>
        </w:tabs>
        <w:ind w:left="5580"/>
        <w:jc w:val="both"/>
      </w:pPr>
    </w:p>
    <w:p w:rsidR="00C60D91" w:rsidRDefault="00C60D91" w:rsidP="00C60D91">
      <w:pPr>
        <w:tabs>
          <w:tab w:val="left" w:pos="5940"/>
        </w:tabs>
        <w:ind w:left="5580"/>
        <w:jc w:val="both"/>
      </w:pPr>
      <w:r>
        <w:t>©</w:t>
      </w:r>
      <w:r>
        <w:rPr>
          <w:i/>
        </w:rPr>
        <w:tab/>
      </w:r>
      <w:r>
        <w:t>Издательство</w:t>
      </w:r>
    </w:p>
    <w:p w:rsidR="00C60D91" w:rsidRDefault="00C60D91" w:rsidP="00C60D91">
      <w:pPr>
        <w:tabs>
          <w:tab w:val="left" w:pos="5940"/>
        </w:tabs>
        <w:ind w:left="5580"/>
      </w:pPr>
      <w:r>
        <w:tab/>
        <w:t>Камчатского института</w:t>
      </w:r>
    </w:p>
    <w:p w:rsidR="00C60D91" w:rsidRDefault="00C60D91" w:rsidP="00C60D91">
      <w:pPr>
        <w:tabs>
          <w:tab w:val="left" w:pos="5940"/>
        </w:tabs>
        <w:ind w:left="5580"/>
      </w:pPr>
      <w:r>
        <w:tab/>
        <w:t>повышения квалификации</w:t>
      </w:r>
    </w:p>
    <w:p w:rsidR="00C60D91" w:rsidRDefault="00C60D91" w:rsidP="00C60D91">
      <w:pPr>
        <w:tabs>
          <w:tab w:val="left" w:pos="5940"/>
        </w:tabs>
        <w:ind w:left="5580"/>
      </w:pPr>
      <w:r>
        <w:tab/>
        <w:t>педагогических кадров, 2009</w:t>
      </w:r>
    </w:p>
    <w:p w:rsidR="00C60D91" w:rsidRDefault="00C60D91" w:rsidP="00C60D91">
      <w:pPr>
        <w:keepLines/>
        <w:ind w:right="72"/>
        <w:jc w:val="center"/>
        <w:rPr>
          <w:b/>
        </w:rPr>
      </w:pPr>
      <w:r>
        <w:rPr>
          <w:sz w:val="28"/>
          <w:szCs w:val="28"/>
        </w:rPr>
        <w:br w:type="page"/>
      </w:r>
      <w:r>
        <w:rPr>
          <w:b/>
        </w:rPr>
        <w:t xml:space="preserve">Организация учебно-воспитательной работы в малокомплектной сельской школе </w:t>
      </w:r>
    </w:p>
    <w:p w:rsidR="00C60D91" w:rsidRDefault="00C60D91" w:rsidP="00C60D91">
      <w:pPr>
        <w:keepLines/>
        <w:spacing w:before="120"/>
        <w:ind w:right="74"/>
        <w:jc w:val="center"/>
      </w:pPr>
      <w:r>
        <w:rPr>
          <w:b/>
        </w:rPr>
        <w:t xml:space="preserve">методические рекомендации </w:t>
      </w:r>
    </w:p>
    <w:p w:rsidR="00C60D91" w:rsidRDefault="00C60D91" w:rsidP="00C60D91">
      <w:pPr>
        <w:keepLines/>
        <w:ind w:right="72"/>
        <w:jc w:val="center"/>
      </w:pPr>
    </w:p>
    <w:p w:rsidR="00C60D91" w:rsidRDefault="00C60D91" w:rsidP="00C60D91">
      <w:pPr>
        <w:keepLines/>
        <w:ind w:right="72"/>
        <w:jc w:val="center"/>
      </w:pPr>
    </w:p>
    <w:p w:rsidR="00C60D91" w:rsidRDefault="00C60D91" w:rsidP="00C60D91">
      <w:pPr>
        <w:keepLines/>
        <w:ind w:right="72"/>
        <w:jc w:val="center"/>
      </w:pPr>
    </w:p>
    <w:p w:rsidR="00C60D91" w:rsidRDefault="00C60D91" w:rsidP="00C60D91">
      <w:pPr>
        <w:keepLines/>
        <w:ind w:right="72"/>
        <w:jc w:val="center"/>
      </w:pPr>
    </w:p>
    <w:p w:rsidR="00C60D91" w:rsidRDefault="00C60D91" w:rsidP="00C60D91">
      <w:pPr>
        <w:keepLines/>
        <w:ind w:right="72"/>
        <w:jc w:val="center"/>
      </w:pPr>
    </w:p>
    <w:p w:rsidR="00C60D91" w:rsidRDefault="00C60D91" w:rsidP="00C60D91">
      <w:pPr>
        <w:keepLines/>
        <w:ind w:right="72"/>
        <w:jc w:val="center"/>
      </w:pPr>
      <w:r>
        <w:t>Ответственный за выпуск А.И. Волков</w:t>
      </w:r>
    </w:p>
    <w:p w:rsidR="00C60D91" w:rsidRDefault="00C60D91" w:rsidP="00C60D91">
      <w:pPr>
        <w:jc w:val="center"/>
      </w:pPr>
      <w:r>
        <w:t>Редактор Е. В. Тархова</w:t>
      </w:r>
    </w:p>
    <w:p w:rsidR="00C60D91" w:rsidRDefault="00C60D91" w:rsidP="00C60D91">
      <w:pPr>
        <w:jc w:val="center"/>
      </w:pPr>
      <w:r>
        <w:t>Оригинал-макет Ж. А. Пацевич</w:t>
      </w:r>
    </w:p>
    <w:p w:rsidR="00C60D91" w:rsidRDefault="00C60D91" w:rsidP="00C60D91">
      <w:pPr>
        <w:jc w:val="center"/>
      </w:pPr>
    </w:p>
    <w:p w:rsidR="00C60D91" w:rsidRDefault="00C60D91" w:rsidP="00C60D91">
      <w:pPr>
        <w:jc w:val="center"/>
      </w:pPr>
    </w:p>
    <w:p w:rsidR="00C60D91" w:rsidRDefault="00C60D91" w:rsidP="00C60D91">
      <w:pPr>
        <w:jc w:val="center"/>
      </w:pPr>
    </w:p>
    <w:p w:rsidR="00C60D91" w:rsidRDefault="00C60D91" w:rsidP="00C60D91">
      <w:pPr>
        <w:jc w:val="center"/>
      </w:pPr>
    </w:p>
    <w:p w:rsidR="00C60D91" w:rsidRDefault="00C60D91" w:rsidP="00C60D91">
      <w:pPr>
        <w:jc w:val="center"/>
      </w:pPr>
    </w:p>
    <w:p w:rsidR="00C60D91" w:rsidRDefault="00C60D91" w:rsidP="00C60D91">
      <w:pPr>
        <w:jc w:val="center"/>
      </w:pPr>
    </w:p>
    <w:p w:rsidR="00C60D91" w:rsidRDefault="00C60D91" w:rsidP="00C60D91">
      <w:pPr>
        <w:jc w:val="center"/>
        <w:outlineLvl w:val="0"/>
      </w:pPr>
      <w:r>
        <w:t xml:space="preserve">Издательство КИПКПК, 2009  </w:t>
      </w:r>
    </w:p>
    <w:p w:rsidR="00C60D91" w:rsidRDefault="00C60D91" w:rsidP="00C60D91">
      <w:pPr>
        <w:jc w:val="center"/>
      </w:pPr>
      <w:smartTag w:uri="urn:schemas-microsoft-com:office:smarttags" w:element="metricconverter">
        <w:smartTagPr>
          <w:attr w:name="ProductID" w:val="683000, г"/>
        </w:smartTagPr>
        <w:r>
          <w:t>683000, г</w:t>
        </w:r>
      </w:smartTag>
      <w:r>
        <w:t>. Петропавловск Камчатский, ул. Набережная, 26</w:t>
      </w:r>
    </w:p>
    <w:p w:rsidR="00C60D91" w:rsidRPr="00F05ADA" w:rsidRDefault="00C60D91" w:rsidP="00C60D91">
      <w:pPr>
        <w:spacing w:line="1680" w:lineRule="auto"/>
        <w:jc w:val="center"/>
      </w:pPr>
      <w:r>
        <w:t>Лицензия</w:t>
      </w:r>
      <w:r w:rsidRPr="00F05ADA">
        <w:t>: ИД № 05299 от 08.07.2001 г.</w:t>
      </w:r>
    </w:p>
    <w:p w:rsidR="00C60D91" w:rsidRPr="00F96C65" w:rsidRDefault="00C60D91" w:rsidP="00C60D91">
      <w:pPr>
        <w:spacing w:line="360" w:lineRule="auto"/>
        <w:jc w:val="center"/>
      </w:pPr>
      <w:r w:rsidRPr="00F05ADA">
        <w:t>Формат А 5. С. 16</w:t>
      </w:r>
      <w:r>
        <w:t>3</w:t>
      </w:r>
      <w:r w:rsidRPr="00F05ADA">
        <w:t xml:space="preserve">. Тираж </w:t>
      </w:r>
      <w:r w:rsidRPr="00F96C65">
        <w:t>100 экз.</w:t>
      </w:r>
    </w:p>
    <w:p w:rsidR="00C60D91" w:rsidRPr="00333B16" w:rsidRDefault="00C60D91" w:rsidP="00C60D91">
      <w:pPr>
        <w:spacing w:line="360" w:lineRule="auto"/>
        <w:jc w:val="center"/>
        <w:rPr>
          <w:highlight w:val="yellow"/>
        </w:rPr>
      </w:pPr>
    </w:p>
    <w:p w:rsidR="00C60D91" w:rsidRDefault="00C60D91" w:rsidP="00C60D91">
      <w:pPr>
        <w:spacing w:line="360" w:lineRule="auto"/>
        <w:jc w:val="center"/>
        <w:rPr>
          <w:highlight w:val="cyan"/>
        </w:rPr>
      </w:pPr>
    </w:p>
    <w:p w:rsidR="00C60D91" w:rsidRDefault="00C60D91" w:rsidP="00C60D91">
      <w:pPr>
        <w:spacing w:line="360" w:lineRule="auto"/>
        <w:jc w:val="center"/>
        <w:rPr>
          <w:highlight w:val="cyan"/>
        </w:rPr>
      </w:pPr>
    </w:p>
    <w:p w:rsidR="00C60D91" w:rsidRDefault="00C60D91" w:rsidP="00C60D91">
      <w:pPr>
        <w:spacing w:line="360" w:lineRule="auto"/>
        <w:rPr>
          <w:highlight w:val="cyan"/>
        </w:rPr>
      </w:pPr>
    </w:p>
    <w:p w:rsidR="00C60D91" w:rsidRDefault="00C60D91" w:rsidP="00C60D91">
      <w:pPr>
        <w:spacing w:line="360" w:lineRule="auto"/>
        <w:jc w:val="center"/>
        <w:rPr>
          <w:highlight w:val="cyan"/>
        </w:rPr>
      </w:pPr>
    </w:p>
    <w:p w:rsidR="00C60D91" w:rsidRDefault="00C60D91" w:rsidP="00C60D91">
      <w:pPr>
        <w:ind w:firstLine="540"/>
        <w:jc w:val="center"/>
        <w:outlineLvl w:val="0"/>
      </w:pPr>
    </w:p>
    <w:p w:rsidR="00C60D91" w:rsidRDefault="00C60D91" w:rsidP="00C60D91">
      <w:pPr>
        <w:ind w:firstLine="540"/>
        <w:jc w:val="center"/>
        <w:outlineLvl w:val="0"/>
      </w:pPr>
    </w:p>
    <w:p w:rsidR="00C60D91" w:rsidRDefault="00C60D91" w:rsidP="00C60D91">
      <w:pPr>
        <w:ind w:firstLine="540"/>
        <w:jc w:val="center"/>
        <w:outlineLvl w:val="0"/>
      </w:pPr>
    </w:p>
    <w:p w:rsidR="00C60D91" w:rsidRDefault="00C60D91" w:rsidP="00C60D91">
      <w:pPr>
        <w:ind w:firstLine="540"/>
        <w:jc w:val="center"/>
        <w:outlineLvl w:val="0"/>
      </w:pPr>
    </w:p>
    <w:p w:rsidR="00C60D91" w:rsidRDefault="00C60D91" w:rsidP="00C60D91">
      <w:pPr>
        <w:ind w:firstLine="540"/>
        <w:jc w:val="center"/>
        <w:outlineLvl w:val="0"/>
      </w:pPr>
    </w:p>
    <w:p w:rsidR="00C60D91" w:rsidRDefault="00C60D91" w:rsidP="00C60D91">
      <w:pPr>
        <w:ind w:firstLine="540"/>
        <w:jc w:val="center"/>
        <w:outlineLvl w:val="0"/>
      </w:pPr>
    </w:p>
    <w:p w:rsidR="00C60D91" w:rsidRDefault="00C60D91" w:rsidP="00C60D91">
      <w:pPr>
        <w:ind w:firstLine="540"/>
        <w:jc w:val="center"/>
        <w:outlineLvl w:val="0"/>
      </w:pPr>
    </w:p>
    <w:p w:rsidR="00C60D91" w:rsidRDefault="00C60D91" w:rsidP="00C60D91">
      <w:pPr>
        <w:ind w:firstLine="540"/>
        <w:jc w:val="center"/>
        <w:outlineLvl w:val="0"/>
      </w:pPr>
      <w:r>
        <w:t>Тиражировано на оборудовании краевого государственного</w:t>
      </w:r>
    </w:p>
    <w:p w:rsidR="00C60D91" w:rsidRDefault="00C60D91" w:rsidP="00C60D91">
      <w:pPr>
        <w:ind w:firstLine="540"/>
        <w:jc w:val="center"/>
      </w:pPr>
      <w:r>
        <w:t>образовательного учреждения дополнительного образования взрослых</w:t>
      </w:r>
    </w:p>
    <w:p w:rsidR="00C60D91" w:rsidRDefault="00C60D91" w:rsidP="00C60D91">
      <w:pPr>
        <w:ind w:firstLine="540"/>
        <w:jc w:val="center"/>
      </w:pPr>
      <w:r>
        <w:t>«Камчатский институт повышения квалификации</w:t>
      </w:r>
    </w:p>
    <w:p w:rsidR="00C60D91" w:rsidRDefault="00C60D91" w:rsidP="00C60D91">
      <w:pPr>
        <w:ind w:firstLine="540"/>
        <w:jc w:val="center"/>
      </w:pPr>
      <w:r>
        <w:t>педагогических кадров»</w:t>
      </w:r>
    </w:p>
    <w:p w:rsidR="00C60D91" w:rsidRDefault="00C60D91" w:rsidP="00C60D91">
      <w:pPr>
        <w:ind w:firstLine="540"/>
        <w:jc w:val="center"/>
      </w:pPr>
    </w:p>
    <w:p w:rsidR="00C60D91" w:rsidRDefault="00C60D91" w:rsidP="00C60D91">
      <w:pPr>
        <w:ind w:firstLine="540"/>
        <w:jc w:val="center"/>
      </w:pPr>
    </w:p>
    <w:p w:rsidR="00C60D91" w:rsidRDefault="00C60D91" w:rsidP="00C60D91">
      <w:pPr>
        <w:ind w:firstLine="540"/>
        <w:jc w:val="center"/>
      </w:pPr>
    </w:p>
    <w:p w:rsidR="00C60D91" w:rsidRDefault="00C60D91" w:rsidP="00C60D91">
      <w:pPr>
        <w:ind w:firstLine="720"/>
        <w:jc w:val="center"/>
      </w:pPr>
    </w:p>
    <w:p w:rsidR="00FC6965" w:rsidRDefault="00C60D91" w:rsidP="00D907E8">
      <w:pPr>
        <w:pStyle w:val="1"/>
        <w:spacing w:before="0" w:after="720"/>
      </w:pPr>
      <w:r>
        <w:br w:type="page"/>
      </w:r>
      <w:r w:rsidR="00CC18EB">
        <w:t>Содержание</w:t>
      </w:r>
      <w:bookmarkEnd w:id="0"/>
      <w:bookmarkEnd w:id="1"/>
    </w:p>
    <w:p w:rsidR="00980994" w:rsidRPr="00400271" w:rsidRDefault="00F555C7">
      <w:pPr>
        <w:pStyle w:val="12"/>
        <w:rPr>
          <w:szCs w:val="26"/>
        </w:rPr>
      </w:pPr>
      <w:r w:rsidRPr="00400271">
        <w:rPr>
          <w:szCs w:val="26"/>
        </w:rPr>
        <w:fldChar w:fldCharType="begin"/>
      </w:r>
      <w:r w:rsidRPr="00400271">
        <w:rPr>
          <w:szCs w:val="26"/>
        </w:rPr>
        <w:instrText xml:space="preserve"> TOC \o "1-1" \t "Заголовок 2;2" </w:instrText>
      </w:r>
      <w:r w:rsidRPr="00400271">
        <w:rPr>
          <w:szCs w:val="26"/>
        </w:rPr>
        <w:fldChar w:fldCharType="separate"/>
      </w:r>
      <w:r w:rsidR="00980994" w:rsidRPr="004B48C9">
        <w:rPr>
          <w:b/>
          <w:szCs w:val="26"/>
        </w:rPr>
        <w:t>Предисловие</w:t>
      </w:r>
      <w:r w:rsidR="00980994" w:rsidRPr="00400271">
        <w:rPr>
          <w:szCs w:val="26"/>
        </w:rPr>
        <w:tab/>
      </w:r>
      <w:r w:rsidR="00980994" w:rsidRPr="00400271">
        <w:rPr>
          <w:szCs w:val="26"/>
        </w:rPr>
        <w:fldChar w:fldCharType="begin"/>
      </w:r>
      <w:r w:rsidR="00980994" w:rsidRPr="00400271">
        <w:rPr>
          <w:szCs w:val="26"/>
        </w:rPr>
        <w:instrText xml:space="preserve"> PAGEREF _Toc233637625 \h </w:instrText>
      </w:r>
      <w:r w:rsidR="00980994" w:rsidRPr="00400271">
        <w:rPr>
          <w:szCs w:val="26"/>
        </w:rPr>
      </w:r>
      <w:r w:rsidR="00980994" w:rsidRPr="00400271">
        <w:rPr>
          <w:szCs w:val="26"/>
        </w:rPr>
        <w:fldChar w:fldCharType="separate"/>
      </w:r>
      <w:r w:rsidR="00C60D91">
        <w:rPr>
          <w:szCs w:val="26"/>
        </w:rPr>
        <w:t>5</w:t>
      </w:r>
      <w:r w:rsidR="00980994" w:rsidRPr="00400271">
        <w:rPr>
          <w:szCs w:val="26"/>
        </w:rPr>
        <w:fldChar w:fldCharType="end"/>
      </w:r>
    </w:p>
    <w:p w:rsidR="00980994" w:rsidRPr="00400271" w:rsidRDefault="00980994">
      <w:pPr>
        <w:pStyle w:val="12"/>
        <w:rPr>
          <w:szCs w:val="26"/>
        </w:rPr>
      </w:pPr>
      <w:r w:rsidRPr="004B48C9">
        <w:rPr>
          <w:b/>
          <w:szCs w:val="26"/>
        </w:rPr>
        <w:t>Глава 1. Особенности организации учебно-воспитательной работы в малокомплектной школе</w:t>
      </w:r>
      <w:r w:rsidRPr="00400271">
        <w:rPr>
          <w:szCs w:val="26"/>
        </w:rPr>
        <w:tab/>
      </w:r>
      <w:r w:rsidRPr="00400271">
        <w:rPr>
          <w:szCs w:val="26"/>
        </w:rPr>
        <w:fldChar w:fldCharType="begin"/>
      </w:r>
      <w:r w:rsidRPr="00400271">
        <w:rPr>
          <w:szCs w:val="26"/>
        </w:rPr>
        <w:instrText xml:space="preserve"> PAGEREF _Toc233637627 \h </w:instrText>
      </w:r>
      <w:r w:rsidRPr="00400271">
        <w:rPr>
          <w:szCs w:val="26"/>
        </w:rPr>
      </w:r>
      <w:r w:rsidRPr="00400271">
        <w:rPr>
          <w:szCs w:val="26"/>
        </w:rPr>
        <w:fldChar w:fldCharType="separate"/>
      </w:r>
      <w:r w:rsidR="00C60D91">
        <w:rPr>
          <w:szCs w:val="26"/>
        </w:rPr>
        <w:t>8</w:t>
      </w:r>
      <w:r w:rsidRPr="00400271">
        <w:rPr>
          <w:szCs w:val="26"/>
        </w:rPr>
        <w:fldChar w:fldCharType="end"/>
      </w:r>
    </w:p>
    <w:p w:rsidR="00980994" w:rsidRPr="00400271" w:rsidRDefault="00980994" w:rsidP="00400271">
      <w:pPr>
        <w:pStyle w:val="27"/>
        <w:tabs>
          <w:tab w:val="right" w:leader="dot" w:pos="9628"/>
        </w:tabs>
        <w:rPr>
          <w:noProof/>
          <w:sz w:val="26"/>
          <w:szCs w:val="26"/>
        </w:rPr>
      </w:pPr>
      <w:r w:rsidRPr="00400271">
        <w:rPr>
          <w:noProof/>
          <w:sz w:val="26"/>
          <w:szCs w:val="26"/>
        </w:rPr>
        <w:t>1.1. Методические особенности и структура уроков</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_Toc233637628 \h </w:instrText>
      </w:r>
      <w:r w:rsidRPr="00400271">
        <w:rPr>
          <w:noProof/>
          <w:sz w:val="26"/>
          <w:szCs w:val="26"/>
        </w:rPr>
      </w:r>
      <w:r w:rsidRPr="00400271">
        <w:rPr>
          <w:noProof/>
          <w:sz w:val="26"/>
          <w:szCs w:val="26"/>
        </w:rPr>
        <w:fldChar w:fldCharType="separate"/>
      </w:r>
      <w:r w:rsidR="00C60D91">
        <w:rPr>
          <w:noProof/>
          <w:sz w:val="26"/>
          <w:szCs w:val="26"/>
        </w:rPr>
        <w:t>9</w:t>
      </w:r>
      <w:r w:rsidRPr="00400271">
        <w:rPr>
          <w:noProof/>
          <w:sz w:val="26"/>
          <w:szCs w:val="26"/>
        </w:rPr>
        <w:fldChar w:fldCharType="end"/>
      </w:r>
    </w:p>
    <w:p w:rsidR="00980994" w:rsidRPr="00400271" w:rsidRDefault="00980994">
      <w:pPr>
        <w:pStyle w:val="27"/>
        <w:tabs>
          <w:tab w:val="right" w:leader="dot" w:pos="9628"/>
        </w:tabs>
        <w:rPr>
          <w:noProof/>
          <w:sz w:val="26"/>
          <w:szCs w:val="26"/>
        </w:rPr>
      </w:pPr>
      <w:r w:rsidRPr="00400271">
        <w:rPr>
          <w:noProof/>
          <w:sz w:val="26"/>
          <w:szCs w:val="26"/>
        </w:rPr>
        <w:t>1.2. Методика коллективного способа обучения (КСО)</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_Toc233637629 \h </w:instrText>
      </w:r>
      <w:r w:rsidRPr="00400271">
        <w:rPr>
          <w:noProof/>
          <w:sz w:val="26"/>
          <w:szCs w:val="26"/>
        </w:rPr>
      </w:r>
      <w:r w:rsidRPr="00400271">
        <w:rPr>
          <w:noProof/>
          <w:sz w:val="26"/>
          <w:szCs w:val="26"/>
        </w:rPr>
        <w:fldChar w:fldCharType="separate"/>
      </w:r>
      <w:r w:rsidR="00C60D91">
        <w:rPr>
          <w:noProof/>
          <w:sz w:val="26"/>
          <w:szCs w:val="26"/>
        </w:rPr>
        <w:t>12</w:t>
      </w:r>
      <w:r w:rsidRPr="00400271">
        <w:rPr>
          <w:noProof/>
          <w:sz w:val="26"/>
          <w:szCs w:val="26"/>
        </w:rPr>
        <w:fldChar w:fldCharType="end"/>
      </w:r>
    </w:p>
    <w:p w:rsidR="00980994" w:rsidRPr="00400271" w:rsidRDefault="00980994">
      <w:pPr>
        <w:pStyle w:val="27"/>
        <w:tabs>
          <w:tab w:val="right" w:leader="dot" w:pos="9628"/>
        </w:tabs>
        <w:rPr>
          <w:noProof/>
          <w:sz w:val="26"/>
          <w:szCs w:val="26"/>
        </w:rPr>
      </w:pPr>
      <w:r w:rsidRPr="00400271">
        <w:rPr>
          <w:noProof/>
          <w:sz w:val="26"/>
          <w:szCs w:val="26"/>
        </w:rPr>
        <w:t>1.3. Функции учителя при коллективной форме обучения</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_Toc233637630 \h </w:instrText>
      </w:r>
      <w:r w:rsidRPr="00400271">
        <w:rPr>
          <w:noProof/>
          <w:sz w:val="26"/>
          <w:szCs w:val="26"/>
        </w:rPr>
      </w:r>
      <w:r w:rsidRPr="00400271">
        <w:rPr>
          <w:noProof/>
          <w:sz w:val="26"/>
          <w:szCs w:val="26"/>
        </w:rPr>
        <w:fldChar w:fldCharType="separate"/>
      </w:r>
      <w:r w:rsidR="00C60D91">
        <w:rPr>
          <w:noProof/>
          <w:sz w:val="26"/>
          <w:szCs w:val="26"/>
        </w:rPr>
        <w:t>16</w:t>
      </w:r>
      <w:r w:rsidRPr="00400271">
        <w:rPr>
          <w:noProof/>
          <w:sz w:val="26"/>
          <w:szCs w:val="26"/>
        </w:rPr>
        <w:fldChar w:fldCharType="end"/>
      </w:r>
    </w:p>
    <w:p w:rsidR="00980994" w:rsidRPr="00400271" w:rsidRDefault="00980994">
      <w:pPr>
        <w:pStyle w:val="27"/>
        <w:tabs>
          <w:tab w:val="right" w:leader="dot" w:pos="9628"/>
        </w:tabs>
        <w:rPr>
          <w:noProof/>
          <w:sz w:val="26"/>
          <w:szCs w:val="26"/>
        </w:rPr>
      </w:pPr>
      <w:r w:rsidRPr="00400271">
        <w:rPr>
          <w:noProof/>
          <w:sz w:val="26"/>
          <w:szCs w:val="26"/>
        </w:rPr>
        <w:t>1.4. Условия организации коллективных занятий</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_Toc233637631 \h </w:instrText>
      </w:r>
      <w:r w:rsidRPr="00400271">
        <w:rPr>
          <w:noProof/>
          <w:sz w:val="26"/>
          <w:szCs w:val="26"/>
        </w:rPr>
      </w:r>
      <w:r w:rsidRPr="00400271">
        <w:rPr>
          <w:noProof/>
          <w:sz w:val="26"/>
          <w:szCs w:val="26"/>
        </w:rPr>
        <w:fldChar w:fldCharType="separate"/>
      </w:r>
      <w:r w:rsidR="00C60D91">
        <w:rPr>
          <w:noProof/>
          <w:sz w:val="26"/>
          <w:szCs w:val="26"/>
        </w:rPr>
        <w:t>16</w:t>
      </w:r>
      <w:r w:rsidRPr="00400271">
        <w:rPr>
          <w:noProof/>
          <w:sz w:val="26"/>
          <w:szCs w:val="26"/>
        </w:rPr>
        <w:fldChar w:fldCharType="end"/>
      </w:r>
    </w:p>
    <w:p w:rsidR="00980994" w:rsidRPr="00400271" w:rsidRDefault="00980994" w:rsidP="00400271">
      <w:pPr>
        <w:pStyle w:val="27"/>
        <w:tabs>
          <w:tab w:val="right" w:leader="dot" w:pos="9628"/>
        </w:tabs>
        <w:ind w:left="680" w:hanging="482"/>
        <w:rPr>
          <w:noProof/>
          <w:sz w:val="26"/>
          <w:szCs w:val="26"/>
        </w:rPr>
      </w:pPr>
      <w:r w:rsidRPr="00400271">
        <w:rPr>
          <w:noProof/>
          <w:sz w:val="26"/>
          <w:szCs w:val="26"/>
        </w:rPr>
        <w:t xml:space="preserve">1.5. Примерная схема методической разработки учебного занятия в </w:t>
      </w:r>
      <w:r w:rsidR="00400271">
        <w:rPr>
          <w:noProof/>
          <w:sz w:val="26"/>
          <w:szCs w:val="26"/>
        </w:rPr>
        <w:br w:type="textWrapping" w:clear="all"/>
      </w:r>
      <w:r w:rsidRPr="00400271">
        <w:rPr>
          <w:noProof/>
          <w:sz w:val="26"/>
          <w:szCs w:val="26"/>
        </w:rPr>
        <w:t>разновозрастной группе</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_Toc233637633 \h </w:instrText>
      </w:r>
      <w:r w:rsidRPr="00400271">
        <w:rPr>
          <w:noProof/>
          <w:sz w:val="26"/>
          <w:szCs w:val="26"/>
        </w:rPr>
      </w:r>
      <w:r w:rsidRPr="00400271">
        <w:rPr>
          <w:noProof/>
          <w:sz w:val="26"/>
          <w:szCs w:val="26"/>
        </w:rPr>
        <w:fldChar w:fldCharType="separate"/>
      </w:r>
      <w:r w:rsidR="00C60D91">
        <w:rPr>
          <w:noProof/>
          <w:sz w:val="26"/>
          <w:szCs w:val="26"/>
        </w:rPr>
        <w:t>17</w:t>
      </w:r>
      <w:r w:rsidRPr="00400271">
        <w:rPr>
          <w:noProof/>
          <w:sz w:val="26"/>
          <w:szCs w:val="26"/>
        </w:rPr>
        <w:fldChar w:fldCharType="end"/>
      </w:r>
    </w:p>
    <w:p w:rsidR="00980994" w:rsidRPr="00400271" w:rsidRDefault="00980994">
      <w:pPr>
        <w:pStyle w:val="27"/>
        <w:tabs>
          <w:tab w:val="right" w:leader="dot" w:pos="9628"/>
        </w:tabs>
        <w:rPr>
          <w:noProof/>
          <w:sz w:val="26"/>
          <w:szCs w:val="26"/>
        </w:rPr>
      </w:pPr>
      <w:r w:rsidRPr="00400271">
        <w:rPr>
          <w:noProof/>
          <w:sz w:val="26"/>
          <w:szCs w:val="26"/>
        </w:rPr>
        <w:t>1.6. Межпредметные связи</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_Toc233637634 \h </w:instrText>
      </w:r>
      <w:r w:rsidRPr="00400271">
        <w:rPr>
          <w:noProof/>
          <w:sz w:val="26"/>
          <w:szCs w:val="26"/>
        </w:rPr>
      </w:r>
      <w:r w:rsidRPr="00400271">
        <w:rPr>
          <w:noProof/>
          <w:sz w:val="26"/>
          <w:szCs w:val="26"/>
        </w:rPr>
        <w:fldChar w:fldCharType="separate"/>
      </w:r>
      <w:r w:rsidR="00C60D91">
        <w:rPr>
          <w:noProof/>
          <w:sz w:val="26"/>
          <w:szCs w:val="26"/>
        </w:rPr>
        <w:t>18</w:t>
      </w:r>
      <w:r w:rsidRPr="00400271">
        <w:rPr>
          <w:noProof/>
          <w:sz w:val="26"/>
          <w:szCs w:val="26"/>
        </w:rPr>
        <w:fldChar w:fldCharType="end"/>
      </w:r>
    </w:p>
    <w:p w:rsidR="00980994" w:rsidRPr="00400271" w:rsidRDefault="00980994">
      <w:pPr>
        <w:pStyle w:val="27"/>
        <w:tabs>
          <w:tab w:val="right" w:leader="dot" w:pos="9628"/>
        </w:tabs>
        <w:rPr>
          <w:noProof/>
          <w:sz w:val="26"/>
          <w:szCs w:val="26"/>
        </w:rPr>
      </w:pPr>
      <w:r w:rsidRPr="00400271">
        <w:rPr>
          <w:noProof/>
          <w:sz w:val="26"/>
          <w:szCs w:val="26"/>
        </w:rPr>
        <w:t>1.7. Управление малокомплектной школой</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_Toc233637635 \h </w:instrText>
      </w:r>
      <w:r w:rsidRPr="00400271">
        <w:rPr>
          <w:noProof/>
          <w:sz w:val="26"/>
          <w:szCs w:val="26"/>
        </w:rPr>
      </w:r>
      <w:r w:rsidRPr="00400271">
        <w:rPr>
          <w:noProof/>
          <w:sz w:val="26"/>
          <w:szCs w:val="26"/>
        </w:rPr>
        <w:fldChar w:fldCharType="separate"/>
      </w:r>
      <w:r w:rsidR="00C60D91">
        <w:rPr>
          <w:noProof/>
          <w:sz w:val="26"/>
          <w:szCs w:val="26"/>
        </w:rPr>
        <w:t>19</w:t>
      </w:r>
      <w:r w:rsidRPr="00400271">
        <w:rPr>
          <w:noProof/>
          <w:sz w:val="26"/>
          <w:szCs w:val="26"/>
        </w:rPr>
        <w:fldChar w:fldCharType="end"/>
      </w:r>
    </w:p>
    <w:p w:rsidR="00980994" w:rsidRPr="00400271" w:rsidRDefault="00980994">
      <w:pPr>
        <w:pStyle w:val="27"/>
        <w:tabs>
          <w:tab w:val="right" w:leader="dot" w:pos="9628"/>
        </w:tabs>
        <w:rPr>
          <w:noProof/>
          <w:sz w:val="26"/>
          <w:szCs w:val="26"/>
        </w:rPr>
      </w:pPr>
      <w:r w:rsidRPr="00400271">
        <w:rPr>
          <w:noProof/>
          <w:sz w:val="26"/>
          <w:szCs w:val="26"/>
        </w:rPr>
        <w:t>1.8. Использование воспитательного потенциала сельского социума</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_Toc233637636 \h </w:instrText>
      </w:r>
      <w:r w:rsidRPr="00400271">
        <w:rPr>
          <w:noProof/>
          <w:sz w:val="26"/>
          <w:szCs w:val="26"/>
        </w:rPr>
      </w:r>
      <w:r w:rsidRPr="00400271">
        <w:rPr>
          <w:noProof/>
          <w:sz w:val="26"/>
          <w:szCs w:val="26"/>
        </w:rPr>
        <w:fldChar w:fldCharType="separate"/>
      </w:r>
      <w:r w:rsidR="00C60D91">
        <w:rPr>
          <w:noProof/>
          <w:sz w:val="26"/>
          <w:szCs w:val="26"/>
        </w:rPr>
        <w:t>21</w:t>
      </w:r>
      <w:r w:rsidRPr="00400271">
        <w:rPr>
          <w:noProof/>
          <w:sz w:val="26"/>
          <w:szCs w:val="26"/>
        </w:rPr>
        <w:fldChar w:fldCharType="end"/>
      </w:r>
    </w:p>
    <w:p w:rsidR="00980994" w:rsidRPr="00400271" w:rsidRDefault="00980994">
      <w:pPr>
        <w:pStyle w:val="27"/>
        <w:tabs>
          <w:tab w:val="right" w:leader="dot" w:pos="9628"/>
        </w:tabs>
        <w:rPr>
          <w:noProof/>
          <w:sz w:val="26"/>
          <w:szCs w:val="26"/>
        </w:rPr>
      </w:pPr>
      <w:r w:rsidRPr="00400271">
        <w:rPr>
          <w:noProof/>
          <w:sz w:val="26"/>
          <w:szCs w:val="26"/>
        </w:rPr>
        <w:t>1.9. Самообразование учителя малокомплектной школы</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_Toc233637637 \h </w:instrText>
      </w:r>
      <w:r w:rsidRPr="00400271">
        <w:rPr>
          <w:noProof/>
          <w:sz w:val="26"/>
          <w:szCs w:val="26"/>
        </w:rPr>
      </w:r>
      <w:r w:rsidRPr="00400271">
        <w:rPr>
          <w:noProof/>
          <w:sz w:val="26"/>
          <w:szCs w:val="26"/>
        </w:rPr>
        <w:fldChar w:fldCharType="separate"/>
      </w:r>
      <w:r w:rsidR="00C60D91">
        <w:rPr>
          <w:noProof/>
          <w:sz w:val="26"/>
          <w:szCs w:val="26"/>
        </w:rPr>
        <w:t>23</w:t>
      </w:r>
      <w:r w:rsidRPr="00400271">
        <w:rPr>
          <w:noProof/>
          <w:sz w:val="26"/>
          <w:szCs w:val="26"/>
        </w:rPr>
        <w:fldChar w:fldCharType="end"/>
      </w:r>
    </w:p>
    <w:p w:rsidR="00980994" w:rsidRPr="00400271" w:rsidRDefault="00980994">
      <w:pPr>
        <w:pStyle w:val="27"/>
        <w:tabs>
          <w:tab w:val="right" w:leader="dot" w:pos="9628"/>
        </w:tabs>
        <w:rPr>
          <w:noProof/>
          <w:sz w:val="26"/>
          <w:szCs w:val="26"/>
        </w:rPr>
      </w:pPr>
      <w:r w:rsidRPr="00400271">
        <w:rPr>
          <w:noProof/>
          <w:sz w:val="26"/>
          <w:szCs w:val="26"/>
        </w:rPr>
        <w:t>1.10. Психолого-педагогические аспекты организации работы</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_Toc233637638 \h </w:instrText>
      </w:r>
      <w:r w:rsidRPr="00400271">
        <w:rPr>
          <w:noProof/>
          <w:sz w:val="26"/>
          <w:szCs w:val="26"/>
        </w:rPr>
      </w:r>
      <w:r w:rsidRPr="00400271">
        <w:rPr>
          <w:noProof/>
          <w:sz w:val="26"/>
          <w:szCs w:val="26"/>
        </w:rPr>
        <w:fldChar w:fldCharType="separate"/>
      </w:r>
      <w:r w:rsidR="00C60D91">
        <w:rPr>
          <w:noProof/>
          <w:sz w:val="26"/>
          <w:szCs w:val="26"/>
        </w:rPr>
        <w:t>24</w:t>
      </w:r>
      <w:r w:rsidRPr="00400271">
        <w:rPr>
          <w:noProof/>
          <w:sz w:val="26"/>
          <w:szCs w:val="26"/>
        </w:rPr>
        <w:fldChar w:fldCharType="end"/>
      </w:r>
    </w:p>
    <w:p w:rsidR="00980994" w:rsidRPr="00400271" w:rsidRDefault="00980994">
      <w:pPr>
        <w:pStyle w:val="27"/>
        <w:tabs>
          <w:tab w:val="right" w:leader="dot" w:pos="9628"/>
        </w:tabs>
        <w:rPr>
          <w:noProof/>
          <w:sz w:val="26"/>
          <w:szCs w:val="26"/>
        </w:rPr>
      </w:pPr>
      <w:r w:rsidRPr="00400271">
        <w:rPr>
          <w:noProof/>
          <w:sz w:val="26"/>
          <w:szCs w:val="26"/>
        </w:rPr>
        <w:t>1.11. Особенности организации воспитательной работы</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_Toc233637639 \h </w:instrText>
      </w:r>
      <w:r w:rsidRPr="00400271">
        <w:rPr>
          <w:noProof/>
          <w:sz w:val="26"/>
          <w:szCs w:val="26"/>
        </w:rPr>
      </w:r>
      <w:r w:rsidRPr="00400271">
        <w:rPr>
          <w:noProof/>
          <w:sz w:val="26"/>
          <w:szCs w:val="26"/>
        </w:rPr>
        <w:fldChar w:fldCharType="separate"/>
      </w:r>
      <w:r w:rsidR="00C60D91">
        <w:rPr>
          <w:noProof/>
          <w:sz w:val="26"/>
          <w:szCs w:val="26"/>
        </w:rPr>
        <w:t>27</w:t>
      </w:r>
      <w:r w:rsidRPr="00400271">
        <w:rPr>
          <w:noProof/>
          <w:sz w:val="26"/>
          <w:szCs w:val="26"/>
        </w:rPr>
        <w:fldChar w:fldCharType="end"/>
      </w:r>
    </w:p>
    <w:p w:rsidR="00980994" w:rsidRPr="00400271" w:rsidRDefault="00980994">
      <w:pPr>
        <w:pStyle w:val="12"/>
        <w:rPr>
          <w:szCs w:val="26"/>
        </w:rPr>
      </w:pPr>
      <w:r w:rsidRPr="004B48C9">
        <w:rPr>
          <w:b/>
          <w:szCs w:val="26"/>
        </w:rPr>
        <w:t>Глава 2. Методические рекомендации по организации</w:t>
      </w:r>
      <w:r w:rsidR="00400271" w:rsidRPr="004B48C9">
        <w:rPr>
          <w:b/>
          <w:szCs w:val="26"/>
        </w:rPr>
        <w:t xml:space="preserve"> </w:t>
      </w:r>
      <w:r w:rsidRPr="004B48C9">
        <w:rPr>
          <w:b/>
          <w:szCs w:val="26"/>
        </w:rPr>
        <w:t>учебной работы в малокомплектной школе</w:t>
      </w:r>
      <w:r w:rsidRPr="00400271">
        <w:rPr>
          <w:szCs w:val="26"/>
        </w:rPr>
        <w:tab/>
      </w:r>
      <w:r w:rsidRPr="00400271">
        <w:rPr>
          <w:szCs w:val="26"/>
        </w:rPr>
        <w:fldChar w:fldCharType="begin"/>
      </w:r>
      <w:r w:rsidRPr="00400271">
        <w:rPr>
          <w:szCs w:val="26"/>
        </w:rPr>
        <w:instrText xml:space="preserve"> PAGEREF _Toc233637646 \h </w:instrText>
      </w:r>
      <w:r w:rsidRPr="00400271">
        <w:rPr>
          <w:szCs w:val="26"/>
        </w:rPr>
      </w:r>
      <w:r w:rsidRPr="00400271">
        <w:rPr>
          <w:szCs w:val="26"/>
        </w:rPr>
        <w:fldChar w:fldCharType="separate"/>
      </w:r>
      <w:r w:rsidR="00C60D91">
        <w:rPr>
          <w:szCs w:val="26"/>
        </w:rPr>
        <w:t>31</w:t>
      </w:r>
      <w:r w:rsidRPr="00400271">
        <w:rPr>
          <w:szCs w:val="26"/>
        </w:rPr>
        <w:fldChar w:fldCharType="end"/>
      </w:r>
    </w:p>
    <w:p w:rsidR="00980994" w:rsidRPr="00400271" w:rsidRDefault="00980994" w:rsidP="004C2987">
      <w:pPr>
        <w:pStyle w:val="27"/>
        <w:tabs>
          <w:tab w:val="right" w:leader="dot" w:pos="9628"/>
        </w:tabs>
        <w:rPr>
          <w:noProof/>
          <w:sz w:val="26"/>
          <w:szCs w:val="26"/>
        </w:rPr>
      </w:pPr>
      <w:r w:rsidRPr="00400271">
        <w:rPr>
          <w:noProof/>
          <w:sz w:val="26"/>
          <w:szCs w:val="26"/>
        </w:rPr>
        <w:t xml:space="preserve">2.1. </w:t>
      </w:r>
      <w:r w:rsidR="00A96C09">
        <w:rPr>
          <w:noProof/>
          <w:sz w:val="26"/>
          <w:szCs w:val="26"/>
        </w:rPr>
        <w:t>У</w:t>
      </w:r>
      <w:r w:rsidRPr="00400271">
        <w:rPr>
          <w:noProof/>
          <w:sz w:val="26"/>
          <w:szCs w:val="26"/>
        </w:rPr>
        <w:t>чителю начальных классов</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_Toc233637647 \h </w:instrText>
      </w:r>
      <w:r w:rsidRPr="00400271">
        <w:rPr>
          <w:noProof/>
          <w:sz w:val="26"/>
          <w:szCs w:val="26"/>
        </w:rPr>
      </w:r>
      <w:r w:rsidRPr="00400271">
        <w:rPr>
          <w:noProof/>
          <w:sz w:val="26"/>
          <w:szCs w:val="26"/>
        </w:rPr>
        <w:fldChar w:fldCharType="separate"/>
      </w:r>
      <w:r w:rsidR="00C60D91">
        <w:rPr>
          <w:noProof/>
          <w:sz w:val="26"/>
          <w:szCs w:val="26"/>
        </w:rPr>
        <w:t>31</w:t>
      </w:r>
      <w:r w:rsidRPr="00400271">
        <w:rPr>
          <w:noProof/>
          <w:sz w:val="26"/>
          <w:szCs w:val="26"/>
        </w:rPr>
        <w:fldChar w:fldCharType="end"/>
      </w:r>
    </w:p>
    <w:p w:rsidR="00980994" w:rsidRPr="00400271" w:rsidRDefault="00980994" w:rsidP="004C2987">
      <w:pPr>
        <w:pStyle w:val="27"/>
        <w:tabs>
          <w:tab w:val="right" w:leader="dot" w:pos="9628"/>
        </w:tabs>
        <w:rPr>
          <w:noProof/>
          <w:sz w:val="26"/>
          <w:szCs w:val="26"/>
        </w:rPr>
      </w:pPr>
      <w:r w:rsidRPr="00400271">
        <w:rPr>
          <w:noProof/>
          <w:sz w:val="26"/>
          <w:szCs w:val="26"/>
        </w:rPr>
        <w:t xml:space="preserve">2.2. </w:t>
      </w:r>
      <w:r w:rsidR="00A96C09">
        <w:rPr>
          <w:noProof/>
          <w:sz w:val="26"/>
          <w:szCs w:val="26"/>
        </w:rPr>
        <w:t>У</w:t>
      </w:r>
      <w:r w:rsidRPr="00400271">
        <w:rPr>
          <w:noProof/>
          <w:sz w:val="26"/>
          <w:szCs w:val="26"/>
        </w:rPr>
        <w:t>чителю русского языка и литературы</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_Toc233637648 \h </w:instrText>
      </w:r>
      <w:r w:rsidRPr="00400271">
        <w:rPr>
          <w:noProof/>
          <w:sz w:val="26"/>
          <w:szCs w:val="26"/>
        </w:rPr>
      </w:r>
      <w:r w:rsidRPr="00400271">
        <w:rPr>
          <w:noProof/>
          <w:sz w:val="26"/>
          <w:szCs w:val="26"/>
        </w:rPr>
        <w:fldChar w:fldCharType="separate"/>
      </w:r>
      <w:r w:rsidR="00C60D91">
        <w:rPr>
          <w:noProof/>
          <w:sz w:val="26"/>
          <w:szCs w:val="26"/>
        </w:rPr>
        <w:t>36</w:t>
      </w:r>
      <w:r w:rsidRPr="00400271">
        <w:rPr>
          <w:noProof/>
          <w:sz w:val="26"/>
          <w:szCs w:val="26"/>
        </w:rPr>
        <w:fldChar w:fldCharType="end"/>
      </w:r>
    </w:p>
    <w:p w:rsidR="00980994" w:rsidRPr="00400271" w:rsidRDefault="00980994" w:rsidP="004C2987">
      <w:pPr>
        <w:pStyle w:val="27"/>
        <w:tabs>
          <w:tab w:val="right" w:leader="dot" w:pos="9628"/>
        </w:tabs>
        <w:rPr>
          <w:noProof/>
          <w:sz w:val="26"/>
          <w:szCs w:val="26"/>
        </w:rPr>
      </w:pPr>
      <w:r w:rsidRPr="00400271">
        <w:rPr>
          <w:noProof/>
          <w:sz w:val="26"/>
          <w:szCs w:val="26"/>
        </w:rPr>
        <w:t xml:space="preserve">2.3. </w:t>
      </w:r>
      <w:r w:rsidR="00A96C09">
        <w:rPr>
          <w:noProof/>
          <w:sz w:val="26"/>
          <w:szCs w:val="26"/>
        </w:rPr>
        <w:t>У</w:t>
      </w:r>
      <w:r w:rsidRPr="00400271">
        <w:rPr>
          <w:noProof/>
          <w:sz w:val="26"/>
          <w:szCs w:val="26"/>
        </w:rPr>
        <w:t>чителю математики</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_Toc233637653 \h </w:instrText>
      </w:r>
      <w:r w:rsidRPr="00400271">
        <w:rPr>
          <w:noProof/>
          <w:sz w:val="26"/>
          <w:szCs w:val="26"/>
        </w:rPr>
      </w:r>
      <w:r w:rsidRPr="00400271">
        <w:rPr>
          <w:noProof/>
          <w:sz w:val="26"/>
          <w:szCs w:val="26"/>
        </w:rPr>
        <w:fldChar w:fldCharType="separate"/>
      </w:r>
      <w:r w:rsidR="00C60D91">
        <w:rPr>
          <w:noProof/>
          <w:sz w:val="26"/>
          <w:szCs w:val="26"/>
        </w:rPr>
        <w:t>57</w:t>
      </w:r>
      <w:r w:rsidRPr="00400271">
        <w:rPr>
          <w:noProof/>
          <w:sz w:val="26"/>
          <w:szCs w:val="26"/>
        </w:rPr>
        <w:fldChar w:fldCharType="end"/>
      </w:r>
    </w:p>
    <w:p w:rsidR="00980994" w:rsidRPr="00400271" w:rsidRDefault="00980994" w:rsidP="004C2987">
      <w:pPr>
        <w:pStyle w:val="27"/>
        <w:tabs>
          <w:tab w:val="right" w:leader="dot" w:pos="9628"/>
        </w:tabs>
        <w:rPr>
          <w:noProof/>
          <w:sz w:val="26"/>
          <w:szCs w:val="26"/>
        </w:rPr>
      </w:pPr>
      <w:r w:rsidRPr="00400271">
        <w:rPr>
          <w:noProof/>
          <w:sz w:val="26"/>
          <w:szCs w:val="26"/>
        </w:rPr>
        <w:t xml:space="preserve">2.4. </w:t>
      </w:r>
      <w:r w:rsidR="00A96C09">
        <w:rPr>
          <w:noProof/>
          <w:sz w:val="26"/>
          <w:szCs w:val="26"/>
        </w:rPr>
        <w:t>У</w:t>
      </w:r>
      <w:r w:rsidRPr="00400271">
        <w:rPr>
          <w:noProof/>
          <w:sz w:val="26"/>
          <w:szCs w:val="26"/>
        </w:rPr>
        <w:t>чителю иностранного языка</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_Toc233637654 \h </w:instrText>
      </w:r>
      <w:r w:rsidRPr="00400271">
        <w:rPr>
          <w:noProof/>
          <w:sz w:val="26"/>
          <w:szCs w:val="26"/>
        </w:rPr>
      </w:r>
      <w:r w:rsidRPr="00400271">
        <w:rPr>
          <w:noProof/>
          <w:sz w:val="26"/>
          <w:szCs w:val="26"/>
        </w:rPr>
        <w:fldChar w:fldCharType="separate"/>
      </w:r>
      <w:r w:rsidR="00C60D91">
        <w:rPr>
          <w:noProof/>
          <w:sz w:val="26"/>
          <w:szCs w:val="26"/>
        </w:rPr>
        <w:t>61</w:t>
      </w:r>
      <w:r w:rsidRPr="00400271">
        <w:rPr>
          <w:noProof/>
          <w:sz w:val="26"/>
          <w:szCs w:val="26"/>
        </w:rPr>
        <w:fldChar w:fldCharType="end"/>
      </w:r>
    </w:p>
    <w:p w:rsidR="00980994" w:rsidRPr="00400271" w:rsidRDefault="00980994" w:rsidP="004C2987">
      <w:pPr>
        <w:pStyle w:val="27"/>
        <w:tabs>
          <w:tab w:val="right" w:leader="dot" w:pos="9628"/>
        </w:tabs>
        <w:rPr>
          <w:noProof/>
          <w:sz w:val="26"/>
          <w:szCs w:val="26"/>
        </w:rPr>
      </w:pPr>
      <w:r w:rsidRPr="00400271">
        <w:rPr>
          <w:noProof/>
          <w:sz w:val="26"/>
          <w:szCs w:val="26"/>
        </w:rPr>
        <w:t xml:space="preserve">2.5. </w:t>
      </w:r>
      <w:r w:rsidR="00A96C09">
        <w:rPr>
          <w:noProof/>
          <w:sz w:val="26"/>
          <w:szCs w:val="26"/>
        </w:rPr>
        <w:t>У</w:t>
      </w:r>
      <w:r w:rsidRPr="00400271">
        <w:rPr>
          <w:noProof/>
          <w:sz w:val="26"/>
          <w:szCs w:val="26"/>
        </w:rPr>
        <w:t>чителю музыки и МХК</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_Toc233637655 \h </w:instrText>
      </w:r>
      <w:r w:rsidRPr="00400271">
        <w:rPr>
          <w:noProof/>
          <w:sz w:val="26"/>
          <w:szCs w:val="26"/>
        </w:rPr>
      </w:r>
      <w:r w:rsidRPr="00400271">
        <w:rPr>
          <w:noProof/>
          <w:sz w:val="26"/>
          <w:szCs w:val="26"/>
        </w:rPr>
        <w:fldChar w:fldCharType="separate"/>
      </w:r>
      <w:r w:rsidR="00C60D91">
        <w:rPr>
          <w:noProof/>
          <w:sz w:val="26"/>
          <w:szCs w:val="26"/>
        </w:rPr>
        <w:t>63</w:t>
      </w:r>
      <w:r w:rsidRPr="00400271">
        <w:rPr>
          <w:noProof/>
          <w:sz w:val="26"/>
          <w:szCs w:val="26"/>
        </w:rPr>
        <w:fldChar w:fldCharType="end"/>
      </w:r>
    </w:p>
    <w:p w:rsidR="00980994" w:rsidRPr="00400271" w:rsidRDefault="00980994" w:rsidP="004C2987">
      <w:pPr>
        <w:pStyle w:val="27"/>
        <w:tabs>
          <w:tab w:val="right" w:leader="dot" w:pos="9628"/>
        </w:tabs>
        <w:rPr>
          <w:noProof/>
          <w:sz w:val="26"/>
          <w:szCs w:val="26"/>
        </w:rPr>
      </w:pPr>
      <w:r w:rsidRPr="00400271">
        <w:rPr>
          <w:noProof/>
          <w:sz w:val="26"/>
          <w:szCs w:val="26"/>
        </w:rPr>
        <w:t xml:space="preserve">2.6. </w:t>
      </w:r>
      <w:r w:rsidR="00A96C09">
        <w:rPr>
          <w:noProof/>
          <w:sz w:val="26"/>
          <w:szCs w:val="26"/>
        </w:rPr>
        <w:t>У</w:t>
      </w:r>
      <w:r w:rsidRPr="00400271">
        <w:rPr>
          <w:noProof/>
          <w:sz w:val="26"/>
          <w:szCs w:val="26"/>
        </w:rPr>
        <w:t>чителю химии</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_Toc233637656 \h </w:instrText>
      </w:r>
      <w:r w:rsidRPr="00400271">
        <w:rPr>
          <w:noProof/>
          <w:sz w:val="26"/>
          <w:szCs w:val="26"/>
        </w:rPr>
      </w:r>
      <w:r w:rsidRPr="00400271">
        <w:rPr>
          <w:noProof/>
          <w:sz w:val="26"/>
          <w:szCs w:val="26"/>
        </w:rPr>
        <w:fldChar w:fldCharType="separate"/>
      </w:r>
      <w:r w:rsidR="00C60D91">
        <w:rPr>
          <w:noProof/>
          <w:sz w:val="26"/>
          <w:szCs w:val="26"/>
        </w:rPr>
        <w:t>69</w:t>
      </w:r>
      <w:r w:rsidRPr="00400271">
        <w:rPr>
          <w:noProof/>
          <w:sz w:val="26"/>
          <w:szCs w:val="26"/>
        </w:rPr>
        <w:fldChar w:fldCharType="end"/>
      </w:r>
    </w:p>
    <w:p w:rsidR="00980994" w:rsidRPr="00400271" w:rsidRDefault="00980994" w:rsidP="004C2987">
      <w:pPr>
        <w:pStyle w:val="27"/>
        <w:tabs>
          <w:tab w:val="right" w:leader="dot" w:pos="9628"/>
        </w:tabs>
        <w:rPr>
          <w:noProof/>
          <w:sz w:val="26"/>
          <w:szCs w:val="26"/>
        </w:rPr>
      </w:pPr>
      <w:r w:rsidRPr="00400271">
        <w:rPr>
          <w:noProof/>
          <w:sz w:val="26"/>
          <w:szCs w:val="26"/>
        </w:rPr>
        <w:t xml:space="preserve">2.7. </w:t>
      </w:r>
      <w:r w:rsidR="00A96C09">
        <w:rPr>
          <w:noProof/>
          <w:sz w:val="26"/>
          <w:szCs w:val="26"/>
        </w:rPr>
        <w:t>У</w:t>
      </w:r>
      <w:r w:rsidRPr="00400271">
        <w:rPr>
          <w:noProof/>
          <w:sz w:val="26"/>
          <w:szCs w:val="26"/>
        </w:rPr>
        <w:t>чителю биологии</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_Toc233637657 \h </w:instrText>
      </w:r>
      <w:r w:rsidRPr="00400271">
        <w:rPr>
          <w:noProof/>
          <w:sz w:val="26"/>
          <w:szCs w:val="26"/>
        </w:rPr>
      </w:r>
      <w:r w:rsidRPr="00400271">
        <w:rPr>
          <w:noProof/>
          <w:sz w:val="26"/>
          <w:szCs w:val="26"/>
        </w:rPr>
        <w:fldChar w:fldCharType="separate"/>
      </w:r>
      <w:r w:rsidR="00C60D91">
        <w:rPr>
          <w:noProof/>
          <w:sz w:val="26"/>
          <w:szCs w:val="26"/>
        </w:rPr>
        <w:t>75</w:t>
      </w:r>
      <w:r w:rsidRPr="00400271">
        <w:rPr>
          <w:noProof/>
          <w:sz w:val="26"/>
          <w:szCs w:val="26"/>
        </w:rPr>
        <w:fldChar w:fldCharType="end"/>
      </w:r>
    </w:p>
    <w:p w:rsidR="00980994" w:rsidRPr="00400271" w:rsidRDefault="00980994" w:rsidP="004C2987">
      <w:pPr>
        <w:pStyle w:val="27"/>
        <w:tabs>
          <w:tab w:val="right" w:leader="dot" w:pos="9628"/>
        </w:tabs>
        <w:rPr>
          <w:noProof/>
          <w:sz w:val="26"/>
          <w:szCs w:val="26"/>
        </w:rPr>
      </w:pPr>
      <w:r w:rsidRPr="00400271">
        <w:rPr>
          <w:noProof/>
          <w:sz w:val="26"/>
          <w:szCs w:val="26"/>
        </w:rPr>
        <w:t xml:space="preserve">2.8. </w:t>
      </w:r>
      <w:r w:rsidR="00A96C09">
        <w:rPr>
          <w:noProof/>
          <w:sz w:val="26"/>
          <w:szCs w:val="26"/>
        </w:rPr>
        <w:t>У</w:t>
      </w:r>
      <w:r w:rsidRPr="00400271">
        <w:rPr>
          <w:noProof/>
          <w:sz w:val="26"/>
          <w:szCs w:val="26"/>
        </w:rPr>
        <w:t>чителю истории и обществознания</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_Toc233637658 \h </w:instrText>
      </w:r>
      <w:r w:rsidRPr="00400271">
        <w:rPr>
          <w:noProof/>
          <w:sz w:val="26"/>
          <w:szCs w:val="26"/>
        </w:rPr>
      </w:r>
      <w:r w:rsidRPr="00400271">
        <w:rPr>
          <w:noProof/>
          <w:sz w:val="26"/>
          <w:szCs w:val="26"/>
        </w:rPr>
        <w:fldChar w:fldCharType="separate"/>
      </w:r>
      <w:r w:rsidR="00C60D91">
        <w:rPr>
          <w:noProof/>
          <w:sz w:val="26"/>
          <w:szCs w:val="26"/>
        </w:rPr>
        <w:t>92</w:t>
      </w:r>
      <w:r w:rsidRPr="00400271">
        <w:rPr>
          <w:noProof/>
          <w:sz w:val="26"/>
          <w:szCs w:val="26"/>
        </w:rPr>
        <w:fldChar w:fldCharType="end"/>
      </w:r>
    </w:p>
    <w:p w:rsidR="00980994" w:rsidRPr="00400271" w:rsidRDefault="00980994" w:rsidP="004C2987">
      <w:pPr>
        <w:pStyle w:val="27"/>
        <w:tabs>
          <w:tab w:val="right" w:leader="dot" w:pos="9628"/>
        </w:tabs>
        <w:rPr>
          <w:noProof/>
          <w:sz w:val="26"/>
          <w:szCs w:val="26"/>
        </w:rPr>
      </w:pPr>
      <w:r w:rsidRPr="00400271">
        <w:rPr>
          <w:noProof/>
          <w:sz w:val="26"/>
          <w:szCs w:val="26"/>
        </w:rPr>
        <w:t xml:space="preserve">2.9. </w:t>
      </w:r>
      <w:r w:rsidR="00A96C09">
        <w:rPr>
          <w:noProof/>
          <w:sz w:val="26"/>
          <w:szCs w:val="26"/>
        </w:rPr>
        <w:t>У</w:t>
      </w:r>
      <w:r w:rsidRPr="00400271">
        <w:rPr>
          <w:noProof/>
          <w:sz w:val="26"/>
          <w:szCs w:val="26"/>
        </w:rPr>
        <w:t>чителю географии</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_Toc233637659 \h </w:instrText>
      </w:r>
      <w:r w:rsidRPr="00400271">
        <w:rPr>
          <w:noProof/>
          <w:sz w:val="26"/>
          <w:szCs w:val="26"/>
        </w:rPr>
      </w:r>
      <w:r w:rsidRPr="00400271">
        <w:rPr>
          <w:noProof/>
          <w:sz w:val="26"/>
          <w:szCs w:val="26"/>
        </w:rPr>
        <w:fldChar w:fldCharType="separate"/>
      </w:r>
      <w:r w:rsidR="00C60D91">
        <w:rPr>
          <w:noProof/>
          <w:sz w:val="26"/>
          <w:szCs w:val="26"/>
        </w:rPr>
        <w:t>95</w:t>
      </w:r>
      <w:r w:rsidRPr="00400271">
        <w:rPr>
          <w:noProof/>
          <w:sz w:val="26"/>
          <w:szCs w:val="26"/>
        </w:rPr>
        <w:fldChar w:fldCharType="end"/>
      </w:r>
    </w:p>
    <w:p w:rsidR="00980994" w:rsidRPr="00400271" w:rsidRDefault="00980994" w:rsidP="004C2987">
      <w:pPr>
        <w:pStyle w:val="27"/>
        <w:tabs>
          <w:tab w:val="right" w:leader="dot" w:pos="9628"/>
        </w:tabs>
        <w:rPr>
          <w:noProof/>
          <w:sz w:val="26"/>
          <w:szCs w:val="26"/>
        </w:rPr>
      </w:pPr>
      <w:r w:rsidRPr="00400271">
        <w:rPr>
          <w:noProof/>
          <w:sz w:val="26"/>
          <w:szCs w:val="26"/>
        </w:rPr>
        <w:t xml:space="preserve">2.10. </w:t>
      </w:r>
      <w:r w:rsidR="00A96C09">
        <w:rPr>
          <w:noProof/>
          <w:sz w:val="26"/>
          <w:szCs w:val="26"/>
        </w:rPr>
        <w:t>У</w:t>
      </w:r>
      <w:r w:rsidRPr="00400271">
        <w:rPr>
          <w:noProof/>
          <w:sz w:val="26"/>
          <w:szCs w:val="26"/>
        </w:rPr>
        <w:t>чителю информатики</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_Toc233637660 \h </w:instrText>
      </w:r>
      <w:r w:rsidRPr="00400271">
        <w:rPr>
          <w:noProof/>
          <w:sz w:val="26"/>
          <w:szCs w:val="26"/>
        </w:rPr>
      </w:r>
      <w:r w:rsidRPr="00400271">
        <w:rPr>
          <w:noProof/>
          <w:sz w:val="26"/>
          <w:szCs w:val="26"/>
        </w:rPr>
        <w:fldChar w:fldCharType="separate"/>
      </w:r>
      <w:r w:rsidR="00C60D91">
        <w:rPr>
          <w:noProof/>
          <w:sz w:val="26"/>
          <w:szCs w:val="26"/>
        </w:rPr>
        <w:t>104</w:t>
      </w:r>
      <w:r w:rsidRPr="00400271">
        <w:rPr>
          <w:noProof/>
          <w:sz w:val="26"/>
          <w:szCs w:val="26"/>
        </w:rPr>
        <w:fldChar w:fldCharType="end"/>
      </w:r>
    </w:p>
    <w:p w:rsidR="00980994" w:rsidRPr="00400271" w:rsidRDefault="00980994" w:rsidP="004C2987">
      <w:pPr>
        <w:pStyle w:val="27"/>
        <w:tabs>
          <w:tab w:val="right" w:leader="dot" w:pos="9628"/>
        </w:tabs>
        <w:rPr>
          <w:noProof/>
          <w:sz w:val="26"/>
          <w:szCs w:val="26"/>
        </w:rPr>
      </w:pPr>
      <w:r w:rsidRPr="00400271">
        <w:rPr>
          <w:noProof/>
          <w:sz w:val="26"/>
          <w:szCs w:val="26"/>
        </w:rPr>
        <w:t xml:space="preserve">2.11. </w:t>
      </w:r>
      <w:r w:rsidR="00A96C09">
        <w:rPr>
          <w:noProof/>
          <w:sz w:val="26"/>
          <w:szCs w:val="26"/>
        </w:rPr>
        <w:t>У</w:t>
      </w:r>
      <w:r w:rsidRPr="00400271">
        <w:rPr>
          <w:noProof/>
          <w:sz w:val="26"/>
          <w:szCs w:val="26"/>
        </w:rPr>
        <w:t>чителю физики</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_Toc233637661 \h </w:instrText>
      </w:r>
      <w:r w:rsidRPr="00400271">
        <w:rPr>
          <w:noProof/>
          <w:sz w:val="26"/>
          <w:szCs w:val="26"/>
        </w:rPr>
      </w:r>
      <w:r w:rsidRPr="00400271">
        <w:rPr>
          <w:noProof/>
          <w:sz w:val="26"/>
          <w:szCs w:val="26"/>
        </w:rPr>
        <w:fldChar w:fldCharType="separate"/>
      </w:r>
      <w:r w:rsidR="00C60D91">
        <w:rPr>
          <w:noProof/>
          <w:sz w:val="26"/>
          <w:szCs w:val="26"/>
        </w:rPr>
        <w:t>114</w:t>
      </w:r>
      <w:r w:rsidRPr="00400271">
        <w:rPr>
          <w:noProof/>
          <w:sz w:val="26"/>
          <w:szCs w:val="26"/>
        </w:rPr>
        <w:fldChar w:fldCharType="end"/>
      </w:r>
    </w:p>
    <w:p w:rsidR="00980994" w:rsidRPr="00400271" w:rsidRDefault="00980994" w:rsidP="004C2987">
      <w:pPr>
        <w:pStyle w:val="27"/>
        <w:tabs>
          <w:tab w:val="right" w:leader="dot" w:pos="9628"/>
        </w:tabs>
        <w:rPr>
          <w:noProof/>
          <w:sz w:val="26"/>
          <w:szCs w:val="26"/>
        </w:rPr>
      </w:pPr>
      <w:r w:rsidRPr="00400271">
        <w:rPr>
          <w:noProof/>
          <w:sz w:val="26"/>
          <w:szCs w:val="26"/>
        </w:rPr>
        <w:t xml:space="preserve">2.12. </w:t>
      </w:r>
      <w:r w:rsidR="00A96C09">
        <w:rPr>
          <w:noProof/>
          <w:sz w:val="26"/>
          <w:szCs w:val="26"/>
        </w:rPr>
        <w:t>У</w:t>
      </w:r>
      <w:r w:rsidRPr="00400271">
        <w:rPr>
          <w:noProof/>
          <w:sz w:val="26"/>
          <w:szCs w:val="26"/>
        </w:rPr>
        <w:t>чителю физкультуры</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_Toc233637662 \h </w:instrText>
      </w:r>
      <w:r w:rsidRPr="00400271">
        <w:rPr>
          <w:noProof/>
          <w:sz w:val="26"/>
          <w:szCs w:val="26"/>
        </w:rPr>
      </w:r>
      <w:r w:rsidRPr="00400271">
        <w:rPr>
          <w:noProof/>
          <w:sz w:val="26"/>
          <w:szCs w:val="26"/>
        </w:rPr>
        <w:fldChar w:fldCharType="separate"/>
      </w:r>
      <w:r w:rsidR="00C60D91">
        <w:rPr>
          <w:noProof/>
          <w:sz w:val="26"/>
          <w:szCs w:val="26"/>
        </w:rPr>
        <w:t>119</w:t>
      </w:r>
      <w:r w:rsidRPr="00400271">
        <w:rPr>
          <w:noProof/>
          <w:sz w:val="26"/>
          <w:szCs w:val="26"/>
        </w:rPr>
        <w:fldChar w:fldCharType="end"/>
      </w:r>
    </w:p>
    <w:p w:rsidR="00980994" w:rsidRPr="00400271" w:rsidRDefault="00980994" w:rsidP="004C2987">
      <w:pPr>
        <w:pStyle w:val="27"/>
        <w:tabs>
          <w:tab w:val="right" w:leader="dot" w:pos="9628"/>
        </w:tabs>
        <w:rPr>
          <w:noProof/>
          <w:sz w:val="26"/>
          <w:szCs w:val="26"/>
        </w:rPr>
      </w:pPr>
      <w:r w:rsidRPr="00400271">
        <w:rPr>
          <w:noProof/>
          <w:sz w:val="26"/>
          <w:szCs w:val="26"/>
        </w:rPr>
        <w:t xml:space="preserve">2.13. </w:t>
      </w:r>
      <w:r w:rsidR="00A96C09">
        <w:rPr>
          <w:noProof/>
          <w:sz w:val="26"/>
          <w:szCs w:val="26"/>
        </w:rPr>
        <w:t>У</w:t>
      </w:r>
      <w:r w:rsidRPr="00400271">
        <w:rPr>
          <w:noProof/>
          <w:sz w:val="26"/>
          <w:szCs w:val="26"/>
        </w:rPr>
        <w:t>чителю технологии</w:t>
      </w:r>
      <w:r w:rsidRPr="00400271">
        <w:rPr>
          <w:noProof/>
          <w:sz w:val="26"/>
          <w:szCs w:val="26"/>
        </w:rPr>
        <w:tab/>
      </w:r>
      <w:r w:rsidRPr="00400271">
        <w:rPr>
          <w:noProof/>
          <w:sz w:val="26"/>
          <w:szCs w:val="26"/>
        </w:rPr>
        <w:fldChar w:fldCharType="begin"/>
      </w:r>
      <w:r w:rsidRPr="00400271">
        <w:rPr>
          <w:noProof/>
          <w:sz w:val="26"/>
          <w:szCs w:val="26"/>
        </w:rPr>
        <w:instrText xml:space="preserve"> PAGEREF _Toc233637663 \h </w:instrText>
      </w:r>
      <w:r w:rsidRPr="00400271">
        <w:rPr>
          <w:noProof/>
          <w:sz w:val="26"/>
          <w:szCs w:val="26"/>
        </w:rPr>
      </w:r>
      <w:r w:rsidRPr="00400271">
        <w:rPr>
          <w:noProof/>
          <w:sz w:val="26"/>
          <w:szCs w:val="26"/>
        </w:rPr>
        <w:fldChar w:fldCharType="separate"/>
      </w:r>
      <w:r w:rsidR="00C60D91">
        <w:rPr>
          <w:noProof/>
          <w:sz w:val="26"/>
          <w:szCs w:val="26"/>
        </w:rPr>
        <w:t>125</w:t>
      </w:r>
      <w:r w:rsidRPr="00400271">
        <w:rPr>
          <w:noProof/>
          <w:sz w:val="26"/>
          <w:szCs w:val="26"/>
        </w:rPr>
        <w:fldChar w:fldCharType="end"/>
      </w:r>
    </w:p>
    <w:p w:rsidR="00980994" w:rsidRPr="00400271" w:rsidRDefault="00980994">
      <w:pPr>
        <w:pStyle w:val="12"/>
        <w:rPr>
          <w:szCs w:val="26"/>
        </w:rPr>
      </w:pPr>
      <w:r w:rsidRPr="004B48C9">
        <w:rPr>
          <w:b/>
          <w:szCs w:val="26"/>
        </w:rPr>
        <w:t>Библиография</w:t>
      </w:r>
      <w:r w:rsidRPr="00400271">
        <w:rPr>
          <w:szCs w:val="26"/>
        </w:rPr>
        <w:tab/>
      </w:r>
      <w:r w:rsidRPr="00400271">
        <w:rPr>
          <w:szCs w:val="26"/>
        </w:rPr>
        <w:fldChar w:fldCharType="begin"/>
      </w:r>
      <w:r w:rsidRPr="00400271">
        <w:rPr>
          <w:szCs w:val="26"/>
        </w:rPr>
        <w:instrText xml:space="preserve"> PAGEREF _Toc233637664 \h </w:instrText>
      </w:r>
      <w:r w:rsidRPr="00400271">
        <w:rPr>
          <w:szCs w:val="26"/>
        </w:rPr>
      </w:r>
      <w:r w:rsidRPr="00400271">
        <w:rPr>
          <w:szCs w:val="26"/>
        </w:rPr>
        <w:fldChar w:fldCharType="separate"/>
      </w:r>
      <w:r w:rsidR="00C60D91">
        <w:rPr>
          <w:szCs w:val="26"/>
        </w:rPr>
        <w:t>137</w:t>
      </w:r>
      <w:r w:rsidRPr="00400271">
        <w:rPr>
          <w:szCs w:val="26"/>
        </w:rPr>
        <w:fldChar w:fldCharType="end"/>
      </w:r>
    </w:p>
    <w:p w:rsidR="00980994" w:rsidRPr="00771471" w:rsidRDefault="000D66B4">
      <w:pPr>
        <w:pStyle w:val="12"/>
        <w:rPr>
          <w:szCs w:val="26"/>
        </w:rPr>
      </w:pPr>
      <w:r w:rsidRPr="00771471">
        <w:rPr>
          <w:b/>
          <w:szCs w:val="26"/>
        </w:rPr>
        <w:t>Приложение</w:t>
      </w:r>
      <w:r w:rsidR="00980994" w:rsidRPr="00771471">
        <w:rPr>
          <w:szCs w:val="26"/>
        </w:rPr>
        <w:tab/>
      </w:r>
      <w:r w:rsidR="00980994" w:rsidRPr="00771471">
        <w:rPr>
          <w:szCs w:val="26"/>
        </w:rPr>
        <w:fldChar w:fldCharType="begin"/>
      </w:r>
      <w:r w:rsidR="00980994" w:rsidRPr="00771471">
        <w:rPr>
          <w:szCs w:val="26"/>
        </w:rPr>
        <w:instrText xml:space="preserve"> PAGEREF _Toc233637682 \h </w:instrText>
      </w:r>
      <w:r w:rsidR="00980994" w:rsidRPr="00771471">
        <w:rPr>
          <w:szCs w:val="26"/>
        </w:rPr>
      </w:r>
      <w:r w:rsidR="00980994" w:rsidRPr="00771471">
        <w:rPr>
          <w:szCs w:val="26"/>
        </w:rPr>
        <w:fldChar w:fldCharType="separate"/>
      </w:r>
      <w:r w:rsidR="00C60D91">
        <w:rPr>
          <w:szCs w:val="26"/>
        </w:rPr>
        <w:t>148</w:t>
      </w:r>
      <w:r w:rsidR="00980994" w:rsidRPr="00771471">
        <w:rPr>
          <w:szCs w:val="26"/>
        </w:rPr>
        <w:fldChar w:fldCharType="end"/>
      </w:r>
    </w:p>
    <w:p w:rsidR="00980994" w:rsidRPr="00400271" w:rsidRDefault="00980994" w:rsidP="00AE689F">
      <w:pPr>
        <w:pStyle w:val="12"/>
        <w:spacing w:before="120"/>
        <w:rPr>
          <w:szCs w:val="26"/>
        </w:rPr>
      </w:pPr>
    </w:p>
    <w:p w:rsidR="005910EF" w:rsidRDefault="00F555C7" w:rsidP="005910EF">
      <w:pPr>
        <w:pStyle w:val="1"/>
      </w:pPr>
      <w:r w:rsidRPr="00400271">
        <w:rPr>
          <w:sz w:val="26"/>
          <w:szCs w:val="26"/>
        </w:rPr>
        <w:fldChar w:fldCharType="end"/>
      </w:r>
      <w:r w:rsidR="00CC18EB">
        <w:br w:type="page"/>
      </w:r>
      <w:bookmarkStart w:id="2" w:name="_Toc233637625"/>
      <w:r w:rsidR="005910EF">
        <w:t>Предисловие</w:t>
      </w:r>
      <w:bookmarkEnd w:id="2"/>
    </w:p>
    <w:p w:rsidR="005910EF" w:rsidRDefault="005910EF" w:rsidP="005910EF">
      <w:pPr>
        <w:pStyle w:val="10"/>
      </w:pPr>
      <w:r>
        <w:t>Рыночные реформы внесли кардинальные изменения в деятельность сельских школ, в большей части негативного свойства. Состояние сельской школы сегодня – болевая точка российского образования. Здесь труднее реализовать конституционное право на получение полноценного образования, выявить и развить интересы обучающихся.</w:t>
      </w:r>
    </w:p>
    <w:p w:rsidR="005910EF" w:rsidRDefault="005910EF" w:rsidP="005910EF">
      <w:pPr>
        <w:pStyle w:val="10"/>
      </w:pPr>
      <w:r>
        <w:t>Причин, которые усложнили положение сельских школ, поставив многие из них на грань выживания</w:t>
      </w:r>
      <w:r w:rsidRPr="0025718E">
        <w:t xml:space="preserve">, </w:t>
      </w:r>
      <w:r w:rsidR="0025718E" w:rsidRPr="0025718E">
        <w:t>немало</w:t>
      </w:r>
      <w:r>
        <w:t>. Это и сложные социально-экономические условия, в которых функционирует сельская школа, и изменившаяся система финансирования, и резкое падение численности школьного населения, и утрата школой основного партнера (сельхоз</w:t>
      </w:r>
      <w:r w:rsidR="004C2987">
        <w:softHyphen/>
      </w:r>
      <w:r>
        <w:t>предприятия).</w:t>
      </w:r>
    </w:p>
    <w:p w:rsidR="005910EF" w:rsidRDefault="005910EF" w:rsidP="005910EF">
      <w:pPr>
        <w:pStyle w:val="10"/>
      </w:pPr>
      <w:r>
        <w:t>В современных условиях малокомплектная школа выступает стабилизирующим фактором жизни сельского поселения со всеми его социальными и экономическими проблемами. Требуются новые подходы к сохранению, развитию, эффективному использованию материальной базы сельских школ – центров интеллектуальной и культурной жизни села.</w:t>
      </w:r>
    </w:p>
    <w:p w:rsidR="005910EF" w:rsidRDefault="005910EF" w:rsidP="005910EF">
      <w:pPr>
        <w:pStyle w:val="10"/>
      </w:pPr>
      <w:r w:rsidRPr="006F621D">
        <w:t xml:space="preserve">В Камчатском крае сельские школы составляют 43 %, из которых </w:t>
      </w:r>
      <w:r w:rsidR="006F621D" w:rsidRPr="006F621D">
        <w:t xml:space="preserve">около половины - </w:t>
      </w:r>
      <w:r w:rsidRPr="006F621D">
        <w:t>малокомплектные.</w:t>
      </w:r>
      <w:r>
        <w:t xml:space="preserve"> Наличие таких школ определяется географическими особенностями края, территориальной разобщенностью и отдаленностью поселений. Подвоз учащихся к базовым (опорным) школам невозможен из-за проблем с доставкой учащихся в условиях камчатской зимы и весенних паводков, отсутствия хороших дорог.</w:t>
      </w:r>
    </w:p>
    <w:p w:rsidR="005910EF" w:rsidRPr="004A757B" w:rsidRDefault="005910EF" w:rsidP="005910EF">
      <w:pPr>
        <w:pStyle w:val="10"/>
      </w:pPr>
      <w:r w:rsidRPr="004A757B">
        <w:t>Сельская школа выделяется из всех типов школ своей непохожестью</w:t>
      </w:r>
      <w:r w:rsidR="002A21CF">
        <w:t>.</w:t>
      </w:r>
      <w:r w:rsidRPr="004A757B">
        <w:t xml:space="preserve"> В классе сельской малочисленной школы, где обучаются от 2 до 5 человек, возникают особые трудности в построении полноценного учебного процесса. Требуется поиск новых форм организации учебных занятий в таких условиях, чтобы разнообразить общение, виды деятельности учащихся</w:t>
      </w:r>
      <w:r>
        <w:t>,</w:t>
      </w:r>
      <w:r w:rsidRPr="004A757B">
        <w:t xml:space="preserve"> тем самым развива</w:t>
      </w:r>
      <w:r>
        <w:t>я</w:t>
      </w:r>
      <w:r w:rsidRPr="004A757B">
        <w:t xml:space="preserve"> мотивацию их учебной деятельности, интерес к предмету. </w:t>
      </w:r>
    </w:p>
    <w:p w:rsidR="005910EF" w:rsidRPr="004A757B" w:rsidRDefault="005910EF" w:rsidP="005910EF">
      <w:pPr>
        <w:pStyle w:val="10"/>
      </w:pPr>
      <w:r w:rsidRPr="004A757B">
        <w:t xml:space="preserve">Возникает необходимость и целесообразность объединять классы и проводить учебные занятия в разновозрастных группах. Для </w:t>
      </w:r>
      <w:r w:rsidR="002A21CF">
        <w:t>таких</w:t>
      </w:r>
      <w:r w:rsidRPr="004A757B">
        <w:t xml:space="preserve"> групп эффективной является организация коллективной познавательной деятельности, при которой могут быть созданы условия для проявления и развития каждого ребенка. </w:t>
      </w:r>
      <w:r>
        <w:t xml:space="preserve">Сочетание </w:t>
      </w:r>
      <w:r w:rsidR="002A21CF">
        <w:t>к</w:t>
      </w:r>
      <w:r w:rsidRPr="004A757B">
        <w:t>оллективн</w:t>
      </w:r>
      <w:r w:rsidR="002A21CF">
        <w:t>ой</w:t>
      </w:r>
      <w:r w:rsidR="00E660B0">
        <w:t xml:space="preserve"> </w:t>
      </w:r>
      <w:r w:rsidRPr="004A757B">
        <w:t>и группов</w:t>
      </w:r>
      <w:r w:rsidR="002A21CF">
        <w:t>ой</w:t>
      </w:r>
      <w:r w:rsidRPr="004A757B">
        <w:t xml:space="preserve"> деятельност</w:t>
      </w:r>
      <w:r w:rsidR="002A21CF">
        <w:t>и</w:t>
      </w:r>
      <w:r w:rsidRPr="004A757B">
        <w:t xml:space="preserve"> </w:t>
      </w:r>
      <w:r w:rsidRPr="0097615B">
        <w:t>способству</w:t>
      </w:r>
      <w:r>
        <w:t>е</w:t>
      </w:r>
      <w:r w:rsidRPr="0097615B">
        <w:t>т</w:t>
      </w:r>
      <w:r w:rsidRPr="004A757B">
        <w:t xml:space="preserve"> регулированию поведения учеников, их сближению, улучшению личностных отношений. </w:t>
      </w:r>
    </w:p>
    <w:p w:rsidR="005910EF" w:rsidRDefault="005910EF" w:rsidP="005910EF">
      <w:pPr>
        <w:pStyle w:val="10"/>
      </w:pPr>
      <w:r>
        <w:t>Малокомплектная сельская школа – уникальный социально-педагогический феномен. В ней учитель не просто работает, он живет жизнью детей, воспринимает свою школу как родной дом, где отдавать душевное тепло так же естественно,</w:t>
      </w:r>
      <w:r w:rsidR="00E660B0">
        <w:t xml:space="preserve"> </w:t>
      </w:r>
      <w:r>
        <w:t xml:space="preserve">как в собственной семье. Учитель знает каждого ученика по имени, его родителей, братьев, сестер, положение ребёнка вне школы, помогает ему. При сегодняшних масштабах семейного неблагополучия, в условиях ухудшения психического и физического здоровья детей этот фактор носит характер </w:t>
      </w:r>
      <w:r w:rsidR="002A21CF">
        <w:t>их социальной защиты.</w:t>
      </w:r>
      <w:r>
        <w:t xml:space="preserve"> Воспитательные преимущества малочисленных школ огромны, их никогда не заменят крупные школы.</w:t>
      </w:r>
    </w:p>
    <w:p w:rsidR="005910EF" w:rsidRDefault="005910EF" w:rsidP="005910EF">
      <w:pPr>
        <w:pStyle w:val="10"/>
      </w:pPr>
      <w:r>
        <w:t>Не будем забывать, что сельская малокомплектная школа во многом национальна. Самобытность уклада школьной жизни, связь обучения и воспитания с народными традициями, народной культурой – важнейшие составляющие процесса формирования национального самосознания, национальной самоидентичности. На организацию учебного процесса в малочисленной школе значительное влияние оказывает ее окружение. В условиях села взаимодействие школы и социальной среды является более очевидным, реальным и необходимым. Удаленность от культурных центров, автономность, т</w:t>
      </w:r>
      <w:r w:rsidR="0025718E">
        <w:t>ерриториальная и духовная оттор</w:t>
      </w:r>
      <w:r>
        <w:t>женность делают это взаимодействие особенно важным, а влияние друг на друга – более существенным.</w:t>
      </w:r>
    </w:p>
    <w:p w:rsidR="005910EF" w:rsidRDefault="005910EF" w:rsidP="005910EF">
      <w:pPr>
        <w:pStyle w:val="10"/>
      </w:pPr>
      <w:r>
        <w:t xml:space="preserve">Для уроков в малокомплектной сельской школе свойственны камерность, меньшая заорганизованность, здесь легче решаются проблемы дисциплины. Казалось бы, что в таких условиях учебные успехи детей должны быть более значительными. </w:t>
      </w:r>
      <w:r w:rsidR="00C31A4D">
        <w:t>И</w:t>
      </w:r>
      <w:r>
        <w:t>сследования</w:t>
      </w:r>
      <w:r w:rsidR="00C31A4D">
        <w:t>,</w:t>
      </w:r>
      <w:r>
        <w:t xml:space="preserve"> </w:t>
      </w:r>
      <w:r w:rsidR="00C31A4D">
        <w:t xml:space="preserve">однако, </w:t>
      </w:r>
      <w:r>
        <w:t>показывают, что мотивация учения, познавательные интересы сельских школьников развиты слабее, чем городских. Выпускники сельских школ труднее адаптируются в новых условиях, на рынке труда и профессий.</w:t>
      </w:r>
    </w:p>
    <w:p w:rsidR="005910EF" w:rsidRDefault="005910EF" w:rsidP="005910EF">
      <w:pPr>
        <w:pStyle w:val="10"/>
      </w:pPr>
      <w:r>
        <w:t>Объясняется это многими причинами, в том числе и малочисленностью классов, что снижает соревновательность учащихся, ограничивает круг общения, препятствуя развитию коммуникативных умений. Однообразие обстановки, контактов, форм взаимодействия развивает психологическую усталость или отторжение.</w:t>
      </w:r>
    </w:p>
    <w:p w:rsidR="006F621D" w:rsidRPr="006F621D" w:rsidRDefault="005910EF" w:rsidP="005910EF">
      <w:pPr>
        <w:pStyle w:val="10"/>
      </w:pPr>
      <w:r w:rsidRPr="006F621D">
        <w:t xml:space="preserve">Педагоги-практики регулярно остаются один на один с вопросами организации учебно-воспитательного процесса в малокомплектной школе, ответы на которые требуют больших временных и физических затрат. </w:t>
      </w:r>
      <w:r w:rsidR="006F621D" w:rsidRPr="006F621D">
        <w:t>Э</w:t>
      </w:r>
      <w:r w:rsidRPr="006F621D">
        <w:t xml:space="preserve">тим обусловлена необходимость создания </w:t>
      </w:r>
      <w:r w:rsidR="006F621D" w:rsidRPr="006F621D">
        <w:t>методических рекомендаций</w:t>
      </w:r>
      <w:r w:rsidRPr="006F621D">
        <w:t>, адресованн</w:t>
      </w:r>
      <w:r w:rsidR="006F621D" w:rsidRPr="006F621D">
        <w:t>ых</w:t>
      </w:r>
      <w:r w:rsidRPr="006F621D">
        <w:t xml:space="preserve"> работникам малокомплектной школы</w:t>
      </w:r>
    </w:p>
    <w:p w:rsidR="00B23AAD" w:rsidRPr="006F621D" w:rsidRDefault="005910EF" w:rsidP="005910EF">
      <w:pPr>
        <w:pStyle w:val="10"/>
      </w:pPr>
      <w:r w:rsidRPr="006F621D">
        <w:t>Настоящ</w:t>
      </w:r>
      <w:r w:rsidR="006F621D" w:rsidRPr="006F621D">
        <w:t>ие</w:t>
      </w:r>
      <w:r w:rsidRPr="006F621D">
        <w:t xml:space="preserve"> </w:t>
      </w:r>
      <w:r w:rsidR="006F621D" w:rsidRPr="006F621D">
        <w:t>рекомендации</w:t>
      </w:r>
      <w:r w:rsidRPr="006F621D">
        <w:t xml:space="preserve"> </w:t>
      </w:r>
      <w:r w:rsidR="006F621D" w:rsidRPr="006F621D">
        <w:t xml:space="preserve">подготовлены </w:t>
      </w:r>
      <w:r w:rsidRPr="006F621D">
        <w:t>сотрудник</w:t>
      </w:r>
      <w:r w:rsidR="006F621D" w:rsidRPr="006F621D">
        <w:t>ами</w:t>
      </w:r>
      <w:r w:rsidRPr="006F621D">
        <w:t xml:space="preserve"> краевого государственного образовательного учреждения дополнительного образования взрослых «Камчатский институт повышения квалификации педагогических кадров»</w:t>
      </w:r>
      <w:r w:rsidR="00C31A4D" w:rsidRPr="006F621D">
        <w:t>.</w:t>
      </w:r>
      <w:r w:rsidRPr="006F621D">
        <w:t xml:space="preserve"> </w:t>
      </w:r>
      <w:r w:rsidR="00C31A4D" w:rsidRPr="006F621D">
        <w:t>В</w:t>
      </w:r>
      <w:r w:rsidRPr="006F621D">
        <w:t xml:space="preserve"> </w:t>
      </w:r>
      <w:r w:rsidR="006F621D" w:rsidRPr="006F621D">
        <w:t>их разработке</w:t>
      </w:r>
      <w:r w:rsidRPr="006F621D">
        <w:t xml:space="preserve"> приняли участие</w:t>
      </w:r>
      <w:r w:rsidR="00B23AAD" w:rsidRPr="006F621D">
        <w:t>:</w:t>
      </w:r>
    </w:p>
    <w:p w:rsidR="00B23AAD" w:rsidRPr="006F621D" w:rsidRDefault="00B23AAD" w:rsidP="005910EF">
      <w:pPr>
        <w:pStyle w:val="10"/>
      </w:pPr>
      <w:r w:rsidRPr="006F621D">
        <w:t>–</w:t>
      </w:r>
      <w:r w:rsidR="00C31A4D" w:rsidRPr="006F621D">
        <w:t xml:space="preserve"> Федосеенков Николай Викторович</w:t>
      </w:r>
      <w:r w:rsidRPr="006F621D">
        <w:t xml:space="preserve">, </w:t>
      </w:r>
      <w:r w:rsidR="005910EF" w:rsidRPr="006F621D">
        <w:t>руководитель центра повышения квалификации педагогических кадров</w:t>
      </w:r>
      <w:r w:rsidR="00C31A4D" w:rsidRPr="006F621D">
        <w:t>;</w:t>
      </w:r>
      <w:r w:rsidR="005910EF" w:rsidRPr="006F621D">
        <w:t xml:space="preserve"> </w:t>
      </w:r>
    </w:p>
    <w:p w:rsidR="00B23AAD" w:rsidRPr="006F621D" w:rsidRDefault="00B23AAD" w:rsidP="005910EF">
      <w:pPr>
        <w:pStyle w:val="10"/>
      </w:pPr>
      <w:r w:rsidRPr="006F621D">
        <w:t xml:space="preserve">– </w:t>
      </w:r>
      <w:r w:rsidR="005910EF" w:rsidRPr="006F621D">
        <w:t>Синюшкина Татьяна Анатольевна</w:t>
      </w:r>
      <w:r w:rsidRPr="006F621D">
        <w:t xml:space="preserve">, </w:t>
      </w:r>
      <w:r w:rsidR="005910EF" w:rsidRPr="006F621D">
        <w:t>старший методист кафедры педагогики и психологии</w:t>
      </w:r>
      <w:r w:rsidR="00C31A4D" w:rsidRPr="006F621D">
        <w:t>;</w:t>
      </w:r>
      <w:r w:rsidR="005910EF" w:rsidRPr="006F621D">
        <w:t xml:space="preserve"> </w:t>
      </w:r>
    </w:p>
    <w:p w:rsidR="00B23AAD" w:rsidRPr="006F621D" w:rsidRDefault="00B23AAD" w:rsidP="005910EF">
      <w:pPr>
        <w:pStyle w:val="10"/>
      </w:pPr>
      <w:r w:rsidRPr="006F621D">
        <w:t xml:space="preserve">– </w:t>
      </w:r>
      <w:r w:rsidR="005910EF" w:rsidRPr="006F621D">
        <w:t>Давидович Светлана Романовна</w:t>
      </w:r>
      <w:r w:rsidRPr="006F621D">
        <w:t>,</w:t>
      </w:r>
      <w:r w:rsidR="005910EF" w:rsidRPr="006F621D">
        <w:t xml:space="preserve"> методист отдела воспитания и дополнительного образования</w:t>
      </w:r>
      <w:r w:rsidR="00C31A4D" w:rsidRPr="006F621D">
        <w:t>;</w:t>
      </w:r>
      <w:r w:rsidR="005910EF" w:rsidRPr="006F621D">
        <w:t xml:space="preserve"> </w:t>
      </w:r>
    </w:p>
    <w:p w:rsidR="00B23AAD" w:rsidRPr="006F621D" w:rsidRDefault="00B23AAD" w:rsidP="005910EF">
      <w:pPr>
        <w:pStyle w:val="10"/>
      </w:pPr>
      <w:r w:rsidRPr="006F621D">
        <w:t xml:space="preserve">– </w:t>
      </w:r>
      <w:r w:rsidR="005910EF" w:rsidRPr="006F621D">
        <w:t>Нестерова Наталья Михайловна</w:t>
      </w:r>
      <w:r w:rsidRPr="006F621D">
        <w:t>,</w:t>
      </w:r>
      <w:r w:rsidR="00C31A4D" w:rsidRPr="006F621D">
        <w:t xml:space="preserve"> </w:t>
      </w:r>
      <w:r w:rsidR="005910EF" w:rsidRPr="006F621D">
        <w:t xml:space="preserve">методист отдела управления образованием, </w:t>
      </w:r>
    </w:p>
    <w:p w:rsidR="00B23AAD" w:rsidRPr="006F621D" w:rsidRDefault="00B23AAD" w:rsidP="005910EF">
      <w:pPr>
        <w:pStyle w:val="10"/>
      </w:pPr>
      <w:r w:rsidRPr="006F621D">
        <w:t xml:space="preserve">– </w:t>
      </w:r>
      <w:r w:rsidR="005910EF" w:rsidRPr="006F621D">
        <w:t>Сердюк Наталья Александровна</w:t>
      </w:r>
      <w:r w:rsidR="00C31A4D" w:rsidRPr="006F621D">
        <w:t xml:space="preserve"> и </w:t>
      </w:r>
      <w:r w:rsidR="005910EF" w:rsidRPr="006F621D">
        <w:t>Буданова Любовь Агеевна</w:t>
      </w:r>
      <w:r w:rsidRPr="006F621D">
        <w:t>,</w:t>
      </w:r>
      <w:r w:rsidR="005910EF" w:rsidRPr="006F621D">
        <w:t xml:space="preserve"> методисты отдела дошкольного и начального образования</w:t>
      </w:r>
      <w:r w:rsidRPr="006F621D">
        <w:t xml:space="preserve">; </w:t>
      </w:r>
    </w:p>
    <w:p w:rsidR="00B23AAD" w:rsidRPr="006F621D" w:rsidRDefault="00B23AAD" w:rsidP="005910EF">
      <w:pPr>
        <w:pStyle w:val="10"/>
      </w:pPr>
      <w:r w:rsidRPr="006F621D">
        <w:t xml:space="preserve">– </w:t>
      </w:r>
      <w:r w:rsidR="005910EF" w:rsidRPr="006F621D">
        <w:t>Хмель Ольга Владимировна</w:t>
      </w:r>
      <w:r w:rsidR="006F621D" w:rsidRPr="006F621D">
        <w:t xml:space="preserve">, </w:t>
      </w:r>
      <w:r w:rsidR="005910EF" w:rsidRPr="006F621D">
        <w:t>методист отдела по сопровождению процедур аттестации педагогических и руководящих кадров и аккредитации образовательных учреждений</w:t>
      </w:r>
      <w:r w:rsidRPr="006F621D">
        <w:t>;</w:t>
      </w:r>
      <w:r w:rsidR="005910EF" w:rsidRPr="006F621D">
        <w:t xml:space="preserve"> </w:t>
      </w:r>
    </w:p>
    <w:p w:rsidR="00B23AAD" w:rsidRPr="006F621D" w:rsidRDefault="00B23AAD" w:rsidP="005910EF">
      <w:pPr>
        <w:pStyle w:val="10"/>
      </w:pPr>
      <w:r w:rsidRPr="006F621D">
        <w:t xml:space="preserve">– Баганина Антонина Валерьевна, старший методист отдела организационно-методического сопровождения образовательных программ общего образования и повышения квалификации; а также методисты этого отдела – </w:t>
      </w:r>
      <w:r w:rsidR="005910EF" w:rsidRPr="006F621D">
        <w:t>Кудашкина Наталья Васильевна</w:t>
      </w:r>
      <w:r w:rsidRPr="006F621D">
        <w:t xml:space="preserve">, </w:t>
      </w:r>
      <w:r w:rsidR="005910EF" w:rsidRPr="006F621D">
        <w:t xml:space="preserve"> Хатунская Галина Борисовна</w:t>
      </w:r>
      <w:r w:rsidRPr="006F621D">
        <w:t xml:space="preserve">, </w:t>
      </w:r>
      <w:r w:rsidR="005910EF" w:rsidRPr="006F621D">
        <w:t xml:space="preserve">Максименко Елена Анатольевна, Ионина Наталья Алексеевна, Коновалова </w:t>
      </w:r>
      <w:r w:rsidR="00D72F32" w:rsidRPr="006F621D">
        <w:t>Елена</w:t>
      </w:r>
      <w:r w:rsidR="005910EF" w:rsidRPr="006F621D">
        <w:t xml:space="preserve"> Васильевна</w:t>
      </w:r>
      <w:r w:rsidR="00844666" w:rsidRPr="006F621D">
        <w:t>, Пряжникова Зинаида Геннадьевна</w:t>
      </w:r>
      <w:r w:rsidRPr="006F621D">
        <w:t>;</w:t>
      </w:r>
      <w:r w:rsidR="00844666" w:rsidRPr="006F621D">
        <w:t xml:space="preserve"> </w:t>
      </w:r>
    </w:p>
    <w:p w:rsidR="00B23AAD" w:rsidRPr="006F621D" w:rsidRDefault="00B23AAD" w:rsidP="005910EF">
      <w:pPr>
        <w:pStyle w:val="10"/>
      </w:pPr>
      <w:r w:rsidRPr="006F621D">
        <w:t>–</w:t>
      </w:r>
      <w:r w:rsidR="005910EF" w:rsidRPr="006F621D">
        <w:t xml:space="preserve"> Савченко Ольга Геннадьевна</w:t>
      </w:r>
      <w:r w:rsidRPr="006F621D">
        <w:t>,</w:t>
      </w:r>
      <w:r w:rsidR="005910EF" w:rsidRPr="006F621D">
        <w:t xml:space="preserve"> методист регионального центра дистанционного обучения, </w:t>
      </w:r>
    </w:p>
    <w:p w:rsidR="005910EF" w:rsidRPr="006F621D" w:rsidRDefault="00B23AAD" w:rsidP="005910EF">
      <w:pPr>
        <w:pStyle w:val="10"/>
      </w:pPr>
      <w:r w:rsidRPr="006F621D">
        <w:t xml:space="preserve">– </w:t>
      </w:r>
      <w:r w:rsidR="005910EF" w:rsidRPr="006F621D">
        <w:t>Земцова Людмила Викторовна</w:t>
      </w:r>
      <w:r w:rsidRPr="006F621D">
        <w:t xml:space="preserve">, </w:t>
      </w:r>
      <w:r w:rsidR="005910EF" w:rsidRPr="006F621D">
        <w:t>старший методист отдела мониторинга качества образования.</w:t>
      </w:r>
    </w:p>
    <w:p w:rsidR="005910EF" w:rsidRPr="006F621D" w:rsidRDefault="005910EF" w:rsidP="005910EF">
      <w:pPr>
        <w:pStyle w:val="10"/>
      </w:pPr>
      <w:r w:rsidRPr="006F621D">
        <w:t xml:space="preserve">Мы надеемся, что </w:t>
      </w:r>
      <w:r w:rsidR="006F621D" w:rsidRPr="006F621D">
        <w:t>данные методические рекомендации</w:t>
      </w:r>
      <w:r w:rsidRPr="006F621D">
        <w:t xml:space="preserve"> буд</w:t>
      </w:r>
      <w:r w:rsidR="006F621D" w:rsidRPr="006F621D">
        <w:t>у</w:t>
      </w:r>
      <w:r w:rsidRPr="006F621D">
        <w:t>т востребован</w:t>
      </w:r>
      <w:r w:rsidR="006F621D" w:rsidRPr="006F621D">
        <w:t>ы</w:t>
      </w:r>
      <w:r w:rsidRPr="006F621D">
        <w:t xml:space="preserve"> педагогами</w:t>
      </w:r>
      <w:r w:rsidR="006F621D" w:rsidRPr="006F621D">
        <w:t>-практиками.</w:t>
      </w:r>
    </w:p>
    <w:p w:rsidR="00244879" w:rsidRDefault="00D47BD6" w:rsidP="00D47BD6">
      <w:pPr>
        <w:pStyle w:val="1"/>
        <w:spacing w:before="0"/>
      </w:pPr>
      <w:r w:rsidRPr="006F621D">
        <w:br w:type="page"/>
      </w:r>
      <w:bookmarkStart w:id="3" w:name="_Toc233637471"/>
      <w:bookmarkStart w:id="4" w:name="_Toc233637626"/>
      <w:r>
        <w:t xml:space="preserve">Глава 1. Особенности организации </w:t>
      </w:r>
    </w:p>
    <w:p w:rsidR="00D47BD6" w:rsidRDefault="00D47BD6" w:rsidP="00244879">
      <w:pPr>
        <w:pStyle w:val="1"/>
        <w:spacing w:before="0"/>
      </w:pPr>
      <w:r>
        <w:t>учебно-воспитательной работы</w:t>
      </w:r>
      <w:bookmarkEnd w:id="3"/>
      <w:bookmarkEnd w:id="4"/>
      <w:r>
        <w:t xml:space="preserve"> </w:t>
      </w:r>
      <w:bookmarkStart w:id="5" w:name="_Toc233637627"/>
      <w:r>
        <w:t>в малокомплектной школе</w:t>
      </w:r>
      <w:bookmarkEnd w:id="5"/>
    </w:p>
    <w:p w:rsidR="00D47BD6" w:rsidRPr="00244879" w:rsidRDefault="00D47BD6" w:rsidP="00D47BD6">
      <w:pPr>
        <w:pStyle w:val="10"/>
        <w:rPr>
          <w:spacing w:val="-2"/>
        </w:rPr>
      </w:pPr>
      <w:r w:rsidRPr="00244879">
        <w:rPr>
          <w:spacing w:val="-2"/>
        </w:rPr>
        <w:t>Обучение в школе – это значительная часть жизни ребёнка, когда он не только получает знания, образование, но и приобретает жизненно важные умения и навыки, осваивает способы различных видов деятельности, которые в дальнейшем обеспечат успешность в семейной и профессиональной жизни, конкурентоспособность и востребованность в обществе.</w:t>
      </w:r>
    </w:p>
    <w:p w:rsidR="00D47BD6" w:rsidRPr="00244879" w:rsidRDefault="00D47BD6" w:rsidP="00D47BD6">
      <w:pPr>
        <w:pStyle w:val="10"/>
        <w:rPr>
          <w:spacing w:val="-2"/>
        </w:rPr>
      </w:pPr>
      <w:r w:rsidRPr="00244879">
        <w:rPr>
          <w:spacing w:val="-2"/>
        </w:rPr>
        <w:t>Сельская малочисленная школа имеет большие возможности для осуществления личностного и индивидуально ориентированного подхода к организации воспитательного процесса. В то же время эти возможности ограничены рядом факторов, учитывать которые сегодня вынуждена как сама школа, так и ее окружение, органы образования, чтобы обеспечить социальное становление ребенка, обучающегося в сельской малочисленной школе.</w:t>
      </w:r>
    </w:p>
    <w:p w:rsidR="00D47BD6" w:rsidRPr="00244879" w:rsidRDefault="00D47BD6" w:rsidP="00D47BD6">
      <w:pPr>
        <w:pStyle w:val="10"/>
        <w:rPr>
          <w:spacing w:val="-2"/>
        </w:rPr>
      </w:pPr>
      <w:r w:rsidRPr="00244879">
        <w:rPr>
          <w:spacing w:val="-2"/>
        </w:rPr>
        <w:t>Так как жизнедеятельность небольшой школы происходит преимущест</w:t>
      </w:r>
      <w:r w:rsidR="00823B9C">
        <w:rPr>
          <w:spacing w:val="-2"/>
        </w:rPr>
        <w:softHyphen/>
      </w:r>
      <w:r w:rsidRPr="00244879">
        <w:rPr>
          <w:spacing w:val="-2"/>
        </w:rPr>
        <w:t>венно в разновозрастных коллективах (учащиеся, педагоги, родители, общественность села), то базовой единицей</w:t>
      </w:r>
      <w:r w:rsidRPr="00244879">
        <w:rPr>
          <w:b/>
          <w:spacing w:val="-2"/>
        </w:rPr>
        <w:t xml:space="preserve"> </w:t>
      </w:r>
      <w:r w:rsidRPr="00244879">
        <w:rPr>
          <w:spacing w:val="-2"/>
        </w:rPr>
        <w:t>организации взаимодействия является разновозрастная группа (РВГ), а разновозрастное обучение (РВО)</w:t>
      </w:r>
      <w:r w:rsidR="00823B9C">
        <w:rPr>
          <w:spacing w:val="-2"/>
        </w:rPr>
        <w:t> </w:t>
      </w:r>
      <w:r w:rsidRPr="00244879">
        <w:rPr>
          <w:spacing w:val="-2"/>
        </w:rPr>
        <w:t>– ресурсом качественного изменения образовательного процесса в сельской малочисленной школе. На разновозрастных занятиях, как показывает практический опыт, можно использовать широкий спектр различных форм и методов для организации обучения в диалоге, которые учат работать с информацией, взаимодействовать, отстаивать свою точку зрения, развивают речь, способность</w:t>
      </w:r>
      <w:r w:rsidR="00E660B0" w:rsidRPr="00244879">
        <w:rPr>
          <w:spacing w:val="-2"/>
        </w:rPr>
        <w:t xml:space="preserve"> </w:t>
      </w:r>
      <w:r w:rsidRPr="00244879">
        <w:rPr>
          <w:spacing w:val="-2"/>
        </w:rPr>
        <w:t>адаптироваться к новой ситуации.</w:t>
      </w:r>
    </w:p>
    <w:p w:rsidR="00D47BD6" w:rsidRPr="00244879" w:rsidRDefault="00D47BD6" w:rsidP="00D47BD6">
      <w:pPr>
        <w:pStyle w:val="10"/>
        <w:rPr>
          <w:i/>
          <w:spacing w:val="-2"/>
        </w:rPr>
      </w:pPr>
      <w:r w:rsidRPr="00244879">
        <w:rPr>
          <w:spacing w:val="-2"/>
        </w:rPr>
        <w:t>Одним из способов решения</w:t>
      </w:r>
      <w:r w:rsidR="00E660B0" w:rsidRPr="00244879">
        <w:rPr>
          <w:spacing w:val="-2"/>
        </w:rPr>
        <w:t xml:space="preserve"> </w:t>
      </w:r>
      <w:r w:rsidRPr="00244879">
        <w:rPr>
          <w:spacing w:val="-2"/>
        </w:rPr>
        <w:t>проблем в условиях малочисленности сельской школы является организация занятий с несколькими классами. Это достаточно распространено в начальной школе, а также по некоторым предметам в основной и средней школе. Однако на таких занятиях, как показывает педагогическая практика, чаще всего дети из разных классов работают независимо друг от друга и фактически отсутствует совместная деятельность детей разного возраста, не реализуется воспитательный потенциал разновозрастного взаимодействия. Таким образом, необходимо формирование</w:t>
      </w:r>
      <w:r w:rsidRPr="00244879">
        <w:rPr>
          <w:b/>
          <w:spacing w:val="-2"/>
        </w:rPr>
        <w:t xml:space="preserve"> </w:t>
      </w:r>
      <w:r w:rsidRPr="00244879">
        <w:rPr>
          <w:spacing w:val="-2"/>
        </w:rPr>
        <w:t xml:space="preserve">принципиально новой организации занятий, для которых характерно </w:t>
      </w:r>
      <w:r w:rsidRPr="00244879">
        <w:rPr>
          <w:i/>
          <w:spacing w:val="-2"/>
        </w:rPr>
        <w:t>разновозрастное обучение.</w:t>
      </w:r>
    </w:p>
    <w:p w:rsidR="00D47BD6" w:rsidRPr="00244879" w:rsidRDefault="00D47BD6" w:rsidP="00D47BD6">
      <w:pPr>
        <w:pStyle w:val="10"/>
        <w:rPr>
          <w:spacing w:val="-2"/>
        </w:rPr>
      </w:pPr>
      <w:r w:rsidRPr="00244879">
        <w:rPr>
          <w:spacing w:val="-2"/>
        </w:rPr>
        <w:t>Разновозрастное занятие предполагает объединение</w:t>
      </w:r>
      <w:r w:rsidR="00E660B0" w:rsidRPr="00244879">
        <w:rPr>
          <w:spacing w:val="-2"/>
        </w:rPr>
        <w:t xml:space="preserve"> </w:t>
      </w:r>
      <w:r w:rsidRPr="00244879">
        <w:rPr>
          <w:spacing w:val="-2"/>
        </w:rPr>
        <w:t>учащихся двух или более классов и возникновение</w:t>
      </w:r>
      <w:r w:rsidR="00E660B0" w:rsidRPr="00244879">
        <w:rPr>
          <w:spacing w:val="-2"/>
        </w:rPr>
        <w:t xml:space="preserve"> </w:t>
      </w:r>
      <w:r w:rsidRPr="00244879">
        <w:rPr>
          <w:spacing w:val="-2"/>
        </w:rPr>
        <w:t xml:space="preserve">группы, где дети отличаются паспортным возрастом и должны обучаться по разным образовательным программам. При этом важно обеспечить взаимодействие учащихся объединяемых классов. </w:t>
      </w:r>
    </w:p>
    <w:p w:rsidR="00D47BD6" w:rsidRPr="00244879" w:rsidRDefault="00D47BD6" w:rsidP="00D47BD6">
      <w:pPr>
        <w:pStyle w:val="10"/>
        <w:rPr>
          <w:spacing w:val="-2"/>
        </w:rPr>
      </w:pPr>
      <w:r w:rsidRPr="00244879">
        <w:rPr>
          <w:spacing w:val="-2"/>
        </w:rPr>
        <w:t>Воспитательный потенциал разновозрастного занятия реализуется тогда, когда осуществляется совместная учебная деятельность детей. Только в этом случае можно говорить о разновозрастном обучении.</w:t>
      </w:r>
    </w:p>
    <w:p w:rsidR="00D47BD6" w:rsidRPr="00244879" w:rsidRDefault="00D47BD6" w:rsidP="00D47BD6">
      <w:pPr>
        <w:pStyle w:val="10"/>
        <w:rPr>
          <w:i/>
          <w:spacing w:val="-2"/>
        </w:rPr>
      </w:pPr>
      <w:r w:rsidRPr="00244879">
        <w:rPr>
          <w:i/>
          <w:spacing w:val="-2"/>
        </w:rPr>
        <w:t>Под разновозрастным обучением понимается совместная деятельность детей разного возраста, направленная на решение как общих для всех, так и частных, в зависимости от возраста, образовательных и воспитательных задач (Л. В. Байбородова).</w:t>
      </w:r>
    </w:p>
    <w:p w:rsidR="00D47BD6" w:rsidRDefault="00B64465" w:rsidP="00D47BD6">
      <w:pPr>
        <w:pStyle w:val="20"/>
      </w:pPr>
      <w:bookmarkStart w:id="6" w:name="_Toc233637628"/>
      <w:r>
        <w:t xml:space="preserve">1.1. </w:t>
      </w:r>
      <w:r w:rsidR="00D47BD6">
        <w:t>Методические особенности и структура уроков</w:t>
      </w:r>
      <w:bookmarkEnd w:id="6"/>
    </w:p>
    <w:p w:rsidR="00D47BD6" w:rsidRDefault="00D47BD6" w:rsidP="00D47BD6">
      <w:pPr>
        <w:pStyle w:val="10"/>
      </w:pPr>
      <w:r>
        <w:t>Общие требования к уроку в малокомплектной школе сохраняются в полном объеме: санитарно-гигиенические, психолого-физиологические, дидактические и др. Основное отличие урока в данной школе следующее: класс разновозрастный, предметов на одном уроке несколько, учитель перестраивается на работу то с одним, то с другим классом, не упуская из вида главную цель работы в каждом классе. Урок строится по определенным организационным этапам, границы которых определяются переходом учеников от занятий с учителем к самостоятельной работе и наоборот. Поэтому, работая над поурочным планом, педагогу надо не только определить содержание учебного материала и виды работы, но и наиболее целесообразно распределить время по каждому классу для занятий с учителем и самостоятельной работы учащихся. Необходимо</w:t>
      </w:r>
      <w:r w:rsidR="00E660B0">
        <w:t xml:space="preserve"> </w:t>
      </w:r>
      <w:r>
        <w:t>выделить больше времени тому классу,</w:t>
      </w:r>
      <w:r w:rsidR="00E660B0">
        <w:t xml:space="preserve"> </w:t>
      </w:r>
      <w:r>
        <w:t xml:space="preserve">где изучается новый или сложный материал, а также классу младшей возрастной группы, учитывая меньшую подготовленность детей к длительной самостоятельной работе. Дети должны овладеть следующими умениями: </w:t>
      </w:r>
    </w:p>
    <w:p w:rsidR="00D47BD6" w:rsidRDefault="00D47BD6" w:rsidP="00C5671D">
      <w:pPr>
        <w:pStyle w:val="10"/>
        <w:numPr>
          <w:ilvl w:val="0"/>
          <w:numId w:val="5"/>
        </w:numPr>
        <w:tabs>
          <w:tab w:val="clear" w:pos="1826"/>
          <w:tab w:val="num" w:pos="360"/>
        </w:tabs>
        <w:ind w:left="360"/>
      </w:pPr>
      <w:r>
        <w:t xml:space="preserve">сосредотачиваться на выполнении задания, </w:t>
      </w:r>
    </w:p>
    <w:p w:rsidR="00D47BD6" w:rsidRDefault="00D47BD6" w:rsidP="00C5671D">
      <w:pPr>
        <w:pStyle w:val="10"/>
        <w:numPr>
          <w:ilvl w:val="0"/>
          <w:numId w:val="5"/>
        </w:numPr>
        <w:tabs>
          <w:tab w:val="clear" w:pos="1826"/>
          <w:tab w:val="num" w:pos="360"/>
        </w:tabs>
        <w:ind w:left="360"/>
      </w:pPr>
      <w:r>
        <w:t>не отвлекаться и не слушать объяснений учителя для другого класса,</w:t>
      </w:r>
    </w:p>
    <w:p w:rsidR="00D47BD6" w:rsidRDefault="00D47BD6" w:rsidP="00C5671D">
      <w:pPr>
        <w:pStyle w:val="10"/>
        <w:numPr>
          <w:ilvl w:val="0"/>
          <w:numId w:val="5"/>
        </w:numPr>
        <w:tabs>
          <w:tab w:val="clear" w:pos="1826"/>
          <w:tab w:val="num" w:pos="360"/>
        </w:tabs>
        <w:ind w:left="360"/>
      </w:pPr>
      <w:r>
        <w:t xml:space="preserve">не слушать ответы учеников другого класса, </w:t>
      </w:r>
    </w:p>
    <w:p w:rsidR="00D47BD6" w:rsidRDefault="00D47BD6" w:rsidP="00C5671D">
      <w:pPr>
        <w:pStyle w:val="10"/>
        <w:numPr>
          <w:ilvl w:val="0"/>
          <w:numId w:val="5"/>
        </w:numPr>
        <w:tabs>
          <w:tab w:val="clear" w:pos="1826"/>
          <w:tab w:val="num" w:pos="360"/>
        </w:tabs>
        <w:ind w:left="360"/>
      </w:pPr>
      <w:r>
        <w:t>быстро перестраиваться при обращении учителя к ним.</w:t>
      </w:r>
    </w:p>
    <w:p w:rsidR="00D47BD6" w:rsidRDefault="00D47BD6" w:rsidP="00D47BD6">
      <w:pPr>
        <w:pStyle w:val="10"/>
      </w:pPr>
      <w:r>
        <w:t>Поэтому учителю класса-комплекта следует больше времени уделять формированию произвольного внимания, вырабатывать у детей общеучебные умения и добиваться умения быстро сосредотачиваться, самостоятельно работать. Формирование этих умений повышает эффективность обучения.</w:t>
      </w:r>
    </w:p>
    <w:p w:rsidR="00D47BD6" w:rsidRDefault="00D47BD6" w:rsidP="00D47BD6">
      <w:pPr>
        <w:pStyle w:val="10"/>
        <w:rPr>
          <w:b/>
        </w:rPr>
      </w:pPr>
      <w:r>
        <w:t>Структура урока в малокомплектной школе не отличается разнообразием. Строятся они в основном по схеме комбинированного урока: организация класса, повторение изученного, усвоение новых знаний, закрепление и тренировочные упражнения, задание на дом и инструктаж по его выполнению.</w:t>
      </w:r>
    </w:p>
    <w:p w:rsidR="00D47BD6" w:rsidRDefault="00D47BD6" w:rsidP="00D47BD6">
      <w:pPr>
        <w:pStyle w:val="10"/>
      </w:pPr>
      <w:r>
        <w:t xml:space="preserve">В сложных своеобразных и нестандартных условиях малокомплектной малочисленной школы существенно возрастает роль организации учебно-воспитательного процесса. Структура урока имеет ряд особенностей, отличающих его от уроков в других типах школ. Они вытекают из того факта, что в одном классном помещении под руководством одного учителя занимаются одновременно ученики двух или трех классов. </w:t>
      </w:r>
    </w:p>
    <w:p w:rsidR="00D47BD6" w:rsidRDefault="00D47BD6" w:rsidP="00D47BD6">
      <w:pPr>
        <w:pStyle w:val="10"/>
      </w:pPr>
      <w:r>
        <w:t xml:space="preserve">Недостаточное число учеников в классе порождает явление «психологической монотонности», что может приводить к усталости и потере интереса к обучению. Сельской малокомплектной школе сегодня необходимо обновление содержания образования, при котором учащиеся получают личностное развитие. </w:t>
      </w:r>
      <w:r w:rsidRPr="00875902">
        <w:t>Во избежание монотонности учителю необходимо широко использовать работу в малых</w:t>
      </w:r>
      <w:r>
        <w:t xml:space="preserve"> группах, игровые и тренинговые технологии.</w:t>
      </w:r>
    </w:p>
    <w:p w:rsidR="00D47BD6" w:rsidRDefault="00D47BD6" w:rsidP="00D47BD6">
      <w:pPr>
        <w:pStyle w:val="10"/>
        <w:keepNext/>
      </w:pPr>
      <w:r>
        <w:t xml:space="preserve">При организации урока в малокомплектной школе необходимо учитывать следующие </w:t>
      </w:r>
      <w:r w:rsidRPr="006A565B">
        <w:t>факторы:</w:t>
      </w:r>
    </w:p>
    <w:p w:rsidR="00D47BD6" w:rsidRDefault="00D47BD6" w:rsidP="00C5671D">
      <w:pPr>
        <w:pStyle w:val="10"/>
        <w:numPr>
          <w:ilvl w:val="0"/>
          <w:numId w:val="5"/>
        </w:numPr>
        <w:tabs>
          <w:tab w:val="clear" w:pos="1826"/>
          <w:tab w:val="num" w:pos="360"/>
        </w:tabs>
        <w:ind w:left="360"/>
      </w:pPr>
      <w:r>
        <w:t>недопущение перегрузок (за счет сокращения времени на обязательный учебный труд, прежде всего из-за строгого отбора содержания и объема учебного материала);</w:t>
      </w:r>
    </w:p>
    <w:p w:rsidR="00D47BD6" w:rsidRPr="006A565B" w:rsidRDefault="00D47BD6" w:rsidP="00C5671D">
      <w:pPr>
        <w:pStyle w:val="10"/>
        <w:numPr>
          <w:ilvl w:val="0"/>
          <w:numId w:val="5"/>
        </w:numPr>
        <w:tabs>
          <w:tab w:val="clear" w:pos="1826"/>
          <w:tab w:val="num" w:pos="360"/>
        </w:tabs>
        <w:ind w:left="360"/>
      </w:pPr>
      <w:r>
        <w:t>проведение на уроках в начальной школе не менее 2-х физкультминуток;</w:t>
      </w:r>
    </w:p>
    <w:p w:rsidR="00D47BD6" w:rsidRPr="00D4508E" w:rsidRDefault="00D47BD6" w:rsidP="00C5671D">
      <w:pPr>
        <w:pStyle w:val="10"/>
        <w:numPr>
          <w:ilvl w:val="0"/>
          <w:numId w:val="5"/>
        </w:numPr>
        <w:tabs>
          <w:tab w:val="clear" w:pos="1826"/>
          <w:tab w:val="num" w:pos="360"/>
        </w:tabs>
        <w:ind w:left="360"/>
      </w:pPr>
      <w:r w:rsidRPr="00D4508E">
        <w:t>обязательное проведение самостоятельной работы учащихся;</w:t>
      </w:r>
    </w:p>
    <w:p w:rsidR="00D47BD6" w:rsidRPr="00D4508E" w:rsidRDefault="00D47BD6" w:rsidP="00C5671D">
      <w:pPr>
        <w:pStyle w:val="10"/>
        <w:numPr>
          <w:ilvl w:val="0"/>
          <w:numId w:val="5"/>
        </w:numPr>
        <w:tabs>
          <w:tab w:val="clear" w:pos="1826"/>
          <w:tab w:val="num" w:pos="360"/>
        </w:tabs>
        <w:ind w:left="360"/>
      </w:pPr>
      <w:r w:rsidRPr="00D4508E">
        <w:t>зависимость объема самостоятельной работы детей от объема работы учителя с другим классом;</w:t>
      </w:r>
    </w:p>
    <w:p w:rsidR="00D47BD6" w:rsidRPr="00D4508E" w:rsidRDefault="00D47BD6" w:rsidP="00C5671D">
      <w:pPr>
        <w:pStyle w:val="10"/>
        <w:numPr>
          <w:ilvl w:val="0"/>
          <w:numId w:val="5"/>
        </w:numPr>
        <w:tabs>
          <w:tab w:val="clear" w:pos="1826"/>
          <w:tab w:val="num" w:pos="360"/>
        </w:tabs>
        <w:ind w:left="360"/>
      </w:pPr>
      <w:r w:rsidRPr="00D4508E">
        <w:t>урок в малокомплектной школе состоит из чередования двух четко выраженных компонентов: работы учащихся под руководством учителя и самостоятельной деятельности школьников: РУ</w:t>
      </w:r>
      <w:r w:rsidR="00823B9C">
        <w:t> </w:t>
      </w:r>
      <w:r>
        <w:t>–</w:t>
      </w:r>
      <w:r w:rsidR="00823B9C">
        <w:t> </w:t>
      </w:r>
      <w:r w:rsidRPr="00D4508E">
        <w:t>СД</w:t>
      </w:r>
      <w:r w:rsidR="00823B9C">
        <w:t> </w:t>
      </w:r>
      <w:r>
        <w:t>–</w:t>
      </w:r>
      <w:r w:rsidR="00823B9C">
        <w:t> </w:t>
      </w:r>
      <w:r w:rsidRPr="00D4508E">
        <w:t>РУ</w:t>
      </w:r>
      <w:r w:rsidR="00823B9C">
        <w:t> </w:t>
      </w:r>
      <w:r>
        <w:t>–</w:t>
      </w:r>
      <w:r w:rsidR="00823B9C">
        <w:t> </w:t>
      </w:r>
      <w:r w:rsidRPr="00D4508E">
        <w:t>СД</w:t>
      </w:r>
      <w:r w:rsidR="00823B9C">
        <w:t> </w:t>
      </w:r>
      <w:r>
        <w:t>–</w:t>
      </w:r>
      <w:r w:rsidR="00823B9C">
        <w:t> </w:t>
      </w:r>
      <w:r w:rsidRPr="00D4508E">
        <w:t>РУ;</w:t>
      </w:r>
    </w:p>
    <w:p w:rsidR="00D47BD6" w:rsidRPr="00D4508E" w:rsidRDefault="00D47BD6" w:rsidP="00C5671D">
      <w:pPr>
        <w:pStyle w:val="10"/>
        <w:numPr>
          <w:ilvl w:val="0"/>
          <w:numId w:val="5"/>
        </w:numPr>
        <w:tabs>
          <w:tab w:val="clear" w:pos="1826"/>
          <w:tab w:val="num" w:pos="360"/>
        </w:tabs>
        <w:ind w:left="360"/>
      </w:pPr>
      <w:r w:rsidRPr="00D4508E">
        <w:t>необходимость чередования работы учащихся под руководством</w:t>
      </w:r>
      <w:r>
        <w:t xml:space="preserve"> </w:t>
      </w:r>
      <w:r w:rsidRPr="00D4508E">
        <w:t>учителя и без этого руководства требует жесткой регламентации</w:t>
      </w:r>
      <w:r>
        <w:t xml:space="preserve"> </w:t>
      </w:r>
      <w:r w:rsidRPr="00D4508E">
        <w:t>учебного времени;</w:t>
      </w:r>
    </w:p>
    <w:p w:rsidR="00D47BD6" w:rsidRDefault="00D47BD6" w:rsidP="00C5671D">
      <w:pPr>
        <w:pStyle w:val="10"/>
        <w:numPr>
          <w:ilvl w:val="0"/>
          <w:numId w:val="5"/>
        </w:numPr>
        <w:tabs>
          <w:tab w:val="clear" w:pos="1826"/>
          <w:tab w:val="num" w:pos="360"/>
        </w:tabs>
        <w:ind w:left="360"/>
      </w:pPr>
      <w:r w:rsidRPr="00D4508E">
        <w:t>широкое использование всех видов раздаточного материала,</w:t>
      </w:r>
      <w:r w:rsidRPr="00D47BD6">
        <w:t xml:space="preserve"> </w:t>
      </w:r>
      <w:r>
        <w:t>которое вызвано самостоятельной работой учащихся.</w:t>
      </w:r>
    </w:p>
    <w:p w:rsidR="00D47BD6" w:rsidRPr="00D4508E" w:rsidRDefault="00D47BD6" w:rsidP="00D47BD6">
      <w:pPr>
        <w:pStyle w:val="10"/>
      </w:pPr>
      <w:r>
        <w:t xml:space="preserve">Однако главная и наиболее сложная по характеру специфическая особенность уроков в этом типе школ состоит в том, что </w:t>
      </w:r>
      <w:r w:rsidRPr="00D4508E">
        <w:t>методические приемы нуждаются в видоизменении, модификации, обусловленной условиями одновременной работы нескольких классов в одном помещении и под руководством одного учителя.</w:t>
      </w:r>
    </w:p>
    <w:p w:rsidR="00D47BD6" w:rsidRPr="00D4508E" w:rsidRDefault="00D47BD6" w:rsidP="00D47BD6">
      <w:pPr>
        <w:pStyle w:val="10"/>
      </w:pPr>
      <w:r>
        <w:t xml:space="preserve">Так как деятельность учителя не изменяется в зависимости от того, работает ли он с одним классом или одновременно с несколькими, то </w:t>
      </w:r>
      <w:r w:rsidRPr="00D4508E">
        <w:t xml:space="preserve">модификация приемов касается учебной деятельности детей на этапах подготовки к восприятию нового и </w:t>
      </w:r>
      <w:r>
        <w:t xml:space="preserve">его </w:t>
      </w:r>
      <w:r w:rsidRPr="00D4508E">
        <w:t>закреплению.</w:t>
      </w:r>
    </w:p>
    <w:p w:rsidR="00D47BD6" w:rsidRDefault="00D47BD6" w:rsidP="00D47BD6">
      <w:pPr>
        <w:pStyle w:val="10"/>
      </w:pPr>
      <w:r>
        <w:t>Функция учителя на уроке заключается в том, что он разъясняет учащимся цели задания и приемы его выполнения, а после самостоятельной работы детей над заданием обобщает результаты наблюдений, то есть деятельность учителя распадается на два этапа – введение и обобщение, подведение итогов, разрываемых работой учащихся, связанное одной целью – подготовить учеников к восприятию нового учебного материала. Результативность этого этапа во многом зависит от характера заданий.</w:t>
      </w:r>
    </w:p>
    <w:p w:rsidR="00D47BD6" w:rsidRDefault="00D47BD6" w:rsidP="00D47BD6">
      <w:pPr>
        <w:pStyle w:val="10"/>
      </w:pPr>
      <w:r w:rsidRPr="00594EF2">
        <w:t>Условия</w:t>
      </w:r>
      <w:r>
        <w:t xml:space="preserve"> одновременных занятий нескольких</w:t>
      </w:r>
      <w:r w:rsidRPr="00594EF2">
        <w:t xml:space="preserve"> классов требуют заданий, предусматривающих либо фиксацию умственных действий учащихся, либо установку на предстоящую необходимость воспроизведения.</w:t>
      </w:r>
    </w:p>
    <w:p w:rsidR="00D47BD6" w:rsidRPr="00594EF2" w:rsidRDefault="00D47BD6" w:rsidP="00D47BD6">
      <w:pPr>
        <w:pStyle w:val="10"/>
      </w:pPr>
      <w:r w:rsidRPr="00594EF2">
        <w:t>Этап объяснения нового материала завершается обычно показом учителем приемов применения полученных знаний в практической деятельности.</w:t>
      </w:r>
    </w:p>
    <w:p w:rsidR="00D47BD6" w:rsidRDefault="00D47BD6" w:rsidP="00D47BD6">
      <w:pPr>
        <w:pStyle w:val="10"/>
        <w:rPr>
          <w:b/>
        </w:rPr>
      </w:pPr>
      <w:r w:rsidRPr="00594EF2">
        <w:t xml:space="preserve">После </w:t>
      </w:r>
      <w:r w:rsidR="00023A97">
        <w:t>этого</w:t>
      </w:r>
      <w:r w:rsidRPr="00594EF2">
        <w:t xml:space="preserve"> учащиеся переходят к самостоятельной письменной работе</w:t>
      </w:r>
      <w:r>
        <w:rPr>
          <w:b/>
        </w:rPr>
        <w:t xml:space="preserve">. </w:t>
      </w:r>
    </w:p>
    <w:p w:rsidR="00D47BD6" w:rsidRDefault="00D47BD6" w:rsidP="00D47BD6">
      <w:pPr>
        <w:pStyle w:val="10"/>
      </w:pPr>
      <w:r>
        <w:t>Функцию руководства учителя в этом случае должны выполнять карточки или таблицы алгоритмических предписаний, указывающих пути получения нужных результатов с помощью данных в определенной последовательности приемов работы.</w:t>
      </w:r>
    </w:p>
    <w:p w:rsidR="00D47BD6" w:rsidRPr="00594EF2" w:rsidRDefault="00D47BD6" w:rsidP="00D47BD6">
      <w:pPr>
        <w:pStyle w:val="10"/>
      </w:pPr>
      <w:r w:rsidRPr="00594EF2">
        <w:t>Этап закрепления в малокомплектной школе обязательно должен заверш</w:t>
      </w:r>
      <w:r>
        <w:t>а</w:t>
      </w:r>
      <w:r w:rsidRPr="00594EF2">
        <w:t>ться коллективной проверкой правильности результатов.</w:t>
      </w:r>
    </w:p>
    <w:p w:rsidR="00D47BD6" w:rsidRPr="00D4508E" w:rsidRDefault="00D47BD6" w:rsidP="00D47BD6">
      <w:pPr>
        <w:pStyle w:val="10"/>
        <w:keepNext/>
      </w:pPr>
      <w:r>
        <w:t xml:space="preserve">В связи с этим поиски практиков и ученых идут в направлении приближения условий работы учащихся и учителя малокомплектной школы к условиям работы массовой школы. Разработаны и применяются в сельских школах следующие </w:t>
      </w:r>
      <w:r w:rsidRPr="00D4508E">
        <w:t>варианты организации занятий:</w:t>
      </w:r>
    </w:p>
    <w:p w:rsidR="00D47BD6" w:rsidRDefault="00D47BD6" w:rsidP="00C5671D">
      <w:pPr>
        <w:pStyle w:val="10"/>
        <w:numPr>
          <w:ilvl w:val="0"/>
          <w:numId w:val="6"/>
        </w:numPr>
        <w:tabs>
          <w:tab w:val="clear" w:pos="2214"/>
          <w:tab w:val="num" w:pos="360"/>
        </w:tabs>
        <w:ind w:left="360" w:hanging="360"/>
      </w:pPr>
      <w:r>
        <w:t>занятие одного из классов первые два урока вне комплекта;</w:t>
      </w:r>
    </w:p>
    <w:p w:rsidR="00D47BD6" w:rsidRDefault="00D47BD6" w:rsidP="00C5671D">
      <w:pPr>
        <w:pStyle w:val="10"/>
        <w:numPr>
          <w:ilvl w:val="0"/>
          <w:numId w:val="6"/>
        </w:numPr>
        <w:tabs>
          <w:tab w:val="clear" w:pos="2214"/>
          <w:tab w:val="num" w:pos="360"/>
        </w:tabs>
        <w:ind w:left="360" w:hanging="360"/>
      </w:pPr>
      <w:r>
        <w:t>однотемные уроки;</w:t>
      </w:r>
    </w:p>
    <w:p w:rsidR="00D47BD6" w:rsidRDefault="00D47BD6" w:rsidP="00C5671D">
      <w:pPr>
        <w:pStyle w:val="10"/>
        <w:numPr>
          <w:ilvl w:val="0"/>
          <w:numId w:val="6"/>
        </w:numPr>
        <w:tabs>
          <w:tab w:val="clear" w:pos="2214"/>
          <w:tab w:val="num" w:pos="360"/>
        </w:tabs>
        <w:ind w:left="360" w:hanging="360"/>
      </w:pPr>
      <w:r w:rsidRPr="0091068D">
        <w:t>однопредметны</w:t>
      </w:r>
      <w:r>
        <w:t>е</w:t>
      </w:r>
      <w:r w:rsidRPr="0091068D">
        <w:t xml:space="preserve"> заняти</w:t>
      </w:r>
      <w:r>
        <w:t>я</w:t>
      </w:r>
      <w:r w:rsidRPr="0091068D">
        <w:t xml:space="preserve"> всех классов с одним общим этапом (этапами) коллективной работы под непосредственным руководством учителя.</w:t>
      </w:r>
    </w:p>
    <w:p w:rsidR="00D47BD6" w:rsidRDefault="00D47BD6" w:rsidP="00D47BD6">
      <w:pPr>
        <w:pStyle w:val="10"/>
      </w:pPr>
      <w:r w:rsidRPr="0091068D">
        <w:t xml:space="preserve">Один из путей повышения эффективности учебного процесса в сельской школе </w:t>
      </w:r>
      <w:r>
        <w:t>–</w:t>
      </w:r>
      <w:r w:rsidRPr="0091068D">
        <w:t xml:space="preserve"> проведение однопредметных уроков. В этом случае появляется возможность организовать как проведение фронтальной работы с разными классами на отдельных этапах урока, так и проведение однотемных уроков</w:t>
      </w:r>
      <w:r>
        <w:t xml:space="preserve">. </w:t>
      </w:r>
      <w:r w:rsidRPr="0091068D">
        <w:t>Поэтому большая часть таких уроков приходится на 1 и 4 четверти учебного года, когда учебный материал позволяет проводить больше уроков закреп</w:t>
      </w:r>
      <w:r>
        <w:t>ления, обобщения, систематизации</w:t>
      </w:r>
      <w:r w:rsidRPr="0091068D">
        <w:t xml:space="preserve"> знаний. Преимущ</w:t>
      </w:r>
      <w:r>
        <w:t>ества однотемных уроков заключаю</w:t>
      </w:r>
      <w:r w:rsidRPr="0091068D">
        <w:t>тся в следующем.</w:t>
      </w:r>
    </w:p>
    <w:p w:rsidR="00D47BD6" w:rsidRPr="006E27E6" w:rsidRDefault="00D47BD6" w:rsidP="00D47BD6">
      <w:pPr>
        <w:pStyle w:val="10"/>
        <w:rPr>
          <w:spacing w:val="-4"/>
        </w:rPr>
      </w:pPr>
      <w:r w:rsidRPr="006E27E6">
        <w:rPr>
          <w:spacing w:val="-4"/>
        </w:rPr>
        <w:t xml:space="preserve">Во-первых, создаются условия для успешного развития мотивации учения, которая является движущей силой в учебной деятельности младших школьников. </w:t>
      </w:r>
    </w:p>
    <w:p w:rsidR="00D47BD6" w:rsidRDefault="00D47BD6" w:rsidP="00D47BD6">
      <w:pPr>
        <w:pStyle w:val="10"/>
      </w:pPr>
      <w:r w:rsidRPr="0091068D">
        <w:t xml:space="preserve">Во-вторых, при проведении </w:t>
      </w:r>
      <w:r w:rsidRPr="00DF449F">
        <w:t>однотемных урок</w:t>
      </w:r>
      <w:r>
        <w:t>ов успешнее формирую</w:t>
      </w:r>
      <w:r w:rsidRPr="00DF449F">
        <w:t>тся</w:t>
      </w:r>
      <w:r>
        <w:rPr>
          <w:color w:val="FF0000"/>
        </w:rPr>
        <w:t xml:space="preserve"> </w:t>
      </w:r>
      <w:r>
        <w:t>умения</w:t>
      </w:r>
      <w:r w:rsidRPr="00F84D20">
        <w:t xml:space="preserve"> планировать деятельность</w:t>
      </w:r>
      <w:r w:rsidRPr="0091068D">
        <w:t>, контролировать её ход в процессе взаимопроверки или путем самоконтроля, т.</w:t>
      </w:r>
      <w:r>
        <w:t> </w:t>
      </w:r>
      <w:r w:rsidRPr="0091068D">
        <w:t xml:space="preserve">е. умения, которые </w:t>
      </w:r>
      <w:r w:rsidRPr="00F84D20">
        <w:t xml:space="preserve">определяют </w:t>
      </w:r>
      <w:r w:rsidRPr="0091068D">
        <w:t xml:space="preserve">готовность школьника </w:t>
      </w:r>
      <w:r>
        <w:t>к</w:t>
      </w:r>
      <w:r w:rsidRPr="0091068D">
        <w:t xml:space="preserve"> самостоятельной работе.</w:t>
      </w:r>
    </w:p>
    <w:p w:rsidR="00D47BD6" w:rsidRDefault="00D47BD6" w:rsidP="00D47BD6">
      <w:pPr>
        <w:pStyle w:val="10"/>
      </w:pPr>
      <w:r w:rsidRPr="00250F4C">
        <w:t xml:space="preserve">В-третьих, однотемные уроки позволяют ребёнку чаще отвечать самому, требуют от него внимательного отношения к ответам товарищей, учат культуре ведения учебного диалога, развивают речевые умения. Тем самым расширяются рамки речевого общения, что особенно важно в условиях малокомплектной школы, где наблюдается его дефицит. </w:t>
      </w:r>
    </w:p>
    <w:p w:rsidR="00D47BD6" w:rsidRDefault="00D47BD6" w:rsidP="00D47BD6">
      <w:pPr>
        <w:pStyle w:val="10"/>
      </w:pPr>
      <w:r w:rsidRPr="00250F4C">
        <w:t xml:space="preserve">В-четвертых, однотемные уроки дают детям возможность </w:t>
      </w:r>
      <w:r>
        <w:t>в практической и учебной</w:t>
      </w:r>
      <w:r w:rsidRPr="00250F4C">
        <w:t xml:space="preserve"> деятельности</w:t>
      </w:r>
      <w:r>
        <w:t xml:space="preserve"> </w:t>
      </w:r>
      <w:r w:rsidRPr="00250F4C">
        <w:t>следовать правилам жизни и работы в коллективе, уважительно относиться к мнению других людей, приводить доказательства для подтверждения своего мнения и т.</w:t>
      </w:r>
      <w:r>
        <w:t> </w:t>
      </w:r>
      <w:r w:rsidRPr="00250F4C">
        <w:t>д. Заняти</w:t>
      </w:r>
      <w:r>
        <w:t>я по теме с каждым классом отли</w:t>
      </w:r>
      <w:r w:rsidRPr="00250F4C">
        <w:t xml:space="preserve">чаются степенью сложности содержания учебного материала и работой, проводимой с ними. </w:t>
      </w:r>
    </w:p>
    <w:p w:rsidR="00D47BD6" w:rsidRPr="003A48DA" w:rsidRDefault="00D47BD6" w:rsidP="00D47BD6">
      <w:pPr>
        <w:pStyle w:val="10"/>
        <w:rPr>
          <w:spacing w:val="-4"/>
        </w:rPr>
      </w:pPr>
      <w:r w:rsidRPr="003A48DA">
        <w:rPr>
          <w:spacing w:val="-4"/>
        </w:rPr>
        <w:t>Конечно, разработка и проведение однотемных уроков требуют значитель</w:t>
      </w:r>
      <w:r w:rsidR="006E27E6" w:rsidRPr="003A48DA">
        <w:rPr>
          <w:spacing w:val="-4"/>
        </w:rPr>
        <w:softHyphen/>
      </w:r>
      <w:r w:rsidRPr="003A48DA">
        <w:rPr>
          <w:spacing w:val="-4"/>
        </w:rPr>
        <w:t>ных усилий от учителя, дальнейшего совершенствования педагогического мас</w:t>
      </w:r>
      <w:r w:rsidR="006E27E6" w:rsidRPr="003A48DA">
        <w:rPr>
          <w:spacing w:val="-4"/>
        </w:rPr>
        <w:softHyphen/>
      </w:r>
      <w:r w:rsidRPr="003A48DA">
        <w:rPr>
          <w:spacing w:val="-4"/>
        </w:rPr>
        <w:t>тер</w:t>
      </w:r>
      <w:r w:rsidR="003A48DA">
        <w:rPr>
          <w:spacing w:val="-4"/>
        </w:rPr>
        <w:softHyphen/>
      </w:r>
      <w:r w:rsidRPr="003A48DA">
        <w:rPr>
          <w:spacing w:val="-4"/>
        </w:rPr>
        <w:t>ства. И тут большие резервы скрыты, с одной стороны, в работе над плани</w:t>
      </w:r>
      <w:r w:rsidR="006E27E6" w:rsidRPr="003A48DA">
        <w:rPr>
          <w:spacing w:val="-4"/>
        </w:rPr>
        <w:softHyphen/>
      </w:r>
      <w:r w:rsidRPr="003A48DA">
        <w:rPr>
          <w:spacing w:val="-4"/>
        </w:rPr>
        <w:t>рова</w:t>
      </w:r>
      <w:r w:rsidR="003A48DA">
        <w:rPr>
          <w:spacing w:val="-4"/>
        </w:rPr>
        <w:softHyphen/>
      </w:r>
      <w:r w:rsidRPr="003A48DA">
        <w:rPr>
          <w:spacing w:val="-4"/>
        </w:rPr>
        <w:t>нием учеб</w:t>
      </w:r>
      <w:r w:rsidR="003A48DA" w:rsidRPr="003A48DA">
        <w:rPr>
          <w:spacing w:val="-4"/>
        </w:rPr>
        <w:softHyphen/>
      </w:r>
      <w:r w:rsidRPr="003A48DA">
        <w:rPr>
          <w:spacing w:val="-4"/>
        </w:rPr>
        <w:t>ного материала, его отбором с учетом исходного уровня общеоб</w:t>
      </w:r>
      <w:r w:rsidR="006E27E6" w:rsidRPr="003A48DA">
        <w:rPr>
          <w:spacing w:val="-4"/>
        </w:rPr>
        <w:softHyphen/>
      </w:r>
      <w:r w:rsidRPr="003A48DA">
        <w:rPr>
          <w:spacing w:val="-4"/>
        </w:rPr>
        <w:t>разова</w:t>
      </w:r>
      <w:r w:rsidR="003A48DA">
        <w:rPr>
          <w:spacing w:val="-4"/>
        </w:rPr>
        <w:softHyphen/>
      </w:r>
      <w:r w:rsidRPr="003A48DA">
        <w:rPr>
          <w:spacing w:val="-4"/>
        </w:rPr>
        <w:t>тельной под</w:t>
      </w:r>
      <w:r w:rsidR="003A48DA" w:rsidRPr="003A48DA">
        <w:rPr>
          <w:spacing w:val="-4"/>
        </w:rPr>
        <w:softHyphen/>
      </w:r>
      <w:r w:rsidRPr="003A48DA">
        <w:rPr>
          <w:spacing w:val="-4"/>
        </w:rPr>
        <w:t xml:space="preserve">готовки детей, посильной трудности предлагаемых заданий, с </w:t>
      </w:r>
      <w:r w:rsidR="006E27E6" w:rsidRPr="003A48DA">
        <w:rPr>
          <w:spacing w:val="-4"/>
        </w:rPr>
        <w:t>другой стороны </w:t>
      </w:r>
      <w:r w:rsidRPr="003A48DA">
        <w:rPr>
          <w:spacing w:val="-4"/>
        </w:rPr>
        <w:t>– в работе над совершенствованием структуры урока, его ор</w:t>
      </w:r>
      <w:r w:rsidR="006E27E6" w:rsidRPr="003A48DA">
        <w:rPr>
          <w:spacing w:val="-4"/>
        </w:rPr>
        <w:softHyphen/>
      </w:r>
      <w:r w:rsidRPr="003A48DA">
        <w:rPr>
          <w:spacing w:val="-4"/>
        </w:rPr>
        <w:t>ганизацион</w:t>
      </w:r>
      <w:r w:rsidR="003A48DA">
        <w:rPr>
          <w:spacing w:val="-4"/>
        </w:rPr>
        <w:softHyphen/>
      </w:r>
      <w:r w:rsidRPr="003A48DA">
        <w:rPr>
          <w:spacing w:val="-4"/>
        </w:rPr>
        <w:t>ной формы. Логика развертывания учебной деятельности школьни</w:t>
      </w:r>
      <w:r w:rsidR="006E27E6" w:rsidRPr="003A48DA">
        <w:rPr>
          <w:spacing w:val="-4"/>
        </w:rPr>
        <w:softHyphen/>
      </w:r>
      <w:r w:rsidRPr="003A48DA">
        <w:rPr>
          <w:spacing w:val="-4"/>
        </w:rPr>
        <w:t>ков должна оп</w:t>
      </w:r>
      <w:r w:rsidR="003A48DA">
        <w:rPr>
          <w:spacing w:val="-4"/>
        </w:rPr>
        <w:softHyphen/>
      </w:r>
      <w:r w:rsidRPr="003A48DA">
        <w:rPr>
          <w:spacing w:val="-4"/>
        </w:rPr>
        <w:t>ределяться в первую очередь главной образовательной целью урока, его «ядром», а не соблюде</w:t>
      </w:r>
      <w:r w:rsidR="003A48DA" w:rsidRPr="003A48DA">
        <w:rPr>
          <w:spacing w:val="-4"/>
        </w:rPr>
        <w:softHyphen/>
      </w:r>
      <w:r w:rsidRPr="003A48DA">
        <w:rPr>
          <w:spacing w:val="-4"/>
        </w:rPr>
        <w:t>нием формальных требований к последова</w:t>
      </w:r>
      <w:r w:rsidR="006E27E6" w:rsidRPr="003A48DA">
        <w:rPr>
          <w:spacing w:val="-4"/>
        </w:rPr>
        <w:softHyphen/>
      </w:r>
      <w:r w:rsidRPr="003A48DA">
        <w:rPr>
          <w:spacing w:val="-4"/>
        </w:rPr>
        <w:t xml:space="preserve">тельности этапов урока. </w:t>
      </w:r>
    </w:p>
    <w:p w:rsidR="00134486" w:rsidRDefault="00B64465" w:rsidP="00851E01">
      <w:pPr>
        <w:pStyle w:val="20"/>
      </w:pPr>
      <w:bookmarkStart w:id="7" w:name="_Toc233637629"/>
      <w:r>
        <w:t xml:space="preserve">1.2. </w:t>
      </w:r>
      <w:r w:rsidR="00134486">
        <w:t>Методика коллективного способа обучения (КСО)</w:t>
      </w:r>
      <w:bookmarkEnd w:id="7"/>
    </w:p>
    <w:p w:rsidR="00134486" w:rsidRDefault="00134486" w:rsidP="00851E01">
      <w:pPr>
        <w:pStyle w:val="10"/>
        <w:rPr>
          <w:b/>
          <w:bCs/>
          <w:i/>
          <w:iCs/>
          <w:u w:val="single"/>
        </w:rPr>
      </w:pPr>
      <w:r>
        <w:t>КСО – это коллективный спо</w:t>
      </w:r>
      <w:r w:rsidR="00851E01">
        <w:t>соб обучения. Полное название </w:t>
      </w:r>
      <w:r>
        <w:t>– «коллективно-группо-парно-индивидуальный метод обучения». Системо</w:t>
      </w:r>
      <w:r w:rsidR="00851E01">
        <w:softHyphen/>
      </w:r>
      <w:r>
        <w:t>образующей становится коллективная форма. КСО – это и есть тот исторически новый метод обучения, который приходит на смену традиционному, то есть классно-урочному методу, это включение в учебный процесс естественной структуры общения между людьми – диалогических пар.</w:t>
      </w:r>
    </w:p>
    <w:p w:rsidR="00134486" w:rsidRPr="00851E01" w:rsidRDefault="00134486" w:rsidP="00851E01">
      <w:pPr>
        <w:pStyle w:val="10"/>
        <w:keepNext/>
        <w:rPr>
          <w:i/>
          <w:u w:val="single"/>
        </w:rPr>
      </w:pPr>
      <w:r w:rsidRPr="00851E01">
        <w:rPr>
          <w:i/>
          <w:u w:val="single"/>
        </w:rPr>
        <w:t xml:space="preserve">Приемы и методы КСО </w:t>
      </w:r>
    </w:p>
    <w:p w:rsidR="00134486" w:rsidRDefault="00134486" w:rsidP="00C5671D">
      <w:pPr>
        <w:pStyle w:val="10"/>
        <w:numPr>
          <w:ilvl w:val="0"/>
          <w:numId w:val="7"/>
        </w:numPr>
        <w:tabs>
          <w:tab w:val="clear" w:pos="1826"/>
          <w:tab w:val="num" w:pos="360"/>
        </w:tabs>
        <w:ind w:left="360"/>
      </w:pPr>
      <w:r>
        <w:t xml:space="preserve">Взаимные диктанты в парах сменного состава. </w:t>
      </w:r>
    </w:p>
    <w:p w:rsidR="00134486" w:rsidRDefault="00134486" w:rsidP="00C5671D">
      <w:pPr>
        <w:pStyle w:val="10"/>
        <w:numPr>
          <w:ilvl w:val="0"/>
          <w:numId w:val="7"/>
        </w:numPr>
        <w:tabs>
          <w:tab w:val="clear" w:pos="1826"/>
          <w:tab w:val="num" w:pos="360"/>
        </w:tabs>
        <w:ind w:left="360"/>
      </w:pPr>
      <w:r>
        <w:t xml:space="preserve">Разучивание стихотворений. </w:t>
      </w:r>
    </w:p>
    <w:p w:rsidR="00134486" w:rsidRDefault="00134486" w:rsidP="00C5671D">
      <w:pPr>
        <w:pStyle w:val="10"/>
        <w:numPr>
          <w:ilvl w:val="0"/>
          <w:numId w:val="7"/>
        </w:numPr>
        <w:tabs>
          <w:tab w:val="clear" w:pos="1826"/>
          <w:tab w:val="num" w:pos="360"/>
        </w:tabs>
        <w:ind w:left="360"/>
      </w:pPr>
      <w:r>
        <w:t xml:space="preserve">Работа в парах сменного состава по карточкам. </w:t>
      </w:r>
    </w:p>
    <w:p w:rsidR="00134486" w:rsidRDefault="00134486" w:rsidP="00C5671D">
      <w:pPr>
        <w:pStyle w:val="10"/>
        <w:numPr>
          <w:ilvl w:val="0"/>
          <w:numId w:val="7"/>
        </w:numPr>
        <w:tabs>
          <w:tab w:val="clear" w:pos="1826"/>
          <w:tab w:val="num" w:pos="360"/>
        </w:tabs>
        <w:ind w:left="360"/>
      </w:pPr>
      <w:r>
        <w:t>Методика М.</w:t>
      </w:r>
      <w:r w:rsidR="00851E01">
        <w:t> </w:t>
      </w:r>
      <w:r>
        <w:t xml:space="preserve">Г. Булановской. </w:t>
      </w:r>
    </w:p>
    <w:p w:rsidR="00134486" w:rsidRDefault="00134486" w:rsidP="00C5671D">
      <w:pPr>
        <w:pStyle w:val="10"/>
        <w:numPr>
          <w:ilvl w:val="0"/>
          <w:numId w:val="7"/>
        </w:numPr>
        <w:tabs>
          <w:tab w:val="clear" w:pos="1826"/>
          <w:tab w:val="num" w:pos="360"/>
        </w:tabs>
        <w:ind w:left="360"/>
      </w:pPr>
      <w:r>
        <w:t xml:space="preserve">Взаимообмен заданиями (ВОЗ). </w:t>
      </w:r>
    </w:p>
    <w:p w:rsidR="00134486" w:rsidRDefault="00134486" w:rsidP="00C5671D">
      <w:pPr>
        <w:pStyle w:val="10"/>
        <w:numPr>
          <w:ilvl w:val="0"/>
          <w:numId w:val="7"/>
        </w:numPr>
        <w:tabs>
          <w:tab w:val="clear" w:pos="1826"/>
          <w:tab w:val="num" w:pos="360"/>
        </w:tabs>
        <w:ind w:left="360"/>
      </w:pPr>
      <w:r>
        <w:t xml:space="preserve">Методика работы по вопросникам. </w:t>
      </w:r>
    </w:p>
    <w:p w:rsidR="00134486" w:rsidRDefault="00134486" w:rsidP="00C5671D">
      <w:pPr>
        <w:pStyle w:val="10"/>
        <w:numPr>
          <w:ilvl w:val="0"/>
          <w:numId w:val="7"/>
        </w:numPr>
        <w:tabs>
          <w:tab w:val="clear" w:pos="1826"/>
          <w:tab w:val="num" w:pos="360"/>
        </w:tabs>
        <w:ind w:left="360"/>
      </w:pPr>
      <w:r>
        <w:t>Методика А.</w:t>
      </w:r>
      <w:r w:rsidR="00851E01">
        <w:t> </w:t>
      </w:r>
      <w:r>
        <w:t xml:space="preserve">Г. Ривина </w:t>
      </w:r>
    </w:p>
    <w:p w:rsidR="00134486" w:rsidRDefault="00134486" w:rsidP="00C5671D">
      <w:pPr>
        <w:pStyle w:val="10"/>
        <w:numPr>
          <w:ilvl w:val="0"/>
          <w:numId w:val="7"/>
        </w:numPr>
        <w:tabs>
          <w:tab w:val="clear" w:pos="1826"/>
          <w:tab w:val="num" w:pos="360"/>
        </w:tabs>
        <w:ind w:left="360"/>
      </w:pPr>
      <w:r>
        <w:t xml:space="preserve">Сотрудничество учащихся «по вертикали». </w:t>
      </w:r>
    </w:p>
    <w:p w:rsidR="00134486" w:rsidRDefault="00134486" w:rsidP="00C5671D">
      <w:pPr>
        <w:pStyle w:val="10"/>
        <w:numPr>
          <w:ilvl w:val="0"/>
          <w:numId w:val="7"/>
        </w:numPr>
        <w:tabs>
          <w:tab w:val="clear" w:pos="1826"/>
          <w:tab w:val="num" w:pos="360"/>
        </w:tabs>
        <w:ind w:left="360"/>
      </w:pPr>
      <w:r>
        <w:t xml:space="preserve">Педагогика сотрудничества и «погружение». </w:t>
      </w:r>
    </w:p>
    <w:p w:rsidR="00134486" w:rsidRPr="00851E01" w:rsidRDefault="00134486" w:rsidP="00851E01">
      <w:pPr>
        <w:pStyle w:val="10"/>
        <w:keepNext/>
        <w:rPr>
          <w:i/>
          <w:u w:val="single"/>
        </w:rPr>
      </w:pPr>
      <w:r w:rsidRPr="00851E01">
        <w:rPr>
          <w:i/>
          <w:u w:val="single"/>
        </w:rPr>
        <w:t xml:space="preserve">Принципы КСО: </w:t>
      </w:r>
    </w:p>
    <w:p w:rsidR="00134486" w:rsidRDefault="00134486" w:rsidP="00C5671D">
      <w:pPr>
        <w:pStyle w:val="10"/>
        <w:numPr>
          <w:ilvl w:val="1"/>
          <w:numId w:val="7"/>
        </w:numPr>
        <w:tabs>
          <w:tab w:val="clear" w:pos="2007"/>
          <w:tab w:val="num" w:pos="360"/>
        </w:tabs>
        <w:ind w:left="360"/>
      </w:pPr>
      <w:r>
        <w:t xml:space="preserve">завершенность, или ориентация на высшие конечные результаты; </w:t>
      </w:r>
    </w:p>
    <w:p w:rsidR="00134486" w:rsidRDefault="00134486" w:rsidP="00C5671D">
      <w:pPr>
        <w:pStyle w:val="10"/>
        <w:numPr>
          <w:ilvl w:val="1"/>
          <w:numId w:val="7"/>
        </w:numPr>
        <w:tabs>
          <w:tab w:val="clear" w:pos="2007"/>
          <w:tab w:val="num" w:pos="360"/>
        </w:tabs>
        <w:ind w:left="360"/>
      </w:pPr>
      <w:r>
        <w:t xml:space="preserve">непрерывная и безотлагательная передача полученных знаний друг другу; </w:t>
      </w:r>
    </w:p>
    <w:p w:rsidR="00134486" w:rsidRDefault="00134486" w:rsidP="00C5671D">
      <w:pPr>
        <w:pStyle w:val="10"/>
        <w:numPr>
          <w:ilvl w:val="1"/>
          <w:numId w:val="7"/>
        </w:numPr>
        <w:tabs>
          <w:tab w:val="clear" w:pos="2007"/>
          <w:tab w:val="num" w:pos="360"/>
        </w:tabs>
        <w:ind w:left="360"/>
      </w:pPr>
      <w:r>
        <w:t xml:space="preserve">сотрудничество и взаимопомощь между учениками; </w:t>
      </w:r>
    </w:p>
    <w:p w:rsidR="00134486" w:rsidRDefault="00134486" w:rsidP="00C5671D">
      <w:pPr>
        <w:pStyle w:val="10"/>
        <w:numPr>
          <w:ilvl w:val="1"/>
          <w:numId w:val="7"/>
        </w:numPr>
        <w:tabs>
          <w:tab w:val="clear" w:pos="2007"/>
          <w:tab w:val="num" w:pos="360"/>
        </w:tabs>
        <w:ind w:left="360"/>
      </w:pPr>
      <w:r>
        <w:t xml:space="preserve">разнообразие тем и заданий (разделение труда); </w:t>
      </w:r>
    </w:p>
    <w:p w:rsidR="00134486" w:rsidRPr="00851E01" w:rsidRDefault="00134486" w:rsidP="00C5671D">
      <w:pPr>
        <w:pStyle w:val="10"/>
        <w:numPr>
          <w:ilvl w:val="1"/>
          <w:numId w:val="7"/>
        </w:numPr>
        <w:tabs>
          <w:tab w:val="clear" w:pos="2007"/>
          <w:tab w:val="num" w:pos="360"/>
        </w:tabs>
        <w:ind w:left="360"/>
        <w:rPr>
          <w:spacing w:val="-4"/>
        </w:rPr>
      </w:pPr>
      <w:r w:rsidRPr="00851E01">
        <w:rPr>
          <w:spacing w:val="-4"/>
        </w:rPr>
        <w:t xml:space="preserve">разноуровневость (разновозрастность) участников педагогического процесса; </w:t>
      </w:r>
    </w:p>
    <w:p w:rsidR="00134486" w:rsidRDefault="00134486" w:rsidP="00C5671D">
      <w:pPr>
        <w:pStyle w:val="10"/>
        <w:numPr>
          <w:ilvl w:val="1"/>
          <w:numId w:val="7"/>
        </w:numPr>
        <w:tabs>
          <w:tab w:val="clear" w:pos="2007"/>
          <w:tab w:val="num" w:pos="360"/>
        </w:tabs>
        <w:ind w:left="360"/>
      </w:pPr>
      <w:r>
        <w:t xml:space="preserve">обучение по способностям индивида; </w:t>
      </w:r>
    </w:p>
    <w:p w:rsidR="00134486" w:rsidRDefault="00134486" w:rsidP="00C5671D">
      <w:pPr>
        <w:pStyle w:val="10"/>
        <w:numPr>
          <w:ilvl w:val="1"/>
          <w:numId w:val="7"/>
        </w:numPr>
        <w:tabs>
          <w:tab w:val="clear" w:pos="2007"/>
          <w:tab w:val="num" w:pos="360"/>
        </w:tabs>
        <w:ind w:left="360"/>
      </w:pPr>
      <w:r>
        <w:t>педагогизация деятельности каждого участника.</w:t>
      </w:r>
    </w:p>
    <w:p w:rsidR="00134486" w:rsidRDefault="00134486" w:rsidP="00851E01">
      <w:pPr>
        <w:pStyle w:val="10"/>
      </w:pPr>
      <w:r>
        <w:t xml:space="preserve">Такое обучение имеет ряд преимуществ перед традиционным: </w:t>
      </w:r>
    </w:p>
    <w:p w:rsidR="00134486" w:rsidRPr="0089234D" w:rsidRDefault="00134486" w:rsidP="00C5671D">
      <w:pPr>
        <w:pStyle w:val="10"/>
        <w:numPr>
          <w:ilvl w:val="1"/>
          <w:numId w:val="7"/>
        </w:numPr>
        <w:tabs>
          <w:tab w:val="clear" w:pos="2007"/>
          <w:tab w:val="num" w:pos="360"/>
        </w:tabs>
        <w:ind w:left="360"/>
        <w:rPr>
          <w:spacing w:val="-10"/>
        </w:rPr>
      </w:pPr>
      <w:r w:rsidRPr="0089234D">
        <w:rPr>
          <w:spacing w:val="-10"/>
        </w:rPr>
        <w:t xml:space="preserve">у учителей и учащихся появляется больше времени на изучение данного предмета, </w:t>
      </w:r>
    </w:p>
    <w:p w:rsidR="00134486" w:rsidRDefault="00134486" w:rsidP="00C5671D">
      <w:pPr>
        <w:pStyle w:val="10"/>
        <w:numPr>
          <w:ilvl w:val="1"/>
          <w:numId w:val="7"/>
        </w:numPr>
        <w:tabs>
          <w:tab w:val="clear" w:pos="2007"/>
          <w:tab w:val="num" w:pos="360"/>
        </w:tabs>
        <w:ind w:left="360"/>
      </w:pPr>
      <w:r>
        <w:t xml:space="preserve">на расширенное знакомство с методической литературой, </w:t>
      </w:r>
    </w:p>
    <w:p w:rsidR="00134486" w:rsidRDefault="00134486" w:rsidP="00C5671D">
      <w:pPr>
        <w:pStyle w:val="10"/>
        <w:numPr>
          <w:ilvl w:val="1"/>
          <w:numId w:val="7"/>
        </w:numPr>
        <w:tabs>
          <w:tab w:val="clear" w:pos="2007"/>
          <w:tab w:val="num" w:pos="360"/>
        </w:tabs>
        <w:ind w:left="360"/>
      </w:pPr>
      <w:r>
        <w:t xml:space="preserve">на совершенствование технологии преподавания предмета, </w:t>
      </w:r>
    </w:p>
    <w:p w:rsidR="00134486" w:rsidRDefault="00134486" w:rsidP="00C5671D">
      <w:pPr>
        <w:pStyle w:val="10"/>
        <w:numPr>
          <w:ilvl w:val="1"/>
          <w:numId w:val="7"/>
        </w:numPr>
        <w:tabs>
          <w:tab w:val="clear" w:pos="2007"/>
          <w:tab w:val="num" w:pos="360"/>
        </w:tabs>
        <w:ind w:left="360"/>
      </w:pPr>
      <w:r>
        <w:t xml:space="preserve">на повышение своего педагогического мастерства, </w:t>
      </w:r>
    </w:p>
    <w:p w:rsidR="00134486" w:rsidRDefault="00134486" w:rsidP="00C5671D">
      <w:pPr>
        <w:pStyle w:val="10"/>
        <w:numPr>
          <w:ilvl w:val="1"/>
          <w:numId w:val="7"/>
        </w:numPr>
        <w:tabs>
          <w:tab w:val="clear" w:pos="2007"/>
          <w:tab w:val="num" w:pos="360"/>
        </w:tabs>
        <w:ind w:left="360"/>
      </w:pPr>
      <w:r>
        <w:t xml:space="preserve">на качественное усвоение предмета учащимися. </w:t>
      </w:r>
    </w:p>
    <w:p w:rsidR="00134486" w:rsidRPr="00D66008" w:rsidRDefault="00134486" w:rsidP="00D66008">
      <w:pPr>
        <w:pStyle w:val="10"/>
        <w:rPr>
          <w:spacing w:val="-2"/>
        </w:rPr>
      </w:pPr>
      <w:r w:rsidRPr="00D66008">
        <w:rPr>
          <w:spacing w:val="-2"/>
        </w:rPr>
        <w:t>Учебный процесс обеспечивается коллективной организационной формой как ведущей наряду с другими организационными формами: индивидуальной, парной, групповой. Коллективная организационная форма реализуется методиками Ривина, ВОЗ, ВПЗ, ВПТ, доводящей карточки, обратной методикой Ривина. Разумное комбинирование методик и организационных форм позволяет гибко строить учебные занятия, главная цель которых развитие способов мыследеятельности, коммуникативных умений, навыков коллективного труда, общепризнанных норм поведения и получения системы знаний.</w:t>
      </w:r>
    </w:p>
    <w:p w:rsidR="00134486" w:rsidRDefault="00134486" w:rsidP="00BA5FAF">
      <w:pPr>
        <w:pStyle w:val="10"/>
      </w:pPr>
      <w:r>
        <w:t>Учитель и учащийся руководствуются при погружении следующими установками: на первый план выдвигается индивидуализация темпов и приемов обучения, педагогизация деятельности каждого участника занятий, культура общения друг с другом, правильн</w:t>
      </w:r>
      <w:r w:rsidRPr="00F84D20">
        <w:t>ая</w:t>
      </w:r>
      <w:r>
        <w:t xml:space="preserve"> дозировка времени при изучении каждого блока. Любой ученик по всем предметам работает по индивидуальному плану.</w:t>
      </w:r>
    </w:p>
    <w:p w:rsidR="00134486" w:rsidRDefault="00134486" w:rsidP="00BA5FAF">
      <w:pPr>
        <w:pStyle w:val="10"/>
      </w:pPr>
      <w:r>
        <w:t>При использовании КСО на уроках сформировалась следующая система работы: ученик слушает объяснение теории, учит материал самостоятельно по опорному конспекту, сдает теоретический зачет или впереди идущему това</w:t>
      </w:r>
      <w:r w:rsidR="00CA1832">
        <w:softHyphen/>
      </w:r>
      <w:r>
        <w:t>рищу, или учителю, передает знания следующему, приступает к выполнению практической части вопросника (упражнения на развити</w:t>
      </w:r>
      <w:r w:rsidRPr="00F84D20">
        <w:t>е</w:t>
      </w:r>
      <w:r w:rsidR="00971F20">
        <w:t xml:space="preserve"> речи, слова для запо</w:t>
      </w:r>
      <w:r w:rsidR="00CA1832">
        <w:softHyphen/>
      </w:r>
      <w:r w:rsidR="00971F20">
        <w:t xml:space="preserve">минания и </w:t>
      </w:r>
      <w:r>
        <w:t>т.</w:t>
      </w:r>
      <w:r w:rsidR="00971F20">
        <w:t> </w:t>
      </w:r>
      <w:r>
        <w:t xml:space="preserve">д.), выполняет контрольную работу (диктант, зачет, тест). </w:t>
      </w:r>
    </w:p>
    <w:p w:rsidR="00134486" w:rsidRDefault="00134486" w:rsidP="00BA5FAF">
      <w:pPr>
        <w:pStyle w:val="10"/>
      </w:pPr>
      <w:r>
        <w:t xml:space="preserve">В принципе, в корне меняется деятельность учеников и деятельность преподавателя. На коллективных занятиях каждый ученик становится учителем. Конечно, это происходит не мгновенно, но происходит обязательно, как только ученики начинают работать в парах сменного состава. Все обучают всех. При групповом способе обучения учитель все делает сам, при коллективном – все делает коллектив. У педагога, наконец, появляется время для изучения новейших достижений науки, методики, передового опыта. </w:t>
      </w:r>
    </w:p>
    <w:p w:rsidR="00134486" w:rsidRDefault="00134486" w:rsidP="00BA5FAF">
      <w:pPr>
        <w:pStyle w:val="10"/>
      </w:pPr>
      <w:r>
        <w:t>Каждый ученик вовлекается в процесс работы, в систему, требующую от него, с одной стороны, самостоятельности и продвижения в своем темпе, а с другой – умения общаться в сотрудничестве, решать учебные задачи.</w:t>
      </w:r>
    </w:p>
    <w:p w:rsidR="00134486" w:rsidRDefault="00134486" w:rsidP="00BA5FAF">
      <w:pPr>
        <w:pStyle w:val="10"/>
      </w:pPr>
      <w:r>
        <w:t>В процессе обучения происходит усвоение систематизированных знаний, умений и навыков. В результате ученик после окончания школы готов продол</w:t>
      </w:r>
      <w:r w:rsidR="00CA1832">
        <w:softHyphen/>
      </w:r>
      <w:r>
        <w:t>жить свое образование самостоятельно, имеет навыки интенсивно заниматься самообразованием.</w:t>
      </w:r>
    </w:p>
    <w:p w:rsidR="00134486" w:rsidRPr="00C705B7" w:rsidRDefault="00134486" w:rsidP="00BA5FAF">
      <w:pPr>
        <w:pStyle w:val="10"/>
        <w:rPr>
          <w:spacing w:val="-4"/>
        </w:rPr>
      </w:pPr>
      <w:r w:rsidRPr="00C705B7">
        <w:rPr>
          <w:spacing w:val="-4"/>
        </w:rPr>
        <w:t>Можно не сомневаться, что подобная организация учебной работы дает хо</w:t>
      </w:r>
      <w:r w:rsidR="00C705B7">
        <w:rPr>
          <w:spacing w:val="-4"/>
        </w:rPr>
        <w:softHyphen/>
      </w:r>
      <w:r w:rsidRPr="00C705B7">
        <w:rPr>
          <w:spacing w:val="-4"/>
        </w:rPr>
        <w:t xml:space="preserve">рошие результаты, обеспечивает умственное развитие </w:t>
      </w:r>
      <w:r w:rsidR="00E472C7" w:rsidRPr="00C705B7">
        <w:rPr>
          <w:spacing w:val="-4"/>
        </w:rPr>
        <w:t xml:space="preserve">и, главное </w:t>
      </w:r>
      <w:r w:rsidRPr="00C705B7">
        <w:rPr>
          <w:spacing w:val="-4"/>
        </w:rPr>
        <w:t>– развитие само</w:t>
      </w:r>
      <w:r w:rsidR="00C705B7">
        <w:rPr>
          <w:spacing w:val="-4"/>
        </w:rPr>
        <w:softHyphen/>
      </w:r>
      <w:r w:rsidRPr="00C705B7">
        <w:rPr>
          <w:spacing w:val="-4"/>
        </w:rPr>
        <w:t>стоятельности, уверенности в себе, трудолюбия, умений, что не может дать ни одна существующая система обучения. КСО </w:t>
      </w:r>
      <w:r w:rsidR="00C705B7" w:rsidRPr="00C705B7">
        <w:rPr>
          <w:spacing w:val="-4"/>
        </w:rPr>
        <w:t>–</w:t>
      </w:r>
      <w:r w:rsidRPr="00C705B7">
        <w:rPr>
          <w:spacing w:val="-4"/>
        </w:rPr>
        <w:t> это не отдельная педтехно</w:t>
      </w:r>
      <w:r w:rsidR="00C705B7" w:rsidRPr="00C705B7">
        <w:rPr>
          <w:spacing w:val="-4"/>
        </w:rPr>
        <w:softHyphen/>
      </w:r>
      <w:r w:rsidRPr="00C705B7">
        <w:rPr>
          <w:spacing w:val="-4"/>
        </w:rPr>
        <w:t>логия, как, например, технология перспективно-опережающего обучения С.</w:t>
      </w:r>
      <w:r w:rsidR="00BA5FAF" w:rsidRPr="00C705B7">
        <w:rPr>
          <w:spacing w:val="-4"/>
        </w:rPr>
        <w:t> </w:t>
      </w:r>
      <w:r w:rsidRPr="00C705B7">
        <w:rPr>
          <w:spacing w:val="-4"/>
        </w:rPr>
        <w:t>Н.</w:t>
      </w:r>
      <w:r w:rsidR="00BA5FAF" w:rsidRPr="00C705B7">
        <w:rPr>
          <w:spacing w:val="-4"/>
        </w:rPr>
        <w:t> </w:t>
      </w:r>
      <w:r w:rsidRPr="00C705B7">
        <w:rPr>
          <w:spacing w:val="-4"/>
        </w:rPr>
        <w:t>Лысен</w:t>
      </w:r>
      <w:r w:rsidR="00B8177C">
        <w:rPr>
          <w:spacing w:val="-4"/>
        </w:rPr>
        <w:softHyphen/>
      </w:r>
      <w:r w:rsidRPr="00C705B7">
        <w:rPr>
          <w:spacing w:val="-4"/>
        </w:rPr>
        <w:t>ковой или технология укрупненных дидактических единиц П.</w:t>
      </w:r>
      <w:r w:rsidR="00BA5FAF" w:rsidRPr="00C705B7">
        <w:rPr>
          <w:spacing w:val="-4"/>
        </w:rPr>
        <w:t> </w:t>
      </w:r>
      <w:r w:rsidRPr="00C705B7">
        <w:rPr>
          <w:spacing w:val="-4"/>
        </w:rPr>
        <w:t>М.</w:t>
      </w:r>
      <w:r w:rsidR="00BA5FAF" w:rsidRPr="00C705B7">
        <w:rPr>
          <w:spacing w:val="-4"/>
        </w:rPr>
        <w:t> </w:t>
      </w:r>
      <w:r w:rsidRPr="00C705B7">
        <w:rPr>
          <w:spacing w:val="-4"/>
        </w:rPr>
        <w:t xml:space="preserve">Эрдниева. </w:t>
      </w:r>
    </w:p>
    <w:p w:rsidR="00134486" w:rsidRPr="00AE18E2" w:rsidRDefault="00134486" w:rsidP="00E472C7">
      <w:pPr>
        <w:pStyle w:val="10"/>
        <w:rPr>
          <w:spacing w:val="-4"/>
        </w:rPr>
      </w:pPr>
      <w:r w:rsidRPr="00AE18E2">
        <w:rPr>
          <w:spacing w:val="-4"/>
        </w:rPr>
        <w:t>КСО</w:t>
      </w:r>
      <w:r w:rsidR="00971F20" w:rsidRPr="00AE18E2">
        <w:rPr>
          <w:spacing w:val="-4"/>
        </w:rPr>
        <w:t xml:space="preserve"> – </w:t>
      </w:r>
      <w:r w:rsidRPr="00AE18E2">
        <w:rPr>
          <w:spacing w:val="-4"/>
        </w:rPr>
        <w:t xml:space="preserve">это новая педагогическая эпоха </w:t>
      </w:r>
      <w:r w:rsidR="00971F20" w:rsidRPr="00AE18E2">
        <w:rPr>
          <w:spacing w:val="-4"/>
        </w:rPr>
        <w:t xml:space="preserve">с бесконечным количеством новых – </w:t>
      </w:r>
      <w:r w:rsidRPr="00AE18E2">
        <w:rPr>
          <w:spacing w:val="-4"/>
        </w:rPr>
        <w:t>еще невиданных и, может быть, даже невообразимых для современных педагогов — образовательных технологий, методик и систем. Уже в наши дни в разных школах учителя младших и старших классов применяют и совершенствуют несколько десятков методик коллективных учебных занятий (КУЗ). Эти методики или педагогические технологии разделяются на две группы:</w:t>
      </w:r>
    </w:p>
    <w:p w:rsidR="00134486" w:rsidRDefault="00134486" w:rsidP="00E472C7">
      <w:pPr>
        <w:pStyle w:val="10"/>
      </w:pPr>
      <w:r>
        <w:t>1) методики сотрудничества учащихся «по горизонтали»;</w:t>
      </w:r>
    </w:p>
    <w:p w:rsidR="00134486" w:rsidRDefault="00134486" w:rsidP="00E472C7">
      <w:pPr>
        <w:pStyle w:val="10"/>
      </w:pPr>
      <w:r>
        <w:t>2) методики сотрудничества учащихся «по вертикали».</w:t>
      </w:r>
    </w:p>
    <w:p w:rsidR="00134486" w:rsidRDefault="00134486" w:rsidP="00E472C7">
      <w:pPr>
        <w:pStyle w:val="10"/>
      </w:pPr>
      <w:r>
        <w:t>Методики сотрудничества учащихся «по горизонтали» начали разрабатывать с 1918 года, когда А.</w:t>
      </w:r>
      <w:r w:rsidR="00E472C7">
        <w:t> </w:t>
      </w:r>
      <w:r>
        <w:t>Г.</w:t>
      </w:r>
      <w:r w:rsidR="00E472C7">
        <w:t> </w:t>
      </w:r>
      <w:r>
        <w:t xml:space="preserve">Ривин в местечке Корнин (в </w:t>
      </w:r>
      <w:smartTag w:uri="urn:schemas-microsoft-com:office:smarttags" w:element="metricconverter">
        <w:smartTagPr>
          <w:attr w:name="ProductID" w:val="30 км"/>
        </w:smartTagPr>
        <w:r>
          <w:t>30 км</w:t>
        </w:r>
      </w:smartTag>
      <w:r>
        <w:t xml:space="preserve"> от Киева) стал впервые практиковать учебные занятия в парах сменного состава. </w:t>
      </w:r>
    </w:p>
    <w:p w:rsidR="00134486" w:rsidRDefault="00134486" w:rsidP="00E472C7">
      <w:pPr>
        <w:pStyle w:val="10"/>
      </w:pPr>
      <w:r>
        <w:t>Методики или технологии сотрудничества учащихся «по вертикали» появились в первой половине 90-х годов прошлого столетия. Они были разработаны и</w:t>
      </w:r>
      <w:r w:rsidR="00E472C7">
        <w:t xml:space="preserve"> впервые апробированы в школе </w:t>
      </w:r>
      <w:r w:rsidR="00A844D3">
        <w:t>№ </w:t>
      </w:r>
      <w:r>
        <w:t>21</w:t>
      </w:r>
      <w:r w:rsidR="00E472C7">
        <w:t xml:space="preserve"> </w:t>
      </w:r>
      <w:r>
        <w:t>г.</w:t>
      </w:r>
      <w:r w:rsidR="00E472C7">
        <w:t> </w:t>
      </w:r>
      <w:r>
        <w:t>Красноярска (1992</w:t>
      </w:r>
      <w:r w:rsidR="00E472C7">
        <w:t>–</w:t>
      </w:r>
      <w:r>
        <w:t xml:space="preserve">1993 учебный год) и в школе </w:t>
      </w:r>
      <w:r w:rsidR="00A844D3">
        <w:t>№ </w:t>
      </w:r>
      <w:r>
        <w:t>6</w:t>
      </w:r>
      <w:r w:rsidR="00E472C7">
        <w:t xml:space="preserve"> </w:t>
      </w:r>
      <w:r>
        <w:t>г.</w:t>
      </w:r>
      <w:r w:rsidR="00E472C7">
        <w:t> </w:t>
      </w:r>
      <w:r>
        <w:t>Лангепаса Тюменской области (1993</w:t>
      </w:r>
      <w:r w:rsidR="00E472C7">
        <w:t>–</w:t>
      </w:r>
      <w:r>
        <w:t>1994 учебный год). Затем эти методики были использованы, проверены и усовершенствованы во многих школах Красноярска и Красноярского края, Якутии, Новокузнецка, Санкт-Петербурга, Омска, Казахстана.</w:t>
      </w:r>
    </w:p>
    <w:p w:rsidR="00134486" w:rsidRDefault="00134486" w:rsidP="003F2A72">
      <w:pPr>
        <w:pStyle w:val="10"/>
      </w:pPr>
      <w:r>
        <w:t>Практически организовать сотрудничество учащихся «по горизонтали» гораздо проще. Поэтому учителя сначала обучают своих учеников работать в парах сменного состава, применяя простейшие методики (методика взаимных диктантов, методика М.</w:t>
      </w:r>
      <w:r w:rsidR="003F2A72">
        <w:t> </w:t>
      </w:r>
      <w:r>
        <w:t>Г.</w:t>
      </w:r>
      <w:r w:rsidR="003F2A72">
        <w:t> </w:t>
      </w:r>
      <w:r>
        <w:t>Булановской, работа в парах сменного состава по карточкам или вопросникам и др.).</w:t>
      </w:r>
    </w:p>
    <w:p w:rsidR="00134486" w:rsidRDefault="00134486" w:rsidP="003F2A72">
      <w:pPr>
        <w:pStyle w:val="10"/>
      </w:pPr>
      <w:r>
        <w:t>При взаимных дикт</w:t>
      </w:r>
      <w:r w:rsidR="003F2A72">
        <w:t>антах сначала свой текст ученик </w:t>
      </w:r>
      <w:r>
        <w:t>А диктует, а ученик</w:t>
      </w:r>
      <w:r w:rsidR="003F2A72">
        <w:t> </w:t>
      </w:r>
      <w:r>
        <w:t xml:space="preserve">В пишет. Потом ученик В диктует свой текст, а ученик А записывает. После этого оба ученика вместе проверяют каждый диктант, подчеркивая (не исправляя) допущенные ошибки. Проводится работа над ошибками, сопровождаемая воспроизведением соответствующих правил. </w:t>
      </w:r>
    </w:p>
    <w:p w:rsidR="00134486" w:rsidRDefault="00134486" w:rsidP="003F2A72">
      <w:pPr>
        <w:pStyle w:val="10"/>
      </w:pPr>
      <w:r>
        <w:t>Ученики обмениваются текстами диктантов, и происходит обмен партнерами. Ученик А в новой паре по тексту, полученному от ученика В, становится обучающим (диктующим), и цикл работы повторяется. Аналогично происходит занятие с учениками первого класса по методике М.</w:t>
      </w:r>
      <w:r w:rsidR="003F2A72">
        <w:t> </w:t>
      </w:r>
      <w:r>
        <w:t>Г.</w:t>
      </w:r>
      <w:r w:rsidR="003F2A72">
        <w:t> </w:t>
      </w:r>
      <w:r>
        <w:t>Булановской: у каждого из учеников класса свой текст (рассказ или стихотворение).</w:t>
      </w:r>
      <w:r w:rsidR="00E660B0">
        <w:t xml:space="preserve"> </w:t>
      </w:r>
      <w:r>
        <w:t xml:space="preserve">Работая в парах, ученики зачитывают друг другу эти тексты, чаще всего обмениваются ими и затем, получив от партнера (соученика) новый текст, встречаются с новым партнером. </w:t>
      </w:r>
    </w:p>
    <w:p w:rsidR="00134486" w:rsidRDefault="00134486" w:rsidP="003F2A72">
      <w:pPr>
        <w:pStyle w:val="10"/>
      </w:pPr>
      <w:r>
        <w:t>Методика М.</w:t>
      </w:r>
      <w:r w:rsidR="003F2A72">
        <w:t> </w:t>
      </w:r>
      <w:r>
        <w:t>Г.</w:t>
      </w:r>
      <w:r w:rsidR="003F2A72">
        <w:t> </w:t>
      </w:r>
      <w:r>
        <w:t>Булановской и методика взаимных диктантов могут быть разными (многое зависит от указаний учителя), но организация, структура совместной работы во всех случаях одинаковы и могут быть выражены такой простейшей схемой: ученик А по своей теме обучает и проверяет ученика В, а ученик В по своей теме обучает и проверяет ученика А. После этого может происходить обмен темами (текстами), распад пары и дальнейшая работа с новым партнером.</w:t>
      </w:r>
    </w:p>
    <w:p w:rsidR="00134486" w:rsidRDefault="00134486" w:rsidP="003F2A72">
      <w:pPr>
        <w:pStyle w:val="10"/>
        <w:keepNext/>
      </w:pPr>
      <w:r>
        <w:t>Такое сотрудничество учащихся называется «сотрудничество по горизон</w:t>
      </w:r>
      <w:r w:rsidR="00AE18E2">
        <w:softHyphen/>
      </w:r>
      <w:r>
        <w:t>тали», так как оно построено на взаимообразном обучении друг друга), и каж</w:t>
      </w:r>
      <w:r w:rsidR="00AE18E2">
        <w:softHyphen/>
      </w:r>
      <w:r>
        <w:t>дый может работать с каждым, не затрудняясь с выбором партнера. Учителями разработаны уже разные методики сотрудничества учащихся «по горизонтали», и они довольно подробно описаны нами и нашими коллегами, учениками и по</w:t>
      </w:r>
      <w:r w:rsidR="00AE18E2">
        <w:softHyphen/>
      </w:r>
      <w:r>
        <w:t>следователями. В настоящее время наиболее популярными являются:</w:t>
      </w:r>
    </w:p>
    <w:p w:rsidR="00134486" w:rsidRDefault="00134486" w:rsidP="00AE18E2">
      <w:pPr>
        <w:pStyle w:val="10"/>
        <w:keepNext/>
      </w:pPr>
      <w:r>
        <w:t>1) методика А.</w:t>
      </w:r>
      <w:r w:rsidR="003F2A72">
        <w:t> </w:t>
      </w:r>
      <w:r>
        <w:t>Г. Ривина,</w:t>
      </w:r>
    </w:p>
    <w:p w:rsidR="00134486" w:rsidRDefault="00134486" w:rsidP="00AE18E2">
      <w:pPr>
        <w:pStyle w:val="10"/>
      </w:pPr>
      <w:r>
        <w:t>2) методика, обратная ривинской (МОР или ОМР),</w:t>
      </w:r>
    </w:p>
    <w:p w:rsidR="00134486" w:rsidRDefault="00134486" w:rsidP="00AE18E2">
      <w:pPr>
        <w:pStyle w:val="10"/>
      </w:pPr>
      <w:r>
        <w:t>3) методика взаимных диктантов,</w:t>
      </w:r>
    </w:p>
    <w:p w:rsidR="00134486" w:rsidRDefault="00134486" w:rsidP="00AE18E2">
      <w:pPr>
        <w:pStyle w:val="10"/>
      </w:pPr>
      <w:r>
        <w:t>4) разные методики работы по карточкам,</w:t>
      </w:r>
    </w:p>
    <w:p w:rsidR="00134486" w:rsidRDefault="00134486" w:rsidP="00AE18E2">
      <w:pPr>
        <w:pStyle w:val="10"/>
      </w:pPr>
      <w:r>
        <w:t>5) методика М.</w:t>
      </w:r>
      <w:r w:rsidR="003F2A72">
        <w:t> </w:t>
      </w:r>
      <w:r>
        <w:t>Г. Булановской,</w:t>
      </w:r>
    </w:p>
    <w:p w:rsidR="00134486" w:rsidRDefault="00134486" w:rsidP="00AE18E2">
      <w:pPr>
        <w:pStyle w:val="10"/>
      </w:pPr>
      <w:r>
        <w:t>6) методика взаимообмена заданиями (ВОЗ),</w:t>
      </w:r>
    </w:p>
    <w:p w:rsidR="00134486" w:rsidRDefault="00134486" w:rsidP="00AE18E2">
      <w:pPr>
        <w:pStyle w:val="10"/>
      </w:pPr>
      <w:r>
        <w:t>7) методика доводящих карточек,</w:t>
      </w:r>
    </w:p>
    <w:p w:rsidR="00134486" w:rsidRDefault="00134486" w:rsidP="00AE18E2">
      <w:pPr>
        <w:pStyle w:val="10"/>
      </w:pPr>
      <w:r>
        <w:t>8) мурманская методика (ММ),</w:t>
      </w:r>
    </w:p>
    <w:p w:rsidR="00134486" w:rsidRDefault="00134486" w:rsidP="00AE18E2">
      <w:pPr>
        <w:pStyle w:val="10"/>
      </w:pPr>
      <w:r>
        <w:t>9) методика Ривина-Баженова,</w:t>
      </w:r>
    </w:p>
    <w:p w:rsidR="00134486" w:rsidRDefault="00134486" w:rsidP="00AE18E2">
      <w:pPr>
        <w:pStyle w:val="10"/>
      </w:pPr>
      <w:r>
        <w:t>10) методика разучивания стихотворений,</w:t>
      </w:r>
    </w:p>
    <w:p w:rsidR="00134486" w:rsidRDefault="00134486" w:rsidP="00AE18E2">
      <w:pPr>
        <w:pStyle w:val="10"/>
      </w:pPr>
      <w:r>
        <w:t>11) методики изучения иностранных языков и т.</w:t>
      </w:r>
      <w:r w:rsidR="003F2A72">
        <w:t> </w:t>
      </w:r>
      <w:r>
        <w:t>д.</w:t>
      </w:r>
    </w:p>
    <w:p w:rsidR="00134486" w:rsidRDefault="00134486" w:rsidP="003F2A72">
      <w:pPr>
        <w:pStyle w:val="10"/>
      </w:pPr>
      <w:r>
        <w:t xml:space="preserve">Сотрудничество учащихся </w:t>
      </w:r>
      <w:r w:rsidR="00532DF1">
        <w:t>«по вертикали» связано с</w:t>
      </w:r>
      <w:r>
        <w:t xml:space="preserve"> б</w:t>
      </w:r>
      <w:r w:rsidRPr="00532DF1">
        <w:rPr>
          <w:i/>
        </w:rPr>
        <w:t>о</w:t>
      </w:r>
      <w:r>
        <w:t xml:space="preserve">льшими осложнениями, так как оно с первых шагов его организации предполагает радикальные перемены во всем учебно-воспитательном процессе. Особенно </w:t>
      </w:r>
      <w:r w:rsidR="00086971">
        <w:t>трудно</w:t>
      </w:r>
      <w:r>
        <w:t>сти возникают в начале</w:t>
      </w:r>
      <w:r w:rsidR="003F2A72">
        <w:t xml:space="preserve"> – </w:t>
      </w:r>
      <w:r>
        <w:t>на старте. Поэтому на</w:t>
      </w:r>
      <w:r w:rsidR="00C5671D">
        <w:t xml:space="preserve">чало имеет даже особое название – </w:t>
      </w:r>
      <w:r>
        <w:t xml:space="preserve">«запуск». </w:t>
      </w:r>
    </w:p>
    <w:p w:rsidR="00134486" w:rsidRDefault="00134486" w:rsidP="003F2A72">
      <w:pPr>
        <w:pStyle w:val="10"/>
      </w:pPr>
      <w:r>
        <w:t>Сотрудничество учащихся «по вертикали» происходит тогда, когда в парах работают ученики, имеющие не просто разные темы, а каждый из них изучает разные темы программного материала: один из них обгоняет другого на одну, две, а иногда и десять-двенадцать и больше тем. Это значит, что один из участников парной работы является учителем, а другой</w:t>
      </w:r>
      <w:r w:rsidR="003F2A72">
        <w:t xml:space="preserve"> – </w:t>
      </w:r>
      <w:r>
        <w:t xml:space="preserve">учеником. Между ними нет взаимного (взаимообразного) обучения. </w:t>
      </w:r>
    </w:p>
    <w:p w:rsidR="00134486" w:rsidRDefault="00134486" w:rsidP="00C5671D">
      <w:pPr>
        <w:pStyle w:val="10"/>
      </w:pPr>
      <w:r>
        <w:t>Напротив, первый (идущий по программе впереди) обучает и проверяет второго, а второй не может обучать и проверять первого, так как он от него отстает, хотя такое отставание может быть временным. Нередки случаи, когда отстающий ученик, приложив больше усилий, догоняет и опережает своего «учителя», тогда их роли меняются: бывший ученик станов</w:t>
      </w:r>
      <w:r w:rsidR="00C5671D">
        <w:t xml:space="preserve">ится учителем, а бывший учитель – </w:t>
      </w:r>
      <w:r>
        <w:t xml:space="preserve">учеником. Их взаимоотношения можно выразить схемой: ученики А, С и Е в данный момент опережают учеников В, Д и F, следовательно, они обучают (объясняют новый материал) и проверяют учеников В, Д и F. Если в классе сотрудничество «по вертикали» происходит длительное время, то все ученики класса выстраиваются в длинную цепочку-лесенку. Так как у разных учеников темп продвижения вперед разный, то через какое-то время одни ученики (преуспевающие) становятся лидерами и сравнительно быстро могут освоить всю программу данного года обучения. Другие в это время продолжают изучать темы программы, расположенные где-то в середине, третьи, которые по разным причинам задержались, все еще находятся в начале пути. </w:t>
      </w:r>
    </w:p>
    <w:p w:rsidR="00134486" w:rsidRDefault="00134486" w:rsidP="00C5671D">
      <w:pPr>
        <w:pStyle w:val="10"/>
      </w:pPr>
      <w:r>
        <w:t xml:space="preserve">В таких случаях все учащихся класса разбиваются на три подгруппы так, чтобы они были в основном равносильными, чтобы в них были лидеры, заканчивающие изучение программы данного года обучения, и аутсайдеры. Пусть латинские буквы A, B, </w:t>
      </w:r>
      <w:r w:rsidR="00C5671D">
        <w:t xml:space="preserve">C обозначают учеников, а цифры – </w:t>
      </w:r>
      <w:r>
        <w:t>параграфы учебника. Тогда весь класс по темам изучения программного материала будет выглядеть так: I подгруппа, II подгруппа, III подгруппа.</w:t>
      </w:r>
    </w:p>
    <w:p w:rsidR="00134486" w:rsidRPr="00FC4825" w:rsidRDefault="00134486" w:rsidP="00D65777">
      <w:pPr>
        <w:pStyle w:val="10"/>
        <w:ind w:firstLine="0"/>
        <w:rPr>
          <w:lang w:val="en-US"/>
        </w:rPr>
      </w:pPr>
      <w:r w:rsidRPr="00FC4825">
        <w:rPr>
          <w:lang w:val="en-US"/>
        </w:rPr>
        <w:t>A1 §40</w:t>
      </w:r>
      <w:r w:rsidR="004B2841" w:rsidRPr="004B2841">
        <w:rPr>
          <w:lang w:val="en-US"/>
        </w:rPr>
        <w:t xml:space="preserve"> </w:t>
      </w:r>
      <w:r w:rsidRPr="00FC4825">
        <w:rPr>
          <w:lang w:val="en-US"/>
        </w:rPr>
        <w:t>B1 §40</w:t>
      </w:r>
      <w:r w:rsidR="004B2841" w:rsidRPr="004B2841">
        <w:rPr>
          <w:lang w:val="en-US"/>
        </w:rPr>
        <w:t xml:space="preserve"> </w:t>
      </w:r>
      <w:r w:rsidRPr="00FC4825">
        <w:rPr>
          <w:lang w:val="en-US"/>
        </w:rPr>
        <w:t>C1 §39</w:t>
      </w:r>
      <w:r w:rsidR="004B2841" w:rsidRPr="004B2841">
        <w:rPr>
          <w:lang w:val="en-US"/>
        </w:rPr>
        <w:t xml:space="preserve"> </w:t>
      </w:r>
      <w:r w:rsidRPr="00FC4825">
        <w:rPr>
          <w:lang w:val="en-US"/>
        </w:rPr>
        <w:t>A2 §38</w:t>
      </w:r>
      <w:r w:rsidR="004B2841" w:rsidRPr="004B2841">
        <w:rPr>
          <w:lang w:val="en-US"/>
        </w:rPr>
        <w:t xml:space="preserve"> </w:t>
      </w:r>
      <w:r w:rsidRPr="00FC4825">
        <w:rPr>
          <w:lang w:val="en-US"/>
        </w:rPr>
        <w:t>B2 §39</w:t>
      </w:r>
      <w:r w:rsidR="004B2841" w:rsidRPr="004B2841">
        <w:rPr>
          <w:lang w:val="en-US"/>
        </w:rPr>
        <w:t xml:space="preserve"> </w:t>
      </w:r>
      <w:r w:rsidRPr="00FC4825">
        <w:rPr>
          <w:lang w:val="en-US"/>
        </w:rPr>
        <w:t>C2 §38</w:t>
      </w:r>
      <w:r w:rsidR="004B2841" w:rsidRPr="004B2841">
        <w:rPr>
          <w:lang w:val="en-US"/>
        </w:rPr>
        <w:t xml:space="preserve"> </w:t>
      </w:r>
      <w:r w:rsidRPr="00FC4825">
        <w:rPr>
          <w:lang w:val="en-US"/>
        </w:rPr>
        <w:t>A3 §35</w:t>
      </w:r>
      <w:r w:rsidR="004B2841" w:rsidRPr="004B2841">
        <w:rPr>
          <w:lang w:val="en-US"/>
        </w:rPr>
        <w:t xml:space="preserve"> </w:t>
      </w:r>
      <w:r w:rsidRPr="00FC4825">
        <w:rPr>
          <w:lang w:val="en-US"/>
        </w:rPr>
        <w:t>B3 §32</w:t>
      </w:r>
      <w:r w:rsidR="004B2841" w:rsidRPr="004B2841">
        <w:rPr>
          <w:lang w:val="en-US"/>
        </w:rPr>
        <w:t xml:space="preserve"> </w:t>
      </w:r>
      <w:r w:rsidRPr="00FC4825">
        <w:rPr>
          <w:lang w:val="en-US"/>
        </w:rPr>
        <w:t>C3 §36</w:t>
      </w:r>
      <w:r w:rsidR="004B2841" w:rsidRPr="004B2841">
        <w:rPr>
          <w:lang w:val="en-US"/>
        </w:rPr>
        <w:t xml:space="preserve"> </w:t>
      </w:r>
      <w:r w:rsidRPr="00FC4825">
        <w:rPr>
          <w:lang w:val="en-US"/>
        </w:rPr>
        <w:t>A4 §32</w:t>
      </w:r>
      <w:r w:rsidR="004B2841" w:rsidRPr="004B2841">
        <w:rPr>
          <w:lang w:val="en-US"/>
        </w:rPr>
        <w:t xml:space="preserve"> </w:t>
      </w:r>
      <w:r w:rsidRPr="00FC4825">
        <w:rPr>
          <w:lang w:val="en-US"/>
        </w:rPr>
        <w:t>B4 §31</w:t>
      </w:r>
      <w:r w:rsidR="004B2841" w:rsidRPr="004B2841">
        <w:rPr>
          <w:lang w:val="en-US"/>
        </w:rPr>
        <w:t xml:space="preserve"> </w:t>
      </w:r>
      <w:r w:rsidRPr="00FC4825">
        <w:rPr>
          <w:lang w:val="en-US"/>
        </w:rPr>
        <w:t>C4 §33</w:t>
      </w:r>
      <w:r w:rsidR="004B2841" w:rsidRPr="004B2841">
        <w:rPr>
          <w:lang w:val="en-US"/>
        </w:rPr>
        <w:t xml:space="preserve"> </w:t>
      </w:r>
      <w:r w:rsidRPr="00FC4825">
        <w:rPr>
          <w:lang w:val="en-US"/>
        </w:rPr>
        <w:t>A5 §26</w:t>
      </w:r>
      <w:r w:rsidR="004B2841" w:rsidRPr="004B2841">
        <w:rPr>
          <w:lang w:val="en-US"/>
        </w:rPr>
        <w:t xml:space="preserve"> </w:t>
      </w:r>
      <w:r w:rsidRPr="00FC4825">
        <w:rPr>
          <w:lang w:val="en-US"/>
        </w:rPr>
        <w:t>B5 §28</w:t>
      </w:r>
      <w:r w:rsidR="004B2841" w:rsidRPr="004B2841">
        <w:rPr>
          <w:lang w:val="en-US"/>
        </w:rPr>
        <w:t xml:space="preserve"> </w:t>
      </w:r>
      <w:r w:rsidRPr="00FC4825">
        <w:rPr>
          <w:lang w:val="en-US"/>
        </w:rPr>
        <w:t>C5 §32</w:t>
      </w:r>
      <w:r w:rsidR="004B2841" w:rsidRPr="004B2841">
        <w:rPr>
          <w:lang w:val="en-US"/>
        </w:rPr>
        <w:t xml:space="preserve"> </w:t>
      </w:r>
      <w:r w:rsidRPr="00FC4825">
        <w:rPr>
          <w:lang w:val="en-US"/>
        </w:rPr>
        <w:t>A6 §22</w:t>
      </w:r>
      <w:r w:rsidR="004B2841" w:rsidRPr="004B2841">
        <w:rPr>
          <w:lang w:val="en-US"/>
        </w:rPr>
        <w:t xml:space="preserve"> </w:t>
      </w:r>
      <w:r w:rsidRPr="00FC4825">
        <w:rPr>
          <w:lang w:val="en-US"/>
        </w:rPr>
        <w:t>B6 §25</w:t>
      </w:r>
      <w:r w:rsidR="004B2841" w:rsidRPr="004B2841">
        <w:rPr>
          <w:lang w:val="en-US"/>
        </w:rPr>
        <w:t xml:space="preserve"> </w:t>
      </w:r>
      <w:r w:rsidRPr="00FC4825">
        <w:rPr>
          <w:lang w:val="en-US"/>
        </w:rPr>
        <w:t>C6 §30</w:t>
      </w:r>
      <w:r w:rsidR="004B2841" w:rsidRPr="004B2841">
        <w:rPr>
          <w:lang w:val="en-US"/>
        </w:rPr>
        <w:t xml:space="preserve"> </w:t>
      </w:r>
      <w:r w:rsidRPr="00FC4825">
        <w:rPr>
          <w:lang w:val="en-US"/>
        </w:rPr>
        <w:t>A7 §21</w:t>
      </w:r>
      <w:r w:rsidR="004B2841" w:rsidRPr="004B2841">
        <w:rPr>
          <w:lang w:val="en-US"/>
        </w:rPr>
        <w:t xml:space="preserve"> </w:t>
      </w:r>
      <w:r w:rsidRPr="00FC4825">
        <w:rPr>
          <w:lang w:val="en-US"/>
        </w:rPr>
        <w:t>B7 §23</w:t>
      </w:r>
      <w:r w:rsidR="004B2841" w:rsidRPr="004B2841">
        <w:rPr>
          <w:lang w:val="en-US"/>
        </w:rPr>
        <w:t xml:space="preserve"> </w:t>
      </w:r>
      <w:r w:rsidR="004B2841">
        <w:rPr>
          <w:lang w:val="en-US"/>
        </w:rPr>
        <w:t>C7 §24</w:t>
      </w:r>
      <w:r w:rsidR="004B2841" w:rsidRPr="004B2841">
        <w:rPr>
          <w:lang w:val="en-US"/>
        </w:rPr>
        <w:t xml:space="preserve"> </w:t>
      </w:r>
      <w:r w:rsidRPr="00FC4825">
        <w:rPr>
          <w:lang w:val="en-US"/>
        </w:rPr>
        <w:t>A8 §19</w:t>
      </w:r>
      <w:r w:rsidR="004B2841" w:rsidRPr="004B2841">
        <w:rPr>
          <w:lang w:val="en-US"/>
        </w:rPr>
        <w:t xml:space="preserve"> </w:t>
      </w:r>
      <w:r w:rsidRPr="00FC4825">
        <w:rPr>
          <w:lang w:val="en-US"/>
        </w:rPr>
        <w:t>B8 §20</w:t>
      </w:r>
      <w:r w:rsidR="004B2841" w:rsidRPr="004B2841">
        <w:rPr>
          <w:lang w:val="en-US"/>
        </w:rPr>
        <w:t xml:space="preserve"> </w:t>
      </w:r>
      <w:r w:rsidRPr="00FC4825">
        <w:rPr>
          <w:lang w:val="en-US"/>
        </w:rPr>
        <w:t>C8 §18</w:t>
      </w:r>
    </w:p>
    <w:p w:rsidR="00134486" w:rsidRDefault="00134486" w:rsidP="00C5671D">
      <w:pPr>
        <w:pStyle w:val="10"/>
      </w:pPr>
      <w:r>
        <w:t>Если в учебнике всего 40 параграфов, то ученики A1, B1, C1</w:t>
      </w:r>
      <w:r w:rsidR="00C5671D">
        <w:t xml:space="preserve"> </w:t>
      </w:r>
      <w:r>
        <w:t>уже заканчивают изучение программы данного года обучения, ученикам A4, B4, C4</w:t>
      </w:r>
      <w:r w:rsidR="00C5671D">
        <w:t xml:space="preserve"> остается изучить по учебнику 7–9 </w:t>
      </w:r>
      <w:r>
        <w:t>тем, а ученикам A8, B8, C8</w:t>
      </w:r>
      <w:r w:rsidR="00C5671D">
        <w:t xml:space="preserve"> </w:t>
      </w:r>
      <w:r>
        <w:t>предстоит еще проработать больше половины учебной программы. Такое положение в классе может образоваться в середине учебного года: в декабре, январе или в феврале.</w:t>
      </w:r>
    </w:p>
    <w:p w:rsidR="00134486" w:rsidRDefault="00134486" w:rsidP="00C5671D">
      <w:pPr>
        <w:pStyle w:val="10"/>
      </w:pPr>
      <w:r>
        <w:t>Такова принципиальная сторона вопроса сотрудничества учащихся друг с другом.</w:t>
      </w:r>
    </w:p>
    <w:p w:rsidR="00D65777" w:rsidRPr="006D4E8B" w:rsidRDefault="00B64465" w:rsidP="00D65777">
      <w:pPr>
        <w:pStyle w:val="20"/>
      </w:pPr>
      <w:bookmarkStart w:id="8" w:name="_Toc233637630"/>
      <w:r>
        <w:t xml:space="preserve">1.3. </w:t>
      </w:r>
      <w:r w:rsidR="00D65777">
        <w:t>Функции учителя при</w:t>
      </w:r>
      <w:r w:rsidR="00D65777" w:rsidRPr="006D4E8B">
        <w:t xml:space="preserve"> коллективной форме обучения</w:t>
      </w:r>
      <w:bookmarkEnd w:id="8"/>
    </w:p>
    <w:p w:rsidR="00D65777" w:rsidRDefault="00D65777" w:rsidP="00D65777">
      <w:pPr>
        <w:pStyle w:val="10"/>
      </w:pPr>
      <w:r>
        <w:t>Вопрос о функции учителя при</w:t>
      </w:r>
      <w:r w:rsidR="00E660B0">
        <w:t xml:space="preserve"> </w:t>
      </w:r>
      <w:r>
        <w:t>коллективной форме обучения принципиальный и очень важный. Роль педагога при старой классно-урочной системе и при коллективном способе обучения существенно различается. При коллективной форме обучения</w:t>
      </w:r>
      <w:r w:rsidR="00E660B0">
        <w:t xml:space="preserve"> </w:t>
      </w:r>
      <w:r>
        <w:t xml:space="preserve">учителю совсем не обязательно систематически излагать новую тему. Есть методики, например А. Г. Ривина. (Эта методика известна с 1911 года. Ее основатель – инженер Ривин Александр Григорьевич. Его попросили подготовить в вузы разновозрастных учащихся с разным уровнем подготовки, таким образом началось создание методики). </w:t>
      </w:r>
    </w:p>
    <w:p w:rsidR="00D65777" w:rsidRDefault="00D65777" w:rsidP="00D65777">
      <w:pPr>
        <w:pStyle w:val="10"/>
      </w:pPr>
      <w:r>
        <w:t xml:space="preserve">Принцип работы состоит в следующем: ¼ часть времени работают самостоятельно, ¾ времени по парам и группами постоянного и сменного состава, в которых каждый ученик изучает новую тему самостоятельно. </w:t>
      </w:r>
      <w:r w:rsidR="00AF1C42">
        <w:br w:type="textWrapping" w:clear="all"/>
      </w:r>
      <w:r>
        <w:t xml:space="preserve">А затем дети, встречаясь друг с другом, прорабатывают по частям свои статьи. </w:t>
      </w:r>
    </w:p>
    <w:p w:rsidR="00D65777" w:rsidRDefault="00D65777" w:rsidP="00D65777">
      <w:pPr>
        <w:pStyle w:val="10"/>
      </w:pPr>
      <w:r>
        <w:t xml:space="preserve">При этом система знаний по учебному предмету формируется у них благодаря самостоятельной работе и общению с товарищами. А учитель здесь только содействует, помогает формированию этой системы. Да, порой ему приходится излагать материал, но совсем с другой, чем при классно-урочной системе, целью. Учитель дает образец: как нужно изучать тему, как спрашивать, планировать, чтобы обучение шло успешно. Ведь ученик становится своего рода преподавателем. </w:t>
      </w:r>
    </w:p>
    <w:p w:rsidR="00D65777" w:rsidRDefault="00D65777" w:rsidP="00D65777">
      <w:pPr>
        <w:pStyle w:val="10"/>
      </w:pPr>
      <w:r>
        <w:t>При переходе на коллективную форму обучения, особенно в процессе становления, учитель выступает и в роли организатора: ведь ему нужно всех учеников настроить, организовать, чтобы у них появился коллектив – вначале образовательный, а потом и самообразовательный. Последнее, пожалуй, является главной целью коллективного способа обучения.</w:t>
      </w:r>
    </w:p>
    <w:p w:rsidR="00D65777" w:rsidRDefault="00D65777" w:rsidP="00D65777">
      <w:pPr>
        <w:pStyle w:val="10"/>
      </w:pPr>
      <w:r>
        <w:t>Учитель должен обладать очень хорошими знаниями по своему предмету. При старой традиционной системе учитель готовится к каждому уроку, пишет план. При</w:t>
      </w:r>
      <w:r w:rsidR="00E660B0">
        <w:t xml:space="preserve"> </w:t>
      </w:r>
      <w:r>
        <w:t>коллективной форме обучения никакого плана он может не писать, но должен знать весь материал и данного года обучения, и последующих лет. Поэтому ему необходима хорошая профессиональная</w:t>
      </w:r>
      <w:r w:rsidRPr="00C006C7">
        <w:t xml:space="preserve"> </w:t>
      </w:r>
      <w:r>
        <w:t>подготовка.</w:t>
      </w:r>
    </w:p>
    <w:p w:rsidR="00D65777" w:rsidRPr="0054212B" w:rsidRDefault="00B64465" w:rsidP="00D65777">
      <w:pPr>
        <w:pStyle w:val="20"/>
      </w:pPr>
      <w:bookmarkStart w:id="9" w:name="_Toc233637631"/>
      <w:r>
        <w:t xml:space="preserve">1.4. </w:t>
      </w:r>
      <w:r w:rsidR="00D65777" w:rsidRPr="0054212B">
        <w:t xml:space="preserve">Условия </w:t>
      </w:r>
      <w:r w:rsidR="00D65777">
        <w:t>организации</w:t>
      </w:r>
      <w:r w:rsidR="00D65777" w:rsidRPr="0054212B">
        <w:t xml:space="preserve"> коллективных занятий</w:t>
      </w:r>
      <w:bookmarkEnd w:id="9"/>
      <w:r w:rsidR="00D65777" w:rsidRPr="0054212B">
        <w:t xml:space="preserve"> </w:t>
      </w:r>
    </w:p>
    <w:p w:rsidR="00D65777" w:rsidRDefault="00D65777" w:rsidP="00D65777">
      <w:pPr>
        <w:pStyle w:val="10"/>
      </w:pPr>
      <w:r>
        <w:t xml:space="preserve">Первое, что нужно сделать, это провести «запуск» коллективного способа обучения. Для этого необходимо включение всех учеников класса в коллективные занятия, т. е. пары сменного состава. Это отнюдь не самая трудная вещь. Следующий шаг: учителю нужно включить все содержание данного года обучения в работу, сделать так, чтобы все ученики класса растянулись в большую «лестницу» и впереди идущие ученики (наиболее способные) пусть не в совершенстве, но знали бы всю программу предстоящего учебного года. </w:t>
      </w:r>
    </w:p>
    <w:p w:rsidR="00D65777" w:rsidRDefault="00D65777" w:rsidP="00D65777">
      <w:pPr>
        <w:pStyle w:val="10"/>
      </w:pPr>
      <w:r>
        <w:t>Чтобы подготовить таких учеников, идущих в авангарде, учителю нужно самому хорошо знать теорию и практику и плюс еще заручиться поддержкой коллег. Потому что, когда учитель готовит очередного ученика, класс оказывается «бесхозным». Вот об этот «порог» больше всего и спотыкаются при запуске</w:t>
      </w:r>
      <w:r w:rsidR="00E660B0">
        <w:t xml:space="preserve"> </w:t>
      </w:r>
      <w:r>
        <w:t xml:space="preserve">коллективной формы обучения. Кроме этого, каждый ребенок имеет учебник, карточки, чтобы себя проверить, а в дополнение к учебнику еще и программный вопросник с упражнениями, задачами, контрольными работами. </w:t>
      </w:r>
    </w:p>
    <w:p w:rsidR="00D65777" w:rsidRDefault="00D65777" w:rsidP="00D65777">
      <w:pPr>
        <w:pStyle w:val="10"/>
      </w:pPr>
      <w:r>
        <w:t>Учитель же постоянно наблюдает, как каждая тема усваивается учеником, а затем и передается следующим. Конечно, в это сложное время большим подспорьем является помощь коллег. Они занимаются с классом по традиционной системе, в то время как один педагог формирует ученика-учителя. Конечно, эта работа требует определенных изменений в расписании.</w:t>
      </w:r>
      <w:r w:rsidR="00E660B0">
        <w:t xml:space="preserve"> </w:t>
      </w:r>
      <w:r>
        <w:t>В школе по новой технологии должна работать группа – одному сделать это очень трудно. Учителя-единомышленники обязательно обсуждают, что у кого получается, ходят друг к другу на занятия, поддерживают, помогаю</w:t>
      </w:r>
      <w:r w:rsidR="005E42C8">
        <w:t>т.</w:t>
      </w:r>
    </w:p>
    <w:p w:rsidR="00D65777" w:rsidRDefault="00D65777" w:rsidP="00D65777">
      <w:pPr>
        <w:pStyle w:val="10"/>
      </w:pPr>
      <w:r>
        <w:t>Главный критерий технологии</w:t>
      </w:r>
      <w:r w:rsidR="00E660B0">
        <w:t xml:space="preserve"> </w:t>
      </w:r>
      <w:r>
        <w:t>коллективной формы обучения – все дети учатся! Только с разными темпами и на разных уровнях: одни овладеют только базовым (стандартным), другие продвинутся на повышенный, а кому-то удастся одолеть высокий.</w:t>
      </w:r>
      <w:r w:rsidR="00E660B0">
        <w:t xml:space="preserve"> </w:t>
      </w:r>
      <w:r>
        <w:t xml:space="preserve">Школьную программу способны освоить практически все дети, только если они не больны. Более способные смогут закончить изучение учебных предметов досрочно, на 1,5–2 года раньше, а другим, возможно, потребуется увеличить срок обучения. Все зависит от природных способностей, состояния здоровья, трудолюбия, интересов и наклонностей. В этой технологии дети ориентируются на положительные примеры, и учитель не наказывает двойками тех, кто отстает. Но они «наказаны» своим положением, когда находятся где-то в арьергарде и видят, что их товарищи уходят вперед. </w:t>
      </w:r>
    </w:p>
    <w:p w:rsidR="00D65777" w:rsidRPr="00241E8B" w:rsidRDefault="00D65777" w:rsidP="00D65777">
      <w:pPr>
        <w:pStyle w:val="10"/>
        <w:rPr>
          <w:spacing w:val="-2"/>
        </w:rPr>
      </w:pPr>
      <w:r w:rsidRPr="00241E8B">
        <w:rPr>
          <w:spacing w:val="-2"/>
        </w:rPr>
        <w:t>Характерно, что в освоении разных предметов ученики могут продвигаться с разным темпом. И разные уровни – это нормальное явление при коллективном способе обучения, где главным ориентиром становится не оценка, а качественное усвоение материала. Ученик может прекрасно его изложить, доказать, применить на практике и перейти на более высокий уровень.</w:t>
      </w:r>
    </w:p>
    <w:p w:rsidR="005E42C8" w:rsidRDefault="00B64465" w:rsidP="005E42C8">
      <w:pPr>
        <w:pStyle w:val="20"/>
      </w:pPr>
      <w:bookmarkStart w:id="10" w:name="_Toc233637477"/>
      <w:bookmarkStart w:id="11" w:name="_Toc233637632"/>
      <w:r>
        <w:t xml:space="preserve">1.5. </w:t>
      </w:r>
      <w:r w:rsidR="00D65777" w:rsidRPr="00D42D3C">
        <w:t>Примерная схема методичес</w:t>
      </w:r>
      <w:r w:rsidR="00B23244">
        <w:t>кой разработки учебного занятия</w:t>
      </w:r>
      <w:bookmarkEnd w:id="10"/>
      <w:bookmarkEnd w:id="11"/>
    </w:p>
    <w:p w:rsidR="00D65777" w:rsidRPr="00D42D3C" w:rsidRDefault="00D65777" w:rsidP="005E42C8">
      <w:pPr>
        <w:pStyle w:val="20"/>
      </w:pPr>
      <w:bookmarkStart w:id="12" w:name="_Toc233637633"/>
      <w:r w:rsidRPr="00D42D3C">
        <w:t>в разновозрастной группе</w:t>
      </w:r>
      <w:bookmarkEnd w:id="12"/>
    </w:p>
    <w:p w:rsidR="00D65777" w:rsidRDefault="00D65777" w:rsidP="00FB7762">
      <w:pPr>
        <w:pStyle w:val="10"/>
        <w:numPr>
          <w:ilvl w:val="0"/>
          <w:numId w:val="8"/>
        </w:numPr>
        <w:tabs>
          <w:tab w:val="clear" w:pos="1826"/>
          <w:tab w:val="num" w:pos="900"/>
        </w:tabs>
        <w:ind w:left="900"/>
      </w:pPr>
      <w:r>
        <w:t>Тема учебного занятия.</w:t>
      </w:r>
    </w:p>
    <w:p w:rsidR="00D65777" w:rsidRDefault="00D65777" w:rsidP="00FB7762">
      <w:pPr>
        <w:pStyle w:val="10"/>
        <w:numPr>
          <w:ilvl w:val="0"/>
          <w:numId w:val="8"/>
        </w:numPr>
        <w:tabs>
          <w:tab w:val="clear" w:pos="1826"/>
          <w:tab w:val="num" w:pos="900"/>
        </w:tabs>
        <w:ind w:left="900"/>
      </w:pPr>
      <w:r>
        <w:t>Задачи образовательные, общие для всех классов и</w:t>
      </w:r>
      <w:r w:rsidR="00E660B0">
        <w:t xml:space="preserve"> </w:t>
      </w:r>
      <w:r>
        <w:t>для каждого класса,</w:t>
      </w:r>
      <w:r w:rsidR="00E660B0">
        <w:t xml:space="preserve"> </w:t>
      </w:r>
      <w:r>
        <w:t>развивающие, воспитательные, коррекционные.</w:t>
      </w:r>
    </w:p>
    <w:p w:rsidR="00D65777" w:rsidRDefault="00D65777" w:rsidP="00FB7762">
      <w:pPr>
        <w:pStyle w:val="10"/>
        <w:numPr>
          <w:ilvl w:val="0"/>
          <w:numId w:val="8"/>
        </w:numPr>
        <w:tabs>
          <w:tab w:val="clear" w:pos="1826"/>
          <w:tab w:val="num" w:pos="900"/>
        </w:tabs>
        <w:ind w:left="900"/>
      </w:pPr>
      <w:r>
        <w:t>Место занятия в тематическом планировании (после каких тем изуча</w:t>
      </w:r>
      <w:r w:rsidR="00241E8B">
        <w:softHyphen/>
      </w:r>
      <w:r>
        <w:t>ется материал на данном занятии, какая связь с другими занятиями).</w:t>
      </w:r>
    </w:p>
    <w:p w:rsidR="00D65777" w:rsidRDefault="00D65777" w:rsidP="00FB7762">
      <w:pPr>
        <w:pStyle w:val="10"/>
        <w:numPr>
          <w:ilvl w:val="0"/>
          <w:numId w:val="8"/>
        </w:numPr>
        <w:tabs>
          <w:tab w:val="clear" w:pos="1826"/>
          <w:tab w:val="num" w:pos="900"/>
        </w:tabs>
        <w:ind w:left="900"/>
      </w:pPr>
      <w:r>
        <w:t>Обоснование объединения изучаемого материала двух или нескольких классов.</w:t>
      </w:r>
    </w:p>
    <w:p w:rsidR="00D65777" w:rsidRDefault="00D65777" w:rsidP="00FB7762">
      <w:pPr>
        <w:pStyle w:val="10"/>
        <w:numPr>
          <w:ilvl w:val="0"/>
          <w:numId w:val="8"/>
        </w:numPr>
        <w:tabs>
          <w:tab w:val="clear" w:pos="1826"/>
          <w:tab w:val="num" w:pos="900"/>
        </w:tabs>
        <w:ind w:left="900"/>
      </w:pPr>
      <w:r>
        <w:t>Тип занятия. Место проведения занятия, приглашенные специалисты или представители социума.</w:t>
      </w:r>
    </w:p>
    <w:p w:rsidR="00D65777" w:rsidRDefault="00D65777" w:rsidP="00FB7762">
      <w:pPr>
        <w:pStyle w:val="10"/>
        <w:numPr>
          <w:ilvl w:val="0"/>
          <w:numId w:val="8"/>
        </w:numPr>
        <w:tabs>
          <w:tab w:val="clear" w:pos="1826"/>
          <w:tab w:val="num" w:pos="900"/>
        </w:tabs>
        <w:ind w:left="900"/>
      </w:pPr>
      <w:r>
        <w:t>Формы и методы обучения учащихся на занятии.</w:t>
      </w:r>
    </w:p>
    <w:p w:rsidR="00D65777" w:rsidRDefault="00D65777" w:rsidP="00FB7762">
      <w:pPr>
        <w:pStyle w:val="10"/>
        <w:numPr>
          <w:ilvl w:val="0"/>
          <w:numId w:val="8"/>
        </w:numPr>
        <w:tabs>
          <w:tab w:val="clear" w:pos="1826"/>
          <w:tab w:val="num" w:pos="900"/>
        </w:tabs>
        <w:ind w:left="900"/>
      </w:pPr>
      <w:r>
        <w:t>Оборудование.</w:t>
      </w:r>
    </w:p>
    <w:p w:rsidR="00D65777" w:rsidRDefault="00D65777" w:rsidP="00FB7762">
      <w:pPr>
        <w:pStyle w:val="10"/>
        <w:numPr>
          <w:ilvl w:val="0"/>
          <w:numId w:val="8"/>
        </w:numPr>
        <w:tabs>
          <w:tab w:val="clear" w:pos="1826"/>
          <w:tab w:val="num" w:pos="900"/>
        </w:tabs>
        <w:ind w:left="900"/>
      </w:pPr>
      <w:r>
        <w:t>Литература.</w:t>
      </w:r>
    </w:p>
    <w:p w:rsidR="00D65777" w:rsidRDefault="00D65777" w:rsidP="00FB7762">
      <w:pPr>
        <w:pStyle w:val="10"/>
        <w:numPr>
          <w:ilvl w:val="0"/>
          <w:numId w:val="8"/>
        </w:numPr>
        <w:tabs>
          <w:tab w:val="clear" w:pos="1826"/>
          <w:tab w:val="num" w:pos="900"/>
        </w:tabs>
        <w:ind w:left="900"/>
      </w:pPr>
      <w:r>
        <w:t>Подготовка к занятию.</w:t>
      </w:r>
    </w:p>
    <w:p w:rsidR="00D65777" w:rsidRDefault="00D65777" w:rsidP="00FB7762">
      <w:pPr>
        <w:pStyle w:val="10"/>
        <w:numPr>
          <w:ilvl w:val="0"/>
          <w:numId w:val="8"/>
        </w:numPr>
        <w:tabs>
          <w:tab w:val="clear" w:pos="1826"/>
          <w:tab w:val="num" w:pos="900"/>
        </w:tabs>
        <w:ind w:left="900"/>
      </w:pPr>
      <w:r>
        <w:t>План (ход) занятия.</w:t>
      </w:r>
    </w:p>
    <w:p w:rsidR="00D65777" w:rsidRDefault="00B64465" w:rsidP="00B23244">
      <w:pPr>
        <w:pStyle w:val="20"/>
      </w:pPr>
      <w:bookmarkStart w:id="13" w:name="_Toc233637634"/>
      <w:r>
        <w:t xml:space="preserve">1.6. </w:t>
      </w:r>
      <w:r w:rsidR="00D65777">
        <w:t>Межпредметные связи</w:t>
      </w:r>
      <w:bookmarkEnd w:id="13"/>
      <w:r w:rsidR="00D65777">
        <w:t xml:space="preserve"> </w:t>
      </w:r>
    </w:p>
    <w:p w:rsidR="00D65777" w:rsidRDefault="00D65777" w:rsidP="00B23244">
      <w:pPr>
        <w:pStyle w:val="10"/>
      </w:pPr>
      <w:r>
        <w:t>Одна из главных задач школы – формирование у учащихся взгляда на мир как на единое взаимосвязанное целое, умения видеть и понимать его глобальные проблемы и находить способы их решения. Когда в сельской школе учитель ведёт несколько предметов, особенно целесообразно проведение интегрированных занятий.</w:t>
      </w:r>
    </w:p>
    <w:p w:rsidR="00D65777" w:rsidRDefault="00D65777" w:rsidP="00B23244">
      <w:pPr>
        <w:pStyle w:val="10"/>
      </w:pPr>
      <w:r>
        <w:t>В основу таких занятий должны быть положены межпредметные связи, которые позволяют вычленять главные элементы содержания образования, предусматривать развитие системообразующих идей, понятий, приёмов учебной деятельности. Интеграция даёт возможность, с одной стороны, показать «мир в целом», а с другой – освобождает учебное время, которое можно использовать для профильной дифференциации.</w:t>
      </w:r>
    </w:p>
    <w:p w:rsidR="00D65777" w:rsidRDefault="00D65777" w:rsidP="00B23244">
      <w:pPr>
        <w:pStyle w:val="10"/>
        <w:keepNext/>
      </w:pPr>
      <w:r>
        <w:t>Преимущества интегрированных занятий заключаются в том, что они:</w:t>
      </w:r>
    </w:p>
    <w:p w:rsidR="00D65777" w:rsidRDefault="00D65777" w:rsidP="00FB7762">
      <w:pPr>
        <w:pStyle w:val="10"/>
        <w:numPr>
          <w:ilvl w:val="0"/>
          <w:numId w:val="9"/>
        </w:numPr>
        <w:tabs>
          <w:tab w:val="clear" w:pos="1826"/>
          <w:tab w:val="num" w:pos="360"/>
        </w:tabs>
        <w:ind w:left="360"/>
      </w:pPr>
      <w:r>
        <w:t xml:space="preserve">способствуют повышению мотивации учения, </w:t>
      </w:r>
      <w:r w:rsidRPr="00F84D20">
        <w:t>формированию учебной деятельности,</w:t>
      </w:r>
      <w:r>
        <w:t xml:space="preserve"> познавательного интереса учащихся, целостной научной картины мира и рассмотрению явления с нескольких сторон;</w:t>
      </w:r>
    </w:p>
    <w:p w:rsidR="00D65777" w:rsidRDefault="00D65777" w:rsidP="00FB7762">
      <w:pPr>
        <w:pStyle w:val="10"/>
        <w:numPr>
          <w:ilvl w:val="0"/>
          <w:numId w:val="9"/>
        </w:numPr>
        <w:tabs>
          <w:tab w:val="clear" w:pos="1826"/>
          <w:tab w:val="num" w:pos="360"/>
        </w:tabs>
        <w:ind w:left="360"/>
      </w:pPr>
      <w:r>
        <w:t>в большей степени способствуют развитию речи, формированию умения учащихся сравнивать, обобщать, делать выводы, интенсификации учебно-воспитательного процесса, снимают перенапряжение, перегрузку;</w:t>
      </w:r>
    </w:p>
    <w:p w:rsidR="00D65777" w:rsidRDefault="00D65777" w:rsidP="00FB7762">
      <w:pPr>
        <w:pStyle w:val="10"/>
        <w:numPr>
          <w:ilvl w:val="0"/>
          <w:numId w:val="9"/>
        </w:numPr>
        <w:tabs>
          <w:tab w:val="clear" w:pos="1826"/>
          <w:tab w:val="num" w:pos="360"/>
        </w:tabs>
        <w:ind w:left="360"/>
      </w:pPr>
      <w:r>
        <w:t>не только углубляют представление о предмете, расширяют кругозор, но и способствуют формированию разносторонне развитой, гармонически и интеллектуально развитой личности;</w:t>
      </w:r>
    </w:p>
    <w:p w:rsidR="00D65777" w:rsidRDefault="00D65777" w:rsidP="00FB7762">
      <w:pPr>
        <w:pStyle w:val="10"/>
        <w:numPr>
          <w:ilvl w:val="0"/>
          <w:numId w:val="9"/>
        </w:numPr>
        <w:tabs>
          <w:tab w:val="clear" w:pos="1826"/>
          <w:tab w:val="num" w:pos="360"/>
        </w:tabs>
        <w:ind w:left="360"/>
      </w:pPr>
      <w:r>
        <w:t>интеграция является источником нахождения новых связей между фактами, которые подтверждают или углубляют определенные выводы, наблюдения учащихся в различных предметах.</w:t>
      </w:r>
    </w:p>
    <w:p w:rsidR="00D65777" w:rsidRDefault="00D65777" w:rsidP="00B23244">
      <w:pPr>
        <w:pStyle w:val="10"/>
      </w:pPr>
      <w:r w:rsidRPr="00B23244">
        <w:rPr>
          <w:u w:val="single"/>
        </w:rPr>
        <w:t>По хронологическому признаку</w:t>
      </w:r>
      <w:r>
        <w:t xml:space="preserve"> различают (А.</w:t>
      </w:r>
      <w:r w:rsidR="00B23244">
        <w:t> </w:t>
      </w:r>
      <w:r>
        <w:t>А.</w:t>
      </w:r>
      <w:r w:rsidR="00B23244">
        <w:t> </w:t>
      </w:r>
      <w:r>
        <w:t xml:space="preserve">Ятайкина) связи </w:t>
      </w:r>
      <w:r>
        <w:rPr>
          <w:i/>
        </w:rPr>
        <w:t>сопутствующие, предшествующие и перспективные</w:t>
      </w:r>
      <w:r>
        <w:t xml:space="preserve"> по отношению к изучаемому предмету;</w:t>
      </w:r>
    </w:p>
    <w:p w:rsidR="00D65777" w:rsidRPr="00B23244" w:rsidRDefault="00D65777" w:rsidP="00B23244">
      <w:pPr>
        <w:pStyle w:val="10"/>
        <w:rPr>
          <w:spacing w:val="-2"/>
        </w:rPr>
      </w:pPr>
      <w:r w:rsidRPr="00B23244">
        <w:rPr>
          <w:spacing w:val="-2"/>
          <w:u w:val="single"/>
        </w:rPr>
        <w:t>по информативному признаку</w:t>
      </w:r>
      <w:r w:rsidRPr="00B23244">
        <w:rPr>
          <w:b/>
          <w:spacing w:val="-2"/>
        </w:rPr>
        <w:t xml:space="preserve"> </w:t>
      </w:r>
      <w:r w:rsidRPr="00B23244">
        <w:rPr>
          <w:spacing w:val="-2"/>
        </w:rPr>
        <w:t xml:space="preserve">– </w:t>
      </w:r>
      <w:r w:rsidRPr="00B23244">
        <w:rPr>
          <w:i/>
          <w:spacing w:val="-2"/>
        </w:rPr>
        <w:t>фактические, понятийные, теоретические;</w:t>
      </w:r>
    </w:p>
    <w:p w:rsidR="00D65777" w:rsidRDefault="00D65777" w:rsidP="00B23244">
      <w:pPr>
        <w:pStyle w:val="10"/>
      </w:pPr>
      <w:r w:rsidRPr="00B23244">
        <w:rPr>
          <w:u w:val="single"/>
        </w:rPr>
        <w:t>по способу организации</w:t>
      </w:r>
      <w:r w:rsidRPr="00A61D06">
        <w:t xml:space="preserve"> интеграция</w:t>
      </w:r>
      <w:r>
        <w:rPr>
          <w:b/>
        </w:rPr>
        <w:t xml:space="preserve"> </w:t>
      </w:r>
      <w:r>
        <w:t>имеет следующий вид:</w:t>
      </w:r>
    </w:p>
    <w:p w:rsidR="00D65777" w:rsidRDefault="00D65777" w:rsidP="00FB7762">
      <w:pPr>
        <w:pStyle w:val="10"/>
        <w:numPr>
          <w:ilvl w:val="0"/>
          <w:numId w:val="10"/>
        </w:numPr>
        <w:tabs>
          <w:tab w:val="clear" w:pos="1826"/>
          <w:tab w:val="num" w:pos="360"/>
        </w:tabs>
        <w:ind w:left="360"/>
      </w:pPr>
      <w:r>
        <w:t>конструирование и проведение занятия двумя и более учителями разных дисциплин;</w:t>
      </w:r>
    </w:p>
    <w:p w:rsidR="00D65777" w:rsidRDefault="00D65777" w:rsidP="00FB7762">
      <w:pPr>
        <w:pStyle w:val="10"/>
        <w:numPr>
          <w:ilvl w:val="0"/>
          <w:numId w:val="10"/>
        </w:numPr>
        <w:tabs>
          <w:tab w:val="clear" w:pos="1826"/>
          <w:tab w:val="num" w:pos="360"/>
        </w:tabs>
        <w:ind w:left="360"/>
      </w:pPr>
      <w:r>
        <w:t>конструирование и проведение занятия одним учителем, имеющим базовую подготовку по соответствующим дисциплинам;</w:t>
      </w:r>
    </w:p>
    <w:p w:rsidR="00D65777" w:rsidRDefault="00D65777" w:rsidP="00FB7762">
      <w:pPr>
        <w:pStyle w:val="10"/>
        <w:numPr>
          <w:ilvl w:val="0"/>
          <w:numId w:val="10"/>
        </w:numPr>
        <w:tabs>
          <w:tab w:val="clear" w:pos="1826"/>
          <w:tab w:val="num" w:pos="360"/>
        </w:tabs>
        <w:ind w:left="360"/>
      </w:pPr>
      <w:r>
        <w:t>создание на этой основе интегрированных тем, разделов, курсов.</w:t>
      </w:r>
    </w:p>
    <w:p w:rsidR="00D65777" w:rsidRDefault="00D65777" w:rsidP="00B23244">
      <w:pPr>
        <w:pStyle w:val="10"/>
        <w:rPr>
          <w:b/>
        </w:rPr>
      </w:pPr>
      <w:r>
        <w:t xml:space="preserve">Интеграция возможна </w:t>
      </w:r>
      <w:r>
        <w:rPr>
          <w:i/>
        </w:rPr>
        <w:t>по горизонтали</w:t>
      </w:r>
      <w:r>
        <w:t xml:space="preserve"> (в пределах одной параллели, например, интегрированные</w:t>
      </w:r>
      <w:r w:rsidR="00B23244">
        <w:t xml:space="preserve"> уроки литературы – истории в 8 </w:t>
      </w:r>
      <w:r>
        <w:t>кл. – «История Пугачёвского бунта» в произведении А.</w:t>
      </w:r>
      <w:r w:rsidR="009C3652">
        <w:t> </w:t>
      </w:r>
      <w:r>
        <w:t xml:space="preserve">С. Пушкина, </w:t>
      </w:r>
      <w:r>
        <w:rPr>
          <w:i/>
        </w:rPr>
        <w:t>по вертикали</w:t>
      </w:r>
      <w:r>
        <w:t xml:space="preserve"> – тема «Историческа</w:t>
      </w:r>
      <w:r w:rsidR="009C3652">
        <w:t>я реальность в произведениях А. </w:t>
      </w:r>
      <w:r>
        <w:t>С.</w:t>
      </w:r>
      <w:r w:rsidR="009C3652">
        <w:t> </w:t>
      </w:r>
      <w:r>
        <w:t>Пушкина, М.</w:t>
      </w:r>
      <w:r w:rsidR="009C3652">
        <w:t> </w:t>
      </w:r>
      <w:r>
        <w:t>Ю.</w:t>
      </w:r>
      <w:r w:rsidR="009C3652">
        <w:t> </w:t>
      </w:r>
      <w:r>
        <w:t>Лермонтова, Л.</w:t>
      </w:r>
      <w:r w:rsidR="009C3652">
        <w:t> </w:t>
      </w:r>
      <w:r>
        <w:t>Н.</w:t>
      </w:r>
      <w:r w:rsidR="009C3652">
        <w:t> </w:t>
      </w:r>
      <w:r>
        <w:t>Толстого», 7–</w:t>
      </w:r>
      <w:r w:rsidR="009C3652">
        <w:t>8 </w:t>
      </w:r>
      <w:r>
        <w:t>кл.).</w:t>
      </w:r>
    </w:p>
    <w:p w:rsidR="00D65777" w:rsidRDefault="00D65777" w:rsidP="009C3652">
      <w:pPr>
        <w:pStyle w:val="10"/>
        <w:keepNext/>
      </w:pPr>
      <w:r>
        <w:t xml:space="preserve">Структура интегрированных занятий отличается четкостью, компактностью, сжатостью, логической взаимообусловленностью учебного материала на каждом этапе занятия, большой информативной емкостью. Закономерности интегрированного занятия следующие: </w:t>
      </w:r>
    </w:p>
    <w:p w:rsidR="00D65777" w:rsidRDefault="00D65777" w:rsidP="00FB7762">
      <w:pPr>
        <w:pStyle w:val="10"/>
        <w:numPr>
          <w:ilvl w:val="0"/>
          <w:numId w:val="10"/>
        </w:numPr>
        <w:tabs>
          <w:tab w:val="clear" w:pos="1826"/>
          <w:tab w:val="num" w:pos="360"/>
        </w:tabs>
        <w:ind w:left="360"/>
      </w:pPr>
      <w:r>
        <w:t xml:space="preserve">все занятие подчинено авторскому замыслу; </w:t>
      </w:r>
    </w:p>
    <w:p w:rsidR="00D65777" w:rsidRDefault="00D65777" w:rsidP="00FB7762">
      <w:pPr>
        <w:pStyle w:val="10"/>
        <w:numPr>
          <w:ilvl w:val="0"/>
          <w:numId w:val="10"/>
        </w:numPr>
        <w:tabs>
          <w:tab w:val="clear" w:pos="1826"/>
          <w:tab w:val="num" w:pos="360"/>
        </w:tabs>
        <w:ind w:left="360"/>
      </w:pPr>
      <w:r>
        <w:t xml:space="preserve">занятие объединяется основной мыслью (стержень занятия); </w:t>
      </w:r>
    </w:p>
    <w:p w:rsidR="00D65777" w:rsidRDefault="00D65777" w:rsidP="00FB7762">
      <w:pPr>
        <w:pStyle w:val="10"/>
        <w:numPr>
          <w:ilvl w:val="0"/>
          <w:numId w:val="10"/>
        </w:numPr>
        <w:tabs>
          <w:tab w:val="clear" w:pos="1826"/>
          <w:tab w:val="num" w:pos="360"/>
        </w:tabs>
        <w:ind w:left="360"/>
      </w:pPr>
      <w:r>
        <w:t xml:space="preserve">занятие составляет единое целое; этапы занятия – это фрагменты целого; </w:t>
      </w:r>
    </w:p>
    <w:p w:rsidR="00D65777" w:rsidRDefault="00D65777" w:rsidP="00FB7762">
      <w:pPr>
        <w:pStyle w:val="10"/>
        <w:numPr>
          <w:ilvl w:val="0"/>
          <w:numId w:val="10"/>
        </w:numPr>
        <w:tabs>
          <w:tab w:val="clear" w:pos="1826"/>
          <w:tab w:val="num" w:pos="360"/>
        </w:tabs>
        <w:ind w:left="360"/>
      </w:pPr>
      <w:r>
        <w:t xml:space="preserve">этапы и компоненты занятия находятся в логико-структурной зависимости; </w:t>
      </w:r>
    </w:p>
    <w:p w:rsidR="00D65777" w:rsidRDefault="00D65777" w:rsidP="00FB7762">
      <w:pPr>
        <w:pStyle w:val="10"/>
        <w:numPr>
          <w:ilvl w:val="0"/>
          <w:numId w:val="10"/>
        </w:numPr>
        <w:tabs>
          <w:tab w:val="clear" w:pos="1826"/>
          <w:tab w:val="num" w:pos="360"/>
        </w:tabs>
        <w:ind w:left="360"/>
      </w:pPr>
      <w:r>
        <w:t xml:space="preserve">отображенный для занятия дидактический материал соответствует замыслу; </w:t>
      </w:r>
    </w:p>
    <w:p w:rsidR="00D65777" w:rsidRDefault="00D65777" w:rsidP="00FB7762">
      <w:pPr>
        <w:pStyle w:val="10"/>
        <w:numPr>
          <w:ilvl w:val="0"/>
          <w:numId w:val="10"/>
        </w:numPr>
        <w:tabs>
          <w:tab w:val="clear" w:pos="1826"/>
          <w:tab w:val="num" w:pos="360"/>
        </w:tabs>
        <w:ind w:left="360"/>
      </w:pPr>
      <w:r>
        <w:t xml:space="preserve">цепочка сведений организована как «данное» и «новое» и отражает не только структурную, но и смысловую связанность; </w:t>
      </w:r>
    </w:p>
    <w:p w:rsidR="00D65777" w:rsidRDefault="00D65777" w:rsidP="00FB7762">
      <w:pPr>
        <w:pStyle w:val="10"/>
        <w:numPr>
          <w:ilvl w:val="0"/>
          <w:numId w:val="10"/>
        </w:numPr>
        <w:tabs>
          <w:tab w:val="clear" w:pos="1826"/>
          <w:tab w:val="num" w:pos="360"/>
        </w:tabs>
        <w:ind w:left="360"/>
      </w:pPr>
      <w:r>
        <w:t>связанность структуры достигается последовательно, но не исключает параллельную связь (в первом случае соблюдается очередность действий, во втором – выполняются сопутствующие задания).</w:t>
      </w:r>
    </w:p>
    <w:p w:rsidR="00991566" w:rsidRDefault="00B64465" w:rsidP="00991566">
      <w:pPr>
        <w:pStyle w:val="20"/>
      </w:pPr>
      <w:bookmarkStart w:id="14" w:name="_Toc233637635"/>
      <w:r>
        <w:t xml:space="preserve">1.7. </w:t>
      </w:r>
      <w:r w:rsidR="00991566">
        <w:t>Управление малокомплектной школой</w:t>
      </w:r>
      <w:bookmarkEnd w:id="14"/>
    </w:p>
    <w:p w:rsidR="00991566" w:rsidRDefault="00991566" w:rsidP="00991566">
      <w:pPr>
        <w:pStyle w:val="10"/>
      </w:pPr>
      <w:r>
        <w:t>Специфика сельской малокомплектной школы находит свое проявление в организации учебного процесса, способах взаимодействия учащихся во внеурочное время, в содержании, формах и методах управления.</w:t>
      </w:r>
    </w:p>
    <w:p w:rsidR="00991566" w:rsidRDefault="00991566" w:rsidP="00991566">
      <w:pPr>
        <w:pStyle w:val="10"/>
      </w:pPr>
      <w:r>
        <w:t xml:space="preserve">Организация разновозрастного обучения в малокомплектных сельских школах, по мнению специалистов, является наиболее предпочтительной формой, которая позволяет улучшать уровень подготовки сельских школьников. Если начальная школа России уже в течение века работает по принципу разновозрастного состава класса-комплекта (когда один учитель одновременно ведёт занятия с учениками одного-двух и даже трёх классов), то школы </w:t>
      </w:r>
      <w:r>
        <w:rPr>
          <w:lang w:val="en-US"/>
        </w:rPr>
        <w:t>II</w:t>
      </w:r>
      <w:r>
        <w:t xml:space="preserve"> и </w:t>
      </w:r>
      <w:r>
        <w:rPr>
          <w:lang w:val="en-US"/>
        </w:rPr>
        <w:t>III</w:t>
      </w:r>
      <w:r>
        <w:t xml:space="preserve"> ступеней реализуют эту идею только при обучении таким предметам, как изобразительное искусство, музыка, физическая культура, технология. Однако идея создания классов-комплектов из малого числа учащихся старшего и среднего звена (к примеру, 5–6, 6–7, 8–9, 10–11-й классы) сегодня, как никогда, реальна и своевременна. Её реализация может распространяться на все предметы. Учитель-предметник работает с близкими по возрасту учениками одного класса-комплекта численностью до 10 человек.</w:t>
      </w:r>
    </w:p>
    <w:p w:rsidR="00991566" w:rsidRDefault="00991566" w:rsidP="00991566">
      <w:pPr>
        <w:pStyle w:val="10"/>
      </w:pPr>
      <w:r>
        <w:t>Ещё один резерв модернизации малокомплектной школы – развитие школьного дополнительного образования с помощью заочного обучения, организованного учреждениями дополнительного образования регионального уровня. Суть новации в том, что учащиеся сельской школы, где отсутствуют квалифицированные специалисты в области дополнительного образования детей, материальная база, могут реализовать свой потенциал, расширить знания за счёт выполнения заданий, присылаемых из центра заочного обучения.</w:t>
      </w:r>
    </w:p>
    <w:p w:rsidR="00991566" w:rsidRDefault="00991566" w:rsidP="00991566">
      <w:pPr>
        <w:pStyle w:val="10"/>
      </w:pPr>
      <w:r>
        <w:t>Суть третьего резерва модернизации – финансирование сельской школы с учетом выполнения социокультурных функций. Здесь региональная аккредитационная комиссия присваивает школе (на основе её заявки) статус культурно-образовательного центра. Решение комиссии даёт основание для дополнительного финансирования школы из краевого бюджета.</w:t>
      </w:r>
    </w:p>
    <w:p w:rsidR="00991566" w:rsidRDefault="00991566" w:rsidP="00991566">
      <w:pPr>
        <w:pStyle w:val="10"/>
      </w:pPr>
      <w:r>
        <w:t>Особенность учебно-воспитательного процесса в сельской малокомплектной школе – отсутствие возможности для внешней дифференциации обучения. Поэтому его эффективность возможна с помощью внутренней дифференциации в рамках одного разноуровневого класса. В настоящее время большинство учителей малокомплектных школ используют для этих целей индивидуальные и групповые консультации, кружковую и факультативную работу с учащимися.</w:t>
      </w:r>
    </w:p>
    <w:p w:rsidR="00991566" w:rsidRDefault="00991566" w:rsidP="00991566">
      <w:pPr>
        <w:pStyle w:val="10"/>
      </w:pPr>
      <w:r>
        <w:t>В основе деятельности малокомплектной школы, как и во всех остальных, лежит классно-урочная система организации занятий. В Красноярском крае в качестве эксперимента принята модель школы с организацией учебного процесса на основе разновозрастного обучения: вместо классов и уроков введено обучение в разновозрастных коллективах по индивидуальным программам школьников, с использованием коллективного способа обучения, разработанного красноярским ученым В. К. Дьяченко. Структурная единица в такой школе – не классы, а разновозрастные учебные группы, содержание программы не делится п</w:t>
      </w:r>
      <w:r w:rsidR="00AF1C42">
        <w:t>о годам обучения (математика 5, </w:t>
      </w:r>
      <w:r>
        <w:t xml:space="preserve">6-го класса и т. д.), а является целостной программой в рамках нескольких лет обучения (1–4-й; </w:t>
      </w:r>
      <w:r>
        <w:br w:type="textWrapping" w:clear="all"/>
        <w:t>5–9-й; 1–9-й и т. д.). В отличие от школы классно-урочного типа, где каждый педагог в отдельности планирует свой урок и организует деятельность учителя и учеников, в школе разновозрастного обучения учебный процесс совместно планирует, осуществляет и осмысливает, анализирует группа педагогов – учительская кооперация. Об итогах красноярского эксперимента говорить рано, но многое в нём привлекательно, целесообразно для малокомплектной школы.</w:t>
      </w:r>
    </w:p>
    <w:p w:rsidR="00991566" w:rsidRDefault="00991566" w:rsidP="00991566">
      <w:pPr>
        <w:pStyle w:val="10"/>
      </w:pPr>
      <w:r>
        <w:t xml:space="preserve">Функции управления – это, как известно, планирование, организация, руководство, контроль. Реализация задач развития (функционирования) любого образовательного учреждения зависит от качества управления деятельностью коллектива. Базовым же компонентом управления является организация получения объективной информации о реальном положении дел, что является неотъемлемой частью осуществления контроля руководителя за результатами образовательной деятельности. В связи с этим совершенствование управления общеобразовательным учреждением находится в прямой зависимости от проведения контроля в различных его видах и формах, на основе которого принимается объективное управленческое решение или проводится корректировка принятых ранее решений. </w:t>
      </w:r>
    </w:p>
    <w:p w:rsidR="00991566" w:rsidRDefault="00991566" w:rsidP="00991566">
      <w:pPr>
        <w:pStyle w:val="10"/>
      </w:pPr>
      <w:r>
        <w:t xml:space="preserve">Ключевую роль в организации, планировании деятельности малокомплектной школы должны играть органы государственно-общественного управления. В российской и зарубежной образовательной практике органы общественного управления, как правило, объединяются названием «Школьный совет», «Совет образовательного учреждения». Модели Советов разнообразны: совет школы, управляющий совет, попечительский совет, но обладают двумя отличительными признаками – в них входят представители общественности сельского поселения (бывшие выпускники, родители, люди известные своей политической, культурной, меценатской деятельностью); </w:t>
      </w:r>
      <w:r w:rsidR="001F35BC">
        <w:t>С</w:t>
      </w:r>
      <w:r>
        <w:t xml:space="preserve">овет принимает решения, касающиеся деятельности школы. </w:t>
      </w:r>
    </w:p>
    <w:p w:rsidR="00991566" w:rsidRDefault="00991566" w:rsidP="00991566">
      <w:pPr>
        <w:pStyle w:val="10"/>
      </w:pPr>
      <w:r>
        <w:t>В целях ознакомления социума с результатами деятельности общеобразовательного учреждения, расширения участия общественности в выработке, принятии и реализации управленческих решений в последние годы широко практикуются ежегодные публичные доклады.</w:t>
      </w:r>
    </w:p>
    <w:p w:rsidR="00991566" w:rsidRDefault="00991566" w:rsidP="00991566">
      <w:pPr>
        <w:pStyle w:val="10"/>
      </w:pPr>
      <w:r>
        <w:t>Публичный доклад школы – ежегодное аналитическое издание, содержащее комплексную характеристику актуального состояния образовательного учреждения, содержания его деятельности за отчетный (годичный) период и динамики основных показателей развития. Целевыми группами доклада являются учредители, органы управления образованием, которые на основе доклада будут судить об эффективности и результативности работы учреждения; родители, попечители, спонсоры, влиятельные граждане, представители местных средств массовой информации и другие структуры и лица, в поддержке которых заинтересовано учреждение образования. Презентация доклада происходит на общешкольном собрании с участием органов общественного управления и самоуправления, текст размещается на официальном Интернет-сайте школы, администрации муниципального образования, публикуется в местных СМИ.</w:t>
      </w:r>
    </w:p>
    <w:p w:rsidR="00991566" w:rsidRDefault="00991566" w:rsidP="00991566">
      <w:pPr>
        <w:pStyle w:val="10"/>
        <w:rPr>
          <w:b/>
        </w:rPr>
      </w:pPr>
      <w:r>
        <w:t>Принципы управления малокомплектной школой те же, что и любой общеобразовательной школой. Отличия связаны с территориальными и психологическими особенностями социума. Однако развитие информационно-коммуникативных технологий позволяет малокомплектной школе быть в гуще современных преобразований.</w:t>
      </w:r>
    </w:p>
    <w:p w:rsidR="00BC7268" w:rsidRDefault="00B64465" w:rsidP="00991566">
      <w:pPr>
        <w:pStyle w:val="20"/>
      </w:pPr>
      <w:bookmarkStart w:id="15" w:name="_Toc233637636"/>
      <w:r>
        <w:t xml:space="preserve">1.8. </w:t>
      </w:r>
      <w:r w:rsidR="00991566">
        <w:t>Использование воспитательного потенциала</w:t>
      </w:r>
    </w:p>
    <w:p w:rsidR="00991566" w:rsidRDefault="00991566" w:rsidP="00991566">
      <w:pPr>
        <w:pStyle w:val="20"/>
      </w:pPr>
      <w:r>
        <w:t xml:space="preserve"> сельского социума</w:t>
      </w:r>
      <w:bookmarkEnd w:id="15"/>
      <w:r>
        <w:t xml:space="preserve"> </w:t>
      </w:r>
    </w:p>
    <w:p w:rsidR="00991566" w:rsidRPr="00991566" w:rsidRDefault="00991566" w:rsidP="00991566">
      <w:pPr>
        <w:pStyle w:val="10"/>
      </w:pPr>
      <w:r w:rsidRPr="00991566">
        <w:t>Сотворчество детей, родителей, учителей, селян – благодатная почва для развития личности ребенка, всех его гуманных, интеллектуальных и нравствен</w:t>
      </w:r>
      <w:r w:rsidR="00BC7268">
        <w:softHyphen/>
      </w:r>
      <w:r w:rsidRPr="00991566">
        <w:t>ных качеств. Расширение образовательного пространства урока позволяет сде</w:t>
      </w:r>
      <w:r w:rsidR="00BC7268">
        <w:softHyphen/>
      </w:r>
      <w:r w:rsidRPr="00991566">
        <w:t>лать процесс обучения и образования многоуровневым и много</w:t>
      </w:r>
      <w:r w:rsidR="00BC7268">
        <w:softHyphen/>
      </w:r>
      <w:r w:rsidRPr="00991566">
        <w:t>функци</w:t>
      </w:r>
      <w:r w:rsidR="00BC7268">
        <w:softHyphen/>
      </w:r>
      <w:r w:rsidRPr="00991566">
        <w:t>о</w:t>
      </w:r>
      <w:r w:rsidR="00BC7268">
        <w:softHyphen/>
      </w:r>
      <w:r w:rsidRPr="00991566">
        <w:t>наль</w:t>
      </w:r>
      <w:r w:rsidR="00BC7268">
        <w:softHyphen/>
      </w:r>
      <w:r w:rsidRPr="00991566">
        <w:t>ным. Только в совместной деятельности ребенок может раскрыть себя, проявить личные качества, инициативу, ответственность, смекалку и трудолюбие. В такой деятельности на равных зарождаются организаторские способности и чувство ответственности за происходящее вокруг.</w:t>
      </w:r>
    </w:p>
    <w:p w:rsidR="00991566" w:rsidRPr="00991566" w:rsidRDefault="00991566" w:rsidP="00991566">
      <w:pPr>
        <w:pStyle w:val="10"/>
      </w:pPr>
      <w:r w:rsidRPr="00991566">
        <w:t>Опыт убеждает в том, что познавательная активность и заинтересованность детей существенно возрастают, если к организации учебной деятельности учащихся привлекаются родители.</w:t>
      </w:r>
    </w:p>
    <w:p w:rsidR="00991566" w:rsidRDefault="00991566" w:rsidP="00991566">
      <w:pPr>
        <w:pStyle w:val="10"/>
      </w:pPr>
      <w:r>
        <w:t>Значимость учебы детей понимают многие родители, поэтому привлечение их к учебным делам и проблемам ребенка становится вполне естественным. Это позволяет взрослым стать единомышленниками, союзниками, выработать единые подходы к обучению и воспитанию ребенка.</w:t>
      </w:r>
    </w:p>
    <w:p w:rsidR="00991566" w:rsidRPr="00991566" w:rsidRDefault="00991566" w:rsidP="00991566">
      <w:pPr>
        <w:pStyle w:val="10"/>
        <w:keepNext/>
        <w:rPr>
          <w:i/>
          <w:u w:val="single"/>
        </w:rPr>
      </w:pPr>
      <w:r w:rsidRPr="00991566">
        <w:rPr>
          <w:i/>
          <w:u w:val="single"/>
        </w:rPr>
        <w:t xml:space="preserve">Некоторые способы взаимодействия педагогов и родителей при решении учебных проблем: </w:t>
      </w:r>
    </w:p>
    <w:p w:rsidR="00991566" w:rsidRDefault="00991566" w:rsidP="00FB7762">
      <w:pPr>
        <w:pStyle w:val="10"/>
        <w:numPr>
          <w:ilvl w:val="0"/>
          <w:numId w:val="11"/>
        </w:numPr>
        <w:tabs>
          <w:tab w:val="clear" w:pos="1826"/>
          <w:tab w:val="num" w:pos="360"/>
        </w:tabs>
        <w:ind w:left="360"/>
      </w:pPr>
      <w:r>
        <w:t>совместное изучение особенностей и способностей детей;</w:t>
      </w:r>
    </w:p>
    <w:p w:rsidR="00991566" w:rsidRDefault="00991566" w:rsidP="00FB7762">
      <w:pPr>
        <w:pStyle w:val="10"/>
        <w:numPr>
          <w:ilvl w:val="0"/>
          <w:numId w:val="11"/>
        </w:numPr>
        <w:tabs>
          <w:tab w:val="clear" w:pos="1826"/>
          <w:tab w:val="num" w:pos="360"/>
        </w:tabs>
        <w:ind w:left="360"/>
      </w:pPr>
      <w:r>
        <w:t>выявление проблем ребенка в учебе и поиск способов их решения с привлечением других педагогов и самого ученика;</w:t>
      </w:r>
    </w:p>
    <w:p w:rsidR="00991566" w:rsidRDefault="00991566" w:rsidP="00FB7762">
      <w:pPr>
        <w:pStyle w:val="10"/>
        <w:numPr>
          <w:ilvl w:val="0"/>
          <w:numId w:val="11"/>
        </w:numPr>
        <w:tabs>
          <w:tab w:val="clear" w:pos="1826"/>
          <w:tab w:val="num" w:pos="360"/>
        </w:tabs>
        <w:ind w:left="360"/>
      </w:pPr>
      <w:r>
        <w:t xml:space="preserve">составление программы развития ребенка (на перспективу, например, подготовка к поступлению в соответствующее учебное заведение; развитие конкретного качества, например, самостоятельности и </w:t>
      </w:r>
      <w:r w:rsidR="00224EF9">
        <w:t>т. д.</w:t>
      </w:r>
      <w:r>
        <w:t>);</w:t>
      </w:r>
    </w:p>
    <w:p w:rsidR="00991566" w:rsidRDefault="00991566" w:rsidP="00FB7762">
      <w:pPr>
        <w:pStyle w:val="10"/>
        <w:numPr>
          <w:ilvl w:val="0"/>
          <w:numId w:val="11"/>
        </w:numPr>
        <w:tabs>
          <w:tab w:val="clear" w:pos="1826"/>
          <w:tab w:val="num" w:pos="360"/>
        </w:tabs>
        <w:ind w:left="360"/>
      </w:pPr>
      <w:r>
        <w:t>обсуждение, анализ учебных достижений ребенка, коллектива класса совместно с родителями (в конце четверти, по итогам года);</w:t>
      </w:r>
    </w:p>
    <w:p w:rsidR="00991566" w:rsidRDefault="00991566" w:rsidP="00FB7762">
      <w:pPr>
        <w:pStyle w:val="10"/>
        <w:numPr>
          <w:ilvl w:val="0"/>
          <w:numId w:val="11"/>
        </w:numPr>
        <w:tabs>
          <w:tab w:val="clear" w:pos="1826"/>
          <w:tab w:val="num" w:pos="360"/>
        </w:tabs>
        <w:ind w:left="360"/>
      </w:pPr>
      <w:r>
        <w:t>знакомство педагогов с учебными планами, образовательными стандартами, требованиями, которые предъявляются к учащимся, согласование этих требований;</w:t>
      </w:r>
    </w:p>
    <w:p w:rsidR="00991566" w:rsidRDefault="00991566" w:rsidP="00FB7762">
      <w:pPr>
        <w:pStyle w:val="10"/>
        <w:numPr>
          <w:ilvl w:val="0"/>
          <w:numId w:val="11"/>
        </w:numPr>
        <w:tabs>
          <w:tab w:val="clear" w:pos="1826"/>
          <w:tab w:val="num" w:pos="360"/>
        </w:tabs>
        <w:ind w:left="360"/>
      </w:pPr>
      <w:r>
        <w:t>изучение заказа родителей на образовательные услуги в школе, введение специальных предметов, курсов, факультативов;</w:t>
      </w:r>
    </w:p>
    <w:p w:rsidR="00991566" w:rsidRPr="00903C89" w:rsidRDefault="00991566" w:rsidP="00FB7762">
      <w:pPr>
        <w:pStyle w:val="10"/>
        <w:numPr>
          <w:ilvl w:val="0"/>
          <w:numId w:val="11"/>
        </w:numPr>
        <w:tabs>
          <w:tab w:val="clear" w:pos="1826"/>
          <w:tab w:val="num" w:pos="360"/>
        </w:tabs>
        <w:ind w:left="360"/>
      </w:pPr>
      <w:r w:rsidRPr="00903C89">
        <w:t>совместное обсуждение режимных моментов в организации учебного процесса.</w:t>
      </w:r>
    </w:p>
    <w:p w:rsidR="00991566" w:rsidRDefault="00991566" w:rsidP="00991566">
      <w:pPr>
        <w:pStyle w:val="10"/>
      </w:pPr>
      <w:r>
        <w:t>Педагогу важно организовать совместную деятельность родителей и детей. С этой целью можно использовать выполнение семейных заданий при</w:t>
      </w:r>
      <w:r w:rsidR="00E660B0">
        <w:t xml:space="preserve"> </w:t>
      </w:r>
      <w:r>
        <w:t>изучении темы или при подготовке к конкретному занятию.</w:t>
      </w:r>
    </w:p>
    <w:p w:rsidR="00991566" w:rsidRDefault="00991566" w:rsidP="00991566">
      <w:pPr>
        <w:pStyle w:val="10"/>
      </w:pPr>
      <w:r>
        <w:t>Результаты представляются учениками на одном из занятий при изучении соответствующей темы. Так, по математике или технологии могут быть произведены совместные семейные расчеты, связанные с бюджетом семьи, ремонтом квартиры, пошивом одежды и др.</w:t>
      </w:r>
    </w:p>
    <w:p w:rsidR="00991566" w:rsidRDefault="00991566" w:rsidP="00991566">
      <w:pPr>
        <w:pStyle w:val="10"/>
      </w:pPr>
      <w:r>
        <w:t>По итогам изучения какой-либо темы целесообразно организовать семей</w:t>
      </w:r>
      <w:r w:rsidR="00A34CF4">
        <w:softHyphen/>
      </w:r>
      <w:r>
        <w:t>ные конкурсы, которые предполагают выполнение творческих домашних зада</w:t>
      </w:r>
      <w:r w:rsidR="00A34CF4">
        <w:softHyphen/>
      </w:r>
      <w:r>
        <w:t>ний, экспромтные соревнования семейных команд на занятиях или после них, организацию выставок результатов семейного творчества. Учитель может про</w:t>
      </w:r>
      <w:r w:rsidR="00A34CF4">
        <w:softHyphen/>
      </w:r>
      <w:r>
        <w:t>вести творческие отчеты, общественные смотры знаний с привлечением роди</w:t>
      </w:r>
      <w:r w:rsidR="00A34CF4">
        <w:softHyphen/>
      </w:r>
      <w:r>
        <w:t>телей, которые также могут участвовать в подготовке (изготовление подарков, сюрпризов детям, подбор жизненно важных вопросов для учащихся по данной теме, выступления родителей) и проведении этих мероприятий (оценка и обсуждение результатов деятельности детей, вручение наград, работа в жюри).</w:t>
      </w:r>
    </w:p>
    <w:p w:rsidR="00991566" w:rsidRDefault="00991566" w:rsidP="00991566">
      <w:pPr>
        <w:pStyle w:val="10"/>
        <w:keepNext/>
      </w:pPr>
      <w:r>
        <w:t xml:space="preserve">В практике используются различные способы привлечения родителей к организации учебных занятий: </w:t>
      </w:r>
    </w:p>
    <w:p w:rsidR="00991566" w:rsidRDefault="00991566" w:rsidP="00FB7762">
      <w:pPr>
        <w:pStyle w:val="10"/>
        <w:numPr>
          <w:ilvl w:val="0"/>
          <w:numId w:val="12"/>
        </w:numPr>
        <w:tabs>
          <w:tab w:val="clear" w:pos="1826"/>
          <w:tab w:val="num" w:pos="360"/>
        </w:tabs>
        <w:ind w:left="360"/>
      </w:pPr>
      <w:r>
        <w:t>подготовка методических материалов к занятию;</w:t>
      </w:r>
    </w:p>
    <w:p w:rsidR="00991566" w:rsidRDefault="00991566" w:rsidP="00FB7762">
      <w:pPr>
        <w:pStyle w:val="10"/>
        <w:numPr>
          <w:ilvl w:val="0"/>
          <w:numId w:val="12"/>
        </w:numPr>
        <w:tabs>
          <w:tab w:val="clear" w:pos="1826"/>
          <w:tab w:val="num" w:pos="360"/>
        </w:tabs>
        <w:ind w:left="360"/>
      </w:pPr>
      <w:r>
        <w:t xml:space="preserve">выступление на занятии родителей или специалистов по изучаемой проблеме; </w:t>
      </w:r>
    </w:p>
    <w:p w:rsidR="00991566" w:rsidRDefault="00991566" w:rsidP="00FB7762">
      <w:pPr>
        <w:pStyle w:val="10"/>
        <w:numPr>
          <w:ilvl w:val="0"/>
          <w:numId w:val="12"/>
        </w:numPr>
        <w:tabs>
          <w:tab w:val="clear" w:pos="1826"/>
          <w:tab w:val="num" w:pos="360"/>
        </w:tabs>
        <w:ind w:left="360"/>
      </w:pPr>
      <w:r>
        <w:t>организация родителями экскурсий на предприятие и т. д.</w:t>
      </w:r>
    </w:p>
    <w:p w:rsidR="00991566" w:rsidRDefault="00991566" w:rsidP="00991566">
      <w:pPr>
        <w:pStyle w:val="10"/>
      </w:pPr>
      <w:r>
        <w:t xml:space="preserve">Детям могут предлагаться домашние задания, связанные с получением информации от своих родителей, бабушек и дедушек. </w:t>
      </w:r>
    </w:p>
    <w:p w:rsidR="00991566" w:rsidRDefault="00991566" w:rsidP="00991566">
      <w:pPr>
        <w:pStyle w:val="10"/>
      </w:pPr>
      <w:r>
        <w:t>В практике получила распространение такая форма, как проведение открытых занятий для родителей. Цель их может быть различной: показать способы обучения учащихся, которые целесообразно знать родителям при оказании помощи детям в учебе; привлечь внимание родителей к ребенку, его проблемам; показать достижения детей, раскрыть их лучшие стороны, заинтересовать родителей делами ребенка. В зависимости от доминирующей цели и выбирается структура занятия, но в любом случае учитель продумывает, как показать с лучшей стороны детей, особенно обратить внимание на тех, чьи родители присутствуют на мероприятии.</w:t>
      </w:r>
    </w:p>
    <w:p w:rsidR="00991566" w:rsidRDefault="00991566" w:rsidP="00991566">
      <w:pPr>
        <w:pStyle w:val="10"/>
      </w:pPr>
      <w:r>
        <w:t xml:space="preserve">Целесообразно выслушать мнение родителей, ответить на их вопросы, подготовить вопросы для взрослых и детей с целью обсуждения занятия. В зависимости от возраста детей и особенностей занятия, обсуждение может проводиться с участием родителей и детей. Родители могут выразить свое мнение, пожелание учителю в устной или письменной форме. При проведении таких занятий можно привлекать родителей к высказыванию оценок, ответов на вопросы, выступлению, выполнению совместных заданий с ребенком. Вряд ли возможно часто проводить такие мероприятия, но, безусловно, их эффективность велика. </w:t>
      </w:r>
    </w:p>
    <w:p w:rsidR="00991566" w:rsidRDefault="00991566" w:rsidP="00991566">
      <w:pPr>
        <w:pStyle w:val="10"/>
      </w:pPr>
      <w:r>
        <w:t>Необходимо стимулировать и пропагандировать участие родителей в учебной деятельности детей. В этой связи целесообразно оценивать результаты совместного творчества, представлять их на выставках, поощрять благодарственными письмами родителей и детей, одобрительными записями в дневнике ученика, рассказывать о победителях семейных конкурсов через школьную и местную газету.</w:t>
      </w:r>
    </w:p>
    <w:p w:rsidR="00991566" w:rsidRDefault="00991566" w:rsidP="00991566">
      <w:pPr>
        <w:pStyle w:val="10"/>
      </w:pPr>
      <w:r>
        <w:t xml:space="preserve">Значительная часть родителей осознает важность, необходимость взаимодействия с педагогами школы. В то же время их реальное участие в обучении и воспитании ребенка существенно зависит от профессиональных и личностных качеств самого педагога, от его желания и стремления взаимодействовать с родителями, от конкретных целенаправленных действий педагога по привлечению родителей к организации учебно-воспитательного процесса. </w:t>
      </w:r>
    </w:p>
    <w:p w:rsidR="0099669C" w:rsidRDefault="00B64465" w:rsidP="0099669C">
      <w:pPr>
        <w:pStyle w:val="20"/>
      </w:pPr>
      <w:bookmarkStart w:id="16" w:name="_Toc233637637"/>
      <w:r>
        <w:t xml:space="preserve">1.9. </w:t>
      </w:r>
      <w:r w:rsidR="0099669C" w:rsidRPr="001358A0">
        <w:t>Самообразование учителя малокомплектной школы</w:t>
      </w:r>
      <w:bookmarkEnd w:id="16"/>
    </w:p>
    <w:p w:rsidR="0099669C" w:rsidRPr="00AC2DB7" w:rsidRDefault="0099669C" w:rsidP="0099669C">
      <w:pPr>
        <w:pStyle w:val="10"/>
      </w:pPr>
      <w:r w:rsidRPr="00AC2DB7">
        <w:t>В целях совершенствования преподавания в малокомплектных школах специалисты КГОУ ДОВ «Камчатский ПКПК» рекомендуют учителям спланировать работу по самообразованию, учитывая следующие аспекты.</w:t>
      </w:r>
    </w:p>
    <w:p w:rsidR="0099669C" w:rsidRPr="00AC2DB7" w:rsidRDefault="0099669C" w:rsidP="00FB7762">
      <w:pPr>
        <w:pStyle w:val="10"/>
        <w:numPr>
          <w:ilvl w:val="0"/>
          <w:numId w:val="13"/>
        </w:numPr>
        <w:tabs>
          <w:tab w:val="clear" w:pos="1826"/>
          <w:tab w:val="num" w:pos="360"/>
        </w:tabs>
        <w:ind w:left="360"/>
      </w:pPr>
      <w:r w:rsidRPr="00AC2DB7">
        <w:t>Изучение нормативных документов в преподавании общеобразовательных предметов:</w:t>
      </w:r>
    </w:p>
    <w:p w:rsidR="0099669C" w:rsidRPr="00AC2DB7" w:rsidRDefault="0099669C" w:rsidP="00FB7762">
      <w:pPr>
        <w:pStyle w:val="10"/>
        <w:numPr>
          <w:ilvl w:val="1"/>
          <w:numId w:val="13"/>
        </w:numPr>
        <w:tabs>
          <w:tab w:val="clear" w:pos="2007"/>
          <w:tab w:val="num" w:pos="720"/>
        </w:tabs>
        <w:ind w:left="720"/>
      </w:pPr>
      <w:r w:rsidRPr="00AC2DB7">
        <w:t>ФЗ «Об образовании»;</w:t>
      </w:r>
    </w:p>
    <w:p w:rsidR="0099669C" w:rsidRPr="00AC2DB7" w:rsidRDefault="0099669C" w:rsidP="0099031C">
      <w:pPr>
        <w:pStyle w:val="10"/>
        <w:numPr>
          <w:ilvl w:val="1"/>
          <w:numId w:val="13"/>
        </w:numPr>
        <w:tabs>
          <w:tab w:val="clear" w:pos="2007"/>
          <w:tab w:val="num" w:pos="720"/>
        </w:tabs>
        <w:spacing w:before="0"/>
        <w:ind w:left="714" w:hanging="357"/>
      </w:pPr>
      <w:r>
        <w:t>государственные образовательные стандарты</w:t>
      </w:r>
      <w:r w:rsidRPr="00AC2DB7">
        <w:t>;</w:t>
      </w:r>
    </w:p>
    <w:p w:rsidR="0099669C" w:rsidRDefault="0099669C" w:rsidP="0099031C">
      <w:pPr>
        <w:pStyle w:val="10"/>
        <w:numPr>
          <w:ilvl w:val="1"/>
          <w:numId w:val="13"/>
        </w:numPr>
        <w:tabs>
          <w:tab w:val="clear" w:pos="2007"/>
          <w:tab w:val="num" w:pos="720"/>
        </w:tabs>
        <w:spacing w:before="0"/>
        <w:ind w:left="714" w:hanging="357"/>
      </w:pPr>
      <w:r>
        <w:t>базисные учебные планы</w:t>
      </w:r>
      <w:r w:rsidRPr="00AC2DB7">
        <w:t>;</w:t>
      </w:r>
    </w:p>
    <w:p w:rsidR="0099669C" w:rsidRPr="00F84D20" w:rsidRDefault="0099669C" w:rsidP="0099031C">
      <w:pPr>
        <w:pStyle w:val="10"/>
        <w:numPr>
          <w:ilvl w:val="1"/>
          <w:numId w:val="13"/>
        </w:numPr>
        <w:tabs>
          <w:tab w:val="clear" w:pos="2007"/>
          <w:tab w:val="num" w:pos="720"/>
        </w:tabs>
        <w:spacing w:before="0"/>
        <w:ind w:left="714" w:hanging="357"/>
      </w:pPr>
      <w:r>
        <w:t>примерные</w:t>
      </w:r>
      <w:r w:rsidRPr="00F84D20">
        <w:t xml:space="preserve"> программ</w:t>
      </w:r>
      <w:r>
        <w:t>ы</w:t>
      </w:r>
      <w:r w:rsidRPr="00F84D20">
        <w:t>;</w:t>
      </w:r>
    </w:p>
    <w:p w:rsidR="0099669C" w:rsidRPr="00F84D20" w:rsidRDefault="0099669C" w:rsidP="0099031C">
      <w:pPr>
        <w:pStyle w:val="10"/>
        <w:numPr>
          <w:ilvl w:val="1"/>
          <w:numId w:val="13"/>
        </w:numPr>
        <w:tabs>
          <w:tab w:val="clear" w:pos="2007"/>
          <w:tab w:val="num" w:pos="720"/>
        </w:tabs>
        <w:spacing w:before="0"/>
        <w:ind w:left="714" w:hanging="357"/>
      </w:pPr>
      <w:r>
        <w:t>современные подходы</w:t>
      </w:r>
      <w:r w:rsidRPr="00F84D20">
        <w:t xml:space="preserve"> к оценке учебных достижений учащихся;</w:t>
      </w:r>
    </w:p>
    <w:p w:rsidR="0099669C" w:rsidRPr="00AC2DB7" w:rsidRDefault="001F35BC" w:rsidP="0099031C">
      <w:pPr>
        <w:pStyle w:val="10"/>
        <w:numPr>
          <w:ilvl w:val="1"/>
          <w:numId w:val="13"/>
        </w:numPr>
        <w:tabs>
          <w:tab w:val="clear" w:pos="2007"/>
          <w:tab w:val="num" w:pos="720"/>
        </w:tabs>
        <w:spacing w:before="0"/>
        <w:ind w:left="714" w:hanging="357"/>
      </w:pPr>
      <w:r>
        <w:t>ф</w:t>
      </w:r>
      <w:r w:rsidR="0099669C">
        <w:t>едеральный</w:t>
      </w:r>
      <w:r w:rsidR="0099669C" w:rsidRPr="00AC2DB7">
        <w:t xml:space="preserve"> переч</w:t>
      </w:r>
      <w:r w:rsidR="0099669C">
        <w:t>ень</w:t>
      </w:r>
      <w:r w:rsidR="0099669C" w:rsidRPr="00AC2DB7">
        <w:t xml:space="preserve"> учебников;</w:t>
      </w:r>
    </w:p>
    <w:p w:rsidR="0099669C" w:rsidRPr="00AC2DB7" w:rsidRDefault="0099669C" w:rsidP="0099031C">
      <w:pPr>
        <w:pStyle w:val="10"/>
        <w:numPr>
          <w:ilvl w:val="1"/>
          <w:numId w:val="13"/>
        </w:numPr>
        <w:tabs>
          <w:tab w:val="clear" w:pos="2007"/>
          <w:tab w:val="num" w:pos="720"/>
        </w:tabs>
        <w:spacing w:before="0"/>
        <w:ind w:left="714" w:hanging="357"/>
      </w:pPr>
      <w:r>
        <w:t>должностные обязанности</w:t>
      </w:r>
      <w:r w:rsidRPr="00AC2DB7">
        <w:t xml:space="preserve"> учителя-предметника;</w:t>
      </w:r>
    </w:p>
    <w:p w:rsidR="0099669C" w:rsidRPr="00AC2DB7" w:rsidRDefault="0099669C" w:rsidP="0099031C">
      <w:pPr>
        <w:pStyle w:val="10"/>
        <w:numPr>
          <w:ilvl w:val="1"/>
          <w:numId w:val="13"/>
        </w:numPr>
        <w:tabs>
          <w:tab w:val="clear" w:pos="2007"/>
          <w:tab w:val="num" w:pos="720"/>
        </w:tabs>
        <w:spacing w:before="0"/>
        <w:ind w:left="714" w:hanging="357"/>
      </w:pPr>
      <w:r>
        <w:t>требования</w:t>
      </w:r>
      <w:r w:rsidRPr="00AC2DB7">
        <w:t xml:space="preserve"> к квалификационным категориям учителя.</w:t>
      </w:r>
    </w:p>
    <w:p w:rsidR="0099669C" w:rsidRPr="00AC2DB7" w:rsidRDefault="0099669C" w:rsidP="00FB7762">
      <w:pPr>
        <w:pStyle w:val="10"/>
        <w:numPr>
          <w:ilvl w:val="0"/>
          <w:numId w:val="13"/>
        </w:numPr>
        <w:tabs>
          <w:tab w:val="clear" w:pos="1826"/>
          <w:tab w:val="num" w:pos="360"/>
        </w:tabs>
        <w:ind w:left="360"/>
      </w:pPr>
      <w:r w:rsidRPr="00AC2DB7">
        <w:t>Выбор учебно-методического комплекта соответствующей линии учебников, программно-методического материала, исходя из особенностей образовательного процесса в школе.</w:t>
      </w:r>
    </w:p>
    <w:p w:rsidR="0099669C" w:rsidRPr="00AC2DB7" w:rsidRDefault="0099669C" w:rsidP="00FB7762">
      <w:pPr>
        <w:pStyle w:val="10"/>
        <w:numPr>
          <w:ilvl w:val="0"/>
          <w:numId w:val="13"/>
        </w:numPr>
        <w:tabs>
          <w:tab w:val="clear" w:pos="1826"/>
          <w:tab w:val="num" w:pos="360"/>
        </w:tabs>
        <w:ind w:left="360"/>
      </w:pPr>
      <w:r w:rsidRPr="00AC2DB7">
        <w:t>Изучение методических рекомендаций по проблемам преподавания предметов, разработа</w:t>
      </w:r>
      <w:r>
        <w:t>нных специалистами ИПК, а также</w:t>
      </w:r>
      <w:r w:rsidRPr="00AC2DB7">
        <w:t xml:space="preserve"> использование возможностей муниципальных ИМЦ, опыта работы районного методического объединения учителей-предметников, РЦДО, знакомство с периодической методической литературой по профилю.</w:t>
      </w:r>
    </w:p>
    <w:p w:rsidR="0099669C" w:rsidRPr="00AC2DB7" w:rsidRDefault="0099669C" w:rsidP="00FB7762">
      <w:pPr>
        <w:pStyle w:val="10"/>
        <w:numPr>
          <w:ilvl w:val="0"/>
          <w:numId w:val="13"/>
        </w:numPr>
        <w:tabs>
          <w:tab w:val="clear" w:pos="1826"/>
          <w:tab w:val="num" w:pos="360"/>
        </w:tabs>
        <w:ind w:left="360"/>
      </w:pPr>
      <w:r w:rsidRPr="00AC2DB7">
        <w:t>Планирование работы по самообразованию учителя, направленной на освое</w:t>
      </w:r>
      <w:r w:rsidR="0099031C">
        <w:softHyphen/>
      </w:r>
      <w:r w:rsidRPr="00AC2DB7">
        <w:t>ние, расширение и закрепление знаний по содержанию предмета, изучение инновационных технологий в преподавании предметов, формирование уме</w:t>
      </w:r>
      <w:r w:rsidR="0099031C">
        <w:softHyphen/>
      </w:r>
      <w:r w:rsidRPr="00AC2DB7">
        <w:t>ния отбора и использования тех технологий, которые можно применить в условиях конкретного образовательного учреждения, составление собствен</w:t>
      </w:r>
      <w:r w:rsidR="0099031C">
        <w:softHyphen/>
      </w:r>
      <w:r w:rsidRPr="00AC2DB7">
        <w:t>ных методических разработок с использованием новых методов и приемов.</w:t>
      </w:r>
    </w:p>
    <w:p w:rsidR="0099669C" w:rsidRPr="00AC2DB7" w:rsidRDefault="0099669C" w:rsidP="00FB7762">
      <w:pPr>
        <w:pStyle w:val="10"/>
        <w:numPr>
          <w:ilvl w:val="0"/>
          <w:numId w:val="13"/>
        </w:numPr>
        <w:tabs>
          <w:tab w:val="clear" w:pos="1826"/>
          <w:tab w:val="num" w:pos="360"/>
        </w:tabs>
        <w:ind w:left="360"/>
      </w:pPr>
      <w:r w:rsidRPr="00AC2DB7">
        <w:t>Тщательная подготовка к учебным занятиям должна включать составление календарно-тематического планирования и поурочных планов в соответствии с современными требованиями, грамотное четкое формулирование целей образовательной деятельности школьников.</w:t>
      </w:r>
    </w:p>
    <w:p w:rsidR="0099669C" w:rsidRPr="00AC2DB7" w:rsidRDefault="0099669C" w:rsidP="00FB7762">
      <w:pPr>
        <w:pStyle w:val="10"/>
        <w:numPr>
          <w:ilvl w:val="0"/>
          <w:numId w:val="13"/>
        </w:numPr>
        <w:tabs>
          <w:tab w:val="clear" w:pos="1826"/>
          <w:tab w:val="num" w:pos="360"/>
        </w:tabs>
        <w:ind w:left="360"/>
      </w:pPr>
      <w:r w:rsidRPr="00AC2DB7">
        <w:t>При выборе оптимальных методов и приемов обучения школьников сокра</w:t>
      </w:r>
      <w:r w:rsidR="0099031C">
        <w:softHyphen/>
      </w:r>
      <w:r w:rsidRPr="00AC2DB7">
        <w:t>тить фронтальные методы работы (не лекция, а беседа с элементами лекции или интерактивная лекция), шире использовать индивидуальные, парные, групповые методы работы, проводить самостоятельные, практические, лабо</w:t>
      </w:r>
      <w:r w:rsidR="0099031C">
        <w:softHyphen/>
      </w:r>
      <w:r w:rsidRPr="00AC2DB7">
        <w:t>раторные занятия, занятия по формированию и отработке умений и навыков.</w:t>
      </w:r>
    </w:p>
    <w:p w:rsidR="0099669C" w:rsidRPr="00AC2DB7" w:rsidRDefault="0099669C" w:rsidP="00FB7762">
      <w:pPr>
        <w:pStyle w:val="10"/>
        <w:numPr>
          <w:ilvl w:val="0"/>
          <w:numId w:val="13"/>
        </w:numPr>
        <w:tabs>
          <w:tab w:val="clear" w:pos="1826"/>
          <w:tab w:val="num" w:pos="360"/>
        </w:tabs>
        <w:ind w:left="360"/>
      </w:pPr>
      <w:r w:rsidRPr="00AC2DB7">
        <w:t>Оправданное применение НСО, ТСО, ЭОР, использование печатных рабочих тетрадей, хрестоматий, словарей, справочников, материалов ЕГЭ, разноуровневых индивидуальных заданий.</w:t>
      </w:r>
    </w:p>
    <w:p w:rsidR="0099669C" w:rsidRPr="00AC2DB7" w:rsidRDefault="0099669C" w:rsidP="00FB7762">
      <w:pPr>
        <w:pStyle w:val="10"/>
        <w:numPr>
          <w:ilvl w:val="0"/>
          <w:numId w:val="13"/>
        </w:numPr>
        <w:tabs>
          <w:tab w:val="clear" w:pos="1826"/>
          <w:tab w:val="num" w:pos="360"/>
        </w:tabs>
        <w:ind w:left="360"/>
      </w:pPr>
      <w:r w:rsidRPr="00AC2DB7">
        <w:t>Разработка и использование критериев оценивания знаний и умений школьников, с помощью которых можно стимулировать и корректировать деятельность субъектов образовательного процесса.</w:t>
      </w:r>
    </w:p>
    <w:p w:rsidR="0099669C" w:rsidRDefault="00B64465" w:rsidP="007810A7">
      <w:pPr>
        <w:pStyle w:val="20"/>
      </w:pPr>
      <w:bookmarkStart w:id="17" w:name="_Toc233637638"/>
      <w:r>
        <w:t xml:space="preserve">1.10. </w:t>
      </w:r>
      <w:r w:rsidR="0099669C">
        <w:t>Психолого-педагогические аспекты организации работы</w:t>
      </w:r>
      <w:bookmarkEnd w:id="17"/>
    </w:p>
    <w:p w:rsidR="0099669C" w:rsidRDefault="0099669C" w:rsidP="007810A7">
      <w:pPr>
        <w:pStyle w:val="10"/>
      </w:pPr>
      <w:r>
        <w:t>Образовательная инфраструктура подавляющего большинства территорий России характеризуется преобладанием общеобразовательных учреждений, расположенных в сельской местности. Доля сельских школ в структуре общего образования России достаточно высока – 68,9</w:t>
      </w:r>
      <w:r w:rsidR="007810A7">
        <w:t> </w:t>
      </w:r>
      <w:r>
        <w:t>%. Отличительная черта современной сельской школы – её малочисленность. Это даёт основание утверждать, что малочисленная сельская школа – специфическое явление р</w:t>
      </w:r>
      <w:r w:rsidR="007810A7">
        <w:t>оссийской системы образования.</w:t>
      </w:r>
    </w:p>
    <w:p w:rsidR="0099669C" w:rsidRDefault="0099669C" w:rsidP="007810A7">
      <w:pPr>
        <w:pStyle w:val="10"/>
      </w:pPr>
      <w:r>
        <w:t xml:space="preserve">Профессиональная деятельность педагога в малокомплектной сельской школе окрашена определённой спецификой, которая имеет свои положительные и отрицательные стороны. </w:t>
      </w:r>
    </w:p>
    <w:p w:rsidR="0099669C" w:rsidRDefault="0099669C" w:rsidP="007810A7">
      <w:pPr>
        <w:pStyle w:val="10"/>
      </w:pPr>
      <w:r>
        <w:t xml:space="preserve">Малочисленная сельская школа России </w:t>
      </w:r>
      <w:r w:rsidR="007810A7">
        <w:t>–</w:t>
      </w:r>
      <w:r>
        <w:t xml:space="preserve"> уникальный социально-педагогический феномен. В ней учитель не просто работает, он живёт жизнью детей, воспринимает свою школу как родной дом, где отдавать душевное тепло так же естественно, как в собственной семье. Учитель знает каждого ученика по имени, его родителей, братье, сестёр, положение ребёнка вне школы, помогает ему. При сегодняшних масштабах семейного неблагополучия, в условиях ухудшения психического и физического здоровья детей этот фактор носит характер социальной защиты детей. </w:t>
      </w:r>
      <w:r>
        <w:rPr>
          <w:i/>
        </w:rPr>
        <w:t>Воспитательные преимущества</w:t>
      </w:r>
      <w:r>
        <w:t xml:space="preserve"> </w:t>
      </w:r>
      <w:r>
        <w:rPr>
          <w:i/>
        </w:rPr>
        <w:t>малочисленных школ огромны</w:t>
      </w:r>
      <w:r>
        <w:t>, их никогда не заменят крупные школы.</w:t>
      </w:r>
    </w:p>
    <w:p w:rsidR="0099669C" w:rsidRDefault="0099669C" w:rsidP="007810A7">
      <w:pPr>
        <w:pStyle w:val="10"/>
      </w:pPr>
      <w:r>
        <w:t>С одной стороны, в малокомплектных школах мало учеников и есть возможность учить каждого в отдельности в соответствии с его индивидуальными особенностями. Ученику предоставляется свобода в определении темпа и траектории продвижения в процессе обучения. Именно здесь есть реальная возможность осуществления личностно ориентированного подхода. С другой – учитель вынужден одновременно заниматься с учениками разных возрастных групп и обучающихся по разным учебным программам.</w:t>
      </w:r>
    </w:p>
    <w:p w:rsidR="0099669C" w:rsidRDefault="0099669C" w:rsidP="007810A7">
      <w:pPr>
        <w:pStyle w:val="10"/>
      </w:pPr>
      <w:r>
        <w:t>В этой связи актуально звучат идеи разновозрастного обучения, которые используются в таких известных педагогических системах, как Дальтон-план, Йена-план, Виньетка-план, Монтессори-педагогика, Вальдор</w:t>
      </w:r>
      <w:r w:rsidR="00790050">
        <w:t>фская педагогика, педагогика С. </w:t>
      </w:r>
      <w:r>
        <w:t>Френе, метод проектов У.</w:t>
      </w:r>
      <w:r w:rsidR="00790050">
        <w:t> </w:t>
      </w:r>
      <w:r>
        <w:t xml:space="preserve">Килпатрика, «открытые школы». </w:t>
      </w:r>
    </w:p>
    <w:p w:rsidR="0099669C" w:rsidRDefault="0099669C" w:rsidP="00135212">
      <w:pPr>
        <w:pStyle w:val="10"/>
      </w:pPr>
      <w:r>
        <w:t xml:space="preserve">Исторически сложилось так, что взаимодействие людей одного хронологического возраста возможно только в искусственно создаваемых группах. Общение между людьми разного возраста – это наиболее естественное общение. Такое общение обыкновенно в семье, трудовых коллективах, неформальных группах. Межвозрастное общение, в силу неравномерности развития его участников, может обогатить их опытом через разноплановое взаимодействие, способствовать познанию себя и других, создать дополнительные сферы самореализации. Ученики становятся в группе своеобразными учителями своих товарищей. Они не только воспроизводят знания, но встраивают их в собственную деятельность. </w:t>
      </w:r>
    </w:p>
    <w:p w:rsidR="0099669C" w:rsidRDefault="0099669C" w:rsidP="00135212">
      <w:pPr>
        <w:pStyle w:val="10"/>
      </w:pPr>
      <w:r>
        <w:t xml:space="preserve">Разновозрастные уроки позволяют школьникам овладеть различными социальными ролями: взрослого, ответственного за младшего товарища, учителя, организующего работу в группе. На таких уроках развиваются коммуникативные умения. Дети приучаются к самоконтролю, умению самостоятельно «добывать» знания, обобщать их, делать выводы и видеть главное. Имеющиеся различия в статусе старших и младших в разновозрастной группе – это своеобразная «тренировка взрослой жизни». </w:t>
      </w:r>
    </w:p>
    <w:p w:rsidR="0099669C" w:rsidRDefault="0099669C" w:rsidP="00135212">
      <w:pPr>
        <w:pStyle w:val="10"/>
      </w:pPr>
      <w:r>
        <w:t>Обучая своего товарища, ученик не только передаёт информацию. В процессе коммуникации он актуализирует имеющиеся знания, осмысливает их по-новому. В данном смысле взаимообучение можно рассматривать как обучение другого и самого себя.</w:t>
      </w:r>
    </w:p>
    <w:p w:rsidR="0099669C" w:rsidRDefault="0099669C" w:rsidP="00135212">
      <w:pPr>
        <w:pStyle w:val="10"/>
      </w:pPr>
      <w:r>
        <w:t>Организация самостоятельной работы учеников в разновозрастных кол</w:t>
      </w:r>
      <w:r w:rsidR="00F34AFF">
        <w:softHyphen/>
      </w:r>
      <w:r>
        <w:t>лективах малокомплектной сельской школы – одна из основных проблем орга</w:t>
      </w:r>
      <w:r w:rsidR="00F34AFF">
        <w:softHyphen/>
      </w:r>
      <w:r>
        <w:t>низации образовательного процесса. Организация самостоятельной работы учащихся одних классов при работе с другим классом требует от учителя до</w:t>
      </w:r>
      <w:r w:rsidR="00F34AFF">
        <w:softHyphen/>
      </w:r>
      <w:r>
        <w:t>полнительных усилий как во время подготовки к уроку, так и во время его про</w:t>
      </w:r>
      <w:r w:rsidR="00F34AFF">
        <w:softHyphen/>
      </w:r>
      <w:r>
        <w:t>ведения. Перед учителем стоит задача развития у школьников навыков освое</w:t>
      </w:r>
      <w:r w:rsidR="00F34AFF">
        <w:softHyphen/>
      </w:r>
      <w:r>
        <w:t>ния определенной части учебного материала с помощью различных дидактиче</w:t>
      </w:r>
      <w:r w:rsidR="00F34AFF">
        <w:softHyphen/>
      </w:r>
      <w:r>
        <w:t>ских средств: книг, учебников, компьютера, видеоматериалов и др.;</w:t>
      </w:r>
      <w:r w:rsidR="00E660B0">
        <w:t xml:space="preserve"> </w:t>
      </w:r>
      <w:r>
        <w:t>умений действовать по заданному алгоритму, выделять в тексте главное и др.</w:t>
      </w:r>
      <w:r w:rsidR="00E660B0">
        <w:t xml:space="preserve"> </w:t>
      </w:r>
      <w:r>
        <w:t>При этом учителю очень важно научиться рационально использовать время урока.</w:t>
      </w:r>
    </w:p>
    <w:p w:rsidR="0099669C" w:rsidRDefault="0099669C" w:rsidP="00135212">
      <w:pPr>
        <w:pStyle w:val="10"/>
      </w:pPr>
      <w:r>
        <w:t xml:space="preserve">Развитие взаимодействия старших и младших школьников зависит от позиции педагога, стиля его общения с детьми. Важно, чтобы учитель воспринимал ученика как своего партнёра по решению проблемы. Задача педагога – организовать равноправный диалог с ребёнком и детей друг с другом. Основанием такого взаимодействия являются идеи </w:t>
      </w:r>
      <w:r>
        <w:rPr>
          <w:i/>
        </w:rPr>
        <w:t>педагогики сотрудничества</w:t>
      </w:r>
      <w:r>
        <w:t>, которые заключаются в установлении партнёрских отношений учителя с учениками и учеников друг с другом.</w:t>
      </w:r>
    </w:p>
    <w:p w:rsidR="0099669C" w:rsidRDefault="0099669C" w:rsidP="00135212">
      <w:pPr>
        <w:pStyle w:val="10"/>
      </w:pPr>
      <w:r>
        <w:t xml:space="preserve">Важная роль в оптимизации взаимодействия старших и младших отводится проведению специально организованных тренингов, на которых обучают детей общению, развивают умения взаимодействовать с разными людьми, помогают школьникам осмыслить себя как партнеров. </w:t>
      </w:r>
    </w:p>
    <w:p w:rsidR="0099669C" w:rsidRDefault="0099669C" w:rsidP="00135212">
      <w:pPr>
        <w:pStyle w:val="10"/>
      </w:pPr>
      <w:r>
        <w:t>Один из факторов, способствующих эффективности процесса обучения и требующих особого</w:t>
      </w:r>
      <w:r w:rsidR="00E660B0">
        <w:t xml:space="preserve"> </w:t>
      </w:r>
      <w:r>
        <w:t>внимания учителя</w:t>
      </w:r>
      <w:r w:rsidR="00A844D3">
        <w:t xml:space="preserve"> малокомплектной сельской школы </w:t>
      </w:r>
      <w:r>
        <w:t>– учебная мотивация. Чаще всего главные побуждения детей в учении насыщены внешними моментами: процесс учебы как привычное функционирование; учеба ради лидерства и престижа; учеба как долг перед родителями (родители застав</w:t>
      </w:r>
      <w:r w:rsidR="00F34AFF">
        <w:softHyphen/>
      </w:r>
      <w:r>
        <w:t>ляют); как избегание неудач. Задача учителя – создание оптимальных условий для повышения в структуре мотивации учащегося удельного веса внутренней мотивации учения. Активизация познавательной деятельности достигается че</w:t>
      </w:r>
      <w:r w:rsidR="00F34AFF">
        <w:softHyphen/>
      </w:r>
      <w:r>
        <w:t>рез постановку учебных задач, которые понятны ученику, значимы для него, находят отклик и опорную точку в его переживаниях, характеризуются опреде</w:t>
      </w:r>
      <w:r w:rsidR="00F34AFF">
        <w:softHyphen/>
      </w:r>
      <w:r>
        <w:t>ленным уровнем трудности, но посильны в достижении. Организация учебной деятель</w:t>
      </w:r>
      <w:r w:rsidR="00F34AFF">
        <w:t xml:space="preserve">ности в форме самостоятельности </w:t>
      </w:r>
      <w:r w:rsidR="00A844D3">
        <w:t>–</w:t>
      </w:r>
      <w:r>
        <w:t xml:space="preserve"> один из важных путей решения проблемы. Создание насыщенной творческой среды на уроке – задача учителя.</w:t>
      </w:r>
    </w:p>
    <w:p w:rsidR="0099669C" w:rsidRDefault="0099669C" w:rsidP="00EC35C6">
      <w:pPr>
        <w:pStyle w:val="10"/>
        <w:keepNext/>
      </w:pPr>
      <w:r>
        <w:t>Становится очевидным, что организация процесса образования в условиях малокомплектной сельской школы требует от учителя глубокого осмысления его психолого-педагогических оснований, совершенствования профессиональ</w:t>
      </w:r>
      <w:r w:rsidR="00135212">
        <w:softHyphen/>
      </w:r>
      <w:r>
        <w:t>ных умений и навыков педагога:</w:t>
      </w:r>
    </w:p>
    <w:p w:rsidR="0099669C" w:rsidRDefault="0099669C" w:rsidP="00FB7762">
      <w:pPr>
        <w:pStyle w:val="10"/>
        <w:numPr>
          <w:ilvl w:val="0"/>
          <w:numId w:val="14"/>
        </w:numPr>
        <w:tabs>
          <w:tab w:val="clear" w:pos="1287"/>
          <w:tab w:val="num" w:pos="360"/>
        </w:tabs>
        <w:ind w:left="360"/>
      </w:pPr>
      <w:r>
        <w:t>владения и практического использования интерактивных технологий;</w:t>
      </w:r>
    </w:p>
    <w:p w:rsidR="0099669C" w:rsidRDefault="0099669C" w:rsidP="00FB7762">
      <w:pPr>
        <w:pStyle w:val="10"/>
        <w:numPr>
          <w:ilvl w:val="0"/>
          <w:numId w:val="14"/>
        </w:numPr>
        <w:tabs>
          <w:tab w:val="clear" w:pos="1287"/>
          <w:tab w:val="num" w:pos="360"/>
        </w:tabs>
        <w:ind w:left="360"/>
      </w:pPr>
      <w:r>
        <w:t>организации самостоятельной работы учащихся;</w:t>
      </w:r>
    </w:p>
    <w:p w:rsidR="0099669C" w:rsidRDefault="0099669C" w:rsidP="00FB7762">
      <w:pPr>
        <w:pStyle w:val="10"/>
        <w:numPr>
          <w:ilvl w:val="0"/>
          <w:numId w:val="14"/>
        </w:numPr>
        <w:tabs>
          <w:tab w:val="clear" w:pos="1287"/>
          <w:tab w:val="num" w:pos="360"/>
        </w:tabs>
        <w:ind w:left="360"/>
      </w:pPr>
      <w:r>
        <w:t>побуждения учеников к учебной деятельности с акцентом на внутреннюю мотивацию;</w:t>
      </w:r>
    </w:p>
    <w:p w:rsidR="0099669C" w:rsidRDefault="0099669C" w:rsidP="00FB7762">
      <w:pPr>
        <w:pStyle w:val="10"/>
        <w:numPr>
          <w:ilvl w:val="0"/>
          <w:numId w:val="14"/>
        </w:numPr>
        <w:tabs>
          <w:tab w:val="clear" w:pos="1287"/>
          <w:tab w:val="num" w:pos="360"/>
        </w:tabs>
        <w:ind w:left="360"/>
      </w:pPr>
      <w:r>
        <w:t>создания творческой насыщенной среды как важного фактора продуктивного обучения.</w:t>
      </w:r>
    </w:p>
    <w:p w:rsidR="0099669C" w:rsidRPr="00E56968" w:rsidRDefault="00F555C7" w:rsidP="00B3005B">
      <w:pPr>
        <w:pStyle w:val="20"/>
      </w:pPr>
      <w:bookmarkStart w:id="18" w:name="_Toc233637639"/>
      <w:r>
        <w:t xml:space="preserve">1.11. </w:t>
      </w:r>
      <w:r w:rsidR="0099669C" w:rsidRPr="000871BD">
        <w:t>Особенности организации воспитательной работы</w:t>
      </w:r>
      <w:bookmarkEnd w:id="18"/>
    </w:p>
    <w:p w:rsidR="0099669C" w:rsidRDefault="0099669C" w:rsidP="00135212">
      <w:pPr>
        <w:pStyle w:val="10"/>
      </w:pPr>
      <w:r>
        <w:t>У маленькой школы есть свои преимущества, которые надо уметь использовать, и свои серьезные проблемы, о которых необходимо помнить Географическое местоположение школы не всегда определяет ее внутреннее развитие.</w:t>
      </w:r>
    </w:p>
    <w:p w:rsidR="0099669C" w:rsidRDefault="008B493B" w:rsidP="00135212">
      <w:pPr>
        <w:pStyle w:val="10"/>
      </w:pPr>
      <w:r>
        <w:t>Первый эффект</w:t>
      </w:r>
      <w:r w:rsidR="0099669C">
        <w:t xml:space="preserve">, который может возникать в малых школах, </w:t>
      </w:r>
      <w:r w:rsidR="00135212">
        <w:t>–</w:t>
      </w:r>
      <w:r w:rsidR="0099669C">
        <w:t xml:space="preserve"> это эффект сообщества, быть может, самый главный и самый мощный. В таких школах гораздо проще создать атмосферу семьи, сообщества близких друг другу людей. Поскольку основная задача школы </w:t>
      </w:r>
      <w:r w:rsidR="00224EF9">
        <w:t>–</w:t>
      </w:r>
      <w:r w:rsidR="0099669C">
        <w:t xml:space="preserve"> научить ребят жить с людьми по-человечески, дать им основу для будущей взрослой жизни, а она закладывае</w:t>
      </w:r>
      <w:r>
        <w:t xml:space="preserve">тся, </w:t>
      </w:r>
      <w:r w:rsidR="0099669C">
        <w:t>прежде всего</w:t>
      </w:r>
      <w:r>
        <w:t>,</w:t>
      </w:r>
      <w:r w:rsidR="0099669C">
        <w:t xml:space="preserve"> в кругу друзей, имеющих общие ценности. Второй возможный эффект малых школ – особые отношения с родителями и окружающим миром (социумом). В малой школе есть больше возможности организовать содержательный диалог учителей и родителей и соучастие и тех и других в жизни школы. Малая школа оказывается как бы ближе к сообществу, которому принадлежат родители ее учеников, его частью, а в некоторых случаях и его системообразующим элементом. Так, школа на селе оказывается часто фактором, удерживающим село от вымирания, часто </w:t>
      </w:r>
      <w:r w:rsidR="00224EF9">
        <w:t>–</w:t>
      </w:r>
      <w:r w:rsidR="0099669C">
        <w:t xml:space="preserve"> основным социокультурным центром села, а в некоторых местах и основным организатором хозяйственной жизни на селе.</w:t>
      </w:r>
    </w:p>
    <w:p w:rsidR="0099669C" w:rsidRDefault="0099669C" w:rsidP="00135212">
      <w:pPr>
        <w:pStyle w:val="10"/>
      </w:pPr>
      <w:r>
        <w:t xml:space="preserve">Сельское сообщество, естественно, заинтересовано в деятельности школы, которая, в свою очередь, втягивает родителей в круг школьной деятельности и школьных интересов. Небольшое количество учеников в одной параллели, возможность ребят разных возрастов общаться друг с другом, построение школы, отчасти по модели семьи, приводит и к особым межпоколенческим отношениям, которые в большой школе надо специально организовывать, что очень непросто, а в хорошей малой школе </w:t>
      </w:r>
      <w:r w:rsidRPr="00C13592">
        <w:t>возникают</w:t>
      </w:r>
      <w:r>
        <w:t xml:space="preserve"> почти автоматически. Но здесь кроется и противоречие, о котором надо помнить и пути разрешения которого необходимо искать в каждом конкретном случае индивидуально.</w:t>
      </w:r>
    </w:p>
    <w:p w:rsidR="0099669C" w:rsidRPr="00463DEF" w:rsidRDefault="0099669C" w:rsidP="00135212">
      <w:pPr>
        <w:pStyle w:val="10"/>
      </w:pPr>
      <w:r w:rsidRPr="00463DEF">
        <w:t>Дело в том, что у малой школы обычно и помещение небольшое. И в этом помещении рядом друг с другом живут малыши начальной школы и подростки. Но малышам и подросткам нужна разная среда обитания. Если для малышей лучше, чтобы помещение, в котором они находятся, было мягким, уютным, нежным... то подросткам нужно больше простора, возможности «ломать и строить». И здесь возникает существенная проблема для малых школ: как в небольшом помещении совместить возможность общей активной жизни разных поколений и необходимость разных сред для развития. В небольшой школе гораздо проще, чем в многочисленной, отказаться от традици</w:t>
      </w:r>
      <w:r w:rsidR="00EC35C6" w:rsidRPr="00463DEF">
        <w:softHyphen/>
      </w:r>
      <w:r w:rsidRPr="00463DEF">
        <w:t>онной отметочной системы (и вместе с ней от ее многочисленных негативных последствий).</w:t>
      </w:r>
    </w:p>
    <w:p w:rsidR="0099669C" w:rsidRDefault="0099669C" w:rsidP="00135212">
      <w:pPr>
        <w:pStyle w:val="10"/>
      </w:pPr>
      <w:r>
        <w:t>Просто в силу того, что ребят меньше</w:t>
      </w:r>
      <w:r w:rsidR="008B493B">
        <w:t>,</w:t>
      </w:r>
      <w:r>
        <w:t xml:space="preserve"> нет особой нужды всех нивелировать и изобретать технологичную, одинаковую для всех систему. В небольшой школе больше возможности словесной, содержательной оценки, поддержки. В ней предоставляется учителям больше возможности быть терпеливыми по отношению к детям, их шалостям, реальным проблемам и сложностям взросления. В малой школе больше возможности подробнее общаться с родителями, а не ограничиваться записями в дневнике.</w:t>
      </w:r>
    </w:p>
    <w:p w:rsidR="0099669C" w:rsidRDefault="0099669C" w:rsidP="00135212">
      <w:pPr>
        <w:pStyle w:val="10"/>
      </w:pPr>
      <w:r>
        <w:t>В проведении воспитательной работы в такой школе возникают известные трудности, главные из которых заключаются в ограниченных возможностях развития учащихся, обусловленных узостью круга их общения и проявляющихся в снижении уровня развития речи, эмоциональной сферы, высокой утомляемости, связанной с малой наполняемостью классов, отсутствием настоящей мотивации учения. В затруднении оказываются и классные руководители из-за невозможности организовать интересную внеклассную работу в коллективе.</w:t>
      </w:r>
    </w:p>
    <w:p w:rsidR="0099669C" w:rsidRDefault="0099669C" w:rsidP="00135212">
      <w:pPr>
        <w:pStyle w:val="10"/>
      </w:pPr>
      <w:r>
        <w:t>Однако есть моменты, упрощающие работу сельского учителя – это, ко</w:t>
      </w:r>
      <w:r w:rsidR="00EC35C6">
        <w:softHyphen/>
      </w:r>
      <w:r>
        <w:t>нечно же, маленькая наполняемость класса. У педагога появляется возможность уделять большое количество времени каждой семье и осуществлять личностно ориентированный подход к каждому ребёнку. Проще установить контакт с детьми и родителями, привлечь их к совместным действиям в воспитании де</w:t>
      </w:r>
      <w:r w:rsidR="00EC35C6">
        <w:softHyphen/>
      </w:r>
      <w:r>
        <w:t>тей, организовать совместное проведение досуга родителей и детей, психолого-педагогическое просвещение родителей через систему родительских собраний, бесед, консультаций; создать благоприятную атмосферу общения, направлен</w:t>
      </w:r>
      <w:r w:rsidR="00EC35C6">
        <w:softHyphen/>
      </w:r>
      <w:r>
        <w:t>ную на преодоление конфликтных ситуаций в процессе воспитания.</w:t>
      </w:r>
    </w:p>
    <w:p w:rsidR="0099669C" w:rsidRDefault="0099669C" w:rsidP="00135212">
      <w:pPr>
        <w:pStyle w:val="10"/>
        <w:keepNext/>
      </w:pPr>
      <w:r>
        <w:t>Воспитание должно быть целенаправленным, пронизанным огромной любовью к ребенку и основываться:</w:t>
      </w:r>
    </w:p>
    <w:p w:rsidR="0099669C" w:rsidRDefault="0099669C" w:rsidP="002375F4">
      <w:pPr>
        <w:pStyle w:val="10"/>
        <w:numPr>
          <w:ilvl w:val="0"/>
          <w:numId w:val="15"/>
        </w:numPr>
        <w:tabs>
          <w:tab w:val="clear" w:pos="1826"/>
          <w:tab w:val="num" w:pos="360"/>
        </w:tabs>
        <w:ind w:left="360"/>
      </w:pPr>
      <w:r>
        <w:t>на сменных органах самоуправления в классе;</w:t>
      </w:r>
    </w:p>
    <w:p w:rsidR="0099669C" w:rsidRDefault="0099669C" w:rsidP="002375F4">
      <w:pPr>
        <w:pStyle w:val="10"/>
        <w:numPr>
          <w:ilvl w:val="0"/>
          <w:numId w:val="15"/>
        </w:numPr>
        <w:tabs>
          <w:tab w:val="clear" w:pos="1826"/>
          <w:tab w:val="num" w:pos="360"/>
        </w:tabs>
        <w:ind w:left="357" w:hanging="357"/>
      </w:pPr>
      <w:r>
        <w:t xml:space="preserve">подведении итогов каждого дела; </w:t>
      </w:r>
    </w:p>
    <w:p w:rsidR="0099669C" w:rsidRDefault="0099669C" w:rsidP="002375F4">
      <w:pPr>
        <w:pStyle w:val="10"/>
        <w:numPr>
          <w:ilvl w:val="0"/>
          <w:numId w:val="15"/>
        </w:numPr>
        <w:tabs>
          <w:tab w:val="clear" w:pos="1826"/>
          <w:tab w:val="num" w:pos="360"/>
        </w:tabs>
        <w:ind w:left="357" w:hanging="357"/>
      </w:pPr>
      <w:r>
        <w:t>разнообразных и полезных для ребят делах;</w:t>
      </w:r>
    </w:p>
    <w:p w:rsidR="0099669C" w:rsidRDefault="0099669C" w:rsidP="002375F4">
      <w:pPr>
        <w:pStyle w:val="10"/>
        <w:numPr>
          <w:ilvl w:val="0"/>
          <w:numId w:val="15"/>
        </w:numPr>
        <w:tabs>
          <w:tab w:val="clear" w:pos="1826"/>
          <w:tab w:val="num" w:pos="360"/>
        </w:tabs>
        <w:ind w:left="357" w:hanging="357"/>
      </w:pPr>
      <w:r>
        <w:t>добровольном участии в любом деле;</w:t>
      </w:r>
    </w:p>
    <w:p w:rsidR="0099669C" w:rsidRDefault="0099669C" w:rsidP="002375F4">
      <w:pPr>
        <w:pStyle w:val="10"/>
        <w:numPr>
          <w:ilvl w:val="0"/>
          <w:numId w:val="15"/>
        </w:numPr>
        <w:tabs>
          <w:tab w:val="clear" w:pos="1826"/>
          <w:tab w:val="num" w:pos="360"/>
        </w:tabs>
        <w:ind w:left="357" w:hanging="357"/>
      </w:pPr>
      <w:r>
        <w:t>равноправном участии семьи в воспитательном процессе школы;</w:t>
      </w:r>
    </w:p>
    <w:p w:rsidR="0099669C" w:rsidRDefault="0099669C" w:rsidP="002375F4">
      <w:pPr>
        <w:pStyle w:val="10"/>
        <w:numPr>
          <w:ilvl w:val="0"/>
          <w:numId w:val="15"/>
        </w:numPr>
        <w:tabs>
          <w:tab w:val="clear" w:pos="1826"/>
          <w:tab w:val="num" w:pos="360"/>
        </w:tabs>
        <w:ind w:left="357" w:hanging="357"/>
      </w:pPr>
      <w:r>
        <w:t>взаимодействии ведомств, государственных и общественных учреждений и организаций села.</w:t>
      </w:r>
    </w:p>
    <w:p w:rsidR="0099669C" w:rsidRDefault="0099669C" w:rsidP="00510156">
      <w:pPr>
        <w:pStyle w:val="10"/>
      </w:pPr>
      <w:r>
        <w:t>Формирование активной гражданской позиции происходит на основе участия в социально значимой деятельности, внедрения в педагогический процесс активных форм и методов воспитания, способствующих развитию у учащихся навыков решения разнообразных проблем.</w:t>
      </w:r>
    </w:p>
    <w:p w:rsidR="0099669C" w:rsidRPr="00510156" w:rsidRDefault="0099669C" w:rsidP="00510156">
      <w:pPr>
        <w:pStyle w:val="20"/>
        <w:spacing w:before="60" w:after="0"/>
        <w:rPr>
          <w:i/>
        </w:rPr>
      </w:pPr>
      <w:bookmarkStart w:id="19" w:name="_Toc233637640"/>
      <w:r w:rsidRPr="00510156">
        <w:rPr>
          <w:i/>
        </w:rPr>
        <w:t>Метод проектов</w:t>
      </w:r>
      <w:bookmarkEnd w:id="19"/>
    </w:p>
    <w:p w:rsidR="0099669C" w:rsidRDefault="0099669C" w:rsidP="00510156">
      <w:pPr>
        <w:pStyle w:val="10"/>
      </w:pPr>
      <w:r>
        <w:t>Дети, исходя из своих интересов, вместе с учителем выполняют собственный проект, осуществляя какую-либо практическую, исследовательскую деятельность, они овладевают новыми знаниями. Используя «метод проектов»</w:t>
      </w:r>
      <w:r w:rsidR="002A3383">
        <w:t>,</w:t>
      </w:r>
      <w:r>
        <w:t xml:space="preserve"> школьники выполняют краткосрочные или долгосрочные исследовательские задания, например проект «устройства огорода» (он может быть рассчитан не менее чем на шесть месяцев). Такая работа превращает школу в центр</w:t>
      </w:r>
      <w:r w:rsidR="002A3383">
        <w:t>,</w:t>
      </w:r>
      <w:r>
        <w:t xml:space="preserve"> консультирующий, планирующий, руководящий. </w:t>
      </w:r>
    </w:p>
    <w:p w:rsidR="0099669C" w:rsidRPr="00510156" w:rsidRDefault="0099669C" w:rsidP="00510156">
      <w:pPr>
        <w:pStyle w:val="20"/>
        <w:spacing w:before="60" w:after="0"/>
        <w:rPr>
          <w:i/>
        </w:rPr>
      </w:pPr>
      <w:bookmarkStart w:id="20" w:name="_Toc233637641"/>
      <w:r w:rsidRPr="00510156">
        <w:rPr>
          <w:i/>
        </w:rPr>
        <w:t>Социальные проекты</w:t>
      </w:r>
      <w:bookmarkEnd w:id="20"/>
    </w:p>
    <w:p w:rsidR="0099669C" w:rsidRDefault="0099669C" w:rsidP="00510156">
      <w:pPr>
        <w:pStyle w:val="10"/>
      </w:pPr>
      <w:r>
        <w:t>Разработка и осуществление любого проекта дает возможность учащимся определить свою гражданскую позицию, попробовать свои силы в роли лидера, оценить свою роль избирателя или социолога, понять смысл участия в представительных органах власти, понять роль законов и сформировать у себя готовность к их неукоснительному соблюдению.</w:t>
      </w:r>
    </w:p>
    <w:p w:rsidR="0099669C" w:rsidRDefault="0099669C" w:rsidP="00510156">
      <w:pPr>
        <w:pStyle w:val="10"/>
      </w:pPr>
      <w:r>
        <w:t>Школьники, разрабатывая разнообразные проекты, одновременно являются непосредственными участниками становления гражданского общества в России, своим неравнодушием и энергией демонстрируют лучшие патриотические качества. Работа по реализации проектов позволяет объединять учащихся, педагогов, родителей, чиновников</w:t>
      </w:r>
      <w:r w:rsidRPr="00E40C17">
        <w:t xml:space="preserve"> </w:t>
      </w:r>
      <w:r>
        <w:t>при выполнении конкретного дела; их отношения приобретают взаимовоспитывающий характер.</w:t>
      </w:r>
    </w:p>
    <w:p w:rsidR="0099669C" w:rsidRPr="00510156" w:rsidRDefault="0099669C" w:rsidP="00510156">
      <w:pPr>
        <w:pStyle w:val="20"/>
        <w:spacing w:before="60" w:after="0"/>
        <w:rPr>
          <w:i/>
        </w:rPr>
      </w:pPr>
      <w:bookmarkStart w:id="21" w:name="_Toc233637642"/>
      <w:r w:rsidRPr="00510156">
        <w:rPr>
          <w:i/>
        </w:rPr>
        <w:t>Краеведческая деятельность</w:t>
      </w:r>
      <w:bookmarkEnd w:id="21"/>
    </w:p>
    <w:p w:rsidR="0099669C" w:rsidRDefault="0099669C" w:rsidP="00510156">
      <w:pPr>
        <w:pStyle w:val="10"/>
      </w:pPr>
      <w:r>
        <w:t xml:space="preserve">Краеведение включает в себя приобретение учащимися знаний о крае, районе, селе из рассказа учителя, самостоятельное добывание знаний, изучение родного края в процессе исследования, представляющего познавательный и научный интерес. Краеведение в малокомплектной школе </w:t>
      </w:r>
      <w:r w:rsidR="00510156">
        <w:t>–</w:t>
      </w:r>
      <w:r>
        <w:t xml:space="preserve"> наиболее массовая форма краеведческой работы. Она связана со многими учебными дисциплинами </w:t>
      </w:r>
      <w:r w:rsidR="00510156">
        <w:t>–</w:t>
      </w:r>
      <w:r>
        <w:t xml:space="preserve"> географией, историей, биологией, музыкой, изобразительным искусством, литературой и другими. Цель школьного краеведения – приблизить детей к жизни, подготовить к выбору профессиональной ориентации, расширить их кругозор, воспитывать любовь к родному краю, чувство гордости за историю, культуру, традиции, достижения своего народа, позволяет сформировать у подрастающего поколения гражданское самосознание. </w:t>
      </w:r>
      <w:r w:rsidR="00510156">
        <w:br w:type="textWrapping" w:clear="all"/>
      </w:r>
      <w:r>
        <w:t xml:space="preserve">«К патриотизму нельзя призывать – его нужно заботливо воспитывать», </w:t>
      </w:r>
      <w:r w:rsidR="00510156">
        <w:t>–</w:t>
      </w:r>
      <w:r>
        <w:t xml:space="preserve"> писал академик Д.</w:t>
      </w:r>
      <w:r w:rsidR="00510156">
        <w:t> </w:t>
      </w:r>
      <w:r>
        <w:t>С.</w:t>
      </w:r>
      <w:r w:rsidR="00510156">
        <w:t> </w:t>
      </w:r>
      <w:r>
        <w:t>Лихачёв. Гражданское воспитание есть система воспитательных мер и воздействий, направленных на воспитание в детях положительного отношения к общечеловеческим ценностям, отдельным личностям, их деятельности, к явлениям общественной жизни.</w:t>
      </w:r>
    </w:p>
    <w:p w:rsidR="0099669C" w:rsidRPr="00510156" w:rsidRDefault="0099669C" w:rsidP="00510156">
      <w:pPr>
        <w:pStyle w:val="20"/>
        <w:spacing w:before="60" w:after="0"/>
        <w:rPr>
          <w:i/>
        </w:rPr>
      </w:pPr>
      <w:bookmarkStart w:id="22" w:name="_Toc233637643"/>
      <w:r w:rsidRPr="00510156">
        <w:rPr>
          <w:i/>
        </w:rPr>
        <w:t>Создание разновозрастных объединений (РВО)</w:t>
      </w:r>
      <w:bookmarkEnd w:id="22"/>
    </w:p>
    <w:p w:rsidR="0099669C" w:rsidRDefault="0099669C" w:rsidP="003C031D">
      <w:pPr>
        <w:pStyle w:val="10"/>
      </w:pPr>
      <w:r>
        <w:t>Коллективы учащихся разного возраста, объединенные</w:t>
      </w:r>
      <w:r w:rsidRPr="00F56D49">
        <w:t xml:space="preserve"> территорией проживания для совместной деятельности</w:t>
      </w:r>
      <w:r>
        <w:t xml:space="preserve"> </w:t>
      </w:r>
      <w:r w:rsidR="0013144C">
        <w:pict>
          <v:line id="_x0000_s1168" style="position:absolute;left:0;text-align:left;flip:x;z-index:251657216;mso-position-horizontal-relative:text;mso-position-vertical-relative:text" from="-108pt,3.45pt" to="-99pt,525.45pt"/>
        </w:pict>
      </w:r>
      <w:r w:rsidRPr="00F56D49">
        <w:t>являются</w:t>
      </w:r>
      <w:r>
        <w:t xml:space="preserve"> самостоятельной воспитательной подсистемой, но в то же время широко контактируют между собой, а также с другими социальными группами или их представителями. Количество детей в разновозрастном отряде составляет от 13 до 16 человек. Отряды комплектуются по принципу проживания детей.</w:t>
      </w:r>
    </w:p>
    <w:p w:rsidR="0099669C" w:rsidRDefault="0099669C" w:rsidP="003C031D">
      <w:pPr>
        <w:pStyle w:val="10"/>
      </w:pPr>
      <w:r>
        <w:t xml:space="preserve">Основным средством воспитательной работы является включение школьников в общественно полезную деятельность в РВО по месту жительства. </w:t>
      </w:r>
    </w:p>
    <w:p w:rsidR="0099669C" w:rsidRDefault="0099669C" w:rsidP="003C031D">
      <w:pPr>
        <w:pStyle w:val="10"/>
      </w:pPr>
      <w:r>
        <w:t>Общественно полезная деятельность – это любая деятельность, направленная на поддержание и развитие общественного блага путем оказания содействия развитию начинаний в таких сферах, как благоустройство села, благотворительность, охрана здоровья и пропаганда здорового образа жизни, охрана исторических памятников, помощь младшим детям и престарелым людям, любая другая деятельность, идущая во благо личности и общества.</w:t>
      </w:r>
    </w:p>
    <w:p w:rsidR="0099669C" w:rsidRDefault="0099669C" w:rsidP="003C031D">
      <w:pPr>
        <w:pStyle w:val="10"/>
      </w:pPr>
      <w:r>
        <w:t xml:space="preserve">Педагоги планируют осуществлять деятельность по следующим направлениям: спорт, труд, досуг, краеведение, поиск. </w:t>
      </w:r>
    </w:p>
    <w:p w:rsidR="0099669C" w:rsidRDefault="0099669C" w:rsidP="003C031D">
      <w:pPr>
        <w:pStyle w:val="10"/>
      </w:pPr>
      <w:r>
        <w:t>Основными формами деятельности являются праздники, соревнования, конкурсы, смотры, операции, акции, КТД, походы, экспедиции, проекты, исследовательские работы, самоуправление и т.</w:t>
      </w:r>
      <w:r w:rsidR="003C031D">
        <w:t> </w:t>
      </w:r>
      <w:r>
        <w:t>д.</w:t>
      </w:r>
    </w:p>
    <w:p w:rsidR="0099669C" w:rsidRDefault="0099669C" w:rsidP="003C031D">
      <w:pPr>
        <w:pStyle w:val="10"/>
      </w:pPr>
      <w:r>
        <w:t xml:space="preserve">В каждом отряде выстроена система самоуправления. Высший орган самоуправления отряда </w:t>
      </w:r>
      <w:r w:rsidR="003C031D">
        <w:t>–</w:t>
      </w:r>
      <w:r>
        <w:t xml:space="preserve"> собрание его членов. Оперативное управление деятельностью отряда осуществляет совет и командир отряда. Остальные члены отряда также имеют постоянные поручения. В отрядах дети находят то, что составляет их творческую потребность. Они любят метод поиска и реализации, могут сами, независимо ни от кого, раскрыть свои фантазии, развить воображение и творческие способности; активно участвуют в различных видах деятельности. Классные руководители-кураторы являются помощниками разновозрастных отрядов.</w:t>
      </w:r>
    </w:p>
    <w:p w:rsidR="0099669C" w:rsidRDefault="0099669C" w:rsidP="003C031D">
      <w:pPr>
        <w:pStyle w:val="10"/>
      </w:pPr>
      <w:r>
        <w:t>Куратор при подготовке и проведении конкретного дела выступает в каче</w:t>
      </w:r>
      <w:r w:rsidR="00EC35C6">
        <w:softHyphen/>
      </w:r>
      <w:r>
        <w:t>стве координатора. Кроме того, ведущей ролью куратора является сопровожде</w:t>
      </w:r>
      <w:r w:rsidR="00EC35C6">
        <w:softHyphen/>
      </w:r>
      <w:r>
        <w:t>ние деятельности отряда, педагогическая поддержка развития активности каж</w:t>
      </w:r>
      <w:r w:rsidR="00EC35C6">
        <w:softHyphen/>
      </w:r>
      <w:r>
        <w:t>дого школьника, включение и осуществление им деятельности. Родители – полноправные участники деятельности на той территории сельского поселения, на которой работает отряд. Для организации деятельности на различных терри</w:t>
      </w:r>
      <w:r w:rsidR="00EC35C6">
        <w:softHyphen/>
      </w:r>
      <w:r>
        <w:t>ториях сельского поселения школа привлекает социальных партнеров.</w:t>
      </w:r>
    </w:p>
    <w:p w:rsidR="0099669C" w:rsidRPr="00510156" w:rsidRDefault="0099669C" w:rsidP="00510156">
      <w:pPr>
        <w:pStyle w:val="20"/>
        <w:spacing w:before="60" w:after="0"/>
        <w:rPr>
          <w:i/>
        </w:rPr>
      </w:pPr>
      <w:bookmarkStart w:id="23" w:name="_Toc233637644"/>
      <w:r w:rsidRPr="00510156">
        <w:rPr>
          <w:i/>
        </w:rPr>
        <w:t>Проведение познавательных игр</w:t>
      </w:r>
      <w:bookmarkEnd w:id="23"/>
    </w:p>
    <w:p w:rsidR="0099669C" w:rsidRDefault="0099669C" w:rsidP="003C031D">
      <w:pPr>
        <w:pStyle w:val="10"/>
      </w:pPr>
      <w:r>
        <w:t xml:space="preserve">Познавательные игры </w:t>
      </w:r>
      <w:r w:rsidR="003C031D">
        <w:t>–</w:t>
      </w:r>
      <w:r>
        <w:t xml:space="preserve"> это интерактивный метод, где процесс образования погружен в процесс общения, а активность обучаемых сравнима или даже превосходит активность преподавателя.</w:t>
      </w:r>
    </w:p>
    <w:p w:rsidR="0099669C" w:rsidRDefault="0099669C" w:rsidP="003C031D">
      <w:pPr>
        <w:pStyle w:val="10"/>
      </w:pPr>
      <w:r>
        <w:t xml:space="preserve">Таким образом, </w:t>
      </w:r>
      <w:r>
        <w:rPr>
          <w:iCs/>
          <w:color w:val="000000"/>
        </w:rPr>
        <w:t xml:space="preserve">вовлечение учащихся в </w:t>
      </w:r>
      <w:r>
        <w:rPr>
          <w:iCs/>
        </w:rPr>
        <w:t xml:space="preserve">социально значимые виды деятельности будет способствовать </w:t>
      </w:r>
      <w:r>
        <w:t>формированию у них положительных нравственных качеств,</w:t>
      </w:r>
      <w:r>
        <w:rPr>
          <w:iCs/>
        </w:rPr>
        <w:t xml:space="preserve"> </w:t>
      </w:r>
      <w:r>
        <w:t>выработке качеств общественников, активных граждан.</w:t>
      </w:r>
    </w:p>
    <w:p w:rsidR="0099669C" w:rsidRDefault="0099669C" w:rsidP="003C031D">
      <w:pPr>
        <w:pStyle w:val="10"/>
      </w:pPr>
      <w:r>
        <w:t>В России сельская школа занимает особое место, прежде всего, благодаря той роли, которая традиционно ей отводится в социальной жизни села, в воспитании человека-труженика. В настоящее время сельская школа является основным, а порой и единственным интеллектуально-культурным центром села, и поэтому в прямой зависимости от ее деятельности находится решение многих вопросов жизнедеятельности сельских жителей.</w:t>
      </w:r>
    </w:p>
    <w:p w:rsidR="008A77DD" w:rsidRDefault="008A77DD" w:rsidP="008A77DD">
      <w:pPr>
        <w:pStyle w:val="1"/>
        <w:spacing w:before="0"/>
      </w:pPr>
      <w:r>
        <w:rPr>
          <w:highlight w:val="green"/>
        </w:rPr>
        <w:br w:type="page"/>
      </w:r>
      <w:bookmarkStart w:id="24" w:name="_Toc233637645"/>
      <w:r>
        <w:t xml:space="preserve">Глава 2. </w:t>
      </w:r>
      <w:r w:rsidRPr="00C76521">
        <w:t xml:space="preserve">Методические рекомендации по </w:t>
      </w:r>
      <w:r>
        <w:t>организации</w:t>
      </w:r>
      <w:bookmarkEnd w:id="24"/>
      <w:r>
        <w:t xml:space="preserve"> </w:t>
      </w:r>
    </w:p>
    <w:p w:rsidR="008A77DD" w:rsidRDefault="008A77DD" w:rsidP="008A77DD">
      <w:pPr>
        <w:pStyle w:val="1"/>
        <w:spacing w:before="0"/>
      </w:pPr>
      <w:bookmarkStart w:id="25" w:name="_Toc233637646"/>
      <w:r>
        <w:t>учебной работы в малокомплектной школе</w:t>
      </w:r>
      <w:bookmarkEnd w:id="25"/>
    </w:p>
    <w:p w:rsidR="008A77DD" w:rsidRDefault="00E56968" w:rsidP="008A77DD">
      <w:pPr>
        <w:pStyle w:val="20"/>
      </w:pPr>
      <w:bookmarkStart w:id="26" w:name="_Toc233637647"/>
      <w:r>
        <w:t xml:space="preserve">2.1. </w:t>
      </w:r>
      <w:r w:rsidR="00F57904">
        <w:t>У</w:t>
      </w:r>
      <w:r w:rsidR="008A77DD" w:rsidRPr="001358A0">
        <w:t>чителю начальных классов</w:t>
      </w:r>
      <w:bookmarkEnd w:id="26"/>
    </w:p>
    <w:p w:rsidR="008A77DD" w:rsidRDefault="008A77DD" w:rsidP="008A77DD">
      <w:pPr>
        <w:pStyle w:val="10"/>
      </w:pPr>
      <w:r>
        <w:t xml:space="preserve">Малокомплектная школа – это школа, в которой учитель работает одновременно с несколькими классами. Малокомплектные школы дополняются неполными и полными малочисленными школами. Стоит рассмотреть особенности организации учебного процесса, структуру и типы уроков, методы и средства обучения. </w:t>
      </w:r>
    </w:p>
    <w:p w:rsidR="008A77DD" w:rsidRPr="008A77DD" w:rsidRDefault="008A77DD" w:rsidP="008A77DD">
      <w:pPr>
        <w:pStyle w:val="10"/>
        <w:rPr>
          <w:b/>
        </w:rPr>
      </w:pPr>
      <w:r w:rsidRPr="008A77DD">
        <w:rPr>
          <w:b/>
        </w:rPr>
        <w:t>Варианты комплектования классов</w:t>
      </w:r>
    </w:p>
    <w:p w:rsidR="008A77DD" w:rsidRDefault="008A77DD" w:rsidP="008A77DD">
      <w:pPr>
        <w:pStyle w:val="10"/>
      </w:pPr>
      <w:r>
        <w:t>Вопрос комплектования – это проблема двухкомплектной начальной школы или неполной школы, где работают два учителя. Существуют три следующих варианта объединения классов в один комплект: 1) 1 и 2 классы, 2) 1 и 3 классы, 3) 1 и 4 классы.</w:t>
      </w:r>
    </w:p>
    <w:p w:rsidR="008A77DD" w:rsidRDefault="008A77DD" w:rsidP="00C27D1D">
      <w:pPr>
        <w:pStyle w:val="10"/>
      </w:pPr>
      <w:r>
        <w:t>В первом варианте учителю удобно делать акцент на формирование общеучебных умений и навыков на общем эт</w:t>
      </w:r>
      <w:r w:rsidR="00C27D1D">
        <w:t>апе работы. Для первоклассников </w:t>
      </w:r>
      <w:r>
        <w:t xml:space="preserve">– показ образца действия, для второклассников – повторение и упражнение в правильном действии. Близки и такие характеристики, как объем произвольного внимания: 1-й класс </w:t>
      </w:r>
      <w:r w:rsidR="00E40BB8">
        <w:t>– в пределах 5 минут, 2-й класс </w:t>
      </w:r>
      <w:r>
        <w:t xml:space="preserve">– </w:t>
      </w:r>
      <w:r w:rsidR="00E40BB8">
        <w:br w:type="textWrapping" w:clear="all"/>
      </w:r>
      <w:r>
        <w:t>8 минут работы над заданием при с</w:t>
      </w:r>
      <w:r w:rsidR="00C27D1D">
        <w:t>лушании объяснения учителя и т. </w:t>
      </w:r>
      <w:r>
        <w:t>д. Объединение позволяет работать в парах сменного состава. Недостатком такого объединения является неумение учеников 1 и 2-го классов работать самостоятельно из-за несформированности этого умения и слабого владения техникой чтения.</w:t>
      </w:r>
    </w:p>
    <w:p w:rsidR="008A77DD" w:rsidRDefault="008A77DD" w:rsidP="00DC79E2">
      <w:pPr>
        <w:pStyle w:val="10"/>
      </w:pPr>
      <w:r>
        <w:t>Во втором варианте снимаются недостатки первого варианта. Ученики 3-го класса умеют работать самостоятельно и время их произвольного внимания (10</w:t>
      </w:r>
      <w:r w:rsidR="00DC79E2">
        <w:t>–</w:t>
      </w:r>
      <w:r>
        <w:t>12 минут) позволяет учителю организовать выполнение довольно сложных заданий. Третьеклассники помогают педагогу как консультанты при использо</w:t>
      </w:r>
      <w:r w:rsidR="003C1AF0">
        <w:softHyphen/>
      </w:r>
      <w:r>
        <w:t>вании технологии коллективного способа обучения (КСО). Недостатком этого варианта является большой соблазн и возможность увеличить время и объем самостоятельной деятельности учеников 3-го класса с целью освобождения времени для работы с первоклассниками. Стремление как можно быстрее и качественнее подготовить учеников 1-го класса к самостоятельной учебной дея</w:t>
      </w:r>
      <w:r w:rsidR="003C1AF0">
        <w:softHyphen/>
      </w:r>
      <w:r>
        <w:t>тельности понятно, но делать это за счет третьеклассников неоправданно.</w:t>
      </w:r>
    </w:p>
    <w:p w:rsidR="008A77DD" w:rsidRDefault="008A77DD" w:rsidP="00DC79E2">
      <w:pPr>
        <w:pStyle w:val="10"/>
      </w:pPr>
      <w:r>
        <w:t>В 3-м варианте существует также опасность больше уделять времени</w:t>
      </w:r>
      <w:r w:rsidR="00E660B0">
        <w:t xml:space="preserve"> </w:t>
      </w:r>
      <w:r>
        <w:t>первоклассникам за счет учеников 4-го класса. Но 4-й класс – выпускной, когда «подчищаются» недоработки, повторяется и обобщается учебный материал по всему начальному звену на качественно ином уровне.</w:t>
      </w:r>
    </w:p>
    <w:p w:rsidR="008A77DD" w:rsidRDefault="008A77DD" w:rsidP="00DC79E2">
      <w:pPr>
        <w:pStyle w:val="10"/>
      </w:pPr>
      <w:r>
        <w:t xml:space="preserve">Если исходить из специфики малокомплектной школы – обязательность самостоятельной работы учащихся на каждом уроке, то основной критерий объединения классов в комплект – это возможность учеников работать без руководства учителя. С этих позиций объединение в один комплект учеников из 1 и 3-го, а во второй – из 2 и 4-го классов является самым целесообразным. </w:t>
      </w:r>
      <w:r w:rsidR="003C4FE9">
        <w:br w:type="textWrapping" w:clear="all"/>
      </w:r>
      <w:r>
        <w:t xml:space="preserve">В первом комплекте организуется самостоятельная работа 3-го класса, и в это время идут спокойные занятия с первоклассниками. Во втором комплекте учитель больше внимания уделяет 4-му классу, готовя его к продолжению обучения в среднем звене школы. </w:t>
      </w:r>
    </w:p>
    <w:p w:rsidR="008A77DD" w:rsidRPr="001175B9" w:rsidRDefault="008A77DD" w:rsidP="00DC79E2">
      <w:pPr>
        <w:pStyle w:val="10"/>
      </w:pPr>
      <w:r w:rsidRPr="001175B9">
        <w:t>Деятельность учителей в двухкомплектной начальной школе регламентируется и другими основаниями. Например, в каждом из комплектов один учитель ведет уроки русского языка и чтения, а второй – уроки математики и других предметов, од</w:t>
      </w:r>
      <w:r w:rsidR="00DC79E2" w:rsidRPr="001175B9">
        <w:t>ин – уроки ИЗО и музыки, другой </w:t>
      </w:r>
      <w:r w:rsidRPr="001175B9">
        <w:t>– физкультуры. Здесь учитываются профессиональные предпочтения и количество часов учебной нагрузки. Преимущественное право выбора принадлежит учителю, это обосновывается стабильностью педагогического коллектива, доверием и уважением его членов друг к другу, количеством учеников каждой возрастной группы, уровнем квалификации учителей, приспособленностью каждого классного помещения и т.</w:t>
      </w:r>
      <w:r w:rsidR="00DC79E2" w:rsidRPr="001175B9">
        <w:t> </w:t>
      </w:r>
      <w:r w:rsidRPr="001175B9">
        <w:t>д. Практика показывает, что выравнивание объема и сложности нагрузки каждого учителя, происходит в ущерб интересам учеников.</w:t>
      </w:r>
    </w:p>
    <w:p w:rsidR="008A77DD" w:rsidRPr="003622DB" w:rsidRDefault="008A77DD" w:rsidP="003622DB">
      <w:pPr>
        <w:pStyle w:val="10"/>
        <w:keepNext/>
        <w:rPr>
          <w:b/>
        </w:rPr>
      </w:pPr>
      <w:r w:rsidRPr="003622DB">
        <w:rPr>
          <w:b/>
        </w:rPr>
        <w:t>Режим рабочей недели</w:t>
      </w:r>
    </w:p>
    <w:p w:rsidR="008A77DD" w:rsidRDefault="008A77DD" w:rsidP="003622DB">
      <w:pPr>
        <w:pStyle w:val="10"/>
      </w:pPr>
      <w:r>
        <w:t>В современной школе распространены пятидневная и шестидневная учебные недели. Режим работы начального звена школы не зависит от того, какой из учебно-методических комплектов используется: «Школа</w:t>
      </w:r>
      <w:r w:rsidR="003622DB">
        <w:t>  </w:t>
      </w:r>
      <w:r>
        <w:t>2100», «Начальная школа ХХ</w:t>
      </w:r>
      <w:r>
        <w:rPr>
          <w:lang w:val="en-US"/>
        </w:rPr>
        <w:t>I</w:t>
      </w:r>
      <w:r>
        <w:t xml:space="preserve"> века», «Школа России» или УМК системы Л.</w:t>
      </w:r>
      <w:r w:rsidR="003622DB">
        <w:t> </w:t>
      </w:r>
      <w:r>
        <w:t>В.</w:t>
      </w:r>
      <w:r w:rsidR="003622DB">
        <w:t> </w:t>
      </w:r>
      <w:r>
        <w:t>Занкова. Расписание уроков в начальной малокомплектной школе может быть разнопредметным и однопредметным. При однопредметном подходе во время одного урока проводится математика в одном и друг</w:t>
      </w:r>
      <w:r w:rsidR="003622DB">
        <w:t>ом классе, чтение и чтение и т. </w:t>
      </w:r>
      <w:r>
        <w:t>д. При разнопредметном подходе чтение сочетается с родным языком,</w:t>
      </w:r>
      <w:r w:rsidR="003622DB">
        <w:t xml:space="preserve"> математикой, природоведением и </w:t>
      </w:r>
      <w:r>
        <w:t>др. Приводим пример разнопредмет</w:t>
      </w:r>
      <w:r w:rsidR="008430E1">
        <w:softHyphen/>
      </w:r>
      <w:r>
        <w:t>ного расписания (таблиц</w:t>
      </w:r>
      <w:r w:rsidR="008430E1">
        <w:t>а 1) и однопредметного (таблица </w:t>
      </w:r>
      <w:r>
        <w:t xml:space="preserve">2, 3). </w:t>
      </w:r>
    </w:p>
    <w:p w:rsidR="005910EF" w:rsidRPr="00812F4D" w:rsidRDefault="00812F4D" w:rsidP="007B3ADD">
      <w:pPr>
        <w:pStyle w:val="af4"/>
        <w:spacing w:after="120"/>
      </w:pPr>
      <w:r w:rsidRPr="00812F4D">
        <w:t>Таблица 1</w:t>
      </w:r>
    </w:p>
    <w:tbl>
      <w:tblPr>
        <w:tblStyle w:val="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647"/>
        <w:gridCol w:w="432"/>
        <w:gridCol w:w="2192"/>
        <w:gridCol w:w="2194"/>
        <w:gridCol w:w="2194"/>
        <w:gridCol w:w="2195"/>
      </w:tblGrid>
      <w:tr w:rsidR="0003282E" w:rsidRPr="001E4873">
        <w:trPr>
          <w:trHeight w:val="397"/>
          <w:tblHeader/>
        </w:trPr>
        <w:tc>
          <w:tcPr>
            <w:cnfStyle w:val="001000000000" w:firstRow="0" w:lastRow="0" w:firstColumn="1" w:lastColumn="0" w:oddVBand="0" w:evenVBand="0" w:oddHBand="0" w:evenHBand="0" w:firstRowFirstColumn="0" w:firstRowLastColumn="0" w:lastRowFirstColumn="0" w:lastRowLastColumn="0"/>
            <w:tcW w:w="329" w:type="pct"/>
            <w:vMerge w:val="restart"/>
            <w:textDirection w:val="btLr"/>
            <w:vAlign w:val="center"/>
          </w:tcPr>
          <w:p w:rsidR="001E4873" w:rsidRPr="005834CB" w:rsidRDefault="001E4873" w:rsidP="0003282E">
            <w:pPr>
              <w:ind w:left="113" w:right="113"/>
              <w:jc w:val="center"/>
              <w:rPr>
                <w:b/>
                <w:sz w:val="18"/>
                <w:szCs w:val="18"/>
              </w:rPr>
            </w:pPr>
            <w:r w:rsidRPr="005834CB">
              <w:rPr>
                <w:b/>
                <w:sz w:val="18"/>
                <w:szCs w:val="18"/>
              </w:rPr>
              <w:t>Дни недели</w:t>
            </w:r>
          </w:p>
        </w:tc>
        <w:tc>
          <w:tcPr>
            <w:tcW w:w="219" w:type="pct"/>
            <w:vMerge w:val="restart"/>
            <w:textDirection w:val="btLr"/>
            <w:vAlign w:val="center"/>
          </w:tcPr>
          <w:p w:rsidR="0086152A" w:rsidRPr="005834CB" w:rsidRDefault="00A844D3" w:rsidP="00EF5FD5">
            <w:pPr>
              <w:ind w:left="113" w:right="113"/>
              <w:jc w:val="center"/>
              <w:cnfStyle w:val="000000000000" w:firstRow="0" w:lastRow="0" w:firstColumn="0" w:lastColumn="0" w:oddVBand="0" w:evenVBand="0" w:oddHBand="0" w:evenHBand="0" w:firstRowFirstColumn="0" w:firstRowLastColumn="0" w:lastRowFirstColumn="0" w:lastRowLastColumn="0"/>
              <w:rPr>
                <w:b/>
                <w:sz w:val="18"/>
                <w:szCs w:val="18"/>
              </w:rPr>
            </w:pPr>
            <w:r w:rsidRPr="005834CB">
              <w:rPr>
                <w:b/>
                <w:sz w:val="18"/>
                <w:szCs w:val="18"/>
              </w:rPr>
              <w:t>№ </w:t>
            </w:r>
          </w:p>
          <w:p w:rsidR="001E4873" w:rsidRPr="005834CB" w:rsidRDefault="001E4873" w:rsidP="00EF5FD5">
            <w:pPr>
              <w:ind w:left="113" w:right="113"/>
              <w:jc w:val="center"/>
              <w:cnfStyle w:val="000000000000" w:firstRow="0" w:lastRow="0" w:firstColumn="0" w:lastColumn="0" w:oddVBand="0" w:evenVBand="0" w:oddHBand="0" w:evenHBand="0" w:firstRowFirstColumn="0" w:firstRowLastColumn="0" w:lastRowFirstColumn="0" w:lastRowLastColumn="0"/>
              <w:rPr>
                <w:b/>
                <w:sz w:val="18"/>
                <w:szCs w:val="18"/>
              </w:rPr>
            </w:pPr>
            <w:r w:rsidRPr="005834CB">
              <w:rPr>
                <w:b/>
                <w:sz w:val="18"/>
                <w:szCs w:val="18"/>
              </w:rPr>
              <w:t>урока</w:t>
            </w:r>
          </w:p>
        </w:tc>
        <w:tc>
          <w:tcPr>
            <w:tcW w:w="2225" w:type="pct"/>
            <w:gridSpan w:val="2"/>
            <w:vAlign w:val="center"/>
          </w:tcPr>
          <w:p w:rsidR="001E4873" w:rsidRPr="005834CB" w:rsidRDefault="001E4873" w:rsidP="00627D13">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5834CB">
              <w:rPr>
                <w:b/>
                <w:sz w:val="24"/>
                <w:szCs w:val="24"/>
              </w:rPr>
              <w:t>Комплект 1</w:t>
            </w:r>
          </w:p>
        </w:tc>
        <w:tc>
          <w:tcPr>
            <w:tcW w:w="2227" w:type="pct"/>
            <w:gridSpan w:val="2"/>
            <w:vAlign w:val="center"/>
          </w:tcPr>
          <w:p w:rsidR="001E4873" w:rsidRPr="005834CB" w:rsidRDefault="001E4873" w:rsidP="00627D13">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5834CB">
              <w:rPr>
                <w:b/>
                <w:sz w:val="24"/>
                <w:szCs w:val="24"/>
              </w:rPr>
              <w:t>Комплект 2</w:t>
            </w:r>
          </w:p>
        </w:tc>
      </w:tr>
      <w:tr w:rsidR="00EF5FD5" w:rsidRPr="001E4873">
        <w:trPr>
          <w:trHeight w:val="397"/>
          <w:tblHeader/>
        </w:trPr>
        <w:tc>
          <w:tcPr>
            <w:cnfStyle w:val="001000000000" w:firstRow="0" w:lastRow="0" w:firstColumn="1" w:lastColumn="0" w:oddVBand="0" w:evenVBand="0" w:oddHBand="0" w:evenHBand="0" w:firstRowFirstColumn="0" w:firstRowLastColumn="0" w:lastRowFirstColumn="0" w:lastRowLastColumn="0"/>
            <w:tcW w:w="329" w:type="pct"/>
            <w:vMerge/>
            <w:vAlign w:val="center"/>
          </w:tcPr>
          <w:p w:rsidR="001E4873" w:rsidRPr="0003282E" w:rsidRDefault="001E4873" w:rsidP="0003282E">
            <w:pPr>
              <w:jc w:val="center"/>
              <w:rPr>
                <w:b/>
                <w:sz w:val="24"/>
                <w:szCs w:val="24"/>
              </w:rPr>
            </w:pPr>
          </w:p>
        </w:tc>
        <w:tc>
          <w:tcPr>
            <w:tcW w:w="219" w:type="pct"/>
            <w:vMerge/>
            <w:vAlign w:val="center"/>
          </w:tcPr>
          <w:p w:rsidR="001E4873" w:rsidRPr="001E4873" w:rsidRDefault="001E4873" w:rsidP="00605B7E">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1112" w:type="pct"/>
            <w:vAlign w:val="center"/>
          </w:tcPr>
          <w:p w:rsidR="001E4873" w:rsidRPr="005834CB" w:rsidRDefault="001E4873" w:rsidP="0011782E">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5834CB">
              <w:rPr>
                <w:b/>
                <w:sz w:val="24"/>
                <w:szCs w:val="24"/>
              </w:rPr>
              <w:t>1 класс</w:t>
            </w:r>
          </w:p>
        </w:tc>
        <w:tc>
          <w:tcPr>
            <w:tcW w:w="1113" w:type="pct"/>
            <w:vAlign w:val="center"/>
          </w:tcPr>
          <w:p w:rsidR="001E4873" w:rsidRPr="005834CB" w:rsidRDefault="001E4873" w:rsidP="0011782E">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5834CB">
              <w:rPr>
                <w:b/>
                <w:sz w:val="24"/>
                <w:szCs w:val="24"/>
              </w:rPr>
              <w:t>3 класс</w:t>
            </w:r>
          </w:p>
        </w:tc>
        <w:tc>
          <w:tcPr>
            <w:tcW w:w="1113" w:type="pct"/>
            <w:vAlign w:val="center"/>
          </w:tcPr>
          <w:p w:rsidR="001E4873" w:rsidRPr="005834CB" w:rsidRDefault="001E4873" w:rsidP="0011782E">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5834CB">
              <w:rPr>
                <w:b/>
                <w:sz w:val="24"/>
                <w:szCs w:val="24"/>
              </w:rPr>
              <w:t>2 класс</w:t>
            </w:r>
          </w:p>
        </w:tc>
        <w:tc>
          <w:tcPr>
            <w:tcW w:w="1114" w:type="pct"/>
            <w:vAlign w:val="center"/>
          </w:tcPr>
          <w:p w:rsidR="001E4873" w:rsidRPr="005834CB" w:rsidRDefault="001E4873" w:rsidP="0011782E">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5834CB">
              <w:rPr>
                <w:b/>
                <w:sz w:val="24"/>
                <w:szCs w:val="24"/>
              </w:rPr>
              <w:t>4 класс</w:t>
            </w:r>
          </w:p>
        </w:tc>
      </w:tr>
      <w:tr w:rsidR="00EF5FD5" w:rsidRPr="001E4873">
        <w:trPr>
          <w:cantSplit/>
          <w:trHeight w:val="1184"/>
        </w:trPr>
        <w:tc>
          <w:tcPr>
            <w:cnfStyle w:val="001000000000" w:firstRow="0" w:lastRow="0" w:firstColumn="1" w:lastColumn="0" w:oddVBand="0" w:evenVBand="0" w:oddHBand="0" w:evenHBand="0" w:firstRowFirstColumn="0" w:firstRowLastColumn="0" w:lastRowFirstColumn="0" w:lastRowLastColumn="0"/>
            <w:tcW w:w="329" w:type="pct"/>
            <w:textDirection w:val="btLr"/>
            <w:vAlign w:val="center"/>
          </w:tcPr>
          <w:p w:rsidR="001E4873" w:rsidRPr="0003282E" w:rsidRDefault="001E4873" w:rsidP="0003282E">
            <w:pPr>
              <w:ind w:left="57" w:right="57"/>
              <w:jc w:val="center"/>
              <w:rPr>
                <w:sz w:val="24"/>
                <w:szCs w:val="24"/>
              </w:rPr>
            </w:pPr>
            <w:r w:rsidRPr="0003282E">
              <w:rPr>
                <w:sz w:val="24"/>
                <w:szCs w:val="24"/>
              </w:rPr>
              <w:t>Понедель</w:t>
            </w:r>
            <w:r w:rsidR="005834CB">
              <w:rPr>
                <w:sz w:val="24"/>
                <w:szCs w:val="24"/>
              </w:rPr>
              <w:softHyphen/>
            </w:r>
            <w:r w:rsidRPr="0003282E">
              <w:rPr>
                <w:sz w:val="24"/>
                <w:szCs w:val="24"/>
              </w:rPr>
              <w:t>ник</w:t>
            </w:r>
          </w:p>
        </w:tc>
        <w:tc>
          <w:tcPr>
            <w:tcW w:w="219" w:type="pct"/>
            <w:vAlign w:val="center"/>
          </w:tcPr>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1</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2</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3</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4</w:t>
            </w:r>
          </w:p>
        </w:tc>
        <w:tc>
          <w:tcPr>
            <w:tcW w:w="1112" w:type="pct"/>
            <w:vAlign w:val="center"/>
          </w:tcPr>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Обучение грамоте</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Письмо</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Математика</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Музыка</w:t>
            </w:r>
          </w:p>
        </w:tc>
        <w:tc>
          <w:tcPr>
            <w:tcW w:w="1113" w:type="pct"/>
            <w:vAlign w:val="center"/>
          </w:tcPr>
          <w:p w:rsidR="001E4873" w:rsidRPr="0003282E" w:rsidRDefault="001E4873" w:rsidP="00EF5FD5">
            <w:pPr>
              <w:cnfStyle w:val="000000000000" w:firstRow="0" w:lastRow="0" w:firstColumn="0" w:lastColumn="0" w:oddVBand="0" w:evenVBand="0" w:oddHBand="0" w:evenHBand="0" w:firstRowFirstColumn="0" w:firstRowLastColumn="0" w:lastRowFirstColumn="0" w:lastRowLastColumn="0"/>
              <w:rPr>
                <w:spacing w:val="-12"/>
                <w:sz w:val="24"/>
                <w:szCs w:val="24"/>
              </w:rPr>
            </w:pPr>
            <w:r w:rsidRPr="0003282E">
              <w:rPr>
                <w:spacing w:val="-12"/>
                <w:sz w:val="24"/>
                <w:szCs w:val="24"/>
              </w:rPr>
              <w:t>Литературное чтение</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 xml:space="preserve">Математика </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Русский язык</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Музыка</w:t>
            </w:r>
          </w:p>
        </w:tc>
        <w:tc>
          <w:tcPr>
            <w:tcW w:w="1113" w:type="pct"/>
            <w:vAlign w:val="center"/>
          </w:tcPr>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Музыка</w:t>
            </w:r>
          </w:p>
          <w:p w:rsidR="001E4873" w:rsidRPr="0003282E" w:rsidRDefault="001E4873" w:rsidP="00EF5FD5">
            <w:pPr>
              <w:cnfStyle w:val="000000000000" w:firstRow="0" w:lastRow="0" w:firstColumn="0" w:lastColumn="0" w:oddVBand="0" w:evenVBand="0" w:oddHBand="0" w:evenHBand="0" w:firstRowFirstColumn="0" w:firstRowLastColumn="0" w:lastRowFirstColumn="0" w:lastRowLastColumn="0"/>
              <w:rPr>
                <w:spacing w:val="-12"/>
                <w:sz w:val="24"/>
                <w:szCs w:val="24"/>
              </w:rPr>
            </w:pPr>
            <w:r w:rsidRPr="0003282E">
              <w:rPr>
                <w:spacing w:val="-12"/>
                <w:sz w:val="24"/>
                <w:szCs w:val="24"/>
              </w:rPr>
              <w:t>Литературное чтение</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Русский язык</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Математика</w:t>
            </w:r>
          </w:p>
        </w:tc>
        <w:tc>
          <w:tcPr>
            <w:tcW w:w="1114" w:type="pct"/>
            <w:vAlign w:val="center"/>
          </w:tcPr>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Музыка</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Русский язык</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Математика</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Иностранный язык</w:t>
            </w:r>
          </w:p>
        </w:tc>
      </w:tr>
      <w:tr w:rsidR="00EF5FD5" w:rsidRPr="001E4873">
        <w:trPr>
          <w:cantSplit/>
          <w:trHeight w:val="1425"/>
        </w:trPr>
        <w:tc>
          <w:tcPr>
            <w:cnfStyle w:val="001000000000" w:firstRow="0" w:lastRow="0" w:firstColumn="1" w:lastColumn="0" w:oddVBand="0" w:evenVBand="0" w:oddHBand="0" w:evenHBand="0" w:firstRowFirstColumn="0" w:firstRowLastColumn="0" w:lastRowFirstColumn="0" w:lastRowLastColumn="0"/>
            <w:tcW w:w="329" w:type="pct"/>
            <w:textDirection w:val="btLr"/>
            <w:vAlign w:val="center"/>
          </w:tcPr>
          <w:p w:rsidR="001E4873" w:rsidRPr="0003282E" w:rsidRDefault="001E4873" w:rsidP="0003282E">
            <w:pPr>
              <w:ind w:left="113" w:right="113"/>
              <w:jc w:val="center"/>
              <w:rPr>
                <w:sz w:val="24"/>
                <w:szCs w:val="24"/>
              </w:rPr>
            </w:pPr>
            <w:r w:rsidRPr="0003282E">
              <w:rPr>
                <w:sz w:val="24"/>
                <w:szCs w:val="24"/>
              </w:rPr>
              <w:t>Вторник</w:t>
            </w:r>
          </w:p>
        </w:tc>
        <w:tc>
          <w:tcPr>
            <w:tcW w:w="219" w:type="pct"/>
            <w:vAlign w:val="center"/>
          </w:tcPr>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1</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2</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3</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4</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5</w:t>
            </w:r>
          </w:p>
        </w:tc>
        <w:tc>
          <w:tcPr>
            <w:tcW w:w="1112" w:type="pct"/>
            <w:vAlign w:val="center"/>
          </w:tcPr>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Математика</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Обучение грамоте</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Технология</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Письмо</w:t>
            </w:r>
          </w:p>
          <w:p w:rsidR="001E4873" w:rsidRPr="001E4873" w:rsidRDefault="00EF5FD5" w:rsidP="00EF5FD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
        </w:tc>
        <w:tc>
          <w:tcPr>
            <w:tcW w:w="1113" w:type="pct"/>
            <w:vAlign w:val="center"/>
          </w:tcPr>
          <w:p w:rsidR="001E4873" w:rsidRPr="0003282E" w:rsidRDefault="001E4873" w:rsidP="00EF5FD5">
            <w:pPr>
              <w:cnfStyle w:val="000000000000" w:firstRow="0" w:lastRow="0" w:firstColumn="0" w:lastColumn="0" w:oddVBand="0" w:evenVBand="0" w:oddHBand="0" w:evenHBand="0" w:firstRowFirstColumn="0" w:firstRowLastColumn="0" w:lastRowFirstColumn="0" w:lastRowLastColumn="0"/>
              <w:rPr>
                <w:spacing w:val="-12"/>
                <w:sz w:val="24"/>
                <w:szCs w:val="24"/>
              </w:rPr>
            </w:pPr>
            <w:r w:rsidRPr="0003282E">
              <w:rPr>
                <w:spacing w:val="-12"/>
                <w:sz w:val="24"/>
                <w:szCs w:val="24"/>
              </w:rPr>
              <w:t>Литературное чтение</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Технология</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Математика</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 xml:space="preserve">Окружающий мир </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Русский язык</w:t>
            </w:r>
          </w:p>
        </w:tc>
        <w:tc>
          <w:tcPr>
            <w:tcW w:w="1113" w:type="pct"/>
            <w:vAlign w:val="center"/>
          </w:tcPr>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Русский язык</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Окружающий мир</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Иностранный язык</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Технология</w:t>
            </w:r>
          </w:p>
          <w:p w:rsidR="001E4873" w:rsidRPr="0003282E" w:rsidRDefault="001E4873" w:rsidP="00EF5FD5">
            <w:pPr>
              <w:cnfStyle w:val="000000000000" w:firstRow="0" w:lastRow="0" w:firstColumn="0" w:lastColumn="0" w:oddVBand="0" w:evenVBand="0" w:oddHBand="0" w:evenHBand="0" w:firstRowFirstColumn="0" w:firstRowLastColumn="0" w:lastRowFirstColumn="0" w:lastRowLastColumn="0"/>
              <w:rPr>
                <w:spacing w:val="-12"/>
                <w:sz w:val="24"/>
                <w:szCs w:val="24"/>
              </w:rPr>
            </w:pPr>
            <w:r w:rsidRPr="0003282E">
              <w:rPr>
                <w:spacing w:val="-12"/>
                <w:sz w:val="24"/>
                <w:szCs w:val="24"/>
              </w:rPr>
              <w:t>Литературное чтение</w:t>
            </w:r>
          </w:p>
        </w:tc>
        <w:tc>
          <w:tcPr>
            <w:tcW w:w="1114" w:type="pct"/>
            <w:vAlign w:val="center"/>
          </w:tcPr>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Математика</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Русский язык</w:t>
            </w:r>
          </w:p>
          <w:p w:rsidR="001E4873" w:rsidRPr="0003282E" w:rsidRDefault="001E4873" w:rsidP="00EF5FD5">
            <w:pPr>
              <w:cnfStyle w:val="000000000000" w:firstRow="0" w:lastRow="0" w:firstColumn="0" w:lastColumn="0" w:oddVBand="0" w:evenVBand="0" w:oddHBand="0" w:evenHBand="0" w:firstRowFirstColumn="0" w:firstRowLastColumn="0" w:lastRowFirstColumn="0" w:lastRowLastColumn="0"/>
              <w:rPr>
                <w:spacing w:val="-12"/>
                <w:sz w:val="24"/>
                <w:szCs w:val="24"/>
              </w:rPr>
            </w:pPr>
            <w:r w:rsidRPr="0003282E">
              <w:rPr>
                <w:spacing w:val="-12"/>
                <w:sz w:val="24"/>
                <w:szCs w:val="24"/>
              </w:rPr>
              <w:t>Литературное чтение</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Технология</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Окружающий мир</w:t>
            </w:r>
          </w:p>
        </w:tc>
      </w:tr>
      <w:tr w:rsidR="00EF5FD5" w:rsidRPr="001E4873">
        <w:trPr>
          <w:cantSplit/>
          <w:trHeight w:val="1314"/>
        </w:trPr>
        <w:tc>
          <w:tcPr>
            <w:cnfStyle w:val="001000000000" w:firstRow="0" w:lastRow="0" w:firstColumn="1" w:lastColumn="0" w:oddVBand="0" w:evenVBand="0" w:oddHBand="0" w:evenHBand="0" w:firstRowFirstColumn="0" w:firstRowLastColumn="0" w:lastRowFirstColumn="0" w:lastRowLastColumn="0"/>
            <w:tcW w:w="329" w:type="pct"/>
            <w:textDirection w:val="btLr"/>
            <w:vAlign w:val="center"/>
          </w:tcPr>
          <w:p w:rsidR="001E4873" w:rsidRPr="0003282E" w:rsidRDefault="001E4873" w:rsidP="0003282E">
            <w:pPr>
              <w:ind w:left="113" w:right="113"/>
              <w:jc w:val="center"/>
              <w:rPr>
                <w:sz w:val="24"/>
                <w:szCs w:val="24"/>
              </w:rPr>
            </w:pPr>
            <w:r w:rsidRPr="0003282E">
              <w:rPr>
                <w:sz w:val="24"/>
                <w:szCs w:val="24"/>
              </w:rPr>
              <w:t>Среда</w:t>
            </w:r>
          </w:p>
        </w:tc>
        <w:tc>
          <w:tcPr>
            <w:tcW w:w="219" w:type="pct"/>
            <w:vAlign w:val="center"/>
          </w:tcPr>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1</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2</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3</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4</w:t>
            </w:r>
          </w:p>
        </w:tc>
        <w:tc>
          <w:tcPr>
            <w:tcW w:w="1112" w:type="pct"/>
            <w:vAlign w:val="center"/>
          </w:tcPr>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Письмо</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Математика</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Обучение грамоте</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Физкультура</w:t>
            </w:r>
          </w:p>
        </w:tc>
        <w:tc>
          <w:tcPr>
            <w:tcW w:w="1113" w:type="pct"/>
            <w:vAlign w:val="center"/>
          </w:tcPr>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Иностранный язык</w:t>
            </w:r>
          </w:p>
          <w:p w:rsidR="001E4873" w:rsidRPr="0003282E" w:rsidRDefault="001E4873" w:rsidP="00EF5FD5">
            <w:pPr>
              <w:cnfStyle w:val="000000000000" w:firstRow="0" w:lastRow="0" w:firstColumn="0" w:lastColumn="0" w:oddVBand="0" w:evenVBand="0" w:oddHBand="0" w:evenHBand="0" w:firstRowFirstColumn="0" w:firstRowLastColumn="0" w:lastRowFirstColumn="0" w:lastRowLastColumn="0"/>
              <w:rPr>
                <w:spacing w:val="-12"/>
                <w:sz w:val="24"/>
                <w:szCs w:val="24"/>
              </w:rPr>
            </w:pPr>
            <w:r w:rsidRPr="0003282E">
              <w:rPr>
                <w:spacing w:val="-12"/>
                <w:sz w:val="24"/>
                <w:szCs w:val="24"/>
              </w:rPr>
              <w:t>Литературное чтение</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Математика</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Физкультура</w:t>
            </w:r>
          </w:p>
        </w:tc>
        <w:tc>
          <w:tcPr>
            <w:tcW w:w="1113" w:type="pct"/>
            <w:vAlign w:val="center"/>
          </w:tcPr>
          <w:p w:rsidR="001E4873" w:rsidRPr="0003282E" w:rsidRDefault="001E4873" w:rsidP="00EF5FD5">
            <w:pPr>
              <w:cnfStyle w:val="000000000000" w:firstRow="0" w:lastRow="0" w:firstColumn="0" w:lastColumn="0" w:oddVBand="0" w:evenVBand="0" w:oddHBand="0" w:evenHBand="0" w:firstRowFirstColumn="0" w:firstRowLastColumn="0" w:lastRowFirstColumn="0" w:lastRowLastColumn="0"/>
              <w:rPr>
                <w:spacing w:val="-12"/>
                <w:sz w:val="24"/>
                <w:szCs w:val="24"/>
              </w:rPr>
            </w:pPr>
            <w:r w:rsidRPr="0003282E">
              <w:rPr>
                <w:spacing w:val="-12"/>
                <w:sz w:val="24"/>
                <w:szCs w:val="24"/>
              </w:rPr>
              <w:t>Литературное чтение</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 xml:space="preserve">Русский язык </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 xml:space="preserve">Физкультура </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Математика</w:t>
            </w:r>
          </w:p>
        </w:tc>
        <w:tc>
          <w:tcPr>
            <w:tcW w:w="1114" w:type="pct"/>
            <w:vAlign w:val="center"/>
          </w:tcPr>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Русский язык</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Математика</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Физкультура</w:t>
            </w:r>
          </w:p>
          <w:p w:rsidR="001E4873" w:rsidRPr="0003282E" w:rsidRDefault="001E4873" w:rsidP="00EF5FD5">
            <w:pPr>
              <w:cnfStyle w:val="000000000000" w:firstRow="0" w:lastRow="0" w:firstColumn="0" w:lastColumn="0" w:oddVBand="0" w:evenVBand="0" w:oddHBand="0" w:evenHBand="0" w:firstRowFirstColumn="0" w:firstRowLastColumn="0" w:lastRowFirstColumn="0" w:lastRowLastColumn="0"/>
              <w:rPr>
                <w:spacing w:val="-12"/>
                <w:sz w:val="24"/>
                <w:szCs w:val="24"/>
              </w:rPr>
            </w:pPr>
            <w:r w:rsidRPr="0003282E">
              <w:rPr>
                <w:spacing w:val="-12"/>
                <w:sz w:val="24"/>
                <w:szCs w:val="24"/>
              </w:rPr>
              <w:t xml:space="preserve">Литературное чтение </w:t>
            </w:r>
          </w:p>
        </w:tc>
      </w:tr>
      <w:tr w:rsidR="00EF5FD5" w:rsidRPr="001E4873">
        <w:trPr>
          <w:cantSplit/>
          <w:trHeight w:val="1449"/>
        </w:trPr>
        <w:tc>
          <w:tcPr>
            <w:cnfStyle w:val="001000000000" w:firstRow="0" w:lastRow="0" w:firstColumn="1" w:lastColumn="0" w:oddVBand="0" w:evenVBand="0" w:oddHBand="0" w:evenHBand="0" w:firstRowFirstColumn="0" w:firstRowLastColumn="0" w:lastRowFirstColumn="0" w:lastRowLastColumn="0"/>
            <w:tcW w:w="329" w:type="pct"/>
            <w:textDirection w:val="btLr"/>
            <w:vAlign w:val="center"/>
          </w:tcPr>
          <w:p w:rsidR="001E4873" w:rsidRPr="0003282E" w:rsidRDefault="001E4873" w:rsidP="0003282E">
            <w:pPr>
              <w:ind w:left="113" w:right="113"/>
              <w:jc w:val="center"/>
              <w:rPr>
                <w:sz w:val="24"/>
                <w:szCs w:val="24"/>
              </w:rPr>
            </w:pPr>
            <w:r w:rsidRPr="0003282E">
              <w:rPr>
                <w:sz w:val="24"/>
                <w:szCs w:val="24"/>
              </w:rPr>
              <w:t>Четверг</w:t>
            </w:r>
          </w:p>
        </w:tc>
        <w:tc>
          <w:tcPr>
            <w:tcW w:w="219" w:type="pct"/>
            <w:vAlign w:val="center"/>
          </w:tcPr>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1</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2</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3</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4</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5</w:t>
            </w:r>
          </w:p>
        </w:tc>
        <w:tc>
          <w:tcPr>
            <w:tcW w:w="1112" w:type="pct"/>
            <w:vAlign w:val="center"/>
          </w:tcPr>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Обучение грамоте</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Математика</w:t>
            </w:r>
          </w:p>
          <w:p w:rsidR="0003282E"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Письмо</w:t>
            </w:r>
          </w:p>
          <w:p w:rsid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Окружающий мир</w:t>
            </w:r>
          </w:p>
          <w:p w:rsidR="0003282E" w:rsidRPr="001E4873" w:rsidRDefault="0003282E" w:rsidP="00EF5FD5">
            <w:pPr>
              <w:cnfStyle w:val="000000000000" w:firstRow="0" w:lastRow="0" w:firstColumn="0" w:lastColumn="0" w:oddVBand="0" w:evenVBand="0" w:oddHBand="0" w:evenHBand="0" w:firstRowFirstColumn="0" w:firstRowLastColumn="0" w:lastRowFirstColumn="0" w:lastRowLastColumn="0"/>
              <w:rPr>
                <w:sz w:val="24"/>
                <w:szCs w:val="24"/>
              </w:rPr>
            </w:pPr>
          </w:p>
        </w:tc>
        <w:tc>
          <w:tcPr>
            <w:tcW w:w="1113" w:type="pct"/>
            <w:vAlign w:val="center"/>
          </w:tcPr>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Математика</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Русский язык</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ИКТ</w:t>
            </w:r>
          </w:p>
          <w:p w:rsid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ИЗО</w:t>
            </w:r>
          </w:p>
          <w:p w:rsidR="0003282E" w:rsidRPr="001E4873" w:rsidRDefault="0003282E" w:rsidP="00EF5FD5">
            <w:pPr>
              <w:cnfStyle w:val="000000000000" w:firstRow="0" w:lastRow="0" w:firstColumn="0" w:lastColumn="0" w:oddVBand="0" w:evenVBand="0" w:oddHBand="0" w:evenHBand="0" w:firstRowFirstColumn="0" w:firstRowLastColumn="0" w:lastRowFirstColumn="0" w:lastRowLastColumn="0"/>
              <w:rPr>
                <w:sz w:val="24"/>
                <w:szCs w:val="24"/>
              </w:rPr>
            </w:pPr>
          </w:p>
        </w:tc>
        <w:tc>
          <w:tcPr>
            <w:tcW w:w="1113" w:type="pct"/>
            <w:vAlign w:val="center"/>
          </w:tcPr>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Технология</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Математика</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ИЗО</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 xml:space="preserve">Окружающий мир </w:t>
            </w:r>
          </w:p>
          <w:p w:rsidR="001E4873" w:rsidRPr="0003282E" w:rsidRDefault="001E4873" w:rsidP="00EF5FD5">
            <w:pPr>
              <w:cnfStyle w:val="000000000000" w:firstRow="0" w:lastRow="0" w:firstColumn="0" w:lastColumn="0" w:oddVBand="0" w:evenVBand="0" w:oddHBand="0" w:evenHBand="0" w:firstRowFirstColumn="0" w:firstRowLastColumn="0" w:lastRowFirstColumn="0" w:lastRowLastColumn="0"/>
              <w:rPr>
                <w:spacing w:val="-12"/>
                <w:sz w:val="24"/>
                <w:szCs w:val="24"/>
              </w:rPr>
            </w:pPr>
            <w:r w:rsidRPr="0003282E">
              <w:rPr>
                <w:spacing w:val="-12"/>
                <w:sz w:val="24"/>
                <w:szCs w:val="24"/>
              </w:rPr>
              <w:t xml:space="preserve">Литературное чтение </w:t>
            </w:r>
          </w:p>
        </w:tc>
        <w:tc>
          <w:tcPr>
            <w:tcW w:w="1114" w:type="pct"/>
            <w:vAlign w:val="center"/>
          </w:tcPr>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Технология</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ИЗО</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Математика</w:t>
            </w:r>
          </w:p>
          <w:p w:rsidR="001E4873" w:rsidRPr="0003282E" w:rsidRDefault="001E4873" w:rsidP="00EF5FD5">
            <w:pPr>
              <w:cnfStyle w:val="000000000000" w:firstRow="0" w:lastRow="0" w:firstColumn="0" w:lastColumn="0" w:oddVBand="0" w:evenVBand="0" w:oddHBand="0" w:evenHBand="0" w:firstRowFirstColumn="0" w:firstRowLastColumn="0" w:lastRowFirstColumn="0" w:lastRowLastColumn="0"/>
              <w:rPr>
                <w:spacing w:val="-12"/>
                <w:sz w:val="24"/>
                <w:szCs w:val="24"/>
              </w:rPr>
            </w:pPr>
            <w:r w:rsidRPr="0003282E">
              <w:rPr>
                <w:spacing w:val="-12"/>
                <w:sz w:val="24"/>
                <w:szCs w:val="24"/>
              </w:rPr>
              <w:t>Литературное чтение</w:t>
            </w:r>
          </w:p>
          <w:p w:rsidR="001E4873" w:rsidRPr="001E4873" w:rsidRDefault="001E4873" w:rsidP="00EF5FD5">
            <w:pPr>
              <w:cnfStyle w:val="000000000000" w:firstRow="0" w:lastRow="0" w:firstColumn="0" w:lastColumn="0" w:oddVBand="0" w:evenVBand="0" w:oddHBand="0" w:evenHBand="0" w:firstRowFirstColumn="0" w:firstRowLastColumn="0" w:lastRowFirstColumn="0" w:lastRowLastColumn="0"/>
              <w:rPr>
                <w:sz w:val="24"/>
                <w:szCs w:val="24"/>
              </w:rPr>
            </w:pPr>
            <w:r w:rsidRPr="001E4873">
              <w:rPr>
                <w:sz w:val="24"/>
                <w:szCs w:val="24"/>
              </w:rPr>
              <w:t>Иностранный язык</w:t>
            </w:r>
          </w:p>
        </w:tc>
      </w:tr>
      <w:tr w:rsidR="00EF5FD5" w:rsidRPr="001E4873">
        <w:trPr>
          <w:cnfStyle w:val="010000000000" w:firstRow="0" w:lastRow="1" w:firstColumn="0" w:lastColumn="0" w:oddVBand="0" w:evenVBand="0" w:oddHBand="0" w:evenHBand="0" w:firstRowFirstColumn="0" w:firstRowLastColumn="0" w:lastRowFirstColumn="0" w:lastRowLastColumn="0"/>
          <w:cantSplit/>
          <w:trHeight w:val="1262"/>
        </w:trPr>
        <w:tc>
          <w:tcPr>
            <w:cnfStyle w:val="001000000001" w:firstRow="0" w:lastRow="0" w:firstColumn="1" w:lastColumn="0" w:oddVBand="0" w:evenVBand="0" w:oddHBand="0" w:evenHBand="0" w:firstRowFirstColumn="0" w:firstRowLastColumn="0" w:lastRowFirstColumn="1" w:lastRowLastColumn="0"/>
            <w:tcW w:w="329" w:type="pct"/>
            <w:textDirection w:val="btLr"/>
            <w:vAlign w:val="center"/>
          </w:tcPr>
          <w:p w:rsidR="001E4873" w:rsidRPr="0003282E" w:rsidRDefault="001E4873" w:rsidP="0003282E">
            <w:pPr>
              <w:ind w:left="113" w:right="113"/>
              <w:jc w:val="center"/>
              <w:rPr>
                <w:b w:val="0"/>
                <w:sz w:val="24"/>
                <w:szCs w:val="24"/>
              </w:rPr>
            </w:pPr>
            <w:r w:rsidRPr="0003282E">
              <w:rPr>
                <w:b w:val="0"/>
                <w:sz w:val="24"/>
                <w:szCs w:val="24"/>
              </w:rPr>
              <w:t>Пятница</w:t>
            </w:r>
          </w:p>
        </w:tc>
        <w:tc>
          <w:tcPr>
            <w:tcW w:w="219" w:type="pct"/>
            <w:vAlign w:val="center"/>
          </w:tcPr>
          <w:p w:rsidR="001E4873" w:rsidRPr="001E4873" w:rsidRDefault="001E4873" w:rsidP="00EF5FD5">
            <w:pPr>
              <w:cnfStyle w:val="010000000000" w:firstRow="0" w:lastRow="1" w:firstColumn="0" w:lastColumn="0" w:oddVBand="0" w:evenVBand="0" w:oddHBand="0" w:evenHBand="0" w:firstRowFirstColumn="0" w:firstRowLastColumn="0" w:lastRowFirstColumn="0" w:lastRowLastColumn="0"/>
              <w:rPr>
                <w:sz w:val="24"/>
                <w:szCs w:val="24"/>
              </w:rPr>
            </w:pPr>
            <w:r w:rsidRPr="001E4873">
              <w:rPr>
                <w:sz w:val="24"/>
                <w:szCs w:val="24"/>
              </w:rPr>
              <w:t>1</w:t>
            </w:r>
          </w:p>
          <w:p w:rsidR="001E4873" w:rsidRPr="001E4873" w:rsidRDefault="001E4873" w:rsidP="00EF5FD5">
            <w:pPr>
              <w:cnfStyle w:val="010000000000" w:firstRow="0" w:lastRow="1" w:firstColumn="0" w:lastColumn="0" w:oddVBand="0" w:evenVBand="0" w:oddHBand="0" w:evenHBand="0" w:firstRowFirstColumn="0" w:firstRowLastColumn="0" w:lastRowFirstColumn="0" w:lastRowLastColumn="0"/>
              <w:rPr>
                <w:sz w:val="24"/>
                <w:szCs w:val="24"/>
              </w:rPr>
            </w:pPr>
            <w:r w:rsidRPr="001E4873">
              <w:rPr>
                <w:sz w:val="24"/>
                <w:szCs w:val="24"/>
              </w:rPr>
              <w:t>2</w:t>
            </w:r>
          </w:p>
          <w:p w:rsidR="001E4873" w:rsidRPr="001E4873" w:rsidRDefault="001E4873" w:rsidP="00EF5FD5">
            <w:pPr>
              <w:cnfStyle w:val="010000000000" w:firstRow="0" w:lastRow="1" w:firstColumn="0" w:lastColumn="0" w:oddVBand="0" w:evenVBand="0" w:oddHBand="0" w:evenHBand="0" w:firstRowFirstColumn="0" w:firstRowLastColumn="0" w:lastRowFirstColumn="0" w:lastRowLastColumn="0"/>
              <w:rPr>
                <w:sz w:val="24"/>
                <w:szCs w:val="24"/>
              </w:rPr>
            </w:pPr>
            <w:r w:rsidRPr="001E4873">
              <w:rPr>
                <w:sz w:val="24"/>
                <w:szCs w:val="24"/>
              </w:rPr>
              <w:t>3</w:t>
            </w:r>
          </w:p>
          <w:p w:rsidR="001E4873" w:rsidRPr="001E4873" w:rsidRDefault="001E4873" w:rsidP="00EF5FD5">
            <w:pPr>
              <w:cnfStyle w:val="010000000000" w:firstRow="0" w:lastRow="1" w:firstColumn="0" w:lastColumn="0" w:oddVBand="0" w:evenVBand="0" w:oddHBand="0" w:evenHBand="0" w:firstRowFirstColumn="0" w:firstRowLastColumn="0" w:lastRowFirstColumn="0" w:lastRowLastColumn="0"/>
              <w:rPr>
                <w:sz w:val="24"/>
                <w:szCs w:val="24"/>
              </w:rPr>
            </w:pPr>
            <w:r w:rsidRPr="001E4873">
              <w:rPr>
                <w:sz w:val="24"/>
                <w:szCs w:val="24"/>
              </w:rPr>
              <w:t>4</w:t>
            </w:r>
          </w:p>
        </w:tc>
        <w:tc>
          <w:tcPr>
            <w:tcW w:w="1112" w:type="pct"/>
            <w:vAlign w:val="center"/>
          </w:tcPr>
          <w:p w:rsidR="001E4873" w:rsidRPr="001E4873" w:rsidRDefault="001E4873" w:rsidP="00EF5FD5">
            <w:pPr>
              <w:cnfStyle w:val="010000000000" w:firstRow="0" w:lastRow="1" w:firstColumn="0" w:lastColumn="0" w:oddVBand="0" w:evenVBand="0" w:oddHBand="0" w:evenHBand="0" w:firstRowFirstColumn="0" w:firstRowLastColumn="0" w:lastRowFirstColumn="0" w:lastRowLastColumn="0"/>
              <w:rPr>
                <w:sz w:val="24"/>
                <w:szCs w:val="24"/>
              </w:rPr>
            </w:pPr>
            <w:r w:rsidRPr="001E4873">
              <w:rPr>
                <w:sz w:val="24"/>
                <w:szCs w:val="24"/>
              </w:rPr>
              <w:t>ИЗО</w:t>
            </w:r>
          </w:p>
          <w:p w:rsidR="001E4873" w:rsidRPr="001E4873" w:rsidRDefault="001E4873" w:rsidP="00EF5FD5">
            <w:pPr>
              <w:cnfStyle w:val="010000000000" w:firstRow="0" w:lastRow="1" w:firstColumn="0" w:lastColumn="0" w:oddVBand="0" w:evenVBand="0" w:oddHBand="0" w:evenHBand="0" w:firstRowFirstColumn="0" w:firstRowLastColumn="0" w:lastRowFirstColumn="0" w:lastRowLastColumn="0"/>
              <w:rPr>
                <w:sz w:val="24"/>
                <w:szCs w:val="24"/>
              </w:rPr>
            </w:pPr>
            <w:r w:rsidRPr="001E4873">
              <w:rPr>
                <w:sz w:val="24"/>
                <w:szCs w:val="24"/>
              </w:rPr>
              <w:t xml:space="preserve">Окружающий мир </w:t>
            </w:r>
          </w:p>
          <w:p w:rsidR="001E4873" w:rsidRPr="001E4873" w:rsidRDefault="001E4873" w:rsidP="00EF5FD5">
            <w:pPr>
              <w:cnfStyle w:val="010000000000" w:firstRow="0" w:lastRow="1" w:firstColumn="0" w:lastColumn="0" w:oddVBand="0" w:evenVBand="0" w:oddHBand="0" w:evenHBand="0" w:firstRowFirstColumn="0" w:firstRowLastColumn="0" w:lastRowFirstColumn="0" w:lastRowLastColumn="0"/>
              <w:rPr>
                <w:sz w:val="24"/>
                <w:szCs w:val="24"/>
              </w:rPr>
            </w:pPr>
            <w:r w:rsidRPr="001E4873">
              <w:rPr>
                <w:sz w:val="24"/>
                <w:szCs w:val="24"/>
              </w:rPr>
              <w:t>Обучение грамоте</w:t>
            </w:r>
          </w:p>
          <w:p w:rsidR="001E4873" w:rsidRPr="001E4873" w:rsidRDefault="001E4873" w:rsidP="00EF5FD5">
            <w:pPr>
              <w:cnfStyle w:val="010000000000" w:firstRow="0" w:lastRow="1" w:firstColumn="0" w:lastColumn="0" w:oddVBand="0" w:evenVBand="0" w:oddHBand="0" w:evenHBand="0" w:firstRowFirstColumn="0" w:firstRowLastColumn="0" w:lastRowFirstColumn="0" w:lastRowLastColumn="0"/>
              <w:rPr>
                <w:sz w:val="24"/>
                <w:szCs w:val="24"/>
              </w:rPr>
            </w:pPr>
            <w:r w:rsidRPr="001E4873">
              <w:rPr>
                <w:sz w:val="24"/>
                <w:szCs w:val="24"/>
              </w:rPr>
              <w:t>Физкультура</w:t>
            </w:r>
          </w:p>
        </w:tc>
        <w:tc>
          <w:tcPr>
            <w:tcW w:w="1113" w:type="pct"/>
            <w:vAlign w:val="center"/>
          </w:tcPr>
          <w:p w:rsidR="001E4873" w:rsidRPr="001E4873" w:rsidRDefault="001E4873" w:rsidP="00EF5FD5">
            <w:pPr>
              <w:cnfStyle w:val="010000000000" w:firstRow="0" w:lastRow="1" w:firstColumn="0" w:lastColumn="0" w:oddVBand="0" w:evenVBand="0" w:oddHBand="0" w:evenHBand="0" w:firstRowFirstColumn="0" w:firstRowLastColumn="0" w:lastRowFirstColumn="0" w:lastRowLastColumn="0"/>
              <w:rPr>
                <w:sz w:val="24"/>
                <w:szCs w:val="24"/>
              </w:rPr>
            </w:pPr>
            <w:r w:rsidRPr="001E4873">
              <w:rPr>
                <w:sz w:val="24"/>
                <w:szCs w:val="24"/>
              </w:rPr>
              <w:t>Русский язык</w:t>
            </w:r>
          </w:p>
          <w:p w:rsidR="001E4873" w:rsidRPr="001E4873" w:rsidRDefault="001E4873" w:rsidP="00EF5FD5">
            <w:pPr>
              <w:cnfStyle w:val="010000000000" w:firstRow="0" w:lastRow="1" w:firstColumn="0" w:lastColumn="0" w:oddVBand="0" w:evenVBand="0" w:oddHBand="0" w:evenHBand="0" w:firstRowFirstColumn="0" w:firstRowLastColumn="0" w:lastRowFirstColumn="0" w:lastRowLastColumn="0"/>
              <w:rPr>
                <w:sz w:val="24"/>
                <w:szCs w:val="24"/>
              </w:rPr>
            </w:pPr>
            <w:r w:rsidRPr="001E4873">
              <w:rPr>
                <w:sz w:val="24"/>
                <w:szCs w:val="24"/>
              </w:rPr>
              <w:t>Иностранный язык</w:t>
            </w:r>
          </w:p>
          <w:p w:rsidR="00EF5FD5" w:rsidRDefault="001E4873" w:rsidP="00EF5FD5">
            <w:pPr>
              <w:cnfStyle w:val="010000000000" w:firstRow="0" w:lastRow="1" w:firstColumn="0" w:lastColumn="0" w:oddVBand="0" w:evenVBand="0" w:oddHBand="0" w:evenHBand="0" w:firstRowFirstColumn="0" w:firstRowLastColumn="0" w:lastRowFirstColumn="0" w:lastRowLastColumn="0"/>
              <w:rPr>
                <w:sz w:val="24"/>
                <w:szCs w:val="24"/>
              </w:rPr>
            </w:pPr>
            <w:r w:rsidRPr="001E4873">
              <w:rPr>
                <w:sz w:val="24"/>
                <w:szCs w:val="24"/>
              </w:rPr>
              <w:t>Окружающий мир</w:t>
            </w:r>
          </w:p>
          <w:p w:rsidR="001E4873" w:rsidRPr="001E4873" w:rsidRDefault="001E4873" w:rsidP="00EF5FD5">
            <w:pPr>
              <w:cnfStyle w:val="010000000000" w:firstRow="0" w:lastRow="1" w:firstColumn="0" w:lastColumn="0" w:oddVBand="0" w:evenVBand="0" w:oddHBand="0" w:evenHBand="0" w:firstRowFirstColumn="0" w:firstRowLastColumn="0" w:lastRowFirstColumn="0" w:lastRowLastColumn="0"/>
              <w:rPr>
                <w:sz w:val="24"/>
                <w:szCs w:val="24"/>
              </w:rPr>
            </w:pPr>
            <w:r w:rsidRPr="001E4873">
              <w:rPr>
                <w:sz w:val="24"/>
                <w:szCs w:val="24"/>
              </w:rPr>
              <w:t>Физкультура</w:t>
            </w:r>
          </w:p>
        </w:tc>
        <w:tc>
          <w:tcPr>
            <w:tcW w:w="1113" w:type="pct"/>
            <w:vAlign w:val="center"/>
          </w:tcPr>
          <w:p w:rsidR="001E4873" w:rsidRPr="001E4873" w:rsidRDefault="001E4873" w:rsidP="00EF5FD5">
            <w:pPr>
              <w:cnfStyle w:val="010000000000" w:firstRow="0" w:lastRow="1" w:firstColumn="0" w:lastColumn="0" w:oddVBand="0" w:evenVBand="0" w:oddHBand="0" w:evenHBand="0" w:firstRowFirstColumn="0" w:firstRowLastColumn="0" w:lastRowFirstColumn="0" w:lastRowLastColumn="0"/>
              <w:rPr>
                <w:sz w:val="24"/>
                <w:szCs w:val="24"/>
              </w:rPr>
            </w:pPr>
            <w:r w:rsidRPr="001E4873">
              <w:rPr>
                <w:sz w:val="24"/>
                <w:szCs w:val="24"/>
              </w:rPr>
              <w:t>Русский язык</w:t>
            </w:r>
          </w:p>
          <w:p w:rsidR="001E4873" w:rsidRPr="001E4873" w:rsidRDefault="001E4873" w:rsidP="00EF5FD5">
            <w:pPr>
              <w:cnfStyle w:val="010000000000" w:firstRow="0" w:lastRow="1" w:firstColumn="0" w:lastColumn="0" w:oddVBand="0" w:evenVBand="0" w:oddHBand="0" w:evenHBand="0" w:firstRowFirstColumn="0" w:firstRowLastColumn="0" w:lastRowFirstColumn="0" w:lastRowLastColumn="0"/>
              <w:rPr>
                <w:sz w:val="24"/>
                <w:szCs w:val="24"/>
              </w:rPr>
            </w:pPr>
            <w:r w:rsidRPr="001E4873">
              <w:rPr>
                <w:sz w:val="24"/>
                <w:szCs w:val="24"/>
              </w:rPr>
              <w:t>Математика</w:t>
            </w:r>
          </w:p>
          <w:p w:rsidR="001E4873" w:rsidRPr="001E4873" w:rsidRDefault="001E4873" w:rsidP="00EF5FD5">
            <w:pPr>
              <w:cnfStyle w:val="010000000000" w:firstRow="0" w:lastRow="1" w:firstColumn="0" w:lastColumn="0" w:oddVBand="0" w:evenVBand="0" w:oddHBand="0" w:evenHBand="0" w:firstRowFirstColumn="0" w:firstRowLastColumn="0" w:lastRowFirstColumn="0" w:lastRowLastColumn="0"/>
              <w:rPr>
                <w:sz w:val="24"/>
                <w:szCs w:val="24"/>
              </w:rPr>
            </w:pPr>
            <w:r w:rsidRPr="001E4873">
              <w:rPr>
                <w:sz w:val="24"/>
                <w:szCs w:val="24"/>
              </w:rPr>
              <w:t>Физкультура</w:t>
            </w:r>
          </w:p>
          <w:p w:rsidR="001E4873" w:rsidRPr="001E4873" w:rsidRDefault="001E4873" w:rsidP="00EF5FD5">
            <w:pPr>
              <w:cnfStyle w:val="010000000000" w:firstRow="0" w:lastRow="1" w:firstColumn="0" w:lastColumn="0" w:oddVBand="0" w:evenVBand="0" w:oddHBand="0" w:evenHBand="0" w:firstRowFirstColumn="0" w:firstRowLastColumn="0" w:lastRowFirstColumn="0" w:lastRowLastColumn="0"/>
              <w:rPr>
                <w:sz w:val="24"/>
                <w:szCs w:val="24"/>
              </w:rPr>
            </w:pPr>
            <w:r w:rsidRPr="001E4873">
              <w:rPr>
                <w:sz w:val="24"/>
                <w:szCs w:val="24"/>
              </w:rPr>
              <w:t>Иностранный язык</w:t>
            </w:r>
          </w:p>
        </w:tc>
        <w:tc>
          <w:tcPr>
            <w:tcW w:w="1114" w:type="pct"/>
            <w:vAlign w:val="center"/>
          </w:tcPr>
          <w:p w:rsidR="001E4873" w:rsidRPr="001E4873" w:rsidRDefault="001E4873" w:rsidP="00EF5FD5">
            <w:pPr>
              <w:cnfStyle w:val="010000000000" w:firstRow="0" w:lastRow="1" w:firstColumn="0" w:lastColumn="0" w:oddVBand="0" w:evenVBand="0" w:oddHBand="0" w:evenHBand="0" w:firstRowFirstColumn="0" w:firstRowLastColumn="0" w:lastRowFirstColumn="0" w:lastRowLastColumn="0"/>
              <w:rPr>
                <w:sz w:val="24"/>
                <w:szCs w:val="24"/>
              </w:rPr>
            </w:pPr>
            <w:r w:rsidRPr="001E4873">
              <w:rPr>
                <w:sz w:val="24"/>
                <w:szCs w:val="24"/>
              </w:rPr>
              <w:t xml:space="preserve">Окружающий мир </w:t>
            </w:r>
          </w:p>
          <w:p w:rsidR="001E4873" w:rsidRPr="001E4873" w:rsidRDefault="001E4873" w:rsidP="00EF5FD5">
            <w:pPr>
              <w:cnfStyle w:val="010000000000" w:firstRow="0" w:lastRow="1" w:firstColumn="0" w:lastColumn="0" w:oddVBand="0" w:evenVBand="0" w:oddHBand="0" w:evenHBand="0" w:firstRowFirstColumn="0" w:firstRowLastColumn="0" w:lastRowFirstColumn="0" w:lastRowLastColumn="0"/>
              <w:rPr>
                <w:sz w:val="24"/>
                <w:szCs w:val="24"/>
              </w:rPr>
            </w:pPr>
            <w:r w:rsidRPr="001E4873">
              <w:rPr>
                <w:sz w:val="24"/>
                <w:szCs w:val="24"/>
              </w:rPr>
              <w:t>Русский язык</w:t>
            </w:r>
          </w:p>
          <w:p w:rsidR="001E4873" w:rsidRPr="001E4873" w:rsidRDefault="001E4873" w:rsidP="00EF5FD5">
            <w:pPr>
              <w:cnfStyle w:val="010000000000" w:firstRow="0" w:lastRow="1" w:firstColumn="0" w:lastColumn="0" w:oddVBand="0" w:evenVBand="0" w:oddHBand="0" w:evenHBand="0" w:firstRowFirstColumn="0" w:firstRowLastColumn="0" w:lastRowFirstColumn="0" w:lastRowLastColumn="0"/>
              <w:rPr>
                <w:sz w:val="24"/>
                <w:szCs w:val="24"/>
              </w:rPr>
            </w:pPr>
            <w:r w:rsidRPr="001E4873">
              <w:rPr>
                <w:sz w:val="24"/>
                <w:szCs w:val="24"/>
              </w:rPr>
              <w:t>Физкультура</w:t>
            </w:r>
          </w:p>
          <w:p w:rsidR="001E4873" w:rsidRPr="0003282E" w:rsidRDefault="001E4873" w:rsidP="00EF5FD5">
            <w:pPr>
              <w:cnfStyle w:val="010000000000" w:firstRow="0" w:lastRow="1" w:firstColumn="0" w:lastColumn="0" w:oddVBand="0" w:evenVBand="0" w:oddHBand="0" w:evenHBand="0" w:firstRowFirstColumn="0" w:firstRowLastColumn="0" w:lastRowFirstColumn="0" w:lastRowLastColumn="0"/>
              <w:rPr>
                <w:spacing w:val="-12"/>
                <w:sz w:val="24"/>
                <w:szCs w:val="24"/>
              </w:rPr>
            </w:pPr>
            <w:r w:rsidRPr="0003282E">
              <w:rPr>
                <w:spacing w:val="-12"/>
                <w:sz w:val="24"/>
                <w:szCs w:val="24"/>
              </w:rPr>
              <w:t>Литературное чтение</w:t>
            </w:r>
          </w:p>
        </w:tc>
      </w:tr>
    </w:tbl>
    <w:p w:rsidR="00173E3A" w:rsidRDefault="00A844D3" w:rsidP="003066A9">
      <w:pPr>
        <w:pStyle w:val="10"/>
        <w:spacing w:before="240"/>
      </w:pPr>
      <w:r>
        <w:t>В следующей таблице </w:t>
      </w:r>
      <w:r w:rsidR="00173E3A">
        <w:t>2 приведен пример однопредметного расписания (Московская область)</w:t>
      </w:r>
    </w:p>
    <w:p w:rsidR="00173E3A" w:rsidRPr="00173E3A" w:rsidRDefault="00173E3A" w:rsidP="003C4FE9">
      <w:pPr>
        <w:pStyle w:val="af4"/>
        <w:spacing w:after="120"/>
      </w:pPr>
      <w:r w:rsidRPr="00173E3A">
        <w:t>Таблица 2</w:t>
      </w:r>
    </w:p>
    <w:tbl>
      <w:tblPr>
        <w:tblStyle w:val="af3"/>
        <w:tblW w:w="5000" w:type="pct"/>
        <w:tblLook w:val="01E0" w:firstRow="1" w:lastRow="1" w:firstColumn="1" w:lastColumn="1" w:noHBand="0" w:noVBand="0"/>
      </w:tblPr>
      <w:tblGrid>
        <w:gridCol w:w="1848"/>
        <w:gridCol w:w="1052"/>
        <w:gridCol w:w="3478"/>
        <w:gridCol w:w="3476"/>
      </w:tblGrid>
      <w:tr w:rsidR="0003282E" w:rsidRPr="0003282E">
        <w:trPr>
          <w:trHeight w:val="715"/>
        </w:trPr>
        <w:tc>
          <w:tcPr>
            <w:tcW w:w="937" w:type="pct"/>
            <w:tcBorders>
              <w:top w:val="single" w:sz="4" w:space="0" w:color="auto"/>
              <w:left w:val="single" w:sz="4" w:space="0" w:color="auto"/>
              <w:bottom w:val="single" w:sz="4" w:space="0" w:color="auto"/>
              <w:right w:val="single" w:sz="4" w:space="0" w:color="auto"/>
            </w:tcBorders>
            <w:vAlign w:val="center"/>
          </w:tcPr>
          <w:p w:rsidR="0003282E" w:rsidRDefault="0003282E" w:rsidP="00E51457">
            <w:pPr>
              <w:jc w:val="center"/>
              <w:rPr>
                <w:b/>
                <w:sz w:val="24"/>
                <w:szCs w:val="24"/>
              </w:rPr>
            </w:pPr>
            <w:r w:rsidRPr="0003282E">
              <w:rPr>
                <w:b/>
                <w:sz w:val="24"/>
                <w:szCs w:val="24"/>
              </w:rPr>
              <w:t xml:space="preserve">Дни </w:t>
            </w:r>
          </w:p>
          <w:p w:rsidR="0003282E" w:rsidRPr="0003282E" w:rsidRDefault="0003282E" w:rsidP="00E51457">
            <w:pPr>
              <w:jc w:val="center"/>
              <w:rPr>
                <w:b/>
                <w:sz w:val="24"/>
                <w:szCs w:val="24"/>
              </w:rPr>
            </w:pPr>
            <w:r w:rsidRPr="0003282E">
              <w:rPr>
                <w:b/>
                <w:sz w:val="24"/>
                <w:szCs w:val="24"/>
              </w:rPr>
              <w:t>недели</w:t>
            </w:r>
          </w:p>
        </w:tc>
        <w:tc>
          <w:tcPr>
            <w:tcW w:w="534" w:type="pct"/>
            <w:tcBorders>
              <w:top w:val="single" w:sz="4" w:space="0" w:color="auto"/>
              <w:left w:val="single" w:sz="4" w:space="0" w:color="auto"/>
              <w:bottom w:val="single" w:sz="4" w:space="0" w:color="auto"/>
              <w:right w:val="single" w:sz="4" w:space="0" w:color="auto"/>
            </w:tcBorders>
            <w:vAlign w:val="center"/>
          </w:tcPr>
          <w:p w:rsidR="0003282E" w:rsidRDefault="0003282E" w:rsidP="00E51457">
            <w:pPr>
              <w:jc w:val="center"/>
              <w:rPr>
                <w:b/>
                <w:sz w:val="24"/>
                <w:szCs w:val="24"/>
              </w:rPr>
            </w:pPr>
            <w:r w:rsidRPr="0003282E">
              <w:rPr>
                <w:b/>
                <w:sz w:val="24"/>
                <w:szCs w:val="24"/>
              </w:rPr>
              <w:t>№</w:t>
            </w:r>
          </w:p>
          <w:p w:rsidR="0003282E" w:rsidRPr="0003282E" w:rsidRDefault="0003282E" w:rsidP="00E51457">
            <w:pPr>
              <w:jc w:val="center"/>
              <w:rPr>
                <w:b/>
                <w:sz w:val="24"/>
                <w:szCs w:val="24"/>
              </w:rPr>
            </w:pPr>
            <w:r w:rsidRPr="0003282E">
              <w:rPr>
                <w:b/>
                <w:sz w:val="24"/>
                <w:szCs w:val="24"/>
              </w:rPr>
              <w:t>урока</w:t>
            </w:r>
          </w:p>
        </w:tc>
        <w:tc>
          <w:tcPr>
            <w:tcW w:w="1765"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jc w:val="center"/>
              <w:rPr>
                <w:b/>
                <w:sz w:val="24"/>
                <w:szCs w:val="24"/>
              </w:rPr>
            </w:pPr>
            <w:r w:rsidRPr="0003282E">
              <w:rPr>
                <w:b/>
                <w:sz w:val="24"/>
                <w:szCs w:val="24"/>
              </w:rPr>
              <w:t>2-й класс</w:t>
            </w:r>
          </w:p>
        </w:tc>
        <w:tc>
          <w:tcPr>
            <w:tcW w:w="1765"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jc w:val="center"/>
              <w:rPr>
                <w:b/>
                <w:sz w:val="24"/>
                <w:szCs w:val="24"/>
              </w:rPr>
            </w:pPr>
            <w:r w:rsidRPr="0003282E">
              <w:rPr>
                <w:b/>
                <w:sz w:val="24"/>
                <w:szCs w:val="24"/>
              </w:rPr>
              <w:t>3-й класс</w:t>
            </w:r>
          </w:p>
        </w:tc>
      </w:tr>
      <w:tr w:rsidR="0003282E" w:rsidRPr="0003282E">
        <w:trPr>
          <w:trHeight w:val="1246"/>
        </w:trPr>
        <w:tc>
          <w:tcPr>
            <w:tcW w:w="937"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rPr>
                <w:sz w:val="24"/>
                <w:szCs w:val="24"/>
              </w:rPr>
            </w:pPr>
            <w:r w:rsidRPr="0003282E">
              <w:rPr>
                <w:sz w:val="24"/>
                <w:szCs w:val="24"/>
              </w:rPr>
              <w:t>Понедельник</w:t>
            </w:r>
          </w:p>
        </w:tc>
        <w:tc>
          <w:tcPr>
            <w:tcW w:w="534"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jc w:val="center"/>
              <w:rPr>
                <w:sz w:val="24"/>
                <w:szCs w:val="24"/>
              </w:rPr>
            </w:pPr>
            <w:r w:rsidRPr="0003282E">
              <w:rPr>
                <w:sz w:val="24"/>
                <w:szCs w:val="24"/>
              </w:rPr>
              <w:t>1</w:t>
            </w:r>
          </w:p>
          <w:p w:rsidR="0003282E" w:rsidRPr="0003282E" w:rsidRDefault="0003282E" w:rsidP="00E51457">
            <w:pPr>
              <w:jc w:val="center"/>
              <w:rPr>
                <w:sz w:val="24"/>
                <w:szCs w:val="24"/>
              </w:rPr>
            </w:pPr>
            <w:r w:rsidRPr="0003282E">
              <w:rPr>
                <w:sz w:val="24"/>
                <w:szCs w:val="24"/>
              </w:rPr>
              <w:t>2</w:t>
            </w:r>
          </w:p>
          <w:p w:rsidR="0003282E" w:rsidRPr="0003282E" w:rsidRDefault="0003282E" w:rsidP="00E51457">
            <w:pPr>
              <w:jc w:val="center"/>
              <w:rPr>
                <w:sz w:val="24"/>
                <w:szCs w:val="24"/>
              </w:rPr>
            </w:pPr>
            <w:r w:rsidRPr="0003282E">
              <w:rPr>
                <w:sz w:val="24"/>
                <w:szCs w:val="24"/>
              </w:rPr>
              <w:t>3</w:t>
            </w:r>
          </w:p>
          <w:p w:rsidR="0003282E" w:rsidRPr="0003282E" w:rsidRDefault="0003282E" w:rsidP="00E51457">
            <w:pPr>
              <w:jc w:val="center"/>
              <w:rPr>
                <w:sz w:val="24"/>
                <w:szCs w:val="24"/>
              </w:rPr>
            </w:pPr>
            <w:r w:rsidRPr="0003282E">
              <w:rPr>
                <w:sz w:val="24"/>
                <w:szCs w:val="24"/>
              </w:rPr>
              <w:t>4</w:t>
            </w:r>
          </w:p>
        </w:tc>
        <w:tc>
          <w:tcPr>
            <w:tcW w:w="1765"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rPr>
                <w:sz w:val="24"/>
                <w:szCs w:val="24"/>
              </w:rPr>
            </w:pPr>
            <w:r w:rsidRPr="0003282E">
              <w:rPr>
                <w:sz w:val="24"/>
                <w:szCs w:val="24"/>
              </w:rPr>
              <w:t>Литературное чтение</w:t>
            </w:r>
          </w:p>
          <w:p w:rsidR="0003282E" w:rsidRPr="0003282E" w:rsidRDefault="0003282E" w:rsidP="00E51457">
            <w:pPr>
              <w:rPr>
                <w:sz w:val="24"/>
                <w:szCs w:val="24"/>
              </w:rPr>
            </w:pPr>
            <w:r w:rsidRPr="0003282E">
              <w:rPr>
                <w:sz w:val="24"/>
                <w:szCs w:val="24"/>
              </w:rPr>
              <w:t>Математика</w:t>
            </w:r>
          </w:p>
          <w:p w:rsidR="0003282E" w:rsidRPr="0003282E" w:rsidRDefault="0003282E" w:rsidP="00E51457">
            <w:pPr>
              <w:rPr>
                <w:sz w:val="24"/>
                <w:szCs w:val="24"/>
              </w:rPr>
            </w:pPr>
            <w:r w:rsidRPr="0003282E">
              <w:rPr>
                <w:sz w:val="24"/>
                <w:szCs w:val="24"/>
              </w:rPr>
              <w:t>Русский язык</w:t>
            </w:r>
          </w:p>
          <w:p w:rsidR="0003282E" w:rsidRPr="0003282E" w:rsidRDefault="0003282E" w:rsidP="00E51457">
            <w:pPr>
              <w:rPr>
                <w:sz w:val="24"/>
                <w:szCs w:val="24"/>
              </w:rPr>
            </w:pPr>
            <w:r w:rsidRPr="0003282E">
              <w:rPr>
                <w:sz w:val="24"/>
                <w:szCs w:val="24"/>
              </w:rPr>
              <w:t>Технология</w:t>
            </w:r>
          </w:p>
        </w:tc>
        <w:tc>
          <w:tcPr>
            <w:tcW w:w="1765"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rPr>
                <w:sz w:val="24"/>
                <w:szCs w:val="24"/>
              </w:rPr>
            </w:pPr>
            <w:r w:rsidRPr="0003282E">
              <w:rPr>
                <w:sz w:val="24"/>
                <w:szCs w:val="24"/>
              </w:rPr>
              <w:t>Литературное чтение</w:t>
            </w:r>
          </w:p>
          <w:p w:rsidR="0003282E" w:rsidRPr="0003282E" w:rsidRDefault="0003282E" w:rsidP="00E51457">
            <w:pPr>
              <w:rPr>
                <w:sz w:val="24"/>
                <w:szCs w:val="24"/>
              </w:rPr>
            </w:pPr>
            <w:r w:rsidRPr="0003282E">
              <w:rPr>
                <w:sz w:val="24"/>
                <w:szCs w:val="24"/>
              </w:rPr>
              <w:t>Математика</w:t>
            </w:r>
          </w:p>
          <w:p w:rsidR="0003282E" w:rsidRPr="0003282E" w:rsidRDefault="0003282E" w:rsidP="00E51457">
            <w:pPr>
              <w:rPr>
                <w:sz w:val="24"/>
                <w:szCs w:val="24"/>
              </w:rPr>
            </w:pPr>
            <w:r w:rsidRPr="0003282E">
              <w:rPr>
                <w:sz w:val="24"/>
                <w:szCs w:val="24"/>
              </w:rPr>
              <w:t>Русский язык</w:t>
            </w:r>
          </w:p>
          <w:p w:rsidR="0003282E" w:rsidRPr="0003282E" w:rsidRDefault="0003282E" w:rsidP="00E51457">
            <w:pPr>
              <w:rPr>
                <w:sz w:val="24"/>
                <w:szCs w:val="24"/>
              </w:rPr>
            </w:pPr>
            <w:r w:rsidRPr="0003282E">
              <w:rPr>
                <w:sz w:val="24"/>
                <w:szCs w:val="24"/>
              </w:rPr>
              <w:t>Технология</w:t>
            </w:r>
          </w:p>
        </w:tc>
      </w:tr>
      <w:tr w:rsidR="0003282E" w:rsidRPr="0003282E">
        <w:tc>
          <w:tcPr>
            <w:tcW w:w="937"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rPr>
                <w:sz w:val="24"/>
                <w:szCs w:val="24"/>
              </w:rPr>
            </w:pPr>
            <w:r w:rsidRPr="0003282E">
              <w:rPr>
                <w:sz w:val="24"/>
                <w:szCs w:val="24"/>
              </w:rPr>
              <w:t>Вторник</w:t>
            </w:r>
          </w:p>
        </w:tc>
        <w:tc>
          <w:tcPr>
            <w:tcW w:w="534"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jc w:val="center"/>
              <w:rPr>
                <w:sz w:val="24"/>
                <w:szCs w:val="24"/>
              </w:rPr>
            </w:pPr>
            <w:r w:rsidRPr="0003282E">
              <w:rPr>
                <w:sz w:val="24"/>
                <w:szCs w:val="24"/>
              </w:rPr>
              <w:t>1</w:t>
            </w:r>
          </w:p>
          <w:p w:rsidR="0003282E" w:rsidRPr="0003282E" w:rsidRDefault="0003282E" w:rsidP="00E51457">
            <w:pPr>
              <w:jc w:val="center"/>
              <w:rPr>
                <w:sz w:val="24"/>
                <w:szCs w:val="24"/>
              </w:rPr>
            </w:pPr>
            <w:r w:rsidRPr="0003282E">
              <w:rPr>
                <w:sz w:val="24"/>
                <w:szCs w:val="24"/>
              </w:rPr>
              <w:t>2</w:t>
            </w:r>
          </w:p>
          <w:p w:rsidR="0003282E" w:rsidRPr="0003282E" w:rsidRDefault="0003282E" w:rsidP="00E51457">
            <w:pPr>
              <w:jc w:val="center"/>
              <w:rPr>
                <w:sz w:val="24"/>
                <w:szCs w:val="24"/>
              </w:rPr>
            </w:pPr>
            <w:r w:rsidRPr="0003282E">
              <w:rPr>
                <w:sz w:val="24"/>
                <w:szCs w:val="24"/>
              </w:rPr>
              <w:t>3</w:t>
            </w:r>
          </w:p>
          <w:p w:rsidR="0003282E" w:rsidRPr="0003282E" w:rsidRDefault="0003282E" w:rsidP="00E51457">
            <w:pPr>
              <w:jc w:val="center"/>
              <w:rPr>
                <w:sz w:val="24"/>
                <w:szCs w:val="24"/>
              </w:rPr>
            </w:pPr>
            <w:r w:rsidRPr="0003282E">
              <w:rPr>
                <w:sz w:val="24"/>
                <w:szCs w:val="24"/>
              </w:rPr>
              <w:t>4</w:t>
            </w:r>
          </w:p>
          <w:p w:rsidR="0003282E" w:rsidRPr="0003282E" w:rsidRDefault="0003282E" w:rsidP="00E51457">
            <w:pPr>
              <w:jc w:val="center"/>
              <w:rPr>
                <w:sz w:val="24"/>
                <w:szCs w:val="24"/>
              </w:rPr>
            </w:pPr>
            <w:r w:rsidRPr="0003282E">
              <w:rPr>
                <w:sz w:val="24"/>
                <w:szCs w:val="24"/>
              </w:rPr>
              <w:t>5</w:t>
            </w:r>
          </w:p>
        </w:tc>
        <w:tc>
          <w:tcPr>
            <w:tcW w:w="1765"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rPr>
                <w:sz w:val="24"/>
                <w:szCs w:val="24"/>
              </w:rPr>
            </w:pPr>
            <w:r w:rsidRPr="0003282E">
              <w:rPr>
                <w:sz w:val="24"/>
                <w:szCs w:val="24"/>
              </w:rPr>
              <w:t>Русский язык</w:t>
            </w:r>
          </w:p>
          <w:p w:rsidR="0003282E" w:rsidRPr="0003282E" w:rsidRDefault="0003282E" w:rsidP="00E51457">
            <w:pPr>
              <w:rPr>
                <w:sz w:val="24"/>
                <w:szCs w:val="24"/>
              </w:rPr>
            </w:pPr>
            <w:r w:rsidRPr="0003282E">
              <w:rPr>
                <w:sz w:val="24"/>
                <w:szCs w:val="24"/>
              </w:rPr>
              <w:t>Математика</w:t>
            </w:r>
          </w:p>
          <w:p w:rsidR="0003282E" w:rsidRPr="0003282E" w:rsidRDefault="0003282E" w:rsidP="00E51457">
            <w:pPr>
              <w:rPr>
                <w:sz w:val="24"/>
                <w:szCs w:val="24"/>
              </w:rPr>
            </w:pPr>
            <w:r w:rsidRPr="0003282E">
              <w:rPr>
                <w:sz w:val="24"/>
                <w:szCs w:val="24"/>
              </w:rPr>
              <w:t xml:space="preserve">Окружающий мир </w:t>
            </w:r>
          </w:p>
          <w:p w:rsidR="0003282E" w:rsidRPr="0003282E" w:rsidRDefault="0003282E" w:rsidP="00E51457">
            <w:pPr>
              <w:rPr>
                <w:sz w:val="24"/>
                <w:szCs w:val="24"/>
              </w:rPr>
            </w:pPr>
            <w:r w:rsidRPr="0003282E">
              <w:rPr>
                <w:sz w:val="24"/>
                <w:szCs w:val="24"/>
              </w:rPr>
              <w:t xml:space="preserve">ИЗО </w:t>
            </w:r>
          </w:p>
          <w:p w:rsidR="0003282E" w:rsidRPr="0003282E" w:rsidRDefault="0003282E" w:rsidP="00E51457">
            <w:pPr>
              <w:rPr>
                <w:sz w:val="24"/>
                <w:szCs w:val="24"/>
              </w:rPr>
            </w:pPr>
            <w:r w:rsidRPr="0003282E">
              <w:rPr>
                <w:sz w:val="24"/>
                <w:szCs w:val="24"/>
              </w:rPr>
              <w:t>Литературное чтение</w:t>
            </w:r>
          </w:p>
        </w:tc>
        <w:tc>
          <w:tcPr>
            <w:tcW w:w="1765"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rPr>
                <w:sz w:val="24"/>
                <w:szCs w:val="24"/>
              </w:rPr>
            </w:pPr>
            <w:r w:rsidRPr="0003282E">
              <w:rPr>
                <w:sz w:val="24"/>
                <w:szCs w:val="24"/>
              </w:rPr>
              <w:t>Русский язык</w:t>
            </w:r>
          </w:p>
          <w:p w:rsidR="0003282E" w:rsidRPr="0003282E" w:rsidRDefault="0003282E" w:rsidP="00E51457">
            <w:pPr>
              <w:rPr>
                <w:sz w:val="24"/>
                <w:szCs w:val="24"/>
              </w:rPr>
            </w:pPr>
            <w:r w:rsidRPr="0003282E">
              <w:rPr>
                <w:sz w:val="24"/>
                <w:szCs w:val="24"/>
              </w:rPr>
              <w:t>Математика</w:t>
            </w:r>
          </w:p>
          <w:p w:rsidR="0003282E" w:rsidRPr="0003282E" w:rsidRDefault="0003282E" w:rsidP="00E51457">
            <w:pPr>
              <w:rPr>
                <w:sz w:val="24"/>
                <w:szCs w:val="24"/>
              </w:rPr>
            </w:pPr>
            <w:r w:rsidRPr="0003282E">
              <w:rPr>
                <w:sz w:val="24"/>
                <w:szCs w:val="24"/>
              </w:rPr>
              <w:t xml:space="preserve">Окружающий мир </w:t>
            </w:r>
          </w:p>
          <w:p w:rsidR="0003282E" w:rsidRDefault="0003282E" w:rsidP="00E51457">
            <w:pPr>
              <w:rPr>
                <w:sz w:val="24"/>
                <w:szCs w:val="24"/>
              </w:rPr>
            </w:pPr>
            <w:r w:rsidRPr="0003282E">
              <w:rPr>
                <w:sz w:val="24"/>
                <w:szCs w:val="24"/>
              </w:rPr>
              <w:t>ИЗО</w:t>
            </w:r>
          </w:p>
          <w:p w:rsidR="0003282E" w:rsidRPr="0003282E" w:rsidRDefault="0003282E" w:rsidP="00E51457">
            <w:pPr>
              <w:rPr>
                <w:sz w:val="24"/>
                <w:szCs w:val="24"/>
              </w:rPr>
            </w:pPr>
          </w:p>
        </w:tc>
      </w:tr>
      <w:tr w:rsidR="0003282E" w:rsidRPr="0003282E">
        <w:tc>
          <w:tcPr>
            <w:tcW w:w="937"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rPr>
                <w:sz w:val="24"/>
                <w:szCs w:val="24"/>
              </w:rPr>
            </w:pPr>
            <w:r w:rsidRPr="0003282E">
              <w:rPr>
                <w:sz w:val="24"/>
                <w:szCs w:val="24"/>
              </w:rPr>
              <w:t>Среда</w:t>
            </w:r>
          </w:p>
        </w:tc>
        <w:tc>
          <w:tcPr>
            <w:tcW w:w="534"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jc w:val="center"/>
              <w:rPr>
                <w:sz w:val="24"/>
                <w:szCs w:val="24"/>
              </w:rPr>
            </w:pPr>
            <w:r w:rsidRPr="0003282E">
              <w:rPr>
                <w:sz w:val="24"/>
                <w:szCs w:val="24"/>
              </w:rPr>
              <w:t>1</w:t>
            </w:r>
          </w:p>
          <w:p w:rsidR="0003282E" w:rsidRPr="0003282E" w:rsidRDefault="0003282E" w:rsidP="00E51457">
            <w:pPr>
              <w:jc w:val="center"/>
              <w:rPr>
                <w:sz w:val="24"/>
                <w:szCs w:val="24"/>
              </w:rPr>
            </w:pPr>
            <w:r w:rsidRPr="0003282E">
              <w:rPr>
                <w:sz w:val="24"/>
                <w:szCs w:val="24"/>
              </w:rPr>
              <w:t>2</w:t>
            </w:r>
          </w:p>
          <w:p w:rsidR="0003282E" w:rsidRPr="0003282E" w:rsidRDefault="0003282E" w:rsidP="00E51457">
            <w:pPr>
              <w:jc w:val="center"/>
              <w:rPr>
                <w:sz w:val="24"/>
                <w:szCs w:val="24"/>
              </w:rPr>
            </w:pPr>
            <w:r w:rsidRPr="0003282E">
              <w:rPr>
                <w:sz w:val="24"/>
                <w:szCs w:val="24"/>
              </w:rPr>
              <w:t>3</w:t>
            </w:r>
          </w:p>
          <w:p w:rsidR="0003282E" w:rsidRPr="0003282E" w:rsidRDefault="0003282E" w:rsidP="00E51457">
            <w:pPr>
              <w:jc w:val="center"/>
              <w:rPr>
                <w:sz w:val="24"/>
                <w:szCs w:val="24"/>
              </w:rPr>
            </w:pPr>
            <w:r w:rsidRPr="0003282E">
              <w:rPr>
                <w:sz w:val="24"/>
                <w:szCs w:val="24"/>
              </w:rPr>
              <w:t>4</w:t>
            </w:r>
          </w:p>
          <w:p w:rsidR="0003282E" w:rsidRPr="0003282E" w:rsidRDefault="0003282E" w:rsidP="00E51457">
            <w:pPr>
              <w:jc w:val="center"/>
              <w:rPr>
                <w:sz w:val="24"/>
                <w:szCs w:val="24"/>
              </w:rPr>
            </w:pPr>
            <w:r w:rsidRPr="0003282E">
              <w:rPr>
                <w:sz w:val="24"/>
                <w:szCs w:val="24"/>
              </w:rPr>
              <w:t>5</w:t>
            </w:r>
          </w:p>
        </w:tc>
        <w:tc>
          <w:tcPr>
            <w:tcW w:w="1765"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rPr>
                <w:sz w:val="24"/>
                <w:szCs w:val="24"/>
              </w:rPr>
            </w:pPr>
            <w:r w:rsidRPr="0003282E">
              <w:rPr>
                <w:sz w:val="24"/>
                <w:szCs w:val="24"/>
              </w:rPr>
              <w:t>Окружающий мир</w:t>
            </w:r>
          </w:p>
          <w:p w:rsidR="0003282E" w:rsidRPr="0003282E" w:rsidRDefault="0003282E" w:rsidP="00E51457">
            <w:pPr>
              <w:rPr>
                <w:sz w:val="24"/>
                <w:szCs w:val="24"/>
              </w:rPr>
            </w:pPr>
            <w:r w:rsidRPr="0003282E">
              <w:rPr>
                <w:sz w:val="24"/>
                <w:szCs w:val="24"/>
              </w:rPr>
              <w:t>Иностранный язык</w:t>
            </w:r>
          </w:p>
          <w:p w:rsidR="0003282E" w:rsidRPr="0003282E" w:rsidRDefault="0003282E" w:rsidP="00E51457">
            <w:pPr>
              <w:rPr>
                <w:sz w:val="24"/>
                <w:szCs w:val="24"/>
              </w:rPr>
            </w:pPr>
            <w:r w:rsidRPr="0003282E">
              <w:rPr>
                <w:sz w:val="24"/>
                <w:szCs w:val="24"/>
              </w:rPr>
              <w:t>Русский язык</w:t>
            </w:r>
          </w:p>
          <w:p w:rsidR="0003282E" w:rsidRDefault="0003282E" w:rsidP="00E51457">
            <w:pPr>
              <w:rPr>
                <w:sz w:val="24"/>
                <w:szCs w:val="24"/>
              </w:rPr>
            </w:pPr>
            <w:r w:rsidRPr="0003282E">
              <w:rPr>
                <w:sz w:val="24"/>
                <w:szCs w:val="24"/>
              </w:rPr>
              <w:t>Физкультура</w:t>
            </w:r>
          </w:p>
          <w:p w:rsidR="0003282E" w:rsidRPr="0003282E" w:rsidRDefault="0003282E" w:rsidP="00E51457">
            <w:pPr>
              <w:rPr>
                <w:sz w:val="24"/>
                <w:szCs w:val="24"/>
              </w:rPr>
            </w:pPr>
          </w:p>
        </w:tc>
        <w:tc>
          <w:tcPr>
            <w:tcW w:w="1765"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rPr>
                <w:sz w:val="24"/>
                <w:szCs w:val="24"/>
              </w:rPr>
            </w:pPr>
            <w:r w:rsidRPr="0003282E">
              <w:rPr>
                <w:sz w:val="24"/>
                <w:szCs w:val="24"/>
              </w:rPr>
              <w:t>Окружающий мир</w:t>
            </w:r>
          </w:p>
          <w:p w:rsidR="0003282E" w:rsidRPr="0003282E" w:rsidRDefault="0003282E" w:rsidP="00E51457">
            <w:pPr>
              <w:rPr>
                <w:sz w:val="24"/>
                <w:szCs w:val="24"/>
              </w:rPr>
            </w:pPr>
            <w:r w:rsidRPr="0003282E">
              <w:rPr>
                <w:sz w:val="24"/>
                <w:szCs w:val="24"/>
              </w:rPr>
              <w:t>Иностранный язык</w:t>
            </w:r>
          </w:p>
          <w:p w:rsidR="0003282E" w:rsidRPr="0003282E" w:rsidRDefault="0003282E" w:rsidP="00E51457">
            <w:pPr>
              <w:rPr>
                <w:sz w:val="24"/>
                <w:szCs w:val="24"/>
              </w:rPr>
            </w:pPr>
            <w:r w:rsidRPr="0003282E">
              <w:rPr>
                <w:sz w:val="24"/>
                <w:szCs w:val="24"/>
              </w:rPr>
              <w:t>Русский язык</w:t>
            </w:r>
          </w:p>
          <w:p w:rsidR="0003282E" w:rsidRPr="0003282E" w:rsidRDefault="0003282E" w:rsidP="00E51457">
            <w:pPr>
              <w:rPr>
                <w:sz w:val="24"/>
                <w:szCs w:val="24"/>
              </w:rPr>
            </w:pPr>
            <w:r w:rsidRPr="0003282E">
              <w:rPr>
                <w:sz w:val="24"/>
                <w:szCs w:val="24"/>
              </w:rPr>
              <w:t>Физкультура</w:t>
            </w:r>
          </w:p>
          <w:p w:rsidR="0003282E" w:rsidRPr="0003282E" w:rsidRDefault="0003282E" w:rsidP="00E51457">
            <w:pPr>
              <w:rPr>
                <w:sz w:val="24"/>
                <w:szCs w:val="24"/>
              </w:rPr>
            </w:pPr>
            <w:r w:rsidRPr="0003282E">
              <w:rPr>
                <w:sz w:val="24"/>
                <w:szCs w:val="24"/>
              </w:rPr>
              <w:t>Математика</w:t>
            </w:r>
          </w:p>
        </w:tc>
      </w:tr>
      <w:tr w:rsidR="0003282E" w:rsidRPr="0003282E">
        <w:tc>
          <w:tcPr>
            <w:tcW w:w="937"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rPr>
                <w:sz w:val="24"/>
                <w:szCs w:val="24"/>
              </w:rPr>
            </w:pPr>
            <w:r w:rsidRPr="0003282E">
              <w:rPr>
                <w:sz w:val="24"/>
                <w:szCs w:val="24"/>
              </w:rPr>
              <w:t>Четверг</w:t>
            </w:r>
          </w:p>
        </w:tc>
        <w:tc>
          <w:tcPr>
            <w:tcW w:w="534"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jc w:val="center"/>
              <w:rPr>
                <w:sz w:val="24"/>
                <w:szCs w:val="24"/>
              </w:rPr>
            </w:pPr>
            <w:r w:rsidRPr="0003282E">
              <w:rPr>
                <w:sz w:val="24"/>
                <w:szCs w:val="24"/>
              </w:rPr>
              <w:t>1</w:t>
            </w:r>
          </w:p>
          <w:p w:rsidR="0003282E" w:rsidRPr="0003282E" w:rsidRDefault="0003282E" w:rsidP="00E51457">
            <w:pPr>
              <w:jc w:val="center"/>
              <w:rPr>
                <w:sz w:val="24"/>
                <w:szCs w:val="24"/>
              </w:rPr>
            </w:pPr>
            <w:r w:rsidRPr="0003282E">
              <w:rPr>
                <w:sz w:val="24"/>
                <w:szCs w:val="24"/>
              </w:rPr>
              <w:t>2</w:t>
            </w:r>
          </w:p>
          <w:p w:rsidR="0003282E" w:rsidRPr="0003282E" w:rsidRDefault="0003282E" w:rsidP="00E51457">
            <w:pPr>
              <w:jc w:val="center"/>
              <w:rPr>
                <w:sz w:val="24"/>
                <w:szCs w:val="24"/>
              </w:rPr>
            </w:pPr>
            <w:r w:rsidRPr="0003282E">
              <w:rPr>
                <w:sz w:val="24"/>
                <w:szCs w:val="24"/>
              </w:rPr>
              <w:t>3</w:t>
            </w:r>
          </w:p>
          <w:p w:rsidR="0003282E" w:rsidRPr="0003282E" w:rsidRDefault="0003282E" w:rsidP="00E51457">
            <w:pPr>
              <w:jc w:val="center"/>
              <w:rPr>
                <w:sz w:val="24"/>
                <w:szCs w:val="24"/>
              </w:rPr>
            </w:pPr>
            <w:r w:rsidRPr="0003282E">
              <w:rPr>
                <w:sz w:val="24"/>
                <w:szCs w:val="24"/>
              </w:rPr>
              <w:t>4</w:t>
            </w:r>
          </w:p>
          <w:p w:rsidR="0003282E" w:rsidRPr="0003282E" w:rsidRDefault="0003282E" w:rsidP="00E51457">
            <w:pPr>
              <w:jc w:val="center"/>
              <w:rPr>
                <w:sz w:val="24"/>
                <w:szCs w:val="24"/>
              </w:rPr>
            </w:pPr>
            <w:r w:rsidRPr="0003282E">
              <w:rPr>
                <w:sz w:val="24"/>
                <w:szCs w:val="24"/>
              </w:rPr>
              <w:t>5</w:t>
            </w:r>
          </w:p>
        </w:tc>
        <w:tc>
          <w:tcPr>
            <w:tcW w:w="1765"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rPr>
                <w:sz w:val="24"/>
                <w:szCs w:val="24"/>
              </w:rPr>
            </w:pPr>
            <w:r w:rsidRPr="0003282E">
              <w:rPr>
                <w:sz w:val="24"/>
                <w:szCs w:val="24"/>
              </w:rPr>
              <w:t>Русский язык</w:t>
            </w:r>
          </w:p>
          <w:p w:rsidR="0003282E" w:rsidRPr="0003282E" w:rsidRDefault="0003282E" w:rsidP="00E51457">
            <w:pPr>
              <w:rPr>
                <w:sz w:val="24"/>
                <w:szCs w:val="24"/>
              </w:rPr>
            </w:pPr>
            <w:r w:rsidRPr="0003282E">
              <w:rPr>
                <w:sz w:val="24"/>
                <w:szCs w:val="24"/>
              </w:rPr>
              <w:t>Иностранный язык</w:t>
            </w:r>
          </w:p>
          <w:p w:rsidR="0003282E" w:rsidRPr="0003282E" w:rsidRDefault="0003282E" w:rsidP="00E51457">
            <w:pPr>
              <w:rPr>
                <w:sz w:val="24"/>
                <w:szCs w:val="24"/>
              </w:rPr>
            </w:pPr>
            <w:r w:rsidRPr="0003282E">
              <w:rPr>
                <w:sz w:val="24"/>
                <w:szCs w:val="24"/>
              </w:rPr>
              <w:t>Литературное чтение</w:t>
            </w:r>
          </w:p>
          <w:p w:rsidR="0003282E" w:rsidRPr="0003282E" w:rsidRDefault="0003282E" w:rsidP="00E51457">
            <w:pPr>
              <w:rPr>
                <w:sz w:val="24"/>
                <w:szCs w:val="24"/>
              </w:rPr>
            </w:pPr>
            <w:r w:rsidRPr="0003282E">
              <w:rPr>
                <w:sz w:val="24"/>
                <w:szCs w:val="24"/>
              </w:rPr>
              <w:t>Музыка</w:t>
            </w:r>
          </w:p>
          <w:p w:rsidR="0003282E" w:rsidRPr="0003282E" w:rsidRDefault="0003282E" w:rsidP="00E51457">
            <w:pPr>
              <w:rPr>
                <w:sz w:val="24"/>
                <w:szCs w:val="24"/>
              </w:rPr>
            </w:pPr>
            <w:r w:rsidRPr="0003282E">
              <w:rPr>
                <w:sz w:val="24"/>
                <w:szCs w:val="24"/>
              </w:rPr>
              <w:t>Математика</w:t>
            </w:r>
          </w:p>
        </w:tc>
        <w:tc>
          <w:tcPr>
            <w:tcW w:w="1765"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rPr>
                <w:sz w:val="24"/>
                <w:szCs w:val="24"/>
              </w:rPr>
            </w:pPr>
            <w:r w:rsidRPr="0003282E">
              <w:rPr>
                <w:sz w:val="24"/>
                <w:szCs w:val="24"/>
              </w:rPr>
              <w:t>Русский язык</w:t>
            </w:r>
          </w:p>
          <w:p w:rsidR="0003282E" w:rsidRPr="0003282E" w:rsidRDefault="0003282E" w:rsidP="00E51457">
            <w:pPr>
              <w:rPr>
                <w:sz w:val="24"/>
                <w:szCs w:val="24"/>
              </w:rPr>
            </w:pPr>
            <w:r w:rsidRPr="0003282E">
              <w:rPr>
                <w:sz w:val="24"/>
                <w:szCs w:val="24"/>
              </w:rPr>
              <w:t xml:space="preserve">Иностранный язык </w:t>
            </w:r>
          </w:p>
          <w:p w:rsidR="0003282E" w:rsidRPr="0003282E" w:rsidRDefault="0003282E" w:rsidP="00E51457">
            <w:pPr>
              <w:rPr>
                <w:sz w:val="24"/>
                <w:szCs w:val="24"/>
              </w:rPr>
            </w:pPr>
            <w:r w:rsidRPr="0003282E">
              <w:rPr>
                <w:sz w:val="24"/>
                <w:szCs w:val="24"/>
              </w:rPr>
              <w:t>Литературное чтение</w:t>
            </w:r>
          </w:p>
          <w:p w:rsidR="0003282E" w:rsidRPr="0003282E" w:rsidRDefault="0003282E" w:rsidP="00E51457">
            <w:pPr>
              <w:rPr>
                <w:sz w:val="24"/>
                <w:szCs w:val="24"/>
              </w:rPr>
            </w:pPr>
            <w:r w:rsidRPr="0003282E">
              <w:rPr>
                <w:sz w:val="24"/>
                <w:szCs w:val="24"/>
              </w:rPr>
              <w:t>Музыка</w:t>
            </w:r>
          </w:p>
          <w:p w:rsidR="0003282E" w:rsidRPr="0003282E" w:rsidRDefault="0003282E" w:rsidP="00E51457">
            <w:pPr>
              <w:rPr>
                <w:sz w:val="24"/>
                <w:szCs w:val="24"/>
              </w:rPr>
            </w:pPr>
            <w:r w:rsidRPr="0003282E">
              <w:rPr>
                <w:sz w:val="24"/>
                <w:szCs w:val="24"/>
              </w:rPr>
              <w:t>ИКТ</w:t>
            </w:r>
          </w:p>
        </w:tc>
      </w:tr>
      <w:tr w:rsidR="0003282E" w:rsidRPr="0003282E">
        <w:trPr>
          <w:trHeight w:val="1254"/>
        </w:trPr>
        <w:tc>
          <w:tcPr>
            <w:tcW w:w="937"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rPr>
                <w:sz w:val="24"/>
                <w:szCs w:val="24"/>
              </w:rPr>
            </w:pPr>
            <w:r w:rsidRPr="0003282E">
              <w:rPr>
                <w:sz w:val="24"/>
                <w:szCs w:val="24"/>
              </w:rPr>
              <w:t>Пятница</w:t>
            </w:r>
          </w:p>
        </w:tc>
        <w:tc>
          <w:tcPr>
            <w:tcW w:w="534"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jc w:val="center"/>
              <w:rPr>
                <w:sz w:val="24"/>
                <w:szCs w:val="24"/>
              </w:rPr>
            </w:pPr>
            <w:r w:rsidRPr="0003282E">
              <w:rPr>
                <w:sz w:val="24"/>
                <w:szCs w:val="24"/>
              </w:rPr>
              <w:t>1</w:t>
            </w:r>
          </w:p>
          <w:p w:rsidR="0003282E" w:rsidRPr="0003282E" w:rsidRDefault="0003282E" w:rsidP="00E51457">
            <w:pPr>
              <w:jc w:val="center"/>
              <w:rPr>
                <w:sz w:val="24"/>
                <w:szCs w:val="24"/>
              </w:rPr>
            </w:pPr>
            <w:r w:rsidRPr="0003282E">
              <w:rPr>
                <w:sz w:val="24"/>
                <w:szCs w:val="24"/>
              </w:rPr>
              <w:t>2</w:t>
            </w:r>
          </w:p>
          <w:p w:rsidR="0003282E" w:rsidRPr="0003282E" w:rsidRDefault="0003282E" w:rsidP="00E51457">
            <w:pPr>
              <w:jc w:val="center"/>
              <w:rPr>
                <w:sz w:val="24"/>
                <w:szCs w:val="24"/>
              </w:rPr>
            </w:pPr>
            <w:r w:rsidRPr="0003282E">
              <w:rPr>
                <w:sz w:val="24"/>
                <w:szCs w:val="24"/>
              </w:rPr>
              <w:t>3</w:t>
            </w:r>
          </w:p>
          <w:p w:rsidR="0003282E" w:rsidRPr="0003282E" w:rsidRDefault="0003282E" w:rsidP="00E51457">
            <w:pPr>
              <w:jc w:val="center"/>
              <w:rPr>
                <w:sz w:val="24"/>
                <w:szCs w:val="24"/>
              </w:rPr>
            </w:pPr>
            <w:r w:rsidRPr="0003282E">
              <w:rPr>
                <w:sz w:val="24"/>
                <w:szCs w:val="24"/>
              </w:rPr>
              <w:t>4</w:t>
            </w:r>
          </w:p>
        </w:tc>
        <w:tc>
          <w:tcPr>
            <w:tcW w:w="1765"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rPr>
                <w:sz w:val="24"/>
                <w:szCs w:val="24"/>
              </w:rPr>
            </w:pPr>
            <w:r w:rsidRPr="0003282E">
              <w:rPr>
                <w:sz w:val="24"/>
                <w:szCs w:val="24"/>
              </w:rPr>
              <w:t>Литературное чтение</w:t>
            </w:r>
          </w:p>
          <w:p w:rsidR="0003282E" w:rsidRPr="0003282E" w:rsidRDefault="0003282E" w:rsidP="00E51457">
            <w:pPr>
              <w:rPr>
                <w:sz w:val="24"/>
                <w:szCs w:val="24"/>
              </w:rPr>
            </w:pPr>
            <w:r w:rsidRPr="0003282E">
              <w:rPr>
                <w:sz w:val="24"/>
                <w:szCs w:val="24"/>
              </w:rPr>
              <w:t>Математика</w:t>
            </w:r>
          </w:p>
          <w:p w:rsidR="0003282E" w:rsidRPr="0003282E" w:rsidRDefault="0003282E" w:rsidP="00E51457">
            <w:pPr>
              <w:rPr>
                <w:sz w:val="24"/>
                <w:szCs w:val="24"/>
              </w:rPr>
            </w:pPr>
            <w:r w:rsidRPr="0003282E">
              <w:rPr>
                <w:sz w:val="24"/>
                <w:szCs w:val="24"/>
              </w:rPr>
              <w:t>Русский язык</w:t>
            </w:r>
          </w:p>
          <w:p w:rsidR="0003282E" w:rsidRPr="0003282E" w:rsidRDefault="0003282E" w:rsidP="00E51457">
            <w:pPr>
              <w:rPr>
                <w:sz w:val="24"/>
                <w:szCs w:val="24"/>
              </w:rPr>
            </w:pPr>
            <w:r w:rsidRPr="0003282E">
              <w:rPr>
                <w:sz w:val="24"/>
                <w:szCs w:val="24"/>
              </w:rPr>
              <w:t>Физкультура</w:t>
            </w:r>
          </w:p>
        </w:tc>
        <w:tc>
          <w:tcPr>
            <w:tcW w:w="1765" w:type="pct"/>
            <w:tcBorders>
              <w:top w:val="single" w:sz="4" w:space="0" w:color="auto"/>
              <w:left w:val="single" w:sz="4" w:space="0" w:color="auto"/>
              <w:bottom w:val="single" w:sz="4" w:space="0" w:color="auto"/>
              <w:right w:val="single" w:sz="4" w:space="0" w:color="auto"/>
            </w:tcBorders>
            <w:vAlign w:val="center"/>
          </w:tcPr>
          <w:p w:rsidR="0003282E" w:rsidRPr="0003282E" w:rsidRDefault="0003282E" w:rsidP="00E51457">
            <w:pPr>
              <w:rPr>
                <w:sz w:val="24"/>
                <w:szCs w:val="24"/>
              </w:rPr>
            </w:pPr>
            <w:r w:rsidRPr="0003282E">
              <w:rPr>
                <w:sz w:val="24"/>
                <w:szCs w:val="24"/>
              </w:rPr>
              <w:t>Литературное чтение</w:t>
            </w:r>
          </w:p>
          <w:p w:rsidR="0003282E" w:rsidRPr="0003282E" w:rsidRDefault="0003282E" w:rsidP="00E51457">
            <w:pPr>
              <w:rPr>
                <w:sz w:val="24"/>
                <w:szCs w:val="24"/>
              </w:rPr>
            </w:pPr>
            <w:r w:rsidRPr="0003282E">
              <w:rPr>
                <w:sz w:val="24"/>
                <w:szCs w:val="24"/>
              </w:rPr>
              <w:t>Математика</w:t>
            </w:r>
          </w:p>
          <w:p w:rsidR="0003282E" w:rsidRPr="0003282E" w:rsidRDefault="0003282E" w:rsidP="00E51457">
            <w:pPr>
              <w:rPr>
                <w:sz w:val="24"/>
                <w:szCs w:val="24"/>
              </w:rPr>
            </w:pPr>
            <w:r w:rsidRPr="0003282E">
              <w:rPr>
                <w:sz w:val="24"/>
                <w:szCs w:val="24"/>
              </w:rPr>
              <w:t>Русский язык</w:t>
            </w:r>
          </w:p>
          <w:p w:rsidR="0003282E" w:rsidRPr="0003282E" w:rsidRDefault="0003282E" w:rsidP="00E51457">
            <w:pPr>
              <w:rPr>
                <w:sz w:val="24"/>
                <w:szCs w:val="24"/>
              </w:rPr>
            </w:pPr>
            <w:r w:rsidRPr="0003282E">
              <w:rPr>
                <w:sz w:val="24"/>
                <w:szCs w:val="24"/>
              </w:rPr>
              <w:t>Физкультура</w:t>
            </w:r>
          </w:p>
        </w:tc>
      </w:tr>
    </w:tbl>
    <w:p w:rsidR="00E51457" w:rsidRDefault="00E51457" w:rsidP="00E51457">
      <w:pPr>
        <w:pStyle w:val="10"/>
        <w:spacing w:before="120"/>
      </w:pPr>
      <w:r>
        <w:t xml:space="preserve">Приведенные таблицы показывают, что составить «чистое» разнопредметное или однопредметное расписание не удается, следовательно, возникают варианты смешанных подходов. Они тоже имеют право на жизнь. Педагог вправе разработать свой вариант расписания, который не противоречил бы Базисному учебному плану. </w:t>
      </w:r>
    </w:p>
    <w:p w:rsidR="00E51457" w:rsidRDefault="00E51457" w:rsidP="00E51457">
      <w:pPr>
        <w:pStyle w:val="10"/>
      </w:pPr>
      <w:r>
        <w:t>Рассмотрим организацию учебной недели в рамках здоровьесберегающих технологий. Первые уроки понедельника малопродуктивны, поэтому изучать на них такие дисциплины, как русский язык и математика нежелательно. Еще важно то, что именно на этих уроках и на письме младшие школьники устают больше всего. Их физическое и умственное утомление лишь частично снимается разнообразными упражнениями на релаксацию. Неудачно вынесение урока русского языка и в конец учебного дня, тем более после занятий физкультурой.</w:t>
      </w:r>
    </w:p>
    <w:p w:rsidR="00E51457" w:rsidRDefault="00E51457" w:rsidP="00E51457">
      <w:pPr>
        <w:pStyle w:val="10"/>
      </w:pPr>
      <w:r>
        <w:t>Рационально на вторые уроки выносить уроки математики и русского языка, а на пятые – ИЗО, физкультуры и технологии.</w:t>
      </w:r>
    </w:p>
    <w:p w:rsidR="00E51457" w:rsidRDefault="00E51457" w:rsidP="00E51457">
      <w:pPr>
        <w:pStyle w:val="10"/>
      </w:pPr>
      <w:r>
        <w:t>Следует отметить, что если количество детей в классах-комплектах колеблется от 4-х до 10</w:t>
      </w:r>
      <w:r w:rsidR="00CC3512">
        <w:t>–</w:t>
      </w:r>
      <w:r>
        <w:t>12, то это позволяет учителю держать в поле зрения учеников обоих классов и не выходить за рамки 4</w:t>
      </w:r>
      <w:r w:rsidR="00CC3512">
        <w:t>–</w:t>
      </w:r>
      <w:r>
        <w:t>5 уроков ежедневно, как это и планируется по одной ставке.</w:t>
      </w:r>
    </w:p>
    <w:p w:rsidR="00E51457" w:rsidRDefault="00E51457" w:rsidP="00E51457">
      <w:pPr>
        <w:pStyle w:val="10"/>
      </w:pPr>
      <w:r>
        <w:t>Но в Камчатском регионе сохраняются малокомплектные школы с большим контингентом учащихся (за счет семей местной коренной национальности). В этом случае режим работы объединенных классов изменяется. Учителя, получающие оплату за одну ставку, добровольно увеличивают продолжительность своего рабочего дня, при этом учебное время школьников не увеличивается. Примером такой работы служит расписание одной из школ Московской области.</w:t>
      </w:r>
    </w:p>
    <w:p w:rsidR="00E51457" w:rsidRPr="00E51457" w:rsidRDefault="00E51457" w:rsidP="00DC6130">
      <w:pPr>
        <w:pStyle w:val="af4"/>
        <w:spacing w:after="120"/>
      </w:pPr>
      <w:r w:rsidRPr="00E51457">
        <w:t>Таблица 3</w:t>
      </w:r>
    </w:p>
    <w:tbl>
      <w:tblPr>
        <w:tblStyle w:val="af3"/>
        <w:tblW w:w="5000" w:type="pct"/>
        <w:tblLook w:val="01E0" w:firstRow="1" w:lastRow="1" w:firstColumn="1" w:lastColumn="1" w:noHBand="0" w:noVBand="0"/>
      </w:tblPr>
      <w:tblGrid>
        <w:gridCol w:w="545"/>
        <w:gridCol w:w="662"/>
        <w:gridCol w:w="2161"/>
        <w:gridCol w:w="2162"/>
        <w:gridCol w:w="2162"/>
        <w:gridCol w:w="2162"/>
      </w:tblGrid>
      <w:tr w:rsidR="00AB1A0E" w:rsidRPr="001C3090">
        <w:trPr>
          <w:cantSplit/>
          <w:trHeight w:val="397"/>
          <w:tblHeader/>
        </w:trPr>
        <w:tc>
          <w:tcPr>
            <w:tcW w:w="291" w:type="pct"/>
            <w:vMerge w:val="restart"/>
            <w:tcBorders>
              <w:top w:val="single" w:sz="4" w:space="0" w:color="auto"/>
              <w:left w:val="single" w:sz="4" w:space="0" w:color="auto"/>
              <w:right w:val="single" w:sz="4" w:space="0" w:color="auto"/>
            </w:tcBorders>
            <w:textDirection w:val="btLr"/>
            <w:vAlign w:val="center"/>
          </w:tcPr>
          <w:p w:rsidR="00AB1A0E" w:rsidRPr="007B3ADD" w:rsidRDefault="00AB1A0E" w:rsidP="007B3ADD">
            <w:pPr>
              <w:ind w:left="113" w:right="113"/>
              <w:jc w:val="center"/>
              <w:rPr>
                <w:b/>
                <w:sz w:val="18"/>
                <w:szCs w:val="18"/>
              </w:rPr>
            </w:pPr>
            <w:r w:rsidRPr="007B3ADD">
              <w:rPr>
                <w:b/>
                <w:sz w:val="18"/>
                <w:szCs w:val="18"/>
              </w:rPr>
              <w:t>Дни недели</w:t>
            </w:r>
          </w:p>
        </w:tc>
        <w:tc>
          <w:tcPr>
            <w:tcW w:w="264" w:type="pct"/>
            <w:vMerge w:val="restart"/>
            <w:tcBorders>
              <w:top w:val="single" w:sz="4" w:space="0" w:color="auto"/>
              <w:left w:val="single" w:sz="4" w:space="0" w:color="auto"/>
              <w:right w:val="single" w:sz="4" w:space="0" w:color="auto"/>
            </w:tcBorders>
            <w:textDirection w:val="btLr"/>
            <w:vAlign w:val="center"/>
          </w:tcPr>
          <w:p w:rsidR="007B3ADD" w:rsidRDefault="00A844D3" w:rsidP="001C3090">
            <w:pPr>
              <w:ind w:left="113" w:right="113"/>
              <w:jc w:val="center"/>
              <w:rPr>
                <w:b/>
                <w:sz w:val="18"/>
                <w:szCs w:val="18"/>
              </w:rPr>
            </w:pPr>
            <w:r w:rsidRPr="007B3ADD">
              <w:rPr>
                <w:b/>
                <w:sz w:val="18"/>
                <w:szCs w:val="18"/>
              </w:rPr>
              <w:t>№ </w:t>
            </w:r>
          </w:p>
          <w:p w:rsidR="00AB1A0E" w:rsidRPr="007B3ADD" w:rsidRDefault="00AB1A0E" w:rsidP="001C3090">
            <w:pPr>
              <w:ind w:left="113" w:right="113"/>
              <w:jc w:val="center"/>
              <w:rPr>
                <w:b/>
                <w:sz w:val="18"/>
                <w:szCs w:val="18"/>
              </w:rPr>
            </w:pPr>
            <w:r w:rsidRPr="007B3ADD">
              <w:rPr>
                <w:b/>
                <w:sz w:val="18"/>
                <w:szCs w:val="18"/>
              </w:rPr>
              <w:t>урока</w:t>
            </w:r>
          </w:p>
        </w:tc>
        <w:tc>
          <w:tcPr>
            <w:tcW w:w="2222" w:type="pct"/>
            <w:gridSpan w:val="2"/>
            <w:tcBorders>
              <w:top w:val="single" w:sz="4" w:space="0" w:color="auto"/>
              <w:left w:val="single" w:sz="4" w:space="0" w:color="auto"/>
              <w:bottom w:val="single" w:sz="4" w:space="0" w:color="auto"/>
              <w:right w:val="single" w:sz="4" w:space="0" w:color="auto"/>
            </w:tcBorders>
            <w:vAlign w:val="center"/>
          </w:tcPr>
          <w:p w:rsidR="00AB1A0E" w:rsidRPr="001C3090" w:rsidRDefault="00AB1A0E" w:rsidP="001C3090">
            <w:pPr>
              <w:jc w:val="center"/>
              <w:rPr>
                <w:b/>
                <w:sz w:val="24"/>
                <w:szCs w:val="24"/>
              </w:rPr>
            </w:pPr>
            <w:r w:rsidRPr="001C3090">
              <w:rPr>
                <w:b/>
                <w:sz w:val="24"/>
                <w:szCs w:val="24"/>
              </w:rPr>
              <w:t>Комплект 1</w:t>
            </w:r>
          </w:p>
        </w:tc>
        <w:tc>
          <w:tcPr>
            <w:tcW w:w="2222" w:type="pct"/>
            <w:gridSpan w:val="2"/>
            <w:tcBorders>
              <w:top w:val="single" w:sz="4" w:space="0" w:color="auto"/>
              <w:left w:val="single" w:sz="4" w:space="0" w:color="auto"/>
              <w:right w:val="single" w:sz="4" w:space="0" w:color="auto"/>
            </w:tcBorders>
            <w:shd w:val="clear" w:color="auto" w:fill="auto"/>
            <w:vAlign w:val="center"/>
          </w:tcPr>
          <w:p w:rsidR="00AB1A0E" w:rsidRPr="001C3090" w:rsidRDefault="00AB1A0E" w:rsidP="001C3090">
            <w:pPr>
              <w:jc w:val="center"/>
              <w:rPr>
                <w:b/>
                <w:sz w:val="24"/>
                <w:szCs w:val="24"/>
              </w:rPr>
            </w:pPr>
            <w:r w:rsidRPr="001C3090">
              <w:rPr>
                <w:b/>
                <w:sz w:val="24"/>
                <w:szCs w:val="24"/>
              </w:rPr>
              <w:t>Комплект 2</w:t>
            </w:r>
          </w:p>
        </w:tc>
      </w:tr>
      <w:tr w:rsidR="00AB1A0E" w:rsidRPr="001C3090">
        <w:trPr>
          <w:cantSplit/>
          <w:trHeight w:val="397"/>
          <w:tblHeader/>
        </w:trPr>
        <w:tc>
          <w:tcPr>
            <w:tcW w:w="291" w:type="pct"/>
            <w:vMerge/>
            <w:tcBorders>
              <w:left w:val="single" w:sz="4" w:space="0" w:color="auto"/>
              <w:bottom w:val="single" w:sz="4" w:space="0" w:color="auto"/>
              <w:right w:val="single" w:sz="4" w:space="0" w:color="auto"/>
            </w:tcBorders>
            <w:textDirection w:val="btLr"/>
            <w:vAlign w:val="center"/>
          </w:tcPr>
          <w:p w:rsidR="00AB1A0E" w:rsidRPr="001C3090" w:rsidRDefault="00AB1A0E" w:rsidP="007B3ADD">
            <w:pPr>
              <w:ind w:left="113" w:right="113"/>
              <w:jc w:val="center"/>
              <w:rPr>
                <w:b/>
                <w:sz w:val="24"/>
                <w:szCs w:val="24"/>
              </w:rPr>
            </w:pPr>
          </w:p>
        </w:tc>
        <w:tc>
          <w:tcPr>
            <w:tcW w:w="264" w:type="pct"/>
            <w:vMerge/>
            <w:tcBorders>
              <w:left w:val="single" w:sz="4" w:space="0" w:color="auto"/>
              <w:bottom w:val="single" w:sz="4" w:space="0" w:color="auto"/>
              <w:right w:val="single" w:sz="4" w:space="0" w:color="auto"/>
            </w:tcBorders>
            <w:textDirection w:val="btLr"/>
            <w:vAlign w:val="center"/>
          </w:tcPr>
          <w:p w:rsidR="00AB1A0E" w:rsidRPr="001C3090" w:rsidRDefault="00AB1A0E" w:rsidP="001C3090">
            <w:pPr>
              <w:ind w:left="113" w:right="113"/>
              <w:jc w:val="center"/>
              <w:rPr>
                <w:b/>
                <w:sz w:val="24"/>
                <w:szCs w:val="24"/>
              </w:rPr>
            </w:pPr>
          </w:p>
        </w:tc>
        <w:tc>
          <w:tcPr>
            <w:tcW w:w="1111" w:type="pct"/>
            <w:tcBorders>
              <w:top w:val="single" w:sz="4" w:space="0" w:color="auto"/>
              <w:left w:val="single" w:sz="4" w:space="0" w:color="auto"/>
              <w:bottom w:val="single" w:sz="4" w:space="0" w:color="auto"/>
              <w:right w:val="single" w:sz="4" w:space="0" w:color="auto"/>
            </w:tcBorders>
            <w:vAlign w:val="center"/>
          </w:tcPr>
          <w:p w:rsidR="00AB1A0E" w:rsidRPr="001C3090" w:rsidRDefault="00AB1A0E" w:rsidP="001C3090">
            <w:pPr>
              <w:jc w:val="center"/>
              <w:rPr>
                <w:b/>
                <w:sz w:val="24"/>
                <w:szCs w:val="24"/>
              </w:rPr>
            </w:pPr>
            <w:r>
              <w:rPr>
                <w:b/>
                <w:sz w:val="24"/>
                <w:szCs w:val="24"/>
              </w:rPr>
              <w:t>1 класс</w:t>
            </w:r>
          </w:p>
        </w:tc>
        <w:tc>
          <w:tcPr>
            <w:tcW w:w="1111" w:type="pct"/>
            <w:tcBorders>
              <w:top w:val="single" w:sz="4" w:space="0" w:color="auto"/>
              <w:left w:val="single" w:sz="4" w:space="0" w:color="auto"/>
              <w:bottom w:val="single" w:sz="4" w:space="0" w:color="auto"/>
              <w:right w:val="single" w:sz="4" w:space="0" w:color="auto"/>
            </w:tcBorders>
            <w:vAlign w:val="center"/>
          </w:tcPr>
          <w:p w:rsidR="00AB1A0E" w:rsidRPr="001C3090" w:rsidRDefault="00AB1A0E" w:rsidP="001C3090">
            <w:pPr>
              <w:jc w:val="center"/>
              <w:rPr>
                <w:b/>
                <w:sz w:val="24"/>
                <w:szCs w:val="24"/>
              </w:rPr>
            </w:pPr>
            <w:r>
              <w:rPr>
                <w:b/>
                <w:sz w:val="24"/>
                <w:szCs w:val="24"/>
              </w:rPr>
              <w:t>2 класс</w:t>
            </w:r>
          </w:p>
        </w:tc>
        <w:tc>
          <w:tcPr>
            <w:tcW w:w="1111" w:type="pct"/>
            <w:tcBorders>
              <w:left w:val="single" w:sz="4" w:space="0" w:color="auto"/>
              <w:bottom w:val="single" w:sz="4" w:space="0" w:color="auto"/>
              <w:right w:val="single" w:sz="4" w:space="0" w:color="auto"/>
            </w:tcBorders>
            <w:shd w:val="clear" w:color="auto" w:fill="auto"/>
            <w:vAlign w:val="center"/>
          </w:tcPr>
          <w:p w:rsidR="00AB1A0E" w:rsidRPr="001C3090" w:rsidRDefault="00AB1A0E" w:rsidP="001C3090">
            <w:pPr>
              <w:jc w:val="center"/>
              <w:rPr>
                <w:b/>
                <w:sz w:val="24"/>
                <w:szCs w:val="24"/>
              </w:rPr>
            </w:pPr>
            <w:r>
              <w:rPr>
                <w:b/>
                <w:sz w:val="24"/>
                <w:szCs w:val="24"/>
              </w:rPr>
              <w:t>3 класс</w:t>
            </w:r>
          </w:p>
        </w:tc>
        <w:tc>
          <w:tcPr>
            <w:tcW w:w="1111" w:type="pct"/>
            <w:tcBorders>
              <w:left w:val="single" w:sz="4" w:space="0" w:color="auto"/>
              <w:bottom w:val="single" w:sz="4" w:space="0" w:color="auto"/>
              <w:right w:val="single" w:sz="4" w:space="0" w:color="auto"/>
            </w:tcBorders>
            <w:shd w:val="clear" w:color="auto" w:fill="auto"/>
            <w:vAlign w:val="center"/>
          </w:tcPr>
          <w:p w:rsidR="00AB1A0E" w:rsidRPr="001C3090" w:rsidRDefault="00AB1A0E" w:rsidP="001C3090">
            <w:pPr>
              <w:jc w:val="center"/>
              <w:rPr>
                <w:b/>
                <w:sz w:val="24"/>
                <w:szCs w:val="24"/>
              </w:rPr>
            </w:pPr>
            <w:r>
              <w:rPr>
                <w:b/>
                <w:sz w:val="24"/>
                <w:szCs w:val="24"/>
              </w:rPr>
              <w:t>4 класс</w:t>
            </w:r>
          </w:p>
        </w:tc>
      </w:tr>
      <w:tr w:rsidR="001C3090" w:rsidRPr="001C3090">
        <w:trPr>
          <w:cantSplit/>
          <w:trHeight w:val="1134"/>
        </w:trPr>
        <w:tc>
          <w:tcPr>
            <w:tcW w:w="291" w:type="pct"/>
            <w:tcBorders>
              <w:top w:val="single" w:sz="4" w:space="0" w:color="auto"/>
              <w:left w:val="single" w:sz="4" w:space="0" w:color="auto"/>
              <w:bottom w:val="single" w:sz="4" w:space="0" w:color="auto"/>
              <w:right w:val="single" w:sz="4" w:space="0" w:color="auto"/>
            </w:tcBorders>
            <w:textDirection w:val="btLr"/>
          </w:tcPr>
          <w:p w:rsidR="001C3090" w:rsidRPr="001C3090" w:rsidRDefault="001C3090" w:rsidP="007B3ADD">
            <w:pPr>
              <w:ind w:left="113" w:right="113"/>
              <w:jc w:val="center"/>
              <w:rPr>
                <w:sz w:val="24"/>
                <w:szCs w:val="24"/>
              </w:rPr>
            </w:pPr>
            <w:r>
              <w:rPr>
                <w:sz w:val="24"/>
                <w:szCs w:val="24"/>
              </w:rPr>
              <w:t>Понедель</w:t>
            </w:r>
            <w:r w:rsidRPr="001C3090">
              <w:rPr>
                <w:sz w:val="24"/>
                <w:szCs w:val="24"/>
              </w:rPr>
              <w:t>ник</w:t>
            </w:r>
          </w:p>
        </w:tc>
        <w:tc>
          <w:tcPr>
            <w:tcW w:w="264" w:type="pct"/>
            <w:tcBorders>
              <w:top w:val="single" w:sz="4" w:space="0" w:color="auto"/>
              <w:left w:val="single" w:sz="4" w:space="0" w:color="auto"/>
              <w:bottom w:val="single" w:sz="4" w:space="0" w:color="auto"/>
              <w:right w:val="single" w:sz="4" w:space="0" w:color="auto"/>
            </w:tcBorders>
          </w:tcPr>
          <w:p w:rsidR="001C3090" w:rsidRPr="000B0480" w:rsidRDefault="001C3090" w:rsidP="007B3ADD">
            <w:pPr>
              <w:jc w:val="center"/>
              <w:rPr>
                <w:sz w:val="24"/>
                <w:szCs w:val="24"/>
              </w:rPr>
            </w:pPr>
            <w:r w:rsidRPr="000B0480">
              <w:rPr>
                <w:sz w:val="24"/>
                <w:szCs w:val="24"/>
              </w:rPr>
              <w:t>1</w:t>
            </w:r>
          </w:p>
          <w:p w:rsidR="001C3090" w:rsidRPr="000B0480" w:rsidRDefault="001C3090" w:rsidP="007B3ADD">
            <w:pPr>
              <w:jc w:val="center"/>
              <w:rPr>
                <w:sz w:val="24"/>
                <w:szCs w:val="24"/>
              </w:rPr>
            </w:pPr>
            <w:r w:rsidRPr="000B0480">
              <w:rPr>
                <w:sz w:val="24"/>
                <w:szCs w:val="24"/>
              </w:rPr>
              <w:t>2</w:t>
            </w:r>
          </w:p>
          <w:p w:rsidR="001C3090" w:rsidRPr="000B0480" w:rsidRDefault="001C3090" w:rsidP="007B3ADD">
            <w:pPr>
              <w:jc w:val="center"/>
              <w:rPr>
                <w:sz w:val="24"/>
                <w:szCs w:val="24"/>
              </w:rPr>
            </w:pPr>
            <w:r w:rsidRPr="000B0480">
              <w:rPr>
                <w:sz w:val="24"/>
                <w:szCs w:val="24"/>
              </w:rPr>
              <w:t>3</w:t>
            </w:r>
          </w:p>
          <w:p w:rsidR="001C3090" w:rsidRPr="000B0480" w:rsidRDefault="000B0480" w:rsidP="000B0480">
            <w:pPr>
              <w:rPr>
                <w:sz w:val="24"/>
                <w:szCs w:val="24"/>
              </w:rPr>
            </w:pPr>
            <w:r w:rsidRPr="000B0480">
              <w:rPr>
                <w:sz w:val="24"/>
                <w:szCs w:val="24"/>
              </w:rPr>
              <w:t xml:space="preserve">   </w:t>
            </w:r>
            <w:r w:rsidR="001C3090" w:rsidRPr="000B0480">
              <w:rPr>
                <w:sz w:val="24"/>
                <w:szCs w:val="24"/>
              </w:rPr>
              <w:t>4</w:t>
            </w:r>
          </w:p>
          <w:p w:rsidR="001C3090" w:rsidRPr="000B0480" w:rsidRDefault="001C3090" w:rsidP="007B3ADD">
            <w:pPr>
              <w:jc w:val="center"/>
              <w:rPr>
                <w:sz w:val="24"/>
                <w:szCs w:val="24"/>
              </w:rPr>
            </w:pPr>
            <w:r w:rsidRPr="000B0480">
              <w:rPr>
                <w:sz w:val="24"/>
                <w:szCs w:val="24"/>
              </w:rPr>
              <w:t>5</w:t>
            </w:r>
          </w:p>
          <w:p w:rsidR="001C3090" w:rsidRPr="000B0480" w:rsidRDefault="001C3090" w:rsidP="007B3ADD">
            <w:pPr>
              <w:jc w:val="center"/>
              <w:rPr>
                <w:sz w:val="24"/>
                <w:szCs w:val="24"/>
              </w:rPr>
            </w:pPr>
            <w:r w:rsidRPr="000B0480">
              <w:rPr>
                <w:sz w:val="24"/>
                <w:szCs w:val="24"/>
              </w:rPr>
              <w:t>6</w:t>
            </w:r>
          </w:p>
          <w:p w:rsidR="000B0480" w:rsidRPr="000B0480" w:rsidRDefault="000B0480" w:rsidP="007B3ADD">
            <w:pPr>
              <w:jc w:val="center"/>
              <w:rPr>
                <w:sz w:val="24"/>
                <w:szCs w:val="24"/>
              </w:rPr>
            </w:pPr>
            <w:r w:rsidRPr="000B0480">
              <w:rPr>
                <w:sz w:val="24"/>
                <w:szCs w:val="24"/>
              </w:rPr>
              <w:t xml:space="preserve"> </w:t>
            </w:r>
          </w:p>
        </w:tc>
        <w:tc>
          <w:tcPr>
            <w:tcW w:w="1111" w:type="pct"/>
            <w:tcBorders>
              <w:top w:val="single" w:sz="4" w:space="0" w:color="auto"/>
              <w:left w:val="single" w:sz="4" w:space="0" w:color="auto"/>
              <w:bottom w:val="single" w:sz="4" w:space="0" w:color="auto"/>
              <w:right w:val="single" w:sz="4" w:space="0" w:color="auto"/>
            </w:tcBorders>
          </w:tcPr>
          <w:p w:rsidR="001C3090" w:rsidRPr="000B0480" w:rsidRDefault="001C3090" w:rsidP="001C3090">
            <w:pPr>
              <w:jc w:val="both"/>
              <w:rPr>
                <w:sz w:val="24"/>
                <w:szCs w:val="24"/>
              </w:rPr>
            </w:pPr>
            <w:r w:rsidRPr="000B0480">
              <w:rPr>
                <w:sz w:val="24"/>
                <w:szCs w:val="24"/>
              </w:rPr>
              <w:t>Обучение грамоте</w:t>
            </w:r>
          </w:p>
          <w:p w:rsidR="001C3090" w:rsidRPr="000B0480" w:rsidRDefault="001C3090" w:rsidP="001C3090">
            <w:pPr>
              <w:jc w:val="both"/>
              <w:rPr>
                <w:sz w:val="24"/>
                <w:szCs w:val="24"/>
              </w:rPr>
            </w:pPr>
            <w:r w:rsidRPr="000B0480">
              <w:rPr>
                <w:sz w:val="24"/>
                <w:szCs w:val="24"/>
              </w:rPr>
              <w:t>Письмо</w:t>
            </w:r>
          </w:p>
          <w:p w:rsidR="000B0480" w:rsidRPr="000B0480" w:rsidRDefault="001C3090" w:rsidP="001C3090">
            <w:pPr>
              <w:jc w:val="both"/>
              <w:rPr>
                <w:sz w:val="24"/>
                <w:szCs w:val="24"/>
              </w:rPr>
            </w:pPr>
            <w:r w:rsidRPr="000B0480">
              <w:rPr>
                <w:sz w:val="24"/>
                <w:szCs w:val="24"/>
              </w:rPr>
              <w:t>Математика</w:t>
            </w:r>
          </w:p>
          <w:p w:rsidR="001C3090" w:rsidRPr="000B0480" w:rsidRDefault="001C3090" w:rsidP="001C3090">
            <w:pPr>
              <w:jc w:val="both"/>
              <w:rPr>
                <w:sz w:val="24"/>
                <w:szCs w:val="24"/>
              </w:rPr>
            </w:pPr>
            <w:r w:rsidRPr="000B0480">
              <w:rPr>
                <w:sz w:val="24"/>
                <w:szCs w:val="24"/>
              </w:rPr>
              <w:t>Технология</w:t>
            </w:r>
          </w:p>
          <w:p w:rsidR="001C3090" w:rsidRPr="000B0480" w:rsidRDefault="00AB1A0E" w:rsidP="001C3090">
            <w:pPr>
              <w:jc w:val="both"/>
              <w:rPr>
                <w:sz w:val="24"/>
                <w:szCs w:val="24"/>
              </w:rPr>
            </w:pPr>
            <w:r w:rsidRPr="000B0480">
              <w:rPr>
                <w:sz w:val="24"/>
                <w:szCs w:val="24"/>
              </w:rPr>
              <w:t>–</w:t>
            </w:r>
          </w:p>
          <w:p w:rsidR="001C3090" w:rsidRPr="000B0480" w:rsidRDefault="00AB1A0E" w:rsidP="001C3090">
            <w:pPr>
              <w:jc w:val="both"/>
              <w:rPr>
                <w:sz w:val="24"/>
                <w:szCs w:val="24"/>
              </w:rPr>
            </w:pPr>
            <w:r w:rsidRPr="000B0480">
              <w:rPr>
                <w:sz w:val="24"/>
                <w:szCs w:val="24"/>
              </w:rPr>
              <w:t>–</w:t>
            </w:r>
          </w:p>
        </w:tc>
        <w:tc>
          <w:tcPr>
            <w:tcW w:w="1111" w:type="pct"/>
            <w:tcBorders>
              <w:top w:val="single" w:sz="4" w:space="0" w:color="auto"/>
              <w:left w:val="single" w:sz="4" w:space="0" w:color="auto"/>
              <w:bottom w:val="single" w:sz="4" w:space="0" w:color="auto"/>
              <w:right w:val="single" w:sz="4" w:space="0" w:color="auto"/>
            </w:tcBorders>
          </w:tcPr>
          <w:p w:rsidR="001C3090" w:rsidRPr="000B0480" w:rsidRDefault="00AB1A0E" w:rsidP="001C3090">
            <w:pPr>
              <w:jc w:val="both"/>
              <w:rPr>
                <w:sz w:val="24"/>
                <w:szCs w:val="24"/>
              </w:rPr>
            </w:pPr>
            <w:r w:rsidRPr="000B0480">
              <w:rPr>
                <w:sz w:val="24"/>
                <w:szCs w:val="24"/>
              </w:rPr>
              <w:t>–</w:t>
            </w:r>
          </w:p>
          <w:p w:rsidR="001C3090" w:rsidRPr="000B0480" w:rsidRDefault="00AB1A0E" w:rsidP="001C3090">
            <w:pPr>
              <w:jc w:val="both"/>
              <w:rPr>
                <w:sz w:val="24"/>
                <w:szCs w:val="24"/>
              </w:rPr>
            </w:pPr>
            <w:r w:rsidRPr="000B0480">
              <w:rPr>
                <w:sz w:val="24"/>
                <w:szCs w:val="24"/>
              </w:rPr>
              <w:t>–</w:t>
            </w:r>
          </w:p>
          <w:p w:rsidR="001C3090" w:rsidRPr="000B0480" w:rsidRDefault="001C3090" w:rsidP="001C3090">
            <w:pPr>
              <w:jc w:val="both"/>
              <w:rPr>
                <w:spacing w:val="-12"/>
                <w:sz w:val="24"/>
                <w:szCs w:val="24"/>
              </w:rPr>
            </w:pPr>
            <w:r w:rsidRPr="000B0480">
              <w:rPr>
                <w:spacing w:val="-12"/>
                <w:sz w:val="24"/>
                <w:szCs w:val="24"/>
              </w:rPr>
              <w:t>Литературное чтение</w:t>
            </w:r>
          </w:p>
          <w:p w:rsidR="001C3090" w:rsidRPr="000B0480" w:rsidRDefault="001C3090" w:rsidP="001C3090">
            <w:pPr>
              <w:jc w:val="both"/>
              <w:rPr>
                <w:sz w:val="24"/>
                <w:szCs w:val="24"/>
              </w:rPr>
            </w:pPr>
            <w:r w:rsidRPr="000B0480">
              <w:rPr>
                <w:sz w:val="24"/>
                <w:szCs w:val="24"/>
              </w:rPr>
              <w:t>Русский язык</w:t>
            </w:r>
          </w:p>
          <w:p w:rsidR="001C3090" w:rsidRPr="000B0480" w:rsidRDefault="001C3090" w:rsidP="001C3090">
            <w:pPr>
              <w:jc w:val="both"/>
              <w:rPr>
                <w:sz w:val="24"/>
                <w:szCs w:val="24"/>
              </w:rPr>
            </w:pPr>
            <w:r w:rsidRPr="000B0480">
              <w:rPr>
                <w:sz w:val="24"/>
                <w:szCs w:val="24"/>
              </w:rPr>
              <w:t>Математика</w:t>
            </w:r>
          </w:p>
          <w:p w:rsidR="001C3090" w:rsidRPr="000B0480" w:rsidRDefault="001C3090" w:rsidP="001C3090">
            <w:pPr>
              <w:jc w:val="both"/>
              <w:rPr>
                <w:spacing w:val="-12"/>
                <w:sz w:val="24"/>
                <w:szCs w:val="24"/>
              </w:rPr>
            </w:pPr>
            <w:r w:rsidRPr="000B0480">
              <w:rPr>
                <w:spacing w:val="-12"/>
                <w:sz w:val="24"/>
                <w:szCs w:val="24"/>
              </w:rPr>
              <w:t>Иностранный язык</w:t>
            </w:r>
          </w:p>
          <w:p w:rsidR="001C3090" w:rsidRPr="000B0480" w:rsidRDefault="001C3090" w:rsidP="001C3090">
            <w:pPr>
              <w:jc w:val="both"/>
              <w:rPr>
                <w:sz w:val="24"/>
                <w:szCs w:val="24"/>
              </w:rPr>
            </w:pPr>
            <w:r w:rsidRPr="000B0480">
              <w:rPr>
                <w:sz w:val="24"/>
                <w:szCs w:val="24"/>
              </w:rPr>
              <w:t>Физкультура</w:t>
            </w:r>
          </w:p>
        </w:tc>
        <w:tc>
          <w:tcPr>
            <w:tcW w:w="1111" w:type="pct"/>
            <w:tcBorders>
              <w:top w:val="single" w:sz="4" w:space="0" w:color="auto"/>
              <w:left w:val="single" w:sz="4" w:space="0" w:color="auto"/>
              <w:bottom w:val="single" w:sz="4" w:space="0" w:color="auto"/>
              <w:right w:val="single" w:sz="4" w:space="0" w:color="auto"/>
            </w:tcBorders>
          </w:tcPr>
          <w:p w:rsidR="001C3090" w:rsidRPr="000B0480" w:rsidRDefault="001C3090" w:rsidP="001C3090">
            <w:pPr>
              <w:jc w:val="both"/>
              <w:rPr>
                <w:sz w:val="24"/>
                <w:szCs w:val="24"/>
              </w:rPr>
            </w:pPr>
            <w:r w:rsidRPr="000B0480">
              <w:rPr>
                <w:sz w:val="24"/>
                <w:szCs w:val="24"/>
              </w:rPr>
              <w:t>Математика</w:t>
            </w:r>
          </w:p>
          <w:p w:rsidR="001C3090" w:rsidRPr="000B0480" w:rsidRDefault="001C3090" w:rsidP="001C3090">
            <w:pPr>
              <w:jc w:val="both"/>
              <w:rPr>
                <w:sz w:val="24"/>
                <w:szCs w:val="24"/>
              </w:rPr>
            </w:pPr>
            <w:r w:rsidRPr="000B0480">
              <w:rPr>
                <w:sz w:val="24"/>
                <w:szCs w:val="24"/>
              </w:rPr>
              <w:t>Русский язык</w:t>
            </w:r>
          </w:p>
          <w:p w:rsidR="001C3090" w:rsidRPr="000B0480" w:rsidRDefault="001C3090" w:rsidP="001C3090">
            <w:pPr>
              <w:jc w:val="both"/>
              <w:rPr>
                <w:spacing w:val="-12"/>
                <w:sz w:val="24"/>
                <w:szCs w:val="24"/>
              </w:rPr>
            </w:pPr>
            <w:r w:rsidRPr="000B0480">
              <w:rPr>
                <w:spacing w:val="-12"/>
                <w:sz w:val="24"/>
                <w:szCs w:val="24"/>
              </w:rPr>
              <w:t>Литературное чтение</w:t>
            </w:r>
          </w:p>
          <w:p w:rsidR="001C3090" w:rsidRPr="000B0480" w:rsidRDefault="001C3090" w:rsidP="001C3090">
            <w:pPr>
              <w:jc w:val="both"/>
              <w:rPr>
                <w:sz w:val="24"/>
                <w:szCs w:val="24"/>
              </w:rPr>
            </w:pPr>
            <w:r w:rsidRPr="000B0480">
              <w:rPr>
                <w:sz w:val="24"/>
                <w:szCs w:val="24"/>
              </w:rPr>
              <w:t>ИЗО</w:t>
            </w:r>
          </w:p>
          <w:p w:rsidR="001C3090" w:rsidRPr="000B0480" w:rsidRDefault="001C3090" w:rsidP="001C3090">
            <w:pPr>
              <w:jc w:val="both"/>
              <w:rPr>
                <w:sz w:val="24"/>
                <w:szCs w:val="24"/>
              </w:rPr>
            </w:pPr>
            <w:r w:rsidRPr="000B0480">
              <w:rPr>
                <w:sz w:val="24"/>
                <w:szCs w:val="24"/>
              </w:rPr>
              <w:t>Физкультура</w:t>
            </w:r>
          </w:p>
          <w:p w:rsidR="001C3090" w:rsidRPr="000B0480" w:rsidRDefault="00AB1A0E" w:rsidP="001C3090">
            <w:pPr>
              <w:jc w:val="both"/>
              <w:rPr>
                <w:sz w:val="24"/>
                <w:szCs w:val="24"/>
              </w:rPr>
            </w:pPr>
            <w:r w:rsidRPr="000B0480">
              <w:rPr>
                <w:sz w:val="24"/>
                <w:szCs w:val="24"/>
              </w:rPr>
              <w:t>–</w:t>
            </w:r>
          </w:p>
        </w:tc>
        <w:tc>
          <w:tcPr>
            <w:tcW w:w="1111" w:type="pct"/>
            <w:tcBorders>
              <w:top w:val="single" w:sz="4" w:space="0" w:color="auto"/>
              <w:left w:val="single" w:sz="4" w:space="0" w:color="auto"/>
              <w:bottom w:val="single" w:sz="4" w:space="0" w:color="auto"/>
              <w:right w:val="single" w:sz="4" w:space="0" w:color="auto"/>
            </w:tcBorders>
          </w:tcPr>
          <w:p w:rsidR="001C3090" w:rsidRPr="000B0480" w:rsidRDefault="00AB1A0E" w:rsidP="001C3090">
            <w:pPr>
              <w:jc w:val="both"/>
              <w:rPr>
                <w:sz w:val="24"/>
                <w:szCs w:val="24"/>
              </w:rPr>
            </w:pPr>
            <w:r w:rsidRPr="000B0480">
              <w:rPr>
                <w:sz w:val="24"/>
                <w:szCs w:val="24"/>
              </w:rPr>
              <w:t>–</w:t>
            </w:r>
          </w:p>
          <w:p w:rsidR="001C3090" w:rsidRPr="000B0480" w:rsidRDefault="00AB1A0E" w:rsidP="001C3090">
            <w:pPr>
              <w:jc w:val="both"/>
              <w:rPr>
                <w:sz w:val="24"/>
                <w:szCs w:val="24"/>
              </w:rPr>
            </w:pPr>
            <w:r w:rsidRPr="000B0480">
              <w:rPr>
                <w:sz w:val="24"/>
                <w:szCs w:val="24"/>
              </w:rPr>
              <w:t>–</w:t>
            </w:r>
          </w:p>
          <w:p w:rsidR="001C3090" w:rsidRPr="000B0480" w:rsidRDefault="001C3090" w:rsidP="001C3090">
            <w:pPr>
              <w:jc w:val="both"/>
              <w:rPr>
                <w:spacing w:val="-12"/>
                <w:sz w:val="24"/>
                <w:szCs w:val="24"/>
              </w:rPr>
            </w:pPr>
            <w:r w:rsidRPr="000B0480">
              <w:rPr>
                <w:spacing w:val="-12"/>
                <w:sz w:val="24"/>
                <w:szCs w:val="24"/>
              </w:rPr>
              <w:t>Литературное чтение</w:t>
            </w:r>
          </w:p>
          <w:p w:rsidR="001C3090" w:rsidRPr="000B0480" w:rsidRDefault="001C3090" w:rsidP="001C3090">
            <w:pPr>
              <w:jc w:val="both"/>
              <w:rPr>
                <w:sz w:val="24"/>
                <w:szCs w:val="24"/>
              </w:rPr>
            </w:pPr>
            <w:r w:rsidRPr="000B0480">
              <w:rPr>
                <w:sz w:val="24"/>
                <w:szCs w:val="24"/>
              </w:rPr>
              <w:t>ИЗО</w:t>
            </w:r>
          </w:p>
          <w:p w:rsidR="001C3090" w:rsidRPr="000B0480" w:rsidRDefault="001C3090" w:rsidP="001C3090">
            <w:pPr>
              <w:jc w:val="both"/>
              <w:rPr>
                <w:sz w:val="24"/>
                <w:szCs w:val="24"/>
              </w:rPr>
            </w:pPr>
            <w:r w:rsidRPr="000B0480">
              <w:rPr>
                <w:sz w:val="24"/>
                <w:szCs w:val="24"/>
              </w:rPr>
              <w:t>Физкультура</w:t>
            </w:r>
          </w:p>
          <w:p w:rsidR="001C3090" w:rsidRPr="000B0480" w:rsidRDefault="001C3090" w:rsidP="001C3090">
            <w:pPr>
              <w:jc w:val="both"/>
              <w:rPr>
                <w:sz w:val="24"/>
                <w:szCs w:val="24"/>
              </w:rPr>
            </w:pPr>
            <w:r w:rsidRPr="000B0480">
              <w:rPr>
                <w:sz w:val="24"/>
                <w:szCs w:val="24"/>
              </w:rPr>
              <w:t>Русский язык</w:t>
            </w:r>
          </w:p>
          <w:p w:rsidR="001C3090" w:rsidRPr="000B0480" w:rsidRDefault="001C3090" w:rsidP="001C3090">
            <w:pPr>
              <w:jc w:val="both"/>
              <w:rPr>
                <w:spacing w:val="-12"/>
                <w:sz w:val="24"/>
                <w:szCs w:val="24"/>
              </w:rPr>
            </w:pPr>
            <w:r w:rsidRPr="000B0480">
              <w:rPr>
                <w:spacing w:val="-12"/>
                <w:sz w:val="24"/>
                <w:szCs w:val="24"/>
              </w:rPr>
              <w:t>Иностранный язык</w:t>
            </w:r>
          </w:p>
        </w:tc>
      </w:tr>
      <w:tr w:rsidR="001C3090" w:rsidRPr="001C3090">
        <w:trPr>
          <w:cantSplit/>
          <w:trHeight w:val="1134"/>
        </w:trPr>
        <w:tc>
          <w:tcPr>
            <w:tcW w:w="291" w:type="pct"/>
            <w:tcBorders>
              <w:top w:val="single" w:sz="4" w:space="0" w:color="auto"/>
              <w:left w:val="single" w:sz="4" w:space="0" w:color="auto"/>
              <w:bottom w:val="single" w:sz="4" w:space="0" w:color="auto"/>
              <w:right w:val="single" w:sz="4" w:space="0" w:color="auto"/>
            </w:tcBorders>
            <w:textDirection w:val="btLr"/>
          </w:tcPr>
          <w:p w:rsidR="001C3090" w:rsidRPr="001C3090" w:rsidRDefault="001C3090" w:rsidP="007B3ADD">
            <w:pPr>
              <w:ind w:left="113" w:right="113"/>
              <w:jc w:val="center"/>
              <w:rPr>
                <w:sz w:val="24"/>
                <w:szCs w:val="24"/>
              </w:rPr>
            </w:pPr>
            <w:r w:rsidRPr="001C3090">
              <w:rPr>
                <w:sz w:val="24"/>
                <w:szCs w:val="24"/>
              </w:rPr>
              <w:t>Вторник</w:t>
            </w:r>
          </w:p>
        </w:tc>
        <w:tc>
          <w:tcPr>
            <w:tcW w:w="264" w:type="pct"/>
            <w:tcBorders>
              <w:top w:val="single" w:sz="4" w:space="0" w:color="auto"/>
              <w:left w:val="single" w:sz="4" w:space="0" w:color="auto"/>
              <w:bottom w:val="single" w:sz="4" w:space="0" w:color="auto"/>
              <w:right w:val="single" w:sz="4" w:space="0" w:color="auto"/>
            </w:tcBorders>
          </w:tcPr>
          <w:p w:rsidR="001C3090" w:rsidRPr="000B0480" w:rsidRDefault="001C3090" w:rsidP="007B3ADD">
            <w:pPr>
              <w:jc w:val="center"/>
              <w:rPr>
                <w:sz w:val="24"/>
                <w:szCs w:val="24"/>
              </w:rPr>
            </w:pPr>
            <w:r w:rsidRPr="000B0480">
              <w:rPr>
                <w:sz w:val="24"/>
                <w:szCs w:val="24"/>
              </w:rPr>
              <w:t>1</w:t>
            </w:r>
          </w:p>
          <w:p w:rsidR="001C3090" w:rsidRPr="000B0480" w:rsidRDefault="001C3090" w:rsidP="007B3ADD">
            <w:pPr>
              <w:jc w:val="center"/>
              <w:rPr>
                <w:sz w:val="24"/>
                <w:szCs w:val="24"/>
              </w:rPr>
            </w:pPr>
            <w:r w:rsidRPr="000B0480">
              <w:rPr>
                <w:sz w:val="24"/>
                <w:szCs w:val="24"/>
              </w:rPr>
              <w:t>2</w:t>
            </w:r>
          </w:p>
          <w:p w:rsidR="001C3090" w:rsidRPr="000B0480" w:rsidRDefault="001C3090" w:rsidP="007B3ADD">
            <w:pPr>
              <w:jc w:val="center"/>
              <w:rPr>
                <w:sz w:val="24"/>
                <w:szCs w:val="24"/>
              </w:rPr>
            </w:pPr>
            <w:r w:rsidRPr="000B0480">
              <w:rPr>
                <w:sz w:val="24"/>
                <w:szCs w:val="24"/>
              </w:rPr>
              <w:t>3</w:t>
            </w:r>
          </w:p>
          <w:p w:rsidR="001C3090" w:rsidRPr="000B0480" w:rsidRDefault="001C3090" w:rsidP="007B3ADD">
            <w:pPr>
              <w:jc w:val="center"/>
              <w:rPr>
                <w:sz w:val="24"/>
                <w:szCs w:val="24"/>
              </w:rPr>
            </w:pPr>
            <w:r w:rsidRPr="000B0480">
              <w:rPr>
                <w:sz w:val="24"/>
                <w:szCs w:val="24"/>
              </w:rPr>
              <w:t>4</w:t>
            </w:r>
          </w:p>
          <w:p w:rsidR="001C3090" w:rsidRPr="000B0480" w:rsidRDefault="001C3090" w:rsidP="007B3ADD">
            <w:pPr>
              <w:jc w:val="center"/>
              <w:rPr>
                <w:sz w:val="24"/>
                <w:szCs w:val="24"/>
              </w:rPr>
            </w:pPr>
            <w:r w:rsidRPr="000B0480">
              <w:rPr>
                <w:sz w:val="24"/>
                <w:szCs w:val="24"/>
              </w:rPr>
              <w:t>5</w:t>
            </w:r>
          </w:p>
          <w:p w:rsidR="001C3090" w:rsidRPr="000B0480" w:rsidRDefault="001C3090" w:rsidP="007B3ADD">
            <w:pPr>
              <w:jc w:val="center"/>
              <w:rPr>
                <w:sz w:val="24"/>
                <w:szCs w:val="24"/>
              </w:rPr>
            </w:pPr>
            <w:r w:rsidRPr="000B0480">
              <w:rPr>
                <w:sz w:val="24"/>
                <w:szCs w:val="24"/>
              </w:rPr>
              <w:t>6</w:t>
            </w:r>
          </w:p>
        </w:tc>
        <w:tc>
          <w:tcPr>
            <w:tcW w:w="1111" w:type="pct"/>
            <w:tcBorders>
              <w:top w:val="single" w:sz="4" w:space="0" w:color="auto"/>
              <w:left w:val="single" w:sz="4" w:space="0" w:color="auto"/>
              <w:bottom w:val="single" w:sz="4" w:space="0" w:color="auto"/>
              <w:right w:val="single" w:sz="4" w:space="0" w:color="auto"/>
            </w:tcBorders>
          </w:tcPr>
          <w:p w:rsidR="001C3090" w:rsidRPr="000B0480" w:rsidRDefault="001C3090" w:rsidP="001C3090">
            <w:pPr>
              <w:jc w:val="both"/>
              <w:rPr>
                <w:sz w:val="24"/>
                <w:szCs w:val="24"/>
              </w:rPr>
            </w:pPr>
            <w:r w:rsidRPr="000B0480">
              <w:rPr>
                <w:sz w:val="24"/>
                <w:szCs w:val="24"/>
              </w:rPr>
              <w:t>Обучение грамоте</w:t>
            </w:r>
          </w:p>
          <w:p w:rsidR="001C3090" w:rsidRPr="000B0480" w:rsidRDefault="001C3090" w:rsidP="001C3090">
            <w:pPr>
              <w:jc w:val="both"/>
              <w:rPr>
                <w:sz w:val="24"/>
                <w:szCs w:val="24"/>
              </w:rPr>
            </w:pPr>
            <w:r w:rsidRPr="000B0480">
              <w:rPr>
                <w:sz w:val="24"/>
                <w:szCs w:val="24"/>
              </w:rPr>
              <w:t>Письмо</w:t>
            </w:r>
          </w:p>
          <w:p w:rsidR="001C3090" w:rsidRPr="000B0480" w:rsidRDefault="001C3090" w:rsidP="001C3090">
            <w:pPr>
              <w:jc w:val="both"/>
              <w:rPr>
                <w:sz w:val="24"/>
                <w:szCs w:val="24"/>
              </w:rPr>
            </w:pPr>
            <w:r w:rsidRPr="000B0480">
              <w:rPr>
                <w:sz w:val="24"/>
                <w:szCs w:val="24"/>
              </w:rPr>
              <w:t>Окружающий мир</w:t>
            </w:r>
          </w:p>
          <w:p w:rsidR="001C3090" w:rsidRPr="000B0480" w:rsidRDefault="001C3090" w:rsidP="001C3090">
            <w:pPr>
              <w:jc w:val="both"/>
              <w:rPr>
                <w:sz w:val="24"/>
                <w:szCs w:val="24"/>
              </w:rPr>
            </w:pPr>
            <w:r w:rsidRPr="000B0480">
              <w:rPr>
                <w:sz w:val="24"/>
                <w:szCs w:val="24"/>
              </w:rPr>
              <w:t>Физкультура</w:t>
            </w:r>
          </w:p>
        </w:tc>
        <w:tc>
          <w:tcPr>
            <w:tcW w:w="1111" w:type="pct"/>
            <w:tcBorders>
              <w:top w:val="single" w:sz="4" w:space="0" w:color="auto"/>
              <w:left w:val="single" w:sz="4" w:space="0" w:color="auto"/>
              <w:bottom w:val="single" w:sz="4" w:space="0" w:color="auto"/>
              <w:right w:val="single" w:sz="4" w:space="0" w:color="auto"/>
            </w:tcBorders>
          </w:tcPr>
          <w:p w:rsidR="001C3090" w:rsidRPr="000B0480" w:rsidRDefault="00AB1A0E" w:rsidP="001C3090">
            <w:pPr>
              <w:jc w:val="both"/>
              <w:rPr>
                <w:sz w:val="24"/>
                <w:szCs w:val="24"/>
              </w:rPr>
            </w:pPr>
            <w:r w:rsidRPr="000B0480">
              <w:rPr>
                <w:sz w:val="24"/>
                <w:szCs w:val="24"/>
              </w:rPr>
              <w:t>–</w:t>
            </w:r>
          </w:p>
          <w:p w:rsidR="001C3090" w:rsidRPr="000B0480" w:rsidRDefault="001C3090" w:rsidP="001C3090">
            <w:pPr>
              <w:jc w:val="both"/>
              <w:rPr>
                <w:spacing w:val="-12"/>
                <w:sz w:val="24"/>
                <w:szCs w:val="24"/>
              </w:rPr>
            </w:pPr>
            <w:r w:rsidRPr="000B0480">
              <w:rPr>
                <w:spacing w:val="-12"/>
                <w:sz w:val="24"/>
                <w:szCs w:val="24"/>
              </w:rPr>
              <w:t>Литературное чтение</w:t>
            </w:r>
          </w:p>
          <w:p w:rsidR="001C3090" w:rsidRPr="000B0480" w:rsidRDefault="001C3090" w:rsidP="001C3090">
            <w:pPr>
              <w:jc w:val="both"/>
              <w:rPr>
                <w:sz w:val="24"/>
                <w:szCs w:val="24"/>
              </w:rPr>
            </w:pPr>
            <w:r w:rsidRPr="000B0480">
              <w:rPr>
                <w:sz w:val="24"/>
                <w:szCs w:val="24"/>
              </w:rPr>
              <w:t>Математика</w:t>
            </w:r>
          </w:p>
          <w:p w:rsidR="001C3090" w:rsidRPr="000B0480" w:rsidRDefault="001C3090" w:rsidP="001C3090">
            <w:pPr>
              <w:jc w:val="both"/>
              <w:rPr>
                <w:sz w:val="24"/>
                <w:szCs w:val="24"/>
              </w:rPr>
            </w:pPr>
            <w:r w:rsidRPr="000B0480">
              <w:rPr>
                <w:sz w:val="24"/>
                <w:szCs w:val="24"/>
              </w:rPr>
              <w:t>Окружающий мир</w:t>
            </w:r>
          </w:p>
          <w:p w:rsidR="001C3090" w:rsidRPr="000B0480" w:rsidRDefault="001C3090" w:rsidP="001C3090">
            <w:pPr>
              <w:jc w:val="both"/>
              <w:rPr>
                <w:sz w:val="24"/>
                <w:szCs w:val="24"/>
              </w:rPr>
            </w:pPr>
            <w:r w:rsidRPr="000B0480">
              <w:rPr>
                <w:sz w:val="24"/>
                <w:szCs w:val="24"/>
              </w:rPr>
              <w:t>Русский язык</w:t>
            </w:r>
          </w:p>
        </w:tc>
        <w:tc>
          <w:tcPr>
            <w:tcW w:w="1111" w:type="pct"/>
            <w:tcBorders>
              <w:top w:val="single" w:sz="4" w:space="0" w:color="auto"/>
              <w:left w:val="single" w:sz="4" w:space="0" w:color="auto"/>
              <w:bottom w:val="single" w:sz="4" w:space="0" w:color="auto"/>
              <w:right w:val="single" w:sz="4" w:space="0" w:color="auto"/>
            </w:tcBorders>
          </w:tcPr>
          <w:p w:rsidR="001C3090" w:rsidRPr="000B0480" w:rsidRDefault="001C3090" w:rsidP="001C3090">
            <w:pPr>
              <w:jc w:val="both"/>
              <w:rPr>
                <w:sz w:val="24"/>
                <w:szCs w:val="24"/>
              </w:rPr>
            </w:pPr>
            <w:r w:rsidRPr="000B0480">
              <w:rPr>
                <w:sz w:val="24"/>
                <w:szCs w:val="24"/>
              </w:rPr>
              <w:t>Математика</w:t>
            </w:r>
          </w:p>
          <w:p w:rsidR="001C3090" w:rsidRPr="000B0480" w:rsidRDefault="001C3090" w:rsidP="001C3090">
            <w:pPr>
              <w:jc w:val="both"/>
              <w:rPr>
                <w:sz w:val="24"/>
                <w:szCs w:val="24"/>
              </w:rPr>
            </w:pPr>
            <w:r w:rsidRPr="000B0480">
              <w:rPr>
                <w:sz w:val="24"/>
                <w:szCs w:val="24"/>
              </w:rPr>
              <w:t>Русский язык</w:t>
            </w:r>
          </w:p>
          <w:p w:rsidR="001C3090" w:rsidRPr="000B0480" w:rsidRDefault="001C3090" w:rsidP="001C3090">
            <w:pPr>
              <w:jc w:val="both"/>
              <w:rPr>
                <w:sz w:val="24"/>
                <w:szCs w:val="24"/>
              </w:rPr>
            </w:pPr>
            <w:r w:rsidRPr="000B0480">
              <w:rPr>
                <w:sz w:val="24"/>
                <w:szCs w:val="24"/>
              </w:rPr>
              <w:t>Окружающий мир</w:t>
            </w:r>
          </w:p>
          <w:p w:rsidR="001C3090" w:rsidRPr="000B0480" w:rsidRDefault="001C3090" w:rsidP="001C3090">
            <w:pPr>
              <w:jc w:val="both"/>
              <w:rPr>
                <w:sz w:val="24"/>
                <w:szCs w:val="24"/>
              </w:rPr>
            </w:pPr>
            <w:r w:rsidRPr="000B0480">
              <w:rPr>
                <w:sz w:val="24"/>
                <w:szCs w:val="24"/>
              </w:rPr>
              <w:t>Музыка</w:t>
            </w:r>
          </w:p>
          <w:p w:rsidR="001C3090" w:rsidRPr="000B0480" w:rsidRDefault="001C3090" w:rsidP="001C3090">
            <w:pPr>
              <w:jc w:val="both"/>
              <w:rPr>
                <w:spacing w:val="-12"/>
                <w:sz w:val="24"/>
                <w:szCs w:val="24"/>
              </w:rPr>
            </w:pPr>
            <w:r w:rsidRPr="000B0480">
              <w:rPr>
                <w:spacing w:val="-12"/>
                <w:sz w:val="24"/>
                <w:szCs w:val="24"/>
              </w:rPr>
              <w:t>Иностранный язык</w:t>
            </w:r>
          </w:p>
        </w:tc>
        <w:tc>
          <w:tcPr>
            <w:tcW w:w="1111" w:type="pct"/>
            <w:tcBorders>
              <w:top w:val="single" w:sz="4" w:space="0" w:color="auto"/>
              <w:left w:val="single" w:sz="4" w:space="0" w:color="auto"/>
              <w:bottom w:val="single" w:sz="4" w:space="0" w:color="auto"/>
              <w:right w:val="single" w:sz="4" w:space="0" w:color="auto"/>
            </w:tcBorders>
          </w:tcPr>
          <w:p w:rsidR="001C3090" w:rsidRPr="000B0480" w:rsidRDefault="00AB1A0E" w:rsidP="001C3090">
            <w:pPr>
              <w:jc w:val="both"/>
              <w:rPr>
                <w:sz w:val="24"/>
                <w:szCs w:val="24"/>
              </w:rPr>
            </w:pPr>
            <w:r w:rsidRPr="000B0480">
              <w:rPr>
                <w:sz w:val="24"/>
                <w:szCs w:val="24"/>
              </w:rPr>
              <w:t>–</w:t>
            </w:r>
          </w:p>
          <w:p w:rsidR="001C3090" w:rsidRPr="000B0480" w:rsidRDefault="00AB1A0E" w:rsidP="001C3090">
            <w:pPr>
              <w:jc w:val="both"/>
              <w:rPr>
                <w:sz w:val="24"/>
                <w:szCs w:val="24"/>
              </w:rPr>
            </w:pPr>
            <w:r w:rsidRPr="000B0480">
              <w:rPr>
                <w:sz w:val="24"/>
                <w:szCs w:val="24"/>
              </w:rPr>
              <w:t>–</w:t>
            </w:r>
          </w:p>
          <w:p w:rsidR="001C3090" w:rsidRPr="000B0480" w:rsidRDefault="001C3090" w:rsidP="001C3090">
            <w:pPr>
              <w:jc w:val="both"/>
              <w:rPr>
                <w:sz w:val="24"/>
                <w:szCs w:val="24"/>
              </w:rPr>
            </w:pPr>
            <w:r w:rsidRPr="000B0480">
              <w:rPr>
                <w:sz w:val="24"/>
                <w:szCs w:val="24"/>
              </w:rPr>
              <w:t>Окружающий мир</w:t>
            </w:r>
          </w:p>
          <w:p w:rsidR="001C3090" w:rsidRPr="000B0480" w:rsidRDefault="001C3090" w:rsidP="001C3090">
            <w:pPr>
              <w:jc w:val="both"/>
              <w:rPr>
                <w:sz w:val="24"/>
                <w:szCs w:val="24"/>
              </w:rPr>
            </w:pPr>
            <w:r w:rsidRPr="000B0480">
              <w:rPr>
                <w:sz w:val="24"/>
                <w:szCs w:val="24"/>
              </w:rPr>
              <w:t>Музыка</w:t>
            </w:r>
          </w:p>
          <w:p w:rsidR="001C3090" w:rsidRPr="000B0480" w:rsidRDefault="001C3090" w:rsidP="001C3090">
            <w:pPr>
              <w:jc w:val="both"/>
              <w:rPr>
                <w:spacing w:val="-12"/>
                <w:sz w:val="24"/>
                <w:szCs w:val="24"/>
              </w:rPr>
            </w:pPr>
            <w:r w:rsidRPr="000B0480">
              <w:rPr>
                <w:spacing w:val="-12"/>
                <w:sz w:val="24"/>
                <w:szCs w:val="24"/>
              </w:rPr>
              <w:t>Иностранный язык</w:t>
            </w:r>
          </w:p>
          <w:p w:rsidR="001C3090" w:rsidRPr="000B0480" w:rsidRDefault="001C3090" w:rsidP="001C3090">
            <w:pPr>
              <w:jc w:val="both"/>
              <w:rPr>
                <w:sz w:val="24"/>
                <w:szCs w:val="24"/>
              </w:rPr>
            </w:pPr>
            <w:r w:rsidRPr="000B0480">
              <w:rPr>
                <w:sz w:val="24"/>
                <w:szCs w:val="24"/>
              </w:rPr>
              <w:t>Математика</w:t>
            </w:r>
          </w:p>
        </w:tc>
      </w:tr>
      <w:tr w:rsidR="001C3090" w:rsidRPr="001C3090">
        <w:trPr>
          <w:cantSplit/>
          <w:trHeight w:val="1134"/>
        </w:trPr>
        <w:tc>
          <w:tcPr>
            <w:tcW w:w="291" w:type="pct"/>
            <w:tcBorders>
              <w:top w:val="single" w:sz="4" w:space="0" w:color="auto"/>
              <w:left w:val="single" w:sz="4" w:space="0" w:color="auto"/>
              <w:bottom w:val="single" w:sz="4" w:space="0" w:color="auto"/>
              <w:right w:val="single" w:sz="4" w:space="0" w:color="auto"/>
            </w:tcBorders>
            <w:textDirection w:val="btLr"/>
          </w:tcPr>
          <w:p w:rsidR="001C3090" w:rsidRPr="001C3090" w:rsidRDefault="001C3090" w:rsidP="007B3ADD">
            <w:pPr>
              <w:ind w:left="113" w:right="113"/>
              <w:jc w:val="center"/>
              <w:rPr>
                <w:sz w:val="24"/>
                <w:szCs w:val="24"/>
              </w:rPr>
            </w:pPr>
            <w:r w:rsidRPr="001C3090">
              <w:rPr>
                <w:sz w:val="24"/>
                <w:szCs w:val="24"/>
              </w:rPr>
              <w:t>Среда</w:t>
            </w:r>
          </w:p>
        </w:tc>
        <w:tc>
          <w:tcPr>
            <w:tcW w:w="264" w:type="pct"/>
            <w:tcBorders>
              <w:top w:val="single" w:sz="4" w:space="0" w:color="auto"/>
              <w:left w:val="single" w:sz="4" w:space="0" w:color="auto"/>
              <w:bottom w:val="single" w:sz="4" w:space="0" w:color="auto"/>
              <w:right w:val="single" w:sz="4" w:space="0" w:color="auto"/>
            </w:tcBorders>
          </w:tcPr>
          <w:p w:rsidR="001C3090" w:rsidRPr="000B0480" w:rsidRDefault="001C3090" w:rsidP="007B3ADD">
            <w:pPr>
              <w:jc w:val="center"/>
              <w:rPr>
                <w:sz w:val="24"/>
                <w:szCs w:val="24"/>
              </w:rPr>
            </w:pPr>
            <w:r w:rsidRPr="000B0480">
              <w:rPr>
                <w:sz w:val="24"/>
                <w:szCs w:val="24"/>
              </w:rPr>
              <w:t>1</w:t>
            </w:r>
          </w:p>
          <w:p w:rsidR="001C3090" w:rsidRPr="000B0480" w:rsidRDefault="001C3090" w:rsidP="007B3ADD">
            <w:pPr>
              <w:jc w:val="center"/>
              <w:rPr>
                <w:sz w:val="24"/>
                <w:szCs w:val="24"/>
              </w:rPr>
            </w:pPr>
            <w:r w:rsidRPr="000B0480">
              <w:rPr>
                <w:sz w:val="24"/>
                <w:szCs w:val="24"/>
              </w:rPr>
              <w:t>2</w:t>
            </w:r>
          </w:p>
          <w:p w:rsidR="001C3090" w:rsidRPr="000B0480" w:rsidRDefault="001C3090" w:rsidP="007B3ADD">
            <w:pPr>
              <w:jc w:val="center"/>
              <w:rPr>
                <w:sz w:val="24"/>
                <w:szCs w:val="24"/>
              </w:rPr>
            </w:pPr>
            <w:r w:rsidRPr="000B0480">
              <w:rPr>
                <w:sz w:val="24"/>
                <w:szCs w:val="24"/>
              </w:rPr>
              <w:t>3</w:t>
            </w:r>
          </w:p>
          <w:p w:rsidR="001C3090" w:rsidRPr="000B0480" w:rsidRDefault="001C3090" w:rsidP="007B3ADD">
            <w:pPr>
              <w:jc w:val="center"/>
              <w:rPr>
                <w:sz w:val="24"/>
                <w:szCs w:val="24"/>
              </w:rPr>
            </w:pPr>
            <w:r w:rsidRPr="000B0480">
              <w:rPr>
                <w:sz w:val="24"/>
                <w:szCs w:val="24"/>
              </w:rPr>
              <w:t>4</w:t>
            </w:r>
          </w:p>
          <w:p w:rsidR="001C3090" w:rsidRPr="000B0480" w:rsidRDefault="001C3090" w:rsidP="007B3ADD">
            <w:pPr>
              <w:jc w:val="center"/>
              <w:rPr>
                <w:sz w:val="24"/>
                <w:szCs w:val="24"/>
              </w:rPr>
            </w:pPr>
            <w:r w:rsidRPr="000B0480">
              <w:rPr>
                <w:sz w:val="24"/>
                <w:szCs w:val="24"/>
              </w:rPr>
              <w:t>5</w:t>
            </w:r>
          </w:p>
          <w:p w:rsidR="001C3090" w:rsidRPr="000B0480" w:rsidRDefault="001C3090" w:rsidP="007B3ADD">
            <w:pPr>
              <w:jc w:val="center"/>
              <w:rPr>
                <w:sz w:val="24"/>
                <w:szCs w:val="24"/>
              </w:rPr>
            </w:pPr>
            <w:r w:rsidRPr="000B0480">
              <w:rPr>
                <w:sz w:val="24"/>
                <w:szCs w:val="24"/>
              </w:rPr>
              <w:t>6</w:t>
            </w:r>
          </w:p>
          <w:p w:rsidR="001C3090" w:rsidRPr="000B0480" w:rsidRDefault="001C3090" w:rsidP="007B3ADD">
            <w:pPr>
              <w:jc w:val="center"/>
              <w:rPr>
                <w:sz w:val="24"/>
                <w:szCs w:val="24"/>
              </w:rPr>
            </w:pPr>
            <w:r w:rsidRPr="000B0480">
              <w:rPr>
                <w:sz w:val="24"/>
                <w:szCs w:val="24"/>
              </w:rPr>
              <w:t>7</w:t>
            </w:r>
          </w:p>
        </w:tc>
        <w:tc>
          <w:tcPr>
            <w:tcW w:w="1111" w:type="pct"/>
            <w:tcBorders>
              <w:top w:val="single" w:sz="4" w:space="0" w:color="auto"/>
              <w:left w:val="single" w:sz="4" w:space="0" w:color="auto"/>
              <w:bottom w:val="single" w:sz="4" w:space="0" w:color="auto"/>
              <w:right w:val="single" w:sz="4" w:space="0" w:color="auto"/>
            </w:tcBorders>
          </w:tcPr>
          <w:p w:rsidR="001C3090" w:rsidRPr="000B0480" w:rsidRDefault="001C3090" w:rsidP="001C3090">
            <w:pPr>
              <w:jc w:val="both"/>
              <w:rPr>
                <w:sz w:val="24"/>
                <w:szCs w:val="24"/>
              </w:rPr>
            </w:pPr>
            <w:r w:rsidRPr="000B0480">
              <w:rPr>
                <w:sz w:val="24"/>
                <w:szCs w:val="24"/>
              </w:rPr>
              <w:t>Обучение грамоте</w:t>
            </w:r>
          </w:p>
          <w:p w:rsidR="001C3090" w:rsidRPr="000B0480" w:rsidRDefault="001C3090" w:rsidP="001C3090">
            <w:pPr>
              <w:jc w:val="both"/>
              <w:rPr>
                <w:sz w:val="24"/>
                <w:szCs w:val="24"/>
              </w:rPr>
            </w:pPr>
            <w:r w:rsidRPr="000B0480">
              <w:rPr>
                <w:sz w:val="24"/>
                <w:szCs w:val="24"/>
              </w:rPr>
              <w:t>Письмо</w:t>
            </w:r>
          </w:p>
          <w:p w:rsidR="001C3090" w:rsidRPr="000B0480" w:rsidRDefault="001C3090" w:rsidP="001C3090">
            <w:pPr>
              <w:jc w:val="both"/>
              <w:rPr>
                <w:sz w:val="24"/>
                <w:szCs w:val="24"/>
              </w:rPr>
            </w:pPr>
            <w:r w:rsidRPr="000B0480">
              <w:rPr>
                <w:sz w:val="24"/>
                <w:szCs w:val="24"/>
              </w:rPr>
              <w:t>Математика</w:t>
            </w:r>
          </w:p>
          <w:p w:rsidR="001C3090" w:rsidRPr="000B0480" w:rsidRDefault="001C3090" w:rsidP="001C3090">
            <w:pPr>
              <w:jc w:val="both"/>
              <w:rPr>
                <w:sz w:val="24"/>
                <w:szCs w:val="24"/>
              </w:rPr>
            </w:pPr>
            <w:r w:rsidRPr="000B0480">
              <w:rPr>
                <w:sz w:val="24"/>
                <w:szCs w:val="24"/>
              </w:rPr>
              <w:t>ИЗО</w:t>
            </w:r>
          </w:p>
          <w:p w:rsidR="001C3090" w:rsidRPr="000B0480" w:rsidRDefault="00AB1A0E" w:rsidP="001C3090">
            <w:pPr>
              <w:jc w:val="both"/>
              <w:rPr>
                <w:sz w:val="24"/>
                <w:szCs w:val="24"/>
              </w:rPr>
            </w:pPr>
            <w:r w:rsidRPr="000B0480">
              <w:rPr>
                <w:sz w:val="24"/>
                <w:szCs w:val="24"/>
              </w:rPr>
              <w:t>–</w:t>
            </w:r>
          </w:p>
          <w:p w:rsidR="001C3090" w:rsidRPr="000B0480" w:rsidRDefault="00AB1A0E" w:rsidP="001C3090">
            <w:pPr>
              <w:jc w:val="both"/>
              <w:rPr>
                <w:sz w:val="24"/>
                <w:szCs w:val="24"/>
              </w:rPr>
            </w:pPr>
            <w:r w:rsidRPr="000B0480">
              <w:rPr>
                <w:sz w:val="24"/>
                <w:szCs w:val="24"/>
              </w:rPr>
              <w:t>–</w:t>
            </w:r>
          </w:p>
          <w:p w:rsidR="001C3090" w:rsidRPr="000B0480" w:rsidRDefault="00AB1A0E" w:rsidP="001C3090">
            <w:pPr>
              <w:jc w:val="both"/>
              <w:rPr>
                <w:sz w:val="24"/>
                <w:szCs w:val="24"/>
              </w:rPr>
            </w:pPr>
            <w:r w:rsidRPr="000B0480">
              <w:rPr>
                <w:sz w:val="24"/>
                <w:szCs w:val="24"/>
              </w:rPr>
              <w:t>–</w:t>
            </w:r>
          </w:p>
        </w:tc>
        <w:tc>
          <w:tcPr>
            <w:tcW w:w="1111" w:type="pct"/>
            <w:tcBorders>
              <w:top w:val="single" w:sz="4" w:space="0" w:color="auto"/>
              <w:left w:val="single" w:sz="4" w:space="0" w:color="auto"/>
              <w:bottom w:val="single" w:sz="4" w:space="0" w:color="auto"/>
              <w:right w:val="single" w:sz="4" w:space="0" w:color="auto"/>
            </w:tcBorders>
          </w:tcPr>
          <w:p w:rsidR="001C3090" w:rsidRPr="000B0480" w:rsidRDefault="00AB1A0E" w:rsidP="001C3090">
            <w:pPr>
              <w:jc w:val="both"/>
              <w:rPr>
                <w:sz w:val="24"/>
                <w:szCs w:val="24"/>
              </w:rPr>
            </w:pPr>
            <w:r w:rsidRPr="000B0480">
              <w:rPr>
                <w:sz w:val="24"/>
                <w:szCs w:val="24"/>
              </w:rPr>
              <w:t>–</w:t>
            </w:r>
          </w:p>
          <w:p w:rsidR="001C3090" w:rsidRPr="000B0480" w:rsidRDefault="00AB1A0E" w:rsidP="001C3090">
            <w:pPr>
              <w:jc w:val="both"/>
              <w:rPr>
                <w:sz w:val="24"/>
                <w:szCs w:val="24"/>
              </w:rPr>
            </w:pPr>
            <w:r w:rsidRPr="000B0480">
              <w:rPr>
                <w:sz w:val="24"/>
                <w:szCs w:val="24"/>
              </w:rPr>
              <w:t>–</w:t>
            </w:r>
          </w:p>
          <w:p w:rsidR="001C3090" w:rsidRPr="000B0480" w:rsidRDefault="001C3090" w:rsidP="001C3090">
            <w:pPr>
              <w:jc w:val="both"/>
              <w:rPr>
                <w:sz w:val="24"/>
                <w:szCs w:val="24"/>
              </w:rPr>
            </w:pPr>
            <w:r w:rsidRPr="000B0480">
              <w:rPr>
                <w:sz w:val="24"/>
                <w:szCs w:val="24"/>
              </w:rPr>
              <w:t>ИЗО</w:t>
            </w:r>
          </w:p>
          <w:p w:rsidR="001C3090" w:rsidRPr="000B0480" w:rsidRDefault="001C3090" w:rsidP="001C3090">
            <w:pPr>
              <w:jc w:val="both"/>
              <w:rPr>
                <w:spacing w:val="-12"/>
                <w:sz w:val="24"/>
                <w:szCs w:val="24"/>
              </w:rPr>
            </w:pPr>
            <w:r w:rsidRPr="000B0480">
              <w:rPr>
                <w:spacing w:val="-12"/>
                <w:sz w:val="24"/>
                <w:szCs w:val="24"/>
              </w:rPr>
              <w:t>Литературное чтение</w:t>
            </w:r>
          </w:p>
          <w:p w:rsidR="001C3090" w:rsidRPr="000B0480" w:rsidRDefault="001C3090" w:rsidP="001C3090">
            <w:pPr>
              <w:jc w:val="both"/>
              <w:rPr>
                <w:sz w:val="24"/>
                <w:szCs w:val="24"/>
              </w:rPr>
            </w:pPr>
            <w:r w:rsidRPr="000B0480">
              <w:rPr>
                <w:sz w:val="24"/>
                <w:szCs w:val="24"/>
              </w:rPr>
              <w:t>Математика</w:t>
            </w:r>
          </w:p>
          <w:p w:rsidR="001C3090" w:rsidRPr="000B0480" w:rsidRDefault="001C3090" w:rsidP="001C3090">
            <w:pPr>
              <w:jc w:val="both"/>
              <w:rPr>
                <w:sz w:val="24"/>
                <w:szCs w:val="24"/>
              </w:rPr>
            </w:pPr>
            <w:r w:rsidRPr="000B0480">
              <w:rPr>
                <w:sz w:val="24"/>
                <w:szCs w:val="24"/>
              </w:rPr>
              <w:t>Русский язык</w:t>
            </w:r>
          </w:p>
          <w:p w:rsidR="001C3090" w:rsidRPr="000B0480" w:rsidRDefault="001C3090" w:rsidP="001C3090">
            <w:pPr>
              <w:jc w:val="both"/>
              <w:rPr>
                <w:spacing w:val="-12"/>
                <w:sz w:val="24"/>
                <w:szCs w:val="24"/>
              </w:rPr>
            </w:pPr>
            <w:r w:rsidRPr="000B0480">
              <w:rPr>
                <w:spacing w:val="-12"/>
                <w:sz w:val="24"/>
                <w:szCs w:val="24"/>
              </w:rPr>
              <w:t>Иностранный язык</w:t>
            </w:r>
          </w:p>
        </w:tc>
        <w:tc>
          <w:tcPr>
            <w:tcW w:w="1111" w:type="pct"/>
            <w:tcBorders>
              <w:top w:val="single" w:sz="4" w:space="0" w:color="auto"/>
              <w:left w:val="single" w:sz="4" w:space="0" w:color="auto"/>
              <w:bottom w:val="single" w:sz="4" w:space="0" w:color="auto"/>
              <w:right w:val="single" w:sz="4" w:space="0" w:color="auto"/>
            </w:tcBorders>
          </w:tcPr>
          <w:p w:rsidR="001C3090" w:rsidRPr="000B0480" w:rsidRDefault="001C3090" w:rsidP="001C3090">
            <w:pPr>
              <w:jc w:val="both"/>
              <w:rPr>
                <w:sz w:val="24"/>
                <w:szCs w:val="24"/>
              </w:rPr>
            </w:pPr>
            <w:r w:rsidRPr="000B0480">
              <w:rPr>
                <w:sz w:val="24"/>
                <w:szCs w:val="24"/>
              </w:rPr>
              <w:t>Математика</w:t>
            </w:r>
          </w:p>
          <w:p w:rsidR="001C3090" w:rsidRPr="000B0480" w:rsidRDefault="001C3090" w:rsidP="001C3090">
            <w:pPr>
              <w:jc w:val="both"/>
              <w:rPr>
                <w:sz w:val="24"/>
                <w:szCs w:val="24"/>
              </w:rPr>
            </w:pPr>
            <w:r w:rsidRPr="000B0480">
              <w:rPr>
                <w:sz w:val="24"/>
                <w:szCs w:val="24"/>
              </w:rPr>
              <w:t>Русский язык</w:t>
            </w:r>
          </w:p>
          <w:p w:rsidR="001C3090" w:rsidRPr="000B0480" w:rsidRDefault="001C3090" w:rsidP="001C3090">
            <w:pPr>
              <w:jc w:val="both"/>
              <w:rPr>
                <w:sz w:val="24"/>
                <w:szCs w:val="24"/>
              </w:rPr>
            </w:pPr>
            <w:r w:rsidRPr="000B0480">
              <w:rPr>
                <w:sz w:val="24"/>
                <w:szCs w:val="24"/>
              </w:rPr>
              <w:t>Окружающий мир</w:t>
            </w:r>
          </w:p>
          <w:p w:rsidR="001C3090" w:rsidRPr="000B0480" w:rsidRDefault="001C3090" w:rsidP="001C3090">
            <w:pPr>
              <w:jc w:val="both"/>
              <w:rPr>
                <w:spacing w:val="-12"/>
                <w:sz w:val="24"/>
                <w:szCs w:val="24"/>
              </w:rPr>
            </w:pPr>
            <w:r w:rsidRPr="000B0480">
              <w:rPr>
                <w:spacing w:val="-12"/>
                <w:sz w:val="24"/>
                <w:szCs w:val="24"/>
              </w:rPr>
              <w:t>Литературное чтение</w:t>
            </w:r>
          </w:p>
          <w:p w:rsidR="001C3090" w:rsidRPr="000B0480" w:rsidRDefault="001C3090" w:rsidP="001C3090">
            <w:pPr>
              <w:jc w:val="both"/>
              <w:rPr>
                <w:sz w:val="24"/>
                <w:szCs w:val="24"/>
              </w:rPr>
            </w:pPr>
            <w:r w:rsidRPr="000B0480">
              <w:rPr>
                <w:sz w:val="24"/>
                <w:szCs w:val="24"/>
              </w:rPr>
              <w:t>Физкультура</w:t>
            </w:r>
          </w:p>
          <w:p w:rsidR="001C3090" w:rsidRPr="000B0480" w:rsidRDefault="00AB1A0E" w:rsidP="001C3090">
            <w:pPr>
              <w:jc w:val="both"/>
              <w:rPr>
                <w:sz w:val="24"/>
                <w:szCs w:val="24"/>
              </w:rPr>
            </w:pPr>
            <w:r w:rsidRPr="000B0480">
              <w:rPr>
                <w:sz w:val="24"/>
                <w:szCs w:val="24"/>
              </w:rPr>
              <w:t>–</w:t>
            </w:r>
          </w:p>
          <w:p w:rsidR="001C3090" w:rsidRPr="000B0480" w:rsidRDefault="00AB1A0E" w:rsidP="001C3090">
            <w:pPr>
              <w:jc w:val="both"/>
              <w:rPr>
                <w:sz w:val="24"/>
                <w:szCs w:val="24"/>
              </w:rPr>
            </w:pPr>
            <w:r w:rsidRPr="000B0480">
              <w:rPr>
                <w:sz w:val="24"/>
                <w:szCs w:val="24"/>
              </w:rPr>
              <w:t>–</w:t>
            </w:r>
          </w:p>
        </w:tc>
        <w:tc>
          <w:tcPr>
            <w:tcW w:w="1111" w:type="pct"/>
            <w:tcBorders>
              <w:top w:val="single" w:sz="4" w:space="0" w:color="auto"/>
              <w:left w:val="single" w:sz="4" w:space="0" w:color="auto"/>
              <w:bottom w:val="single" w:sz="4" w:space="0" w:color="auto"/>
              <w:right w:val="single" w:sz="4" w:space="0" w:color="auto"/>
            </w:tcBorders>
          </w:tcPr>
          <w:p w:rsidR="001C3090" w:rsidRPr="000B0480" w:rsidRDefault="00AB1A0E" w:rsidP="001C3090">
            <w:pPr>
              <w:jc w:val="both"/>
              <w:rPr>
                <w:sz w:val="24"/>
                <w:szCs w:val="24"/>
              </w:rPr>
            </w:pPr>
            <w:r w:rsidRPr="000B0480">
              <w:rPr>
                <w:sz w:val="24"/>
                <w:szCs w:val="24"/>
              </w:rPr>
              <w:t>–</w:t>
            </w:r>
          </w:p>
          <w:p w:rsidR="001C3090" w:rsidRPr="000B0480" w:rsidRDefault="00AB1A0E" w:rsidP="001C3090">
            <w:pPr>
              <w:jc w:val="both"/>
              <w:rPr>
                <w:sz w:val="24"/>
                <w:szCs w:val="24"/>
              </w:rPr>
            </w:pPr>
            <w:r w:rsidRPr="000B0480">
              <w:rPr>
                <w:sz w:val="24"/>
                <w:szCs w:val="24"/>
              </w:rPr>
              <w:t>–</w:t>
            </w:r>
          </w:p>
          <w:p w:rsidR="001C3090" w:rsidRPr="000B0480" w:rsidRDefault="001C3090" w:rsidP="001C3090">
            <w:pPr>
              <w:jc w:val="both"/>
              <w:rPr>
                <w:sz w:val="24"/>
                <w:szCs w:val="24"/>
              </w:rPr>
            </w:pPr>
            <w:r w:rsidRPr="000B0480">
              <w:rPr>
                <w:sz w:val="24"/>
                <w:szCs w:val="24"/>
              </w:rPr>
              <w:t>Окружающий мир</w:t>
            </w:r>
          </w:p>
          <w:p w:rsidR="001C3090" w:rsidRPr="000B0480" w:rsidRDefault="001C3090" w:rsidP="001C3090">
            <w:pPr>
              <w:jc w:val="both"/>
              <w:rPr>
                <w:spacing w:val="-12"/>
                <w:sz w:val="24"/>
                <w:szCs w:val="24"/>
              </w:rPr>
            </w:pPr>
            <w:r w:rsidRPr="000B0480">
              <w:rPr>
                <w:spacing w:val="-12"/>
                <w:sz w:val="24"/>
                <w:szCs w:val="24"/>
              </w:rPr>
              <w:t>Литературное чтение</w:t>
            </w:r>
          </w:p>
          <w:p w:rsidR="001C3090" w:rsidRPr="000B0480" w:rsidRDefault="001C3090" w:rsidP="001C3090">
            <w:pPr>
              <w:jc w:val="both"/>
              <w:rPr>
                <w:sz w:val="24"/>
                <w:szCs w:val="24"/>
              </w:rPr>
            </w:pPr>
            <w:r w:rsidRPr="000B0480">
              <w:rPr>
                <w:sz w:val="24"/>
                <w:szCs w:val="24"/>
              </w:rPr>
              <w:t>Физкультура</w:t>
            </w:r>
          </w:p>
          <w:p w:rsidR="001C3090" w:rsidRPr="000B0480" w:rsidRDefault="001C3090" w:rsidP="001C3090">
            <w:pPr>
              <w:jc w:val="both"/>
              <w:rPr>
                <w:sz w:val="24"/>
                <w:szCs w:val="24"/>
              </w:rPr>
            </w:pPr>
            <w:r w:rsidRPr="000B0480">
              <w:rPr>
                <w:sz w:val="24"/>
                <w:szCs w:val="24"/>
              </w:rPr>
              <w:t>Математика</w:t>
            </w:r>
          </w:p>
          <w:p w:rsidR="001C3090" w:rsidRPr="000B0480" w:rsidRDefault="001C3090" w:rsidP="001C3090">
            <w:pPr>
              <w:jc w:val="both"/>
              <w:rPr>
                <w:sz w:val="24"/>
                <w:szCs w:val="24"/>
              </w:rPr>
            </w:pPr>
            <w:r w:rsidRPr="000B0480">
              <w:rPr>
                <w:sz w:val="24"/>
                <w:szCs w:val="24"/>
              </w:rPr>
              <w:t>Русский язык</w:t>
            </w:r>
          </w:p>
        </w:tc>
      </w:tr>
      <w:tr w:rsidR="001C3090" w:rsidRPr="001C3090">
        <w:trPr>
          <w:cantSplit/>
          <w:trHeight w:val="1134"/>
        </w:trPr>
        <w:tc>
          <w:tcPr>
            <w:tcW w:w="291" w:type="pct"/>
            <w:tcBorders>
              <w:top w:val="single" w:sz="4" w:space="0" w:color="auto"/>
              <w:left w:val="single" w:sz="4" w:space="0" w:color="auto"/>
              <w:bottom w:val="single" w:sz="4" w:space="0" w:color="auto"/>
              <w:right w:val="single" w:sz="4" w:space="0" w:color="auto"/>
            </w:tcBorders>
            <w:textDirection w:val="btLr"/>
          </w:tcPr>
          <w:p w:rsidR="001C3090" w:rsidRPr="001C3090" w:rsidRDefault="001C3090" w:rsidP="007B3ADD">
            <w:pPr>
              <w:ind w:left="113" w:right="113"/>
              <w:jc w:val="center"/>
              <w:rPr>
                <w:sz w:val="24"/>
                <w:szCs w:val="24"/>
              </w:rPr>
            </w:pPr>
            <w:r w:rsidRPr="001C3090">
              <w:rPr>
                <w:sz w:val="24"/>
                <w:szCs w:val="24"/>
              </w:rPr>
              <w:t>Четверг</w:t>
            </w:r>
          </w:p>
        </w:tc>
        <w:tc>
          <w:tcPr>
            <w:tcW w:w="264" w:type="pct"/>
            <w:tcBorders>
              <w:top w:val="single" w:sz="4" w:space="0" w:color="auto"/>
              <w:left w:val="single" w:sz="4" w:space="0" w:color="auto"/>
              <w:bottom w:val="single" w:sz="4" w:space="0" w:color="auto"/>
              <w:right w:val="single" w:sz="4" w:space="0" w:color="auto"/>
            </w:tcBorders>
          </w:tcPr>
          <w:p w:rsidR="001C3090" w:rsidRPr="000B0480" w:rsidRDefault="001C3090" w:rsidP="007B3ADD">
            <w:pPr>
              <w:jc w:val="center"/>
              <w:rPr>
                <w:sz w:val="24"/>
                <w:szCs w:val="24"/>
              </w:rPr>
            </w:pPr>
            <w:r w:rsidRPr="000B0480">
              <w:rPr>
                <w:sz w:val="24"/>
                <w:szCs w:val="24"/>
              </w:rPr>
              <w:t>1</w:t>
            </w:r>
          </w:p>
          <w:p w:rsidR="001C3090" w:rsidRPr="000B0480" w:rsidRDefault="001C3090" w:rsidP="007B3ADD">
            <w:pPr>
              <w:jc w:val="center"/>
              <w:rPr>
                <w:sz w:val="24"/>
                <w:szCs w:val="24"/>
              </w:rPr>
            </w:pPr>
            <w:r w:rsidRPr="000B0480">
              <w:rPr>
                <w:sz w:val="24"/>
                <w:szCs w:val="24"/>
              </w:rPr>
              <w:t>2</w:t>
            </w:r>
          </w:p>
          <w:p w:rsidR="001C3090" w:rsidRPr="000B0480" w:rsidRDefault="001C3090" w:rsidP="007B3ADD">
            <w:pPr>
              <w:jc w:val="center"/>
              <w:rPr>
                <w:sz w:val="24"/>
                <w:szCs w:val="24"/>
              </w:rPr>
            </w:pPr>
            <w:r w:rsidRPr="000B0480">
              <w:rPr>
                <w:sz w:val="24"/>
                <w:szCs w:val="24"/>
              </w:rPr>
              <w:t>3</w:t>
            </w:r>
          </w:p>
          <w:p w:rsidR="001C3090" w:rsidRPr="000B0480" w:rsidRDefault="001C3090" w:rsidP="007B3ADD">
            <w:pPr>
              <w:jc w:val="center"/>
              <w:rPr>
                <w:sz w:val="24"/>
                <w:szCs w:val="24"/>
              </w:rPr>
            </w:pPr>
            <w:r w:rsidRPr="000B0480">
              <w:rPr>
                <w:sz w:val="24"/>
                <w:szCs w:val="24"/>
              </w:rPr>
              <w:t>4</w:t>
            </w:r>
          </w:p>
          <w:p w:rsidR="001C3090" w:rsidRPr="000B0480" w:rsidRDefault="001C3090" w:rsidP="007B3ADD">
            <w:pPr>
              <w:jc w:val="center"/>
              <w:rPr>
                <w:sz w:val="24"/>
                <w:szCs w:val="24"/>
              </w:rPr>
            </w:pPr>
            <w:r w:rsidRPr="000B0480">
              <w:rPr>
                <w:sz w:val="24"/>
                <w:szCs w:val="24"/>
              </w:rPr>
              <w:t>5</w:t>
            </w:r>
          </w:p>
          <w:p w:rsidR="001C3090" w:rsidRPr="000B0480" w:rsidRDefault="001C3090" w:rsidP="007B3ADD">
            <w:pPr>
              <w:jc w:val="center"/>
              <w:rPr>
                <w:sz w:val="24"/>
                <w:szCs w:val="24"/>
              </w:rPr>
            </w:pPr>
            <w:r w:rsidRPr="000B0480">
              <w:rPr>
                <w:sz w:val="24"/>
                <w:szCs w:val="24"/>
              </w:rPr>
              <w:t>6</w:t>
            </w:r>
          </w:p>
        </w:tc>
        <w:tc>
          <w:tcPr>
            <w:tcW w:w="1111" w:type="pct"/>
            <w:tcBorders>
              <w:top w:val="single" w:sz="4" w:space="0" w:color="auto"/>
              <w:left w:val="single" w:sz="4" w:space="0" w:color="auto"/>
              <w:bottom w:val="single" w:sz="4" w:space="0" w:color="auto"/>
              <w:right w:val="single" w:sz="4" w:space="0" w:color="auto"/>
            </w:tcBorders>
          </w:tcPr>
          <w:p w:rsidR="001C3090" w:rsidRPr="000B0480" w:rsidRDefault="001C3090" w:rsidP="001C3090">
            <w:pPr>
              <w:jc w:val="both"/>
              <w:rPr>
                <w:sz w:val="24"/>
                <w:szCs w:val="24"/>
              </w:rPr>
            </w:pPr>
            <w:r w:rsidRPr="000B0480">
              <w:rPr>
                <w:sz w:val="24"/>
                <w:szCs w:val="24"/>
              </w:rPr>
              <w:t>Письмо</w:t>
            </w:r>
          </w:p>
          <w:p w:rsidR="001C3090" w:rsidRPr="000B0480" w:rsidRDefault="001C3090" w:rsidP="001C3090">
            <w:pPr>
              <w:jc w:val="both"/>
              <w:rPr>
                <w:sz w:val="24"/>
                <w:szCs w:val="24"/>
              </w:rPr>
            </w:pPr>
            <w:r w:rsidRPr="000B0480">
              <w:rPr>
                <w:sz w:val="24"/>
                <w:szCs w:val="24"/>
              </w:rPr>
              <w:t>Математика</w:t>
            </w:r>
          </w:p>
          <w:p w:rsidR="001C3090" w:rsidRPr="000B0480" w:rsidRDefault="001C3090" w:rsidP="001C3090">
            <w:pPr>
              <w:jc w:val="both"/>
              <w:rPr>
                <w:sz w:val="24"/>
                <w:szCs w:val="24"/>
              </w:rPr>
            </w:pPr>
            <w:r w:rsidRPr="000B0480">
              <w:rPr>
                <w:sz w:val="24"/>
                <w:szCs w:val="24"/>
              </w:rPr>
              <w:t>Музыка</w:t>
            </w:r>
          </w:p>
          <w:p w:rsidR="001C3090" w:rsidRPr="000B0480" w:rsidRDefault="001C3090" w:rsidP="001C3090">
            <w:pPr>
              <w:jc w:val="both"/>
              <w:rPr>
                <w:sz w:val="24"/>
                <w:szCs w:val="24"/>
              </w:rPr>
            </w:pPr>
            <w:r w:rsidRPr="000B0480">
              <w:rPr>
                <w:sz w:val="24"/>
                <w:szCs w:val="24"/>
              </w:rPr>
              <w:t>Окружающий мир</w:t>
            </w:r>
          </w:p>
          <w:p w:rsidR="001C3090" w:rsidRPr="000B0480" w:rsidRDefault="00D907B8" w:rsidP="001C3090">
            <w:pPr>
              <w:jc w:val="both"/>
              <w:rPr>
                <w:sz w:val="24"/>
                <w:szCs w:val="24"/>
              </w:rPr>
            </w:pPr>
            <w:r w:rsidRPr="000B0480">
              <w:rPr>
                <w:sz w:val="24"/>
                <w:szCs w:val="24"/>
              </w:rPr>
              <w:t>–</w:t>
            </w:r>
          </w:p>
          <w:p w:rsidR="001C3090" w:rsidRPr="000B0480" w:rsidRDefault="00D907B8" w:rsidP="001C3090">
            <w:pPr>
              <w:jc w:val="both"/>
              <w:rPr>
                <w:sz w:val="24"/>
                <w:szCs w:val="24"/>
              </w:rPr>
            </w:pPr>
            <w:r w:rsidRPr="000B0480">
              <w:rPr>
                <w:sz w:val="24"/>
                <w:szCs w:val="24"/>
              </w:rPr>
              <w:t>–</w:t>
            </w:r>
          </w:p>
        </w:tc>
        <w:tc>
          <w:tcPr>
            <w:tcW w:w="1111" w:type="pct"/>
            <w:tcBorders>
              <w:top w:val="single" w:sz="4" w:space="0" w:color="auto"/>
              <w:left w:val="single" w:sz="4" w:space="0" w:color="auto"/>
              <w:bottom w:val="single" w:sz="4" w:space="0" w:color="auto"/>
              <w:right w:val="single" w:sz="4" w:space="0" w:color="auto"/>
            </w:tcBorders>
          </w:tcPr>
          <w:p w:rsidR="001C3090" w:rsidRPr="000B0480" w:rsidRDefault="00D907B8" w:rsidP="001C3090">
            <w:pPr>
              <w:jc w:val="both"/>
              <w:rPr>
                <w:sz w:val="24"/>
                <w:szCs w:val="24"/>
              </w:rPr>
            </w:pPr>
            <w:r w:rsidRPr="000B0480">
              <w:rPr>
                <w:sz w:val="24"/>
                <w:szCs w:val="24"/>
              </w:rPr>
              <w:t>–</w:t>
            </w:r>
          </w:p>
          <w:p w:rsidR="001C3090" w:rsidRPr="000B0480" w:rsidRDefault="001C3090" w:rsidP="001C3090">
            <w:pPr>
              <w:jc w:val="both"/>
              <w:rPr>
                <w:sz w:val="24"/>
                <w:szCs w:val="24"/>
              </w:rPr>
            </w:pPr>
            <w:r w:rsidRPr="000B0480">
              <w:rPr>
                <w:sz w:val="24"/>
                <w:szCs w:val="24"/>
              </w:rPr>
              <w:t>Технология</w:t>
            </w:r>
          </w:p>
          <w:p w:rsidR="001C3090" w:rsidRPr="000B0480" w:rsidRDefault="001C3090" w:rsidP="001C3090">
            <w:pPr>
              <w:jc w:val="both"/>
              <w:rPr>
                <w:sz w:val="24"/>
                <w:szCs w:val="24"/>
              </w:rPr>
            </w:pPr>
            <w:r w:rsidRPr="000B0480">
              <w:rPr>
                <w:sz w:val="24"/>
                <w:szCs w:val="24"/>
              </w:rPr>
              <w:t>Музыка</w:t>
            </w:r>
          </w:p>
          <w:p w:rsidR="001C3090" w:rsidRPr="000B0480" w:rsidRDefault="001C3090" w:rsidP="001C3090">
            <w:pPr>
              <w:jc w:val="both"/>
              <w:rPr>
                <w:sz w:val="24"/>
                <w:szCs w:val="24"/>
              </w:rPr>
            </w:pPr>
            <w:r w:rsidRPr="000B0480">
              <w:rPr>
                <w:sz w:val="24"/>
                <w:szCs w:val="24"/>
              </w:rPr>
              <w:t>Русский язык</w:t>
            </w:r>
          </w:p>
          <w:p w:rsidR="001C3090" w:rsidRPr="000B0480" w:rsidRDefault="001C3090" w:rsidP="001C3090">
            <w:pPr>
              <w:jc w:val="both"/>
              <w:rPr>
                <w:sz w:val="24"/>
                <w:szCs w:val="24"/>
              </w:rPr>
            </w:pPr>
            <w:r w:rsidRPr="000B0480">
              <w:rPr>
                <w:sz w:val="24"/>
                <w:szCs w:val="24"/>
              </w:rPr>
              <w:t>Окружающий мир</w:t>
            </w:r>
          </w:p>
          <w:p w:rsidR="001C3090" w:rsidRPr="000B0480" w:rsidRDefault="00D907B8" w:rsidP="001C3090">
            <w:pPr>
              <w:jc w:val="both"/>
              <w:rPr>
                <w:sz w:val="24"/>
                <w:szCs w:val="24"/>
              </w:rPr>
            </w:pPr>
            <w:r w:rsidRPr="000B0480">
              <w:rPr>
                <w:sz w:val="24"/>
                <w:szCs w:val="24"/>
              </w:rPr>
              <w:t>–</w:t>
            </w:r>
          </w:p>
        </w:tc>
        <w:tc>
          <w:tcPr>
            <w:tcW w:w="1111" w:type="pct"/>
            <w:tcBorders>
              <w:top w:val="single" w:sz="4" w:space="0" w:color="auto"/>
              <w:left w:val="single" w:sz="4" w:space="0" w:color="auto"/>
              <w:bottom w:val="single" w:sz="4" w:space="0" w:color="auto"/>
              <w:right w:val="single" w:sz="4" w:space="0" w:color="auto"/>
            </w:tcBorders>
          </w:tcPr>
          <w:p w:rsidR="001C3090" w:rsidRPr="000B0480" w:rsidRDefault="001C3090" w:rsidP="001C3090">
            <w:pPr>
              <w:jc w:val="both"/>
              <w:rPr>
                <w:spacing w:val="-12"/>
                <w:sz w:val="24"/>
                <w:szCs w:val="24"/>
              </w:rPr>
            </w:pPr>
            <w:r w:rsidRPr="000B0480">
              <w:rPr>
                <w:spacing w:val="-12"/>
                <w:sz w:val="24"/>
                <w:szCs w:val="24"/>
              </w:rPr>
              <w:t>Литературное чтение</w:t>
            </w:r>
          </w:p>
          <w:p w:rsidR="001C3090" w:rsidRPr="000B0480" w:rsidRDefault="001C3090" w:rsidP="001C3090">
            <w:pPr>
              <w:jc w:val="both"/>
              <w:rPr>
                <w:sz w:val="24"/>
                <w:szCs w:val="24"/>
              </w:rPr>
            </w:pPr>
            <w:r w:rsidRPr="000B0480">
              <w:rPr>
                <w:sz w:val="24"/>
                <w:szCs w:val="24"/>
              </w:rPr>
              <w:t>Технология</w:t>
            </w:r>
          </w:p>
          <w:p w:rsidR="001C3090" w:rsidRPr="000B0480" w:rsidRDefault="001C3090" w:rsidP="001C3090">
            <w:pPr>
              <w:jc w:val="both"/>
              <w:rPr>
                <w:spacing w:val="-12"/>
                <w:sz w:val="24"/>
                <w:szCs w:val="24"/>
              </w:rPr>
            </w:pPr>
            <w:r w:rsidRPr="000B0480">
              <w:rPr>
                <w:spacing w:val="-12"/>
                <w:sz w:val="24"/>
                <w:szCs w:val="24"/>
              </w:rPr>
              <w:t>Иностранный язык</w:t>
            </w:r>
          </w:p>
          <w:p w:rsidR="001C3090" w:rsidRPr="000B0480" w:rsidRDefault="00D907B8" w:rsidP="001C3090">
            <w:pPr>
              <w:jc w:val="both"/>
              <w:rPr>
                <w:sz w:val="24"/>
                <w:szCs w:val="24"/>
              </w:rPr>
            </w:pPr>
            <w:r w:rsidRPr="000B0480">
              <w:rPr>
                <w:sz w:val="24"/>
                <w:szCs w:val="24"/>
              </w:rPr>
              <w:t>–</w:t>
            </w:r>
          </w:p>
        </w:tc>
        <w:tc>
          <w:tcPr>
            <w:tcW w:w="1111" w:type="pct"/>
            <w:tcBorders>
              <w:top w:val="single" w:sz="4" w:space="0" w:color="auto"/>
              <w:left w:val="single" w:sz="4" w:space="0" w:color="auto"/>
              <w:bottom w:val="single" w:sz="4" w:space="0" w:color="auto"/>
              <w:right w:val="single" w:sz="4" w:space="0" w:color="auto"/>
            </w:tcBorders>
          </w:tcPr>
          <w:p w:rsidR="001C3090" w:rsidRPr="000B0480" w:rsidRDefault="00D907B8" w:rsidP="001C3090">
            <w:pPr>
              <w:jc w:val="both"/>
              <w:rPr>
                <w:sz w:val="24"/>
                <w:szCs w:val="24"/>
              </w:rPr>
            </w:pPr>
            <w:r w:rsidRPr="000B0480">
              <w:rPr>
                <w:sz w:val="24"/>
                <w:szCs w:val="24"/>
              </w:rPr>
              <w:t>–</w:t>
            </w:r>
          </w:p>
          <w:p w:rsidR="001C3090" w:rsidRPr="000B0480" w:rsidRDefault="00D907B8" w:rsidP="001C3090">
            <w:pPr>
              <w:jc w:val="both"/>
              <w:rPr>
                <w:sz w:val="24"/>
                <w:szCs w:val="24"/>
              </w:rPr>
            </w:pPr>
            <w:r w:rsidRPr="000B0480">
              <w:rPr>
                <w:sz w:val="24"/>
                <w:szCs w:val="24"/>
              </w:rPr>
              <w:t>–</w:t>
            </w:r>
          </w:p>
          <w:p w:rsidR="001C3090" w:rsidRPr="000B0480" w:rsidRDefault="001C3090" w:rsidP="001C3090">
            <w:pPr>
              <w:jc w:val="both"/>
              <w:rPr>
                <w:spacing w:val="-12"/>
                <w:sz w:val="24"/>
                <w:szCs w:val="24"/>
              </w:rPr>
            </w:pPr>
            <w:r w:rsidRPr="000B0480">
              <w:rPr>
                <w:spacing w:val="-12"/>
                <w:sz w:val="24"/>
                <w:szCs w:val="24"/>
              </w:rPr>
              <w:t>Литературное чтение</w:t>
            </w:r>
          </w:p>
          <w:p w:rsidR="001C3090" w:rsidRPr="000B0480" w:rsidRDefault="001C3090" w:rsidP="001C3090">
            <w:pPr>
              <w:jc w:val="both"/>
              <w:rPr>
                <w:sz w:val="24"/>
                <w:szCs w:val="24"/>
              </w:rPr>
            </w:pPr>
            <w:r w:rsidRPr="000B0480">
              <w:rPr>
                <w:sz w:val="24"/>
                <w:szCs w:val="24"/>
              </w:rPr>
              <w:t>Технология</w:t>
            </w:r>
          </w:p>
          <w:p w:rsidR="001C3090" w:rsidRPr="000B0480" w:rsidRDefault="001C3090" w:rsidP="001C3090">
            <w:pPr>
              <w:jc w:val="both"/>
              <w:rPr>
                <w:sz w:val="24"/>
                <w:szCs w:val="24"/>
              </w:rPr>
            </w:pPr>
            <w:r w:rsidRPr="000B0480">
              <w:rPr>
                <w:sz w:val="24"/>
                <w:szCs w:val="24"/>
              </w:rPr>
              <w:t>Математика</w:t>
            </w:r>
          </w:p>
          <w:p w:rsidR="001C3090" w:rsidRPr="000B0480" w:rsidRDefault="001C3090" w:rsidP="001C3090">
            <w:pPr>
              <w:jc w:val="both"/>
              <w:rPr>
                <w:sz w:val="24"/>
                <w:szCs w:val="24"/>
              </w:rPr>
            </w:pPr>
            <w:r w:rsidRPr="000B0480">
              <w:rPr>
                <w:sz w:val="24"/>
                <w:szCs w:val="24"/>
              </w:rPr>
              <w:t>Русский язык</w:t>
            </w:r>
          </w:p>
        </w:tc>
      </w:tr>
      <w:tr w:rsidR="001C3090" w:rsidRPr="001C3090">
        <w:trPr>
          <w:cantSplit/>
          <w:trHeight w:val="1134"/>
        </w:trPr>
        <w:tc>
          <w:tcPr>
            <w:tcW w:w="291" w:type="pct"/>
            <w:tcBorders>
              <w:top w:val="single" w:sz="4" w:space="0" w:color="auto"/>
              <w:left w:val="single" w:sz="4" w:space="0" w:color="auto"/>
              <w:bottom w:val="single" w:sz="4" w:space="0" w:color="auto"/>
              <w:right w:val="single" w:sz="4" w:space="0" w:color="auto"/>
            </w:tcBorders>
            <w:textDirection w:val="btLr"/>
          </w:tcPr>
          <w:p w:rsidR="001C3090" w:rsidRPr="001C3090" w:rsidRDefault="001C3090" w:rsidP="007B3ADD">
            <w:pPr>
              <w:ind w:left="113" w:right="113"/>
              <w:jc w:val="center"/>
              <w:rPr>
                <w:sz w:val="24"/>
                <w:szCs w:val="24"/>
              </w:rPr>
            </w:pPr>
            <w:r w:rsidRPr="001C3090">
              <w:rPr>
                <w:sz w:val="24"/>
                <w:szCs w:val="24"/>
              </w:rPr>
              <w:t>Пятница</w:t>
            </w:r>
          </w:p>
        </w:tc>
        <w:tc>
          <w:tcPr>
            <w:tcW w:w="264" w:type="pct"/>
            <w:tcBorders>
              <w:top w:val="single" w:sz="4" w:space="0" w:color="auto"/>
              <w:left w:val="single" w:sz="4" w:space="0" w:color="auto"/>
              <w:bottom w:val="single" w:sz="4" w:space="0" w:color="auto"/>
              <w:right w:val="single" w:sz="4" w:space="0" w:color="auto"/>
            </w:tcBorders>
          </w:tcPr>
          <w:p w:rsidR="001C3090" w:rsidRPr="000B0480" w:rsidRDefault="001C3090" w:rsidP="007B3ADD">
            <w:pPr>
              <w:jc w:val="center"/>
              <w:rPr>
                <w:sz w:val="24"/>
                <w:szCs w:val="24"/>
              </w:rPr>
            </w:pPr>
            <w:r w:rsidRPr="000B0480">
              <w:rPr>
                <w:sz w:val="24"/>
                <w:szCs w:val="24"/>
              </w:rPr>
              <w:t>1</w:t>
            </w:r>
          </w:p>
          <w:p w:rsidR="001C3090" w:rsidRPr="000B0480" w:rsidRDefault="001C3090" w:rsidP="007B3ADD">
            <w:pPr>
              <w:jc w:val="center"/>
              <w:rPr>
                <w:sz w:val="24"/>
                <w:szCs w:val="24"/>
              </w:rPr>
            </w:pPr>
            <w:r w:rsidRPr="000B0480">
              <w:rPr>
                <w:sz w:val="24"/>
                <w:szCs w:val="24"/>
              </w:rPr>
              <w:t>2</w:t>
            </w:r>
          </w:p>
          <w:p w:rsidR="001C3090" w:rsidRPr="000B0480" w:rsidRDefault="001C3090" w:rsidP="007B3ADD">
            <w:pPr>
              <w:jc w:val="center"/>
              <w:rPr>
                <w:sz w:val="24"/>
                <w:szCs w:val="24"/>
              </w:rPr>
            </w:pPr>
            <w:r w:rsidRPr="000B0480">
              <w:rPr>
                <w:sz w:val="24"/>
                <w:szCs w:val="24"/>
              </w:rPr>
              <w:t>3</w:t>
            </w:r>
          </w:p>
          <w:p w:rsidR="001C3090" w:rsidRPr="000B0480" w:rsidRDefault="001C3090" w:rsidP="007B3ADD">
            <w:pPr>
              <w:jc w:val="center"/>
              <w:rPr>
                <w:sz w:val="24"/>
                <w:szCs w:val="24"/>
              </w:rPr>
            </w:pPr>
            <w:r w:rsidRPr="000B0480">
              <w:rPr>
                <w:sz w:val="24"/>
                <w:szCs w:val="24"/>
              </w:rPr>
              <w:t>4</w:t>
            </w:r>
          </w:p>
          <w:p w:rsidR="001C3090" w:rsidRPr="000B0480" w:rsidRDefault="001C3090" w:rsidP="007B3ADD">
            <w:pPr>
              <w:jc w:val="center"/>
              <w:rPr>
                <w:sz w:val="24"/>
                <w:szCs w:val="24"/>
              </w:rPr>
            </w:pPr>
            <w:r w:rsidRPr="000B0480">
              <w:rPr>
                <w:sz w:val="24"/>
                <w:szCs w:val="24"/>
              </w:rPr>
              <w:t>5</w:t>
            </w:r>
          </w:p>
          <w:p w:rsidR="001C3090" w:rsidRPr="000B0480" w:rsidRDefault="001C3090" w:rsidP="007B3ADD">
            <w:pPr>
              <w:jc w:val="center"/>
              <w:rPr>
                <w:sz w:val="24"/>
                <w:szCs w:val="24"/>
              </w:rPr>
            </w:pPr>
            <w:r w:rsidRPr="000B0480">
              <w:rPr>
                <w:sz w:val="24"/>
                <w:szCs w:val="24"/>
              </w:rPr>
              <w:t>6</w:t>
            </w:r>
          </w:p>
          <w:p w:rsidR="001C3090" w:rsidRPr="000B0480" w:rsidRDefault="001C3090" w:rsidP="007B3ADD">
            <w:pPr>
              <w:jc w:val="center"/>
              <w:rPr>
                <w:sz w:val="24"/>
                <w:szCs w:val="24"/>
              </w:rPr>
            </w:pPr>
            <w:r w:rsidRPr="000B0480">
              <w:rPr>
                <w:sz w:val="24"/>
                <w:szCs w:val="24"/>
              </w:rPr>
              <w:t>7</w:t>
            </w:r>
          </w:p>
        </w:tc>
        <w:tc>
          <w:tcPr>
            <w:tcW w:w="1111" w:type="pct"/>
            <w:tcBorders>
              <w:top w:val="single" w:sz="4" w:space="0" w:color="auto"/>
              <w:left w:val="single" w:sz="4" w:space="0" w:color="auto"/>
              <w:bottom w:val="single" w:sz="4" w:space="0" w:color="auto"/>
              <w:right w:val="single" w:sz="4" w:space="0" w:color="auto"/>
            </w:tcBorders>
          </w:tcPr>
          <w:p w:rsidR="001C3090" w:rsidRPr="000B0480" w:rsidRDefault="001C3090" w:rsidP="001C3090">
            <w:pPr>
              <w:jc w:val="both"/>
              <w:rPr>
                <w:sz w:val="24"/>
                <w:szCs w:val="24"/>
              </w:rPr>
            </w:pPr>
            <w:r w:rsidRPr="000B0480">
              <w:rPr>
                <w:sz w:val="24"/>
                <w:szCs w:val="24"/>
              </w:rPr>
              <w:t>Обучение грамоте</w:t>
            </w:r>
          </w:p>
          <w:p w:rsidR="001C3090" w:rsidRPr="000B0480" w:rsidRDefault="001C3090" w:rsidP="001C3090">
            <w:pPr>
              <w:jc w:val="both"/>
              <w:rPr>
                <w:sz w:val="24"/>
                <w:szCs w:val="24"/>
              </w:rPr>
            </w:pPr>
            <w:r w:rsidRPr="000B0480">
              <w:rPr>
                <w:sz w:val="24"/>
                <w:szCs w:val="24"/>
              </w:rPr>
              <w:t>Письмо</w:t>
            </w:r>
          </w:p>
          <w:p w:rsidR="001C3090" w:rsidRPr="000B0480" w:rsidRDefault="001C3090" w:rsidP="001C3090">
            <w:pPr>
              <w:jc w:val="both"/>
              <w:rPr>
                <w:sz w:val="24"/>
                <w:szCs w:val="24"/>
              </w:rPr>
            </w:pPr>
            <w:r w:rsidRPr="000B0480">
              <w:rPr>
                <w:sz w:val="24"/>
                <w:szCs w:val="24"/>
              </w:rPr>
              <w:t>Математика</w:t>
            </w:r>
          </w:p>
          <w:p w:rsidR="001C3090" w:rsidRPr="000B0480" w:rsidRDefault="001C3090" w:rsidP="001C3090">
            <w:pPr>
              <w:jc w:val="both"/>
              <w:rPr>
                <w:sz w:val="24"/>
                <w:szCs w:val="24"/>
              </w:rPr>
            </w:pPr>
            <w:r w:rsidRPr="000B0480">
              <w:rPr>
                <w:sz w:val="24"/>
                <w:szCs w:val="24"/>
              </w:rPr>
              <w:t>Физкультура</w:t>
            </w:r>
          </w:p>
          <w:p w:rsidR="001C3090" w:rsidRPr="000B0480" w:rsidRDefault="00D907B8" w:rsidP="001C3090">
            <w:pPr>
              <w:jc w:val="both"/>
              <w:rPr>
                <w:sz w:val="24"/>
                <w:szCs w:val="24"/>
              </w:rPr>
            </w:pPr>
            <w:r w:rsidRPr="000B0480">
              <w:rPr>
                <w:sz w:val="24"/>
                <w:szCs w:val="24"/>
              </w:rPr>
              <w:t>–</w:t>
            </w:r>
          </w:p>
          <w:p w:rsidR="001C3090" w:rsidRPr="000B0480" w:rsidRDefault="00D907B8" w:rsidP="001C3090">
            <w:pPr>
              <w:jc w:val="both"/>
              <w:rPr>
                <w:sz w:val="24"/>
                <w:szCs w:val="24"/>
              </w:rPr>
            </w:pPr>
            <w:r w:rsidRPr="000B0480">
              <w:rPr>
                <w:sz w:val="24"/>
                <w:szCs w:val="24"/>
              </w:rPr>
              <w:t>–</w:t>
            </w:r>
          </w:p>
          <w:p w:rsidR="001C3090" w:rsidRPr="000B0480" w:rsidRDefault="00D907B8" w:rsidP="001C3090">
            <w:pPr>
              <w:jc w:val="both"/>
              <w:rPr>
                <w:sz w:val="24"/>
                <w:szCs w:val="24"/>
              </w:rPr>
            </w:pPr>
            <w:r w:rsidRPr="000B0480">
              <w:rPr>
                <w:sz w:val="24"/>
                <w:szCs w:val="24"/>
              </w:rPr>
              <w:t>–</w:t>
            </w:r>
          </w:p>
        </w:tc>
        <w:tc>
          <w:tcPr>
            <w:tcW w:w="1111" w:type="pct"/>
            <w:tcBorders>
              <w:top w:val="single" w:sz="4" w:space="0" w:color="auto"/>
              <w:left w:val="single" w:sz="4" w:space="0" w:color="auto"/>
              <w:bottom w:val="single" w:sz="4" w:space="0" w:color="auto"/>
              <w:right w:val="single" w:sz="4" w:space="0" w:color="auto"/>
            </w:tcBorders>
          </w:tcPr>
          <w:p w:rsidR="001C3090" w:rsidRPr="000B0480" w:rsidRDefault="00D907B8" w:rsidP="001C3090">
            <w:pPr>
              <w:jc w:val="both"/>
              <w:rPr>
                <w:sz w:val="24"/>
                <w:szCs w:val="24"/>
              </w:rPr>
            </w:pPr>
            <w:r w:rsidRPr="000B0480">
              <w:rPr>
                <w:sz w:val="24"/>
                <w:szCs w:val="24"/>
              </w:rPr>
              <w:t>–</w:t>
            </w:r>
          </w:p>
          <w:p w:rsidR="001C3090" w:rsidRPr="000B0480" w:rsidRDefault="00D907B8" w:rsidP="001C3090">
            <w:pPr>
              <w:jc w:val="both"/>
              <w:rPr>
                <w:sz w:val="24"/>
                <w:szCs w:val="24"/>
              </w:rPr>
            </w:pPr>
            <w:r w:rsidRPr="000B0480">
              <w:rPr>
                <w:sz w:val="24"/>
                <w:szCs w:val="24"/>
              </w:rPr>
              <w:t>–</w:t>
            </w:r>
          </w:p>
          <w:p w:rsidR="001C3090" w:rsidRPr="000B0480" w:rsidRDefault="001C3090" w:rsidP="001C3090">
            <w:pPr>
              <w:jc w:val="both"/>
              <w:rPr>
                <w:sz w:val="24"/>
                <w:szCs w:val="24"/>
              </w:rPr>
            </w:pPr>
            <w:r w:rsidRPr="000B0480">
              <w:rPr>
                <w:sz w:val="24"/>
                <w:szCs w:val="24"/>
              </w:rPr>
              <w:t>Математика</w:t>
            </w:r>
          </w:p>
          <w:p w:rsidR="001C3090" w:rsidRPr="000B0480" w:rsidRDefault="001C3090" w:rsidP="001C3090">
            <w:pPr>
              <w:jc w:val="both"/>
              <w:rPr>
                <w:sz w:val="24"/>
                <w:szCs w:val="24"/>
              </w:rPr>
            </w:pPr>
            <w:r w:rsidRPr="000B0480">
              <w:rPr>
                <w:sz w:val="24"/>
                <w:szCs w:val="24"/>
              </w:rPr>
              <w:t>Физкультура</w:t>
            </w:r>
          </w:p>
          <w:p w:rsidR="001C3090" w:rsidRPr="000B0480" w:rsidRDefault="001C3090" w:rsidP="001C3090">
            <w:pPr>
              <w:jc w:val="both"/>
              <w:rPr>
                <w:spacing w:val="-12"/>
                <w:sz w:val="24"/>
                <w:szCs w:val="24"/>
              </w:rPr>
            </w:pPr>
            <w:r w:rsidRPr="000B0480">
              <w:rPr>
                <w:spacing w:val="-12"/>
                <w:sz w:val="24"/>
                <w:szCs w:val="24"/>
              </w:rPr>
              <w:t>Литературное чтение</w:t>
            </w:r>
          </w:p>
          <w:p w:rsidR="001C3090" w:rsidRPr="000B0480" w:rsidRDefault="001C3090" w:rsidP="001C3090">
            <w:pPr>
              <w:jc w:val="both"/>
              <w:rPr>
                <w:sz w:val="24"/>
                <w:szCs w:val="24"/>
              </w:rPr>
            </w:pPr>
            <w:r w:rsidRPr="000B0480">
              <w:rPr>
                <w:sz w:val="24"/>
                <w:szCs w:val="24"/>
              </w:rPr>
              <w:t>Русский язык</w:t>
            </w:r>
          </w:p>
        </w:tc>
        <w:tc>
          <w:tcPr>
            <w:tcW w:w="1111" w:type="pct"/>
            <w:tcBorders>
              <w:top w:val="single" w:sz="4" w:space="0" w:color="auto"/>
              <w:left w:val="single" w:sz="4" w:space="0" w:color="auto"/>
              <w:bottom w:val="single" w:sz="4" w:space="0" w:color="auto"/>
              <w:right w:val="single" w:sz="4" w:space="0" w:color="auto"/>
            </w:tcBorders>
          </w:tcPr>
          <w:p w:rsidR="001C3090" w:rsidRPr="000B0480" w:rsidRDefault="001C3090" w:rsidP="001C3090">
            <w:pPr>
              <w:jc w:val="both"/>
              <w:rPr>
                <w:sz w:val="24"/>
                <w:szCs w:val="24"/>
              </w:rPr>
            </w:pPr>
            <w:r w:rsidRPr="000B0480">
              <w:rPr>
                <w:sz w:val="24"/>
                <w:szCs w:val="24"/>
              </w:rPr>
              <w:t>Математика</w:t>
            </w:r>
          </w:p>
          <w:p w:rsidR="001C3090" w:rsidRPr="000B0480" w:rsidRDefault="001C3090" w:rsidP="001C3090">
            <w:pPr>
              <w:jc w:val="both"/>
              <w:rPr>
                <w:sz w:val="24"/>
                <w:szCs w:val="24"/>
              </w:rPr>
            </w:pPr>
            <w:r w:rsidRPr="000B0480">
              <w:rPr>
                <w:sz w:val="24"/>
                <w:szCs w:val="24"/>
              </w:rPr>
              <w:t>Русский язык</w:t>
            </w:r>
          </w:p>
          <w:p w:rsidR="001C3090" w:rsidRPr="000B0480" w:rsidRDefault="001C3090" w:rsidP="001C3090">
            <w:pPr>
              <w:jc w:val="both"/>
              <w:rPr>
                <w:spacing w:val="-12"/>
                <w:sz w:val="24"/>
                <w:szCs w:val="24"/>
              </w:rPr>
            </w:pPr>
            <w:r w:rsidRPr="000B0480">
              <w:rPr>
                <w:spacing w:val="-12"/>
                <w:sz w:val="24"/>
                <w:szCs w:val="24"/>
              </w:rPr>
              <w:t>Литературное чтение</w:t>
            </w:r>
          </w:p>
          <w:p w:rsidR="001C3090" w:rsidRPr="000B0480" w:rsidRDefault="001C3090" w:rsidP="001C3090">
            <w:pPr>
              <w:jc w:val="both"/>
              <w:rPr>
                <w:sz w:val="24"/>
                <w:szCs w:val="24"/>
              </w:rPr>
            </w:pPr>
            <w:r w:rsidRPr="000B0480">
              <w:rPr>
                <w:sz w:val="24"/>
                <w:szCs w:val="24"/>
              </w:rPr>
              <w:t>ИКТ</w:t>
            </w:r>
          </w:p>
          <w:p w:rsidR="001C3090" w:rsidRPr="000B0480" w:rsidRDefault="00D907B8" w:rsidP="001C3090">
            <w:pPr>
              <w:jc w:val="both"/>
              <w:rPr>
                <w:sz w:val="24"/>
                <w:szCs w:val="24"/>
              </w:rPr>
            </w:pPr>
            <w:r w:rsidRPr="000B0480">
              <w:rPr>
                <w:sz w:val="24"/>
                <w:szCs w:val="24"/>
              </w:rPr>
              <w:t>–</w:t>
            </w:r>
          </w:p>
          <w:p w:rsidR="001C3090" w:rsidRPr="000B0480" w:rsidRDefault="00D907B8" w:rsidP="001C3090">
            <w:pPr>
              <w:jc w:val="both"/>
              <w:rPr>
                <w:sz w:val="24"/>
                <w:szCs w:val="24"/>
              </w:rPr>
            </w:pPr>
            <w:r w:rsidRPr="000B0480">
              <w:rPr>
                <w:sz w:val="24"/>
                <w:szCs w:val="24"/>
              </w:rPr>
              <w:t>–</w:t>
            </w:r>
          </w:p>
          <w:p w:rsidR="001C3090" w:rsidRPr="000B0480" w:rsidRDefault="00D907B8" w:rsidP="001C3090">
            <w:pPr>
              <w:jc w:val="both"/>
              <w:rPr>
                <w:sz w:val="24"/>
                <w:szCs w:val="24"/>
              </w:rPr>
            </w:pPr>
            <w:r w:rsidRPr="000B0480">
              <w:rPr>
                <w:sz w:val="24"/>
                <w:szCs w:val="24"/>
              </w:rPr>
              <w:t>–</w:t>
            </w:r>
          </w:p>
        </w:tc>
        <w:tc>
          <w:tcPr>
            <w:tcW w:w="1111" w:type="pct"/>
            <w:tcBorders>
              <w:top w:val="single" w:sz="4" w:space="0" w:color="auto"/>
              <w:left w:val="single" w:sz="4" w:space="0" w:color="auto"/>
              <w:bottom w:val="single" w:sz="4" w:space="0" w:color="auto"/>
              <w:right w:val="single" w:sz="4" w:space="0" w:color="auto"/>
            </w:tcBorders>
          </w:tcPr>
          <w:p w:rsidR="001C3090" w:rsidRPr="000B0480" w:rsidRDefault="00D907B8" w:rsidP="001C3090">
            <w:pPr>
              <w:jc w:val="both"/>
              <w:rPr>
                <w:sz w:val="24"/>
                <w:szCs w:val="24"/>
              </w:rPr>
            </w:pPr>
            <w:r w:rsidRPr="000B0480">
              <w:rPr>
                <w:sz w:val="24"/>
                <w:szCs w:val="24"/>
              </w:rPr>
              <w:t>–</w:t>
            </w:r>
          </w:p>
          <w:p w:rsidR="001C3090" w:rsidRPr="000B0480" w:rsidRDefault="00D907B8" w:rsidP="001C3090">
            <w:pPr>
              <w:jc w:val="both"/>
              <w:rPr>
                <w:sz w:val="24"/>
                <w:szCs w:val="24"/>
              </w:rPr>
            </w:pPr>
            <w:r w:rsidRPr="000B0480">
              <w:rPr>
                <w:sz w:val="24"/>
                <w:szCs w:val="24"/>
              </w:rPr>
              <w:t>–</w:t>
            </w:r>
          </w:p>
          <w:p w:rsidR="001C3090" w:rsidRPr="000B0480" w:rsidRDefault="001C3090" w:rsidP="001C3090">
            <w:pPr>
              <w:jc w:val="both"/>
              <w:rPr>
                <w:spacing w:val="-12"/>
                <w:sz w:val="24"/>
                <w:szCs w:val="24"/>
              </w:rPr>
            </w:pPr>
            <w:r w:rsidRPr="000B0480">
              <w:rPr>
                <w:spacing w:val="-12"/>
                <w:sz w:val="24"/>
                <w:szCs w:val="24"/>
              </w:rPr>
              <w:t>Литературное чтение</w:t>
            </w:r>
          </w:p>
          <w:p w:rsidR="001C3090" w:rsidRPr="000B0480" w:rsidRDefault="001C3090" w:rsidP="001C3090">
            <w:pPr>
              <w:jc w:val="both"/>
              <w:rPr>
                <w:sz w:val="24"/>
                <w:szCs w:val="24"/>
              </w:rPr>
            </w:pPr>
            <w:r w:rsidRPr="000B0480">
              <w:rPr>
                <w:sz w:val="24"/>
                <w:szCs w:val="24"/>
              </w:rPr>
              <w:t>ИКТ</w:t>
            </w:r>
          </w:p>
          <w:p w:rsidR="001C3090" w:rsidRPr="000B0480" w:rsidRDefault="001C3090" w:rsidP="001C3090">
            <w:pPr>
              <w:jc w:val="both"/>
              <w:rPr>
                <w:sz w:val="24"/>
                <w:szCs w:val="24"/>
              </w:rPr>
            </w:pPr>
            <w:r w:rsidRPr="000B0480">
              <w:rPr>
                <w:sz w:val="24"/>
                <w:szCs w:val="24"/>
              </w:rPr>
              <w:t>Математика</w:t>
            </w:r>
          </w:p>
          <w:p w:rsidR="001C3090" w:rsidRPr="000B0480" w:rsidRDefault="001C3090" w:rsidP="001C3090">
            <w:pPr>
              <w:jc w:val="both"/>
              <w:rPr>
                <w:sz w:val="24"/>
                <w:szCs w:val="24"/>
              </w:rPr>
            </w:pPr>
            <w:r w:rsidRPr="000B0480">
              <w:rPr>
                <w:sz w:val="24"/>
                <w:szCs w:val="24"/>
              </w:rPr>
              <w:t>Русский язык</w:t>
            </w:r>
          </w:p>
          <w:p w:rsidR="001C3090" w:rsidRPr="000B0480" w:rsidRDefault="00D907B8" w:rsidP="001C3090">
            <w:pPr>
              <w:jc w:val="both"/>
              <w:rPr>
                <w:sz w:val="24"/>
                <w:szCs w:val="24"/>
              </w:rPr>
            </w:pPr>
            <w:r w:rsidRPr="000B0480">
              <w:rPr>
                <w:sz w:val="24"/>
                <w:szCs w:val="24"/>
              </w:rPr>
              <w:t>–</w:t>
            </w:r>
          </w:p>
        </w:tc>
      </w:tr>
    </w:tbl>
    <w:p w:rsidR="006767B9" w:rsidRDefault="006767B9" w:rsidP="006767B9">
      <w:pPr>
        <w:pStyle w:val="10"/>
        <w:spacing w:before="120"/>
      </w:pPr>
      <w:r>
        <w:t>Как видно из расписания, занятия начинаются не одновременно. Первые один или два урока учителя работают с учениками одного класса. В это время</w:t>
      </w:r>
      <w:r w:rsidR="00E660B0">
        <w:t xml:space="preserve"> </w:t>
      </w:r>
      <w:r>
        <w:t>идет неторопливое подробное</w:t>
      </w:r>
      <w:r w:rsidR="00E660B0">
        <w:t xml:space="preserve"> </w:t>
      </w:r>
      <w:r>
        <w:t>объяснение нового материала, формирование умений использовать теоретические знания для решения практических задач,</w:t>
      </w:r>
      <w:r w:rsidR="00E660B0">
        <w:t xml:space="preserve"> </w:t>
      </w:r>
      <w:r>
        <w:t>устный индивидуальный</w:t>
      </w:r>
      <w:r w:rsidR="00E660B0">
        <w:t xml:space="preserve"> </w:t>
      </w:r>
      <w:r>
        <w:t>опрос. Ко 2–3-му уроку приходят дети другого класса, входящего в комплект, теперь 2–3 урока учитель занимается со всеми одновременно. Затем ученики одного класса уходят домой или в ГПД, а педагог продолжает работать с оставшимся классом. Уроки следует проводить по 35 минут. Рекомендуется занятия для учеников 1 и 4-го классов начинать в 8 ч 30 мин, а для</w:t>
      </w:r>
      <w:r w:rsidR="00E660B0">
        <w:t xml:space="preserve"> </w:t>
      </w:r>
      <w:r>
        <w:t>учащихся 2 и 3-го классов – в 10 ч. С позиций</w:t>
      </w:r>
      <w:r w:rsidR="00E660B0">
        <w:t xml:space="preserve"> </w:t>
      </w:r>
      <w:r>
        <w:t xml:space="preserve">интересов школьников и учителя при контингенте свыше 10–12 человек в комплекте. Такая организация считается оптимальной при всей внешней непривлекательности и сложности кажущихся перегрузок учителей. </w:t>
      </w:r>
    </w:p>
    <w:p w:rsidR="006767B9" w:rsidRDefault="006767B9" w:rsidP="006767B9">
      <w:pPr>
        <w:pStyle w:val="10"/>
      </w:pPr>
      <w:r>
        <w:t>Такое расписание указывает на однопредметность занятий и является положительным фактором, так как в разновозрастном классе обеспечивает лучшие условия для развития, воспитания и обучения детей. А учитель имеет возможность использовать современные образовательные технологии, кардинально менять структуру занятий.</w:t>
      </w:r>
    </w:p>
    <w:p w:rsidR="006767B9" w:rsidRPr="006767B9" w:rsidRDefault="006767B9" w:rsidP="006767B9">
      <w:pPr>
        <w:pStyle w:val="10"/>
        <w:keepNext/>
        <w:ind w:firstLine="0"/>
        <w:jc w:val="center"/>
        <w:rPr>
          <w:b/>
        </w:rPr>
      </w:pPr>
      <w:r w:rsidRPr="006767B9">
        <w:rPr>
          <w:b/>
        </w:rPr>
        <w:t>Методические особенности и структура уроков</w:t>
      </w:r>
    </w:p>
    <w:p w:rsidR="006767B9" w:rsidRDefault="006767B9" w:rsidP="00873AA8">
      <w:pPr>
        <w:pStyle w:val="10"/>
        <w:spacing w:after="120"/>
      </w:pPr>
      <w:r>
        <w:t>Уроки в начальной школе строятся в основном по схеме комбинированного урока: организация класса, повторение изученного, усвоение новых знаний, закрепление и тренировочные упражнения, задание на дом и инструктаж</w:t>
      </w:r>
      <w:r w:rsidRPr="005F0713">
        <w:t xml:space="preserve"> </w:t>
      </w:r>
      <w:r>
        <w:t>по его выполнению. Структура урока в комплекте, состоящем из двух классов, может быть следующей.</w:t>
      </w:r>
    </w:p>
    <w:tbl>
      <w:tblPr>
        <w:tblStyle w:val="af3"/>
        <w:tblW w:w="5000" w:type="pct"/>
        <w:tblLook w:val="01E0" w:firstRow="1" w:lastRow="1" w:firstColumn="1" w:lastColumn="1" w:noHBand="0" w:noVBand="0"/>
      </w:tblPr>
      <w:tblGrid>
        <w:gridCol w:w="4797"/>
        <w:gridCol w:w="5057"/>
      </w:tblGrid>
      <w:tr w:rsidR="003A59B8" w:rsidRPr="003A59B8">
        <w:trPr>
          <w:cantSplit/>
          <w:trHeight w:val="497"/>
          <w:tblHeader/>
        </w:trPr>
        <w:tc>
          <w:tcPr>
            <w:tcW w:w="2434" w:type="pct"/>
            <w:tcBorders>
              <w:top w:val="single" w:sz="4" w:space="0" w:color="auto"/>
              <w:left w:val="single" w:sz="4" w:space="0" w:color="auto"/>
              <w:bottom w:val="single" w:sz="4" w:space="0" w:color="auto"/>
              <w:right w:val="single" w:sz="4" w:space="0" w:color="auto"/>
            </w:tcBorders>
            <w:vAlign w:val="center"/>
          </w:tcPr>
          <w:p w:rsidR="003A59B8" w:rsidRPr="003A59B8" w:rsidRDefault="003A59B8" w:rsidP="003A59B8">
            <w:pPr>
              <w:jc w:val="center"/>
              <w:rPr>
                <w:b/>
                <w:sz w:val="24"/>
                <w:szCs w:val="24"/>
              </w:rPr>
            </w:pPr>
            <w:r w:rsidRPr="003A59B8">
              <w:rPr>
                <w:b/>
                <w:sz w:val="24"/>
                <w:szCs w:val="24"/>
              </w:rPr>
              <w:t>Третий класс</w:t>
            </w:r>
          </w:p>
        </w:tc>
        <w:tc>
          <w:tcPr>
            <w:tcW w:w="2566" w:type="pct"/>
            <w:tcBorders>
              <w:top w:val="single" w:sz="4" w:space="0" w:color="auto"/>
              <w:left w:val="single" w:sz="4" w:space="0" w:color="auto"/>
              <w:bottom w:val="single" w:sz="4" w:space="0" w:color="auto"/>
              <w:right w:val="single" w:sz="4" w:space="0" w:color="auto"/>
            </w:tcBorders>
            <w:vAlign w:val="center"/>
          </w:tcPr>
          <w:p w:rsidR="003A59B8" w:rsidRPr="003A59B8" w:rsidRDefault="003A59B8" w:rsidP="003A59B8">
            <w:pPr>
              <w:jc w:val="center"/>
              <w:rPr>
                <w:b/>
                <w:sz w:val="24"/>
                <w:szCs w:val="24"/>
              </w:rPr>
            </w:pPr>
            <w:r w:rsidRPr="003A59B8">
              <w:rPr>
                <w:b/>
                <w:sz w:val="24"/>
                <w:szCs w:val="24"/>
              </w:rPr>
              <w:t>Четвертый класс</w:t>
            </w:r>
          </w:p>
        </w:tc>
      </w:tr>
      <w:tr w:rsidR="003A59B8" w:rsidRPr="003A59B8">
        <w:trPr>
          <w:cantSplit/>
          <w:trHeight w:val="893"/>
        </w:trPr>
        <w:tc>
          <w:tcPr>
            <w:tcW w:w="2434" w:type="pct"/>
            <w:tcBorders>
              <w:top w:val="single" w:sz="4" w:space="0" w:color="auto"/>
              <w:left w:val="single" w:sz="4" w:space="0" w:color="auto"/>
              <w:bottom w:val="single" w:sz="4" w:space="0" w:color="auto"/>
              <w:right w:val="single" w:sz="4" w:space="0" w:color="auto"/>
            </w:tcBorders>
            <w:vAlign w:val="center"/>
          </w:tcPr>
          <w:p w:rsidR="003A59B8" w:rsidRPr="003A59B8" w:rsidRDefault="003A59B8" w:rsidP="003A59B8">
            <w:pPr>
              <w:rPr>
                <w:sz w:val="24"/>
                <w:szCs w:val="24"/>
              </w:rPr>
            </w:pPr>
            <w:r w:rsidRPr="003A59B8">
              <w:rPr>
                <w:sz w:val="24"/>
                <w:szCs w:val="24"/>
              </w:rPr>
              <w:t>Самостоятельная работа (упражнения, подготавливающие к усвоению нового материала)</w:t>
            </w:r>
          </w:p>
        </w:tc>
        <w:tc>
          <w:tcPr>
            <w:tcW w:w="2566" w:type="pct"/>
            <w:tcBorders>
              <w:top w:val="single" w:sz="4" w:space="0" w:color="auto"/>
              <w:left w:val="single" w:sz="4" w:space="0" w:color="auto"/>
              <w:bottom w:val="single" w:sz="4" w:space="0" w:color="auto"/>
              <w:right w:val="single" w:sz="4" w:space="0" w:color="auto"/>
            </w:tcBorders>
            <w:vAlign w:val="center"/>
          </w:tcPr>
          <w:p w:rsidR="003A59B8" w:rsidRPr="003A59B8" w:rsidRDefault="003A59B8" w:rsidP="003A59B8">
            <w:pPr>
              <w:rPr>
                <w:sz w:val="24"/>
                <w:szCs w:val="24"/>
              </w:rPr>
            </w:pPr>
            <w:r w:rsidRPr="003A59B8">
              <w:rPr>
                <w:sz w:val="24"/>
                <w:szCs w:val="24"/>
              </w:rPr>
              <w:t>Работа с учителем.</w:t>
            </w:r>
          </w:p>
          <w:p w:rsidR="003A59B8" w:rsidRPr="003A59B8" w:rsidRDefault="003A59B8" w:rsidP="003A59B8">
            <w:pPr>
              <w:rPr>
                <w:sz w:val="24"/>
                <w:szCs w:val="24"/>
              </w:rPr>
            </w:pPr>
            <w:r w:rsidRPr="003A59B8">
              <w:rPr>
                <w:sz w:val="24"/>
                <w:szCs w:val="24"/>
              </w:rPr>
              <w:t xml:space="preserve">Объяснение нового материала, подготовка к самостоятельной работе </w:t>
            </w:r>
          </w:p>
        </w:tc>
      </w:tr>
      <w:tr w:rsidR="003A59B8" w:rsidRPr="003A59B8">
        <w:trPr>
          <w:cantSplit/>
          <w:trHeight w:val="1282"/>
        </w:trPr>
        <w:tc>
          <w:tcPr>
            <w:tcW w:w="2434" w:type="pct"/>
            <w:tcBorders>
              <w:top w:val="single" w:sz="4" w:space="0" w:color="auto"/>
              <w:left w:val="single" w:sz="4" w:space="0" w:color="auto"/>
              <w:bottom w:val="single" w:sz="4" w:space="0" w:color="auto"/>
              <w:right w:val="single" w:sz="4" w:space="0" w:color="auto"/>
            </w:tcBorders>
            <w:vAlign w:val="center"/>
          </w:tcPr>
          <w:p w:rsidR="003A59B8" w:rsidRPr="003A59B8" w:rsidRDefault="003A59B8" w:rsidP="003A59B8">
            <w:pPr>
              <w:rPr>
                <w:sz w:val="24"/>
                <w:szCs w:val="24"/>
              </w:rPr>
            </w:pPr>
            <w:r w:rsidRPr="003A59B8">
              <w:rPr>
                <w:sz w:val="24"/>
                <w:szCs w:val="24"/>
              </w:rPr>
              <w:t>Работа с учителем.</w:t>
            </w:r>
          </w:p>
          <w:p w:rsidR="003A59B8" w:rsidRPr="003A59B8" w:rsidRDefault="003A59B8" w:rsidP="003A59B8">
            <w:pPr>
              <w:rPr>
                <w:sz w:val="24"/>
                <w:szCs w:val="24"/>
              </w:rPr>
            </w:pPr>
            <w:r w:rsidRPr="003A59B8">
              <w:rPr>
                <w:sz w:val="24"/>
                <w:szCs w:val="24"/>
              </w:rPr>
              <w:t>Проверка результатов самостоятельной работы, объяснение нового материала, первичное закрепление, подготовка к самостоятельной работе</w:t>
            </w:r>
          </w:p>
        </w:tc>
        <w:tc>
          <w:tcPr>
            <w:tcW w:w="2566" w:type="pct"/>
            <w:tcBorders>
              <w:top w:val="single" w:sz="4" w:space="0" w:color="auto"/>
              <w:left w:val="single" w:sz="4" w:space="0" w:color="auto"/>
              <w:bottom w:val="single" w:sz="4" w:space="0" w:color="auto"/>
              <w:right w:val="single" w:sz="4" w:space="0" w:color="auto"/>
            </w:tcBorders>
            <w:vAlign w:val="center"/>
          </w:tcPr>
          <w:p w:rsidR="003A59B8" w:rsidRPr="003A59B8" w:rsidRDefault="003A59B8" w:rsidP="003A59B8">
            <w:pPr>
              <w:rPr>
                <w:sz w:val="24"/>
                <w:szCs w:val="24"/>
              </w:rPr>
            </w:pPr>
            <w:r w:rsidRPr="003A59B8">
              <w:rPr>
                <w:sz w:val="24"/>
                <w:szCs w:val="24"/>
              </w:rPr>
              <w:t>Самостоятельная работа (раскрывается содержание работы).</w:t>
            </w:r>
          </w:p>
          <w:p w:rsidR="003A59B8" w:rsidRPr="003A59B8" w:rsidRDefault="003A59B8" w:rsidP="003A59B8">
            <w:pPr>
              <w:rPr>
                <w:sz w:val="24"/>
                <w:szCs w:val="24"/>
              </w:rPr>
            </w:pPr>
            <w:r w:rsidRPr="003A59B8">
              <w:rPr>
                <w:sz w:val="24"/>
                <w:szCs w:val="24"/>
              </w:rPr>
              <w:t xml:space="preserve">Самопроверка </w:t>
            </w:r>
          </w:p>
        </w:tc>
      </w:tr>
      <w:tr w:rsidR="003A59B8" w:rsidRPr="003A59B8">
        <w:trPr>
          <w:cantSplit/>
          <w:trHeight w:val="1086"/>
        </w:trPr>
        <w:tc>
          <w:tcPr>
            <w:tcW w:w="2434" w:type="pct"/>
            <w:tcBorders>
              <w:top w:val="single" w:sz="4" w:space="0" w:color="auto"/>
              <w:left w:val="single" w:sz="4" w:space="0" w:color="auto"/>
              <w:bottom w:val="single" w:sz="4" w:space="0" w:color="auto"/>
              <w:right w:val="single" w:sz="4" w:space="0" w:color="auto"/>
            </w:tcBorders>
            <w:vAlign w:val="center"/>
          </w:tcPr>
          <w:p w:rsidR="003A59B8" w:rsidRPr="003A59B8" w:rsidRDefault="003A59B8" w:rsidP="003A59B8">
            <w:pPr>
              <w:rPr>
                <w:sz w:val="24"/>
                <w:szCs w:val="24"/>
              </w:rPr>
            </w:pPr>
            <w:r w:rsidRPr="003A59B8">
              <w:rPr>
                <w:sz w:val="24"/>
                <w:szCs w:val="24"/>
              </w:rPr>
              <w:t>Самостоятельная работа (раскрывается содержание работы).</w:t>
            </w:r>
          </w:p>
          <w:p w:rsidR="003A59B8" w:rsidRPr="003A59B8" w:rsidRDefault="003A59B8" w:rsidP="003A59B8">
            <w:pPr>
              <w:rPr>
                <w:sz w:val="24"/>
                <w:szCs w:val="24"/>
              </w:rPr>
            </w:pPr>
            <w:r w:rsidRPr="003A59B8">
              <w:rPr>
                <w:sz w:val="24"/>
                <w:szCs w:val="24"/>
              </w:rPr>
              <w:t xml:space="preserve">Самоконтроль </w:t>
            </w:r>
          </w:p>
        </w:tc>
        <w:tc>
          <w:tcPr>
            <w:tcW w:w="2566" w:type="pct"/>
            <w:tcBorders>
              <w:top w:val="single" w:sz="4" w:space="0" w:color="auto"/>
              <w:left w:val="single" w:sz="4" w:space="0" w:color="auto"/>
              <w:bottom w:val="single" w:sz="4" w:space="0" w:color="auto"/>
              <w:right w:val="single" w:sz="4" w:space="0" w:color="auto"/>
            </w:tcBorders>
            <w:vAlign w:val="center"/>
          </w:tcPr>
          <w:p w:rsidR="003A59B8" w:rsidRPr="003A59B8" w:rsidRDefault="003A59B8" w:rsidP="003A59B8">
            <w:pPr>
              <w:rPr>
                <w:sz w:val="24"/>
                <w:szCs w:val="24"/>
              </w:rPr>
            </w:pPr>
            <w:r w:rsidRPr="003A59B8">
              <w:rPr>
                <w:sz w:val="24"/>
                <w:szCs w:val="24"/>
              </w:rPr>
              <w:t xml:space="preserve">Работа с учителем. Проверка результатов самостоятельной работы, подготовка к выполнению заданий творческого характера, корректирующий инструктаж </w:t>
            </w:r>
          </w:p>
        </w:tc>
      </w:tr>
      <w:tr w:rsidR="003A59B8" w:rsidRPr="003A59B8">
        <w:trPr>
          <w:cantSplit/>
          <w:trHeight w:val="1116"/>
        </w:trPr>
        <w:tc>
          <w:tcPr>
            <w:tcW w:w="2434" w:type="pct"/>
            <w:tcBorders>
              <w:top w:val="single" w:sz="4" w:space="0" w:color="auto"/>
              <w:left w:val="single" w:sz="4" w:space="0" w:color="auto"/>
              <w:bottom w:val="single" w:sz="4" w:space="0" w:color="auto"/>
              <w:right w:val="single" w:sz="4" w:space="0" w:color="auto"/>
            </w:tcBorders>
            <w:vAlign w:val="center"/>
          </w:tcPr>
          <w:p w:rsidR="003A59B8" w:rsidRPr="003A59B8" w:rsidRDefault="003A59B8" w:rsidP="003A59B8">
            <w:pPr>
              <w:rPr>
                <w:sz w:val="24"/>
                <w:szCs w:val="24"/>
              </w:rPr>
            </w:pPr>
            <w:r w:rsidRPr="003A59B8">
              <w:rPr>
                <w:sz w:val="24"/>
                <w:szCs w:val="24"/>
              </w:rPr>
              <w:t>Работа с учителем.</w:t>
            </w:r>
          </w:p>
          <w:p w:rsidR="003A59B8" w:rsidRPr="003A59B8" w:rsidRDefault="003A59B8" w:rsidP="003A59B8">
            <w:pPr>
              <w:rPr>
                <w:sz w:val="24"/>
                <w:szCs w:val="24"/>
              </w:rPr>
            </w:pPr>
            <w:r w:rsidRPr="003A59B8">
              <w:rPr>
                <w:sz w:val="24"/>
                <w:szCs w:val="24"/>
              </w:rPr>
              <w:t xml:space="preserve">Проверка самостоятельной работы, работа с учебниками и другими обучающими средствами </w:t>
            </w:r>
          </w:p>
        </w:tc>
        <w:tc>
          <w:tcPr>
            <w:tcW w:w="2566" w:type="pct"/>
            <w:tcBorders>
              <w:top w:val="single" w:sz="4" w:space="0" w:color="auto"/>
              <w:left w:val="single" w:sz="4" w:space="0" w:color="auto"/>
              <w:bottom w:val="single" w:sz="4" w:space="0" w:color="auto"/>
              <w:right w:val="single" w:sz="4" w:space="0" w:color="auto"/>
            </w:tcBorders>
            <w:vAlign w:val="center"/>
          </w:tcPr>
          <w:p w:rsidR="003A59B8" w:rsidRPr="003A59B8" w:rsidRDefault="003A59B8" w:rsidP="003A59B8">
            <w:pPr>
              <w:rPr>
                <w:sz w:val="24"/>
                <w:szCs w:val="24"/>
              </w:rPr>
            </w:pPr>
            <w:r w:rsidRPr="003A59B8">
              <w:rPr>
                <w:sz w:val="24"/>
                <w:szCs w:val="24"/>
              </w:rPr>
              <w:t>Самостоятельная работа (раскрывается содержание).</w:t>
            </w:r>
          </w:p>
          <w:p w:rsidR="003A59B8" w:rsidRPr="003A59B8" w:rsidRDefault="003A59B8" w:rsidP="003A59B8">
            <w:pPr>
              <w:rPr>
                <w:sz w:val="24"/>
                <w:szCs w:val="24"/>
              </w:rPr>
            </w:pPr>
            <w:r w:rsidRPr="003A59B8">
              <w:rPr>
                <w:sz w:val="24"/>
                <w:szCs w:val="24"/>
              </w:rPr>
              <w:t xml:space="preserve">Самоконтроль </w:t>
            </w:r>
          </w:p>
        </w:tc>
      </w:tr>
      <w:tr w:rsidR="003A59B8" w:rsidRPr="003A59B8">
        <w:trPr>
          <w:cantSplit/>
          <w:trHeight w:val="537"/>
        </w:trPr>
        <w:tc>
          <w:tcPr>
            <w:tcW w:w="2434" w:type="pct"/>
            <w:tcBorders>
              <w:top w:val="single" w:sz="4" w:space="0" w:color="auto"/>
              <w:left w:val="single" w:sz="4" w:space="0" w:color="auto"/>
              <w:bottom w:val="single" w:sz="4" w:space="0" w:color="auto"/>
              <w:right w:val="single" w:sz="4" w:space="0" w:color="auto"/>
            </w:tcBorders>
            <w:vAlign w:val="center"/>
          </w:tcPr>
          <w:p w:rsidR="003A59B8" w:rsidRPr="003A59B8" w:rsidRDefault="003A59B8" w:rsidP="003A59B8">
            <w:pPr>
              <w:rPr>
                <w:sz w:val="24"/>
                <w:szCs w:val="24"/>
              </w:rPr>
            </w:pPr>
            <w:r w:rsidRPr="003A59B8">
              <w:rPr>
                <w:sz w:val="24"/>
                <w:szCs w:val="24"/>
              </w:rPr>
              <w:t xml:space="preserve">Подведение итогов урока, оценка деятельности учащихся, задание на дом </w:t>
            </w:r>
          </w:p>
        </w:tc>
        <w:tc>
          <w:tcPr>
            <w:tcW w:w="2566" w:type="pct"/>
            <w:tcBorders>
              <w:top w:val="single" w:sz="4" w:space="0" w:color="auto"/>
              <w:left w:val="single" w:sz="4" w:space="0" w:color="auto"/>
              <w:bottom w:val="single" w:sz="4" w:space="0" w:color="auto"/>
              <w:right w:val="single" w:sz="4" w:space="0" w:color="auto"/>
            </w:tcBorders>
            <w:vAlign w:val="center"/>
          </w:tcPr>
          <w:p w:rsidR="003A59B8" w:rsidRPr="003A59B8" w:rsidRDefault="003A59B8" w:rsidP="003A59B8">
            <w:pPr>
              <w:rPr>
                <w:sz w:val="24"/>
                <w:szCs w:val="24"/>
              </w:rPr>
            </w:pPr>
            <w:r w:rsidRPr="003A59B8">
              <w:rPr>
                <w:sz w:val="24"/>
                <w:szCs w:val="24"/>
              </w:rPr>
              <w:t xml:space="preserve">Подведение итогов урока, оценка деятельности учащихся, задание на дом </w:t>
            </w:r>
          </w:p>
        </w:tc>
      </w:tr>
    </w:tbl>
    <w:p w:rsidR="00F26F55" w:rsidRDefault="00F26F55" w:rsidP="00F26F55">
      <w:pPr>
        <w:pStyle w:val="10"/>
        <w:spacing w:before="120"/>
      </w:pPr>
      <w:r>
        <w:t>В плане четко формулируется тема урока для каждого класса, определяющая его содержание, конкретные дидактические цели, оборудование.</w:t>
      </w:r>
    </w:p>
    <w:p w:rsidR="00F26F55" w:rsidRDefault="00F26F55" w:rsidP="00F26F55">
      <w:pPr>
        <w:pStyle w:val="10"/>
      </w:pPr>
      <w:r>
        <w:t>Классы и уроки сочетаются так, что один класс начинает работу с выполнения самостоятельного задания, другой – при непосредственном участии педагога. В этом случае потерь времени удается избежать. Задания учитель готовит заранее, пишет на переносных досках, отдельных листочках, карточках для каждого ученика (дифференцированно для сильных, средних и слабых). В своей работе учитель может использовать современные технологии и особенности методик УМК, по которым обучает, например, работа в парах, работа в группах (одного или разного возраста), групповые выходы, динамические паузы, физминутки и</w:t>
      </w:r>
      <w:r w:rsidR="00AC5F3E">
        <w:t> </w:t>
      </w:r>
      <w:r>
        <w:t>др.</w:t>
      </w:r>
    </w:p>
    <w:p w:rsidR="00C74004" w:rsidRDefault="00E56968" w:rsidP="00F21F23">
      <w:pPr>
        <w:pStyle w:val="20"/>
        <w:spacing w:before="600"/>
      </w:pPr>
      <w:bookmarkStart w:id="27" w:name="_Toc233637648"/>
      <w:r>
        <w:t xml:space="preserve">2.2. </w:t>
      </w:r>
      <w:r w:rsidR="00F57904">
        <w:t>У</w:t>
      </w:r>
      <w:r w:rsidR="00C74004">
        <w:t>чителю русского языка и литературы</w:t>
      </w:r>
      <w:bookmarkEnd w:id="27"/>
    </w:p>
    <w:p w:rsidR="00C74004" w:rsidRPr="00134CC5" w:rsidRDefault="00C74004" w:rsidP="006864DC">
      <w:pPr>
        <w:pStyle w:val="20"/>
        <w:rPr>
          <w:b w:val="0"/>
          <w:sz w:val="28"/>
        </w:rPr>
      </w:pPr>
      <w:bookmarkStart w:id="28" w:name="_Toc233637649"/>
      <w:r w:rsidRPr="00134CC5">
        <w:rPr>
          <w:b w:val="0"/>
          <w:sz w:val="28"/>
        </w:rPr>
        <w:t>Взаимный диктант (Метод М. Г. Булановской)</w:t>
      </w:r>
      <w:bookmarkEnd w:id="28"/>
    </w:p>
    <w:p w:rsidR="00C74004" w:rsidRPr="00C74004" w:rsidRDefault="00C74004" w:rsidP="006864DC">
      <w:pPr>
        <w:pStyle w:val="10"/>
        <w:keepNext/>
        <w:rPr>
          <w:b/>
          <w:i/>
        </w:rPr>
      </w:pPr>
      <w:r w:rsidRPr="00C74004">
        <w:rPr>
          <w:b/>
          <w:i/>
        </w:rPr>
        <w:t xml:space="preserve">Цели </w:t>
      </w:r>
    </w:p>
    <w:p w:rsidR="00C74004" w:rsidRDefault="00C74004" w:rsidP="006864DC">
      <w:pPr>
        <w:pStyle w:val="10"/>
        <w:numPr>
          <w:ilvl w:val="0"/>
          <w:numId w:val="16"/>
        </w:numPr>
        <w:tabs>
          <w:tab w:val="clear" w:pos="1826"/>
          <w:tab w:val="num" w:pos="360"/>
        </w:tabs>
        <w:ind w:left="357" w:hanging="357"/>
      </w:pPr>
      <w:r>
        <w:t>Обучение учащихся умениям грамотно писать.</w:t>
      </w:r>
    </w:p>
    <w:p w:rsidR="00C74004" w:rsidRDefault="00C74004" w:rsidP="00FB7762">
      <w:pPr>
        <w:pStyle w:val="10"/>
        <w:numPr>
          <w:ilvl w:val="0"/>
          <w:numId w:val="16"/>
        </w:numPr>
        <w:tabs>
          <w:tab w:val="clear" w:pos="1826"/>
          <w:tab w:val="num" w:pos="360"/>
        </w:tabs>
        <w:ind w:left="360"/>
      </w:pPr>
      <w:r>
        <w:t>Формирование умений сотрудничать.</w:t>
      </w:r>
    </w:p>
    <w:p w:rsidR="00C74004" w:rsidRDefault="00C74004" w:rsidP="00FB7762">
      <w:pPr>
        <w:pStyle w:val="10"/>
        <w:numPr>
          <w:ilvl w:val="0"/>
          <w:numId w:val="16"/>
        </w:numPr>
        <w:tabs>
          <w:tab w:val="clear" w:pos="1826"/>
          <w:tab w:val="num" w:pos="360"/>
        </w:tabs>
        <w:ind w:left="360"/>
      </w:pPr>
      <w:r>
        <w:t>Развитие интереса к предмету.</w:t>
      </w:r>
    </w:p>
    <w:p w:rsidR="00C74004" w:rsidRDefault="00C74004" w:rsidP="00C74004">
      <w:pPr>
        <w:pStyle w:val="10"/>
      </w:pPr>
      <w:r w:rsidRPr="00C74004">
        <w:rPr>
          <w:b/>
          <w:i/>
        </w:rPr>
        <w:t>1. Подготовительный этап.</w:t>
      </w:r>
      <w:r>
        <w:t xml:space="preserve"> Готовятся разные тексты диктантов. Содержание текстов должно быть интересным для учащихся. Сложность текстов зависит от подготовленности класса. Текст для диктанта должен быть кратким: 12–15 слов в первом классе, 15–20 слов во втором классе, 20–30 слов в третьем классе, не более 35 слов в четвёртом классе.</w:t>
      </w:r>
    </w:p>
    <w:p w:rsidR="00C74004" w:rsidRDefault="00C74004" w:rsidP="00C74004">
      <w:pPr>
        <w:pStyle w:val="10"/>
      </w:pPr>
      <w:r w:rsidRPr="00C74004">
        <w:rPr>
          <w:b/>
          <w:i/>
        </w:rPr>
        <w:t>2.</w:t>
      </w:r>
      <w:r w:rsidRPr="00C74004">
        <w:rPr>
          <w:i/>
        </w:rPr>
        <w:t> </w:t>
      </w:r>
      <w:r w:rsidRPr="00C74004">
        <w:rPr>
          <w:b/>
          <w:i/>
        </w:rPr>
        <w:t>Основной этап</w:t>
      </w:r>
      <w:r w:rsidRPr="00D353CF">
        <w:rPr>
          <w:b/>
          <w:i/>
        </w:rPr>
        <w:t>.</w:t>
      </w:r>
      <w:r>
        <w:t xml:space="preserve"> Работа учащихся на уроке.</w:t>
      </w:r>
    </w:p>
    <w:p w:rsidR="00C74004" w:rsidRPr="00C74004" w:rsidRDefault="00C74004" w:rsidP="00C74004">
      <w:pPr>
        <w:pStyle w:val="10"/>
        <w:keepNext/>
        <w:rPr>
          <w:b/>
          <w:i/>
        </w:rPr>
      </w:pPr>
      <w:r w:rsidRPr="00C74004">
        <w:rPr>
          <w:b/>
          <w:i/>
        </w:rPr>
        <w:t>Алгоритм работы</w:t>
      </w:r>
    </w:p>
    <w:p w:rsidR="00C74004" w:rsidRDefault="00C74004" w:rsidP="00FB7762">
      <w:pPr>
        <w:pStyle w:val="10"/>
        <w:numPr>
          <w:ilvl w:val="0"/>
          <w:numId w:val="17"/>
        </w:numPr>
        <w:tabs>
          <w:tab w:val="clear" w:pos="1259"/>
          <w:tab w:val="num" w:pos="360"/>
        </w:tabs>
        <w:ind w:left="360"/>
      </w:pPr>
      <w:r>
        <w:t>Каждый ученик получает по одной карточке с текстом и читает свой текст про себя.</w:t>
      </w:r>
    </w:p>
    <w:p w:rsidR="00C74004" w:rsidRDefault="00C74004" w:rsidP="00FB7762">
      <w:pPr>
        <w:pStyle w:val="10"/>
        <w:numPr>
          <w:ilvl w:val="0"/>
          <w:numId w:val="17"/>
        </w:numPr>
        <w:tabs>
          <w:tab w:val="clear" w:pos="1259"/>
          <w:tab w:val="num" w:pos="360"/>
        </w:tabs>
        <w:ind w:left="360"/>
      </w:pPr>
      <w:r>
        <w:t>В момент чтения и после того, как все прочитали тексты, педагог отвечает на вопросы учащихся, если им что-то непонятно в тексте.</w:t>
      </w:r>
    </w:p>
    <w:p w:rsidR="00C74004" w:rsidRDefault="00C74004" w:rsidP="00FB7762">
      <w:pPr>
        <w:pStyle w:val="10"/>
        <w:numPr>
          <w:ilvl w:val="0"/>
          <w:numId w:val="17"/>
        </w:numPr>
        <w:tabs>
          <w:tab w:val="clear" w:pos="1259"/>
          <w:tab w:val="num" w:pos="360"/>
        </w:tabs>
        <w:ind w:left="360"/>
      </w:pPr>
      <w:r>
        <w:t>Все учащиеся разбиваются на пары. В каждой паре один из учащихся читает первое предложение текста своей карточки вслух</w:t>
      </w:r>
      <w:r w:rsidR="00E660B0">
        <w:t xml:space="preserve"> </w:t>
      </w:r>
      <w:r>
        <w:t>(так, как диктует педагог).</w:t>
      </w:r>
    </w:p>
    <w:p w:rsidR="00C74004" w:rsidRPr="000D361F" w:rsidRDefault="00C74004" w:rsidP="000D361F">
      <w:pPr>
        <w:pStyle w:val="10"/>
        <w:rPr>
          <w:i/>
        </w:rPr>
      </w:pPr>
      <w:r w:rsidRPr="000D361F">
        <w:rPr>
          <w:i/>
        </w:rPr>
        <w:t>1-й читает</w:t>
      </w:r>
      <w:r w:rsidR="000D361F">
        <w:rPr>
          <w:i/>
        </w:rPr>
        <w:t xml:space="preserve"> </w:t>
      </w:r>
      <w:r w:rsidRPr="000D361F">
        <w:rPr>
          <w:i/>
        </w:rPr>
        <w:t xml:space="preserve"> &gt;</w:t>
      </w:r>
      <w:r w:rsidR="000D361F">
        <w:rPr>
          <w:i/>
        </w:rPr>
        <w:t xml:space="preserve"> </w:t>
      </w:r>
      <w:r w:rsidRPr="000D361F">
        <w:rPr>
          <w:i/>
        </w:rPr>
        <w:t xml:space="preserve"> </w:t>
      </w:r>
      <w:r w:rsidRPr="000D361F">
        <w:rPr>
          <w:b/>
          <w:i/>
        </w:rPr>
        <w:t>текст 1</w:t>
      </w:r>
      <w:r w:rsidRPr="000D361F">
        <w:rPr>
          <w:i/>
        </w:rPr>
        <w:t xml:space="preserve">  &lt;  2-й слушает.</w:t>
      </w:r>
    </w:p>
    <w:p w:rsidR="00C74004" w:rsidRDefault="00C74004" w:rsidP="000D361F">
      <w:pPr>
        <w:pStyle w:val="10"/>
      </w:pPr>
      <w:r>
        <w:t>Второй учащийся выслушивает предложение до конца.</w:t>
      </w:r>
    </w:p>
    <w:p w:rsidR="00C74004" w:rsidRDefault="00C74004" w:rsidP="00FB7762">
      <w:pPr>
        <w:pStyle w:val="10"/>
        <w:numPr>
          <w:ilvl w:val="0"/>
          <w:numId w:val="17"/>
        </w:numPr>
        <w:tabs>
          <w:tab w:val="clear" w:pos="1259"/>
          <w:tab w:val="num" w:pos="360"/>
        </w:tabs>
        <w:ind w:left="360"/>
      </w:pPr>
      <w:r>
        <w:t>Учащийся, который слушал (2-й учащийся), пишет под диктовку это предложение в своей тетради (пишущему подсматривать в текст нельзя).</w:t>
      </w:r>
    </w:p>
    <w:p w:rsidR="00C74004" w:rsidRPr="000D361F" w:rsidRDefault="00C74004" w:rsidP="000D361F">
      <w:pPr>
        <w:pStyle w:val="10"/>
        <w:rPr>
          <w:i/>
        </w:rPr>
      </w:pPr>
      <w:r w:rsidRPr="000D361F">
        <w:rPr>
          <w:i/>
        </w:rPr>
        <w:t xml:space="preserve">1-й читает </w:t>
      </w:r>
      <w:r w:rsidR="000D361F">
        <w:rPr>
          <w:i/>
        </w:rPr>
        <w:t xml:space="preserve"> </w:t>
      </w:r>
      <w:r w:rsidRPr="000D361F">
        <w:rPr>
          <w:i/>
        </w:rPr>
        <w:t xml:space="preserve">&gt;  </w:t>
      </w:r>
      <w:r w:rsidRPr="000D361F">
        <w:rPr>
          <w:b/>
          <w:i/>
        </w:rPr>
        <w:t>текст 1</w:t>
      </w:r>
      <w:r w:rsidRPr="000D361F">
        <w:rPr>
          <w:i/>
        </w:rPr>
        <w:t xml:space="preserve">           </w:t>
      </w:r>
      <w:r w:rsidRPr="000D361F">
        <w:rPr>
          <w:b/>
          <w:i/>
        </w:rPr>
        <w:t>тетрадь 2</w:t>
      </w:r>
      <w:r w:rsidRPr="000D361F">
        <w:rPr>
          <w:i/>
        </w:rPr>
        <w:t xml:space="preserve"> </w:t>
      </w:r>
      <w:r w:rsidR="000D361F">
        <w:rPr>
          <w:i/>
        </w:rPr>
        <w:t xml:space="preserve"> </w:t>
      </w:r>
      <w:r w:rsidRPr="000D361F">
        <w:rPr>
          <w:i/>
        </w:rPr>
        <w:t>&lt;  2-й пишет</w:t>
      </w:r>
    </w:p>
    <w:p w:rsidR="00C74004" w:rsidRDefault="00C74004" w:rsidP="000D361F">
      <w:pPr>
        <w:pStyle w:val="10"/>
      </w:pPr>
      <w:r>
        <w:t>Таким же образом зачитывается второе, третье предложение и т.</w:t>
      </w:r>
      <w:r w:rsidR="000D361F">
        <w:t> </w:t>
      </w:r>
      <w:r>
        <w:t>д. до конца текста.</w:t>
      </w:r>
    </w:p>
    <w:p w:rsidR="00C74004" w:rsidRDefault="00C74004" w:rsidP="00FB7762">
      <w:pPr>
        <w:pStyle w:val="10"/>
        <w:numPr>
          <w:ilvl w:val="0"/>
          <w:numId w:val="17"/>
        </w:numPr>
        <w:tabs>
          <w:tab w:val="clear" w:pos="1259"/>
          <w:tab w:val="num" w:pos="360"/>
        </w:tabs>
        <w:ind w:left="360"/>
      </w:pPr>
      <w:r>
        <w:t>Происходит смена ролей в парах. Тот, кто писал, диктует свой текст, а другой пишет под его диктовку.</w:t>
      </w:r>
    </w:p>
    <w:p w:rsidR="00C74004" w:rsidRPr="000D361F" w:rsidRDefault="00C74004" w:rsidP="000D361F">
      <w:pPr>
        <w:pStyle w:val="10"/>
        <w:rPr>
          <w:i/>
        </w:rPr>
      </w:pPr>
      <w:r w:rsidRPr="000D361F">
        <w:rPr>
          <w:i/>
        </w:rPr>
        <w:t>1-й пишет  &gt;</w:t>
      </w:r>
      <w:r w:rsidR="000D361F">
        <w:rPr>
          <w:i/>
        </w:rPr>
        <w:t xml:space="preserve"> </w:t>
      </w:r>
      <w:r w:rsidRPr="000D361F">
        <w:rPr>
          <w:i/>
        </w:rPr>
        <w:t xml:space="preserve"> </w:t>
      </w:r>
      <w:r w:rsidRPr="000D361F">
        <w:rPr>
          <w:b/>
          <w:i/>
        </w:rPr>
        <w:t>тетрадь</w:t>
      </w:r>
      <w:r w:rsidRPr="000D361F">
        <w:rPr>
          <w:i/>
        </w:rPr>
        <w:t xml:space="preserve"> </w:t>
      </w:r>
      <w:r w:rsidRPr="000D361F">
        <w:rPr>
          <w:b/>
          <w:i/>
        </w:rPr>
        <w:t>1</w:t>
      </w:r>
      <w:r w:rsidRPr="000D361F">
        <w:rPr>
          <w:i/>
        </w:rPr>
        <w:t xml:space="preserve">           </w:t>
      </w:r>
      <w:r w:rsidRPr="000D361F">
        <w:rPr>
          <w:b/>
          <w:i/>
        </w:rPr>
        <w:t>2 текст</w:t>
      </w:r>
      <w:r w:rsidRPr="000D361F">
        <w:rPr>
          <w:i/>
        </w:rPr>
        <w:t xml:space="preserve"> </w:t>
      </w:r>
      <w:r w:rsidR="000D361F">
        <w:rPr>
          <w:i/>
        </w:rPr>
        <w:t xml:space="preserve"> </w:t>
      </w:r>
      <w:r w:rsidRPr="000D361F">
        <w:rPr>
          <w:i/>
        </w:rPr>
        <w:t>&lt;  2-й читает</w:t>
      </w:r>
    </w:p>
    <w:p w:rsidR="00C74004" w:rsidRDefault="00C74004" w:rsidP="00FB7762">
      <w:pPr>
        <w:pStyle w:val="10"/>
        <w:numPr>
          <w:ilvl w:val="0"/>
          <w:numId w:val="17"/>
        </w:numPr>
        <w:tabs>
          <w:tab w:val="clear" w:pos="1259"/>
          <w:tab w:val="num" w:pos="360"/>
        </w:tabs>
        <w:ind w:left="360"/>
      </w:pPr>
      <w:r>
        <w:t>После окончания диктанта учащиеся обмениваются своими тетрадями и без карточек (карточки лежат текстом вниз) проверяют написанное. Ошибки исправляют зелёной пастой.</w:t>
      </w:r>
    </w:p>
    <w:p w:rsidR="00C74004" w:rsidRPr="000D361F" w:rsidRDefault="00C74004" w:rsidP="000D361F">
      <w:pPr>
        <w:pStyle w:val="10"/>
        <w:rPr>
          <w:i/>
        </w:rPr>
      </w:pPr>
      <w:r w:rsidRPr="000D361F">
        <w:rPr>
          <w:i/>
        </w:rPr>
        <w:t>1-й проверяет  &gt;</w:t>
      </w:r>
      <w:r w:rsidR="000D361F">
        <w:rPr>
          <w:i/>
        </w:rPr>
        <w:t xml:space="preserve"> </w:t>
      </w:r>
      <w:r w:rsidRPr="000D361F">
        <w:rPr>
          <w:i/>
        </w:rPr>
        <w:t xml:space="preserve"> </w:t>
      </w:r>
      <w:r w:rsidRPr="000D361F">
        <w:rPr>
          <w:b/>
          <w:i/>
        </w:rPr>
        <w:t>тетрадь 2</w:t>
      </w:r>
      <w:r w:rsidRPr="000D361F">
        <w:rPr>
          <w:i/>
        </w:rPr>
        <w:t xml:space="preserve">         </w:t>
      </w:r>
      <w:r w:rsidRPr="000D361F">
        <w:rPr>
          <w:b/>
          <w:i/>
        </w:rPr>
        <w:t>тетрадь</w:t>
      </w:r>
      <w:r w:rsidRPr="000D361F">
        <w:rPr>
          <w:i/>
        </w:rPr>
        <w:t xml:space="preserve"> </w:t>
      </w:r>
      <w:r w:rsidRPr="000D361F">
        <w:rPr>
          <w:b/>
          <w:i/>
        </w:rPr>
        <w:t>1</w:t>
      </w:r>
      <w:r w:rsidR="000D361F">
        <w:rPr>
          <w:b/>
          <w:i/>
        </w:rPr>
        <w:t xml:space="preserve"> </w:t>
      </w:r>
      <w:r w:rsidRPr="000D361F">
        <w:rPr>
          <w:b/>
          <w:i/>
        </w:rPr>
        <w:t xml:space="preserve"> </w:t>
      </w:r>
      <w:r w:rsidRPr="000D361F">
        <w:rPr>
          <w:i/>
        </w:rPr>
        <w:t>&lt;  2-й проверяет</w:t>
      </w:r>
    </w:p>
    <w:p w:rsidR="00C74004" w:rsidRDefault="00C74004" w:rsidP="00FB7762">
      <w:pPr>
        <w:pStyle w:val="10"/>
        <w:numPr>
          <w:ilvl w:val="0"/>
          <w:numId w:val="17"/>
        </w:numPr>
        <w:tabs>
          <w:tab w:val="clear" w:pos="1259"/>
          <w:tab w:val="num" w:pos="360"/>
        </w:tabs>
        <w:ind w:left="360"/>
      </w:pPr>
      <w:r>
        <w:t>Учащиеся по карточкам проверяют диктанты своих товарищей. Исправления делают красной пастой.</w:t>
      </w:r>
    </w:p>
    <w:p w:rsidR="00C74004" w:rsidRPr="000D361F" w:rsidRDefault="00C74004" w:rsidP="000D361F">
      <w:pPr>
        <w:pStyle w:val="10"/>
        <w:rPr>
          <w:i/>
        </w:rPr>
      </w:pPr>
      <w:r w:rsidRPr="000D361F">
        <w:rPr>
          <w:b/>
          <w:bCs/>
          <w:i/>
        </w:rPr>
        <w:t>текст 1</w:t>
      </w:r>
      <w:r w:rsidR="000D361F">
        <w:rPr>
          <w:b/>
          <w:bCs/>
          <w:i/>
        </w:rPr>
        <w:t xml:space="preserve"> </w:t>
      </w:r>
      <w:r w:rsidRPr="000D361F">
        <w:rPr>
          <w:b/>
          <w:bCs/>
          <w:i/>
        </w:rPr>
        <w:t xml:space="preserve"> </w:t>
      </w:r>
      <w:r w:rsidRPr="000D361F">
        <w:rPr>
          <w:i/>
        </w:rPr>
        <w:t>&gt;</w:t>
      </w:r>
      <w:r w:rsidR="000D361F">
        <w:rPr>
          <w:i/>
        </w:rPr>
        <w:t xml:space="preserve"> </w:t>
      </w:r>
      <w:r w:rsidRPr="000D361F">
        <w:rPr>
          <w:i/>
        </w:rPr>
        <w:t xml:space="preserve"> 1-й проверяет  &gt;</w:t>
      </w:r>
      <w:r w:rsidR="000D361F">
        <w:rPr>
          <w:i/>
        </w:rPr>
        <w:t xml:space="preserve"> </w:t>
      </w:r>
      <w:r w:rsidRPr="000D361F">
        <w:rPr>
          <w:i/>
        </w:rPr>
        <w:t xml:space="preserve"> </w:t>
      </w:r>
      <w:r w:rsidRPr="000D361F">
        <w:rPr>
          <w:b/>
          <w:bCs/>
          <w:i/>
        </w:rPr>
        <w:t>тетрадь 2</w:t>
      </w:r>
    </w:p>
    <w:p w:rsidR="00C74004" w:rsidRPr="000D361F" w:rsidRDefault="00C74004" w:rsidP="000D361F">
      <w:pPr>
        <w:pStyle w:val="10"/>
        <w:rPr>
          <w:i/>
        </w:rPr>
      </w:pPr>
      <w:r w:rsidRPr="000D361F">
        <w:rPr>
          <w:b/>
          <w:bCs/>
          <w:i/>
        </w:rPr>
        <w:t>текст 2</w:t>
      </w:r>
      <w:r w:rsidR="000D361F">
        <w:rPr>
          <w:b/>
          <w:bCs/>
          <w:i/>
        </w:rPr>
        <w:t xml:space="preserve"> </w:t>
      </w:r>
      <w:r w:rsidRPr="000D361F">
        <w:rPr>
          <w:b/>
          <w:bCs/>
          <w:i/>
        </w:rPr>
        <w:t xml:space="preserve"> </w:t>
      </w:r>
      <w:r w:rsidRPr="000D361F">
        <w:rPr>
          <w:i/>
        </w:rPr>
        <w:t>&gt;</w:t>
      </w:r>
      <w:r w:rsidR="000D361F">
        <w:rPr>
          <w:i/>
        </w:rPr>
        <w:t xml:space="preserve"> </w:t>
      </w:r>
      <w:r w:rsidRPr="000D361F">
        <w:rPr>
          <w:i/>
        </w:rPr>
        <w:t xml:space="preserve"> 2-й проверяет</w:t>
      </w:r>
      <w:r w:rsidR="000D361F">
        <w:rPr>
          <w:i/>
        </w:rPr>
        <w:t xml:space="preserve"> </w:t>
      </w:r>
      <w:r w:rsidRPr="000D361F">
        <w:rPr>
          <w:i/>
        </w:rPr>
        <w:t xml:space="preserve"> &gt;</w:t>
      </w:r>
      <w:r w:rsidR="000D361F">
        <w:rPr>
          <w:i/>
        </w:rPr>
        <w:t xml:space="preserve"> </w:t>
      </w:r>
      <w:r w:rsidRPr="000D361F">
        <w:rPr>
          <w:i/>
        </w:rPr>
        <w:t xml:space="preserve"> </w:t>
      </w:r>
      <w:r w:rsidRPr="000D361F">
        <w:rPr>
          <w:b/>
          <w:bCs/>
          <w:i/>
        </w:rPr>
        <w:t>тетрадь 1</w:t>
      </w:r>
    </w:p>
    <w:p w:rsidR="00C74004" w:rsidRDefault="00C74004" w:rsidP="00FB7762">
      <w:pPr>
        <w:pStyle w:val="10"/>
        <w:numPr>
          <w:ilvl w:val="0"/>
          <w:numId w:val="17"/>
        </w:numPr>
        <w:tabs>
          <w:tab w:val="clear" w:pos="1259"/>
          <w:tab w:val="num" w:pos="360"/>
        </w:tabs>
        <w:ind w:left="360"/>
      </w:pPr>
      <w:r>
        <w:t xml:space="preserve">Совместная проверка вначале одного диктанта, затем второго. Учащийся, допустивший ошибки, под контролем товарища делает устный разбор, второй учащийся ему помогает. </w:t>
      </w:r>
    </w:p>
    <w:p w:rsidR="00C74004" w:rsidRPr="000D361F" w:rsidRDefault="00C74004" w:rsidP="000D361F">
      <w:pPr>
        <w:pStyle w:val="10"/>
        <w:rPr>
          <w:i/>
        </w:rPr>
      </w:pPr>
      <w:r w:rsidRPr="000D361F">
        <w:rPr>
          <w:i/>
        </w:rPr>
        <w:t>1-й устный разбор</w:t>
      </w:r>
      <w:r w:rsidR="000D361F">
        <w:rPr>
          <w:i/>
        </w:rPr>
        <w:t xml:space="preserve"> </w:t>
      </w:r>
      <w:r w:rsidRPr="000D361F">
        <w:rPr>
          <w:i/>
        </w:rPr>
        <w:t xml:space="preserve"> &gt;</w:t>
      </w:r>
      <w:r w:rsidR="000D361F">
        <w:rPr>
          <w:i/>
        </w:rPr>
        <w:t xml:space="preserve"> </w:t>
      </w:r>
      <w:r w:rsidRPr="000D361F">
        <w:rPr>
          <w:i/>
        </w:rPr>
        <w:t xml:space="preserve"> </w:t>
      </w:r>
      <w:r w:rsidRPr="000D361F">
        <w:rPr>
          <w:b/>
          <w:i/>
        </w:rPr>
        <w:t>тетрадь 1</w:t>
      </w:r>
      <w:r w:rsidR="000D361F">
        <w:rPr>
          <w:b/>
          <w:i/>
        </w:rPr>
        <w:t xml:space="preserve"> </w:t>
      </w:r>
      <w:r w:rsidRPr="000D361F">
        <w:rPr>
          <w:b/>
          <w:i/>
        </w:rPr>
        <w:t xml:space="preserve"> </w:t>
      </w:r>
      <w:r w:rsidRPr="000D361F">
        <w:rPr>
          <w:i/>
        </w:rPr>
        <w:t>&lt;</w:t>
      </w:r>
      <w:r w:rsidR="000D361F">
        <w:rPr>
          <w:i/>
        </w:rPr>
        <w:t xml:space="preserve"> </w:t>
      </w:r>
      <w:r w:rsidRPr="000D361F">
        <w:rPr>
          <w:i/>
        </w:rPr>
        <w:t xml:space="preserve"> 2-й контроль</w:t>
      </w:r>
    </w:p>
    <w:p w:rsidR="00C74004" w:rsidRPr="000D361F" w:rsidRDefault="00C74004" w:rsidP="000D361F">
      <w:pPr>
        <w:pStyle w:val="10"/>
        <w:rPr>
          <w:i/>
        </w:rPr>
      </w:pPr>
      <w:r w:rsidRPr="000D361F">
        <w:rPr>
          <w:i/>
        </w:rPr>
        <w:t xml:space="preserve">1-й контроль </w:t>
      </w:r>
      <w:r w:rsidR="000D361F">
        <w:rPr>
          <w:i/>
        </w:rPr>
        <w:t xml:space="preserve"> </w:t>
      </w:r>
      <w:r w:rsidRPr="000D361F">
        <w:rPr>
          <w:i/>
        </w:rPr>
        <w:t>&gt;</w:t>
      </w:r>
      <w:r w:rsidR="000D361F">
        <w:rPr>
          <w:i/>
        </w:rPr>
        <w:t xml:space="preserve"> </w:t>
      </w:r>
      <w:r w:rsidRPr="000D361F">
        <w:rPr>
          <w:i/>
        </w:rPr>
        <w:t xml:space="preserve"> </w:t>
      </w:r>
      <w:r w:rsidRPr="000D361F">
        <w:rPr>
          <w:b/>
          <w:i/>
        </w:rPr>
        <w:t>тетрадь 2</w:t>
      </w:r>
      <w:r w:rsidRPr="000D361F">
        <w:rPr>
          <w:i/>
        </w:rPr>
        <w:t xml:space="preserve">  &lt;</w:t>
      </w:r>
      <w:r w:rsidR="000D361F">
        <w:rPr>
          <w:i/>
        </w:rPr>
        <w:t xml:space="preserve"> </w:t>
      </w:r>
      <w:r w:rsidRPr="000D361F">
        <w:rPr>
          <w:i/>
        </w:rPr>
        <w:t xml:space="preserve"> 2-й устный разбор</w:t>
      </w:r>
    </w:p>
    <w:p w:rsidR="00C74004" w:rsidRDefault="00C74004" w:rsidP="00FB7762">
      <w:pPr>
        <w:pStyle w:val="10"/>
        <w:numPr>
          <w:ilvl w:val="0"/>
          <w:numId w:val="17"/>
        </w:numPr>
        <w:tabs>
          <w:tab w:val="clear" w:pos="1259"/>
          <w:tab w:val="num" w:pos="360"/>
        </w:tabs>
        <w:ind w:left="360"/>
      </w:pPr>
      <w:r>
        <w:t>Каждый ученик в своей тетради выполняет работу над ошибками (можно пользоваться памяткой).</w:t>
      </w:r>
    </w:p>
    <w:p w:rsidR="00C74004" w:rsidRPr="000D361F" w:rsidRDefault="00C74004" w:rsidP="000D361F">
      <w:pPr>
        <w:pStyle w:val="10"/>
        <w:rPr>
          <w:i/>
        </w:rPr>
      </w:pPr>
      <w:r w:rsidRPr="000D361F">
        <w:rPr>
          <w:i/>
        </w:rPr>
        <w:t>1-й работа над ошибками</w:t>
      </w:r>
      <w:r w:rsidR="000D361F">
        <w:rPr>
          <w:i/>
        </w:rPr>
        <w:t xml:space="preserve"> </w:t>
      </w:r>
      <w:r w:rsidRPr="000D361F">
        <w:rPr>
          <w:i/>
        </w:rPr>
        <w:t xml:space="preserve"> &gt;</w:t>
      </w:r>
      <w:r w:rsidR="000D361F">
        <w:rPr>
          <w:i/>
        </w:rPr>
        <w:t xml:space="preserve"> </w:t>
      </w:r>
      <w:r w:rsidRPr="000D361F">
        <w:rPr>
          <w:i/>
        </w:rPr>
        <w:t xml:space="preserve"> </w:t>
      </w:r>
      <w:r w:rsidRPr="000D361F">
        <w:rPr>
          <w:b/>
          <w:i/>
        </w:rPr>
        <w:t>тетрадь</w:t>
      </w:r>
      <w:r w:rsidRPr="000D361F">
        <w:rPr>
          <w:i/>
        </w:rPr>
        <w:t xml:space="preserve"> </w:t>
      </w:r>
      <w:r w:rsidRPr="000D361F">
        <w:rPr>
          <w:b/>
          <w:i/>
        </w:rPr>
        <w:t>1</w:t>
      </w:r>
      <w:r w:rsidRPr="000D361F">
        <w:rPr>
          <w:i/>
        </w:rPr>
        <w:t xml:space="preserve"> </w:t>
      </w:r>
    </w:p>
    <w:p w:rsidR="00C74004" w:rsidRPr="000D361F" w:rsidRDefault="00C74004" w:rsidP="000D361F">
      <w:pPr>
        <w:pStyle w:val="10"/>
        <w:rPr>
          <w:i/>
        </w:rPr>
      </w:pPr>
      <w:r w:rsidRPr="000D361F">
        <w:rPr>
          <w:i/>
        </w:rPr>
        <w:t xml:space="preserve">2-й работа над ошибками </w:t>
      </w:r>
      <w:r w:rsidR="000D361F">
        <w:rPr>
          <w:i/>
        </w:rPr>
        <w:t xml:space="preserve"> </w:t>
      </w:r>
      <w:r w:rsidRPr="000D361F">
        <w:rPr>
          <w:i/>
        </w:rPr>
        <w:t>&gt;</w:t>
      </w:r>
      <w:r w:rsidR="000D361F">
        <w:rPr>
          <w:i/>
        </w:rPr>
        <w:t xml:space="preserve"> </w:t>
      </w:r>
      <w:r w:rsidRPr="000D361F">
        <w:rPr>
          <w:i/>
        </w:rPr>
        <w:t xml:space="preserve"> </w:t>
      </w:r>
      <w:r w:rsidRPr="000D361F">
        <w:rPr>
          <w:b/>
          <w:i/>
        </w:rPr>
        <w:t>тетрадь 2</w:t>
      </w:r>
      <w:r w:rsidRPr="000D361F">
        <w:rPr>
          <w:i/>
        </w:rPr>
        <w:t xml:space="preserve">  </w:t>
      </w:r>
    </w:p>
    <w:p w:rsidR="00C74004" w:rsidRDefault="00C74004" w:rsidP="00FB7762">
      <w:pPr>
        <w:pStyle w:val="10"/>
        <w:numPr>
          <w:ilvl w:val="0"/>
          <w:numId w:val="17"/>
        </w:numPr>
        <w:tabs>
          <w:tab w:val="clear" w:pos="1259"/>
          <w:tab w:val="num" w:pos="360"/>
        </w:tabs>
        <w:ind w:left="360"/>
      </w:pPr>
      <w:r>
        <w:t>Ученики берут тетради друг друга, ещё раз просматривают и ставят в тетради свою подпись: проверил Иванов.</w:t>
      </w:r>
    </w:p>
    <w:p w:rsidR="00C74004" w:rsidRDefault="00C74004" w:rsidP="000D361F">
      <w:pPr>
        <w:pStyle w:val="10"/>
      </w:pPr>
      <w:r>
        <w:t>Учащимся можно в некоторых случаях предлагать ставить отметки. Однако этот процесс имеет свои плюсы и минусы: с одной стороны, когда учащиеся ставят отметки, появляется большая ответственность, но с другой</w:t>
      </w:r>
      <w:r w:rsidR="00E660B0">
        <w:t> –</w:t>
      </w:r>
      <w:r>
        <w:t xml:space="preserve"> при низких отметках может возникнуть негативное отношение</w:t>
      </w:r>
      <w:r w:rsidR="00231453">
        <w:t xml:space="preserve"> </w:t>
      </w:r>
      <w:r>
        <w:t>к своему товарищу и к процессу общения по этой методике.</w:t>
      </w:r>
    </w:p>
    <w:p w:rsidR="00C74004" w:rsidRDefault="00C74004" w:rsidP="000D361F">
      <w:pPr>
        <w:pStyle w:val="10"/>
      </w:pPr>
      <w:r>
        <w:t>На этом работа в паре заканчивается. Её участники обмениваются текстами и расходятся. Каждый из учащихся находит себе новых товарищей по работе. Иногда, при необходимости, педагог сам составляет новые пары.</w:t>
      </w:r>
    </w:p>
    <w:p w:rsidR="00C74004" w:rsidRDefault="00C74004" w:rsidP="000D361F">
      <w:pPr>
        <w:pStyle w:val="10"/>
      </w:pPr>
      <w:r>
        <w:t>На следующем этапе опять идёт работа в парах. У первого учащегося своя тетрадь и текст второго учащегося, который он перед этим писал под диктовку. У третьего учащегося своя тетрадь и карточка с текстом, который он до этого писал под диктовку. Новому товарищу диктуется текст, который учащийся писал перед этим.</w:t>
      </w:r>
    </w:p>
    <w:p w:rsidR="00C74004" w:rsidRDefault="00C74004" w:rsidP="000D361F">
      <w:pPr>
        <w:pStyle w:val="10"/>
      </w:pPr>
      <w:r>
        <w:t>В результате получается, что учащиеся над каждым текстом (кроме первого, который они получили от педагога) работали дважды. Один раз они писали его под диктовку, другой – диктовали и проверяли.</w:t>
      </w:r>
    </w:p>
    <w:p w:rsidR="00C74004" w:rsidRDefault="00C74004" w:rsidP="000D361F">
      <w:pPr>
        <w:pStyle w:val="10"/>
      </w:pPr>
      <w:r>
        <w:t>Педагог наблюдает за работой пар, даёт советы, как нужно диктовать, прорабатывать ошибки. У него появляется возможность проявить внимание к неуспешным учащимся, понаблюдать за их работой, выявить причину отставания.</w:t>
      </w:r>
    </w:p>
    <w:p w:rsidR="00C74004" w:rsidRDefault="00C74004" w:rsidP="000D361F">
      <w:pPr>
        <w:pStyle w:val="10"/>
      </w:pPr>
      <w:r>
        <w:t>Когда происходит обмен диктантами и учащиеся начинают обучать другого, то они перенимают приёмы, знания от тех, кто с ними работал над данным текстом.</w:t>
      </w:r>
    </w:p>
    <w:p w:rsidR="00C74004" w:rsidRDefault="00C74004" w:rsidP="000D361F">
      <w:pPr>
        <w:pStyle w:val="10"/>
      </w:pPr>
      <w:r>
        <w:t>Выбор партнёра очень интересный психологический момент. Педагог может выявить, как складываются взаимоотношения в классном коллективе, а также статусы учащихся.</w:t>
      </w:r>
    </w:p>
    <w:p w:rsidR="00C74004" w:rsidRDefault="00C74004" w:rsidP="000D361F">
      <w:pPr>
        <w:pStyle w:val="10"/>
      </w:pPr>
      <w:r>
        <w:t>Переход к новому партнёру можно проводить по принципу «цепочки», когда один вариант учащихся сидит на месте, а второй по команде каждый раз пересаживается на одно место вперёд. Такая пересадка имеет свои плюсы и минусы. Учащимся, которые работают быстро, приходится ждать те пары, которые работают медленно. Поэтому, если учащиеся дисциплинированные и нет изолированных ребят, то лучше применять свободную пересадку.</w:t>
      </w:r>
    </w:p>
    <w:p w:rsidR="00C74004" w:rsidRDefault="00C74004" w:rsidP="000D361F">
      <w:pPr>
        <w:pStyle w:val="10"/>
      </w:pPr>
      <w:r>
        <w:t>При правильном применении данного приёма заметно улучшается грамотность детей, так как задействовано слуховое, зрительное и моторное запоминание.</w:t>
      </w:r>
    </w:p>
    <w:p w:rsidR="00C74004" w:rsidRDefault="00C74004" w:rsidP="000D361F">
      <w:pPr>
        <w:pStyle w:val="10"/>
      </w:pPr>
      <w:r>
        <w:t>Первое время следует уделять внимание повторению алгоритма работы. Хорошо, если данный алгоритм работы лежит на столе перед учащимися, оформлен в таблице, которая на время работы вывешивается на доску.</w:t>
      </w:r>
    </w:p>
    <w:p w:rsidR="00C74004" w:rsidRPr="000D361F" w:rsidRDefault="00C74004" w:rsidP="000D361F">
      <w:pPr>
        <w:pStyle w:val="10"/>
        <w:keepNext/>
        <w:rPr>
          <w:b/>
          <w:i/>
        </w:rPr>
      </w:pPr>
      <w:r w:rsidRPr="000D361F">
        <w:rPr>
          <w:b/>
          <w:i/>
        </w:rPr>
        <w:t>Алгоритм работы в парах</w:t>
      </w:r>
    </w:p>
    <w:p w:rsidR="00C74004" w:rsidRDefault="00C74004" w:rsidP="00627D13">
      <w:pPr>
        <w:pStyle w:val="10"/>
        <w:ind w:firstLine="0"/>
      </w:pPr>
      <w:r>
        <w:t>1-й читает</w:t>
      </w:r>
      <w:r w:rsidR="00B47A63">
        <w:t xml:space="preserve"> </w:t>
      </w:r>
      <w:r>
        <w:t xml:space="preserve"> &gt;  </w:t>
      </w:r>
      <w:r>
        <w:rPr>
          <w:b/>
          <w:i/>
        </w:rPr>
        <w:t>текст 1</w:t>
      </w:r>
      <w:r>
        <w:t xml:space="preserve">  &lt;  2-й слушает</w:t>
      </w:r>
    </w:p>
    <w:p w:rsidR="00C74004" w:rsidRDefault="00C74004" w:rsidP="00627D13">
      <w:pPr>
        <w:pStyle w:val="10"/>
        <w:ind w:firstLine="0"/>
      </w:pPr>
      <w:r>
        <w:t xml:space="preserve">1-й читает </w:t>
      </w:r>
      <w:r w:rsidR="00B47A63">
        <w:t xml:space="preserve"> </w:t>
      </w:r>
      <w:r>
        <w:t>&gt;</w:t>
      </w:r>
      <w:r w:rsidR="00B47A63">
        <w:t xml:space="preserve"> </w:t>
      </w:r>
      <w:r>
        <w:t xml:space="preserve"> </w:t>
      </w:r>
      <w:r>
        <w:rPr>
          <w:b/>
          <w:i/>
        </w:rPr>
        <w:t>текст 1</w:t>
      </w:r>
      <w:r>
        <w:t xml:space="preserve">           </w:t>
      </w:r>
      <w:r>
        <w:rPr>
          <w:b/>
          <w:i/>
        </w:rPr>
        <w:t xml:space="preserve">тетрадь 2 </w:t>
      </w:r>
      <w:r>
        <w:t xml:space="preserve"> &lt;  2-й пишет</w:t>
      </w:r>
    </w:p>
    <w:p w:rsidR="00C74004" w:rsidRDefault="00C74004" w:rsidP="00627D13">
      <w:pPr>
        <w:pStyle w:val="10"/>
        <w:ind w:firstLine="0"/>
      </w:pPr>
      <w:r>
        <w:t xml:space="preserve">1-й пишет  &gt;  </w:t>
      </w:r>
      <w:r>
        <w:rPr>
          <w:b/>
          <w:i/>
        </w:rPr>
        <w:t>тетрадь</w:t>
      </w:r>
      <w:r>
        <w:t xml:space="preserve"> </w:t>
      </w:r>
      <w:r>
        <w:rPr>
          <w:b/>
          <w:i/>
        </w:rPr>
        <w:t>1</w:t>
      </w:r>
      <w:r>
        <w:t xml:space="preserve">           </w:t>
      </w:r>
      <w:r>
        <w:rPr>
          <w:b/>
          <w:i/>
        </w:rPr>
        <w:t>2 текст</w:t>
      </w:r>
      <w:r>
        <w:t xml:space="preserve"> </w:t>
      </w:r>
      <w:r w:rsidR="00B47A63">
        <w:t xml:space="preserve"> </w:t>
      </w:r>
      <w:r>
        <w:t>&lt;  2-й читает</w:t>
      </w:r>
    </w:p>
    <w:p w:rsidR="00C74004" w:rsidRDefault="00C74004" w:rsidP="00627D13">
      <w:pPr>
        <w:pStyle w:val="10"/>
        <w:ind w:firstLine="0"/>
      </w:pPr>
      <w:r>
        <w:t xml:space="preserve">1-й проверяет  &gt;  </w:t>
      </w:r>
      <w:r>
        <w:rPr>
          <w:b/>
          <w:i/>
        </w:rPr>
        <w:t>тетрадь 2</w:t>
      </w:r>
      <w:r>
        <w:t xml:space="preserve">         </w:t>
      </w:r>
      <w:r>
        <w:rPr>
          <w:b/>
          <w:i/>
        </w:rPr>
        <w:t>тетрадь</w:t>
      </w:r>
      <w:r>
        <w:t xml:space="preserve"> </w:t>
      </w:r>
      <w:r>
        <w:rPr>
          <w:b/>
          <w:i/>
        </w:rPr>
        <w:t xml:space="preserve">1  </w:t>
      </w:r>
      <w:r>
        <w:t>&lt;  2-й проверяет</w:t>
      </w:r>
    </w:p>
    <w:p w:rsidR="00C74004" w:rsidRDefault="00C74004" w:rsidP="00627D13">
      <w:pPr>
        <w:pStyle w:val="10"/>
        <w:ind w:firstLine="0"/>
      </w:pPr>
      <w:r>
        <w:rPr>
          <w:b/>
          <w:i/>
        </w:rPr>
        <w:t xml:space="preserve">текст  1  </w:t>
      </w:r>
      <w:r>
        <w:t>&gt;</w:t>
      </w:r>
      <w:r>
        <w:rPr>
          <w:b/>
          <w:i/>
        </w:rPr>
        <w:t xml:space="preserve">  </w:t>
      </w:r>
      <w:r>
        <w:t xml:space="preserve">1-й проверяет  &gt;  </w:t>
      </w:r>
      <w:r>
        <w:rPr>
          <w:b/>
          <w:i/>
        </w:rPr>
        <w:t>тетрадь 2</w:t>
      </w:r>
    </w:p>
    <w:p w:rsidR="00C74004" w:rsidRDefault="00C74004" w:rsidP="00627D13">
      <w:pPr>
        <w:pStyle w:val="10"/>
        <w:ind w:firstLine="0"/>
      </w:pPr>
      <w:r>
        <w:rPr>
          <w:b/>
          <w:i/>
        </w:rPr>
        <w:t>текст</w:t>
      </w:r>
      <w:r>
        <w:t xml:space="preserve">  </w:t>
      </w:r>
      <w:r>
        <w:rPr>
          <w:b/>
          <w:i/>
        </w:rPr>
        <w:t xml:space="preserve">2 </w:t>
      </w:r>
      <w:r>
        <w:t xml:space="preserve">&gt;  2-й проверяет  &gt;  </w:t>
      </w:r>
      <w:r>
        <w:rPr>
          <w:b/>
          <w:i/>
        </w:rPr>
        <w:t>тетрадь</w:t>
      </w:r>
      <w:r>
        <w:t xml:space="preserve"> </w:t>
      </w:r>
      <w:r>
        <w:rPr>
          <w:b/>
          <w:i/>
        </w:rPr>
        <w:t>1</w:t>
      </w:r>
    </w:p>
    <w:p w:rsidR="00C74004" w:rsidRDefault="00C74004" w:rsidP="00627D13">
      <w:pPr>
        <w:pStyle w:val="10"/>
        <w:ind w:firstLine="0"/>
      </w:pPr>
      <w:r>
        <w:t xml:space="preserve">1-й устный разбор </w:t>
      </w:r>
      <w:r w:rsidR="00B47A63">
        <w:t xml:space="preserve"> </w:t>
      </w:r>
      <w:r>
        <w:t>&gt;</w:t>
      </w:r>
      <w:r w:rsidR="00B47A63">
        <w:t xml:space="preserve"> </w:t>
      </w:r>
      <w:r>
        <w:t xml:space="preserve"> </w:t>
      </w:r>
      <w:r>
        <w:rPr>
          <w:b/>
          <w:i/>
        </w:rPr>
        <w:t>тетрадь</w:t>
      </w:r>
      <w:r>
        <w:t xml:space="preserve"> </w:t>
      </w:r>
      <w:r>
        <w:rPr>
          <w:b/>
          <w:i/>
        </w:rPr>
        <w:t xml:space="preserve">1  </w:t>
      </w:r>
      <w:r>
        <w:t>&lt;  2-й контроль  </w:t>
      </w:r>
    </w:p>
    <w:p w:rsidR="00C74004" w:rsidRDefault="00C74004" w:rsidP="00627D13">
      <w:pPr>
        <w:pStyle w:val="10"/>
        <w:ind w:firstLine="0"/>
      </w:pPr>
      <w:r>
        <w:t xml:space="preserve">1-й контроль </w:t>
      </w:r>
      <w:r w:rsidR="00B47A63">
        <w:t xml:space="preserve"> </w:t>
      </w:r>
      <w:r>
        <w:t>&gt;</w:t>
      </w:r>
      <w:r w:rsidR="00B47A63">
        <w:t xml:space="preserve"> </w:t>
      </w:r>
      <w:r>
        <w:t xml:space="preserve"> </w:t>
      </w:r>
      <w:r>
        <w:rPr>
          <w:b/>
          <w:i/>
        </w:rPr>
        <w:t>тетрадь 2</w:t>
      </w:r>
      <w:r>
        <w:t xml:space="preserve">  &lt; </w:t>
      </w:r>
      <w:r w:rsidR="00B47A63">
        <w:t xml:space="preserve"> </w:t>
      </w:r>
      <w:r>
        <w:t xml:space="preserve">2-й устный разбор  </w:t>
      </w:r>
    </w:p>
    <w:p w:rsidR="00C74004" w:rsidRDefault="00C74004" w:rsidP="00627D13">
      <w:pPr>
        <w:pStyle w:val="10"/>
        <w:ind w:firstLine="0"/>
      </w:pPr>
      <w:r>
        <w:t xml:space="preserve">1-й работа над ошибками </w:t>
      </w:r>
      <w:r w:rsidR="00B47A63">
        <w:t xml:space="preserve"> </w:t>
      </w:r>
      <w:r>
        <w:t>&gt;</w:t>
      </w:r>
      <w:r w:rsidR="00B47A63">
        <w:t xml:space="preserve"> </w:t>
      </w:r>
      <w:r>
        <w:t xml:space="preserve"> </w:t>
      </w:r>
      <w:r>
        <w:rPr>
          <w:b/>
          <w:i/>
        </w:rPr>
        <w:t>тетрадь</w:t>
      </w:r>
      <w:r>
        <w:t xml:space="preserve"> </w:t>
      </w:r>
      <w:r>
        <w:rPr>
          <w:b/>
          <w:i/>
        </w:rPr>
        <w:t>1</w:t>
      </w:r>
      <w:r>
        <w:t xml:space="preserve">  </w:t>
      </w:r>
    </w:p>
    <w:p w:rsidR="00C74004" w:rsidRDefault="00C74004" w:rsidP="00627D13">
      <w:pPr>
        <w:pStyle w:val="10"/>
        <w:ind w:firstLine="0"/>
      </w:pPr>
      <w:r>
        <w:t xml:space="preserve">2-й работа над ошибками </w:t>
      </w:r>
      <w:r w:rsidR="00B47A63">
        <w:t xml:space="preserve"> </w:t>
      </w:r>
      <w:r>
        <w:t>&gt;</w:t>
      </w:r>
      <w:r w:rsidR="00B47A63">
        <w:t xml:space="preserve"> </w:t>
      </w:r>
      <w:r>
        <w:t xml:space="preserve"> </w:t>
      </w:r>
      <w:r>
        <w:rPr>
          <w:b/>
          <w:i/>
        </w:rPr>
        <w:t>тетрадь 2</w:t>
      </w:r>
      <w:r>
        <w:t xml:space="preserve">  </w:t>
      </w:r>
    </w:p>
    <w:p w:rsidR="00C74004" w:rsidRDefault="00C74004" w:rsidP="00627D13">
      <w:pPr>
        <w:pStyle w:val="10"/>
        <w:ind w:firstLine="0"/>
      </w:pPr>
      <w:r>
        <w:t>1-й проверяет  &gt;</w:t>
      </w:r>
      <w:r w:rsidR="00B47A63">
        <w:t xml:space="preserve"> </w:t>
      </w:r>
      <w:r>
        <w:t xml:space="preserve"> </w:t>
      </w:r>
      <w:r w:rsidR="00B47A63">
        <w:rPr>
          <w:b/>
          <w:i/>
        </w:rPr>
        <w:t>тетрадь </w:t>
      </w:r>
      <w:r>
        <w:rPr>
          <w:b/>
          <w:i/>
        </w:rPr>
        <w:t>2</w:t>
      </w:r>
      <w:r>
        <w:t xml:space="preserve">   </w:t>
      </w:r>
      <w:r>
        <w:rPr>
          <w:b/>
          <w:i/>
        </w:rPr>
        <w:t>тетрадь</w:t>
      </w:r>
      <w:r w:rsidR="00B47A63">
        <w:t> </w:t>
      </w:r>
      <w:r>
        <w:rPr>
          <w:b/>
          <w:i/>
        </w:rPr>
        <w:t xml:space="preserve">1  </w:t>
      </w:r>
      <w:r>
        <w:t xml:space="preserve">&lt; 2-й проверяет, ставят подписи, </w:t>
      </w:r>
      <w:r w:rsidR="00627D13">
        <w:br w:type="textWrapping" w:clear="all"/>
      </w:r>
      <w:r>
        <w:t>1-й и 2-й обмениваются текстами, благодарят друг друга за работу.</w:t>
      </w:r>
    </w:p>
    <w:p w:rsidR="00C74004" w:rsidRPr="00B47A63" w:rsidRDefault="00C74004" w:rsidP="00B47A63">
      <w:pPr>
        <w:pStyle w:val="10"/>
        <w:keepNext/>
        <w:rPr>
          <w:b/>
          <w:i/>
        </w:rPr>
      </w:pPr>
      <w:r w:rsidRPr="00B47A63">
        <w:rPr>
          <w:b/>
          <w:i/>
        </w:rPr>
        <w:t xml:space="preserve">Организация самостоятельной работы по русскому языку </w:t>
      </w:r>
    </w:p>
    <w:p w:rsidR="00C74004" w:rsidRDefault="00C74004" w:rsidP="00B47A63">
      <w:pPr>
        <w:pStyle w:val="10"/>
      </w:pPr>
      <w:r>
        <w:t>Важной особенностью урока в малокомплектной школе является обязательное проведение самостоятельной работы. Самостоятельные задания обычно входят в каждый этап урока. Однако самостоятельная работа носит неуправляемый характер, если в процессе выполнения заданий ученики лишены помощи со стороны учителя, занятого работой с другим классом. Эти особенности приводят к тому, что урок в малокомплектной школе состоит из чередования двух четко выраженных компонентов работы:</w:t>
      </w:r>
    </w:p>
    <w:p w:rsidR="00C74004" w:rsidRDefault="00C74004" w:rsidP="00FB7762">
      <w:pPr>
        <w:pStyle w:val="10"/>
        <w:numPr>
          <w:ilvl w:val="0"/>
          <w:numId w:val="18"/>
        </w:numPr>
        <w:tabs>
          <w:tab w:val="clear" w:pos="1826"/>
          <w:tab w:val="num" w:pos="900"/>
        </w:tabs>
        <w:ind w:left="900"/>
      </w:pPr>
      <w:r>
        <w:t>работы учащихся под руководством учителя;</w:t>
      </w:r>
    </w:p>
    <w:p w:rsidR="00C74004" w:rsidRDefault="00C74004" w:rsidP="00FB7762">
      <w:pPr>
        <w:pStyle w:val="10"/>
        <w:numPr>
          <w:ilvl w:val="0"/>
          <w:numId w:val="18"/>
        </w:numPr>
        <w:tabs>
          <w:tab w:val="clear" w:pos="1826"/>
          <w:tab w:val="num" w:pos="900"/>
        </w:tabs>
        <w:ind w:left="900"/>
      </w:pPr>
      <w:r>
        <w:t>самостоятельной деятельности учащихся.</w:t>
      </w:r>
    </w:p>
    <w:p w:rsidR="00C74004" w:rsidRDefault="00C74004" w:rsidP="00B47A63">
      <w:pPr>
        <w:pStyle w:val="10"/>
      </w:pPr>
      <w:r>
        <w:t>Самостоятельная работа учащихся может проводиться на разных этапах урока (в начале – для создания поисковой ситуации, обеспечения мотива деятельности, установления преемственности с предыдущим этапом работы над материалом и т.</w:t>
      </w:r>
      <w:r w:rsidR="00B47A63">
        <w:t> </w:t>
      </w:r>
      <w:r>
        <w:t>д.; на этапе закрепления материала – для обработки способов деятельности, усвоения последовательности «шагов» в применении правила, обогащения представлений о функциональных возможностях изучаемых языковых средств, наблюдений над сферой их использования и т.</w:t>
      </w:r>
      <w:r w:rsidR="00B47A63">
        <w:t> </w:t>
      </w:r>
      <w:r>
        <w:t>д.; на этапах проверки результативности обучения и др.). При этом самостоятельная работа может носить характер репродуктивной и продуктивной (творческой, исследовательской) деятельности.</w:t>
      </w:r>
    </w:p>
    <w:p w:rsidR="00C74004" w:rsidRDefault="00C74004" w:rsidP="00B47A63">
      <w:pPr>
        <w:pStyle w:val="10"/>
      </w:pPr>
      <w:r>
        <w:t>Это требует от учителя жесткой регламентации учебного времени и тщательной подготовки всего необходимого на уроке: наглядности; учебных записей; заданий для самостоятельной работы; образцов выполнения, алгоритмических предписаний, указывающих на характер и последовательность действий и выполненных либо на переносной доске, либо на заранее подготовленных плакатах.</w:t>
      </w:r>
    </w:p>
    <w:p w:rsidR="00C74004" w:rsidRDefault="00C74004" w:rsidP="00B47A63">
      <w:pPr>
        <w:pStyle w:val="10"/>
      </w:pPr>
      <w:r>
        <w:t>Другим непременным требованием самостоятельной деятельности в малокомплектной школе является владение детьми приемами учебной работы. Ведущую роль в этом играет объяснение и показ, когда учитель подробно объясняет и показывает, что</w:t>
      </w:r>
      <w:r w:rsidR="0045617C">
        <w:t>,</w:t>
      </w:r>
      <w:r>
        <w:t xml:space="preserve"> как, в какой последовательности надо делать, чтобы правильно выполнить то или иное задание. Затем все сказанное учителем поочередно повторяют остальные ученики, начиная с самых сильных. Не меньшее значение в этом играют различные памятки, инструкции, предписания, в которых с различной степенью детализации дается план действия.</w:t>
      </w:r>
    </w:p>
    <w:p w:rsidR="00C74004" w:rsidRDefault="00C74004" w:rsidP="00B47A63">
      <w:pPr>
        <w:pStyle w:val="10"/>
      </w:pPr>
      <w:r>
        <w:t>Учителю необходимо четко представлять, какие вопросы и почему можно выделить для организации самостоятельной работы, в каких направлениях предлагаемый материал дополняет учебник. Так, организуя повторение</w:t>
      </w:r>
      <w:r w:rsidR="00231453">
        <w:t xml:space="preserve"> </w:t>
      </w:r>
      <w:r>
        <w:t xml:space="preserve">правил орфографии в 8-м классе, учитель может осуществить его как целым блоком в конце учебного года, так и рассредоточенно, отдельными микроблоками после изучения относительно законченных частей курса, а также используя их активное попутное повторение при рассмотрении каждой темы. </w:t>
      </w:r>
    </w:p>
    <w:p w:rsidR="00C74004" w:rsidRDefault="00C74004" w:rsidP="00B47A63">
      <w:pPr>
        <w:pStyle w:val="10"/>
      </w:pPr>
      <w:r>
        <w:t>При обобщающем повторении орфографии в конце курса 8-го класса целью организации учебных занятий становится систематизация знаний и умений по орфографии, устранение пробелов в этой области. Значительное внимание в разделе уделяется осмыслению понятия «орфограмма». Учащимся могут быть предложены следующие группы заданий, направленные:</w:t>
      </w:r>
    </w:p>
    <w:p w:rsidR="00C74004" w:rsidRDefault="00C74004" w:rsidP="00FB7762">
      <w:pPr>
        <w:pStyle w:val="10"/>
        <w:numPr>
          <w:ilvl w:val="0"/>
          <w:numId w:val="19"/>
        </w:numPr>
        <w:tabs>
          <w:tab w:val="clear" w:pos="1826"/>
          <w:tab w:val="left" w:pos="360"/>
        </w:tabs>
        <w:ind w:left="360"/>
      </w:pPr>
      <w:r>
        <w:t>на понимание значимости орфографических норм для письменного оформления высказывания, на усиление мотивации при самостоятельном выявлении пробелов в орфографических умениях и работе над ними;</w:t>
      </w:r>
    </w:p>
    <w:p w:rsidR="00C74004" w:rsidRDefault="00C74004" w:rsidP="00FB7762">
      <w:pPr>
        <w:pStyle w:val="10"/>
        <w:numPr>
          <w:ilvl w:val="0"/>
          <w:numId w:val="19"/>
        </w:numPr>
        <w:tabs>
          <w:tab w:val="clear" w:pos="1826"/>
          <w:tab w:val="left" w:pos="360"/>
        </w:tabs>
        <w:ind w:left="360"/>
      </w:pPr>
      <w:r>
        <w:t>самостоятельное выявление учащимися пробелов в их орфографических знаниях и навыках;</w:t>
      </w:r>
    </w:p>
    <w:p w:rsidR="00C74004" w:rsidRDefault="00C74004" w:rsidP="00FB7762">
      <w:pPr>
        <w:pStyle w:val="10"/>
        <w:numPr>
          <w:ilvl w:val="0"/>
          <w:numId w:val="19"/>
        </w:numPr>
        <w:tabs>
          <w:tab w:val="clear" w:pos="1826"/>
          <w:tab w:val="left" w:pos="360"/>
        </w:tabs>
        <w:ind w:left="360"/>
      </w:pPr>
      <w:r>
        <w:t>совершенствование навыка видеть орфограммы, их опознавательные признаки («сигналы» орфограмм);</w:t>
      </w:r>
    </w:p>
    <w:p w:rsidR="00C74004" w:rsidRPr="00F21F23" w:rsidRDefault="00C74004" w:rsidP="00FB7762">
      <w:pPr>
        <w:pStyle w:val="10"/>
        <w:numPr>
          <w:ilvl w:val="0"/>
          <w:numId w:val="19"/>
        </w:numPr>
        <w:tabs>
          <w:tab w:val="clear" w:pos="1826"/>
          <w:tab w:val="left" w:pos="360"/>
        </w:tabs>
        <w:ind w:left="360"/>
        <w:rPr>
          <w:spacing w:val="-2"/>
        </w:rPr>
      </w:pPr>
      <w:r w:rsidRPr="00F21F23">
        <w:rPr>
          <w:spacing w:val="-2"/>
        </w:rPr>
        <w:t>закрепление навыка обозначения на письме проверяемой безударной гласной в корне слова (непроизносимой согласной, правописание приставок и т.</w:t>
      </w:r>
      <w:r w:rsidR="00B47A63" w:rsidRPr="00F21F23">
        <w:rPr>
          <w:spacing w:val="-2"/>
        </w:rPr>
        <w:t> </w:t>
      </w:r>
      <w:r w:rsidRPr="00F21F23">
        <w:rPr>
          <w:spacing w:val="-2"/>
        </w:rPr>
        <w:t>д.);</w:t>
      </w:r>
    </w:p>
    <w:p w:rsidR="00C74004" w:rsidRDefault="00C74004" w:rsidP="00FB7762">
      <w:pPr>
        <w:pStyle w:val="10"/>
        <w:numPr>
          <w:ilvl w:val="0"/>
          <w:numId w:val="19"/>
        </w:numPr>
        <w:tabs>
          <w:tab w:val="clear" w:pos="1826"/>
          <w:tab w:val="left" w:pos="360"/>
        </w:tabs>
        <w:ind w:left="360"/>
      </w:pPr>
      <w:r>
        <w:t>совершенствование умения пользоваться орфографическим словарем.</w:t>
      </w:r>
    </w:p>
    <w:p w:rsidR="00C74004" w:rsidRDefault="00C74004" w:rsidP="00710635">
      <w:pPr>
        <w:pStyle w:val="10"/>
      </w:pPr>
      <w:r>
        <w:t>Задания к упражнениям даются расчлененно, указывается последовательность операций, которые должен проделать ученик.</w:t>
      </w:r>
    </w:p>
    <w:p w:rsidR="00C74004" w:rsidRDefault="00C74004" w:rsidP="00710635">
      <w:pPr>
        <w:pStyle w:val="10"/>
      </w:pPr>
      <w:r>
        <w:t xml:space="preserve">В ряде случаев упражнения для самостоятельной работы сопровождаются опорной карточкой </w:t>
      </w:r>
      <w:r>
        <w:rPr>
          <w:b/>
        </w:rPr>
        <w:t>(ОК)</w:t>
      </w:r>
      <w:r>
        <w:t xml:space="preserve"> и проверочной карточкой </w:t>
      </w:r>
      <w:r>
        <w:rPr>
          <w:b/>
        </w:rPr>
        <w:t>(ПК)</w:t>
      </w:r>
      <w:r>
        <w:t xml:space="preserve">. </w:t>
      </w:r>
      <w:r>
        <w:rPr>
          <w:b/>
        </w:rPr>
        <w:t>ОК</w:t>
      </w:r>
      <w:r>
        <w:t xml:space="preserve"> помогает ученику вспомнить нужное правило, параграф учебника, установить последовательность работы. </w:t>
      </w:r>
      <w:r>
        <w:rPr>
          <w:b/>
        </w:rPr>
        <w:t>ПК</w:t>
      </w:r>
      <w:r>
        <w:t xml:space="preserve"> позволяет организовать самоконтроль учащихся над правильностью выполнения задания. </w:t>
      </w:r>
    </w:p>
    <w:p w:rsidR="00C74004" w:rsidRDefault="00C74004" w:rsidP="00710635">
      <w:pPr>
        <w:pStyle w:val="10"/>
      </w:pPr>
      <w:r>
        <w:t>Приведем пример организации самостоятельной работы учащихся при итоговом повторении орфографии. Упражнение направлено на совершенствование навыка видеть орфограммы, их опознавательные признаки.</w:t>
      </w:r>
    </w:p>
    <w:p w:rsidR="00C74004" w:rsidRPr="00710635" w:rsidRDefault="00C74004" w:rsidP="00710635">
      <w:pPr>
        <w:pStyle w:val="10"/>
        <w:rPr>
          <w:i/>
        </w:rPr>
      </w:pPr>
      <w:r w:rsidRPr="0076355E">
        <w:rPr>
          <w:b/>
          <w:i/>
        </w:rPr>
        <w:t>Задание.</w:t>
      </w:r>
      <w:r>
        <w:t xml:space="preserve"> </w:t>
      </w:r>
      <w:r w:rsidRPr="00710635">
        <w:rPr>
          <w:i/>
        </w:rPr>
        <w:t>Используя опорную карточку, расскажите, как выбрать написание орфограммы-буквы. Приведите примеры.</w:t>
      </w:r>
    </w:p>
    <w:p w:rsidR="00C74004" w:rsidRDefault="00C74004" w:rsidP="00710635">
      <w:pPr>
        <w:pStyle w:val="10"/>
      </w:pPr>
      <w:r>
        <w:rPr>
          <w:b/>
        </w:rPr>
        <w:t>ОК</w:t>
      </w:r>
      <w:r>
        <w:t xml:space="preserve"> 1. Подчеркиваем орфограмму.</w:t>
      </w:r>
    </w:p>
    <w:p w:rsidR="00C74004" w:rsidRDefault="00C74004" w:rsidP="00710635">
      <w:pPr>
        <w:pStyle w:val="10"/>
        <w:ind w:firstLine="1080"/>
      </w:pPr>
      <w:r>
        <w:t>2. Выделяем морфему с орфограммой:</w:t>
      </w:r>
    </w:p>
    <w:p w:rsidR="00C74004" w:rsidRDefault="00C74004" w:rsidP="0042736E">
      <w:pPr>
        <w:pStyle w:val="10"/>
        <w:tabs>
          <w:tab w:val="left" w:pos="3600"/>
        </w:tabs>
        <w:ind w:firstLine="1389"/>
      </w:pPr>
      <w:r>
        <w:t xml:space="preserve">в суффиксе </w:t>
      </w:r>
      <w:r w:rsidR="00710635">
        <w:tab/>
      </w:r>
      <w:r>
        <w:t>в корне</w:t>
      </w:r>
    </w:p>
    <w:p w:rsidR="00C74004" w:rsidRDefault="00C74004" w:rsidP="0042736E">
      <w:pPr>
        <w:pStyle w:val="10"/>
        <w:tabs>
          <w:tab w:val="left" w:pos="3600"/>
        </w:tabs>
        <w:ind w:firstLine="1389"/>
      </w:pPr>
      <w:r>
        <w:t xml:space="preserve">в окончании </w:t>
      </w:r>
      <w:r w:rsidR="00710635">
        <w:tab/>
      </w:r>
      <w:r>
        <w:t>в приставке</w:t>
      </w:r>
    </w:p>
    <w:p w:rsidR="00C74004" w:rsidRDefault="00C74004" w:rsidP="00710635">
      <w:pPr>
        <w:pStyle w:val="10"/>
        <w:ind w:firstLine="1080"/>
      </w:pPr>
      <w:r>
        <w:t xml:space="preserve">3. Указываем часть речи </w:t>
      </w:r>
    </w:p>
    <w:p w:rsidR="00C74004" w:rsidRDefault="00C74004" w:rsidP="00710635">
      <w:pPr>
        <w:pStyle w:val="10"/>
        <w:ind w:firstLine="1080"/>
      </w:pPr>
      <w:r>
        <w:t xml:space="preserve">4. Применяем правило. </w:t>
      </w:r>
    </w:p>
    <w:p w:rsidR="00C74004" w:rsidRDefault="00C74004" w:rsidP="0042736E">
      <w:pPr>
        <w:pStyle w:val="10"/>
      </w:pPr>
      <w:r>
        <w:rPr>
          <w:b/>
        </w:rPr>
        <w:t xml:space="preserve">ПК </w:t>
      </w:r>
      <w:r w:rsidR="0042736E">
        <w:t>1. </w:t>
      </w:r>
      <w:r>
        <w:t xml:space="preserve">В слове </w:t>
      </w:r>
      <w:r>
        <w:rPr>
          <w:i/>
        </w:rPr>
        <w:t>бежит</w:t>
      </w:r>
      <w:r>
        <w:t xml:space="preserve"> подчеркиваем орфограмму-букву «е», она в корне слова, подбираем проверочное слово </w:t>
      </w:r>
      <w:r>
        <w:rPr>
          <w:i/>
        </w:rPr>
        <w:t>бег.</w:t>
      </w:r>
      <w:r>
        <w:t xml:space="preserve"> 2.</w:t>
      </w:r>
      <w:r w:rsidR="0042736E">
        <w:t> </w:t>
      </w:r>
      <w:r>
        <w:t xml:space="preserve">В слове </w:t>
      </w:r>
      <w:r>
        <w:rPr>
          <w:i/>
        </w:rPr>
        <w:t>прибежал</w:t>
      </w:r>
      <w:r>
        <w:t xml:space="preserve"> орфограмма-буква «и» в приставке, она имеет значение приближения, поэтому приставка </w:t>
      </w:r>
      <w:r>
        <w:rPr>
          <w:i/>
        </w:rPr>
        <w:t>при-.</w:t>
      </w:r>
      <w:r w:rsidR="0042736E">
        <w:t xml:space="preserve"> 3. </w:t>
      </w:r>
      <w:r>
        <w:t xml:space="preserve">В слове </w:t>
      </w:r>
      <w:r>
        <w:rPr>
          <w:i/>
        </w:rPr>
        <w:t>играющий</w:t>
      </w:r>
      <w:r>
        <w:t xml:space="preserve"> орфограмма-гласная в суффиксе, это причастие, образованное от глагола 1 спряжения, следовательно, суффикс причастия </w:t>
      </w:r>
      <w:r w:rsidR="0042736E">
        <w:rPr>
          <w:i/>
        </w:rPr>
        <w:t>-</w:t>
      </w:r>
      <w:r>
        <w:rPr>
          <w:i/>
        </w:rPr>
        <w:t xml:space="preserve">ющ. </w:t>
      </w:r>
      <w:r w:rsidR="0042736E">
        <w:t>4. </w:t>
      </w:r>
      <w:r>
        <w:t xml:space="preserve">В слове </w:t>
      </w:r>
      <w:r>
        <w:rPr>
          <w:i/>
        </w:rPr>
        <w:t>(на) солнце</w:t>
      </w:r>
      <w:r>
        <w:t xml:space="preserve"> орфограмма-гласная в окончании, это существительное </w:t>
      </w:r>
      <w:r w:rsidR="00834DF2">
        <w:br w:type="textWrapping" w:clear="all"/>
      </w:r>
      <w:r>
        <w:t xml:space="preserve">2-го скл. предл. пад., поэтому окончание </w:t>
      </w:r>
      <w:r w:rsidR="0042736E">
        <w:rPr>
          <w:i/>
        </w:rPr>
        <w:t>-</w:t>
      </w:r>
      <w:r>
        <w:rPr>
          <w:i/>
        </w:rPr>
        <w:t>е</w:t>
      </w:r>
      <w:r>
        <w:t xml:space="preserve"> (безударное окончание можно проверить и по сильной позиции: </w:t>
      </w:r>
      <w:r>
        <w:rPr>
          <w:i/>
        </w:rPr>
        <w:t>(на) коне</w:t>
      </w:r>
      <w:r>
        <w:t>).</w:t>
      </w:r>
    </w:p>
    <w:p w:rsidR="00C74004" w:rsidRDefault="00C74004" w:rsidP="00834DF2">
      <w:pPr>
        <w:pStyle w:val="10"/>
      </w:pPr>
      <w:r>
        <w:t>В условиях малокомплектной сельской школы довольно ограничены возможности учащихся приобретать умения речевого общения в различных жизненных ситуациях. Поэтому необходимо больше внимания уделять ситуативным задачам и упражнениям, которые помогают ученику понять, зачем ему полезно выполнять данную работу, как правильно отобрать средства языка в данной ситуации, а также нормы языка и речи. Для создания ситуаций, имитирующих условия речевого общения на уроке, используется ролевая игра.</w:t>
      </w:r>
    </w:p>
    <w:p w:rsidR="00C74004" w:rsidRPr="00517CE8" w:rsidRDefault="00C74004" w:rsidP="00834DF2">
      <w:pPr>
        <w:pStyle w:val="10"/>
      </w:pPr>
      <w:r w:rsidRPr="00517CE8">
        <w:t>Обычно она вводится в занятия речевым оборотом: «Представьте себе…». При этом ученик выступает в роли (учителя, экскурсовода, бригадира, лектора и т.</w:t>
      </w:r>
      <w:r w:rsidR="00834DF2" w:rsidRPr="00517CE8">
        <w:t> </w:t>
      </w:r>
      <w:r w:rsidRPr="00517CE8">
        <w:t>д.) и получает сведения, которые помогут ему представить коммуникативную задачу. Например: представьте себе, что вам придется заменить учителя русского языка в 4-м классе на уроке работы над ошибками. Внимательно прочитайте приведенные примеры из детских работ и подготовьтесь объяснить их ученикам, в каких случаях они допустили синтаксические ошибки (какие именно), а в каких – пунктуационные (какие именно).</w:t>
      </w:r>
    </w:p>
    <w:p w:rsidR="00C74004" w:rsidRDefault="00834DF2" w:rsidP="00834DF2">
      <w:pPr>
        <w:pStyle w:val="10"/>
      </w:pPr>
      <w:r>
        <w:t>1. </w:t>
      </w:r>
      <w:r w:rsidR="00C74004">
        <w:t>Однажды корреспондент столичной газеты побывал в старинном северном поселке. Где живут охотники и рыбаки, а лет</w:t>
      </w:r>
      <w:r>
        <w:t>ом туда приезжают и их дети. 2. </w:t>
      </w:r>
      <w:r w:rsidR="00C74004">
        <w:t>В этом поселке и познакомился корреспондент с Олежкой Сутлиным</w:t>
      </w:r>
      <w:r>
        <w:t>, перешедший в третий класс. 3. </w:t>
      </w:r>
      <w:r w:rsidR="00C74004">
        <w:t>Олежка живет в интерн</w:t>
      </w:r>
      <w:r>
        <w:t>ате, и ходит в третий класс. 4. </w:t>
      </w:r>
      <w:r w:rsidR="00C74004">
        <w:t>Познакомились они на каменистом берегу, что служивший пристань</w:t>
      </w:r>
      <w:r>
        <w:t>ю для туристских теплоходов. 5. </w:t>
      </w:r>
      <w:r w:rsidR="00C74004">
        <w:t xml:space="preserve">Олежка рассказывал много интересного о своем крае о тундре о тайге. </w:t>
      </w:r>
    </w:p>
    <w:p w:rsidR="00C74004" w:rsidRDefault="00C74004" w:rsidP="00834DF2">
      <w:pPr>
        <w:pStyle w:val="10"/>
      </w:pPr>
      <w:r>
        <w:t xml:space="preserve">Оптимальным средством обучения русскому языку в условиях малокомплектной сельской школы являются приемы самостоятельного извлечения и переработки учебной информации с помощью построения лингвистических моделей. Построение обобщенных моделей по материалу учебника (вначале под руководством учителя, позднее – самостоятельно) позволяет школьникам овладеть умением выделять </w:t>
      </w:r>
      <w:r w:rsidR="00834DF2">
        <w:t xml:space="preserve">главную мысль учебного текста, </w:t>
      </w:r>
      <w:r>
        <w:t>свертывать информацию до ключевых слов, развертывать ее до полного объема и т.</w:t>
      </w:r>
      <w:r w:rsidR="00834DF2">
        <w:t> </w:t>
      </w:r>
      <w:r>
        <w:t xml:space="preserve">п. </w:t>
      </w:r>
    </w:p>
    <w:p w:rsidR="00C74004" w:rsidRDefault="00C74004" w:rsidP="00834DF2">
      <w:pPr>
        <w:pStyle w:val="10"/>
      </w:pPr>
      <w:r>
        <w:t>Рассмотрим пример организации такой работы при изучении раздела «Словообразование и орфография. Культура речи».</w:t>
      </w:r>
    </w:p>
    <w:p w:rsidR="00C74004" w:rsidRDefault="00C74004" w:rsidP="00834DF2">
      <w:pPr>
        <w:pStyle w:val="10"/>
      </w:pPr>
      <w:r>
        <w:t>Учитель с помощью учеников чертит на доске следующую таблицу.</w:t>
      </w:r>
    </w:p>
    <w:p w:rsidR="00C74004" w:rsidRDefault="00C74004" w:rsidP="002156CA">
      <w:pPr>
        <w:pStyle w:val="10"/>
        <w:spacing w:before="120" w:after="60"/>
        <w:ind w:firstLine="0"/>
        <w:jc w:val="center"/>
      </w:pPr>
      <w:r>
        <w:t>СЛОВО – ЧАСТЬ РЕЧИ</w:t>
      </w:r>
    </w:p>
    <w:tbl>
      <w:tblPr>
        <w:tblStyle w:val="af3"/>
        <w:tblW w:w="5000" w:type="pct"/>
        <w:tblLook w:val="01E0" w:firstRow="1" w:lastRow="1" w:firstColumn="1" w:lastColumn="1" w:noHBand="0" w:noVBand="0"/>
      </w:tblPr>
      <w:tblGrid>
        <w:gridCol w:w="2463"/>
        <w:gridCol w:w="2464"/>
        <w:gridCol w:w="4927"/>
      </w:tblGrid>
      <w:tr w:rsidR="008004A2" w:rsidRPr="008004A2">
        <w:trPr>
          <w:trHeight w:val="390"/>
        </w:trPr>
        <w:tc>
          <w:tcPr>
            <w:tcW w:w="2500" w:type="pct"/>
            <w:gridSpan w:val="2"/>
            <w:tcBorders>
              <w:top w:val="single" w:sz="4" w:space="0" w:color="auto"/>
              <w:left w:val="single" w:sz="4" w:space="0" w:color="auto"/>
              <w:bottom w:val="single" w:sz="4" w:space="0" w:color="auto"/>
              <w:right w:val="single" w:sz="4" w:space="0" w:color="auto"/>
            </w:tcBorders>
            <w:vAlign w:val="center"/>
          </w:tcPr>
          <w:p w:rsidR="008004A2" w:rsidRPr="00C53947" w:rsidRDefault="008004A2" w:rsidP="008004A2">
            <w:pPr>
              <w:jc w:val="center"/>
              <w:rPr>
                <w:b/>
                <w:sz w:val="24"/>
                <w:szCs w:val="24"/>
              </w:rPr>
            </w:pPr>
            <w:r w:rsidRPr="00C53947">
              <w:rPr>
                <w:b/>
                <w:sz w:val="24"/>
                <w:szCs w:val="24"/>
              </w:rPr>
              <w:t>Самостоятельные</w:t>
            </w:r>
          </w:p>
        </w:tc>
        <w:tc>
          <w:tcPr>
            <w:tcW w:w="2500" w:type="pct"/>
            <w:vMerge w:val="restart"/>
            <w:tcBorders>
              <w:top w:val="single" w:sz="4" w:space="0" w:color="auto"/>
              <w:left w:val="single" w:sz="4" w:space="0" w:color="auto"/>
              <w:bottom w:val="single" w:sz="4" w:space="0" w:color="auto"/>
              <w:right w:val="single" w:sz="4" w:space="0" w:color="auto"/>
            </w:tcBorders>
            <w:vAlign w:val="center"/>
          </w:tcPr>
          <w:p w:rsidR="008004A2" w:rsidRPr="00C53947" w:rsidRDefault="008004A2" w:rsidP="008004A2">
            <w:pPr>
              <w:jc w:val="center"/>
              <w:rPr>
                <w:b/>
                <w:sz w:val="24"/>
                <w:szCs w:val="24"/>
              </w:rPr>
            </w:pPr>
            <w:r w:rsidRPr="00C53947">
              <w:rPr>
                <w:b/>
                <w:sz w:val="24"/>
                <w:szCs w:val="24"/>
              </w:rPr>
              <w:t>Служебные</w:t>
            </w:r>
          </w:p>
        </w:tc>
      </w:tr>
      <w:tr w:rsidR="008004A2" w:rsidRPr="008004A2">
        <w:trPr>
          <w:trHeight w:val="390"/>
        </w:trPr>
        <w:tc>
          <w:tcPr>
            <w:tcW w:w="1250" w:type="pct"/>
            <w:tcBorders>
              <w:top w:val="single" w:sz="4" w:space="0" w:color="auto"/>
              <w:left w:val="single" w:sz="4" w:space="0" w:color="auto"/>
              <w:bottom w:val="single" w:sz="4" w:space="0" w:color="auto"/>
              <w:right w:val="single" w:sz="4" w:space="0" w:color="auto"/>
            </w:tcBorders>
            <w:vAlign w:val="center"/>
          </w:tcPr>
          <w:p w:rsidR="008004A2" w:rsidRPr="00C53947" w:rsidRDefault="008004A2" w:rsidP="008004A2">
            <w:pPr>
              <w:jc w:val="center"/>
              <w:rPr>
                <w:b/>
                <w:sz w:val="24"/>
                <w:szCs w:val="24"/>
              </w:rPr>
            </w:pPr>
            <w:r w:rsidRPr="00C53947">
              <w:rPr>
                <w:b/>
                <w:sz w:val="24"/>
                <w:szCs w:val="24"/>
              </w:rPr>
              <w:t>изменяемые</w:t>
            </w:r>
          </w:p>
        </w:tc>
        <w:tc>
          <w:tcPr>
            <w:tcW w:w="1250" w:type="pct"/>
            <w:tcBorders>
              <w:top w:val="single" w:sz="4" w:space="0" w:color="auto"/>
              <w:left w:val="single" w:sz="4" w:space="0" w:color="auto"/>
              <w:bottom w:val="single" w:sz="4" w:space="0" w:color="auto"/>
              <w:right w:val="single" w:sz="4" w:space="0" w:color="auto"/>
            </w:tcBorders>
            <w:vAlign w:val="center"/>
          </w:tcPr>
          <w:p w:rsidR="008004A2" w:rsidRPr="00C53947" w:rsidRDefault="008004A2" w:rsidP="008004A2">
            <w:pPr>
              <w:jc w:val="center"/>
              <w:rPr>
                <w:b/>
                <w:sz w:val="24"/>
                <w:szCs w:val="24"/>
              </w:rPr>
            </w:pPr>
            <w:r w:rsidRPr="00C53947">
              <w:rPr>
                <w:b/>
                <w:sz w:val="24"/>
                <w:szCs w:val="24"/>
              </w:rPr>
              <w:t>неизменяемые</w:t>
            </w:r>
          </w:p>
        </w:tc>
        <w:tc>
          <w:tcPr>
            <w:tcW w:w="2500" w:type="pct"/>
            <w:vMerge/>
            <w:tcBorders>
              <w:top w:val="single" w:sz="4" w:space="0" w:color="auto"/>
              <w:left w:val="single" w:sz="4" w:space="0" w:color="auto"/>
              <w:bottom w:val="single" w:sz="4" w:space="0" w:color="auto"/>
              <w:right w:val="single" w:sz="4" w:space="0" w:color="auto"/>
            </w:tcBorders>
            <w:vAlign w:val="center"/>
          </w:tcPr>
          <w:p w:rsidR="008004A2" w:rsidRPr="008004A2" w:rsidRDefault="008004A2" w:rsidP="004621C3">
            <w:pPr>
              <w:rPr>
                <w:sz w:val="24"/>
                <w:szCs w:val="24"/>
              </w:rPr>
            </w:pPr>
          </w:p>
        </w:tc>
      </w:tr>
      <w:tr w:rsidR="008004A2" w:rsidRPr="008004A2">
        <w:trPr>
          <w:trHeight w:val="369"/>
        </w:trPr>
        <w:tc>
          <w:tcPr>
            <w:tcW w:w="2500" w:type="pct"/>
            <w:gridSpan w:val="2"/>
            <w:tcBorders>
              <w:top w:val="single" w:sz="4" w:space="0" w:color="auto"/>
              <w:left w:val="single" w:sz="4" w:space="0" w:color="auto"/>
              <w:bottom w:val="single" w:sz="4" w:space="0" w:color="auto"/>
              <w:right w:val="single" w:sz="4" w:space="0" w:color="auto"/>
            </w:tcBorders>
          </w:tcPr>
          <w:p w:rsidR="008004A2" w:rsidRPr="008004A2" w:rsidRDefault="008004A2" w:rsidP="008004A2">
            <w:pPr>
              <w:spacing w:before="60"/>
              <w:jc w:val="center"/>
              <w:rPr>
                <w:sz w:val="24"/>
                <w:szCs w:val="24"/>
              </w:rPr>
            </w:pPr>
            <w:r w:rsidRPr="008004A2">
              <w:rPr>
                <w:sz w:val="24"/>
                <w:szCs w:val="24"/>
              </w:rPr>
              <w:t>Значимые части слова</w:t>
            </w:r>
          </w:p>
        </w:tc>
        <w:tc>
          <w:tcPr>
            <w:tcW w:w="2500" w:type="pct"/>
            <w:vMerge w:val="restart"/>
            <w:tcBorders>
              <w:top w:val="single" w:sz="4" w:space="0" w:color="auto"/>
              <w:left w:val="single" w:sz="4" w:space="0" w:color="auto"/>
              <w:right w:val="single" w:sz="4" w:space="0" w:color="auto"/>
            </w:tcBorders>
          </w:tcPr>
          <w:p w:rsidR="008004A2" w:rsidRPr="008004A2" w:rsidRDefault="008004A2" w:rsidP="008004A2">
            <w:pPr>
              <w:spacing w:before="60"/>
              <w:jc w:val="center"/>
              <w:rPr>
                <w:sz w:val="24"/>
                <w:szCs w:val="24"/>
              </w:rPr>
            </w:pPr>
            <w:r w:rsidRPr="008004A2">
              <w:rPr>
                <w:sz w:val="24"/>
                <w:szCs w:val="24"/>
              </w:rPr>
              <w:t>Не содержат</w:t>
            </w:r>
            <w:r>
              <w:rPr>
                <w:sz w:val="24"/>
                <w:szCs w:val="24"/>
              </w:rPr>
              <w:t xml:space="preserve"> </w:t>
            </w:r>
            <w:r w:rsidRPr="008004A2">
              <w:rPr>
                <w:sz w:val="24"/>
                <w:szCs w:val="24"/>
              </w:rPr>
              <w:t>значимых частей</w:t>
            </w:r>
          </w:p>
        </w:tc>
      </w:tr>
      <w:tr w:rsidR="008004A2" w:rsidRPr="008004A2">
        <w:trPr>
          <w:trHeight w:val="1250"/>
        </w:trPr>
        <w:tc>
          <w:tcPr>
            <w:tcW w:w="1250" w:type="pct"/>
            <w:tcBorders>
              <w:top w:val="single" w:sz="4" w:space="0" w:color="auto"/>
              <w:left w:val="single" w:sz="4" w:space="0" w:color="auto"/>
              <w:bottom w:val="single" w:sz="4" w:space="0" w:color="auto"/>
              <w:right w:val="single" w:sz="4" w:space="0" w:color="auto"/>
            </w:tcBorders>
            <w:vAlign w:val="center"/>
          </w:tcPr>
          <w:p w:rsidR="008004A2" w:rsidRDefault="008004A2" w:rsidP="00256FC8">
            <w:pPr>
              <w:ind w:left="540"/>
              <w:rPr>
                <w:sz w:val="24"/>
                <w:szCs w:val="24"/>
              </w:rPr>
            </w:pPr>
            <w:r>
              <w:rPr>
                <w:sz w:val="24"/>
                <w:szCs w:val="24"/>
              </w:rPr>
              <w:t>приставка</w:t>
            </w:r>
          </w:p>
          <w:p w:rsidR="008004A2" w:rsidRDefault="008004A2" w:rsidP="00256FC8">
            <w:pPr>
              <w:ind w:left="540"/>
              <w:rPr>
                <w:sz w:val="24"/>
                <w:szCs w:val="24"/>
              </w:rPr>
            </w:pPr>
            <w:r>
              <w:rPr>
                <w:sz w:val="24"/>
                <w:szCs w:val="24"/>
              </w:rPr>
              <w:t>корень</w:t>
            </w:r>
          </w:p>
          <w:p w:rsidR="008004A2" w:rsidRDefault="008004A2" w:rsidP="00256FC8">
            <w:pPr>
              <w:ind w:left="540"/>
              <w:rPr>
                <w:sz w:val="24"/>
                <w:szCs w:val="24"/>
              </w:rPr>
            </w:pPr>
            <w:r>
              <w:rPr>
                <w:sz w:val="24"/>
                <w:szCs w:val="24"/>
              </w:rPr>
              <w:t>суффикс</w:t>
            </w:r>
          </w:p>
          <w:p w:rsidR="008004A2" w:rsidRPr="008004A2" w:rsidRDefault="008004A2" w:rsidP="00256FC8">
            <w:pPr>
              <w:ind w:left="540"/>
              <w:rPr>
                <w:sz w:val="24"/>
                <w:szCs w:val="24"/>
              </w:rPr>
            </w:pPr>
            <w:r>
              <w:rPr>
                <w:sz w:val="24"/>
                <w:szCs w:val="24"/>
              </w:rPr>
              <w:t>окончание</w:t>
            </w:r>
          </w:p>
        </w:tc>
        <w:tc>
          <w:tcPr>
            <w:tcW w:w="1250" w:type="pct"/>
            <w:tcBorders>
              <w:top w:val="single" w:sz="4" w:space="0" w:color="auto"/>
              <w:left w:val="single" w:sz="4" w:space="0" w:color="auto"/>
              <w:bottom w:val="single" w:sz="4" w:space="0" w:color="auto"/>
              <w:right w:val="single" w:sz="4" w:space="0" w:color="auto"/>
            </w:tcBorders>
            <w:vAlign w:val="center"/>
          </w:tcPr>
          <w:p w:rsidR="008004A2" w:rsidRDefault="008004A2" w:rsidP="00256FC8">
            <w:pPr>
              <w:ind w:left="540"/>
              <w:rPr>
                <w:sz w:val="24"/>
                <w:szCs w:val="24"/>
              </w:rPr>
            </w:pPr>
            <w:r>
              <w:rPr>
                <w:sz w:val="24"/>
                <w:szCs w:val="24"/>
              </w:rPr>
              <w:t>приставка</w:t>
            </w:r>
          </w:p>
          <w:p w:rsidR="008004A2" w:rsidRDefault="008004A2" w:rsidP="00256FC8">
            <w:pPr>
              <w:ind w:left="540"/>
              <w:rPr>
                <w:sz w:val="24"/>
                <w:szCs w:val="24"/>
              </w:rPr>
            </w:pPr>
            <w:r>
              <w:rPr>
                <w:sz w:val="24"/>
                <w:szCs w:val="24"/>
              </w:rPr>
              <w:t>корень</w:t>
            </w:r>
          </w:p>
          <w:p w:rsidR="008004A2" w:rsidRDefault="008004A2" w:rsidP="00256FC8">
            <w:pPr>
              <w:ind w:left="540"/>
              <w:rPr>
                <w:sz w:val="24"/>
                <w:szCs w:val="24"/>
              </w:rPr>
            </w:pPr>
            <w:r>
              <w:rPr>
                <w:sz w:val="24"/>
                <w:szCs w:val="24"/>
              </w:rPr>
              <w:t>суффикс</w:t>
            </w:r>
          </w:p>
          <w:p w:rsidR="008004A2" w:rsidRPr="008004A2" w:rsidRDefault="008004A2" w:rsidP="0034597E">
            <w:pPr>
              <w:ind w:left="957"/>
              <w:rPr>
                <w:sz w:val="24"/>
                <w:szCs w:val="24"/>
              </w:rPr>
            </w:pPr>
            <w:r>
              <w:rPr>
                <w:sz w:val="24"/>
                <w:szCs w:val="24"/>
              </w:rPr>
              <w:t>–</w:t>
            </w:r>
          </w:p>
        </w:tc>
        <w:tc>
          <w:tcPr>
            <w:tcW w:w="2500" w:type="pct"/>
            <w:vMerge/>
            <w:tcBorders>
              <w:left w:val="single" w:sz="4" w:space="0" w:color="auto"/>
              <w:bottom w:val="single" w:sz="4" w:space="0" w:color="auto"/>
              <w:right w:val="single" w:sz="4" w:space="0" w:color="auto"/>
            </w:tcBorders>
          </w:tcPr>
          <w:p w:rsidR="008004A2" w:rsidRPr="008004A2" w:rsidRDefault="008004A2" w:rsidP="008004A2">
            <w:pPr>
              <w:jc w:val="both"/>
              <w:rPr>
                <w:sz w:val="24"/>
                <w:szCs w:val="24"/>
              </w:rPr>
            </w:pPr>
          </w:p>
        </w:tc>
      </w:tr>
    </w:tbl>
    <w:p w:rsidR="002156CA" w:rsidRDefault="002156CA" w:rsidP="002156CA">
      <w:pPr>
        <w:pStyle w:val="10"/>
        <w:spacing w:before="120"/>
      </w:pPr>
      <w:r>
        <w:t>Учитель организует совместную поисковую деятельность учащихся,</w:t>
      </w:r>
      <w:r>
        <w:rPr>
          <w:vertAlign w:val="superscript"/>
        </w:rPr>
        <w:t xml:space="preserve"> </w:t>
      </w:r>
      <w:r>
        <w:t>в которой умственные действия осуществляются без ошибок и обеспечивается пооперационный контроль. Преподаватель и ученики обмениваются сформулированными по таблице вопросами, причем вопросы могут быть заданы как учителем, так и учениками.</w:t>
      </w:r>
    </w:p>
    <w:p w:rsidR="002156CA" w:rsidRPr="00586EDE" w:rsidRDefault="002156CA" w:rsidP="00FB7762">
      <w:pPr>
        <w:pStyle w:val="10"/>
        <w:keepNext/>
        <w:numPr>
          <w:ilvl w:val="0"/>
          <w:numId w:val="20"/>
        </w:numPr>
        <w:tabs>
          <w:tab w:val="clear" w:pos="1287"/>
          <w:tab w:val="num" w:pos="360"/>
        </w:tabs>
        <w:ind w:left="360"/>
        <w:rPr>
          <w:i/>
        </w:rPr>
      </w:pPr>
      <w:r w:rsidRPr="00586EDE">
        <w:rPr>
          <w:i/>
        </w:rPr>
        <w:t>На какие две группы делятся части речи?</w:t>
      </w:r>
    </w:p>
    <w:p w:rsidR="002156CA" w:rsidRPr="00586EDE" w:rsidRDefault="002156CA" w:rsidP="00FB7762">
      <w:pPr>
        <w:pStyle w:val="10"/>
        <w:numPr>
          <w:ilvl w:val="0"/>
          <w:numId w:val="20"/>
        </w:numPr>
        <w:tabs>
          <w:tab w:val="clear" w:pos="1287"/>
          <w:tab w:val="num" w:pos="360"/>
        </w:tabs>
        <w:ind w:left="360"/>
        <w:rPr>
          <w:i/>
        </w:rPr>
      </w:pPr>
      <w:r w:rsidRPr="00586EDE">
        <w:rPr>
          <w:i/>
        </w:rPr>
        <w:t>Какие самостоятельные части речи ты знаешь? Приведи примеры.</w:t>
      </w:r>
    </w:p>
    <w:p w:rsidR="002156CA" w:rsidRPr="00586EDE" w:rsidRDefault="002156CA" w:rsidP="00FB7762">
      <w:pPr>
        <w:pStyle w:val="10"/>
        <w:numPr>
          <w:ilvl w:val="0"/>
          <w:numId w:val="20"/>
        </w:numPr>
        <w:tabs>
          <w:tab w:val="clear" w:pos="1287"/>
          <w:tab w:val="num" w:pos="360"/>
        </w:tabs>
        <w:ind w:left="360"/>
        <w:rPr>
          <w:i/>
        </w:rPr>
      </w:pPr>
      <w:r w:rsidRPr="00586EDE">
        <w:rPr>
          <w:i/>
        </w:rPr>
        <w:t>Какие из них изменяются? Не изменяются?</w:t>
      </w:r>
    </w:p>
    <w:p w:rsidR="002156CA" w:rsidRPr="00586EDE" w:rsidRDefault="002156CA" w:rsidP="00FB7762">
      <w:pPr>
        <w:pStyle w:val="10"/>
        <w:numPr>
          <w:ilvl w:val="0"/>
          <w:numId w:val="20"/>
        </w:numPr>
        <w:tabs>
          <w:tab w:val="clear" w:pos="1287"/>
          <w:tab w:val="num" w:pos="360"/>
        </w:tabs>
        <w:ind w:left="360"/>
        <w:rPr>
          <w:i/>
        </w:rPr>
      </w:pPr>
      <w:r w:rsidRPr="00586EDE">
        <w:rPr>
          <w:i/>
        </w:rPr>
        <w:t>Для чего служит предлог?</w:t>
      </w:r>
    </w:p>
    <w:p w:rsidR="002156CA" w:rsidRPr="00586EDE" w:rsidRDefault="002156CA" w:rsidP="00517CE8">
      <w:pPr>
        <w:pStyle w:val="10"/>
        <w:keepNext/>
        <w:numPr>
          <w:ilvl w:val="0"/>
          <w:numId w:val="20"/>
        </w:numPr>
        <w:tabs>
          <w:tab w:val="clear" w:pos="1287"/>
          <w:tab w:val="num" w:pos="360"/>
        </w:tabs>
        <w:ind w:left="360"/>
        <w:rPr>
          <w:i/>
        </w:rPr>
      </w:pPr>
      <w:r w:rsidRPr="00586EDE">
        <w:rPr>
          <w:i/>
        </w:rPr>
        <w:t>Почему в составе одних слов больше значимых частей, а в других – меньше?</w:t>
      </w:r>
    </w:p>
    <w:p w:rsidR="002156CA" w:rsidRPr="00586EDE" w:rsidRDefault="002156CA" w:rsidP="00FB7762">
      <w:pPr>
        <w:pStyle w:val="10"/>
        <w:numPr>
          <w:ilvl w:val="0"/>
          <w:numId w:val="20"/>
        </w:numPr>
        <w:tabs>
          <w:tab w:val="clear" w:pos="1287"/>
          <w:tab w:val="num" w:pos="360"/>
        </w:tabs>
        <w:ind w:left="360"/>
        <w:rPr>
          <w:i/>
        </w:rPr>
      </w:pPr>
      <w:r w:rsidRPr="00586EDE">
        <w:rPr>
          <w:i/>
        </w:rPr>
        <w:t>Пользуясь учебником, дайте определение каждой значимой части слова: окончание – это…; кор</w:t>
      </w:r>
      <w:r w:rsidR="00586EDE">
        <w:rPr>
          <w:i/>
        </w:rPr>
        <w:t>ень – это…; приставка – это</w:t>
      </w:r>
      <w:r w:rsidRPr="00586EDE">
        <w:rPr>
          <w:i/>
        </w:rPr>
        <w:t>…; суффикс – э</w:t>
      </w:r>
      <w:r w:rsidR="00586EDE">
        <w:rPr>
          <w:i/>
        </w:rPr>
        <w:t>то</w:t>
      </w:r>
      <w:r w:rsidRPr="00586EDE">
        <w:rPr>
          <w:i/>
        </w:rPr>
        <w:t>…</w:t>
      </w:r>
    </w:p>
    <w:p w:rsidR="002156CA" w:rsidRDefault="002156CA" w:rsidP="00E15311">
      <w:pPr>
        <w:pStyle w:val="10"/>
        <w:spacing w:after="120"/>
      </w:pPr>
      <w:r>
        <w:t>Полезной может быть и самостоятельная работа учащихся с толковым словарем, при которой дети лучше видят связи лексики, словообразования, морфологии. Ученики заполняют таблицу.</w:t>
      </w:r>
    </w:p>
    <w:tbl>
      <w:tblPr>
        <w:tblStyle w:val="af3"/>
        <w:tblW w:w="0" w:type="auto"/>
        <w:tblLook w:val="01E0" w:firstRow="1" w:lastRow="1" w:firstColumn="1" w:lastColumn="1" w:noHBand="0" w:noVBand="0"/>
      </w:tblPr>
      <w:tblGrid>
        <w:gridCol w:w="1701"/>
        <w:gridCol w:w="2039"/>
        <w:gridCol w:w="3015"/>
        <w:gridCol w:w="3099"/>
      </w:tblGrid>
      <w:tr w:rsidR="002156CA" w:rsidRPr="00E15311">
        <w:tc>
          <w:tcPr>
            <w:tcW w:w="1701" w:type="dxa"/>
            <w:tcBorders>
              <w:top w:val="single" w:sz="4" w:space="0" w:color="auto"/>
              <w:left w:val="single" w:sz="4" w:space="0" w:color="auto"/>
              <w:bottom w:val="single" w:sz="4" w:space="0" w:color="auto"/>
              <w:right w:val="single" w:sz="4" w:space="0" w:color="auto"/>
            </w:tcBorders>
            <w:vAlign w:val="center"/>
          </w:tcPr>
          <w:p w:rsidR="003E55E2" w:rsidRDefault="002156CA" w:rsidP="00E15311">
            <w:pPr>
              <w:jc w:val="center"/>
              <w:rPr>
                <w:b/>
                <w:sz w:val="24"/>
                <w:szCs w:val="24"/>
              </w:rPr>
            </w:pPr>
            <w:r w:rsidRPr="00E15311">
              <w:rPr>
                <w:b/>
                <w:sz w:val="24"/>
                <w:szCs w:val="24"/>
              </w:rPr>
              <w:t xml:space="preserve">Слово; </w:t>
            </w:r>
          </w:p>
          <w:p w:rsidR="002156CA" w:rsidRPr="00E15311" w:rsidRDefault="002156CA" w:rsidP="00E15311">
            <w:pPr>
              <w:jc w:val="center"/>
              <w:rPr>
                <w:b/>
                <w:sz w:val="24"/>
                <w:szCs w:val="24"/>
              </w:rPr>
            </w:pPr>
            <w:r w:rsidRPr="00E15311">
              <w:rPr>
                <w:b/>
                <w:sz w:val="24"/>
                <w:szCs w:val="24"/>
              </w:rPr>
              <w:t>форма слова</w:t>
            </w:r>
          </w:p>
        </w:tc>
        <w:tc>
          <w:tcPr>
            <w:tcW w:w="0" w:type="auto"/>
            <w:tcBorders>
              <w:top w:val="single" w:sz="4" w:space="0" w:color="auto"/>
              <w:left w:val="single" w:sz="4" w:space="0" w:color="auto"/>
              <w:bottom w:val="single" w:sz="4" w:space="0" w:color="auto"/>
              <w:right w:val="single" w:sz="4" w:space="0" w:color="auto"/>
            </w:tcBorders>
            <w:vAlign w:val="center"/>
          </w:tcPr>
          <w:p w:rsidR="002156CA" w:rsidRPr="00E15311" w:rsidRDefault="002156CA" w:rsidP="00E15311">
            <w:pPr>
              <w:jc w:val="center"/>
              <w:rPr>
                <w:b/>
                <w:sz w:val="24"/>
                <w:szCs w:val="24"/>
              </w:rPr>
            </w:pPr>
            <w:r w:rsidRPr="00E15311">
              <w:rPr>
                <w:b/>
                <w:sz w:val="24"/>
                <w:szCs w:val="24"/>
              </w:rPr>
              <w:t>Часть речи и общее значение</w:t>
            </w:r>
          </w:p>
        </w:tc>
        <w:tc>
          <w:tcPr>
            <w:tcW w:w="0" w:type="auto"/>
            <w:tcBorders>
              <w:top w:val="single" w:sz="4" w:space="0" w:color="auto"/>
              <w:left w:val="single" w:sz="4" w:space="0" w:color="auto"/>
              <w:bottom w:val="single" w:sz="4" w:space="0" w:color="auto"/>
              <w:right w:val="single" w:sz="4" w:space="0" w:color="auto"/>
            </w:tcBorders>
            <w:vAlign w:val="center"/>
          </w:tcPr>
          <w:p w:rsidR="002156CA" w:rsidRPr="00E15311" w:rsidRDefault="002156CA" w:rsidP="00E15311">
            <w:pPr>
              <w:jc w:val="center"/>
              <w:rPr>
                <w:b/>
                <w:sz w:val="24"/>
                <w:szCs w:val="24"/>
              </w:rPr>
            </w:pPr>
            <w:r w:rsidRPr="00E15311">
              <w:rPr>
                <w:b/>
                <w:sz w:val="24"/>
                <w:szCs w:val="24"/>
              </w:rPr>
              <w:t>Грамматическое значение формы слова</w:t>
            </w:r>
          </w:p>
        </w:tc>
        <w:tc>
          <w:tcPr>
            <w:tcW w:w="0" w:type="auto"/>
            <w:tcBorders>
              <w:top w:val="single" w:sz="4" w:space="0" w:color="auto"/>
              <w:left w:val="single" w:sz="4" w:space="0" w:color="auto"/>
              <w:bottom w:val="single" w:sz="4" w:space="0" w:color="auto"/>
              <w:right w:val="single" w:sz="4" w:space="0" w:color="auto"/>
            </w:tcBorders>
            <w:vAlign w:val="center"/>
          </w:tcPr>
          <w:p w:rsidR="002156CA" w:rsidRPr="00E15311" w:rsidRDefault="002156CA" w:rsidP="00E15311">
            <w:pPr>
              <w:jc w:val="center"/>
              <w:rPr>
                <w:b/>
                <w:sz w:val="24"/>
                <w:szCs w:val="24"/>
              </w:rPr>
            </w:pPr>
            <w:r w:rsidRPr="00E15311">
              <w:rPr>
                <w:b/>
                <w:sz w:val="24"/>
                <w:szCs w:val="24"/>
              </w:rPr>
              <w:t>Лексическое значение</w:t>
            </w:r>
          </w:p>
        </w:tc>
      </w:tr>
      <w:tr w:rsidR="002156CA" w:rsidRPr="00256FC8">
        <w:tc>
          <w:tcPr>
            <w:tcW w:w="1701" w:type="dxa"/>
            <w:tcBorders>
              <w:top w:val="single" w:sz="4" w:space="0" w:color="auto"/>
              <w:left w:val="single" w:sz="4" w:space="0" w:color="auto"/>
              <w:bottom w:val="single" w:sz="4" w:space="0" w:color="auto"/>
              <w:right w:val="single" w:sz="4" w:space="0" w:color="auto"/>
            </w:tcBorders>
          </w:tcPr>
          <w:p w:rsidR="002156CA" w:rsidRPr="0045617C" w:rsidRDefault="002156CA" w:rsidP="003E55E2">
            <w:pPr>
              <w:ind w:left="113"/>
              <w:jc w:val="both"/>
              <w:rPr>
                <w:i/>
                <w:sz w:val="24"/>
                <w:szCs w:val="24"/>
              </w:rPr>
            </w:pPr>
            <w:r w:rsidRPr="0045617C">
              <w:rPr>
                <w:i/>
                <w:sz w:val="24"/>
                <w:szCs w:val="24"/>
              </w:rPr>
              <w:t>дождь</w:t>
            </w:r>
          </w:p>
          <w:p w:rsidR="002156CA" w:rsidRPr="0045617C" w:rsidRDefault="002156CA" w:rsidP="003E55E2">
            <w:pPr>
              <w:ind w:left="113"/>
              <w:jc w:val="both"/>
              <w:rPr>
                <w:i/>
                <w:sz w:val="24"/>
                <w:szCs w:val="24"/>
              </w:rPr>
            </w:pPr>
            <w:r w:rsidRPr="0045617C">
              <w:rPr>
                <w:i/>
                <w:sz w:val="24"/>
                <w:szCs w:val="24"/>
              </w:rPr>
              <w:t>дождя</w:t>
            </w:r>
          </w:p>
          <w:p w:rsidR="002156CA" w:rsidRPr="0045617C" w:rsidRDefault="002156CA" w:rsidP="003E55E2">
            <w:pPr>
              <w:ind w:left="113"/>
              <w:jc w:val="both"/>
              <w:rPr>
                <w:i/>
                <w:sz w:val="24"/>
                <w:szCs w:val="24"/>
              </w:rPr>
            </w:pPr>
            <w:r w:rsidRPr="0045617C">
              <w:rPr>
                <w:i/>
                <w:sz w:val="24"/>
                <w:szCs w:val="24"/>
              </w:rPr>
              <w:t>дождик</w:t>
            </w:r>
          </w:p>
          <w:p w:rsidR="002156CA" w:rsidRPr="0045617C" w:rsidRDefault="002156CA" w:rsidP="003E55E2">
            <w:pPr>
              <w:ind w:left="113"/>
              <w:jc w:val="both"/>
              <w:rPr>
                <w:i/>
                <w:sz w:val="24"/>
                <w:szCs w:val="24"/>
              </w:rPr>
            </w:pPr>
            <w:r w:rsidRPr="0045617C">
              <w:rPr>
                <w:i/>
                <w:sz w:val="24"/>
                <w:szCs w:val="24"/>
              </w:rPr>
              <w:t>дождичек</w:t>
            </w:r>
          </w:p>
          <w:p w:rsidR="002156CA" w:rsidRPr="0045617C" w:rsidRDefault="002156CA" w:rsidP="003E55E2">
            <w:pPr>
              <w:ind w:left="113"/>
              <w:jc w:val="both"/>
              <w:rPr>
                <w:i/>
                <w:sz w:val="24"/>
                <w:szCs w:val="24"/>
              </w:rPr>
            </w:pPr>
            <w:r w:rsidRPr="0045617C">
              <w:rPr>
                <w:i/>
                <w:sz w:val="24"/>
                <w:szCs w:val="24"/>
              </w:rPr>
              <w:t>дождинка</w:t>
            </w:r>
          </w:p>
          <w:p w:rsidR="002156CA" w:rsidRPr="0045617C" w:rsidRDefault="002156CA" w:rsidP="003E55E2">
            <w:pPr>
              <w:ind w:left="113"/>
              <w:jc w:val="both"/>
              <w:rPr>
                <w:i/>
                <w:sz w:val="24"/>
                <w:szCs w:val="24"/>
              </w:rPr>
            </w:pPr>
            <w:r w:rsidRPr="0045617C">
              <w:rPr>
                <w:i/>
                <w:sz w:val="24"/>
                <w:szCs w:val="24"/>
              </w:rPr>
              <w:t>дождливый</w:t>
            </w:r>
          </w:p>
          <w:p w:rsidR="002156CA" w:rsidRPr="0045617C" w:rsidRDefault="002156CA" w:rsidP="003E55E2">
            <w:pPr>
              <w:ind w:left="113"/>
              <w:jc w:val="both"/>
              <w:rPr>
                <w:i/>
                <w:sz w:val="24"/>
                <w:szCs w:val="24"/>
              </w:rPr>
            </w:pPr>
            <w:r w:rsidRPr="0045617C">
              <w:rPr>
                <w:i/>
                <w:sz w:val="24"/>
                <w:szCs w:val="24"/>
              </w:rPr>
              <w:t>дождевой</w:t>
            </w:r>
          </w:p>
          <w:p w:rsidR="002156CA" w:rsidRPr="00256FC8" w:rsidRDefault="002156CA" w:rsidP="003E55E2">
            <w:pPr>
              <w:ind w:left="113"/>
              <w:jc w:val="both"/>
              <w:rPr>
                <w:sz w:val="24"/>
                <w:szCs w:val="24"/>
              </w:rPr>
            </w:pPr>
            <w:r w:rsidRPr="0045617C">
              <w:rPr>
                <w:i/>
                <w:sz w:val="24"/>
                <w:szCs w:val="24"/>
              </w:rPr>
              <w:t>дождевик</w:t>
            </w:r>
          </w:p>
        </w:tc>
        <w:tc>
          <w:tcPr>
            <w:tcW w:w="0" w:type="auto"/>
            <w:tcBorders>
              <w:top w:val="single" w:sz="4" w:space="0" w:color="auto"/>
              <w:left w:val="single" w:sz="4" w:space="0" w:color="auto"/>
              <w:bottom w:val="single" w:sz="4" w:space="0" w:color="auto"/>
              <w:right w:val="single" w:sz="4" w:space="0" w:color="auto"/>
            </w:tcBorders>
          </w:tcPr>
          <w:p w:rsidR="002156CA" w:rsidRPr="00256FC8" w:rsidRDefault="002156CA" w:rsidP="003E55E2">
            <w:pPr>
              <w:jc w:val="center"/>
              <w:rPr>
                <w:sz w:val="24"/>
                <w:szCs w:val="24"/>
              </w:rPr>
            </w:pPr>
            <w:r w:rsidRPr="00256FC8">
              <w:rPr>
                <w:sz w:val="24"/>
                <w:szCs w:val="24"/>
              </w:rPr>
              <w:t>сущ., предмет</w:t>
            </w:r>
          </w:p>
        </w:tc>
        <w:tc>
          <w:tcPr>
            <w:tcW w:w="0" w:type="auto"/>
            <w:tcBorders>
              <w:top w:val="single" w:sz="4" w:space="0" w:color="auto"/>
              <w:left w:val="single" w:sz="4" w:space="0" w:color="auto"/>
              <w:bottom w:val="single" w:sz="4" w:space="0" w:color="auto"/>
              <w:right w:val="single" w:sz="4" w:space="0" w:color="auto"/>
            </w:tcBorders>
          </w:tcPr>
          <w:p w:rsidR="002156CA" w:rsidRPr="00256FC8" w:rsidRDefault="002156CA" w:rsidP="003E55E2">
            <w:pPr>
              <w:jc w:val="center"/>
              <w:rPr>
                <w:sz w:val="24"/>
                <w:szCs w:val="24"/>
              </w:rPr>
            </w:pPr>
            <w:r w:rsidRPr="00256FC8">
              <w:rPr>
                <w:sz w:val="24"/>
                <w:szCs w:val="24"/>
              </w:rPr>
              <w:t>м.р., ед.ч., им.п.</w:t>
            </w:r>
          </w:p>
        </w:tc>
        <w:tc>
          <w:tcPr>
            <w:tcW w:w="0" w:type="auto"/>
            <w:tcBorders>
              <w:top w:val="single" w:sz="4" w:space="0" w:color="auto"/>
              <w:left w:val="single" w:sz="4" w:space="0" w:color="auto"/>
              <w:bottom w:val="single" w:sz="4" w:space="0" w:color="auto"/>
              <w:right w:val="single" w:sz="4" w:space="0" w:color="auto"/>
            </w:tcBorders>
          </w:tcPr>
          <w:p w:rsidR="002156CA" w:rsidRPr="00256FC8" w:rsidRDefault="00E15311" w:rsidP="004621C3">
            <w:pPr>
              <w:jc w:val="both"/>
              <w:rPr>
                <w:sz w:val="24"/>
                <w:szCs w:val="24"/>
              </w:rPr>
            </w:pPr>
            <w:r>
              <w:rPr>
                <w:sz w:val="24"/>
                <w:szCs w:val="24"/>
              </w:rPr>
              <w:t>1. </w:t>
            </w:r>
            <w:r w:rsidR="002156CA" w:rsidRPr="00256FC8">
              <w:rPr>
                <w:sz w:val="24"/>
                <w:szCs w:val="24"/>
              </w:rPr>
              <w:t>Атмосферные осад</w:t>
            </w:r>
            <w:r w:rsidR="00421049">
              <w:rPr>
                <w:sz w:val="24"/>
                <w:szCs w:val="24"/>
              </w:rPr>
              <w:softHyphen/>
            </w:r>
            <w:r w:rsidR="002156CA" w:rsidRPr="00256FC8">
              <w:rPr>
                <w:sz w:val="24"/>
                <w:szCs w:val="24"/>
              </w:rPr>
              <w:t>ки в виде водя</w:t>
            </w:r>
            <w:r w:rsidR="00421049">
              <w:rPr>
                <w:sz w:val="24"/>
                <w:szCs w:val="24"/>
              </w:rPr>
              <w:softHyphen/>
            </w:r>
            <w:r w:rsidR="002156CA" w:rsidRPr="00256FC8">
              <w:rPr>
                <w:sz w:val="24"/>
                <w:szCs w:val="24"/>
              </w:rPr>
              <w:t>ных капель</w:t>
            </w:r>
          </w:p>
          <w:p w:rsidR="002156CA" w:rsidRPr="00256FC8" w:rsidRDefault="002156CA" w:rsidP="004621C3">
            <w:pPr>
              <w:jc w:val="both"/>
              <w:rPr>
                <w:sz w:val="24"/>
                <w:szCs w:val="24"/>
              </w:rPr>
            </w:pPr>
            <w:r w:rsidRPr="00256FC8">
              <w:rPr>
                <w:sz w:val="24"/>
                <w:szCs w:val="24"/>
              </w:rPr>
              <w:t>2.</w:t>
            </w:r>
            <w:r w:rsidR="00E15311">
              <w:rPr>
                <w:sz w:val="24"/>
                <w:szCs w:val="24"/>
              </w:rPr>
              <w:t> </w:t>
            </w:r>
            <w:r w:rsidRPr="00256FC8">
              <w:rPr>
                <w:i/>
                <w:sz w:val="24"/>
                <w:szCs w:val="24"/>
              </w:rPr>
              <w:t>перен.</w:t>
            </w:r>
            <w:r w:rsidRPr="00256FC8">
              <w:rPr>
                <w:sz w:val="24"/>
                <w:szCs w:val="24"/>
              </w:rPr>
              <w:t xml:space="preserve"> О чем-н. сыплю</w:t>
            </w:r>
            <w:r w:rsidR="003E55E2">
              <w:rPr>
                <w:sz w:val="24"/>
                <w:szCs w:val="24"/>
              </w:rPr>
              <w:softHyphen/>
            </w:r>
            <w:r w:rsidRPr="00256FC8">
              <w:rPr>
                <w:sz w:val="24"/>
                <w:szCs w:val="24"/>
              </w:rPr>
              <w:t>щемся во мно</w:t>
            </w:r>
            <w:r w:rsidR="00421049">
              <w:rPr>
                <w:sz w:val="24"/>
                <w:szCs w:val="24"/>
              </w:rPr>
              <w:softHyphen/>
            </w:r>
            <w:r w:rsidRPr="00256FC8">
              <w:rPr>
                <w:sz w:val="24"/>
                <w:szCs w:val="24"/>
              </w:rPr>
              <w:t>жестве</w:t>
            </w:r>
          </w:p>
        </w:tc>
      </w:tr>
    </w:tbl>
    <w:p w:rsidR="002156CA" w:rsidRDefault="002156CA" w:rsidP="00E15311">
      <w:pPr>
        <w:pStyle w:val="10"/>
        <w:spacing w:before="120"/>
      </w:pPr>
      <w:r>
        <w:t>На основе таблицы формулируются вопросы и задания для самостоятельной индивидуальной или групповой работы.</w:t>
      </w:r>
    </w:p>
    <w:p w:rsidR="002156CA" w:rsidRPr="00D07994" w:rsidRDefault="002156CA" w:rsidP="00FB7762">
      <w:pPr>
        <w:pStyle w:val="10"/>
        <w:numPr>
          <w:ilvl w:val="0"/>
          <w:numId w:val="21"/>
        </w:numPr>
        <w:tabs>
          <w:tab w:val="clear" w:pos="1287"/>
          <w:tab w:val="num" w:pos="360"/>
        </w:tabs>
        <w:ind w:left="360"/>
        <w:rPr>
          <w:i/>
        </w:rPr>
      </w:pPr>
      <w:r w:rsidRPr="00D07994">
        <w:rPr>
          <w:i/>
        </w:rPr>
        <w:t>Какие части слова ты знаешь? Какие из них называются значимыми? Почему?</w:t>
      </w:r>
    </w:p>
    <w:p w:rsidR="002156CA" w:rsidRPr="00D07994" w:rsidRDefault="002156CA" w:rsidP="00FB7762">
      <w:pPr>
        <w:pStyle w:val="10"/>
        <w:numPr>
          <w:ilvl w:val="0"/>
          <w:numId w:val="21"/>
        </w:numPr>
        <w:tabs>
          <w:tab w:val="clear" w:pos="1287"/>
          <w:tab w:val="num" w:pos="360"/>
        </w:tabs>
        <w:ind w:left="360"/>
        <w:rPr>
          <w:i/>
        </w:rPr>
      </w:pPr>
      <w:r w:rsidRPr="00D07994">
        <w:rPr>
          <w:i/>
        </w:rPr>
        <w:t>По таблице, используя учебник, расскажи о каждой значимой части слова и приведи необходимые примеры.</w:t>
      </w:r>
    </w:p>
    <w:p w:rsidR="002156CA" w:rsidRPr="00D07994" w:rsidRDefault="002156CA" w:rsidP="00FB7762">
      <w:pPr>
        <w:pStyle w:val="10"/>
        <w:numPr>
          <w:ilvl w:val="0"/>
          <w:numId w:val="21"/>
        </w:numPr>
        <w:tabs>
          <w:tab w:val="clear" w:pos="1287"/>
          <w:tab w:val="num" w:pos="360"/>
        </w:tabs>
        <w:ind w:left="360"/>
        <w:rPr>
          <w:i/>
        </w:rPr>
      </w:pPr>
      <w:r w:rsidRPr="00D07994">
        <w:rPr>
          <w:i/>
        </w:rPr>
        <w:t>Что имеют общего и чем различаются: а) приставка, суффикс; б) суффикс и окончание?</w:t>
      </w:r>
    </w:p>
    <w:p w:rsidR="002156CA" w:rsidRPr="00D07994" w:rsidRDefault="002156CA" w:rsidP="00FB7762">
      <w:pPr>
        <w:pStyle w:val="10"/>
        <w:numPr>
          <w:ilvl w:val="0"/>
          <w:numId w:val="21"/>
        </w:numPr>
        <w:tabs>
          <w:tab w:val="clear" w:pos="1287"/>
          <w:tab w:val="num" w:pos="360"/>
        </w:tabs>
        <w:ind w:left="360"/>
        <w:rPr>
          <w:i/>
        </w:rPr>
      </w:pPr>
      <w:r w:rsidRPr="00D07994">
        <w:rPr>
          <w:i/>
        </w:rPr>
        <w:t>Почему корень считается главной значимой частью слова?</w:t>
      </w:r>
    </w:p>
    <w:p w:rsidR="002156CA" w:rsidRPr="00D07994" w:rsidRDefault="002156CA" w:rsidP="00FB7762">
      <w:pPr>
        <w:pStyle w:val="10"/>
        <w:numPr>
          <w:ilvl w:val="0"/>
          <w:numId w:val="21"/>
        </w:numPr>
        <w:tabs>
          <w:tab w:val="clear" w:pos="1287"/>
          <w:tab w:val="num" w:pos="360"/>
        </w:tabs>
        <w:ind w:left="360"/>
        <w:rPr>
          <w:i/>
        </w:rPr>
      </w:pPr>
      <w:r w:rsidRPr="00D07994">
        <w:rPr>
          <w:i/>
        </w:rPr>
        <w:t>Формы одного слова различаются…</w:t>
      </w:r>
    </w:p>
    <w:p w:rsidR="002156CA" w:rsidRPr="00D07994" w:rsidRDefault="002156CA" w:rsidP="00FB7762">
      <w:pPr>
        <w:pStyle w:val="10"/>
        <w:numPr>
          <w:ilvl w:val="0"/>
          <w:numId w:val="21"/>
        </w:numPr>
        <w:tabs>
          <w:tab w:val="clear" w:pos="1287"/>
          <w:tab w:val="num" w:pos="360"/>
        </w:tabs>
        <w:ind w:left="360"/>
        <w:rPr>
          <w:i/>
        </w:rPr>
      </w:pPr>
      <w:r w:rsidRPr="00D07994">
        <w:rPr>
          <w:i/>
        </w:rPr>
        <w:t>Однокоренные слова различаются…</w:t>
      </w:r>
    </w:p>
    <w:p w:rsidR="002156CA" w:rsidRPr="00D07994" w:rsidRDefault="002156CA" w:rsidP="00FB7762">
      <w:pPr>
        <w:pStyle w:val="10"/>
        <w:numPr>
          <w:ilvl w:val="0"/>
          <w:numId w:val="21"/>
        </w:numPr>
        <w:tabs>
          <w:tab w:val="clear" w:pos="1287"/>
          <w:tab w:val="num" w:pos="360"/>
        </w:tabs>
        <w:ind w:left="360"/>
        <w:rPr>
          <w:i/>
        </w:rPr>
      </w:pPr>
      <w:r w:rsidRPr="00D07994">
        <w:rPr>
          <w:i/>
        </w:rPr>
        <w:t>Как отличить слова, у которых нулевое окончание, от слов без окончания?</w:t>
      </w:r>
    </w:p>
    <w:p w:rsidR="002156CA" w:rsidRPr="00D07994" w:rsidRDefault="002156CA" w:rsidP="00FB7762">
      <w:pPr>
        <w:pStyle w:val="10"/>
        <w:numPr>
          <w:ilvl w:val="0"/>
          <w:numId w:val="21"/>
        </w:numPr>
        <w:tabs>
          <w:tab w:val="clear" w:pos="1287"/>
          <w:tab w:val="num" w:pos="360"/>
        </w:tabs>
        <w:ind w:left="360"/>
        <w:rPr>
          <w:i/>
        </w:rPr>
      </w:pPr>
      <w:r w:rsidRPr="00D07994">
        <w:rPr>
          <w:i/>
        </w:rPr>
        <w:t>Какие части речи называются изменяемыми? Неизменяемыми?</w:t>
      </w:r>
    </w:p>
    <w:p w:rsidR="002156CA" w:rsidRPr="00D07994" w:rsidRDefault="002156CA" w:rsidP="00FB7762">
      <w:pPr>
        <w:pStyle w:val="10"/>
        <w:numPr>
          <w:ilvl w:val="0"/>
          <w:numId w:val="21"/>
        </w:numPr>
        <w:tabs>
          <w:tab w:val="clear" w:pos="1287"/>
          <w:tab w:val="num" w:pos="360"/>
        </w:tabs>
        <w:ind w:left="360"/>
        <w:rPr>
          <w:i/>
        </w:rPr>
      </w:pPr>
      <w:r w:rsidRPr="00D07994">
        <w:rPr>
          <w:i/>
        </w:rPr>
        <w:t>Сколько значимых частей в слове решился? Докажи.</w:t>
      </w:r>
    </w:p>
    <w:p w:rsidR="002156CA" w:rsidRPr="00D07994" w:rsidRDefault="002156CA" w:rsidP="00FB7762">
      <w:pPr>
        <w:pStyle w:val="10"/>
        <w:numPr>
          <w:ilvl w:val="0"/>
          <w:numId w:val="21"/>
        </w:numPr>
        <w:tabs>
          <w:tab w:val="clear" w:pos="1287"/>
          <w:tab w:val="num" w:pos="360"/>
        </w:tabs>
        <w:ind w:left="360"/>
        <w:rPr>
          <w:i/>
        </w:rPr>
      </w:pPr>
      <w:r w:rsidRPr="00D07994">
        <w:rPr>
          <w:i/>
        </w:rPr>
        <w:t>Определи окончание: молний (молния), армия, гербарий, санаторий, ущелье, Юрий.</w:t>
      </w:r>
    </w:p>
    <w:p w:rsidR="002156CA" w:rsidRPr="00D07994" w:rsidRDefault="002156CA" w:rsidP="00FB7762">
      <w:pPr>
        <w:pStyle w:val="10"/>
        <w:numPr>
          <w:ilvl w:val="0"/>
          <w:numId w:val="21"/>
        </w:numPr>
        <w:tabs>
          <w:tab w:val="clear" w:pos="1287"/>
          <w:tab w:val="num" w:pos="360"/>
        </w:tabs>
        <w:ind w:left="360"/>
        <w:rPr>
          <w:i/>
        </w:rPr>
      </w:pPr>
      <w:r w:rsidRPr="00D07994">
        <w:rPr>
          <w:i/>
        </w:rPr>
        <w:t>Самостоятельно составь таблицу «Состав неизменяемого слова».</w:t>
      </w:r>
    </w:p>
    <w:p w:rsidR="002156CA" w:rsidRPr="00D07994" w:rsidRDefault="002156CA" w:rsidP="00FB7762">
      <w:pPr>
        <w:pStyle w:val="10"/>
        <w:numPr>
          <w:ilvl w:val="0"/>
          <w:numId w:val="21"/>
        </w:numPr>
        <w:tabs>
          <w:tab w:val="clear" w:pos="1287"/>
          <w:tab w:val="num" w:pos="360"/>
        </w:tabs>
        <w:ind w:left="360"/>
        <w:rPr>
          <w:i/>
        </w:rPr>
      </w:pPr>
      <w:r w:rsidRPr="00D07994">
        <w:rPr>
          <w:i/>
        </w:rPr>
        <w:t>Что ставят вокруг дома, домика, домища? (Забор, …, …). Объясни свой выбор.</w:t>
      </w:r>
    </w:p>
    <w:p w:rsidR="002156CA" w:rsidRDefault="002156CA" w:rsidP="00D07994">
      <w:pPr>
        <w:pStyle w:val="10"/>
      </w:pPr>
      <w:r>
        <w:t>При подготовке к занятиям учитель выделяет тр</w:t>
      </w:r>
      <w:r w:rsidR="00D07994">
        <w:t>и группы вопросов и заданий: 1) </w:t>
      </w:r>
      <w:r>
        <w:t>об</w:t>
      </w:r>
      <w:r w:rsidR="00D07994">
        <w:t>язательные для всего класса, 2) </w:t>
      </w:r>
      <w:r>
        <w:t xml:space="preserve">два – три вопроса или задания, по которым готовятся в некоторых группах </w:t>
      </w:r>
      <w:r w:rsidR="00A83942">
        <w:t>и рассказывают всему классу; 3) </w:t>
      </w:r>
      <w:r>
        <w:t>вопросы и задания, по которым могут понадобиться разъяснения учителя.</w:t>
      </w:r>
    </w:p>
    <w:p w:rsidR="002156CA" w:rsidRDefault="002156CA" w:rsidP="00A83942">
      <w:pPr>
        <w:pStyle w:val="10"/>
      </w:pPr>
      <w:r>
        <w:t>Отвечая на вопросы и выполняя задания обязательного минимума, учащиеся приобретают необходимые умения самостоятельной работы с книгой. Другие вопросы и задания предполагают учет интересов и склонностей учеников, обеспечивают вариативность в обучении, создают условия для равноправного диалога как учеников друг с другом, так и учащихся с учителем. Здесь не только учитель выступает в положении спрашивающего, но и дети: каждый из них может задать преподавателю вопрос или попросить выполнить то или иное трудное задание.</w:t>
      </w:r>
    </w:p>
    <w:p w:rsidR="002156CA" w:rsidRDefault="002156CA" w:rsidP="00A83942">
      <w:pPr>
        <w:pStyle w:val="10"/>
      </w:pPr>
      <w:r>
        <w:t>Некоторые вопросы проблемного характера учитель может использовать для разработки учебных лингвистических задач. Например, вместе с детьми учитель формулирует задачу: почему основа не называется значимой частью слова? Далее анализируется определение: «Основа – это часть изменяемого слова без окончания… В основе слова заключено его лексическое значение, но иметь значение и быть значимой единицей – это не одно и то же.</w:t>
      </w:r>
    </w:p>
    <w:p w:rsidR="002156CA" w:rsidRDefault="002156CA" w:rsidP="00A83942">
      <w:pPr>
        <w:pStyle w:val="10"/>
      </w:pPr>
      <w:r>
        <w:t>Выдвигается предположение: основа (и ее значение) создается значимыми (далее неделимым по смыслу) частями слова – приставкой, корнем, суффиксом.</w:t>
      </w:r>
    </w:p>
    <w:p w:rsidR="002156CA" w:rsidRDefault="002156CA" w:rsidP="00A83942">
      <w:pPr>
        <w:pStyle w:val="10"/>
      </w:pPr>
      <w:r>
        <w:t>После анализа примеров подводится итог: приставка, корень, суффикс, а также окончание имеют определенное значение; основа и ее значение создается значимыми частями слова.</w:t>
      </w:r>
    </w:p>
    <w:p w:rsidR="002156CA" w:rsidRDefault="002156CA" w:rsidP="00A83942">
      <w:pPr>
        <w:pStyle w:val="10"/>
      </w:pPr>
      <w:r>
        <w:t>Поддерживать постоянный интерес ребят к самостоятельной работе можно с помощью занимательного дидактического материала (например, из детской речи), что помогает создать проблемную ситуацию.</w:t>
      </w:r>
    </w:p>
    <w:p w:rsidR="002156CA" w:rsidRPr="00A83942" w:rsidRDefault="002156CA" w:rsidP="00A83942">
      <w:pPr>
        <w:pStyle w:val="10"/>
        <w:rPr>
          <w:i/>
        </w:rPr>
      </w:pPr>
      <w:r w:rsidRPr="00A83942">
        <w:rPr>
          <w:i/>
        </w:rPr>
        <w:t>Как образованы выделенные слова? Помоги исправить ошибку.</w:t>
      </w:r>
    </w:p>
    <w:p w:rsidR="002156CA" w:rsidRPr="00A83942" w:rsidRDefault="00A83942" w:rsidP="00A83942">
      <w:pPr>
        <w:pStyle w:val="10"/>
        <w:rPr>
          <w:i/>
        </w:rPr>
      </w:pPr>
      <w:r>
        <w:rPr>
          <w:i/>
        </w:rPr>
        <w:t xml:space="preserve">1) </w:t>
      </w:r>
      <w:r w:rsidR="002156CA" w:rsidRPr="00A83942">
        <w:rPr>
          <w:i/>
        </w:rPr>
        <w:t>Галя, 3 года.</w:t>
      </w:r>
    </w:p>
    <w:p w:rsidR="002156CA" w:rsidRPr="00A83942" w:rsidRDefault="00A83942" w:rsidP="00A83942">
      <w:pPr>
        <w:pStyle w:val="10"/>
        <w:rPr>
          <w:i/>
        </w:rPr>
      </w:pPr>
      <w:r w:rsidRPr="00A83942">
        <w:rPr>
          <w:i/>
        </w:rPr>
        <w:t>–</w:t>
      </w:r>
      <w:r w:rsidR="002156CA" w:rsidRPr="00A83942">
        <w:rPr>
          <w:i/>
        </w:rPr>
        <w:t xml:space="preserve"> На улице грязь и сыр…</w:t>
      </w:r>
    </w:p>
    <w:p w:rsidR="002156CA" w:rsidRPr="00A83942" w:rsidRDefault="002156CA" w:rsidP="00A83942">
      <w:pPr>
        <w:pStyle w:val="10"/>
        <w:rPr>
          <w:i/>
        </w:rPr>
      </w:pPr>
      <w:r w:rsidRPr="00A83942">
        <w:rPr>
          <w:i/>
        </w:rPr>
        <w:t>2) Женя, 4 года. Показывает гвозди разной величины:</w:t>
      </w:r>
    </w:p>
    <w:p w:rsidR="002156CA" w:rsidRPr="00A83942" w:rsidRDefault="00A83942" w:rsidP="00A83942">
      <w:pPr>
        <w:pStyle w:val="10"/>
        <w:rPr>
          <w:i/>
        </w:rPr>
      </w:pPr>
      <w:r w:rsidRPr="00A83942">
        <w:rPr>
          <w:i/>
        </w:rPr>
        <w:t>–</w:t>
      </w:r>
      <w:r w:rsidR="002156CA" w:rsidRPr="00A83942">
        <w:rPr>
          <w:i/>
        </w:rPr>
        <w:t xml:space="preserve"> Смотрите, гвоздь и гвозденок! </w:t>
      </w:r>
    </w:p>
    <w:p w:rsidR="002156CA" w:rsidRDefault="002156CA" w:rsidP="001A198B">
      <w:pPr>
        <w:pStyle w:val="10"/>
      </w:pPr>
      <w:r>
        <w:t>В самостоятельные работы учащихся необходимо включать связные тексты, которые обеспечивали бы сопутствующее повторение изученных тем. Для этого могут быть использованы тексты из научно-популярных изданий. Можно поручить (сначала отдельным ученикам, а затем и всему классу) самостоятельно подбирать тексты и формулировать задания для самодиктанта или взаимодиктанта.</w:t>
      </w:r>
    </w:p>
    <w:p w:rsidR="002156CA" w:rsidRPr="00F127FD" w:rsidRDefault="002156CA" w:rsidP="001A198B">
      <w:pPr>
        <w:pStyle w:val="10"/>
        <w:rPr>
          <w:spacing w:val="-4"/>
        </w:rPr>
      </w:pPr>
      <w:r w:rsidRPr="00F127FD">
        <w:rPr>
          <w:spacing w:val="-4"/>
        </w:rPr>
        <w:t>Для реализации индивидуального подхода в обучении необходим избыточный учебный материал: разнообразные вопросы и задания, многовариантные упражнения, предполагающие индивидуальную, групповую (совместную) и коллективную самостоятельную деятельность учащихся и возможность само- и взаимоконтроля по словарям и справочникам или учебнику.</w:t>
      </w:r>
    </w:p>
    <w:p w:rsidR="002156CA" w:rsidRDefault="002156CA" w:rsidP="001A198B">
      <w:pPr>
        <w:pStyle w:val="10"/>
      </w:pPr>
      <w:r>
        <w:t>Самостоятельную деятельность учащихся можно организовать как исследовательскую. Здесь используется не только учебник по русскому языку, но и учебные пособия, справочники.</w:t>
      </w:r>
    </w:p>
    <w:p w:rsidR="002156CA" w:rsidRDefault="002156CA" w:rsidP="00921419">
      <w:pPr>
        <w:pStyle w:val="10"/>
        <w:keepNext/>
      </w:pPr>
      <w:r>
        <w:t>Рассмотрим один из вариантов изучения пунктуационных правил обособления согласованных определений. Выделим этапы отработки приемов самостоятельной работы:</w:t>
      </w:r>
    </w:p>
    <w:p w:rsidR="002156CA" w:rsidRDefault="002156CA" w:rsidP="0045617C">
      <w:pPr>
        <w:pStyle w:val="10"/>
        <w:numPr>
          <w:ilvl w:val="0"/>
          <w:numId w:val="22"/>
        </w:numPr>
        <w:tabs>
          <w:tab w:val="clear" w:pos="1287"/>
        </w:tabs>
        <w:ind w:left="360"/>
      </w:pPr>
      <w:r>
        <w:t>свертывание информации учебника до опорных слов, составление таблицы;</w:t>
      </w:r>
    </w:p>
    <w:p w:rsidR="002156CA" w:rsidRDefault="002156CA" w:rsidP="00FB7762">
      <w:pPr>
        <w:pStyle w:val="10"/>
        <w:numPr>
          <w:ilvl w:val="0"/>
          <w:numId w:val="22"/>
        </w:numPr>
        <w:tabs>
          <w:tab w:val="clear" w:pos="1287"/>
          <w:tab w:val="num" w:pos="360"/>
        </w:tabs>
        <w:ind w:left="360"/>
      </w:pPr>
      <w:r>
        <w:t>определение условий постановки запятой в каждой группе примеров;</w:t>
      </w:r>
    </w:p>
    <w:p w:rsidR="002156CA" w:rsidRDefault="002156CA" w:rsidP="00FB7762">
      <w:pPr>
        <w:pStyle w:val="10"/>
        <w:numPr>
          <w:ilvl w:val="0"/>
          <w:numId w:val="22"/>
        </w:numPr>
        <w:tabs>
          <w:tab w:val="clear" w:pos="1287"/>
          <w:tab w:val="num" w:pos="360"/>
        </w:tabs>
        <w:ind w:left="360"/>
      </w:pPr>
      <w:r>
        <w:t>уточнение таблицы;</w:t>
      </w:r>
    </w:p>
    <w:p w:rsidR="002156CA" w:rsidRDefault="002156CA" w:rsidP="00FB7762">
      <w:pPr>
        <w:pStyle w:val="10"/>
        <w:numPr>
          <w:ilvl w:val="0"/>
          <w:numId w:val="22"/>
        </w:numPr>
        <w:tabs>
          <w:tab w:val="clear" w:pos="1287"/>
          <w:tab w:val="num" w:pos="360"/>
        </w:tabs>
        <w:ind w:left="360"/>
      </w:pPr>
      <w:r>
        <w:t>отработка применения алгоритма;</w:t>
      </w:r>
    </w:p>
    <w:p w:rsidR="002156CA" w:rsidRDefault="002156CA" w:rsidP="00FB7762">
      <w:pPr>
        <w:pStyle w:val="10"/>
        <w:numPr>
          <w:ilvl w:val="0"/>
          <w:numId w:val="22"/>
        </w:numPr>
        <w:tabs>
          <w:tab w:val="clear" w:pos="1287"/>
          <w:tab w:val="num" w:pos="360"/>
        </w:tabs>
        <w:ind w:left="360"/>
      </w:pPr>
      <w:r>
        <w:t>подбор примеров на данное правило;</w:t>
      </w:r>
    </w:p>
    <w:p w:rsidR="002156CA" w:rsidRDefault="002156CA" w:rsidP="00FB7762">
      <w:pPr>
        <w:pStyle w:val="10"/>
        <w:numPr>
          <w:ilvl w:val="0"/>
          <w:numId w:val="22"/>
        </w:numPr>
        <w:tabs>
          <w:tab w:val="clear" w:pos="1287"/>
          <w:tab w:val="num" w:pos="360"/>
        </w:tabs>
        <w:ind w:left="360"/>
      </w:pPr>
      <w:r>
        <w:t>подготовка само- и взаимодиктантов;</w:t>
      </w:r>
    </w:p>
    <w:p w:rsidR="002156CA" w:rsidRDefault="002156CA" w:rsidP="00FB7762">
      <w:pPr>
        <w:pStyle w:val="10"/>
        <w:numPr>
          <w:ilvl w:val="0"/>
          <w:numId w:val="22"/>
        </w:numPr>
        <w:tabs>
          <w:tab w:val="clear" w:pos="1287"/>
          <w:tab w:val="num" w:pos="360"/>
        </w:tabs>
        <w:ind w:left="360"/>
      </w:pPr>
      <w:r>
        <w:t xml:space="preserve">само- и взаимоконтроль постановки знаков препинания в текстах </w:t>
      </w:r>
      <w:r w:rsidR="001A198B">
        <w:br w:type="textWrapping" w:clear="all"/>
      </w:r>
      <w:r>
        <w:t>(по алгоритму или учебнику, справочнику).</w:t>
      </w:r>
    </w:p>
    <w:p w:rsidR="002156CA" w:rsidRDefault="002156CA" w:rsidP="001A198B">
      <w:pPr>
        <w:pStyle w:val="10"/>
        <w:spacing w:after="120"/>
      </w:pPr>
      <w:r>
        <w:t>Ученики получают задание обосновать, подкрепив примерами, условия обособления определений. Работа проводится по таблице.</w:t>
      </w:r>
    </w:p>
    <w:tbl>
      <w:tblPr>
        <w:tblStyle w:val="af3"/>
        <w:tblW w:w="5000" w:type="pct"/>
        <w:tblLook w:val="01E0" w:firstRow="1" w:lastRow="1" w:firstColumn="1" w:lastColumn="1" w:noHBand="0" w:noVBand="0"/>
      </w:tblPr>
      <w:tblGrid>
        <w:gridCol w:w="1947"/>
        <w:gridCol w:w="3187"/>
        <w:gridCol w:w="2357"/>
        <w:gridCol w:w="2363"/>
      </w:tblGrid>
      <w:tr w:rsidR="002156CA" w:rsidRPr="001A198B">
        <w:tc>
          <w:tcPr>
            <w:tcW w:w="988" w:type="pct"/>
            <w:tcBorders>
              <w:top w:val="single" w:sz="4" w:space="0" w:color="auto"/>
              <w:left w:val="single" w:sz="4" w:space="0" w:color="auto"/>
              <w:bottom w:val="single" w:sz="4" w:space="0" w:color="auto"/>
              <w:right w:val="single" w:sz="4" w:space="0" w:color="auto"/>
            </w:tcBorders>
            <w:vAlign w:val="center"/>
          </w:tcPr>
          <w:p w:rsidR="002156CA" w:rsidRPr="001A198B" w:rsidRDefault="002156CA" w:rsidP="001A198B">
            <w:pPr>
              <w:jc w:val="center"/>
              <w:rPr>
                <w:sz w:val="24"/>
                <w:szCs w:val="24"/>
              </w:rPr>
            </w:pPr>
            <w:r w:rsidRPr="001A198B">
              <w:rPr>
                <w:sz w:val="24"/>
                <w:szCs w:val="24"/>
              </w:rPr>
              <w:t>Пунктуационное</w:t>
            </w:r>
          </w:p>
          <w:p w:rsidR="002156CA" w:rsidRPr="001A198B" w:rsidRDefault="002156CA" w:rsidP="001A198B">
            <w:pPr>
              <w:jc w:val="center"/>
              <w:rPr>
                <w:sz w:val="24"/>
                <w:szCs w:val="24"/>
              </w:rPr>
            </w:pPr>
            <w:r w:rsidRPr="001A198B">
              <w:rPr>
                <w:sz w:val="24"/>
                <w:szCs w:val="24"/>
              </w:rPr>
              <w:t>правило</w:t>
            </w:r>
          </w:p>
        </w:tc>
        <w:tc>
          <w:tcPr>
            <w:tcW w:w="1617" w:type="pct"/>
            <w:tcBorders>
              <w:top w:val="single" w:sz="4" w:space="0" w:color="auto"/>
              <w:left w:val="single" w:sz="4" w:space="0" w:color="auto"/>
              <w:bottom w:val="single" w:sz="4" w:space="0" w:color="auto"/>
              <w:right w:val="single" w:sz="4" w:space="0" w:color="auto"/>
            </w:tcBorders>
            <w:vAlign w:val="center"/>
          </w:tcPr>
          <w:p w:rsidR="002156CA" w:rsidRPr="001A198B" w:rsidRDefault="002156CA" w:rsidP="001A198B">
            <w:pPr>
              <w:jc w:val="center"/>
              <w:rPr>
                <w:sz w:val="24"/>
                <w:szCs w:val="24"/>
              </w:rPr>
            </w:pPr>
            <w:r w:rsidRPr="001A198B">
              <w:rPr>
                <w:sz w:val="24"/>
                <w:szCs w:val="24"/>
              </w:rPr>
              <w:t>Опорные понятия</w:t>
            </w:r>
          </w:p>
        </w:tc>
        <w:tc>
          <w:tcPr>
            <w:tcW w:w="1196" w:type="pct"/>
            <w:tcBorders>
              <w:top w:val="single" w:sz="4" w:space="0" w:color="auto"/>
              <w:left w:val="single" w:sz="4" w:space="0" w:color="auto"/>
              <w:bottom w:val="single" w:sz="4" w:space="0" w:color="auto"/>
              <w:right w:val="single" w:sz="4" w:space="0" w:color="auto"/>
            </w:tcBorders>
            <w:vAlign w:val="center"/>
          </w:tcPr>
          <w:p w:rsidR="002156CA" w:rsidRPr="001A198B" w:rsidRDefault="002156CA" w:rsidP="001A198B">
            <w:pPr>
              <w:jc w:val="center"/>
              <w:rPr>
                <w:sz w:val="24"/>
                <w:szCs w:val="24"/>
              </w:rPr>
            </w:pPr>
            <w:r w:rsidRPr="001A198B">
              <w:rPr>
                <w:sz w:val="24"/>
                <w:szCs w:val="24"/>
              </w:rPr>
              <w:t>Схема</w:t>
            </w:r>
          </w:p>
        </w:tc>
        <w:tc>
          <w:tcPr>
            <w:tcW w:w="1199" w:type="pct"/>
            <w:tcBorders>
              <w:top w:val="single" w:sz="4" w:space="0" w:color="auto"/>
              <w:left w:val="single" w:sz="4" w:space="0" w:color="auto"/>
              <w:bottom w:val="single" w:sz="4" w:space="0" w:color="auto"/>
              <w:right w:val="single" w:sz="4" w:space="0" w:color="auto"/>
            </w:tcBorders>
            <w:vAlign w:val="center"/>
          </w:tcPr>
          <w:p w:rsidR="002156CA" w:rsidRPr="001A198B" w:rsidRDefault="002156CA" w:rsidP="001A198B">
            <w:pPr>
              <w:jc w:val="center"/>
              <w:rPr>
                <w:sz w:val="24"/>
                <w:szCs w:val="24"/>
              </w:rPr>
            </w:pPr>
            <w:r w:rsidRPr="001A198B">
              <w:rPr>
                <w:sz w:val="24"/>
                <w:szCs w:val="24"/>
              </w:rPr>
              <w:t>Примеры</w:t>
            </w:r>
          </w:p>
        </w:tc>
      </w:tr>
      <w:tr w:rsidR="002156CA" w:rsidRPr="001A198B">
        <w:tc>
          <w:tcPr>
            <w:tcW w:w="988" w:type="pct"/>
            <w:tcBorders>
              <w:top w:val="single" w:sz="4" w:space="0" w:color="auto"/>
              <w:left w:val="single" w:sz="4" w:space="0" w:color="auto"/>
              <w:bottom w:val="single" w:sz="4" w:space="0" w:color="auto"/>
              <w:right w:val="single" w:sz="4" w:space="0" w:color="auto"/>
            </w:tcBorders>
          </w:tcPr>
          <w:p w:rsidR="002156CA" w:rsidRPr="001A198B" w:rsidRDefault="002156CA" w:rsidP="004621C3">
            <w:pPr>
              <w:jc w:val="both"/>
              <w:rPr>
                <w:sz w:val="24"/>
                <w:szCs w:val="24"/>
              </w:rPr>
            </w:pPr>
            <w:r w:rsidRPr="001A198B">
              <w:rPr>
                <w:sz w:val="24"/>
                <w:szCs w:val="24"/>
              </w:rPr>
              <w:t>1.</w:t>
            </w:r>
          </w:p>
          <w:p w:rsidR="002156CA" w:rsidRPr="001A198B" w:rsidRDefault="002156CA" w:rsidP="004621C3">
            <w:pPr>
              <w:jc w:val="both"/>
              <w:rPr>
                <w:sz w:val="24"/>
                <w:szCs w:val="24"/>
              </w:rPr>
            </w:pPr>
            <w:r w:rsidRPr="001A198B">
              <w:rPr>
                <w:sz w:val="24"/>
                <w:szCs w:val="24"/>
              </w:rPr>
              <w:t>2.</w:t>
            </w:r>
          </w:p>
        </w:tc>
        <w:tc>
          <w:tcPr>
            <w:tcW w:w="1617" w:type="pct"/>
            <w:tcBorders>
              <w:top w:val="single" w:sz="4" w:space="0" w:color="auto"/>
              <w:left w:val="single" w:sz="4" w:space="0" w:color="auto"/>
              <w:bottom w:val="single" w:sz="4" w:space="0" w:color="auto"/>
              <w:right w:val="single" w:sz="4" w:space="0" w:color="auto"/>
            </w:tcBorders>
          </w:tcPr>
          <w:p w:rsidR="002156CA" w:rsidRPr="001A198B" w:rsidRDefault="002156CA" w:rsidP="004621C3">
            <w:pPr>
              <w:jc w:val="both"/>
              <w:rPr>
                <w:sz w:val="24"/>
                <w:szCs w:val="24"/>
              </w:rPr>
            </w:pPr>
          </w:p>
        </w:tc>
        <w:tc>
          <w:tcPr>
            <w:tcW w:w="1196" w:type="pct"/>
            <w:tcBorders>
              <w:top w:val="single" w:sz="4" w:space="0" w:color="auto"/>
              <w:left w:val="single" w:sz="4" w:space="0" w:color="auto"/>
              <w:bottom w:val="single" w:sz="4" w:space="0" w:color="auto"/>
              <w:right w:val="single" w:sz="4" w:space="0" w:color="auto"/>
            </w:tcBorders>
          </w:tcPr>
          <w:p w:rsidR="002156CA" w:rsidRPr="001A198B" w:rsidRDefault="002156CA" w:rsidP="004621C3">
            <w:pPr>
              <w:jc w:val="both"/>
              <w:rPr>
                <w:sz w:val="24"/>
                <w:szCs w:val="24"/>
              </w:rPr>
            </w:pPr>
          </w:p>
        </w:tc>
        <w:tc>
          <w:tcPr>
            <w:tcW w:w="1199" w:type="pct"/>
            <w:tcBorders>
              <w:top w:val="single" w:sz="4" w:space="0" w:color="auto"/>
              <w:left w:val="single" w:sz="4" w:space="0" w:color="auto"/>
              <w:bottom w:val="single" w:sz="4" w:space="0" w:color="auto"/>
              <w:right w:val="single" w:sz="4" w:space="0" w:color="auto"/>
            </w:tcBorders>
          </w:tcPr>
          <w:p w:rsidR="002156CA" w:rsidRPr="001A198B" w:rsidRDefault="002156CA" w:rsidP="004621C3">
            <w:pPr>
              <w:jc w:val="both"/>
              <w:rPr>
                <w:sz w:val="24"/>
                <w:szCs w:val="24"/>
              </w:rPr>
            </w:pPr>
          </w:p>
        </w:tc>
      </w:tr>
    </w:tbl>
    <w:p w:rsidR="002156CA" w:rsidRPr="001A198B" w:rsidRDefault="002156CA" w:rsidP="001A198B">
      <w:pPr>
        <w:pStyle w:val="10"/>
        <w:keepNext/>
        <w:spacing w:before="120"/>
        <w:rPr>
          <w:i/>
        </w:rPr>
      </w:pPr>
      <w:r w:rsidRPr="001A198B">
        <w:rPr>
          <w:i/>
        </w:rPr>
        <w:t xml:space="preserve">Материал для самоконтроля </w:t>
      </w:r>
    </w:p>
    <w:p w:rsidR="002156CA" w:rsidRDefault="002156CA" w:rsidP="001A198B">
      <w:pPr>
        <w:pStyle w:val="10"/>
      </w:pPr>
      <w:r>
        <w:t>Правильность и полноту формулировки правил можно проверить по учебни</w:t>
      </w:r>
      <w:r w:rsidR="001A198B">
        <w:t>ку, а также по книге: Розенталь </w:t>
      </w:r>
      <w:r>
        <w:t>Д.</w:t>
      </w:r>
      <w:r w:rsidR="001A198B">
        <w:t> Э. Справочник по пунктуации. – М., 1984. – С. 46</w:t>
      </w:r>
      <w:r>
        <w:t>–54.</w:t>
      </w:r>
    </w:p>
    <w:p w:rsidR="002156CA" w:rsidRDefault="002156CA" w:rsidP="001A198B">
      <w:pPr>
        <w:pStyle w:val="10"/>
      </w:pPr>
      <w:r>
        <w:t>Далее учащиеся должны распределить подобранные учителем примеры по правилам.</w:t>
      </w:r>
    </w:p>
    <w:p w:rsidR="002156CA" w:rsidRDefault="002156CA" w:rsidP="001A198B">
      <w:pPr>
        <w:pStyle w:val="10"/>
      </w:pPr>
      <w:r>
        <w:t>Затем при отработке четкого выполнения операций по алгоритму формируется умение школьников использовать обобщенную модель лингвистического действия.</w:t>
      </w:r>
    </w:p>
    <w:p w:rsidR="002156CA" w:rsidRDefault="002156CA" w:rsidP="001A198B">
      <w:pPr>
        <w:pStyle w:val="10"/>
      </w:pPr>
      <w:r>
        <w:t>Наконец, выполняется упражнение обобщающего характера: расставь недостающие знаки препинания и приведи необходимые доказательства.</w:t>
      </w:r>
    </w:p>
    <w:p w:rsidR="002156CA" w:rsidRDefault="002156CA" w:rsidP="001A198B">
      <w:pPr>
        <w:pStyle w:val="10"/>
      </w:pPr>
      <w:r>
        <w:t xml:space="preserve">Овладение приемами самостоятельной работы с учебной книгой способствует развитию умственной активности, любознательности, смекалки, самостоятельности в выборе и решении задач. </w:t>
      </w:r>
    </w:p>
    <w:p w:rsidR="002156CA" w:rsidRPr="003057E7" w:rsidRDefault="002156CA" w:rsidP="001A198B">
      <w:pPr>
        <w:pStyle w:val="10"/>
        <w:keepNext/>
        <w:rPr>
          <w:b/>
          <w:i/>
        </w:rPr>
      </w:pPr>
      <w:r w:rsidRPr="003057E7">
        <w:rPr>
          <w:b/>
          <w:i/>
        </w:rPr>
        <w:t xml:space="preserve">Коллективный способ обучения на уроках русского языка </w:t>
      </w:r>
    </w:p>
    <w:p w:rsidR="002156CA" w:rsidRDefault="002156CA" w:rsidP="0076355E">
      <w:pPr>
        <w:pStyle w:val="10"/>
      </w:pPr>
      <w:r>
        <w:t>Творческие способности личности на уроках русского языка и литературы могут раскрываться лишь в творческой деятельности в процессе обучения. Широкое применение в практике обучения получили проблемные ситуации, возникающие в результате побуждения школьников к выдвижению гипотез, предварительных выводов, обобщений. Являясь сложным приемом умственной деятельности, обобщение предполагает наличие умения анализировать явления, выделять главное, абстрагировать, сравнивать, оценивать, определять понятия.</w:t>
      </w:r>
    </w:p>
    <w:p w:rsidR="002156CA" w:rsidRDefault="002156CA" w:rsidP="003057E7">
      <w:pPr>
        <w:pStyle w:val="10"/>
      </w:pPr>
      <w:r>
        <w:t>В то же время любая познавательная деятельность требует от человека умения оперировать не только общими приемами, но и специфическими, что обусловлено содержанием изучаемого предмета.</w:t>
      </w:r>
    </w:p>
    <w:p w:rsidR="002156CA" w:rsidRDefault="002156CA" w:rsidP="003057E7">
      <w:pPr>
        <w:pStyle w:val="10"/>
      </w:pPr>
      <w:r>
        <w:t>Эффективным является обучение, когда цель, поставленная учителем, становится целью самих учащихся. Процесс познания происходит более активно и глубоко. Стремление разобраться в каком-либо вопросе побуждает учащихся к исследовательской работе. Поэтому во многие уроки включён лингвистический эксперимент, развивающий не только мышление, но и языковое чутьё. Один из приёмов создания мотивации изучения темы – приём «открытия детьми темы», опирающийся на психологические особенности детского восприятия, естественное желание разгадать загадку, поставленную в интересной форме; ответить на вопрос, возникший в ходе учебного диалога; увидеть незнакомое в тексте и попытаться самостоятельно разобраться в нём. Главное не давать детям знаний в готовом виде. На уроках возможна организация групповой работы, работы в парах, направленной на открытие нового знания.</w:t>
      </w:r>
    </w:p>
    <w:p w:rsidR="002156CA" w:rsidRDefault="002156CA" w:rsidP="003057E7">
      <w:pPr>
        <w:pStyle w:val="10"/>
      </w:pPr>
      <w:r>
        <w:t>Чтобы учение было посильным для всех детей, используются разноуровневые задания на уроке и в качестве домашнего задания, разноуровневые контрольные работы, карточки дозированной помощи. Учитель предоставляет детям возможность выбирать содержание и форму домашнего задания.</w:t>
      </w:r>
    </w:p>
    <w:p w:rsidR="002156CA" w:rsidRDefault="002156CA" w:rsidP="003057E7">
      <w:pPr>
        <w:pStyle w:val="10"/>
      </w:pPr>
      <w:r>
        <w:t>Учителю на уроке отводится роль соучастника диалога, полилога, способного к импровизации, умеющего быстро отреагировать на возможные версии; друга, которому можно доверить даже сомнительную гипотезу, для которого ход рассуждений так интересен и нов, сколько он интересен и нов для учащихся.</w:t>
      </w:r>
    </w:p>
    <w:p w:rsidR="002156CA" w:rsidRDefault="002156CA" w:rsidP="003057E7">
      <w:pPr>
        <w:pStyle w:val="10"/>
      </w:pPr>
      <w:r>
        <w:t>Если в классе чётко налажено самоуправление (то есть в каждом сводном отряде имеется командир, который является ответственным за организацию работы в своём отряде), то деятельность учителя меняется. Некоторые методики коллективных занятий не требуют постоянного присутствия учителя в сводном отряде (например, методики взаимопередачи тем,</w:t>
      </w:r>
      <w:r w:rsidR="00231453">
        <w:t xml:space="preserve"> </w:t>
      </w:r>
      <w:r>
        <w:t xml:space="preserve">взаимотренажа, взаимопроверки индивидуальных заданий, методика Ривина). </w:t>
      </w:r>
    </w:p>
    <w:p w:rsidR="002156CA" w:rsidRDefault="002156CA" w:rsidP="003057E7">
      <w:pPr>
        <w:pStyle w:val="10"/>
      </w:pPr>
      <w:r>
        <w:t>Учитель на таких занятиях может координировать работу сводного отряда, обеспечивать переход учеников из одного отряда в другой в случае выполнения какой-либо работы. Он может попеременно работать с разными сводными отрядами: прочитать мини-лекцию в малой группе и дать ребятам вопросы для её самостоятельной проработки, подсесть к другому сводному отряду и проконтролировать, как идёт работа в парах по методике Ривина; затем принять зачёт у учеников из третьего сводного отряда, после</w:t>
      </w:r>
      <w:r w:rsidR="00231453">
        <w:t xml:space="preserve"> </w:t>
      </w:r>
      <w:r>
        <w:t>проследить, как передают друг другу темы ученики, занимающиеся в сводном отряде по методике «взаимопередачи тем».</w:t>
      </w:r>
    </w:p>
    <w:p w:rsidR="002156CA" w:rsidRDefault="002156CA" w:rsidP="003057E7">
      <w:pPr>
        <w:pStyle w:val="10"/>
      </w:pPr>
      <w:r>
        <w:t>Приведем пример организации коллективного урока русского языка по методике Ривина (МР).</w:t>
      </w:r>
    </w:p>
    <w:p w:rsidR="002156CA" w:rsidRDefault="002156CA" w:rsidP="003057E7">
      <w:pPr>
        <w:pStyle w:val="10"/>
      </w:pPr>
      <w:r>
        <w:t xml:space="preserve">Ученики решают дидактическую задачу по изучению нового учебного материала при чтении и по абзационной проработке текстов. Продолжительность </w:t>
      </w:r>
      <w:r w:rsidR="003057E7">
        <w:t>–</w:t>
      </w:r>
      <w:r>
        <w:t xml:space="preserve"> 90 минут. Продолжается 4</w:t>
      </w:r>
      <w:r w:rsidR="003057E7">
        <w:t>–</w:t>
      </w:r>
      <w:r>
        <w:t>8 учебных часов и более. Применима для любой возрастной группы. Требует умений читать, выделять главные мысли, пересказывать, вести диалог.</w:t>
      </w:r>
    </w:p>
    <w:p w:rsidR="002156CA" w:rsidRPr="003057E7" w:rsidRDefault="002156CA" w:rsidP="00921419">
      <w:pPr>
        <w:pStyle w:val="10"/>
        <w:keepNext/>
        <w:rPr>
          <w:i/>
        </w:rPr>
      </w:pPr>
      <w:r w:rsidRPr="003057E7">
        <w:rPr>
          <w:i/>
        </w:rPr>
        <w:t>I. Подготовка дидактического материала. Подготовка текста</w:t>
      </w:r>
    </w:p>
    <w:p w:rsidR="002156CA" w:rsidRDefault="002156CA" w:rsidP="003057E7">
      <w:pPr>
        <w:pStyle w:val="10"/>
      </w:pPr>
      <w:r>
        <w:t>Учебная тема делится на определенные тексты, с которыми будет работать учащийся.</w:t>
      </w:r>
    </w:p>
    <w:p w:rsidR="002156CA" w:rsidRDefault="002156CA" w:rsidP="003057E7">
      <w:pPr>
        <w:pStyle w:val="10"/>
      </w:pPr>
      <w:r>
        <w:t>Для каждого текста определяется номер и цвет (сигнал).</w:t>
      </w:r>
    </w:p>
    <w:p w:rsidR="002156CA" w:rsidRDefault="002156CA" w:rsidP="003057E7">
      <w:pPr>
        <w:pStyle w:val="10"/>
      </w:pPr>
      <w:r>
        <w:t>Сильные ученики текст делят на абзацы самостоятельно.</w:t>
      </w:r>
    </w:p>
    <w:p w:rsidR="002156CA" w:rsidRPr="003057E7" w:rsidRDefault="002156CA" w:rsidP="003057E7">
      <w:pPr>
        <w:pStyle w:val="10"/>
        <w:rPr>
          <w:i/>
        </w:rPr>
      </w:pPr>
      <w:r w:rsidRPr="003057E7">
        <w:rPr>
          <w:i/>
        </w:rPr>
        <w:t xml:space="preserve">II. Организация работы одного ученика и пары </w:t>
      </w:r>
    </w:p>
    <w:p w:rsidR="002156CA" w:rsidRDefault="002156CA" w:rsidP="003057E7">
      <w:pPr>
        <w:pStyle w:val="10"/>
      </w:pPr>
      <w:r>
        <w:t>Учитель на доске пишет название текстов и цвет (номер) сигнала к ним.</w:t>
      </w:r>
    </w:p>
    <w:p w:rsidR="002156CA" w:rsidRDefault="002156CA" w:rsidP="003057E7">
      <w:pPr>
        <w:pStyle w:val="10"/>
      </w:pPr>
      <w:r>
        <w:t>Ученики – в тетрадь.</w:t>
      </w:r>
    </w:p>
    <w:p w:rsidR="002156CA" w:rsidRDefault="002156CA" w:rsidP="003057E7">
      <w:pPr>
        <w:pStyle w:val="10"/>
      </w:pPr>
      <w:r>
        <w:t>Два ученика, получив тексты, садятся в пары и начинают работать над текстом.</w:t>
      </w:r>
    </w:p>
    <w:p w:rsidR="002156CA" w:rsidRDefault="002156CA" w:rsidP="003057E7">
      <w:pPr>
        <w:pStyle w:val="10"/>
      </w:pPr>
      <w:r>
        <w:t>В тетради ученик А записывает фамилию партнера, называет ему тему текста, говорит, сколько в нем абзацев и читает один абзац. Вместе они обсуждают содержимое первого абзаца, новые термины записывают в тетрадь. Озаглавливают абзац. Все записывают в тетрадь А.</w:t>
      </w:r>
    </w:p>
    <w:p w:rsidR="002156CA" w:rsidRDefault="002156CA" w:rsidP="003057E7">
      <w:pPr>
        <w:pStyle w:val="10"/>
      </w:pPr>
      <w:r>
        <w:t>Так же работают с первым абзацем ученика В. Затем благодарят друг друга и находят новых партнеров по цветовому сигналу.</w:t>
      </w:r>
    </w:p>
    <w:p w:rsidR="002156CA" w:rsidRDefault="002156CA" w:rsidP="003057E7">
      <w:pPr>
        <w:pStyle w:val="10"/>
      </w:pPr>
      <w:r>
        <w:t>А отыскивает С, на полях записывает фамилию и цветовой сигнал, рассказывает С содержание первого абзаца своего текста, сказав ему название всего текста, заглавие первого абзаца. А читает второй абзац текс</w:t>
      </w:r>
      <w:r w:rsidR="003057E7">
        <w:t>та ученику </w:t>
      </w:r>
      <w:r>
        <w:t>С. С вписывает в тетрадь А, рассказывает содержание предыдущих.</w:t>
      </w:r>
    </w:p>
    <w:p w:rsidR="002156CA" w:rsidRDefault="002156CA" w:rsidP="003057E7">
      <w:pPr>
        <w:pStyle w:val="10"/>
      </w:pPr>
      <w:r>
        <w:t>Закончив работу над текстом и составив план текста, А готовится к выступлению на малой группе.</w:t>
      </w:r>
    </w:p>
    <w:p w:rsidR="002156CA" w:rsidRPr="003057E7" w:rsidRDefault="002156CA" w:rsidP="003057E7">
      <w:pPr>
        <w:pStyle w:val="10"/>
        <w:rPr>
          <w:i/>
        </w:rPr>
      </w:pPr>
      <w:r w:rsidRPr="003057E7">
        <w:rPr>
          <w:i/>
        </w:rPr>
        <w:t>Р</w:t>
      </w:r>
      <w:r w:rsidR="003057E7">
        <w:rPr>
          <w:i/>
        </w:rPr>
        <w:t>абота класса</w:t>
      </w:r>
    </w:p>
    <w:p w:rsidR="002156CA" w:rsidRDefault="002156CA" w:rsidP="00E46E52">
      <w:pPr>
        <w:pStyle w:val="10"/>
      </w:pPr>
      <w:r>
        <w:t>Посадка Ривинская – свободная.</w:t>
      </w:r>
    </w:p>
    <w:p w:rsidR="002156CA" w:rsidRDefault="002156CA" w:rsidP="00E46E52">
      <w:pPr>
        <w:pStyle w:val="10"/>
      </w:pPr>
      <w:r>
        <w:t>Если между текстами есть логическая зависимость, то устанавливается маршрут.</w:t>
      </w:r>
    </w:p>
    <w:p w:rsidR="002156CA" w:rsidRDefault="002156CA" w:rsidP="00E46E52">
      <w:pPr>
        <w:pStyle w:val="10"/>
      </w:pPr>
      <w:r>
        <w:t>Текстов от 4-х до 8-ми. Уроков 3–6.</w:t>
      </w:r>
    </w:p>
    <w:p w:rsidR="002156CA" w:rsidRPr="00E46E52" w:rsidRDefault="002156CA" w:rsidP="00E46E52">
      <w:pPr>
        <w:pStyle w:val="10"/>
        <w:rPr>
          <w:u w:val="single"/>
        </w:rPr>
      </w:pPr>
      <w:r w:rsidRPr="00E46E52">
        <w:rPr>
          <w:u w:val="single"/>
        </w:rPr>
        <w:t xml:space="preserve">Учет </w:t>
      </w:r>
    </w:p>
    <w:p w:rsidR="002156CA" w:rsidRPr="00E46E52" w:rsidRDefault="00E46E52" w:rsidP="00E46E52">
      <w:pPr>
        <w:pStyle w:val="10"/>
        <w:rPr>
          <w:spacing w:val="-8"/>
        </w:rPr>
      </w:pPr>
      <w:r w:rsidRPr="00E46E52">
        <w:rPr>
          <w:spacing w:val="-8"/>
        </w:rPr>
        <w:t>1. </w:t>
      </w:r>
      <w:r w:rsidR="002156CA" w:rsidRPr="00E46E52">
        <w:rPr>
          <w:spacing w:val="-8"/>
        </w:rPr>
        <w:t>Индивидуальный учет – в своей тетради. Учет текстов и фамилии партнеров.</w:t>
      </w:r>
    </w:p>
    <w:p w:rsidR="002156CA" w:rsidRDefault="00E46E52" w:rsidP="00E46E52">
      <w:pPr>
        <w:pStyle w:val="10"/>
      </w:pPr>
      <w:r>
        <w:t>2. </w:t>
      </w:r>
      <w:r w:rsidR="002156CA">
        <w:t xml:space="preserve">Учет в группе </w:t>
      </w:r>
      <w:r w:rsidR="009D6CB9">
        <w:t>–</w:t>
      </w:r>
      <w:r w:rsidR="002156CA">
        <w:t xml:space="preserve"> на экране учета ставят «+», если текст изучен.</w:t>
      </w:r>
    </w:p>
    <w:p w:rsidR="002156CA" w:rsidRPr="00E46E52" w:rsidRDefault="002156CA" w:rsidP="00E46E52">
      <w:pPr>
        <w:pStyle w:val="10"/>
        <w:rPr>
          <w:u w:val="single"/>
        </w:rPr>
      </w:pPr>
      <w:r w:rsidRPr="00E46E52">
        <w:rPr>
          <w:u w:val="single"/>
        </w:rPr>
        <w:t>Контроль:</w:t>
      </w:r>
    </w:p>
    <w:p w:rsidR="002156CA" w:rsidRDefault="00E46E52" w:rsidP="00E46E52">
      <w:pPr>
        <w:pStyle w:val="10"/>
      </w:pPr>
      <w:r>
        <w:t>1. </w:t>
      </w:r>
      <w:r w:rsidR="002156CA">
        <w:t xml:space="preserve">Выступление на малой группе (взаимоконтроль) и отметка на экране. </w:t>
      </w:r>
    </w:p>
    <w:p w:rsidR="002156CA" w:rsidRDefault="00E46E52" w:rsidP="00E46E52">
      <w:pPr>
        <w:pStyle w:val="10"/>
      </w:pPr>
      <w:r>
        <w:t>2. </w:t>
      </w:r>
      <w:r w:rsidR="002156CA">
        <w:t>Прослушивание учителем ученика по изученному тексту.</w:t>
      </w:r>
    </w:p>
    <w:p w:rsidR="002156CA" w:rsidRDefault="00E46E52" w:rsidP="00E46E52">
      <w:pPr>
        <w:pStyle w:val="10"/>
      </w:pPr>
      <w:r>
        <w:t>3. </w:t>
      </w:r>
      <w:r w:rsidR="002156CA">
        <w:t>Проверка тетради по отработанному тексту.</w:t>
      </w:r>
    </w:p>
    <w:p w:rsidR="002156CA" w:rsidRDefault="00E46E52" w:rsidP="00E46E52">
      <w:pPr>
        <w:pStyle w:val="10"/>
      </w:pPr>
      <w:r>
        <w:t>4. </w:t>
      </w:r>
      <w:r w:rsidR="002156CA">
        <w:t>Прием зачета по всем изученным на данное время текстам.</w:t>
      </w:r>
    </w:p>
    <w:p w:rsidR="002156CA" w:rsidRPr="009D6CB9" w:rsidRDefault="002156CA" w:rsidP="009D6CB9">
      <w:pPr>
        <w:pStyle w:val="10"/>
        <w:keepNext/>
        <w:rPr>
          <w:i/>
        </w:rPr>
      </w:pPr>
      <w:r w:rsidRPr="009D6CB9">
        <w:rPr>
          <w:i/>
        </w:rPr>
        <w:t>А</w:t>
      </w:r>
      <w:r w:rsidR="009D6CB9" w:rsidRPr="009D6CB9">
        <w:rPr>
          <w:i/>
        </w:rPr>
        <w:t>лгоритм работы по методике Ривина (МР). Основа</w:t>
      </w:r>
    </w:p>
    <w:p w:rsidR="002156CA" w:rsidRDefault="009D6CB9" w:rsidP="00517CE8">
      <w:pPr>
        <w:pStyle w:val="10"/>
        <w:keepNext/>
        <w:ind w:left="567" w:firstLine="0"/>
      </w:pPr>
      <w:r>
        <w:t>1. </w:t>
      </w:r>
      <w:r w:rsidR="002156CA">
        <w:t>Получите текст и сигнал.</w:t>
      </w:r>
    </w:p>
    <w:p w:rsidR="002156CA" w:rsidRDefault="009D6CB9" w:rsidP="00B94ECB">
      <w:pPr>
        <w:pStyle w:val="10"/>
        <w:ind w:left="567" w:firstLine="0"/>
      </w:pPr>
      <w:r>
        <w:t>2. </w:t>
      </w:r>
      <w:r w:rsidR="002156CA">
        <w:t>Найдите первого партнера, на полях запишите его фамилию и цветовой сигнал темы.</w:t>
      </w:r>
    </w:p>
    <w:p w:rsidR="002156CA" w:rsidRDefault="009D6CB9" w:rsidP="00B94ECB">
      <w:pPr>
        <w:pStyle w:val="10"/>
        <w:ind w:left="567" w:firstLine="0"/>
      </w:pPr>
      <w:r>
        <w:t>3. </w:t>
      </w:r>
      <w:r w:rsidR="002156CA">
        <w:t>Прочтите партнеру весь текст и поделите его на абзацы.</w:t>
      </w:r>
    </w:p>
    <w:p w:rsidR="002156CA" w:rsidRDefault="009D6CB9" w:rsidP="00B94ECB">
      <w:pPr>
        <w:pStyle w:val="10"/>
        <w:ind w:left="567" w:firstLine="0"/>
      </w:pPr>
      <w:r>
        <w:t>4. </w:t>
      </w:r>
      <w:r w:rsidR="002156CA">
        <w:t>Прочитайте партнеру первый абзац.</w:t>
      </w:r>
    </w:p>
    <w:p w:rsidR="002156CA" w:rsidRDefault="009D6CB9" w:rsidP="00B94ECB">
      <w:pPr>
        <w:pStyle w:val="10"/>
        <w:ind w:left="567" w:firstLine="0"/>
      </w:pPr>
      <w:r>
        <w:t>5. </w:t>
      </w:r>
      <w:r w:rsidR="002156CA">
        <w:t>Партнер задает вопросы, чтобы вы поняли значение терминов, словосочетаний, усвоили смысл абзаца.</w:t>
      </w:r>
    </w:p>
    <w:p w:rsidR="002156CA" w:rsidRDefault="009D6CB9" w:rsidP="00B94ECB">
      <w:pPr>
        <w:pStyle w:val="10"/>
        <w:ind w:left="567" w:firstLine="0"/>
      </w:pPr>
      <w:r>
        <w:t>6. </w:t>
      </w:r>
      <w:r w:rsidR="002156CA">
        <w:t>Озаглавьте абзац.</w:t>
      </w:r>
    </w:p>
    <w:p w:rsidR="002156CA" w:rsidRDefault="009D6CB9" w:rsidP="00B94ECB">
      <w:pPr>
        <w:pStyle w:val="10"/>
        <w:ind w:left="567" w:firstLine="0"/>
      </w:pPr>
      <w:r>
        <w:t>7. </w:t>
      </w:r>
      <w:r w:rsidR="002156CA">
        <w:t>Партнер записывает заглавие в вашу тетрадь.</w:t>
      </w:r>
    </w:p>
    <w:p w:rsidR="002156CA" w:rsidRDefault="009D6CB9" w:rsidP="00B94ECB">
      <w:pPr>
        <w:pStyle w:val="10"/>
        <w:ind w:left="567" w:firstLine="0"/>
      </w:pPr>
      <w:r>
        <w:t>8. </w:t>
      </w:r>
      <w:r w:rsidR="002156CA">
        <w:t>Приступайте к работе над темой партнера в последовательности алгоритма, начиная с пункта 3.</w:t>
      </w:r>
    </w:p>
    <w:p w:rsidR="002156CA" w:rsidRDefault="009D6CB9" w:rsidP="00B94ECB">
      <w:pPr>
        <w:pStyle w:val="10"/>
        <w:ind w:left="567" w:firstLine="0"/>
      </w:pPr>
      <w:r>
        <w:t>9. </w:t>
      </w:r>
      <w:r w:rsidR="002156CA">
        <w:t>Поблагодарите друг друга. По цветовому сигналу, отличному от вашего и первого партнёра, найдите второго партнёра. Запишите его фамилию и цветовой сигнал в своей тетради.</w:t>
      </w:r>
    </w:p>
    <w:p w:rsidR="002156CA" w:rsidRDefault="009D6CB9" w:rsidP="00B94ECB">
      <w:pPr>
        <w:pStyle w:val="10"/>
        <w:ind w:left="567" w:firstLine="0"/>
      </w:pPr>
      <w:r>
        <w:t>10. </w:t>
      </w:r>
      <w:r w:rsidR="002156CA">
        <w:t>Второму партнёру перескажите содержание 1 абзаца своего текста.</w:t>
      </w:r>
    </w:p>
    <w:p w:rsidR="002156CA" w:rsidRDefault="009D6CB9" w:rsidP="00B94ECB">
      <w:pPr>
        <w:pStyle w:val="10"/>
        <w:ind w:left="567" w:firstLine="0"/>
      </w:pPr>
      <w:r>
        <w:t>11. </w:t>
      </w:r>
      <w:r w:rsidR="002156CA">
        <w:t>Работайте над вторым абзацем и далее с пункта 4.</w:t>
      </w:r>
    </w:p>
    <w:p w:rsidR="002156CA" w:rsidRDefault="009D6CB9" w:rsidP="00B94ECB">
      <w:pPr>
        <w:pStyle w:val="10"/>
        <w:ind w:left="567" w:firstLine="0"/>
      </w:pPr>
      <w:r>
        <w:t>12. </w:t>
      </w:r>
      <w:r w:rsidR="002156CA">
        <w:t>Подготовьтесь к выступлению на малой группе, когда все абзацы закончены.</w:t>
      </w:r>
    </w:p>
    <w:p w:rsidR="002156CA" w:rsidRDefault="009D6CB9" w:rsidP="00B94ECB">
      <w:pPr>
        <w:pStyle w:val="10"/>
        <w:ind w:left="567" w:firstLine="0"/>
      </w:pPr>
      <w:r>
        <w:t>13. </w:t>
      </w:r>
      <w:r w:rsidR="002156CA">
        <w:t>Выступите на группе. Отметьте это в экране учёта.</w:t>
      </w:r>
    </w:p>
    <w:p w:rsidR="002156CA" w:rsidRDefault="009D6CB9" w:rsidP="00B94ECB">
      <w:pPr>
        <w:pStyle w:val="10"/>
        <w:ind w:left="567" w:firstLine="0"/>
      </w:pPr>
      <w:r>
        <w:t>14. </w:t>
      </w:r>
      <w:r w:rsidR="002156CA">
        <w:t>Получите у учителя новый текст и цветовой сигнал и работайте по данному алгоритму.</w:t>
      </w:r>
    </w:p>
    <w:p w:rsidR="0049712A" w:rsidRPr="0049712A" w:rsidRDefault="0049712A" w:rsidP="00517CE8">
      <w:pPr>
        <w:pStyle w:val="10"/>
        <w:keepNext/>
        <w:ind w:firstLine="0"/>
        <w:jc w:val="center"/>
        <w:rPr>
          <w:b/>
          <w:i/>
        </w:rPr>
      </w:pPr>
      <w:r w:rsidRPr="0049712A">
        <w:rPr>
          <w:b/>
          <w:i/>
        </w:rPr>
        <w:t>Организация обучения русскому языку и литературе</w:t>
      </w:r>
    </w:p>
    <w:p w:rsidR="0049712A" w:rsidRPr="0049712A" w:rsidRDefault="0049712A" w:rsidP="00517CE8">
      <w:pPr>
        <w:pStyle w:val="10"/>
        <w:keepNext/>
        <w:spacing w:before="0"/>
        <w:ind w:firstLine="0"/>
        <w:jc w:val="center"/>
        <w:rPr>
          <w:b/>
          <w:i/>
        </w:rPr>
      </w:pPr>
      <w:r w:rsidRPr="0049712A">
        <w:rPr>
          <w:b/>
          <w:i/>
        </w:rPr>
        <w:t>в разновозрастных группах</w:t>
      </w:r>
    </w:p>
    <w:p w:rsidR="0049712A" w:rsidRDefault="0049712A" w:rsidP="00DD71EE">
      <w:pPr>
        <w:pStyle w:val="10"/>
      </w:pPr>
      <w:r>
        <w:t>Для успешной работы на занятиях в разновозрастных группах учителю необходимы хорошие знания методики обучения, предмета, возрастной психологии и психофизических особенностей ребёнка, умение реализовывать приоритетные развивающие задачи (РВЗ), высокая культура педагогического общения, умение организовывать равноправный диалог между учащимися разных возрастов, регулировать процесс обучения при коллективном общении.</w:t>
      </w:r>
    </w:p>
    <w:p w:rsidR="0049712A" w:rsidRDefault="0049712A" w:rsidP="00DD71EE">
      <w:pPr>
        <w:pStyle w:val="10"/>
      </w:pPr>
      <w:r>
        <w:t>Работа учителя при подготовке к разновозрастному обучению достаточно сложна и многогранна. Педагогу необходимо чётко понимать и осознавать отличительные особенности занятий в разновозрастных группах в сравнении с традиционными, классно-урочными. Важно владеть методикой подготовки учебного занятия в разновозрастных группах. Процесс подготовки включает несколько этапов.</w:t>
      </w:r>
    </w:p>
    <w:p w:rsidR="0049712A" w:rsidRPr="00DD71EE" w:rsidRDefault="0049712A" w:rsidP="00DD71EE">
      <w:pPr>
        <w:pStyle w:val="10"/>
        <w:rPr>
          <w:b/>
        </w:rPr>
      </w:pPr>
      <w:r w:rsidRPr="00DD71EE">
        <w:rPr>
          <w:b/>
        </w:rPr>
        <w:sym w:font="Symbol" w:char="0049"/>
      </w:r>
      <w:r w:rsidR="00DD71EE" w:rsidRPr="00DD71EE">
        <w:rPr>
          <w:b/>
        </w:rPr>
        <w:t> </w:t>
      </w:r>
      <w:r w:rsidRPr="00DD71EE">
        <w:rPr>
          <w:b/>
        </w:rPr>
        <w:t>ЭТАП</w:t>
      </w:r>
      <w:r>
        <w:t xml:space="preserve"> </w:t>
      </w:r>
      <w:r w:rsidR="00DD71EE" w:rsidRPr="00DD71EE">
        <w:rPr>
          <w:b/>
        </w:rPr>
        <w:t>–</w:t>
      </w:r>
      <w:r w:rsidRPr="00DD71EE">
        <w:rPr>
          <w:b/>
        </w:rPr>
        <w:t xml:space="preserve"> обоснование совместной деятельности учащихся разного возраста на занятии и определение его темы </w:t>
      </w:r>
    </w:p>
    <w:p w:rsidR="0049712A" w:rsidRDefault="0049712A" w:rsidP="006A009A">
      <w:pPr>
        <w:pStyle w:val="10"/>
        <w:keepNext/>
      </w:pPr>
      <w:r>
        <w:t>Для этого педагогу необходимо следующее.</w:t>
      </w:r>
    </w:p>
    <w:p w:rsidR="0049712A" w:rsidRPr="006A009A" w:rsidRDefault="0049712A" w:rsidP="00FB7762">
      <w:pPr>
        <w:pStyle w:val="10"/>
        <w:numPr>
          <w:ilvl w:val="0"/>
          <w:numId w:val="23"/>
        </w:numPr>
        <w:tabs>
          <w:tab w:val="clear" w:pos="1287"/>
          <w:tab w:val="num" w:pos="360"/>
        </w:tabs>
        <w:ind w:left="360"/>
      </w:pPr>
      <w:r w:rsidRPr="006A009A">
        <w:rPr>
          <w:i/>
        </w:rPr>
        <w:t>Выявление возможностей для разновозрастного обучения в содержании учебного материала,</w:t>
      </w:r>
      <w:r w:rsidRPr="006A009A">
        <w:t xml:space="preserve"> что предполагает поиск ответа на вопросы.</w:t>
      </w:r>
    </w:p>
    <w:p w:rsidR="0049712A" w:rsidRDefault="0049712A" w:rsidP="00FB7762">
      <w:pPr>
        <w:pStyle w:val="10"/>
        <w:numPr>
          <w:ilvl w:val="1"/>
          <w:numId w:val="23"/>
        </w:numPr>
        <w:tabs>
          <w:tab w:val="clear" w:pos="2007"/>
          <w:tab w:val="num" w:pos="360"/>
        </w:tabs>
        <w:ind w:left="360"/>
      </w:pPr>
      <w:r>
        <w:t>Какой учебный материал необходимо рассмотреть в каждом классе в соответствии с программными требованиями?</w:t>
      </w:r>
    </w:p>
    <w:p w:rsidR="0049712A" w:rsidRDefault="0049712A" w:rsidP="00FB7762">
      <w:pPr>
        <w:pStyle w:val="10"/>
        <w:numPr>
          <w:ilvl w:val="1"/>
          <w:numId w:val="23"/>
        </w:numPr>
        <w:tabs>
          <w:tab w:val="clear" w:pos="2007"/>
          <w:tab w:val="num" w:pos="360"/>
        </w:tabs>
        <w:ind w:left="360"/>
      </w:pPr>
      <w:r>
        <w:t>Какие вопросы можно изучать сообща учащимся разного возраста?</w:t>
      </w:r>
    </w:p>
    <w:p w:rsidR="0049712A" w:rsidRDefault="0049712A" w:rsidP="00FB7762">
      <w:pPr>
        <w:pStyle w:val="10"/>
        <w:numPr>
          <w:ilvl w:val="1"/>
          <w:numId w:val="23"/>
        </w:numPr>
        <w:tabs>
          <w:tab w:val="clear" w:pos="2007"/>
          <w:tab w:val="num" w:pos="360"/>
        </w:tabs>
        <w:ind w:left="360"/>
      </w:pPr>
      <w:r>
        <w:t>Какие вопросы целесообразно изучать отдельно по классам?</w:t>
      </w:r>
    </w:p>
    <w:p w:rsidR="0049712A" w:rsidRDefault="0049712A" w:rsidP="00FB7762">
      <w:pPr>
        <w:pStyle w:val="10"/>
        <w:numPr>
          <w:ilvl w:val="1"/>
          <w:numId w:val="23"/>
        </w:numPr>
        <w:tabs>
          <w:tab w:val="clear" w:pos="2007"/>
          <w:tab w:val="num" w:pos="360"/>
        </w:tabs>
        <w:ind w:left="360"/>
      </w:pPr>
      <w:r>
        <w:t>На каком этапе занятия необходимо организовать совместную работу?</w:t>
      </w:r>
    </w:p>
    <w:p w:rsidR="0049712A" w:rsidRDefault="0049712A" w:rsidP="00C74E98">
      <w:pPr>
        <w:pStyle w:val="10"/>
      </w:pPr>
      <w:r>
        <w:t xml:space="preserve">При организации системы РВО в конкретной малокомплектной школе по предмету в зависимости от условий педагогу необходимо определить возможность и целесообразность проведения разновозрастных занятий в постоянных или временных группах (РВГ). Например, </w:t>
      </w:r>
      <w:r w:rsidRPr="00C74E98">
        <w:t>обучение русскому языку можно организовать в постоянной разновозрастной группе (5,</w:t>
      </w:r>
      <w:r w:rsidR="002341D3">
        <w:t> 7 классы; 6, </w:t>
      </w:r>
      <w:r w:rsidRPr="00C74E98">
        <w:t xml:space="preserve">8 классы), а обучение литературе </w:t>
      </w:r>
      <w:r w:rsidR="00C74E98" w:rsidRPr="00C74E98">
        <w:t>–</w:t>
      </w:r>
      <w:r w:rsidRPr="00C74E98">
        <w:t xml:space="preserve"> во временных РВГ</w:t>
      </w:r>
      <w:r>
        <w:t xml:space="preserve"> (с учётом концентрической системы преподавания литературы, сходных тем курсов, интегрированных связей или возрастного диапазона учащихся).</w:t>
      </w:r>
    </w:p>
    <w:p w:rsidR="0049712A" w:rsidRDefault="0049712A" w:rsidP="00FB7762">
      <w:pPr>
        <w:pStyle w:val="10"/>
        <w:numPr>
          <w:ilvl w:val="0"/>
          <w:numId w:val="23"/>
        </w:numPr>
        <w:tabs>
          <w:tab w:val="clear" w:pos="1287"/>
          <w:tab w:val="num" w:pos="360"/>
        </w:tabs>
        <w:ind w:left="360"/>
        <w:rPr>
          <w:i/>
        </w:rPr>
      </w:pPr>
      <w:r>
        <w:rPr>
          <w:i/>
        </w:rPr>
        <w:t xml:space="preserve">Определение места занятия в тематическом планировании каждого класса </w:t>
      </w:r>
    </w:p>
    <w:p w:rsidR="0049712A" w:rsidRDefault="0049712A" w:rsidP="00C74E98">
      <w:pPr>
        <w:pStyle w:val="10"/>
      </w:pPr>
      <w:r>
        <w:t>Учитель уточняет, после каких тем изучается данный материал, какая связь существует по этой</w:t>
      </w:r>
      <w:r w:rsidR="00231453">
        <w:t xml:space="preserve"> </w:t>
      </w:r>
      <w:r>
        <w:t xml:space="preserve">теме с учебным материалом по другим предметам. </w:t>
      </w:r>
    </w:p>
    <w:p w:rsidR="0049712A" w:rsidRDefault="0049712A" w:rsidP="00FB7762">
      <w:pPr>
        <w:pStyle w:val="10"/>
        <w:numPr>
          <w:ilvl w:val="0"/>
          <w:numId w:val="23"/>
        </w:numPr>
        <w:tabs>
          <w:tab w:val="clear" w:pos="1287"/>
          <w:tab w:val="num" w:pos="360"/>
        </w:tabs>
        <w:ind w:left="360"/>
        <w:rPr>
          <w:i/>
        </w:rPr>
      </w:pPr>
      <w:r>
        <w:rPr>
          <w:i/>
        </w:rPr>
        <w:t xml:space="preserve">Корректировка последовательности изучения тем </w:t>
      </w:r>
    </w:p>
    <w:p w:rsidR="0049712A" w:rsidRPr="005E1A4E" w:rsidRDefault="0049712A" w:rsidP="00C74E98">
      <w:pPr>
        <w:pStyle w:val="10"/>
      </w:pPr>
      <w:r>
        <w:t xml:space="preserve">Одним из самых проблемных вопросов для педагога, начинающего осваивать методику разновозрастного обучения на практике, является </w:t>
      </w:r>
      <w:r>
        <w:rPr>
          <w:b/>
          <w:i/>
        </w:rPr>
        <w:t>разрыв</w:t>
      </w:r>
      <w:r>
        <w:rPr>
          <w:i/>
        </w:rPr>
        <w:t xml:space="preserve"> </w:t>
      </w:r>
      <w:r>
        <w:rPr>
          <w:b/>
          <w:i/>
        </w:rPr>
        <w:t>временного диапазона</w:t>
      </w:r>
      <w:r>
        <w:t xml:space="preserve"> изучения учебных тем в курсе русского языка и литературы. Учебные планы и содержание материала по данным предметам позволяют осуществить корректировку и перестановку очерёдности изучаемого материала, лишь бы это не противоречило законам логики и целесообразности. Например, в классическом планировании учебного материала по русскому языку</w:t>
      </w:r>
      <w:r w:rsidR="00231453">
        <w:t xml:space="preserve"> </w:t>
      </w:r>
      <w:r>
        <w:t>в третьей четверти можно определить</w:t>
      </w:r>
      <w:r w:rsidR="00231453">
        <w:t xml:space="preserve"> </w:t>
      </w:r>
      <w:r>
        <w:t>сходную тематику для разновозрастных занятий по разделу «Самостоятельные и служебные части речи» (по времени проведения разница составляет примерно 1</w:t>
      </w:r>
      <w:r w:rsidR="00C74E98">
        <w:t>–</w:t>
      </w:r>
      <w:r>
        <w:t>2 недели в 3, 4; 5, 7; 9, 10 классах – табл.</w:t>
      </w:r>
      <w:r w:rsidR="00C74E98">
        <w:t> </w:t>
      </w:r>
      <w:r>
        <w:t>1).</w:t>
      </w:r>
    </w:p>
    <w:p w:rsidR="0049712A" w:rsidRPr="00C74E98" w:rsidRDefault="0049712A" w:rsidP="00921419">
      <w:pPr>
        <w:pStyle w:val="af4"/>
        <w:spacing w:after="120"/>
      </w:pPr>
      <w:r w:rsidRPr="00C74E98">
        <w:t>Таблица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1860"/>
        <w:gridCol w:w="1938"/>
        <w:gridCol w:w="2230"/>
        <w:gridCol w:w="2154"/>
      </w:tblGrid>
      <w:tr w:rsidR="0049712A" w:rsidRPr="00C74E98">
        <w:trPr>
          <w:trHeight w:val="256"/>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49712A" w:rsidRPr="00C74E98" w:rsidRDefault="0049712A" w:rsidP="007C233C">
            <w:pPr>
              <w:jc w:val="center"/>
              <w:rPr>
                <w:b/>
                <w:bCs/>
                <w:sz w:val="24"/>
                <w:szCs w:val="24"/>
              </w:rPr>
            </w:pPr>
            <w:r w:rsidRPr="00C74E98">
              <w:rPr>
                <w:b/>
                <w:bCs/>
                <w:sz w:val="24"/>
                <w:szCs w:val="24"/>
              </w:rPr>
              <w:t>Самостоятельные и служебные части речи</w:t>
            </w:r>
          </w:p>
        </w:tc>
      </w:tr>
      <w:tr w:rsidR="0049712A" w:rsidRPr="00C74E98">
        <w:trPr>
          <w:trHeight w:val="256"/>
          <w:jc w:val="center"/>
        </w:trPr>
        <w:tc>
          <w:tcPr>
            <w:tcW w:w="82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49712A" w:rsidRPr="00C74E98" w:rsidRDefault="0049712A" w:rsidP="007C233C">
            <w:pPr>
              <w:jc w:val="center"/>
              <w:rPr>
                <w:b/>
                <w:sz w:val="24"/>
                <w:szCs w:val="24"/>
              </w:rPr>
            </w:pPr>
            <w:r w:rsidRPr="00C74E98">
              <w:rPr>
                <w:b/>
                <w:sz w:val="24"/>
                <w:szCs w:val="24"/>
              </w:rPr>
              <w:t>Нач. кл.</w:t>
            </w:r>
          </w:p>
        </w:tc>
        <w:tc>
          <w:tcPr>
            <w:tcW w:w="94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49712A" w:rsidRPr="00C74E98" w:rsidRDefault="0049712A" w:rsidP="007C233C">
            <w:pPr>
              <w:ind w:left="126"/>
              <w:jc w:val="center"/>
              <w:rPr>
                <w:b/>
                <w:sz w:val="24"/>
                <w:szCs w:val="24"/>
              </w:rPr>
            </w:pPr>
            <w:r w:rsidRPr="00C74E98">
              <w:rPr>
                <w:b/>
                <w:sz w:val="24"/>
                <w:szCs w:val="24"/>
              </w:rPr>
              <w:t>5 кл.</w:t>
            </w:r>
          </w:p>
        </w:tc>
        <w:tc>
          <w:tcPr>
            <w:tcW w:w="98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49712A" w:rsidRPr="00C74E98" w:rsidRDefault="0049712A" w:rsidP="007C233C">
            <w:pPr>
              <w:ind w:left="85"/>
              <w:jc w:val="center"/>
              <w:rPr>
                <w:b/>
                <w:sz w:val="24"/>
                <w:szCs w:val="24"/>
              </w:rPr>
            </w:pPr>
            <w:r w:rsidRPr="00C74E98">
              <w:rPr>
                <w:b/>
                <w:sz w:val="24"/>
                <w:szCs w:val="24"/>
              </w:rPr>
              <w:t>7 кл.</w:t>
            </w:r>
          </w:p>
        </w:tc>
        <w:tc>
          <w:tcPr>
            <w:tcW w:w="113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49712A" w:rsidRPr="00C74E98" w:rsidRDefault="0049712A" w:rsidP="007C233C">
            <w:pPr>
              <w:ind w:left="353"/>
              <w:jc w:val="center"/>
              <w:rPr>
                <w:b/>
                <w:sz w:val="24"/>
                <w:szCs w:val="24"/>
              </w:rPr>
            </w:pPr>
            <w:r w:rsidRPr="00C74E98">
              <w:rPr>
                <w:b/>
                <w:sz w:val="24"/>
                <w:szCs w:val="24"/>
              </w:rPr>
              <w:t>9 кл.</w:t>
            </w:r>
          </w:p>
        </w:tc>
        <w:tc>
          <w:tcPr>
            <w:tcW w:w="109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49712A" w:rsidRPr="00C74E98" w:rsidRDefault="0049712A" w:rsidP="007C233C">
            <w:pPr>
              <w:ind w:left="412"/>
              <w:jc w:val="center"/>
              <w:rPr>
                <w:b/>
                <w:sz w:val="24"/>
                <w:szCs w:val="24"/>
              </w:rPr>
            </w:pPr>
            <w:r w:rsidRPr="00C74E98">
              <w:rPr>
                <w:b/>
                <w:sz w:val="24"/>
                <w:szCs w:val="24"/>
              </w:rPr>
              <w:t>10 кл.</w:t>
            </w:r>
          </w:p>
        </w:tc>
      </w:tr>
      <w:tr w:rsidR="0049712A" w:rsidRPr="00C74E98">
        <w:trPr>
          <w:trHeight w:val="2268"/>
          <w:jc w:val="center"/>
        </w:trPr>
        <w:tc>
          <w:tcPr>
            <w:tcW w:w="829" w:type="pct"/>
            <w:tcBorders>
              <w:top w:val="nil"/>
              <w:left w:val="single" w:sz="4" w:space="0" w:color="auto"/>
              <w:bottom w:val="single" w:sz="4" w:space="0" w:color="auto"/>
              <w:right w:val="single" w:sz="4" w:space="0" w:color="auto"/>
            </w:tcBorders>
            <w:tcMar>
              <w:top w:w="0" w:type="dxa"/>
              <w:left w:w="85" w:type="dxa"/>
              <w:bottom w:w="0" w:type="dxa"/>
              <w:right w:w="85" w:type="dxa"/>
            </w:tcMar>
          </w:tcPr>
          <w:p w:rsidR="0049712A" w:rsidRPr="00C74E98" w:rsidRDefault="0049712A" w:rsidP="007C233C">
            <w:pPr>
              <w:pStyle w:val="a7"/>
              <w:tabs>
                <w:tab w:val="left" w:pos="5812"/>
              </w:tabs>
              <w:ind w:left="0" w:right="-108"/>
              <w:rPr>
                <w:bCs/>
                <w:sz w:val="24"/>
                <w:szCs w:val="24"/>
              </w:rPr>
            </w:pPr>
            <w:r w:rsidRPr="00C74E98">
              <w:rPr>
                <w:bCs/>
                <w:sz w:val="24"/>
                <w:szCs w:val="24"/>
              </w:rPr>
              <w:t>3, 4 кл. –</w:t>
            </w:r>
            <w:r w:rsidR="00C74E98">
              <w:rPr>
                <w:bCs/>
                <w:sz w:val="24"/>
                <w:szCs w:val="24"/>
              </w:rPr>
              <w:t xml:space="preserve"> П</w:t>
            </w:r>
            <w:r w:rsidRPr="00C74E98">
              <w:rPr>
                <w:bCs/>
                <w:sz w:val="24"/>
                <w:szCs w:val="24"/>
              </w:rPr>
              <w:t>онятие о само</w:t>
            </w:r>
            <w:r w:rsidR="00C74E98">
              <w:rPr>
                <w:bCs/>
                <w:sz w:val="24"/>
                <w:szCs w:val="24"/>
              </w:rPr>
              <w:softHyphen/>
            </w:r>
            <w:r w:rsidRPr="00C74E98">
              <w:rPr>
                <w:bCs/>
                <w:sz w:val="24"/>
                <w:szCs w:val="24"/>
              </w:rPr>
              <w:t>стоятель</w:t>
            </w:r>
            <w:r w:rsidRPr="00C74E98">
              <w:rPr>
                <w:bCs/>
                <w:sz w:val="24"/>
                <w:szCs w:val="24"/>
              </w:rPr>
              <w:softHyphen/>
              <w:t>ных и служеб</w:t>
            </w:r>
            <w:r w:rsidR="00C74E98">
              <w:rPr>
                <w:bCs/>
                <w:sz w:val="24"/>
                <w:szCs w:val="24"/>
              </w:rPr>
              <w:softHyphen/>
            </w:r>
            <w:r w:rsidRPr="00C74E98">
              <w:rPr>
                <w:bCs/>
                <w:sz w:val="24"/>
                <w:szCs w:val="24"/>
              </w:rPr>
              <w:t>ных частях речи</w:t>
            </w:r>
          </w:p>
        </w:tc>
        <w:tc>
          <w:tcPr>
            <w:tcW w:w="948" w:type="pct"/>
            <w:tcBorders>
              <w:top w:val="nil"/>
              <w:left w:val="single" w:sz="4" w:space="0" w:color="auto"/>
              <w:bottom w:val="single" w:sz="4" w:space="0" w:color="auto"/>
              <w:right w:val="single" w:sz="4" w:space="0" w:color="auto"/>
            </w:tcBorders>
            <w:tcMar>
              <w:top w:w="0" w:type="dxa"/>
              <w:left w:w="85" w:type="dxa"/>
              <w:bottom w:w="0" w:type="dxa"/>
              <w:right w:w="85" w:type="dxa"/>
            </w:tcMar>
          </w:tcPr>
          <w:p w:rsidR="0049712A" w:rsidRPr="00C74E98" w:rsidRDefault="0049712A" w:rsidP="007C233C">
            <w:pPr>
              <w:pStyle w:val="a7"/>
              <w:tabs>
                <w:tab w:val="left" w:pos="5812"/>
              </w:tabs>
              <w:ind w:left="0"/>
              <w:rPr>
                <w:bCs/>
                <w:sz w:val="24"/>
                <w:szCs w:val="24"/>
              </w:rPr>
            </w:pPr>
            <w:r w:rsidRPr="00C74E98">
              <w:rPr>
                <w:bCs/>
                <w:sz w:val="24"/>
                <w:szCs w:val="24"/>
              </w:rPr>
              <w:t>Различение само</w:t>
            </w:r>
            <w:r w:rsidR="00C74E98">
              <w:rPr>
                <w:bCs/>
                <w:sz w:val="24"/>
                <w:szCs w:val="24"/>
              </w:rPr>
              <w:softHyphen/>
            </w:r>
            <w:r w:rsidRPr="00C74E98">
              <w:rPr>
                <w:bCs/>
                <w:sz w:val="24"/>
                <w:szCs w:val="24"/>
              </w:rPr>
              <w:t>стоятельных и служебных час</w:t>
            </w:r>
            <w:r w:rsidR="00C74E98">
              <w:rPr>
                <w:bCs/>
                <w:sz w:val="24"/>
                <w:szCs w:val="24"/>
              </w:rPr>
              <w:softHyphen/>
            </w:r>
            <w:r w:rsidRPr="00C74E98">
              <w:rPr>
                <w:bCs/>
                <w:sz w:val="24"/>
                <w:szCs w:val="24"/>
              </w:rPr>
              <w:t>тей речи по мор</w:t>
            </w:r>
            <w:r w:rsidR="00C74E98">
              <w:rPr>
                <w:bCs/>
                <w:sz w:val="24"/>
                <w:szCs w:val="24"/>
              </w:rPr>
              <w:softHyphen/>
            </w:r>
            <w:r w:rsidRPr="00C74E98">
              <w:rPr>
                <w:bCs/>
                <w:sz w:val="24"/>
                <w:szCs w:val="24"/>
              </w:rPr>
              <w:t>фологиче</w:t>
            </w:r>
            <w:r w:rsidR="00C74E98">
              <w:rPr>
                <w:bCs/>
                <w:sz w:val="24"/>
                <w:szCs w:val="24"/>
              </w:rPr>
              <w:softHyphen/>
            </w:r>
            <w:r w:rsidRPr="00C74E98">
              <w:rPr>
                <w:bCs/>
                <w:sz w:val="24"/>
                <w:szCs w:val="24"/>
              </w:rPr>
              <w:t>ским призна</w:t>
            </w:r>
            <w:r w:rsidR="00C74E98">
              <w:rPr>
                <w:bCs/>
                <w:sz w:val="24"/>
                <w:szCs w:val="24"/>
              </w:rPr>
              <w:softHyphen/>
            </w:r>
            <w:r w:rsidRPr="00C74E98">
              <w:rPr>
                <w:bCs/>
                <w:sz w:val="24"/>
                <w:szCs w:val="24"/>
              </w:rPr>
              <w:t>кам</w:t>
            </w:r>
            <w:r w:rsidR="00C74E98">
              <w:rPr>
                <w:bCs/>
                <w:sz w:val="24"/>
                <w:szCs w:val="24"/>
              </w:rPr>
              <w:t> – § </w:t>
            </w:r>
            <w:r w:rsidRPr="00C74E98">
              <w:rPr>
                <w:bCs/>
                <w:sz w:val="24"/>
                <w:szCs w:val="24"/>
              </w:rPr>
              <w:t>75</w:t>
            </w:r>
          </w:p>
        </w:tc>
        <w:tc>
          <w:tcPr>
            <w:tcW w:w="988" w:type="pct"/>
            <w:tcBorders>
              <w:top w:val="nil"/>
              <w:left w:val="single" w:sz="4" w:space="0" w:color="auto"/>
              <w:bottom w:val="single" w:sz="4" w:space="0" w:color="auto"/>
              <w:right w:val="single" w:sz="4" w:space="0" w:color="auto"/>
            </w:tcBorders>
            <w:tcMar>
              <w:top w:w="0" w:type="dxa"/>
              <w:left w:w="85" w:type="dxa"/>
              <w:bottom w:w="0" w:type="dxa"/>
              <w:right w:w="85" w:type="dxa"/>
            </w:tcMar>
          </w:tcPr>
          <w:p w:rsidR="0049712A" w:rsidRPr="00C74E98" w:rsidRDefault="0049712A" w:rsidP="007C233C">
            <w:pPr>
              <w:pStyle w:val="a7"/>
              <w:tabs>
                <w:tab w:val="left" w:pos="5812"/>
              </w:tabs>
              <w:ind w:left="0"/>
              <w:rPr>
                <w:bCs/>
                <w:sz w:val="24"/>
                <w:szCs w:val="24"/>
              </w:rPr>
            </w:pPr>
            <w:r w:rsidRPr="00C74E98">
              <w:rPr>
                <w:bCs/>
                <w:sz w:val="24"/>
                <w:szCs w:val="24"/>
              </w:rPr>
              <w:t>Пр</w:t>
            </w:r>
            <w:r w:rsidR="00C74E98">
              <w:rPr>
                <w:bCs/>
                <w:sz w:val="24"/>
                <w:szCs w:val="24"/>
              </w:rPr>
              <w:t>едлог как служебная часть речи –</w:t>
            </w:r>
            <w:r w:rsidRPr="00C74E98">
              <w:rPr>
                <w:bCs/>
                <w:sz w:val="24"/>
                <w:szCs w:val="24"/>
              </w:rPr>
              <w:t xml:space="preserve"> §</w:t>
            </w:r>
            <w:r w:rsidR="00C74E98">
              <w:rPr>
                <w:bCs/>
                <w:sz w:val="24"/>
                <w:szCs w:val="24"/>
              </w:rPr>
              <w:t> </w:t>
            </w:r>
            <w:r w:rsidRPr="00C74E98">
              <w:rPr>
                <w:bCs/>
                <w:sz w:val="24"/>
                <w:szCs w:val="24"/>
              </w:rPr>
              <w:t>51, 52. Союз как слу</w:t>
            </w:r>
            <w:r w:rsidR="00C74E98">
              <w:rPr>
                <w:bCs/>
                <w:sz w:val="24"/>
                <w:szCs w:val="24"/>
              </w:rPr>
              <w:softHyphen/>
            </w:r>
            <w:r w:rsidRPr="00C74E98">
              <w:rPr>
                <w:bCs/>
                <w:sz w:val="24"/>
                <w:szCs w:val="24"/>
              </w:rPr>
              <w:t xml:space="preserve">жебная часть речи </w:t>
            </w:r>
            <w:r w:rsidR="00C74E98">
              <w:rPr>
                <w:bCs/>
                <w:sz w:val="24"/>
                <w:szCs w:val="24"/>
              </w:rPr>
              <w:t>–</w:t>
            </w:r>
            <w:r w:rsidRPr="00C74E98">
              <w:rPr>
                <w:bCs/>
                <w:sz w:val="24"/>
                <w:szCs w:val="24"/>
              </w:rPr>
              <w:t xml:space="preserve"> §</w:t>
            </w:r>
            <w:r w:rsidR="00C74E98">
              <w:rPr>
                <w:bCs/>
                <w:sz w:val="24"/>
                <w:szCs w:val="24"/>
              </w:rPr>
              <w:t> </w:t>
            </w:r>
            <w:r w:rsidRPr="00C74E98">
              <w:rPr>
                <w:bCs/>
                <w:sz w:val="24"/>
                <w:szCs w:val="24"/>
              </w:rPr>
              <w:t xml:space="preserve">58, 59. Частица как служебная часть речи </w:t>
            </w:r>
            <w:r w:rsidR="00C74E98">
              <w:rPr>
                <w:bCs/>
                <w:sz w:val="24"/>
                <w:szCs w:val="24"/>
              </w:rPr>
              <w:t>–</w:t>
            </w:r>
            <w:r w:rsidRPr="00C74E98">
              <w:rPr>
                <w:bCs/>
                <w:sz w:val="24"/>
                <w:szCs w:val="24"/>
              </w:rPr>
              <w:t xml:space="preserve"> §</w:t>
            </w:r>
            <w:r w:rsidR="00C74E98">
              <w:rPr>
                <w:bCs/>
                <w:sz w:val="24"/>
                <w:szCs w:val="24"/>
              </w:rPr>
              <w:t> </w:t>
            </w:r>
            <w:r w:rsidRPr="00C74E98">
              <w:rPr>
                <w:bCs/>
                <w:sz w:val="24"/>
                <w:szCs w:val="24"/>
              </w:rPr>
              <w:t>67</w:t>
            </w:r>
          </w:p>
        </w:tc>
        <w:tc>
          <w:tcPr>
            <w:tcW w:w="113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49712A" w:rsidRPr="00C74E98" w:rsidRDefault="0049712A" w:rsidP="007C233C">
            <w:pPr>
              <w:rPr>
                <w:bCs/>
                <w:sz w:val="24"/>
                <w:szCs w:val="24"/>
              </w:rPr>
            </w:pPr>
            <w:r w:rsidRPr="00C74E98">
              <w:rPr>
                <w:bCs/>
                <w:sz w:val="24"/>
                <w:szCs w:val="24"/>
              </w:rPr>
              <w:t>Разряды самостоя</w:t>
            </w:r>
            <w:r w:rsidR="00C74E98">
              <w:rPr>
                <w:bCs/>
                <w:sz w:val="24"/>
                <w:szCs w:val="24"/>
              </w:rPr>
              <w:softHyphen/>
            </w:r>
            <w:r w:rsidRPr="00C74E98">
              <w:rPr>
                <w:bCs/>
                <w:sz w:val="24"/>
                <w:szCs w:val="24"/>
              </w:rPr>
              <w:t>тельных и служеб</w:t>
            </w:r>
            <w:r w:rsidR="00C74E98">
              <w:rPr>
                <w:bCs/>
                <w:sz w:val="24"/>
                <w:szCs w:val="24"/>
              </w:rPr>
              <w:softHyphen/>
            </w:r>
            <w:r w:rsidRPr="00C74E98">
              <w:rPr>
                <w:bCs/>
                <w:sz w:val="24"/>
                <w:szCs w:val="24"/>
              </w:rPr>
              <w:t>ных частей речи по значению, струк</w:t>
            </w:r>
            <w:r w:rsidR="00C74E98">
              <w:rPr>
                <w:bCs/>
                <w:sz w:val="24"/>
                <w:szCs w:val="24"/>
              </w:rPr>
              <w:softHyphen/>
            </w:r>
            <w:r w:rsidRPr="00C74E98">
              <w:rPr>
                <w:bCs/>
                <w:sz w:val="24"/>
                <w:szCs w:val="24"/>
              </w:rPr>
              <w:t>туре и</w:t>
            </w:r>
            <w:r w:rsidR="00231453">
              <w:rPr>
                <w:bCs/>
                <w:sz w:val="24"/>
                <w:szCs w:val="24"/>
              </w:rPr>
              <w:t xml:space="preserve"> </w:t>
            </w:r>
            <w:r w:rsidRPr="00C74E98">
              <w:rPr>
                <w:bCs/>
                <w:sz w:val="24"/>
                <w:szCs w:val="24"/>
              </w:rPr>
              <w:t>синтаксиче</w:t>
            </w:r>
            <w:r w:rsidR="00C74E98">
              <w:rPr>
                <w:bCs/>
                <w:sz w:val="24"/>
                <w:szCs w:val="24"/>
              </w:rPr>
              <w:softHyphen/>
            </w:r>
            <w:r w:rsidRPr="00C74E98">
              <w:rPr>
                <w:bCs/>
                <w:sz w:val="24"/>
                <w:szCs w:val="24"/>
              </w:rPr>
              <w:t>скому употребле</w:t>
            </w:r>
            <w:r w:rsidR="00C74E98">
              <w:rPr>
                <w:bCs/>
                <w:sz w:val="24"/>
                <w:szCs w:val="24"/>
              </w:rPr>
              <w:softHyphen/>
            </w:r>
            <w:r w:rsidRPr="00C74E98">
              <w:rPr>
                <w:bCs/>
                <w:sz w:val="24"/>
                <w:szCs w:val="24"/>
              </w:rPr>
              <w:t>нию – §</w:t>
            </w:r>
            <w:r w:rsidR="00C74E98">
              <w:rPr>
                <w:bCs/>
                <w:sz w:val="24"/>
                <w:szCs w:val="24"/>
              </w:rPr>
              <w:t> </w:t>
            </w:r>
            <w:r w:rsidRPr="00C74E98">
              <w:rPr>
                <w:bCs/>
                <w:sz w:val="24"/>
                <w:szCs w:val="24"/>
              </w:rPr>
              <w:t>3</w:t>
            </w:r>
          </w:p>
        </w:tc>
        <w:tc>
          <w:tcPr>
            <w:tcW w:w="109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49712A" w:rsidRPr="00C74E98" w:rsidRDefault="0049712A" w:rsidP="007C233C">
            <w:pPr>
              <w:rPr>
                <w:sz w:val="24"/>
                <w:szCs w:val="24"/>
              </w:rPr>
            </w:pPr>
            <w:r w:rsidRPr="00C74E98">
              <w:rPr>
                <w:sz w:val="24"/>
                <w:szCs w:val="24"/>
              </w:rPr>
              <w:t>Систематизация сведений. Упот</w:t>
            </w:r>
            <w:r w:rsidR="00C74E98">
              <w:rPr>
                <w:sz w:val="24"/>
                <w:szCs w:val="24"/>
              </w:rPr>
              <w:softHyphen/>
            </w:r>
            <w:r w:rsidRPr="00C74E98">
              <w:rPr>
                <w:sz w:val="24"/>
                <w:szCs w:val="24"/>
              </w:rPr>
              <w:t>ребление и право</w:t>
            </w:r>
            <w:r w:rsidR="00C74E98">
              <w:rPr>
                <w:sz w:val="24"/>
                <w:szCs w:val="24"/>
              </w:rPr>
              <w:softHyphen/>
            </w:r>
            <w:r w:rsidRPr="00C74E98">
              <w:rPr>
                <w:sz w:val="24"/>
                <w:szCs w:val="24"/>
              </w:rPr>
              <w:t>писание некото</w:t>
            </w:r>
            <w:r w:rsidR="00C74E98">
              <w:rPr>
                <w:sz w:val="24"/>
                <w:szCs w:val="24"/>
              </w:rPr>
              <w:softHyphen/>
            </w:r>
            <w:r w:rsidRPr="00C74E98">
              <w:rPr>
                <w:sz w:val="24"/>
                <w:szCs w:val="24"/>
              </w:rPr>
              <w:t>рых предлогов и союзов</w:t>
            </w:r>
          </w:p>
        </w:tc>
      </w:tr>
    </w:tbl>
    <w:p w:rsidR="00747B80" w:rsidRDefault="0049712A" w:rsidP="007C524E">
      <w:pPr>
        <w:pStyle w:val="10"/>
        <w:spacing w:before="120"/>
      </w:pPr>
      <w:r>
        <w:t>Если сделать соответствующую корректировку изучения материала по времени, то примерное тематическое планирование учителя можно представить следующим образом (табл.</w:t>
      </w:r>
      <w:r w:rsidR="007C524E">
        <w:t> </w:t>
      </w:r>
      <w:r>
        <w:t>2).</w:t>
      </w:r>
    </w:p>
    <w:p w:rsidR="0049712A" w:rsidRPr="007C524E" w:rsidRDefault="00747B80" w:rsidP="00747B80">
      <w:pPr>
        <w:pStyle w:val="af4"/>
        <w:spacing w:before="0" w:after="120"/>
      </w:pPr>
      <w:r>
        <w:br w:type="page"/>
      </w:r>
      <w:r w:rsidR="0049712A" w:rsidRPr="007C524E">
        <w:t>Таблица 2</w:t>
      </w:r>
    </w:p>
    <w:p w:rsidR="0049712A" w:rsidRDefault="0049712A" w:rsidP="007C524E">
      <w:pPr>
        <w:pStyle w:val="af6"/>
      </w:pPr>
      <w:r w:rsidRPr="005E1A4E">
        <w:t>Фрагмент примерного тематического планирования по русскому языку</w:t>
      </w:r>
    </w:p>
    <w:p w:rsidR="0049712A" w:rsidRPr="005E1A4E" w:rsidRDefault="0049712A" w:rsidP="007C524E">
      <w:pPr>
        <w:pStyle w:val="af6"/>
      </w:pPr>
      <w:r w:rsidRPr="005E1A4E">
        <w:t>в разновозрастных группах (3 четверть)</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5"/>
        <w:gridCol w:w="1565"/>
        <w:gridCol w:w="1564"/>
        <w:gridCol w:w="1564"/>
        <w:gridCol w:w="1564"/>
        <w:gridCol w:w="1956"/>
      </w:tblGrid>
      <w:tr w:rsidR="00E60160" w:rsidRPr="00E60160">
        <w:trPr>
          <w:cantSplit/>
          <w:trHeight w:val="620"/>
          <w:tblHeader/>
          <w:jc w:val="center"/>
        </w:trPr>
        <w:tc>
          <w:tcPr>
            <w:tcW w:w="4000" w:type="pct"/>
            <w:gridSpan w:val="5"/>
            <w:tcBorders>
              <w:top w:val="single" w:sz="6" w:space="0" w:color="auto"/>
              <w:left w:val="single" w:sz="6" w:space="0" w:color="auto"/>
              <w:bottom w:val="single" w:sz="6" w:space="0" w:color="auto"/>
              <w:right w:val="single" w:sz="6" w:space="0" w:color="auto"/>
            </w:tcBorders>
            <w:vAlign w:val="center"/>
          </w:tcPr>
          <w:p w:rsidR="00E60160" w:rsidRPr="00E60160" w:rsidRDefault="00E60160" w:rsidP="00052664">
            <w:pPr>
              <w:keepNext/>
              <w:ind w:left="-70"/>
              <w:jc w:val="center"/>
              <w:rPr>
                <w:b/>
                <w:sz w:val="24"/>
                <w:szCs w:val="24"/>
              </w:rPr>
            </w:pPr>
            <w:r w:rsidRPr="00E60160">
              <w:rPr>
                <w:b/>
                <w:sz w:val="24"/>
                <w:szCs w:val="24"/>
              </w:rPr>
              <w:t>Темы по классам</w:t>
            </w:r>
          </w:p>
          <w:p w:rsidR="00E60160" w:rsidRPr="00E60160" w:rsidRDefault="00E60160" w:rsidP="00052664">
            <w:pPr>
              <w:keepNext/>
              <w:jc w:val="center"/>
              <w:rPr>
                <w:b/>
                <w:sz w:val="24"/>
                <w:szCs w:val="24"/>
              </w:rPr>
            </w:pPr>
            <w:r w:rsidRPr="00E60160">
              <w:rPr>
                <w:b/>
                <w:sz w:val="24"/>
                <w:szCs w:val="24"/>
              </w:rPr>
              <w:t>(общие)</w:t>
            </w:r>
          </w:p>
        </w:tc>
        <w:tc>
          <w:tcPr>
            <w:tcW w:w="1000" w:type="pct"/>
            <w:vMerge w:val="restart"/>
            <w:tcBorders>
              <w:top w:val="single" w:sz="6" w:space="0" w:color="auto"/>
              <w:left w:val="single" w:sz="6" w:space="0" w:color="auto"/>
              <w:bottom w:val="single" w:sz="6" w:space="0" w:color="auto"/>
              <w:right w:val="single" w:sz="6" w:space="0" w:color="auto"/>
            </w:tcBorders>
            <w:vAlign w:val="center"/>
          </w:tcPr>
          <w:p w:rsidR="00E60160" w:rsidRPr="00E60160" w:rsidRDefault="00E60160" w:rsidP="00052664">
            <w:pPr>
              <w:keepNext/>
              <w:jc w:val="center"/>
              <w:rPr>
                <w:b/>
                <w:sz w:val="24"/>
                <w:szCs w:val="24"/>
              </w:rPr>
            </w:pPr>
            <w:r w:rsidRPr="00E60160">
              <w:rPr>
                <w:b/>
                <w:sz w:val="24"/>
                <w:szCs w:val="24"/>
              </w:rPr>
              <w:t>Возможные варианты для совместной работы детей</w:t>
            </w:r>
          </w:p>
        </w:tc>
      </w:tr>
      <w:tr w:rsidR="00DE43DA" w:rsidRPr="00E60160">
        <w:trPr>
          <w:cantSplit/>
          <w:tblHeader/>
          <w:jc w:val="center"/>
        </w:trPr>
        <w:tc>
          <w:tcPr>
            <w:tcW w:w="800" w:type="pct"/>
            <w:tcBorders>
              <w:top w:val="single" w:sz="6" w:space="0" w:color="auto"/>
              <w:left w:val="single" w:sz="6" w:space="0" w:color="auto"/>
              <w:bottom w:val="single" w:sz="4" w:space="0" w:color="auto"/>
              <w:right w:val="single" w:sz="6" w:space="0" w:color="auto"/>
            </w:tcBorders>
            <w:vAlign w:val="center"/>
          </w:tcPr>
          <w:p w:rsidR="00E60160" w:rsidRPr="00E60160" w:rsidRDefault="00E60160" w:rsidP="00052664">
            <w:pPr>
              <w:keepNext/>
              <w:jc w:val="center"/>
              <w:rPr>
                <w:sz w:val="24"/>
                <w:szCs w:val="24"/>
              </w:rPr>
            </w:pPr>
            <w:r w:rsidRPr="00E60160">
              <w:rPr>
                <w:sz w:val="24"/>
                <w:szCs w:val="24"/>
              </w:rPr>
              <w:t>5 кл</w:t>
            </w:r>
          </w:p>
          <w:p w:rsidR="00E60160" w:rsidRPr="00E60160" w:rsidRDefault="00E60160" w:rsidP="00052664">
            <w:pPr>
              <w:keepNext/>
              <w:jc w:val="center"/>
              <w:rPr>
                <w:sz w:val="24"/>
                <w:szCs w:val="24"/>
              </w:rPr>
            </w:pPr>
            <w:r w:rsidRPr="00E60160">
              <w:rPr>
                <w:sz w:val="24"/>
                <w:szCs w:val="24"/>
              </w:rPr>
              <w:t>(6 ч. в нед.)</w:t>
            </w:r>
          </w:p>
        </w:tc>
        <w:tc>
          <w:tcPr>
            <w:tcW w:w="800" w:type="pct"/>
            <w:tcBorders>
              <w:top w:val="single" w:sz="6" w:space="0" w:color="auto"/>
              <w:left w:val="single" w:sz="6" w:space="0" w:color="auto"/>
              <w:bottom w:val="single" w:sz="6" w:space="0" w:color="auto"/>
              <w:right w:val="single" w:sz="6" w:space="0" w:color="auto"/>
            </w:tcBorders>
            <w:vAlign w:val="center"/>
          </w:tcPr>
          <w:p w:rsidR="00E60160" w:rsidRPr="00E60160" w:rsidRDefault="00E60160" w:rsidP="00052664">
            <w:pPr>
              <w:keepNext/>
              <w:jc w:val="center"/>
              <w:rPr>
                <w:sz w:val="24"/>
                <w:szCs w:val="24"/>
              </w:rPr>
            </w:pPr>
            <w:r w:rsidRPr="00E60160">
              <w:rPr>
                <w:sz w:val="24"/>
                <w:szCs w:val="24"/>
              </w:rPr>
              <w:t>6 кл.</w:t>
            </w:r>
          </w:p>
          <w:p w:rsidR="00E60160" w:rsidRPr="00E60160" w:rsidRDefault="00E60160" w:rsidP="00052664">
            <w:pPr>
              <w:keepNext/>
              <w:jc w:val="center"/>
              <w:rPr>
                <w:sz w:val="24"/>
                <w:szCs w:val="24"/>
              </w:rPr>
            </w:pPr>
            <w:r w:rsidRPr="00E60160">
              <w:rPr>
                <w:sz w:val="24"/>
                <w:szCs w:val="24"/>
              </w:rPr>
              <w:t>(6 ч. в нед.)</w:t>
            </w:r>
          </w:p>
        </w:tc>
        <w:tc>
          <w:tcPr>
            <w:tcW w:w="800" w:type="pct"/>
            <w:tcBorders>
              <w:top w:val="single" w:sz="6" w:space="0" w:color="auto"/>
              <w:left w:val="single" w:sz="6" w:space="0" w:color="auto"/>
              <w:bottom w:val="single" w:sz="6" w:space="0" w:color="auto"/>
              <w:right w:val="single" w:sz="6" w:space="0" w:color="auto"/>
            </w:tcBorders>
            <w:vAlign w:val="center"/>
          </w:tcPr>
          <w:p w:rsidR="00E60160" w:rsidRPr="00E60160" w:rsidRDefault="00E60160" w:rsidP="00052664">
            <w:pPr>
              <w:keepNext/>
              <w:jc w:val="center"/>
              <w:rPr>
                <w:sz w:val="24"/>
                <w:szCs w:val="24"/>
              </w:rPr>
            </w:pPr>
            <w:r w:rsidRPr="00E60160">
              <w:rPr>
                <w:sz w:val="24"/>
                <w:szCs w:val="24"/>
              </w:rPr>
              <w:t>7 кл.</w:t>
            </w:r>
          </w:p>
          <w:p w:rsidR="00E60160" w:rsidRPr="00E60160" w:rsidRDefault="00E60160" w:rsidP="00052664">
            <w:pPr>
              <w:keepNext/>
              <w:jc w:val="center"/>
              <w:rPr>
                <w:sz w:val="24"/>
                <w:szCs w:val="24"/>
              </w:rPr>
            </w:pPr>
            <w:r w:rsidRPr="00E60160">
              <w:rPr>
                <w:sz w:val="24"/>
                <w:szCs w:val="24"/>
              </w:rPr>
              <w:t>(4 ч. в нед.)</w:t>
            </w:r>
          </w:p>
        </w:tc>
        <w:tc>
          <w:tcPr>
            <w:tcW w:w="800" w:type="pct"/>
            <w:tcBorders>
              <w:top w:val="single" w:sz="6" w:space="0" w:color="auto"/>
              <w:left w:val="single" w:sz="6" w:space="0" w:color="auto"/>
              <w:bottom w:val="single" w:sz="6" w:space="0" w:color="auto"/>
              <w:right w:val="single" w:sz="6" w:space="0" w:color="auto"/>
            </w:tcBorders>
            <w:vAlign w:val="center"/>
          </w:tcPr>
          <w:p w:rsidR="00E60160" w:rsidRPr="00E60160" w:rsidRDefault="00E60160" w:rsidP="00052664">
            <w:pPr>
              <w:keepNext/>
              <w:jc w:val="center"/>
              <w:rPr>
                <w:sz w:val="24"/>
                <w:szCs w:val="24"/>
              </w:rPr>
            </w:pPr>
            <w:r w:rsidRPr="00E60160">
              <w:rPr>
                <w:sz w:val="24"/>
                <w:szCs w:val="24"/>
              </w:rPr>
              <w:t>8 кл.</w:t>
            </w:r>
          </w:p>
          <w:p w:rsidR="00E60160" w:rsidRPr="00E60160" w:rsidRDefault="00E60160" w:rsidP="00052664">
            <w:pPr>
              <w:keepNext/>
              <w:jc w:val="center"/>
              <w:rPr>
                <w:sz w:val="24"/>
                <w:szCs w:val="24"/>
              </w:rPr>
            </w:pPr>
            <w:r w:rsidRPr="00E60160">
              <w:rPr>
                <w:sz w:val="24"/>
                <w:szCs w:val="24"/>
              </w:rPr>
              <w:t>(4 ч. в нед.)</w:t>
            </w:r>
          </w:p>
        </w:tc>
        <w:tc>
          <w:tcPr>
            <w:tcW w:w="800" w:type="pct"/>
            <w:tcBorders>
              <w:top w:val="single" w:sz="6" w:space="0" w:color="auto"/>
              <w:left w:val="single" w:sz="6" w:space="0" w:color="auto"/>
              <w:bottom w:val="single" w:sz="6" w:space="0" w:color="auto"/>
              <w:right w:val="single" w:sz="6" w:space="0" w:color="auto"/>
            </w:tcBorders>
            <w:vAlign w:val="center"/>
          </w:tcPr>
          <w:p w:rsidR="00E60160" w:rsidRPr="00E60160" w:rsidRDefault="00E60160" w:rsidP="00052664">
            <w:pPr>
              <w:keepNext/>
              <w:jc w:val="center"/>
              <w:rPr>
                <w:sz w:val="24"/>
                <w:szCs w:val="24"/>
              </w:rPr>
            </w:pPr>
            <w:r w:rsidRPr="00E60160">
              <w:rPr>
                <w:sz w:val="24"/>
                <w:szCs w:val="24"/>
              </w:rPr>
              <w:t>9 кл.</w:t>
            </w:r>
          </w:p>
          <w:p w:rsidR="00E60160" w:rsidRPr="00E60160" w:rsidRDefault="00E60160" w:rsidP="00052664">
            <w:pPr>
              <w:keepNext/>
              <w:jc w:val="center"/>
              <w:rPr>
                <w:sz w:val="24"/>
                <w:szCs w:val="24"/>
              </w:rPr>
            </w:pPr>
            <w:r w:rsidRPr="00E60160">
              <w:rPr>
                <w:sz w:val="24"/>
                <w:szCs w:val="24"/>
              </w:rPr>
              <w:t>(3 ч. в нед.)</w:t>
            </w:r>
          </w:p>
        </w:tc>
        <w:tc>
          <w:tcPr>
            <w:tcW w:w="1000" w:type="pct"/>
            <w:vMerge/>
            <w:tcBorders>
              <w:top w:val="single" w:sz="6" w:space="0" w:color="auto"/>
              <w:left w:val="single" w:sz="6" w:space="0" w:color="auto"/>
              <w:bottom w:val="single" w:sz="6" w:space="0" w:color="auto"/>
              <w:right w:val="single" w:sz="6" w:space="0" w:color="auto"/>
            </w:tcBorders>
            <w:vAlign w:val="center"/>
          </w:tcPr>
          <w:p w:rsidR="00E60160" w:rsidRPr="00E60160" w:rsidRDefault="00E60160" w:rsidP="00052664">
            <w:pPr>
              <w:keepNext/>
              <w:jc w:val="center"/>
              <w:rPr>
                <w:b/>
                <w:sz w:val="24"/>
                <w:szCs w:val="24"/>
              </w:rPr>
            </w:pPr>
          </w:p>
        </w:tc>
      </w:tr>
      <w:tr w:rsidR="00DE43DA" w:rsidRPr="00E60160">
        <w:trPr>
          <w:cantSplit/>
          <w:jc w:val="center"/>
        </w:trPr>
        <w:tc>
          <w:tcPr>
            <w:tcW w:w="800" w:type="pct"/>
            <w:tcBorders>
              <w:top w:val="single" w:sz="4" w:space="0" w:color="auto"/>
              <w:left w:val="single" w:sz="4" w:space="0" w:color="auto"/>
              <w:bottom w:val="single" w:sz="4" w:space="0" w:color="auto"/>
              <w:right w:val="single" w:sz="4" w:space="0" w:color="auto"/>
            </w:tcBorders>
          </w:tcPr>
          <w:p w:rsidR="00E60160" w:rsidRPr="00E60160" w:rsidRDefault="00E60160" w:rsidP="00DE43DA">
            <w:pPr>
              <w:rPr>
                <w:sz w:val="24"/>
                <w:szCs w:val="24"/>
              </w:rPr>
            </w:pPr>
            <w:r w:rsidRPr="00E60160">
              <w:rPr>
                <w:sz w:val="24"/>
                <w:szCs w:val="24"/>
              </w:rPr>
              <w:t>Самостоятель</w:t>
            </w:r>
            <w:r w:rsidR="00DE43DA">
              <w:rPr>
                <w:sz w:val="24"/>
                <w:szCs w:val="24"/>
              </w:rPr>
              <w:softHyphen/>
            </w:r>
            <w:r w:rsidRPr="00E60160">
              <w:rPr>
                <w:sz w:val="24"/>
                <w:szCs w:val="24"/>
              </w:rPr>
              <w:t>ные и слу</w:t>
            </w:r>
            <w:r w:rsidR="00DE43DA">
              <w:rPr>
                <w:sz w:val="24"/>
                <w:szCs w:val="24"/>
              </w:rPr>
              <w:softHyphen/>
            </w:r>
            <w:r w:rsidRPr="00E60160">
              <w:rPr>
                <w:sz w:val="24"/>
                <w:szCs w:val="24"/>
              </w:rPr>
              <w:t>жеб</w:t>
            </w:r>
            <w:r w:rsidR="003B3BB2">
              <w:rPr>
                <w:sz w:val="24"/>
                <w:szCs w:val="24"/>
              </w:rPr>
              <w:softHyphen/>
            </w:r>
            <w:r w:rsidRPr="00E60160">
              <w:rPr>
                <w:sz w:val="24"/>
                <w:szCs w:val="24"/>
              </w:rPr>
              <w:t>ные части речи §</w:t>
            </w:r>
            <w:r>
              <w:rPr>
                <w:sz w:val="24"/>
                <w:szCs w:val="24"/>
              </w:rPr>
              <w:t> </w:t>
            </w:r>
            <w:r w:rsidRPr="00E60160">
              <w:rPr>
                <w:sz w:val="24"/>
                <w:szCs w:val="24"/>
              </w:rPr>
              <w:t>75</w:t>
            </w:r>
          </w:p>
        </w:tc>
        <w:tc>
          <w:tcPr>
            <w:tcW w:w="800" w:type="pct"/>
            <w:tcBorders>
              <w:top w:val="single" w:sz="6" w:space="0" w:color="auto"/>
              <w:left w:val="single" w:sz="4"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 xml:space="preserve">Повторение по теме </w:t>
            </w:r>
          </w:p>
          <w:p w:rsidR="00E60160" w:rsidRPr="00E60160" w:rsidRDefault="00E60160" w:rsidP="00DE43DA">
            <w:pPr>
              <w:rPr>
                <w:sz w:val="24"/>
                <w:szCs w:val="24"/>
              </w:rPr>
            </w:pPr>
            <w:r w:rsidRPr="00E60160">
              <w:rPr>
                <w:sz w:val="24"/>
                <w:szCs w:val="24"/>
              </w:rPr>
              <w:t>«Имя числи</w:t>
            </w:r>
            <w:r w:rsidR="00DE43DA">
              <w:rPr>
                <w:sz w:val="24"/>
                <w:szCs w:val="24"/>
              </w:rPr>
              <w:softHyphen/>
            </w:r>
            <w:r w:rsidRPr="00E60160">
              <w:rPr>
                <w:sz w:val="24"/>
                <w:szCs w:val="24"/>
              </w:rPr>
              <w:t>тельное»</w:t>
            </w:r>
          </w:p>
          <w:p w:rsidR="00E60160" w:rsidRPr="00E60160" w:rsidRDefault="00E60160" w:rsidP="00DE43DA">
            <w:pPr>
              <w:rPr>
                <w:sz w:val="24"/>
                <w:szCs w:val="24"/>
              </w:rPr>
            </w:pPr>
            <w:r>
              <w:rPr>
                <w:sz w:val="24"/>
                <w:szCs w:val="24"/>
              </w:rPr>
              <w:t>§ </w:t>
            </w:r>
            <w:r w:rsidRPr="00E60160">
              <w:rPr>
                <w:sz w:val="24"/>
                <w:szCs w:val="24"/>
              </w:rPr>
              <w:t>56</w:t>
            </w:r>
            <w:r>
              <w:rPr>
                <w:sz w:val="24"/>
                <w:szCs w:val="24"/>
              </w:rPr>
              <w:t>–</w:t>
            </w:r>
            <w:r w:rsidRPr="00E60160">
              <w:rPr>
                <w:sz w:val="24"/>
                <w:szCs w:val="24"/>
              </w:rPr>
              <w:t>65</w:t>
            </w: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Служебные части речи. Предлог как служебная часть речи §</w:t>
            </w:r>
            <w:r>
              <w:rPr>
                <w:sz w:val="24"/>
                <w:szCs w:val="24"/>
              </w:rPr>
              <w:t> </w:t>
            </w:r>
            <w:r w:rsidRPr="00E60160">
              <w:rPr>
                <w:sz w:val="24"/>
                <w:szCs w:val="24"/>
              </w:rPr>
              <w:t>51, 52</w:t>
            </w: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Предложения с обраще</w:t>
            </w:r>
            <w:r w:rsidR="00DE43DA">
              <w:rPr>
                <w:sz w:val="24"/>
                <w:szCs w:val="24"/>
              </w:rPr>
              <w:softHyphen/>
            </w:r>
            <w:r w:rsidRPr="00E60160">
              <w:rPr>
                <w:sz w:val="24"/>
                <w:szCs w:val="24"/>
              </w:rPr>
              <w:t>ниями, ввод</w:t>
            </w:r>
            <w:r w:rsidR="00DE43DA">
              <w:rPr>
                <w:sz w:val="24"/>
                <w:szCs w:val="24"/>
              </w:rPr>
              <w:softHyphen/>
            </w:r>
            <w:r w:rsidRPr="00E60160">
              <w:rPr>
                <w:sz w:val="24"/>
                <w:szCs w:val="24"/>
              </w:rPr>
              <w:t>ными сло</w:t>
            </w:r>
            <w:r w:rsidR="00DE43DA">
              <w:rPr>
                <w:sz w:val="24"/>
                <w:szCs w:val="24"/>
              </w:rPr>
              <w:softHyphen/>
            </w:r>
            <w:r w:rsidRPr="00E60160">
              <w:rPr>
                <w:sz w:val="24"/>
                <w:szCs w:val="24"/>
              </w:rPr>
              <w:t>ва</w:t>
            </w:r>
            <w:r w:rsidR="00DE43DA">
              <w:rPr>
                <w:sz w:val="24"/>
                <w:szCs w:val="24"/>
              </w:rPr>
              <w:softHyphen/>
            </w:r>
            <w:r w:rsidRPr="00E60160">
              <w:rPr>
                <w:sz w:val="24"/>
                <w:szCs w:val="24"/>
              </w:rPr>
              <w:t>ми и меж</w:t>
            </w:r>
            <w:r w:rsidR="00DE43DA">
              <w:rPr>
                <w:sz w:val="24"/>
                <w:szCs w:val="24"/>
              </w:rPr>
              <w:softHyphen/>
            </w:r>
            <w:r w:rsidRPr="00E60160">
              <w:rPr>
                <w:sz w:val="24"/>
                <w:szCs w:val="24"/>
              </w:rPr>
              <w:t>до</w:t>
            </w:r>
            <w:r w:rsidR="00DE43DA">
              <w:rPr>
                <w:sz w:val="24"/>
                <w:szCs w:val="24"/>
              </w:rPr>
              <w:softHyphen/>
            </w:r>
            <w:r w:rsidRPr="00E60160">
              <w:rPr>
                <w:sz w:val="24"/>
                <w:szCs w:val="24"/>
              </w:rPr>
              <w:t>ме</w:t>
            </w:r>
            <w:r w:rsidR="00DE43DA">
              <w:rPr>
                <w:sz w:val="24"/>
                <w:szCs w:val="24"/>
              </w:rPr>
              <w:softHyphen/>
            </w:r>
            <w:r w:rsidRPr="00E60160">
              <w:rPr>
                <w:sz w:val="24"/>
                <w:szCs w:val="24"/>
              </w:rPr>
              <w:t>тиями</w:t>
            </w: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Повторение и систематиза</w:t>
            </w:r>
            <w:r w:rsidR="00DE43DA">
              <w:rPr>
                <w:sz w:val="24"/>
                <w:szCs w:val="24"/>
              </w:rPr>
              <w:softHyphen/>
            </w:r>
            <w:r w:rsidRPr="00E60160">
              <w:rPr>
                <w:sz w:val="24"/>
                <w:szCs w:val="24"/>
              </w:rPr>
              <w:t>ция сведений о само</w:t>
            </w:r>
            <w:r w:rsidR="00DE43DA">
              <w:rPr>
                <w:sz w:val="24"/>
                <w:szCs w:val="24"/>
              </w:rPr>
              <w:softHyphen/>
            </w:r>
            <w:r w:rsidRPr="00E60160">
              <w:rPr>
                <w:sz w:val="24"/>
                <w:szCs w:val="24"/>
              </w:rPr>
              <w:t>стоя</w:t>
            </w:r>
            <w:r w:rsidR="00DE43DA">
              <w:rPr>
                <w:sz w:val="24"/>
                <w:szCs w:val="24"/>
              </w:rPr>
              <w:softHyphen/>
            </w:r>
            <w:r w:rsidRPr="00E60160">
              <w:rPr>
                <w:sz w:val="24"/>
                <w:szCs w:val="24"/>
              </w:rPr>
              <w:t>тель</w:t>
            </w:r>
            <w:r w:rsidR="00DE43DA">
              <w:rPr>
                <w:sz w:val="24"/>
                <w:szCs w:val="24"/>
              </w:rPr>
              <w:softHyphen/>
            </w:r>
            <w:r w:rsidRPr="00E60160">
              <w:rPr>
                <w:sz w:val="24"/>
                <w:szCs w:val="24"/>
              </w:rPr>
              <w:t>ных и служеб</w:t>
            </w:r>
            <w:r w:rsidR="00DE43DA">
              <w:rPr>
                <w:sz w:val="24"/>
                <w:szCs w:val="24"/>
              </w:rPr>
              <w:softHyphen/>
            </w:r>
            <w:r w:rsidRPr="00E60160">
              <w:rPr>
                <w:sz w:val="24"/>
                <w:szCs w:val="24"/>
              </w:rPr>
              <w:t xml:space="preserve">ных частях речи </w:t>
            </w:r>
          </w:p>
        </w:tc>
        <w:tc>
          <w:tcPr>
            <w:tcW w:w="1000" w:type="pct"/>
            <w:tcBorders>
              <w:top w:val="single" w:sz="6" w:space="0" w:color="auto"/>
              <w:left w:val="single" w:sz="6" w:space="0" w:color="auto"/>
              <w:bottom w:val="single" w:sz="6" w:space="0" w:color="auto"/>
              <w:right w:val="single" w:sz="6" w:space="0" w:color="auto"/>
            </w:tcBorders>
          </w:tcPr>
          <w:p w:rsidR="00DE43DA" w:rsidRDefault="00E60160" w:rsidP="00DE43DA">
            <w:pPr>
              <w:pStyle w:val="a7"/>
              <w:tabs>
                <w:tab w:val="left" w:pos="5812"/>
              </w:tabs>
              <w:spacing w:after="0"/>
              <w:ind w:left="0"/>
              <w:rPr>
                <w:sz w:val="24"/>
                <w:szCs w:val="24"/>
              </w:rPr>
            </w:pPr>
            <w:r w:rsidRPr="00E60160">
              <w:rPr>
                <w:sz w:val="24"/>
                <w:szCs w:val="24"/>
              </w:rPr>
              <w:t>5, 7, 9</w:t>
            </w:r>
            <w:r>
              <w:rPr>
                <w:sz w:val="24"/>
                <w:szCs w:val="24"/>
              </w:rPr>
              <w:t> </w:t>
            </w:r>
            <w:r w:rsidRPr="00E60160">
              <w:rPr>
                <w:sz w:val="24"/>
                <w:szCs w:val="24"/>
              </w:rPr>
              <w:t>кл. РВЗ.</w:t>
            </w:r>
          </w:p>
          <w:p w:rsidR="00E60160" w:rsidRPr="00E60160" w:rsidRDefault="00E60160" w:rsidP="00DE43DA">
            <w:pPr>
              <w:pStyle w:val="a7"/>
              <w:tabs>
                <w:tab w:val="left" w:pos="5812"/>
              </w:tabs>
              <w:spacing w:after="0"/>
              <w:ind w:left="0"/>
              <w:rPr>
                <w:sz w:val="24"/>
                <w:szCs w:val="24"/>
              </w:rPr>
            </w:pPr>
            <w:r w:rsidRPr="00E60160">
              <w:rPr>
                <w:sz w:val="24"/>
                <w:szCs w:val="24"/>
              </w:rPr>
              <w:t>Самостоятель</w:t>
            </w:r>
            <w:r w:rsidR="00DE43DA">
              <w:rPr>
                <w:sz w:val="24"/>
                <w:szCs w:val="24"/>
              </w:rPr>
              <w:softHyphen/>
            </w:r>
            <w:r w:rsidRPr="00E60160">
              <w:rPr>
                <w:sz w:val="24"/>
                <w:szCs w:val="24"/>
              </w:rPr>
              <w:t xml:space="preserve">ные и служебные части речи. </w:t>
            </w:r>
          </w:p>
          <w:p w:rsidR="00DE43DA" w:rsidRDefault="00E60160" w:rsidP="00DE43DA">
            <w:pPr>
              <w:rPr>
                <w:sz w:val="24"/>
                <w:szCs w:val="24"/>
              </w:rPr>
            </w:pPr>
            <w:r w:rsidRPr="00E60160">
              <w:rPr>
                <w:sz w:val="24"/>
                <w:szCs w:val="24"/>
              </w:rPr>
              <w:t>8</w:t>
            </w:r>
            <w:r>
              <w:rPr>
                <w:sz w:val="24"/>
                <w:szCs w:val="24"/>
              </w:rPr>
              <w:t> </w:t>
            </w:r>
            <w:r w:rsidRPr="00E60160">
              <w:rPr>
                <w:sz w:val="24"/>
                <w:szCs w:val="24"/>
              </w:rPr>
              <w:t xml:space="preserve">кл. </w:t>
            </w:r>
          </w:p>
          <w:p w:rsidR="00E60160" w:rsidRPr="00E60160" w:rsidRDefault="00E60160" w:rsidP="00DE43DA">
            <w:pPr>
              <w:rPr>
                <w:sz w:val="24"/>
                <w:szCs w:val="24"/>
              </w:rPr>
            </w:pPr>
            <w:r w:rsidRPr="00E60160">
              <w:rPr>
                <w:sz w:val="24"/>
                <w:szCs w:val="24"/>
              </w:rPr>
              <w:t>Междоме</w:t>
            </w:r>
            <w:r w:rsidR="00DE43DA">
              <w:rPr>
                <w:sz w:val="24"/>
                <w:szCs w:val="24"/>
              </w:rPr>
              <w:softHyphen/>
            </w:r>
            <w:r w:rsidRPr="00E60160">
              <w:rPr>
                <w:sz w:val="24"/>
                <w:szCs w:val="24"/>
              </w:rPr>
              <w:t>тия</w:t>
            </w:r>
          </w:p>
        </w:tc>
      </w:tr>
      <w:tr w:rsidR="00DE43DA" w:rsidRPr="00E60160">
        <w:trPr>
          <w:cantSplit/>
          <w:jc w:val="center"/>
        </w:trPr>
        <w:tc>
          <w:tcPr>
            <w:tcW w:w="800" w:type="pct"/>
            <w:tcBorders>
              <w:top w:val="single" w:sz="4"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Имя суще</w:t>
            </w:r>
            <w:r w:rsidR="00DE43DA">
              <w:rPr>
                <w:sz w:val="24"/>
                <w:szCs w:val="24"/>
              </w:rPr>
              <w:softHyphen/>
            </w:r>
            <w:r w:rsidRPr="00E60160">
              <w:rPr>
                <w:sz w:val="24"/>
                <w:szCs w:val="24"/>
              </w:rPr>
              <w:t>стви</w:t>
            </w:r>
            <w:r w:rsidR="00DE43DA">
              <w:rPr>
                <w:sz w:val="24"/>
                <w:szCs w:val="24"/>
              </w:rPr>
              <w:softHyphen/>
            </w:r>
            <w:r w:rsidRPr="00E60160">
              <w:rPr>
                <w:sz w:val="24"/>
                <w:szCs w:val="24"/>
              </w:rPr>
              <w:t>тельное</w:t>
            </w:r>
            <w:r>
              <w:rPr>
                <w:sz w:val="24"/>
                <w:szCs w:val="24"/>
              </w:rPr>
              <w:t xml:space="preserve"> </w:t>
            </w:r>
            <w:r w:rsidRPr="00E60160">
              <w:rPr>
                <w:sz w:val="24"/>
                <w:szCs w:val="24"/>
              </w:rPr>
              <w:t>§</w:t>
            </w:r>
            <w:r>
              <w:rPr>
                <w:sz w:val="24"/>
                <w:szCs w:val="24"/>
              </w:rPr>
              <w:t> </w:t>
            </w:r>
            <w:r w:rsidRPr="00E60160">
              <w:rPr>
                <w:sz w:val="24"/>
                <w:szCs w:val="24"/>
              </w:rPr>
              <w:t xml:space="preserve">76 </w:t>
            </w: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Местоимение как часть речи §</w:t>
            </w:r>
            <w:r>
              <w:rPr>
                <w:sz w:val="24"/>
                <w:szCs w:val="24"/>
              </w:rPr>
              <w:t> </w:t>
            </w:r>
            <w:r w:rsidRPr="00E60160">
              <w:rPr>
                <w:sz w:val="24"/>
                <w:szCs w:val="24"/>
              </w:rPr>
              <w:t>66</w:t>
            </w: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Обращения и знаки пре</w:t>
            </w:r>
            <w:r w:rsidR="00DE43DA">
              <w:rPr>
                <w:sz w:val="24"/>
                <w:szCs w:val="24"/>
              </w:rPr>
              <w:softHyphen/>
            </w:r>
            <w:r w:rsidRPr="00E60160">
              <w:rPr>
                <w:sz w:val="24"/>
                <w:szCs w:val="24"/>
              </w:rPr>
              <w:t>пи</w:t>
            </w:r>
            <w:r w:rsidR="00DE43DA">
              <w:rPr>
                <w:sz w:val="24"/>
                <w:szCs w:val="24"/>
              </w:rPr>
              <w:softHyphen/>
            </w:r>
            <w:r w:rsidRPr="00E60160">
              <w:rPr>
                <w:sz w:val="24"/>
                <w:szCs w:val="24"/>
              </w:rPr>
              <w:t>нания при нем</w:t>
            </w: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p>
        </w:tc>
        <w:tc>
          <w:tcPr>
            <w:tcW w:w="1000" w:type="pct"/>
            <w:tcBorders>
              <w:top w:val="single" w:sz="6" w:space="0" w:color="auto"/>
              <w:left w:val="single" w:sz="6" w:space="0" w:color="auto"/>
              <w:bottom w:val="single" w:sz="6" w:space="0" w:color="auto"/>
              <w:right w:val="single" w:sz="6" w:space="0" w:color="auto"/>
            </w:tcBorders>
          </w:tcPr>
          <w:p w:rsidR="00727745" w:rsidRDefault="00E60160" w:rsidP="00DE43DA">
            <w:pPr>
              <w:rPr>
                <w:sz w:val="24"/>
                <w:szCs w:val="24"/>
              </w:rPr>
            </w:pPr>
            <w:r w:rsidRPr="00E60160">
              <w:rPr>
                <w:sz w:val="24"/>
                <w:szCs w:val="24"/>
              </w:rPr>
              <w:t xml:space="preserve">5, 6 кл. </w:t>
            </w:r>
          </w:p>
          <w:p w:rsidR="00E60160" w:rsidRPr="00E60160" w:rsidRDefault="00E60160" w:rsidP="00DE43DA">
            <w:pPr>
              <w:rPr>
                <w:sz w:val="24"/>
                <w:szCs w:val="24"/>
              </w:rPr>
            </w:pPr>
            <w:r w:rsidRPr="00E60160">
              <w:rPr>
                <w:sz w:val="24"/>
                <w:szCs w:val="24"/>
              </w:rPr>
              <w:t>Сравне</w:t>
            </w:r>
            <w:r w:rsidR="00DE43DA">
              <w:rPr>
                <w:sz w:val="24"/>
                <w:szCs w:val="24"/>
              </w:rPr>
              <w:softHyphen/>
            </w:r>
            <w:r w:rsidRPr="00E60160">
              <w:rPr>
                <w:sz w:val="24"/>
                <w:szCs w:val="24"/>
              </w:rPr>
              <w:t>ние мор</w:t>
            </w:r>
            <w:r w:rsidR="00727745">
              <w:rPr>
                <w:sz w:val="24"/>
                <w:szCs w:val="24"/>
              </w:rPr>
              <w:softHyphen/>
            </w:r>
            <w:r w:rsidRPr="00E60160">
              <w:rPr>
                <w:sz w:val="24"/>
                <w:szCs w:val="24"/>
              </w:rPr>
              <w:t>фологи</w:t>
            </w:r>
            <w:r w:rsidR="00DE43DA">
              <w:rPr>
                <w:sz w:val="24"/>
                <w:szCs w:val="24"/>
              </w:rPr>
              <w:softHyphen/>
            </w:r>
            <w:r w:rsidRPr="00E60160">
              <w:rPr>
                <w:sz w:val="24"/>
                <w:szCs w:val="24"/>
              </w:rPr>
              <w:t>ческих признаков им.</w:t>
            </w:r>
            <w:r w:rsidR="00727745">
              <w:rPr>
                <w:sz w:val="24"/>
                <w:szCs w:val="24"/>
              </w:rPr>
              <w:t> </w:t>
            </w:r>
            <w:r w:rsidRPr="00E60160">
              <w:rPr>
                <w:sz w:val="24"/>
                <w:szCs w:val="24"/>
              </w:rPr>
              <w:t>сущ. и мест.</w:t>
            </w:r>
          </w:p>
          <w:p w:rsidR="00727745" w:rsidRDefault="00E60160" w:rsidP="00DE43DA">
            <w:pPr>
              <w:rPr>
                <w:sz w:val="24"/>
                <w:szCs w:val="24"/>
              </w:rPr>
            </w:pPr>
            <w:r w:rsidRPr="00E60160">
              <w:rPr>
                <w:sz w:val="24"/>
                <w:szCs w:val="24"/>
              </w:rPr>
              <w:t xml:space="preserve">6, 8 кл. </w:t>
            </w:r>
          </w:p>
          <w:p w:rsidR="00E60160" w:rsidRPr="00E60160" w:rsidRDefault="00E60160" w:rsidP="00DE43DA">
            <w:pPr>
              <w:rPr>
                <w:sz w:val="24"/>
                <w:szCs w:val="24"/>
              </w:rPr>
            </w:pPr>
            <w:r w:rsidRPr="00E60160">
              <w:rPr>
                <w:sz w:val="24"/>
                <w:szCs w:val="24"/>
              </w:rPr>
              <w:t>Место</w:t>
            </w:r>
            <w:r w:rsidR="00DE43DA">
              <w:rPr>
                <w:sz w:val="24"/>
                <w:szCs w:val="24"/>
              </w:rPr>
              <w:softHyphen/>
            </w:r>
            <w:r w:rsidRPr="00E60160">
              <w:rPr>
                <w:sz w:val="24"/>
                <w:szCs w:val="24"/>
              </w:rPr>
              <w:t>имение в роли обраще</w:t>
            </w:r>
            <w:r w:rsidR="00DE43DA">
              <w:rPr>
                <w:sz w:val="24"/>
                <w:szCs w:val="24"/>
              </w:rPr>
              <w:softHyphen/>
            </w:r>
            <w:r w:rsidRPr="00E60160">
              <w:rPr>
                <w:sz w:val="24"/>
                <w:szCs w:val="24"/>
              </w:rPr>
              <w:t>ния</w:t>
            </w:r>
          </w:p>
        </w:tc>
      </w:tr>
      <w:tr w:rsidR="00DE43DA" w:rsidRPr="00E60160">
        <w:trPr>
          <w:cantSplit/>
          <w:jc w:val="center"/>
        </w:trPr>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Р/р. Доказатель</w:t>
            </w:r>
            <w:r w:rsidR="00C50A4D">
              <w:rPr>
                <w:sz w:val="24"/>
                <w:szCs w:val="24"/>
              </w:rPr>
              <w:softHyphen/>
            </w:r>
            <w:r w:rsidRPr="00E60160">
              <w:rPr>
                <w:sz w:val="24"/>
                <w:szCs w:val="24"/>
              </w:rPr>
              <w:t>ства в рассу</w:t>
            </w:r>
            <w:r w:rsidR="00727745">
              <w:rPr>
                <w:sz w:val="24"/>
                <w:szCs w:val="24"/>
              </w:rPr>
              <w:softHyphen/>
            </w:r>
            <w:r w:rsidRPr="00E60160">
              <w:rPr>
                <w:sz w:val="24"/>
                <w:szCs w:val="24"/>
              </w:rPr>
              <w:t>жде</w:t>
            </w:r>
            <w:r w:rsidR="00DE43DA">
              <w:rPr>
                <w:sz w:val="24"/>
                <w:szCs w:val="24"/>
              </w:rPr>
              <w:softHyphen/>
            </w:r>
            <w:r w:rsidRPr="00E60160">
              <w:rPr>
                <w:sz w:val="24"/>
                <w:szCs w:val="24"/>
              </w:rPr>
              <w:t>нии §</w:t>
            </w:r>
            <w:r>
              <w:rPr>
                <w:sz w:val="24"/>
                <w:szCs w:val="24"/>
              </w:rPr>
              <w:t> </w:t>
            </w:r>
            <w:r w:rsidRPr="00E60160">
              <w:rPr>
                <w:sz w:val="24"/>
                <w:szCs w:val="24"/>
              </w:rPr>
              <w:t xml:space="preserve">77 </w:t>
            </w:r>
          </w:p>
        </w:tc>
        <w:tc>
          <w:tcPr>
            <w:tcW w:w="800" w:type="pct"/>
            <w:tcBorders>
              <w:top w:val="single" w:sz="6" w:space="0" w:color="auto"/>
              <w:left w:val="single" w:sz="6" w:space="0" w:color="auto"/>
              <w:bottom w:val="single" w:sz="6" w:space="0" w:color="auto"/>
              <w:right w:val="single" w:sz="6" w:space="0" w:color="auto"/>
            </w:tcBorders>
          </w:tcPr>
          <w:p w:rsidR="00727745" w:rsidRDefault="00E60160" w:rsidP="00DE43DA">
            <w:pPr>
              <w:rPr>
                <w:sz w:val="24"/>
                <w:szCs w:val="24"/>
              </w:rPr>
            </w:pPr>
            <w:r w:rsidRPr="00E60160">
              <w:rPr>
                <w:sz w:val="24"/>
                <w:szCs w:val="24"/>
              </w:rPr>
              <w:t xml:space="preserve">Р/р. </w:t>
            </w:r>
          </w:p>
          <w:p w:rsidR="00E60160" w:rsidRPr="00E60160" w:rsidRDefault="00E60160" w:rsidP="00DE43DA">
            <w:pPr>
              <w:rPr>
                <w:sz w:val="24"/>
                <w:szCs w:val="24"/>
              </w:rPr>
            </w:pPr>
            <w:r w:rsidRPr="00E60160">
              <w:rPr>
                <w:sz w:val="24"/>
                <w:szCs w:val="24"/>
              </w:rPr>
              <w:t>Сочине</w:t>
            </w:r>
            <w:r w:rsidR="00DE43DA">
              <w:rPr>
                <w:sz w:val="24"/>
                <w:szCs w:val="24"/>
              </w:rPr>
              <w:softHyphen/>
            </w:r>
            <w:r w:rsidRPr="00E60160">
              <w:rPr>
                <w:sz w:val="24"/>
                <w:szCs w:val="24"/>
              </w:rPr>
              <w:t>ние-рассуж</w:t>
            </w:r>
            <w:r w:rsidR="00DE43DA">
              <w:rPr>
                <w:sz w:val="24"/>
                <w:szCs w:val="24"/>
              </w:rPr>
              <w:softHyphen/>
            </w:r>
            <w:r w:rsidRPr="00E60160">
              <w:rPr>
                <w:sz w:val="24"/>
                <w:szCs w:val="24"/>
              </w:rPr>
              <w:t>дение «По</w:t>
            </w:r>
            <w:r w:rsidR="00DE43DA">
              <w:rPr>
                <w:sz w:val="24"/>
                <w:szCs w:val="24"/>
              </w:rPr>
              <w:softHyphen/>
            </w:r>
            <w:r w:rsidRPr="00E60160">
              <w:rPr>
                <w:sz w:val="24"/>
                <w:szCs w:val="24"/>
              </w:rPr>
              <w:t>чему нужно зани</w:t>
            </w:r>
            <w:r w:rsidR="00727745">
              <w:rPr>
                <w:sz w:val="24"/>
                <w:szCs w:val="24"/>
              </w:rPr>
              <w:softHyphen/>
            </w:r>
            <w:r w:rsidRPr="00E60160">
              <w:rPr>
                <w:sz w:val="24"/>
                <w:szCs w:val="24"/>
              </w:rPr>
              <w:t>маться спор</w:t>
            </w:r>
            <w:r w:rsidR="00727745">
              <w:rPr>
                <w:sz w:val="24"/>
                <w:szCs w:val="24"/>
              </w:rPr>
              <w:softHyphen/>
            </w:r>
            <w:r w:rsidRPr="00E60160">
              <w:rPr>
                <w:sz w:val="24"/>
                <w:szCs w:val="24"/>
              </w:rPr>
              <w:t>том?»</w:t>
            </w: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Р/р. Сочине</w:t>
            </w:r>
            <w:r w:rsidR="00DE43DA">
              <w:rPr>
                <w:sz w:val="24"/>
                <w:szCs w:val="24"/>
              </w:rPr>
              <w:softHyphen/>
            </w:r>
            <w:r w:rsidRPr="00E60160">
              <w:rPr>
                <w:sz w:val="24"/>
                <w:szCs w:val="24"/>
              </w:rPr>
              <w:t>ние-повест</w:t>
            </w:r>
            <w:r w:rsidR="00727745">
              <w:rPr>
                <w:sz w:val="24"/>
                <w:szCs w:val="24"/>
              </w:rPr>
              <w:softHyphen/>
            </w:r>
            <w:r w:rsidRPr="00E60160">
              <w:rPr>
                <w:sz w:val="24"/>
                <w:szCs w:val="24"/>
              </w:rPr>
              <w:t>во</w:t>
            </w:r>
            <w:r w:rsidR="00DE43DA">
              <w:rPr>
                <w:sz w:val="24"/>
                <w:szCs w:val="24"/>
              </w:rPr>
              <w:softHyphen/>
            </w:r>
            <w:r w:rsidRPr="00E60160">
              <w:rPr>
                <w:sz w:val="24"/>
                <w:szCs w:val="24"/>
              </w:rPr>
              <w:t>вание с описанием «На берегу моря, реки, пруда»</w:t>
            </w: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 xml:space="preserve">Р/р. </w:t>
            </w:r>
          </w:p>
          <w:p w:rsidR="00E60160" w:rsidRPr="00E60160" w:rsidRDefault="00E60160" w:rsidP="00DE43DA">
            <w:pPr>
              <w:rPr>
                <w:sz w:val="24"/>
                <w:szCs w:val="24"/>
              </w:rPr>
            </w:pPr>
            <w:r w:rsidRPr="00E60160">
              <w:rPr>
                <w:sz w:val="24"/>
                <w:szCs w:val="24"/>
              </w:rPr>
              <w:t>Сочинение «Одна из достоприме</w:t>
            </w:r>
            <w:r w:rsidR="00C50A4D">
              <w:rPr>
                <w:sz w:val="24"/>
                <w:szCs w:val="24"/>
              </w:rPr>
              <w:softHyphen/>
            </w:r>
            <w:r w:rsidRPr="00E60160">
              <w:rPr>
                <w:sz w:val="24"/>
                <w:szCs w:val="24"/>
              </w:rPr>
              <w:t>чательностей нашего го</w:t>
            </w:r>
            <w:r w:rsidR="00DE43DA">
              <w:rPr>
                <w:sz w:val="24"/>
                <w:szCs w:val="24"/>
              </w:rPr>
              <w:softHyphen/>
            </w:r>
            <w:r w:rsidRPr="00E60160">
              <w:rPr>
                <w:sz w:val="24"/>
                <w:szCs w:val="24"/>
              </w:rPr>
              <w:t>ро</w:t>
            </w:r>
            <w:r w:rsidR="00727745">
              <w:rPr>
                <w:sz w:val="24"/>
                <w:szCs w:val="24"/>
              </w:rPr>
              <w:softHyphen/>
            </w:r>
            <w:r w:rsidRPr="00E60160">
              <w:rPr>
                <w:sz w:val="24"/>
                <w:szCs w:val="24"/>
              </w:rPr>
              <w:t>да, села»</w:t>
            </w: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 xml:space="preserve">Р/р. </w:t>
            </w:r>
          </w:p>
          <w:p w:rsidR="00E60160" w:rsidRPr="00E60160" w:rsidRDefault="00E60160" w:rsidP="00DE43DA">
            <w:pPr>
              <w:rPr>
                <w:sz w:val="24"/>
                <w:szCs w:val="24"/>
              </w:rPr>
            </w:pPr>
            <w:r w:rsidRPr="00E60160">
              <w:rPr>
                <w:sz w:val="24"/>
                <w:szCs w:val="24"/>
              </w:rPr>
              <w:t>Отзыв о про</w:t>
            </w:r>
            <w:r w:rsidR="00DE43DA">
              <w:rPr>
                <w:sz w:val="24"/>
                <w:szCs w:val="24"/>
              </w:rPr>
              <w:softHyphen/>
            </w:r>
            <w:r w:rsidRPr="00E60160">
              <w:rPr>
                <w:sz w:val="24"/>
                <w:szCs w:val="24"/>
              </w:rPr>
              <w:t>читанном произведе</w:t>
            </w:r>
            <w:r w:rsidR="00727745">
              <w:rPr>
                <w:sz w:val="24"/>
                <w:szCs w:val="24"/>
              </w:rPr>
              <w:softHyphen/>
            </w:r>
            <w:r w:rsidRPr="00E60160">
              <w:rPr>
                <w:sz w:val="24"/>
                <w:szCs w:val="24"/>
              </w:rPr>
              <w:t>нии</w:t>
            </w:r>
          </w:p>
        </w:tc>
        <w:tc>
          <w:tcPr>
            <w:tcW w:w="10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Р/р.</w:t>
            </w:r>
          </w:p>
          <w:p w:rsidR="00727745" w:rsidRDefault="00E60160" w:rsidP="00DE43DA">
            <w:pPr>
              <w:rPr>
                <w:sz w:val="24"/>
                <w:szCs w:val="24"/>
              </w:rPr>
            </w:pPr>
            <w:r w:rsidRPr="00E60160">
              <w:rPr>
                <w:sz w:val="24"/>
                <w:szCs w:val="24"/>
              </w:rPr>
              <w:t xml:space="preserve">5, 6 кл. РВЗ. </w:t>
            </w:r>
          </w:p>
          <w:p w:rsidR="00E60160" w:rsidRPr="00E60160" w:rsidRDefault="00E60160" w:rsidP="00DE43DA">
            <w:pPr>
              <w:rPr>
                <w:sz w:val="24"/>
                <w:szCs w:val="24"/>
              </w:rPr>
            </w:pPr>
            <w:r w:rsidRPr="00E60160">
              <w:rPr>
                <w:sz w:val="24"/>
                <w:szCs w:val="24"/>
              </w:rPr>
              <w:t>До</w:t>
            </w:r>
            <w:r w:rsidR="00DE43DA">
              <w:rPr>
                <w:sz w:val="24"/>
                <w:szCs w:val="24"/>
              </w:rPr>
              <w:softHyphen/>
            </w:r>
            <w:r w:rsidRPr="00E60160">
              <w:rPr>
                <w:sz w:val="24"/>
                <w:szCs w:val="24"/>
              </w:rPr>
              <w:t>казательства в рассуждении</w:t>
            </w:r>
          </w:p>
          <w:p w:rsidR="00E60160" w:rsidRPr="00E60160" w:rsidRDefault="00E60160" w:rsidP="00DE43DA">
            <w:pPr>
              <w:rPr>
                <w:sz w:val="24"/>
                <w:szCs w:val="24"/>
              </w:rPr>
            </w:pPr>
            <w:r w:rsidRPr="00E60160">
              <w:rPr>
                <w:sz w:val="24"/>
                <w:szCs w:val="24"/>
              </w:rPr>
              <w:t xml:space="preserve">7, 8 кл. РВЗ </w:t>
            </w:r>
          </w:p>
          <w:p w:rsidR="00E60160" w:rsidRPr="00E60160" w:rsidRDefault="00E60160" w:rsidP="00DE43DA">
            <w:pPr>
              <w:rPr>
                <w:sz w:val="24"/>
                <w:szCs w:val="24"/>
              </w:rPr>
            </w:pPr>
            <w:r w:rsidRPr="00E60160">
              <w:rPr>
                <w:sz w:val="24"/>
                <w:szCs w:val="24"/>
              </w:rPr>
              <w:t>«На берегу вели</w:t>
            </w:r>
            <w:r w:rsidR="00DE43DA">
              <w:rPr>
                <w:sz w:val="24"/>
                <w:szCs w:val="24"/>
              </w:rPr>
              <w:softHyphen/>
            </w:r>
            <w:r w:rsidRPr="00E60160">
              <w:rPr>
                <w:sz w:val="24"/>
                <w:szCs w:val="24"/>
              </w:rPr>
              <w:t>кой реки Волги»</w:t>
            </w:r>
          </w:p>
        </w:tc>
      </w:tr>
      <w:tr w:rsidR="00DE43DA" w:rsidRPr="00E60160">
        <w:trPr>
          <w:cantSplit/>
          <w:jc w:val="center"/>
        </w:trPr>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Им. сущ. одуш. и неодуш. §</w:t>
            </w:r>
            <w:r>
              <w:rPr>
                <w:sz w:val="24"/>
                <w:szCs w:val="24"/>
              </w:rPr>
              <w:t> </w:t>
            </w:r>
            <w:r w:rsidRPr="00E60160">
              <w:rPr>
                <w:sz w:val="24"/>
                <w:szCs w:val="24"/>
              </w:rPr>
              <w:t>78</w:t>
            </w: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Личные ме</w:t>
            </w:r>
            <w:r w:rsidR="00DE43DA">
              <w:rPr>
                <w:sz w:val="24"/>
                <w:szCs w:val="24"/>
              </w:rPr>
              <w:softHyphen/>
            </w:r>
            <w:r w:rsidRPr="00E60160">
              <w:rPr>
                <w:sz w:val="24"/>
                <w:szCs w:val="24"/>
              </w:rPr>
              <w:t>стоимения §</w:t>
            </w:r>
            <w:r>
              <w:rPr>
                <w:sz w:val="24"/>
                <w:szCs w:val="24"/>
              </w:rPr>
              <w:t> </w:t>
            </w:r>
            <w:r w:rsidRPr="00E60160">
              <w:rPr>
                <w:sz w:val="24"/>
                <w:szCs w:val="24"/>
              </w:rPr>
              <w:t xml:space="preserve">67 </w:t>
            </w: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Вводные слова и знаки пре</w:t>
            </w:r>
            <w:r w:rsidR="00DE43DA">
              <w:rPr>
                <w:sz w:val="24"/>
                <w:szCs w:val="24"/>
              </w:rPr>
              <w:softHyphen/>
            </w:r>
            <w:r w:rsidRPr="00E60160">
              <w:rPr>
                <w:sz w:val="24"/>
                <w:szCs w:val="24"/>
              </w:rPr>
              <w:t>пинания при них</w:t>
            </w: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Тире в бессо</w:t>
            </w:r>
            <w:r w:rsidR="00DE43DA">
              <w:rPr>
                <w:sz w:val="24"/>
                <w:szCs w:val="24"/>
              </w:rPr>
              <w:softHyphen/>
            </w:r>
            <w:r w:rsidRPr="00E60160">
              <w:rPr>
                <w:sz w:val="24"/>
                <w:szCs w:val="24"/>
              </w:rPr>
              <w:t>юзном слож</w:t>
            </w:r>
            <w:r w:rsidR="00DE43DA">
              <w:rPr>
                <w:sz w:val="24"/>
                <w:szCs w:val="24"/>
              </w:rPr>
              <w:softHyphen/>
            </w:r>
            <w:r w:rsidRPr="00E60160">
              <w:rPr>
                <w:sz w:val="24"/>
                <w:szCs w:val="24"/>
              </w:rPr>
              <w:t>ном предло</w:t>
            </w:r>
            <w:r w:rsidR="00DE43DA">
              <w:rPr>
                <w:sz w:val="24"/>
                <w:szCs w:val="24"/>
              </w:rPr>
              <w:softHyphen/>
            </w:r>
            <w:r w:rsidRPr="00E60160">
              <w:rPr>
                <w:sz w:val="24"/>
                <w:szCs w:val="24"/>
              </w:rPr>
              <w:t>жении</w:t>
            </w:r>
          </w:p>
        </w:tc>
        <w:tc>
          <w:tcPr>
            <w:tcW w:w="10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Взаимопроверка д/з.</w:t>
            </w:r>
          </w:p>
          <w:p w:rsidR="00E60160" w:rsidRPr="00E60160" w:rsidRDefault="00E60160" w:rsidP="00DE43DA">
            <w:pPr>
              <w:rPr>
                <w:sz w:val="24"/>
                <w:szCs w:val="24"/>
              </w:rPr>
            </w:pPr>
            <w:r w:rsidRPr="00727745">
              <w:rPr>
                <w:spacing w:val="-4"/>
                <w:sz w:val="24"/>
                <w:szCs w:val="24"/>
              </w:rPr>
              <w:t>Орфографическая</w:t>
            </w:r>
            <w:r w:rsidRPr="00E60160">
              <w:rPr>
                <w:sz w:val="24"/>
                <w:szCs w:val="24"/>
              </w:rPr>
              <w:t xml:space="preserve"> пятими</w:t>
            </w:r>
            <w:r w:rsidR="00DE43DA">
              <w:rPr>
                <w:sz w:val="24"/>
                <w:szCs w:val="24"/>
              </w:rPr>
              <w:softHyphen/>
            </w:r>
            <w:r w:rsidRPr="00E60160">
              <w:rPr>
                <w:sz w:val="24"/>
                <w:szCs w:val="24"/>
              </w:rPr>
              <w:t>нутка</w:t>
            </w:r>
          </w:p>
        </w:tc>
      </w:tr>
      <w:tr w:rsidR="00DE43DA" w:rsidRPr="00E60160">
        <w:trPr>
          <w:cantSplit/>
          <w:jc w:val="center"/>
        </w:trPr>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Им. сущ. собст. и нариц. §</w:t>
            </w:r>
            <w:r>
              <w:rPr>
                <w:sz w:val="24"/>
                <w:szCs w:val="24"/>
              </w:rPr>
              <w:t> </w:t>
            </w:r>
            <w:r w:rsidRPr="00E60160">
              <w:rPr>
                <w:sz w:val="24"/>
                <w:szCs w:val="24"/>
              </w:rPr>
              <w:t>79</w:t>
            </w: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Возвратное местоимение себя §</w:t>
            </w:r>
            <w:r>
              <w:rPr>
                <w:sz w:val="24"/>
                <w:szCs w:val="24"/>
              </w:rPr>
              <w:t> </w:t>
            </w:r>
            <w:r w:rsidRPr="00E60160">
              <w:rPr>
                <w:sz w:val="24"/>
                <w:szCs w:val="24"/>
              </w:rPr>
              <w:t>68</w:t>
            </w: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Простые и составные предлоги §</w:t>
            </w:r>
            <w:r>
              <w:rPr>
                <w:sz w:val="24"/>
                <w:szCs w:val="24"/>
              </w:rPr>
              <w:t> </w:t>
            </w:r>
            <w:r w:rsidRPr="00E60160">
              <w:rPr>
                <w:sz w:val="24"/>
                <w:szCs w:val="24"/>
              </w:rPr>
              <w:t>55. Морф.</w:t>
            </w:r>
            <w:r>
              <w:rPr>
                <w:sz w:val="24"/>
                <w:szCs w:val="24"/>
              </w:rPr>
              <w:t xml:space="preserve"> </w:t>
            </w:r>
            <w:r w:rsidRPr="00E60160">
              <w:rPr>
                <w:sz w:val="24"/>
                <w:szCs w:val="24"/>
              </w:rPr>
              <w:t>разбор пред</w:t>
            </w:r>
            <w:r w:rsidR="00A97407">
              <w:rPr>
                <w:sz w:val="24"/>
                <w:szCs w:val="24"/>
              </w:rPr>
              <w:softHyphen/>
            </w:r>
            <w:r w:rsidRPr="00E60160">
              <w:rPr>
                <w:sz w:val="24"/>
                <w:szCs w:val="24"/>
              </w:rPr>
              <w:t>лога §</w:t>
            </w:r>
            <w:r>
              <w:rPr>
                <w:sz w:val="24"/>
                <w:szCs w:val="24"/>
              </w:rPr>
              <w:t> </w:t>
            </w:r>
            <w:r w:rsidRPr="00E60160">
              <w:rPr>
                <w:sz w:val="24"/>
                <w:szCs w:val="24"/>
              </w:rPr>
              <w:t xml:space="preserve">56 </w:t>
            </w: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p>
        </w:tc>
        <w:tc>
          <w:tcPr>
            <w:tcW w:w="10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Разбор слова по составу.</w:t>
            </w:r>
          </w:p>
          <w:p w:rsidR="00E60160" w:rsidRPr="00E60160" w:rsidRDefault="00E60160" w:rsidP="00DE43DA">
            <w:pPr>
              <w:rPr>
                <w:sz w:val="24"/>
                <w:szCs w:val="24"/>
              </w:rPr>
            </w:pPr>
            <w:r w:rsidRPr="00E60160">
              <w:rPr>
                <w:sz w:val="24"/>
                <w:szCs w:val="24"/>
              </w:rPr>
              <w:t>Составление плана параграфа</w:t>
            </w:r>
          </w:p>
        </w:tc>
      </w:tr>
      <w:tr w:rsidR="00DE43DA" w:rsidRPr="00E60160">
        <w:trPr>
          <w:cantSplit/>
          <w:jc w:val="center"/>
        </w:trPr>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Морф. разбор имени сущ.</w:t>
            </w:r>
            <w:r>
              <w:rPr>
                <w:sz w:val="24"/>
                <w:szCs w:val="24"/>
              </w:rPr>
              <w:t xml:space="preserve"> – </w:t>
            </w:r>
            <w:r w:rsidRPr="00E60160">
              <w:rPr>
                <w:sz w:val="24"/>
                <w:szCs w:val="24"/>
              </w:rPr>
              <w:t>§</w:t>
            </w:r>
            <w:r>
              <w:rPr>
                <w:sz w:val="24"/>
                <w:szCs w:val="24"/>
              </w:rPr>
              <w:t> </w:t>
            </w:r>
            <w:r w:rsidRPr="00E60160">
              <w:rPr>
                <w:sz w:val="24"/>
                <w:szCs w:val="24"/>
              </w:rPr>
              <w:t>80</w:t>
            </w: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Вопроситель</w:t>
            </w:r>
            <w:r w:rsidR="00A97407">
              <w:rPr>
                <w:sz w:val="24"/>
                <w:szCs w:val="24"/>
              </w:rPr>
              <w:softHyphen/>
            </w:r>
            <w:r w:rsidRPr="00E60160">
              <w:rPr>
                <w:sz w:val="24"/>
                <w:szCs w:val="24"/>
              </w:rPr>
              <w:t>ные место</w:t>
            </w:r>
            <w:r w:rsidR="00DE43DA">
              <w:rPr>
                <w:sz w:val="24"/>
                <w:szCs w:val="24"/>
              </w:rPr>
              <w:softHyphen/>
            </w:r>
            <w:r w:rsidRPr="00E60160">
              <w:rPr>
                <w:sz w:val="24"/>
                <w:szCs w:val="24"/>
              </w:rPr>
              <w:t>име</w:t>
            </w:r>
            <w:r w:rsidR="00A97407">
              <w:rPr>
                <w:sz w:val="24"/>
                <w:szCs w:val="24"/>
              </w:rPr>
              <w:softHyphen/>
            </w:r>
            <w:r w:rsidRPr="00E60160">
              <w:rPr>
                <w:sz w:val="24"/>
                <w:szCs w:val="24"/>
              </w:rPr>
              <w:t>ния</w:t>
            </w:r>
            <w:r>
              <w:rPr>
                <w:sz w:val="24"/>
                <w:szCs w:val="24"/>
              </w:rPr>
              <w:t> –</w:t>
            </w:r>
            <w:r w:rsidRPr="00E60160">
              <w:rPr>
                <w:sz w:val="24"/>
                <w:szCs w:val="24"/>
              </w:rPr>
              <w:t xml:space="preserve"> §</w:t>
            </w:r>
            <w:r>
              <w:rPr>
                <w:sz w:val="24"/>
                <w:szCs w:val="24"/>
              </w:rPr>
              <w:t> </w:t>
            </w:r>
            <w:r w:rsidRPr="00E60160">
              <w:rPr>
                <w:sz w:val="24"/>
                <w:szCs w:val="24"/>
              </w:rPr>
              <w:t xml:space="preserve">69 </w:t>
            </w: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Употребле</w:t>
            </w:r>
            <w:r w:rsidR="00A97407">
              <w:rPr>
                <w:sz w:val="24"/>
                <w:szCs w:val="24"/>
              </w:rPr>
              <w:softHyphen/>
            </w:r>
            <w:r w:rsidRPr="00E60160">
              <w:rPr>
                <w:sz w:val="24"/>
                <w:szCs w:val="24"/>
              </w:rPr>
              <w:t>ние предло</w:t>
            </w:r>
            <w:r w:rsidR="00DE43DA">
              <w:rPr>
                <w:sz w:val="24"/>
                <w:szCs w:val="24"/>
              </w:rPr>
              <w:softHyphen/>
            </w:r>
            <w:r w:rsidRPr="00E60160">
              <w:rPr>
                <w:sz w:val="24"/>
                <w:szCs w:val="24"/>
              </w:rPr>
              <w:t>гов §</w:t>
            </w:r>
            <w:r>
              <w:rPr>
                <w:sz w:val="24"/>
                <w:szCs w:val="24"/>
              </w:rPr>
              <w:t> </w:t>
            </w:r>
            <w:r w:rsidRPr="00E60160">
              <w:rPr>
                <w:sz w:val="24"/>
                <w:szCs w:val="24"/>
              </w:rPr>
              <w:t>53. Непроизвод</w:t>
            </w:r>
            <w:r w:rsidR="00A97407">
              <w:rPr>
                <w:sz w:val="24"/>
                <w:szCs w:val="24"/>
              </w:rPr>
              <w:softHyphen/>
            </w:r>
            <w:r w:rsidRPr="00E60160">
              <w:rPr>
                <w:sz w:val="24"/>
                <w:szCs w:val="24"/>
              </w:rPr>
              <w:t>ные и про</w:t>
            </w:r>
            <w:r w:rsidR="00DE43DA">
              <w:rPr>
                <w:sz w:val="24"/>
                <w:szCs w:val="24"/>
              </w:rPr>
              <w:softHyphen/>
            </w:r>
            <w:r w:rsidRPr="00E60160">
              <w:rPr>
                <w:sz w:val="24"/>
                <w:szCs w:val="24"/>
              </w:rPr>
              <w:t>изводные предлоги §</w:t>
            </w:r>
            <w:r>
              <w:rPr>
                <w:sz w:val="24"/>
                <w:szCs w:val="24"/>
              </w:rPr>
              <w:t> </w:t>
            </w:r>
            <w:r w:rsidRPr="00E60160">
              <w:rPr>
                <w:sz w:val="24"/>
                <w:szCs w:val="24"/>
              </w:rPr>
              <w:t>54</w:t>
            </w: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p>
        </w:tc>
        <w:tc>
          <w:tcPr>
            <w:tcW w:w="8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Повторение и обобщение по теме «Бессо</w:t>
            </w:r>
            <w:r w:rsidR="00DE43DA">
              <w:rPr>
                <w:sz w:val="24"/>
                <w:szCs w:val="24"/>
              </w:rPr>
              <w:softHyphen/>
            </w:r>
            <w:r w:rsidRPr="00E60160">
              <w:rPr>
                <w:sz w:val="24"/>
                <w:szCs w:val="24"/>
              </w:rPr>
              <w:t>юзное слож</w:t>
            </w:r>
            <w:r w:rsidR="00DE43DA">
              <w:rPr>
                <w:sz w:val="24"/>
                <w:szCs w:val="24"/>
              </w:rPr>
              <w:softHyphen/>
            </w:r>
            <w:r w:rsidRPr="00E60160">
              <w:rPr>
                <w:sz w:val="24"/>
                <w:szCs w:val="24"/>
              </w:rPr>
              <w:t>ное предложе</w:t>
            </w:r>
            <w:r w:rsidR="00DE43DA">
              <w:rPr>
                <w:sz w:val="24"/>
                <w:szCs w:val="24"/>
              </w:rPr>
              <w:softHyphen/>
            </w:r>
            <w:r w:rsidRPr="00E60160">
              <w:rPr>
                <w:sz w:val="24"/>
                <w:szCs w:val="24"/>
              </w:rPr>
              <w:t>ние»</w:t>
            </w:r>
          </w:p>
        </w:tc>
        <w:tc>
          <w:tcPr>
            <w:tcW w:w="1000" w:type="pct"/>
            <w:tcBorders>
              <w:top w:val="single" w:sz="6" w:space="0" w:color="auto"/>
              <w:left w:val="single" w:sz="6" w:space="0" w:color="auto"/>
              <w:bottom w:val="single" w:sz="6" w:space="0" w:color="auto"/>
              <w:right w:val="single" w:sz="6" w:space="0" w:color="auto"/>
            </w:tcBorders>
          </w:tcPr>
          <w:p w:rsidR="00E60160" w:rsidRPr="00E60160" w:rsidRDefault="00E60160" w:rsidP="00DE43DA">
            <w:pPr>
              <w:rPr>
                <w:sz w:val="24"/>
                <w:szCs w:val="24"/>
              </w:rPr>
            </w:pPr>
            <w:r w:rsidRPr="00E60160">
              <w:rPr>
                <w:sz w:val="24"/>
                <w:szCs w:val="24"/>
              </w:rPr>
              <w:t xml:space="preserve">5, 7 кл. </w:t>
            </w:r>
          </w:p>
          <w:p w:rsidR="00E60160" w:rsidRPr="00E60160" w:rsidRDefault="00E60160" w:rsidP="00DE43DA">
            <w:pPr>
              <w:ind w:right="-70"/>
              <w:rPr>
                <w:sz w:val="24"/>
                <w:szCs w:val="24"/>
              </w:rPr>
            </w:pPr>
            <w:r w:rsidRPr="00E60160">
              <w:rPr>
                <w:sz w:val="24"/>
                <w:szCs w:val="24"/>
              </w:rPr>
              <w:t>План морфоло</w:t>
            </w:r>
            <w:r w:rsidR="00DE43DA">
              <w:rPr>
                <w:sz w:val="24"/>
                <w:szCs w:val="24"/>
              </w:rPr>
              <w:softHyphen/>
            </w:r>
            <w:r w:rsidRPr="00E60160">
              <w:rPr>
                <w:sz w:val="24"/>
                <w:szCs w:val="24"/>
              </w:rPr>
              <w:t>ги</w:t>
            </w:r>
            <w:r w:rsidR="00A97407">
              <w:rPr>
                <w:sz w:val="24"/>
                <w:szCs w:val="24"/>
              </w:rPr>
              <w:softHyphen/>
            </w:r>
            <w:r w:rsidRPr="00E60160">
              <w:rPr>
                <w:sz w:val="24"/>
                <w:szCs w:val="24"/>
              </w:rPr>
              <w:t>ческого раз</w:t>
            </w:r>
            <w:r w:rsidR="00DE43DA">
              <w:rPr>
                <w:sz w:val="24"/>
                <w:szCs w:val="24"/>
              </w:rPr>
              <w:softHyphen/>
            </w:r>
            <w:r w:rsidRPr="00E60160">
              <w:rPr>
                <w:sz w:val="24"/>
                <w:szCs w:val="24"/>
              </w:rPr>
              <w:t>бора</w:t>
            </w:r>
          </w:p>
        </w:tc>
      </w:tr>
    </w:tbl>
    <w:p w:rsidR="00DB4A66" w:rsidRDefault="00DB4A66" w:rsidP="00FB7762">
      <w:pPr>
        <w:pStyle w:val="10"/>
        <w:keepNext/>
        <w:numPr>
          <w:ilvl w:val="0"/>
          <w:numId w:val="23"/>
        </w:numPr>
        <w:tabs>
          <w:tab w:val="clear" w:pos="1287"/>
          <w:tab w:val="num" w:pos="360"/>
        </w:tabs>
        <w:spacing w:before="120"/>
        <w:ind w:left="357" w:hanging="357"/>
        <w:rPr>
          <w:i/>
        </w:rPr>
      </w:pPr>
      <w:r>
        <w:rPr>
          <w:i/>
        </w:rPr>
        <w:t>Определение темы занятия</w:t>
      </w:r>
    </w:p>
    <w:p w:rsidR="00DB4A66" w:rsidRDefault="00DB4A66" w:rsidP="00DB4A66">
      <w:pPr>
        <w:pStyle w:val="10"/>
        <w:keepNext/>
      </w:pPr>
      <w:r>
        <w:t>Педагогу следует ответить на ряд вопросов:</w:t>
      </w:r>
    </w:p>
    <w:p w:rsidR="00DB4A66" w:rsidRDefault="00DB4A66" w:rsidP="00FB7762">
      <w:pPr>
        <w:pStyle w:val="10"/>
        <w:keepNext/>
        <w:numPr>
          <w:ilvl w:val="0"/>
          <w:numId w:val="24"/>
        </w:numPr>
        <w:tabs>
          <w:tab w:val="clear" w:pos="1826"/>
          <w:tab w:val="num" w:pos="360"/>
        </w:tabs>
        <w:ind w:left="360"/>
      </w:pPr>
      <w:r>
        <w:t>Как взаимосвязано содержание</w:t>
      </w:r>
      <w:r w:rsidR="00231453">
        <w:t xml:space="preserve"> </w:t>
      </w:r>
      <w:r>
        <w:t>занятий в разных классах?</w:t>
      </w:r>
    </w:p>
    <w:p w:rsidR="00DB4A66" w:rsidRDefault="00DB4A66" w:rsidP="00FB7762">
      <w:pPr>
        <w:pStyle w:val="10"/>
        <w:numPr>
          <w:ilvl w:val="0"/>
          <w:numId w:val="24"/>
        </w:numPr>
        <w:tabs>
          <w:tab w:val="clear" w:pos="1826"/>
          <w:tab w:val="num" w:pos="360"/>
        </w:tabs>
        <w:ind w:left="360"/>
      </w:pPr>
      <w:r>
        <w:t>Какая идея</w:t>
      </w:r>
      <w:r w:rsidR="00231453">
        <w:t xml:space="preserve"> </w:t>
      </w:r>
      <w:r>
        <w:t>может объединить учащихся разных классов?</w:t>
      </w:r>
    </w:p>
    <w:p w:rsidR="00DB4A66" w:rsidRDefault="00DB4A66" w:rsidP="00FB7762">
      <w:pPr>
        <w:pStyle w:val="10"/>
        <w:numPr>
          <w:ilvl w:val="0"/>
          <w:numId w:val="24"/>
        </w:numPr>
        <w:tabs>
          <w:tab w:val="clear" w:pos="1826"/>
          <w:tab w:val="num" w:pos="360"/>
        </w:tabs>
        <w:ind w:left="360"/>
      </w:pPr>
      <w:r>
        <w:t>Как сформулировать общую тему или проблему?</w:t>
      </w:r>
    </w:p>
    <w:p w:rsidR="00DB4A66" w:rsidRDefault="00DB4A66" w:rsidP="00DB4A66">
      <w:pPr>
        <w:pStyle w:val="10"/>
      </w:pPr>
      <w:r>
        <w:t>Желательно найти такую формулировку темы, которая была бы доступна и привлекательна для учащихся разных классов.</w:t>
      </w:r>
    </w:p>
    <w:p w:rsidR="00DB4A66" w:rsidRPr="005A700A" w:rsidRDefault="00DB4A66" w:rsidP="005A700A">
      <w:pPr>
        <w:pStyle w:val="10"/>
        <w:keepNext/>
        <w:rPr>
          <w:b/>
        </w:rPr>
      </w:pPr>
      <w:r w:rsidRPr="005A700A">
        <w:rPr>
          <w:b/>
        </w:rPr>
        <w:sym w:font="Symbol" w:char="0049"/>
      </w:r>
      <w:r w:rsidRPr="005A700A">
        <w:rPr>
          <w:b/>
        </w:rPr>
        <w:sym w:font="Symbol" w:char="0049"/>
      </w:r>
      <w:r w:rsidRPr="005A700A">
        <w:rPr>
          <w:b/>
        </w:rPr>
        <w:t xml:space="preserve"> ЭТАП </w:t>
      </w:r>
      <w:r w:rsidR="005A700A">
        <w:rPr>
          <w:b/>
        </w:rPr>
        <w:t>–</w:t>
      </w:r>
      <w:r w:rsidRPr="005A700A">
        <w:rPr>
          <w:b/>
        </w:rPr>
        <w:t xml:space="preserve"> определение задач разновозрастного занятия </w:t>
      </w:r>
    </w:p>
    <w:p w:rsidR="00DB4A66" w:rsidRDefault="00DB4A66" w:rsidP="00FB7762">
      <w:pPr>
        <w:pStyle w:val="10"/>
        <w:numPr>
          <w:ilvl w:val="0"/>
          <w:numId w:val="25"/>
        </w:numPr>
        <w:tabs>
          <w:tab w:val="clear" w:pos="2214"/>
          <w:tab w:val="num" w:pos="360"/>
        </w:tabs>
        <w:ind w:left="360" w:hanging="360"/>
      </w:pPr>
      <w:r>
        <w:t>Образовательных (общих для всех учащихся и конкретных для учащихся младшего и старшего возраста);</w:t>
      </w:r>
    </w:p>
    <w:p w:rsidR="00DB4A66" w:rsidRDefault="00DB4A66" w:rsidP="00FB7762">
      <w:pPr>
        <w:pStyle w:val="10"/>
        <w:numPr>
          <w:ilvl w:val="0"/>
          <w:numId w:val="25"/>
        </w:numPr>
        <w:tabs>
          <w:tab w:val="clear" w:pos="2214"/>
          <w:tab w:val="num" w:pos="360"/>
        </w:tabs>
        <w:ind w:left="360" w:hanging="360"/>
      </w:pPr>
      <w:r>
        <w:t>воспитательных;</w:t>
      </w:r>
    </w:p>
    <w:p w:rsidR="00DB4A66" w:rsidRDefault="00DB4A66" w:rsidP="00FB7762">
      <w:pPr>
        <w:pStyle w:val="10"/>
        <w:numPr>
          <w:ilvl w:val="0"/>
          <w:numId w:val="25"/>
        </w:numPr>
        <w:tabs>
          <w:tab w:val="clear" w:pos="2214"/>
          <w:tab w:val="num" w:pos="360"/>
        </w:tabs>
        <w:ind w:left="360" w:hanging="360"/>
      </w:pPr>
      <w:r>
        <w:t>развивающих.</w:t>
      </w:r>
    </w:p>
    <w:p w:rsidR="00DB4A66" w:rsidRDefault="00DB4A66" w:rsidP="007F6F26">
      <w:pPr>
        <w:pStyle w:val="10"/>
      </w:pPr>
      <w:r>
        <w:rPr>
          <w:spacing w:val="7"/>
        </w:rPr>
        <w:t>Задачи каждого занятия триеди</w:t>
      </w:r>
      <w:r>
        <w:t>ны: образовательные, развивающие, воспитательные – и достигаются одновременно.</w:t>
      </w:r>
    </w:p>
    <w:p w:rsidR="00DB4A66" w:rsidRDefault="00DB4A66" w:rsidP="007F6F26">
      <w:pPr>
        <w:pStyle w:val="10"/>
        <w:rPr>
          <w:b/>
        </w:rPr>
      </w:pPr>
      <w:r>
        <w:rPr>
          <w:i/>
          <w:iCs/>
        </w:rPr>
        <w:t xml:space="preserve">Образовательные задачи </w:t>
      </w:r>
      <w:r>
        <w:t>для каждой возрастной группы определены программными требованиями. При проектировании занятия педагогу необходимо тщательно спланировать учебную деятельность учащихся, чтобы освоение материала соответствовало требованиям стандартов образования. Например, при проведении разновозрастного занятия «Обособ</w:t>
      </w:r>
      <w:r w:rsidR="007F6F26">
        <w:t>ленные члены предложения» (7, 9 </w:t>
      </w:r>
      <w:r>
        <w:t xml:space="preserve">кл.) учащимся 7 класса необходимо дать понятие о причастном обороте и правилах его выделения запятыми, а учащихся 9 класса необходимо научить использовать в речи простые и сложноподчиненные предложения с обособленными второстепенными членами предложения. </w:t>
      </w:r>
    </w:p>
    <w:p w:rsidR="00DB4A66" w:rsidRDefault="00DB4A66" w:rsidP="007F6F26">
      <w:pPr>
        <w:pStyle w:val="10"/>
      </w:pPr>
      <w:r>
        <w:rPr>
          <w:i/>
        </w:rPr>
        <w:t>Воспитательные задачи</w:t>
      </w:r>
      <w:r>
        <w:t xml:space="preserve"> занятия предполагают формирование нравственных качеств у растущего и взрослеющего человека, связанных с отношением к людям, обществу, природе, труду и самому себе. Именно занятия в разновозрастных группах способствуют формированию отношений между детьми, детьми и педагогами, помогают освоить диалоговые формы общения. Приобретая под влиянием воспитания глубоко осознанный и устойчивый характер, эти отношения превращаются в социально ценные качества личности: человеколюбие, толерантность, справедливост</w:t>
      </w:r>
      <w:r w:rsidR="00224EF9">
        <w:t>ь, честь, долг, патриотизм и т. </w:t>
      </w:r>
      <w:r>
        <w:t>д. При отборе учебного материала занятия необходимо учитывать воспитательные возможности художественных текстов.</w:t>
      </w:r>
    </w:p>
    <w:p w:rsidR="00DB4A66" w:rsidRDefault="00DB4A66" w:rsidP="007F6F26">
      <w:pPr>
        <w:pStyle w:val="10"/>
        <w:keepNext/>
      </w:pPr>
      <w:r>
        <w:t xml:space="preserve">Особо остановимся на </w:t>
      </w:r>
      <w:r>
        <w:rPr>
          <w:i/>
        </w:rPr>
        <w:t>развивающих задачах</w:t>
      </w:r>
      <w:r>
        <w:t>, которые, прежде всего, предполагают следующее:</w:t>
      </w:r>
    </w:p>
    <w:p w:rsidR="00DB4A66" w:rsidRDefault="00DB4A66" w:rsidP="00FB7762">
      <w:pPr>
        <w:pStyle w:val="10"/>
        <w:numPr>
          <w:ilvl w:val="0"/>
          <w:numId w:val="24"/>
        </w:numPr>
        <w:tabs>
          <w:tab w:val="clear" w:pos="1826"/>
          <w:tab w:val="num" w:pos="360"/>
        </w:tabs>
        <w:ind w:left="360"/>
      </w:pPr>
      <w:r>
        <w:t>развитие речи учащихся;</w:t>
      </w:r>
    </w:p>
    <w:p w:rsidR="00DB4A66" w:rsidRDefault="00DB4A66" w:rsidP="00FB7762">
      <w:pPr>
        <w:pStyle w:val="10"/>
        <w:numPr>
          <w:ilvl w:val="0"/>
          <w:numId w:val="24"/>
        </w:numPr>
        <w:tabs>
          <w:tab w:val="clear" w:pos="1826"/>
          <w:tab w:val="num" w:pos="360"/>
        </w:tabs>
        <w:ind w:left="360"/>
      </w:pPr>
      <w:r>
        <w:t>развитие мотивационной, интеллектуальной, предметно-практической и других сфер ребенка;</w:t>
      </w:r>
    </w:p>
    <w:p w:rsidR="00DB4A66" w:rsidRDefault="00DB4A66" w:rsidP="00FB7762">
      <w:pPr>
        <w:pStyle w:val="10"/>
        <w:numPr>
          <w:ilvl w:val="0"/>
          <w:numId w:val="24"/>
        </w:numPr>
        <w:tabs>
          <w:tab w:val="clear" w:pos="1826"/>
          <w:tab w:val="num" w:pos="360"/>
        </w:tabs>
        <w:ind w:left="360"/>
      </w:pPr>
      <w:r>
        <w:t>развитие организаторских и коммуникативных качеств;</w:t>
      </w:r>
    </w:p>
    <w:p w:rsidR="00DB4A66" w:rsidRDefault="00DB4A66" w:rsidP="00FB7762">
      <w:pPr>
        <w:pStyle w:val="10"/>
        <w:numPr>
          <w:ilvl w:val="0"/>
          <w:numId w:val="24"/>
        </w:numPr>
        <w:tabs>
          <w:tab w:val="clear" w:pos="1826"/>
          <w:tab w:val="num" w:pos="360"/>
        </w:tabs>
        <w:ind w:left="360"/>
      </w:pPr>
      <w:r>
        <w:t>развитие навыков самоконтроля и оценочной деятельности;</w:t>
      </w:r>
    </w:p>
    <w:p w:rsidR="00DB4A66" w:rsidRDefault="00DB4A66" w:rsidP="00FB7762">
      <w:pPr>
        <w:pStyle w:val="10"/>
        <w:numPr>
          <w:ilvl w:val="0"/>
          <w:numId w:val="24"/>
        </w:numPr>
        <w:tabs>
          <w:tab w:val="clear" w:pos="1826"/>
          <w:tab w:val="num" w:pos="360"/>
        </w:tabs>
        <w:ind w:left="360"/>
      </w:pPr>
      <w:r>
        <w:t>развитие способности быстро адаптироваться в новой ситуации и т.</w:t>
      </w:r>
      <w:r w:rsidR="00C6641E">
        <w:t> </w:t>
      </w:r>
      <w:r>
        <w:t>п.</w:t>
      </w:r>
    </w:p>
    <w:p w:rsidR="00DB4A66" w:rsidRDefault="00DB4A66" w:rsidP="00C6641E">
      <w:pPr>
        <w:pStyle w:val="10"/>
      </w:pPr>
      <w:r>
        <w:t>Учитель пытается формулировать новый развивающий</w:t>
      </w:r>
      <w:r w:rsidR="00231453">
        <w:t xml:space="preserve"> </w:t>
      </w:r>
      <w:r>
        <w:t>аспект цели к каждому уроку. При этом следует учитывать, что одна и та же развивающая задача может решаться на протяжении нескольких занятий, а</w:t>
      </w:r>
      <w:r w:rsidR="00231453">
        <w:t xml:space="preserve"> </w:t>
      </w:r>
      <w:r>
        <w:t>иногда и в процессе изучения целой темы. Развивающий аспект задач складывается из нескольких блоков, например:</w:t>
      </w:r>
    </w:p>
    <w:p w:rsidR="00DB4A66" w:rsidRPr="009942B9" w:rsidRDefault="00DB4A66" w:rsidP="00FB7762">
      <w:pPr>
        <w:pStyle w:val="10"/>
        <w:numPr>
          <w:ilvl w:val="1"/>
          <w:numId w:val="24"/>
        </w:numPr>
        <w:tabs>
          <w:tab w:val="clear" w:pos="2557"/>
          <w:tab w:val="num" w:pos="360"/>
        </w:tabs>
        <w:ind w:left="360"/>
      </w:pPr>
      <w:r w:rsidRPr="009942B9">
        <w:rPr>
          <w:i/>
        </w:rPr>
        <w:t xml:space="preserve">развитие речи </w:t>
      </w:r>
      <w:r w:rsidR="00224EF9">
        <w:rPr>
          <w:i/>
        </w:rPr>
        <w:t>–</w:t>
      </w:r>
      <w:r w:rsidRPr="009942B9">
        <w:rPr>
          <w:i/>
        </w:rPr>
        <w:t xml:space="preserve"> </w:t>
      </w:r>
      <w:r w:rsidRPr="009942B9">
        <w:t xml:space="preserve">обогащение и усложнение словарного запаса, усложнение её смысловой функции, овладение учащимися художественными образами; </w:t>
      </w:r>
    </w:p>
    <w:p w:rsidR="00DB4A66" w:rsidRDefault="00DB4A66" w:rsidP="00FB7762">
      <w:pPr>
        <w:pStyle w:val="10"/>
        <w:numPr>
          <w:ilvl w:val="1"/>
          <w:numId w:val="24"/>
        </w:numPr>
        <w:tabs>
          <w:tab w:val="clear" w:pos="2557"/>
          <w:tab w:val="num" w:pos="360"/>
        </w:tabs>
        <w:ind w:left="360"/>
        <w:rPr>
          <w:spacing w:val="-5"/>
        </w:rPr>
      </w:pPr>
      <w:r w:rsidRPr="00951CE6">
        <w:rPr>
          <w:i/>
          <w:spacing w:val="-10"/>
        </w:rPr>
        <w:t>р</w:t>
      </w:r>
      <w:r>
        <w:rPr>
          <w:i/>
          <w:spacing w:val="-10"/>
        </w:rPr>
        <w:t xml:space="preserve">азвитие мышления – </w:t>
      </w:r>
      <w:r>
        <w:rPr>
          <w:spacing w:val="-10"/>
        </w:rPr>
        <w:t>обучение анализу,</w:t>
      </w:r>
      <w:r>
        <w:rPr>
          <w:spacing w:val="-5"/>
        </w:rPr>
        <w:t xml:space="preserve"> умению выделять главное,</w:t>
      </w:r>
      <w:r>
        <w:rPr>
          <w:spacing w:val="-6"/>
        </w:rPr>
        <w:t xml:space="preserve"> сравнивать, строить аналогии, о</w:t>
      </w:r>
      <w:r>
        <w:rPr>
          <w:spacing w:val="-10"/>
        </w:rPr>
        <w:t>бобщать и систематизировать, классифицировать, доказывать и опровергать, о</w:t>
      </w:r>
      <w:r>
        <w:rPr>
          <w:spacing w:val="-6"/>
        </w:rPr>
        <w:t xml:space="preserve">пределять и объяснять понятия, </w:t>
      </w:r>
      <w:r>
        <w:rPr>
          <w:spacing w:val="-5"/>
        </w:rPr>
        <w:t>ставить и решать проблемы;</w:t>
      </w:r>
    </w:p>
    <w:p w:rsidR="00DB4A66" w:rsidRPr="003A5D40" w:rsidRDefault="00DB4A66" w:rsidP="00FB7762">
      <w:pPr>
        <w:pStyle w:val="10"/>
        <w:numPr>
          <w:ilvl w:val="1"/>
          <w:numId w:val="24"/>
        </w:numPr>
        <w:tabs>
          <w:tab w:val="clear" w:pos="2557"/>
          <w:tab w:val="num" w:pos="360"/>
        </w:tabs>
        <w:ind w:left="360"/>
        <w:rPr>
          <w:spacing w:val="-10"/>
        </w:rPr>
      </w:pPr>
      <w:r w:rsidRPr="00951CE6">
        <w:rPr>
          <w:i/>
          <w:spacing w:val="-5"/>
        </w:rPr>
        <w:t>р</w:t>
      </w:r>
      <w:r>
        <w:rPr>
          <w:i/>
          <w:spacing w:val="-5"/>
        </w:rPr>
        <w:t xml:space="preserve">азвитие общеучебных умений </w:t>
      </w:r>
      <w:r>
        <w:rPr>
          <w:spacing w:val="-5"/>
        </w:rPr>
        <w:t xml:space="preserve">– формирование умений по работе с книгой, со </w:t>
      </w:r>
      <w:r w:rsidRPr="003A5D40">
        <w:rPr>
          <w:spacing w:val="-10"/>
        </w:rPr>
        <w:t>справочной и популярной литературой, соверш</w:t>
      </w:r>
      <w:r w:rsidR="003A5D40" w:rsidRPr="003A5D40">
        <w:rPr>
          <w:spacing w:val="-10"/>
        </w:rPr>
        <w:t>енствование навыков чтения и т. </w:t>
      </w:r>
      <w:r w:rsidRPr="003A5D40">
        <w:rPr>
          <w:spacing w:val="-10"/>
        </w:rPr>
        <w:t>д.;</w:t>
      </w:r>
    </w:p>
    <w:p w:rsidR="00DB4A66" w:rsidRDefault="00DB4A66" w:rsidP="00FB7762">
      <w:pPr>
        <w:pStyle w:val="10"/>
        <w:numPr>
          <w:ilvl w:val="1"/>
          <w:numId w:val="24"/>
        </w:numPr>
        <w:tabs>
          <w:tab w:val="clear" w:pos="2557"/>
          <w:tab w:val="num" w:pos="360"/>
        </w:tabs>
        <w:ind w:left="360"/>
        <w:rPr>
          <w:i/>
          <w:spacing w:val="-5"/>
        </w:rPr>
      </w:pPr>
      <w:r w:rsidRPr="00951CE6">
        <w:rPr>
          <w:i/>
          <w:spacing w:val="-5"/>
        </w:rPr>
        <w:t>р</w:t>
      </w:r>
      <w:r>
        <w:rPr>
          <w:i/>
          <w:spacing w:val="-5"/>
        </w:rPr>
        <w:t xml:space="preserve">азвитие организаторских способностей – </w:t>
      </w:r>
      <w:r>
        <w:rPr>
          <w:spacing w:val="-5"/>
        </w:rPr>
        <w:t>умений планировать свою работу и работу других, осуществлять</w:t>
      </w:r>
      <w:r w:rsidR="00231453">
        <w:rPr>
          <w:spacing w:val="-5"/>
        </w:rPr>
        <w:t xml:space="preserve"> </w:t>
      </w:r>
      <w:r>
        <w:rPr>
          <w:spacing w:val="-5"/>
        </w:rPr>
        <w:t>взаимоконтроль и самоконтроль и</w:t>
      </w:r>
      <w:r w:rsidR="00321691">
        <w:rPr>
          <w:spacing w:val="-5"/>
        </w:rPr>
        <w:t> </w:t>
      </w:r>
      <w:r>
        <w:rPr>
          <w:spacing w:val="-5"/>
        </w:rPr>
        <w:t>др.;</w:t>
      </w:r>
    </w:p>
    <w:p w:rsidR="00DB4A66" w:rsidRDefault="00DB4A66" w:rsidP="00FB7762">
      <w:pPr>
        <w:pStyle w:val="10"/>
        <w:numPr>
          <w:ilvl w:val="1"/>
          <w:numId w:val="24"/>
        </w:numPr>
        <w:tabs>
          <w:tab w:val="clear" w:pos="2557"/>
          <w:tab w:val="num" w:pos="360"/>
        </w:tabs>
        <w:ind w:left="360"/>
        <w:rPr>
          <w:i/>
          <w:spacing w:val="-5"/>
        </w:rPr>
      </w:pPr>
      <w:r w:rsidRPr="00951CE6">
        <w:rPr>
          <w:i/>
          <w:spacing w:val="-5"/>
        </w:rPr>
        <w:t>р</w:t>
      </w:r>
      <w:r>
        <w:rPr>
          <w:i/>
          <w:spacing w:val="-5"/>
        </w:rPr>
        <w:t>азвитие позиции ученика на занятии:</w:t>
      </w:r>
    </w:p>
    <w:p w:rsidR="00DB4A66" w:rsidRDefault="00DB4A66" w:rsidP="002C6980">
      <w:pPr>
        <w:pStyle w:val="10"/>
        <w:tabs>
          <w:tab w:val="left" w:pos="180"/>
        </w:tabs>
        <w:ind w:left="-37" w:firstLine="0"/>
        <w:jc w:val="center"/>
        <w:rPr>
          <w:spacing w:val="-5"/>
        </w:rPr>
      </w:pPr>
      <w:r>
        <w:rPr>
          <w:spacing w:val="-5"/>
        </w:rPr>
        <w:t xml:space="preserve">меня учат </w:t>
      </w:r>
      <w:r w:rsidR="00321691">
        <w:rPr>
          <w:spacing w:val="-5"/>
        </w:rPr>
        <w:t>–</w:t>
      </w:r>
      <w:r>
        <w:rPr>
          <w:spacing w:val="-5"/>
        </w:rPr>
        <w:t xml:space="preserve"> учусь сам </w:t>
      </w:r>
      <w:r w:rsidR="00321691">
        <w:rPr>
          <w:spacing w:val="-5"/>
        </w:rPr>
        <w:t>–</w:t>
      </w:r>
      <w:r>
        <w:rPr>
          <w:spacing w:val="-5"/>
        </w:rPr>
        <w:t xml:space="preserve"> учусь учить других </w:t>
      </w:r>
      <w:r w:rsidR="00321691">
        <w:rPr>
          <w:spacing w:val="-5"/>
        </w:rPr>
        <w:t>–</w:t>
      </w:r>
      <w:r>
        <w:rPr>
          <w:spacing w:val="-5"/>
        </w:rPr>
        <w:t xml:space="preserve"> учу других;</w:t>
      </w:r>
    </w:p>
    <w:p w:rsidR="00DB4A66" w:rsidRDefault="00DB4A66" w:rsidP="00FB7762">
      <w:pPr>
        <w:pStyle w:val="10"/>
        <w:numPr>
          <w:ilvl w:val="1"/>
          <w:numId w:val="24"/>
        </w:numPr>
        <w:tabs>
          <w:tab w:val="clear" w:pos="2557"/>
          <w:tab w:val="num" w:pos="360"/>
        </w:tabs>
        <w:ind w:left="360"/>
        <w:rPr>
          <w:b/>
          <w:i/>
        </w:rPr>
      </w:pPr>
      <w:r w:rsidRPr="00951CE6">
        <w:rPr>
          <w:i/>
          <w:spacing w:val="-5"/>
        </w:rPr>
        <w:t>р</w:t>
      </w:r>
      <w:r>
        <w:rPr>
          <w:i/>
          <w:spacing w:val="-5"/>
        </w:rPr>
        <w:t>азвитие отношений между старшими и младшими.</w:t>
      </w:r>
    </w:p>
    <w:p w:rsidR="00DB4A66" w:rsidRPr="00C6641E" w:rsidRDefault="00DB4A66" w:rsidP="00C6641E">
      <w:pPr>
        <w:pStyle w:val="10"/>
        <w:keepNext/>
        <w:rPr>
          <w:b/>
        </w:rPr>
      </w:pPr>
      <w:r w:rsidRPr="00C6641E">
        <w:rPr>
          <w:b/>
        </w:rPr>
        <w:sym w:font="Symbol" w:char="0049"/>
      </w:r>
      <w:r w:rsidRPr="00C6641E">
        <w:rPr>
          <w:b/>
        </w:rPr>
        <w:sym w:font="Symbol" w:char="0049"/>
      </w:r>
      <w:r w:rsidRPr="00C6641E">
        <w:rPr>
          <w:b/>
        </w:rPr>
        <w:sym w:font="Symbol" w:char="0049"/>
      </w:r>
      <w:r w:rsidRPr="00C6641E">
        <w:rPr>
          <w:b/>
        </w:rPr>
        <w:t xml:space="preserve"> ЭТАП – отбор содержания учебного материала </w:t>
      </w:r>
    </w:p>
    <w:p w:rsidR="00DB4A66" w:rsidRDefault="00DB4A66" w:rsidP="00C6641E">
      <w:pPr>
        <w:pStyle w:val="10"/>
      </w:pPr>
      <w:r>
        <w:t>Для осуществления этого этапа важно рассмотреть степень совпадения</w:t>
      </w:r>
      <w:r w:rsidR="00231453">
        <w:t xml:space="preserve"> </w:t>
      </w:r>
      <w:r>
        <w:t>содержания изучаемого в разных классах материала. При организации совместной учебной деятельности, прежде всего, возникает немало проблем, связанных с отбором общего содержания и совместных видов деятельности учащихся разного возраста. Здесь следует в большей степени обратить внимание на то, чтобы материал</w:t>
      </w:r>
      <w:r w:rsidR="00231453">
        <w:t xml:space="preserve"> </w:t>
      </w:r>
      <w:r>
        <w:t>был научным и одновременно доступным для всех учащихся и в то же время максимально развивал детей. Покажем на примере изучения творчества А.</w:t>
      </w:r>
      <w:r w:rsidR="00C6641E">
        <w:t> </w:t>
      </w:r>
      <w:r>
        <w:t>С.</w:t>
      </w:r>
      <w:r w:rsidR="00C6641E">
        <w:t> </w:t>
      </w:r>
      <w:r>
        <w:t xml:space="preserve">Пушкина принцип отбора содержания материала для занятий в РВГ. </w:t>
      </w:r>
    </w:p>
    <w:p w:rsidR="00DB4A66" w:rsidRPr="002C6980" w:rsidRDefault="00DB4A66" w:rsidP="009159A2">
      <w:pPr>
        <w:pStyle w:val="af6"/>
        <w:spacing w:before="20" w:after="0"/>
      </w:pPr>
      <w:r w:rsidRPr="002C6980">
        <w:t>Фрагмент примерного планирования изучения творчества А.</w:t>
      </w:r>
      <w:r w:rsidR="009942B9" w:rsidRPr="002C6980">
        <w:t> </w:t>
      </w:r>
      <w:r w:rsidRPr="002C6980">
        <w:t>С.</w:t>
      </w:r>
      <w:r w:rsidR="009942B9" w:rsidRPr="002C6980">
        <w:t> </w:t>
      </w:r>
      <w:r w:rsidRPr="002C6980">
        <w:t xml:space="preserve">Пушкина </w:t>
      </w:r>
      <w:r w:rsidR="003C3ECC" w:rsidRPr="002C6980">
        <w:br w:type="textWrapping" w:clear="all"/>
      </w:r>
      <w:r w:rsidRPr="002C6980">
        <w:t xml:space="preserve">в разновозрастных группах (1 четверть) </w:t>
      </w:r>
    </w:p>
    <w:p w:rsidR="00DB4A66" w:rsidRDefault="00DB4A66" w:rsidP="009B5416">
      <w:pPr>
        <w:pStyle w:val="10"/>
      </w:pPr>
      <w:r>
        <w:t>Данный фрагмент примерного планирования изучения творчества А.</w:t>
      </w:r>
      <w:r w:rsidR="009B5416">
        <w:t> </w:t>
      </w:r>
      <w:r>
        <w:t>С.</w:t>
      </w:r>
      <w:r w:rsidR="009B5416">
        <w:t> </w:t>
      </w:r>
      <w:r>
        <w:t>Пушкина в разновозрастных группах 5</w:t>
      </w:r>
      <w:r w:rsidR="009B5416">
        <w:t>–</w:t>
      </w:r>
      <w:r>
        <w:t>9 классов учитывает требования стандарта обучения (общее необходимое во всех классах количество учебного времени</w:t>
      </w:r>
      <w:r w:rsidR="00231453">
        <w:t xml:space="preserve"> </w:t>
      </w:r>
      <w:r>
        <w:t xml:space="preserve">на изучение творчества писателя </w:t>
      </w:r>
      <w:r w:rsidR="009B5416">
        <w:t>–</w:t>
      </w:r>
      <w:r>
        <w:t xml:space="preserve"> 40 часов), различное количество часов литературы в неделю (например, в 5 классе – 3 часа, в 8 классе – 2 часа), межпредметные связи, возможные варианты совместной работы детей в РВГ по выбору педагога в зависимости от срабатываемости учащихся, возможностей сельской школы.</w:t>
      </w:r>
    </w:p>
    <w:p w:rsidR="009159A2" w:rsidRDefault="009159A2" w:rsidP="00B27741">
      <w:pPr>
        <w:pStyle w:val="10"/>
        <w:keepNext/>
        <w:rPr>
          <w:b/>
        </w:rPr>
      </w:pPr>
      <w:r>
        <w:rPr>
          <w:b/>
        </w:rPr>
        <w:sym w:font="Symbol" w:char="0049"/>
      </w:r>
      <w:r w:rsidR="00B27741">
        <w:rPr>
          <w:b/>
        </w:rPr>
        <w:t>V </w:t>
      </w:r>
      <w:r>
        <w:rPr>
          <w:b/>
        </w:rPr>
        <w:t xml:space="preserve">ЭТАП ПОДГОТОВКИ </w:t>
      </w:r>
      <w:r w:rsidR="00B27741">
        <w:rPr>
          <w:b/>
        </w:rPr>
        <w:t>–</w:t>
      </w:r>
      <w:r>
        <w:rPr>
          <w:b/>
        </w:rPr>
        <w:t xml:space="preserve"> </w:t>
      </w:r>
      <w:r w:rsidRPr="00B27741">
        <w:rPr>
          <w:b/>
        </w:rPr>
        <w:t>планирование разновозрастного занятия</w:t>
      </w:r>
    </w:p>
    <w:p w:rsidR="009159A2" w:rsidRDefault="009159A2" w:rsidP="00B27741">
      <w:pPr>
        <w:pStyle w:val="10"/>
      </w:pPr>
      <w:r>
        <w:t xml:space="preserve">При планировании разновозрастного обучения педагогу необходимо знать, что с точки зрения дидактики речь идёт не об уроке, а об </w:t>
      </w:r>
      <w:r>
        <w:rPr>
          <w:i/>
        </w:rPr>
        <w:t>учебном занятии</w:t>
      </w:r>
      <w:r>
        <w:t>, где отсутствуют жёсткие временные рамки учебного процесса. Место проведения может быть различным: занятия (на природе, в музее,</w:t>
      </w:r>
      <w:r w:rsidR="00B27741">
        <w:t xml:space="preserve"> медпункте, сельхозмастерской и </w:t>
      </w:r>
      <w:r>
        <w:t>пр.). Это может быть погружение в эпоху, которое потребует целого учебного дня (проведение по изменённому расписанию уроков русского языка, литературы, истории, музыки, изобразительной деятельности). Допустим вариант спаренных 2-часовых занятий (в начале учебного дня, в конце учебного дня) с продолжением деятельности на внеклассном</w:t>
      </w:r>
      <w:r w:rsidR="00231453">
        <w:t xml:space="preserve"> </w:t>
      </w:r>
      <w:r>
        <w:t>воспитательном мероприятии, кружковом занятии по интересам.</w:t>
      </w:r>
    </w:p>
    <w:p w:rsidR="009159A2" w:rsidRDefault="009159A2" w:rsidP="00B27741">
      <w:pPr>
        <w:pStyle w:val="10"/>
        <w:rPr>
          <w:b/>
        </w:rPr>
      </w:pPr>
      <w:r>
        <w:t xml:space="preserve">Этап подготовки включает следующее: определение типа занятия, определение его структуры, подбор соответствующих общему содержанию способов и форм совместной учебной работы учащихся разного возраста, разработку конспекта занятия, изыскание возможности проведения занятия вне школы, приглашение специалистов или представителей социума, привлечение родителей. </w:t>
      </w:r>
    </w:p>
    <w:p w:rsidR="009159A2" w:rsidRDefault="009159A2" w:rsidP="00B27741">
      <w:pPr>
        <w:pStyle w:val="10"/>
        <w:keepNext/>
      </w:pPr>
      <w:r>
        <w:t>При составлении плана занятия необходимо учесть следующее:</w:t>
      </w:r>
    </w:p>
    <w:p w:rsidR="009159A2" w:rsidRDefault="009159A2" w:rsidP="00FB7762">
      <w:pPr>
        <w:pStyle w:val="10"/>
        <w:numPr>
          <w:ilvl w:val="0"/>
          <w:numId w:val="26"/>
        </w:numPr>
        <w:tabs>
          <w:tab w:val="clear" w:pos="1826"/>
          <w:tab w:val="num" w:pos="360"/>
        </w:tabs>
        <w:ind w:left="360"/>
      </w:pPr>
      <w:r>
        <w:t>обсуждение вместе со старшими или организаторами групп хода предстоящего занятия; распределение ролей на занятии;</w:t>
      </w:r>
    </w:p>
    <w:p w:rsidR="009159A2" w:rsidRDefault="009159A2" w:rsidP="00FB7762">
      <w:pPr>
        <w:pStyle w:val="10"/>
        <w:numPr>
          <w:ilvl w:val="0"/>
          <w:numId w:val="26"/>
        </w:numPr>
        <w:tabs>
          <w:tab w:val="clear" w:pos="1826"/>
          <w:tab w:val="num" w:pos="360"/>
        </w:tabs>
        <w:ind w:left="360"/>
      </w:pPr>
      <w:r>
        <w:t>организацию работы в разновозрастных микрогруппах постоянного и временного состава, выбор консультантов;</w:t>
      </w:r>
    </w:p>
    <w:p w:rsidR="009159A2" w:rsidRDefault="009159A2" w:rsidP="00FB7762">
      <w:pPr>
        <w:pStyle w:val="10"/>
        <w:numPr>
          <w:ilvl w:val="0"/>
          <w:numId w:val="26"/>
        </w:numPr>
        <w:tabs>
          <w:tab w:val="clear" w:pos="1826"/>
          <w:tab w:val="num" w:pos="360"/>
        </w:tabs>
        <w:ind w:left="360"/>
      </w:pPr>
      <w:r>
        <w:t>консультирование учащихся; обозначение значимости действий каждого для достижения общего результата и развития его личности, личных успехов;</w:t>
      </w:r>
    </w:p>
    <w:p w:rsidR="009159A2" w:rsidRDefault="009159A2" w:rsidP="00FB7762">
      <w:pPr>
        <w:pStyle w:val="10"/>
        <w:numPr>
          <w:ilvl w:val="0"/>
          <w:numId w:val="26"/>
        </w:numPr>
        <w:tabs>
          <w:tab w:val="clear" w:pos="1826"/>
          <w:tab w:val="num" w:pos="360"/>
        </w:tabs>
        <w:ind w:left="360"/>
      </w:pPr>
      <w:r>
        <w:t>определение методики оценки результатов работы групп в целом и каждого учащегося, способов рефлексии; подбор развивающих и творческих заданий.</w:t>
      </w:r>
    </w:p>
    <w:p w:rsidR="009159A2" w:rsidRDefault="00B27741" w:rsidP="00B27741">
      <w:pPr>
        <w:pStyle w:val="10"/>
        <w:keepNext/>
        <w:rPr>
          <w:b/>
        </w:rPr>
      </w:pPr>
      <w:r>
        <w:rPr>
          <w:b/>
        </w:rPr>
        <w:t>V </w:t>
      </w:r>
      <w:r w:rsidR="009159A2" w:rsidRPr="005800A5">
        <w:rPr>
          <w:b/>
        </w:rPr>
        <w:t xml:space="preserve">ЭТАП </w:t>
      </w:r>
      <w:r w:rsidR="009159A2" w:rsidRPr="00B27741">
        <w:rPr>
          <w:b/>
        </w:rPr>
        <w:t>– подготовка консультантов, учащихся к занятию, собесе</w:t>
      </w:r>
      <w:r>
        <w:rPr>
          <w:b/>
        </w:rPr>
        <w:softHyphen/>
      </w:r>
      <w:r w:rsidR="009159A2" w:rsidRPr="00B27741">
        <w:rPr>
          <w:b/>
        </w:rPr>
        <w:t>дование с родителями, приглашенными</w:t>
      </w:r>
    </w:p>
    <w:p w:rsidR="009159A2" w:rsidRPr="00B27741" w:rsidRDefault="009159A2" w:rsidP="00B27741">
      <w:pPr>
        <w:pStyle w:val="10"/>
        <w:keepNext/>
      </w:pPr>
      <w:r>
        <w:t>Занятие в разновозрастной группе предполагает совместное творчество учителя и учащихся, которые принимают активное участие в разработке и подготовке занятия. Главными помощниками становятся наиболее активные и подготовленные учащиеся, лидеры, которые могут взять на себя обязанности консультанта. Вместе с лидерами группы, консультантами учитель обсуждает задачи, которые они должны решить на занятии</w:t>
      </w:r>
      <w:r w:rsidR="00224EF9">
        <w:t>, развернутый план-сетку</w:t>
      </w:r>
      <w:r w:rsidR="00D82B78">
        <w:t>.</w:t>
      </w:r>
      <w:r w:rsidR="00F11CEC">
        <w:t xml:space="preserve"> </w:t>
      </w:r>
      <w:r w:rsidRPr="00B27741">
        <w:t xml:space="preserve"> </w:t>
      </w:r>
    </w:p>
    <w:p w:rsidR="009159A2" w:rsidRDefault="009159A2" w:rsidP="00B27741">
      <w:pPr>
        <w:pStyle w:val="af6"/>
      </w:pPr>
      <w:r>
        <w:t>Схема плана занятия в разновозрастной группе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31"/>
        <w:gridCol w:w="2220"/>
        <w:gridCol w:w="2555"/>
        <w:gridCol w:w="1966"/>
        <w:gridCol w:w="2106"/>
      </w:tblGrid>
      <w:tr w:rsidR="009159A2" w:rsidRPr="00B27741">
        <w:trPr>
          <w:trHeight w:val="415"/>
          <w:jc w:val="center"/>
        </w:trPr>
        <w:tc>
          <w:tcPr>
            <w:tcW w:w="530" w:type="pct"/>
            <w:tcBorders>
              <w:top w:val="single" w:sz="6" w:space="0" w:color="auto"/>
              <w:left w:val="single" w:sz="6" w:space="0" w:color="auto"/>
              <w:bottom w:val="single" w:sz="6" w:space="0" w:color="auto"/>
              <w:right w:val="single" w:sz="6" w:space="0" w:color="auto"/>
            </w:tcBorders>
            <w:vAlign w:val="center"/>
          </w:tcPr>
          <w:p w:rsidR="009159A2" w:rsidRPr="00B27741" w:rsidRDefault="009159A2" w:rsidP="00B27741">
            <w:pPr>
              <w:jc w:val="center"/>
              <w:rPr>
                <w:sz w:val="24"/>
                <w:szCs w:val="24"/>
              </w:rPr>
            </w:pPr>
            <w:r w:rsidRPr="00B27741">
              <w:rPr>
                <w:sz w:val="24"/>
                <w:szCs w:val="24"/>
              </w:rPr>
              <w:t>Этапы</w:t>
            </w:r>
          </w:p>
          <w:p w:rsidR="009159A2" w:rsidRPr="00B27741" w:rsidRDefault="009159A2" w:rsidP="00B27741">
            <w:pPr>
              <w:jc w:val="center"/>
              <w:rPr>
                <w:sz w:val="24"/>
                <w:szCs w:val="24"/>
              </w:rPr>
            </w:pPr>
            <w:r w:rsidRPr="00B27741">
              <w:rPr>
                <w:sz w:val="24"/>
                <w:szCs w:val="24"/>
              </w:rPr>
              <w:t>занятия</w:t>
            </w:r>
          </w:p>
        </w:tc>
        <w:tc>
          <w:tcPr>
            <w:tcW w:w="921" w:type="pct"/>
            <w:tcBorders>
              <w:top w:val="single" w:sz="6" w:space="0" w:color="auto"/>
              <w:left w:val="single" w:sz="6" w:space="0" w:color="auto"/>
              <w:bottom w:val="single" w:sz="6" w:space="0" w:color="auto"/>
              <w:right w:val="single" w:sz="6" w:space="0" w:color="auto"/>
            </w:tcBorders>
            <w:vAlign w:val="center"/>
          </w:tcPr>
          <w:p w:rsidR="009159A2" w:rsidRPr="00B27741" w:rsidRDefault="009159A2" w:rsidP="00B27741">
            <w:pPr>
              <w:jc w:val="center"/>
              <w:rPr>
                <w:sz w:val="24"/>
                <w:szCs w:val="24"/>
              </w:rPr>
            </w:pPr>
            <w:r w:rsidRPr="00B27741">
              <w:rPr>
                <w:sz w:val="24"/>
                <w:szCs w:val="24"/>
              </w:rPr>
              <w:t>Продолжительность</w:t>
            </w:r>
            <w:r w:rsidRPr="00B27741">
              <w:rPr>
                <w:sz w:val="24"/>
                <w:szCs w:val="24"/>
              </w:rPr>
              <w:br/>
              <w:t>(мин.)</w:t>
            </w:r>
          </w:p>
        </w:tc>
        <w:tc>
          <w:tcPr>
            <w:tcW w:w="1360" w:type="pct"/>
            <w:tcBorders>
              <w:top w:val="single" w:sz="6" w:space="0" w:color="auto"/>
              <w:left w:val="single" w:sz="6" w:space="0" w:color="auto"/>
              <w:bottom w:val="single" w:sz="6" w:space="0" w:color="auto"/>
              <w:right w:val="single" w:sz="6" w:space="0" w:color="auto"/>
            </w:tcBorders>
            <w:vAlign w:val="center"/>
          </w:tcPr>
          <w:p w:rsidR="009159A2" w:rsidRPr="00B27741" w:rsidRDefault="009159A2" w:rsidP="00B27741">
            <w:pPr>
              <w:jc w:val="center"/>
              <w:rPr>
                <w:sz w:val="24"/>
                <w:szCs w:val="24"/>
              </w:rPr>
            </w:pPr>
            <w:r w:rsidRPr="00B27741">
              <w:rPr>
                <w:sz w:val="24"/>
                <w:szCs w:val="24"/>
              </w:rPr>
              <w:t>Деятельность педагога</w:t>
            </w:r>
          </w:p>
        </w:tc>
        <w:tc>
          <w:tcPr>
            <w:tcW w:w="2190" w:type="pct"/>
            <w:gridSpan w:val="2"/>
            <w:tcBorders>
              <w:top w:val="single" w:sz="6" w:space="0" w:color="auto"/>
              <w:left w:val="single" w:sz="6" w:space="0" w:color="auto"/>
              <w:bottom w:val="single" w:sz="6" w:space="0" w:color="auto"/>
              <w:right w:val="single" w:sz="6" w:space="0" w:color="auto"/>
            </w:tcBorders>
            <w:vAlign w:val="center"/>
          </w:tcPr>
          <w:p w:rsidR="009159A2" w:rsidRPr="00B27741" w:rsidRDefault="009159A2" w:rsidP="00B27741">
            <w:pPr>
              <w:jc w:val="center"/>
              <w:rPr>
                <w:sz w:val="24"/>
                <w:szCs w:val="24"/>
              </w:rPr>
            </w:pPr>
            <w:r w:rsidRPr="00B27741">
              <w:rPr>
                <w:sz w:val="24"/>
                <w:szCs w:val="24"/>
              </w:rPr>
              <w:t>Совместная</w:t>
            </w:r>
          </w:p>
          <w:p w:rsidR="009159A2" w:rsidRPr="00B27741" w:rsidRDefault="009159A2" w:rsidP="00B27741">
            <w:pPr>
              <w:jc w:val="center"/>
              <w:rPr>
                <w:sz w:val="24"/>
                <w:szCs w:val="24"/>
              </w:rPr>
            </w:pPr>
            <w:r w:rsidRPr="00B27741">
              <w:rPr>
                <w:sz w:val="24"/>
                <w:szCs w:val="24"/>
              </w:rPr>
              <w:t>деятельность учащихся</w:t>
            </w:r>
          </w:p>
        </w:tc>
      </w:tr>
      <w:tr w:rsidR="009159A2" w:rsidRPr="00B27741">
        <w:trPr>
          <w:trHeight w:val="634"/>
          <w:jc w:val="center"/>
        </w:trPr>
        <w:tc>
          <w:tcPr>
            <w:tcW w:w="530" w:type="pct"/>
            <w:tcBorders>
              <w:top w:val="single" w:sz="6" w:space="0" w:color="auto"/>
              <w:left w:val="single" w:sz="6" w:space="0" w:color="auto"/>
              <w:bottom w:val="single" w:sz="6" w:space="0" w:color="auto"/>
              <w:right w:val="single" w:sz="6" w:space="0" w:color="auto"/>
            </w:tcBorders>
            <w:vAlign w:val="center"/>
          </w:tcPr>
          <w:p w:rsidR="009159A2" w:rsidRPr="00B27741" w:rsidRDefault="009159A2" w:rsidP="00B27741">
            <w:pPr>
              <w:jc w:val="center"/>
              <w:rPr>
                <w:sz w:val="24"/>
                <w:szCs w:val="24"/>
              </w:rPr>
            </w:pPr>
          </w:p>
        </w:tc>
        <w:tc>
          <w:tcPr>
            <w:tcW w:w="921" w:type="pct"/>
            <w:tcBorders>
              <w:top w:val="single" w:sz="6" w:space="0" w:color="auto"/>
              <w:left w:val="single" w:sz="6" w:space="0" w:color="auto"/>
              <w:bottom w:val="single" w:sz="6" w:space="0" w:color="auto"/>
              <w:right w:val="single" w:sz="6" w:space="0" w:color="auto"/>
            </w:tcBorders>
            <w:vAlign w:val="center"/>
          </w:tcPr>
          <w:p w:rsidR="009159A2" w:rsidRPr="00B27741" w:rsidRDefault="009159A2" w:rsidP="00B27741">
            <w:pPr>
              <w:jc w:val="center"/>
              <w:rPr>
                <w:sz w:val="24"/>
                <w:szCs w:val="24"/>
              </w:rPr>
            </w:pPr>
          </w:p>
        </w:tc>
        <w:tc>
          <w:tcPr>
            <w:tcW w:w="1360" w:type="pct"/>
            <w:tcBorders>
              <w:top w:val="single" w:sz="6" w:space="0" w:color="auto"/>
              <w:left w:val="single" w:sz="6" w:space="0" w:color="auto"/>
              <w:bottom w:val="single" w:sz="6" w:space="0" w:color="auto"/>
              <w:right w:val="single" w:sz="6" w:space="0" w:color="auto"/>
            </w:tcBorders>
            <w:vAlign w:val="center"/>
          </w:tcPr>
          <w:p w:rsidR="009159A2" w:rsidRPr="00B27741" w:rsidRDefault="009159A2" w:rsidP="00B27741">
            <w:pPr>
              <w:jc w:val="center"/>
              <w:rPr>
                <w:sz w:val="24"/>
                <w:szCs w:val="24"/>
              </w:rPr>
            </w:pPr>
          </w:p>
        </w:tc>
        <w:tc>
          <w:tcPr>
            <w:tcW w:w="1059" w:type="pct"/>
            <w:tcBorders>
              <w:top w:val="single" w:sz="6" w:space="0" w:color="auto"/>
              <w:left w:val="single" w:sz="6" w:space="0" w:color="auto"/>
              <w:bottom w:val="single" w:sz="6" w:space="0" w:color="auto"/>
              <w:right w:val="single" w:sz="6" w:space="0" w:color="auto"/>
            </w:tcBorders>
            <w:vAlign w:val="center"/>
          </w:tcPr>
          <w:p w:rsidR="009159A2" w:rsidRPr="00B27741" w:rsidRDefault="009159A2" w:rsidP="00B27741">
            <w:pPr>
              <w:jc w:val="center"/>
              <w:rPr>
                <w:sz w:val="24"/>
                <w:szCs w:val="24"/>
              </w:rPr>
            </w:pPr>
            <w:r w:rsidRPr="00B27741">
              <w:rPr>
                <w:sz w:val="24"/>
                <w:szCs w:val="24"/>
              </w:rPr>
              <w:t>младшего возраста</w:t>
            </w:r>
          </w:p>
        </w:tc>
        <w:tc>
          <w:tcPr>
            <w:tcW w:w="1130" w:type="pct"/>
            <w:tcBorders>
              <w:top w:val="single" w:sz="6" w:space="0" w:color="auto"/>
              <w:left w:val="single" w:sz="6" w:space="0" w:color="auto"/>
              <w:bottom w:val="single" w:sz="6" w:space="0" w:color="auto"/>
              <w:right w:val="single" w:sz="6" w:space="0" w:color="auto"/>
            </w:tcBorders>
            <w:vAlign w:val="center"/>
          </w:tcPr>
          <w:p w:rsidR="009159A2" w:rsidRPr="00B27741" w:rsidRDefault="009159A2" w:rsidP="00B27741">
            <w:pPr>
              <w:jc w:val="center"/>
              <w:rPr>
                <w:sz w:val="24"/>
                <w:szCs w:val="24"/>
              </w:rPr>
            </w:pPr>
            <w:r w:rsidRPr="00B27741">
              <w:rPr>
                <w:sz w:val="24"/>
                <w:szCs w:val="24"/>
              </w:rPr>
              <w:t>старшего</w:t>
            </w:r>
          </w:p>
          <w:p w:rsidR="009159A2" w:rsidRPr="00B27741" w:rsidRDefault="009159A2" w:rsidP="00B27741">
            <w:pPr>
              <w:jc w:val="center"/>
              <w:rPr>
                <w:sz w:val="24"/>
                <w:szCs w:val="24"/>
              </w:rPr>
            </w:pPr>
            <w:r w:rsidRPr="00B27741">
              <w:rPr>
                <w:sz w:val="24"/>
                <w:szCs w:val="24"/>
              </w:rPr>
              <w:t>возраста</w:t>
            </w:r>
          </w:p>
        </w:tc>
      </w:tr>
    </w:tbl>
    <w:p w:rsidR="009159A2" w:rsidRDefault="009159A2" w:rsidP="00B27741">
      <w:pPr>
        <w:pStyle w:val="10"/>
        <w:spacing w:before="120"/>
      </w:pPr>
      <w:r>
        <w:t xml:space="preserve">На первом этапе требуется немало усилий, чтобы подготовить консультантов к организации занятия. Работа консультантов и контроль над их деятельностью должны вестись на протяжении всего периода подготовки к занятиям в разновозрастных группах. В дальнейшем, по мере приобретения опыта руководства разновозрастными группами, консультации педагога становятся более оперативными. Затраты усилий и времени учителя на первых этапах компенсируются тем, что он постепенно передаёт ряд функций старшим ученикам и имеет больше возможностей для творческой деятельности и индивидуальной работы с учащимися, имеющими особые проблемы, а также с одарёнными детьми. </w:t>
      </w:r>
    </w:p>
    <w:p w:rsidR="009159A2" w:rsidRDefault="009159A2" w:rsidP="00B27741">
      <w:pPr>
        <w:pStyle w:val="10"/>
      </w:pPr>
      <w:r>
        <w:t>Для качественной организации работы учащихся на занятии педагогу необходимо подобрать необходимую литературу, наглядный и методический материал, документы по данной тематике. Причём, принимая во внимание факторы времени и загруженность учащихся, лучше предложить консультантам адаптированную и подготовленную информацию в виде ксерокопий, дидактического раздаточного материала. Необходимо подготовить комментарии, поясняющие схемы, таблицы, наглядные средства, которые предусматривают не только деятельность по классам, но и уровневую дифференциацию (по выбору учащихся) в процессе совместной, групповой и индивидуальной работы, методики для проведения рефлексии.</w:t>
      </w:r>
    </w:p>
    <w:p w:rsidR="009159A2" w:rsidRDefault="009159A2" w:rsidP="00B27741">
      <w:pPr>
        <w:pStyle w:val="10"/>
      </w:pPr>
      <w:r>
        <w:t>Одним из важных моментов подготовки к занятию является организация работы над понятийным материалом: теоретико-литературоведческими терминами, различным</w:t>
      </w:r>
      <w:r w:rsidR="00B27741">
        <w:t>и видами языкового разбора и т. </w:t>
      </w:r>
      <w:r>
        <w:t>д. На помощь может прийти наглядный раздаточный материал, имеющийся в арсенале кабинетов,</w:t>
      </w:r>
      <w:r w:rsidR="00B27741">
        <w:t xml:space="preserve"> стенды «Сегодня на уроке» и т. </w:t>
      </w:r>
      <w:r>
        <w:t>д. Здесь же могут быть оформлены соответствующие тематике занятия книжные выставки, специальные списки дополнительной литературы, викторины, кроссворды, наглядный художественно-изобразительный материал.</w:t>
      </w:r>
    </w:p>
    <w:p w:rsidR="009159A2" w:rsidRDefault="009159A2" w:rsidP="00B27741">
      <w:pPr>
        <w:pStyle w:val="10"/>
      </w:pPr>
      <w:r>
        <w:t>В результате совместной подготовительной работы создаётся методическая разработка занятия.</w:t>
      </w:r>
    </w:p>
    <w:p w:rsidR="00145FC3" w:rsidRPr="00773244" w:rsidRDefault="00145FC3" w:rsidP="007C10B1">
      <w:pPr>
        <w:pStyle w:val="20"/>
        <w:spacing w:before="240" w:after="0"/>
        <w:rPr>
          <w:sz w:val="28"/>
        </w:rPr>
      </w:pPr>
      <w:bookmarkStart w:id="29" w:name="_Toc233637650"/>
      <w:r w:rsidRPr="00773244">
        <w:rPr>
          <w:sz w:val="28"/>
        </w:rPr>
        <w:t>Тема «Особенности языка и построения</w:t>
      </w:r>
      <w:bookmarkEnd w:id="29"/>
      <w:r w:rsidRPr="00773244">
        <w:rPr>
          <w:sz w:val="28"/>
        </w:rPr>
        <w:t xml:space="preserve"> </w:t>
      </w:r>
    </w:p>
    <w:p w:rsidR="00145FC3" w:rsidRPr="00773244" w:rsidRDefault="00145FC3" w:rsidP="00145FC3">
      <w:pPr>
        <w:pStyle w:val="20"/>
        <w:rPr>
          <w:sz w:val="28"/>
        </w:rPr>
      </w:pPr>
      <w:bookmarkStart w:id="30" w:name="_Toc233637651"/>
      <w:r w:rsidRPr="00773244">
        <w:rPr>
          <w:sz w:val="28"/>
        </w:rPr>
        <w:t>юмористических рассказов М. Зощенко»</w:t>
      </w:r>
      <w:bookmarkEnd w:id="30"/>
    </w:p>
    <w:p w:rsidR="00145FC3" w:rsidRPr="00773244" w:rsidRDefault="00145FC3" w:rsidP="00F071CE">
      <w:pPr>
        <w:pStyle w:val="20"/>
        <w:spacing w:after="120"/>
        <w:rPr>
          <w:b w:val="0"/>
          <w:sz w:val="28"/>
        </w:rPr>
      </w:pPr>
      <w:bookmarkStart w:id="31" w:name="_Toc233637652"/>
      <w:r w:rsidRPr="00773244">
        <w:rPr>
          <w:b w:val="0"/>
          <w:sz w:val="28"/>
        </w:rPr>
        <w:t>Конспект учебного занятия по литературе, 5–6 классы</w:t>
      </w:r>
      <w:bookmarkEnd w:id="31"/>
      <w:r w:rsidRPr="00773244">
        <w:rPr>
          <w:b w:val="0"/>
          <w:sz w:val="28"/>
        </w:rPr>
        <w:t xml:space="preserve"> </w:t>
      </w:r>
    </w:p>
    <w:p w:rsidR="00145FC3" w:rsidRPr="0062121E" w:rsidRDefault="00145FC3" w:rsidP="0062121E">
      <w:pPr>
        <w:pStyle w:val="10"/>
        <w:keepNext/>
        <w:rPr>
          <w:b/>
          <w:i/>
        </w:rPr>
      </w:pPr>
      <w:r w:rsidRPr="0062121E">
        <w:rPr>
          <w:b/>
          <w:i/>
        </w:rPr>
        <w:t>Задачи</w:t>
      </w:r>
    </w:p>
    <w:p w:rsidR="00145FC3" w:rsidRPr="0062121E" w:rsidRDefault="00145FC3" w:rsidP="0062121E">
      <w:pPr>
        <w:pStyle w:val="10"/>
        <w:keepNext/>
        <w:rPr>
          <w:u w:val="single"/>
        </w:rPr>
      </w:pPr>
      <w:r w:rsidRPr="0062121E">
        <w:rPr>
          <w:u w:val="single"/>
        </w:rPr>
        <w:t>Образовательные:</w:t>
      </w:r>
    </w:p>
    <w:p w:rsidR="00145FC3" w:rsidRDefault="00145FC3" w:rsidP="00052F29">
      <w:pPr>
        <w:pStyle w:val="10"/>
        <w:ind w:firstLine="0"/>
      </w:pPr>
      <w:r>
        <w:rPr>
          <w:i/>
        </w:rPr>
        <w:t xml:space="preserve">общие </w:t>
      </w:r>
      <w:r w:rsidR="00052F29">
        <w:rPr>
          <w:i/>
        </w:rPr>
        <w:t>–</w:t>
      </w:r>
      <w:r>
        <w:rPr>
          <w:i/>
        </w:rPr>
        <w:t xml:space="preserve"> </w:t>
      </w:r>
      <w:r>
        <w:t>формирование грамотного читателя, способного разобраться в авторской позиции и увидеть характерные черты героев;</w:t>
      </w:r>
    </w:p>
    <w:p w:rsidR="00145FC3" w:rsidRDefault="00052F29" w:rsidP="00052F29">
      <w:pPr>
        <w:pStyle w:val="10"/>
        <w:ind w:firstLine="0"/>
      </w:pPr>
      <w:r>
        <w:rPr>
          <w:i/>
        </w:rPr>
        <w:t>6 </w:t>
      </w:r>
      <w:r w:rsidR="00145FC3">
        <w:rPr>
          <w:i/>
        </w:rPr>
        <w:t>класс</w:t>
      </w:r>
      <w:r w:rsidR="00145FC3">
        <w:t xml:space="preserve"> – актуализация и обобщение знаний учащихся 6-го класса о способах создания юмористического эффекта в сатирических произведениях;</w:t>
      </w:r>
    </w:p>
    <w:p w:rsidR="00145FC3" w:rsidRDefault="00145FC3" w:rsidP="00052F29">
      <w:pPr>
        <w:pStyle w:val="10"/>
        <w:ind w:firstLine="0"/>
      </w:pPr>
      <w:r>
        <w:rPr>
          <w:i/>
        </w:rPr>
        <w:t>5</w:t>
      </w:r>
      <w:r w:rsidR="00052F29">
        <w:rPr>
          <w:i/>
        </w:rPr>
        <w:t> </w:t>
      </w:r>
      <w:r>
        <w:rPr>
          <w:i/>
        </w:rPr>
        <w:t>класс</w:t>
      </w:r>
      <w:r>
        <w:t xml:space="preserve"> – знакомство учащихся 5-го класса со средствами создания</w:t>
      </w:r>
      <w:r w:rsidR="00052F29">
        <w:t xml:space="preserve"> юмористического в рассказах М. </w:t>
      </w:r>
      <w:r>
        <w:t>Зощенко.</w:t>
      </w:r>
    </w:p>
    <w:p w:rsidR="00145FC3" w:rsidRPr="00052F29" w:rsidRDefault="00145FC3" w:rsidP="00052F29">
      <w:pPr>
        <w:pStyle w:val="10"/>
        <w:keepNext/>
        <w:rPr>
          <w:u w:val="single"/>
        </w:rPr>
      </w:pPr>
      <w:r w:rsidRPr="00052F29">
        <w:rPr>
          <w:u w:val="single"/>
        </w:rPr>
        <w:t>Воспитательные:</w:t>
      </w:r>
    </w:p>
    <w:p w:rsidR="00145FC3" w:rsidRDefault="00145FC3" w:rsidP="00FB7762">
      <w:pPr>
        <w:pStyle w:val="10"/>
        <w:numPr>
          <w:ilvl w:val="0"/>
          <w:numId w:val="27"/>
        </w:numPr>
        <w:tabs>
          <w:tab w:val="clear" w:pos="1826"/>
          <w:tab w:val="num" w:pos="360"/>
        </w:tabs>
        <w:ind w:left="360"/>
      </w:pPr>
      <w:r>
        <w:t>воспитание культуры общения;</w:t>
      </w:r>
    </w:p>
    <w:p w:rsidR="00145FC3" w:rsidRDefault="00145FC3" w:rsidP="00FB7762">
      <w:pPr>
        <w:pStyle w:val="10"/>
        <w:numPr>
          <w:ilvl w:val="0"/>
          <w:numId w:val="27"/>
        </w:numPr>
        <w:tabs>
          <w:tab w:val="clear" w:pos="1826"/>
          <w:tab w:val="num" w:pos="360"/>
        </w:tabs>
        <w:ind w:left="360"/>
      </w:pPr>
      <w:r>
        <w:t>формирование образа собственного «Я»;</w:t>
      </w:r>
    </w:p>
    <w:p w:rsidR="00145FC3" w:rsidRDefault="00145FC3" w:rsidP="00FB7762">
      <w:pPr>
        <w:pStyle w:val="10"/>
        <w:numPr>
          <w:ilvl w:val="0"/>
          <w:numId w:val="27"/>
        </w:numPr>
        <w:tabs>
          <w:tab w:val="clear" w:pos="1826"/>
          <w:tab w:val="num" w:pos="360"/>
        </w:tabs>
        <w:ind w:left="360"/>
      </w:pPr>
      <w:r>
        <w:t>формирование правильной самооценки.</w:t>
      </w:r>
    </w:p>
    <w:p w:rsidR="00145FC3" w:rsidRPr="00052F29" w:rsidRDefault="00145FC3" w:rsidP="00052F29">
      <w:pPr>
        <w:pStyle w:val="10"/>
        <w:keepNext/>
        <w:rPr>
          <w:u w:val="single"/>
        </w:rPr>
      </w:pPr>
      <w:r w:rsidRPr="00052F29">
        <w:rPr>
          <w:u w:val="single"/>
        </w:rPr>
        <w:t>Развивающие:</w:t>
      </w:r>
    </w:p>
    <w:p w:rsidR="00145FC3" w:rsidRPr="00052F29" w:rsidRDefault="00145FC3" w:rsidP="00FB7762">
      <w:pPr>
        <w:pStyle w:val="10"/>
        <w:numPr>
          <w:ilvl w:val="0"/>
          <w:numId w:val="27"/>
        </w:numPr>
        <w:tabs>
          <w:tab w:val="clear" w:pos="1826"/>
          <w:tab w:val="num" w:pos="360"/>
        </w:tabs>
        <w:ind w:left="360"/>
      </w:pPr>
      <w:r w:rsidRPr="00052F29">
        <w:t>развитие творческих и интеллектуальных способностей;</w:t>
      </w:r>
    </w:p>
    <w:p w:rsidR="00145FC3" w:rsidRPr="00052F29" w:rsidRDefault="00145FC3" w:rsidP="00FB7762">
      <w:pPr>
        <w:pStyle w:val="10"/>
        <w:numPr>
          <w:ilvl w:val="0"/>
          <w:numId w:val="27"/>
        </w:numPr>
        <w:tabs>
          <w:tab w:val="clear" w:pos="1826"/>
          <w:tab w:val="num" w:pos="360"/>
        </w:tabs>
        <w:ind w:left="360"/>
      </w:pPr>
      <w:r w:rsidRPr="00052F29">
        <w:t>формирование общеучебных умений, навыков самообразования и самоконтроля;</w:t>
      </w:r>
    </w:p>
    <w:p w:rsidR="00145FC3" w:rsidRPr="00052F29" w:rsidRDefault="00145FC3" w:rsidP="00FB7762">
      <w:pPr>
        <w:pStyle w:val="10"/>
        <w:numPr>
          <w:ilvl w:val="0"/>
          <w:numId w:val="27"/>
        </w:numPr>
        <w:tabs>
          <w:tab w:val="clear" w:pos="1826"/>
          <w:tab w:val="num" w:pos="360"/>
        </w:tabs>
        <w:ind w:left="360"/>
      </w:pPr>
      <w:r w:rsidRPr="00052F29">
        <w:t>формирование навыков работы в малых группах;</w:t>
      </w:r>
    </w:p>
    <w:p w:rsidR="00145FC3" w:rsidRPr="00052F29" w:rsidRDefault="00145FC3" w:rsidP="00FB7762">
      <w:pPr>
        <w:pStyle w:val="10"/>
        <w:numPr>
          <w:ilvl w:val="0"/>
          <w:numId w:val="27"/>
        </w:numPr>
        <w:tabs>
          <w:tab w:val="clear" w:pos="1826"/>
          <w:tab w:val="num" w:pos="360"/>
        </w:tabs>
        <w:ind w:left="360"/>
      </w:pPr>
      <w:r w:rsidRPr="00052F29">
        <w:t xml:space="preserve">развитие коммуникативных умений; </w:t>
      </w:r>
    </w:p>
    <w:p w:rsidR="00145FC3" w:rsidRPr="00052F29" w:rsidRDefault="00145FC3" w:rsidP="00FB7762">
      <w:pPr>
        <w:pStyle w:val="10"/>
        <w:numPr>
          <w:ilvl w:val="0"/>
          <w:numId w:val="27"/>
        </w:numPr>
        <w:tabs>
          <w:tab w:val="clear" w:pos="1826"/>
          <w:tab w:val="num" w:pos="360"/>
        </w:tabs>
        <w:ind w:left="360"/>
      </w:pPr>
      <w:r w:rsidRPr="00052F29">
        <w:t>развитие способностей быстрой адаптации к новым условиям.</w:t>
      </w:r>
    </w:p>
    <w:p w:rsidR="00145FC3" w:rsidRDefault="00145FC3" w:rsidP="00052F29">
      <w:pPr>
        <w:pStyle w:val="10"/>
      </w:pPr>
      <w:r w:rsidRPr="00052F29">
        <w:rPr>
          <w:b/>
          <w:i/>
        </w:rPr>
        <w:t>Тип занятия:</w:t>
      </w:r>
      <w:r>
        <w:t xml:space="preserve"> закрепление и обобщение изученного материала.</w:t>
      </w:r>
    </w:p>
    <w:p w:rsidR="00145FC3" w:rsidRDefault="00145FC3" w:rsidP="00052F29">
      <w:pPr>
        <w:pStyle w:val="10"/>
      </w:pPr>
      <w:r w:rsidRPr="00052F29">
        <w:rPr>
          <w:b/>
          <w:i/>
        </w:rPr>
        <w:t>Форма занятия:</w:t>
      </w:r>
      <w:r>
        <w:t xml:space="preserve"> комбинированное занятие с элементами практикума.</w:t>
      </w:r>
    </w:p>
    <w:p w:rsidR="00145FC3" w:rsidRDefault="00145FC3" w:rsidP="00052F29">
      <w:pPr>
        <w:pStyle w:val="10"/>
      </w:pPr>
      <w:r w:rsidRPr="00052F29">
        <w:rPr>
          <w:b/>
          <w:i/>
        </w:rPr>
        <w:t>Оборудование:</w:t>
      </w:r>
      <w:r w:rsidR="00052F29">
        <w:t xml:space="preserve"> шаржи Кукрыниксов 30-х </w:t>
      </w:r>
      <w:r>
        <w:t>гг.; таблицы для заполнения уча</w:t>
      </w:r>
      <w:r w:rsidR="00DE4B0D">
        <w:rPr>
          <w:sz w:val="24"/>
          <w:szCs w:val="24"/>
        </w:rPr>
        <w:softHyphen/>
      </w:r>
      <w:r>
        <w:t>щи</w:t>
      </w:r>
      <w:r w:rsidR="00DE4B0D">
        <w:rPr>
          <w:sz w:val="24"/>
          <w:szCs w:val="24"/>
        </w:rPr>
        <w:softHyphen/>
      </w:r>
      <w:r>
        <w:t>мися на уроке, аудиозапись музыки из кинофильма «Дети капитана Гранта».</w:t>
      </w:r>
    </w:p>
    <w:p w:rsidR="00145FC3" w:rsidRDefault="00145FC3" w:rsidP="00052F29">
      <w:pPr>
        <w:pStyle w:val="10"/>
      </w:pPr>
      <w:r w:rsidRPr="00052F29">
        <w:rPr>
          <w:b/>
          <w:i/>
        </w:rPr>
        <w:t>Подготовка к занятию:</w:t>
      </w:r>
      <w:r>
        <w:t xml:space="preserve"> создание выставки шаржей, консультирование четырех разновозрастных групп.</w:t>
      </w:r>
    </w:p>
    <w:p w:rsidR="00145FC3" w:rsidRPr="00052F29" w:rsidRDefault="00145FC3" w:rsidP="00052F29">
      <w:pPr>
        <w:pStyle w:val="10"/>
        <w:rPr>
          <w:b/>
          <w:i/>
        </w:rPr>
      </w:pPr>
      <w:r w:rsidRPr="00052F29">
        <w:rPr>
          <w:b/>
          <w:i/>
        </w:rPr>
        <w:t>Литература:</w:t>
      </w:r>
    </w:p>
    <w:p w:rsidR="00145FC3" w:rsidRDefault="007C233C" w:rsidP="00D82B78">
      <w:pPr>
        <w:pStyle w:val="10"/>
        <w:spacing w:before="0"/>
      </w:pPr>
      <w:r>
        <w:t>Курдюмова </w:t>
      </w:r>
      <w:r w:rsidR="00145FC3">
        <w:t>Т.</w:t>
      </w:r>
      <w:r w:rsidR="00052F29">
        <w:t> </w:t>
      </w:r>
      <w:r w:rsidR="00145FC3">
        <w:t>Ф.Учебники литературы для 5, 6 класса (любое издание).</w:t>
      </w:r>
    </w:p>
    <w:p w:rsidR="00145FC3" w:rsidRDefault="00145FC3" w:rsidP="007C233C">
      <w:pPr>
        <w:pStyle w:val="af6"/>
      </w:pPr>
      <w:r>
        <w:t>План занятия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956"/>
        <w:gridCol w:w="2487"/>
        <w:gridCol w:w="2321"/>
        <w:gridCol w:w="166"/>
        <w:gridCol w:w="2155"/>
      </w:tblGrid>
      <w:tr w:rsidR="007C233C" w:rsidRPr="007C233C">
        <w:trPr>
          <w:cantSplit/>
          <w:trHeight w:val="158"/>
          <w:tblHeader/>
        </w:trPr>
        <w:tc>
          <w:tcPr>
            <w:tcW w:w="855"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C233C" w:rsidRPr="007C233C" w:rsidRDefault="007C233C" w:rsidP="007C233C">
            <w:pPr>
              <w:pStyle w:val="a7"/>
              <w:spacing w:after="0"/>
              <w:ind w:left="0"/>
              <w:jc w:val="center"/>
              <w:rPr>
                <w:b/>
                <w:bCs/>
                <w:sz w:val="24"/>
                <w:szCs w:val="24"/>
              </w:rPr>
            </w:pPr>
            <w:r w:rsidRPr="007C233C">
              <w:rPr>
                <w:b/>
                <w:bCs/>
                <w:sz w:val="24"/>
                <w:szCs w:val="24"/>
              </w:rPr>
              <w:t>Этап занятия</w:t>
            </w:r>
          </w:p>
        </w:tc>
        <w:tc>
          <w:tcPr>
            <w:tcW w:w="490"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C233C" w:rsidRPr="007C233C" w:rsidRDefault="007C233C" w:rsidP="007C233C">
            <w:pPr>
              <w:pStyle w:val="a7"/>
              <w:spacing w:after="0"/>
              <w:ind w:left="0"/>
              <w:jc w:val="center"/>
              <w:rPr>
                <w:b/>
                <w:bCs/>
                <w:sz w:val="24"/>
                <w:szCs w:val="24"/>
              </w:rPr>
            </w:pPr>
            <w:r w:rsidRPr="007C233C">
              <w:rPr>
                <w:b/>
                <w:bCs/>
                <w:sz w:val="24"/>
                <w:szCs w:val="24"/>
              </w:rPr>
              <w:t>Время</w:t>
            </w:r>
          </w:p>
          <w:p w:rsidR="007C233C" w:rsidRPr="007C233C" w:rsidRDefault="007C233C" w:rsidP="007C233C">
            <w:pPr>
              <w:pStyle w:val="a7"/>
              <w:spacing w:after="0"/>
              <w:ind w:left="0"/>
              <w:jc w:val="center"/>
              <w:rPr>
                <w:b/>
                <w:bCs/>
                <w:sz w:val="24"/>
                <w:szCs w:val="24"/>
              </w:rPr>
            </w:pPr>
            <w:r w:rsidRPr="007C233C">
              <w:rPr>
                <w:b/>
                <w:bCs/>
                <w:sz w:val="24"/>
                <w:szCs w:val="24"/>
              </w:rPr>
              <w:t>(мин)</w:t>
            </w:r>
          </w:p>
        </w:tc>
        <w:tc>
          <w:tcPr>
            <w:tcW w:w="1275"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C233C" w:rsidRPr="007C233C" w:rsidRDefault="007C233C" w:rsidP="007C233C">
            <w:pPr>
              <w:pStyle w:val="a7"/>
              <w:tabs>
                <w:tab w:val="left" w:pos="2247"/>
              </w:tabs>
              <w:spacing w:after="0"/>
              <w:ind w:left="0"/>
              <w:jc w:val="center"/>
              <w:rPr>
                <w:b/>
                <w:bCs/>
                <w:sz w:val="24"/>
                <w:szCs w:val="24"/>
              </w:rPr>
            </w:pPr>
            <w:r w:rsidRPr="007C233C">
              <w:rPr>
                <w:b/>
                <w:bCs/>
                <w:sz w:val="24"/>
                <w:szCs w:val="24"/>
              </w:rPr>
              <w:t>Деятельность учителя</w:t>
            </w:r>
          </w:p>
        </w:tc>
        <w:tc>
          <w:tcPr>
            <w:tcW w:w="2380"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C233C" w:rsidRPr="007C233C" w:rsidRDefault="007C233C" w:rsidP="007C233C">
            <w:pPr>
              <w:pStyle w:val="a7"/>
              <w:spacing w:after="0"/>
              <w:ind w:left="0"/>
              <w:jc w:val="center"/>
              <w:rPr>
                <w:b/>
                <w:bCs/>
                <w:sz w:val="24"/>
                <w:szCs w:val="24"/>
              </w:rPr>
            </w:pPr>
            <w:r w:rsidRPr="007C233C">
              <w:rPr>
                <w:b/>
                <w:bCs/>
                <w:sz w:val="24"/>
                <w:szCs w:val="24"/>
              </w:rPr>
              <w:t>Деятельность учащихся</w:t>
            </w:r>
          </w:p>
          <w:p w:rsidR="007C233C" w:rsidRPr="007C233C" w:rsidRDefault="007C233C" w:rsidP="007C233C">
            <w:pPr>
              <w:pStyle w:val="a7"/>
              <w:spacing w:after="0"/>
              <w:ind w:left="0"/>
              <w:jc w:val="center"/>
              <w:rPr>
                <w:b/>
                <w:bCs/>
                <w:sz w:val="24"/>
                <w:szCs w:val="24"/>
              </w:rPr>
            </w:pPr>
            <w:r w:rsidRPr="007C233C">
              <w:rPr>
                <w:b/>
                <w:bCs/>
                <w:sz w:val="24"/>
                <w:szCs w:val="24"/>
              </w:rPr>
              <w:t>совместная</w:t>
            </w:r>
          </w:p>
        </w:tc>
      </w:tr>
      <w:tr w:rsidR="007C233C" w:rsidRPr="007C233C">
        <w:trPr>
          <w:cantSplit/>
          <w:trHeight w:val="157"/>
          <w:tblHeader/>
        </w:trPr>
        <w:tc>
          <w:tcPr>
            <w:tcW w:w="855"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jc w:val="center"/>
              <w:rPr>
                <w:b/>
                <w:bCs/>
                <w:sz w:val="24"/>
                <w:szCs w:val="24"/>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jc w:val="center"/>
              <w:rPr>
                <w:b/>
                <w:bCs/>
                <w:sz w:val="24"/>
                <w:szCs w:val="24"/>
              </w:rPr>
            </w:pPr>
          </w:p>
        </w:tc>
        <w:tc>
          <w:tcPr>
            <w:tcW w:w="1275"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jc w:val="center"/>
              <w:rPr>
                <w:b/>
                <w:bCs/>
                <w:sz w:val="24"/>
                <w:szCs w:val="24"/>
              </w:rPr>
            </w:pPr>
          </w:p>
        </w:tc>
        <w:tc>
          <w:tcPr>
            <w:tcW w:w="1275"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C233C" w:rsidRPr="007C233C" w:rsidRDefault="007C233C" w:rsidP="007C233C">
            <w:pPr>
              <w:pStyle w:val="a7"/>
              <w:spacing w:after="0"/>
              <w:ind w:left="0"/>
              <w:jc w:val="center"/>
              <w:rPr>
                <w:b/>
                <w:sz w:val="24"/>
                <w:szCs w:val="24"/>
              </w:rPr>
            </w:pPr>
            <w:r w:rsidRPr="007C233C">
              <w:rPr>
                <w:b/>
                <w:sz w:val="24"/>
                <w:szCs w:val="24"/>
              </w:rPr>
              <w:t>5 класс</w:t>
            </w:r>
          </w:p>
        </w:tc>
        <w:tc>
          <w:tcPr>
            <w:tcW w:w="11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C233C" w:rsidRPr="007C233C" w:rsidRDefault="007C233C" w:rsidP="007C233C">
            <w:pPr>
              <w:pStyle w:val="a7"/>
              <w:spacing w:after="0"/>
              <w:ind w:left="0"/>
              <w:jc w:val="center"/>
              <w:rPr>
                <w:b/>
                <w:sz w:val="24"/>
                <w:szCs w:val="24"/>
              </w:rPr>
            </w:pPr>
            <w:r w:rsidRPr="007C233C">
              <w:rPr>
                <w:b/>
                <w:sz w:val="24"/>
                <w:szCs w:val="24"/>
              </w:rPr>
              <w:t>6 класс</w:t>
            </w:r>
          </w:p>
        </w:tc>
      </w:tr>
      <w:tr w:rsidR="007C233C" w:rsidRPr="007C233C">
        <w:trPr>
          <w:cantSplit/>
          <w:trHeight w:val="1062"/>
        </w:trPr>
        <w:tc>
          <w:tcPr>
            <w:tcW w:w="855"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rPr>
                <w:bCs/>
                <w:sz w:val="24"/>
                <w:szCs w:val="24"/>
              </w:rPr>
            </w:pPr>
            <w:r w:rsidRPr="007C233C">
              <w:rPr>
                <w:bCs/>
                <w:sz w:val="24"/>
                <w:szCs w:val="24"/>
              </w:rPr>
              <w:t>1. Организа</w:t>
            </w:r>
            <w:r>
              <w:rPr>
                <w:bCs/>
                <w:sz w:val="24"/>
                <w:szCs w:val="24"/>
              </w:rPr>
              <w:softHyphen/>
            </w:r>
            <w:r w:rsidRPr="007C233C">
              <w:rPr>
                <w:bCs/>
                <w:sz w:val="24"/>
                <w:szCs w:val="24"/>
              </w:rPr>
              <w:t>ция учебной деятельности учащихся</w:t>
            </w:r>
          </w:p>
        </w:tc>
        <w:tc>
          <w:tcPr>
            <w:tcW w:w="490"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jc w:val="center"/>
              <w:rPr>
                <w:bCs/>
                <w:sz w:val="24"/>
                <w:szCs w:val="24"/>
              </w:rPr>
            </w:pPr>
            <w:r w:rsidRPr="007C233C">
              <w:rPr>
                <w:bCs/>
                <w:sz w:val="24"/>
                <w:szCs w:val="24"/>
              </w:rPr>
              <w:t>5</w:t>
            </w:r>
          </w:p>
        </w:tc>
        <w:tc>
          <w:tcPr>
            <w:tcW w:w="1275"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tabs>
                <w:tab w:val="left" w:pos="2402"/>
              </w:tabs>
              <w:rPr>
                <w:sz w:val="24"/>
                <w:szCs w:val="24"/>
              </w:rPr>
            </w:pPr>
            <w:r w:rsidRPr="007C233C">
              <w:rPr>
                <w:sz w:val="24"/>
                <w:szCs w:val="24"/>
              </w:rPr>
              <w:t>Организует целепола</w:t>
            </w:r>
            <w:r>
              <w:rPr>
                <w:sz w:val="24"/>
                <w:szCs w:val="24"/>
              </w:rPr>
              <w:softHyphen/>
            </w:r>
            <w:r w:rsidRPr="007C233C">
              <w:rPr>
                <w:sz w:val="24"/>
                <w:szCs w:val="24"/>
              </w:rPr>
              <w:t>гание учебной дея</w:t>
            </w:r>
            <w:r>
              <w:rPr>
                <w:sz w:val="24"/>
                <w:szCs w:val="24"/>
              </w:rPr>
              <w:softHyphen/>
            </w:r>
            <w:r w:rsidRPr="007C233C">
              <w:rPr>
                <w:sz w:val="24"/>
                <w:szCs w:val="24"/>
              </w:rPr>
              <w:t>тельности учащихся. Рассказывает о попу</w:t>
            </w:r>
            <w:r>
              <w:rPr>
                <w:sz w:val="24"/>
                <w:szCs w:val="24"/>
              </w:rPr>
              <w:softHyphen/>
            </w:r>
            <w:r w:rsidRPr="007C233C">
              <w:rPr>
                <w:sz w:val="24"/>
                <w:szCs w:val="24"/>
              </w:rPr>
              <w:t>лярности Зощенко в 20</w:t>
            </w:r>
            <w:r>
              <w:rPr>
                <w:sz w:val="24"/>
                <w:szCs w:val="24"/>
              </w:rPr>
              <w:t>–</w:t>
            </w:r>
            <w:r w:rsidRPr="007C233C">
              <w:rPr>
                <w:sz w:val="24"/>
                <w:szCs w:val="24"/>
              </w:rPr>
              <w:t>30-е</w:t>
            </w:r>
            <w:r>
              <w:rPr>
                <w:sz w:val="24"/>
                <w:szCs w:val="24"/>
              </w:rPr>
              <w:t> </w:t>
            </w:r>
            <w:r w:rsidRPr="007C233C">
              <w:rPr>
                <w:sz w:val="24"/>
                <w:szCs w:val="24"/>
              </w:rPr>
              <w:t>гг. Пригла</w:t>
            </w:r>
            <w:r>
              <w:rPr>
                <w:sz w:val="24"/>
                <w:szCs w:val="24"/>
              </w:rPr>
              <w:softHyphen/>
            </w:r>
            <w:r w:rsidRPr="007C233C">
              <w:rPr>
                <w:sz w:val="24"/>
                <w:szCs w:val="24"/>
              </w:rPr>
              <w:t>шает в творческую лаборато</w:t>
            </w:r>
            <w:r>
              <w:rPr>
                <w:sz w:val="24"/>
                <w:szCs w:val="24"/>
              </w:rPr>
              <w:softHyphen/>
            </w:r>
            <w:r w:rsidRPr="007C233C">
              <w:rPr>
                <w:sz w:val="24"/>
                <w:szCs w:val="24"/>
              </w:rPr>
              <w:t xml:space="preserve">рию писателя </w:t>
            </w:r>
          </w:p>
        </w:tc>
        <w:tc>
          <w:tcPr>
            <w:tcW w:w="1275"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rPr>
                <w:bCs/>
                <w:sz w:val="24"/>
                <w:szCs w:val="24"/>
              </w:rPr>
            </w:pPr>
            <w:r w:rsidRPr="007C233C">
              <w:rPr>
                <w:bCs/>
                <w:sz w:val="24"/>
                <w:szCs w:val="24"/>
              </w:rPr>
              <w:t>Слушают, стоя у вы</w:t>
            </w:r>
            <w:r>
              <w:rPr>
                <w:bCs/>
                <w:sz w:val="24"/>
                <w:szCs w:val="24"/>
              </w:rPr>
              <w:softHyphen/>
            </w:r>
            <w:r w:rsidRPr="007C233C">
              <w:rPr>
                <w:bCs/>
                <w:sz w:val="24"/>
                <w:szCs w:val="24"/>
              </w:rPr>
              <w:t>ставки карикатур (приложение 1)</w:t>
            </w:r>
          </w:p>
        </w:tc>
        <w:tc>
          <w:tcPr>
            <w:tcW w:w="11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rPr>
                <w:bCs/>
                <w:sz w:val="24"/>
                <w:szCs w:val="24"/>
              </w:rPr>
            </w:pPr>
            <w:r w:rsidRPr="007C233C">
              <w:rPr>
                <w:bCs/>
                <w:sz w:val="24"/>
                <w:szCs w:val="24"/>
              </w:rPr>
              <w:t>«Экскурсовод» ве</w:t>
            </w:r>
            <w:r>
              <w:rPr>
                <w:bCs/>
                <w:sz w:val="24"/>
                <w:szCs w:val="24"/>
              </w:rPr>
              <w:softHyphen/>
            </w:r>
            <w:r w:rsidRPr="007C233C">
              <w:rPr>
                <w:bCs/>
                <w:sz w:val="24"/>
                <w:szCs w:val="24"/>
              </w:rPr>
              <w:t>дет лекцию о шар</w:t>
            </w:r>
            <w:r>
              <w:rPr>
                <w:bCs/>
                <w:sz w:val="24"/>
                <w:szCs w:val="24"/>
              </w:rPr>
              <w:softHyphen/>
            </w:r>
            <w:r w:rsidRPr="007C233C">
              <w:rPr>
                <w:bCs/>
                <w:sz w:val="24"/>
                <w:szCs w:val="24"/>
              </w:rPr>
              <w:t>жах Кукрыниксов на выставке</w:t>
            </w:r>
          </w:p>
        </w:tc>
      </w:tr>
      <w:tr w:rsidR="007C233C" w:rsidRPr="007C233C">
        <w:trPr>
          <w:cantSplit/>
          <w:trHeight w:val="828"/>
        </w:trPr>
        <w:tc>
          <w:tcPr>
            <w:tcW w:w="855"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rPr>
                <w:bCs/>
                <w:sz w:val="24"/>
                <w:szCs w:val="24"/>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jc w:val="center"/>
              <w:rPr>
                <w:bCs/>
                <w:sz w:val="24"/>
                <w:szCs w:val="24"/>
              </w:rPr>
            </w:pPr>
          </w:p>
        </w:tc>
        <w:tc>
          <w:tcPr>
            <w:tcW w:w="1275"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rPr>
                <w:sz w:val="24"/>
                <w:szCs w:val="24"/>
              </w:rPr>
            </w:pPr>
          </w:p>
        </w:tc>
        <w:tc>
          <w:tcPr>
            <w:tcW w:w="2380"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rPr>
                <w:bCs/>
                <w:sz w:val="24"/>
                <w:szCs w:val="24"/>
              </w:rPr>
            </w:pPr>
            <w:r w:rsidRPr="007C233C">
              <w:rPr>
                <w:bCs/>
                <w:sz w:val="24"/>
                <w:szCs w:val="24"/>
              </w:rPr>
              <w:t>Занимают места за столами в РВГ.</w:t>
            </w:r>
          </w:p>
          <w:p w:rsidR="007C233C" w:rsidRPr="007C233C" w:rsidRDefault="007C233C" w:rsidP="007C233C">
            <w:pPr>
              <w:rPr>
                <w:sz w:val="24"/>
                <w:szCs w:val="24"/>
              </w:rPr>
            </w:pPr>
            <w:r w:rsidRPr="007C233C">
              <w:rPr>
                <w:sz w:val="24"/>
                <w:szCs w:val="24"/>
              </w:rPr>
              <w:t>Записывают в таблицы тему занятия (приложение 2)</w:t>
            </w:r>
          </w:p>
        </w:tc>
      </w:tr>
      <w:tr w:rsidR="007C233C" w:rsidRPr="007C233C">
        <w:trPr>
          <w:cantSplit/>
          <w:trHeight w:val="1068"/>
        </w:trPr>
        <w:tc>
          <w:tcPr>
            <w:tcW w:w="855"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rPr>
                <w:bCs/>
                <w:sz w:val="24"/>
                <w:szCs w:val="24"/>
              </w:rPr>
            </w:pPr>
            <w:r w:rsidRPr="007C233C">
              <w:rPr>
                <w:bCs/>
                <w:sz w:val="24"/>
                <w:szCs w:val="24"/>
              </w:rPr>
              <w:t>2. Работа над стилевыми особеннос</w:t>
            </w:r>
            <w:r w:rsidRPr="007C233C">
              <w:rPr>
                <w:bCs/>
                <w:sz w:val="24"/>
                <w:szCs w:val="24"/>
              </w:rPr>
              <w:softHyphen/>
              <w:t>тями рассказов М. Зощенко</w:t>
            </w:r>
          </w:p>
        </w:tc>
        <w:tc>
          <w:tcPr>
            <w:tcW w:w="490"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jc w:val="center"/>
              <w:rPr>
                <w:bCs/>
                <w:sz w:val="24"/>
                <w:szCs w:val="24"/>
              </w:rPr>
            </w:pPr>
            <w:r w:rsidRPr="007C233C">
              <w:rPr>
                <w:bCs/>
                <w:sz w:val="24"/>
                <w:szCs w:val="24"/>
              </w:rPr>
              <w:t>30</w:t>
            </w:r>
          </w:p>
        </w:tc>
        <w:tc>
          <w:tcPr>
            <w:tcW w:w="127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rPr>
                <w:bCs/>
                <w:sz w:val="24"/>
                <w:szCs w:val="24"/>
              </w:rPr>
            </w:pPr>
            <w:r w:rsidRPr="007C233C">
              <w:rPr>
                <w:bCs/>
                <w:sz w:val="24"/>
                <w:szCs w:val="24"/>
              </w:rPr>
              <w:t>1) Организует анализ вариантов заглавия рассказов Зощенко</w:t>
            </w:r>
          </w:p>
        </w:tc>
        <w:tc>
          <w:tcPr>
            <w:tcW w:w="2380"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rPr>
                <w:bCs/>
                <w:sz w:val="24"/>
                <w:szCs w:val="24"/>
              </w:rPr>
            </w:pPr>
            <w:r w:rsidRPr="007C233C">
              <w:rPr>
                <w:bCs/>
                <w:sz w:val="24"/>
                <w:szCs w:val="24"/>
              </w:rPr>
              <w:t>Предполагают, о чем может рассказываться в произведениях «Галоша», «Кочерга» и</w:t>
            </w:r>
            <w:r>
              <w:rPr>
                <w:bCs/>
                <w:sz w:val="24"/>
                <w:szCs w:val="24"/>
              </w:rPr>
              <w:t> </w:t>
            </w:r>
            <w:r w:rsidRPr="007C233C">
              <w:rPr>
                <w:bCs/>
                <w:sz w:val="24"/>
                <w:szCs w:val="24"/>
              </w:rPr>
              <w:t>др. Записывают в таблицы тематику рас</w:t>
            </w:r>
            <w:r>
              <w:rPr>
                <w:bCs/>
                <w:sz w:val="24"/>
                <w:szCs w:val="24"/>
              </w:rPr>
              <w:softHyphen/>
            </w:r>
            <w:r w:rsidRPr="007C233C">
              <w:rPr>
                <w:bCs/>
                <w:sz w:val="24"/>
                <w:szCs w:val="24"/>
              </w:rPr>
              <w:t>сказов (приложения 3, 4)</w:t>
            </w:r>
          </w:p>
        </w:tc>
      </w:tr>
      <w:tr w:rsidR="007C233C" w:rsidRPr="007C233C">
        <w:trPr>
          <w:cantSplit/>
          <w:trHeight w:val="882"/>
        </w:trPr>
        <w:tc>
          <w:tcPr>
            <w:tcW w:w="855"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rPr>
                <w:bCs/>
                <w:sz w:val="24"/>
                <w:szCs w:val="24"/>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jc w:val="center"/>
              <w:rPr>
                <w:bCs/>
                <w:sz w:val="24"/>
                <w:szCs w:val="24"/>
              </w:rPr>
            </w:pPr>
          </w:p>
        </w:tc>
        <w:tc>
          <w:tcPr>
            <w:tcW w:w="127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rPr>
                <w:bCs/>
                <w:sz w:val="24"/>
                <w:szCs w:val="24"/>
              </w:rPr>
            </w:pPr>
            <w:r w:rsidRPr="007C233C">
              <w:rPr>
                <w:bCs/>
                <w:sz w:val="24"/>
                <w:szCs w:val="24"/>
              </w:rPr>
              <w:t>2) Проводит беседу с целью определения тематики и жанра рас</w:t>
            </w:r>
            <w:r>
              <w:rPr>
                <w:bCs/>
                <w:sz w:val="24"/>
                <w:szCs w:val="24"/>
              </w:rPr>
              <w:softHyphen/>
            </w:r>
            <w:r w:rsidRPr="007C233C">
              <w:rPr>
                <w:bCs/>
                <w:sz w:val="24"/>
                <w:szCs w:val="24"/>
              </w:rPr>
              <w:t>сказов</w:t>
            </w:r>
          </w:p>
        </w:tc>
        <w:tc>
          <w:tcPr>
            <w:tcW w:w="2380"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jc w:val="center"/>
              <w:rPr>
                <w:bCs/>
                <w:sz w:val="24"/>
                <w:szCs w:val="24"/>
              </w:rPr>
            </w:pPr>
            <w:r w:rsidRPr="007C233C">
              <w:rPr>
                <w:bCs/>
                <w:sz w:val="24"/>
                <w:szCs w:val="24"/>
              </w:rPr>
              <w:t>Дают определение</w:t>
            </w:r>
          </w:p>
          <w:p w:rsidR="007C233C" w:rsidRPr="007C233C" w:rsidRDefault="007C233C" w:rsidP="007C233C">
            <w:pPr>
              <w:pStyle w:val="a7"/>
              <w:spacing w:after="0"/>
              <w:ind w:left="0"/>
              <w:jc w:val="center"/>
              <w:rPr>
                <w:bCs/>
                <w:sz w:val="24"/>
                <w:szCs w:val="24"/>
              </w:rPr>
            </w:pPr>
            <w:r w:rsidRPr="007C233C">
              <w:rPr>
                <w:bCs/>
                <w:sz w:val="24"/>
                <w:szCs w:val="24"/>
              </w:rPr>
              <w:t>юмора                                 сатиры</w:t>
            </w:r>
          </w:p>
        </w:tc>
      </w:tr>
      <w:tr w:rsidR="007C233C" w:rsidRPr="007C233C">
        <w:trPr>
          <w:cantSplit/>
          <w:trHeight w:val="820"/>
        </w:trPr>
        <w:tc>
          <w:tcPr>
            <w:tcW w:w="855"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rPr>
                <w:bCs/>
                <w:sz w:val="24"/>
                <w:szCs w:val="24"/>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jc w:val="center"/>
              <w:rPr>
                <w:bCs/>
                <w:sz w:val="24"/>
                <w:szCs w:val="24"/>
              </w:rPr>
            </w:pPr>
          </w:p>
        </w:tc>
        <w:tc>
          <w:tcPr>
            <w:tcW w:w="127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D42305" w:rsidP="007C233C">
            <w:pPr>
              <w:pStyle w:val="a7"/>
              <w:spacing w:after="0"/>
              <w:ind w:left="0"/>
              <w:rPr>
                <w:bCs/>
                <w:sz w:val="24"/>
                <w:szCs w:val="24"/>
                <w:highlight w:val="magenta"/>
              </w:rPr>
            </w:pPr>
            <w:r w:rsidRPr="00F11CEC">
              <w:rPr>
                <w:bCs/>
                <w:sz w:val="24"/>
                <w:szCs w:val="24"/>
              </w:rPr>
              <w:t xml:space="preserve">3) </w:t>
            </w:r>
            <w:r w:rsidR="007C233C" w:rsidRPr="00F11CEC">
              <w:rPr>
                <w:bCs/>
                <w:sz w:val="24"/>
                <w:szCs w:val="24"/>
              </w:rPr>
              <w:t>Проводит «погруже</w:t>
            </w:r>
            <w:r w:rsidRPr="00F11CEC">
              <w:softHyphen/>
            </w:r>
            <w:r w:rsidR="007C233C" w:rsidRPr="00F11CEC">
              <w:rPr>
                <w:bCs/>
                <w:sz w:val="24"/>
                <w:szCs w:val="24"/>
              </w:rPr>
              <w:softHyphen/>
              <w:t>ние» в эпоху 30-х гг. (музыка)</w:t>
            </w:r>
          </w:p>
        </w:tc>
        <w:tc>
          <w:tcPr>
            <w:tcW w:w="2380"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rPr>
                <w:bCs/>
                <w:sz w:val="24"/>
                <w:szCs w:val="24"/>
              </w:rPr>
            </w:pPr>
            <w:r w:rsidRPr="007C233C">
              <w:rPr>
                <w:bCs/>
                <w:sz w:val="24"/>
                <w:szCs w:val="24"/>
              </w:rPr>
              <w:t>Физкультпауза с использованием мобилей</w:t>
            </w:r>
          </w:p>
        </w:tc>
      </w:tr>
      <w:tr w:rsidR="007C233C" w:rsidRPr="007C233C">
        <w:trPr>
          <w:cantSplit/>
          <w:trHeight w:val="722"/>
        </w:trPr>
        <w:tc>
          <w:tcPr>
            <w:tcW w:w="855"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rPr>
                <w:bCs/>
                <w:sz w:val="24"/>
                <w:szCs w:val="24"/>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jc w:val="center"/>
              <w:rPr>
                <w:bCs/>
                <w:sz w:val="24"/>
                <w:szCs w:val="24"/>
              </w:rPr>
            </w:pPr>
          </w:p>
        </w:tc>
        <w:tc>
          <w:tcPr>
            <w:tcW w:w="1275"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rPr>
                <w:sz w:val="24"/>
                <w:szCs w:val="24"/>
              </w:rPr>
            </w:pPr>
            <w:r w:rsidRPr="007C233C">
              <w:rPr>
                <w:sz w:val="24"/>
                <w:szCs w:val="24"/>
              </w:rPr>
              <w:t>4) Дает задания ОВГ (приложение 5)</w:t>
            </w:r>
          </w:p>
        </w:tc>
        <w:tc>
          <w:tcPr>
            <w:tcW w:w="119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rPr>
                <w:bCs/>
                <w:sz w:val="24"/>
                <w:szCs w:val="24"/>
              </w:rPr>
            </w:pPr>
            <w:r w:rsidRPr="007C233C">
              <w:rPr>
                <w:bCs/>
                <w:sz w:val="24"/>
                <w:szCs w:val="24"/>
              </w:rPr>
              <w:t>Инсценирование фрагмента из рас</w:t>
            </w:r>
            <w:r>
              <w:rPr>
                <w:bCs/>
                <w:sz w:val="24"/>
                <w:szCs w:val="24"/>
              </w:rPr>
              <w:softHyphen/>
            </w:r>
            <w:r w:rsidRPr="007C233C">
              <w:rPr>
                <w:bCs/>
                <w:sz w:val="24"/>
                <w:szCs w:val="24"/>
              </w:rPr>
              <w:t xml:space="preserve">сказа «Закорючка» </w:t>
            </w:r>
          </w:p>
        </w:tc>
        <w:tc>
          <w:tcPr>
            <w:tcW w:w="119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rPr>
                <w:bCs/>
                <w:sz w:val="24"/>
                <w:szCs w:val="24"/>
              </w:rPr>
            </w:pPr>
            <w:r w:rsidRPr="007C233C">
              <w:rPr>
                <w:bCs/>
                <w:sz w:val="24"/>
                <w:szCs w:val="24"/>
              </w:rPr>
              <w:t>Инсценирование фрагмента из рас</w:t>
            </w:r>
            <w:r>
              <w:rPr>
                <w:bCs/>
                <w:sz w:val="24"/>
                <w:szCs w:val="24"/>
              </w:rPr>
              <w:softHyphen/>
            </w:r>
            <w:r w:rsidRPr="007C233C">
              <w:rPr>
                <w:bCs/>
                <w:sz w:val="24"/>
                <w:szCs w:val="24"/>
              </w:rPr>
              <w:t xml:space="preserve">сказа </w:t>
            </w:r>
            <w:r w:rsidRPr="007C233C">
              <w:rPr>
                <w:bCs/>
                <w:spacing w:val="-10"/>
                <w:sz w:val="24"/>
                <w:szCs w:val="24"/>
              </w:rPr>
              <w:t>«Аристо</w:t>
            </w:r>
            <w:r w:rsidRPr="007C233C">
              <w:rPr>
                <w:bCs/>
                <w:spacing w:val="-10"/>
                <w:sz w:val="24"/>
                <w:szCs w:val="24"/>
              </w:rPr>
              <w:softHyphen/>
              <w:t>кратка»</w:t>
            </w:r>
            <w:r w:rsidRPr="007C233C">
              <w:rPr>
                <w:bCs/>
                <w:sz w:val="24"/>
                <w:szCs w:val="24"/>
              </w:rPr>
              <w:t xml:space="preserve"> </w:t>
            </w:r>
          </w:p>
        </w:tc>
      </w:tr>
      <w:tr w:rsidR="007C233C" w:rsidRPr="007C233C">
        <w:trPr>
          <w:cantSplit/>
          <w:trHeight w:val="289"/>
        </w:trPr>
        <w:tc>
          <w:tcPr>
            <w:tcW w:w="855"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rPr>
                <w:bCs/>
                <w:sz w:val="24"/>
                <w:szCs w:val="24"/>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jc w:val="center"/>
              <w:rPr>
                <w:bCs/>
                <w:sz w:val="24"/>
                <w:szCs w:val="24"/>
              </w:rPr>
            </w:pPr>
          </w:p>
        </w:tc>
        <w:tc>
          <w:tcPr>
            <w:tcW w:w="1275"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rPr>
                <w:sz w:val="24"/>
                <w:szCs w:val="24"/>
              </w:rPr>
            </w:pPr>
          </w:p>
        </w:tc>
        <w:tc>
          <w:tcPr>
            <w:tcW w:w="2380"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jc w:val="center"/>
              <w:rPr>
                <w:bCs/>
                <w:sz w:val="24"/>
                <w:szCs w:val="24"/>
              </w:rPr>
            </w:pPr>
            <w:r w:rsidRPr="007C233C">
              <w:rPr>
                <w:bCs/>
                <w:sz w:val="24"/>
                <w:szCs w:val="24"/>
              </w:rPr>
              <w:t>Отвечают на вопросы</w:t>
            </w:r>
          </w:p>
        </w:tc>
      </w:tr>
      <w:tr w:rsidR="007C233C" w:rsidRPr="007C233C">
        <w:trPr>
          <w:cantSplit/>
          <w:trHeight w:val="834"/>
        </w:trPr>
        <w:tc>
          <w:tcPr>
            <w:tcW w:w="855"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rPr>
                <w:bCs/>
                <w:sz w:val="24"/>
                <w:szCs w:val="24"/>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jc w:val="center"/>
              <w:rPr>
                <w:bCs/>
                <w:sz w:val="24"/>
                <w:szCs w:val="24"/>
              </w:rPr>
            </w:pPr>
          </w:p>
        </w:tc>
        <w:tc>
          <w:tcPr>
            <w:tcW w:w="1275"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rPr>
                <w:sz w:val="24"/>
                <w:szCs w:val="24"/>
              </w:rPr>
            </w:pPr>
          </w:p>
        </w:tc>
        <w:tc>
          <w:tcPr>
            <w:tcW w:w="119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rPr>
                <w:bCs/>
                <w:sz w:val="24"/>
                <w:szCs w:val="24"/>
              </w:rPr>
            </w:pPr>
            <w:r>
              <w:rPr>
                <w:bCs/>
                <w:sz w:val="24"/>
                <w:szCs w:val="24"/>
              </w:rPr>
              <w:t>–</w:t>
            </w:r>
            <w:r w:rsidRPr="007C233C">
              <w:rPr>
                <w:bCs/>
                <w:sz w:val="24"/>
                <w:szCs w:val="24"/>
              </w:rPr>
              <w:t xml:space="preserve"> строят с помощью карточек схему ком</w:t>
            </w:r>
            <w:r>
              <w:rPr>
                <w:bCs/>
                <w:sz w:val="24"/>
                <w:szCs w:val="24"/>
              </w:rPr>
              <w:softHyphen/>
            </w:r>
            <w:r w:rsidRPr="007C233C">
              <w:rPr>
                <w:bCs/>
                <w:sz w:val="24"/>
                <w:szCs w:val="24"/>
              </w:rPr>
              <w:t>позиции произведе</w:t>
            </w:r>
            <w:r>
              <w:rPr>
                <w:bCs/>
                <w:sz w:val="24"/>
                <w:szCs w:val="24"/>
              </w:rPr>
              <w:softHyphen/>
            </w:r>
            <w:r w:rsidRPr="007C233C">
              <w:rPr>
                <w:bCs/>
                <w:sz w:val="24"/>
                <w:szCs w:val="24"/>
              </w:rPr>
              <w:t>ния;</w:t>
            </w:r>
          </w:p>
        </w:tc>
        <w:tc>
          <w:tcPr>
            <w:tcW w:w="119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rPr>
                <w:bCs/>
                <w:sz w:val="24"/>
                <w:szCs w:val="24"/>
              </w:rPr>
            </w:pPr>
            <w:r>
              <w:rPr>
                <w:bCs/>
                <w:sz w:val="24"/>
                <w:szCs w:val="24"/>
              </w:rPr>
              <w:t>–</w:t>
            </w:r>
            <w:r w:rsidRPr="007C233C">
              <w:rPr>
                <w:bCs/>
                <w:sz w:val="24"/>
                <w:szCs w:val="24"/>
              </w:rPr>
              <w:t xml:space="preserve"> </w:t>
            </w:r>
            <w:r w:rsidRPr="007C233C">
              <w:rPr>
                <w:bCs/>
                <w:spacing w:val="-10"/>
                <w:sz w:val="24"/>
                <w:szCs w:val="24"/>
              </w:rPr>
              <w:t>проверяют у 5-го кл</w:t>
            </w:r>
            <w:r w:rsidRPr="007C233C">
              <w:rPr>
                <w:bCs/>
                <w:sz w:val="24"/>
                <w:szCs w:val="24"/>
              </w:rPr>
              <w:t>. схему компози</w:t>
            </w:r>
            <w:r>
              <w:rPr>
                <w:bCs/>
                <w:sz w:val="24"/>
                <w:szCs w:val="24"/>
              </w:rPr>
              <w:softHyphen/>
            </w:r>
            <w:r w:rsidRPr="007C233C">
              <w:rPr>
                <w:bCs/>
                <w:sz w:val="24"/>
                <w:szCs w:val="24"/>
              </w:rPr>
              <w:t>ции произведения;</w:t>
            </w:r>
          </w:p>
        </w:tc>
      </w:tr>
      <w:tr w:rsidR="007C233C" w:rsidRPr="007C233C">
        <w:trPr>
          <w:cantSplit/>
          <w:trHeight w:val="1096"/>
        </w:trPr>
        <w:tc>
          <w:tcPr>
            <w:tcW w:w="855"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rPr>
                <w:bCs/>
                <w:sz w:val="24"/>
                <w:szCs w:val="24"/>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jc w:val="center"/>
              <w:rPr>
                <w:bCs/>
                <w:sz w:val="24"/>
                <w:szCs w:val="24"/>
              </w:rPr>
            </w:pPr>
          </w:p>
        </w:tc>
        <w:tc>
          <w:tcPr>
            <w:tcW w:w="1275"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rPr>
                <w:sz w:val="24"/>
                <w:szCs w:val="24"/>
              </w:rPr>
            </w:pPr>
          </w:p>
        </w:tc>
        <w:tc>
          <w:tcPr>
            <w:tcW w:w="119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rPr>
                <w:bCs/>
                <w:sz w:val="24"/>
                <w:szCs w:val="24"/>
              </w:rPr>
            </w:pPr>
            <w:r>
              <w:rPr>
                <w:bCs/>
                <w:sz w:val="24"/>
                <w:szCs w:val="24"/>
              </w:rPr>
              <w:t>–</w:t>
            </w:r>
            <w:r w:rsidRPr="007C233C">
              <w:rPr>
                <w:bCs/>
                <w:sz w:val="24"/>
                <w:szCs w:val="24"/>
              </w:rPr>
              <w:t xml:space="preserve"> ищут с помощью учеников 6-го класса элементы </w:t>
            </w:r>
            <w:r w:rsidRPr="007C233C">
              <w:rPr>
                <w:bCs/>
                <w:spacing w:val="-10"/>
                <w:sz w:val="24"/>
                <w:szCs w:val="24"/>
              </w:rPr>
              <w:t>компози</w:t>
            </w:r>
            <w:r w:rsidRPr="007C233C">
              <w:rPr>
                <w:bCs/>
                <w:spacing w:val="-10"/>
                <w:sz w:val="24"/>
                <w:szCs w:val="24"/>
              </w:rPr>
              <w:softHyphen/>
              <w:t>ции в рассказе</w:t>
            </w:r>
            <w:r w:rsidRPr="007C233C">
              <w:rPr>
                <w:bCs/>
                <w:sz w:val="24"/>
                <w:szCs w:val="24"/>
              </w:rPr>
              <w:t xml:space="preserve"> </w:t>
            </w:r>
            <w:r w:rsidRPr="007C233C">
              <w:rPr>
                <w:bCs/>
                <w:spacing w:val="-10"/>
                <w:sz w:val="24"/>
                <w:szCs w:val="24"/>
              </w:rPr>
              <w:t>«Монтер»;</w:t>
            </w:r>
          </w:p>
        </w:tc>
        <w:tc>
          <w:tcPr>
            <w:tcW w:w="119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rPr>
                <w:bCs/>
                <w:sz w:val="24"/>
                <w:szCs w:val="24"/>
              </w:rPr>
            </w:pPr>
            <w:r>
              <w:rPr>
                <w:bCs/>
                <w:sz w:val="24"/>
                <w:szCs w:val="24"/>
              </w:rPr>
              <w:t>–</w:t>
            </w:r>
            <w:r w:rsidRPr="007C233C">
              <w:rPr>
                <w:bCs/>
                <w:sz w:val="24"/>
                <w:szCs w:val="24"/>
              </w:rPr>
              <w:t xml:space="preserve"> объясняют пяти</w:t>
            </w:r>
            <w:r>
              <w:rPr>
                <w:bCs/>
                <w:sz w:val="24"/>
                <w:szCs w:val="24"/>
              </w:rPr>
              <w:softHyphen/>
            </w:r>
            <w:r w:rsidRPr="007C233C">
              <w:rPr>
                <w:bCs/>
                <w:sz w:val="24"/>
                <w:szCs w:val="24"/>
              </w:rPr>
              <w:t>классникам законы композиции в произ</w:t>
            </w:r>
            <w:r>
              <w:rPr>
                <w:bCs/>
                <w:sz w:val="24"/>
                <w:szCs w:val="24"/>
              </w:rPr>
              <w:softHyphen/>
            </w:r>
            <w:r w:rsidRPr="007C233C">
              <w:rPr>
                <w:bCs/>
                <w:sz w:val="24"/>
                <w:szCs w:val="24"/>
              </w:rPr>
              <w:t>ведении;</w:t>
            </w:r>
          </w:p>
        </w:tc>
      </w:tr>
      <w:tr w:rsidR="007C233C" w:rsidRPr="007C233C">
        <w:trPr>
          <w:cantSplit/>
          <w:trHeight w:val="1086"/>
        </w:trPr>
        <w:tc>
          <w:tcPr>
            <w:tcW w:w="855"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rPr>
                <w:bCs/>
                <w:sz w:val="24"/>
                <w:szCs w:val="24"/>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jc w:val="center"/>
              <w:rPr>
                <w:bCs/>
                <w:sz w:val="24"/>
                <w:szCs w:val="24"/>
              </w:rPr>
            </w:pPr>
          </w:p>
        </w:tc>
        <w:tc>
          <w:tcPr>
            <w:tcW w:w="1275" w:type="pct"/>
            <w:vMerge/>
            <w:tcBorders>
              <w:top w:val="single" w:sz="4" w:space="0" w:color="auto"/>
              <w:left w:val="single" w:sz="4" w:space="0" w:color="auto"/>
              <w:bottom w:val="single" w:sz="4" w:space="0" w:color="auto"/>
              <w:right w:val="single" w:sz="4" w:space="0" w:color="auto"/>
            </w:tcBorders>
            <w:vAlign w:val="center"/>
          </w:tcPr>
          <w:p w:rsidR="007C233C" w:rsidRPr="007C233C" w:rsidRDefault="007C233C" w:rsidP="007C233C">
            <w:pPr>
              <w:rPr>
                <w:sz w:val="24"/>
                <w:szCs w:val="24"/>
              </w:rPr>
            </w:pPr>
          </w:p>
        </w:tc>
        <w:tc>
          <w:tcPr>
            <w:tcW w:w="119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rPr>
                <w:bCs/>
                <w:sz w:val="24"/>
                <w:szCs w:val="24"/>
              </w:rPr>
            </w:pPr>
            <w:r>
              <w:rPr>
                <w:bCs/>
                <w:sz w:val="24"/>
                <w:szCs w:val="24"/>
              </w:rPr>
              <w:t>–</w:t>
            </w:r>
            <w:r w:rsidRPr="007C233C">
              <w:rPr>
                <w:bCs/>
                <w:sz w:val="24"/>
                <w:szCs w:val="24"/>
              </w:rPr>
              <w:t xml:space="preserve"> дают ответ на ос</w:t>
            </w:r>
            <w:r>
              <w:rPr>
                <w:bCs/>
                <w:sz w:val="24"/>
                <w:szCs w:val="24"/>
              </w:rPr>
              <w:softHyphen/>
            </w:r>
            <w:r w:rsidRPr="007C233C">
              <w:rPr>
                <w:bCs/>
                <w:sz w:val="24"/>
                <w:szCs w:val="24"/>
              </w:rPr>
              <w:t>но</w:t>
            </w:r>
            <w:r>
              <w:rPr>
                <w:bCs/>
                <w:sz w:val="24"/>
                <w:szCs w:val="24"/>
              </w:rPr>
              <w:softHyphen/>
            </w:r>
            <w:r w:rsidRPr="007C233C">
              <w:rPr>
                <w:bCs/>
                <w:sz w:val="24"/>
                <w:szCs w:val="24"/>
              </w:rPr>
              <w:t>ве текста;</w:t>
            </w:r>
          </w:p>
          <w:p w:rsidR="007C233C" w:rsidRPr="007C233C" w:rsidRDefault="007C233C" w:rsidP="007C233C">
            <w:pPr>
              <w:rPr>
                <w:bCs/>
                <w:sz w:val="24"/>
                <w:szCs w:val="24"/>
              </w:rPr>
            </w:pPr>
            <w:r>
              <w:rPr>
                <w:bCs/>
                <w:sz w:val="24"/>
                <w:szCs w:val="24"/>
              </w:rPr>
              <w:t>–</w:t>
            </w:r>
            <w:r w:rsidRPr="007C233C">
              <w:rPr>
                <w:bCs/>
                <w:sz w:val="24"/>
                <w:szCs w:val="24"/>
              </w:rPr>
              <w:t xml:space="preserve"> записывают в таб</w:t>
            </w:r>
            <w:r>
              <w:rPr>
                <w:bCs/>
                <w:sz w:val="24"/>
                <w:szCs w:val="24"/>
              </w:rPr>
              <w:softHyphen/>
            </w:r>
            <w:r w:rsidRPr="007C233C">
              <w:rPr>
                <w:bCs/>
                <w:sz w:val="24"/>
                <w:szCs w:val="24"/>
              </w:rPr>
              <w:t>лицы</w:t>
            </w:r>
          </w:p>
        </w:tc>
        <w:tc>
          <w:tcPr>
            <w:tcW w:w="119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rPr>
                <w:bCs/>
                <w:sz w:val="24"/>
                <w:szCs w:val="24"/>
              </w:rPr>
            </w:pPr>
            <w:r>
              <w:rPr>
                <w:bCs/>
                <w:sz w:val="24"/>
                <w:szCs w:val="24"/>
              </w:rPr>
              <w:t>–</w:t>
            </w:r>
            <w:r w:rsidRPr="007C233C">
              <w:rPr>
                <w:bCs/>
                <w:sz w:val="24"/>
                <w:szCs w:val="24"/>
              </w:rPr>
              <w:t xml:space="preserve"> контролируют и дополняют;</w:t>
            </w:r>
          </w:p>
          <w:p w:rsidR="007C233C" w:rsidRPr="007C233C" w:rsidRDefault="007C233C" w:rsidP="007C233C">
            <w:pPr>
              <w:rPr>
                <w:bCs/>
                <w:sz w:val="24"/>
                <w:szCs w:val="24"/>
              </w:rPr>
            </w:pPr>
            <w:r>
              <w:rPr>
                <w:bCs/>
                <w:sz w:val="24"/>
                <w:szCs w:val="24"/>
              </w:rPr>
              <w:t>–</w:t>
            </w:r>
            <w:r w:rsidRPr="007C233C">
              <w:rPr>
                <w:bCs/>
                <w:sz w:val="24"/>
                <w:szCs w:val="24"/>
              </w:rPr>
              <w:t xml:space="preserve"> записывают в таб</w:t>
            </w:r>
            <w:r>
              <w:rPr>
                <w:bCs/>
                <w:sz w:val="24"/>
                <w:szCs w:val="24"/>
              </w:rPr>
              <w:softHyphen/>
            </w:r>
            <w:r w:rsidRPr="007C233C">
              <w:rPr>
                <w:bCs/>
                <w:sz w:val="24"/>
                <w:szCs w:val="24"/>
              </w:rPr>
              <w:t>лицы (приложение</w:t>
            </w:r>
            <w:r>
              <w:rPr>
                <w:bCs/>
                <w:sz w:val="24"/>
                <w:szCs w:val="24"/>
              </w:rPr>
              <w:t> </w:t>
            </w:r>
            <w:r w:rsidRPr="007C233C">
              <w:rPr>
                <w:bCs/>
                <w:sz w:val="24"/>
                <w:szCs w:val="24"/>
              </w:rPr>
              <w:t>4)</w:t>
            </w:r>
          </w:p>
        </w:tc>
      </w:tr>
      <w:tr w:rsidR="007C233C" w:rsidRPr="007C233C">
        <w:trPr>
          <w:cantSplit/>
        </w:trPr>
        <w:tc>
          <w:tcPr>
            <w:tcW w:w="8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rPr>
                <w:bCs/>
                <w:sz w:val="24"/>
                <w:szCs w:val="24"/>
              </w:rPr>
            </w:pPr>
            <w:r w:rsidRPr="007C233C">
              <w:rPr>
                <w:bCs/>
                <w:sz w:val="24"/>
                <w:szCs w:val="24"/>
              </w:rPr>
              <w:t>3. Обобщение знаний</w:t>
            </w:r>
          </w:p>
        </w:tc>
        <w:tc>
          <w:tcPr>
            <w:tcW w:w="49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jc w:val="center"/>
              <w:rPr>
                <w:sz w:val="24"/>
                <w:szCs w:val="24"/>
              </w:rPr>
            </w:pPr>
            <w:r w:rsidRPr="007C233C">
              <w:rPr>
                <w:bCs/>
                <w:sz w:val="24"/>
                <w:szCs w:val="24"/>
              </w:rPr>
              <w:t>20</w:t>
            </w:r>
          </w:p>
        </w:tc>
        <w:tc>
          <w:tcPr>
            <w:tcW w:w="127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973906" w:rsidRDefault="007C233C" w:rsidP="007C233C">
            <w:pPr>
              <w:pStyle w:val="a7"/>
              <w:spacing w:after="0"/>
              <w:ind w:left="0"/>
              <w:rPr>
                <w:bCs/>
                <w:spacing w:val="-6"/>
                <w:sz w:val="24"/>
                <w:szCs w:val="24"/>
              </w:rPr>
            </w:pPr>
            <w:r w:rsidRPr="00973906">
              <w:rPr>
                <w:bCs/>
                <w:spacing w:val="-6"/>
                <w:sz w:val="24"/>
                <w:szCs w:val="24"/>
              </w:rPr>
              <w:t>Организует практиче</w:t>
            </w:r>
            <w:r w:rsidRPr="00973906">
              <w:rPr>
                <w:bCs/>
                <w:spacing w:val="-6"/>
                <w:sz w:val="24"/>
                <w:szCs w:val="24"/>
              </w:rPr>
              <w:softHyphen/>
              <w:t>скую работу с тек</w:t>
            </w:r>
            <w:r w:rsidRPr="00973906">
              <w:rPr>
                <w:bCs/>
                <w:spacing w:val="-6"/>
                <w:sz w:val="24"/>
                <w:szCs w:val="24"/>
              </w:rPr>
              <w:softHyphen/>
              <w:t>стами рассказов с це</w:t>
            </w:r>
            <w:r w:rsidRPr="00973906">
              <w:rPr>
                <w:bCs/>
                <w:spacing w:val="-6"/>
                <w:sz w:val="24"/>
                <w:szCs w:val="24"/>
              </w:rPr>
              <w:softHyphen/>
              <w:t>лью исследования языка</w:t>
            </w:r>
          </w:p>
        </w:tc>
        <w:tc>
          <w:tcPr>
            <w:tcW w:w="2380"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rPr>
                <w:bCs/>
                <w:sz w:val="24"/>
                <w:szCs w:val="24"/>
              </w:rPr>
            </w:pPr>
            <w:r w:rsidRPr="007C233C">
              <w:rPr>
                <w:bCs/>
                <w:sz w:val="24"/>
                <w:szCs w:val="24"/>
              </w:rPr>
              <w:t>Самостоятельно в ОВГ ищут особенности языка, отвечают, дополняют друг друга, записывают в таблицы. Выбирают отве</w:t>
            </w:r>
            <w:r>
              <w:rPr>
                <w:bCs/>
                <w:sz w:val="24"/>
                <w:szCs w:val="24"/>
              </w:rPr>
              <w:softHyphen/>
            </w:r>
            <w:r w:rsidR="00973906">
              <w:rPr>
                <w:bCs/>
                <w:sz w:val="24"/>
                <w:szCs w:val="24"/>
              </w:rPr>
              <w:t>чающего от группы (приложения </w:t>
            </w:r>
            <w:r w:rsidRPr="007C233C">
              <w:rPr>
                <w:bCs/>
                <w:sz w:val="24"/>
                <w:szCs w:val="24"/>
              </w:rPr>
              <w:t>5,</w:t>
            </w:r>
            <w:r w:rsidR="00973906">
              <w:rPr>
                <w:bCs/>
                <w:sz w:val="24"/>
                <w:szCs w:val="24"/>
              </w:rPr>
              <w:t> </w:t>
            </w:r>
            <w:r w:rsidRPr="007C233C">
              <w:rPr>
                <w:bCs/>
                <w:sz w:val="24"/>
                <w:szCs w:val="24"/>
              </w:rPr>
              <w:t>6)</w:t>
            </w:r>
          </w:p>
        </w:tc>
      </w:tr>
      <w:tr w:rsidR="007C233C" w:rsidRPr="007C233C">
        <w:trPr>
          <w:cantSplit/>
        </w:trPr>
        <w:tc>
          <w:tcPr>
            <w:tcW w:w="8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rPr>
                <w:bCs/>
                <w:sz w:val="24"/>
                <w:szCs w:val="24"/>
              </w:rPr>
            </w:pPr>
            <w:r w:rsidRPr="007C233C">
              <w:rPr>
                <w:bCs/>
                <w:sz w:val="24"/>
                <w:szCs w:val="24"/>
              </w:rPr>
              <w:t>4. Подведение итогов занятия</w:t>
            </w:r>
          </w:p>
        </w:tc>
        <w:tc>
          <w:tcPr>
            <w:tcW w:w="49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jc w:val="center"/>
              <w:rPr>
                <w:bCs/>
                <w:sz w:val="24"/>
                <w:szCs w:val="24"/>
              </w:rPr>
            </w:pPr>
            <w:r w:rsidRPr="007C233C">
              <w:rPr>
                <w:bCs/>
                <w:sz w:val="24"/>
                <w:szCs w:val="24"/>
              </w:rPr>
              <w:t>5</w:t>
            </w:r>
          </w:p>
        </w:tc>
        <w:tc>
          <w:tcPr>
            <w:tcW w:w="127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rPr>
                <w:bCs/>
                <w:sz w:val="24"/>
                <w:szCs w:val="24"/>
              </w:rPr>
            </w:pPr>
            <w:r w:rsidRPr="007C233C">
              <w:rPr>
                <w:bCs/>
                <w:sz w:val="24"/>
                <w:szCs w:val="24"/>
              </w:rPr>
              <w:t>Произносит заключи</w:t>
            </w:r>
            <w:r>
              <w:rPr>
                <w:bCs/>
                <w:sz w:val="24"/>
                <w:szCs w:val="24"/>
              </w:rPr>
              <w:softHyphen/>
            </w:r>
            <w:r w:rsidRPr="007C233C">
              <w:rPr>
                <w:bCs/>
                <w:sz w:val="24"/>
                <w:szCs w:val="24"/>
              </w:rPr>
              <w:t>тельное слово. Орга</w:t>
            </w:r>
            <w:r>
              <w:rPr>
                <w:bCs/>
                <w:sz w:val="24"/>
                <w:szCs w:val="24"/>
              </w:rPr>
              <w:softHyphen/>
            </w:r>
            <w:r w:rsidRPr="007C233C">
              <w:rPr>
                <w:bCs/>
                <w:sz w:val="24"/>
                <w:szCs w:val="24"/>
              </w:rPr>
              <w:t>низует само- и взаимо-оценивание, подведе</w:t>
            </w:r>
            <w:r>
              <w:rPr>
                <w:bCs/>
                <w:sz w:val="24"/>
                <w:szCs w:val="24"/>
              </w:rPr>
              <w:softHyphen/>
            </w:r>
            <w:r w:rsidRPr="007C233C">
              <w:rPr>
                <w:bCs/>
                <w:sz w:val="24"/>
                <w:szCs w:val="24"/>
              </w:rPr>
              <w:t>ние итогов занятия, анализ и рефлексию</w:t>
            </w:r>
          </w:p>
        </w:tc>
        <w:tc>
          <w:tcPr>
            <w:tcW w:w="2380"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rPr>
                <w:bCs/>
                <w:sz w:val="24"/>
                <w:szCs w:val="24"/>
              </w:rPr>
            </w:pPr>
            <w:r w:rsidRPr="007C233C">
              <w:rPr>
                <w:bCs/>
                <w:sz w:val="24"/>
                <w:szCs w:val="24"/>
              </w:rPr>
              <w:t>Рассматривают изменения на выставке ка</w:t>
            </w:r>
            <w:r>
              <w:rPr>
                <w:bCs/>
                <w:sz w:val="24"/>
                <w:szCs w:val="24"/>
              </w:rPr>
              <w:softHyphen/>
            </w:r>
            <w:r w:rsidRPr="007C233C">
              <w:rPr>
                <w:bCs/>
                <w:sz w:val="24"/>
                <w:szCs w:val="24"/>
              </w:rPr>
              <w:t>рикатур.</w:t>
            </w:r>
          </w:p>
          <w:p w:rsidR="007C233C" w:rsidRPr="007C233C" w:rsidRDefault="007C233C" w:rsidP="007C233C">
            <w:pPr>
              <w:pStyle w:val="a7"/>
              <w:spacing w:after="0"/>
              <w:ind w:left="0"/>
              <w:rPr>
                <w:bCs/>
                <w:sz w:val="24"/>
                <w:szCs w:val="24"/>
              </w:rPr>
            </w:pPr>
            <w:r w:rsidRPr="007C233C">
              <w:rPr>
                <w:bCs/>
                <w:sz w:val="24"/>
                <w:szCs w:val="24"/>
              </w:rPr>
              <w:t>Производят само- и взаимооценивание, подводят итоги, анализ и рефлексию (при</w:t>
            </w:r>
            <w:r w:rsidR="00973906">
              <w:rPr>
                <w:bCs/>
                <w:sz w:val="24"/>
                <w:szCs w:val="24"/>
              </w:rPr>
              <w:t>ложение </w:t>
            </w:r>
            <w:r w:rsidRPr="007C233C">
              <w:rPr>
                <w:bCs/>
                <w:sz w:val="24"/>
                <w:szCs w:val="24"/>
              </w:rPr>
              <w:t>7)</w:t>
            </w:r>
          </w:p>
        </w:tc>
      </w:tr>
      <w:tr w:rsidR="007C233C" w:rsidRPr="007C233C">
        <w:trPr>
          <w:cantSplit/>
        </w:trPr>
        <w:tc>
          <w:tcPr>
            <w:tcW w:w="8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rPr>
                <w:bCs/>
                <w:sz w:val="24"/>
                <w:szCs w:val="24"/>
              </w:rPr>
            </w:pPr>
            <w:r w:rsidRPr="007C233C">
              <w:rPr>
                <w:bCs/>
                <w:sz w:val="24"/>
                <w:szCs w:val="24"/>
              </w:rPr>
              <w:t>5. Д/з (на</w:t>
            </w:r>
            <w:r w:rsidR="00973906">
              <w:rPr>
                <w:bCs/>
                <w:sz w:val="24"/>
                <w:szCs w:val="24"/>
              </w:rPr>
              <w:t> </w:t>
            </w:r>
            <w:r w:rsidRPr="007C233C">
              <w:rPr>
                <w:bCs/>
                <w:sz w:val="24"/>
                <w:szCs w:val="24"/>
              </w:rPr>
              <w:t>выбор)</w:t>
            </w:r>
          </w:p>
        </w:tc>
        <w:tc>
          <w:tcPr>
            <w:tcW w:w="49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spacing w:after="0"/>
              <w:ind w:left="0"/>
              <w:jc w:val="center"/>
              <w:rPr>
                <w:bCs/>
                <w:sz w:val="24"/>
                <w:szCs w:val="24"/>
              </w:rPr>
            </w:pPr>
            <w:r w:rsidRPr="007C233C">
              <w:rPr>
                <w:bCs/>
                <w:sz w:val="24"/>
                <w:szCs w:val="24"/>
              </w:rPr>
              <w:t>2</w:t>
            </w:r>
          </w:p>
        </w:tc>
        <w:tc>
          <w:tcPr>
            <w:tcW w:w="3655" w:type="pct"/>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233C" w:rsidRPr="007C233C" w:rsidRDefault="007C233C" w:rsidP="007C233C">
            <w:pPr>
              <w:pStyle w:val="a7"/>
              <w:tabs>
                <w:tab w:val="num" w:pos="360"/>
              </w:tabs>
              <w:spacing w:after="0"/>
              <w:ind w:left="0"/>
              <w:rPr>
                <w:bCs/>
                <w:sz w:val="24"/>
                <w:szCs w:val="24"/>
              </w:rPr>
            </w:pPr>
            <w:r w:rsidRPr="007C233C">
              <w:rPr>
                <w:bCs/>
                <w:sz w:val="24"/>
                <w:szCs w:val="24"/>
              </w:rPr>
              <w:t>Создать свой рассказ в стиле Зощенко (на «5»).</w:t>
            </w:r>
          </w:p>
          <w:p w:rsidR="007C233C" w:rsidRPr="007C233C" w:rsidRDefault="007C233C" w:rsidP="007C233C">
            <w:pPr>
              <w:pStyle w:val="a7"/>
              <w:tabs>
                <w:tab w:val="num" w:pos="360"/>
              </w:tabs>
              <w:spacing w:after="0"/>
              <w:ind w:left="0"/>
              <w:rPr>
                <w:bCs/>
                <w:sz w:val="24"/>
                <w:szCs w:val="24"/>
              </w:rPr>
            </w:pPr>
            <w:r w:rsidRPr="007C233C">
              <w:rPr>
                <w:bCs/>
                <w:sz w:val="24"/>
                <w:szCs w:val="24"/>
              </w:rPr>
              <w:t>Написать сочинение-миниатюру с целью высмеять недостойные примеры поведения или качества характер</w:t>
            </w:r>
            <w:r>
              <w:rPr>
                <w:bCs/>
                <w:sz w:val="24"/>
                <w:szCs w:val="24"/>
              </w:rPr>
              <w:t>а для школьной газеты (на </w:t>
            </w:r>
            <w:r w:rsidRPr="007C233C">
              <w:rPr>
                <w:bCs/>
                <w:sz w:val="24"/>
                <w:szCs w:val="24"/>
              </w:rPr>
              <w:t>«5»).</w:t>
            </w:r>
          </w:p>
          <w:p w:rsidR="007C233C" w:rsidRPr="007C233C" w:rsidRDefault="007C233C" w:rsidP="007C233C">
            <w:pPr>
              <w:pStyle w:val="a7"/>
              <w:tabs>
                <w:tab w:val="num" w:pos="360"/>
              </w:tabs>
              <w:spacing w:after="0"/>
              <w:ind w:left="0"/>
              <w:rPr>
                <w:bCs/>
                <w:sz w:val="24"/>
                <w:szCs w:val="24"/>
              </w:rPr>
            </w:pPr>
            <w:r w:rsidRPr="007C233C">
              <w:rPr>
                <w:bCs/>
                <w:sz w:val="24"/>
                <w:szCs w:val="24"/>
              </w:rPr>
              <w:t>Составить кроссворд по произведениям Зощенко (на «4»)</w:t>
            </w:r>
          </w:p>
        </w:tc>
      </w:tr>
    </w:tbl>
    <w:p w:rsidR="00510DA5" w:rsidRPr="00E0501A" w:rsidRDefault="00510DA5" w:rsidP="00510DA5">
      <w:pPr>
        <w:pStyle w:val="af6"/>
        <w:spacing w:before="240"/>
        <w:rPr>
          <w:i/>
        </w:rPr>
      </w:pPr>
      <w:r w:rsidRPr="00E0501A">
        <w:rPr>
          <w:i/>
        </w:rPr>
        <w:t xml:space="preserve">Формы взаимодействия школы, родителей и представителей социума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2"/>
        <w:gridCol w:w="1291"/>
        <w:gridCol w:w="5721"/>
      </w:tblGrid>
      <w:tr w:rsidR="00510DA5" w:rsidRPr="00510DA5">
        <w:trPr>
          <w:cantSplit/>
          <w:trHeight w:val="410"/>
          <w:tblHeader/>
        </w:trPr>
        <w:tc>
          <w:tcPr>
            <w:tcW w:w="1442"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77448A">
            <w:pPr>
              <w:jc w:val="center"/>
              <w:rPr>
                <w:b/>
                <w:sz w:val="24"/>
                <w:szCs w:val="24"/>
              </w:rPr>
            </w:pPr>
            <w:r w:rsidRPr="00510DA5">
              <w:rPr>
                <w:b/>
                <w:sz w:val="24"/>
                <w:szCs w:val="24"/>
              </w:rPr>
              <w:t>Тема</w:t>
            </w:r>
          </w:p>
        </w:tc>
        <w:tc>
          <w:tcPr>
            <w:tcW w:w="655"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4F67DC">
            <w:pPr>
              <w:ind w:right="-59"/>
              <w:jc w:val="center"/>
              <w:rPr>
                <w:b/>
                <w:sz w:val="24"/>
                <w:szCs w:val="24"/>
              </w:rPr>
            </w:pPr>
            <w:r w:rsidRPr="00510DA5">
              <w:rPr>
                <w:b/>
                <w:sz w:val="24"/>
                <w:szCs w:val="24"/>
              </w:rPr>
              <w:t>Классы</w:t>
            </w:r>
          </w:p>
        </w:tc>
        <w:tc>
          <w:tcPr>
            <w:tcW w:w="2903"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510DA5">
            <w:pPr>
              <w:jc w:val="center"/>
              <w:rPr>
                <w:b/>
                <w:sz w:val="24"/>
                <w:szCs w:val="24"/>
              </w:rPr>
            </w:pPr>
            <w:r w:rsidRPr="00510DA5">
              <w:rPr>
                <w:b/>
                <w:sz w:val="24"/>
                <w:szCs w:val="24"/>
              </w:rPr>
              <w:t>Формы взаимодействия</w:t>
            </w:r>
          </w:p>
        </w:tc>
      </w:tr>
      <w:tr w:rsidR="00510DA5" w:rsidRPr="00510DA5">
        <w:trPr>
          <w:cantSplit/>
        </w:trPr>
        <w:tc>
          <w:tcPr>
            <w:tcW w:w="1442"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77448A">
            <w:pPr>
              <w:rPr>
                <w:sz w:val="24"/>
                <w:szCs w:val="24"/>
              </w:rPr>
            </w:pPr>
            <w:r w:rsidRPr="00510DA5">
              <w:rPr>
                <w:sz w:val="24"/>
                <w:szCs w:val="24"/>
              </w:rPr>
              <w:t>Фольклор</w:t>
            </w:r>
          </w:p>
          <w:p w:rsidR="00510DA5" w:rsidRPr="00510DA5" w:rsidRDefault="00510DA5" w:rsidP="0077448A">
            <w:pPr>
              <w:rPr>
                <w:sz w:val="24"/>
                <w:szCs w:val="24"/>
              </w:rPr>
            </w:pPr>
            <w:r w:rsidRPr="00510DA5">
              <w:rPr>
                <w:sz w:val="24"/>
                <w:szCs w:val="24"/>
              </w:rPr>
              <w:t>«Душа народа русского» (сказки, былины, песни)</w:t>
            </w:r>
          </w:p>
        </w:tc>
        <w:tc>
          <w:tcPr>
            <w:tcW w:w="655"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4F67DC">
            <w:pPr>
              <w:jc w:val="center"/>
              <w:rPr>
                <w:sz w:val="24"/>
                <w:szCs w:val="24"/>
              </w:rPr>
            </w:pPr>
            <w:r w:rsidRPr="00510DA5">
              <w:rPr>
                <w:sz w:val="24"/>
                <w:szCs w:val="24"/>
              </w:rPr>
              <w:t>5–8</w:t>
            </w:r>
          </w:p>
        </w:tc>
        <w:tc>
          <w:tcPr>
            <w:tcW w:w="2903" w:type="pct"/>
            <w:tcBorders>
              <w:top w:val="single" w:sz="4" w:space="0" w:color="auto"/>
              <w:left w:val="single" w:sz="4" w:space="0" w:color="auto"/>
              <w:bottom w:val="single" w:sz="4" w:space="0" w:color="auto"/>
              <w:right w:val="single" w:sz="4" w:space="0" w:color="auto"/>
            </w:tcBorders>
          </w:tcPr>
          <w:p w:rsidR="00510DA5" w:rsidRPr="00510DA5" w:rsidRDefault="00510DA5" w:rsidP="00FB7762">
            <w:pPr>
              <w:rPr>
                <w:sz w:val="24"/>
                <w:szCs w:val="24"/>
              </w:rPr>
            </w:pPr>
            <w:r>
              <w:rPr>
                <w:sz w:val="24"/>
                <w:szCs w:val="24"/>
              </w:rPr>
              <w:t>–</w:t>
            </w:r>
            <w:r w:rsidRPr="00510DA5">
              <w:rPr>
                <w:sz w:val="24"/>
                <w:szCs w:val="24"/>
              </w:rPr>
              <w:t xml:space="preserve"> Оформление родословного древа;</w:t>
            </w:r>
          </w:p>
          <w:p w:rsidR="00510DA5" w:rsidRPr="00510DA5" w:rsidRDefault="00510DA5" w:rsidP="00FB7762">
            <w:pPr>
              <w:rPr>
                <w:sz w:val="24"/>
                <w:szCs w:val="24"/>
              </w:rPr>
            </w:pPr>
            <w:r>
              <w:rPr>
                <w:sz w:val="24"/>
                <w:szCs w:val="24"/>
              </w:rPr>
              <w:t>–</w:t>
            </w:r>
            <w:r w:rsidRPr="00510DA5">
              <w:rPr>
                <w:sz w:val="24"/>
                <w:szCs w:val="24"/>
              </w:rPr>
              <w:t xml:space="preserve"> родители как исполнители народных песен, участники инсценированных обрядов;</w:t>
            </w:r>
          </w:p>
          <w:p w:rsidR="00510DA5" w:rsidRPr="00510DA5" w:rsidRDefault="00510DA5" w:rsidP="00FB7762">
            <w:pPr>
              <w:rPr>
                <w:sz w:val="24"/>
                <w:szCs w:val="24"/>
              </w:rPr>
            </w:pPr>
            <w:r>
              <w:rPr>
                <w:sz w:val="24"/>
                <w:szCs w:val="24"/>
              </w:rPr>
              <w:t>–</w:t>
            </w:r>
            <w:r w:rsidRPr="00510DA5">
              <w:rPr>
                <w:sz w:val="24"/>
                <w:szCs w:val="24"/>
              </w:rPr>
              <w:t xml:space="preserve"> исследовательские экспедиции по собиранию фольклора, истории села, сбору старинной утвари;</w:t>
            </w:r>
          </w:p>
          <w:p w:rsidR="00510DA5" w:rsidRPr="00510DA5" w:rsidRDefault="00510DA5" w:rsidP="00FB7762">
            <w:pPr>
              <w:rPr>
                <w:sz w:val="24"/>
                <w:szCs w:val="24"/>
              </w:rPr>
            </w:pPr>
            <w:r>
              <w:rPr>
                <w:sz w:val="24"/>
                <w:szCs w:val="24"/>
              </w:rPr>
              <w:t>–</w:t>
            </w:r>
            <w:r w:rsidRPr="00510DA5">
              <w:rPr>
                <w:sz w:val="24"/>
                <w:szCs w:val="24"/>
              </w:rPr>
              <w:t xml:space="preserve"> </w:t>
            </w:r>
            <w:r w:rsidRPr="00510DA5">
              <w:rPr>
                <w:spacing w:val="-8"/>
                <w:sz w:val="24"/>
                <w:szCs w:val="24"/>
              </w:rPr>
              <w:t>проведение «посиделок», народных праздников и т. п.</w:t>
            </w:r>
          </w:p>
        </w:tc>
      </w:tr>
      <w:tr w:rsidR="00510DA5" w:rsidRPr="00510DA5">
        <w:trPr>
          <w:cantSplit/>
        </w:trPr>
        <w:tc>
          <w:tcPr>
            <w:tcW w:w="1442"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77448A">
            <w:pPr>
              <w:rPr>
                <w:sz w:val="24"/>
                <w:szCs w:val="24"/>
              </w:rPr>
            </w:pPr>
            <w:r w:rsidRPr="00510DA5">
              <w:rPr>
                <w:sz w:val="24"/>
                <w:szCs w:val="24"/>
              </w:rPr>
              <w:t>Ярмарка пословиц</w:t>
            </w:r>
          </w:p>
        </w:tc>
        <w:tc>
          <w:tcPr>
            <w:tcW w:w="655"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4F67DC">
            <w:pPr>
              <w:jc w:val="center"/>
              <w:rPr>
                <w:sz w:val="24"/>
                <w:szCs w:val="24"/>
              </w:rPr>
            </w:pPr>
            <w:r w:rsidRPr="00510DA5">
              <w:rPr>
                <w:sz w:val="24"/>
                <w:szCs w:val="24"/>
              </w:rPr>
              <w:t>5, 7</w:t>
            </w:r>
          </w:p>
        </w:tc>
        <w:tc>
          <w:tcPr>
            <w:tcW w:w="2903" w:type="pct"/>
            <w:tcBorders>
              <w:top w:val="single" w:sz="4" w:space="0" w:color="auto"/>
              <w:left w:val="single" w:sz="4" w:space="0" w:color="auto"/>
              <w:bottom w:val="single" w:sz="4" w:space="0" w:color="auto"/>
              <w:right w:val="single" w:sz="4" w:space="0" w:color="auto"/>
            </w:tcBorders>
          </w:tcPr>
          <w:p w:rsidR="00510DA5" w:rsidRPr="00510DA5" w:rsidRDefault="00CC1E73" w:rsidP="00FB7762">
            <w:pPr>
              <w:rPr>
                <w:sz w:val="24"/>
                <w:szCs w:val="24"/>
              </w:rPr>
            </w:pPr>
            <w:r>
              <w:rPr>
                <w:sz w:val="24"/>
                <w:szCs w:val="24"/>
              </w:rPr>
              <w:t>–</w:t>
            </w:r>
            <w:r w:rsidR="00510DA5" w:rsidRPr="00510DA5">
              <w:rPr>
                <w:sz w:val="24"/>
                <w:szCs w:val="24"/>
              </w:rPr>
              <w:t xml:space="preserve"> Рассказ о считалках и играх своих родителей;</w:t>
            </w:r>
          </w:p>
          <w:p w:rsidR="00510DA5" w:rsidRPr="00510DA5" w:rsidRDefault="00CC1E73" w:rsidP="00FB7762">
            <w:pPr>
              <w:rPr>
                <w:sz w:val="24"/>
                <w:szCs w:val="24"/>
              </w:rPr>
            </w:pPr>
            <w:r>
              <w:rPr>
                <w:sz w:val="24"/>
                <w:szCs w:val="24"/>
              </w:rPr>
              <w:t>–</w:t>
            </w:r>
            <w:r w:rsidR="00510DA5" w:rsidRPr="00510DA5">
              <w:rPr>
                <w:sz w:val="24"/>
                <w:szCs w:val="24"/>
              </w:rPr>
              <w:t xml:space="preserve"> сочинения по пословицам (из жизни семьи ребенка);</w:t>
            </w:r>
          </w:p>
          <w:p w:rsidR="00510DA5" w:rsidRPr="00510DA5" w:rsidRDefault="00CC1E73" w:rsidP="00CC1E73">
            <w:pPr>
              <w:ind w:right="-82"/>
              <w:rPr>
                <w:sz w:val="24"/>
                <w:szCs w:val="24"/>
              </w:rPr>
            </w:pPr>
            <w:r>
              <w:rPr>
                <w:sz w:val="24"/>
                <w:szCs w:val="24"/>
              </w:rPr>
              <w:t>–</w:t>
            </w:r>
            <w:r w:rsidR="00510DA5" w:rsidRPr="00510DA5">
              <w:rPr>
                <w:sz w:val="24"/>
                <w:szCs w:val="24"/>
              </w:rPr>
              <w:t xml:space="preserve"> </w:t>
            </w:r>
            <w:r w:rsidR="00510DA5" w:rsidRPr="00CC1E73">
              <w:rPr>
                <w:spacing w:val="-16"/>
                <w:sz w:val="24"/>
                <w:szCs w:val="24"/>
              </w:rPr>
              <w:t>«Зри в корень» (рассказы старожилов о местных топонимах)</w:t>
            </w:r>
          </w:p>
        </w:tc>
      </w:tr>
      <w:tr w:rsidR="00510DA5" w:rsidRPr="00510DA5">
        <w:trPr>
          <w:cantSplit/>
        </w:trPr>
        <w:tc>
          <w:tcPr>
            <w:tcW w:w="1442"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77448A">
            <w:pPr>
              <w:rPr>
                <w:sz w:val="24"/>
                <w:szCs w:val="24"/>
              </w:rPr>
            </w:pPr>
            <w:r w:rsidRPr="00510DA5">
              <w:rPr>
                <w:sz w:val="24"/>
                <w:szCs w:val="24"/>
              </w:rPr>
              <w:t>Культурное наследие Древней Руси</w:t>
            </w:r>
          </w:p>
        </w:tc>
        <w:tc>
          <w:tcPr>
            <w:tcW w:w="655"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4F67DC">
            <w:pPr>
              <w:jc w:val="center"/>
              <w:rPr>
                <w:sz w:val="24"/>
                <w:szCs w:val="24"/>
              </w:rPr>
            </w:pPr>
            <w:r w:rsidRPr="00510DA5">
              <w:rPr>
                <w:sz w:val="24"/>
                <w:szCs w:val="24"/>
              </w:rPr>
              <w:t>6, 7, 8</w:t>
            </w:r>
          </w:p>
        </w:tc>
        <w:tc>
          <w:tcPr>
            <w:tcW w:w="2903" w:type="pct"/>
            <w:tcBorders>
              <w:top w:val="single" w:sz="4" w:space="0" w:color="auto"/>
              <w:left w:val="single" w:sz="4" w:space="0" w:color="auto"/>
              <w:bottom w:val="single" w:sz="4" w:space="0" w:color="auto"/>
              <w:right w:val="single" w:sz="4" w:space="0" w:color="auto"/>
            </w:tcBorders>
          </w:tcPr>
          <w:p w:rsidR="00510DA5" w:rsidRPr="00453805" w:rsidRDefault="00B97663" w:rsidP="00FB7762">
            <w:pPr>
              <w:rPr>
                <w:spacing w:val="-6"/>
                <w:sz w:val="24"/>
                <w:szCs w:val="24"/>
              </w:rPr>
            </w:pPr>
            <w:r>
              <w:rPr>
                <w:sz w:val="24"/>
                <w:szCs w:val="24"/>
              </w:rPr>
              <w:t>–</w:t>
            </w:r>
            <w:r w:rsidR="00510DA5" w:rsidRPr="00510DA5">
              <w:rPr>
                <w:sz w:val="24"/>
                <w:szCs w:val="24"/>
              </w:rPr>
              <w:t xml:space="preserve"> Оформление словарика на основе изучения </w:t>
            </w:r>
            <w:r w:rsidR="00510DA5" w:rsidRPr="00453805">
              <w:rPr>
                <w:spacing w:val="-6"/>
                <w:sz w:val="24"/>
                <w:szCs w:val="24"/>
              </w:rPr>
              <w:t>литературных произведений «Так говорили в старину»;</w:t>
            </w:r>
          </w:p>
          <w:p w:rsidR="00510DA5" w:rsidRPr="00510DA5" w:rsidRDefault="00B97663" w:rsidP="00FB7762">
            <w:pPr>
              <w:rPr>
                <w:sz w:val="24"/>
                <w:szCs w:val="24"/>
              </w:rPr>
            </w:pPr>
            <w:r>
              <w:rPr>
                <w:sz w:val="24"/>
                <w:szCs w:val="24"/>
              </w:rPr>
              <w:t>–</w:t>
            </w:r>
            <w:r w:rsidR="00510DA5" w:rsidRPr="00510DA5">
              <w:rPr>
                <w:sz w:val="24"/>
                <w:szCs w:val="24"/>
              </w:rPr>
              <w:t xml:space="preserve"> помощь в оформлении костюма</w:t>
            </w:r>
          </w:p>
        </w:tc>
      </w:tr>
      <w:tr w:rsidR="00510DA5" w:rsidRPr="00510DA5">
        <w:trPr>
          <w:cantSplit/>
        </w:trPr>
        <w:tc>
          <w:tcPr>
            <w:tcW w:w="1442"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77448A">
            <w:pPr>
              <w:rPr>
                <w:sz w:val="24"/>
                <w:szCs w:val="24"/>
              </w:rPr>
            </w:pPr>
            <w:r w:rsidRPr="00510DA5">
              <w:rPr>
                <w:sz w:val="24"/>
                <w:szCs w:val="24"/>
              </w:rPr>
              <w:t>«Слово о полку Игореве».</w:t>
            </w:r>
          </w:p>
          <w:p w:rsidR="00510DA5" w:rsidRPr="00510DA5" w:rsidRDefault="00510DA5" w:rsidP="0077448A">
            <w:pPr>
              <w:rPr>
                <w:sz w:val="24"/>
                <w:szCs w:val="24"/>
              </w:rPr>
            </w:pPr>
            <w:r w:rsidRPr="00510DA5">
              <w:rPr>
                <w:sz w:val="24"/>
                <w:szCs w:val="24"/>
              </w:rPr>
              <w:t xml:space="preserve">Домострой </w:t>
            </w:r>
            <w:r w:rsidRPr="00510DA5">
              <w:rPr>
                <w:sz w:val="24"/>
                <w:szCs w:val="24"/>
                <w:lang w:val="en-US"/>
              </w:rPr>
              <w:t>XVI</w:t>
            </w:r>
            <w:r w:rsidRPr="00510DA5">
              <w:rPr>
                <w:sz w:val="24"/>
                <w:szCs w:val="24"/>
              </w:rPr>
              <w:t xml:space="preserve"> века</w:t>
            </w:r>
          </w:p>
        </w:tc>
        <w:tc>
          <w:tcPr>
            <w:tcW w:w="655"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4F67DC">
            <w:pPr>
              <w:jc w:val="center"/>
              <w:rPr>
                <w:sz w:val="24"/>
                <w:szCs w:val="24"/>
              </w:rPr>
            </w:pPr>
            <w:r w:rsidRPr="00510DA5">
              <w:rPr>
                <w:sz w:val="24"/>
                <w:szCs w:val="24"/>
              </w:rPr>
              <w:t>7, 9</w:t>
            </w:r>
          </w:p>
          <w:p w:rsidR="00510DA5" w:rsidRPr="00510DA5" w:rsidRDefault="00510DA5" w:rsidP="004F67DC">
            <w:pPr>
              <w:jc w:val="center"/>
              <w:rPr>
                <w:sz w:val="24"/>
                <w:szCs w:val="24"/>
              </w:rPr>
            </w:pPr>
          </w:p>
          <w:p w:rsidR="00510DA5" w:rsidRPr="00510DA5" w:rsidRDefault="00510DA5" w:rsidP="004F67DC">
            <w:pPr>
              <w:jc w:val="center"/>
              <w:rPr>
                <w:sz w:val="24"/>
                <w:szCs w:val="24"/>
              </w:rPr>
            </w:pPr>
            <w:r w:rsidRPr="00510DA5">
              <w:rPr>
                <w:sz w:val="24"/>
                <w:szCs w:val="24"/>
              </w:rPr>
              <w:t>7, 9</w:t>
            </w:r>
          </w:p>
        </w:tc>
        <w:tc>
          <w:tcPr>
            <w:tcW w:w="2903" w:type="pct"/>
            <w:tcBorders>
              <w:top w:val="single" w:sz="4" w:space="0" w:color="auto"/>
              <w:left w:val="single" w:sz="4" w:space="0" w:color="auto"/>
              <w:bottom w:val="single" w:sz="4" w:space="0" w:color="auto"/>
              <w:right w:val="single" w:sz="4" w:space="0" w:color="auto"/>
            </w:tcBorders>
          </w:tcPr>
          <w:p w:rsidR="00510DA5" w:rsidRPr="00510DA5" w:rsidRDefault="00B97663" w:rsidP="00FB7762">
            <w:pPr>
              <w:rPr>
                <w:sz w:val="24"/>
                <w:szCs w:val="24"/>
              </w:rPr>
            </w:pPr>
            <w:r>
              <w:rPr>
                <w:sz w:val="24"/>
                <w:szCs w:val="24"/>
              </w:rPr>
              <w:t>–</w:t>
            </w:r>
            <w:r w:rsidR="00510DA5" w:rsidRPr="00510DA5">
              <w:rPr>
                <w:sz w:val="24"/>
                <w:szCs w:val="24"/>
              </w:rPr>
              <w:t xml:space="preserve"> Организация экскурсии в Ярославль;</w:t>
            </w:r>
          </w:p>
          <w:p w:rsidR="00510DA5" w:rsidRPr="00B97663" w:rsidRDefault="00B97663" w:rsidP="00FB7762">
            <w:pPr>
              <w:rPr>
                <w:spacing w:val="-8"/>
                <w:sz w:val="24"/>
                <w:szCs w:val="24"/>
              </w:rPr>
            </w:pPr>
            <w:r>
              <w:rPr>
                <w:sz w:val="24"/>
                <w:szCs w:val="24"/>
              </w:rPr>
              <w:t>–</w:t>
            </w:r>
            <w:r w:rsidR="00510DA5" w:rsidRPr="00510DA5">
              <w:rPr>
                <w:sz w:val="24"/>
                <w:szCs w:val="24"/>
              </w:rPr>
              <w:t xml:space="preserve"> </w:t>
            </w:r>
            <w:r w:rsidR="00510DA5" w:rsidRPr="00B97663">
              <w:rPr>
                <w:spacing w:val="-8"/>
                <w:sz w:val="24"/>
                <w:szCs w:val="24"/>
              </w:rPr>
              <w:t>составление законов «Домостроя» современной семьи;</w:t>
            </w:r>
          </w:p>
          <w:p w:rsidR="00510DA5" w:rsidRPr="00510DA5" w:rsidRDefault="00B97663" w:rsidP="00FB7762">
            <w:pPr>
              <w:rPr>
                <w:sz w:val="24"/>
                <w:szCs w:val="24"/>
              </w:rPr>
            </w:pPr>
            <w:r>
              <w:rPr>
                <w:sz w:val="24"/>
                <w:szCs w:val="24"/>
              </w:rPr>
              <w:t>–</w:t>
            </w:r>
            <w:r w:rsidR="00510DA5" w:rsidRPr="00510DA5">
              <w:rPr>
                <w:sz w:val="24"/>
                <w:szCs w:val="24"/>
              </w:rPr>
              <w:t xml:space="preserve"> защита проекта «Любимое ремесло моей семьи»</w:t>
            </w:r>
          </w:p>
        </w:tc>
      </w:tr>
      <w:tr w:rsidR="00510DA5" w:rsidRPr="00510DA5">
        <w:trPr>
          <w:cantSplit/>
        </w:trPr>
        <w:tc>
          <w:tcPr>
            <w:tcW w:w="1442"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77448A">
            <w:pPr>
              <w:rPr>
                <w:sz w:val="24"/>
                <w:szCs w:val="24"/>
              </w:rPr>
            </w:pPr>
            <w:r w:rsidRPr="00510DA5">
              <w:rPr>
                <w:sz w:val="24"/>
                <w:szCs w:val="24"/>
              </w:rPr>
              <w:t xml:space="preserve">Заветы литературы </w:t>
            </w:r>
            <w:r w:rsidRPr="00510DA5">
              <w:rPr>
                <w:sz w:val="24"/>
                <w:szCs w:val="24"/>
                <w:lang w:val="en-US"/>
              </w:rPr>
              <w:t>XVIII</w:t>
            </w:r>
            <w:r w:rsidRPr="00510DA5">
              <w:rPr>
                <w:sz w:val="24"/>
                <w:szCs w:val="24"/>
              </w:rPr>
              <w:t xml:space="preserve"> века (М.В. Ломоносов «О роли знаний в жизни человека»)</w:t>
            </w:r>
          </w:p>
        </w:tc>
        <w:tc>
          <w:tcPr>
            <w:tcW w:w="655"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4F67DC">
            <w:pPr>
              <w:jc w:val="center"/>
              <w:rPr>
                <w:sz w:val="24"/>
                <w:szCs w:val="24"/>
              </w:rPr>
            </w:pPr>
            <w:r w:rsidRPr="00510DA5">
              <w:rPr>
                <w:sz w:val="24"/>
                <w:szCs w:val="24"/>
              </w:rPr>
              <w:t>7–9</w:t>
            </w:r>
          </w:p>
        </w:tc>
        <w:tc>
          <w:tcPr>
            <w:tcW w:w="2903" w:type="pct"/>
            <w:tcBorders>
              <w:top w:val="single" w:sz="4" w:space="0" w:color="auto"/>
              <w:left w:val="single" w:sz="4" w:space="0" w:color="auto"/>
              <w:bottom w:val="single" w:sz="4" w:space="0" w:color="auto"/>
              <w:right w:val="single" w:sz="4" w:space="0" w:color="auto"/>
            </w:tcBorders>
          </w:tcPr>
          <w:p w:rsidR="00510DA5" w:rsidRPr="00510DA5" w:rsidRDefault="006900FE" w:rsidP="00FB7762">
            <w:pPr>
              <w:rPr>
                <w:sz w:val="24"/>
                <w:szCs w:val="24"/>
              </w:rPr>
            </w:pPr>
            <w:r>
              <w:rPr>
                <w:sz w:val="24"/>
                <w:szCs w:val="24"/>
              </w:rPr>
              <w:t>–</w:t>
            </w:r>
            <w:r w:rsidR="00510DA5" w:rsidRPr="00510DA5">
              <w:rPr>
                <w:sz w:val="24"/>
                <w:szCs w:val="24"/>
              </w:rPr>
              <w:t xml:space="preserve"> Рассказ родителей о роли знаний в их семье, о месте учебы, профессии;</w:t>
            </w:r>
          </w:p>
          <w:p w:rsidR="00510DA5" w:rsidRPr="00510DA5" w:rsidRDefault="006900FE" w:rsidP="00FB7762">
            <w:pPr>
              <w:rPr>
                <w:sz w:val="24"/>
                <w:szCs w:val="24"/>
              </w:rPr>
            </w:pPr>
            <w:r>
              <w:rPr>
                <w:sz w:val="24"/>
                <w:szCs w:val="24"/>
              </w:rPr>
              <w:t>–</w:t>
            </w:r>
            <w:r w:rsidR="00510DA5" w:rsidRPr="00510DA5">
              <w:rPr>
                <w:sz w:val="24"/>
                <w:szCs w:val="24"/>
              </w:rPr>
              <w:t xml:space="preserve"> рассказ детей об учебных достижениях родителей (или представление достижений)</w:t>
            </w:r>
          </w:p>
        </w:tc>
      </w:tr>
      <w:tr w:rsidR="00510DA5" w:rsidRPr="00510DA5">
        <w:trPr>
          <w:cantSplit/>
        </w:trPr>
        <w:tc>
          <w:tcPr>
            <w:tcW w:w="1442" w:type="pct"/>
            <w:tcBorders>
              <w:top w:val="single" w:sz="4" w:space="0" w:color="auto"/>
              <w:left w:val="single" w:sz="4" w:space="0" w:color="auto"/>
              <w:bottom w:val="single" w:sz="4" w:space="0" w:color="auto"/>
              <w:right w:val="single" w:sz="4" w:space="0" w:color="auto"/>
            </w:tcBorders>
            <w:vAlign w:val="center"/>
          </w:tcPr>
          <w:p w:rsidR="00510DA5" w:rsidRPr="006900FE" w:rsidRDefault="00510DA5" w:rsidP="0077448A">
            <w:pPr>
              <w:ind w:right="-74"/>
              <w:rPr>
                <w:spacing w:val="-6"/>
                <w:sz w:val="24"/>
                <w:szCs w:val="24"/>
              </w:rPr>
            </w:pPr>
            <w:r w:rsidRPr="006900FE">
              <w:rPr>
                <w:spacing w:val="-6"/>
                <w:sz w:val="24"/>
                <w:szCs w:val="24"/>
              </w:rPr>
              <w:t xml:space="preserve">Русская литература </w:t>
            </w:r>
            <w:r w:rsidRPr="006900FE">
              <w:rPr>
                <w:spacing w:val="-6"/>
                <w:sz w:val="24"/>
                <w:szCs w:val="24"/>
                <w:lang w:val="en-US"/>
              </w:rPr>
              <w:t>XIX</w:t>
            </w:r>
            <w:r w:rsidR="006900FE" w:rsidRPr="006900FE">
              <w:rPr>
                <w:spacing w:val="-6"/>
                <w:sz w:val="24"/>
                <w:szCs w:val="24"/>
              </w:rPr>
              <w:t xml:space="preserve"> в</w:t>
            </w:r>
            <w:r w:rsidRPr="006900FE">
              <w:rPr>
                <w:spacing w:val="-6"/>
                <w:sz w:val="24"/>
                <w:szCs w:val="24"/>
              </w:rPr>
              <w:t>. А.С. Пушкин «Борис Году</w:t>
            </w:r>
            <w:r w:rsidR="006900FE">
              <w:rPr>
                <w:spacing w:val="-6"/>
                <w:sz w:val="24"/>
                <w:szCs w:val="24"/>
              </w:rPr>
              <w:softHyphen/>
            </w:r>
            <w:r w:rsidRPr="006900FE">
              <w:rPr>
                <w:spacing w:val="-6"/>
                <w:sz w:val="24"/>
                <w:szCs w:val="24"/>
              </w:rPr>
              <w:t>нов». Любовная лирика</w:t>
            </w:r>
          </w:p>
        </w:tc>
        <w:tc>
          <w:tcPr>
            <w:tcW w:w="655"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4F67DC">
            <w:pPr>
              <w:jc w:val="center"/>
              <w:rPr>
                <w:sz w:val="24"/>
                <w:szCs w:val="24"/>
              </w:rPr>
            </w:pPr>
            <w:r w:rsidRPr="00510DA5">
              <w:rPr>
                <w:sz w:val="24"/>
                <w:szCs w:val="24"/>
              </w:rPr>
              <w:t>7, 9</w:t>
            </w:r>
          </w:p>
          <w:p w:rsidR="00510DA5" w:rsidRPr="00510DA5" w:rsidRDefault="00510DA5" w:rsidP="004F67DC">
            <w:pPr>
              <w:jc w:val="center"/>
              <w:rPr>
                <w:sz w:val="24"/>
                <w:szCs w:val="24"/>
              </w:rPr>
            </w:pPr>
          </w:p>
          <w:p w:rsidR="00510DA5" w:rsidRPr="00510DA5" w:rsidRDefault="00C5311D" w:rsidP="004F67DC">
            <w:pPr>
              <w:jc w:val="center"/>
              <w:rPr>
                <w:sz w:val="24"/>
                <w:szCs w:val="24"/>
              </w:rPr>
            </w:pPr>
            <w:r>
              <w:rPr>
                <w:sz w:val="24"/>
                <w:szCs w:val="24"/>
              </w:rPr>
              <w:t>7</w:t>
            </w:r>
            <w:r w:rsidR="00510DA5" w:rsidRPr="00510DA5">
              <w:rPr>
                <w:sz w:val="24"/>
                <w:szCs w:val="24"/>
              </w:rPr>
              <w:t>–9</w:t>
            </w:r>
          </w:p>
        </w:tc>
        <w:tc>
          <w:tcPr>
            <w:tcW w:w="2903" w:type="pct"/>
            <w:tcBorders>
              <w:top w:val="single" w:sz="4" w:space="0" w:color="auto"/>
              <w:left w:val="single" w:sz="4" w:space="0" w:color="auto"/>
              <w:bottom w:val="single" w:sz="4" w:space="0" w:color="auto"/>
              <w:right w:val="single" w:sz="4" w:space="0" w:color="auto"/>
            </w:tcBorders>
          </w:tcPr>
          <w:p w:rsidR="00510DA5" w:rsidRPr="00510DA5" w:rsidRDefault="006900FE" w:rsidP="00FB7762">
            <w:pPr>
              <w:rPr>
                <w:sz w:val="24"/>
                <w:szCs w:val="24"/>
              </w:rPr>
            </w:pPr>
            <w:r>
              <w:rPr>
                <w:sz w:val="24"/>
                <w:szCs w:val="24"/>
              </w:rPr>
              <w:t>–</w:t>
            </w:r>
            <w:r w:rsidR="00510DA5" w:rsidRPr="00510DA5">
              <w:rPr>
                <w:sz w:val="24"/>
                <w:szCs w:val="24"/>
              </w:rPr>
              <w:t xml:space="preserve"> Организация экскурсии в г. Углич в церковь Дмитрия на крови;</w:t>
            </w:r>
          </w:p>
          <w:p w:rsidR="00510DA5" w:rsidRPr="00510DA5" w:rsidRDefault="006900FE" w:rsidP="00FB7762">
            <w:pPr>
              <w:rPr>
                <w:sz w:val="24"/>
                <w:szCs w:val="24"/>
              </w:rPr>
            </w:pPr>
            <w:r w:rsidRPr="006900FE">
              <w:rPr>
                <w:sz w:val="24"/>
                <w:szCs w:val="24"/>
              </w:rPr>
              <w:t>–</w:t>
            </w:r>
            <w:r w:rsidR="00510DA5" w:rsidRPr="006900FE">
              <w:rPr>
                <w:sz w:val="24"/>
                <w:szCs w:val="24"/>
              </w:rPr>
              <w:t xml:space="preserve"> </w:t>
            </w:r>
            <w:r w:rsidR="00510DA5" w:rsidRPr="006900FE">
              <w:rPr>
                <w:spacing w:val="-6"/>
                <w:sz w:val="24"/>
                <w:szCs w:val="24"/>
              </w:rPr>
              <w:t>семейный проект «Объяснение в любви моего папы»</w:t>
            </w:r>
          </w:p>
        </w:tc>
      </w:tr>
      <w:tr w:rsidR="00510DA5" w:rsidRPr="00510DA5">
        <w:trPr>
          <w:cantSplit/>
        </w:trPr>
        <w:tc>
          <w:tcPr>
            <w:tcW w:w="1442"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77448A">
            <w:pPr>
              <w:rPr>
                <w:sz w:val="24"/>
                <w:szCs w:val="24"/>
              </w:rPr>
            </w:pPr>
            <w:r w:rsidRPr="00510DA5">
              <w:rPr>
                <w:sz w:val="24"/>
                <w:szCs w:val="24"/>
              </w:rPr>
              <w:t>Уроки лирики</w:t>
            </w:r>
          </w:p>
        </w:tc>
        <w:tc>
          <w:tcPr>
            <w:tcW w:w="655"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4F67DC">
            <w:pPr>
              <w:jc w:val="center"/>
              <w:rPr>
                <w:sz w:val="24"/>
                <w:szCs w:val="24"/>
              </w:rPr>
            </w:pPr>
            <w:r w:rsidRPr="00510DA5">
              <w:rPr>
                <w:sz w:val="24"/>
                <w:szCs w:val="24"/>
              </w:rPr>
              <w:t>5–9</w:t>
            </w:r>
          </w:p>
        </w:tc>
        <w:tc>
          <w:tcPr>
            <w:tcW w:w="2903" w:type="pct"/>
            <w:tcBorders>
              <w:top w:val="single" w:sz="4" w:space="0" w:color="auto"/>
              <w:left w:val="single" w:sz="4" w:space="0" w:color="auto"/>
              <w:bottom w:val="single" w:sz="4" w:space="0" w:color="auto"/>
              <w:right w:val="single" w:sz="4" w:space="0" w:color="auto"/>
            </w:tcBorders>
          </w:tcPr>
          <w:p w:rsidR="00510DA5" w:rsidRPr="00510DA5" w:rsidRDefault="00453805" w:rsidP="00FB7762">
            <w:pPr>
              <w:rPr>
                <w:sz w:val="24"/>
                <w:szCs w:val="24"/>
              </w:rPr>
            </w:pPr>
            <w:r>
              <w:rPr>
                <w:sz w:val="24"/>
                <w:szCs w:val="24"/>
              </w:rPr>
              <w:t>–</w:t>
            </w:r>
            <w:r w:rsidR="00510DA5" w:rsidRPr="00510DA5">
              <w:rPr>
                <w:sz w:val="24"/>
                <w:szCs w:val="24"/>
              </w:rPr>
              <w:t xml:space="preserve"> Представление творчества любимого поэта или стихотворения;</w:t>
            </w:r>
          </w:p>
          <w:p w:rsidR="00510DA5" w:rsidRPr="00510DA5" w:rsidRDefault="00453805" w:rsidP="00FB7762">
            <w:pPr>
              <w:rPr>
                <w:sz w:val="24"/>
                <w:szCs w:val="24"/>
              </w:rPr>
            </w:pPr>
            <w:r>
              <w:rPr>
                <w:sz w:val="24"/>
                <w:szCs w:val="24"/>
              </w:rPr>
              <w:t>–</w:t>
            </w:r>
            <w:r w:rsidR="00510DA5" w:rsidRPr="00510DA5">
              <w:rPr>
                <w:sz w:val="24"/>
                <w:szCs w:val="24"/>
              </w:rPr>
              <w:t xml:space="preserve"> экскурсия в музей Н.А. Некрасова в Карабихе</w:t>
            </w:r>
          </w:p>
        </w:tc>
      </w:tr>
      <w:tr w:rsidR="00510DA5" w:rsidRPr="00510DA5">
        <w:trPr>
          <w:cantSplit/>
        </w:trPr>
        <w:tc>
          <w:tcPr>
            <w:tcW w:w="1442"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77448A">
            <w:pPr>
              <w:rPr>
                <w:sz w:val="24"/>
                <w:szCs w:val="24"/>
              </w:rPr>
            </w:pPr>
            <w:r w:rsidRPr="00510DA5">
              <w:rPr>
                <w:sz w:val="24"/>
                <w:szCs w:val="24"/>
              </w:rPr>
              <w:t xml:space="preserve">Литература </w:t>
            </w:r>
            <w:r w:rsidRPr="00510DA5">
              <w:rPr>
                <w:sz w:val="24"/>
                <w:szCs w:val="24"/>
                <w:lang w:val="en-US"/>
              </w:rPr>
              <w:t>XX</w:t>
            </w:r>
            <w:r w:rsidRPr="00510DA5">
              <w:rPr>
                <w:sz w:val="24"/>
                <w:szCs w:val="24"/>
                <w:lang w:val="de-DE"/>
              </w:rPr>
              <w:t xml:space="preserve"> </w:t>
            </w:r>
            <w:r w:rsidRPr="00510DA5">
              <w:rPr>
                <w:sz w:val="24"/>
                <w:szCs w:val="24"/>
              </w:rPr>
              <w:t xml:space="preserve">века. </w:t>
            </w:r>
            <w:r w:rsidRPr="009E544F">
              <w:rPr>
                <w:spacing w:val="-10"/>
                <w:sz w:val="24"/>
                <w:szCs w:val="24"/>
              </w:rPr>
              <w:t>Ро</w:t>
            </w:r>
            <w:r w:rsidR="009E544F">
              <w:rPr>
                <w:spacing w:val="-10"/>
                <w:sz w:val="24"/>
                <w:szCs w:val="24"/>
              </w:rPr>
              <w:softHyphen/>
              <w:t xml:space="preserve">мантические произведения </w:t>
            </w:r>
            <w:r w:rsidR="009E544F" w:rsidRPr="009E544F">
              <w:rPr>
                <w:spacing w:val="-14"/>
                <w:sz w:val="24"/>
                <w:szCs w:val="24"/>
              </w:rPr>
              <w:t>М. </w:t>
            </w:r>
            <w:r w:rsidRPr="009E544F">
              <w:rPr>
                <w:spacing w:val="-14"/>
                <w:sz w:val="24"/>
                <w:szCs w:val="24"/>
              </w:rPr>
              <w:t>Горького «Старуха Изер</w:t>
            </w:r>
            <w:r w:rsidR="009E544F" w:rsidRPr="009E544F">
              <w:rPr>
                <w:spacing w:val="-14"/>
                <w:sz w:val="24"/>
                <w:szCs w:val="24"/>
              </w:rPr>
              <w:softHyphen/>
            </w:r>
            <w:r w:rsidRPr="009E544F">
              <w:rPr>
                <w:spacing w:val="-14"/>
                <w:sz w:val="24"/>
                <w:szCs w:val="24"/>
              </w:rPr>
              <w:t>гиль»,</w:t>
            </w:r>
            <w:r w:rsidRPr="009E544F">
              <w:rPr>
                <w:spacing w:val="-10"/>
                <w:sz w:val="24"/>
                <w:szCs w:val="24"/>
              </w:rPr>
              <w:t xml:space="preserve"> «Песня о Со</w:t>
            </w:r>
            <w:r w:rsidR="009E544F">
              <w:rPr>
                <w:spacing w:val="-10"/>
                <w:sz w:val="24"/>
                <w:szCs w:val="24"/>
              </w:rPr>
              <w:softHyphen/>
            </w:r>
            <w:r w:rsidRPr="009E544F">
              <w:rPr>
                <w:spacing w:val="-10"/>
                <w:sz w:val="24"/>
                <w:szCs w:val="24"/>
              </w:rPr>
              <w:t>коле»</w:t>
            </w:r>
          </w:p>
        </w:tc>
        <w:tc>
          <w:tcPr>
            <w:tcW w:w="655"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4F67DC">
            <w:pPr>
              <w:jc w:val="center"/>
              <w:rPr>
                <w:sz w:val="24"/>
                <w:szCs w:val="24"/>
              </w:rPr>
            </w:pPr>
            <w:r w:rsidRPr="00510DA5">
              <w:rPr>
                <w:sz w:val="24"/>
                <w:szCs w:val="24"/>
              </w:rPr>
              <w:t>7, 8</w:t>
            </w:r>
          </w:p>
        </w:tc>
        <w:tc>
          <w:tcPr>
            <w:tcW w:w="2903" w:type="pct"/>
            <w:tcBorders>
              <w:top w:val="single" w:sz="4" w:space="0" w:color="auto"/>
              <w:left w:val="single" w:sz="4" w:space="0" w:color="auto"/>
              <w:bottom w:val="single" w:sz="4" w:space="0" w:color="auto"/>
              <w:right w:val="single" w:sz="4" w:space="0" w:color="auto"/>
            </w:tcBorders>
          </w:tcPr>
          <w:p w:rsidR="00510DA5" w:rsidRPr="00510DA5" w:rsidRDefault="00453805" w:rsidP="00FB7762">
            <w:pPr>
              <w:rPr>
                <w:sz w:val="24"/>
                <w:szCs w:val="24"/>
              </w:rPr>
            </w:pPr>
            <w:r>
              <w:rPr>
                <w:sz w:val="24"/>
                <w:szCs w:val="24"/>
              </w:rPr>
              <w:t>–</w:t>
            </w:r>
            <w:r w:rsidR="00510DA5" w:rsidRPr="00510DA5">
              <w:rPr>
                <w:sz w:val="24"/>
                <w:szCs w:val="24"/>
              </w:rPr>
              <w:t xml:space="preserve"> Дискуссия с участием родителей по вопросам:</w:t>
            </w:r>
          </w:p>
          <w:p w:rsidR="00510DA5" w:rsidRPr="00510DA5" w:rsidRDefault="00510DA5" w:rsidP="00FB7762">
            <w:pPr>
              <w:numPr>
                <w:ilvl w:val="0"/>
                <w:numId w:val="28"/>
              </w:numPr>
              <w:tabs>
                <w:tab w:val="clear" w:pos="1287"/>
                <w:tab w:val="num" w:pos="547"/>
              </w:tabs>
              <w:ind w:left="547"/>
              <w:rPr>
                <w:sz w:val="24"/>
                <w:szCs w:val="24"/>
              </w:rPr>
            </w:pPr>
            <w:r w:rsidRPr="00510DA5">
              <w:rPr>
                <w:sz w:val="24"/>
                <w:szCs w:val="24"/>
              </w:rPr>
              <w:t>Можно ли Данко назвать героем?</w:t>
            </w:r>
          </w:p>
          <w:p w:rsidR="00510DA5" w:rsidRPr="00510DA5" w:rsidRDefault="00510DA5" w:rsidP="00FB7762">
            <w:pPr>
              <w:numPr>
                <w:ilvl w:val="0"/>
                <w:numId w:val="28"/>
              </w:numPr>
              <w:tabs>
                <w:tab w:val="clear" w:pos="1287"/>
                <w:tab w:val="num" w:pos="547"/>
              </w:tabs>
              <w:ind w:left="547"/>
              <w:rPr>
                <w:sz w:val="24"/>
                <w:szCs w:val="24"/>
              </w:rPr>
            </w:pPr>
            <w:r w:rsidRPr="00510DA5">
              <w:rPr>
                <w:sz w:val="24"/>
                <w:szCs w:val="24"/>
              </w:rPr>
              <w:t>Зачем нужен был его подвиг?</w:t>
            </w:r>
          </w:p>
          <w:p w:rsidR="00510DA5" w:rsidRPr="00510DA5" w:rsidRDefault="00510DA5" w:rsidP="00FB7762">
            <w:pPr>
              <w:numPr>
                <w:ilvl w:val="0"/>
                <w:numId w:val="28"/>
              </w:numPr>
              <w:tabs>
                <w:tab w:val="clear" w:pos="1287"/>
                <w:tab w:val="num" w:pos="547"/>
              </w:tabs>
              <w:ind w:left="547"/>
              <w:rPr>
                <w:sz w:val="24"/>
                <w:szCs w:val="24"/>
              </w:rPr>
            </w:pPr>
            <w:r w:rsidRPr="00510DA5">
              <w:rPr>
                <w:sz w:val="24"/>
                <w:szCs w:val="24"/>
              </w:rPr>
              <w:t>«Безумство храбрых» – есть мудрость жизни?</w:t>
            </w:r>
          </w:p>
        </w:tc>
      </w:tr>
      <w:tr w:rsidR="00510DA5" w:rsidRPr="00510DA5">
        <w:trPr>
          <w:cantSplit/>
        </w:trPr>
        <w:tc>
          <w:tcPr>
            <w:tcW w:w="1442" w:type="pct"/>
            <w:tcBorders>
              <w:top w:val="single" w:sz="4" w:space="0" w:color="auto"/>
              <w:left w:val="single" w:sz="4" w:space="0" w:color="auto"/>
              <w:bottom w:val="single" w:sz="4" w:space="0" w:color="auto"/>
              <w:right w:val="single" w:sz="4" w:space="0" w:color="auto"/>
            </w:tcBorders>
            <w:vAlign w:val="center"/>
          </w:tcPr>
          <w:p w:rsidR="00510DA5" w:rsidRPr="00510DA5" w:rsidRDefault="00637505" w:rsidP="0077448A">
            <w:pPr>
              <w:rPr>
                <w:sz w:val="24"/>
                <w:szCs w:val="24"/>
              </w:rPr>
            </w:pPr>
            <w:r>
              <w:rPr>
                <w:sz w:val="24"/>
                <w:szCs w:val="24"/>
              </w:rPr>
              <w:t>К. Паустовский «Теплый хлеб», Ф. </w:t>
            </w:r>
            <w:r w:rsidR="00510DA5" w:rsidRPr="00510DA5">
              <w:rPr>
                <w:sz w:val="24"/>
                <w:szCs w:val="24"/>
              </w:rPr>
              <w:t>Абрамов «О</w:t>
            </w:r>
            <w:r>
              <w:rPr>
                <w:sz w:val="24"/>
                <w:szCs w:val="24"/>
              </w:rPr>
              <w:t> </w:t>
            </w:r>
            <w:r w:rsidR="00510DA5" w:rsidRPr="00510DA5">
              <w:rPr>
                <w:sz w:val="24"/>
                <w:szCs w:val="24"/>
              </w:rPr>
              <w:t>чем плачут лошади»</w:t>
            </w:r>
          </w:p>
        </w:tc>
        <w:tc>
          <w:tcPr>
            <w:tcW w:w="655"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4F67DC">
            <w:pPr>
              <w:jc w:val="center"/>
              <w:rPr>
                <w:sz w:val="24"/>
                <w:szCs w:val="24"/>
              </w:rPr>
            </w:pPr>
            <w:r w:rsidRPr="00510DA5">
              <w:rPr>
                <w:sz w:val="24"/>
                <w:szCs w:val="24"/>
              </w:rPr>
              <w:t>5, 7</w:t>
            </w:r>
          </w:p>
        </w:tc>
        <w:tc>
          <w:tcPr>
            <w:tcW w:w="2903" w:type="pct"/>
            <w:tcBorders>
              <w:top w:val="single" w:sz="4" w:space="0" w:color="auto"/>
              <w:left w:val="single" w:sz="4" w:space="0" w:color="auto"/>
              <w:bottom w:val="single" w:sz="4" w:space="0" w:color="auto"/>
              <w:right w:val="single" w:sz="4" w:space="0" w:color="auto"/>
            </w:tcBorders>
          </w:tcPr>
          <w:p w:rsidR="00510DA5" w:rsidRPr="00510DA5" w:rsidRDefault="00637505" w:rsidP="00FB7762">
            <w:pPr>
              <w:rPr>
                <w:sz w:val="24"/>
                <w:szCs w:val="24"/>
              </w:rPr>
            </w:pPr>
            <w:r>
              <w:rPr>
                <w:sz w:val="24"/>
                <w:szCs w:val="24"/>
              </w:rPr>
              <w:t>–</w:t>
            </w:r>
            <w:r w:rsidR="00510DA5" w:rsidRPr="00510DA5">
              <w:rPr>
                <w:sz w:val="24"/>
                <w:szCs w:val="24"/>
              </w:rPr>
              <w:t xml:space="preserve"> Запись рассказов бабушек и дедушек о значении лошади в крестьянской семье (возможно приглашение для выступления)</w:t>
            </w:r>
          </w:p>
        </w:tc>
      </w:tr>
      <w:tr w:rsidR="00510DA5" w:rsidRPr="00510DA5">
        <w:trPr>
          <w:cantSplit/>
        </w:trPr>
        <w:tc>
          <w:tcPr>
            <w:tcW w:w="1442"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77448A">
            <w:pPr>
              <w:rPr>
                <w:sz w:val="24"/>
                <w:szCs w:val="24"/>
              </w:rPr>
            </w:pPr>
            <w:r w:rsidRPr="00510DA5">
              <w:rPr>
                <w:sz w:val="24"/>
                <w:szCs w:val="24"/>
              </w:rPr>
              <w:t xml:space="preserve">«Поэзия мужества». Стихи о Великой Отечественной войне </w:t>
            </w:r>
          </w:p>
        </w:tc>
        <w:tc>
          <w:tcPr>
            <w:tcW w:w="655" w:type="pct"/>
            <w:tcBorders>
              <w:top w:val="single" w:sz="4" w:space="0" w:color="auto"/>
              <w:left w:val="single" w:sz="4" w:space="0" w:color="auto"/>
              <w:bottom w:val="single" w:sz="4" w:space="0" w:color="auto"/>
              <w:right w:val="single" w:sz="4" w:space="0" w:color="auto"/>
            </w:tcBorders>
            <w:vAlign w:val="center"/>
          </w:tcPr>
          <w:p w:rsidR="00510DA5" w:rsidRPr="00510DA5" w:rsidRDefault="00C5311D" w:rsidP="004F67DC">
            <w:pPr>
              <w:jc w:val="center"/>
              <w:rPr>
                <w:sz w:val="24"/>
                <w:szCs w:val="24"/>
              </w:rPr>
            </w:pPr>
            <w:r>
              <w:rPr>
                <w:sz w:val="24"/>
                <w:szCs w:val="24"/>
              </w:rPr>
              <w:t>5</w:t>
            </w:r>
            <w:r w:rsidR="00510DA5" w:rsidRPr="00510DA5">
              <w:rPr>
                <w:sz w:val="24"/>
                <w:szCs w:val="24"/>
              </w:rPr>
              <w:t>–11</w:t>
            </w:r>
          </w:p>
        </w:tc>
        <w:tc>
          <w:tcPr>
            <w:tcW w:w="2903" w:type="pct"/>
            <w:tcBorders>
              <w:top w:val="single" w:sz="4" w:space="0" w:color="auto"/>
              <w:left w:val="single" w:sz="4" w:space="0" w:color="auto"/>
              <w:bottom w:val="single" w:sz="4" w:space="0" w:color="auto"/>
              <w:right w:val="single" w:sz="4" w:space="0" w:color="auto"/>
            </w:tcBorders>
          </w:tcPr>
          <w:p w:rsidR="00510DA5" w:rsidRPr="00510DA5" w:rsidRDefault="00637505" w:rsidP="00FB7762">
            <w:pPr>
              <w:rPr>
                <w:sz w:val="24"/>
                <w:szCs w:val="24"/>
              </w:rPr>
            </w:pPr>
            <w:r>
              <w:rPr>
                <w:sz w:val="24"/>
                <w:szCs w:val="24"/>
              </w:rPr>
              <w:t>–</w:t>
            </w:r>
            <w:r w:rsidR="00510DA5" w:rsidRPr="00510DA5">
              <w:rPr>
                <w:sz w:val="24"/>
                <w:szCs w:val="24"/>
              </w:rPr>
              <w:t xml:space="preserve"> Литературная гостиная с участниками войны;</w:t>
            </w:r>
          </w:p>
          <w:p w:rsidR="00510DA5" w:rsidRPr="00510DA5" w:rsidRDefault="00637505" w:rsidP="00FB7762">
            <w:pPr>
              <w:rPr>
                <w:sz w:val="24"/>
                <w:szCs w:val="24"/>
              </w:rPr>
            </w:pPr>
            <w:r>
              <w:rPr>
                <w:sz w:val="24"/>
                <w:szCs w:val="24"/>
              </w:rPr>
              <w:t>–</w:t>
            </w:r>
            <w:r w:rsidR="00510DA5" w:rsidRPr="00510DA5">
              <w:rPr>
                <w:sz w:val="24"/>
                <w:szCs w:val="24"/>
              </w:rPr>
              <w:t xml:space="preserve"> проект «Моя семья в годы Великой Отечественной войны»</w:t>
            </w:r>
          </w:p>
        </w:tc>
      </w:tr>
      <w:tr w:rsidR="00510DA5" w:rsidRPr="00510DA5">
        <w:trPr>
          <w:cantSplit/>
        </w:trPr>
        <w:tc>
          <w:tcPr>
            <w:tcW w:w="1442"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77448A">
            <w:pPr>
              <w:rPr>
                <w:sz w:val="24"/>
                <w:szCs w:val="24"/>
              </w:rPr>
            </w:pPr>
            <w:r w:rsidRPr="00510DA5">
              <w:rPr>
                <w:sz w:val="24"/>
                <w:szCs w:val="24"/>
              </w:rPr>
              <w:t>Литература, живопись и музыка в моей семье</w:t>
            </w:r>
          </w:p>
        </w:tc>
        <w:tc>
          <w:tcPr>
            <w:tcW w:w="655"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4F67DC">
            <w:pPr>
              <w:jc w:val="center"/>
              <w:rPr>
                <w:sz w:val="24"/>
                <w:szCs w:val="24"/>
              </w:rPr>
            </w:pPr>
            <w:r w:rsidRPr="00510DA5">
              <w:rPr>
                <w:sz w:val="24"/>
                <w:szCs w:val="24"/>
              </w:rPr>
              <w:t>5–9</w:t>
            </w:r>
          </w:p>
        </w:tc>
        <w:tc>
          <w:tcPr>
            <w:tcW w:w="2903" w:type="pct"/>
            <w:tcBorders>
              <w:top w:val="single" w:sz="4" w:space="0" w:color="auto"/>
              <w:left w:val="single" w:sz="4" w:space="0" w:color="auto"/>
              <w:bottom w:val="single" w:sz="4" w:space="0" w:color="auto"/>
              <w:right w:val="single" w:sz="4" w:space="0" w:color="auto"/>
            </w:tcBorders>
          </w:tcPr>
          <w:p w:rsidR="00510DA5" w:rsidRPr="00510DA5" w:rsidRDefault="00637505" w:rsidP="00FB7762">
            <w:pPr>
              <w:rPr>
                <w:sz w:val="24"/>
                <w:szCs w:val="24"/>
              </w:rPr>
            </w:pPr>
            <w:r>
              <w:rPr>
                <w:sz w:val="24"/>
                <w:szCs w:val="24"/>
              </w:rPr>
              <w:t>–</w:t>
            </w:r>
            <w:r w:rsidR="00510DA5" w:rsidRPr="00510DA5">
              <w:rPr>
                <w:sz w:val="24"/>
                <w:szCs w:val="24"/>
              </w:rPr>
              <w:t xml:space="preserve"> Творческий отчет семьи;</w:t>
            </w:r>
          </w:p>
          <w:p w:rsidR="00510DA5" w:rsidRPr="00510DA5" w:rsidRDefault="00637505" w:rsidP="00FB7762">
            <w:pPr>
              <w:rPr>
                <w:sz w:val="24"/>
                <w:szCs w:val="24"/>
              </w:rPr>
            </w:pPr>
            <w:r>
              <w:rPr>
                <w:sz w:val="24"/>
                <w:szCs w:val="24"/>
              </w:rPr>
              <w:t>–</w:t>
            </w:r>
            <w:r w:rsidR="00510DA5" w:rsidRPr="00510DA5">
              <w:rPr>
                <w:sz w:val="24"/>
                <w:szCs w:val="24"/>
              </w:rPr>
              <w:t xml:space="preserve"> встречи с современными поэтами</w:t>
            </w:r>
          </w:p>
        </w:tc>
      </w:tr>
      <w:tr w:rsidR="00510DA5" w:rsidRPr="00510DA5">
        <w:trPr>
          <w:cantSplit/>
        </w:trPr>
        <w:tc>
          <w:tcPr>
            <w:tcW w:w="1442"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77448A">
            <w:pPr>
              <w:rPr>
                <w:sz w:val="24"/>
                <w:szCs w:val="24"/>
              </w:rPr>
            </w:pPr>
            <w:r w:rsidRPr="00510DA5">
              <w:rPr>
                <w:sz w:val="24"/>
                <w:szCs w:val="24"/>
              </w:rPr>
              <w:t>Современная литература</w:t>
            </w:r>
          </w:p>
        </w:tc>
        <w:tc>
          <w:tcPr>
            <w:tcW w:w="655"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4F67DC">
            <w:pPr>
              <w:jc w:val="center"/>
              <w:rPr>
                <w:sz w:val="24"/>
                <w:szCs w:val="24"/>
              </w:rPr>
            </w:pPr>
            <w:r w:rsidRPr="00510DA5">
              <w:rPr>
                <w:sz w:val="24"/>
                <w:szCs w:val="24"/>
              </w:rPr>
              <w:t>5–9</w:t>
            </w:r>
          </w:p>
        </w:tc>
        <w:tc>
          <w:tcPr>
            <w:tcW w:w="2903" w:type="pct"/>
            <w:tcBorders>
              <w:top w:val="single" w:sz="4" w:space="0" w:color="auto"/>
              <w:left w:val="single" w:sz="4" w:space="0" w:color="auto"/>
              <w:bottom w:val="single" w:sz="4" w:space="0" w:color="auto"/>
              <w:right w:val="single" w:sz="4" w:space="0" w:color="auto"/>
            </w:tcBorders>
          </w:tcPr>
          <w:p w:rsidR="00510DA5" w:rsidRPr="00510DA5" w:rsidRDefault="00637505" w:rsidP="00FB7762">
            <w:pPr>
              <w:rPr>
                <w:sz w:val="24"/>
                <w:szCs w:val="24"/>
              </w:rPr>
            </w:pPr>
            <w:r>
              <w:rPr>
                <w:sz w:val="24"/>
                <w:szCs w:val="24"/>
              </w:rPr>
              <w:t>–</w:t>
            </w:r>
            <w:r w:rsidR="00510DA5" w:rsidRPr="00510DA5">
              <w:rPr>
                <w:sz w:val="24"/>
                <w:szCs w:val="24"/>
              </w:rPr>
              <w:t xml:space="preserve"> </w:t>
            </w:r>
            <w:r w:rsidR="00510DA5" w:rsidRPr="008A4BA6">
              <w:rPr>
                <w:spacing w:val="-10"/>
                <w:sz w:val="24"/>
                <w:szCs w:val="24"/>
              </w:rPr>
              <w:t>Запись интервью сельских жителей о жизни в опреде</w:t>
            </w:r>
            <w:r w:rsidR="008A4BA6" w:rsidRPr="008A4BA6">
              <w:rPr>
                <w:spacing w:val="-10"/>
                <w:sz w:val="24"/>
                <w:szCs w:val="24"/>
              </w:rPr>
              <w:softHyphen/>
            </w:r>
            <w:r w:rsidR="00510DA5" w:rsidRPr="008A4BA6">
              <w:rPr>
                <w:spacing w:val="-10"/>
                <w:sz w:val="24"/>
                <w:szCs w:val="24"/>
              </w:rPr>
              <w:t>ленную эпоху (возможно выступление на занятии)</w:t>
            </w:r>
          </w:p>
        </w:tc>
      </w:tr>
      <w:tr w:rsidR="00510DA5" w:rsidRPr="00510DA5">
        <w:trPr>
          <w:cantSplit/>
        </w:trPr>
        <w:tc>
          <w:tcPr>
            <w:tcW w:w="1442"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77448A">
            <w:pPr>
              <w:rPr>
                <w:sz w:val="24"/>
                <w:szCs w:val="24"/>
              </w:rPr>
            </w:pPr>
            <w:r w:rsidRPr="00510DA5">
              <w:rPr>
                <w:sz w:val="24"/>
                <w:szCs w:val="24"/>
              </w:rPr>
              <w:t>Читательская конференция</w:t>
            </w:r>
          </w:p>
        </w:tc>
        <w:tc>
          <w:tcPr>
            <w:tcW w:w="655" w:type="pct"/>
            <w:tcBorders>
              <w:top w:val="single" w:sz="4" w:space="0" w:color="auto"/>
              <w:left w:val="single" w:sz="4" w:space="0" w:color="auto"/>
              <w:bottom w:val="single" w:sz="4" w:space="0" w:color="auto"/>
              <w:right w:val="single" w:sz="4" w:space="0" w:color="auto"/>
            </w:tcBorders>
            <w:vAlign w:val="center"/>
          </w:tcPr>
          <w:p w:rsidR="00510DA5" w:rsidRPr="00510DA5" w:rsidRDefault="00510DA5" w:rsidP="004F67DC">
            <w:pPr>
              <w:jc w:val="center"/>
              <w:rPr>
                <w:sz w:val="24"/>
                <w:szCs w:val="24"/>
              </w:rPr>
            </w:pPr>
            <w:r w:rsidRPr="00510DA5">
              <w:rPr>
                <w:sz w:val="24"/>
                <w:szCs w:val="24"/>
              </w:rPr>
              <w:t>5</w:t>
            </w:r>
            <w:r w:rsidR="00C5311D">
              <w:rPr>
                <w:sz w:val="24"/>
                <w:szCs w:val="24"/>
              </w:rPr>
              <w:t>–</w:t>
            </w:r>
            <w:r w:rsidRPr="00510DA5">
              <w:rPr>
                <w:sz w:val="24"/>
                <w:szCs w:val="24"/>
              </w:rPr>
              <w:t>9</w:t>
            </w:r>
          </w:p>
        </w:tc>
        <w:tc>
          <w:tcPr>
            <w:tcW w:w="2903" w:type="pct"/>
            <w:tcBorders>
              <w:top w:val="single" w:sz="4" w:space="0" w:color="auto"/>
              <w:left w:val="single" w:sz="4" w:space="0" w:color="auto"/>
              <w:bottom w:val="single" w:sz="4" w:space="0" w:color="auto"/>
              <w:right w:val="single" w:sz="4" w:space="0" w:color="auto"/>
            </w:tcBorders>
          </w:tcPr>
          <w:p w:rsidR="00510DA5" w:rsidRPr="00510DA5" w:rsidRDefault="00637505" w:rsidP="00FB7762">
            <w:pPr>
              <w:rPr>
                <w:sz w:val="24"/>
                <w:szCs w:val="24"/>
              </w:rPr>
            </w:pPr>
            <w:r>
              <w:rPr>
                <w:sz w:val="24"/>
                <w:szCs w:val="24"/>
              </w:rPr>
              <w:t xml:space="preserve">– </w:t>
            </w:r>
            <w:r w:rsidR="00510DA5" w:rsidRPr="00510DA5">
              <w:rPr>
                <w:sz w:val="24"/>
                <w:szCs w:val="24"/>
              </w:rPr>
              <w:t>Рассказы родителей о своих любимых книгах или героях;</w:t>
            </w:r>
          </w:p>
          <w:p w:rsidR="00510DA5" w:rsidRPr="00510DA5" w:rsidRDefault="00637505" w:rsidP="00FB7762">
            <w:pPr>
              <w:rPr>
                <w:sz w:val="24"/>
                <w:szCs w:val="24"/>
              </w:rPr>
            </w:pPr>
            <w:r>
              <w:rPr>
                <w:sz w:val="24"/>
                <w:szCs w:val="24"/>
              </w:rPr>
              <w:t>–</w:t>
            </w:r>
            <w:r w:rsidR="00510DA5" w:rsidRPr="00510DA5">
              <w:rPr>
                <w:sz w:val="24"/>
                <w:szCs w:val="24"/>
              </w:rPr>
              <w:t xml:space="preserve"> представление домашней библиотеки</w:t>
            </w:r>
          </w:p>
        </w:tc>
      </w:tr>
    </w:tbl>
    <w:p w:rsidR="00C5311D" w:rsidRDefault="00C5311D" w:rsidP="00D82B78">
      <w:pPr>
        <w:pStyle w:val="af6"/>
        <w:spacing w:before="240" w:after="0"/>
      </w:pPr>
      <w:r>
        <w:rPr>
          <w:i/>
        </w:rPr>
        <w:t xml:space="preserve">Формы совместной деятельности школы, родителей </w:t>
      </w:r>
    </w:p>
    <w:p w:rsidR="00C5311D" w:rsidRDefault="00C5311D" w:rsidP="00D82B78">
      <w:pPr>
        <w:pStyle w:val="af6"/>
        <w:spacing w:before="0"/>
        <w:rPr>
          <w:i/>
        </w:rPr>
      </w:pPr>
      <w:r>
        <w:rPr>
          <w:i/>
        </w:rPr>
        <w:t>и представителей социума по русскому языку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2"/>
        <w:gridCol w:w="1291"/>
        <w:gridCol w:w="5721"/>
      </w:tblGrid>
      <w:tr w:rsidR="00C5311D" w:rsidRPr="00C5311D">
        <w:trPr>
          <w:cantSplit/>
          <w:trHeight w:val="413"/>
          <w:tblHeader/>
        </w:trPr>
        <w:tc>
          <w:tcPr>
            <w:tcW w:w="1442" w:type="pct"/>
            <w:tcBorders>
              <w:top w:val="single" w:sz="4" w:space="0" w:color="auto"/>
              <w:left w:val="single" w:sz="4" w:space="0" w:color="auto"/>
              <w:bottom w:val="single" w:sz="4" w:space="0" w:color="auto"/>
              <w:right w:val="single" w:sz="4" w:space="0" w:color="auto"/>
            </w:tcBorders>
            <w:vAlign w:val="center"/>
          </w:tcPr>
          <w:p w:rsidR="00C5311D" w:rsidRPr="00C5311D" w:rsidRDefault="00C5311D" w:rsidP="00C5311D">
            <w:pPr>
              <w:jc w:val="center"/>
              <w:rPr>
                <w:b/>
                <w:sz w:val="24"/>
                <w:szCs w:val="24"/>
              </w:rPr>
            </w:pPr>
            <w:r w:rsidRPr="00C5311D">
              <w:rPr>
                <w:b/>
                <w:sz w:val="24"/>
                <w:szCs w:val="24"/>
              </w:rPr>
              <w:t>Тема</w:t>
            </w:r>
          </w:p>
        </w:tc>
        <w:tc>
          <w:tcPr>
            <w:tcW w:w="655" w:type="pct"/>
            <w:tcBorders>
              <w:top w:val="single" w:sz="4" w:space="0" w:color="auto"/>
              <w:left w:val="single" w:sz="4" w:space="0" w:color="auto"/>
              <w:bottom w:val="single" w:sz="4" w:space="0" w:color="auto"/>
              <w:right w:val="single" w:sz="4" w:space="0" w:color="auto"/>
            </w:tcBorders>
            <w:vAlign w:val="center"/>
          </w:tcPr>
          <w:p w:rsidR="00C5311D" w:rsidRPr="00C5311D" w:rsidRDefault="00C5311D" w:rsidP="00C5311D">
            <w:pPr>
              <w:jc w:val="center"/>
              <w:rPr>
                <w:b/>
                <w:sz w:val="24"/>
                <w:szCs w:val="24"/>
              </w:rPr>
            </w:pPr>
            <w:r w:rsidRPr="00C5311D">
              <w:rPr>
                <w:b/>
                <w:sz w:val="24"/>
                <w:szCs w:val="24"/>
              </w:rPr>
              <w:t>Классы</w:t>
            </w:r>
          </w:p>
        </w:tc>
        <w:tc>
          <w:tcPr>
            <w:tcW w:w="2903" w:type="pct"/>
            <w:tcBorders>
              <w:top w:val="single" w:sz="4" w:space="0" w:color="auto"/>
              <w:left w:val="single" w:sz="4" w:space="0" w:color="auto"/>
              <w:bottom w:val="single" w:sz="4" w:space="0" w:color="auto"/>
              <w:right w:val="single" w:sz="4" w:space="0" w:color="auto"/>
            </w:tcBorders>
            <w:vAlign w:val="center"/>
          </w:tcPr>
          <w:p w:rsidR="00C5311D" w:rsidRPr="00C5311D" w:rsidRDefault="00C5311D" w:rsidP="00C5311D">
            <w:pPr>
              <w:jc w:val="center"/>
              <w:rPr>
                <w:b/>
                <w:sz w:val="24"/>
                <w:szCs w:val="24"/>
              </w:rPr>
            </w:pPr>
            <w:r w:rsidRPr="00C5311D">
              <w:rPr>
                <w:b/>
                <w:sz w:val="24"/>
                <w:szCs w:val="24"/>
              </w:rPr>
              <w:t>Формы взаимодействия</w:t>
            </w:r>
          </w:p>
        </w:tc>
      </w:tr>
      <w:tr w:rsidR="00C5311D" w:rsidRPr="00C5311D">
        <w:trPr>
          <w:cantSplit/>
        </w:trPr>
        <w:tc>
          <w:tcPr>
            <w:tcW w:w="1442" w:type="pct"/>
            <w:tcBorders>
              <w:top w:val="single" w:sz="4" w:space="0" w:color="auto"/>
              <w:left w:val="single" w:sz="4" w:space="0" w:color="auto"/>
              <w:bottom w:val="single" w:sz="4" w:space="0" w:color="auto"/>
              <w:right w:val="single" w:sz="4" w:space="0" w:color="auto"/>
            </w:tcBorders>
            <w:vAlign w:val="center"/>
          </w:tcPr>
          <w:p w:rsidR="00C5311D" w:rsidRPr="00C5311D" w:rsidRDefault="00C5311D" w:rsidP="00C5311D">
            <w:pPr>
              <w:rPr>
                <w:sz w:val="24"/>
                <w:szCs w:val="24"/>
              </w:rPr>
            </w:pPr>
            <w:r w:rsidRPr="00C5311D">
              <w:rPr>
                <w:sz w:val="24"/>
                <w:szCs w:val="24"/>
              </w:rPr>
              <w:t>Научная конференция</w:t>
            </w:r>
          </w:p>
          <w:p w:rsidR="00C5311D" w:rsidRPr="00C5311D" w:rsidRDefault="00C5311D" w:rsidP="00C5311D">
            <w:pPr>
              <w:rPr>
                <w:sz w:val="24"/>
                <w:szCs w:val="24"/>
              </w:rPr>
            </w:pPr>
            <w:r w:rsidRPr="00C5311D">
              <w:rPr>
                <w:sz w:val="24"/>
                <w:szCs w:val="24"/>
              </w:rPr>
              <w:t>«Роль языка в жизни общества»</w:t>
            </w:r>
          </w:p>
        </w:tc>
        <w:tc>
          <w:tcPr>
            <w:tcW w:w="655" w:type="pct"/>
            <w:tcBorders>
              <w:top w:val="single" w:sz="4" w:space="0" w:color="auto"/>
              <w:left w:val="single" w:sz="4" w:space="0" w:color="auto"/>
              <w:bottom w:val="single" w:sz="4" w:space="0" w:color="auto"/>
              <w:right w:val="single" w:sz="4" w:space="0" w:color="auto"/>
            </w:tcBorders>
            <w:vAlign w:val="center"/>
          </w:tcPr>
          <w:p w:rsidR="00C5311D" w:rsidRPr="00C5311D" w:rsidRDefault="00C5311D" w:rsidP="00C5311D">
            <w:pPr>
              <w:jc w:val="center"/>
              <w:rPr>
                <w:sz w:val="24"/>
                <w:szCs w:val="24"/>
              </w:rPr>
            </w:pPr>
            <w:r w:rsidRPr="00C5311D">
              <w:rPr>
                <w:sz w:val="24"/>
                <w:szCs w:val="24"/>
              </w:rPr>
              <w:t>5</w:t>
            </w:r>
            <w:r>
              <w:rPr>
                <w:sz w:val="24"/>
                <w:szCs w:val="24"/>
              </w:rPr>
              <w:t>–</w:t>
            </w:r>
            <w:r w:rsidRPr="00C5311D">
              <w:rPr>
                <w:sz w:val="24"/>
                <w:szCs w:val="24"/>
              </w:rPr>
              <w:t>11</w:t>
            </w:r>
          </w:p>
        </w:tc>
        <w:tc>
          <w:tcPr>
            <w:tcW w:w="2903" w:type="pct"/>
            <w:tcBorders>
              <w:top w:val="single" w:sz="4" w:space="0" w:color="auto"/>
              <w:left w:val="single" w:sz="4" w:space="0" w:color="auto"/>
              <w:bottom w:val="single" w:sz="4" w:space="0" w:color="auto"/>
              <w:right w:val="single" w:sz="4" w:space="0" w:color="auto"/>
            </w:tcBorders>
          </w:tcPr>
          <w:p w:rsidR="00C5311D" w:rsidRPr="00C5311D" w:rsidRDefault="00C5311D" w:rsidP="00C5311D">
            <w:pPr>
              <w:rPr>
                <w:sz w:val="24"/>
                <w:szCs w:val="24"/>
              </w:rPr>
            </w:pPr>
            <w:r>
              <w:rPr>
                <w:sz w:val="24"/>
                <w:szCs w:val="24"/>
              </w:rPr>
              <w:t>–</w:t>
            </w:r>
            <w:r w:rsidRPr="00C5311D">
              <w:rPr>
                <w:sz w:val="24"/>
                <w:szCs w:val="24"/>
              </w:rPr>
              <w:t xml:space="preserve"> Совместная подготовка выступлений;</w:t>
            </w:r>
          </w:p>
          <w:p w:rsidR="00C5311D" w:rsidRPr="00C5311D" w:rsidRDefault="00C5311D" w:rsidP="00C5311D">
            <w:pPr>
              <w:rPr>
                <w:sz w:val="24"/>
                <w:szCs w:val="24"/>
              </w:rPr>
            </w:pPr>
            <w:r>
              <w:rPr>
                <w:sz w:val="24"/>
                <w:szCs w:val="24"/>
              </w:rPr>
              <w:t>–</w:t>
            </w:r>
            <w:r w:rsidRPr="00C5311D">
              <w:rPr>
                <w:sz w:val="24"/>
                <w:szCs w:val="24"/>
              </w:rPr>
              <w:t xml:space="preserve"> работа в проблемных группах;</w:t>
            </w:r>
          </w:p>
          <w:p w:rsidR="00C5311D" w:rsidRPr="00C5311D" w:rsidRDefault="00C5311D" w:rsidP="00C5311D">
            <w:pPr>
              <w:rPr>
                <w:sz w:val="24"/>
                <w:szCs w:val="24"/>
              </w:rPr>
            </w:pPr>
            <w:r>
              <w:rPr>
                <w:sz w:val="24"/>
                <w:szCs w:val="24"/>
              </w:rPr>
              <w:t>–</w:t>
            </w:r>
            <w:r w:rsidRPr="00C5311D">
              <w:rPr>
                <w:sz w:val="24"/>
                <w:szCs w:val="24"/>
              </w:rPr>
              <w:t xml:space="preserve"> подготовка статьи для местной прессы или выступления по радио</w:t>
            </w:r>
          </w:p>
        </w:tc>
      </w:tr>
      <w:tr w:rsidR="00C5311D" w:rsidRPr="00C5311D">
        <w:trPr>
          <w:cantSplit/>
        </w:trPr>
        <w:tc>
          <w:tcPr>
            <w:tcW w:w="1442" w:type="pct"/>
            <w:tcBorders>
              <w:top w:val="single" w:sz="4" w:space="0" w:color="auto"/>
              <w:left w:val="single" w:sz="4" w:space="0" w:color="auto"/>
              <w:bottom w:val="single" w:sz="4" w:space="0" w:color="auto"/>
              <w:right w:val="single" w:sz="4" w:space="0" w:color="auto"/>
            </w:tcBorders>
            <w:vAlign w:val="center"/>
          </w:tcPr>
          <w:p w:rsidR="00C5311D" w:rsidRPr="00C5311D" w:rsidRDefault="00C5311D" w:rsidP="00C5311D">
            <w:pPr>
              <w:rPr>
                <w:spacing w:val="-8"/>
                <w:sz w:val="24"/>
                <w:szCs w:val="24"/>
              </w:rPr>
            </w:pPr>
            <w:r w:rsidRPr="00C5311D">
              <w:rPr>
                <w:spacing w:val="-8"/>
                <w:sz w:val="24"/>
                <w:szCs w:val="24"/>
              </w:rPr>
              <w:t>«Нужно ли знать и упот</w:t>
            </w:r>
            <w:r>
              <w:rPr>
                <w:spacing w:val="-8"/>
                <w:sz w:val="24"/>
                <w:szCs w:val="24"/>
              </w:rPr>
              <w:softHyphen/>
            </w:r>
            <w:r w:rsidRPr="00C5311D">
              <w:rPr>
                <w:spacing w:val="-8"/>
                <w:sz w:val="24"/>
                <w:szCs w:val="24"/>
              </w:rPr>
              <w:t>реблять русские слова?»</w:t>
            </w:r>
          </w:p>
        </w:tc>
        <w:tc>
          <w:tcPr>
            <w:tcW w:w="655" w:type="pct"/>
            <w:tcBorders>
              <w:top w:val="single" w:sz="4" w:space="0" w:color="auto"/>
              <w:left w:val="single" w:sz="4" w:space="0" w:color="auto"/>
              <w:bottom w:val="single" w:sz="4" w:space="0" w:color="auto"/>
              <w:right w:val="single" w:sz="4" w:space="0" w:color="auto"/>
            </w:tcBorders>
            <w:vAlign w:val="center"/>
          </w:tcPr>
          <w:p w:rsidR="00C5311D" w:rsidRPr="00C5311D" w:rsidRDefault="00C5311D" w:rsidP="00C5311D">
            <w:pPr>
              <w:jc w:val="center"/>
              <w:rPr>
                <w:sz w:val="24"/>
                <w:szCs w:val="24"/>
              </w:rPr>
            </w:pPr>
            <w:r w:rsidRPr="00C5311D">
              <w:rPr>
                <w:sz w:val="24"/>
                <w:szCs w:val="24"/>
              </w:rPr>
              <w:t>5</w:t>
            </w:r>
            <w:r>
              <w:rPr>
                <w:sz w:val="24"/>
                <w:szCs w:val="24"/>
              </w:rPr>
              <w:t>–</w:t>
            </w:r>
            <w:r w:rsidRPr="00C5311D">
              <w:rPr>
                <w:sz w:val="24"/>
                <w:szCs w:val="24"/>
              </w:rPr>
              <w:t>11</w:t>
            </w:r>
          </w:p>
        </w:tc>
        <w:tc>
          <w:tcPr>
            <w:tcW w:w="2903" w:type="pct"/>
            <w:tcBorders>
              <w:top w:val="single" w:sz="4" w:space="0" w:color="auto"/>
              <w:left w:val="single" w:sz="4" w:space="0" w:color="auto"/>
              <w:bottom w:val="single" w:sz="4" w:space="0" w:color="auto"/>
              <w:right w:val="single" w:sz="4" w:space="0" w:color="auto"/>
            </w:tcBorders>
          </w:tcPr>
          <w:p w:rsidR="00C5311D" w:rsidRPr="00C5311D" w:rsidRDefault="00C5311D" w:rsidP="00C5311D">
            <w:pPr>
              <w:rPr>
                <w:sz w:val="24"/>
                <w:szCs w:val="24"/>
              </w:rPr>
            </w:pPr>
            <w:r>
              <w:rPr>
                <w:sz w:val="24"/>
                <w:szCs w:val="24"/>
              </w:rPr>
              <w:t>–</w:t>
            </w:r>
            <w:r w:rsidRPr="00C5311D">
              <w:rPr>
                <w:sz w:val="24"/>
                <w:szCs w:val="24"/>
              </w:rPr>
              <w:t xml:space="preserve"> Участие в дебатах на проблемную тему;</w:t>
            </w:r>
          </w:p>
          <w:p w:rsidR="00C5311D" w:rsidRPr="00C5311D" w:rsidRDefault="00C5311D" w:rsidP="00C5311D">
            <w:pPr>
              <w:rPr>
                <w:sz w:val="24"/>
                <w:szCs w:val="24"/>
              </w:rPr>
            </w:pPr>
            <w:r>
              <w:rPr>
                <w:sz w:val="24"/>
                <w:szCs w:val="24"/>
              </w:rPr>
              <w:t>–</w:t>
            </w:r>
            <w:r w:rsidRPr="00C5311D">
              <w:rPr>
                <w:sz w:val="24"/>
                <w:szCs w:val="24"/>
              </w:rPr>
              <w:t xml:space="preserve"> </w:t>
            </w:r>
            <w:r w:rsidRPr="00C5311D">
              <w:rPr>
                <w:spacing w:val="-6"/>
                <w:sz w:val="24"/>
                <w:szCs w:val="24"/>
              </w:rPr>
              <w:t>постоянно действующий лекторий по культуре речи</w:t>
            </w:r>
          </w:p>
        </w:tc>
      </w:tr>
      <w:tr w:rsidR="00C5311D" w:rsidRPr="00C5311D">
        <w:trPr>
          <w:cantSplit/>
        </w:trPr>
        <w:tc>
          <w:tcPr>
            <w:tcW w:w="1442" w:type="pct"/>
            <w:tcBorders>
              <w:top w:val="single" w:sz="4" w:space="0" w:color="auto"/>
              <w:left w:val="single" w:sz="4" w:space="0" w:color="auto"/>
              <w:bottom w:val="single" w:sz="4" w:space="0" w:color="auto"/>
              <w:right w:val="single" w:sz="4" w:space="0" w:color="auto"/>
            </w:tcBorders>
            <w:vAlign w:val="center"/>
          </w:tcPr>
          <w:p w:rsidR="00C5311D" w:rsidRPr="00C5311D" w:rsidRDefault="00C5311D" w:rsidP="00C5311D">
            <w:pPr>
              <w:rPr>
                <w:sz w:val="24"/>
                <w:szCs w:val="24"/>
              </w:rPr>
            </w:pPr>
            <w:r w:rsidRPr="00C5311D">
              <w:rPr>
                <w:sz w:val="24"/>
                <w:szCs w:val="24"/>
              </w:rPr>
              <w:t>«За словом в карман»</w:t>
            </w:r>
          </w:p>
        </w:tc>
        <w:tc>
          <w:tcPr>
            <w:tcW w:w="655" w:type="pct"/>
            <w:tcBorders>
              <w:top w:val="single" w:sz="4" w:space="0" w:color="auto"/>
              <w:left w:val="single" w:sz="4" w:space="0" w:color="auto"/>
              <w:bottom w:val="single" w:sz="4" w:space="0" w:color="auto"/>
              <w:right w:val="single" w:sz="4" w:space="0" w:color="auto"/>
            </w:tcBorders>
            <w:vAlign w:val="center"/>
          </w:tcPr>
          <w:p w:rsidR="00C5311D" w:rsidRPr="00C5311D" w:rsidRDefault="00C5311D" w:rsidP="00C5311D">
            <w:pPr>
              <w:jc w:val="center"/>
              <w:rPr>
                <w:sz w:val="24"/>
                <w:szCs w:val="24"/>
              </w:rPr>
            </w:pPr>
            <w:r w:rsidRPr="00C5311D">
              <w:rPr>
                <w:sz w:val="24"/>
                <w:szCs w:val="24"/>
              </w:rPr>
              <w:t>5</w:t>
            </w:r>
            <w:r>
              <w:rPr>
                <w:sz w:val="24"/>
                <w:szCs w:val="24"/>
              </w:rPr>
              <w:t>–</w:t>
            </w:r>
            <w:r w:rsidRPr="00C5311D">
              <w:rPr>
                <w:sz w:val="24"/>
                <w:szCs w:val="24"/>
              </w:rPr>
              <w:t>7</w:t>
            </w:r>
          </w:p>
        </w:tc>
        <w:tc>
          <w:tcPr>
            <w:tcW w:w="2903" w:type="pct"/>
            <w:tcBorders>
              <w:top w:val="single" w:sz="4" w:space="0" w:color="auto"/>
              <w:left w:val="single" w:sz="4" w:space="0" w:color="auto"/>
              <w:bottom w:val="single" w:sz="4" w:space="0" w:color="auto"/>
              <w:right w:val="single" w:sz="4" w:space="0" w:color="auto"/>
            </w:tcBorders>
          </w:tcPr>
          <w:p w:rsidR="00C5311D" w:rsidRPr="00C5311D" w:rsidRDefault="00C5311D" w:rsidP="00C5311D">
            <w:pPr>
              <w:rPr>
                <w:sz w:val="24"/>
                <w:szCs w:val="24"/>
              </w:rPr>
            </w:pPr>
            <w:r>
              <w:rPr>
                <w:sz w:val="24"/>
                <w:szCs w:val="24"/>
              </w:rPr>
              <w:t>–</w:t>
            </w:r>
            <w:r w:rsidRPr="00C5311D">
              <w:rPr>
                <w:sz w:val="24"/>
                <w:szCs w:val="24"/>
              </w:rPr>
              <w:t xml:space="preserve"> Диалектологические посиделки;</w:t>
            </w:r>
          </w:p>
          <w:p w:rsidR="00C5311D" w:rsidRPr="00C5311D" w:rsidRDefault="00C5311D" w:rsidP="00C5311D">
            <w:pPr>
              <w:rPr>
                <w:sz w:val="24"/>
                <w:szCs w:val="24"/>
              </w:rPr>
            </w:pPr>
            <w:r>
              <w:rPr>
                <w:sz w:val="24"/>
                <w:szCs w:val="24"/>
              </w:rPr>
              <w:t>–</w:t>
            </w:r>
            <w:r w:rsidRPr="00C5311D">
              <w:rPr>
                <w:sz w:val="24"/>
                <w:szCs w:val="24"/>
              </w:rPr>
              <w:t xml:space="preserve"> лингвистическая экспедиция «К бабушкам за диалектами!»;</w:t>
            </w:r>
          </w:p>
          <w:p w:rsidR="00C5311D" w:rsidRPr="00C5311D" w:rsidRDefault="00C5311D" w:rsidP="00C5311D">
            <w:pPr>
              <w:pStyle w:val="22"/>
              <w:rPr>
                <w:sz w:val="24"/>
                <w:szCs w:val="24"/>
              </w:rPr>
            </w:pPr>
            <w:r>
              <w:rPr>
                <w:sz w:val="24"/>
                <w:szCs w:val="24"/>
              </w:rPr>
              <w:t>–</w:t>
            </w:r>
            <w:r w:rsidRPr="00C5311D">
              <w:rPr>
                <w:sz w:val="24"/>
                <w:szCs w:val="24"/>
              </w:rPr>
              <w:t xml:space="preserve"> составление диалектологического словаря области;</w:t>
            </w:r>
          </w:p>
          <w:p w:rsidR="00C5311D" w:rsidRPr="00C5311D" w:rsidRDefault="00C5311D" w:rsidP="00C5311D">
            <w:pPr>
              <w:rPr>
                <w:sz w:val="24"/>
                <w:szCs w:val="24"/>
              </w:rPr>
            </w:pPr>
            <w:r>
              <w:rPr>
                <w:sz w:val="24"/>
                <w:szCs w:val="24"/>
              </w:rPr>
              <w:t>–</w:t>
            </w:r>
            <w:r w:rsidRPr="00C5311D">
              <w:rPr>
                <w:sz w:val="24"/>
                <w:szCs w:val="24"/>
              </w:rPr>
              <w:t xml:space="preserve"> экскурсия в музей этнографии «Диалекты, искусство и культура области»</w:t>
            </w:r>
          </w:p>
        </w:tc>
      </w:tr>
      <w:tr w:rsidR="00C5311D" w:rsidRPr="00C5311D">
        <w:trPr>
          <w:cantSplit/>
        </w:trPr>
        <w:tc>
          <w:tcPr>
            <w:tcW w:w="1442" w:type="pct"/>
            <w:tcBorders>
              <w:top w:val="single" w:sz="4" w:space="0" w:color="auto"/>
              <w:left w:val="single" w:sz="4" w:space="0" w:color="auto"/>
              <w:bottom w:val="single" w:sz="4" w:space="0" w:color="auto"/>
              <w:right w:val="single" w:sz="4" w:space="0" w:color="auto"/>
            </w:tcBorders>
            <w:vAlign w:val="center"/>
          </w:tcPr>
          <w:p w:rsidR="00C5311D" w:rsidRPr="00C5311D" w:rsidRDefault="00C5311D" w:rsidP="00C5311D">
            <w:pPr>
              <w:rPr>
                <w:sz w:val="24"/>
                <w:szCs w:val="24"/>
              </w:rPr>
            </w:pPr>
            <w:r w:rsidRPr="00C5311D">
              <w:rPr>
                <w:sz w:val="24"/>
                <w:szCs w:val="24"/>
              </w:rPr>
              <w:t>Лингвистические раскопки</w:t>
            </w:r>
          </w:p>
        </w:tc>
        <w:tc>
          <w:tcPr>
            <w:tcW w:w="655" w:type="pct"/>
            <w:tcBorders>
              <w:top w:val="single" w:sz="4" w:space="0" w:color="auto"/>
              <w:left w:val="single" w:sz="4" w:space="0" w:color="auto"/>
              <w:bottom w:val="single" w:sz="4" w:space="0" w:color="auto"/>
              <w:right w:val="single" w:sz="4" w:space="0" w:color="auto"/>
            </w:tcBorders>
            <w:vAlign w:val="center"/>
          </w:tcPr>
          <w:p w:rsidR="00C5311D" w:rsidRPr="00C5311D" w:rsidRDefault="00C5311D" w:rsidP="00C5311D">
            <w:pPr>
              <w:jc w:val="center"/>
              <w:rPr>
                <w:sz w:val="24"/>
                <w:szCs w:val="24"/>
              </w:rPr>
            </w:pPr>
            <w:r w:rsidRPr="00C5311D">
              <w:rPr>
                <w:sz w:val="24"/>
                <w:szCs w:val="24"/>
              </w:rPr>
              <w:t>5</w:t>
            </w:r>
            <w:r>
              <w:rPr>
                <w:sz w:val="24"/>
                <w:szCs w:val="24"/>
              </w:rPr>
              <w:t>–</w:t>
            </w:r>
            <w:r w:rsidRPr="00C5311D">
              <w:rPr>
                <w:sz w:val="24"/>
                <w:szCs w:val="24"/>
              </w:rPr>
              <w:t>7</w:t>
            </w:r>
          </w:p>
        </w:tc>
        <w:tc>
          <w:tcPr>
            <w:tcW w:w="2903" w:type="pct"/>
            <w:tcBorders>
              <w:top w:val="single" w:sz="4" w:space="0" w:color="auto"/>
              <w:left w:val="single" w:sz="4" w:space="0" w:color="auto"/>
              <w:bottom w:val="single" w:sz="4" w:space="0" w:color="auto"/>
              <w:right w:val="single" w:sz="4" w:space="0" w:color="auto"/>
            </w:tcBorders>
          </w:tcPr>
          <w:p w:rsidR="00C5311D" w:rsidRPr="00C5311D" w:rsidRDefault="00C5311D" w:rsidP="00C5311D">
            <w:pPr>
              <w:rPr>
                <w:sz w:val="24"/>
                <w:szCs w:val="24"/>
              </w:rPr>
            </w:pPr>
            <w:r>
              <w:rPr>
                <w:sz w:val="24"/>
                <w:szCs w:val="24"/>
              </w:rPr>
              <w:t>–</w:t>
            </w:r>
            <w:r w:rsidRPr="00C5311D">
              <w:rPr>
                <w:sz w:val="24"/>
                <w:szCs w:val="24"/>
              </w:rPr>
              <w:t xml:space="preserve"> «Как возникают названия»: составление карты деревень, истории старинных фамилий села, фамильного именослова;</w:t>
            </w:r>
          </w:p>
          <w:p w:rsidR="00C5311D" w:rsidRPr="00C5311D" w:rsidRDefault="00C5311D" w:rsidP="00C5311D">
            <w:pPr>
              <w:rPr>
                <w:sz w:val="24"/>
                <w:szCs w:val="24"/>
              </w:rPr>
            </w:pPr>
            <w:r>
              <w:rPr>
                <w:sz w:val="24"/>
                <w:szCs w:val="24"/>
              </w:rPr>
              <w:t>–</w:t>
            </w:r>
            <w:r w:rsidRPr="00C5311D">
              <w:rPr>
                <w:sz w:val="24"/>
                <w:szCs w:val="24"/>
              </w:rPr>
              <w:t xml:space="preserve"> схема обозначения семейного родства</w:t>
            </w:r>
          </w:p>
        </w:tc>
      </w:tr>
      <w:tr w:rsidR="00C5311D" w:rsidRPr="00C5311D">
        <w:trPr>
          <w:cantSplit/>
        </w:trPr>
        <w:tc>
          <w:tcPr>
            <w:tcW w:w="1442" w:type="pct"/>
            <w:tcBorders>
              <w:top w:val="single" w:sz="4" w:space="0" w:color="auto"/>
              <w:left w:val="single" w:sz="4" w:space="0" w:color="auto"/>
              <w:bottom w:val="single" w:sz="4" w:space="0" w:color="auto"/>
              <w:right w:val="single" w:sz="4" w:space="0" w:color="auto"/>
            </w:tcBorders>
            <w:vAlign w:val="center"/>
          </w:tcPr>
          <w:p w:rsidR="00C5311D" w:rsidRPr="00C5311D" w:rsidRDefault="00C5311D" w:rsidP="00C5311D">
            <w:pPr>
              <w:rPr>
                <w:sz w:val="24"/>
                <w:szCs w:val="24"/>
              </w:rPr>
            </w:pPr>
            <w:r w:rsidRPr="00C5311D">
              <w:rPr>
                <w:sz w:val="24"/>
                <w:szCs w:val="24"/>
              </w:rPr>
              <w:t>Мир крестьянского дома</w:t>
            </w:r>
          </w:p>
        </w:tc>
        <w:tc>
          <w:tcPr>
            <w:tcW w:w="655" w:type="pct"/>
            <w:tcBorders>
              <w:top w:val="single" w:sz="4" w:space="0" w:color="auto"/>
              <w:left w:val="single" w:sz="4" w:space="0" w:color="auto"/>
              <w:bottom w:val="single" w:sz="4" w:space="0" w:color="auto"/>
              <w:right w:val="single" w:sz="4" w:space="0" w:color="auto"/>
            </w:tcBorders>
            <w:vAlign w:val="center"/>
          </w:tcPr>
          <w:p w:rsidR="00C5311D" w:rsidRPr="00C5311D" w:rsidRDefault="00C5311D" w:rsidP="00C5311D">
            <w:pPr>
              <w:jc w:val="center"/>
              <w:rPr>
                <w:sz w:val="24"/>
                <w:szCs w:val="24"/>
              </w:rPr>
            </w:pPr>
            <w:r w:rsidRPr="00C5311D">
              <w:rPr>
                <w:sz w:val="24"/>
                <w:szCs w:val="24"/>
              </w:rPr>
              <w:t>1</w:t>
            </w:r>
            <w:r>
              <w:rPr>
                <w:sz w:val="24"/>
                <w:szCs w:val="24"/>
              </w:rPr>
              <w:t>–</w:t>
            </w:r>
            <w:r w:rsidRPr="00C5311D">
              <w:rPr>
                <w:sz w:val="24"/>
                <w:szCs w:val="24"/>
              </w:rPr>
              <w:t>6</w:t>
            </w:r>
          </w:p>
        </w:tc>
        <w:tc>
          <w:tcPr>
            <w:tcW w:w="2903" w:type="pct"/>
            <w:tcBorders>
              <w:top w:val="single" w:sz="4" w:space="0" w:color="auto"/>
              <w:left w:val="single" w:sz="4" w:space="0" w:color="auto"/>
              <w:bottom w:val="single" w:sz="4" w:space="0" w:color="auto"/>
              <w:right w:val="single" w:sz="4" w:space="0" w:color="auto"/>
            </w:tcBorders>
          </w:tcPr>
          <w:p w:rsidR="00C5311D" w:rsidRPr="00C5311D" w:rsidRDefault="00C5311D" w:rsidP="00C5311D">
            <w:pPr>
              <w:rPr>
                <w:sz w:val="24"/>
                <w:szCs w:val="24"/>
              </w:rPr>
            </w:pPr>
            <w:r>
              <w:rPr>
                <w:sz w:val="24"/>
                <w:szCs w:val="24"/>
              </w:rPr>
              <w:t>–</w:t>
            </w:r>
            <w:r w:rsidRPr="00C5311D">
              <w:rPr>
                <w:sz w:val="24"/>
                <w:szCs w:val="24"/>
              </w:rPr>
              <w:t xml:space="preserve"> Семейный проект крестьянской избы;</w:t>
            </w:r>
          </w:p>
          <w:p w:rsidR="00C5311D" w:rsidRPr="00C5311D" w:rsidRDefault="00C5311D" w:rsidP="00C5311D">
            <w:pPr>
              <w:rPr>
                <w:sz w:val="24"/>
                <w:szCs w:val="24"/>
              </w:rPr>
            </w:pPr>
            <w:r>
              <w:rPr>
                <w:sz w:val="24"/>
                <w:szCs w:val="24"/>
              </w:rPr>
              <w:t>–</w:t>
            </w:r>
            <w:r w:rsidRPr="00C5311D">
              <w:rPr>
                <w:sz w:val="24"/>
                <w:szCs w:val="24"/>
              </w:rPr>
              <w:t xml:space="preserve"> исследовательские экспедиции по сбору старинных орудий труда, утвари и предметов одежды; конкурсная защита «Находка года»;</w:t>
            </w:r>
          </w:p>
          <w:p w:rsidR="00C5311D" w:rsidRPr="00C5311D" w:rsidRDefault="00C5311D" w:rsidP="00C5311D">
            <w:pPr>
              <w:rPr>
                <w:sz w:val="24"/>
                <w:szCs w:val="24"/>
              </w:rPr>
            </w:pPr>
            <w:r>
              <w:rPr>
                <w:sz w:val="24"/>
                <w:szCs w:val="24"/>
              </w:rPr>
              <w:t>–</w:t>
            </w:r>
            <w:r w:rsidRPr="00C5311D">
              <w:rPr>
                <w:sz w:val="24"/>
                <w:szCs w:val="24"/>
              </w:rPr>
              <w:t xml:space="preserve"> исследование законов русского гостеприимства</w:t>
            </w:r>
          </w:p>
        </w:tc>
      </w:tr>
      <w:tr w:rsidR="00C5311D" w:rsidRPr="00C5311D">
        <w:trPr>
          <w:cantSplit/>
        </w:trPr>
        <w:tc>
          <w:tcPr>
            <w:tcW w:w="1442" w:type="pct"/>
            <w:tcBorders>
              <w:top w:val="single" w:sz="4" w:space="0" w:color="auto"/>
              <w:left w:val="single" w:sz="4" w:space="0" w:color="auto"/>
              <w:bottom w:val="single" w:sz="4" w:space="0" w:color="auto"/>
              <w:right w:val="single" w:sz="4" w:space="0" w:color="auto"/>
            </w:tcBorders>
            <w:vAlign w:val="center"/>
          </w:tcPr>
          <w:p w:rsidR="00C5311D" w:rsidRPr="00C5311D" w:rsidRDefault="00C5311D" w:rsidP="00C5311D">
            <w:pPr>
              <w:rPr>
                <w:sz w:val="24"/>
                <w:szCs w:val="24"/>
              </w:rPr>
            </w:pPr>
            <w:r w:rsidRPr="00C5311D">
              <w:rPr>
                <w:sz w:val="24"/>
                <w:szCs w:val="24"/>
              </w:rPr>
              <w:t>«Дело мастера боится»</w:t>
            </w:r>
          </w:p>
        </w:tc>
        <w:tc>
          <w:tcPr>
            <w:tcW w:w="655" w:type="pct"/>
            <w:tcBorders>
              <w:top w:val="single" w:sz="4" w:space="0" w:color="auto"/>
              <w:left w:val="single" w:sz="4" w:space="0" w:color="auto"/>
              <w:bottom w:val="single" w:sz="4" w:space="0" w:color="auto"/>
              <w:right w:val="single" w:sz="4" w:space="0" w:color="auto"/>
            </w:tcBorders>
          </w:tcPr>
          <w:p w:rsidR="00C5311D" w:rsidRPr="00C5311D" w:rsidRDefault="00C5311D" w:rsidP="008C1521">
            <w:pPr>
              <w:jc w:val="center"/>
              <w:rPr>
                <w:sz w:val="24"/>
                <w:szCs w:val="24"/>
              </w:rPr>
            </w:pPr>
            <w:r w:rsidRPr="00C5311D">
              <w:rPr>
                <w:sz w:val="24"/>
                <w:szCs w:val="24"/>
              </w:rPr>
              <w:t>1</w:t>
            </w:r>
            <w:r>
              <w:rPr>
                <w:sz w:val="24"/>
                <w:szCs w:val="24"/>
              </w:rPr>
              <w:t>–</w:t>
            </w:r>
            <w:r w:rsidRPr="00C5311D">
              <w:rPr>
                <w:sz w:val="24"/>
                <w:szCs w:val="24"/>
              </w:rPr>
              <w:t>11</w:t>
            </w:r>
          </w:p>
          <w:p w:rsidR="00C5311D" w:rsidRPr="00C5311D" w:rsidRDefault="00C5311D" w:rsidP="008C1521">
            <w:pPr>
              <w:jc w:val="center"/>
              <w:rPr>
                <w:sz w:val="24"/>
                <w:szCs w:val="24"/>
              </w:rPr>
            </w:pPr>
          </w:p>
          <w:p w:rsidR="00194616" w:rsidRDefault="00194616" w:rsidP="008C1521">
            <w:pPr>
              <w:jc w:val="center"/>
              <w:rPr>
                <w:sz w:val="24"/>
                <w:szCs w:val="24"/>
              </w:rPr>
            </w:pPr>
          </w:p>
          <w:p w:rsidR="00C5311D" w:rsidRPr="00F11CEC" w:rsidRDefault="00C5311D" w:rsidP="008C1521">
            <w:pPr>
              <w:jc w:val="center"/>
              <w:rPr>
                <w:sz w:val="24"/>
                <w:szCs w:val="24"/>
              </w:rPr>
            </w:pPr>
            <w:r w:rsidRPr="00F11CEC">
              <w:rPr>
                <w:sz w:val="24"/>
                <w:szCs w:val="24"/>
              </w:rPr>
              <w:t>6–7</w:t>
            </w:r>
          </w:p>
          <w:p w:rsidR="00C5311D" w:rsidRPr="00C5311D" w:rsidRDefault="00C5311D" w:rsidP="008C1521">
            <w:pPr>
              <w:jc w:val="center"/>
              <w:rPr>
                <w:sz w:val="24"/>
                <w:szCs w:val="24"/>
              </w:rPr>
            </w:pPr>
            <w:r w:rsidRPr="00F11CEC">
              <w:rPr>
                <w:sz w:val="24"/>
                <w:szCs w:val="24"/>
              </w:rPr>
              <w:t>8–9</w:t>
            </w:r>
          </w:p>
        </w:tc>
        <w:tc>
          <w:tcPr>
            <w:tcW w:w="2903" w:type="pct"/>
            <w:tcBorders>
              <w:top w:val="single" w:sz="4" w:space="0" w:color="auto"/>
              <w:left w:val="single" w:sz="4" w:space="0" w:color="auto"/>
              <w:bottom w:val="single" w:sz="4" w:space="0" w:color="auto"/>
              <w:right w:val="single" w:sz="4" w:space="0" w:color="auto"/>
            </w:tcBorders>
          </w:tcPr>
          <w:p w:rsidR="00C5311D" w:rsidRPr="00C5311D" w:rsidRDefault="00C5311D" w:rsidP="00C5311D">
            <w:pPr>
              <w:rPr>
                <w:sz w:val="24"/>
                <w:szCs w:val="24"/>
              </w:rPr>
            </w:pPr>
            <w:r>
              <w:rPr>
                <w:sz w:val="24"/>
                <w:szCs w:val="24"/>
              </w:rPr>
              <w:t>–</w:t>
            </w:r>
            <w:r w:rsidRPr="00C5311D">
              <w:rPr>
                <w:sz w:val="24"/>
                <w:szCs w:val="24"/>
              </w:rPr>
              <w:t xml:space="preserve"> Оформление музея ремесла;</w:t>
            </w:r>
          </w:p>
          <w:p w:rsidR="00C5311D" w:rsidRPr="00C5311D" w:rsidRDefault="00C5311D" w:rsidP="00C5311D">
            <w:pPr>
              <w:rPr>
                <w:sz w:val="24"/>
                <w:szCs w:val="24"/>
              </w:rPr>
            </w:pPr>
            <w:r>
              <w:rPr>
                <w:sz w:val="24"/>
                <w:szCs w:val="24"/>
              </w:rPr>
              <w:t xml:space="preserve">– </w:t>
            </w:r>
            <w:r w:rsidRPr="00C5311D">
              <w:rPr>
                <w:sz w:val="24"/>
                <w:szCs w:val="24"/>
              </w:rPr>
              <w:t>представление семейных</w:t>
            </w:r>
            <w:r w:rsidR="00224EF9">
              <w:rPr>
                <w:sz w:val="24"/>
                <w:szCs w:val="24"/>
              </w:rPr>
              <w:t xml:space="preserve"> </w:t>
            </w:r>
            <w:r w:rsidRPr="00C5311D">
              <w:rPr>
                <w:sz w:val="24"/>
                <w:szCs w:val="24"/>
              </w:rPr>
              <w:t>профессиональных династий и хобби;</w:t>
            </w:r>
          </w:p>
          <w:p w:rsidR="00C5311D" w:rsidRPr="00C5311D" w:rsidRDefault="00C5311D" w:rsidP="00C5311D">
            <w:pPr>
              <w:rPr>
                <w:sz w:val="24"/>
                <w:szCs w:val="24"/>
              </w:rPr>
            </w:pPr>
            <w:r>
              <w:rPr>
                <w:sz w:val="24"/>
                <w:szCs w:val="24"/>
              </w:rPr>
              <w:t>–</w:t>
            </w:r>
            <w:r w:rsidRPr="00C5311D">
              <w:rPr>
                <w:sz w:val="24"/>
                <w:szCs w:val="24"/>
              </w:rPr>
              <w:t xml:space="preserve"> любимое ремесло в моей семье;</w:t>
            </w:r>
          </w:p>
          <w:p w:rsidR="00C5311D" w:rsidRPr="00C5311D" w:rsidRDefault="00C5311D" w:rsidP="00C5311D">
            <w:pPr>
              <w:rPr>
                <w:sz w:val="24"/>
                <w:szCs w:val="24"/>
              </w:rPr>
            </w:pPr>
            <w:r>
              <w:rPr>
                <w:sz w:val="24"/>
                <w:szCs w:val="24"/>
              </w:rPr>
              <w:t>–</w:t>
            </w:r>
            <w:r w:rsidRPr="00C5311D">
              <w:rPr>
                <w:sz w:val="24"/>
                <w:szCs w:val="24"/>
              </w:rPr>
              <w:t xml:space="preserve"> семейная профессия;</w:t>
            </w:r>
          </w:p>
          <w:p w:rsidR="00C5311D" w:rsidRPr="00C5311D" w:rsidRDefault="00C5311D" w:rsidP="00C5311D">
            <w:pPr>
              <w:rPr>
                <w:sz w:val="24"/>
                <w:szCs w:val="24"/>
              </w:rPr>
            </w:pPr>
            <w:r>
              <w:rPr>
                <w:sz w:val="24"/>
                <w:szCs w:val="24"/>
              </w:rPr>
              <w:t>–</w:t>
            </w:r>
            <w:r w:rsidRPr="00C5311D">
              <w:rPr>
                <w:sz w:val="24"/>
                <w:szCs w:val="24"/>
              </w:rPr>
              <w:t xml:space="preserve"> карта народных промыслов области</w:t>
            </w:r>
          </w:p>
        </w:tc>
      </w:tr>
      <w:tr w:rsidR="00C5311D" w:rsidRPr="00C5311D">
        <w:trPr>
          <w:cantSplit/>
        </w:trPr>
        <w:tc>
          <w:tcPr>
            <w:tcW w:w="1442" w:type="pct"/>
            <w:tcBorders>
              <w:top w:val="single" w:sz="4" w:space="0" w:color="auto"/>
              <w:left w:val="single" w:sz="4" w:space="0" w:color="auto"/>
              <w:bottom w:val="single" w:sz="4" w:space="0" w:color="auto"/>
              <w:right w:val="single" w:sz="4" w:space="0" w:color="auto"/>
            </w:tcBorders>
            <w:vAlign w:val="center"/>
          </w:tcPr>
          <w:p w:rsidR="00C5311D" w:rsidRPr="00C5311D" w:rsidRDefault="00C5311D" w:rsidP="00C5311D">
            <w:pPr>
              <w:rPr>
                <w:sz w:val="24"/>
                <w:szCs w:val="24"/>
              </w:rPr>
            </w:pPr>
            <w:r w:rsidRPr="00C5311D">
              <w:rPr>
                <w:sz w:val="24"/>
                <w:szCs w:val="24"/>
              </w:rPr>
              <w:t>В мире новых слов и названий</w:t>
            </w:r>
          </w:p>
        </w:tc>
        <w:tc>
          <w:tcPr>
            <w:tcW w:w="655" w:type="pct"/>
            <w:tcBorders>
              <w:top w:val="single" w:sz="4" w:space="0" w:color="auto"/>
              <w:left w:val="single" w:sz="4" w:space="0" w:color="auto"/>
              <w:bottom w:val="single" w:sz="4" w:space="0" w:color="auto"/>
              <w:right w:val="single" w:sz="4" w:space="0" w:color="auto"/>
            </w:tcBorders>
            <w:vAlign w:val="center"/>
          </w:tcPr>
          <w:p w:rsidR="00C5311D" w:rsidRPr="00C5311D" w:rsidRDefault="00C5311D" w:rsidP="00C5311D">
            <w:pPr>
              <w:jc w:val="center"/>
              <w:rPr>
                <w:sz w:val="24"/>
                <w:szCs w:val="24"/>
              </w:rPr>
            </w:pPr>
            <w:r w:rsidRPr="00C5311D">
              <w:rPr>
                <w:sz w:val="24"/>
                <w:szCs w:val="24"/>
              </w:rPr>
              <w:t>5</w:t>
            </w:r>
            <w:r>
              <w:rPr>
                <w:sz w:val="24"/>
                <w:szCs w:val="24"/>
              </w:rPr>
              <w:t>–</w:t>
            </w:r>
            <w:r w:rsidRPr="00C5311D">
              <w:rPr>
                <w:sz w:val="24"/>
                <w:szCs w:val="24"/>
              </w:rPr>
              <w:t>9</w:t>
            </w:r>
          </w:p>
        </w:tc>
        <w:tc>
          <w:tcPr>
            <w:tcW w:w="2903" w:type="pct"/>
            <w:tcBorders>
              <w:top w:val="single" w:sz="4" w:space="0" w:color="auto"/>
              <w:left w:val="single" w:sz="4" w:space="0" w:color="auto"/>
              <w:bottom w:val="single" w:sz="4" w:space="0" w:color="auto"/>
              <w:right w:val="single" w:sz="4" w:space="0" w:color="auto"/>
            </w:tcBorders>
          </w:tcPr>
          <w:p w:rsidR="00C5311D" w:rsidRPr="00C5311D" w:rsidRDefault="00C5311D" w:rsidP="00C5311D">
            <w:pPr>
              <w:rPr>
                <w:sz w:val="24"/>
                <w:szCs w:val="24"/>
              </w:rPr>
            </w:pPr>
            <w:r>
              <w:rPr>
                <w:sz w:val="24"/>
                <w:szCs w:val="24"/>
              </w:rPr>
              <w:t>–</w:t>
            </w:r>
            <w:r w:rsidRPr="00C5311D">
              <w:rPr>
                <w:sz w:val="24"/>
                <w:szCs w:val="24"/>
              </w:rPr>
              <w:t xml:space="preserve"> Совместное составление различных словарей и альбомов неологизмов</w:t>
            </w:r>
          </w:p>
        </w:tc>
      </w:tr>
      <w:tr w:rsidR="00C5311D" w:rsidRPr="00C5311D">
        <w:trPr>
          <w:cantSplit/>
        </w:trPr>
        <w:tc>
          <w:tcPr>
            <w:tcW w:w="1442" w:type="pct"/>
            <w:tcBorders>
              <w:top w:val="single" w:sz="4" w:space="0" w:color="auto"/>
              <w:left w:val="single" w:sz="4" w:space="0" w:color="auto"/>
              <w:bottom w:val="single" w:sz="4" w:space="0" w:color="auto"/>
              <w:right w:val="single" w:sz="4" w:space="0" w:color="auto"/>
            </w:tcBorders>
            <w:vAlign w:val="center"/>
          </w:tcPr>
          <w:p w:rsidR="00C5311D" w:rsidRPr="00C5311D" w:rsidRDefault="00C5311D" w:rsidP="00C5311D">
            <w:pPr>
              <w:rPr>
                <w:sz w:val="24"/>
                <w:szCs w:val="24"/>
              </w:rPr>
            </w:pPr>
            <w:r w:rsidRPr="00C5311D">
              <w:rPr>
                <w:sz w:val="24"/>
                <w:szCs w:val="24"/>
              </w:rPr>
              <w:t>Знатоки и любители русского языка</w:t>
            </w:r>
          </w:p>
        </w:tc>
        <w:tc>
          <w:tcPr>
            <w:tcW w:w="655" w:type="pct"/>
            <w:tcBorders>
              <w:top w:val="single" w:sz="4" w:space="0" w:color="auto"/>
              <w:left w:val="single" w:sz="4" w:space="0" w:color="auto"/>
              <w:bottom w:val="single" w:sz="4" w:space="0" w:color="auto"/>
              <w:right w:val="single" w:sz="4" w:space="0" w:color="auto"/>
            </w:tcBorders>
            <w:vAlign w:val="center"/>
          </w:tcPr>
          <w:p w:rsidR="00C5311D" w:rsidRPr="00C5311D" w:rsidRDefault="00C5311D" w:rsidP="00C5311D">
            <w:pPr>
              <w:jc w:val="center"/>
              <w:rPr>
                <w:sz w:val="24"/>
                <w:szCs w:val="24"/>
              </w:rPr>
            </w:pPr>
            <w:r w:rsidRPr="00C5311D">
              <w:rPr>
                <w:sz w:val="24"/>
                <w:szCs w:val="24"/>
              </w:rPr>
              <w:t>1</w:t>
            </w:r>
            <w:r>
              <w:rPr>
                <w:sz w:val="24"/>
                <w:szCs w:val="24"/>
              </w:rPr>
              <w:t>–</w:t>
            </w:r>
            <w:r w:rsidRPr="00C5311D">
              <w:rPr>
                <w:sz w:val="24"/>
                <w:szCs w:val="24"/>
              </w:rPr>
              <w:t>11</w:t>
            </w:r>
          </w:p>
        </w:tc>
        <w:tc>
          <w:tcPr>
            <w:tcW w:w="2903" w:type="pct"/>
            <w:tcBorders>
              <w:top w:val="single" w:sz="4" w:space="0" w:color="auto"/>
              <w:left w:val="single" w:sz="4" w:space="0" w:color="auto"/>
              <w:bottom w:val="single" w:sz="4" w:space="0" w:color="auto"/>
              <w:right w:val="single" w:sz="4" w:space="0" w:color="auto"/>
            </w:tcBorders>
          </w:tcPr>
          <w:p w:rsidR="00C5311D" w:rsidRPr="00C5311D" w:rsidRDefault="00C5311D" w:rsidP="00C5311D">
            <w:pPr>
              <w:rPr>
                <w:sz w:val="24"/>
                <w:szCs w:val="24"/>
              </w:rPr>
            </w:pPr>
            <w:r>
              <w:rPr>
                <w:sz w:val="24"/>
                <w:szCs w:val="24"/>
              </w:rPr>
              <w:t>–</w:t>
            </w:r>
            <w:r w:rsidRPr="00C5311D">
              <w:rPr>
                <w:sz w:val="24"/>
                <w:szCs w:val="24"/>
              </w:rPr>
              <w:t xml:space="preserve"> Совместные выпуски общешкольной прессы, подготовка радиопередач, репортажей к праздникам;</w:t>
            </w:r>
          </w:p>
          <w:p w:rsidR="00C5311D" w:rsidRPr="00C5311D" w:rsidRDefault="00C5311D" w:rsidP="00C5311D">
            <w:pPr>
              <w:rPr>
                <w:sz w:val="24"/>
                <w:szCs w:val="24"/>
              </w:rPr>
            </w:pPr>
            <w:r>
              <w:rPr>
                <w:sz w:val="24"/>
                <w:szCs w:val="24"/>
              </w:rPr>
              <w:t>–</w:t>
            </w:r>
            <w:r w:rsidRPr="00C5311D">
              <w:rPr>
                <w:sz w:val="24"/>
                <w:szCs w:val="24"/>
              </w:rPr>
              <w:t xml:space="preserve"> школьный театр ораторского мастерства</w:t>
            </w:r>
          </w:p>
        </w:tc>
      </w:tr>
      <w:tr w:rsidR="00C5311D" w:rsidRPr="00C5311D">
        <w:trPr>
          <w:cantSplit/>
        </w:trPr>
        <w:tc>
          <w:tcPr>
            <w:tcW w:w="1442" w:type="pct"/>
            <w:tcBorders>
              <w:top w:val="single" w:sz="4" w:space="0" w:color="auto"/>
              <w:left w:val="single" w:sz="4" w:space="0" w:color="auto"/>
              <w:bottom w:val="single" w:sz="4" w:space="0" w:color="auto"/>
              <w:right w:val="single" w:sz="4" w:space="0" w:color="auto"/>
            </w:tcBorders>
            <w:vAlign w:val="center"/>
          </w:tcPr>
          <w:p w:rsidR="00C5311D" w:rsidRPr="00C5311D" w:rsidRDefault="00C5311D" w:rsidP="00C5311D">
            <w:pPr>
              <w:rPr>
                <w:sz w:val="24"/>
                <w:szCs w:val="24"/>
              </w:rPr>
            </w:pPr>
            <w:r w:rsidRPr="00C5311D">
              <w:rPr>
                <w:sz w:val="24"/>
                <w:szCs w:val="24"/>
              </w:rPr>
              <w:t>Школьный кооператив</w:t>
            </w:r>
          </w:p>
          <w:p w:rsidR="00C5311D" w:rsidRPr="00C5311D" w:rsidRDefault="00C5311D" w:rsidP="00C5311D">
            <w:pPr>
              <w:rPr>
                <w:sz w:val="24"/>
                <w:szCs w:val="24"/>
              </w:rPr>
            </w:pPr>
            <w:r w:rsidRPr="00C5311D">
              <w:rPr>
                <w:sz w:val="24"/>
                <w:szCs w:val="24"/>
              </w:rPr>
              <w:t>«Обучение»</w:t>
            </w:r>
          </w:p>
        </w:tc>
        <w:tc>
          <w:tcPr>
            <w:tcW w:w="655" w:type="pct"/>
            <w:tcBorders>
              <w:top w:val="single" w:sz="4" w:space="0" w:color="auto"/>
              <w:left w:val="single" w:sz="4" w:space="0" w:color="auto"/>
              <w:bottom w:val="single" w:sz="4" w:space="0" w:color="auto"/>
              <w:right w:val="single" w:sz="4" w:space="0" w:color="auto"/>
            </w:tcBorders>
            <w:vAlign w:val="center"/>
          </w:tcPr>
          <w:p w:rsidR="00C5311D" w:rsidRPr="00C5311D" w:rsidRDefault="00C5311D" w:rsidP="00C5311D">
            <w:pPr>
              <w:jc w:val="center"/>
              <w:rPr>
                <w:sz w:val="24"/>
                <w:szCs w:val="24"/>
              </w:rPr>
            </w:pPr>
            <w:r w:rsidRPr="00C5311D">
              <w:rPr>
                <w:sz w:val="24"/>
                <w:szCs w:val="24"/>
              </w:rPr>
              <w:t>1</w:t>
            </w:r>
            <w:r>
              <w:rPr>
                <w:sz w:val="24"/>
                <w:szCs w:val="24"/>
              </w:rPr>
              <w:t>–</w:t>
            </w:r>
            <w:r w:rsidRPr="00C5311D">
              <w:rPr>
                <w:sz w:val="24"/>
                <w:szCs w:val="24"/>
              </w:rPr>
              <w:t>11</w:t>
            </w:r>
          </w:p>
        </w:tc>
        <w:tc>
          <w:tcPr>
            <w:tcW w:w="2903" w:type="pct"/>
            <w:tcBorders>
              <w:top w:val="single" w:sz="4" w:space="0" w:color="auto"/>
              <w:left w:val="single" w:sz="4" w:space="0" w:color="auto"/>
              <w:bottom w:val="single" w:sz="4" w:space="0" w:color="auto"/>
              <w:right w:val="single" w:sz="4" w:space="0" w:color="auto"/>
            </w:tcBorders>
          </w:tcPr>
          <w:p w:rsidR="00C5311D" w:rsidRPr="00C5311D" w:rsidRDefault="00C5311D" w:rsidP="00C5311D">
            <w:pPr>
              <w:rPr>
                <w:sz w:val="24"/>
                <w:szCs w:val="24"/>
              </w:rPr>
            </w:pPr>
            <w:r>
              <w:rPr>
                <w:sz w:val="24"/>
                <w:szCs w:val="24"/>
              </w:rPr>
              <w:t>–</w:t>
            </w:r>
            <w:r w:rsidRPr="00C5311D">
              <w:rPr>
                <w:sz w:val="24"/>
                <w:szCs w:val="24"/>
              </w:rPr>
              <w:t xml:space="preserve"> Изготовление памяток, рекомендаций «Как помочь своему ребенку хорошо учиться по русскому языку?», «Как грамотно написать сочинение?» </w:t>
            </w:r>
            <w:r>
              <w:rPr>
                <w:sz w:val="24"/>
                <w:szCs w:val="24"/>
              </w:rPr>
              <w:t>и т.</w:t>
            </w:r>
            <w:r w:rsidRPr="00C5311D">
              <w:rPr>
                <w:sz w:val="24"/>
                <w:szCs w:val="24"/>
              </w:rPr>
              <w:t>п.</w:t>
            </w:r>
          </w:p>
        </w:tc>
      </w:tr>
    </w:tbl>
    <w:p w:rsidR="00560CED" w:rsidRDefault="00DF4E41" w:rsidP="00835AE8">
      <w:pPr>
        <w:pStyle w:val="20"/>
        <w:spacing w:before="720"/>
      </w:pPr>
      <w:bookmarkStart w:id="32" w:name="_Toc233637653"/>
      <w:r>
        <w:t xml:space="preserve">2.3. </w:t>
      </w:r>
      <w:r w:rsidR="00E60B3C">
        <w:t>У</w:t>
      </w:r>
      <w:r w:rsidR="00560CED">
        <w:t>чителю математики</w:t>
      </w:r>
      <w:bookmarkEnd w:id="32"/>
    </w:p>
    <w:p w:rsidR="00560CED" w:rsidRDefault="00560CED" w:rsidP="00FB025C">
      <w:pPr>
        <w:pStyle w:val="10"/>
      </w:pPr>
      <w:r>
        <w:t>В российской системе образования можно выделить особую группу образовательных учреждений, которые, так или иначе, используют идеи разновозрастного обучения. К этой группе относятся и малокомплектные школы. Малокомплектной называется всякая общеобразовательная школа в сельской местности без параллельных классов с небольшим контингентом учащихся (до 100 человек), организуемая в небольших населённых пунктах для осуществления всеобщего обязательного обучения. Сначала это были только начальные, а позже, когда деревни стремительно исчезали, малокомплектными (или по-другому – малочисленными) стали уже и основные средние школы. Проблеме малокомплектной сельской школы посвящено достаточное количество публикаций в педагогической литературе и периодической печати. Данную проблему рассматривали такие авторы, как Л.</w:t>
      </w:r>
      <w:r w:rsidR="00FB025C">
        <w:t> </w:t>
      </w:r>
      <w:r>
        <w:t>Байбородова, М.</w:t>
      </w:r>
      <w:r w:rsidR="00FB025C">
        <w:t> Зайкин, Е. </w:t>
      </w:r>
      <w:r>
        <w:t>Ивлева, Н.</w:t>
      </w:r>
      <w:r w:rsidR="00FB025C">
        <w:t> </w:t>
      </w:r>
      <w:r>
        <w:t>Ирошников, Н.</w:t>
      </w:r>
      <w:r w:rsidR="00FB025C">
        <w:t> </w:t>
      </w:r>
      <w:r>
        <w:t>Г.</w:t>
      </w:r>
      <w:r w:rsidR="00FB025C">
        <w:t> </w:t>
      </w:r>
      <w:r>
        <w:t>Савина, Г.</w:t>
      </w:r>
      <w:r w:rsidR="00FB025C">
        <w:t> </w:t>
      </w:r>
      <w:r>
        <w:t>Ф.</w:t>
      </w:r>
      <w:r w:rsidR="00FB025C">
        <w:t> </w:t>
      </w:r>
      <w:r>
        <w:t>Суворова, И.</w:t>
      </w:r>
      <w:r w:rsidR="00FB025C">
        <w:t> </w:t>
      </w:r>
      <w:r>
        <w:t>В.</w:t>
      </w:r>
      <w:r w:rsidR="00FB025C">
        <w:t> </w:t>
      </w:r>
      <w:r>
        <w:t>Шитова и</w:t>
      </w:r>
      <w:r w:rsidR="00FB025C">
        <w:t> </w:t>
      </w:r>
      <w:r>
        <w:t>др.</w:t>
      </w:r>
    </w:p>
    <w:p w:rsidR="00560CED" w:rsidRDefault="00560CED" w:rsidP="00CB6EFC">
      <w:pPr>
        <w:pStyle w:val="10"/>
      </w:pPr>
      <w:r>
        <w:t>Специфика малокомплектной школы показывает, что главной формой работы в ней должна стать учебная работа, основанная на разновозрастном обучении детей. Реальной и естественной единицей такого обучения является класс-комплект. Малочисленность классов оказывает существенное влияние на построение педагогического процесса в сельской школе. Традиционные приемы и методы работы в малочисленных школах малоэффективны. Наиболее важная особенность урока в классе</w:t>
      </w:r>
      <w:r w:rsidR="00CB6EFC">
        <w:t>-комплекте, объединенном классе </w:t>
      </w:r>
      <w:r>
        <w:t>– обязательное проведение самостоятельной работы учащихся. Если учитель, занимающийся с одним классом, может включать или не включать в урок задания для самостоятельной работы учеников, определяя эту возможность характером изучаемого материала, то учитель малокомплектной школы такого выбора не имеет. Наличие двух-трех классов определяет необходимость таких заданий, они являются составляющими практически каждого этапа урока. В то время как ученики одного класса самостоятельно выполняют учебные задания, учитель объясняет новый материал, спрашивает, разъясняет очередное задание</w:t>
      </w:r>
      <w:r w:rsidR="00CB6EFC">
        <w:t> </w:t>
      </w:r>
      <w:r>
        <w:t>– занимается с учащимися другого класса. Чередование работы учителя с классами и самостоятельной работы учащихся как одного, так и нескольких классов на отдельных этапах урока будет зависеть от уровня сложности учебного материала, умений учащихся работать совместно и самостоятельно, а также от уровня подготовленности учеников того или иного класса. Таким образом, самостоятельная работа учеников одного из классов является обязательным компонентом урока в малокомплектной школе.</w:t>
      </w:r>
    </w:p>
    <w:p w:rsidR="00560CED" w:rsidRDefault="00560CED" w:rsidP="00CB6EFC">
      <w:pPr>
        <w:pStyle w:val="10"/>
      </w:pPr>
      <w:r>
        <w:t xml:space="preserve">Важное значение имеет форма предъявления учащимся заданий для самостоятельной работы. При выборе той или иной формы следует учитывать ее характер. Для организации коллективной деятельности учащихся целесообразно предъявлять задания и указания к ним, сделанные на классной доске или в виде компьютерной презентации. Все более широкое распространение при подготовке к проведению урока математики в малокомплектной школе получают различного рода памятки, инструкции, предписания, в которых с разной степенью детализации дается план действий, необходимых для достижений той или иной учебной цели. </w:t>
      </w:r>
    </w:p>
    <w:p w:rsidR="00560CED" w:rsidRDefault="00560CED" w:rsidP="00CB6EFC">
      <w:pPr>
        <w:pStyle w:val="10"/>
      </w:pPr>
      <w:r>
        <w:t>Чтобы продуктивно использовать время урока, быстрее и качественнее формировать учебные умения и навыки, учителю следует научить школьников применять общие алгоритмы типичных учебных действий: алгоритмы решения задачи, алгоритмы применения п</w:t>
      </w:r>
      <w:r w:rsidR="00CB6EFC">
        <w:t>равил, вычислительных приемов и </w:t>
      </w:r>
      <w:r>
        <w:t xml:space="preserve">пр. Чтобы овладение алгоритмом не приобретало формальный характер, основным методом должно быть приучение детей поэтапно выполнять и проверять учебные действия. Расчленение способа действия на ряд последовательных операций помогает ученикам осознанно пользоваться им при самостоятельном выполнении упражнений. Важно предусматривать в содержании самостоятельной работы способы дифференциации, постепенное повышение трудности заданий, а также дозирование помощи разным категориям учащихся. В первом случае все ученики получают одно задание, которое для части детей усложняется путем введения дополнительных данных, требующих новых, более сложных операций, действий. Здесь важно найти общий для всех детей уровень знаний, умений и навыков, требуемых программой. </w:t>
      </w:r>
    </w:p>
    <w:p w:rsidR="00560CED" w:rsidRDefault="00560CED" w:rsidP="00CB6EFC">
      <w:pPr>
        <w:pStyle w:val="10"/>
      </w:pPr>
      <w:r>
        <w:t xml:space="preserve">Усложнение заданий или усложнение самого учебного материала, над которым производят те или иные действия, должно проводиться как постепенное развитие уже сформированных знаний и умений или формирование на их базе новых. Важно соблюдать последовательное наращивание трудности заданий. Ученику (в том числе и слабому) надо предлагать пытаться решать и более сложные учебные задачи, поощряя даже малейшее его продвижение, поддерживая уверенность в себе, своих возможностях. Степень оказания помощи можно дифференцировать следующим образом. Все ученики выполняют одинаковое по объему и степени сложности задание, но степень оказания помощи ученикам разных групп дифференцируется. Сильные ученики не получают дополнительных разъяснений, кроме общего для всех инструктажа. Слабоуспевающие учащиеся работают, опираясь на инструкции, предписания алгоритмического характера. Средние </w:t>
      </w:r>
      <w:r w:rsidR="00CB6EFC">
        <w:t>–</w:t>
      </w:r>
      <w:r>
        <w:t xml:space="preserve"> по желанию при затруднении могут использовать в работе памятки или свернутые предписания. При организации уроков в малокомплектной школе помимо самостоятельной работы школьников важно предусматривать организацию совместной работы учеников объединенных классов в парах и группах, при этом они могут быть составлены из учеников как одного, так и разных классов. Желательно, чтобы такая работа занимала больший объем учебного времени урока, чем индивидуальная работа учащихся. </w:t>
      </w:r>
    </w:p>
    <w:p w:rsidR="00560CED" w:rsidRDefault="00560CED" w:rsidP="00CB6EFC">
      <w:pPr>
        <w:pStyle w:val="10"/>
      </w:pPr>
      <w:r>
        <w:t>Планирование и осуществление групповой и коллективной деятельности школьников на уроке – трудоемкий способ работы учителя. Для ее правильной организации учителю необходимо разработать учебные материалы, инструкции для ее проведения, критерии оценки результатов деятельности учащихся в парах или группах, а также сформировать у учеников навыки совместной деятельности. Можно менять учеников в парах, включаться учителю в групповую деятельность с детьми, которые нуждаются в помощи. Определенный интерес с позиции практики организации обучения математике в малокомплектной школе представляют обучающие самостоятельные работы, которые организовываются с помощью специально составленных материалов, представленных в виде комплекса упражнений, причем задания выстраиваются в такой последовательности, чтобы в ходе их выполнения ученики осознавали новый материал.</w:t>
      </w:r>
    </w:p>
    <w:p w:rsidR="00560CED" w:rsidRDefault="00560CED" w:rsidP="00CB6EFC">
      <w:pPr>
        <w:pStyle w:val="10"/>
      </w:pPr>
      <w:r>
        <w:t xml:space="preserve">С позиции обучения математике в малокомплектной школе, возможности индивидуализации процесса обучения, предпрофильной, а возможно, и профильной подготовки большое значение имеют информационно-коммуникационные технологии. Таким образом, предложенные варианты приемов организации обучения в малокомплектной школе вполне осуществимы в настоящее время. Данные разработки могут быть дополнены и изменены. </w:t>
      </w:r>
    </w:p>
    <w:p w:rsidR="00560CED" w:rsidRDefault="00CB6EFC" w:rsidP="00924460">
      <w:pPr>
        <w:pStyle w:val="10"/>
      </w:pPr>
      <w:r w:rsidRPr="00924460">
        <w:t xml:space="preserve">В журнале «СШ» </w:t>
      </w:r>
      <w:r w:rsidR="00A844D3">
        <w:t>№ </w:t>
      </w:r>
      <w:r w:rsidR="00560CED">
        <w:t xml:space="preserve">2, </w:t>
      </w:r>
      <w:smartTag w:uri="urn:schemas-microsoft-com:office:smarttags" w:element="metricconverter">
        <w:smartTagPr>
          <w:attr w:name="ProductID" w:val="2003 г"/>
        </w:smartTagPr>
        <w:r w:rsidR="00560CED">
          <w:t>2003</w:t>
        </w:r>
        <w:r w:rsidRPr="00924460">
          <w:t> </w:t>
        </w:r>
        <w:r w:rsidR="00560CED">
          <w:t>г</w:t>
        </w:r>
      </w:smartTag>
      <w:r w:rsidR="00560CED">
        <w:t>. опубликована программа курса математики для сельских малокомплектных школ и поурочное планирование занятий при объединении 5</w:t>
      </w:r>
      <w:r w:rsidRPr="00924460">
        <w:t>–</w:t>
      </w:r>
      <w:r w:rsidR="00560CED">
        <w:t>6-х классов в один класс-комплект. Предлагаем вам разработанный урок математики в объединённом 5</w:t>
      </w:r>
      <w:r w:rsidRPr="00924460">
        <w:t>–</w:t>
      </w:r>
      <w:r w:rsidR="00560CED">
        <w:t xml:space="preserve">6-м классе, а также тексты самостоятельных и контрольных работ на I полугодие в соответствии с предложенным поурочным планированием. </w:t>
      </w:r>
    </w:p>
    <w:p w:rsidR="00560CED" w:rsidRDefault="00560CED" w:rsidP="00924460">
      <w:pPr>
        <w:pStyle w:val="10"/>
      </w:pPr>
      <w:r>
        <w:t>Педагогическая ситуация в сельской малочисленной основной общеобразова</w:t>
      </w:r>
      <w:r>
        <w:softHyphen/>
        <w:t>тельной школе настоятельно тре</w:t>
      </w:r>
      <w:r>
        <w:softHyphen/>
        <w:t>бует разработки и внедрения орга</w:t>
      </w:r>
      <w:r>
        <w:softHyphen/>
        <w:t>низационных форм, методическо</w:t>
      </w:r>
      <w:r>
        <w:softHyphen/>
        <w:t>го сопровождения, соответствую</w:t>
      </w:r>
      <w:r>
        <w:softHyphen/>
        <w:t xml:space="preserve">щих условиям работы учителя и сложившейся ситуации. Одна из зарекомендовавших себя </w:t>
      </w:r>
      <w:r w:rsidR="00924460">
        <w:t>–</w:t>
      </w:r>
      <w:r>
        <w:t xml:space="preserve"> работа учителя в объединённом по верти</w:t>
      </w:r>
      <w:r>
        <w:softHyphen/>
        <w:t>кали классе. Это позволяет снять ряд негативных последствий ма</w:t>
      </w:r>
      <w:r>
        <w:softHyphen/>
        <w:t>лой наполняемости классов, ак</w:t>
      </w:r>
      <w:r>
        <w:softHyphen/>
        <w:t>тивнее использовать в учебном процессе новые методы обучения. Применение названной выше формы организации учебного про</w:t>
      </w:r>
      <w:r>
        <w:softHyphen/>
        <w:t>цесса предполагает наличие специальной программы. Такая про</w:t>
      </w:r>
      <w:r>
        <w:softHyphen/>
        <w:t>грамма разработана в Лаборато</w:t>
      </w:r>
      <w:r>
        <w:softHyphen/>
        <w:t>рии проблем сельской школы в ИОСО РАО. В ней предусмотрена возможность проведения объеди</w:t>
      </w:r>
      <w:r>
        <w:softHyphen/>
        <w:t>нённых уроков в классе-комплек</w:t>
      </w:r>
      <w:r>
        <w:softHyphen/>
        <w:t>те, в котором работает один учи</w:t>
      </w:r>
      <w:r>
        <w:softHyphen/>
        <w:t xml:space="preserve">тель. </w:t>
      </w:r>
    </w:p>
    <w:p w:rsidR="00560CED" w:rsidRDefault="00560CED" w:rsidP="00924460">
      <w:pPr>
        <w:pStyle w:val="10"/>
      </w:pPr>
      <w:r>
        <w:t>Под классом-комплектом мы подразумеваем объединённые ма</w:t>
      </w:r>
      <w:r>
        <w:softHyphen/>
        <w:t>лочисленные классы в один класс, включающий разновозрастных учащихся. Например, 5 и 6-й классы составляют один класс-комплект; 7</w:t>
      </w:r>
      <w:r w:rsidR="00924460">
        <w:t>–</w:t>
      </w:r>
      <w:r>
        <w:t>8-й или 7</w:t>
      </w:r>
      <w:r w:rsidR="00924460">
        <w:t>–</w:t>
      </w:r>
      <w:r>
        <w:t>8</w:t>
      </w:r>
      <w:r w:rsidR="00924460">
        <w:t>–</w:t>
      </w:r>
      <w:r>
        <w:t>9-й также могут составить один класс-комплект. Это обусловлено отсут</w:t>
      </w:r>
      <w:r>
        <w:softHyphen/>
        <w:t xml:space="preserve">ствием </w:t>
      </w:r>
      <w:r w:rsidRPr="00F56D49">
        <w:t>параллельных классов и чрезвы</w:t>
      </w:r>
      <w:r w:rsidRPr="00F56D49">
        <w:softHyphen/>
        <w:t>чайно</w:t>
      </w:r>
      <w:r>
        <w:t xml:space="preserve"> малой наполняемостью имеющихся классов. В таком коллективе работает один учитель по специальной программе по ма</w:t>
      </w:r>
      <w:r>
        <w:softHyphen/>
        <w:t>тематике, в которой все темы встроены по вертикали классов. При этом программа отвечает тре</w:t>
      </w:r>
      <w:r>
        <w:softHyphen/>
        <w:t>бованиям обязательного миниму</w:t>
      </w:r>
      <w:r>
        <w:softHyphen/>
        <w:t>ма содержания основного образо</w:t>
      </w:r>
      <w:r>
        <w:softHyphen/>
        <w:t>вания, а также соответствует ба</w:t>
      </w:r>
      <w:r>
        <w:softHyphen/>
        <w:t>зисному типовому учебному пла</w:t>
      </w:r>
      <w:r>
        <w:softHyphen/>
        <w:t>ну. Расположение учебного мате</w:t>
      </w:r>
      <w:r>
        <w:softHyphen/>
        <w:t>риала позволяет встраивать однотомные уроки всех типов: изуче</w:t>
      </w:r>
      <w:r>
        <w:softHyphen/>
        <w:t>ния нового, закрепления изучен</w:t>
      </w:r>
      <w:r>
        <w:softHyphen/>
        <w:t>ного, обобщения, систематизации и контроля. Программа может быть ис</w:t>
      </w:r>
      <w:r>
        <w:softHyphen/>
        <w:t>пользована и при объединении классов в класс-комплект, и в слу</w:t>
      </w:r>
      <w:r>
        <w:softHyphen/>
        <w:t>чае, когда их объединение нецелесообразно. Это позволяет учителю решать вопросы экономии учеб</w:t>
      </w:r>
      <w:r>
        <w:softHyphen/>
        <w:t>ного времени, увеличения време</w:t>
      </w:r>
      <w:r>
        <w:softHyphen/>
        <w:t>ни на закрепление, систематиза</w:t>
      </w:r>
      <w:r>
        <w:softHyphen/>
        <w:t>цию и обобщение изучаемого ма</w:t>
      </w:r>
      <w:r>
        <w:softHyphen/>
        <w:t xml:space="preserve">териала. </w:t>
      </w:r>
    </w:p>
    <w:p w:rsidR="00560CED" w:rsidRDefault="00560CED" w:rsidP="00924460">
      <w:pPr>
        <w:pStyle w:val="10"/>
      </w:pPr>
      <w:r>
        <w:t>Предлагаем учителю вариант возможного построения и прове</w:t>
      </w:r>
      <w:r>
        <w:softHyphen/>
        <w:t>дения урока в объединённом по вертикали 5</w:t>
      </w:r>
      <w:r w:rsidR="00924460">
        <w:t>–</w:t>
      </w:r>
      <w:r>
        <w:t>6-м классе по теме «Сложение обыкновенных дро</w:t>
      </w:r>
      <w:r>
        <w:softHyphen/>
        <w:t xml:space="preserve">бей». При этом тема урока в 5-м классе </w:t>
      </w:r>
      <w:r w:rsidR="00924460">
        <w:t>–</w:t>
      </w:r>
      <w:r>
        <w:t xml:space="preserve"> «Сложение обыкновен</w:t>
      </w:r>
      <w:r>
        <w:softHyphen/>
        <w:t>ных дробей с одинаковыми знаме</w:t>
      </w:r>
      <w:r>
        <w:softHyphen/>
        <w:t xml:space="preserve">нателями», а в 6-м </w:t>
      </w:r>
      <w:r w:rsidR="00924460">
        <w:t>–</w:t>
      </w:r>
      <w:r>
        <w:t xml:space="preserve"> «Сложение обыкновенных дробей с разными знаменателями». </w:t>
      </w:r>
    </w:p>
    <w:p w:rsidR="00560CED" w:rsidRPr="004B7762" w:rsidRDefault="00560CED" w:rsidP="00924460">
      <w:pPr>
        <w:pStyle w:val="10"/>
        <w:rPr>
          <w:b/>
        </w:rPr>
      </w:pPr>
      <w:r w:rsidRPr="004B7762">
        <w:rPr>
          <w:b/>
        </w:rPr>
        <w:t xml:space="preserve">Урок строится следующим образом. </w:t>
      </w:r>
    </w:p>
    <w:p w:rsidR="00560CED" w:rsidRDefault="00560CED" w:rsidP="00924460">
      <w:pPr>
        <w:pStyle w:val="10"/>
      </w:pPr>
      <w:r w:rsidRPr="004B7762">
        <w:rPr>
          <w:b/>
        </w:rPr>
        <w:t>Тема:</w:t>
      </w:r>
      <w:r>
        <w:t xml:space="preserve"> Сложение обыкно</w:t>
      </w:r>
      <w:r>
        <w:softHyphen/>
        <w:t xml:space="preserve">венных дробей. </w:t>
      </w:r>
    </w:p>
    <w:p w:rsidR="00560CED" w:rsidRDefault="00560CED" w:rsidP="00924460">
      <w:pPr>
        <w:pStyle w:val="10"/>
      </w:pPr>
      <w:r w:rsidRPr="004B7762">
        <w:rPr>
          <w:b/>
        </w:rPr>
        <w:t>Тип урока:</w:t>
      </w:r>
      <w:r>
        <w:t xml:space="preserve"> Урок овладения новыми знаниями. </w:t>
      </w:r>
    </w:p>
    <w:p w:rsidR="00560CED" w:rsidRDefault="00560CED" w:rsidP="004B7762">
      <w:pPr>
        <w:pStyle w:val="10"/>
      </w:pPr>
      <w:r w:rsidRPr="004B7762">
        <w:rPr>
          <w:b/>
        </w:rPr>
        <w:t>Характеристика темы уро</w:t>
      </w:r>
      <w:r w:rsidRPr="004B7762">
        <w:rPr>
          <w:b/>
        </w:rPr>
        <w:softHyphen/>
        <w:t>ка.</w:t>
      </w:r>
      <w:r>
        <w:t xml:space="preserve"> Содержанием темы является правило сложения обыкновенных дробей. При этом в пятом классе сле</w:t>
      </w:r>
      <w:r>
        <w:softHyphen/>
        <w:t>дует изучить правило сложения обыкновенных дробей с одинако</w:t>
      </w:r>
      <w:r>
        <w:softHyphen/>
        <w:t>выми знаменателями, а в шестом клас</w:t>
      </w:r>
      <w:r>
        <w:softHyphen/>
        <w:t xml:space="preserve">се </w:t>
      </w:r>
      <w:r w:rsidR="004B7762">
        <w:t>–</w:t>
      </w:r>
      <w:r>
        <w:t xml:space="preserve"> правило сложения обыкно</w:t>
      </w:r>
      <w:r>
        <w:softHyphen/>
        <w:t>венных дробей с разными знаме</w:t>
      </w:r>
      <w:r>
        <w:softHyphen/>
        <w:t>нателями. Теоретическая часть те</w:t>
      </w:r>
      <w:r>
        <w:softHyphen/>
        <w:t>мы</w:t>
      </w:r>
      <w:r w:rsidR="00224EF9">
        <w:t xml:space="preserve"> </w:t>
      </w:r>
      <w:r>
        <w:t>5-го класса менее насыщенная, чем темы 6-го класса. В 6-м классе следует опираться на правило, изученное в 5-м классе, а также на изученные ранее правила приве</w:t>
      </w:r>
      <w:r>
        <w:softHyphen/>
        <w:t>дения дробей к одинаковому зна</w:t>
      </w:r>
      <w:r>
        <w:softHyphen/>
        <w:t>менателю, сокращения дробей, выделения целой части из непра</w:t>
      </w:r>
      <w:r>
        <w:softHyphen/>
        <w:t>вильной дроби. Учащиеся 6-го класса долж</w:t>
      </w:r>
      <w:r>
        <w:softHyphen/>
        <w:t>ны знать и уметь применять ос</w:t>
      </w:r>
      <w:r>
        <w:softHyphen/>
        <w:t>новное свойство дроби, позволяю</w:t>
      </w:r>
      <w:r>
        <w:softHyphen/>
        <w:t>щее приводить дроби к общему знаменателю и сокращать их. Учащиеся 5-го класса долж</w:t>
      </w:r>
      <w:r>
        <w:softHyphen/>
        <w:t>ны знать элементы дроби (числи</w:t>
      </w:r>
      <w:r>
        <w:softHyphen/>
        <w:t>тель, знаменатель, дробная черта), виды обыкновенных дробей (правильные, неправильные), выде</w:t>
      </w:r>
      <w:r>
        <w:softHyphen/>
        <w:t>лять дроби с одинаковыми знаме</w:t>
      </w:r>
      <w:r>
        <w:softHyphen/>
        <w:t>нателями.</w:t>
      </w:r>
    </w:p>
    <w:p w:rsidR="00560CED" w:rsidRDefault="00560CED" w:rsidP="008465BA">
      <w:pPr>
        <w:pStyle w:val="10"/>
      </w:pPr>
      <w:r>
        <w:t>Правило сложения дробей с одинаковыми знаменателями включает два действия: сложение числителей, приписывание обще</w:t>
      </w:r>
      <w:r>
        <w:softHyphen/>
        <w:t>го знаменателя. На этом учитель фиксирует внимание учащихся, опирается на их наглядные пред</w:t>
      </w:r>
      <w:r>
        <w:softHyphen/>
        <w:t>ставления. Правило сложения дробей с разными знаменателями вклю</w:t>
      </w:r>
      <w:r>
        <w:softHyphen/>
        <w:t>чает не менее трёх действий: приведение дробей к общему знаменателю (нахождение обще</w:t>
      </w:r>
      <w:r>
        <w:softHyphen/>
        <w:t>го знаменателя, дополнительных множителей к каждой дроби, ум</w:t>
      </w:r>
      <w:r>
        <w:softHyphen/>
        <w:t>ножение каждой дроби на её до</w:t>
      </w:r>
      <w:r>
        <w:softHyphen/>
        <w:t>полнительный множитель); затем сложение по правилу сложения с общим знаменателем; приведение результата к стандартному виду (выделение целой части из не</w:t>
      </w:r>
      <w:r>
        <w:softHyphen/>
        <w:t xml:space="preserve">правильной дроби, сокращение дроби). </w:t>
      </w:r>
    </w:p>
    <w:p w:rsidR="008465BA" w:rsidRPr="008465BA" w:rsidRDefault="00560CED" w:rsidP="008465BA">
      <w:pPr>
        <w:pStyle w:val="10"/>
        <w:keepNext/>
        <w:rPr>
          <w:b/>
        </w:rPr>
      </w:pPr>
      <w:r w:rsidRPr="008465BA">
        <w:rPr>
          <w:b/>
        </w:rPr>
        <w:t xml:space="preserve">Цели </w:t>
      </w:r>
    </w:p>
    <w:p w:rsidR="00560CED" w:rsidRPr="008465BA" w:rsidRDefault="00560CED" w:rsidP="008465BA">
      <w:pPr>
        <w:pStyle w:val="10"/>
        <w:keepNext/>
        <w:rPr>
          <w:b/>
        </w:rPr>
      </w:pPr>
      <w:r w:rsidRPr="008465BA">
        <w:rPr>
          <w:b/>
        </w:rPr>
        <w:t xml:space="preserve">5-й класс </w:t>
      </w:r>
    </w:p>
    <w:p w:rsidR="008465BA" w:rsidRDefault="00560CED" w:rsidP="008465BA">
      <w:pPr>
        <w:pStyle w:val="10"/>
      </w:pPr>
      <w:r w:rsidRPr="008465BA">
        <w:rPr>
          <w:b/>
          <w:i/>
        </w:rPr>
        <w:t>Знать:</w:t>
      </w:r>
      <w:r>
        <w:t xml:space="preserve"> правило сложения обыкновенных дробей с одинаковыми знаменателями; </w:t>
      </w:r>
    </w:p>
    <w:p w:rsidR="00560CED" w:rsidRDefault="00560CED" w:rsidP="008465BA">
      <w:pPr>
        <w:pStyle w:val="10"/>
      </w:pPr>
      <w:r w:rsidRPr="008465BA">
        <w:rPr>
          <w:b/>
          <w:i/>
        </w:rPr>
        <w:t>уметь:</w:t>
      </w:r>
      <w:r>
        <w:t xml:space="preserve"> выполнять сложение обыкновенных дробей с одинако</w:t>
      </w:r>
      <w:r>
        <w:softHyphen/>
        <w:t>выми знаменателями, комменти</w:t>
      </w:r>
      <w:r>
        <w:softHyphen/>
        <w:t>ровать с помощью правила выпол</w:t>
      </w:r>
      <w:r>
        <w:softHyphen/>
        <w:t>нение действия сложения, приме</w:t>
      </w:r>
      <w:r>
        <w:softHyphen/>
        <w:t>нять правило к решению тексто</w:t>
      </w:r>
      <w:r>
        <w:softHyphen/>
        <w:t xml:space="preserve">вых задач; </w:t>
      </w:r>
    </w:p>
    <w:p w:rsidR="00560CED" w:rsidRDefault="00560CED" w:rsidP="008465BA">
      <w:pPr>
        <w:pStyle w:val="10"/>
      </w:pPr>
      <w:r w:rsidRPr="008465BA">
        <w:rPr>
          <w:b/>
          <w:i/>
        </w:rPr>
        <w:t>освоить термины:</w:t>
      </w:r>
      <w:r>
        <w:t xml:space="preserve"> сложение, сложить, приписать, обыкновен</w:t>
      </w:r>
      <w:r>
        <w:softHyphen/>
        <w:t>ные дроби с одинаковыми знаме</w:t>
      </w:r>
      <w:r>
        <w:softHyphen/>
        <w:t>нателями, сложить (увеличить на..., прибавить, всего, найти сум</w:t>
      </w:r>
      <w:r>
        <w:softHyphen/>
        <w:t>му, добавить, положить, принес</w:t>
      </w:r>
      <w:r>
        <w:softHyphen/>
        <w:t>ти...), решить, решение.</w:t>
      </w:r>
    </w:p>
    <w:p w:rsidR="00560CED" w:rsidRPr="008465BA" w:rsidRDefault="00560CED" w:rsidP="000F262F">
      <w:pPr>
        <w:pStyle w:val="10"/>
        <w:keepNext/>
        <w:spacing w:before="60"/>
        <w:rPr>
          <w:b/>
        </w:rPr>
      </w:pPr>
      <w:r w:rsidRPr="008465BA">
        <w:rPr>
          <w:b/>
        </w:rPr>
        <w:t xml:space="preserve">6-й класс </w:t>
      </w:r>
    </w:p>
    <w:p w:rsidR="00560CED" w:rsidRDefault="00560CED" w:rsidP="008465BA">
      <w:pPr>
        <w:pStyle w:val="10"/>
      </w:pPr>
      <w:r w:rsidRPr="008465BA">
        <w:rPr>
          <w:b/>
          <w:i/>
        </w:rPr>
        <w:t>Повторить:</w:t>
      </w:r>
      <w:r>
        <w:t xml:space="preserve"> пра</w:t>
      </w:r>
      <w:r>
        <w:softHyphen/>
        <w:t>вило приведения дробей к одина</w:t>
      </w:r>
      <w:r>
        <w:softHyphen/>
        <w:t xml:space="preserve">ковому знаменателю, сокращения дробей, выделения целой части из неправильной дроби; правило сложения обыкновенных дробей с одинаковыми знаменателями; </w:t>
      </w:r>
    </w:p>
    <w:p w:rsidR="00560CED" w:rsidRDefault="00560CED" w:rsidP="008465BA">
      <w:pPr>
        <w:pStyle w:val="10"/>
      </w:pPr>
      <w:r w:rsidRPr="008465BA">
        <w:rPr>
          <w:b/>
          <w:i/>
        </w:rPr>
        <w:t>знать:</w:t>
      </w:r>
      <w:r>
        <w:t xml:space="preserve"> правило сложения обык</w:t>
      </w:r>
      <w:r>
        <w:softHyphen/>
        <w:t>новенных дробей с разными зна</w:t>
      </w:r>
      <w:r>
        <w:softHyphen/>
        <w:t xml:space="preserve">менателями; </w:t>
      </w:r>
      <w:r w:rsidR="000F262F">
        <w:t>уметь:</w:t>
      </w:r>
      <w:r>
        <w:t xml:space="preserve"> выполнять сложение обыкновенных дробей, в том чис</w:t>
      </w:r>
      <w:r>
        <w:softHyphen/>
        <w:t>ле с разными знаменателями, смешанных дробей, комментиро</w:t>
      </w:r>
      <w:r>
        <w:softHyphen/>
        <w:t>вать с помощью изученных пра</w:t>
      </w:r>
      <w:r>
        <w:softHyphen/>
        <w:t>вил действия: приведение дробей к общему знаменателю, выделе</w:t>
      </w:r>
      <w:r>
        <w:softHyphen/>
        <w:t>ние целой части из неправильной дроби, сокращение дробей, сло</w:t>
      </w:r>
      <w:r>
        <w:softHyphen/>
        <w:t>жение; применять правило сло</w:t>
      </w:r>
      <w:r>
        <w:softHyphen/>
        <w:t>жения к решению текстовых за</w:t>
      </w:r>
      <w:r>
        <w:softHyphen/>
        <w:t>дач;</w:t>
      </w:r>
    </w:p>
    <w:p w:rsidR="00293C65" w:rsidRDefault="00560CED" w:rsidP="008465BA">
      <w:pPr>
        <w:pStyle w:val="10"/>
      </w:pPr>
      <w:r w:rsidRPr="008465BA">
        <w:rPr>
          <w:b/>
          <w:i/>
        </w:rPr>
        <w:t>освоить термины:</w:t>
      </w:r>
      <w:r w:rsidRPr="008465BA">
        <w:t xml:space="preserve"> сложить, сло</w:t>
      </w:r>
      <w:r w:rsidRPr="008465BA">
        <w:softHyphen/>
        <w:t>жение, обыкновенные дроби с раз</w:t>
      </w:r>
      <w:r w:rsidRPr="008465BA">
        <w:softHyphen/>
        <w:t>ными знаменателями, сократить, привести к общему знаменателю, дополнительные множители; приписать общий знаменатель.</w:t>
      </w:r>
    </w:p>
    <w:p w:rsidR="006132CF" w:rsidRPr="001F0A75" w:rsidRDefault="00DF4E41" w:rsidP="00835AE8">
      <w:pPr>
        <w:pStyle w:val="20"/>
        <w:spacing w:before="600"/>
      </w:pPr>
      <w:bookmarkStart w:id="33" w:name="_Toc233637654"/>
      <w:r>
        <w:t xml:space="preserve">2.4. </w:t>
      </w:r>
      <w:r w:rsidR="006E287B">
        <w:t>У</w:t>
      </w:r>
      <w:r w:rsidR="006132CF">
        <w:t>чителю иностранного языка</w:t>
      </w:r>
      <w:bookmarkEnd w:id="33"/>
    </w:p>
    <w:p w:rsidR="006132CF" w:rsidRDefault="006132CF" w:rsidP="006132CF">
      <w:pPr>
        <w:pStyle w:val="10"/>
      </w:pPr>
      <w:r>
        <w:t xml:space="preserve">Обучение иностранному языку в современных условиях ставит перед учителем всех общеобразовательных школ конкретную задачу: к завершению обучения в школе обеспечить учащихся знаниями иностранного языка на функциональном уровне. Организация занятий в малокомплектных школах проходит по учебным программам и планам, единым для всех типов общей школы. Учебный процесс проводится по учебникам федерального комплекта авторов: В. П. Кузовлев, К. И. Кауфман и М. Ю. Кауфман, О. Л. Гроза. </w:t>
      </w:r>
    </w:p>
    <w:p w:rsidR="006132CF" w:rsidRDefault="006132CF" w:rsidP="006132CF">
      <w:pPr>
        <w:pStyle w:val="10"/>
      </w:pPr>
      <w:r>
        <w:t>Особые условия работы в малочисленных классах требуют от учителя иностранного языка хорошей предметно-методической подготовки. Мы знаем примеры, когда в малокомплектной школе преподают учителя, не имеющие специального образования или еще не успевшие овладеть педагогическим мастерством. Следует отметить, что предмет «Иностранный язык» – особенный предмет, специфика его требует от учителя достаточных языковых и речевых знаний, методики его преподавания, психологических особенностей учащихся. В классах с малочисленным составом школьников эта проблема стоит наиболее остро, так как она связана с организацией личностно ориентированного обучения в планировании и реализации плана в учебном процессе.</w:t>
      </w:r>
    </w:p>
    <w:p w:rsidR="006132CF" w:rsidRDefault="006132CF" w:rsidP="006132CF">
      <w:pPr>
        <w:pStyle w:val="10"/>
      </w:pPr>
      <w:r>
        <w:t xml:space="preserve">В малочисленных классах сильно выражается дифференциация учащихся, что приводит к снижению планки требований к знаниям и умениям учащихся. Вместе с тем, снижается и мотивация к изучению иностранного языка, падает качество знаний. </w:t>
      </w:r>
    </w:p>
    <w:p w:rsidR="006132CF" w:rsidRDefault="006132CF" w:rsidP="00134CC5">
      <w:pPr>
        <w:pStyle w:val="10"/>
        <w:keepNext/>
      </w:pPr>
      <w:r>
        <w:t>Для успешного решения задач в области обучения иностранному языку в малокомплектных школах необходимо учитывать:</w:t>
      </w:r>
    </w:p>
    <w:p w:rsidR="006132CF" w:rsidRDefault="006132CF" w:rsidP="00FB7762">
      <w:pPr>
        <w:pStyle w:val="10"/>
        <w:numPr>
          <w:ilvl w:val="0"/>
          <w:numId w:val="29"/>
        </w:numPr>
        <w:tabs>
          <w:tab w:val="clear" w:pos="1287"/>
          <w:tab w:val="num" w:pos="360"/>
        </w:tabs>
        <w:ind w:left="360"/>
      </w:pPr>
      <w:r>
        <w:t xml:space="preserve">ни один учебник не может удовлетворить интересы учащихся </w:t>
      </w:r>
      <w:r w:rsidR="00224EF9">
        <w:t>–</w:t>
      </w:r>
      <w:r>
        <w:t xml:space="preserve"> учителю необходимо адаптировать материалы к своим обучаемым;</w:t>
      </w:r>
    </w:p>
    <w:p w:rsidR="006132CF" w:rsidRDefault="006132CF" w:rsidP="00FB7762">
      <w:pPr>
        <w:pStyle w:val="10"/>
        <w:numPr>
          <w:ilvl w:val="0"/>
          <w:numId w:val="29"/>
        </w:numPr>
        <w:tabs>
          <w:tab w:val="clear" w:pos="1287"/>
          <w:tab w:val="num" w:pos="360"/>
        </w:tabs>
        <w:ind w:left="360"/>
      </w:pPr>
      <w:r>
        <w:t>необходимо разрабатывать дидактические средства для самостоятельной и коллективной работы учащихся;</w:t>
      </w:r>
    </w:p>
    <w:p w:rsidR="006132CF" w:rsidRDefault="006132CF" w:rsidP="00FB7762">
      <w:pPr>
        <w:pStyle w:val="10"/>
        <w:numPr>
          <w:ilvl w:val="0"/>
          <w:numId w:val="29"/>
        </w:numPr>
        <w:tabs>
          <w:tab w:val="clear" w:pos="1287"/>
          <w:tab w:val="num" w:pos="360"/>
        </w:tabs>
        <w:ind w:left="360"/>
      </w:pPr>
      <w:r>
        <w:t>разрабатывать и предлагать такие задания и тексты для чтения, чтобы они были интересны обучаемым и учитывали их пожелания.</w:t>
      </w:r>
    </w:p>
    <w:p w:rsidR="006132CF" w:rsidRPr="00D209FF" w:rsidRDefault="006132CF" w:rsidP="00D209FF">
      <w:pPr>
        <w:pStyle w:val="10"/>
        <w:keepNext/>
        <w:spacing w:before="60"/>
        <w:jc w:val="left"/>
        <w:rPr>
          <w:b/>
          <w:i/>
        </w:rPr>
      </w:pPr>
      <w:r w:rsidRPr="00D209FF">
        <w:rPr>
          <w:b/>
          <w:i/>
        </w:rPr>
        <w:t>Отличительные особенности урока в малокомплектной школе</w:t>
      </w:r>
    </w:p>
    <w:p w:rsidR="006132CF" w:rsidRDefault="006132CF" w:rsidP="00FB7762">
      <w:pPr>
        <w:pStyle w:val="10"/>
        <w:numPr>
          <w:ilvl w:val="1"/>
          <w:numId w:val="29"/>
        </w:numPr>
        <w:tabs>
          <w:tab w:val="clear" w:pos="2007"/>
          <w:tab w:val="num" w:pos="360"/>
        </w:tabs>
        <w:ind w:left="360"/>
      </w:pPr>
      <w:r>
        <w:t>Широкое использование раздаточного материала, вызванное необходимостью проведения самостоятельной работы.</w:t>
      </w:r>
    </w:p>
    <w:p w:rsidR="006132CF" w:rsidRDefault="006132CF" w:rsidP="00FB7762">
      <w:pPr>
        <w:pStyle w:val="10"/>
        <w:numPr>
          <w:ilvl w:val="1"/>
          <w:numId w:val="29"/>
        </w:numPr>
        <w:tabs>
          <w:tab w:val="clear" w:pos="2007"/>
          <w:tab w:val="num" w:pos="360"/>
        </w:tabs>
        <w:ind w:left="360"/>
      </w:pPr>
      <w:r>
        <w:t>Владение детей приемами учебной работы. Ведущую роль в этом играют объяснение и показ, когда учитель подробно объясняет и показывает, как, в какой последовательности следует выполнять задание.</w:t>
      </w:r>
    </w:p>
    <w:p w:rsidR="006132CF" w:rsidRDefault="006132CF" w:rsidP="00FB7762">
      <w:pPr>
        <w:pStyle w:val="10"/>
        <w:numPr>
          <w:ilvl w:val="1"/>
          <w:numId w:val="29"/>
        </w:numPr>
        <w:tabs>
          <w:tab w:val="clear" w:pos="2007"/>
          <w:tab w:val="num" w:pos="360"/>
        </w:tabs>
        <w:ind w:left="360"/>
      </w:pPr>
      <w:r>
        <w:t>Развитие у учащихся умения планировать свою деятельность. С этой целью необходимо регулярно пользоваться памятками, в которых показан алгоритм выполнения заданий. Систематическое выполнение учащимися таких действий поможет им овладеть рациональными приемами работы.</w:t>
      </w:r>
    </w:p>
    <w:p w:rsidR="006132CF" w:rsidRPr="00D209FF" w:rsidRDefault="006132CF" w:rsidP="00FB7762">
      <w:pPr>
        <w:pStyle w:val="10"/>
        <w:keepNext/>
        <w:numPr>
          <w:ilvl w:val="1"/>
          <w:numId w:val="29"/>
        </w:numPr>
        <w:tabs>
          <w:tab w:val="clear" w:pos="2007"/>
          <w:tab w:val="num" w:pos="360"/>
        </w:tabs>
        <w:spacing w:before="60"/>
        <w:ind w:left="357" w:hanging="357"/>
      </w:pPr>
      <w:r>
        <w:t xml:space="preserve">Овладение учащимися умением контролировать свою деятельность. </w:t>
      </w:r>
      <w:r w:rsidRPr="00D209FF">
        <w:t>Формирование этого умения обеспечивается наличием:</w:t>
      </w:r>
    </w:p>
    <w:p w:rsidR="006132CF" w:rsidRDefault="006132CF" w:rsidP="00FB7762">
      <w:pPr>
        <w:pStyle w:val="10"/>
        <w:numPr>
          <w:ilvl w:val="0"/>
          <w:numId w:val="30"/>
        </w:numPr>
        <w:tabs>
          <w:tab w:val="clear" w:pos="1826"/>
          <w:tab w:val="num" w:pos="360"/>
        </w:tabs>
        <w:ind w:left="360"/>
      </w:pPr>
      <w:r>
        <w:t>образцов выполнения,</w:t>
      </w:r>
    </w:p>
    <w:p w:rsidR="006132CF" w:rsidRDefault="006132CF" w:rsidP="00FB7762">
      <w:pPr>
        <w:pStyle w:val="10"/>
        <w:numPr>
          <w:ilvl w:val="0"/>
          <w:numId w:val="30"/>
        </w:numPr>
        <w:tabs>
          <w:tab w:val="clear" w:pos="1826"/>
          <w:tab w:val="num" w:pos="360"/>
        </w:tabs>
        <w:ind w:left="360"/>
      </w:pPr>
      <w:r>
        <w:t>ключей к упражнениям и заданиям,</w:t>
      </w:r>
    </w:p>
    <w:p w:rsidR="006132CF" w:rsidRDefault="006132CF" w:rsidP="00FB7762">
      <w:pPr>
        <w:pStyle w:val="10"/>
        <w:numPr>
          <w:ilvl w:val="0"/>
          <w:numId w:val="30"/>
        </w:numPr>
        <w:tabs>
          <w:tab w:val="clear" w:pos="1826"/>
          <w:tab w:val="num" w:pos="360"/>
        </w:tabs>
        <w:ind w:left="360"/>
      </w:pPr>
      <w:r>
        <w:t>четких критериев,</w:t>
      </w:r>
    </w:p>
    <w:p w:rsidR="006132CF" w:rsidRDefault="006132CF" w:rsidP="00FB7762">
      <w:pPr>
        <w:pStyle w:val="10"/>
        <w:numPr>
          <w:ilvl w:val="0"/>
          <w:numId w:val="30"/>
        </w:numPr>
        <w:tabs>
          <w:tab w:val="clear" w:pos="1826"/>
          <w:tab w:val="num" w:pos="360"/>
        </w:tabs>
        <w:ind w:left="360"/>
      </w:pPr>
      <w:r>
        <w:t>организацией взаимопроверки выполненных заданий.</w:t>
      </w:r>
    </w:p>
    <w:p w:rsidR="006132CF" w:rsidRDefault="006132CF" w:rsidP="00FB5536">
      <w:pPr>
        <w:pStyle w:val="10"/>
        <w:keepNext/>
        <w:spacing w:before="60"/>
      </w:pPr>
      <w:r>
        <w:t>Важной особенностью урока в малокомплектной школе является обязательное проведение самостоятельной работы. Особенно в случае, если в одном классном помещении под руководством одного учителя одновременно занимаются ученики двух классов. Урок в такой школе представляет собой чередование двух четко выраженных компонентов работы:</w:t>
      </w:r>
    </w:p>
    <w:p w:rsidR="006132CF" w:rsidRDefault="006132CF" w:rsidP="00FB7762">
      <w:pPr>
        <w:pStyle w:val="10"/>
        <w:numPr>
          <w:ilvl w:val="0"/>
          <w:numId w:val="30"/>
        </w:numPr>
        <w:tabs>
          <w:tab w:val="clear" w:pos="1826"/>
          <w:tab w:val="num" w:pos="360"/>
        </w:tabs>
        <w:ind w:left="360"/>
      </w:pPr>
      <w:r>
        <w:t>работы учащихся под руководством учителя,</w:t>
      </w:r>
    </w:p>
    <w:p w:rsidR="006132CF" w:rsidRDefault="006132CF" w:rsidP="00FB7762">
      <w:pPr>
        <w:pStyle w:val="10"/>
        <w:numPr>
          <w:ilvl w:val="0"/>
          <w:numId w:val="30"/>
        </w:numPr>
        <w:tabs>
          <w:tab w:val="clear" w:pos="1826"/>
          <w:tab w:val="num" w:pos="360"/>
        </w:tabs>
        <w:ind w:left="360"/>
      </w:pPr>
      <w:r>
        <w:t>самостоятельной деятельности учащихся.</w:t>
      </w:r>
    </w:p>
    <w:p w:rsidR="006132CF" w:rsidRDefault="006132CF" w:rsidP="00FB5536">
      <w:pPr>
        <w:pStyle w:val="10"/>
      </w:pPr>
      <w:r>
        <w:t>Это требует от учителя жесткой регламентации учебного времени и тщательной подготовки всего необходимого на уроке: наглядности, памяток выполнения заданий, учебных записей, заданий для индивидуальной работы, образцов выполнения.</w:t>
      </w:r>
    </w:p>
    <w:p w:rsidR="006132CF" w:rsidRDefault="006132CF" w:rsidP="00FB5536">
      <w:pPr>
        <w:pStyle w:val="10"/>
      </w:pPr>
      <w:r>
        <w:t xml:space="preserve">Очень актуальна в малокомплектных школах проблема разного уровня знаний у учащихся, находящихся в одном классе. Но всегда есть ученики с повышенной мотивацией к изучению иностранного языка. Оба типа детей требуют от учителя иностранного языка индивидуального подхода. Ему следует предъявлять требования к учащимся с учетом их различий. </w:t>
      </w:r>
    </w:p>
    <w:p w:rsidR="006132CF" w:rsidRDefault="006132CF" w:rsidP="00FB5536">
      <w:pPr>
        <w:pStyle w:val="10"/>
        <w:keepNext/>
        <w:spacing w:before="60"/>
      </w:pPr>
      <w:r>
        <w:t>Это будет способствовать:</w:t>
      </w:r>
    </w:p>
    <w:p w:rsidR="006132CF" w:rsidRDefault="006132CF" w:rsidP="00FB7762">
      <w:pPr>
        <w:pStyle w:val="10"/>
        <w:numPr>
          <w:ilvl w:val="0"/>
          <w:numId w:val="30"/>
        </w:numPr>
        <w:tabs>
          <w:tab w:val="clear" w:pos="1826"/>
          <w:tab w:val="num" w:pos="360"/>
        </w:tabs>
        <w:ind w:left="360"/>
      </w:pPr>
      <w:r>
        <w:t>д</w:t>
      </w:r>
      <w:r w:rsidR="00D3228D">
        <w:t xml:space="preserve">оступности изучаемого материала </w:t>
      </w:r>
      <w:r>
        <w:t>слабоуспевающи</w:t>
      </w:r>
      <w:r w:rsidR="00D3228D">
        <w:t>м</w:t>
      </w:r>
      <w:r>
        <w:t>, повышению мотивации к изучению иностранного языка;</w:t>
      </w:r>
    </w:p>
    <w:p w:rsidR="006132CF" w:rsidRDefault="006132CF" w:rsidP="00FB7762">
      <w:pPr>
        <w:pStyle w:val="10"/>
        <w:numPr>
          <w:ilvl w:val="0"/>
          <w:numId w:val="30"/>
        </w:numPr>
        <w:tabs>
          <w:tab w:val="clear" w:pos="1826"/>
          <w:tab w:val="num" w:pos="360"/>
        </w:tabs>
        <w:ind w:left="360"/>
      </w:pPr>
      <w:r>
        <w:t>повышению требований предъявляемых к сильным учащимся, что должно сказаться на результативности обучения.</w:t>
      </w:r>
    </w:p>
    <w:p w:rsidR="006132CF" w:rsidRDefault="006132CF" w:rsidP="00FB5536">
      <w:pPr>
        <w:pStyle w:val="10"/>
      </w:pPr>
      <w:r>
        <w:t>При оценивании знаний учащихся обращать внимание на достижения каждого ученика в данный момент относительно его прошлого уровня владения соответствующим материалом. В условиях введения ЕГЭ по иностранным языкам необходимо дать выпускникам достаточный уровень общеобразовательной подготовки. Для этого учителю следует использовать задания, помогающие мотивированному к предмету ученику результативно готовиться к экзамену, обеспечить им психологическую готовность к процессу. Эффективными будут совмещенные уроки по иностранному языку.</w:t>
      </w:r>
    </w:p>
    <w:p w:rsidR="006132CF" w:rsidRDefault="006132CF" w:rsidP="00FB5536">
      <w:pPr>
        <w:pStyle w:val="10"/>
      </w:pPr>
      <w:r>
        <w:t>Например: 5–7 классы, 8–9 классы, 10–11 классы по общим темам. Это могут быть темы: семья, музыка, по столицам стран изучаемого языка, великие люди, виртуальные экскурсии; презентации, проекты. Если на начальном этапе изучения иностранного языка следует уделить внимание языковому владению, то на продвинутом этапе – развитию речи. Совмещенные уроки – это уроки общения, они предполагают самостоятельную работу учащихся и носят творческий характер. Это уроки культуры поведения и речевого общения. Главное здесь – не дублировать материал урока. Совмещенные уроки позволяют увеличить число собеседников, сделать саму беседу интересной, значимой по содержанию. У школьников повышается ответственность за приобретение знаний, расширяются границы общения. Такие уроки следует проводить как итоговые, также они могут быть одной из форм внеклассной работы по предмету.</w:t>
      </w:r>
    </w:p>
    <w:p w:rsidR="006132CF" w:rsidRDefault="006132CF" w:rsidP="00FB5536">
      <w:pPr>
        <w:pStyle w:val="10"/>
      </w:pPr>
      <w:r>
        <w:t>Учитель малокомплектной школы должен уметь формировать разновозрастный коллектив класса, правильно с психологической точки зрения подбирать рабочие пары учащихся, стимулировать их работу, терпеливо и корректно относиться к речевым и языковым ошибкам учащихся.</w:t>
      </w:r>
    </w:p>
    <w:p w:rsidR="006132CF" w:rsidRDefault="006132CF" w:rsidP="00FB5536">
      <w:pPr>
        <w:pStyle w:val="10"/>
      </w:pPr>
      <w:r>
        <w:t>Работа в малокомплектной школе требует от учителя дополнительных временных и интеллектуальных затрат, зависит от его языковой компетенции, знания современной технологии преподавания иностранного языка.</w:t>
      </w:r>
    </w:p>
    <w:p w:rsidR="00734381" w:rsidRDefault="00DF4E41" w:rsidP="00835AE8">
      <w:pPr>
        <w:pStyle w:val="20"/>
        <w:spacing w:before="600"/>
      </w:pPr>
      <w:bookmarkStart w:id="34" w:name="_Toc233637655"/>
      <w:r>
        <w:t xml:space="preserve">2.5. </w:t>
      </w:r>
      <w:r w:rsidR="00080FBA">
        <w:t>У</w:t>
      </w:r>
      <w:r w:rsidR="00734381">
        <w:t>чителю музыки и МХК</w:t>
      </w:r>
      <w:bookmarkEnd w:id="34"/>
    </w:p>
    <w:p w:rsidR="00734381" w:rsidRPr="00EC2985" w:rsidRDefault="00734381" w:rsidP="00734381">
      <w:pPr>
        <w:pStyle w:val="10"/>
      </w:pPr>
      <w:r w:rsidRPr="00EC2985">
        <w:t>Школьный урок музыки – это урок, который является частью целостного образовательного процесса. В условиях малокоплектной школы урок музыки имеет свои существенные особенности, связанные не только с его структурой, но и с методикой проведения.</w:t>
      </w:r>
    </w:p>
    <w:p w:rsidR="00734381" w:rsidRPr="00EC2985" w:rsidRDefault="00734381" w:rsidP="00734381">
      <w:pPr>
        <w:pStyle w:val="10"/>
      </w:pPr>
      <w:r w:rsidRPr="00EC2985">
        <w:t>Работая по той или иной программе по музыкально-эстетическому образованию, предназначенной для общеобразовательных учреждений, учитель музыки (начальных классов, другого учебного предмета) должен учитывать не только возрастные особенности школьников, но и специфику музыкального искусства. Цель музыкального образования в общеобразовательной школе</w:t>
      </w:r>
      <w:r w:rsidR="001509EF">
        <w:t> </w:t>
      </w:r>
      <w:r w:rsidRPr="00EC2985">
        <w:t>– воспитание музыкальной культуры, являющейся составной и неотъемлемой частью всей духовной культуры каждого школьника. Основные задачи, вытекающие из данной цели:</w:t>
      </w:r>
    </w:p>
    <w:p w:rsidR="00734381" w:rsidRPr="00EC2985" w:rsidRDefault="00734381" w:rsidP="00FB7762">
      <w:pPr>
        <w:pStyle w:val="10"/>
        <w:numPr>
          <w:ilvl w:val="0"/>
          <w:numId w:val="30"/>
        </w:numPr>
        <w:tabs>
          <w:tab w:val="clear" w:pos="1826"/>
          <w:tab w:val="num" w:pos="360"/>
        </w:tabs>
        <w:ind w:left="360"/>
      </w:pPr>
      <w:r w:rsidRPr="00EC2985">
        <w:t xml:space="preserve">воспитание у школьников </w:t>
      </w:r>
      <w:r w:rsidRPr="00734381">
        <w:t>интереса</w:t>
      </w:r>
      <w:r w:rsidRPr="00EC2985">
        <w:t xml:space="preserve"> к предмету, а через него к музыкальному искусству в целом;</w:t>
      </w:r>
    </w:p>
    <w:p w:rsidR="00734381" w:rsidRPr="00EC2985" w:rsidRDefault="00734381" w:rsidP="00FB7762">
      <w:pPr>
        <w:pStyle w:val="10"/>
        <w:numPr>
          <w:ilvl w:val="0"/>
          <w:numId w:val="30"/>
        </w:numPr>
        <w:tabs>
          <w:tab w:val="clear" w:pos="1826"/>
          <w:tab w:val="num" w:pos="360"/>
        </w:tabs>
        <w:ind w:left="360"/>
      </w:pPr>
      <w:r w:rsidRPr="00EC2985">
        <w:t xml:space="preserve">воспитание </w:t>
      </w:r>
      <w:r w:rsidRPr="00734381">
        <w:t>сознательного</w:t>
      </w:r>
      <w:r w:rsidRPr="00EC2985">
        <w:t xml:space="preserve"> интереса к предмету</w:t>
      </w:r>
      <w:r>
        <w:t xml:space="preserve"> и</w:t>
      </w:r>
      <w:r w:rsidRPr="00EC2985">
        <w:t xml:space="preserve"> музыкальному обучению;</w:t>
      </w:r>
    </w:p>
    <w:p w:rsidR="00734381" w:rsidRPr="00EC2985" w:rsidRDefault="00734381" w:rsidP="00FB7762">
      <w:pPr>
        <w:pStyle w:val="10"/>
        <w:numPr>
          <w:ilvl w:val="0"/>
          <w:numId w:val="30"/>
        </w:numPr>
        <w:tabs>
          <w:tab w:val="clear" w:pos="1826"/>
          <w:tab w:val="num" w:pos="360"/>
        </w:tabs>
        <w:ind w:left="360"/>
      </w:pPr>
      <w:r w:rsidRPr="00EC2985">
        <w:t xml:space="preserve">накопление у школьников определенной суммы </w:t>
      </w:r>
      <w:r w:rsidRPr="00734381">
        <w:t xml:space="preserve">знаний, умений и навыков </w:t>
      </w:r>
      <w:r w:rsidRPr="00EC2985">
        <w:t>на каждом этапе обучения</w:t>
      </w:r>
      <w:r w:rsidRPr="00734381">
        <w:t>,</w:t>
      </w:r>
      <w:r w:rsidRPr="00EC2985">
        <w:t xml:space="preserve"> необходимых для освоения музыки и как школьного предмета, и как жизненного явления.</w:t>
      </w:r>
    </w:p>
    <w:p w:rsidR="00734381" w:rsidRPr="00EC2985" w:rsidRDefault="00734381" w:rsidP="005C0C40">
      <w:pPr>
        <w:pStyle w:val="10"/>
      </w:pPr>
      <w:r w:rsidRPr="00EC2985">
        <w:t>Исходя из поставленн</w:t>
      </w:r>
      <w:r>
        <w:t>ой</w:t>
      </w:r>
      <w:r w:rsidRPr="00EC2985">
        <w:t xml:space="preserve"> цели и основных задач, учитель строит обучение в каждом классе, ориентируясь на выбранную им программу по музыке.</w:t>
      </w:r>
    </w:p>
    <w:p w:rsidR="00734381" w:rsidRPr="00EC2985" w:rsidRDefault="00734381" w:rsidP="005C0C40">
      <w:pPr>
        <w:pStyle w:val="10"/>
      </w:pPr>
      <w:r w:rsidRPr="00EC2985">
        <w:t>В условиях малокомплект</w:t>
      </w:r>
      <w:r>
        <w:t>н</w:t>
      </w:r>
      <w:r w:rsidRPr="00EC2985">
        <w:t xml:space="preserve">ой школы при планировании и организации одновременных коллективных занятий с учащимися разных классов, например, начальной школы, учителю необходимо ориентироваться на </w:t>
      </w:r>
      <w:r w:rsidRPr="00EC2985">
        <w:rPr>
          <w:i/>
        </w:rPr>
        <w:t>концентрический характер</w:t>
      </w:r>
      <w:r w:rsidRPr="00EC2985">
        <w:t xml:space="preserve"> раскрытия тематического содержания той или иной программы по музыке. Обращение к логическим связям, существующим между темами начальной школы в пределах одной четверти, позволяет учителю органично объединить на уроке темы трех-четырех классов. Каждый школьник за время обучения в малокомплектной школе, как и массовой, осваивает</w:t>
      </w:r>
      <w:r w:rsidR="00224EF9">
        <w:t xml:space="preserve"> </w:t>
      </w:r>
      <w:r w:rsidRPr="00EC2985">
        <w:t>в среднем от 10 до 16 тем программы. Поскольку на каждом уроке в данных условиях раскрываются одновременно три-четыре</w:t>
      </w:r>
      <w:r w:rsidR="00224EF9">
        <w:t xml:space="preserve"> </w:t>
      </w:r>
      <w:r w:rsidRPr="00EC2985">
        <w:t>темы, важнейшая задача учителя</w:t>
      </w:r>
      <w:r w:rsidR="00A844D3">
        <w:t> –</w:t>
      </w:r>
      <w:r w:rsidRPr="00EC2985">
        <w:t xml:space="preserve"> сохранить целостность учебно-воспитательного процесса, помочь детям освоить эти темы в нерасторжимом единстве.</w:t>
      </w:r>
    </w:p>
    <w:p w:rsidR="00734381" w:rsidRPr="00EC2985" w:rsidRDefault="00734381" w:rsidP="005C0C40">
      <w:pPr>
        <w:pStyle w:val="10"/>
      </w:pPr>
      <w:r w:rsidRPr="00EC2985">
        <w:t xml:space="preserve">С этой целью при планировании уроков в каждой четверти необходимо выделить </w:t>
      </w:r>
      <w:r w:rsidRPr="00EC2985">
        <w:rPr>
          <w:i/>
        </w:rPr>
        <w:t>основную тему</w:t>
      </w:r>
      <w:r w:rsidRPr="00EC2985">
        <w:t xml:space="preserve">, через которую раскрываются другие. Например, таким объединяющим началом в первой четверти 1-го класса (программа </w:t>
      </w:r>
      <w:r w:rsidRPr="00EC2985">
        <w:rPr>
          <w:i/>
        </w:rPr>
        <w:t>«Музыка»,</w:t>
      </w:r>
      <w:r w:rsidRPr="00EC2985">
        <w:t xml:space="preserve"> разработанная под научным руководством </w:t>
      </w:r>
      <w:r w:rsidRPr="00EC2985">
        <w:rPr>
          <w:i/>
        </w:rPr>
        <w:t>Д.</w:t>
      </w:r>
      <w:r w:rsidR="005C0C40">
        <w:rPr>
          <w:i/>
        </w:rPr>
        <w:t> </w:t>
      </w:r>
      <w:r w:rsidRPr="00EC2985">
        <w:rPr>
          <w:i/>
        </w:rPr>
        <w:t>Б.</w:t>
      </w:r>
      <w:r w:rsidR="005C0C40">
        <w:rPr>
          <w:i/>
        </w:rPr>
        <w:t> </w:t>
      </w:r>
      <w:r w:rsidRPr="00EC2985">
        <w:rPr>
          <w:i/>
        </w:rPr>
        <w:t>Кабалевского</w:t>
      </w:r>
      <w:r w:rsidRPr="00EC2985">
        <w:t>) являются представления о песенной, танцевальной и маршевой музыке; во второй – об интонации; в третьей – о развитии музыки; в четвертой</w:t>
      </w:r>
      <w:r w:rsidR="00B11071">
        <w:t xml:space="preserve"> </w:t>
      </w:r>
      <w:r>
        <w:t>–</w:t>
      </w:r>
      <w:r w:rsidRPr="00EC2985">
        <w:t xml:space="preserve"> о триединстве «композитор – исполнитель – слушатель».</w:t>
      </w:r>
    </w:p>
    <w:p w:rsidR="00734381" w:rsidRPr="00EC2985" w:rsidRDefault="00734381" w:rsidP="00FB7762">
      <w:pPr>
        <w:pStyle w:val="10"/>
      </w:pPr>
      <w:r w:rsidRPr="00EC2985">
        <w:t>Принципы и методы программы по музыке в условиях малокомплектной школы получают своеобразное преломление. Так, в работе с разновозрастным коллективом учащихся особое значение приобретает принцип сопоставления произведений по сходству и различию. Учителю необходимо помнить, что младшим доступнее воспринимать яркие контрасты в музыке; старшие ребята, обладая большим жизненно-музыкальным опытом, смогут почувствовать и более тонкие различия в сходном музыкальном материале. Это необходимо учитывать, составляя вопросы-задания для учащихся каждого класса.</w:t>
      </w:r>
    </w:p>
    <w:p w:rsidR="00734381" w:rsidRPr="00D3228D" w:rsidRDefault="00734381" w:rsidP="00FB7762">
      <w:pPr>
        <w:pStyle w:val="10"/>
        <w:rPr>
          <w:i/>
        </w:rPr>
      </w:pPr>
      <w:r w:rsidRPr="00EC2985">
        <w:t xml:space="preserve">При объединении трех-четырех тем на одном уроке ведущую роль в учебно-воспитательном процессе играет метод «забегания» вперед и «возвращения» к пройденному. Этот метод лежит в основе планирования, поскольку каждый момент урока является для части детей «забеганием» вперед, для других – «возвращением» к пройденному. Применение этого метода позволяет учащимся «глубоко вникать в сравнительно небольшое число значительных произведений, помногу раз слушая и анализируя их» </w:t>
      </w:r>
      <w:r w:rsidRPr="00D3228D">
        <w:rPr>
          <w:i/>
        </w:rPr>
        <w:t>(Д.</w:t>
      </w:r>
      <w:r w:rsidR="00FB7762" w:rsidRPr="00D3228D">
        <w:rPr>
          <w:i/>
        </w:rPr>
        <w:t> </w:t>
      </w:r>
      <w:r w:rsidRPr="00D3228D">
        <w:rPr>
          <w:i/>
        </w:rPr>
        <w:t>Б.</w:t>
      </w:r>
      <w:r w:rsidR="00FB7762" w:rsidRPr="00D3228D">
        <w:rPr>
          <w:i/>
        </w:rPr>
        <w:t> </w:t>
      </w:r>
      <w:r w:rsidRPr="00D3228D">
        <w:rPr>
          <w:i/>
        </w:rPr>
        <w:t>Кабалевский).</w:t>
      </w:r>
    </w:p>
    <w:p w:rsidR="00734381" w:rsidRPr="00EC2985" w:rsidRDefault="00734381" w:rsidP="00FB7762">
      <w:pPr>
        <w:pStyle w:val="10"/>
      </w:pPr>
      <w:r w:rsidRPr="00EC2985">
        <w:t>Условия работы в малокомплектной школе требуют от учителя специальной компоновки программного музыкального материала для каждой темы четверти. Часть музыкальных произведений рекомендуется заменять ежегодно по ряду причин. Во-первых, зачастую проблемные ситуации могут возникнуть лишь при восприятии незнакомой музыки, только в том случае возможно создание атмосферы творческого поиска. Кроме этого, ежегодное введение в урок новых произведений обогащает музыкально-слуховой опыт школьников, восполняет те неизбежные потери музыкального материала, которые происходят за счет объединения программы четырех классов. С этой целью учителю необходимо в своем планировании предусмотреть вариативность музыкального материала для каждого года обучения.</w:t>
      </w:r>
    </w:p>
    <w:p w:rsidR="00734381" w:rsidRPr="00EC2985" w:rsidRDefault="00734381" w:rsidP="00FB7762">
      <w:pPr>
        <w:pStyle w:val="10"/>
      </w:pPr>
      <w:r w:rsidRPr="00EC2985">
        <w:t>С рядом произведений школьники встретятся несколько раз в начальной школе. Однако это не простое повторение. Встреча со знакомым произведением происходит с позиции новой темы, и музыка раскрывается перед детьми каждый раз новыми гранями. Подобный подход к повторению одной и той же музыки из года в год способствует, в частности, оттачиванию исполнительского мастерства учащихся и в целом развитию их музыкальной культуры.</w:t>
      </w:r>
    </w:p>
    <w:p w:rsidR="00734381" w:rsidRPr="00EC2985" w:rsidRDefault="00734381" w:rsidP="00FB7762">
      <w:pPr>
        <w:pStyle w:val="10"/>
      </w:pPr>
      <w:r w:rsidRPr="00EC2985">
        <w:t>Важной особенностью в работе с детьми разного возраста на одном уроке является обращение к жизненному и музыкальному опыту школьников 1</w:t>
      </w:r>
      <w:r w:rsidR="00FB7762">
        <w:t>–</w:t>
      </w:r>
      <w:r w:rsidRPr="00EC2985">
        <w:t>4-х классов. В раз</w:t>
      </w:r>
      <w:r>
        <w:t>личных</w:t>
      </w:r>
      <w:r w:rsidRPr="00EC2985">
        <w:t xml:space="preserve"> формах общения детей с музыкой эта особенность проявляется по-разному. Так, раскрытие содержания произведения начинается в беседе с первоклассниками, затем присоединяются ученики 2</w:t>
      </w:r>
      <w:r w:rsidR="00FB7762">
        <w:t>–</w:t>
      </w:r>
      <w:r w:rsidRPr="00EC2985">
        <w:t xml:space="preserve">4-х классов, обобщая размышления младших. По этому принципу строится и вокально-хоровая работа в условиях малокомплектной школы. Хотя встречаются хорошо поющие дети и в 1-м классе, учитель в первую очередь опирается на учеников </w:t>
      </w:r>
      <w:r w:rsidR="00FB7762">
        <w:br w:type="textWrapping" w:clear="all"/>
      </w:r>
      <w:r w:rsidRPr="00EC2985">
        <w:t>2</w:t>
      </w:r>
      <w:r w:rsidR="00FB7762">
        <w:t>–</w:t>
      </w:r>
      <w:r w:rsidRPr="00EC2985">
        <w:t>4-х классов, имеющих больший творческо-исполнительский опыт.</w:t>
      </w:r>
    </w:p>
    <w:p w:rsidR="00734381" w:rsidRPr="00EC2985" w:rsidRDefault="00734381" w:rsidP="00FB7762">
      <w:pPr>
        <w:pStyle w:val="10"/>
      </w:pPr>
      <w:r w:rsidRPr="00EC2985">
        <w:t>При небольшой наполняемости класса дети могут петь двухголосно с учителем или одновременно со звучанием музыкальной фонограммы. Использование на уроке фонограммы дает возможность учителю управлять хоровым исполнением, а также наблюдать за музыкальным исполнительством каждого ученика.</w:t>
      </w:r>
    </w:p>
    <w:p w:rsidR="00734381" w:rsidRPr="00EC2985" w:rsidRDefault="00734381" w:rsidP="00FB7762">
      <w:pPr>
        <w:pStyle w:val="10"/>
      </w:pPr>
      <w:r w:rsidRPr="00EC2985">
        <w:t>Прежде чем заниматься с детьми под фонограмму, педагогу необходимо самому тщательно изучить запись, вслушаться в интерпретацию произведения, обратив особое внимание на динамику и темп исполняемой музыки. Учитель не специалист, не владея профессиональным дирижерским жестом, может заменить его яркой эмоциональной пульсацией, раскрывающей характер музыки.</w:t>
      </w:r>
    </w:p>
    <w:p w:rsidR="00734381" w:rsidRPr="00EC2985" w:rsidRDefault="00734381" w:rsidP="00FB7762">
      <w:pPr>
        <w:pStyle w:val="10"/>
      </w:pPr>
      <w:r w:rsidRPr="00EC2985">
        <w:t>В условиях малокомплектной школы характерной особенностью является одновременность разных форм общения учеников 1</w:t>
      </w:r>
      <w:r w:rsidR="00060540">
        <w:t>–</w:t>
      </w:r>
      <w:r w:rsidRPr="00EC2985">
        <w:t>4-х классов с музыкой. Например, учащиеся одного класса могут петь песню, другого</w:t>
      </w:r>
      <w:r w:rsidR="00FB7762">
        <w:t>  </w:t>
      </w:r>
      <w:r w:rsidRPr="00EC2985">
        <w:t>– аккомпанировать их исполнению на детских музыкальных инструментах, в то время как остальные ребята выступают в роли заинтересованных слушателей и высказывают затем свое мнение по поводу услышанного. А все вместе они объединяются в единой музыкально-творческой деятельности, способствующей формированию дружного разновозрастного коллектива.</w:t>
      </w:r>
    </w:p>
    <w:p w:rsidR="00734381" w:rsidRPr="00EC2985" w:rsidRDefault="00734381" w:rsidP="00FB7762">
      <w:pPr>
        <w:pStyle w:val="10"/>
      </w:pPr>
      <w:r w:rsidRPr="00EC2985">
        <w:t xml:space="preserve">Учитель начальных классов, встречаясь с детьми ежедневно, имеет богатейшие возможности воздействия на них красотой слова, музыки, рисунка, которые имеют своим источником красоту окружающего мира. </w:t>
      </w:r>
    </w:p>
    <w:p w:rsidR="00734381" w:rsidRPr="00060540" w:rsidRDefault="00734381" w:rsidP="00060540">
      <w:pPr>
        <w:pStyle w:val="10"/>
      </w:pPr>
      <w:r w:rsidRPr="00060540">
        <w:t>Программы по музыке для 5</w:t>
      </w:r>
      <w:r w:rsidR="00FB7762" w:rsidRPr="00060540">
        <w:t>–</w:t>
      </w:r>
      <w:r w:rsidRPr="00060540">
        <w:t xml:space="preserve">8-х классов построены на основе системного подхода, который </w:t>
      </w:r>
      <w:r w:rsidR="002D6FF3">
        <w:t>ис</w:t>
      </w:r>
      <w:r w:rsidRPr="00060540">
        <w:t>полняет роль главного «координатора» в целостном методологическом пространстве. Его использование помогает организовать важнейшие компоненты программы – ее тематическое построение, музыкальный и фоновый (литературно-изобразительный) материал, виды практической деятельности.</w:t>
      </w:r>
    </w:p>
    <w:p w:rsidR="00734381" w:rsidRPr="00EC2985" w:rsidRDefault="00734381" w:rsidP="00060540">
      <w:pPr>
        <w:pStyle w:val="10"/>
      </w:pPr>
      <w:r w:rsidRPr="00EC2985">
        <w:t>Так же, как и в начальном звене, учащиеся 5</w:t>
      </w:r>
      <w:r w:rsidR="00060540">
        <w:t>–</w:t>
      </w:r>
      <w:r w:rsidRPr="00EC2985">
        <w:t xml:space="preserve">8-х классов в условиях малокомплектной школы могут одновременно усваивать несколько тем. Несмотря на то что темы обладают самостоятельностью и внутренней законченностью, они выступают как звенья единой содержательной концепции. </w:t>
      </w:r>
    </w:p>
    <w:p w:rsidR="00734381" w:rsidRPr="00EC2985" w:rsidRDefault="00734381" w:rsidP="00060540">
      <w:pPr>
        <w:pStyle w:val="10"/>
      </w:pPr>
      <w:r w:rsidRPr="00EC2985">
        <w:t>Например, тема 5-го класса «Музыка и другие виды искусства» (</w:t>
      </w:r>
      <w:r w:rsidRPr="00EC2985">
        <w:rPr>
          <w:i/>
        </w:rPr>
        <w:t>программа «Музыка», авторы В.</w:t>
      </w:r>
      <w:r w:rsidR="00060540">
        <w:rPr>
          <w:i/>
        </w:rPr>
        <w:t> </w:t>
      </w:r>
      <w:r w:rsidRPr="006575A2">
        <w:rPr>
          <w:i/>
        </w:rPr>
        <w:t>В.</w:t>
      </w:r>
      <w:r w:rsidR="00060540">
        <w:rPr>
          <w:i/>
        </w:rPr>
        <w:t> </w:t>
      </w:r>
      <w:r w:rsidRPr="006575A2">
        <w:rPr>
          <w:i/>
        </w:rPr>
        <w:t>Плев,</w:t>
      </w:r>
      <w:r w:rsidR="00060540">
        <w:rPr>
          <w:i/>
        </w:rPr>
        <w:t xml:space="preserve"> Т. </w:t>
      </w:r>
      <w:r w:rsidRPr="00EC2985">
        <w:rPr>
          <w:i/>
        </w:rPr>
        <w:t>Н.</w:t>
      </w:r>
      <w:r w:rsidR="00060540">
        <w:rPr>
          <w:i/>
        </w:rPr>
        <w:t> Науменко, Т. </w:t>
      </w:r>
      <w:r w:rsidRPr="00EC2985">
        <w:rPr>
          <w:i/>
        </w:rPr>
        <w:t>Н.</w:t>
      </w:r>
      <w:r w:rsidR="00060540">
        <w:rPr>
          <w:i/>
        </w:rPr>
        <w:t> </w:t>
      </w:r>
      <w:r w:rsidRPr="00EC2985">
        <w:rPr>
          <w:i/>
        </w:rPr>
        <w:t>Кичак</w:t>
      </w:r>
      <w:r w:rsidRPr="00EC2985">
        <w:t>) раскрывается</w:t>
      </w:r>
      <w:r w:rsidR="00224EF9">
        <w:t xml:space="preserve"> </w:t>
      </w:r>
      <w:r w:rsidRPr="00EC2985">
        <w:t xml:space="preserve">в двух крупных разделах </w:t>
      </w:r>
      <w:r w:rsidR="00224EF9">
        <w:t>–</w:t>
      </w:r>
      <w:r w:rsidRPr="00EC2985">
        <w:t xml:space="preserve"> «Музыка и литература» и «Музыка и изобразительное искусство». Раскрытие этой темы можно совместить с темой 6-го</w:t>
      </w:r>
      <w:r w:rsidR="00195829">
        <w:t xml:space="preserve"> класса «В чем сила музыки», т. </w:t>
      </w:r>
      <w:r>
        <w:t>к</w:t>
      </w:r>
      <w:r w:rsidRPr="00EC2985">
        <w:t>. музыкальное искусство, как уже известно учащимся данного возраста, оказывает сильное эмоциональное воздействие на человека. Учитель может подобрать такие примеры музыкальных сочинений, которые помогут ребятам в освоении обеих тем. А взаимосвязь музыки с литературой и изобразительным искусством только усилит эмоциональные впечатления школьников от встречи с конкретными музыкальными произведениями или их фрагментами.</w:t>
      </w:r>
    </w:p>
    <w:p w:rsidR="00734381" w:rsidRPr="00EC2985" w:rsidRDefault="00734381" w:rsidP="00195829">
      <w:pPr>
        <w:pStyle w:val="10"/>
      </w:pPr>
      <w:r w:rsidRPr="00EC2985">
        <w:t>Темы 7</w:t>
      </w:r>
      <w:r w:rsidR="00195829">
        <w:t>–</w:t>
      </w:r>
      <w:r w:rsidRPr="00EC2985">
        <w:t>8-х классов – «Содержание и форма в музыке» и «Традиция и современность в музыке»</w:t>
      </w:r>
      <w:r w:rsidRPr="00E0207E">
        <w:t xml:space="preserve"> </w:t>
      </w:r>
      <w:r w:rsidRPr="00EC2985">
        <w:t>– можно объединить на основе «сверхзадачи» про</w:t>
      </w:r>
      <w:r w:rsidR="00835AE8">
        <w:softHyphen/>
      </w:r>
      <w:r w:rsidRPr="00EC2985">
        <w:t>граммы (</w:t>
      </w:r>
      <w:r w:rsidR="00195829">
        <w:rPr>
          <w:i/>
        </w:rPr>
        <w:t>Д. </w:t>
      </w:r>
      <w:r w:rsidRPr="00EC2985">
        <w:rPr>
          <w:i/>
        </w:rPr>
        <w:t>Б.</w:t>
      </w:r>
      <w:r w:rsidR="00195829">
        <w:rPr>
          <w:i/>
        </w:rPr>
        <w:t> </w:t>
      </w:r>
      <w:r w:rsidRPr="00EC2985">
        <w:rPr>
          <w:i/>
        </w:rPr>
        <w:t>Кабалевский</w:t>
      </w:r>
      <w:r w:rsidRPr="00EC2985">
        <w:t>), а именно связи музыки и жизни. Как и все явления, предметы в жизни, все, что нас окружает</w:t>
      </w:r>
      <w:r>
        <w:t xml:space="preserve">: </w:t>
      </w:r>
      <w:r w:rsidRPr="00EC2985">
        <w:t xml:space="preserve">природа, обычаи, верования, сказки, картины, архитектурные сооружения и многое другое </w:t>
      </w:r>
      <w:r w:rsidR="00EF6429">
        <w:t>–</w:t>
      </w:r>
      <w:r w:rsidRPr="00EC2985">
        <w:t xml:space="preserve"> имеет свою форму и содержание. Все имеет свой смысл. Содержание и форма предметов, явлений тесно связаны между собой и с жизнью. Из чего складывается музыкальное содержание? Что представляет собой музыкальный образ? Как музыкальные жанры влияют на содержание музыкального произведения? На эти и другие вопросы можно ответить на примерах разных музыкальных сочинений, например классических, посмотрев на них сквозь призму вековых традиций, продолжающих свою жизнь и поныне (</w:t>
      </w:r>
      <w:r w:rsidRPr="00EC2985">
        <w:rPr>
          <w:i/>
        </w:rPr>
        <w:t>музыка Баха, Моцарта, Бетховена, Чайковского</w:t>
      </w:r>
      <w:r w:rsidRPr="00EC2985">
        <w:t>). Содержание и форма современных произведений открое</w:t>
      </w:r>
      <w:r>
        <w:t>тся и через вечную актуальность</w:t>
      </w:r>
      <w:r w:rsidRPr="00EC2985">
        <w:t xml:space="preserve"> высоких традиций</w:t>
      </w:r>
      <w:r>
        <w:t>,</w:t>
      </w:r>
      <w:r w:rsidRPr="00EC2985">
        <w:t xml:space="preserve"> и через </w:t>
      </w:r>
      <w:r w:rsidRPr="00F56D49">
        <w:t>искусство ХХ века</w:t>
      </w:r>
      <w:r w:rsidRPr="00EC2985">
        <w:t>.</w:t>
      </w:r>
    </w:p>
    <w:p w:rsidR="00734381" w:rsidRPr="00EC2985" w:rsidRDefault="00734381" w:rsidP="00EF6429">
      <w:pPr>
        <w:pStyle w:val="10"/>
      </w:pPr>
      <w:r w:rsidRPr="00EC2985">
        <w:t>Организация тематизма в указанной программе для 5</w:t>
      </w:r>
      <w:r w:rsidR="00EF6429">
        <w:t>–</w:t>
      </w:r>
      <w:r w:rsidRPr="00EC2985">
        <w:t>8-х классов принципиально отличается от организации тематизма в программе для начальной школы. Это обусловлено тем, что восприятие школьников в возрасте 10</w:t>
      </w:r>
      <w:r w:rsidR="00EF6429">
        <w:t>–</w:t>
      </w:r>
      <w:r w:rsidRPr="00EC2985">
        <w:t>14 лет становится во многом другим, способным удерживать и развивать одну тему (проблему) на протяжении нескольких уроков. С учетом этого в преподавании музыки в малокомплектной школе необходимо укрупнять, а также соединять внутренние тематические блоки.</w:t>
      </w:r>
    </w:p>
    <w:p w:rsidR="00734381" w:rsidRPr="00EC2985" w:rsidRDefault="00734381" w:rsidP="00EF6429">
      <w:pPr>
        <w:pStyle w:val="10"/>
      </w:pPr>
      <w:r w:rsidRPr="00EC2985">
        <w:t xml:space="preserve">Особое внимание учителю в преподавании музыки в 5-8-х классах нужно уделить правильному подбору музыкального репертуара, как для вокального исполнения, так и для слушания музыки. Если уроки музыки преподает не специалист, ему необходимо придерживаться указанных в программе методических рекомендаций по подбору репертуара. </w:t>
      </w:r>
    </w:p>
    <w:p w:rsidR="00734381" w:rsidRPr="00EC2985" w:rsidRDefault="00734381" w:rsidP="00EF6429">
      <w:pPr>
        <w:pStyle w:val="10"/>
        <w:keepNext/>
      </w:pPr>
      <w:r w:rsidRPr="00EC2985">
        <w:t>Критерии подбора репертуара для слушания и вокального исполнения:</w:t>
      </w:r>
    </w:p>
    <w:p w:rsidR="00734381" w:rsidRPr="00EC2985" w:rsidRDefault="00734381" w:rsidP="00EF6429">
      <w:pPr>
        <w:pStyle w:val="10"/>
        <w:numPr>
          <w:ilvl w:val="0"/>
          <w:numId w:val="31"/>
        </w:numPr>
        <w:tabs>
          <w:tab w:val="clear" w:pos="1826"/>
          <w:tab w:val="num" w:pos="360"/>
        </w:tabs>
        <w:ind w:left="360"/>
      </w:pPr>
      <w:r w:rsidRPr="00EC2985">
        <w:t>эстетическая красота</w:t>
      </w:r>
      <w:r>
        <w:t>,</w:t>
      </w:r>
    </w:p>
    <w:p w:rsidR="00734381" w:rsidRPr="00EC2985" w:rsidRDefault="00734381" w:rsidP="00EF6429">
      <w:pPr>
        <w:pStyle w:val="10"/>
        <w:numPr>
          <w:ilvl w:val="0"/>
          <w:numId w:val="31"/>
        </w:numPr>
        <w:tabs>
          <w:tab w:val="clear" w:pos="1826"/>
          <w:tab w:val="num" w:pos="360"/>
        </w:tabs>
        <w:ind w:left="360"/>
      </w:pPr>
      <w:r w:rsidRPr="00EC2985">
        <w:t>педагогическая целесообразность</w:t>
      </w:r>
      <w:r>
        <w:t>,</w:t>
      </w:r>
    </w:p>
    <w:p w:rsidR="00734381" w:rsidRPr="00EC2985" w:rsidRDefault="00734381" w:rsidP="00EF6429">
      <w:pPr>
        <w:pStyle w:val="10"/>
        <w:numPr>
          <w:ilvl w:val="0"/>
          <w:numId w:val="31"/>
        </w:numPr>
        <w:tabs>
          <w:tab w:val="clear" w:pos="1826"/>
          <w:tab w:val="num" w:pos="360"/>
        </w:tabs>
        <w:ind w:left="360"/>
      </w:pPr>
      <w:r w:rsidRPr="00EC2985">
        <w:t>доступность.</w:t>
      </w:r>
    </w:p>
    <w:p w:rsidR="00734381" w:rsidRPr="00EC2985" w:rsidRDefault="00734381" w:rsidP="00D832EB">
      <w:pPr>
        <w:pStyle w:val="10"/>
      </w:pPr>
      <w:r w:rsidRPr="00EC2985">
        <w:t xml:space="preserve">В программах по музыке для общеобразовательных школ </w:t>
      </w:r>
      <w:r w:rsidR="00D832EB">
        <w:rPr>
          <w:i/>
        </w:rPr>
        <w:t>(«Музыка» авторов В. </w:t>
      </w:r>
      <w:r w:rsidRPr="00EC2985">
        <w:rPr>
          <w:i/>
        </w:rPr>
        <w:t>В.</w:t>
      </w:r>
      <w:r w:rsidR="00D832EB">
        <w:rPr>
          <w:i/>
        </w:rPr>
        <w:t> Алеева, Т. </w:t>
      </w:r>
      <w:r w:rsidRPr="00EC2985">
        <w:rPr>
          <w:i/>
        </w:rPr>
        <w:t>Н.</w:t>
      </w:r>
      <w:r w:rsidR="00D832EB">
        <w:rPr>
          <w:i/>
        </w:rPr>
        <w:t> Науменко, </w:t>
      </w:r>
      <w:r w:rsidRPr="00EC2985">
        <w:rPr>
          <w:i/>
        </w:rPr>
        <w:t>Т.</w:t>
      </w:r>
      <w:r w:rsidR="00D832EB">
        <w:rPr>
          <w:i/>
        </w:rPr>
        <w:t> Н. Кичак; «Музыка», авторов Е. </w:t>
      </w:r>
      <w:r w:rsidRPr="00EC2985">
        <w:rPr>
          <w:i/>
        </w:rPr>
        <w:t>Д.</w:t>
      </w:r>
      <w:r w:rsidR="00D832EB">
        <w:rPr>
          <w:i/>
        </w:rPr>
        <w:t> Критской, Г. </w:t>
      </w:r>
      <w:r w:rsidRPr="00EC2985">
        <w:rPr>
          <w:i/>
        </w:rPr>
        <w:t>П.</w:t>
      </w:r>
      <w:r w:rsidR="00D832EB">
        <w:rPr>
          <w:i/>
        </w:rPr>
        <w:t> Сергеевой, Т. </w:t>
      </w:r>
      <w:r w:rsidRPr="00EC2985">
        <w:rPr>
          <w:i/>
        </w:rPr>
        <w:t>С.</w:t>
      </w:r>
      <w:r w:rsidR="00D832EB">
        <w:rPr>
          <w:i/>
        </w:rPr>
        <w:t> </w:t>
      </w:r>
      <w:r w:rsidRPr="00EC2985">
        <w:rPr>
          <w:i/>
        </w:rPr>
        <w:t>Шмагиной</w:t>
      </w:r>
      <w:r w:rsidRPr="002D6FF3">
        <w:rPr>
          <w:i/>
        </w:rPr>
        <w:t>)</w:t>
      </w:r>
      <w:r w:rsidRPr="00EC2985">
        <w:t xml:space="preserve"> подбор музыкального репертуара соответствует интересам современных школьников. </w:t>
      </w:r>
    </w:p>
    <w:p w:rsidR="00734381" w:rsidRPr="00EC2985" w:rsidRDefault="00734381" w:rsidP="00E678DB">
      <w:pPr>
        <w:pStyle w:val="10"/>
      </w:pPr>
      <w:r w:rsidRPr="00EC2985">
        <w:t xml:space="preserve">Успешному обучению в малокомплектной школе существенно помогут интегрированные уроки, позволяющие ученикам глубже осознать целостность и гармонию окружающего мира. Это могут быть уроки музыки и природоведения, музыки и изобразительного искусства, музыки и литературы, музыки и </w:t>
      </w:r>
      <w:r w:rsidR="00224EF9">
        <w:t>истории, музыки и ботаники и т. </w:t>
      </w:r>
      <w:r>
        <w:t>п</w:t>
      </w:r>
      <w:r w:rsidRPr="00EC2985">
        <w:t>.</w:t>
      </w:r>
    </w:p>
    <w:p w:rsidR="00734381" w:rsidRPr="00EC2985" w:rsidRDefault="00734381" w:rsidP="00E678DB">
      <w:pPr>
        <w:pStyle w:val="10"/>
      </w:pPr>
      <w:r w:rsidRPr="00EC2985">
        <w:t>Урок музыки – урок искусства. Главное, чтобы дети чувствовали, что их учитель увлечен музыкой и стремится передать им свое отношение к ней. Любовь учителя к музыке может проявляться в разных формах. И хотя бы в одной из них он должен обладать истинной артистичностью – вдохновенно петь или управлять детским хором, пластично «исполнять» музыку движением, выразительно играть на каком-нибудь музыкальном инструменте или эмоционально вести беседу о музыке.</w:t>
      </w:r>
    </w:p>
    <w:p w:rsidR="00734381" w:rsidRPr="00EC2985" w:rsidRDefault="00734381" w:rsidP="00E678DB">
      <w:pPr>
        <w:pStyle w:val="10"/>
      </w:pPr>
      <w:r w:rsidRPr="00EC2985">
        <w:t>Преподавание искусства в 10</w:t>
      </w:r>
      <w:r w:rsidR="00E678DB">
        <w:t>–</w:t>
      </w:r>
      <w:r w:rsidRPr="00EC2985">
        <w:t xml:space="preserve">11-х классах общеобразовательной школы представлено учебной дисциплиной «Мировая художественная культура». Одним из важнейших принципов построения предмета является принцип интеграции. Механизм интеграции заключается в создании вариантов учебного процесса, предполагающих на уровне </w:t>
      </w:r>
      <w:r w:rsidRPr="00EC2985">
        <w:rPr>
          <w:i/>
        </w:rPr>
        <w:t xml:space="preserve">цели </w:t>
      </w:r>
      <w:r w:rsidRPr="00EC2985">
        <w:t xml:space="preserve">направленность на формирование у школьников целостных представлений об окружающем мире и человеке. Интеграция в данном предмете направлена на нравственное развитие личности школьника, развитие его духовной сущности, осознание им взаимосвязанности с другими людьми и миром, ответственности за них. </w:t>
      </w:r>
    </w:p>
    <w:p w:rsidR="00734381" w:rsidRPr="00EC2985" w:rsidRDefault="00734381" w:rsidP="00E678DB">
      <w:pPr>
        <w:pStyle w:val="10"/>
      </w:pPr>
      <w:r w:rsidRPr="00EC2985">
        <w:t>В условиях реализации государственной стратегии устойчивого развития сельских территорий с позиции социально-педагогического подхода содержание гуманитарного образования в малокомплектной школе должно решать задачу восстановления у сельского жителя традиционных ценностных ориентаций. Предмет «Мировая художественная культура» наряду с другими гуманитарными дисциплинами направлен решать задачи духовно-нравственного развития личности, которое включает не только знания по мировой художественной культуре, но</w:t>
      </w:r>
      <w:r>
        <w:t xml:space="preserve"> и</w:t>
      </w:r>
      <w:r w:rsidRPr="00EC2985">
        <w:t>, прежде всего, положительное отношение и уважение к обычаям, традициям, культуре своего народа.</w:t>
      </w:r>
    </w:p>
    <w:p w:rsidR="00734381" w:rsidRPr="00EC2985" w:rsidRDefault="00734381" w:rsidP="00E678DB">
      <w:pPr>
        <w:pStyle w:val="10"/>
      </w:pPr>
      <w:r w:rsidRPr="00EC2985">
        <w:t xml:space="preserve">Учителю МХК в малокомплектной школе необходимо выделить </w:t>
      </w:r>
      <w:r w:rsidRPr="00EC2985">
        <w:rPr>
          <w:i/>
        </w:rPr>
        <w:t>ведущие темы</w:t>
      </w:r>
      <w:r w:rsidRPr="00EC2985">
        <w:t xml:space="preserve"> предмета, раскрывающие духовные ценности, созданные человеком в мире художественной культуры. Для этого необходимо провести тщательный анализ программ по МХК и гуманитарным учебным дисциплинам (</w:t>
      </w:r>
      <w:r w:rsidRPr="00EC2985">
        <w:rPr>
          <w:i/>
        </w:rPr>
        <w:t>литература, история</w:t>
      </w:r>
      <w:r w:rsidRPr="00EC2985">
        <w:t>), учитывая синхронный принцип построения содержания учебного материала. Из огромного количества фактического материала учителю необходимо остановиться на самых значительных памятниках мировой художественной культуры с учетом прогрессивных</w:t>
      </w:r>
      <w:r w:rsidR="00224EF9">
        <w:t xml:space="preserve"> </w:t>
      </w:r>
      <w:r w:rsidRPr="00EC2985">
        <w:t xml:space="preserve">национальных традиций, истории и культуры Камчатского края. Такой вектор преподавания МХК направлен на вооружение учащихся знаниями, умениями и навыками, необходимыми для жизни в конкретной среде и являются в настоящее время социально значимыми. </w:t>
      </w:r>
    </w:p>
    <w:p w:rsidR="00734381" w:rsidRPr="00EC2985" w:rsidRDefault="00734381" w:rsidP="00E678DB">
      <w:pPr>
        <w:pStyle w:val="10"/>
      </w:pPr>
      <w:r w:rsidRPr="00EC2985">
        <w:t>В настоящее время развивающиеся информационно-коммуникационные технологии и ограниченные образовательные возможности малокомплектных школ требуют обращения к сетевым системам образования и организации школьной жизни. Сетевые системы образования дают возможность школе выйти за пределы собственных стен. Учащиеся и учителя могут учиться в индивидуальном режиме независимо от места жительства.</w:t>
      </w:r>
    </w:p>
    <w:p w:rsidR="00734381" w:rsidRPr="00EC2985" w:rsidRDefault="00734381" w:rsidP="00E678DB">
      <w:pPr>
        <w:pStyle w:val="10"/>
      </w:pPr>
      <w:r w:rsidRPr="00EC2985">
        <w:t>Современные требования к урокам ставят много новых задач, одна из которых – научить ученика самостоятельно добывать знания. Самым распространенным и доступным для учащихся источником информации стал в последнее время Интернет.</w:t>
      </w:r>
    </w:p>
    <w:p w:rsidR="00734381" w:rsidRPr="00EC2985" w:rsidRDefault="00734381" w:rsidP="00E678DB">
      <w:pPr>
        <w:pStyle w:val="10"/>
      </w:pPr>
      <w:r w:rsidRPr="00EC2985">
        <w:t>В этой связи, при наличии необходимого технического оборудования (</w:t>
      </w:r>
      <w:r w:rsidRPr="00EC2985">
        <w:rPr>
          <w:i/>
        </w:rPr>
        <w:t>компьютер, мультимедиа, интерактивные устройства</w:t>
      </w:r>
      <w:r w:rsidRPr="00EC2985">
        <w:t xml:space="preserve">) в школе, школьники, особенно учащиеся старших классов, могут пользоваться различными программами по искусству, как учебными, так и популярными. </w:t>
      </w:r>
    </w:p>
    <w:p w:rsidR="00734381" w:rsidRPr="00EC2985" w:rsidRDefault="00734381" w:rsidP="00E678DB">
      <w:pPr>
        <w:pStyle w:val="10"/>
        <w:spacing w:before="120"/>
      </w:pPr>
      <w:r w:rsidRPr="00EC2985">
        <w:t>Для того чтобы заинтересовать школьников художественной культурой</w:t>
      </w:r>
      <w:r w:rsidR="008A2E2F">
        <w:t>,</w:t>
      </w:r>
      <w:r w:rsidRPr="00EC2985">
        <w:t xml:space="preserve"> учителя, преподающие искусство в малокомплектной школе</w:t>
      </w:r>
      <w:r w:rsidR="008A2E2F">
        <w:t>,</w:t>
      </w:r>
      <w:r w:rsidRPr="00EC2985">
        <w:t xml:space="preserve"> могут планировать и проводить элективные курсы социально-гуманитарного направления. Например, содержание элективных курсов, направленное на изучение родного языка </w:t>
      </w:r>
      <w:r w:rsidRPr="008A2E2F">
        <w:rPr>
          <w:i/>
        </w:rPr>
        <w:t>(</w:t>
      </w:r>
      <w:r w:rsidRPr="00EC2985">
        <w:rPr>
          <w:i/>
        </w:rPr>
        <w:t>корякского, ительменского и других)</w:t>
      </w:r>
      <w:r w:rsidRPr="00EC2985">
        <w:t xml:space="preserve"> может быть интегрировано с изучением традиционной культуры коренных народов Камчатки. Элективные курсы наряду с кружковой и факультативной работой, индивидуальными и групповыми консультациями </w:t>
      </w:r>
      <w:r w:rsidR="00E678DB">
        <w:t>–</w:t>
      </w:r>
      <w:r w:rsidRPr="00EC2985">
        <w:t xml:space="preserve"> это тот резерв, который может быть использован для ознакомления с шедеврами мирового и национального искусства. Наличие занятий в разновозрастных группах</w:t>
      </w:r>
      <w:r w:rsidR="00224EF9">
        <w:t xml:space="preserve"> </w:t>
      </w:r>
      <w:r w:rsidRPr="00EC2985">
        <w:t>в</w:t>
      </w:r>
      <w:r>
        <w:t xml:space="preserve"> системе школьного</w:t>
      </w:r>
      <w:r w:rsidRPr="00EC2985">
        <w:t xml:space="preserve"> дополнительного образования (</w:t>
      </w:r>
      <w:r w:rsidRPr="00EC2985">
        <w:rPr>
          <w:i/>
        </w:rPr>
        <w:t>разновозрастные творческие объединения учащихся</w:t>
      </w:r>
      <w:r w:rsidRPr="00EC2985">
        <w:t>) может компенсировать недостаточный объем учебной нагрузки учителей искусства.</w:t>
      </w:r>
    </w:p>
    <w:p w:rsidR="00734381" w:rsidRPr="00EC2985" w:rsidRDefault="00734381" w:rsidP="00E678DB">
      <w:pPr>
        <w:pStyle w:val="10"/>
      </w:pPr>
      <w:r w:rsidRPr="00EC2985">
        <w:t>Эффективность художественного и музыкального образования в малокомплектной школе во многом будет зависеть от наличия учебной базы по предметам искусства, которая включает не только учебно-методические комплекты, но и словари-справочники по искусству, дидактически</w:t>
      </w:r>
      <w:r>
        <w:t xml:space="preserve">е </w:t>
      </w:r>
      <w:r w:rsidRPr="00EC2985">
        <w:t>материал</w:t>
      </w:r>
      <w:r>
        <w:t xml:space="preserve">ы </w:t>
      </w:r>
      <w:r w:rsidRPr="00EC2985">
        <w:t>для разноуровневых заданий школьникам, наличи</w:t>
      </w:r>
      <w:r>
        <w:t>е</w:t>
      </w:r>
      <w:r w:rsidRPr="00EC2985">
        <w:t xml:space="preserve"> музыкальных инструментов и технических средств обучения (музыкальный центр, магнитофон, видеоаппаратура).</w:t>
      </w:r>
    </w:p>
    <w:p w:rsidR="00734381" w:rsidRDefault="00734381" w:rsidP="00E678DB">
      <w:pPr>
        <w:pStyle w:val="10"/>
      </w:pPr>
      <w:r w:rsidRPr="00EC2985">
        <w:t>Таким образом, качественное музыкальное и художественное образование в условиях малокомплектной школы является составной и важной частью решения задач достижения качественного российского образования в целом.</w:t>
      </w:r>
    </w:p>
    <w:p w:rsidR="00BD31B4" w:rsidRDefault="00DF4E41" w:rsidP="009030D6">
      <w:pPr>
        <w:pStyle w:val="20"/>
        <w:spacing w:before="600"/>
      </w:pPr>
      <w:bookmarkStart w:id="35" w:name="_Toc233637656"/>
      <w:r>
        <w:t xml:space="preserve">2.6. </w:t>
      </w:r>
      <w:r w:rsidR="007B58A9">
        <w:t>У</w:t>
      </w:r>
      <w:r w:rsidR="00BD31B4" w:rsidRPr="00BD31B4">
        <w:t>чителю химии</w:t>
      </w:r>
      <w:bookmarkEnd w:id="35"/>
    </w:p>
    <w:p w:rsidR="00BD31B4" w:rsidRPr="00597662" w:rsidRDefault="00BD31B4" w:rsidP="00BD31B4">
      <w:pPr>
        <w:pStyle w:val="10"/>
        <w:rPr>
          <w:highlight w:val="yellow"/>
        </w:rPr>
      </w:pPr>
      <w:r>
        <w:t>Малокомплектные школы, с ее спецификой организации учебного процесса, работают по учебным программам и планам, единым для всех типов общеобразовательной школы, однако особенности преподавания в малочисленных группах сельских</w:t>
      </w:r>
      <w:r w:rsidR="00224EF9">
        <w:t xml:space="preserve"> </w:t>
      </w:r>
      <w:r>
        <w:t>школ не отражены в специфике учебников и пособий по химии. Существует особая потребность в педагогах, способных обучать школьников в режиме вариативности. При организации учебной деятельности на основе дифференцированного подхода необходимо учитывать психофизиологические особенности школьников. Дифференцированный</w:t>
      </w:r>
      <w:r w:rsidR="00224EF9">
        <w:t xml:space="preserve"> </w:t>
      </w:r>
      <w:r>
        <w:t xml:space="preserve">подход к обучению предполагает сочетание приемов фронтальной, групповой, индивидуальной работы. </w:t>
      </w:r>
    </w:p>
    <w:p w:rsidR="00BD31B4" w:rsidRDefault="00BD31B4" w:rsidP="00610BF4">
      <w:pPr>
        <w:pStyle w:val="10"/>
        <w:keepNext/>
      </w:pPr>
      <w:r>
        <w:t>Ведущие направления в преподавании химии в 2008/09 учебном году охватывают следующую проблематику:</w:t>
      </w:r>
    </w:p>
    <w:p w:rsidR="00BD31B4" w:rsidRDefault="00BD31B4" w:rsidP="004163E6">
      <w:pPr>
        <w:pStyle w:val="10"/>
        <w:numPr>
          <w:ilvl w:val="0"/>
          <w:numId w:val="32"/>
        </w:numPr>
        <w:tabs>
          <w:tab w:val="clear" w:pos="1826"/>
          <w:tab w:val="num" w:pos="360"/>
        </w:tabs>
        <w:ind w:left="360"/>
      </w:pPr>
      <w:r>
        <w:t xml:space="preserve">разработка образовательных программ в соответствии с приоритетными направлениями развития образования; </w:t>
      </w:r>
    </w:p>
    <w:p w:rsidR="00BD31B4" w:rsidRDefault="00BD31B4" w:rsidP="004163E6">
      <w:pPr>
        <w:pStyle w:val="10"/>
        <w:numPr>
          <w:ilvl w:val="0"/>
          <w:numId w:val="32"/>
        </w:numPr>
        <w:tabs>
          <w:tab w:val="clear" w:pos="1826"/>
          <w:tab w:val="num" w:pos="360"/>
        </w:tabs>
        <w:ind w:left="360"/>
      </w:pPr>
      <w:r>
        <w:t xml:space="preserve">переход на личностно ориентированное и </w:t>
      </w:r>
      <w:r w:rsidRPr="00F56D49">
        <w:t>практико-ориентированное</w:t>
      </w:r>
      <w:r>
        <w:t xml:space="preserve"> образование;</w:t>
      </w:r>
    </w:p>
    <w:p w:rsidR="00BD31B4" w:rsidRDefault="00BD31B4" w:rsidP="004163E6">
      <w:pPr>
        <w:pStyle w:val="10"/>
        <w:numPr>
          <w:ilvl w:val="0"/>
          <w:numId w:val="32"/>
        </w:numPr>
        <w:tabs>
          <w:tab w:val="clear" w:pos="1826"/>
          <w:tab w:val="num" w:pos="360"/>
        </w:tabs>
        <w:ind w:left="360"/>
      </w:pPr>
      <w:r>
        <w:t>компетентностный и деятельностный подходы в образовании.</w:t>
      </w:r>
    </w:p>
    <w:p w:rsidR="00BD31B4" w:rsidRDefault="00BD31B4" w:rsidP="005A5859">
      <w:pPr>
        <w:pStyle w:val="10"/>
      </w:pPr>
      <w:r>
        <w:t>Учитель основной школы (8</w:t>
      </w:r>
      <w:r w:rsidR="005A5859">
        <w:t>–</w:t>
      </w:r>
      <w:r>
        <w:t>9 класс) продолжает ориентироваться на обязательный минимум основного общего образования, утвержденный приказом Министерства образования РФ от 19.05.1998 года (</w:t>
      </w:r>
      <w:r w:rsidR="00A844D3">
        <w:t>№ </w:t>
      </w:r>
      <w:r>
        <w:t>1236). Для обязательного изучения хими</w:t>
      </w:r>
      <w:r w:rsidR="008A1793">
        <w:t>и</w:t>
      </w:r>
      <w:r>
        <w:t xml:space="preserve"> на этапе основного общего образования </w:t>
      </w:r>
      <w:r w:rsidR="008A1793">
        <w:t>Ф</w:t>
      </w:r>
      <w:r>
        <w:t>едеральный базисный учебный план отводит 140 часов, из расчета 2 учебных часа в неделю в 8-х классах и 2 учебных часа в неделю в 9-х классах. Среди основных целей изучения химии в основной школе наиболее важными являются:</w:t>
      </w:r>
    </w:p>
    <w:p w:rsidR="00BD31B4" w:rsidRDefault="00BD31B4" w:rsidP="004163E6">
      <w:pPr>
        <w:pStyle w:val="10"/>
        <w:numPr>
          <w:ilvl w:val="0"/>
          <w:numId w:val="32"/>
        </w:numPr>
        <w:tabs>
          <w:tab w:val="clear" w:pos="1826"/>
          <w:tab w:val="num" w:pos="360"/>
        </w:tabs>
        <w:ind w:left="360"/>
      </w:pPr>
      <w:r>
        <w:t>освоение важнейших знаний об основных понятиях и законах химии, химической символики;</w:t>
      </w:r>
    </w:p>
    <w:p w:rsidR="00BD31B4" w:rsidRDefault="00BD31B4" w:rsidP="004163E6">
      <w:pPr>
        <w:pStyle w:val="10"/>
        <w:numPr>
          <w:ilvl w:val="0"/>
          <w:numId w:val="32"/>
        </w:numPr>
        <w:tabs>
          <w:tab w:val="clear" w:pos="1826"/>
          <w:tab w:val="num" w:pos="360"/>
        </w:tabs>
        <w:ind w:left="360"/>
      </w:pPr>
      <w:r>
        <w:t xml:space="preserve">овладение умениями наблюдать химические явления, проводить химический эксперимент, производить расчеты на основе химических </w:t>
      </w:r>
      <w:r w:rsidRPr="00F56D49">
        <w:t>формул веществ и уравнений реакций;</w:t>
      </w:r>
    </w:p>
    <w:p w:rsidR="00BD31B4" w:rsidRDefault="00BD31B4" w:rsidP="004163E6">
      <w:pPr>
        <w:pStyle w:val="10"/>
        <w:numPr>
          <w:ilvl w:val="0"/>
          <w:numId w:val="32"/>
        </w:numPr>
        <w:tabs>
          <w:tab w:val="clear" w:pos="1826"/>
          <w:tab w:val="num" w:pos="360"/>
        </w:tabs>
        <w:ind w:left="360"/>
      </w:pPr>
      <w:r>
        <w:t>развитие познавательных интересов и интеллектуальных способностей в процессе проведения химического эксперимента;</w:t>
      </w:r>
    </w:p>
    <w:p w:rsidR="00BD31B4" w:rsidRDefault="00BD31B4" w:rsidP="004163E6">
      <w:pPr>
        <w:pStyle w:val="10"/>
        <w:numPr>
          <w:ilvl w:val="0"/>
          <w:numId w:val="32"/>
        </w:numPr>
        <w:tabs>
          <w:tab w:val="clear" w:pos="1826"/>
          <w:tab w:val="num" w:pos="360"/>
        </w:tabs>
        <w:ind w:left="360"/>
      </w:pPr>
      <w:r>
        <w:t>применение полученных знаний и умений для безопасного использования веществ и материалов в быту, в сельском хозяйстве и на производстве;</w:t>
      </w:r>
    </w:p>
    <w:p w:rsidR="00BD31B4" w:rsidRDefault="00BD31B4" w:rsidP="004163E6">
      <w:pPr>
        <w:pStyle w:val="10"/>
        <w:numPr>
          <w:ilvl w:val="0"/>
          <w:numId w:val="32"/>
        </w:numPr>
        <w:tabs>
          <w:tab w:val="clear" w:pos="1826"/>
          <w:tab w:val="num" w:pos="360"/>
        </w:tabs>
        <w:ind w:left="360"/>
      </w:pPr>
      <w:r>
        <w:t>решение практических задач в повседневной жизни, предупреждение явлений, наносящих вред здоровью человека и окружающей среде.</w:t>
      </w:r>
    </w:p>
    <w:p w:rsidR="00BD31B4" w:rsidRDefault="00BD31B4" w:rsidP="00E95377">
      <w:pPr>
        <w:pStyle w:val="10"/>
      </w:pPr>
      <w:r>
        <w:t>Основными проблемами в изучении химии является изучение состава и строения веществ, зависимость их свойств от строения, исследование закономерностей химических превращений и путей управления ими в целях получения веществ, материалов, энергии. В период перехода на государственные образовательные стандарты в 8 и 9-х классах используются программы, составленные на основе обязательного минимума 1998 года. От умения учителя осуществить выбор программы и учебника, освоения им содержания выбранной программы зависит уровень образовательных достижений школьников.</w:t>
      </w:r>
    </w:p>
    <w:p w:rsidR="00BD31B4" w:rsidRDefault="00BD31B4" w:rsidP="00E95377">
      <w:pPr>
        <w:pStyle w:val="10"/>
      </w:pPr>
      <w:r>
        <w:t xml:space="preserve">Приоритетами для учебного предмета «Химия» на ступени основного общего образования являются: использование для познания окружающего мира различных методов (наблюдения, измерения, опыты, эксперименты); проведение практических лабораторных работ, несложных экспериментов и описание их результатов; соблюдение норм и правил поведения в химических лабораториях, в окружающей среде, а также правил здорового образа жизни. </w:t>
      </w:r>
    </w:p>
    <w:p w:rsidR="00BD31B4" w:rsidRDefault="00BD31B4" w:rsidP="00E95377">
      <w:pPr>
        <w:pStyle w:val="10"/>
      </w:pPr>
      <w:r>
        <w:t xml:space="preserve">Результаты изучения курса химии приведены в разделе «Требования к уровню подготовки выпускников», которые направлены на реализацию деятельностного, </w:t>
      </w:r>
      <w:r w:rsidRPr="00F56D49">
        <w:t>практико-ориентированного</w:t>
      </w:r>
      <w:r>
        <w:t xml:space="preserve"> и личностно ориентированного подходов. </w:t>
      </w:r>
    </w:p>
    <w:p w:rsidR="00BD31B4" w:rsidRDefault="00BD31B4" w:rsidP="00E95377">
      <w:pPr>
        <w:pStyle w:val="10"/>
      </w:pPr>
      <w:r>
        <w:t>В ходе разработки стандартов по химии была проведена разгрузка обязательного минимума содержания основного общего образования. Прежде всего, был исключен материал, по которому излишне детально излагались отдельные вопросы строения вещества:</w:t>
      </w:r>
    </w:p>
    <w:p w:rsidR="00BD31B4" w:rsidRDefault="00BD31B4" w:rsidP="004163E6">
      <w:pPr>
        <w:pStyle w:val="10"/>
        <w:numPr>
          <w:ilvl w:val="0"/>
          <w:numId w:val="32"/>
        </w:numPr>
        <w:tabs>
          <w:tab w:val="clear" w:pos="1826"/>
          <w:tab w:val="num" w:pos="360"/>
        </w:tabs>
        <w:ind w:left="360"/>
      </w:pPr>
      <w:r>
        <w:t>атомные орбитали и электронные конфигурации;</w:t>
      </w:r>
    </w:p>
    <w:p w:rsidR="00BD31B4" w:rsidRDefault="00BD31B4" w:rsidP="004163E6">
      <w:pPr>
        <w:pStyle w:val="10"/>
        <w:numPr>
          <w:ilvl w:val="0"/>
          <w:numId w:val="32"/>
        </w:numPr>
        <w:tabs>
          <w:tab w:val="clear" w:pos="1826"/>
          <w:tab w:val="num" w:pos="360"/>
        </w:tabs>
        <w:ind w:left="360"/>
      </w:pPr>
      <w:r>
        <w:t>аллотропия;</w:t>
      </w:r>
    </w:p>
    <w:p w:rsidR="00BD31B4" w:rsidRDefault="00BD31B4" w:rsidP="004163E6">
      <w:pPr>
        <w:pStyle w:val="10"/>
        <w:numPr>
          <w:ilvl w:val="0"/>
          <w:numId w:val="32"/>
        </w:numPr>
        <w:tabs>
          <w:tab w:val="clear" w:pos="1826"/>
          <w:tab w:val="num" w:pos="360"/>
        </w:tabs>
        <w:ind w:left="360"/>
      </w:pPr>
      <w:r>
        <w:t>донорно-акцепторный механизм образования ковалентной связи;</w:t>
      </w:r>
    </w:p>
    <w:p w:rsidR="00BD31B4" w:rsidRDefault="00BD31B4" w:rsidP="004163E6">
      <w:pPr>
        <w:pStyle w:val="10"/>
        <w:numPr>
          <w:ilvl w:val="0"/>
          <w:numId w:val="32"/>
        </w:numPr>
        <w:tabs>
          <w:tab w:val="clear" w:pos="1826"/>
          <w:tab w:val="num" w:pos="360"/>
        </w:tabs>
        <w:ind w:left="360"/>
      </w:pPr>
      <w:r>
        <w:t>геометрия молекул;</w:t>
      </w:r>
    </w:p>
    <w:p w:rsidR="00BD31B4" w:rsidRDefault="00BD31B4" w:rsidP="004163E6">
      <w:pPr>
        <w:pStyle w:val="10"/>
        <w:numPr>
          <w:ilvl w:val="0"/>
          <w:numId w:val="32"/>
        </w:numPr>
        <w:tabs>
          <w:tab w:val="clear" w:pos="1826"/>
          <w:tab w:val="num" w:pos="360"/>
        </w:tabs>
        <w:ind w:left="360"/>
      </w:pPr>
      <w:r>
        <w:t>изомерия.</w:t>
      </w:r>
    </w:p>
    <w:p w:rsidR="00BD31B4" w:rsidRDefault="00BD31B4" w:rsidP="00AA3EF4">
      <w:pPr>
        <w:pStyle w:val="10"/>
      </w:pPr>
      <w:r>
        <w:t>Такие понятия, как гидратация, гидролиз, электролиз, химическое равновесие, а также вопросы промышленного производства химических веществ и материалов отнесены к обязательному минимуму содержания среднего (полного) общего образования. Разгрузке призвано способствовать также выделение материала курсивом, которой подлежит изучению, но не включается в требования к уровню подготовки выпускников. Это относится, в частности, к следующим элементам содержания:</w:t>
      </w:r>
    </w:p>
    <w:p w:rsidR="00BD31B4" w:rsidRDefault="00BD31B4" w:rsidP="004163E6">
      <w:pPr>
        <w:pStyle w:val="10"/>
        <w:numPr>
          <w:ilvl w:val="0"/>
          <w:numId w:val="32"/>
        </w:numPr>
        <w:tabs>
          <w:tab w:val="clear" w:pos="1826"/>
          <w:tab w:val="num" w:pos="360"/>
        </w:tabs>
        <w:ind w:left="360"/>
      </w:pPr>
      <w:r>
        <w:t>скорость химической реакции и ее зависимость от различных факторов;</w:t>
      </w:r>
    </w:p>
    <w:p w:rsidR="00BD31B4" w:rsidRDefault="00BD31B4" w:rsidP="004163E6">
      <w:pPr>
        <w:pStyle w:val="10"/>
        <w:numPr>
          <w:ilvl w:val="0"/>
          <w:numId w:val="32"/>
        </w:numPr>
        <w:tabs>
          <w:tab w:val="clear" w:pos="1826"/>
          <w:tab w:val="num" w:pos="360"/>
        </w:tabs>
        <w:ind w:left="360"/>
      </w:pPr>
      <w:r>
        <w:t>особенности строения электронных оболочек атомов переходных элементов, водородный показатель (рН среды), азотистые гетероциклические основания и нуклеиновые кислоты (базовое среднее образование);</w:t>
      </w:r>
    </w:p>
    <w:p w:rsidR="00BD31B4" w:rsidRDefault="00BD31B4" w:rsidP="004163E6">
      <w:pPr>
        <w:pStyle w:val="10"/>
        <w:numPr>
          <w:ilvl w:val="0"/>
          <w:numId w:val="32"/>
        </w:numPr>
        <w:tabs>
          <w:tab w:val="clear" w:pos="1826"/>
          <w:tab w:val="num" w:pos="360"/>
        </w:tabs>
        <w:ind w:left="360"/>
      </w:pPr>
      <w:r>
        <w:t>понятие о переходном комплексе, циклические формы моносахаридов, принципы комплементарности в построении двойной спирали ДНК (профильное среднее образование).</w:t>
      </w:r>
    </w:p>
    <w:p w:rsidR="00BD31B4" w:rsidRDefault="00BD31B4" w:rsidP="001F68B0">
      <w:pPr>
        <w:pStyle w:val="10"/>
      </w:pPr>
      <w:r>
        <w:t xml:space="preserve">Все это позволило без снижения уровня изучения химии сократить объем учебного материала, выносимого на итоговый контроль, и защитить учеников от завышенных требований к уровню их знаний и умений при итоговом контроле. Элементы знаний, выделенные курсивом, позволяют сохранить высокий уровень преподавания химии. </w:t>
      </w:r>
    </w:p>
    <w:p w:rsidR="00BD31B4" w:rsidRDefault="00BD31B4" w:rsidP="001F68B0">
      <w:pPr>
        <w:pStyle w:val="10"/>
      </w:pPr>
      <w:r>
        <w:t xml:space="preserve">Оценить общеобразовательную подготовку по химии выпускников 9-го класса общеобразовательных учреждений с целью их государственной (итоговой) аттестации (в новой форме) позволяет экзаменационная работа для проведения государственной итоговой аттестации выпускников 9-х классов, демонстрационный вариант которой, а также кодификатор и спецификация экзаменационной работы представлены на сайте </w:t>
      </w:r>
      <w:r w:rsidR="003E3054" w:rsidRPr="0013144C">
        <w:rPr>
          <w:lang w:val="en-US"/>
        </w:rPr>
        <w:t>WWW</w:t>
      </w:r>
      <w:r w:rsidR="003E3054" w:rsidRPr="0013144C">
        <w:t>.</w:t>
      </w:r>
      <w:r w:rsidR="003E3054" w:rsidRPr="0013144C">
        <w:rPr>
          <w:lang w:val="en-US"/>
        </w:rPr>
        <w:t>fipi</w:t>
      </w:r>
      <w:r w:rsidR="003E3054" w:rsidRPr="0013144C">
        <w:t>.</w:t>
      </w:r>
      <w:r w:rsidR="003E3054" w:rsidRPr="0013144C">
        <w:rPr>
          <w:lang w:val="en-US"/>
        </w:rPr>
        <w:t>ru</w:t>
      </w:r>
      <w:r w:rsidR="003E3054">
        <w:t>.</w:t>
      </w:r>
      <w:r w:rsidRPr="00045146">
        <w:t xml:space="preserve"> </w:t>
      </w:r>
    </w:p>
    <w:p w:rsidR="00BD31B4" w:rsidRDefault="00BD31B4" w:rsidP="001C2812">
      <w:pPr>
        <w:pStyle w:val="10"/>
      </w:pPr>
      <w:r>
        <w:t>Требования к уровню подготовки выпускников основной школы являются для учителя основой при осуществлении отбора или разработки заданий. Содержание заданий и характер учебной деятельности, которую учащиеся осуществляют при его выполнении, должны находиться в строгом соответствии с обязательным минимумом содержания основного общего образования по химии (приложение к приказу Минобр</w:t>
      </w:r>
      <w:r w:rsidR="003D2ADB">
        <w:t xml:space="preserve">азования России от 19.05.1998 </w:t>
      </w:r>
      <w:r w:rsidR="00A844D3">
        <w:t>№ </w:t>
      </w:r>
      <w:r>
        <w:t>1236 «Об утверждении временных требований к обязательному минимуму содержания основного общего образования»).</w:t>
      </w:r>
    </w:p>
    <w:p w:rsidR="00BD31B4" w:rsidRDefault="00BD31B4" w:rsidP="001C2812">
      <w:pPr>
        <w:pStyle w:val="10"/>
      </w:pPr>
      <w:r>
        <w:t>Приоритетной задачей преподавания курса химии на этапах основного и среднего (полного) общего образования является</w:t>
      </w:r>
      <w:r w:rsidR="00224EF9">
        <w:t xml:space="preserve"> </w:t>
      </w:r>
      <w:r>
        <w:t>совершенствование методики формирования следующих видов деятельности:</w:t>
      </w:r>
    </w:p>
    <w:p w:rsidR="00BD31B4" w:rsidRDefault="00BD31B4" w:rsidP="004163E6">
      <w:pPr>
        <w:pStyle w:val="10"/>
        <w:numPr>
          <w:ilvl w:val="0"/>
          <w:numId w:val="32"/>
        </w:numPr>
        <w:tabs>
          <w:tab w:val="clear" w:pos="1826"/>
          <w:tab w:val="num" w:pos="360"/>
        </w:tabs>
        <w:ind w:left="360"/>
      </w:pPr>
      <w:r>
        <w:t>познавательной деятельности, позволяющей использовать для познания окружающего мира наблюдений, измерений, экспериментов, моделирования;</w:t>
      </w:r>
    </w:p>
    <w:p w:rsidR="00BD31B4" w:rsidRDefault="00BD31B4" w:rsidP="004163E6">
      <w:pPr>
        <w:pStyle w:val="10"/>
        <w:numPr>
          <w:ilvl w:val="0"/>
          <w:numId w:val="32"/>
        </w:numPr>
        <w:tabs>
          <w:tab w:val="clear" w:pos="1826"/>
          <w:tab w:val="num" w:pos="360"/>
        </w:tabs>
        <w:ind w:left="360"/>
      </w:pPr>
      <w:r>
        <w:t>приобретение умений различать факты, гипотезы, причины, следствия, доказательства, законы, теории; приобретение опыта экспериментальной проверки выдвигаемых гипотез; выявление характерных причинно-следственных связей; творческое решение учебных и практических задач; умение искать оригинальные решения, самостоятельно выполнять различные творческие работы;</w:t>
      </w:r>
    </w:p>
    <w:p w:rsidR="00BD31B4" w:rsidRDefault="00BD31B4" w:rsidP="004163E6">
      <w:pPr>
        <w:pStyle w:val="10"/>
        <w:numPr>
          <w:ilvl w:val="0"/>
          <w:numId w:val="32"/>
        </w:numPr>
        <w:tabs>
          <w:tab w:val="clear" w:pos="1826"/>
          <w:tab w:val="num" w:pos="360"/>
        </w:tabs>
        <w:ind w:left="360"/>
      </w:pPr>
      <w:r>
        <w:t>информационно-коммуникативной деятельности, предполагающей приобретение умения получать информацию из разных источников и использовать ее; отделение основной информации от второстепенной, критическое оценивание достоверности полученной информации, перевод информации из одной знаковой системы в другую, использование мультимедийных ресурсов и компьютерных технологий для обработки, передачи, систематизации информации, презентации результатов познавательной и практической деятельности; владение основными видами публичных выступлений (высказывания, монолог, дискуссия, полемика);</w:t>
      </w:r>
    </w:p>
    <w:p w:rsidR="00BD31B4" w:rsidRDefault="00BD31B4" w:rsidP="004163E6">
      <w:pPr>
        <w:pStyle w:val="10"/>
        <w:numPr>
          <w:ilvl w:val="0"/>
          <w:numId w:val="32"/>
        </w:numPr>
        <w:tabs>
          <w:tab w:val="clear" w:pos="1826"/>
          <w:tab w:val="num" w:pos="360"/>
        </w:tabs>
        <w:ind w:left="360"/>
      </w:pPr>
      <w:r>
        <w:t>рефлексивной деятельности, предполагающей приобретение умений контроля и оценки своей деятельности, умения предвидеть возможные результаты своих действий; осуществление осознанного выбора путей продолжения образования или будущей профессиональной деятельности.</w:t>
      </w:r>
    </w:p>
    <w:p w:rsidR="00BD31B4" w:rsidRDefault="00BD31B4" w:rsidP="001C2812">
      <w:pPr>
        <w:pStyle w:val="10"/>
      </w:pPr>
      <w:r>
        <w:t>В стандарте базового уровня система знаний, будучи дополнена блоками содержания, имеющего прикладной и культурологический характер, призвана, прежде всего, обеспечить выпускнику возможность ориентироваться в общественно и личностно значимых проблемах, связанных с химией.</w:t>
      </w:r>
    </w:p>
    <w:p w:rsidR="00BD31B4" w:rsidRDefault="00BD31B4" w:rsidP="0024074B">
      <w:pPr>
        <w:pStyle w:val="10"/>
      </w:pPr>
      <w:r>
        <w:t>В стандарте профильного уровня система знаний о химических элементах и свойствах их соединений расширяется и углубляется на основе представле</w:t>
      </w:r>
      <w:r w:rsidR="00A111FC">
        <w:softHyphen/>
      </w:r>
      <w:r>
        <w:t>ний о строении вещества, химической связи и закономерностях протекания химических реакций, рассматриваемых с точки зрения химической генетики и химической термодинамики. Тем самым обеспечивается подготовка выпускни</w:t>
      </w:r>
      <w:r w:rsidR="00A111FC">
        <w:softHyphen/>
      </w:r>
      <w:r>
        <w:t>ков школы к продолжению образования в средних специальных и высших учебных заведениях, профиль которых предусматривает изучение химии.</w:t>
      </w:r>
    </w:p>
    <w:p w:rsidR="00BD31B4" w:rsidRDefault="00BD31B4" w:rsidP="0024074B">
      <w:pPr>
        <w:pStyle w:val="10"/>
      </w:pPr>
      <w:r>
        <w:t>Программа базового уровня по органической химии 10 класс</w:t>
      </w:r>
      <w:r w:rsidR="008A1793">
        <w:t>а</w:t>
      </w:r>
      <w:r>
        <w:t xml:space="preserve"> и курс общей химии 11 класса направлены на решение задачи интеграции знаний учащихся по неорганической и органической химии с целью формирования у них единой химической картины мира.</w:t>
      </w:r>
    </w:p>
    <w:p w:rsidR="00BD31B4" w:rsidRDefault="00BD31B4" w:rsidP="0024074B">
      <w:pPr>
        <w:pStyle w:val="10"/>
      </w:pPr>
      <w:r>
        <w:t>Ведущая идея курса – единство неорганической и органической химии на основе общности их понятий, законов и теорий, а также на основе общих подходов к классификации органических и неорганических веществ и закономерностям протекания химических реакций между ними.</w:t>
      </w:r>
    </w:p>
    <w:p w:rsidR="00BD31B4" w:rsidRDefault="00BD31B4" w:rsidP="0024074B">
      <w:pPr>
        <w:pStyle w:val="10"/>
      </w:pPr>
      <w:r>
        <w:t xml:space="preserve">Значительное место в содержании курса отводится химическому эксперименту. Он дает возможность формировать у учащихся умения работать с веществами, выполнять простые химические опыты, учит их безопасному и экологически грамотному обращению с химикатами в быту и на производстве. </w:t>
      </w:r>
    </w:p>
    <w:p w:rsidR="00BD31B4" w:rsidRDefault="00BD31B4" w:rsidP="0024074B">
      <w:pPr>
        <w:pStyle w:val="10"/>
      </w:pPr>
      <w:r>
        <w:t>Логика и структура курса позволяют в полной мере использовать в обучении логические операции мышления: анализ и синтез, сравнение и аналогию, систематизацию и обобщение.</w:t>
      </w:r>
    </w:p>
    <w:p w:rsidR="00BD31B4" w:rsidRDefault="00BD31B4" w:rsidP="0024074B">
      <w:pPr>
        <w:pStyle w:val="10"/>
      </w:pPr>
      <w:r>
        <w:t>Исходные документы для составления рабочей программы:</w:t>
      </w:r>
    </w:p>
    <w:p w:rsidR="00BD31B4" w:rsidRDefault="00BD31B4" w:rsidP="004163E6">
      <w:pPr>
        <w:pStyle w:val="10"/>
        <w:numPr>
          <w:ilvl w:val="0"/>
          <w:numId w:val="33"/>
        </w:numPr>
        <w:tabs>
          <w:tab w:val="clear" w:pos="1287"/>
          <w:tab w:val="num" w:pos="360"/>
        </w:tabs>
        <w:ind w:left="360"/>
      </w:pPr>
      <w:r>
        <w:t>Федеральный компонент государственного стандарта общего образования, утвержденн</w:t>
      </w:r>
      <w:r w:rsidR="003D2ADB">
        <w:t xml:space="preserve">ый приказом Минобразования РФ </w:t>
      </w:r>
      <w:r w:rsidR="00A844D3">
        <w:t>№ </w:t>
      </w:r>
      <w:r>
        <w:t>1089 от 09.03.2004</w:t>
      </w:r>
      <w:r w:rsidR="003D2ADB">
        <w:rPr>
          <w:lang w:val="en-US"/>
        </w:rPr>
        <w:t> </w:t>
      </w:r>
      <w:r>
        <w:t>г.;</w:t>
      </w:r>
    </w:p>
    <w:p w:rsidR="00BD31B4" w:rsidRDefault="00BD31B4" w:rsidP="004163E6">
      <w:pPr>
        <w:pStyle w:val="10"/>
        <w:numPr>
          <w:ilvl w:val="0"/>
          <w:numId w:val="33"/>
        </w:numPr>
        <w:tabs>
          <w:tab w:val="clear" w:pos="1287"/>
          <w:tab w:val="num" w:pos="360"/>
        </w:tabs>
        <w:ind w:left="360"/>
      </w:pPr>
      <w:r>
        <w:t>Федеральный базисный учебный план для среднего (полного) общего образования, утвержденн</w:t>
      </w:r>
      <w:r w:rsidR="003D2ADB">
        <w:t xml:space="preserve">ый приказом Минобразования РФ </w:t>
      </w:r>
      <w:r w:rsidR="00A844D3">
        <w:t>№ </w:t>
      </w:r>
      <w:r>
        <w:t>1312 от 05.03.2004 г.;</w:t>
      </w:r>
    </w:p>
    <w:p w:rsidR="00BD31B4" w:rsidRDefault="00BD31B4" w:rsidP="004163E6">
      <w:pPr>
        <w:pStyle w:val="10"/>
        <w:numPr>
          <w:ilvl w:val="0"/>
          <w:numId w:val="33"/>
        </w:numPr>
        <w:tabs>
          <w:tab w:val="clear" w:pos="1287"/>
          <w:tab w:val="num" w:pos="360"/>
        </w:tabs>
        <w:ind w:left="360"/>
      </w:pPr>
      <w:r>
        <w:t>Федеральный перечень учебников, рекомендованных (допущенных) Министерством образования к использованию в образовательном процессе в образовательных учреждениях, реализующих образовательные програ</w:t>
      </w:r>
      <w:r w:rsidR="003D2ADB">
        <w:t>ммы общего образования на 2007/</w:t>
      </w:r>
      <w:r>
        <w:t xml:space="preserve">2008 учебный год, утвержденный приказом МО РФ </w:t>
      </w:r>
      <w:r w:rsidR="00A844D3">
        <w:t>№ </w:t>
      </w:r>
      <w:r>
        <w:t>321 от 14.12.200</w:t>
      </w:r>
      <w:r w:rsidR="003D2ADB">
        <w:t>6</w:t>
      </w:r>
      <w:r w:rsidR="003D2ADB">
        <w:rPr>
          <w:lang w:val="en-US"/>
        </w:rPr>
        <w:t> </w:t>
      </w:r>
      <w:r>
        <w:t>г.</w:t>
      </w:r>
    </w:p>
    <w:p w:rsidR="00BD31B4" w:rsidRDefault="00BD31B4" w:rsidP="003D2ADB">
      <w:pPr>
        <w:pStyle w:val="10"/>
      </w:pPr>
      <w:r>
        <w:t>На базовом уровне на изучение химии выделяется 70 часов (по одному часу в неделю в 10 и 11-х классах); на профильном уровне – 210 часов</w:t>
      </w:r>
      <w:r w:rsidRPr="00201F7B">
        <w:t xml:space="preserve"> </w:t>
      </w:r>
      <w:r>
        <w:t xml:space="preserve">(по три часа в неделю в 10 и 11-х классах). Изучение химии на профильном уровне предполагается осуществлять в классах физико-химического, химико-биологического, технологического профилей. Независимо от профиля обучения для учащихся, проявляющих повышенный интерес к химии, школа может увеличить число часов на ее изучение путем предоставления возможности выбора элективных курсов по химии. </w:t>
      </w:r>
    </w:p>
    <w:p w:rsidR="00BD31B4" w:rsidRDefault="00BD31B4" w:rsidP="003D2ADB">
      <w:pPr>
        <w:pStyle w:val="10"/>
      </w:pPr>
      <w:r>
        <w:t>При большом числе учащихся, желающих изучать химию углубленно, школа имеет право добавлять на изучение химии к трем недельным часам, предусмотренным для профильного уровня еще два часа в неделю за счет часов, выделяемых базисным учебным планом на элективный курс.</w:t>
      </w:r>
    </w:p>
    <w:p w:rsidR="00BD31B4" w:rsidRDefault="00BD31B4" w:rsidP="003D2ADB">
      <w:pPr>
        <w:pStyle w:val="10"/>
      </w:pPr>
      <w:r>
        <w:t xml:space="preserve">Ориентировкой для учителей химии могут служить авторские программы и учебники для </w:t>
      </w:r>
      <w:r w:rsidRPr="00EB159D">
        <w:t>школ, классов с углубленным изучением химии, рекомендованны</w:t>
      </w:r>
      <w:r w:rsidR="00AB0A34">
        <w:t>е</w:t>
      </w:r>
      <w:r w:rsidRPr="00EB159D">
        <w:t>, допущенны</w:t>
      </w:r>
      <w:r w:rsidR="00AB0A34">
        <w:t>е</w:t>
      </w:r>
      <w:r w:rsidRPr="00EB159D">
        <w:t xml:space="preserve"> Федеральным перечнем учебников, а также программы элективных курсов.</w:t>
      </w:r>
      <w:r>
        <w:t xml:space="preserve"> </w:t>
      </w:r>
    </w:p>
    <w:p w:rsidR="00BD31B4" w:rsidRDefault="00BD31B4" w:rsidP="003D2ADB">
      <w:pPr>
        <w:pStyle w:val="10"/>
      </w:pPr>
      <w:r>
        <w:t>Статус химии как непрофильной дисциплины в гуманитарных и прочих классах имеет следствием низкую мотивацию ее изучения для большинства учащихся. Повысить</w:t>
      </w:r>
      <w:r w:rsidR="00224EF9">
        <w:t xml:space="preserve"> </w:t>
      </w:r>
      <w:r>
        <w:t>интерес к предмету можно усилением прикладного характера содержания обучения, раскрытием связи изучаемого материала с будущей профессиональной деятельностью выпускника средней школы. В современных условиях учителю придется изменить свое отношение к преподаванию предмета: вместо химико-центрического подхода использовать человеко-центрический (когда обучение химии строится в первую очередь на основе учета интересов, склонностей и особенностей учащихся).</w:t>
      </w:r>
    </w:p>
    <w:p w:rsidR="00BD31B4" w:rsidRDefault="00BD31B4" w:rsidP="003D2ADB">
      <w:pPr>
        <w:pStyle w:val="10"/>
      </w:pPr>
      <w:r>
        <w:t xml:space="preserve">Требования к подготовке учащихся определяются стандартом по химии для базового и профильного уровня. Для реализации образовательных стандартов разработаны примерные программы, которые конкретизируют содержание предметных тем образовательного стандарта в старшей школе (базовый и профильный уровни). </w:t>
      </w:r>
    </w:p>
    <w:p w:rsidR="00BD31B4" w:rsidRPr="00622706" w:rsidRDefault="00BD31B4" w:rsidP="003D2ADB">
      <w:pPr>
        <w:pStyle w:val="10"/>
      </w:pPr>
      <w:r>
        <w:t>В целях освоения нового содержания образования считаем целесообраз</w:t>
      </w:r>
      <w:r w:rsidR="009030D6">
        <w:softHyphen/>
      </w:r>
      <w:r>
        <w:t>ным приобретение учебников по химии, удовлетворяющих федеральному перечню учебников, рекомендованных Министерством образования и науки Российской Федерации к использованию в образовательном процессе общеобразовательных учреждениях на 2008/2009 учебный год.</w:t>
      </w:r>
      <w:r>
        <w:rPr>
          <w:b/>
          <w:bCs/>
        </w:rPr>
        <w:t xml:space="preserve"> </w:t>
      </w:r>
    </w:p>
    <w:p w:rsidR="00BD31B4" w:rsidRDefault="00BD31B4" w:rsidP="003D2ADB">
      <w:pPr>
        <w:pStyle w:val="10"/>
      </w:pPr>
      <w:r>
        <w:t>Основным документом при календарно-тематическом планировании для учителя старшей школы (10</w:t>
      </w:r>
      <w:r w:rsidR="003D2ADB" w:rsidRPr="003D2ADB">
        <w:t>–</w:t>
      </w:r>
      <w:r>
        <w:t>11</w:t>
      </w:r>
      <w:r w:rsidR="003D2ADB">
        <w:rPr>
          <w:lang w:val="en-US"/>
        </w:rPr>
        <w:t> </w:t>
      </w:r>
      <w:r>
        <w:t xml:space="preserve">класс) является федеральный компонент государственного стандарта. Программа, учебник и весь УМК являются лишь средством его реализации. Образовательные достижения школьников определяются требованиями к уровню подготовки выпускников основной и средней (полной) школы, заложенные ФГС. Требования служат основой разработки контрольно-измерительных материалов для государственной аттестации выпускников школы. Одной из форм определения уровня образовательных достижений выпускников является единый государственный экзамен, содержание заданий которого, виды учебной деятельности, проверяемые заданиями, соотнесены с требованиями ФГС по химии. </w:t>
      </w:r>
    </w:p>
    <w:p w:rsidR="00BD31B4" w:rsidRDefault="00BD31B4" w:rsidP="003D2ADB">
      <w:pPr>
        <w:pStyle w:val="10"/>
      </w:pPr>
      <w:r>
        <w:t>Так, содержательный блок «Химический элемент» дополнен понятием «основное и возбужденное состояние атома».</w:t>
      </w:r>
    </w:p>
    <w:p w:rsidR="00BD31B4" w:rsidRDefault="00BD31B4" w:rsidP="003D2ADB">
      <w:pPr>
        <w:pStyle w:val="10"/>
      </w:pPr>
      <w:r>
        <w:t>В содержательный блок «Вещество» внесены вопросы: характеристика ковалентной связи, гомологический ряд углеводородов, структурная и пространственная изомерия, мыла, моносахариды, сахариды и полисахариды.</w:t>
      </w:r>
    </w:p>
    <w:p w:rsidR="00BD31B4" w:rsidRDefault="00BD31B4" w:rsidP="003D2ADB">
      <w:pPr>
        <w:pStyle w:val="10"/>
      </w:pPr>
      <w:r>
        <w:t>В содержательном блоке «Познание и применение веществ человеком» уточнена позиция «Познание и применение веществ химических реакций», которая звучит следующим образом: «Правила работы в лаборатории. Лабораторная посуда и оборудование. Правила безопасности при работе с едкими, горючими и токсическими веществами, средствами бытовой химии».</w:t>
      </w:r>
    </w:p>
    <w:p w:rsidR="00BD31B4" w:rsidRDefault="00BD31B4" w:rsidP="003D2ADB">
      <w:pPr>
        <w:pStyle w:val="10"/>
      </w:pPr>
      <w:r>
        <w:t>В соответствии с требованиями ФГС в заданиях</w:t>
      </w:r>
      <w:r w:rsidR="00224EF9">
        <w:t xml:space="preserve"> </w:t>
      </w:r>
      <w:r>
        <w:t xml:space="preserve">ЕГЭ реализуется деятельностный подход. Предлагаемые задания требуют от выпускников не только прочных знаний по химии, но и умений применять их в новой ситуации, в том числе и проблемной. Результаты единого государственного экзамена по химии, однако, свидетельствуют о репродуктивном уровне усвоения химического содержания, а также о несформированности таких общеучебных умений, как анализ, сравнение, сопоставление и др. Результаты ЕГЭ указывают на необходимость усиления внимания к отдельным темам школьного курса химии; развития у учащихся общеучебных умений; преобладания заданий продуктивного уровня над заданиями репродуктивного уровня; использования активных форм и методов обучения, реализующих деятельностный подход. </w:t>
      </w:r>
    </w:p>
    <w:p w:rsidR="00BD31B4" w:rsidRDefault="00BD31B4" w:rsidP="003D2ADB">
      <w:pPr>
        <w:pStyle w:val="10"/>
      </w:pPr>
      <w:r>
        <w:t>Деятельностный подход предусматривает овладение определенными спо</w:t>
      </w:r>
      <w:r w:rsidR="009030D6">
        <w:softHyphen/>
      </w:r>
      <w:r>
        <w:t>собами познавательной деятельности, свойственными химии. Они направлены на то, чтобы</w:t>
      </w:r>
      <w:r w:rsidR="00224EF9">
        <w:t xml:space="preserve"> </w:t>
      </w:r>
      <w:r>
        <w:t>определять и распознавать состав веществ и их принадлежность к соответствующему классу соединений; виды химических связей, типы химических реакций; характеризовать химические элементы на основе их положения в периодической системе Д.</w:t>
      </w:r>
      <w:r w:rsidR="003D2ADB">
        <w:rPr>
          <w:lang w:val="en-US"/>
        </w:rPr>
        <w:t> </w:t>
      </w:r>
      <w:r>
        <w:t>И.</w:t>
      </w:r>
      <w:r w:rsidR="003D2ADB">
        <w:rPr>
          <w:lang w:val="en-US"/>
        </w:rPr>
        <w:t> </w:t>
      </w:r>
      <w:r>
        <w:t>Менделеева, связь между составом, строением и свойствами веществ; объяснять закономерности изменения свойств химических элементов; природу и способы образования химической связи, сущности химических реакций и закономерностей их протекания и т.</w:t>
      </w:r>
      <w:r w:rsidR="0022326E">
        <w:rPr>
          <w:lang w:val="en-US"/>
        </w:rPr>
        <w:t> </w:t>
      </w:r>
      <w:r>
        <w:t>п.</w:t>
      </w:r>
    </w:p>
    <w:p w:rsidR="00BD31B4" w:rsidRDefault="00BD31B4" w:rsidP="0022326E">
      <w:pPr>
        <w:pStyle w:val="10"/>
      </w:pPr>
      <w:r>
        <w:t>Для выполнения этих требований учителю необходимо организовать такие виды деятельности</w:t>
      </w:r>
      <w:r w:rsidR="007F062F">
        <w:t>,</w:t>
      </w:r>
      <w:r>
        <w:t xml:space="preserve"> как наблюдение, описание и объяснение химических явлений, проведение опытов и экспериментальных исследований по выявлению закономерностей. Учащиеся должны овладеть методами научных исследований химических явлений. </w:t>
      </w:r>
    </w:p>
    <w:p w:rsidR="00BD31B4" w:rsidRDefault="00BD31B4" w:rsidP="0022326E">
      <w:pPr>
        <w:pStyle w:val="10"/>
      </w:pPr>
      <w:r>
        <w:t>Все это вместе взятое позволяет каждому учителю определить те элементы содержания, на которые необходимо обратить внимание при планировании учебного процесса на уроке, использовать те приемы и методы, которые будут способствовать развитию умений получать, а также применять знания в нестандартных ситуациях, будут обучать школьников приемам работы с различными видами контролирующих заданий, в том числе с тестами.</w:t>
      </w:r>
    </w:p>
    <w:p w:rsidR="00BD31B4" w:rsidRDefault="00BD31B4" w:rsidP="0022326E">
      <w:pPr>
        <w:pStyle w:val="10"/>
      </w:pPr>
      <w:r>
        <w:t>Исходя из имеющих проблем, рекомендуется учителю спланировать свой индивидуальный план повышения профессиональной компетентности, напол</w:t>
      </w:r>
      <w:r w:rsidR="009030D6">
        <w:softHyphen/>
      </w:r>
      <w:r>
        <w:t>няя его такими педагогическими умениями, как составление рабочих учебных программ по химии на базовом и профильном уровне; разраб</w:t>
      </w:r>
      <w:r w:rsidR="007F062F">
        <w:t>о</w:t>
      </w:r>
      <w:r>
        <w:t>тка содержания программ элективных курсов, индивидуальных программ обучения школьни</w:t>
      </w:r>
      <w:r w:rsidR="009030D6">
        <w:softHyphen/>
      </w:r>
      <w:r>
        <w:t>ков; проектирование образовательного процесса, направленного на усиление творческой и самостоятельной деятельности обучающихся; стимулирование самостоятельной работы с различными источниками информации; использова</w:t>
      </w:r>
      <w:r w:rsidR="009030D6">
        <w:softHyphen/>
      </w:r>
      <w:r>
        <w:t>ние новых видов, форм, методов обучения и средств оценки динамики обуче</w:t>
      </w:r>
      <w:r w:rsidR="009030D6">
        <w:softHyphen/>
      </w:r>
      <w:r>
        <w:t>ния, таких как рейтинговая оценка, накопительная оценка и</w:t>
      </w:r>
      <w:r w:rsidR="0022326E">
        <w:rPr>
          <w:lang w:val="en-US"/>
        </w:rPr>
        <w:t> </w:t>
      </w:r>
      <w:r>
        <w:t xml:space="preserve">др. </w:t>
      </w:r>
    </w:p>
    <w:p w:rsidR="00BD31B4" w:rsidRDefault="00BD31B4" w:rsidP="0022326E">
      <w:pPr>
        <w:pStyle w:val="10"/>
      </w:pPr>
      <w:r>
        <w:t>Развитие профессиональной компетенции учителей химии на основе деятельностного подхода и информационных технологий позволит подготовиться учителю к качественным изменениям в своей профессиональной деятельности и успешно реализовать государственный стандарт по химии, а значит повысить качество химического образования школьников.</w:t>
      </w:r>
    </w:p>
    <w:p w:rsidR="00342CAA" w:rsidRDefault="00DF4E41" w:rsidP="00CC75EE">
      <w:pPr>
        <w:pStyle w:val="20"/>
        <w:spacing w:before="600"/>
      </w:pPr>
      <w:bookmarkStart w:id="36" w:name="_Toc233637657"/>
      <w:r>
        <w:t xml:space="preserve">2.7. </w:t>
      </w:r>
      <w:r w:rsidR="00F6597A">
        <w:t>У</w:t>
      </w:r>
      <w:r w:rsidR="00342CAA" w:rsidRPr="00342CAA">
        <w:t>чителю биологии</w:t>
      </w:r>
      <w:bookmarkEnd w:id="36"/>
    </w:p>
    <w:p w:rsidR="00342CAA" w:rsidRPr="00EA2656" w:rsidRDefault="00342CAA" w:rsidP="00342CAA">
      <w:pPr>
        <w:pStyle w:val="10"/>
      </w:pPr>
      <w:r w:rsidRPr="00EA2656">
        <w:t xml:space="preserve">Преподавание биологии в малокомплектной школе осуществляется в соответствии с требованиями </w:t>
      </w:r>
      <w:r w:rsidR="00BC79CE">
        <w:t>г</w:t>
      </w:r>
      <w:r w:rsidRPr="00EA2656">
        <w:t>осударственного стандарта общего образования</w:t>
      </w:r>
      <w:r>
        <w:t>.</w:t>
      </w:r>
    </w:p>
    <w:p w:rsidR="00342CAA" w:rsidRPr="0074521F" w:rsidRDefault="00342CAA" w:rsidP="00342CAA">
      <w:pPr>
        <w:pStyle w:val="10"/>
      </w:pPr>
      <w:r w:rsidRPr="0074521F">
        <w:t xml:space="preserve">Цели изучения биологии, установленные стандартом, сформулированы в соответствии с Концепцией модернизации российского образования на период до 2010 года, в которой подчеркивается необходимость «…ориентации образования не только на усвоение обучающимися определенной суммы знаний, но и на развитие его личности, его познавательных и созидательных способностей». В качестве приоритетов обозначено воспитание учащихся, проведение оптимизации учебной, психологической и физической нагрузки школьников, создание условий для сохранения и укрепления их здоровья, в том числе за счет реальной разгрузки содержания общего образования;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и государства. </w:t>
      </w:r>
    </w:p>
    <w:p w:rsidR="00342CAA" w:rsidRPr="0074521F" w:rsidRDefault="00342CAA" w:rsidP="00342CAA">
      <w:pPr>
        <w:pStyle w:val="10"/>
      </w:pPr>
      <w:r w:rsidRPr="0074521F">
        <w:t xml:space="preserve">Структура целей изучения курса биологии отражает необходимость всестороннего развития личности обучающегося и включает освоение знаний, овладение умениями, развитие познавательных интересов, интеллектуальных и творческих способностей, воспитание и использование приобретенных знаний и умений в повседневной жизни (ключевые компетенции). </w:t>
      </w:r>
    </w:p>
    <w:p w:rsidR="00342CAA" w:rsidRPr="0074521F" w:rsidRDefault="00342CAA" w:rsidP="00342CAA">
      <w:pPr>
        <w:pStyle w:val="10"/>
      </w:pPr>
      <w:r w:rsidRPr="0074521F">
        <w:t>Планирование учебного материала осуществляется учителем в соответствии с примерной программой по биологии и особенностями учебно-методического комплекта, по которому ведется преподавание, а также с учетом регионального компонента содержания биологического образования.</w:t>
      </w:r>
    </w:p>
    <w:p w:rsidR="00342CAA" w:rsidRPr="0074521F" w:rsidRDefault="00342CAA" w:rsidP="00342CAA">
      <w:pPr>
        <w:pStyle w:val="10"/>
      </w:pPr>
      <w:r w:rsidRPr="0074521F">
        <w:t>В содержании образования можно выделить следующие основные компоненты, подлежащие усвоению учащимися:</w:t>
      </w:r>
    </w:p>
    <w:p w:rsidR="00342CAA" w:rsidRPr="0074521F" w:rsidRDefault="00342CAA" w:rsidP="00BC79CE">
      <w:pPr>
        <w:pStyle w:val="10"/>
        <w:numPr>
          <w:ilvl w:val="0"/>
          <w:numId w:val="93"/>
        </w:numPr>
      </w:pPr>
      <w:r w:rsidRPr="0074521F">
        <w:t>знания о мире;</w:t>
      </w:r>
    </w:p>
    <w:p w:rsidR="00342CAA" w:rsidRPr="0074521F" w:rsidRDefault="00342CAA" w:rsidP="004163E6">
      <w:pPr>
        <w:pStyle w:val="10"/>
        <w:numPr>
          <w:ilvl w:val="0"/>
          <w:numId w:val="93"/>
        </w:numPr>
      </w:pPr>
      <w:r w:rsidRPr="0074521F">
        <w:t>способы деятельности (умения и навыки);</w:t>
      </w:r>
    </w:p>
    <w:p w:rsidR="00342CAA" w:rsidRPr="0074521F" w:rsidRDefault="00342CAA" w:rsidP="004163E6">
      <w:pPr>
        <w:pStyle w:val="10"/>
        <w:numPr>
          <w:ilvl w:val="0"/>
          <w:numId w:val="93"/>
        </w:numPr>
      </w:pPr>
      <w:r w:rsidRPr="0074521F">
        <w:t>опыт творческой деятельности;</w:t>
      </w:r>
    </w:p>
    <w:p w:rsidR="00342CAA" w:rsidRPr="0074521F" w:rsidRDefault="00342CAA" w:rsidP="004163E6">
      <w:pPr>
        <w:pStyle w:val="10"/>
        <w:numPr>
          <w:ilvl w:val="0"/>
          <w:numId w:val="93"/>
        </w:numPr>
      </w:pPr>
      <w:r w:rsidRPr="0074521F">
        <w:t>опыт эмоционально-ценностного отношения к миру.</w:t>
      </w:r>
    </w:p>
    <w:p w:rsidR="00342CAA" w:rsidRPr="0074521F" w:rsidRDefault="00342CAA" w:rsidP="00342CAA">
      <w:pPr>
        <w:pStyle w:val="10"/>
      </w:pPr>
      <w:r w:rsidRPr="0074521F">
        <w:t>На уроках биологии учитель должен организовывать познавательную работу учащихся, нацеленную на комплексное усвоение всех перечисленных выше компонентов содержания образования.</w:t>
      </w:r>
    </w:p>
    <w:p w:rsidR="00342CAA" w:rsidRPr="0074521F" w:rsidRDefault="00342CAA" w:rsidP="00342CAA">
      <w:pPr>
        <w:pStyle w:val="10"/>
      </w:pPr>
      <w:r w:rsidRPr="0074521F">
        <w:t>Первый компонент содержания образования – знания. Они даются в школьных учебниках в виде законов, концепций, идей, теорий, фактов, поня</w:t>
      </w:r>
      <w:r w:rsidR="00CC75EE">
        <w:softHyphen/>
      </w:r>
      <w:r w:rsidRPr="0074521F">
        <w:t>тий. Формированию знаний традиционно</w:t>
      </w:r>
      <w:r w:rsidR="009229B2">
        <w:t xml:space="preserve"> в</w:t>
      </w:r>
      <w:r w:rsidRPr="0074521F">
        <w:t xml:space="preserve"> школе уделяется большое внимание. Формируя у школьников систему общебиологических знаний, необходимо помнить, что обучение, концентрирующее внимание только на запоминании фактов, невольно тормозит развитие творческих способностей школьников. Наличие знаний является только основой для дальнейшего развития личности. Кроме того, знания (в том числе и общебиологические) необходимы для осуществления интеллектуальной и практической деятельности, что ставит перед педагогом проблему развития умений и навыков.</w:t>
      </w:r>
    </w:p>
    <w:p w:rsidR="00342CAA" w:rsidRPr="0074521F" w:rsidRDefault="00342CAA" w:rsidP="00342CAA">
      <w:pPr>
        <w:pStyle w:val="10"/>
      </w:pPr>
      <w:r w:rsidRPr="0074521F">
        <w:t xml:space="preserve">Второй компонент содержания биологического образования – умения и навыки (способы деятельности). Вопросы их формирования и развития у учащихся детально разработаны дидактами и отражены в теории учебной деятельности школьников. Учителю биологии важно понимать, что развитие умений у школьников не должно приводить только к их автоматизации, то есть превращению в навыки. Если все умения будут «переведены» в навыки, то в практической и интеллектуальной деятельности не останется места творчеству. </w:t>
      </w:r>
    </w:p>
    <w:p w:rsidR="00342CAA" w:rsidRPr="0074521F" w:rsidRDefault="00342CAA" w:rsidP="00342CAA">
      <w:pPr>
        <w:pStyle w:val="10"/>
      </w:pPr>
      <w:r w:rsidRPr="0074521F">
        <w:t>Поэтому третий компонент содержания образования – это опыт творческой деятельности.</w:t>
      </w:r>
    </w:p>
    <w:p w:rsidR="00342CAA" w:rsidRPr="0074521F" w:rsidRDefault="00342CAA" w:rsidP="00342CAA">
      <w:pPr>
        <w:pStyle w:val="10"/>
      </w:pPr>
      <w:r>
        <w:t>И.</w:t>
      </w:r>
      <w:r>
        <w:rPr>
          <w:lang w:val="en-US"/>
        </w:rPr>
        <w:t> </w:t>
      </w:r>
      <w:r w:rsidRPr="0074521F">
        <w:t>Я.</w:t>
      </w:r>
      <w:r>
        <w:rPr>
          <w:lang w:val="en-US"/>
        </w:rPr>
        <w:t> </w:t>
      </w:r>
      <w:r w:rsidRPr="0074521F">
        <w:t>Лернер [2] указывает, что при творческом решении новой для себя проблемы ученики обязательно применяют усвоенные ранее знания и умения в новой ситуации, творчески преобразуя их в соответствии с содержанием про</w:t>
      </w:r>
      <w:r w:rsidR="00BA7D34">
        <w:softHyphen/>
      </w:r>
      <w:r w:rsidRPr="0074521F">
        <w:t>блемы. Этим и определяется динамическая взаимосвязь и взаимозависимость разных компонентов содержания биологического образования.</w:t>
      </w:r>
    </w:p>
    <w:p w:rsidR="00342CAA" w:rsidRPr="0074521F" w:rsidRDefault="00342CAA" w:rsidP="00342CAA">
      <w:pPr>
        <w:pStyle w:val="10"/>
      </w:pPr>
      <w:r w:rsidRPr="0074521F">
        <w:t>В литературе приводятся критерии творческой деятельности, с помощью которых можно оценить работу учащихся на уроке биологии.</w:t>
      </w:r>
    </w:p>
    <w:p w:rsidR="00342CAA" w:rsidRPr="0074521F" w:rsidRDefault="00342CAA" w:rsidP="004163E6">
      <w:pPr>
        <w:pStyle w:val="10"/>
        <w:numPr>
          <w:ilvl w:val="0"/>
          <w:numId w:val="36"/>
        </w:numPr>
        <w:tabs>
          <w:tab w:val="clear" w:pos="1826"/>
          <w:tab w:val="num" w:pos="360"/>
        </w:tabs>
        <w:ind w:left="360"/>
      </w:pPr>
      <w:r w:rsidRPr="0074521F">
        <w:t>Самостоятельный перенос ранее усвоенных знаний и умений в новую ситуацию.</w:t>
      </w:r>
    </w:p>
    <w:p w:rsidR="00342CAA" w:rsidRPr="0074521F" w:rsidRDefault="00342CAA" w:rsidP="004163E6">
      <w:pPr>
        <w:pStyle w:val="10"/>
        <w:numPr>
          <w:ilvl w:val="0"/>
          <w:numId w:val="36"/>
        </w:numPr>
        <w:tabs>
          <w:tab w:val="clear" w:pos="1826"/>
          <w:tab w:val="num" w:pos="360"/>
        </w:tabs>
        <w:ind w:left="360"/>
      </w:pPr>
      <w:r w:rsidRPr="0074521F">
        <w:t>Самостоятельное усмотрение проблемы в привычной, знакомой ситуации.</w:t>
      </w:r>
    </w:p>
    <w:p w:rsidR="00342CAA" w:rsidRPr="0074521F" w:rsidRDefault="00342CAA" w:rsidP="004163E6">
      <w:pPr>
        <w:pStyle w:val="10"/>
        <w:numPr>
          <w:ilvl w:val="0"/>
          <w:numId w:val="36"/>
        </w:numPr>
        <w:tabs>
          <w:tab w:val="clear" w:pos="1826"/>
          <w:tab w:val="num" w:pos="360"/>
        </w:tabs>
        <w:ind w:left="360"/>
      </w:pPr>
      <w:r w:rsidRPr="0074521F">
        <w:t>Видение новой функции знакомого объекта, органа, явления.</w:t>
      </w:r>
    </w:p>
    <w:p w:rsidR="00342CAA" w:rsidRPr="0074521F" w:rsidRDefault="00342CAA" w:rsidP="004163E6">
      <w:pPr>
        <w:pStyle w:val="10"/>
        <w:numPr>
          <w:ilvl w:val="0"/>
          <w:numId w:val="36"/>
        </w:numPr>
        <w:tabs>
          <w:tab w:val="clear" w:pos="1826"/>
          <w:tab w:val="num" w:pos="360"/>
        </w:tabs>
        <w:ind w:left="360"/>
      </w:pPr>
      <w:r w:rsidRPr="0074521F">
        <w:t>Способность выделять в объекте, процессе, явлении его структурные или функциональные компоненты.</w:t>
      </w:r>
    </w:p>
    <w:p w:rsidR="00342CAA" w:rsidRPr="0074521F" w:rsidRDefault="00342CAA" w:rsidP="004163E6">
      <w:pPr>
        <w:pStyle w:val="10"/>
        <w:numPr>
          <w:ilvl w:val="0"/>
          <w:numId w:val="36"/>
        </w:numPr>
        <w:tabs>
          <w:tab w:val="clear" w:pos="1826"/>
          <w:tab w:val="num" w:pos="360"/>
        </w:tabs>
        <w:ind w:left="360"/>
      </w:pPr>
      <w:r w:rsidRPr="0074521F">
        <w:t>Самостоятельное предложение альтернатив, вариантов решения проблемы, разных способов поиска ответа.</w:t>
      </w:r>
    </w:p>
    <w:p w:rsidR="00342CAA" w:rsidRPr="0074521F" w:rsidRDefault="00342CAA" w:rsidP="004163E6">
      <w:pPr>
        <w:pStyle w:val="10"/>
        <w:numPr>
          <w:ilvl w:val="0"/>
          <w:numId w:val="36"/>
        </w:numPr>
        <w:tabs>
          <w:tab w:val="clear" w:pos="1826"/>
          <w:tab w:val="num" w:pos="360"/>
        </w:tabs>
        <w:ind w:left="360"/>
      </w:pPr>
      <w:r w:rsidRPr="0074521F">
        <w:t>Успешное комбинирование ранее известных способов решения проблемы для выработки нового, до сих пор не применявшегося.</w:t>
      </w:r>
    </w:p>
    <w:p w:rsidR="00342CAA" w:rsidRPr="0074521F" w:rsidRDefault="00342CAA" w:rsidP="00342CAA">
      <w:pPr>
        <w:pStyle w:val="10"/>
        <w:keepNext/>
      </w:pPr>
      <w:r w:rsidRPr="0074521F">
        <w:t>Совершенно очевидно, что всему этому нужно научить школьников, если мы хотим воспитать их творческими, думающими, ищ</w:t>
      </w:r>
      <w:r>
        <w:t>ущими. Б.</w:t>
      </w:r>
      <w:r>
        <w:rPr>
          <w:lang w:val="en-US"/>
        </w:rPr>
        <w:t> </w:t>
      </w:r>
      <w:r w:rsidRPr="0074521F">
        <w:t>И.</w:t>
      </w:r>
      <w:r>
        <w:rPr>
          <w:lang w:val="en-US"/>
        </w:rPr>
        <w:t> </w:t>
      </w:r>
      <w:r>
        <w:t>Коротяев</w:t>
      </w:r>
      <w:r>
        <w:rPr>
          <w:lang w:val="en-US"/>
        </w:rPr>
        <w:t> </w:t>
      </w:r>
      <w:r w:rsidRPr="0074521F">
        <w:t>[6] выделяет три основных уровня деятельности учащихся, направленной на усвоение компонентов содержания образования:</w:t>
      </w:r>
    </w:p>
    <w:p w:rsidR="00342CAA" w:rsidRPr="0074521F" w:rsidRDefault="00342CAA" w:rsidP="009229B2">
      <w:pPr>
        <w:pStyle w:val="10"/>
        <w:numPr>
          <w:ilvl w:val="0"/>
          <w:numId w:val="37"/>
        </w:numPr>
        <w:tabs>
          <w:tab w:val="clear" w:pos="1826"/>
          <w:tab w:val="num" w:pos="360"/>
        </w:tabs>
        <w:ind w:left="720" w:hanging="720"/>
      </w:pPr>
      <w:r w:rsidRPr="0074521F">
        <w:t xml:space="preserve">репродуктивный (характеризуется </w:t>
      </w:r>
      <w:r w:rsidR="009229B2">
        <w:t xml:space="preserve">выполнением действий по прямому </w:t>
      </w:r>
      <w:r w:rsidRPr="0074521F">
        <w:t>указанию и предписанию учителя);</w:t>
      </w:r>
    </w:p>
    <w:p w:rsidR="00342CAA" w:rsidRPr="0074521F" w:rsidRDefault="00342CAA" w:rsidP="004163E6">
      <w:pPr>
        <w:pStyle w:val="10"/>
        <w:numPr>
          <w:ilvl w:val="0"/>
          <w:numId w:val="37"/>
        </w:numPr>
        <w:tabs>
          <w:tab w:val="clear" w:pos="1826"/>
          <w:tab w:val="num" w:pos="360"/>
        </w:tabs>
        <w:ind w:left="360"/>
      </w:pPr>
      <w:r w:rsidRPr="0074521F">
        <w:t>частично-поисковый (осуществление частично самостоятельного поиска решения проблемы; выполнение заданий на основе частичной перестройки ранее известных способов деятельности);</w:t>
      </w:r>
    </w:p>
    <w:p w:rsidR="00342CAA" w:rsidRPr="0074521F" w:rsidRDefault="00342CAA" w:rsidP="004163E6">
      <w:pPr>
        <w:pStyle w:val="10"/>
        <w:numPr>
          <w:ilvl w:val="0"/>
          <w:numId w:val="37"/>
        </w:numPr>
        <w:tabs>
          <w:tab w:val="clear" w:pos="1826"/>
          <w:tab w:val="num" w:pos="360"/>
        </w:tabs>
        <w:ind w:left="360"/>
      </w:pPr>
      <w:r w:rsidRPr="0074521F">
        <w:t>творческий уровень (характеризуется применением знаний, которые до сих пор не были известны ученикам; проявлением умения самому увидеть проблему, сформулировать ее, разработать и применить оригинальные способы ее решения).</w:t>
      </w:r>
    </w:p>
    <w:p w:rsidR="00342CAA" w:rsidRPr="0074521F" w:rsidRDefault="00342CAA" w:rsidP="00342CAA">
      <w:pPr>
        <w:pStyle w:val="10"/>
      </w:pPr>
      <w:r>
        <w:t>Однако сам же Б.</w:t>
      </w:r>
      <w:r>
        <w:rPr>
          <w:lang w:val="en-US"/>
        </w:rPr>
        <w:t> </w:t>
      </w:r>
      <w:r w:rsidRPr="0074521F">
        <w:t>И.</w:t>
      </w:r>
      <w:r>
        <w:rPr>
          <w:lang w:val="en-US"/>
        </w:rPr>
        <w:t> </w:t>
      </w:r>
      <w:r w:rsidRPr="0074521F">
        <w:t>Коротяев указывает, что граница между репродукцией и творчеством является условной и подвижной. Репродуктивное и творческое познание соотносятся между собой как два относительно самостоятельных звена единого целого, причем репродуктивное познание выступает как подготовительное звено, а творческое – как основное.</w:t>
      </w:r>
    </w:p>
    <w:p w:rsidR="00342CAA" w:rsidRPr="0074521F" w:rsidRDefault="00342CAA" w:rsidP="00342CAA">
      <w:pPr>
        <w:pStyle w:val="10"/>
      </w:pPr>
      <w:r w:rsidRPr="0074521F">
        <w:t>Примером типичной репродуктивной деятельности школьников на уроке биологии является работа учащихся, выполняемая ими «по образцу» или по заранее предложенной подробной инструкции, когда возможности интеллектуального поиска минимальны.</w:t>
      </w:r>
    </w:p>
    <w:p w:rsidR="00342CAA" w:rsidRPr="0074521F" w:rsidRDefault="00342CAA" w:rsidP="00342CAA">
      <w:pPr>
        <w:pStyle w:val="10"/>
      </w:pPr>
      <w:r w:rsidRPr="0074521F">
        <w:t>Основной формой передачи учащимся третьего компонента содержания биологического образования – опыта творческой деятельности – являются используемые педагогом на уроке творческие задачи, в процессе самостоятельного решения которых учащиеся и накапливают опыт поиска способов решения проблемы. При этом оказывается, что незначительная часть знаний усваивается не в ходе пассивного восприятия их в готовом виде (из уст учителя), а как продукт самостоятельного твор</w:t>
      </w:r>
      <w:r w:rsidRPr="0074521F">
        <w:softHyphen/>
        <w:t>ческого поиска, сопровождаю</w:t>
      </w:r>
      <w:r w:rsidR="00ED69E4">
        <w:softHyphen/>
      </w:r>
      <w:r w:rsidRPr="0074521F">
        <w:t>щего процесс «штурма» проблемы.</w:t>
      </w:r>
    </w:p>
    <w:p w:rsidR="00342CAA" w:rsidRPr="00EA2656" w:rsidRDefault="00342CAA" w:rsidP="00342CAA">
      <w:pPr>
        <w:pStyle w:val="10"/>
      </w:pPr>
      <w:r w:rsidRPr="0074521F">
        <w:t>При организации учебного процесса</w:t>
      </w:r>
      <w:r w:rsidRPr="00EA2656">
        <w:t xml:space="preserve"> в классах</w:t>
      </w:r>
      <w:r>
        <w:t>-</w:t>
      </w:r>
      <w:r w:rsidRPr="00EA2656">
        <w:t>комплектах особенно актуальной является проблема организации самостоятельной работы учащихся, в том числе организация самостоятельной работы с учебником. Основные группы задач и виды работы с текстом учебника могут быть следующими.</w:t>
      </w:r>
    </w:p>
    <w:p w:rsidR="00342CAA" w:rsidRPr="00342CAA" w:rsidRDefault="00342CAA" w:rsidP="00342CAA">
      <w:pPr>
        <w:pStyle w:val="10"/>
        <w:keepNext/>
        <w:numPr>
          <w:ilvl w:val="0"/>
          <w:numId w:val="34"/>
        </w:numPr>
        <w:rPr>
          <w:i/>
        </w:rPr>
      </w:pPr>
      <w:r w:rsidRPr="00342CAA">
        <w:rPr>
          <w:i/>
        </w:rPr>
        <w:t>Усвоение содержания текста параграфа, урока</w:t>
      </w:r>
    </w:p>
    <w:p w:rsidR="00342CAA" w:rsidRPr="00EA2656" w:rsidRDefault="00342CAA" w:rsidP="00CB2489">
      <w:pPr>
        <w:pStyle w:val="10"/>
        <w:numPr>
          <w:ilvl w:val="0"/>
          <w:numId w:val="38"/>
        </w:numPr>
        <w:tabs>
          <w:tab w:val="clear" w:pos="1826"/>
          <w:tab w:val="num" w:pos="720"/>
        </w:tabs>
        <w:spacing w:before="0"/>
        <w:ind w:left="714" w:hanging="357"/>
      </w:pPr>
      <w:r w:rsidRPr="00EA2656">
        <w:t>воспроизведение информации параграфа</w:t>
      </w:r>
      <w:r>
        <w:t>,</w:t>
      </w:r>
    </w:p>
    <w:p w:rsidR="00342CAA" w:rsidRPr="00EA2656" w:rsidRDefault="00342CAA" w:rsidP="00577378">
      <w:pPr>
        <w:pStyle w:val="10"/>
        <w:numPr>
          <w:ilvl w:val="0"/>
          <w:numId w:val="38"/>
        </w:numPr>
        <w:tabs>
          <w:tab w:val="clear" w:pos="1826"/>
          <w:tab w:val="num" w:pos="720"/>
        </w:tabs>
        <w:spacing w:before="0"/>
        <w:ind w:left="714" w:hanging="357"/>
      </w:pPr>
      <w:r w:rsidRPr="00EA2656">
        <w:t>воспроизведение ранее усвоенных знаний</w:t>
      </w:r>
      <w:r>
        <w:t>,</w:t>
      </w:r>
    </w:p>
    <w:p w:rsidR="00342CAA" w:rsidRPr="00EA2656" w:rsidRDefault="00342CAA" w:rsidP="00577378">
      <w:pPr>
        <w:pStyle w:val="10"/>
        <w:numPr>
          <w:ilvl w:val="0"/>
          <w:numId w:val="38"/>
        </w:numPr>
        <w:tabs>
          <w:tab w:val="clear" w:pos="1826"/>
          <w:tab w:val="num" w:pos="720"/>
        </w:tabs>
        <w:spacing w:before="0"/>
        <w:ind w:left="714" w:hanging="357"/>
      </w:pPr>
      <w:r w:rsidRPr="00EA2656">
        <w:t>объяснение я</w:t>
      </w:r>
      <w:r>
        <w:t>влений, фактов, закономерностей,</w:t>
      </w:r>
    </w:p>
    <w:p w:rsidR="00342CAA" w:rsidRPr="00EA2656" w:rsidRDefault="00342CAA" w:rsidP="00577378">
      <w:pPr>
        <w:pStyle w:val="10"/>
        <w:numPr>
          <w:ilvl w:val="0"/>
          <w:numId w:val="38"/>
        </w:numPr>
        <w:tabs>
          <w:tab w:val="clear" w:pos="1826"/>
          <w:tab w:val="num" w:pos="720"/>
        </w:tabs>
        <w:spacing w:before="0"/>
        <w:ind w:left="714" w:hanging="357"/>
      </w:pPr>
      <w:r w:rsidRPr="00EA2656">
        <w:t>анализ содержания текста параграфа</w:t>
      </w:r>
      <w:r>
        <w:t>,</w:t>
      </w:r>
    </w:p>
    <w:p w:rsidR="00342CAA" w:rsidRPr="00EA2656" w:rsidRDefault="00342CAA" w:rsidP="00577378">
      <w:pPr>
        <w:pStyle w:val="10"/>
        <w:numPr>
          <w:ilvl w:val="0"/>
          <w:numId w:val="38"/>
        </w:numPr>
        <w:tabs>
          <w:tab w:val="clear" w:pos="1826"/>
          <w:tab w:val="num" w:pos="720"/>
        </w:tabs>
        <w:spacing w:before="0"/>
        <w:ind w:left="714" w:hanging="357"/>
      </w:pPr>
      <w:r w:rsidRPr="00EA2656">
        <w:t>сравнение явлений, фактов, объектов, описанных в параграфе</w:t>
      </w:r>
      <w:r>
        <w:t>,</w:t>
      </w:r>
    </w:p>
    <w:p w:rsidR="00342CAA" w:rsidRPr="00EA2656" w:rsidRDefault="00342CAA" w:rsidP="00577378">
      <w:pPr>
        <w:pStyle w:val="10"/>
        <w:numPr>
          <w:ilvl w:val="0"/>
          <w:numId w:val="38"/>
        </w:numPr>
        <w:tabs>
          <w:tab w:val="clear" w:pos="1826"/>
          <w:tab w:val="num" w:pos="720"/>
        </w:tabs>
        <w:spacing w:before="0"/>
        <w:ind w:left="714" w:hanging="357"/>
      </w:pPr>
      <w:r w:rsidRPr="00EA2656">
        <w:t>установление причин явлений, процессов</w:t>
      </w:r>
      <w:r>
        <w:t>,</w:t>
      </w:r>
    </w:p>
    <w:p w:rsidR="00342CAA" w:rsidRPr="00EA2656" w:rsidRDefault="00342CAA" w:rsidP="00577378">
      <w:pPr>
        <w:pStyle w:val="10"/>
        <w:numPr>
          <w:ilvl w:val="0"/>
          <w:numId w:val="38"/>
        </w:numPr>
        <w:tabs>
          <w:tab w:val="clear" w:pos="1826"/>
          <w:tab w:val="num" w:pos="720"/>
        </w:tabs>
        <w:spacing w:before="0"/>
        <w:ind w:left="714" w:hanging="357"/>
      </w:pPr>
      <w:r w:rsidRPr="00EA2656">
        <w:t>установление последствий явлений, процессов</w:t>
      </w:r>
      <w:r>
        <w:t>,</w:t>
      </w:r>
    </w:p>
    <w:p w:rsidR="00342CAA" w:rsidRPr="00EA2656" w:rsidRDefault="00342CAA" w:rsidP="00577378">
      <w:pPr>
        <w:pStyle w:val="10"/>
        <w:numPr>
          <w:ilvl w:val="0"/>
          <w:numId w:val="38"/>
        </w:numPr>
        <w:tabs>
          <w:tab w:val="clear" w:pos="1826"/>
          <w:tab w:val="num" w:pos="720"/>
        </w:tabs>
        <w:spacing w:before="0"/>
        <w:ind w:left="714" w:hanging="357"/>
      </w:pPr>
      <w:r w:rsidRPr="00EA2656">
        <w:t>определение значения явлений, событий, процессов</w:t>
      </w:r>
      <w:r>
        <w:t>,</w:t>
      </w:r>
    </w:p>
    <w:p w:rsidR="00342CAA" w:rsidRPr="00EA2656" w:rsidRDefault="00342CAA" w:rsidP="00577378">
      <w:pPr>
        <w:pStyle w:val="10"/>
        <w:numPr>
          <w:ilvl w:val="0"/>
          <w:numId w:val="38"/>
        </w:numPr>
        <w:tabs>
          <w:tab w:val="clear" w:pos="1826"/>
          <w:tab w:val="num" w:pos="720"/>
        </w:tabs>
        <w:spacing w:before="0"/>
        <w:ind w:left="714" w:hanging="357"/>
      </w:pPr>
      <w:r w:rsidRPr="00EA2656">
        <w:t>характеристика явлений, объектов</w:t>
      </w:r>
      <w:r>
        <w:t>,</w:t>
      </w:r>
    </w:p>
    <w:p w:rsidR="00342CAA" w:rsidRPr="00EA2656" w:rsidRDefault="00342CAA" w:rsidP="00577378">
      <w:pPr>
        <w:pStyle w:val="10"/>
        <w:numPr>
          <w:ilvl w:val="0"/>
          <w:numId w:val="38"/>
        </w:numPr>
        <w:tabs>
          <w:tab w:val="clear" w:pos="1826"/>
          <w:tab w:val="num" w:pos="720"/>
        </w:tabs>
        <w:spacing w:before="0"/>
        <w:ind w:left="714" w:hanging="357"/>
      </w:pPr>
      <w:r w:rsidRPr="00EA2656">
        <w:t>формирование выводов</w:t>
      </w:r>
      <w:r>
        <w:t>,</w:t>
      </w:r>
    </w:p>
    <w:p w:rsidR="00342CAA" w:rsidRPr="00EA2656" w:rsidRDefault="00342CAA" w:rsidP="00577378">
      <w:pPr>
        <w:pStyle w:val="10"/>
        <w:numPr>
          <w:ilvl w:val="0"/>
          <w:numId w:val="38"/>
        </w:numPr>
        <w:tabs>
          <w:tab w:val="clear" w:pos="1826"/>
          <w:tab w:val="num" w:pos="720"/>
        </w:tabs>
        <w:spacing w:before="0"/>
        <w:ind w:left="714" w:hanging="357"/>
      </w:pPr>
      <w:r w:rsidRPr="00EA2656">
        <w:t>подбор примеров</w:t>
      </w:r>
      <w:r>
        <w:t>,</w:t>
      </w:r>
    </w:p>
    <w:p w:rsidR="00342CAA" w:rsidRPr="00EA2656" w:rsidRDefault="00342CAA" w:rsidP="00577378">
      <w:pPr>
        <w:pStyle w:val="10"/>
        <w:numPr>
          <w:ilvl w:val="0"/>
          <w:numId w:val="38"/>
        </w:numPr>
        <w:tabs>
          <w:tab w:val="clear" w:pos="1826"/>
          <w:tab w:val="num" w:pos="720"/>
        </w:tabs>
        <w:spacing w:before="0"/>
        <w:ind w:left="714" w:hanging="357"/>
      </w:pPr>
      <w:r w:rsidRPr="00EA2656">
        <w:t>обобщение материала, содержания параграфа, урока</w:t>
      </w:r>
      <w:r>
        <w:t>.</w:t>
      </w:r>
    </w:p>
    <w:p w:rsidR="00342CAA" w:rsidRPr="00342CAA" w:rsidRDefault="00342CAA" w:rsidP="00342CAA">
      <w:pPr>
        <w:pStyle w:val="10"/>
        <w:keepNext/>
        <w:numPr>
          <w:ilvl w:val="0"/>
          <w:numId w:val="34"/>
        </w:numPr>
        <w:rPr>
          <w:i/>
        </w:rPr>
      </w:pPr>
      <w:r w:rsidRPr="00342CAA">
        <w:rPr>
          <w:i/>
        </w:rPr>
        <w:t>Развитие речи</w:t>
      </w:r>
    </w:p>
    <w:p w:rsidR="00342CAA" w:rsidRPr="00342CAA" w:rsidRDefault="00342CAA" w:rsidP="00CB2489">
      <w:pPr>
        <w:pStyle w:val="10"/>
        <w:numPr>
          <w:ilvl w:val="0"/>
          <w:numId w:val="38"/>
        </w:numPr>
        <w:tabs>
          <w:tab w:val="clear" w:pos="1826"/>
          <w:tab w:val="num" w:pos="720"/>
        </w:tabs>
        <w:spacing w:before="0"/>
        <w:ind w:left="714" w:hanging="357"/>
      </w:pPr>
      <w:r w:rsidRPr="00342CAA">
        <w:t>пересказ текста,</w:t>
      </w:r>
    </w:p>
    <w:p w:rsidR="00342CAA" w:rsidRPr="00342CAA" w:rsidRDefault="00342CAA" w:rsidP="00577378">
      <w:pPr>
        <w:pStyle w:val="10"/>
        <w:numPr>
          <w:ilvl w:val="0"/>
          <w:numId w:val="38"/>
        </w:numPr>
        <w:tabs>
          <w:tab w:val="clear" w:pos="1826"/>
          <w:tab w:val="num" w:pos="720"/>
        </w:tabs>
        <w:spacing w:before="0"/>
        <w:ind w:left="714" w:hanging="357"/>
      </w:pPr>
      <w:r w:rsidRPr="00342CAA">
        <w:t>рассказ по иллюстрациям, схемам, рисункам, таблицам,</w:t>
      </w:r>
    </w:p>
    <w:p w:rsidR="00342CAA" w:rsidRPr="00342CAA" w:rsidRDefault="00342CAA" w:rsidP="00577378">
      <w:pPr>
        <w:pStyle w:val="10"/>
        <w:numPr>
          <w:ilvl w:val="0"/>
          <w:numId w:val="38"/>
        </w:numPr>
        <w:tabs>
          <w:tab w:val="clear" w:pos="1826"/>
          <w:tab w:val="num" w:pos="720"/>
        </w:tabs>
        <w:spacing w:before="0"/>
        <w:ind w:left="714" w:hanging="357"/>
      </w:pPr>
      <w:r w:rsidRPr="00342CAA">
        <w:t xml:space="preserve">устное описание объекта, события, </w:t>
      </w:r>
    </w:p>
    <w:p w:rsidR="00342CAA" w:rsidRPr="00342CAA" w:rsidRDefault="00342CAA" w:rsidP="00577378">
      <w:pPr>
        <w:pStyle w:val="10"/>
        <w:numPr>
          <w:ilvl w:val="0"/>
          <w:numId w:val="38"/>
        </w:numPr>
        <w:tabs>
          <w:tab w:val="clear" w:pos="1826"/>
          <w:tab w:val="num" w:pos="720"/>
        </w:tabs>
        <w:spacing w:before="0"/>
        <w:ind w:left="714" w:hanging="357"/>
      </w:pPr>
      <w:r w:rsidRPr="00342CAA">
        <w:t>построение диалога,</w:t>
      </w:r>
      <w:r w:rsidRPr="00342CAA">
        <w:tab/>
      </w:r>
    </w:p>
    <w:p w:rsidR="00342CAA" w:rsidRPr="00342CAA" w:rsidRDefault="00342CAA" w:rsidP="00577378">
      <w:pPr>
        <w:pStyle w:val="10"/>
        <w:numPr>
          <w:ilvl w:val="0"/>
          <w:numId w:val="38"/>
        </w:numPr>
        <w:tabs>
          <w:tab w:val="clear" w:pos="1826"/>
          <w:tab w:val="num" w:pos="720"/>
        </w:tabs>
        <w:spacing w:before="0"/>
        <w:ind w:left="714" w:hanging="357"/>
      </w:pPr>
      <w:r w:rsidRPr="00342CAA">
        <w:t>построение доказательства,</w:t>
      </w:r>
    </w:p>
    <w:p w:rsidR="00342CAA" w:rsidRPr="00342CAA" w:rsidRDefault="00342CAA" w:rsidP="00577378">
      <w:pPr>
        <w:pStyle w:val="10"/>
        <w:numPr>
          <w:ilvl w:val="0"/>
          <w:numId w:val="38"/>
        </w:numPr>
        <w:tabs>
          <w:tab w:val="clear" w:pos="1826"/>
          <w:tab w:val="num" w:pos="720"/>
        </w:tabs>
        <w:spacing w:before="0"/>
        <w:ind w:left="714" w:hanging="357"/>
      </w:pPr>
      <w:r w:rsidRPr="00342CAA">
        <w:t xml:space="preserve">выразительное чтение, </w:t>
      </w:r>
    </w:p>
    <w:p w:rsidR="00342CAA" w:rsidRPr="00342CAA" w:rsidRDefault="00342CAA" w:rsidP="00577378">
      <w:pPr>
        <w:pStyle w:val="10"/>
        <w:numPr>
          <w:ilvl w:val="0"/>
          <w:numId w:val="38"/>
        </w:numPr>
        <w:tabs>
          <w:tab w:val="clear" w:pos="1826"/>
          <w:tab w:val="num" w:pos="720"/>
        </w:tabs>
        <w:spacing w:before="0"/>
        <w:ind w:left="714" w:hanging="357"/>
      </w:pPr>
      <w:r w:rsidRPr="00342CAA">
        <w:t>чтение в лицах,</w:t>
      </w:r>
    </w:p>
    <w:p w:rsidR="00342CAA" w:rsidRPr="00342CAA" w:rsidRDefault="00342CAA" w:rsidP="00577378">
      <w:pPr>
        <w:pStyle w:val="10"/>
        <w:numPr>
          <w:ilvl w:val="0"/>
          <w:numId w:val="38"/>
        </w:numPr>
        <w:tabs>
          <w:tab w:val="clear" w:pos="1826"/>
          <w:tab w:val="num" w:pos="720"/>
        </w:tabs>
        <w:spacing w:before="0"/>
        <w:ind w:left="714" w:hanging="357"/>
      </w:pPr>
      <w:r w:rsidRPr="00342CAA">
        <w:t>сочинение рассказа, эссе, отзыва, отчета, письма, воспоминания (стиль: публицистический, научно-популярный, художественный),</w:t>
      </w:r>
    </w:p>
    <w:p w:rsidR="00342CAA" w:rsidRPr="00342CAA" w:rsidRDefault="00342CAA" w:rsidP="00577378">
      <w:pPr>
        <w:pStyle w:val="10"/>
        <w:numPr>
          <w:ilvl w:val="0"/>
          <w:numId w:val="38"/>
        </w:numPr>
        <w:tabs>
          <w:tab w:val="clear" w:pos="1826"/>
          <w:tab w:val="num" w:pos="720"/>
        </w:tabs>
        <w:spacing w:before="0"/>
        <w:ind w:left="714" w:hanging="357"/>
      </w:pPr>
      <w:r w:rsidRPr="00342CAA">
        <w:t>подготовка и публичное выступление с докладом, сообщением.</w:t>
      </w:r>
    </w:p>
    <w:p w:rsidR="00342CAA" w:rsidRPr="007F7E93" w:rsidRDefault="00342CAA" w:rsidP="00342CAA">
      <w:pPr>
        <w:pStyle w:val="10"/>
        <w:keepNext/>
        <w:numPr>
          <w:ilvl w:val="0"/>
          <w:numId w:val="34"/>
        </w:numPr>
        <w:rPr>
          <w:i/>
        </w:rPr>
      </w:pPr>
      <w:r w:rsidRPr="00342CAA">
        <w:rPr>
          <w:i/>
        </w:rPr>
        <w:t>Работа с книгой</w:t>
      </w:r>
    </w:p>
    <w:p w:rsidR="00342CAA" w:rsidRPr="00342CAA" w:rsidRDefault="00342CAA" w:rsidP="00CB2489">
      <w:pPr>
        <w:pStyle w:val="10"/>
        <w:numPr>
          <w:ilvl w:val="0"/>
          <w:numId w:val="38"/>
        </w:numPr>
        <w:tabs>
          <w:tab w:val="clear" w:pos="1826"/>
          <w:tab w:val="num" w:pos="720"/>
        </w:tabs>
        <w:spacing w:before="0"/>
        <w:ind w:left="714" w:hanging="357"/>
      </w:pPr>
      <w:r w:rsidRPr="00342CAA">
        <w:t>разбивка текста на абзацы,</w:t>
      </w:r>
    </w:p>
    <w:p w:rsidR="00342CAA" w:rsidRPr="00342CAA" w:rsidRDefault="00342CAA" w:rsidP="00577378">
      <w:pPr>
        <w:pStyle w:val="10"/>
        <w:numPr>
          <w:ilvl w:val="0"/>
          <w:numId w:val="38"/>
        </w:numPr>
        <w:tabs>
          <w:tab w:val="clear" w:pos="1826"/>
          <w:tab w:val="num" w:pos="720"/>
        </w:tabs>
        <w:spacing w:before="0"/>
        <w:ind w:left="714" w:hanging="357"/>
      </w:pPr>
      <w:r w:rsidRPr="00342CAA">
        <w:t xml:space="preserve">озаглавливание текста, абзаца, </w:t>
      </w:r>
    </w:p>
    <w:p w:rsidR="00342CAA" w:rsidRPr="00342CAA" w:rsidRDefault="00342CAA" w:rsidP="00577378">
      <w:pPr>
        <w:pStyle w:val="10"/>
        <w:numPr>
          <w:ilvl w:val="0"/>
          <w:numId w:val="38"/>
        </w:numPr>
        <w:tabs>
          <w:tab w:val="clear" w:pos="1826"/>
          <w:tab w:val="num" w:pos="720"/>
        </w:tabs>
        <w:spacing w:before="0"/>
        <w:ind w:left="714" w:hanging="357"/>
      </w:pPr>
      <w:r w:rsidRPr="00342CAA">
        <w:t>формирование главной мысли текста, абзаца,</w:t>
      </w:r>
    </w:p>
    <w:p w:rsidR="00342CAA" w:rsidRPr="00342CAA" w:rsidRDefault="00342CAA" w:rsidP="00577378">
      <w:pPr>
        <w:pStyle w:val="10"/>
        <w:numPr>
          <w:ilvl w:val="0"/>
          <w:numId w:val="38"/>
        </w:numPr>
        <w:tabs>
          <w:tab w:val="clear" w:pos="1826"/>
          <w:tab w:val="num" w:pos="720"/>
        </w:tabs>
        <w:spacing w:before="0"/>
        <w:ind w:left="714" w:hanging="357"/>
      </w:pPr>
      <w:r w:rsidRPr="00342CAA">
        <w:t>составление схемы, таблицы при помощи текста,</w:t>
      </w:r>
    </w:p>
    <w:p w:rsidR="00342CAA" w:rsidRPr="00342CAA" w:rsidRDefault="00342CAA" w:rsidP="00577378">
      <w:pPr>
        <w:pStyle w:val="10"/>
        <w:numPr>
          <w:ilvl w:val="0"/>
          <w:numId w:val="38"/>
        </w:numPr>
        <w:tabs>
          <w:tab w:val="clear" w:pos="1826"/>
          <w:tab w:val="num" w:pos="720"/>
        </w:tabs>
        <w:spacing w:before="0"/>
        <w:ind w:left="714" w:hanging="357"/>
      </w:pPr>
      <w:r w:rsidRPr="00342CAA">
        <w:t>заполнение схем, таблиц,</w:t>
      </w:r>
    </w:p>
    <w:p w:rsidR="00342CAA" w:rsidRPr="00342CAA" w:rsidRDefault="00342CAA" w:rsidP="00577378">
      <w:pPr>
        <w:pStyle w:val="10"/>
        <w:numPr>
          <w:ilvl w:val="0"/>
          <w:numId w:val="38"/>
        </w:numPr>
        <w:tabs>
          <w:tab w:val="clear" w:pos="1826"/>
          <w:tab w:val="num" w:pos="720"/>
        </w:tabs>
        <w:spacing w:before="0"/>
        <w:ind w:left="714" w:hanging="357"/>
      </w:pPr>
      <w:r w:rsidRPr="00342CAA">
        <w:t>конспектирование текста,</w:t>
      </w:r>
    </w:p>
    <w:p w:rsidR="00342CAA" w:rsidRPr="00342CAA" w:rsidRDefault="00342CAA" w:rsidP="00577378">
      <w:pPr>
        <w:pStyle w:val="10"/>
        <w:numPr>
          <w:ilvl w:val="0"/>
          <w:numId w:val="38"/>
        </w:numPr>
        <w:tabs>
          <w:tab w:val="clear" w:pos="1826"/>
          <w:tab w:val="num" w:pos="720"/>
        </w:tabs>
        <w:spacing w:before="0"/>
        <w:ind w:left="714" w:hanging="357"/>
      </w:pPr>
      <w:r w:rsidRPr="00342CAA">
        <w:t>составление плана,</w:t>
      </w:r>
    </w:p>
    <w:p w:rsidR="00342CAA" w:rsidRPr="00342CAA" w:rsidRDefault="00342CAA" w:rsidP="00577378">
      <w:pPr>
        <w:pStyle w:val="10"/>
        <w:numPr>
          <w:ilvl w:val="0"/>
          <w:numId w:val="38"/>
        </w:numPr>
        <w:tabs>
          <w:tab w:val="clear" w:pos="1826"/>
          <w:tab w:val="num" w:pos="720"/>
        </w:tabs>
        <w:spacing w:before="0"/>
        <w:ind w:left="714" w:hanging="357"/>
      </w:pPr>
      <w:r w:rsidRPr="00342CAA">
        <w:t xml:space="preserve">формулирование вопросов к тексту, </w:t>
      </w:r>
    </w:p>
    <w:p w:rsidR="00342CAA" w:rsidRPr="00342CAA" w:rsidRDefault="00342CAA" w:rsidP="00577378">
      <w:pPr>
        <w:pStyle w:val="10"/>
        <w:numPr>
          <w:ilvl w:val="0"/>
          <w:numId w:val="38"/>
        </w:numPr>
        <w:tabs>
          <w:tab w:val="clear" w:pos="1826"/>
          <w:tab w:val="num" w:pos="720"/>
        </w:tabs>
        <w:spacing w:before="0"/>
        <w:ind w:left="714" w:hanging="357"/>
      </w:pPr>
      <w:r w:rsidRPr="00342CAA">
        <w:t xml:space="preserve">работа с оглавлением книги. </w:t>
      </w:r>
    </w:p>
    <w:p w:rsidR="00342CAA" w:rsidRPr="0012589D" w:rsidRDefault="00342CAA" w:rsidP="00342CAA">
      <w:pPr>
        <w:pStyle w:val="10"/>
        <w:keepNext/>
        <w:numPr>
          <w:ilvl w:val="0"/>
          <w:numId w:val="34"/>
        </w:numPr>
        <w:rPr>
          <w:i/>
        </w:rPr>
      </w:pPr>
      <w:r w:rsidRPr="00342CAA">
        <w:rPr>
          <w:i/>
        </w:rPr>
        <w:t>Формирование личностного отношения к содержанию текста</w:t>
      </w:r>
    </w:p>
    <w:p w:rsidR="00342CAA" w:rsidRPr="00342CAA" w:rsidRDefault="00342CAA" w:rsidP="00CB2489">
      <w:pPr>
        <w:pStyle w:val="10"/>
        <w:numPr>
          <w:ilvl w:val="0"/>
          <w:numId w:val="38"/>
        </w:numPr>
        <w:tabs>
          <w:tab w:val="clear" w:pos="1826"/>
          <w:tab w:val="num" w:pos="720"/>
        </w:tabs>
        <w:spacing w:before="0"/>
        <w:ind w:left="714" w:hanging="357"/>
      </w:pPr>
      <w:r w:rsidRPr="00342CAA">
        <w:t>оценка явлений, событий,</w:t>
      </w:r>
    </w:p>
    <w:p w:rsidR="00342CAA" w:rsidRPr="00342CAA" w:rsidRDefault="00342CAA" w:rsidP="00577378">
      <w:pPr>
        <w:pStyle w:val="10"/>
        <w:numPr>
          <w:ilvl w:val="0"/>
          <w:numId w:val="38"/>
        </w:numPr>
        <w:tabs>
          <w:tab w:val="clear" w:pos="1826"/>
          <w:tab w:val="num" w:pos="720"/>
        </w:tabs>
        <w:spacing w:before="0"/>
        <w:ind w:left="714" w:hanging="357"/>
      </w:pPr>
      <w:r w:rsidRPr="00342CAA">
        <w:t xml:space="preserve">высказывание собственного мнения, </w:t>
      </w:r>
    </w:p>
    <w:p w:rsidR="00342CAA" w:rsidRPr="00342CAA" w:rsidRDefault="00342CAA" w:rsidP="00577378">
      <w:pPr>
        <w:pStyle w:val="10"/>
        <w:numPr>
          <w:ilvl w:val="0"/>
          <w:numId w:val="38"/>
        </w:numPr>
        <w:tabs>
          <w:tab w:val="clear" w:pos="1826"/>
          <w:tab w:val="num" w:pos="720"/>
        </w:tabs>
        <w:spacing w:before="0"/>
        <w:ind w:left="714" w:hanging="357"/>
      </w:pPr>
      <w:r w:rsidRPr="00342CAA">
        <w:t>выявление интереса к содержанию текста,</w:t>
      </w:r>
      <w:r w:rsidR="00224EF9">
        <w:t xml:space="preserve"> </w:t>
      </w:r>
    </w:p>
    <w:p w:rsidR="00342CAA" w:rsidRPr="00342CAA" w:rsidRDefault="00342CAA" w:rsidP="00577378">
      <w:pPr>
        <w:pStyle w:val="10"/>
        <w:numPr>
          <w:ilvl w:val="0"/>
          <w:numId w:val="38"/>
        </w:numPr>
        <w:tabs>
          <w:tab w:val="clear" w:pos="1826"/>
          <w:tab w:val="num" w:pos="720"/>
        </w:tabs>
        <w:spacing w:before="0"/>
        <w:ind w:left="714" w:hanging="357"/>
      </w:pPr>
      <w:r w:rsidRPr="00342CAA">
        <w:t>использование социального опыта.</w:t>
      </w:r>
    </w:p>
    <w:p w:rsidR="00342CAA" w:rsidRPr="0012589D" w:rsidRDefault="00342CAA" w:rsidP="00342CAA">
      <w:pPr>
        <w:pStyle w:val="10"/>
        <w:keepNext/>
        <w:numPr>
          <w:ilvl w:val="0"/>
          <w:numId w:val="34"/>
        </w:numPr>
        <w:rPr>
          <w:i/>
        </w:rPr>
      </w:pPr>
      <w:r w:rsidRPr="00342CAA">
        <w:rPr>
          <w:i/>
        </w:rPr>
        <w:t>Установление межпредметных связей</w:t>
      </w:r>
    </w:p>
    <w:p w:rsidR="00342CAA" w:rsidRPr="0012589D" w:rsidRDefault="00342CAA" w:rsidP="00342CAA">
      <w:pPr>
        <w:pStyle w:val="10"/>
        <w:keepNext/>
        <w:numPr>
          <w:ilvl w:val="0"/>
          <w:numId w:val="34"/>
        </w:numPr>
        <w:rPr>
          <w:i/>
        </w:rPr>
      </w:pPr>
      <w:r w:rsidRPr="00342CAA">
        <w:rPr>
          <w:i/>
        </w:rPr>
        <w:t>Умение пользоваться дополнительными источниками информации (словари, справочники, определители, дополнительная литература, СМИ, Интернет, туризм и т.</w:t>
      </w:r>
      <w:r>
        <w:rPr>
          <w:i/>
          <w:lang w:val="en-US"/>
        </w:rPr>
        <w:t> </w:t>
      </w:r>
      <w:r w:rsidRPr="00342CAA">
        <w:rPr>
          <w:i/>
        </w:rPr>
        <w:t>п.).</w:t>
      </w:r>
    </w:p>
    <w:p w:rsidR="00342CAA" w:rsidRPr="0012589D" w:rsidRDefault="00342CAA" w:rsidP="00342CAA">
      <w:pPr>
        <w:pStyle w:val="10"/>
        <w:keepNext/>
        <w:numPr>
          <w:ilvl w:val="0"/>
          <w:numId w:val="34"/>
        </w:numPr>
        <w:rPr>
          <w:i/>
        </w:rPr>
      </w:pPr>
      <w:r w:rsidRPr="00342CAA">
        <w:rPr>
          <w:i/>
        </w:rPr>
        <w:t>Практические предметные умения.</w:t>
      </w:r>
    </w:p>
    <w:p w:rsidR="00342CAA" w:rsidRPr="00EA2656" w:rsidRDefault="00342CAA" w:rsidP="005D1E91">
      <w:pPr>
        <w:pStyle w:val="10"/>
      </w:pPr>
      <w:r w:rsidRPr="00EA2656">
        <w:t>Как правило, поиск ответов на проблемные вопросы и решени</w:t>
      </w:r>
      <w:r w:rsidR="008B0FE0">
        <w:t>я</w:t>
      </w:r>
      <w:r w:rsidRPr="00EA2656">
        <w:t xml:space="preserve"> творческих задач вызывает у учащихся ярко выраженный познавательный интерес и разнообразные положительные эмоции. Поэтому не случайно четвертым компонентом содержания биологического образования является опыт эмоционально-ценностного отношения уча</w:t>
      </w:r>
      <w:r w:rsidRPr="00EA2656">
        <w:softHyphen/>
        <w:t>щихся к природе, человеку и процессу изучения биологии.</w:t>
      </w:r>
    </w:p>
    <w:p w:rsidR="00342CAA" w:rsidRPr="00EA2656" w:rsidRDefault="00342CAA" w:rsidP="005D1E91">
      <w:pPr>
        <w:pStyle w:val="10"/>
      </w:pPr>
      <w:r w:rsidRPr="00EA2656">
        <w:t>И.</w:t>
      </w:r>
      <w:r w:rsidR="005D1E91">
        <w:rPr>
          <w:lang w:val="en-US"/>
        </w:rPr>
        <w:t> </w:t>
      </w:r>
      <w:r w:rsidRPr="00EA2656">
        <w:t>Я.</w:t>
      </w:r>
      <w:r w:rsidR="005D1E91">
        <w:rPr>
          <w:lang w:val="en-US"/>
        </w:rPr>
        <w:t> </w:t>
      </w:r>
      <w:r w:rsidRPr="00EA2656">
        <w:t>Лернер пишет, что можно знать и уметь, быть подготовленным к творчеству, но не хотеть творить, не стремиться к поиску истины, относиться к процессу обучения инертно, без интереса. Следовательно, без накопления школьниками опыта эмоционально-ценностного отношения к изучению общей биологии учебно-воспита</w:t>
      </w:r>
      <w:r w:rsidRPr="00EA2656">
        <w:softHyphen/>
        <w:t>тельный процесс по этому предмету не может быть признан полноценным. Способ усвоения данного компонента содержания биологического образования состоит в сопереживании при восприятии учебного материала.</w:t>
      </w:r>
    </w:p>
    <w:p w:rsidR="00342CAA" w:rsidRPr="00EA2656" w:rsidRDefault="00342CAA" w:rsidP="005D1E91">
      <w:pPr>
        <w:pStyle w:val="10"/>
        <w:keepNext/>
      </w:pPr>
      <w:r w:rsidRPr="00EA2656">
        <w:t>Условиями успешного накопления у учащихся опыта эмоционально-ценностного отношения к изучению общей биологии являются:</w:t>
      </w:r>
    </w:p>
    <w:p w:rsidR="00342CAA" w:rsidRPr="00EA2656" w:rsidRDefault="00342CAA" w:rsidP="005D1E91">
      <w:pPr>
        <w:pStyle w:val="10"/>
        <w:numPr>
          <w:ilvl w:val="0"/>
          <w:numId w:val="39"/>
        </w:numPr>
      </w:pPr>
      <w:r w:rsidRPr="00EA2656">
        <w:t>целенаправленный отбор педагогом материала, эмоционально воздействующего на школьников;</w:t>
      </w:r>
    </w:p>
    <w:p w:rsidR="00342CAA" w:rsidRPr="00EA2656" w:rsidRDefault="00342CAA" w:rsidP="005D1E91">
      <w:pPr>
        <w:pStyle w:val="10"/>
        <w:numPr>
          <w:ilvl w:val="0"/>
          <w:numId w:val="39"/>
        </w:numPr>
      </w:pPr>
      <w:r w:rsidRPr="00EA2656">
        <w:t>яркость изложения материала учителем, высокая речевая культура педагога;</w:t>
      </w:r>
    </w:p>
    <w:p w:rsidR="00342CAA" w:rsidRPr="00EA2656" w:rsidRDefault="00342CAA" w:rsidP="005D1E91">
      <w:pPr>
        <w:pStyle w:val="10"/>
        <w:numPr>
          <w:ilvl w:val="0"/>
          <w:numId w:val="39"/>
        </w:numPr>
      </w:pPr>
      <w:r w:rsidRPr="00EA2656">
        <w:t>творческая самоотдача учителя на занятиях;</w:t>
      </w:r>
    </w:p>
    <w:p w:rsidR="00342CAA" w:rsidRPr="00D9175E" w:rsidRDefault="00342CAA" w:rsidP="005D1E91">
      <w:pPr>
        <w:pStyle w:val="10"/>
        <w:numPr>
          <w:ilvl w:val="0"/>
          <w:numId w:val="39"/>
        </w:numPr>
      </w:pPr>
      <w:r w:rsidRPr="00D9175E">
        <w:t>умелое использование разнообразных средств наглядности и методов обучения;</w:t>
      </w:r>
    </w:p>
    <w:p w:rsidR="00342CAA" w:rsidRPr="00EA2656" w:rsidRDefault="00342CAA" w:rsidP="005D1E91">
      <w:pPr>
        <w:pStyle w:val="10"/>
        <w:numPr>
          <w:ilvl w:val="0"/>
          <w:numId w:val="39"/>
        </w:numPr>
      </w:pPr>
      <w:r w:rsidRPr="00EA2656">
        <w:t>включение в учебно-воспитательный процесс про</w:t>
      </w:r>
      <w:r w:rsidRPr="00EA2656">
        <w:softHyphen/>
        <w:t>блемных вопросов и заданий для школьников;</w:t>
      </w:r>
    </w:p>
    <w:p w:rsidR="00342CAA" w:rsidRDefault="00342CAA" w:rsidP="005D1E91">
      <w:pPr>
        <w:pStyle w:val="10"/>
        <w:numPr>
          <w:ilvl w:val="0"/>
          <w:numId w:val="39"/>
        </w:numPr>
      </w:pPr>
      <w:r w:rsidRPr="00EA2656">
        <w:t>учет педагогом потребностей, интересов и мотивов деятельности учащихся;</w:t>
      </w:r>
    </w:p>
    <w:p w:rsidR="00342CAA" w:rsidRPr="00ED69E4" w:rsidRDefault="00342CAA" w:rsidP="005D1E91">
      <w:pPr>
        <w:pStyle w:val="10"/>
        <w:numPr>
          <w:ilvl w:val="0"/>
          <w:numId w:val="39"/>
        </w:numPr>
        <w:rPr>
          <w:spacing w:val="-4"/>
        </w:rPr>
      </w:pPr>
      <w:r w:rsidRPr="00ED69E4">
        <w:rPr>
          <w:spacing w:val="-4"/>
        </w:rPr>
        <w:t>разнообразие видов познавательной работы школьников на конкретном уроке.</w:t>
      </w:r>
    </w:p>
    <w:p w:rsidR="00342CAA" w:rsidRPr="00EA2656" w:rsidRDefault="00342CAA" w:rsidP="005D1E91">
      <w:pPr>
        <w:pStyle w:val="10"/>
        <w:keepNext/>
      </w:pPr>
      <w:r w:rsidRPr="00EA2656">
        <w:t>Подводя итог сказанному, можно заключить:</w:t>
      </w:r>
    </w:p>
    <w:p w:rsidR="00342CAA" w:rsidRPr="00EA2656" w:rsidRDefault="00342CAA" w:rsidP="004163E6">
      <w:pPr>
        <w:pStyle w:val="10"/>
        <w:numPr>
          <w:ilvl w:val="0"/>
          <w:numId w:val="40"/>
        </w:numPr>
        <w:tabs>
          <w:tab w:val="clear" w:pos="1826"/>
          <w:tab w:val="num" w:pos="360"/>
        </w:tabs>
        <w:ind w:left="360"/>
      </w:pPr>
      <w:r w:rsidRPr="00EA2656">
        <w:t>без усвоения программных знаний и умений по общей биологии невозможна полноценная творческая деятельность учащегося на уроке;</w:t>
      </w:r>
    </w:p>
    <w:p w:rsidR="00342CAA" w:rsidRPr="00EA2656" w:rsidRDefault="00342CAA" w:rsidP="004163E6">
      <w:pPr>
        <w:pStyle w:val="10"/>
        <w:numPr>
          <w:ilvl w:val="0"/>
          <w:numId w:val="40"/>
        </w:numPr>
        <w:tabs>
          <w:tab w:val="clear" w:pos="1826"/>
          <w:tab w:val="num" w:pos="360"/>
        </w:tabs>
        <w:ind w:left="360"/>
      </w:pPr>
      <w:r w:rsidRPr="00EA2656">
        <w:t>наличие биологических знаний и умений не обеспечивает автоматически способность учащихся к творческой деятельности, а также их положительное отношение к изучению общей биологии;</w:t>
      </w:r>
    </w:p>
    <w:p w:rsidR="00342CAA" w:rsidRPr="00EA2656" w:rsidRDefault="00342CAA" w:rsidP="004163E6">
      <w:pPr>
        <w:pStyle w:val="10"/>
        <w:numPr>
          <w:ilvl w:val="0"/>
          <w:numId w:val="40"/>
        </w:numPr>
        <w:tabs>
          <w:tab w:val="clear" w:pos="1826"/>
          <w:tab w:val="num" w:pos="360"/>
        </w:tabs>
        <w:ind w:left="360"/>
      </w:pPr>
      <w:r w:rsidRPr="00EA2656">
        <w:t>на уроках необходимо специально уделять внимание организации творческой познавательной деятельности учащихся и формированию у них эмоционально-ценностного отношения к процессу познания;</w:t>
      </w:r>
    </w:p>
    <w:p w:rsidR="00342CAA" w:rsidRPr="00EA2656" w:rsidRDefault="00342CAA" w:rsidP="004163E6">
      <w:pPr>
        <w:pStyle w:val="10"/>
        <w:numPr>
          <w:ilvl w:val="0"/>
          <w:numId w:val="40"/>
        </w:numPr>
        <w:tabs>
          <w:tab w:val="clear" w:pos="1826"/>
          <w:tab w:val="num" w:pos="360"/>
        </w:tabs>
        <w:ind w:left="360"/>
      </w:pPr>
      <w:r w:rsidRPr="00EA2656">
        <w:t>все четыре компонента содержания биологического образования тесно взаимосвязаны и неразделимы в едином учебно-воспитательном процессе;</w:t>
      </w:r>
    </w:p>
    <w:p w:rsidR="00342CAA" w:rsidRPr="00EA2656" w:rsidRDefault="00342CAA" w:rsidP="004163E6">
      <w:pPr>
        <w:pStyle w:val="10"/>
        <w:numPr>
          <w:ilvl w:val="0"/>
          <w:numId w:val="40"/>
        </w:numPr>
        <w:tabs>
          <w:tab w:val="clear" w:pos="1826"/>
          <w:tab w:val="num" w:pos="360"/>
        </w:tabs>
        <w:ind w:left="360"/>
      </w:pPr>
      <w:r w:rsidRPr="00EA2656">
        <w:t>необходимо стремиться к организации комплексного усвоения учащимися всех компонентов содержания образования на уроках общей биологии;</w:t>
      </w:r>
    </w:p>
    <w:p w:rsidR="00342CAA" w:rsidRPr="00EA2656" w:rsidRDefault="00342CAA" w:rsidP="004163E6">
      <w:pPr>
        <w:pStyle w:val="10"/>
        <w:numPr>
          <w:ilvl w:val="0"/>
          <w:numId w:val="40"/>
        </w:numPr>
        <w:tabs>
          <w:tab w:val="clear" w:pos="1826"/>
          <w:tab w:val="num" w:pos="360"/>
        </w:tabs>
        <w:ind w:left="360"/>
      </w:pPr>
      <w:r w:rsidRPr="00EA2656">
        <w:t>невнимание учителя к перечисленным выше идеям обедняет учебно-воспитательный процесс и противоречит современным тенденциям развития образования.</w:t>
      </w:r>
    </w:p>
    <w:p w:rsidR="00342CAA" w:rsidRPr="00EA2656" w:rsidRDefault="00342CAA" w:rsidP="005D1E91">
      <w:pPr>
        <w:pStyle w:val="10"/>
      </w:pPr>
      <w:r w:rsidRPr="00EA2656">
        <w:t xml:space="preserve">Существует много способов повышения эффективности урока: индивидуально-дифференцированный подход в обучении, разнообразие форм организации учебной деятельности школьников и их сочетание, изучение материала крупными блоками, модульный подход в обучении, использование разнообразных видов уроков: уроков-игр, уроков-проектов, зачетов, интегрированных уроков. Разработки таких уроков постоянно публикуются на страницах журнала «Биология в школе» и </w:t>
      </w:r>
      <w:r>
        <w:t xml:space="preserve">в </w:t>
      </w:r>
      <w:r w:rsidRPr="00EA2656">
        <w:t>приложении к газете «Первое сентября» «Биология». Все многообразие</w:t>
      </w:r>
      <w:r w:rsidR="00224EF9">
        <w:t xml:space="preserve"> </w:t>
      </w:r>
      <w:r w:rsidRPr="00EA2656">
        <w:t xml:space="preserve">видов уроков с </w:t>
      </w:r>
      <w:r>
        <w:t>у</w:t>
      </w:r>
      <w:r w:rsidRPr="00EA2656">
        <w:t>спехом может использоваться и в малокомплектной школе. Особое место среди них занимают уроки, на которых учащиеся самостоятельно решают проблемные вопросы и добывают знания в ходе выполнения лабораторных и практических работ.</w:t>
      </w:r>
    </w:p>
    <w:p w:rsidR="00342CAA" w:rsidRPr="00EA2656" w:rsidRDefault="00342CAA" w:rsidP="005D1E91">
      <w:pPr>
        <w:pStyle w:val="10"/>
      </w:pPr>
      <w:r w:rsidRPr="00EA2656">
        <w:t xml:space="preserve">При выборе методов и средств обучения биологии в классах-комплектах особую актуальность приобретает организация учебной деятельности школьников, направленная на решение учебных задач. Можно предположить, что учащийся усвоил тот материал, который он может при необходимости активно использовать при поиске решений задачи или проблемы. Особенность этих задач – ориентация не только на учебное содержание, </w:t>
      </w:r>
      <w:r>
        <w:t>но и</w:t>
      </w:r>
      <w:r w:rsidRPr="00EA2656">
        <w:t xml:space="preserve"> на универсальные способы (приемы) учебной деятельности.</w:t>
      </w:r>
    </w:p>
    <w:p w:rsidR="00342CAA" w:rsidRPr="00EA2656" w:rsidRDefault="00342CAA" w:rsidP="005D1E91">
      <w:pPr>
        <w:pStyle w:val="10"/>
      </w:pPr>
      <w:r w:rsidRPr="00EA2656">
        <w:t xml:space="preserve">В отечественной дидактике чаще всего используется таксономия трех уровней усвоения знаний: первый уровень – воспроизведение знаний (репродуктивный), второй уровень – применение знаний в знакомой ситуации (конструктивный), третий уровень – применение знаний в измененной и новой ситуации (творческий). </w:t>
      </w:r>
    </w:p>
    <w:p w:rsidR="00342CAA" w:rsidRPr="0012589D" w:rsidRDefault="00342CAA" w:rsidP="005D1E91">
      <w:pPr>
        <w:pStyle w:val="10"/>
      </w:pPr>
      <w:r w:rsidRPr="00EA2656">
        <w:t xml:space="preserve">Более развернутой таксономией, позволяющей определять достижение учащимися целей обучения, является таксономия, разработанная американскими </w:t>
      </w:r>
      <w:r w:rsidR="005D1E91">
        <w:t>психологами под руководством Б.</w:t>
      </w:r>
      <w:r w:rsidR="005D1E91">
        <w:rPr>
          <w:lang w:val="en-US"/>
        </w:rPr>
        <w:t> </w:t>
      </w:r>
      <w:r w:rsidRPr="00EA2656">
        <w:t>С.</w:t>
      </w:r>
      <w:r w:rsidR="005D1E91">
        <w:rPr>
          <w:lang w:val="en-US"/>
        </w:rPr>
        <w:t> </w:t>
      </w:r>
      <w:r w:rsidRPr="00EA2656">
        <w:t xml:space="preserve">Блума. При ее составлении авторы исходили из предпосылки, что главная цель обучения и воспитания – дать специальные и </w:t>
      </w:r>
      <w:r>
        <w:t>общие знания вместе со способом</w:t>
      </w:r>
      <w:r w:rsidRPr="00EA2656">
        <w:t>, как с ними обращаться. Так, наряду с приобретением знаний у учащихся должны развиваться и когнитивные способности, которых в соответствии с таксономией Б. С. Блума пять: понимание, применение, анализ, синтез и оценка</w:t>
      </w:r>
      <w:r w:rsidR="005D1E91">
        <w:rPr>
          <w:lang w:val="en-US"/>
        </w:rPr>
        <w:t> </w:t>
      </w:r>
      <w:r w:rsidRPr="0012589D">
        <w:t>[</w:t>
      </w:r>
      <w:r w:rsidRPr="00EA2656">
        <w:t>8</w:t>
      </w:r>
      <w:r w:rsidRPr="0012589D">
        <w:t>]</w:t>
      </w:r>
      <w:r w:rsidR="008B0FE0">
        <w:t>.</w:t>
      </w:r>
    </w:p>
    <w:p w:rsidR="00342CAA" w:rsidRPr="00EA2656" w:rsidRDefault="00342CAA" w:rsidP="00D93351">
      <w:pPr>
        <w:pStyle w:val="af6"/>
        <w:spacing w:before="120"/>
      </w:pPr>
      <w:r w:rsidRPr="00EA2656">
        <w:t>Таксономия педагогических целей в познавательной сфере (по Блуму)</w:t>
      </w:r>
    </w:p>
    <w:tbl>
      <w:tblPr>
        <w:tblStyle w:val="af3"/>
        <w:tblW w:w="5000" w:type="pct"/>
        <w:tblLook w:val="01E0" w:firstRow="1" w:lastRow="1" w:firstColumn="1" w:lastColumn="1" w:noHBand="0" w:noVBand="0"/>
      </w:tblPr>
      <w:tblGrid>
        <w:gridCol w:w="2268"/>
        <w:gridCol w:w="7586"/>
      </w:tblGrid>
      <w:tr w:rsidR="00E2239A" w:rsidRPr="00E2239A">
        <w:trPr>
          <w:trHeight w:val="722"/>
        </w:trPr>
        <w:tc>
          <w:tcPr>
            <w:tcW w:w="1151" w:type="pct"/>
            <w:tcBorders>
              <w:top w:val="single" w:sz="4" w:space="0" w:color="auto"/>
              <w:left w:val="single" w:sz="4" w:space="0" w:color="auto"/>
              <w:bottom w:val="single" w:sz="4" w:space="0" w:color="auto"/>
              <w:right w:val="single" w:sz="4" w:space="0" w:color="auto"/>
            </w:tcBorders>
            <w:vAlign w:val="center"/>
          </w:tcPr>
          <w:p w:rsidR="00E2239A" w:rsidRPr="00E2239A" w:rsidRDefault="00E2239A" w:rsidP="00E2239A">
            <w:pPr>
              <w:jc w:val="center"/>
              <w:rPr>
                <w:b/>
                <w:sz w:val="24"/>
                <w:szCs w:val="24"/>
              </w:rPr>
            </w:pPr>
            <w:r w:rsidRPr="00E2239A">
              <w:rPr>
                <w:b/>
                <w:sz w:val="24"/>
                <w:szCs w:val="24"/>
              </w:rPr>
              <w:t>Уровни учебных целей</w:t>
            </w:r>
          </w:p>
        </w:tc>
        <w:tc>
          <w:tcPr>
            <w:tcW w:w="3849" w:type="pct"/>
            <w:tcBorders>
              <w:top w:val="single" w:sz="4" w:space="0" w:color="auto"/>
              <w:left w:val="single" w:sz="4" w:space="0" w:color="auto"/>
              <w:bottom w:val="single" w:sz="4" w:space="0" w:color="auto"/>
              <w:right w:val="single" w:sz="4" w:space="0" w:color="auto"/>
            </w:tcBorders>
            <w:vAlign w:val="center"/>
          </w:tcPr>
          <w:p w:rsidR="00E2239A" w:rsidRPr="00E2239A" w:rsidRDefault="00E2239A" w:rsidP="00E2239A">
            <w:pPr>
              <w:jc w:val="center"/>
              <w:rPr>
                <w:b/>
                <w:sz w:val="24"/>
                <w:szCs w:val="24"/>
              </w:rPr>
            </w:pPr>
            <w:r w:rsidRPr="00E2239A">
              <w:rPr>
                <w:b/>
                <w:sz w:val="24"/>
                <w:szCs w:val="24"/>
              </w:rPr>
              <w:t>Конкретные действия учащихся, свидетельствующие о достижении данного уровня</w:t>
            </w:r>
          </w:p>
        </w:tc>
      </w:tr>
      <w:tr w:rsidR="00E2239A" w:rsidRPr="00E2239A">
        <w:tc>
          <w:tcPr>
            <w:tcW w:w="1151" w:type="pct"/>
            <w:tcBorders>
              <w:top w:val="single" w:sz="4" w:space="0" w:color="auto"/>
              <w:left w:val="single" w:sz="4" w:space="0" w:color="auto"/>
              <w:bottom w:val="single" w:sz="4" w:space="0" w:color="auto"/>
              <w:right w:val="single" w:sz="4" w:space="0" w:color="auto"/>
            </w:tcBorders>
            <w:vAlign w:val="center"/>
          </w:tcPr>
          <w:p w:rsidR="00E2239A" w:rsidRPr="00E2239A" w:rsidRDefault="00E2239A" w:rsidP="00E2239A">
            <w:pPr>
              <w:rPr>
                <w:sz w:val="24"/>
                <w:szCs w:val="24"/>
              </w:rPr>
            </w:pPr>
            <w:r w:rsidRPr="00E2239A">
              <w:rPr>
                <w:sz w:val="24"/>
                <w:szCs w:val="24"/>
              </w:rPr>
              <w:t>1. Знание</w:t>
            </w:r>
          </w:p>
        </w:tc>
        <w:tc>
          <w:tcPr>
            <w:tcW w:w="3849" w:type="pct"/>
            <w:tcBorders>
              <w:top w:val="single" w:sz="4" w:space="0" w:color="auto"/>
              <w:left w:val="single" w:sz="4" w:space="0" w:color="auto"/>
              <w:bottom w:val="single" w:sz="4" w:space="0" w:color="auto"/>
              <w:right w:val="single" w:sz="4" w:space="0" w:color="auto"/>
            </w:tcBorders>
          </w:tcPr>
          <w:p w:rsidR="00E2239A" w:rsidRPr="00E2239A" w:rsidRDefault="00E2239A" w:rsidP="00E2239A">
            <w:pPr>
              <w:jc w:val="both"/>
              <w:rPr>
                <w:sz w:val="24"/>
                <w:szCs w:val="24"/>
              </w:rPr>
            </w:pPr>
            <w:r w:rsidRPr="00E2239A">
              <w:rPr>
                <w:sz w:val="24"/>
                <w:szCs w:val="24"/>
              </w:rPr>
              <w:t>Воспроизводит термины, конкретные факты, методы и процедуры, основные понятия, правила и принципы</w:t>
            </w:r>
          </w:p>
        </w:tc>
      </w:tr>
      <w:tr w:rsidR="00E2239A" w:rsidRPr="00E2239A">
        <w:tc>
          <w:tcPr>
            <w:tcW w:w="1151" w:type="pct"/>
            <w:tcBorders>
              <w:top w:val="single" w:sz="4" w:space="0" w:color="auto"/>
              <w:left w:val="single" w:sz="4" w:space="0" w:color="auto"/>
              <w:bottom w:val="single" w:sz="4" w:space="0" w:color="auto"/>
              <w:right w:val="single" w:sz="4" w:space="0" w:color="auto"/>
            </w:tcBorders>
            <w:vAlign w:val="center"/>
          </w:tcPr>
          <w:p w:rsidR="00E2239A" w:rsidRPr="00E2239A" w:rsidRDefault="00E2239A" w:rsidP="00E2239A">
            <w:pPr>
              <w:rPr>
                <w:sz w:val="24"/>
                <w:szCs w:val="24"/>
              </w:rPr>
            </w:pPr>
            <w:r w:rsidRPr="00E2239A">
              <w:rPr>
                <w:sz w:val="24"/>
                <w:szCs w:val="24"/>
              </w:rPr>
              <w:t>2. Понимание</w:t>
            </w:r>
          </w:p>
        </w:tc>
        <w:tc>
          <w:tcPr>
            <w:tcW w:w="3849" w:type="pct"/>
            <w:tcBorders>
              <w:top w:val="single" w:sz="4" w:space="0" w:color="auto"/>
              <w:left w:val="single" w:sz="4" w:space="0" w:color="auto"/>
              <w:bottom w:val="single" w:sz="4" w:space="0" w:color="auto"/>
              <w:right w:val="single" w:sz="4" w:space="0" w:color="auto"/>
            </w:tcBorders>
          </w:tcPr>
          <w:p w:rsidR="00E2239A" w:rsidRPr="00E2239A" w:rsidRDefault="00E2239A" w:rsidP="00E2239A">
            <w:pPr>
              <w:jc w:val="both"/>
              <w:rPr>
                <w:sz w:val="24"/>
                <w:szCs w:val="24"/>
              </w:rPr>
            </w:pPr>
            <w:r w:rsidRPr="00E2239A">
              <w:rPr>
                <w:sz w:val="24"/>
                <w:szCs w:val="24"/>
              </w:rPr>
              <w:t>Объясняет факты, правила, принципы; преобразует словесный материал в математические выражения; предположительно описывает будущие последствия, вытекающие из имеющихся данных</w:t>
            </w:r>
          </w:p>
        </w:tc>
      </w:tr>
      <w:tr w:rsidR="00E2239A" w:rsidRPr="00E2239A">
        <w:tc>
          <w:tcPr>
            <w:tcW w:w="1151" w:type="pct"/>
            <w:tcBorders>
              <w:top w:val="single" w:sz="4" w:space="0" w:color="auto"/>
              <w:left w:val="single" w:sz="4" w:space="0" w:color="auto"/>
              <w:bottom w:val="single" w:sz="4" w:space="0" w:color="auto"/>
              <w:right w:val="single" w:sz="4" w:space="0" w:color="auto"/>
            </w:tcBorders>
            <w:vAlign w:val="center"/>
          </w:tcPr>
          <w:p w:rsidR="00E2239A" w:rsidRPr="00E2239A" w:rsidRDefault="00E2239A" w:rsidP="00E2239A">
            <w:pPr>
              <w:rPr>
                <w:sz w:val="24"/>
                <w:szCs w:val="24"/>
              </w:rPr>
            </w:pPr>
            <w:r w:rsidRPr="00E2239A">
              <w:rPr>
                <w:sz w:val="24"/>
                <w:szCs w:val="24"/>
              </w:rPr>
              <w:t>3. Применение</w:t>
            </w:r>
          </w:p>
        </w:tc>
        <w:tc>
          <w:tcPr>
            <w:tcW w:w="3849" w:type="pct"/>
            <w:tcBorders>
              <w:top w:val="single" w:sz="4" w:space="0" w:color="auto"/>
              <w:left w:val="single" w:sz="4" w:space="0" w:color="auto"/>
              <w:bottom w:val="single" w:sz="4" w:space="0" w:color="auto"/>
              <w:right w:val="single" w:sz="4" w:space="0" w:color="auto"/>
            </w:tcBorders>
          </w:tcPr>
          <w:p w:rsidR="00E2239A" w:rsidRPr="00E2239A" w:rsidRDefault="00E2239A" w:rsidP="00E2239A">
            <w:pPr>
              <w:jc w:val="both"/>
              <w:rPr>
                <w:sz w:val="24"/>
                <w:szCs w:val="24"/>
              </w:rPr>
            </w:pPr>
            <w:r w:rsidRPr="00E2239A">
              <w:rPr>
                <w:sz w:val="24"/>
                <w:szCs w:val="24"/>
              </w:rPr>
              <w:t>Применяет законы, теории в конкретных практических ситуациях; использует понятия и принципы в новых ситуациях</w:t>
            </w:r>
          </w:p>
        </w:tc>
      </w:tr>
      <w:tr w:rsidR="00E2239A" w:rsidRPr="00E2239A">
        <w:tc>
          <w:tcPr>
            <w:tcW w:w="1151" w:type="pct"/>
            <w:tcBorders>
              <w:top w:val="single" w:sz="4" w:space="0" w:color="auto"/>
              <w:left w:val="single" w:sz="4" w:space="0" w:color="auto"/>
              <w:bottom w:val="single" w:sz="4" w:space="0" w:color="auto"/>
              <w:right w:val="single" w:sz="4" w:space="0" w:color="auto"/>
            </w:tcBorders>
            <w:vAlign w:val="center"/>
          </w:tcPr>
          <w:p w:rsidR="00E2239A" w:rsidRPr="00E2239A" w:rsidRDefault="00E2239A" w:rsidP="00E2239A">
            <w:pPr>
              <w:rPr>
                <w:sz w:val="24"/>
                <w:szCs w:val="24"/>
              </w:rPr>
            </w:pPr>
            <w:r w:rsidRPr="00E2239A">
              <w:rPr>
                <w:sz w:val="24"/>
                <w:szCs w:val="24"/>
              </w:rPr>
              <w:t>4. Анализ</w:t>
            </w:r>
          </w:p>
        </w:tc>
        <w:tc>
          <w:tcPr>
            <w:tcW w:w="3849" w:type="pct"/>
            <w:tcBorders>
              <w:top w:val="single" w:sz="4" w:space="0" w:color="auto"/>
              <w:left w:val="single" w:sz="4" w:space="0" w:color="auto"/>
              <w:bottom w:val="single" w:sz="4" w:space="0" w:color="auto"/>
              <w:right w:val="single" w:sz="4" w:space="0" w:color="auto"/>
            </w:tcBorders>
          </w:tcPr>
          <w:p w:rsidR="00E2239A" w:rsidRPr="00E2239A" w:rsidRDefault="00E2239A" w:rsidP="00E2239A">
            <w:pPr>
              <w:jc w:val="both"/>
              <w:rPr>
                <w:sz w:val="24"/>
                <w:szCs w:val="24"/>
              </w:rPr>
            </w:pPr>
            <w:r w:rsidRPr="00E2239A">
              <w:rPr>
                <w:sz w:val="24"/>
                <w:szCs w:val="24"/>
              </w:rPr>
              <w:t>Вычленяет части целого; выявляет взаимосвязи между ними; определяет принципы организации целого; видит ошибки и упущения в логике рассуждения; проводит различие между фактами и следствиями; оценивает значимость данных</w:t>
            </w:r>
          </w:p>
        </w:tc>
      </w:tr>
      <w:tr w:rsidR="00E2239A" w:rsidRPr="00E2239A">
        <w:tc>
          <w:tcPr>
            <w:tcW w:w="1151" w:type="pct"/>
            <w:tcBorders>
              <w:top w:val="single" w:sz="4" w:space="0" w:color="auto"/>
              <w:left w:val="single" w:sz="4" w:space="0" w:color="auto"/>
              <w:bottom w:val="single" w:sz="4" w:space="0" w:color="auto"/>
              <w:right w:val="single" w:sz="4" w:space="0" w:color="auto"/>
            </w:tcBorders>
            <w:vAlign w:val="center"/>
          </w:tcPr>
          <w:p w:rsidR="00E2239A" w:rsidRPr="00E2239A" w:rsidRDefault="00E2239A" w:rsidP="00E2239A">
            <w:pPr>
              <w:rPr>
                <w:sz w:val="24"/>
                <w:szCs w:val="24"/>
              </w:rPr>
            </w:pPr>
            <w:r w:rsidRPr="00E2239A">
              <w:rPr>
                <w:sz w:val="24"/>
                <w:szCs w:val="24"/>
              </w:rPr>
              <w:t>5. Синтез</w:t>
            </w:r>
          </w:p>
        </w:tc>
        <w:tc>
          <w:tcPr>
            <w:tcW w:w="3849" w:type="pct"/>
            <w:tcBorders>
              <w:top w:val="single" w:sz="4" w:space="0" w:color="auto"/>
              <w:left w:val="single" w:sz="4" w:space="0" w:color="auto"/>
              <w:bottom w:val="single" w:sz="4" w:space="0" w:color="auto"/>
              <w:right w:val="single" w:sz="4" w:space="0" w:color="auto"/>
            </w:tcBorders>
          </w:tcPr>
          <w:p w:rsidR="00E2239A" w:rsidRPr="00E2239A" w:rsidRDefault="00E2239A" w:rsidP="00E2239A">
            <w:pPr>
              <w:jc w:val="both"/>
              <w:rPr>
                <w:sz w:val="24"/>
                <w:szCs w:val="24"/>
              </w:rPr>
            </w:pPr>
            <w:r w:rsidRPr="00E2239A">
              <w:rPr>
                <w:sz w:val="24"/>
                <w:szCs w:val="24"/>
              </w:rPr>
              <w:t>Пишет сочинение, выступление, доклад, реферат; предлагает план проведения эксперимента или других действий; составляет схемы задачи</w:t>
            </w:r>
          </w:p>
        </w:tc>
      </w:tr>
      <w:tr w:rsidR="00E2239A" w:rsidRPr="00E2239A">
        <w:tc>
          <w:tcPr>
            <w:tcW w:w="1151" w:type="pct"/>
            <w:tcBorders>
              <w:top w:val="single" w:sz="4" w:space="0" w:color="auto"/>
              <w:left w:val="single" w:sz="4" w:space="0" w:color="auto"/>
              <w:bottom w:val="single" w:sz="4" w:space="0" w:color="auto"/>
              <w:right w:val="single" w:sz="4" w:space="0" w:color="auto"/>
            </w:tcBorders>
            <w:vAlign w:val="center"/>
          </w:tcPr>
          <w:p w:rsidR="00E2239A" w:rsidRPr="00E2239A" w:rsidRDefault="00E2239A" w:rsidP="00E2239A">
            <w:pPr>
              <w:rPr>
                <w:sz w:val="24"/>
                <w:szCs w:val="24"/>
              </w:rPr>
            </w:pPr>
            <w:r w:rsidRPr="00E2239A">
              <w:rPr>
                <w:sz w:val="24"/>
                <w:szCs w:val="24"/>
              </w:rPr>
              <w:t>6. Оценка</w:t>
            </w:r>
          </w:p>
        </w:tc>
        <w:tc>
          <w:tcPr>
            <w:tcW w:w="3849" w:type="pct"/>
            <w:tcBorders>
              <w:top w:val="single" w:sz="4" w:space="0" w:color="auto"/>
              <w:left w:val="single" w:sz="4" w:space="0" w:color="auto"/>
              <w:bottom w:val="single" w:sz="4" w:space="0" w:color="auto"/>
              <w:right w:val="single" w:sz="4" w:space="0" w:color="auto"/>
            </w:tcBorders>
          </w:tcPr>
          <w:p w:rsidR="00E2239A" w:rsidRPr="00E2239A" w:rsidRDefault="00E2239A" w:rsidP="00E2239A">
            <w:pPr>
              <w:jc w:val="both"/>
              <w:rPr>
                <w:sz w:val="24"/>
                <w:szCs w:val="24"/>
              </w:rPr>
            </w:pPr>
            <w:r w:rsidRPr="00E2239A">
              <w:rPr>
                <w:sz w:val="24"/>
                <w:szCs w:val="24"/>
              </w:rPr>
              <w:t>Оценивает логику построения письменного текста; оценивает соответствие выводов имеющимся данным; оценивает значимость того или иного продукта деятельности</w:t>
            </w:r>
          </w:p>
        </w:tc>
      </w:tr>
    </w:tbl>
    <w:p w:rsidR="006311F2" w:rsidRPr="00EA2656" w:rsidRDefault="006311F2" w:rsidP="006311F2">
      <w:pPr>
        <w:pStyle w:val="10"/>
        <w:spacing w:before="120"/>
      </w:pPr>
      <w:r w:rsidRPr="00EA2656">
        <w:t>Таким образом, иерархия образовательных задач основывается на уровнях мышления, которые используются учеником на уроке в процессе усвоения изученного материала, и позволяет отличать задачи низшего (узнавать, понимать, применять) и высшего (анализ, синтез, оценка) уровн</w:t>
      </w:r>
      <w:r>
        <w:t>ей</w:t>
      </w:r>
      <w:r w:rsidRPr="00EA2656">
        <w:t>.</w:t>
      </w:r>
    </w:p>
    <w:p w:rsidR="006311F2" w:rsidRPr="00EA2656" w:rsidRDefault="006311F2" w:rsidP="006311F2">
      <w:pPr>
        <w:pStyle w:val="10"/>
      </w:pPr>
      <w:r w:rsidRPr="00EA2656">
        <w:t>Узнавание предполагает запоминание и воспроизведение терминов, правил, конкретных фактов, соответствующих сведений. Например, из множества предъявленных признаков ученик правильно указывает тот, который характерен для изучаемой группы организмов.</w:t>
      </w:r>
    </w:p>
    <w:p w:rsidR="006311F2" w:rsidRPr="00EA2656" w:rsidRDefault="006311F2" w:rsidP="006311F2">
      <w:pPr>
        <w:pStyle w:val="10"/>
      </w:pPr>
      <w:r w:rsidRPr="00EA2656">
        <w:t>Понимание требует умения преобразовывать изученный материал из одной формы в другую (например, «сворачивание» текстового материала в таблицу или «разворачивание» содержания таблицы в рассказ), интерпретировать (кратко излагать или объяснять изученный материал),</w:t>
      </w:r>
      <w:r>
        <w:t xml:space="preserve"> </w:t>
      </w:r>
      <w:r w:rsidRPr="00EA2656">
        <w:t>прогнозировать дальнейший ход развития событий, явлений, действий.</w:t>
      </w:r>
    </w:p>
    <w:p w:rsidR="006311F2" w:rsidRPr="00EA2656" w:rsidRDefault="006311F2" w:rsidP="006311F2">
      <w:pPr>
        <w:pStyle w:val="10"/>
      </w:pPr>
      <w:r w:rsidRPr="00EA2656">
        <w:t>Применение проявляется в получении результатов при решении задач, обосновании выводов на основе использования правил, законов, методов, принципов, теорий, использовании теоретических знаний в повседневной жизни.</w:t>
      </w:r>
    </w:p>
    <w:p w:rsidR="006311F2" w:rsidRPr="00EA2656" w:rsidRDefault="006311F2" w:rsidP="006311F2">
      <w:pPr>
        <w:pStyle w:val="10"/>
      </w:pPr>
      <w:r w:rsidRPr="00EA2656">
        <w:t>Анализ применяется для характеристики составляющих частей целого, определения связей между этими частями, выявления принципов организации целого, выявления ошибок и упущений в логике рассуждения.</w:t>
      </w:r>
    </w:p>
    <w:p w:rsidR="006311F2" w:rsidRPr="00EA2656" w:rsidRDefault="006311F2" w:rsidP="006311F2">
      <w:pPr>
        <w:pStyle w:val="10"/>
      </w:pPr>
      <w:r w:rsidRPr="00EA2656">
        <w:t>Синтез требует умения составить из отдельных частей целое, обладающее смыслом и новизной (например, доклад, сообщение, сочинение, план действия, схему, проект решения конкретной задачи).</w:t>
      </w:r>
    </w:p>
    <w:p w:rsidR="006311F2" w:rsidRPr="00EA2656" w:rsidRDefault="006311F2" w:rsidP="006311F2">
      <w:pPr>
        <w:pStyle w:val="10"/>
      </w:pPr>
      <w:r w:rsidRPr="00EA2656">
        <w:t>Оценка проявляется в умении оценить конкретный текст, явление, теорию, правило, продукт деятельности в соответствии с заданными критериями и целями и представить эту оценку в устном или письменном виде.</w:t>
      </w:r>
    </w:p>
    <w:p w:rsidR="006311F2" w:rsidRPr="00EA2656" w:rsidRDefault="006311F2" w:rsidP="006311F2">
      <w:pPr>
        <w:pStyle w:val="10"/>
      </w:pPr>
      <w:r w:rsidRPr="00EA2656">
        <w:t>Чешский специалист в облас</w:t>
      </w:r>
      <w:r>
        <w:t>ти педагогической психологии Д. </w:t>
      </w:r>
      <w:r w:rsidRPr="00EA2656">
        <w:t>Толингерова пред</w:t>
      </w:r>
      <w:r>
        <w:t>ложила таксономию учебных задач</w:t>
      </w:r>
      <w:r w:rsidRPr="00EA2656">
        <w:t>, разделенных по операциям, необходимым для их решения</w:t>
      </w:r>
      <w:r>
        <w:t>.</w:t>
      </w:r>
    </w:p>
    <w:p w:rsidR="006311F2" w:rsidRPr="00EA2656" w:rsidRDefault="006311F2" w:rsidP="006311F2">
      <w:pPr>
        <w:pStyle w:val="10"/>
      </w:pPr>
      <w:r w:rsidRPr="006311F2">
        <w:rPr>
          <w:i/>
        </w:rPr>
        <w:t>Первая категория</w:t>
      </w:r>
      <w:r w:rsidRPr="00EA2656">
        <w:t xml:space="preserve"> – задачи, </w:t>
      </w:r>
      <w:r w:rsidRPr="0074521F">
        <w:t>требующие мнемического</w:t>
      </w:r>
      <w:r w:rsidRPr="00EA2656">
        <w:t xml:space="preserve"> воспроизведения данных (по узнаванию, воспроизведению отдельных фактов, понятий, правил, текстов и т.</w:t>
      </w:r>
      <w:r>
        <w:t> </w:t>
      </w:r>
      <w:r w:rsidRPr="00EA2656">
        <w:t>д.).</w:t>
      </w:r>
    </w:p>
    <w:p w:rsidR="006311F2" w:rsidRPr="00EA2656" w:rsidRDefault="006311F2" w:rsidP="006311F2">
      <w:pPr>
        <w:pStyle w:val="10"/>
      </w:pPr>
      <w:r w:rsidRPr="006311F2">
        <w:rPr>
          <w:i/>
        </w:rPr>
        <w:t>Вторая категория</w:t>
      </w:r>
      <w:r w:rsidRPr="00EA2656">
        <w:t xml:space="preserve"> – задачи, требующие простых мы</w:t>
      </w:r>
      <w:r>
        <w:t>слительных операций с данными (</w:t>
      </w:r>
      <w:r w:rsidRPr="00EA2656">
        <w:t>по выявлению фактов – измерение, взвешивание; по перечислению и описанию фактов и процессов, по анализу, синтезу, выявлению взаимоотно</w:t>
      </w:r>
      <w:r w:rsidR="00B66085">
        <w:softHyphen/>
      </w:r>
      <w:r w:rsidRPr="00EA2656">
        <w:t>шений между фактами, по абстракции, конкретизации и обобщению и т.</w:t>
      </w:r>
      <w:r>
        <w:t> </w:t>
      </w:r>
      <w:r w:rsidRPr="00EA2656">
        <w:t>д.)</w:t>
      </w:r>
    </w:p>
    <w:p w:rsidR="006311F2" w:rsidRPr="00EA2656" w:rsidRDefault="006311F2" w:rsidP="006311F2">
      <w:pPr>
        <w:pStyle w:val="10"/>
      </w:pPr>
      <w:r w:rsidRPr="006311F2">
        <w:rPr>
          <w:i/>
        </w:rPr>
        <w:t>Третья категория</w:t>
      </w:r>
      <w:r w:rsidRPr="00EA2656">
        <w:t xml:space="preserve"> – задачи, требующие сложных мыслительных операций с данными (по трансформации фактов, разъяснению смысла, значения, обоснованию, индукции и дедукции, по доказыванию, проверке и оценке).</w:t>
      </w:r>
    </w:p>
    <w:p w:rsidR="006311F2" w:rsidRPr="00EA2656" w:rsidRDefault="006311F2" w:rsidP="006311F2">
      <w:pPr>
        <w:pStyle w:val="10"/>
      </w:pPr>
      <w:r w:rsidRPr="006311F2">
        <w:rPr>
          <w:i/>
        </w:rPr>
        <w:t>Четвертая категория</w:t>
      </w:r>
      <w:r w:rsidRPr="00EA2656">
        <w:t xml:space="preserve"> – задачи, требующие сообщения данных (по разработке обзоров, конспектов, отчетов, докладов, самостоятельных письменных работ, проектов и т.</w:t>
      </w:r>
      <w:r w:rsidR="00E12E23">
        <w:t> </w:t>
      </w:r>
      <w:r w:rsidRPr="00EA2656">
        <w:t>д.)</w:t>
      </w:r>
    </w:p>
    <w:p w:rsidR="006311F2" w:rsidRPr="00EA2656" w:rsidRDefault="006311F2" w:rsidP="006311F2">
      <w:pPr>
        <w:pStyle w:val="10"/>
      </w:pPr>
      <w:r w:rsidRPr="006311F2">
        <w:rPr>
          <w:i/>
        </w:rPr>
        <w:t>Пятая категория</w:t>
      </w:r>
      <w:r w:rsidRPr="00EA2656">
        <w:t xml:space="preserve"> – задачи, требующие творческого мышления (по практи</w:t>
      </w:r>
      <w:r w:rsidR="00B66085">
        <w:softHyphen/>
      </w:r>
      <w:r w:rsidRPr="00EA2656">
        <w:t>ческому приложению теоретических знаний, решению проблемных задач и ситуаций, по самостоятельной разработке вопросов и формулировке задач, по обнаружению на основании собственных наблюдений и размышлений и т.</w:t>
      </w:r>
      <w:r w:rsidR="00E12E23">
        <w:t> </w:t>
      </w:r>
      <w:r w:rsidRPr="00EA2656">
        <w:t>д.)</w:t>
      </w:r>
    </w:p>
    <w:p w:rsidR="006311F2" w:rsidRPr="00EA2656" w:rsidRDefault="006311F2" w:rsidP="00371848">
      <w:pPr>
        <w:pStyle w:val="10"/>
        <w:keepNext/>
      </w:pPr>
      <w:r w:rsidRPr="00EA2656">
        <w:t>Текст учебной задачи содержит указание на способ учебной деятельности, например:</w:t>
      </w:r>
    </w:p>
    <w:p w:rsidR="006311F2" w:rsidRPr="00EA2656" w:rsidRDefault="006311F2" w:rsidP="004163E6">
      <w:pPr>
        <w:pStyle w:val="10"/>
        <w:numPr>
          <w:ilvl w:val="0"/>
          <w:numId w:val="41"/>
        </w:numPr>
        <w:tabs>
          <w:tab w:val="clear" w:pos="1287"/>
          <w:tab w:val="num" w:pos="900"/>
        </w:tabs>
        <w:ind w:left="924" w:hanging="357"/>
      </w:pPr>
      <w:r w:rsidRPr="00EA2656">
        <w:t xml:space="preserve">опишите как систему; </w:t>
      </w:r>
    </w:p>
    <w:p w:rsidR="006311F2" w:rsidRPr="00EA2656" w:rsidRDefault="006311F2" w:rsidP="004163E6">
      <w:pPr>
        <w:pStyle w:val="10"/>
        <w:numPr>
          <w:ilvl w:val="0"/>
          <w:numId w:val="41"/>
        </w:numPr>
        <w:tabs>
          <w:tab w:val="clear" w:pos="1287"/>
          <w:tab w:val="num" w:pos="900"/>
        </w:tabs>
        <w:ind w:left="924" w:hanging="357"/>
      </w:pPr>
      <w:r w:rsidRPr="00EA2656">
        <w:t>проклассифицируйте и укажите основание для классификации;</w:t>
      </w:r>
    </w:p>
    <w:p w:rsidR="006311F2" w:rsidRPr="00EA2656" w:rsidRDefault="006311F2" w:rsidP="004163E6">
      <w:pPr>
        <w:pStyle w:val="10"/>
        <w:numPr>
          <w:ilvl w:val="0"/>
          <w:numId w:val="41"/>
        </w:numPr>
        <w:tabs>
          <w:tab w:val="clear" w:pos="1287"/>
          <w:tab w:val="num" w:pos="900"/>
        </w:tabs>
        <w:ind w:left="924" w:hanging="357"/>
      </w:pPr>
      <w:r w:rsidRPr="00EA2656">
        <w:t>сравните как элементы системы;</w:t>
      </w:r>
    </w:p>
    <w:p w:rsidR="006311F2" w:rsidRPr="00EA2656" w:rsidRDefault="006311F2" w:rsidP="004163E6">
      <w:pPr>
        <w:pStyle w:val="10"/>
        <w:numPr>
          <w:ilvl w:val="0"/>
          <w:numId w:val="41"/>
        </w:numPr>
        <w:tabs>
          <w:tab w:val="clear" w:pos="1287"/>
          <w:tab w:val="num" w:pos="900"/>
        </w:tabs>
        <w:ind w:left="924" w:hanging="357"/>
      </w:pPr>
      <w:r w:rsidRPr="00EA2656">
        <w:t>предложите вариант определения понятия.</w:t>
      </w:r>
    </w:p>
    <w:p w:rsidR="006311F2" w:rsidRPr="00EA2656" w:rsidRDefault="006311F2" w:rsidP="00371848">
      <w:pPr>
        <w:pStyle w:val="10"/>
        <w:keepNext/>
      </w:pPr>
      <w:r w:rsidRPr="00EA2656">
        <w:t>В другом варианте учебных задач можно использовать приемы учебной деятельности для решения этой задачи, например:</w:t>
      </w:r>
    </w:p>
    <w:p w:rsidR="006311F2" w:rsidRPr="00EA2656" w:rsidRDefault="006311F2" w:rsidP="004163E6">
      <w:pPr>
        <w:pStyle w:val="10"/>
        <w:numPr>
          <w:ilvl w:val="0"/>
          <w:numId w:val="41"/>
        </w:numPr>
        <w:tabs>
          <w:tab w:val="clear" w:pos="1287"/>
          <w:tab w:val="num" w:pos="900"/>
        </w:tabs>
        <w:ind w:left="924" w:hanging="357"/>
      </w:pPr>
      <w:r w:rsidRPr="00EA2656">
        <w:t>обобщите (объекты);</w:t>
      </w:r>
    </w:p>
    <w:p w:rsidR="006311F2" w:rsidRPr="00EA2656" w:rsidRDefault="006311F2" w:rsidP="004163E6">
      <w:pPr>
        <w:pStyle w:val="10"/>
        <w:numPr>
          <w:ilvl w:val="0"/>
          <w:numId w:val="41"/>
        </w:numPr>
        <w:tabs>
          <w:tab w:val="clear" w:pos="1287"/>
          <w:tab w:val="num" w:pos="900"/>
        </w:tabs>
        <w:ind w:left="924" w:hanging="357"/>
      </w:pPr>
      <w:r w:rsidRPr="00EA2656">
        <w:t>продолжите (ряд объектов);</w:t>
      </w:r>
    </w:p>
    <w:p w:rsidR="006311F2" w:rsidRPr="00EA2656" w:rsidRDefault="006311F2" w:rsidP="004163E6">
      <w:pPr>
        <w:pStyle w:val="10"/>
        <w:numPr>
          <w:ilvl w:val="0"/>
          <w:numId w:val="41"/>
        </w:numPr>
        <w:tabs>
          <w:tab w:val="clear" w:pos="1287"/>
          <w:tab w:val="num" w:pos="900"/>
        </w:tabs>
        <w:ind w:left="924" w:hanging="357"/>
      </w:pPr>
      <w:r w:rsidRPr="00EA2656">
        <w:t>дополните (определение, ряд объектов);</w:t>
      </w:r>
    </w:p>
    <w:p w:rsidR="006311F2" w:rsidRPr="00EA2656" w:rsidRDefault="006311F2" w:rsidP="004163E6">
      <w:pPr>
        <w:pStyle w:val="10"/>
        <w:numPr>
          <w:ilvl w:val="0"/>
          <w:numId w:val="41"/>
        </w:numPr>
        <w:tabs>
          <w:tab w:val="clear" w:pos="1287"/>
          <w:tab w:val="num" w:pos="900"/>
        </w:tabs>
        <w:ind w:left="924" w:hanging="357"/>
      </w:pPr>
      <w:r w:rsidRPr="00EA2656">
        <w:t>что (кто) лишний в этом ряду? Почему</w:t>
      </w:r>
      <w:r w:rsidR="008B0FE0">
        <w:t>;</w:t>
      </w:r>
    </w:p>
    <w:p w:rsidR="006311F2" w:rsidRPr="00EA2656" w:rsidRDefault="006311F2" w:rsidP="004163E6">
      <w:pPr>
        <w:pStyle w:val="10"/>
        <w:numPr>
          <w:ilvl w:val="0"/>
          <w:numId w:val="41"/>
        </w:numPr>
        <w:tabs>
          <w:tab w:val="clear" w:pos="1287"/>
          <w:tab w:val="num" w:pos="900"/>
        </w:tabs>
        <w:ind w:left="924" w:hanging="357"/>
      </w:pPr>
      <w:r w:rsidRPr="00EA2656">
        <w:t>установите соответствие (между процессами, явлениями);</w:t>
      </w:r>
    </w:p>
    <w:p w:rsidR="006311F2" w:rsidRPr="00EA2656" w:rsidRDefault="006311F2" w:rsidP="004163E6">
      <w:pPr>
        <w:pStyle w:val="10"/>
        <w:numPr>
          <w:ilvl w:val="0"/>
          <w:numId w:val="41"/>
        </w:numPr>
        <w:tabs>
          <w:tab w:val="clear" w:pos="1287"/>
          <w:tab w:val="num" w:pos="900"/>
        </w:tabs>
        <w:ind w:left="924" w:hanging="357"/>
      </w:pPr>
      <w:r w:rsidRPr="00EA2656">
        <w:t>установите последовательность (этапов, процессов, явлений).</w:t>
      </w:r>
    </w:p>
    <w:p w:rsidR="006311F2" w:rsidRPr="00EA2656" w:rsidRDefault="006311F2" w:rsidP="00371848">
      <w:pPr>
        <w:pStyle w:val="10"/>
      </w:pPr>
      <w:r w:rsidRPr="00EA2656">
        <w:t>Основные функции учебных задач – формирование и развитие приемов учения, учебной деятельности и мотивация учащихся на сам процесс обучения, на процесс познания.</w:t>
      </w:r>
      <w:r w:rsidRPr="00EA2656">
        <w:rPr>
          <w:color w:val="000000"/>
        </w:rPr>
        <w:t xml:space="preserve"> Развивающие задания могут быть использованы на любом этапе обучения, даже при объяснении нового материала. Однако они наиболее эффективны при отработке и закреплении новых знаний, при усвоении смысла новых понятий, на этапе обобщения и коррекции усвоенного материала.</w:t>
      </w:r>
    </w:p>
    <w:p w:rsidR="006311F2" w:rsidRPr="002263EE" w:rsidRDefault="006311F2" w:rsidP="00371848">
      <w:pPr>
        <w:pStyle w:val="10"/>
        <w:keepNext/>
      </w:pPr>
      <w:r w:rsidRPr="00EA2656">
        <w:t>При использовании развивающих заданий следует помнить следующие важные правила</w:t>
      </w:r>
      <w:r>
        <w:t xml:space="preserve"> </w:t>
      </w:r>
      <w:r w:rsidRPr="002263EE">
        <w:t>[</w:t>
      </w:r>
      <w:r w:rsidRPr="00EA2656">
        <w:t>2</w:t>
      </w:r>
      <w:r w:rsidRPr="002263EE">
        <w:t>]</w:t>
      </w:r>
      <w:r>
        <w:t>.</w:t>
      </w:r>
    </w:p>
    <w:p w:rsidR="006311F2" w:rsidRPr="00EA2656" w:rsidRDefault="006311F2" w:rsidP="00371848">
      <w:pPr>
        <w:pStyle w:val="10"/>
        <w:numPr>
          <w:ilvl w:val="0"/>
          <w:numId w:val="42"/>
        </w:numPr>
      </w:pPr>
      <w:r w:rsidRPr="00EA2656">
        <w:t>Новый тип заданий можно вводить только после объяснения и демонстрации способов его решения.</w:t>
      </w:r>
    </w:p>
    <w:p w:rsidR="006311F2" w:rsidRPr="00EA2656" w:rsidRDefault="006311F2" w:rsidP="00371848">
      <w:pPr>
        <w:pStyle w:val="10"/>
        <w:numPr>
          <w:ilvl w:val="0"/>
          <w:numId w:val="42"/>
        </w:numPr>
      </w:pPr>
      <w:r w:rsidRPr="00EA2656">
        <w:t>Не следует ругать ученика за неправильные ответы. Каждый случай неудачи должен быть разобран и объяснен с точки зрения правильности и эффективности применения тех или иных мыслительных операций.</w:t>
      </w:r>
    </w:p>
    <w:p w:rsidR="006311F2" w:rsidRPr="00EA2656" w:rsidRDefault="006311F2" w:rsidP="00371848">
      <w:pPr>
        <w:pStyle w:val="10"/>
        <w:numPr>
          <w:ilvl w:val="0"/>
          <w:numId w:val="42"/>
        </w:numPr>
      </w:pPr>
      <w:r w:rsidRPr="00EA2656">
        <w:t>Оценивать отметкой выполнение задания следует только в том случае, если ученик успешно с ним справился (в оценке выполнения заданий львиная доля принадлежит не оценке знаний, а диагностике уровня сформированности общих мыслительных навыков, что выходит за рамки «оценки по предмету»).</w:t>
      </w:r>
    </w:p>
    <w:p w:rsidR="006311F2" w:rsidRPr="00EA2656" w:rsidRDefault="006311F2" w:rsidP="00371848">
      <w:pPr>
        <w:pStyle w:val="10"/>
        <w:numPr>
          <w:ilvl w:val="0"/>
          <w:numId w:val="42"/>
        </w:numPr>
      </w:pPr>
      <w:r w:rsidRPr="00EA2656">
        <w:t>Учащимся удобнее всего записывать решения развивающих заданий с обратной стороны рабочей тетради. Исправления, зачерки</w:t>
      </w:r>
      <w:r w:rsidRPr="00EA2656">
        <w:softHyphen/>
        <w:t xml:space="preserve">вания, неминуемые при выполнении диктантов, не украсят фасад тетради. Но в то же время сосредоточение решений в одном месте, самостоятельная оценка всех вариантов покажут ребятам их уровень владения разными навыками, продемонстрируют динамику </w:t>
      </w:r>
      <w:r>
        <w:t>их</w:t>
      </w:r>
      <w:r w:rsidRPr="00EA2656">
        <w:t xml:space="preserve"> роста.</w:t>
      </w:r>
    </w:p>
    <w:p w:rsidR="006311F2" w:rsidRPr="00EA2656" w:rsidRDefault="006311F2" w:rsidP="00371848">
      <w:pPr>
        <w:pStyle w:val="10"/>
      </w:pPr>
      <w:r w:rsidRPr="00EA2656">
        <w:t>Каждую категорию задач можно рассматривать как вопросы или задания разных уровней усвоения. Самым простым вариантом использования приведенных таксономий может быть подбор учителем для проверки знаний вопросов</w:t>
      </w:r>
      <w:r>
        <w:t xml:space="preserve"> </w:t>
      </w:r>
      <w:r w:rsidRPr="00EA2656">
        <w:t xml:space="preserve">и заданий разных уровней по изученной теме и анализ успешности выполнения заданий. В качестве примера можно привести задания, </w:t>
      </w:r>
      <w:r w:rsidRPr="0074521F">
        <w:t xml:space="preserve">составленные к </w:t>
      </w:r>
      <w:r w:rsidR="00371848">
        <w:t>§ </w:t>
      </w:r>
      <w:r w:rsidRPr="0074521F">
        <w:t>33 «</w:t>
      </w:r>
      <w:r>
        <w:t>О</w:t>
      </w:r>
      <w:r w:rsidRPr="00EA2656">
        <w:t xml:space="preserve">тряды Млекопитающих: Китообразные, Ластоногие, Хоботные, Хищные» </w:t>
      </w:r>
      <w:r w:rsidR="00371848">
        <w:t>(учебник «Биология. Животные. 7 класс», авторы В. </w:t>
      </w:r>
      <w:r w:rsidRPr="00EA2656">
        <w:t>В.</w:t>
      </w:r>
      <w:r w:rsidR="00371848">
        <w:t> </w:t>
      </w:r>
      <w:r w:rsidRPr="00EA2656">
        <w:t>Латюшин, В.</w:t>
      </w:r>
      <w:r w:rsidR="00371848">
        <w:t> </w:t>
      </w:r>
      <w:r w:rsidRPr="00EA2656">
        <w:t>А.</w:t>
      </w:r>
      <w:r w:rsidR="00371848">
        <w:t> </w:t>
      </w:r>
      <w:r w:rsidRPr="00EA2656">
        <w:t>Шапкин).</w:t>
      </w:r>
    </w:p>
    <w:p w:rsidR="006311F2" w:rsidRPr="00EA2656" w:rsidRDefault="006311F2" w:rsidP="00CF07E2">
      <w:pPr>
        <w:pStyle w:val="10"/>
      </w:pPr>
      <w:r w:rsidRPr="00CF07E2">
        <w:rPr>
          <w:i/>
        </w:rPr>
        <w:t>Первый уровень усвоения.</w:t>
      </w:r>
      <w:r w:rsidRPr="00EA2656">
        <w:t xml:space="preserve"> Где обитают речные дельфины? Что такое «китовый ус»? Назовите самого крупного и самого мелкого представителя ластоногих.</w:t>
      </w:r>
    </w:p>
    <w:p w:rsidR="006311F2" w:rsidRPr="00EA2656" w:rsidRDefault="006311F2" w:rsidP="00CF07E2">
      <w:pPr>
        <w:pStyle w:val="10"/>
      </w:pPr>
      <w:r w:rsidRPr="00CF07E2">
        <w:rPr>
          <w:i/>
        </w:rPr>
        <w:t>Второй уровень усвоения.</w:t>
      </w:r>
      <w:r w:rsidRPr="00EA2656">
        <w:t xml:space="preserve"> Что общего </w:t>
      </w:r>
      <w:r>
        <w:t>в</w:t>
      </w:r>
      <w:r w:rsidRPr="00EA2656">
        <w:t xml:space="preserve"> ориентации в пространстве у рукокрылых и китообразных? Заполните схему «Систематические группы отряда Китообразные». Вспомните, у каких зверей, кроме ластоногих, ушные отверстия закрываются при погружении в воду?</w:t>
      </w:r>
    </w:p>
    <w:p w:rsidR="006311F2" w:rsidRPr="00EA2656" w:rsidRDefault="006311F2" w:rsidP="00CF07E2">
      <w:pPr>
        <w:pStyle w:val="10"/>
      </w:pPr>
      <w:r w:rsidRPr="00CF07E2">
        <w:rPr>
          <w:i/>
        </w:rPr>
        <w:t>Третий уровень усвоения.</w:t>
      </w:r>
      <w:r w:rsidRPr="00EA2656">
        <w:t xml:space="preserve"> Справедливо ли выражение «Чудо-юдо рыба-кит»? </w:t>
      </w:r>
      <w:r>
        <w:t>О</w:t>
      </w:r>
      <w:r w:rsidRPr="00EA2656">
        <w:t>боснуйте свою точку зрения. Приведите известные вам примеры взаимоотношений человека и дельфинов. Известно, что слоны наряду с водными ваннами устраивают себе пылевые и грязевые ванны. Зачем они это делают?</w:t>
      </w:r>
    </w:p>
    <w:p w:rsidR="006311F2" w:rsidRPr="00EA2656" w:rsidRDefault="006311F2" w:rsidP="00CF07E2">
      <w:pPr>
        <w:pStyle w:val="10"/>
      </w:pPr>
      <w:r w:rsidRPr="00CF07E2">
        <w:rPr>
          <w:i/>
        </w:rPr>
        <w:t>Четвертый уровень усвоения.</w:t>
      </w:r>
      <w:r w:rsidRPr="00EA2656">
        <w:t xml:space="preserve"> Приготовьте материал для стенда о хищных млекопитающих нашего региона, занесенных в Красную книгу России. Используйте Интернет-ресурсы, подберите материал для сообщения о деятельности различных международных природоохранных организаций по охране ластоногих и китообразных.</w:t>
      </w:r>
    </w:p>
    <w:p w:rsidR="006311F2" w:rsidRPr="00EA2656" w:rsidRDefault="006311F2" w:rsidP="00CF07E2">
      <w:pPr>
        <w:pStyle w:val="10"/>
      </w:pPr>
      <w:r w:rsidRPr="00CF07E2">
        <w:rPr>
          <w:i/>
        </w:rPr>
        <w:t>Пятый уровень усвоения.</w:t>
      </w:r>
      <w:r w:rsidRPr="00EA2656">
        <w:t xml:space="preserve"> Предположите, к каким последствиям в жизни ластоногих и китообразных может привести усиливающееся загрязнение морей и океанов. Как можно помочь этим животным в сложившейся ситуации? </w:t>
      </w:r>
    </w:p>
    <w:p w:rsidR="006311F2" w:rsidRPr="00EA2656" w:rsidRDefault="006311F2" w:rsidP="00CF07E2">
      <w:pPr>
        <w:pStyle w:val="10"/>
        <w:keepNext/>
      </w:pPr>
      <w:r w:rsidRPr="00EA2656">
        <w:t>Учитель может использовать вопросы разных уровней усвоения при проведении письменного тематического контроля. Например, вопросы к самостоятельной работе по теме «Простейшие» могут быть такими</w:t>
      </w:r>
      <w:r>
        <w:t>.</w:t>
      </w:r>
    </w:p>
    <w:p w:rsidR="006311F2" w:rsidRPr="00EA2656" w:rsidRDefault="006311F2" w:rsidP="00CF07E2">
      <w:pPr>
        <w:pStyle w:val="10"/>
        <w:numPr>
          <w:ilvl w:val="0"/>
          <w:numId w:val="43"/>
        </w:numPr>
      </w:pPr>
      <w:r w:rsidRPr="00EA2656">
        <w:t>Нарисуйте схему строения инфузории-туфельки, сделайте необходимые подписи.</w:t>
      </w:r>
    </w:p>
    <w:p w:rsidR="006311F2" w:rsidRPr="00EA2656" w:rsidRDefault="006311F2" w:rsidP="00CF07E2">
      <w:pPr>
        <w:pStyle w:val="10"/>
        <w:numPr>
          <w:ilvl w:val="0"/>
          <w:numId w:val="43"/>
        </w:numPr>
      </w:pPr>
      <w:r w:rsidRPr="00EA2656">
        <w:t>Выскажите предположение, что произойдет, если сократительные вакуоли у простейших животных будут работать неритмично?</w:t>
      </w:r>
    </w:p>
    <w:p w:rsidR="006311F2" w:rsidRPr="00EA2656" w:rsidRDefault="006311F2" w:rsidP="00CF07E2">
      <w:pPr>
        <w:pStyle w:val="10"/>
        <w:numPr>
          <w:ilvl w:val="0"/>
          <w:numId w:val="43"/>
        </w:numPr>
      </w:pPr>
      <w:r w:rsidRPr="00EA2656">
        <w:t>Как вы думаете, какой способ размножения простейших животных позволяет им приобретать новые признаки? Почему вы так считаете?</w:t>
      </w:r>
    </w:p>
    <w:p w:rsidR="006311F2" w:rsidRPr="00EA2656" w:rsidRDefault="006311F2" w:rsidP="00CF07E2">
      <w:pPr>
        <w:pStyle w:val="10"/>
        <w:numPr>
          <w:ilvl w:val="0"/>
          <w:numId w:val="43"/>
        </w:numPr>
      </w:pPr>
      <w:r w:rsidRPr="00EA2656">
        <w:t xml:space="preserve">Сформулируйте правила поведения человека, который не хочет заразиться какой-либо «болезнью грязных рук». Правила обоснуйте. </w:t>
      </w:r>
    </w:p>
    <w:p w:rsidR="006311F2" w:rsidRPr="00EA2656" w:rsidRDefault="006311F2" w:rsidP="00CF07E2">
      <w:pPr>
        <w:pStyle w:val="10"/>
        <w:numPr>
          <w:ilvl w:val="0"/>
          <w:numId w:val="43"/>
        </w:numPr>
      </w:pPr>
      <w:r w:rsidRPr="00EA2656">
        <w:t xml:space="preserve">Впишите вместо многоточий необходимые слова: «Если банку с </w:t>
      </w:r>
      <w:r w:rsidR="00CF07E2">
        <w:t>..</w:t>
      </w:r>
      <w:r w:rsidRPr="00EA2656">
        <w:t xml:space="preserve">. </w:t>
      </w:r>
      <w:r>
        <w:t>п</w:t>
      </w:r>
      <w:r w:rsidRPr="00EA2656">
        <w:t>одержать несколько дней в темном шкафу, то их окраска изменится. … станут светлыми, но не погибнут, так к</w:t>
      </w:r>
      <w:r w:rsidR="00CF07E2">
        <w:t>ак в темноте они питаются как … </w:t>
      </w:r>
      <w:r w:rsidRPr="00EA2656">
        <w:t>. На свету … вновь … и начнут питаться как</w:t>
      </w:r>
      <w:r w:rsidR="00CF07E2">
        <w:t xml:space="preserve"> … </w:t>
      </w:r>
      <w:r w:rsidRPr="00EA2656">
        <w:t>.</w:t>
      </w:r>
    </w:p>
    <w:p w:rsidR="006311F2" w:rsidRPr="00EA2656" w:rsidRDefault="006311F2" w:rsidP="00CF07E2">
      <w:pPr>
        <w:pStyle w:val="10"/>
      </w:pPr>
      <w:r w:rsidRPr="00EA2656">
        <w:t>Рассмотрим на отдельных примерах, как можно развивать познавательные способности учащихся, используя разные задания и приемы.</w:t>
      </w:r>
      <w:r w:rsidRPr="00EA2656">
        <w:rPr>
          <w:rStyle w:val="af8"/>
        </w:rPr>
        <w:footnoteReference w:id="1"/>
      </w:r>
      <w:r w:rsidRPr="00EA2656">
        <w:t xml:space="preserve"> </w:t>
      </w:r>
    </w:p>
    <w:p w:rsidR="006311F2" w:rsidRPr="00CF07E2" w:rsidRDefault="006311F2" w:rsidP="00385A7E">
      <w:pPr>
        <w:pStyle w:val="10"/>
        <w:keepNext/>
        <w:spacing w:before="60"/>
        <w:ind w:firstLine="0"/>
        <w:jc w:val="center"/>
        <w:rPr>
          <w:b/>
        </w:rPr>
      </w:pPr>
      <w:r w:rsidRPr="00CF07E2">
        <w:rPr>
          <w:b/>
        </w:rPr>
        <w:t>Задания на тренировку внимательности и памяти</w:t>
      </w:r>
    </w:p>
    <w:p w:rsidR="006311F2" w:rsidRPr="00EA2656" w:rsidRDefault="006311F2" w:rsidP="00CF07E2">
      <w:pPr>
        <w:pStyle w:val="10"/>
        <w:numPr>
          <w:ilvl w:val="0"/>
          <w:numId w:val="44"/>
        </w:numPr>
      </w:pPr>
      <w:r w:rsidRPr="00EA2656">
        <w:t>Упражняйтесь в мгновенном фотографировании. Осмотрите внимательно объект, а потом постарайтесь припомнить как можно больше подробностей, его характеризующих.</w:t>
      </w:r>
    </w:p>
    <w:p w:rsidR="006311F2" w:rsidRPr="00EA2656" w:rsidRDefault="006311F2" w:rsidP="00CF07E2">
      <w:pPr>
        <w:pStyle w:val="10"/>
        <w:numPr>
          <w:ilvl w:val="0"/>
          <w:numId w:val="44"/>
        </w:numPr>
      </w:pPr>
      <w:r w:rsidRPr="00EA2656">
        <w:t>Школьники называют по очереди представителей группы организмов, образуя цепочку их слов, например: первый – кета, второй – кета</w:t>
      </w:r>
      <w:r w:rsidR="00CF07E2">
        <w:t> </w:t>
      </w:r>
      <w:r w:rsidRPr="00EA2656">
        <w:t>+</w:t>
      </w:r>
      <w:r w:rsidR="00CF07E2">
        <w:t> </w:t>
      </w:r>
      <w:r w:rsidRPr="00EA2656">
        <w:t>горбуша, третий – кета</w:t>
      </w:r>
      <w:r w:rsidR="00CF07E2">
        <w:t> </w:t>
      </w:r>
      <w:r w:rsidRPr="00EA2656">
        <w:t>+</w:t>
      </w:r>
      <w:r w:rsidR="00CF07E2">
        <w:t> горбуша </w:t>
      </w:r>
      <w:r w:rsidRPr="00EA2656">
        <w:t>+</w:t>
      </w:r>
      <w:r w:rsidR="00CF07E2">
        <w:t> </w:t>
      </w:r>
      <w:r w:rsidRPr="00EA2656">
        <w:t xml:space="preserve">нерка, четвертый </w:t>
      </w:r>
      <w:r w:rsidR="00CF07E2">
        <w:t>–</w:t>
      </w:r>
      <w:r w:rsidRPr="00EA2656">
        <w:t xml:space="preserve"> кета</w:t>
      </w:r>
      <w:r w:rsidR="00CF07E2">
        <w:t> + горбуша + нерка + чавыча и т. </w:t>
      </w:r>
      <w:r w:rsidRPr="00EA2656">
        <w:t>д. Хорошее задание для повторения разнообразия видов определенного таксона или терминологии по теме.</w:t>
      </w:r>
    </w:p>
    <w:p w:rsidR="006311F2" w:rsidRPr="00EA2656" w:rsidRDefault="006311F2" w:rsidP="00CF07E2">
      <w:pPr>
        <w:pStyle w:val="10"/>
        <w:numPr>
          <w:ilvl w:val="0"/>
          <w:numId w:val="44"/>
        </w:numPr>
      </w:pPr>
      <w:r w:rsidRPr="00EA2656">
        <w:t>Задание на развитие зрительной памяти, умение концентрировать внимание. На доске (или через слайд-проект</w:t>
      </w:r>
      <w:r w:rsidR="00224EF9">
        <w:t xml:space="preserve">ор) демонстрируется видеоряд </w:t>
      </w:r>
      <w:r w:rsidR="00224EF9">
        <w:br w:type="textWrapping" w:clear="all"/>
        <w:t>(5–</w:t>
      </w:r>
      <w:r w:rsidRPr="00EA2656">
        <w:t>6 элементов: живые организмы, органоиды, генетические символы, графики нормы реакции или что-то другое) в течение 2</w:t>
      </w:r>
      <w:r w:rsidR="00CF07E2">
        <w:t> </w:t>
      </w:r>
      <w:r w:rsidRPr="00EA2656">
        <w:t>мин. Затем видеоряд убирается, а учитель задает вопросы к этому ряду (ответы даются в виде порядковых номеров элементов) или делает утверждение (тогда ответы даются в виде 0</w:t>
      </w:r>
      <w:r w:rsidR="00CF07E2">
        <w:t>–</w:t>
      </w:r>
      <w:r w:rsidRPr="00EA2656">
        <w:t>1). Например: «Я утверждаю, что четвертый органоид не имеет мембранных структур» или «В каком по счету органоиде встречаются кодон с антикодоном?»</w:t>
      </w:r>
    </w:p>
    <w:p w:rsidR="006311F2" w:rsidRPr="00EA2656" w:rsidRDefault="006311F2" w:rsidP="00CF07E2">
      <w:pPr>
        <w:pStyle w:val="10"/>
        <w:numPr>
          <w:ilvl w:val="0"/>
          <w:numId w:val="44"/>
        </w:numPr>
      </w:pPr>
      <w:r w:rsidRPr="00EA2656">
        <w:t xml:space="preserve">Отыщите как можно больше названий птиц в квадрате </w:t>
      </w:r>
      <w:r w:rsidR="00A844D3">
        <w:t>№ </w:t>
      </w:r>
      <w:r w:rsidRPr="00EA2656">
        <w:t xml:space="preserve">1 и зверей в квадрате </w:t>
      </w:r>
      <w:r w:rsidR="00A844D3">
        <w:t>№ </w:t>
      </w:r>
      <w:r w:rsidRPr="00EA2656">
        <w:t>2. Начинать можно с любой буквы и составлять слово, переходя в любую соседнюю клетку. Нельзя в одном слове дважды проходить через одну и ту же клетку. Буквы «и» и «й» равнозначны</w:t>
      </w:r>
      <w:r w:rsidR="00CF07E2">
        <w:t> </w:t>
      </w:r>
      <w:r>
        <w:rPr>
          <w:lang w:val="en-US"/>
        </w:rPr>
        <w:t>[</w:t>
      </w:r>
      <w:r w:rsidRPr="00EA2656">
        <w:t>7</w:t>
      </w:r>
      <w:r>
        <w:rPr>
          <w:lang w:val="en-US"/>
        </w:rPr>
        <w:t>]</w:t>
      </w:r>
      <w:r>
        <w:t>.</w:t>
      </w:r>
    </w:p>
    <w:p w:rsidR="00301237" w:rsidRPr="00EA2656" w:rsidRDefault="00301237" w:rsidP="00EB70A6">
      <w:pPr>
        <w:pStyle w:val="10"/>
        <w:tabs>
          <w:tab w:val="left" w:pos="6840"/>
        </w:tabs>
        <w:spacing w:before="120" w:after="120"/>
        <w:ind w:firstLine="902"/>
      </w:pPr>
      <w:r w:rsidRPr="00EA2656">
        <w:t xml:space="preserve">КВАДРАТ </w:t>
      </w:r>
      <w:r w:rsidR="00A844D3">
        <w:t>№ 1</w:t>
      </w:r>
      <w:r w:rsidR="00A844D3">
        <w:tab/>
        <w:t>КВАДРАТ № </w:t>
      </w:r>
      <w:r w:rsidRPr="00EA2656">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34"/>
        <w:gridCol w:w="419"/>
        <w:gridCol w:w="434"/>
        <w:gridCol w:w="457"/>
        <w:gridCol w:w="481"/>
        <w:gridCol w:w="419"/>
        <w:gridCol w:w="2835"/>
        <w:gridCol w:w="419"/>
        <w:gridCol w:w="419"/>
        <w:gridCol w:w="419"/>
        <w:gridCol w:w="434"/>
        <w:gridCol w:w="419"/>
        <w:gridCol w:w="461"/>
        <w:gridCol w:w="499"/>
      </w:tblGrid>
      <w:tr w:rsidR="00EB70A6" w:rsidRPr="00EA2656">
        <w:trPr>
          <w:trHeight w:val="340"/>
          <w:jc w:val="center"/>
        </w:trPr>
        <w:tc>
          <w:tcPr>
            <w:tcW w:w="419" w:type="dxa"/>
            <w:tcBorders>
              <w:top w:val="single" w:sz="4" w:space="0" w:color="auto"/>
              <w:left w:val="single" w:sz="4" w:space="0" w:color="auto"/>
              <w:bottom w:val="single" w:sz="4" w:space="0" w:color="auto"/>
              <w:right w:val="single" w:sz="4" w:space="0" w:color="auto"/>
            </w:tcBorders>
          </w:tcPr>
          <w:p w:rsidR="00EB70A6" w:rsidRPr="00EA2656" w:rsidRDefault="00EB70A6" w:rsidP="00EB70A6">
            <w:pPr>
              <w:jc w:val="both"/>
              <w:rPr>
                <w:sz w:val="28"/>
                <w:szCs w:val="28"/>
              </w:rPr>
            </w:pPr>
            <w:r w:rsidRPr="00EA2656">
              <w:rPr>
                <w:sz w:val="28"/>
                <w:szCs w:val="28"/>
              </w:rPr>
              <w:t>И</w:t>
            </w:r>
          </w:p>
        </w:tc>
        <w:tc>
          <w:tcPr>
            <w:tcW w:w="434" w:type="dxa"/>
            <w:tcBorders>
              <w:top w:val="single" w:sz="4" w:space="0" w:color="auto"/>
              <w:left w:val="single" w:sz="4" w:space="0" w:color="auto"/>
              <w:bottom w:val="single" w:sz="4" w:space="0" w:color="auto"/>
              <w:right w:val="single" w:sz="4" w:space="0" w:color="auto"/>
            </w:tcBorders>
          </w:tcPr>
          <w:p w:rsidR="00EB70A6" w:rsidRPr="00EA2656" w:rsidRDefault="00EB70A6" w:rsidP="00EB70A6">
            <w:pPr>
              <w:jc w:val="both"/>
              <w:rPr>
                <w:sz w:val="28"/>
                <w:szCs w:val="28"/>
              </w:rPr>
            </w:pPr>
            <w:r w:rsidRPr="00EA2656">
              <w:rPr>
                <w:sz w:val="28"/>
                <w:szCs w:val="28"/>
              </w:rPr>
              <w:t>Б</w:t>
            </w:r>
          </w:p>
        </w:tc>
        <w:tc>
          <w:tcPr>
            <w:tcW w:w="419" w:type="dxa"/>
            <w:tcBorders>
              <w:top w:val="single" w:sz="4" w:space="0" w:color="auto"/>
              <w:left w:val="single" w:sz="4" w:space="0" w:color="auto"/>
              <w:bottom w:val="single" w:sz="4" w:space="0" w:color="auto"/>
              <w:right w:val="single" w:sz="4" w:space="0" w:color="auto"/>
            </w:tcBorders>
          </w:tcPr>
          <w:p w:rsidR="00EB70A6" w:rsidRPr="00EA2656" w:rsidRDefault="00EB70A6" w:rsidP="00EB70A6">
            <w:pPr>
              <w:jc w:val="both"/>
              <w:rPr>
                <w:sz w:val="28"/>
                <w:szCs w:val="28"/>
              </w:rPr>
            </w:pPr>
            <w:r w:rsidRPr="00EA2656">
              <w:rPr>
                <w:sz w:val="28"/>
                <w:szCs w:val="28"/>
              </w:rPr>
              <w:t>Ч</w:t>
            </w:r>
          </w:p>
        </w:tc>
        <w:tc>
          <w:tcPr>
            <w:tcW w:w="434" w:type="dxa"/>
            <w:tcBorders>
              <w:top w:val="single" w:sz="4" w:space="0" w:color="auto"/>
              <w:left w:val="single" w:sz="4" w:space="0" w:color="auto"/>
              <w:bottom w:val="single" w:sz="4" w:space="0" w:color="auto"/>
              <w:right w:val="single" w:sz="4" w:space="0" w:color="auto"/>
            </w:tcBorders>
          </w:tcPr>
          <w:p w:rsidR="00EB70A6" w:rsidRPr="00EA2656" w:rsidRDefault="00EB70A6" w:rsidP="00EB70A6">
            <w:pPr>
              <w:jc w:val="both"/>
              <w:rPr>
                <w:sz w:val="28"/>
                <w:szCs w:val="28"/>
              </w:rPr>
            </w:pPr>
            <w:r w:rsidRPr="00EA2656">
              <w:rPr>
                <w:sz w:val="28"/>
                <w:szCs w:val="28"/>
              </w:rPr>
              <w:t>Ц</w:t>
            </w:r>
          </w:p>
        </w:tc>
        <w:tc>
          <w:tcPr>
            <w:tcW w:w="457" w:type="dxa"/>
            <w:tcBorders>
              <w:top w:val="single" w:sz="4" w:space="0" w:color="auto"/>
              <w:left w:val="single" w:sz="4" w:space="0" w:color="auto"/>
              <w:bottom w:val="single" w:sz="4" w:space="0" w:color="auto"/>
              <w:right w:val="single" w:sz="4" w:space="0" w:color="auto"/>
            </w:tcBorders>
          </w:tcPr>
          <w:p w:rsidR="00EB70A6" w:rsidRPr="00EA2656" w:rsidRDefault="00EB70A6" w:rsidP="00EB70A6">
            <w:pPr>
              <w:jc w:val="both"/>
              <w:rPr>
                <w:sz w:val="28"/>
                <w:szCs w:val="28"/>
              </w:rPr>
            </w:pPr>
            <w:r w:rsidRPr="00EA2656">
              <w:rPr>
                <w:sz w:val="28"/>
                <w:szCs w:val="28"/>
              </w:rPr>
              <w:t>Д</w:t>
            </w:r>
          </w:p>
        </w:tc>
        <w:tc>
          <w:tcPr>
            <w:tcW w:w="481" w:type="dxa"/>
            <w:tcBorders>
              <w:top w:val="single" w:sz="4" w:space="0" w:color="auto"/>
              <w:left w:val="single" w:sz="4" w:space="0" w:color="auto"/>
              <w:bottom w:val="single" w:sz="4" w:space="0" w:color="auto"/>
              <w:right w:val="single" w:sz="4" w:space="0" w:color="auto"/>
            </w:tcBorders>
          </w:tcPr>
          <w:p w:rsidR="00EB70A6" w:rsidRPr="00EA2656" w:rsidRDefault="00EB70A6" w:rsidP="00EB70A6">
            <w:pPr>
              <w:jc w:val="both"/>
              <w:rPr>
                <w:sz w:val="28"/>
                <w:szCs w:val="28"/>
              </w:rPr>
            </w:pPr>
            <w:r w:rsidRPr="00EA2656">
              <w:rPr>
                <w:sz w:val="28"/>
                <w:szCs w:val="28"/>
              </w:rPr>
              <w:t>Я</w:t>
            </w:r>
          </w:p>
        </w:tc>
        <w:tc>
          <w:tcPr>
            <w:tcW w:w="419" w:type="dxa"/>
            <w:tcBorders>
              <w:top w:val="single" w:sz="4" w:space="0" w:color="auto"/>
              <w:left w:val="single" w:sz="4" w:space="0" w:color="auto"/>
              <w:bottom w:val="single" w:sz="4" w:space="0" w:color="auto"/>
              <w:right w:val="single" w:sz="4" w:space="0" w:color="auto"/>
            </w:tcBorders>
          </w:tcPr>
          <w:p w:rsidR="00EB70A6" w:rsidRPr="00EA2656" w:rsidRDefault="00EB70A6" w:rsidP="00EB70A6">
            <w:pPr>
              <w:jc w:val="both"/>
              <w:rPr>
                <w:sz w:val="28"/>
                <w:szCs w:val="28"/>
              </w:rPr>
            </w:pPr>
            <w:r w:rsidRPr="00EA2656">
              <w:rPr>
                <w:sz w:val="28"/>
                <w:szCs w:val="28"/>
              </w:rPr>
              <w:t>С</w:t>
            </w:r>
          </w:p>
        </w:tc>
        <w:tc>
          <w:tcPr>
            <w:tcW w:w="2835" w:type="dxa"/>
            <w:tcBorders>
              <w:top w:val="nil"/>
              <w:left w:val="single" w:sz="4" w:space="0" w:color="auto"/>
              <w:bottom w:val="nil"/>
              <w:right w:val="single" w:sz="4" w:space="0" w:color="auto"/>
            </w:tcBorders>
          </w:tcPr>
          <w:p w:rsidR="00EB70A6" w:rsidRPr="00EA2656" w:rsidRDefault="00EB70A6" w:rsidP="00EB70A6">
            <w:pPr>
              <w:jc w:val="both"/>
              <w:rPr>
                <w:sz w:val="28"/>
                <w:szCs w:val="28"/>
              </w:rPr>
            </w:pP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А</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О</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Р</w:t>
            </w:r>
          </w:p>
        </w:tc>
        <w:tc>
          <w:tcPr>
            <w:tcW w:w="434"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Б</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Г</w:t>
            </w:r>
          </w:p>
        </w:tc>
        <w:tc>
          <w:tcPr>
            <w:tcW w:w="461"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Н</w:t>
            </w:r>
          </w:p>
        </w:tc>
        <w:tc>
          <w:tcPr>
            <w:tcW w:w="49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Ь</w:t>
            </w:r>
          </w:p>
        </w:tc>
      </w:tr>
      <w:tr w:rsidR="00EB70A6" w:rsidRPr="00EA2656">
        <w:trPr>
          <w:trHeight w:val="340"/>
          <w:jc w:val="center"/>
        </w:trPr>
        <w:tc>
          <w:tcPr>
            <w:tcW w:w="419" w:type="dxa"/>
            <w:tcBorders>
              <w:top w:val="single" w:sz="4" w:space="0" w:color="auto"/>
              <w:left w:val="single" w:sz="4" w:space="0" w:color="auto"/>
              <w:bottom w:val="single" w:sz="4" w:space="0" w:color="auto"/>
              <w:right w:val="single" w:sz="4" w:space="0" w:color="auto"/>
            </w:tcBorders>
          </w:tcPr>
          <w:p w:rsidR="00EB70A6" w:rsidRPr="00EA2656" w:rsidRDefault="00EB70A6" w:rsidP="00EB70A6">
            <w:pPr>
              <w:jc w:val="both"/>
              <w:rPr>
                <w:sz w:val="28"/>
                <w:szCs w:val="28"/>
              </w:rPr>
            </w:pPr>
            <w:r w:rsidRPr="00EA2656">
              <w:rPr>
                <w:sz w:val="28"/>
                <w:szCs w:val="28"/>
              </w:rPr>
              <w:t>С</w:t>
            </w:r>
          </w:p>
        </w:tc>
        <w:tc>
          <w:tcPr>
            <w:tcW w:w="434" w:type="dxa"/>
            <w:tcBorders>
              <w:top w:val="single" w:sz="4" w:space="0" w:color="auto"/>
              <w:left w:val="single" w:sz="4" w:space="0" w:color="auto"/>
              <w:bottom w:val="single" w:sz="4" w:space="0" w:color="auto"/>
              <w:right w:val="single" w:sz="4" w:space="0" w:color="auto"/>
            </w:tcBorders>
          </w:tcPr>
          <w:p w:rsidR="00EB70A6" w:rsidRPr="00EA2656" w:rsidRDefault="00EB70A6" w:rsidP="00EB70A6">
            <w:pPr>
              <w:jc w:val="both"/>
              <w:rPr>
                <w:sz w:val="28"/>
                <w:szCs w:val="28"/>
              </w:rPr>
            </w:pPr>
            <w:r w:rsidRPr="00EA2656">
              <w:rPr>
                <w:sz w:val="28"/>
                <w:szCs w:val="28"/>
              </w:rPr>
              <w:t>Н</w:t>
            </w:r>
          </w:p>
        </w:tc>
        <w:tc>
          <w:tcPr>
            <w:tcW w:w="419" w:type="dxa"/>
            <w:tcBorders>
              <w:top w:val="single" w:sz="4" w:space="0" w:color="auto"/>
              <w:left w:val="single" w:sz="4" w:space="0" w:color="auto"/>
              <w:bottom w:val="single" w:sz="4" w:space="0" w:color="auto"/>
              <w:right w:val="single" w:sz="4" w:space="0" w:color="auto"/>
            </w:tcBorders>
          </w:tcPr>
          <w:p w:rsidR="00EB70A6" w:rsidRPr="00EA2656" w:rsidRDefault="00EB70A6" w:rsidP="00EB70A6">
            <w:pPr>
              <w:jc w:val="both"/>
              <w:rPr>
                <w:sz w:val="28"/>
                <w:szCs w:val="28"/>
              </w:rPr>
            </w:pPr>
            <w:r w:rsidRPr="00EA2656">
              <w:rPr>
                <w:sz w:val="28"/>
                <w:szCs w:val="28"/>
              </w:rPr>
              <w:t>И</w:t>
            </w:r>
          </w:p>
        </w:tc>
        <w:tc>
          <w:tcPr>
            <w:tcW w:w="434" w:type="dxa"/>
            <w:tcBorders>
              <w:top w:val="single" w:sz="4" w:space="0" w:color="auto"/>
              <w:left w:val="single" w:sz="4" w:space="0" w:color="auto"/>
              <w:bottom w:val="single" w:sz="4" w:space="0" w:color="auto"/>
              <w:right w:val="single" w:sz="4" w:space="0" w:color="auto"/>
            </w:tcBorders>
          </w:tcPr>
          <w:p w:rsidR="00EB70A6" w:rsidRPr="00EA2656" w:rsidRDefault="00EB70A6" w:rsidP="00EB70A6">
            <w:pPr>
              <w:jc w:val="both"/>
              <w:rPr>
                <w:sz w:val="28"/>
                <w:szCs w:val="28"/>
              </w:rPr>
            </w:pPr>
            <w:r w:rsidRPr="00EA2656">
              <w:rPr>
                <w:sz w:val="28"/>
                <w:szCs w:val="28"/>
              </w:rPr>
              <w:t>А</w:t>
            </w:r>
          </w:p>
        </w:tc>
        <w:tc>
          <w:tcPr>
            <w:tcW w:w="457" w:type="dxa"/>
            <w:tcBorders>
              <w:top w:val="single" w:sz="4" w:space="0" w:color="auto"/>
              <w:left w:val="single" w:sz="4" w:space="0" w:color="auto"/>
              <w:bottom w:val="single" w:sz="4" w:space="0" w:color="auto"/>
              <w:right w:val="single" w:sz="4" w:space="0" w:color="auto"/>
            </w:tcBorders>
          </w:tcPr>
          <w:p w:rsidR="00EB70A6" w:rsidRPr="00EA2656" w:rsidRDefault="00EB70A6" w:rsidP="00EB70A6">
            <w:pPr>
              <w:jc w:val="both"/>
              <w:rPr>
                <w:sz w:val="28"/>
                <w:szCs w:val="28"/>
              </w:rPr>
            </w:pPr>
            <w:r w:rsidRPr="00EA2656">
              <w:rPr>
                <w:sz w:val="28"/>
                <w:szCs w:val="28"/>
              </w:rPr>
              <w:t>Л</w:t>
            </w:r>
          </w:p>
        </w:tc>
        <w:tc>
          <w:tcPr>
            <w:tcW w:w="481" w:type="dxa"/>
            <w:tcBorders>
              <w:top w:val="single" w:sz="4" w:space="0" w:color="auto"/>
              <w:left w:val="single" w:sz="4" w:space="0" w:color="auto"/>
              <w:bottom w:val="single" w:sz="4" w:space="0" w:color="auto"/>
              <w:right w:val="single" w:sz="4" w:space="0" w:color="auto"/>
            </w:tcBorders>
          </w:tcPr>
          <w:p w:rsidR="00EB70A6" w:rsidRPr="00EA2656" w:rsidRDefault="00EB70A6" w:rsidP="00EB70A6">
            <w:pPr>
              <w:jc w:val="both"/>
              <w:rPr>
                <w:sz w:val="28"/>
                <w:szCs w:val="28"/>
              </w:rPr>
            </w:pPr>
            <w:r w:rsidRPr="00EA2656">
              <w:rPr>
                <w:sz w:val="28"/>
                <w:szCs w:val="28"/>
              </w:rPr>
              <w:t>Р</w:t>
            </w:r>
          </w:p>
        </w:tc>
        <w:tc>
          <w:tcPr>
            <w:tcW w:w="419" w:type="dxa"/>
            <w:tcBorders>
              <w:top w:val="single" w:sz="4" w:space="0" w:color="auto"/>
              <w:left w:val="single" w:sz="4" w:space="0" w:color="auto"/>
              <w:bottom w:val="single" w:sz="4" w:space="0" w:color="auto"/>
              <w:right w:val="single" w:sz="4" w:space="0" w:color="auto"/>
            </w:tcBorders>
          </w:tcPr>
          <w:p w:rsidR="00EB70A6" w:rsidRPr="00EA2656" w:rsidRDefault="00EB70A6" w:rsidP="00EB70A6">
            <w:pPr>
              <w:jc w:val="both"/>
              <w:rPr>
                <w:sz w:val="28"/>
                <w:szCs w:val="28"/>
              </w:rPr>
            </w:pPr>
            <w:r w:rsidRPr="00EA2656">
              <w:rPr>
                <w:sz w:val="28"/>
                <w:szCs w:val="28"/>
              </w:rPr>
              <w:t>Т</w:t>
            </w:r>
          </w:p>
        </w:tc>
        <w:tc>
          <w:tcPr>
            <w:tcW w:w="2835" w:type="dxa"/>
            <w:tcBorders>
              <w:top w:val="nil"/>
              <w:left w:val="single" w:sz="4" w:space="0" w:color="auto"/>
              <w:bottom w:val="nil"/>
              <w:right w:val="single" w:sz="4" w:space="0" w:color="auto"/>
            </w:tcBorders>
          </w:tcPr>
          <w:p w:rsidR="00EB70A6" w:rsidRPr="00EA2656" w:rsidRDefault="00EB70A6" w:rsidP="00EB70A6">
            <w:pPr>
              <w:jc w:val="both"/>
              <w:rPr>
                <w:sz w:val="28"/>
                <w:szCs w:val="28"/>
              </w:rPr>
            </w:pP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Ц</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С</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Л</w:t>
            </w:r>
          </w:p>
        </w:tc>
        <w:tc>
          <w:tcPr>
            <w:tcW w:w="434"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О</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З</w:t>
            </w:r>
          </w:p>
        </w:tc>
        <w:tc>
          <w:tcPr>
            <w:tcW w:w="461"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А</w:t>
            </w:r>
          </w:p>
        </w:tc>
        <w:tc>
          <w:tcPr>
            <w:tcW w:w="49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Л</w:t>
            </w:r>
          </w:p>
        </w:tc>
      </w:tr>
      <w:tr w:rsidR="00EB70A6" w:rsidRPr="0074521F">
        <w:trPr>
          <w:trHeight w:val="340"/>
          <w:jc w:val="center"/>
        </w:trPr>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С</w:t>
            </w:r>
          </w:p>
        </w:tc>
        <w:tc>
          <w:tcPr>
            <w:tcW w:w="434"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b/>
                <w:sz w:val="28"/>
                <w:szCs w:val="28"/>
              </w:rPr>
            </w:pPr>
            <w:r w:rsidRPr="0074521F">
              <w:rPr>
                <w:b/>
                <w:sz w:val="28"/>
                <w:szCs w:val="28"/>
              </w:rPr>
              <w:t>О</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В</w:t>
            </w:r>
          </w:p>
        </w:tc>
        <w:tc>
          <w:tcPr>
            <w:tcW w:w="434"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П</w:t>
            </w:r>
          </w:p>
        </w:tc>
        <w:tc>
          <w:tcPr>
            <w:tcW w:w="457"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b/>
                <w:sz w:val="28"/>
                <w:szCs w:val="28"/>
              </w:rPr>
            </w:pPr>
            <w:r w:rsidRPr="0074521F">
              <w:rPr>
                <w:b/>
                <w:sz w:val="28"/>
                <w:szCs w:val="28"/>
              </w:rPr>
              <w:t>Ф</w:t>
            </w:r>
          </w:p>
        </w:tc>
        <w:tc>
          <w:tcPr>
            <w:tcW w:w="481"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О</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Е</w:t>
            </w:r>
          </w:p>
        </w:tc>
        <w:tc>
          <w:tcPr>
            <w:tcW w:w="2835" w:type="dxa"/>
            <w:tcBorders>
              <w:top w:val="nil"/>
              <w:left w:val="single" w:sz="4" w:space="0" w:color="auto"/>
              <w:bottom w:val="nil"/>
              <w:right w:val="single" w:sz="4" w:space="0" w:color="auto"/>
            </w:tcBorders>
          </w:tcPr>
          <w:p w:rsidR="00EB70A6" w:rsidRPr="0074521F" w:rsidRDefault="00EB70A6" w:rsidP="00EB70A6">
            <w:pPr>
              <w:jc w:val="both"/>
              <w:rPr>
                <w:sz w:val="28"/>
                <w:szCs w:val="28"/>
              </w:rPr>
            </w:pP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В</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О</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Б</w:t>
            </w:r>
          </w:p>
        </w:tc>
        <w:tc>
          <w:tcPr>
            <w:tcW w:w="434"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Т</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У</w:t>
            </w:r>
          </w:p>
        </w:tc>
        <w:tc>
          <w:tcPr>
            <w:tcW w:w="461"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Е</w:t>
            </w:r>
          </w:p>
        </w:tc>
        <w:tc>
          <w:tcPr>
            <w:tcW w:w="49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К</w:t>
            </w:r>
          </w:p>
        </w:tc>
      </w:tr>
      <w:tr w:rsidR="00EB70A6" w:rsidRPr="0074521F">
        <w:trPr>
          <w:trHeight w:val="340"/>
          <w:jc w:val="center"/>
        </w:trPr>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К</w:t>
            </w:r>
          </w:p>
        </w:tc>
        <w:tc>
          <w:tcPr>
            <w:tcW w:w="434"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Л</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b/>
                <w:sz w:val="28"/>
                <w:szCs w:val="28"/>
              </w:rPr>
            </w:pPr>
            <w:r w:rsidRPr="0074521F">
              <w:rPr>
                <w:b/>
                <w:sz w:val="28"/>
                <w:szCs w:val="28"/>
              </w:rPr>
              <w:t>Г</w:t>
            </w:r>
          </w:p>
        </w:tc>
        <w:tc>
          <w:tcPr>
            <w:tcW w:w="434"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И</w:t>
            </w:r>
          </w:p>
        </w:tc>
        <w:tc>
          <w:tcPr>
            <w:tcW w:w="457"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b/>
                <w:sz w:val="28"/>
                <w:szCs w:val="28"/>
              </w:rPr>
            </w:pPr>
            <w:r w:rsidRPr="0074521F">
              <w:rPr>
                <w:b/>
                <w:sz w:val="28"/>
                <w:szCs w:val="28"/>
              </w:rPr>
              <w:t>Л</w:t>
            </w:r>
          </w:p>
        </w:tc>
        <w:tc>
          <w:tcPr>
            <w:tcW w:w="481"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b/>
                <w:sz w:val="28"/>
                <w:szCs w:val="28"/>
              </w:rPr>
            </w:pPr>
            <w:r w:rsidRPr="0074521F">
              <w:rPr>
                <w:b/>
                <w:sz w:val="28"/>
                <w:szCs w:val="28"/>
              </w:rPr>
              <w:t>А</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Б</w:t>
            </w:r>
          </w:p>
        </w:tc>
        <w:tc>
          <w:tcPr>
            <w:tcW w:w="2835" w:type="dxa"/>
            <w:tcBorders>
              <w:top w:val="nil"/>
              <w:left w:val="single" w:sz="4" w:space="0" w:color="auto"/>
              <w:bottom w:val="nil"/>
              <w:right w:val="single" w:sz="4" w:space="0" w:color="auto"/>
            </w:tcBorders>
          </w:tcPr>
          <w:p w:rsidR="00EB70A6" w:rsidRPr="0074521F" w:rsidRDefault="00EB70A6" w:rsidP="00EB70A6">
            <w:pPr>
              <w:jc w:val="both"/>
              <w:rPr>
                <w:sz w:val="28"/>
                <w:szCs w:val="28"/>
              </w:rPr>
            </w:pP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И</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Н</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О</w:t>
            </w:r>
          </w:p>
        </w:tc>
        <w:tc>
          <w:tcPr>
            <w:tcW w:w="434"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К</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Б</w:t>
            </w:r>
          </w:p>
        </w:tc>
        <w:tc>
          <w:tcPr>
            <w:tcW w:w="461"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В</w:t>
            </w:r>
          </w:p>
        </w:tc>
        <w:tc>
          <w:tcPr>
            <w:tcW w:w="49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Ш</w:t>
            </w:r>
          </w:p>
        </w:tc>
      </w:tr>
      <w:tr w:rsidR="00EB70A6" w:rsidRPr="0074521F">
        <w:trPr>
          <w:trHeight w:val="340"/>
          <w:jc w:val="center"/>
        </w:trPr>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А</w:t>
            </w:r>
          </w:p>
        </w:tc>
        <w:tc>
          <w:tcPr>
            <w:tcW w:w="434"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Г</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А</w:t>
            </w:r>
          </w:p>
        </w:tc>
        <w:tc>
          <w:tcPr>
            <w:tcW w:w="434"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b/>
                <w:sz w:val="28"/>
                <w:szCs w:val="28"/>
              </w:rPr>
            </w:pPr>
            <w:r w:rsidRPr="0074521F">
              <w:rPr>
                <w:b/>
                <w:sz w:val="28"/>
                <w:szCs w:val="28"/>
              </w:rPr>
              <w:t>Н</w:t>
            </w:r>
          </w:p>
        </w:tc>
        <w:tc>
          <w:tcPr>
            <w:tcW w:w="457"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b/>
                <w:sz w:val="28"/>
                <w:szCs w:val="28"/>
              </w:rPr>
            </w:pPr>
            <w:r w:rsidRPr="0074521F">
              <w:rPr>
                <w:b/>
                <w:sz w:val="28"/>
                <w:szCs w:val="28"/>
              </w:rPr>
              <w:t>И</w:t>
            </w:r>
          </w:p>
        </w:tc>
        <w:tc>
          <w:tcPr>
            <w:tcW w:w="481"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b/>
                <w:sz w:val="28"/>
                <w:szCs w:val="28"/>
              </w:rPr>
            </w:pPr>
            <w:r w:rsidRPr="0074521F">
              <w:rPr>
                <w:b/>
                <w:sz w:val="28"/>
                <w:szCs w:val="28"/>
              </w:rPr>
              <w:t>М</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А</w:t>
            </w:r>
          </w:p>
        </w:tc>
        <w:tc>
          <w:tcPr>
            <w:tcW w:w="2835" w:type="dxa"/>
            <w:tcBorders>
              <w:top w:val="nil"/>
              <w:left w:val="single" w:sz="4" w:space="0" w:color="auto"/>
              <w:bottom w:val="nil"/>
              <w:right w:val="single" w:sz="4" w:space="0" w:color="auto"/>
            </w:tcBorders>
          </w:tcPr>
          <w:p w:rsidR="00EB70A6" w:rsidRPr="0074521F" w:rsidRDefault="00EB70A6" w:rsidP="00EB70A6">
            <w:pPr>
              <w:jc w:val="both"/>
              <w:rPr>
                <w:sz w:val="28"/>
                <w:szCs w:val="28"/>
              </w:rPr>
            </w:pP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Я</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Ь</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Л</w:t>
            </w:r>
          </w:p>
        </w:tc>
        <w:tc>
          <w:tcPr>
            <w:tcW w:w="434"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Р</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b/>
                <w:sz w:val="28"/>
                <w:szCs w:val="28"/>
              </w:rPr>
            </w:pPr>
            <w:r w:rsidRPr="0074521F">
              <w:rPr>
                <w:b/>
                <w:sz w:val="28"/>
                <w:szCs w:val="28"/>
              </w:rPr>
              <w:t>А</w:t>
            </w:r>
          </w:p>
        </w:tc>
        <w:tc>
          <w:tcPr>
            <w:tcW w:w="461"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Ы</w:t>
            </w:r>
          </w:p>
        </w:tc>
        <w:tc>
          <w:tcPr>
            <w:tcW w:w="49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Т</w:t>
            </w:r>
          </w:p>
        </w:tc>
      </w:tr>
      <w:tr w:rsidR="00EB70A6" w:rsidRPr="0074521F">
        <w:trPr>
          <w:trHeight w:val="340"/>
          <w:jc w:val="center"/>
        </w:trPr>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Р</w:t>
            </w:r>
          </w:p>
        </w:tc>
        <w:tc>
          <w:tcPr>
            <w:tcW w:w="434"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К</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В</w:t>
            </w:r>
          </w:p>
        </w:tc>
        <w:tc>
          <w:tcPr>
            <w:tcW w:w="434"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О</w:t>
            </w:r>
          </w:p>
        </w:tc>
        <w:tc>
          <w:tcPr>
            <w:tcW w:w="457"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О</w:t>
            </w:r>
          </w:p>
        </w:tc>
        <w:tc>
          <w:tcPr>
            <w:tcW w:w="481"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К</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П</w:t>
            </w:r>
          </w:p>
        </w:tc>
        <w:tc>
          <w:tcPr>
            <w:tcW w:w="2835" w:type="dxa"/>
            <w:tcBorders>
              <w:top w:val="nil"/>
              <w:left w:val="single" w:sz="4" w:space="0" w:color="auto"/>
              <w:bottom w:val="nil"/>
              <w:right w:val="single" w:sz="4" w:space="0" w:color="auto"/>
            </w:tcBorders>
          </w:tcPr>
          <w:p w:rsidR="00EB70A6" w:rsidRPr="0074521F" w:rsidRDefault="00EB70A6" w:rsidP="00EB70A6">
            <w:pPr>
              <w:jc w:val="both"/>
              <w:rPr>
                <w:sz w:val="28"/>
                <w:szCs w:val="28"/>
              </w:rPr>
            </w:pP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К</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И</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b/>
                <w:sz w:val="28"/>
                <w:szCs w:val="28"/>
              </w:rPr>
            </w:pPr>
            <w:r w:rsidRPr="0074521F">
              <w:rPr>
                <w:b/>
                <w:sz w:val="28"/>
                <w:szCs w:val="28"/>
              </w:rPr>
              <w:t>С</w:t>
            </w:r>
          </w:p>
        </w:tc>
        <w:tc>
          <w:tcPr>
            <w:tcW w:w="434"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b/>
                <w:sz w:val="28"/>
                <w:szCs w:val="28"/>
              </w:rPr>
            </w:pPr>
            <w:r w:rsidRPr="0074521F">
              <w:rPr>
                <w:b/>
                <w:sz w:val="28"/>
                <w:szCs w:val="28"/>
              </w:rPr>
              <w:t>О</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b/>
                <w:sz w:val="28"/>
                <w:szCs w:val="28"/>
              </w:rPr>
            </w:pPr>
            <w:r w:rsidRPr="0074521F">
              <w:rPr>
                <w:b/>
                <w:sz w:val="28"/>
                <w:szCs w:val="28"/>
              </w:rPr>
              <w:t>Б</w:t>
            </w:r>
          </w:p>
        </w:tc>
        <w:tc>
          <w:tcPr>
            <w:tcW w:w="461"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b/>
                <w:sz w:val="28"/>
                <w:szCs w:val="28"/>
              </w:rPr>
            </w:pPr>
            <w:r w:rsidRPr="0074521F">
              <w:rPr>
                <w:b/>
                <w:sz w:val="28"/>
                <w:szCs w:val="28"/>
              </w:rPr>
              <w:t>К</w:t>
            </w:r>
          </w:p>
        </w:tc>
        <w:tc>
          <w:tcPr>
            <w:tcW w:w="49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Р</w:t>
            </w:r>
          </w:p>
        </w:tc>
      </w:tr>
      <w:tr w:rsidR="00EB70A6" w:rsidRPr="0074521F">
        <w:trPr>
          <w:trHeight w:val="340"/>
          <w:jc w:val="center"/>
        </w:trPr>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А</w:t>
            </w:r>
          </w:p>
        </w:tc>
        <w:tc>
          <w:tcPr>
            <w:tcW w:w="434"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И</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С</w:t>
            </w:r>
          </w:p>
        </w:tc>
        <w:tc>
          <w:tcPr>
            <w:tcW w:w="434"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И</w:t>
            </w:r>
          </w:p>
        </w:tc>
        <w:tc>
          <w:tcPr>
            <w:tcW w:w="457"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Р</w:t>
            </w:r>
          </w:p>
        </w:tc>
        <w:tc>
          <w:tcPr>
            <w:tcW w:w="481"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Л</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Я</w:t>
            </w:r>
          </w:p>
        </w:tc>
        <w:tc>
          <w:tcPr>
            <w:tcW w:w="2835" w:type="dxa"/>
            <w:tcBorders>
              <w:top w:val="nil"/>
              <w:left w:val="single" w:sz="4" w:space="0" w:color="auto"/>
              <w:bottom w:val="nil"/>
              <w:right w:val="single" w:sz="4" w:space="0" w:color="auto"/>
            </w:tcBorders>
          </w:tcPr>
          <w:p w:rsidR="00EB70A6" w:rsidRPr="0074521F" w:rsidRDefault="00EB70A6" w:rsidP="00EB70A6">
            <w:pPr>
              <w:jc w:val="both"/>
              <w:rPr>
                <w:sz w:val="28"/>
                <w:szCs w:val="28"/>
              </w:rPr>
            </w:pP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С</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У</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Н</w:t>
            </w:r>
          </w:p>
        </w:tc>
        <w:tc>
          <w:tcPr>
            <w:tcW w:w="434"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А</w:t>
            </w:r>
          </w:p>
        </w:tc>
        <w:tc>
          <w:tcPr>
            <w:tcW w:w="41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Р</w:t>
            </w:r>
          </w:p>
        </w:tc>
        <w:tc>
          <w:tcPr>
            <w:tcW w:w="461"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b/>
                <w:sz w:val="28"/>
                <w:szCs w:val="28"/>
              </w:rPr>
            </w:pPr>
            <w:r w:rsidRPr="0074521F">
              <w:rPr>
                <w:b/>
                <w:sz w:val="28"/>
                <w:szCs w:val="28"/>
              </w:rPr>
              <w:t>А</w:t>
            </w:r>
          </w:p>
        </w:tc>
        <w:tc>
          <w:tcPr>
            <w:tcW w:w="499" w:type="dxa"/>
            <w:tcBorders>
              <w:top w:val="single" w:sz="4" w:space="0" w:color="auto"/>
              <w:left w:val="single" w:sz="4" w:space="0" w:color="auto"/>
              <w:bottom w:val="single" w:sz="4" w:space="0" w:color="auto"/>
              <w:right w:val="single" w:sz="4" w:space="0" w:color="auto"/>
            </w:tcBorders>
          </w:tcPr>
          <w:p w:rsidR="00EB70A6" w:rsidRPr="0074521F" w:rsidRDefault="00EB70A6" w:rsidP="00EB70A6">
            <w:pPr>
              <w:jc w:val="both"/>
              <w:rPr>
                <w:sz w:val="28"/>
                <w:szCs w:val="28"/>
              </w:rPr>
            </w:pPr>
            <w:r w:rsidRPr="0074521F">
              <w:rPr>
                <w:sz w:val="28"/>
                <w:szCs w:val="28"/>
              </w:rPr>
              <w:t>М</w:t>
            </w:r>
          </w:p>
        </w:tc>
      </w:tr>
    </w:tbl>
    <w:p w:rsidR="00C4497B" w:rsidRPr="004A5E5F" w:rsidRDefault="00C4497B" w:rsidP="00385A7E">
      <w:pPr>
        <w:pStyle w:val="10"/>
        <w:keepNext/>
        <w:spacing w:before="120"/>
        <w:ind w:firstLine="0"/>
        <w:jc w:val="center"/>
        <w:rPr>
          <w:b/>
        </w:rPr>
      </w:pPr>
      <w:r w:rsidRPr="004A5E5F">
        <w:rPr>
          <w:b/>
        </w:rPr>
        <w:t>Задания на воспитание быстроты мышления</w:t>
      </w:r>
    </w:p>
    <w:p w:rsidR="00C4497B" w:rsidRPr="00EA2656" w:rsidRDefault="00C4497B" w:rsidP="00385A7E">
      <w:pPr>
        <w:pStyle w:val="10"/>
      </w:pPr>
      <w:r w:rsidRPr="00EA2656">
        <w:t xml:space="preserve">Придумайте как можно больше прилагательных, которые характеризовали бы данный объект. Например: </w:t>
      </w:r>
      <w:r w:rsidRPr="00EA2656">
        <w:rPr>
          <w:i/>
          <w:iCs/>
        </w:rPr>
        <w:t>медведь</w:t>
      </w:r>
      <w:r w:rsidRPr="00EA2656">
        <w:t xml:space="preserve"> – бурый, камчатский, всеядный, теплокровный, хищный, опасный, впадающий в спячку, разнополый; </w:t>
      </w:r>
      <w:r w:rsidRPr="00EA2656">
        <w:rPr>
          <w:i/>
          <w:iCs/>
        </w:rPr>
        <w:t>лосось</w:t>
      </w:r>
      <w:r w:rsidR="00A844D3">
        <w:t> –</w:t>
      </w:r>
      <w:r w:rsidRPr="00EA2656">
        <w:t xml:space="preserve"> серебристый, обтекаемый, стремительный, неутомимый, жабродышащий, холоднокровный, съедобный и т.</w:t>
      </w:r>
      <w:r w:rsidR="00385A7E">
        <w:t> </w:t>
      </w:r>
      <w:r w:rsidRPr="00EA2656">
        <w:t>д.</w:t>
      </w:r>
    </w:p>
    <w:p w:rsidR="00C4497B" w:rsidRPr="00385A7E" w:rsidRDefault="00C4497B" w:rsidP="00385A7E">
      <w:pPr>
        <w:pStyle w:val="10"/>
        <w:keepNext/>
        <w:spacing w:before="60"/>
        <w:ind w:firstLine="0"/>
        <w:jc w:val="center"/>
        <w:rPr>
          <w:b/>
        </w:rPr>
      </w:pPr>
      <w:r w:rsidRPr="00385A7E">
        <w:rPr>
          <w:b/>
        </w:rPr>
        <w:t>Задания на тренировку вариативности мышления</w:t>
      </w:r>
    </w:p>
    <w:p w:rsidR="00C4497B" w:rsidRDefault="00C4497B" w:rsidP="00385A7E">
      <w:pPr>
        <w:pStyle w:val="10"/>
        <w:numPr>
          <w:ilvl w:val="0"/>
          <w:numId w:val="46"/>
        </w:numPr>
      </w:pPr>
      <w:r w:rsidRPr="00EA2656">
        <w:t xml:space="preserve">Составьте как можно больше сюжетов или просто предложений, связанных, например, с терминами: </w:t>
      </w:r>
      <w:r w:rsidRPr="00EA2656">
        <w:rPr>
          <w:i/>
          <w:iCs/>
        </w:rPr>
        <w:t xml:space="preserve">хлоропласт, трехкамерное сердце, рефлекс </w:t>
      </w:r>
      <w:r>
        <w:t>и т.</w:t>
      </w:r>
      <w:r w:rsidR="00385A7E">
        <w:t> </w:t>
      </w:r>
      <w:r>
        <w:t>п.</w:t>
      </w:r>
    </w:p>
    <w:p w:rsidR="00C4497B" w:rsidRPr="00EA2656" w:rsidRDefault="00C4497B" w:rsidP="00385A7E">
      <w:pPr>
        <w:pStyle w:val="10"/>
        <w:numPr>
          <w:ilvl w:val="0"/>
          <w:numId w:val="46"/>
        </w:numPr>
      </w:pPr>
      <w:r w:rsidRPr="00EA2656">
        <w:t>Придумайте ситуацию и ее возможные последствия. Например, к чему приведет повреждение коры дерева, какие последствия повлечет за собой глобальное потепление климата и т.</w:t>
      </w:r>
      <w:r w:rsidR="00385A7E">
        <w:t> </w:t>
      </w:r>
      <w:r w:rsidRPr="00EA2656">
        <w:t>п.</w:t>
      </w:r>
    </w:p>
    <w:p w:rsidR="00385A7E" w:rsidRDefault="00C4497B" w:rsidP="00385A7E">
      <w:pPr>
        <w:pStyle w:val="10"/>
        <w:keepNext/>
        <w:spacing w:before="60"/>
        <w:ind w:firstLine="0"/>
        <w:jc w:val="center"/>
        <w:rPr>
          <w:b/>
        </w:rPr>
      </w:pPr>
      <w:r w:rsidRPr="00385A7E">
        <w:rPr>
          <w:b/>
        </w:rPr>
        <w:t xml:space="preserve">Задания на тренировку воображения </w:t>
      </w:r>
    </w:p>
    <w:p w:rsidR="00C4497B" w:rsidRPr="00385A7E" w:rsidRDefault="00C4497B" w:rsidP="00385A7E">
      <w:pPr>
        <w:pStyle w:val="10"/>
        <w:keepNext/>
        <w:spacing w:before="0"/>
        <w:ind w:firstLine="0"/>
        <w:jc w:val="center"/>
        <w:rPr>
          <w:b/>
        </w:rPr>
      </w:pPr>
      <w:r w:rsidRPr="00385A7E">
        <w:rPr>
          <w:b/>
        </w:rPr>
        <w:t>и развитие всех каналов восприятия информации</w:t>
      </w:r>
    </w:p>
    <w:p w:rsidR="00C4497B" w:rsidRPr="00EA2656" w:rsidRDefault="00C4497B" w:rsidP="00745E13">
      <w:pPr>
        <w:pStyle w:val="10"/>
        <w:numPr>
          <w:ilvl w:val="0"/>
          <w:numId w:val="47"/>
        </w:numPr>
      </w:pPr>
      <w:r w:rsidRPr="00EA2656">
        <w:rPr>
          <w:bCs/>
        </w:rPr>
        <w:t xml:space="preserve">Извлеките информацию. </w:t>
      </w:r>
      <w:r w:rsidRPr="00EA2656">
        <w:t xml:space="preserve">На столе </w:t>
      </w:r>
      <w:r w:rsidR="00385A7E">
        <w:t>–</w:t>
      </w:r>
      <w:r w:rsidRPr="00EA2656">
        <w:t xml:space="preserve"> какой-нибудь объект. Надо извлечь (устно) всю возможную инфор</w:t>
      </w:r>
      <w:r w:rsidRPr="00EA2656">
        <w:softHyphen/>
        <w:t>мацию о нем. Опыт показывает, что вначале учащи</w:t>
      </w:r>
      <w:r w:rsidRPr="00EA2656">
        <w:softHyphen/>
        <w:t>еся будут использовать лишь визуальный канал. Необходимо показать им возможности исполь</w:t>
      </w:r>
      <w:r w:rsidRPr="00EA2656">
        <w:softHyphen/>
        <w:t>зования всех каналов извлечения информации: кинестического (пощупай, попробуй на упру</w:t>
      </w:r>
      <w:r w:rsidRPr="00EA2656">
        <w:softHyphen/>
        <w:t>гость, понюхай и т.</w:t>
      </w:r>
      <w:r w:rsidR="00385A7E">
        <w:t> </w:t>
      </w:r>
      <w:r w:rsidRPr="00EA2656">
        <w:t>д.), аудиального (прислушай</w:t>
      </w:r>
      <w:r w:rsidRPr="00EA2656">
        <w:softHyphen/>
        <w:t>ся, постучи, вызови эхо и т.</w:t>
      </w:r>
      <w:r w:rsidR="00385A7E">
        <w:t> </w:t>
      </w:r>
      <w:r w:rsidRPr="00EA2656">
        <w:t>д.). Развивающие возможности очень велики, здесь задействуются все модальности ученика: и аудиальная, и визуальная, и кинестическая. Одновременно тренируется навык монологи</w:t>
      </w:r>
      <w:r w:rsidRPr="00EA2656">
        <w:softHyphen/>
        <w:t>ческой речи.</w:t>
      </w:r>
    </w:p>
    <w:p w:rsidR="00C4497B" w:rsidRPr="00EA2656" w:rsidRDefault="00C4497B" w:rsidP="00745E13">
      <w:pPr>
        <w:pStyle w:val="10"/>
        <w:keepNext/>
        <w:spacing w:before="60"/>
        <w:ind w:firstLine="0"/>
        <w:jc w:val="center"/>
        <w:rPr>
          <w:b/>
        </w:rPr>
      </w:pPr>
      <w:r w:rsidRPr="00EA2656">
        <w:rPr>
          <w:b/>
        </w:rPr>
        <w:t>Задания на тренировку сообразительности</w:t>
      </w:r>
    </w:p>
    <w:p w:rsidR="00C4497B" w:rsidRPr="00EA2656" w:rsidRDefault="00C4497B" w:rsidP="004163E6">
      <w:pPr>
        <w:pStyle w:val="10"/>
        <w:numPr>
          <w:ilvl w:val="0"/>
          <w:numId w:val="48"/>
        </w:numPr>
        <w:tabs>
          <w:tab w:val="clear" w:pos="1467"/>
          <w:tab w:val="num" w:pos="360"/>
        </w:tabs>
        <w:ind w:left="360"/>
      </w:pPr>
      <w:r w:rsidRPr="00EA2656">
        <w:t xml:space="preserve">Решите анаграммы и определите лишнее слово: </w:t>
      </w:r>
      <w:r w:rsidRPr="00EA2656">
        <w:rPr>
          <w:caps/>
        </w:rPr>
        <w:t>риспмей, агмтеа, цакейялте, дресэмпон, плицтозама</w:t>
      </w:r>
      <w:r w:rsidRPr="00EA2656">
        <w:t xml:space="preserve"> (лишнее – </w:t>
      </w:r>
      <w:r w:rsidRPr="00EA2656">
        <w:rPr>
          <w:i/>
          <w:iCs/>
        </w:rPr>
        <w:t>цитоплазма</w:t>
      </w:r>
      <w:r w:rsidRPr="00EA2656">
        <w:t>, все остальные слова имеют отношение к двойному оплодотворению).</w:t>
      </w:r>
    </w:p>
    <w:p w:rsidR="00C4497B" w:rsidRPr="00EA2656" w:rsidRDefault="00C4497B" w:rsidP="004163E6">
      <w:pPr>
        <w:pStyle w:val="10"/>
        <w:numPr>
          <w:ilvl w:val="0"/>
          <w:numId w:val="48"/>
        </w:numPr>
        <w:tabs>
          <w:tab w:val="clear" w:pos="1467"/>
          <w:tab w:val="num" w:pos="360"/>
        </w:tabs>
        <w:ind w:left="360"/>
      </w:pPr>
      <w:r w:rsidRPr="00EA2656">
        <w:t xml:space="preserve">У какого из растений околоцветник простой? </w:t>
      </w:r>
      <w:r w:rsidRPr="00EA2656">
        <w:rPr>
          <w:caps/>
        </w:rPr>
        <w:t>Явшин, лмируап, лиамирасл, здвигако</w:t>
      </w:r>
      <w:r w:rsidRPr="00EA2656">
        <w:t xml:space="preserve"> (</w:t>
      </w:r>
      <w:r w:rsidRPr="00EA2656">
        <w:rPr>
          <w:i/>
          <w:iCs/>
        </w:rPr>
        <w:t>амариллис</w:t>
      </w:r>
      <w:r w:rsidRPr="00EA2656">
        <w:t>).</w:t>
      </w:r>
    </w:p>
    <w:p w:rsidR="00C4497B" w:rsidRPr="00EA2656" w:rsidRDefault="00C4497B" w:rsidP="004163E6">
      <w:pPr>
        <w:pStyle w:val="10"/>
        <w:numPr>
          <w:ilvl w:val="0"/>
          <w:numId w:val="48"/>
        </w:numPr>
        <w:tabs>
          <w:tab w:val="clear" w:pos="1467"/>
          <w:tab w:val="num" w:pos="360"/>
        </w:tabs>
        <w:ind w:left="360"/>
      </w:pPr>
      <w:r w:rsidRPr="00EA2656">
        <w:t xml:space="preserve">Какое из слов означает группу однородных клеток? </w:t>
      </w:r>
      <w:r w:rsidRPr="00EA2656">
        <w:rPr>
          <w:caps/>
        </w:rPr>
        <w:t>Нькта, дяор, льковау, морхосамо</w:t>
      </w:r>
      <w:r w:rsidRPr="00EA2656">
        <w:t xml:space="preserve"> (</w:t>
      </w:r>
      <w:r w:rsidRPr="00EA2656">
        <w:rPr>
          <w:i/>
          <w:iCs/>
        </w:rPr>
        <w:t>ткань</w:t>
      </w:r>
      <w:r w:rsidRPr="00EA2656">
        <w:t>).</w:t>
      </w:r>
    </w:p>
    <w:p w:rsidR="00C4497B" w:rsidRPr="00EA2656" w:rsidRDefault="00C4497B" w:rsidP="004163E6">
      <w:pPr>
        <w:pStyle w:val="10"/>
        <w:numPr>
          <w:ilvl w:val="0"/>
          <w:numId w:val="48"/>
        </w:numPr>
        <w:tabs>
          <w:tab w:val="clear" w:pos="1467"/>
          <w:tab w:val="num" w:pos="360"/>
        </w:tabs>
        <w:ind w:left="360"/>
      </w:pPr>
      <w:r w:rsidRPr="00EA2656">
        <w:t xml:space="preserve">Какие бактерии имеют форму запятой? </w:t>
      </w:r>
      <w:r w:rsidRPr="00EA2656">
        <w:rPr>
          <w:caps/>
        </w:rPr>
        <w:t>Кокик, яцилабы, рбивныио, липрысил</w:t>
      </w:r>
      <w:r w:rsidRPr="00EA2656">
        <w:t xml:space="preserve"> (</w:t>
      </w:r>
      <w:r w:rsidRPr="00EA2656">
        <w:rPr>
          <w:i/>
          <w:iCs/>
        </w:rPr>
        <w:t>вибрионы</w:t>
      </w:r>
      <w:r w:rsidRPr="00EA2656">
        <w:t>).</w:t>
      </w:r>
    </w:p>
    <w:p w:rsidR="00C4497B" w:rsidRPr="00EA2656" w:rsidRDefault="00C4497B" w:rsidP="004163E6">
      <w:pPr>
        <w:pStyle w:val="10"/>
        <w:numPr>
          <w:ilvl w:val="0"/>
          <w:numId w:val="48"/>
        </w:numPr>
        <w:tabs>
          <w:tab w:val="clear" w:pos="1467"/>
          <w:tab w:val="num" w:pos="360"/>
        </w:tabs>
        <w:ind w:left="360"/>
      </w:pPr>
      <w:r w:rsidRPr="00EA2656">
        <w:t>Впишите слово, которое служило бы окончанием первого слова и началом второго:</w:t>
      </w:r>
    </w:p>
    <w:p w:rsidR="00745E13" w:rsidRPr="00EA2656" w:rsidRDefault="00C4497B" w:rsidP="00745E13">
      <w:pPr>
        <w:tabs>
          <w:tab w:val="left" w:pos="4320"/>
        </w:tabs>
        <w:ind w:left="900"/>
        <w:jc w:val="both"/>
        <w:rPr>
          <w:sz w:val="28"/>
          <w:szCs w:val="28"/>
        </w:rPr>
      </w:pPr>
      <w:r w:rsidRPr="00EA2656">
        <w:rPr>
          <w:sz w:val="28"/>
          <w:szCs w:val="28"/>
        </w:rPr>
        <w:t>та ( бак ) териоз</w:t>
      </w:r>
      <w:r w:rsidR="00745E13">
        <w:rPr>
          <w:sz w:val="28"/>
          <w:szCs w:val="28"/>
        </w:rPr>
        <w:tab/>
      </w:r>
      <w:r w:rsidR="00745E13" w:rsidRPr="00EA2656">
        <w:rPr>
          <w:sz w:val="28"/>
          <w:szCs w:val="28"/>
        </w:rPr>
        <w:t>кон ( . . .) непс</w:t>
      </w:r>
    </w:p>
    <w:p w:rsidR="00745E13" w:rsidRPr="00EA2656" w:rsidRDefault="00C4497B" w:rsidP="00745E13">
      <w:pPr>
        <w:tabs>
          <w:tab w:val="left" w:pos="4320"/>
        </w:tabs>
        <w:ind w:left="900"/>
        <w:jc w:val="both"/>
        <w:rPr>
          <w:sz w:val="28"/>
          <w:szCs w:val="28"/>
        </w:rPr>
      </w:pPr>
      <w:r w:rsidRPr="00EA2656">
        <w:rPr>
          <w:sz w:val="28"/>
          <w:szCs w:val="28"/>
        </w:rPr>
        <w:t>диа ( спрора ) нгий</w:t>
      </w:r>
      <w:r w:rsidR="00745E13">
        <w:rPr>
          <w:sz w:val="28"/>
          <w:szCs w:val="28"/>
        </w:rPr>
        <w:tab/>
      </w:r>
      <w:r w:rsidR="00745E13" w:rsidRPr="00EA2656">
        <w:rPr>
          <w:sz w:val="28"/>
          <w:szCs w:val="28"/>
        </w:rPr>
        <w:t>сис ( . . . . ) тика</w:t>
      </w:r>
    </w:p>
    <w:p w:rsidR="00C4497B" w:rsidRPr="00EA2656" w:rsidRDefault="00C4497B" w:rsidP="004163E6">
      <w:pPr>
        <w:pStyle w:val="10"/>
        <w:numPr>
          <w:ilvl w:val="0"/>
          <w:numId w:val="48"/>
        </w:numPr>
        <w:tabs>
          <w:tab w:val="clear" w:pos="1467"/>
          <w:tab w:val="num" w:pos="360"/>
        </w:tabs>
        <w:ind w:left="360"/>
      </w:pPr>
      <w:r w:rsidRPr="00EA2656">
        <w:t>Исключите лишнее:</w:t>
      </w:r>
    </w:p>
    <w:p w:rsidR="00C4497B" w:rsidRPr="00EA2656" w:rsidRDefault="00C4497B" w:rsidP="00C4497B">
      <w:pPr>
        <w:ind w:firstLine="900"/>
        <w:jc w:val="both"/>
        <w:rPr>
          <w:sz w:val="28"/>
          <w:szCs w:val="28"/>
        </w:rPr>
      </w:pPr>
      <w:r w:rsidRPr="00EA2656">
        <w:rPr>
          <w:b/>
          <w:sz w:val="28"/>
          <w:szCs w:val="28"/>
        </w:rPr>
        <w:t>Стручок</w:t>
      </w:r>
      <w:r w:rsidRPr="00EA2656">
        <w:rPr>
          <w:sz w:val="28"/>
          <w:szCs w:val="28"/>
        </w:rPr>
        <w:t>: сок, рок, тор, рак, тур, корт.</w:t>
      </w:r>
    </w:p>
    <w:p w:rsidR="00C4497B" w:rsidRPr="00EA2656" w:rsidRDefault="00C4497B" w:rsidP="004163E6">
      <w:pPr>
        <w:pStyle w:val="10"/>
        <w:numPr>
          <w:ilvl w:val="0"/>
          <w:numId w:val="48"/>
        </w:numPr>
        <w:tabs>
          <w:tab w:val="clear" w:pos="1467"/>
          <w:tab w:val="num" w:pos="360"/>
        </w:tabs>
        <w:ind w:left="360"/>
      </w:pPr>
      <w:r w:rsidRPr="00EA2656">
        <w:t>Найдите закономерность и впишите пропущенное слово:</w:t>
      </w:r>
    </w:p>
    <w:p w:rsidR="00C4497B" w:rsidRPr="00EA2656" w:rsidRDefault="00C4497B" w:rsidP="00C4497B">
      <w:pPr>
        <w:ind w:left="900"/>
        <w:jc w:val="both"/>
        <w:rPr>
          <w:sz w:val="28"/>
          <w:szCs w:val="28"/>
        </w:rPr>
      </w:pPr>
      <w:r>
        <w:rPr>
          <w:sz w:val="28"/>
          <w:szCs w:val="28"/>
        </w:rPr>
        <w:t>Карта (стар</w:t>
      </w:r>
      <w:r w:rsidRPr="00EA2656">
        <w:rPr>
          <w:sz w:val="28"/>
          <w:szCs w:val="28"/>
        </w:rPr>
        <w:t>) стена</w:t>
      </w:r>
    </w:p>
    <w:p w:rsidR="00C4497B" w:rsidRPr="00EA2656" w:rsidRDefault="00C4497B" w:rsidP="00C4497B">
      <w:pPr>
        <w:ind w:left="900"/>
        <w:jc w:val="both"/>
        <w:rPr>
          <w:sz w:val="28"/>
          <w:szCs w:val="28"/>
        </w:rPr>
      </w:pPr>
      <w:r w:rsidRPr="00EA2656">
        <w:rPr>
          <w:sz w:val="28"/>
          <w:szCs w:val="28"/>
        </w:rPr>
        <w:t>Плато ( … ) сарай</w:t>
      </w:r>
    </w:p>
    <w:p w:rsidR="00C4497B" w:rsidRPr="00745E13" w:rsidRDefault="00C4497B" w:rsidP="00745E13">
      <w:pPr>
        <w:pStyle w:val="10"/>
        <w:keepNext/>
        <w:spacing w:before="60"/>
        <w:ind w:firstLine="0"/>
        <w:jc w:val="center"/>
        <w:rPr>
          <w:b/>
        </w:rPr>
      </w:pPr>
      <w:r w:rsidRPr="00745E13">
        <w:rPr>
          <w:b/>
        </w:rPr>
        <w:t>Задания на развитие скорости протекания мыслительных процессов</w:t>
      </w:r>
    </w:p>
    <w:p w:rsidR="00C4497B" w:rsidRPr="00EA2656" w:rsidRDefault="00C4497B" w:rsidP="00745E13">
      <w:pPr>
        <w:pStyle w:val="10"/>
      </w:pPr>
      <w:r w:rsidRPr="00EA2656">
        <w:t>Вставьте пропущенные буквы:</w:t>
      </w:r>
    </w:p>
    <w:p w:rsidR="00C4497B" w:rsidRPr="00EA2656" w:rsidRDefault="00C4497B" w:rsidP="00745E13">
      <w:pPr>
        <w:pStyle w:val="10"/>
      </w:pPr>
      <w:r w:rsidRPr="00EA2656">
        <w:t>П</w:t>
      </w:r>
      <w:r w:rsidR="00745E13">
        <w:t>-</w:t>
      </w:r>
      <w:r w:rsidRPr="00EA2656">
        <w:t>ро, п-ра, н-ра, х-рда, д-р-во, с-р-ка, с-с-т-ма</w:t>
      </w:r>
      <w:r>
        <w:t xml:space="preserve"> </w:t>
      </w:r>
      <w:r w:rsidR="00745E13">
        <w:t xml:space="preserve"> </w:t>
      </w:r>
      <w:r w:rsidRPr="00EA2656">
        <w:t xml:space="preserve"> и т.</w:t>
      </w:r>
      <w:r w:rsidR="00745E13">
        <w:t> </w:t>
      </w:r>
      <w:r w:rsidRPr="00EA2656">
        <w:t>д.</w:t>
      </w:r>
    </w:p>
    <w:p w:rsidR="00C4497B" w:rsidRPr="00745E13" w:rsidRDefault="00C4497B" w:rsidP="00745E13">
      <w:pPr>
        <w:pStyle w:val="10"/>
        <w:keepNext/>
        <w:spacing w:before="60"/>
        <w:ind w:firstLine="0"/>
        <w:jc w:val="center"/>
        <w:rPr>
          <w:b/>
        </w:rPr>
      </w:pPr>
      <w:r w:rsidRPr="00745E13">
        <w:rPr>
          <w:b/>
        </w:rPr>
        <w:t>Задания на развитие логичности мышления</w:t>
      </w:r>
    </w:p>
    <w:p w:rsidR="00C4497B" w:rsidRPr="00EA2656" w:rsidRDefault="00C4497B" w:rsidP="004163E6">
      <w:pPr>
        <w:pStyle w:val="10"/>
        <w:numPr>
          <w:ilvl w:val="0"/>
          <w:numId w:val="49"/>
        </w:numPr>
        <w:tabs>
          <w:tab w:val="clear" w:pos="1467"/>
          <w:tab w:val="num" w:pos="360"/>
        </w:tabs>
        <w:ind w:left="360"/>
      </w:pPr>
      <w:r w:rsidRPr="00EA2656">
        <w:t>Каждое задание состоит из двух связанных между собой суждений и вывода-умозаключения (силлогизма). Одни умозаключени</w:t>
      </w:r>
      <w:r w:rsidR="00745E13">
        <w:t>я верны (логичны), другие </w:t>
      </w:r>
      <w:r w:rsidRPr="00EA2656">
        <w:t>– неверны (нелогичны). Требуется найти ложные умозаключения.</w:t>
      </w:r>
    </w:p>
    <w:p w:rsidR="00C4497B" w:rsidRPr="00EA2656" w:rsidRDefault="00C4497B" w:rsidP="00C4497B">
      <w:pPr>
        <w:numPr>
          <w:ilvl w:val="1"/>
          <w:numId w:val="45"/>
        </w:numPr>
        <w:jc w:val="both"/>
        <w:rPr>
          <w:sz w:val="28"/>
          <w:szCs w:val="28"/>
        </w:rPr>
      </w:pPr>
      <w:r w:rsidRPr="00EA2656">
        <w:rPr>
          <w:sz w:val="28"/>
          <w:szCs w:val="28"/>
        </w:rPr>
        <w:t>Все млекопитающие имеют шерстный покров.</w:t>
      </w:r>
    </w:p>
    <w:p w:rsidR="00C4497B" w:rsidRPr="00EA2656" w:rsidRDefault="00C4497B" w:rsidP="00C4497B">
      <w:pPr>
        <w:ind w:left="1104" w:firstLine="516"/>
        <w:jc w:val="both"/>
        <w:rPr>
          <w:sz w:val="28"/>
          <w:szCs w:val="28"/>
        </w:rPr>
      </w:pPr>
      <w:r w:rsidRPr="00EA2656">
        <w:rPr>
          <w:sz w:val="28"/>
          <w:szCs w:val="28"/>
        </w:rPr>
        <w:t>Лисица имеет шерстный покров.</w:t>
      </w:r>
    </w:p>
    <w:p w:rsidR="00C4497B" w:rsidRPr="00EA2656" w:rsidRDefault="00C4497B" w:rsidP="00C4497B">
      <w:pPr>
        <w:ind w:left="1104" w:firstLine="516"/>
        <w:jc w:val="both"/>
        <w:rPr>
          <w:sz w:val="28"/>
          <w:szCs w:val="28"/>
        </w:rPr>
      </w:pPr>
      <w:r w:rsidRPr="00EA2656">
        <w:rPr>
          <w:sz w:val="28"/>
          <w:szCs w:val="28"/>
        </w:rPr>
        <w:t>Следовательно, лисица – млекопитающее.</w:t>
      </w:r>
    </w:p>
    <w:p w:rsidR="00C4497B" w:rsidRPr="00EA2656" w:rsidRDefault="00C4497B" w:rsidP="004163E6">
      <w:pPr>
        <w:numPr>
          <w:ilvl w:val="1"/>
          <w:numId w:val="45"/>
        </w:numPr>
        <w:spacing w:before="60"/>
        <w:ind w:left="1259"/>
        <w:jc w:val="both"/>
        <w:rPr>
          <w:sz w:val="28"/>
          <w:szCs w:val="28"/>
        </w:rPr>
      </w:pPr>
      <w:r w:rsidRPr="00EA2656">
        <w:rPr>
          <w:sz w:val="28"/>
          <w:szCs w:val="28"/>
        </w:rPr>
        <w:t>Все млекопитающие имеют две пары конечностей.</w:t>
      </w:r>
    </w:p>
    <w:p w:rsidR="00C4497B" w:rsidRPr="00EA2656" w:rsidRDefault="00C4497B" w:rsidP="00C4497B">
      <w:pPr>
        <w:ind w:left="1104" w:firstLine="516"/>
        <w:jc w:val="both"/>
        <w:rPr>
          <w:sz w:val="28"/>
          <w:szCs w:val="28"/>
        </w:rPr>
      </w:pPr>
      <w:r w:rsidRPr="00EA2656">
        <w:rPr>
          <w:sz w:val="28"/>
          <w:szCs w:val="28"/>
        </w:rPr>
        <w:t>Ящерица имеет две пары конечностей.</w:t>
      </w:r>
    </w:p>
    <w:p w:rsidR="00C4497B" w:rsidRPr="00EA2656" w:rsidRDefault="00C4497B" w:rsidP="00C4497B">
      <w:pPr>
        <w:ind w:left="1416" w:firstLine="204"/>
        <w:jc w:val="both"/>
        <w:rPr>
          <w:sz w:val="28"/>
          <w:szCs w:val="28"/>
        </w:rPr>
      </w:pPr>
      <w:r w:rsidRPr="00EA2656">
        <w:rPr>
          <w:sz w:val="28"/>
          <w:szCs w:val="28"/>
        </w:rPr>
        <w:t>Следовательно, ящерица – млекопитающее.</w:t>
      </w:r>
    </w:p>
    <w:p w:rsidR="00C4497B" w:rsidRPr="00EA2656" w:rsidRDefault="00C4497B" w:rsidP="00F02537">
      <w:pPr>
        <w:pStyle w:val="10"/>
        <w:numPr>
          <w:ilvl w:val="0"/>
          <w:numId w:val="49"/>
        </w:numPr>
        <w:tabs>
          <w:tab w:val="clear" w:pos="1467"/>
          <w:tab w:val="num" w:pos="360"/>
        </w:tabs>
        <w:spacing w:after="120"/>
        <w:ind w:left="357" w:hanging="357"/>
      </w:pPr>
      <w:r w:rsidRPr="00EA2656">
        <w:t>«Шестиклеточный логикон». Необходимо догадаться, о какой закономерности идет речь, и поставить нужную букву в пустую клетку.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701"/>
      </w:tblGrid>
      <w:tr w:rsidR="00382A8A" w:rsidRPr="00EA2656">
        <w:trPr>
          <w:jc w:val="center"/>
        </w:trPr>
        <w:tc>
          <w:tcPr>
            <w:tcW w:w="1701" w:type="dxa"/>
            <w:tcBorders>
              <w:top w:val="single" w:sz="4" w:space="0" w:color="auto"/>
              <w:left w:val="single" w:sz="4" w:space="0" w:color="auto"/>
              <w:bottom w:val="single" w:sz="4" w:space="0" w:color="auto"/>
              <w:right w:val="single" w:sz="4" w:space="0" w:color="auto"/>
            </w:tcBorders>
            <w:vAlign w:val="center"/>
          </w:tcPr>
          <w:p w:rsidR="00382A8A" w:rsidRPr="00EA2656" w:rsidRDefault="00382A8A" w:rsidP="00550B07">
            <w:pPr>
              <w:jc w:val="both"/>
              <w:rPr>
                <w:sz w:val="28"/>
                <w:szCs w:val="28"/>
              </w:rPr>
            </w:pPr>
            <w:r w:rsidRPr="00EA2656">
              <w:rPr>
                <w:sz w:val="28"/>
                <w:szCs w:val="28"/>
              </w:rPr>
              <w:t>Филлофора</w:t>
            </w:r>
          </w:p>
          <w:p w:rsidR="00382A8A" w:rsidRPr="00EA2656" w:rsidRDefault="00382A8A" w:rsidP="00550B07">
            <w:pPr>
              <w:jc w:val="both"/>
              <w:rPr>
                <w:sz w:val="28"/>
                <w:szCs w:val="28"/>
              </w:rPr>
            </w:pPr>
            <w:r w:rsidRPr="00EA2656">
              <w:rPr>
                <w:sz w:val="28"/>
                <w:szCs w:val="28"/>
              </w:rPr>
              <w:t>к (красная)</w:t>
            </w:r>
          </w:p>
        </w:tc>
        <w:tc>
          <w:tcPr>
            <w:tcW w:w="1701" w:type="dxa"/>
            <w:tcBorders>
              <w:top w:val="single" w:sz="4" w:space="0" w:color="auto"/>
              <w:left w:val="single" w:sz="4" w:space="0" w:color="auto"/>
              <w:bottom w:val="single" w:sz="4" w:space="0" w:color="auto"/>
              <w:right w:val="single" w:sz="4" w:space="0" w:color="auto"/>
            </w:tcBorders>
            <w:vAlign w:val="center"/>
          </w:tcPr>
          <w:p w:rsidR="00382A8A" w:rsidRPr="00EA2656" w:rsidRDefault="00382A8A" w:rsidP="00550B07">
            <w:pPr>
              <w:jc w:val="both"/>
              <w:rPr>
                <w:sz w:val="28"/>
                <w:szCs w:val="28"/>
              </w:rPr>
            </w:pPr>
            <w:r w:rsidRPr="00EA2656">
              <w:rPr>
                <w:sz w:val="28"/>
                <w:szCs w:val="28"/>
              </w:rPr>
              <w:t>Ламинария</w:t>
            </w:r>
          </w:p>
          <w:p w:rsidR="00382A8A" w:rsidRPr="00EA2656" w:rsidRDefault="00382A8A" w:rsidP="00550B07">
            <w:pPr>
              <w:jc w:val="both"/>
              <w:rPr>
                <w:sz w:val="28"/>
                <w:szCs w:val="28"/>
              </w:rPr>
            </w:pPr>
            <w:r w:rsidRPr="00EA2656">
              <w:rPr>
                <w:sz w:val="28"/>
                <w:szCs w:val="28"/>
              </w:rPr>
              <w:t>б (бурая)</w:t>
            </w:r>
          </w:p>
        </w:tc>
        <w:tc>
          <w:tcPr>
            <w:tcW w:w="1701" w:type="dxa"/>
            <w:tcBorders>
              <w:top w:val="single" w:sz="4" w:space="0" w:color="auto"/>
              <w:left w:val="single" w:sz="4" w:space="0" w:color="auto"/>
              <w:bottom w:val="single" w:sz="4" w:space="0" w:color="auto"/>
              <w:right w:val="single" w:sz="4" w:space="0" w:color="auto"/>
            </w:tcBorders>
            <w:vAlign w:val="center"/>
          </w:tcPr>
          <w:p w:rsidR="00382A8A" w:rsidRPr="00EA2656" w:rsidRDefault="00382A8A" w:rsidP="00550B07">
            <w:pPr>
              <w:jc w:val="both"/>
              <w:rPr>
                <w:sz w:val="28"/>
                <w:szCs w:val="28"/>
              </w:rPr>
            </w:pPr>
            <w:r w:rsidRPr="00EA2656">
              <w:rPr>
                <w:sz w:val="28"/>
                <w:szCs w:val="28"/>
              </w:rPr>
              <w:t>Хлорелла</w:t>
            </w:r>
          </w:p>
          <w:p w:rsidR="00382A8A" w:rsidRPr="00EA2656" w:rsidRDefault="00382A8A" w:rsidP="00550B07">
            <w:pPr>
              <w:jc w:val="both"/>
              <w:rPr>
                <w:sz w:val="28"/>
                <w:szCs w:val="28"/>
              </w:rPr>
            </w:pPr>
            <w:r w:rsidRPr="00EA2656">
              <w:rPr>
                <w:sz w:val="28"/>
                <w:szCs w:val="28"/>
              </w:rPr>
              <w:t>?</w:t>
            </w:r>
          </w:p>
        </w:tc>
      </w:tr>
    </w:tbl>
    <w:p w:rsidR="00382A8A" w:rsidRPr="00EA2656" w:rsidRDefault="00382A8A" w:rsidP="00550B07">
      <w:pPr>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1"/>
        <w:gridCol w:w="1701"/>
      </w:tblGrid>
      <w:tr w:rsidR="00382A8A" w:rsidRPr="00EA2656">
        <w:trPr>
          <w:jc w:val="center"/>
        </w:trPr>
        <w:tc>
          <w:tcPr>
            <w:tcW w:w="1701" w:type="dxa"/>
            <w:tcBorders>
              <w:top w:val="single" w:sz="4" w:space="0" w:color="auto"/>
              <w:left w:val="single" w:sz="4" w:space="0" w:color="auto"/>
              <w:bottom w:val="single" w:sz="4" w:space="0" w:color="auto"/>
              <w:right w:val="single" w:sz="4" w:space="0" w:color="auto"/>
            </w:tcBorders>
            <w:vAlign w:val="center"/>
          </w:tcPr>
          <w:p w:rsidR="00382A8A" w:rsidRPr="00EA2656" w:rsidRDefault="00382A8A" w:rsidP="00550B07">
            <w:pPr>
              <w:jc w:val="both"/>
              <w:rPr>
                <w:sz w:val="28"/>
                <w:szCs w:val="28"/>
              </w:rPr>
            </w:pPr>
            <w:r w:rsidRPr="00EA2656">
              <w:rPr>
                <w:sz w:val="28"/>
                <w:szCs w:val="28"/>
              </w:rPr>
              <w:t>Сфагнум</w:t>
            </w:r>
          </w:p>
          <w:p w:rsidR="00382A8A" w:rsidRPr="00EA2656" w:rsidRDefault="00382A8A" w:rsidP="00550B07">
            <w:pPr>
              <w:jc w:val="both"/>
              <w:rPr>
                <w:sz w:val="28"/>
                <w:szCs w:val="28"/>
              </w:rPr>
            </w:pPr>
            <w:r w:rsidRPr="00EA2656">
              <w:rPr>
                <w:sz w:val="28"/>
                <w:szCs w:val="28"/>
              </w:rPr>
              <w:t>м</w:t>
            </w:r>
          </w:p>
        </w:tc>
        <w:tc>
          <w:tcPr>
            <w:tcW w:w="1701" w:type="dxa"/>
            <w:tcBorders>
              <w:top w:val="single" w:sz="4" w:space="0" w:color="auto"/>
              <w:left w:val="single" w:sz="4" w:space="0" w:color="auto"/>
              <w:bottom w:val="single" w:sz="4" w:space="0" w:color="auto"/>
              <w:right w:val="single" w:sz="4" w:space="0" w:color="auto"/>
            </w:tcBorders>
            <w:vAlign w:val="center"/>
          </w:tcPr>
          <w:p w:rsidR="00382A8A" w:rsidRPr="00EA2656" w:rsidRDefault="00382A8A" w:rsidP="00550B07">
            <w:pPr>
              <w:jc w:val="both"/>
              <w:rPr>
                <w:sz w:val="28"/>
                <w:szCs w:val="28"/>
              </w:rPr>
            </w:pPr>
            <w:r w:rsidRPr="00EA2656">
              <w:rPr>
                <w:sz w:val="28"/>
                <w:szCs w:val="28"/>
              </w:rPr>
              <w:t>Ужовник</w:t>
            </w:r>
          </w:p>
          <w:p w:rsidR="00382A8A" w:rsidRPr="00EA2656" w:rsidRDefault="00382A8A" w:rsidP="00550B07">
            <w:pPr>
              <w:jc w:val="both"/>
              <w:rPr>
                <w:sz w:val="28"/>
                <w:szCs w:val="28"/>
              </w:rPr>
            </w:pPr>
            <w:r w:rsidRPr="00EA2656">
              <w:rPr>
                <w:sz w:val="28"/>
                <w:szCs w:val="28"/>
              </w:rPr>
              <w:t>п</w:t>
            </w:r>
          </w:p>
        </w:tc>
        <w:tc>
          <w:tcPr>
            <w:tcW w:w="1701" w:type="dxa"/>
            <w:tcBorders>
              <w:top w:val="single" w:sz="4" w:space="0" w:color="auto"/>
              <w:left w:val="single" w:sz="4" w:space="0" w:color="auto"/>
              <w:bottom w:val="single" w:sz="4" w:space="0" w:color="auto"/>
              <w:right w:val="single" w:sz="4" w:space="0" w:color="auto"/>
            </w:tcBorders>
            <w:vAlign w:val="center"/>
          </w:tcPr>
          <w:p w:rsidR="00382A8A" w:rsidRPr="00EA2656" w:rsidRDefault="00382A8A" w:rsidP="00550B07">
            <w:pPr>
              <w:jc w:val="both"/>
              <w:rPr>
                <w:sz w:val="28"/>
                <w:szCs w:val="28"/>
              </w:rPr>
            </w:pPr>
            <w:r w:rsidRPr="00EA2656">
              <w:rPr>
                <w:sz w:val="28"/>
                <w:szCs w:val="28"/>
              </w:rPr>
              <w:t>Улотрикс</w:t>
            </w:r>
          </w:p>
          <w:p w:rsidR="00382A8A" w:rsidRPr="00EA2656" w:rsidRDefault="00382A8A" w:rsidP="00550B07">
            <w:pPr>
              <w:jc w:val="both"/>
              <w:rPr>
                <w:sz w:val="28"/>
                <w:szCs w:val="28"/>
              </w:rPr>
            </w:pPr>
            <w:r w:rsidRPr="00EA2656">
              <w:rPr>
                <w:sz w:val="28"/>
                <w:szCs w:val="28"/>
              </w:rPr>
              <w:t>?</w:t>
            </w:r>
          </w:p>
        </w:tc>
      </w:tr>
    </w:tbl>
    <w:p w:rsidR="00382A8A" w:rsidRPr="00EA2656" w:rsidRDefault="00382A8A" w:rsidP="00550B07">
      <w:pPr>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2076"/>
      </w:tblGrid>
      <w:tr w:rsidR="00382A8A" w:rsidRPr="00EA2656">
        <w:trPr>
          <w:jc w:val="center"/>
        </w:trPr>
        <w:tc>
          <w:tcPr>
            <w:tcW w:w="1701" w:type="dxa"/>
            <w:tcBorders>
              <w:top w:val="single" w:sz="4" w:space="0" w:color="auto"/>
              <w:left w:val="single" w:sz="4" w:space="0" w:color="auto"/>
              <w:bottom w:val="single" w:sz="4" w:space="0" w:color="auto"/>
              <w:right w:val="single" w:sz="4" w:space="0" w:color="auto"/>
            </w:tcBorders>
            <w:vAlign w:val="center"/>
          </w:tcPr>
          <w:p w:rsidR="00382A8A" w:rsidRPr="00EA2656" w:rsidRDefault="00382A8A" w:rsidP="00550B07">
            <w:pPr>
              <w:ind w:left="3" w:hanging="3"/>
              <w:jc w:val="both"/>
              <w:rPr>
                <w:sz w:val="28"/>
                <w:szCs w:val="28"/>
              </w:rPr>
            </w:pPr>
            <w:r w:rsidRPr="00EA2656">
              <w:rPr>
                <w:sz w:val="28"/>
                <w:szCs w:val="28"/>
              </w:rPr>
              <w:t>Сосна</w:t>
            </w:r>
          </w:p>
          <w:p w:rsidR="00382A8A" w:rsidRPr="00EA2656" w:rsidRDefault="00382A8A" w:rsidP="00550B07">
            <w:pPr>
              <w:jc w:val="both"/>
              <w:rPr>
                <w:sz w:val="28"/>
                <w:szCs w:val="28"/>
              </w:rPr>
            </w:pPr>
            <w:r w:rsidRPr="00EA2656">
              <w:rPr>
                <w:sz w:val="28"/>
                <w:szCs w:val="28"/>
              </w:rPr>
              <w:t>д</w:t>
            </w:r>
          </w:p>
        </w:tc>
        <w:tc>
          <w:tcPr>
            <w:tcW w:w="1701" w:type="dxa"/>
            <w:tcBorders>
              <w:top w:val="single" w:sz="4" w:space="0" w:color="auto"/>
              <w:left w:val="single" w:sz="4" w:space="0" w:color="auto"/>
              <w:bottom w:val="single" w:sz="4" w:space="0" w:color="auto"/>
              <w:right w:val="single" w:sz="4" w:space="0" w:color="auto"/>
            </w:tcBorders>
            <w:vAlign w:val="center"/>
          </w:tcPr>
          <w:p w:rsidR="00382A8A" w:rsidRPr="00EA2656" w:rsidRDefault="00382A8A" w:rsidP="00550B07">
            <w:pPr>
              <w:jc w:val="both"/>
              <w:rPr>
                <w:sz w:val="28"/>
                <w:szCs w:val="28"/>
              </w:rPr>
            </w:pPr>
            <w:r w:rsidRPr="00EA2656">
              <w:rPr>
                <w:sz w:val="28"/>
                <w:szCs w:val="28"/>
              </w:rPr>
              <w:t>Ель</w:t>
            </w:r>
          </w:p>
          <w:p w:rsidR="00382A8A" w:rsidRPr="00EA2656" w:rsidRDefault="00382A8A" w:rsidP="00550B07">
            <w:pPr>
              <w:jc w:val="both"/>
              <w:rPr>
                <w:sz w:val="28"/>
                <w:szCs w:val="28"/>
              </w:rPr>
            </w:pPr>
            <w:r w:rsidRPr="00EA2656">
              <w:rPr>
                <w:sz w:val="28"/>
                <w:szCs w:val="28"/>
              </w:rPr>
              <w:t>д</w:t>
            </w:r>
          </w:p>
        </w:tc>
        <w:tc>
          <w:tcPr>
            <w:tcW w:w="2076" w:type="dxa"/>
            <w:tcBorders>
              <w:top w:val="single" w:sz="4" w:space="0" w:color="auto"/>
              <w:left w:val="single" w:sz="4" w:space="0" w:color="auto"/>
              <w:bottom w:val="single" w:sz="4" w:space="0" w:color="auto"/>
              <w:right w:val="single" w:sz="4" w:space="0" w:color="auto"/>
            </w:tcBorders>
            <w:vAlign w:val="center"/>
          </w:tcPr>
          <w:p w:rsidR="00382A8A" w:rsidRPr="00EA2656" w:rsidRDefault="00382A8A" w:rsidP="00550B07">
            <w:pPr>
              <w:jc w:val="both"/>
              <w:rPr>
                <w:sz w:val="28"/>
                <w:szCs w:val="28"/>
              </w:rPr>
            </w:pPr>
            <w:r w:rsidRPr="00EA2656">
              <w:rPr>
                <w:sz w:val="28"/>
                <w:szCs w:val="28"/>
              </w:rPr>
              <w:t>Можжевельник</w:t>
            </w:r>
          </w:p>
          <w:p w:rsidR="00382A8A" w:rsidRPr="00EA2656" w:rsidRDefault="00382A8A" w:rsidP="00550B07">
            <w:pPr>
              <w:jc w:val="both"/>
              <w:rPr>
                <w:sz w:val="28"/>
                <w:szCs w:val="28"/>
              </w:rPr>
            </w:pPr>
            <w:r w:rsidRPr="00EA2656">
              <w:rPr>
                <w:sz w:val="28"/>
                <w:szCs w:val="28"/>
              </w:rPr>
              <w:t>?</w:t>
            </w:r>
          </w:p>
        </w:tc>
      </w:tr>
      <w:tr w:rsidR="00382A8A" w:rsidRPr="00EA2656">
        <w:trPr>
          <w:jc w:val="center"/>
        </w:trPr>
        <w:tc>
          <w:tcPr>
            <w:tcW w:w="1701" w:type="dxa"/>
            <w:tcBorders>
              <w:top w:val="single" w:sz="4" w:space="0" w:color="auto"/>
              <w:left w:val="single" w:sz="4" w:space="0" w:color="auto"/>
              <w:bottom w:val="single" w:sz="4" w:space="0" w:color="auto"/>
              <w:right w:val="single" w:sz="4" w:space="0" w:color="auto"/>
            </w:tcBorders>
            <w:vAlign w:val="center"/>
          </w:tcPr>
          <w:p w:rsidR="00382A8A" w:rsidRPr="00EA2656" w:rsidRDefault="00382A8A" w:rsidP="00550B07">
            <w:pPr>
              <w:jc w:val="both"/>
              <w:rPr>
                <w:sz w:val="28"/>
                <w:szCs w:val="28"/>
              </w:rPr>
            </w:pPr>
            <w:r w:rsidRPr="00EA2656">
              <w:rPr>
                <w:sz w:val="28"/>
                <w:szCs w:val="28"/>
              </w:rPr>
              <w:t>Пшеница</w:t>
            </w:r>
          </w:p>
          <w:p w:rsidR="00382A8A" w:rsidRPr="00EA2656" w:rsidRDefault="00382A8A" w:rsidP="00550B07">
            <w:pPr>
              <w:jc w:val="both"/>
              <w:rPr>
                <w:sz w:val="28"/>
                <w:szCs w:val="28"/>
              </w:rPr>
            </w:pPr>
            <w:r w:rsidRPr="00EA2656">
              <w:rPr>
                <w:sz w:val="28"/>
                <w:szCs w:val="28"/>
              </w:rPr>
              <w:t>о</w:t>
            </w:r>
          </w:p>
        </w:tc>
        <w:tc>
          <w:tcPr>
            <w:tcW w:w="1701" w:type="dxa"/>
            <w:tcBorders>
              <w:top w:val="single" w:sz="4" w:space="0" w:color="auto"/>
              <w:left w:val="single" w:sz="4" w:space="0" w:color="auto"/>
              <w:bottom w:val="single" w:sz="4" w:space="0" w:color="auto"/>
              <w:right w:val="single" w:sz="4" w:space="0" w:color="auto"/>
            </w:tcBorders>
            <w:vAlign w:val="center"/>
          </w:tcPr>
          <w:p w:rsidR="00382A8A" w:rsidRPr="00EA2656" w:rsidRDefault="00382A8A" w:rsidP="00550B07">
            <w:pPr>
              <w:jc w:val="both"/>
              <w:rPr>
                <w:sz w:val="28"/>
                <w:szCs w:val="28"/>
              </w:rPr>
            </w:pPr>
            <w:r w:rsidRPr="00EA2656">
              <w:rPr>
                <w:sz w:val="28"/>
                <w:szCs w:val="28"/>
              </w:rPr>
              <w:t>Яблоня</w:t>
            </w:r>
          </w:p>
          <w:p w:rsidR="00382A8A" w:rsidRPr="00EA2656" w:rsidRDefault="00382A8A" w:rsidP="00550B07">
            <w:pPr>
              <w:jc w:val="both"/>
              <w:rPr>
                <w:sz w:val="28"/>
                <w:szCs w:val="28"/>
              </w:rPr>
            </w:pPr>
            <w:r w:rsidRPr="00EA2656">
              <w:rPr>
                <w:sz w:val="28"/>
                <w:szCs w:val="28"/>
              </w:rPr>
              <w:t>д</w:t>
            </w:r>
          </w:p>
        </w:tc>
        <w:tc>
          <w:tcPr>
            <w:tcW w:w="2076" w:type="dxa"/>
            <w:tcBorders>
              <w:top w:val="single" w:sz="4" w:space="0" w:color="auto"/>
              <w:left w:val="single" w:sz="4" w:space="0" w:color="auto"/>
              <w:bottom w:val="single" w:sz="4" w:space="0" w:color="auto"/>
              <w:right w:val="single" w:sz="4" w:space="0" w:color="auto"/>
            </w:tcBorders>
            <w:vAlign w:val="center"/>
          </w:tcPr>
          <w:p w:rsidR="00382A8A" w:rsidRPr="00EA2656" w:rsidRDefault="00382A8A" w:rsidP="00550B07">
            <w:pPr>
              <w:jc w:val="both"/>
              <w:rPr>
                <w:sz w:val="28"/>
                <w:szCs w:val="28"/>
              </w:rPr>
            </w:pPr>
            <w:r w:rsidRPr="00EA2656">
              <w:rPr>
                <w:sz w:val="28"/>
                <w:szCs w:val="28"/>
              </w:rPr>
              <w:t>Подсолнечник</w:t>
            </w:r>
          </w:p>
          <w:p w:rsidR="00382A8A" w:rsidRPr="00EA2656" w:rsidRDefault="00382A8A" w:rsidP="00550B07">
            <w:pPr>
              <w:jc w:val="both"/>
              <w:rPr>
                <w:sz w:val="28"/>
                <w:szCs w:val="28"/>
              </w:rPr>
            </w:pPr>
            <w:r w:rsidRPr="00EA2656">
              <w:rPr>
                <w:sz w:val="28"/>
                <w:szCs w:val="28"/>
              </w:rPr>
              <w:t>?</w:t>
            </w:r>
          </w:p>
        </w:tc>
      </w:tr>
      <w:tr w:rsidR="00382A8A" w:rsidRPr="00EA2656">
        <w:trPr>
          <w:jc w:val="center"/>
        </w:trPr>
        <w:tc>
          <w:tcPr>
            <w:tcW w:w="1701" w:type="dxa"/>
            <w:tcBorders>
              <w:top w:val="single" w:sz="4" w:space="0" w:color="auto"/>
              <w:left w:val="single" w:sz="4" w:space="0" w:color="auto"/>
              <w:bottom w:val="single" w:sz="4" w:space="0" w:color="auto"/>
              <w:right w:val="single" w:sz="4" w:space="0" w:color="auto"/>
            </w:tcBorders>
            <w:vAlign w:val="center"/>
          </w:tcPr>
          <w:p w:rsidR="00382A8A" w:rsidRPr="00EA2656" w:rsidRDefault="00382A8A" w:rsidP="00550B07">
            <w:pPr>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382A8A" w:rsidRPr="00EA2656" w:rsidRDefault="00382A8A" w:rsidP="00550B07">
            <w:pPr>
              <w:jc w:val="both"/>
              <w:rPr>
                <w:sz w:val="28"/>
                <w:szCs w:val="28"/>
              </w:rPr>
            </w:pPr>
          </w:p>
        </w:tc>
        <w:tc>
          <w:tcPr>
            <w:tcW w:w="2076" w:type="dxa"/>
            <w:tcBorders>
              <w:top w:val="single" w:sz="4" w:space="0" w:color="auto"/>
              <w:left w:val="single" w:sz="4" w:space="0" w:color="auto"/>
              <w:bottom w:val="single" w:sz="4" w:space="0" w:color="auto"/>
              <w:right w:val="single" w:sz="4" w:space="0" w:color="auto"/>
            </w:tcBorders>
            <w:vAlign w:val="center"/>
          </w:tcPr>
          <w:p w:rsidR="00382A8A" w:rsidRPr="00EA2656" w:rsidRDefault="00382A8A" w:rsidP="00550B07">
            <w:pPr>
              <w:jc w:val="both"/>
              <w:rPr>
                <w:sz w:val="28"/>
                <w:szCs w:val="28"/>
              </w:rPr>
            </w:pPr>
          </w:p>
        </w:tc>
      </w:tr>
    </w:tbl>
    <w:p w:rsidR="00550B07" w:rsidRPr="00EA2656" w:rsidRDefault="00550B07" w:rsidP="00F02537">
      <w:pPr>
        <w:pStyle w:val="10"/>
        <w:numPr>
          <w:ilvl w:val="0"/>
          <w:numId w:val="49"/>
        </w:numPr>
        <w:tabs>
          <w:tab w:val="clear" w:pos="1467"/>
          <w:tab w:val="num" w:pos="360"/>
        </w:tabs>
        <w:spacing w:before="120" w:after="120"/>
        <w:ind w:left="357" w:hanging="357"/>
      </w:pPr>
      <w:r w:rsidRPr="00EA2656">
        <w:t>Развивающие каноны</w:t>
      </w:r>
      <w:r w:rsidR="005718D7">
        <w:t> </w:t>
      </w:r>
      <w:r w:rsidRPr="002F6037">
        <w:t>[</w:t>
      </w:r>
      <w:r w:rsidRPr="00EA2656">
        <w:t>2</w:t>
      </w:r>
      <w:r w:rsidRPr="002F6037">
        <w:t>]</w:t>
      </w:r>
      <w:r>
        <w:t>.</w:t>
      </w:r>
      <w:r w:rsidRPr="00EA2656">
        <w:t xml:space="preserve"> </w:t>
      </w:r>
      <w:r w:rsidRPr="005718D7">
        <w:t>Этот тип заданий отно</w:t>
      </w:r>
      <w:r w:rsidRPr="005718D7">
        <w:softHyphen/>
        <w:t>сится к разряду логически-поисковых. Имеет</w:t>
      </w:r>
      <w:r w:rsidRPr="005718D7">
        <w:softHyphen/>
        <w:t>ся некий вид 6-элементной конструкции, где элементы (слова, символы, рисунки и т.</w:t>
      </w:r>
      <w:r w:rsidR="005718D7">
        <w:t> </w:t>
      </w:r>
      <w:r w:rsidRPr="005718D7">
        <w:t>д.) свя</w:t>
      </w:r>
      <w:r w:rsidRPr="005718D7">
        <w:softHyphen/>
        <w:t>заны скрытым логическим смыслом. Один из элементов неизвестен. Требуется найти алго</w:t>
      </w:r>
      <w:r w:rsidRPr="005718D7">
        <w:softHyphen/>
        <w:t>ритм составления конструкции и неизвестный элемент. Существуют различные типы связи между элементами.</w:t>
      </w:r>
    </w:p>
    <w:p w:rsidR="00AA38E5" w:rsidRDefault="00AA38E5" w:rsidP="005718D7">
      <w:pPr>
        <w:pStyle w:val="10"/>
        <w:keepNext/>
        <w:rPr>
          <w:b/>
          <w:i/>
          <w:sz w:val="26"/>
          <w:szCs w:val="26"/>
        </w:rPr>
        <w:sectPr w:rsidR="00AA38E5" w:rsidSect="00C60D91">
          <w:footerReference w:type="even" r:id="rId8"/>
          <w:footerReference w:type="default" r:id="rId9"/>
          <w:type w:val="continuous"/>
          <w:pgSz w:w="11906" w:h="16838"/>
          <w:pgMar w:top="1134" w:right="1134" w:bottom="1134" w:left="1134" w:header="709" w:footer="709" w:gutter="0"/>
          <w:cols w:space="708"/>
          <w:titlePg/>
          <w:docGrid w:linePitch="360"/>
        </w:sectPr>
      </w:pPr>
    </w:p>
    <w:p w:rsidR="00550B07" w:rsidRPr="0039651C" w:rsidRDefault="00550B07" w:rsidP="004E5F50">
      <w:pPr>
        <w:pStyle w:val="10"/>
        <w:keepNext/>
        <w:ind w:firstLine="360"/>
        <w:rPr>
          <w:b/>
          <w:i/>
        </w:rPr>
      </w:pPr>
      <w:r w:rsidRPr="0039651C">
        <w:rPr>
          <w:b/>
          <w:i/>
        </w:rPr>
        <w:t>Вертикальная:</w:t>
      </w:r>
    </w:p>
    <w:p w:rsidR="00550B07" w:rsidRPr="0039651C" w:rsidRDefault="00550B07" w:rsidP="004E5F50">
      <w:pPr>
        <w:pStyle w:val="10"/>
        <w:spacing w:before="0"/>
        <w:ind w:firstLine="360"/>
      </w:pPr>
      <w:r w:rsidRPr="0039651C">
        <w:t xml:space="preserve">нитка </w:t>
      </w:r>
    </w:p>
    <w:p w:rsidR="00550B07" w:rsidRPr="0039651C" w:rsidRDefault="00550B07" w:rsidP="004E5F50">
      <w:pPr>
        <w:pStyle w:val="10"/>
        <w:spacing w:before="0"/>
        <w:ind w:firstLine="360"/>
      </w:pPr>
      <w:r w:rsidRPr="0039651C">
        <w:t>ткань</w:t>
      </w:r>
    </w:p>
    <w:p w:rsidR="00550B07" w:rsidRPr="0039651C" w:rsidRDefault="00550B07" w:rsidP="004E5F50">
      <w:pPr>
        <w:pStyle w:val="10"/>
        <w:spacing w:before="0"/>
        <w:ind w:firstLine="360"/>
      </w:pPr>
      <w:r w:rsidRPr="0039651C">
        <w:t>платье</w:t>
      </w:r>
    </w:p>
    <w:p w:rsidR="00550B07" w:rsidRPr="0039651C" w:rsidRDefault="00550B07" w:rsidP="004E5F50">
      <w:pPr>
        <w:pStyle w:val="10"/>
        <w:spacing w:before="0"/>
        <w:ind w:firstLine="360"/>
      </w:pPr>
      <w:r w:rsidRPr="0039651C">
        <w:t>ДНК</w:t>
      </w:r>
    </w:p>
    <w:p w:rsidR="00550B07" w:rsidRPr="0039651C" w:rsidRDefault="00550B07" w:rsidP="004E5F50">
      <w:pPr>
        <w:pStyle w:val="10"/>
        <w:spacing w:before="0"/>
        <w:ind w:firstLine="360"/>
      </w:pPr>
      <w:r w:rsidRPr="0039651C">
        <w:t>хромосома</w:t>
      </w:r>
    </w:p>
    <w:p w:rsidR="00550B07" w:rsidRPr="0039651C" w:rsidRDefault="00550B07" w:rsidP="004E5F50">
      <w:pPr>
        <w:pStyle w:val="10"/>
        <w:spacing w:before="0"/>
        <w:ind w:firstLine="360"/>
      </w:pPr>
      <w:r w:rsidRPr="0039651C">
        <w:t>?</w:t>
      </w:r>
    </w:p>
    <w:p w:rsidR="00550B07" w:rsidRPr="0039651C" w:rsidRDefault="00550B07" w:rsidP="004E5F50">
      <w:pPr>
        <w:pStyle w:val="10"/>
        <w:spacing w:before="0"/>
        <w:ind w:firstLine="360"/>
      </w:pPr>
      <w:r w:rsidRPr="0039651C">
        <w:t xml:space="preserve">(ответ: ядро) </w:t>
      </w:r>
    </w:p>
    <w:p w:rsidR="00550B07" w:rsidRPr="0039651C" w:rsidRDefault="00AA38E5" w:rsidP="00AA38E5">
      <w:pPr>
        <w:pStyle w:val="10"/>
        <w:keepNext/>
        <w:ind w:firstLine="0"/>
        <w:rPr>
          <w:b/>
          <w:i/>
        </w:rPr>
      </w:pPr>
      <w:r w:rsidRPr="0039651C">
        <w:rPr>
          <w:b/>
          <w:i/>
        </w:rPr>
        <w:br w:type="column"/>
      </w:r>
      <w:r w:rsidR="00550B07" w:rsidRPr="0039651C">
        <w:rPr>
          <w:b/>
          <w:i/>
        </w:rPr>
        <w:t>Горизонтальная:</w:t>
      </w:r>
    </w:p>
    <w:p w:rsidR="00550B07" w:rsidRPr="0039651C" w:rsidRDefault="00550B07" w:rsidP="00AA38E5">
      <w:pPr>
        <w:pStyle w:val="10"/>
        <w:spacing w:before="0"/>
        <w:ind w:firstLine="0"/>
      </w:pPr>
      <w:r w:rsidRPr="0039651C">
        <w:t xml:space="preserve">лизосомы </w:t>
      </w:r>
    </w:p>
    <w:p w:rsidR="00550B07" w:rsidRPr="0039651C" w:rsidRDefault="00550B07" w:rsidP="00AA38E5">
      <w:pPr>
        <w:pStyle w:val="10"/>
        <w:spacing w:before="0"/>
        <w:ind w:firstLine="0"/>
      </w:pPr>
      <w:r w:rsidRPr="0039651C">
        <w:t>хромосома</w:t>
      </w:r>
    </w:p>
    <w:p w:rsidR="00550B07" w:rsidRPr="0039651C" w:rsidRDefault="00550B07" w:rsidP="00AA38E5">
      <w:pPr>
        <w:pStyle w:val="10"/>
        <w:spacing w:before="0"/>
        <w:ind w:firstLine="0"/>
      </w:pPr>
      <w:r w:rsidRPr="0039651C">
        <w:t>плазматическая мембрана</w:t>
      </w:r>
    </w:p>
    <w:p w:rsidR="00550B07" w:rsidRPr="0039651C" w:rsidRDefault="00550B07" w:rsidP="00AA38E5">
      <w:pPr>
        <w:pStyle w:val="10"/>
        <w:spacing w:before="0"/>
        <w:ind w:firstLine="0"/>
      </w:pPr>
      <w:r w:rsidRPr="0039651C">
        <w:t xml:space="preserve">гидролитические ферменты </w:t>
      </w:r>
    </w:p>
    <w:p w:rsidR="00550B07" w:rsidRPr="0039651C" w:rsidRDefault="00550B07" w:rsidP="00AA38E5">
      <w:pPr>
        <w:pStyle w:val="10"/>
        <w:spacing w:before="0"/>
        <w:ind w:firstLine="0"/>
      </w:pPr>
      <w:r w:rsidRPr="0039651C">
        <w:t>ДНК</w:t>
      </w:r>
    </w:p>
    <w:p w:rsidR="00550B07" w:rsidRPr="0039651C" w:rsidRDefault="00550B07" w:rsidP="00AA38E5">
      <w:pPr>
        <w:pStyle w:val="10"/>
        <w:spacing w:before="0"/>
        <w:ind w:firstLine="0"/>
      </w:pPr>
      <w:r w:rsidRPr="0039651C">
        <w:t>?</w:t>
      </w:r>
    </w:p>
    <w:p w:rsidR="00550B07" w:rsidRPr="0039651C" w:rsidRDefault="00550B07" w:rsidP="00AA38E5">
      <w:pPr>
        <w:pStyle w:val="10"/>
        <w:spacing w:before="0"/>
        <w:ind w:firstLine="0"/>
      </w:pPr>
      <w:r w:rsidRPr="0039651C">
        <w:t>(ответ: липиды, белок)</w:t>
      </w:r>
    </w:p>
    <w:p w:rsidR="00550B07" w:rsidRPr="0039651C" w:rsidRDefault="00AA38E5" w:rsidP="00AA38E5">
      <w:pPr>
        <w:pStyle w:val="10"/>
        <w:keepNext/>
        <w:ind w:firstLine="0"/>
        <w:rPr>
          <w:b/>
          <w:i/>
        </w:rPr>
      </w:pPr>
      <w:r w:rsidRPr="0039651C">
        <w:rPr>
          <w:b/>
          <w:i/>
        </w:rPr>
        <w:br w:type="column"/>
      </w:r>
      <w:r w:rsidR="00550B07" w:rsidRPr="0039651C">
        <w:rPr>
          <w:b/>
          <w:i/>
        </w:rPr>
        <w:t>Перекрестная:</w:t>
      </w:r>
    </w:p>
    <w:p w:rsidR="00550B07" w:rsidRPr="0039651C" w:rsidRDefault="00550B07" w:rsidP="00AA38E5">
      <w:pPr>
        <w:pStyle w:val="10"/>
        <w:keepNext/>
        <w:spacing w:before="0"/>
        <w:ind w:firstLine="0"/>
        <w:rPr>
          <w:b/>
        </w:rPr>
      </w:pPr>
      <w:r w:rsidRPr="0039651C">
        <w:rPr>
          <w:b/>
        </w:rPr>
        <w:t xml:space="preserve">Животное </w:t>
      </w:r>
    </w:p>
    <w:p w:rsidR="00550B07" w:rsidRPr="0039651C" w:rsidRDefault="00550B07" w:rsidP="00AA38E5">
      <w:pPr>
        <w:pStyle w:val="10"/>
        <w:spacing w:before="0"/>
        <w:ind w:firstLine="0"/>
      </w:pPr>
      <w:r w:rsidRPr="0039651C">
        <w:t xml:space="preserve">? </w:t>
      </w:r>
    </w:p>
    <w:p w:rsidR="00550B07" w:rsidRPr="0039651C" w:rsidRDefault="00550B07" w:rsidP="00AA38E5">
      <w:pPr>
        <w:pStyle w:val="10"/>
        <w:spacing w:before="0"/>
        <w:ind w:firstLine="0"/>
      </w:pPr>
      <w:r w:rsidRPr="0039651C">
        <w:t xml:space="preserve">движение </w:t>
      </w:r>
    </w:p>
    <w:p w:rsidR="00550B07" w:rsidRPr="0039651C" w:rsidRDefault="00550B07" w:rsidP="00AA38E5">
      <w:pPr>
        <w:pStyle w:val="10"/>
        <w:spacing w:before="0"/>
        <w:ind w:firstLine="0"/>
      </w:pPr>
      <w:r w:rsidRPr="0039651C">
        <w:t>растение</w:t>
      </w:r>
    </w:p>
    <w:p w:rsidR="00550B07" w:rsidRPr="00AA38E5" w:rsidRDefault="00550B07" w:rsidP="00AA38E5">
      <w:pPr>
        <w:pStyle w:val="10"/>
        <w:keepNext/>
        <w:spacing w:before="0"/>
        <w:ind w:firstLine="0"/>
      </w:pPr>
      <w:r w:rsidRPr="0039651C">
        <w:t>митохондрии</w:t>
      </w:r>
    </w:p>
    <w:p w:rsidR="00550B07" w:rsidRPr="00AA38E5" w:rsidRDefault="00550B07" w:rsidP="00AA38E5">
      <w:pPr>
        <w:pStyle w:val="10"/>
        <w:spacing w:before="0"/>
        <w:ind w:firstLine="0"/>
        <w:rPr>
          <w:spacing w:val="-8"/>
        </w:rPr>
      </w:pPr>
      <w:r w:rsidRPr="00AA38E5">
        <w:rPr>
          <w:spacing w:val="-8"/>
        </w:rPr>
        <w:t>фотосинтез (ответ</w:t>
      </w:r>
      <w:r w:rsidRPr="00AA38E5">
        <w:rPr>
          <w:i/>
          <w:iCs/>
          <w:spacing w:val="-8"/>
        </w:rPr>
        <w:t xml:space="preserve">: </w:t>
      </w:r>
      <w:r w:rsidRPr="00AA38E5">
        <w:rPr>
          <w:spacing w:val="-8"/>
        </w:rPr>
        <w:t xml:space="preserve">хлоропласты). </w:t>
      </w:r>
    </w:p>
    <w:p w:rsidR="00AA38E5" w:rsidRPr="00AA38E5" w:rsidRDefault="00AA38E5" w:rsidP="005718D7">
      <w:pPr>
        <w:pStyle w:val="10"/>
        <w:sectPr w:rsidR="00AA38E5" w:rsidRPr="00AA38E5" w:rsidSect="00AA38E5">
          <w:type w:val="continuous"/>
          <w:pgSz w:w="11906" w:h="16838"/>
          <w:pgMar w:top="1134" w:right="1134" w:bottom="1134" w:left="1134" w:header="709" w:footer="709" w:gutter="0"/>
          <w:pgNumType w:start="3"/>
          <w:cols w:num="3" w:space="227" w:equalWidth="0">
            <w:col w:w="2552" w:space="227"/>
            <w:col w:w="2778" w:space="227"/>
            <w:col w:w="3854"/>
          </w:cols>
          <w:docGrid w:linePitch="360"/>
        </w:sectPr>
      </w:pPr>
    </w:p>
    <w:p w:rsidR="00550B07" w:rsidRDefault="00550B07" w:rsidP="00AA38E5">
      <w:pPr>
        <w:pStyle w:val="10"/>
        <w:spacing w:before="120"/>
        <w:rPr>
          <w:color w:val="000000"/>
        </w:rPr>
      </w:pPr>
      <w:r w:rsidRPr="00EA2656">
        <w:t>Последний канон читается так: «Для обеспечения процесса движения у животных необхо</w:t>
      </w:r>
      <w:r>
        <w:t>дима активная работа органоидов-</w:t>
      </w:r>
      <w:r w:rsidRPr="00EA2656">
        <w:t>митохондрий, а для обеспечения процесса фотосинтеза у р</w:t>
      </w:r>
      <w:r>
        <w:t>астений нужна работа органоидов</w:t>
      </w:r>
      <w:r w:rsidRPr="00EA2656">
        <w:t>-</w:t>
      </w:r>
      <w:r>
        <w:t>...</w:t>
      </w:r>
      <w:r w:rsidR="005718D7">
        <w:t> </w:t>
      </w:r>
      <w:r>
        <w:t>.</w:t>
      </w:r>
    </w:p>
    <w:p w:rsidR="00550B07" w:rsidRPr="00EA2656" w:rsidRDefault="00550B07" w:rsidP="005718D7">
      <w:pPr>
        <w:pStyle w:val="10"/>
      </w:pPr>
      <w:r w:rsidRPr="00EA2656">
        <w:rPr>
          <w:color w:val="000000"/>
        </w:rPr>
        <w:t>Наиболее эффективным будет устное ре</w:t>
      </w:r>
      <w:r w:rsidRPr="00EA2656">
        <w:rPr>
          <w:color w:val="000000"/>
        </w:rPr>
        <w:softHyphen/>
        <w:t>шение канонов, когда ученики «проговарива</w:t>
      </w:r>
      <w:r w:rsidRPr="00EA2656">
        <w:rPr>
          <w:color w:val="000000"/>
        </w:rPr>
        <w:softHyphen/>
        <w:t>ют» решение, находят слова-связки. Например: «Ферменты рас</w:t>
      </w:r>
      <w:r w:rsidR="00ED3EB3">
        <w:rPr>
          <w:color w:val="000000"/>
        </w:rPr>
        <w:softHyphen/>
      </w:r>
      <w:r w:rsidRPr="00EA2656">
        <w:rPr>
          <w:color w:val="000000"/>
        </w:rPr>
        <w:t>пада содержатся в лизосомах для выполнения их функции, хромосомы со</w:t>
      </w:r>
      <w:r w:rsidRPr="00EA2656">
        <w:rPr>
          <w:color w:val="000000"/>
        </w:rPr>
        <w:softHyphen/>
        <w:t>дер</w:t>
      </w:r>
      <w:r w:rsidR="00ED3EB3">
        <w:rPr>
          <w:color w:val="000000"/>
        </w:rPr>
        <w:softHyphen/>
      </w:r>
      <w:r w:rsidRPr="00EA2656">
        <w:rPr>
          <w:color w:val="000000"/>
        </w:rPr>
        <w:t>жат ДНК, а плазматическая мембрана содержит белки и липиды» (можно по</w:t>
      </w:r>
      <w:r w:rsidR="00ED3EB3">
        <w:rPr>
          <w:color w:val="000000"/>
        </w:rPr>
        <w:softHyphen/>
      </w:r>
      <w:r w:rsidRPr="00EA2656">
        <w:rPr>
          <w:color w:val="000000"/>
        </w:rPr>
        <w:t>требовать и более распространенный ответ о функциях). Прием является одним из самых эффективных, развивает логическое мышление, умение де</w:t>
      </w:r>
      <w:r w:rsidRPr="00EA2656">
        <w:rPr>
          <w:color w:val="000000"/>
        </w:rPr>
        <w:softHyphen/>
        <w:t>лать вы</w:t>
      </w:r>
      <w:r w:rsidR="00ED3EB3">
        <w:rPr>
          <w:color w:val="000000"/>
        </w:rPr>
        <w:softHyphen/>
      </w:r>
      <w:r w:rsidRPr="00EA2656">
        <w:rPr>
          <w:color w:val="000000"/>
        </w:rPr>
        <w:t>воды, вербализовать алгоритм решения.</w:t>
      </w:r>
    </w:p>
    <w:p w:rsidR="00550B07" w:rsidRPr="005718D7" w:rsidRDefault="00550B07" w:rsidP="005718D7">
      <w:pPr>
        <w:pStyle w:val="10"/>
        <w:keepNext/>
        <w:spacing w:before="60"/>
        <w:ind w:firstLine="0"/>
        <w:jc w:val="center"/>
        <w:rPr>
          <w:b/>
        </w:rPr>
      </w:pPr>
      <w:r w:rsidRPr="005718D7">
        <w:rPr>
          <w:b/>
        </w:rPr>
        <w:t>Задания на развитие критичности мышления</w:t>
      </w:r>
    </w:p>
    <w:p w:rsidR="00550B07" w:rsidRPr="00EA2656" w:rsidRDefault="00550B07" w:rsidP="005718D7">
      <w:pPr>
        <w:pStyle w:val="10"/>
      </w:pPr>
      <w:r w:rsidRPr="00EA2656">
        <w:t xml:space="preserve">Найдите опечатку или биологическую ошибку в предложенном тексте. </w:t>
      </w:r>
    </w:p>
    <w:p w:rsidR="00550B07" w:rsidRPr="005718D7" w:rsidRDefault="00550B07" w:rsidP="005718D7">
      <w:pPr>
        <w:pStyle w:val="10"/>
        <w:keepNext/>
        <w:spacing w:before="60"/>
        <w:ind w:firstLine="0"/>
        <w:jc w:val="center"/>
        <w:rPr>
          <w:b/>
        </w:rPr>
      </w:pPr>
      <w:r w:rsidRPr="005718D7">
        <w:rPr>
          <w:b/>
        </w:rPr>
        <w:t>Задания на развитие способности к анализу</w:t>
      </w:r>
    </w:p>
    <w:p w:rsidR="00550B07" w:rsidRPr="00EA2656" w:rsidRDefault="00550B07" w:rsidP="0039651C">
      <w:pPr>
        <w:pStyle w:val="10"/>
        <w:numPr>
          <w:ilvl w:val="0"/>
          <w:numId w:val="50"/>
        </w:numPr>
        <w:tabs>
          <w:tab w:val="clear" w:pos="1467"/>
          <w:tab w:val="num" w:pos="360"/>
        </w:tabs>
        <w:ind w:left="360"/>
      </w:pPr>
      <w:r w:rsidRPr="00EA2656">
        <w:t>Представьте, что перед вами изображение совершенно непонятного объекта. Какие вопросы вы можете задать, чтобы понять, что это. Постарайтесь задать как можно больше вопросов и заполнить схему, в которой каждая стрелка соответствует новому типу вопросов с новым ключевым словом.</w:t>
      </w:r>
    </w:p>
    <w:p w:rsidR="00550B07" w:rsidRPr="00EA2656" w:rsidRDefault="00550B07" w:rsidP="0039651C">
      <w:pPr>
        <w:pStyle w:val="10"/>
        <w:numPr>
          <w:ilvl w:val="0"/>
          <w:numId w:val="50"/>
        </w:numPr>
        <w:tabs>
          <w:tab w:val="clear" w:pos="1467"/>
          <w:tab w:val="num" w:pos="360"/>
        </w:tabs>
        <w:ind w:left="360"/>
      </w:pPr>
      <w:r w:rsidRPr="00EA2656">
        <w:t>Вопросы на сопоставления, на поиск преимуществ, то есть поиск достоинств и недостатков</w:t>
      </w:r>
      <w:r>
        <w:t>,</w:t>
      </w:r>
      <w:r w:rsidRPr="00EA2656">
        <w:t xml:space="preserve"> позволя</w:t>
      </w:r>
      <w:r>
        <w:t>ю</w:t>
      </w:r>
      <w:r w:rsidRPr="00EA2656">
        <w:t>т развивать навыки аналитического мышления.</w:t>
      </w:r>
    </w:p>
    <w:p w:rsidR="00550B07" w:rsidRPr="00EA2656" w:rsidRDefault="00550B07" w:rsidP="0039651C">
      <w:pPr>
        <w:pStyle w:val="10"/>
      </w:pPr>
      <w:r w:rsidRPr="00EA2656">
        <w:t>Например, какие преимущества дает насекомым умение летать?</w:t>
      </w:r>
    </w:p>
    <w:p w:rsidR="00550B07" w:rsidRPr="005718D7" w:rsidRDefault="00550B07" w:rsidP="005718D7">
      <w:pPr>
        <w:pStyle w:val="10"/>
        <w:keepNext/>
        <w:spacing w:before="60"/>
        <w:ind w:firstLine="0"/>
        <w:jc w:val="center"/>
        <w:rPr>
          <w:b/>
        </w:rPr>
      </w:pPr>
      <w:r w:rsidRPr="005718D7">
        <w:rPr>
          <w:b/>
        </w:rPr>
        <w:t>Задания на развитие умения классифицировать</w:t>
      </w:r>
    </w:p>
    <w:p w:rsidR="00550B07" w:rsidRPr="00EA2656" w:rsidRDefault="00550B07" w:rsidP="004163E6">
      <w:pPr>
        <w:pStyle w:val="10"/>
        <w:keepNext/>
        <w:numPr>
          <w:ilvl w:val="0"/>
          <w:numId w:val="51"/>
        </w:numPr>
        <w:tabs>
          <w:tab w:val="clear" w:pos="1826"/>
          <w:tab w:val="num" w:pos="360"/>
        </w:tabs>
        <w:ind w:left="360"/>
      </w:pPr>
      <w:r w:rsidRPr="00EA2656">
        <w:t>Установите соответствие между отдельными функциями нейронов и типами нейронов, которые эти функции выполняют</w:t>
      </w:r>
      <w:r>
        <w:t>:</w:t>
      </w:r>
    </w:p>
    <w:p w:rsidR="00550B07" w:rsidRPr="00EA2656" w:rsidRDefault="00550B07" w:rsidP="004163E6">
      <w:pPr>
        <w:pStyle w:val="10"/>
        <w:numPr>
          <w:ilvl w:val="1"/>
          <w:numId w:val="51"/>
        </w:numPr>
        <w:tabs>
          <w:tab w:val="clear" w:pos="2007"/>
          <w:tab w:val="num" w:pos="720"/>
        </w:tabs>
        <w:ind w:left="720"/>
      </w:pPr>
      <w:r w:rsidRPr="00EA2656">
        <w:t>осуществляют в головном мозге передачу импульса с одного нейрона на другой;</w:t>
      </w:r>
    </w:p>
    <w:p w:rsidR="00550B07" w:rsidRPr="00EA2656" w:rsidRDefault="00550B07" w:rsidP="004163E6">
      <w:pPr>
        <w:pStyle w:val="10"/>
        <w:numPr>
          <w:ilvl w:val="1"/>
          <w:numId w:val="51"/>
        </w:numPr>
        <w:tabs>
          <w:tab w:val="clear" w:pos="2007"/>
          <w:tab w:val="num" w:pos="720"/>
        </w:tabs>
        <w:ind w:left="720"/>
      </w:pPr>
      <w:r w:rsidRPr="00EA2656">
        <w:t>передают нервные импульсы от органов чувств в мозг;</w:t>
      </w:r>
    </w:p>
    <w:p w:rsidR="00550B07" w:rsidRPr="00EA2656" w:rsidRDefault="00550B07" w:rsidP="004163E6">
      <w:pPr>
        <w:pStyle w:val="10"/>
        <w:numPr>
          <w:ilvl w:val="1"/>
          <w:numId w:val="51"/>
        </w:numPr>
        <w:tabs>
          <w:tab w:val="clear" w:pos="2007"/>
          <w:tab w:val="num" w:pos="720"/>
        </w:tabs>
        <w:ind w:left="720"/>
      </w:pPr>
      <w:r w:rsidRPr="00EA2656">
        <w:t>передают нервные импульсы мышцам;</w:t>
      </w:r>
    </w:p>
    <w:p w:rsidR="00550B07" w:rsidRPr="00EA2656" w:rsidRDefault="00550B07" w:rsidP="004163E6">
      <w:pPr>
        <w:pStyle w:val="10"/>
        <w:numPr>
          <w:ilvl w:val="1"/>
          <w:numId w:val="51"/>
        </w:numPr>
        <w:tabs>
          <w:tab w:val="clear" w:pos="2007"/>
          <w:tab w:val="num" w:pos="720"/>
        </w:tabs>
        <w:ind w:left="720"/>
      </w:pPr>
      <w:r w:rsidRPr="00EA2656">
        <w:t>передают импульсы от внутренних органов в мозг;</w:t>
      </w:r>
    </w:p>
    <w:p w:rsidR="00550B07" w:rsidRPr="00EA2656" w:rsidRDefault="00550B07" w:rsidP="004163E6">
      <w:pPr>
        <w:pStyle w:val="10"/>
        <w:numPr>
          <w:ilvl w:val="1"/>
          <w:numId w:val="51"/>
        </w:numPr>
        <w:tabs>
          <w:tab w:val="clear" w:pos="2007"/>
          <w:tab w:val="num" w:pos="720"/>
        </w:tabs>
        <w:ind w:left="720"/>
      </w:pPr>
      <w:r w:rsidRPr="00EA2656">
        <w:t>передают нервные импульсы к железам;</w:t>
      </w:r>
    </w:p>
    <w:p w:rsidR="00550B07" w:rsidRPr="00EA2656" w:rsidRDefault="00550B07" w:rsidP="004E5F50">
      <w:pPr>
        <w:pStyle w:val="10"/>
        <w:keepNext/>
        <w:ind w:firstLine="360"/>
      </w:pPr>
      <w:r w:rsidRPr="00EA2656">
        <w:t>А – чувствительные</w:t>
      </w:r>
    </w:p>
    <w:tbl>
      <w:tblPr>
        <w:tblpPr w:leftFromText="180" w:rightFromText="180" w:vertAnchor="text" w:horzAnchor="page" w:tblpX="6427"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382"/>
        <w:gridCol w:w="381"/>
        <w:gridCol w:w="382"/>
        <w:gridCol w:w="382"/>
      </w:tblGrid>
      <w:tr w:rsidR="00550B07" w:rsidRPr="00EA2656">
        <w:tc>
          <w:tcPr>
            <w:tcW w:w="381" w:type="dxa"/>
            <w:tcBorders>
              <w:top w:val="single" w:sz="4" w:space="0" w:color="auto"/>
              <w:left w:val="single" w:sz="4" w:space="0" w:color="auto"/>
              <w:bottom w:val="single" w:sz="4" w:space="0" w:color="auto"/>
              <w:right w:val="single" w:sz="4" w:space="0" w:color="auto"/>
            </w:tcBorders>
          </w:tcPr>
          <w:p w:rsidR="00550B07" w:rsidRPr="00EA2656" w:rsidRDefault="00550B07" w:rsidP="005718D7">
            <w:pPr>
              <w:pStyle w:val="10"/>
              <w:spacing w:before="0"/>
              <w:ind w:firstLine="0"/>
            </w:pPr>
            <w:r w:rsidRPr="00EA2656">
              <w:t>а</w:t>
            </w:r>
          </w:p>
        </w:tc>
        <w:tc>
          <w:tcPr>
            <w:tcW w:w="382" w:type="dxa"/>
            <w:tcBorders>
              <w:top w:val="single" w:sz="4" w:space="0" w:color="auto"/>
              <w:left w:val="single" w:sz="4" w:space="0" w:color="auto"/>
              <w:bottom w:val="single" w:sz="4" w:space="0" w:color="auto"/>
              <w:right w:val="single" w:sz="4" w:space="0" w:color="auto"/>
            </w:tcBorders>
          </w:tcPr>
          <w:p w:rsidR="00550B07" w:rsidRPr="00EA2656" w:rsidRDefault="00550B07" w:rsidP="005718D7">
            <w:pPr>
              <w:pStyle w:val="10"/>
              <w:spacing w:before="0"/>
              <w:ind w:firstLine="0"/>
              <w:rPr>
                <w:lang w:val="en-US"/>
              </w:rPr>
            </w:pPr>
            <w:r w:rsidRPr="00EA2656">
              <w:rPr>
                <w:lang w:val="en-US"/>
              </w:rPr>
              <w:t>b</w:t>
            </w:r>
          </w:p>
        </w:tc>
        <w:tc>
          <w:tcPr>
            <w:tcW w:w="381" w:type="dxa"/>
            <w:tcBorders>
              <w:top w:val="single" w:sz="4" w:space="0" w:color="auto"/>
              <w:left w:val="single" w:sz="4" w:space="0" w:color="auto"/>
              <w:bottom w:val="single" w:sz="4" w:space="0" w:color="auto"/>
              <w:right w:val="single" w:sz="4" w:space="0" w:color="auto"/>
            </w:tcBorders>
          </w:tcPr>
          <w:p w:rsidR="00550B07" w:rsidRPr="00EA2656" w:rsidRDefault="00550B07" w:rsidP="005718D7">
            <w:pPr>
              <w:pStyle w:val="10"/>
              <w:spacing w:before="0"/>
              <w:ind w:firstLine="0"/>
              <w:rPr>
                <w:lang w:val="en-US"/>
              </w:rPr>
            </w:pPr>
            <w:r w:rsidRPr="00EA2656">
              <w:rPr>
                <w:lang w:val="en-US"/>
              </w:rPr>
              <w:t>c</w:t>
            </w:r>
          </w:p>
        </w:tc>
        <w:tc>
          <w:tcPr>
            <w:tcW w:w="382" w:type="dxa"/>
            <w:tcBorders>
              <w:top w:val="single" w:sz="4" w:space="0" w:color="auto"/>
              <w:left w:val="single" w:sz="4" w:space="0" w:color="auto"/>
              <w:bottom w:val="single" w:sz="4" w:space="0" w:color="auto"/>
              <w:right w:val="single" w:sz="4" w:space="0" w:color="auto"/>
            </w:tcBorders>
          </w:tcPr>
          <w:p w:rsidR="00550B07" w:rsidRPr="00EA2656" w:rsidRDefault="00550B07" w:rsidP="005718D7">
            <w:pPr>
              <w:pStyle w:val="10"/>
              <w:spacing w:before="0"/>
              <w:ind w:firstLine="0"/>
              <w:rPr>
                <w:lang w:val="en-US"/>
              </w:rPr>
            </w:pPr>
            <w:r w:rsidRPr="00EA2656">
              <w:rPr>
                <w:lang w:val="en-US"/>
              </w:rPr>
              <w:t>d</w:t>
            </w:r>
          </w:p>
        </w:tc>
        <w:tc>
          <w:tcPr>
            <w:tcW w:w="382" w:type="dxa"/>
            <w:tcBorders>
              <w:top w:val="single" w:sz="4" w:space="0" w:color="auto"/>
              <w:left w:val="single" w:sz="4" w:space="0" w:color="auto"/>
              <w:bottom w:val="single" w:sz="4" w:space="0" w:color="auto"/>
              <w:right w:val="single" w:sz="4" w:space="0" w:color="auto"/>
            </w:tcBorders>
          </w:tcPr>
          <w:p w:rsidR="00550B07" w:rsidRPr="00EA2656" w:rsidRDefault="00550B07" w:rsidP="005718D7">
            <w:pPr>
              <w:pStyle w:val="10"/>
              <w:spacing w:before="0"/>
              <w:ind w:firstLine="0"/>
              <w:rPr>
                <w:lang w:val="en-US"/>
              </w:rPr>
            </w:pPr>
            <w:r w:rsidRPr="00EA2656">
              <w:rPr>
                <w:lang w:val="en-US"/>
              </w:rPr>
              <w:t>e</w:t>
            </w:r>
          </w:p>
        </w:tc>
      </w:tr>
      <w:tr w:rsidR="00550B07" w:rsidRPr="00EA2656">
        <w:tc>
          <w:tcPr>
            <w:tcW w:w="381" w:type="dxa"/>
            <w:tcBorders>
              <w:top w:val="single" w:sz="4" w:space="0" w:color="auto"/>
              <w:left w:val="single" w:sz="4" w:space="0" w:color="auto"/>
              <w:bottom w:val="single" w:sz="4" w:space="0" w:color="auto"/>
              <w:right w:val="single" w:sz="4" w:space="0" w:color="auto"/>
            </w:tcBorders>
          </w:tcPr>
          <w:p w:rsidR="00550B07" w:rsidRPr="00EA2656" w:rsidRDefault="00550B07" w:rsidP="005718D7">
            <w:pPr>
              <w:pStyle w:val="10"/>
              <w:spacing w:before="0"/>
              <w:ind w:firstLine="0"/>
            </w:pPr>
          </w:p>
        </w:tc>
        <w:tc>
          <w:tcPr>
            <w:tcW w:w="382" w:type="dxa"/>
            <w:tcBorders>
              <w:top w:val="single" w:sz="4" w:space="0" w:color="auto"/>
              <w:left w:val="single" w:sz="4" w:space="0" w:color="auto"/>
              <w:bottom w:val="single" w:sz="4" w:space="0" w:color="auto"/>
              <w:right w:val="single" w:sz="4" w:space="0" w:color="auto"/>
            </w:tcBorders>
          </w:tcPr>
          <w:p w:rsidR="00550B07" w:rsidRPr="00EA2656" w:rsidRDefault="00550B07" w:rsidP="005718D7">
            <w:pPr>
              <w:pStyle w:val="10"/>
              <w:spacing w:before="0"/>
              <w:ind w:firstLine="0"/>
            </w:pPr>
          </w:p>
        </w:tc>
        <w:tc>
          <w:tcPr>
            <w:tcW w:w="381" w:type="dxa"/>
            <w:tcBorders>
              <w:top w:val="single" w:sz="4" w:space="0" w:color="auto"/>
              <w:left w:val="single" w:sz="4" w:space="0" w:color="auto"/>
              <w:bottom w:val="single" w:sz="4" w:space="0" w:color="auto"/>
              <w:right w:val="single" w:sz="4" w:space="0" w:color="auto"/>
            </w:tcBorders>
          </w:tcPr>
          <w:p w:rsidR="00550B07" w:rsidRPr="00EA2656" w:rsidRDefault="00550B07" w:rsidP="005718D7">
            <w:pPr>
              <w:pStyle w:val="10"/>
              <w:spacing w:before="0"/>
              <w:ind w:firstLine="0"/>
            </w:pPr>
          </w:p>
        </w:tc>
        <w:tc>
          <w:tcPr>
            <w:tcW w:w="382" w:type="dxa"/>
            <w:tcBorders>
              <w:top w:val="single" w:sz="4" w:space="0" w:color="auto"/>
              <w:left w:val="single" w:sz="4" w:space="0" w:color="auto"/>
              <w:bottom w:val="single" w:sz="4" w:space="0" w:color="auto"/>
              <w:right w:val="single" w:sz="4" w:space="0" w:color="auto"/>
            </w:tcBorders>
          </w:tcPr>
          <w:p w:rsidR="00550B07" w:rsidRPr="00EA2656" w:rsidRDefault="00550B07" w:rsidP="005718D7">
            <w:pPr>
              <w:pStyle w:val="10"/>
              <w:spacing w:before="0"/>
              <w:ind w:firstLine="0"/>
            </w:pPr>
          </w:p>
        </w:tc>
        <w:tc>
          <w:tcPr>
            <w:tcW w:w="382" w:type="dxa"/>
            <w:tcBorders>
              <w:top w:val="single" w:sz="4" w:space="0" w:color="auto"/>
              <w:left w:val="single" w:sz="4" w:space="0" w:color="auto"/>
              <w:bottom w:val="single" w:sz="4" w:space="0" w:color="auto"/>
              <w:right w:val="single" w:sz="4" w:space="0" w:color="auto"/>
            </w:tcBorders>
          </w:tcPr>
          <w:p w:rsidR="00550B07" w:rsidRPr="00EA2656" w:rsidRDefault="00550B07" w:rsidP="005718D7">
            <w:pPr>
              <w:pStyle w:val="10"/>
              <w:spacing w:before="0"/>
              <w:ind w:firstLine="0"/>
            </w:pPr>
          </w:p>
        </w:tc>
      </w:tr>
    </w:tbl>
    <w:p w:rsidR="00550B07" w:rsidRPr="00EA2656" w:rsidRDefault="00550B07" w:rsidP="005718D7">
      <w:pPr>
        <w:pStyle w:val="10"/>
        <w:ind w:firstLine="360"/>
      </w:pPr>
      <w:r w:rsidRPr="00EA2656">
        <w:t>Б – вставочные</w:t>
      </w:r>
    </w:p>
    <w:p w:rsidR="00550B07" w:rsidRPr="00EA2656" w:rsidRDefault="00550B07" w:rsidP="005718D7">
      <w:pPr>
        <w:pStyle w:val="10"/>
        <w:ind w:firstLine="360"/>
      </w:pPr>
      <w:r w:rsidRPr="00EA2656">
        <w:t>В – двигательные</w:t>
      </w:r>
    </w:p>
    <w:p w:rsidR="00550B07" w:rsidRPr="00EA2656" w:rsidRDefault="00550B07" w:rsidP="005718D7">
      <w:pPr>
        <w:pStyle w:val="10"/>
        <w:ind w:firstLine="360"/>
      </w:pPr>
      <w:r w:rsidRPr="00EA2656">
        <w:t>Ответы занесите в таблицу</w:t>
      </w:r>
      <w:r>
        <w:t>.</w:t>
      </w:r>
    </w:p>
    <w:p w:rsidR="00550B07" w:rsidRPr="00EA2656" w:rsidRDefault="00550B07" w:rsidP="004163E6">
      <w:pPr>
        <w:pStyle w:val="10"/>
        <w:keepNext/>
        <w:numPr>
          <w:ilvl w:val="0"/>
          <w:numId w:val="51"/>
        </w:numPr>
        <w:tabs>
          <w:tab w:val="clear" w:pos="1826"/>
          <w:tab w:val="num" w:pos="360"/>
        </w:tabs>
        <w:ind w:left="360"/>
      </w:pPr>
      <w:r w:rsidRPr="00EA2656">
        <w:t>Соотнесите названия органов с названиями зародышевых листков, из которых они формируются.</w:t>
      </w:r>
    </w:p>
    <w:p w:rsidR="00550B07" w:rsidRPr="00EA2656" w:rsidRDefault="00550B07" w:rsidP="004163E6">
      <w:pPr>
        <w:pStyle w:val="10"/>
        <w:numPr>
          <w:ilvl w:val="0"/>
          <w:numId w:val="52"/>
        </w:numPr>
        <w:tabs>
          <w:tab w:val="clear" w:pos="2187"/>
          <w:tab w:val="num" w:pos="720"/>
          <w:tab w:val="left" w:pos="4320"/>
        </w:tabs>
        <w:ind w:left="720"/>
      </w:pPr>
      <w:r w:rsidRPr="00EA2656">
        <w:t xml:space="preserve">Печень </w:t>
      </w:r>
      <w:r w:rsidRPr="00EA2656">
        <w:tab/>
        <w:t>А</w:t>
      </w:r>
      <w:r>
        <w:t xml:space="preserve"> </w:t>
      </w:r>
      <w:r w:rsidRPr="00EA2656">
        <w:t>– эктодерма</w:t>
      </w:r>
    </w:p>
    <w:p w:rsidR="00550B07" w:rsidRPr="00EA2656" w:rsidRDefault="00550B07" w:rsidP="004163E6">
      <w:pPr>
        <w:pStyle w:val="10"/>
        <w:numPr>
          <w:ilvl w:val="0"/>
          <w:numId w:val="52"/>
        </w:numPr>
        <w:tabs>
          <w:tab w:val="clear" w:pos="2187"/>
          <w:tab w:val="num" w:pos="720"/>
          <w:tab w:val="left" w:pos="4320"/>
        </w:tabs>
        <w:ind w:left="720"/>
      </w:pPr>
      <w:r w:rsidRPr="00EA2656">
        <w:t>Органы зрения</w:t>
      </w:r>
      <w:r w:rsidRPr="00EA2656">
        <w:tab/>
        <w:t>Б –</w:t>
      </w:r>
      <w:r w:rsidR="0039651C">
        <w:t xml:space="preserve"> </w:t>
      </w:r>
      <w:r w:rsidRPr="00EA2656">
        <w:t>мезодерма</w:t>
      </w:r>
    </w:p>
    <w:p w:rsidR="00550B07" w:rsidRPr="00EA2656" w:rsidRDefault="00550B07" w:rsidP="004163E6">
      <w:pPr>
        <w:pStyle w:val="10"/>
        <w:numPr>
          <w:ilvl w:val="0"/>
          <w:numId w:val="52"/>
        </w:numPr>
        <w:tabs>
          <w:tab w:val="clear" w:pos="2187"/>
          <w:tab w:val="num" w:pos="720"/>
          <w:tab w:val="left" w:pos="4320"/>
        </w:tabs>
        <w:ind w:left="720"/>
      </w:pPr>
      <w:r w:rsidRPr="00EA2656">
        <w:t>Скелет</w:t>
      </w:r>
      <w:r w:rsidRPr="00EA2656">
        <w:tab/>
        <w:t>В</w:t>
      </w:r>
      <w:r>
        <w:t xml:space="preserve"> </w:t>
      </w:r>
      <w:r w:rsidRPr="00EA2656">
        <w:t>– энтодерма</w:t>
      </w:r>
    </w:p>
    <w:p w:rsidR="00550B07" w:rsidRPr="00EA2656" w:rsidRDefault="00550B07" w:rsidP="004163E6">
      <w:pPr>
        <w:pStyle w:val="10"/>
        <w:numPr>
          <w:ilvl w:val="0"/>
          <w:numId w:val="52"/>
        </w:numPr>
        <w:tabs>
          <w:tab w:val="clear" w:pos="2187"/>
          <w:tab w:val="num" w:pos="720"/>
          <w:tab w:val="left" w:pos="4320"/>
        </w:tabs>
        <w:ind w:left="720"/>
      </w:pPr>
      <w:r w:rsidRPr="00EA2656">
        <w:t>Кожа</w:t>
      </w:r>
    </w:p>
    <w:p w:rsidR="00550B07" w:rsidRPr="00EA2656" w:rsidRDefault="00550B07" w:rsidP="004163E6">
      <w:pPr>
        <w:pStyle w:val="10"/>
        <w:numPr>
          <w:ilvl w:val="0"/>
          <w:numId w:val="52"/>
        </w:numPr>
        <w:tabs>
          <w:tab w:val="clear" w:pos="2187"/>
          <w:tab w:val="num" w:pos="720"/>
          <w:tab w:val="left" w:pos="4320"/>
        </w:tabs>
        <w:ind w:left="720"/>
      </w:pPr>
      <w:r w:rsidRPr="00EA2656">
        <w:t>Головной мозг</w:t>
      </w:r>
    </w:p>
    <w:p w:rsidR="00550B07" w:rsidRPr="00EA2656" w:rsidRDefault="00550B07" w:rsidP="004163E6">
      <w:pPr>
        <w:pStyle w:val="10"/>
        <w:numPr>
          <w:ilvl w:val="0"/>
          <w:numId w:val="52"/>
        </w:numPr>
        <w:tabs>
          <w:tab w:val="clear" w:pos="2187"/>
          <w:tab w:val="num" w:pos="720"/>
          <w:tab w:val="left" w:pos="4320"/>
        </w:tabs>
        <w:ind w:left="720"/>
      </w:pPr>
      <w:r w:rsidRPr="00EA2656">
        <w:t>Кровеносная система</w:t>
      </w:r>
    </w:p>
    <w:p w:rsidR="00550B07" w:rsidRPr="00EA2656" w:rsidRDefault="00550B07" w:rsidP="004163E6">
      <w:pPr>
        <w:pStyle w:val="10"/>
        <w:numPr>
          <w:ilvl w:val="0"/>
          <w:numId w:val="52"/>
        </w:numPr>
        <w:tabs>
          <w:tab w:val="clear" w:pos="2187"/>
          <w:tab w:val="num" w:pos="720"/>
          <w:tab w:val="left" w:pos="4320"/>
        </w:tabs>
        <w:ind w:left="720"/>
      </w:pPr>
      <w:r w:rsidRPr="00EA2656">
        <w:t>Органы слуха</w:t>
      </w:r>
    </w:p>
    <w:p w:rsidR="00550B07" w:rsidRPr="00EA2656" w:rsidRDefault="00550B07" w:rsidP="004163E6">
      <w:pPr>
        <w:pStyle w:val="10"/>
        <w:numPr>
          <w:ilvl w:val="0"/>
          <w:numId w:val="52"/>
        </w:numPr>
        <w:tabs>
          <w:tab w:val="clear" w:pos="2187"/>
          <w:tab w:val="num" w:pos="720"/>
          <w:tab w:val="left" w:pos="4320"/>
        </w:tabs>
        <w:ind w:left="720"/>
      </w:pPr>
      <w:r w:rsidRPr="00EA2656">
        <w:t>Спинной мозг</w:t>
      </w:r>
    </w:p>
    <w:p w:rsidR="00550B07" w:rsidRPr="00EA2656" w:rsidRDefault="00550B07" w:rsidP="004163E6">
      <w:pPr>
        <w:pStyle w:val="10"/>
        <w:keepNext/>
        <w:numPr>
          <w:ilvl w:val="0"/>
          <w:numId w:val="51"/>
        </w:numPr>
        <w:tabs>
          <w:tab w:val="clear" w:pos="1826"/>
          <w:tab w:val="num" w:pos="360"/>
        </w:tabs>
        <w:spacing w:after="120"/>
        <w:ind w:left="357" w:hanging="357"/>
      </w:pPr>
      <w:r w:rsidRPr="00EA2656">
        <w:t>Какому уровню организации материи соответствуют перечисленные живые системы?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9"/>
        <w:gridCol w:w="2935"/>
      </w:tblGrid>
      <w:tr w:rsidR="003672C7" w:rsidRPr="00D73A39">
        <w:trPr>
          <w:trHeight w:val="425"/>
          <w:tblHeader/>
        </w:trPr>
        <w:tc>
          <w:tcPr>
            <w:tcW w:w="3511" w:type="pct"/>
            <w:tcBorders>
              <w:top w:val="single" w:sz="4" w:space="0" w:color="auto"/>
              <w:left w:val="single" w:sz="4" w:space="0" w:color="auto"/>
              <w:bottom w:val="single" w:sz="4" w:space="0" w:color="auto"/>
              <w:right w:val="single" w:sz="4" w:space="0" w:color="auto"/>
            </w:tcBorders>
            <w:vAlign w:val="center"/>
          </w:tcPr>
          <w:p w:rsidR="003672C7" w:rsidRPr="00D73A39" w:rsidRDefault="003672C7" w:rsidP="00E870BA">
            <w:pPr>
              <w:keepNext/>
              <w:jc w:val="center"/>
              <w:rPr>
                <w:b/>
                <w:sz w:val="24"/>
                <w:szCs w:val="24"/>
              </w:rPr>
            </w:pPr>
            <w:r w:rsidRPr="00D73A39">
              <w:rPr>
                <w:b/>
                <w:sz w:val="24"/>
                <w:szCs w:val="24"/>
              </w:rPr>
              <w:t>Живые системы</w:t>
            </w:r>
          </w:p>
        </w:tc>
        <w:tc>
          <w:tcPr>
            <w:tcW w:w="1489" w:type="pct"/>
            <w:tcBorders>
              <w:top w:val="single" w:sz="4" w:space="0" w:color="auto"/>
              <w:left w:val="single" w:sz="4" w:space="0" w:color="auto"/>
              <w:bottom w:val="single" w:sz="4" w:space="0" w:color="auto"/>
              <w:right w:val="single" w:sz="4" w:space="0" w:color="auto"/>
            </w:tcBorders>
            <w:vAlign w:val="center"/>
          </w:tcPr>
          <w:p w:rsidR="003672C7" w:rsidRPr="00D73A39" w:rsidRDefault="003672C7" w:rsidP="00E870BA">
            <w:pPr>
              <w:keepNext/>
              <w:jc w:val="center"/>
              <w:rPr>
                <w:b/>
                <w:sz w:val="24"/>
                <w:szCs w:val="24"/>
              </w:rPr>
            </w:pPr>
            <w:r w:rsidRPr="00D73A39">
              <w:rPr>
                <w:b/>
                <w:sz w:val="24"/>
                <w:szCs w:val="24"/>
              </w:rPr>
              <w:t>Уровни организации</w:t>
            </w:r>
          </w:p>
        </w:tc>
      </w:tr>
      <w:tr w:rsidR="003672C7" w:rsidRPr="00D73A39">
        <w:tc>
          <w:tcPr>
            <w:tcW w:w="3511" w:type="pct"/>
            <w:tcBorders>
              <w:top w:val="single" w:sz="4" w:space="0" w:color="auto"/>
              <w:left w:val="single" w:sz="4" w:space="0" w:color="auto"/>
              <w:bottom w:val="single" w:sz="4" w:space="0" w:color="auto"/>
              <w:right w:val="single" w:sz="4" w:space="0" w:color="auto"/>
            </w:tcBorders>
          </w:tcPr>
          <w:p w:rsidR="003672C7" w:rsidRPr="00D73A39" w:rsidRDefault="003672C7" w:rsidP="004163E6">
            <w:pPr>
              <w:jc w:val="both"/>
              <w:rPr>
                <w:sz w:val="24"/>
                <w:szCs w:val="24"/>
              </w:rPr>
            </w:pPr>
            <w:r w:rsidRPr="00D73A39">
              <w:rPr>
                <w:sz w:val="24"/>
                <w:szCs w:val="24"/>
              </w:rPr>
              <w:t>вирус, бактерия, гриб-пеницилл, миксоми</w:t>
            </w:r>
            <w:r w:rsidR="00D73A39">
              <w:rPr>
                <w:sz w:val="24"/>
                <w:szCs w:val="24"/>
              </w:rPr>
              <w:softHyphen/>
            </w:r>
            <w:r w:rsidRPr="00D73A39">
              <w:rPr>
                <w:sz w:val="24"/>
                <w:szCs w:val="24"/>
              </w:rPr>
              <w:t>цет, инфузория, ряска, баобаб, ромашка, медуза, дождевой червь, зайцы одного леса, стая волков, стадо оленей, гемоглобин, кит, человек, племя в джунглях Амазонки, все живое на изолированном острове Тихого океана, пустыня Сахара со всеми ее живыми организмами, огород, сад, аквариум, косми</w:t>
            </w:r>
            <w:r w:rsidR="00D73A39">
              <w:rPr>
                <w:sz w:val="24"/>
                <w:szCs w:val="24"/>
              </w:rPr>
              <w:softHyphen/>
            </w:r>
            <w:r w:rsidRPr="00D73A39">
              <w:rPr>
                <w:sz w:val="24"/>
                <w:szCs w:val="24"/>
              </w:rPr>
              <w:t>ческий корабль, класс однодольных расте</w:t>
            </w:r>
            <w:r w:rsidR="00D73A39">
              <w:rPr>
                <w:sz w:val="24"/>
                <w:szCs w:val="24"/>
              </w:rPr>
              <w:softHyphen/>
            </w:r>
            <w:r w:rsidRPr="00D73A39">
              <w:rPr>
                <w:sz w:val="24"/>
                <w:szCs w:val="24"/>
              </w:rPr>
              <w:t>ний, аминокислота,</w:t>
            </w:r>
            <w:r w:rsidR="00224EF9">
              <w:rPr>
                <w:sz w:val="24"/>
                <w:szCs w:val="24"/>
              </w:rPr>
              <w:t xml:space="preserve"> </w:t>
            </w:r>
            <w:r w:rsidRPr="00D73A39">
              <w:rPr>
                <w:sz w:val="24"/>
                <w:szCs w:val="24"/>
              </w:rPr>
              <w:t>класс млекопитающих, картофелина, черенок яблони, тополиный пух, ДНК, сердце</w:t>
            </w:r>
          </w:p>
        </w:tc>
        <w:tc>
          <w:tcPr>
            <w:tcW w:w="1489" w:type="pct"/>
            <w:tcBorders>
              <w:top w:val="single" w:sz="4" w:space="0" w:color="auto"/>
              <w:left w:val="single" w:sz="4" w:space="0" w:color="auto"/>
              <w:bottom w:val="single" w:sz="4" w:space="0" w:color="auto"/>
              <w:right w:val="single" w:sz="4" w:space="0" w:color="auto"/>
            </w:tcBorders>
          </w:tcPr>
          <w:p w:rsidR="003672C7" w:rsidRPr="00D73A39" w:rsidRDefault="003672C7" w:rsidP="00D73A39">
            <w:pPr>
              <w:rPr>
                <w:sz w:val="24"/>
                <w:szCs w:val="24"/>
              </w:rPr>
            </w:pPr>
            <w:r w:rsidRPr="00D73A39">
              <w:rPr>
                <w:sz w:val="24"/>
                <w:szCs w:val="24"/>
              </w:rPr>
              <w:t>А – биополимерный</w:t>
            </w:r>
          </w:p>
          <w:p w:rsidR="003672C7" w:rsidRPr="00D73A39" w:rsidRDefault="003672C7" w:rsidP="00D73A39">
            <w:pPr>
              <w:rPr>
                <w:sz w:val="24"/>
                <w:szCs w:val="24"/>
              </w:rPr>
            </w:pPr>
            <w:r w:rsidRPr="00D73A39">
              <w:rPr>
                <w:sz w:val="24"/>
                <w:szCs w:val="24"/>
              </w:rPr>
              <w:t>Б – клеточный</w:t>
            </w:r>
          </w:p>
          <w:p w:rsidR="003672C7" w:rsidRPr="00D73A39" w:rsidRDefault="003672C7" w:rsidP="00D73A39">
            <w:pPr>
              <w:rPr>
                <w:spacing w:val="-8"/>
                <w:sz w:val="24"/>
                <w:szCs w:val="24"/>
              </w:rPr>
            </w:pPr>
            <w:r w:rsidRPr="00D73A39">
              <w:rPr>
                <w:sz w:val="24"/>
                <w:szCs w:val="24"/>
              </w:rPr>
              <w:t xml:space="preserve">В – </w:t>
            </w:r>
            <w:r w:rsidRPr="00FE543D">
              <w:rPr>
                <w:spacing w:val="-14"/>
                <w:sz w:val="24"/>
                <w:szCs w:val="24"/>
              </w:rPr>
              <w:t>уровень тканей и органов</w:t>
            </w:r>
          </w:p>
          <w:p w:rsidR="003672C7" w:rsidRPr="00D73A39" w:rsidRDefault="003672C7" w:rsidP="00D73A39">
            <w:pPr>
              <w:rPr>
                <w:sz w:val="24"/>
                <w:szCs w:val="24"/>
              </w:rPr>
            </w:pPr>
            <w:r w:rsidRPr="00D73A39">
              <w:rPr>
                <w:sz w:val="24"/>
                <w:szCs w:val="24"/>
              </w:rPr>
              <w:t>Г – организменный</w:t>
            </w:r>
          </w:p>
          <w:p w:rsidR="003672C7" w:rsidRPr="00D73A39" w:rsidRDefault="003672C7" w:rsidP="00D73A39">
            <w:pPr>
              <w:rPr>
                <w:sz w:val="24"/>
                <w:szCs w:val="24"/>
              </w:rPr>
            </w:pPr>
            <w:r w:rsidRPr="00D73A39">
              <w:rPr>
                <w:sz w:val="24"/>
                <w:szCs w:val="24"/>
              </w:rPr>
              <w:t>Д – популяционный</w:t>
            </w:r>
          </w:p>
          <w:p w:rsidR="003672C7" w:rsidRPr="00D73A39" w:rsidRDefault="003672C7" w:rsidP="00D73A39">
            <w:pPr>
              <w:rPr>
                <w:sz w:val="24"/>
                <w:szCs w:val="24"/>
              </w:rPr>
            </w:pPr>
            <w:r w:rsidRPr="00D73A39">
              <w:rPr>
                <w:sz w:val="24"/>
                <w:szCs w:val="24"/>
              </w:rPr>
              <w:t>Е – экосистемный</w:t>
            </w:r>
          </w:p>
          <w:p w:rsidR="003672C7" w:rsidRPr="00D73A39" w:rsidRDefault="003672C7" w:rsidP="00D73A39">
            <w:pPr>
              <w:rPr>
                <w:sz w:val="24"/>
                <w:szCs w:val="24"/>
              </w:rPr>
            </w:pPr>
            <w:r w:rsidRPr="00D73A39">
              <w:rPr>
                <w:sz w:val="24"/>
                <w:szCs w:val="24"/>
              </w:rPr>
              <w:t>Ж – биосферный</w:t>
            </w:r>
          </w:p>
        </w:tc>
      </w:tr>
    </w:tbl>
    <w:p w:rsidR="00084560" w:rsidRPr="00EA2656" w:rsidRDefault="00084560" w:rsidP="004163E6">
      <w:pPr>
        <w:pStyle w:val="10"/>
        <w:keepNext/>
        <w:numPr>
          <w:ilvl w:val="0"/>
          <w:numId w:val="51"/>
        </w:numPr>
        <w:tabs>
          <w:tab w:val="clear" w:pos="1826"/>
          <w:tab w:val="num" w:pos="360"/>
        </w:tabs>
        <w:spacing w:before="120" w:after="120"/>
        <w:ind w:left="357" w:hanging="357"/>
      </w:pPr>
      <w:r w:rsidRPr="00EA2656">
        <w:t>Расставьте названия растений согласно семействам, к которым они принадлежат.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448"/>
      </w:tblGrid>
      <w:tr w:rsidR="00084560" w:rsidRPr="00084560">
        <w:trPr>
          <w:trHeight w:val="397"/>
        </w:trPr>
        <w:tc>
          <w:tcPr>
            <w:tcW w:w="3190" w:type="dxa"/>
            <w:tcBorders>
              <w:top w:val="single" w:sz="4" w:space="0" w:color="auto"/>
              <w:left w:val="single" w:sz="4" w:space="0" w:color="auto"/>
              <w:bottom w:val="single" w:sz="4" w:space="0" w:color="auto"/>
              <w:right w:val="single" w:sz="4" w:space="0" w:color="auto"/>
            </w:tcBorders>
            <w:vAlign w:val="center"/>
          </w:tcPr>
          <w:p w:rsidR="00084560" w:rsidRPr="00084560" w:rsidRDefault="00084560" w:rsidP="00E870BA">
            <w:pPr>
              <w:keepNext/>
              <w:jc w:val="center"/>
              <w:rPr>
                <w:b/>
                <w:sz w:val="24"/>
                <w:szCs w:val="24"/>
              </w:rPr>
            </w:pPr>
            <w:r w:rsidRPr="00084560">
              <w:rPr>
                <w:b/>
                <w:sz w:val="24"/>
                <w:szCs w:val="24"/>
              </w:rPr>
              <w:t>Крестоцветные</w:t>
            </w:r>
          </w:p>
        </w:tc>
        <w:tc>
          <w:tcPr>
            <w:tcW w:w="3190" w:type="dxa"/>
            <w:tcBorders>
              <w:top w:val="single" w:sz="4" w:space="0" w:color="auto"/>
              <w:left w:val="single" w:sz="4" w:space="0" w:color="auto"/>
              <w:bottom w:val="single" w:sz="4" w:space="0" w:color="auto"/>
              <w:right w:val="single" w:sz="4" w:space="0" w:color="auto"/>
            </w:tcBorders>
            <w:vAlign w:val="center"/>
          </w:tcPr>
          <w:p w:rsidR="00084560" w:rsidRPr="00084560" w:rsidRDefault="00084560" w:rsidP="00E870BA">
            <w:pPr>
              <w:keepNext/>
              <w:jc w:val="center"/>
              <w:rPr>
                <w:b/>
                <w:sz w:val="24"/>
                <w:szCs w:val="24"/>
              </w:rPr>
            </w:pPr>
            <w:r w:rsidRPr="00084560">
              <w:rPr>
                <w:b/>
                <w:sz w:val="24"/>
                <w:szCs w:val="24"/>
              </w:rPr>
              <w:t>Розоцветные</w:t>
            </w:r>
          </w:p>
        </w:tc>
        <w:tc>
          <w:tcPr>
            <w:tcW w:w="3448" w:type="dxa"/>
            <w:tcBorders>
              <w:top w:val="single" w:sz="4" w:space="0" w:color="auto"/>
              <w:left w:val="single" w:sz="4" w:space="0" w:color="auto"/>
              <w:bottom w:val="single" w:sz="4" w:space="0" w:color="auto"/>
              <w:right w:val="single" w:sz="4" w:space="0" w:color="auto"/>
            </w:tcBorders>
            <w:vAlign w:val="center"/>
          </w:tcPr>
          <w:p w:rsidR="00084560" w:rsidRPr="00084560" w:rsidRDefault="00084560" w:rsidP="00E870BA">
            <w:pPr>
              <w:keepNext/>
              <w:jc w:val="center"/>
              <w:rPr>
                <w:b/>
                <w:sz w:val="24"/>
                <w:szCs w:val="24"/>
              </w:rPr>
            </w:pPr>
            <w:r w:rsidRPr="00084560">
              <w:rPr>
                <w:b/>
                <w:sz w:val="24"/>
                <w:szCs w:val="24"/>
              </w:rPr>
              <w:t>Пасленовые</w:t>
            </w:r>
          </w:p>
        </w:tc>
      </w:tr>
      <w:tr w:rsidR="00084560" w:rsidRPr="00084560">
        <w:tc>
          <w:tcPr>
            <w:tcW w:w="3190" w:type="dxa"/>
            <w:tcBorders>
              <w:top w:val="single" w:sz="4" w:space="0" w:color="auto"/>
              <w:left w:val="single" w:sz="4" w:space="0" w:color="auto"/>
              <w:bottom w:val="single" w:sz="4" w:space="0" w:color="auto"/>
              <w:right w:val="single" w:sz="4" w:space="0" w:color="auto"/>
            </w:tcBorders>
          </w:tcPr>
          <w:p w:rsidR="00084560" w:rsidRPr="00084560" w:rsidRDefault="00084560" w:rsidP="004163E6">
            <w:pPr>
              <w:jc w:val="both"/>
              <w:rPr>
                <w:sz w:val="24"/>
                <w:szCs w:val="24"/>
              </w:rPr>
            </w:pPr>
            <w:r w:rsidRPr="00084560">
              <w:rPr>
                <w:sz w:val="24"/>
                <w:szCs w:val="24"/>
              </w:rPr>
              <w:t>1. шиповник</w:t>
            </w:r>
          </w:p>
          <w:p w:rsidR="00084560" w:rsidRPr="00084560" w:rsidRDefault="00084560" w:rsidP="004163E6">
            <w:pPr>
              <w:jc w:val="both"/>
              <w:rPr>
                <w:sz w:val="24"/>
                <w:szCs w:val="24"/>
              </w:rPr>
            </w:pPr>
            <w:r w:rsidRPr="00084560">
              <w:rPr>
                <w:sz w:val="24"/>
                <w:szCs w:val="24"/>
              </w:rPr>
              <w:t>2. баклажан</w:t>
            </w:r>
          </w:p>
          <w:p w:rsidR="00084560" w:rsidRPr="00084560" w:rsidRDefault="00084560" w:rsidP="004163E6">
            <w:pPr>
              <w:jc w:val="both"/>
              <w:rPr>
                <w:sz w:val="24"/>
                <w:szCs w:val="24"/>
              </w:rPr>
            </w:pPr>
            <w:r w:rsidRPr="00084560">
              <w:rPr>
                <w:sz w:val="24"/>
                <w:szCs w:val="24"/>
              </w:rPr>
              <w:t>3. ландыш</w:t>
            </w:r>
          </w:p>
          <w:p w:rsidR="00084560" w:rsidRPr="00084560" w:rsidRDefault="00084560" w:rsidP="004163E6">
            <w:pPr>
              <w:jc w:val="both"/>
              <w:rPr>
                <w:sz w:val="24"/>
                <w:szCs w:val="24"/>
              </w:rPr>
            </w:pPr>
            <w:r w:rsidRPr="00084560">
              <w:rPr>
                <w:sz w:val="24"/>
                <w:szCs w:val="24"/>
              </w:rPr>
              <w:t>4. ромашка безъязычковая</w:t>
            </w:r>
          </w:p>
          <w:p w:rsidR="00084560" w:rsidRPr="00084560" w:rsidRDefault="00084560" w:rsidP="004163E6">
            <w:pPr>
              <w:jc w:val="both"/>
              <w:rPr>
                <w:sz w:val="24"/>
                <w:szCs w:val="24"/>
              </w:rPr>
            </w:pPr>
            <w:r w:rsidRPr="00084560">
              <w:rPr>
                <w:sz w:val="24"/>
                <w:szCs w:val="24"/>
              </w:rPr>
              <w:t>5. пшеница</w:t>
            </w:r>
          </w:p>
          <w:p w:rsidR="00084560" w:rsidRPr="00084560" w:rsidRDefault="00084560" w:rsidP="004163E6">
            <w:pPr>
              <w:jc w:val="both"/>
              <w:rPr>
                <w:sz w:val="24"/>
                <w:szCs w:val="24"/>
              </w:rPr>
            </w:pPr>
            <w:r w:rsidRPr="00084560">
              <w:rPr>
                <w:sz w:val="24"/>
                <w:szCs w:val="24"/>
              </w:rPr>
              <w:t>6. пастушья сумка</w:t>
            </w:r>
          </w:p>
        </w:tc>
        <w:tc>
          <w:tcPr>
            <w:tcW w:w="3190" w:type="dxa"/>
            <w:tcBorders>
              <w:top w:val="single" w:sz="4" w:space="0" w:color="auto"/>
              <w:left w:val="single" w:sz="4" w:space="0" w:color="auto"/>
              <w:bottom w:val="single" w:sz="4" w:space="0" w:color="auto"/>
              <w:right w:val="single" w:sz="4" w:space="0" w:color="auto"/>
            </w:tcBorders>
          </w:tcPr>
          <w:p w:rsidR="00084560" w:rsidRPr="00084560" w:rsidRDefault="00084560" w:rsidP="004163E6">
            <w:pPr>
              <w:jc w:val="both"/>
              <w:rPr>
                <w:sz w:val="24"/>
                <w:szCs w:val="24"/>
              </w:rPr>
            </w:pPr>
            <w:r w:rsidRPr="00084560">
              <w:rPr>
                <w:sz w:val="24"/>
                <w:szCs w:val="24"/>
              </w:rPr>
              <w:t>1. чеснок</w:t>
            </w:r>
          </w:p>
          <w:p w:rsidR="00084560" w:rsidRPr="00084560" w:rsidRDefault="00084560" w:rsidP="004163E6">
            <w:pPr>
              <w:jc w:val="both"/>
              <w:rPr>
                <w:sz w:val="24"/>
                <w:szCs w:val="24"/>
              </w:rPr>
            </w:pPr>
            <w:r w:rsidRPr="00084560">
              <w:rPr>
                <w:sz w:val="24"/>
                <w:szCs w:val="24"/>
              </w:rPr>
              <w:t>2. пижма обыкновенная</w:t>
            </w:r>
          </w:p>
          <w:p w:rsidR="00084560" w:rsidRPr="00084560" w:rsidRDefault="00084560" w:rsidP="004163E6">
            <w:pPr>
              <w:jc w:val="both"/>
              <w:rPr>
                <w:sz w:val="24"/>
                <w:szCs w:val="24"/>
              </w:rPr>
            </w:pPr>
            <w:r w:rsidRPr="00084560">
              <w:rPr>
                <w:sz w:val="24"/>
                <w:szCs w:val="24"/>
              </w:rPr>
              <w:t>3. рябина</w:t>
            </w:r>
          </w:p>
          <w:p w:rsidR="00084560" w:rsidRPr="00084560" w:rsidRDefault="00084560" w:rsidP="004163E6">
            <w:pPr>
              <w:jc w:val="both"/>
              <w:rPr>
                <w:sz w:val="24"/>
                <w:szCs w:val="24"/>
              </w:rPr>
            </w:pPr>
            <w:r w:rsidRPr="00084560">
              <w:rPr>
                <w:sz w:val="24"/>
                <w:szCs w:val="24"/>
              </w:rPr>
              <w:t>4. паслен черный</w:t>
            </w:r>
          </w:p>
          <w:p w:rsidR="00084560" w:rsidRPr="00084560" w:rsidRDefault="00084560" w:rsidP="004163E6">
            <w:pPr>
              <w:jc w:val="both"/>
              <w:rPr>
                <w:sz w:val="24"/>
                <w:szCs w:val="24"/>
              </w:rPr>
            </w:pPr>
            <w:r w:rsidRPr="00084560">
              <w:rPr>
                <w:sz w:val="24"/>
                <w:szCs w:val="24"/>
              </w:rPr>
              <w:t>5. майник двулистный</w:t>
            </w:r>
          </w:p>
          <w:p w:rsidR="00084560" w:rsidRPr="00084560" w:rsidRDefault="00084560" w:rsidP="004163E6">
            <w:pPr>
              <w:jc w:val="both"/>
              <w:rPr>
                <w:sz w:val="24"/>
                <w:szCs w:val="24"/>
              </w:rPr>
            </w:pPr>
            <w:r w:rsidRPr="00084560">
              <w:rPr>
                <w:sz w:val="24"/>
                <w:szCs w:val="24"/>
              </w:rPr>
              <w:t>6. дикая редька</w:t>
            </w:r>
          </w:p>
        </w:tc>
        <w:tc>
          <w:tcPr>
            <w:tcW w:w="3448" w:type="dxa"/>
            <w:tcBorders>
              <w:top w:val="single" w:sz="4" w:space="0" w:color="auto"/>
              <w:left w:val="single" w:sz="4" w:space="0" w:color="auto"/>
              <w:bottom w:val="single" w:sz="4" w:space="0" w:color="auto"/>
              <w:right w:val="single" w:sz="4" w:space="0" w:color="auto"/>
            </w:tcBorders>
          </w:tcPr>
          <w:p w:rsidR="00084560" w:rsidRPr="00084560" w:rsidRDefault="00084560" w:rsidP="004163E6">
            <w:pPr>
              <w:jc w:val="both"/>
              <w:rPr>
                <w:sz w:val="24"/>
                <w:szCs w:val="24"/>
              </w:rPr>
            </w:pPr>
            <w:r w:rsidRPr="00084560">
              <w:rPr>
                <w:sz w:val="24"/>
                <w:szCs w:val="24"/>
              </w:rPr>
              <w:t>1. бамбук</w:t>
            </w:r>
          </w:p>
          <w:p w:rsidR="00084560" w:rsidRPr="00084560" w:rsidRDefault="00084560" w:rsidP="004163E6">
            <w:pPr>
              <w:jc w:val="both"/>
              <w:rPr>
                <w:sz w:val="24"/>
                <w:szCs w:val="24"/>
              </w:rPr>
            </w:pPr>
            <w:r w:rsidRPr="00084560">
              <w:rPr>
                <w:sz w:val="24"/>
                <w:szCs w:val="24"/>
              </w:rPr>
              <w:t>2. картофель</w:t>
            </w:r>
          </w:p>
          <w:p w:rsidR="00084560" w:rsidRPr="00084560" w:rsidRDefault="00084560" w:rsidP="004163E6">
            <w:pPr>
              <w:jc w:val="both"/>
              <w:rPr>
                <w:sz w:val="24"/>
                <w:szCs w:val="24"/>
              </w:rPr>
            </w:pPr>
            <w:r w:rsidRPr="00084560">
              <w:rPr>
                <w:sz w:val="24"/>
                <w:szCs w:val="24"/>
              </w:rPr>
              <w:t>3. черемша</w:t>
            </w:r>
          </w:p>
          <w:p w:rsidR="00084560" w:rsidRPr="00084560" w:rsidRDefault="00084560" w:rsidP="004163E6">
            <w:pPr>
              <w:jc w:val="both"/>
              <w:rPr>
                <w:sz w:val="24"/>
                <w:szCs w:val="24"/>
              </w:rPr>
            </w:pPr>
            <w:r w:rsidRPr="00084560">
              <w:rPr>
                <w:sz w:val="24"/>
                <w:szCs w:val="24"/>
              </w:rPr>
              <w:t>4. капуста</w:t>
            </w:r>
          </w:p>
          <w:p w:rsidR="00084560" w:rsidRPr="00084560" w:rsidRDefault="00084560" w:rsidP="004163E6">
            <w:pPr>
              <w:jc w:val="both"/>
              <w:rPr>
                <w:sz w:val="24"/>
                <w:szCs w:val="24"/>
              </w:rPr>
            </w:pPr>
            <w:r w:rsidRPr="00084560">
              <w:rPr>
                <w:sz w:val="24"/>
                <w:szCs w:val="24"/>
              </w:rPr>
              <w:t>5. боярышник</w:t>
            </w:r>
          </w:p>
          <w:p w:rsidR="00084560" w:rsidRPr="00084560" w:rsidRDefault="00084560" w:rsidP="004163E6">
            <w:pPr>
              <w:jc w:val="both"/>
              <w:rPr>
                <w:sz w:val="24"/>
                <w:szCs w:val="24"/>
              </w:rPr>
            </w:pPr>
            <w:r w:rsidRPr="00084560">
              <w:rPr>
                <w:sz w:val="24"/>
                <w:szCs w:val="24"/>
              </w:rPr>
              <w:t>6. одуванчик</w:t>
            </w:r>
          </w:p>
        </w:tc>
      </w:tr>
      <w:tr w:rsidR="00084560" w:rsidRPr="00084560">
        <w:trPr>
          <w:trHeight w:val="397"/>
        </w:trPr>
        <w:tc>
          <w:tcPr>
            <w:tcW w:w="3190" w:type="dxa"/>
            <w:tcBorders>
              <w:top w:val="single" w:sz="4" w:space="0" w:color="auto"/>
              <w:left w:val="single" w:sz="4" w:space="0" w:color="auto"/>
              <w:bottom w:val="single" w:sz="4" w:space="0" w:color="auto"/>
              <w:right w:val="single" w:sz="4" w:space="0" w:color="auto"/>
            </w:tcBorders>
            <w:vAlign w:val="center"/>
          </w:tcPr>
          <w:p w:rsidR="00084560" w:rsidRPr="00084560" w:rsidRDefault="00084560" w:rsidP="00E870BA">
            <w:pPr>
              <w:keepNext/>
              <w:jc w:val="center"/>
              <w:rPr>
                <w:b/>
                <w:sz w:val="24"/>
                <w:szCs w:val="24"/>
              </w:rPr>
            </w:pPr>
            <w:r w:rsidRPr="00084560">
              <w:rPr>
                <w:b/>
                <w:sz w:val="24"/>
                <w:szCs w:val="24"/>
              </w:rPr>
              <w:t>Сложноцветные</w:t>
            </w:r>
          </w:p>
        </w:tc>
        <w:tc>
          <w:tcPr>
            <w:tcW w:w="3190" w:type="dxa"/>
            <w:tcBorders>
              <w:top w:val="single" w:sz="4" w:space="0" w:color="auto"/>
              <w:left w:val="single" w:sz="4" w:space="0" w:color="auto"/>
              <w:bottom w:val="single" w:sz="4" w:space="0" w:color="auto"/>
              <w:right w:val="single" w:sz="4" w:space="0" w:color="auto"/>
            </w:tcBorders>
            <w:vAlign w:val="center"/>
          </w:tcPr>
          <w:p w:rsidR="00084560" w:rsidRPr="00084560" w:rsidRDefault="00084560" w:rsidP="00E870BA">
            <w:pPr>
              <w:keepNext/>
              <w:jc w:val="center"/>
              <w:rPr>
                <w:b/>
                <w:sz w:val="24"/>
                <w:szCs w:val="24"/>
              </w:rPr>
            </w:pPr>
            <w:r w:rsidRPr="00084560">
              <w:rPr>
                <w:b/>
                <w:sz w:val="24"/>
                <w:szCs w:val="24"/>
              </w:rPr>
              <w:t>Злаковые</w:t>
            </w:r>
          </w:p>
        </w:tc>
        <w:tc>
          <w:tcPr>
            <w:tcW w:w="3448" w:type="dxa"/>
            <w:tcBorders>
              <w:top w:val="single" w:sz="4" w:space="0" w:color="auto"/>
              <w:left w:val="single" w:sz="4" w:space="0" w:color="auto"/>
              <w:bottom w:val="single" w:sz="4" w:space="0" w:color="auto"/>
              <w:right w:val="single" w:sz="4" w:space="0" w:color="auto"/>
            </w:tcBorders>
            <w:vAlign w:val="center"/>
          </w:tcPr>
          <w:p w:rsidR="00084560" w:rsidRPr="00084560" w:rsidRDefault="00084560" w:rsidP="00E870BA">
            <w:pPr>
              <w:keepNext/>
              <w:jc w:val="center"/>
              <w:rPr>
                <w:b/>
                <w:sz w:val="24"/>
                <w:szCs w:val="24"/>
              </w:rPr>
            </w:pPr>
            <w:r w:rsidRPr="00084560">
              <w:rPr>
                <w:b/>
                <w:sz w:val="24"/>
                <w:szCs w:val="24"/>
              </w:rPr>
              <w:t>Лилейные</w:t>
            </w:r>
          </w:p>
        </w:tc>
      </w:tr>
      <w:tr w:rsidR="00084560" w:rsidRPr="00084560">
        <w:tc>
          <w:tcPr>
            <w:tcW w:w="3190" w:type="dxa"/>
            <w:tcBorders>
              <w:top w:val="single" w:sz="4" w:space="0" w:color="auto"/>
              <w:left w:val="single" w:sz="4" w:space="0" w:color="auto"/>
              <w:bottom w:val="single" w:sz="4" w:space="0" w:color="auto"/>
              <w:right w:val="single" w:sz="4" w:space="0" w:color="auto"/>
            </w:tcBorders>
          </w:tcPr>
          <w:p w:rsidR="00084560" w:rsidRPr="00084560" w:rsidRDefault="00084560" w:rsidP="004163E6">
            <w:pPr>
              <w:jc w:val="both"/>
              <w:rPr>
                <w:sz w:val="24"/>
                <w:szCs w:val="24"/>
              </w:rPr>
            </w:pPr>
            <w:r w:rsidRPr="00084560">
              <w:rPr>
                <w:sz w:val="24"/>
                <w:szCs w:val="24"/>
              </w:rPr>
              <w:t>1. левкой</w:t>
            </w:r>
          </w:p>
          <w:p w:rsidR="00084560" w:rsidRPr="00084560" w:rsidRDefault="00084560" w:rsidP="004163E6">
            <w:pPr>
              <w:jc w:val="both"/>
              <w:rPr>
                <w:sz w:val="24"/>
                <w:szCs w:val="24"/>
              </w:rPr>
            </w:pPr>
            <w:r w:rsidRPr="00084560">
              <w:rPr>
                <w:sz w:val="24"/>
                <w:szCs w:val="24"/>
              </w:rPr>
              <w:t>2. подсолнечник</w:t>
            </w:r>
          </w:p>
          <w:p w:rsidR="00084560" w:rsidRPr="00084560" w:rsidRDefault="00084560" w:rsidP="004163E6">
            <w:pPr>
              <w:jc w:val="both"/>
              <w:rPr>
                <w:sz w:val="24"/>
                <w:szCs w:val="24"/>
              </w:rPr>
            </w:pPr>
            <w:r w:rsidRPr="00084560">
              <w:rPr>
                <w:sz w:val="24"/>
                <w:szCs w:val="24"/>
              </w:rPr>
              <w:t>3. гравилат городской</w:t>
            </w:r>
          </w:p>
          <w:p w:rsidR="00084560" w:rsidRPr="00084560" w:rsidRDefault="00084560" w:rsidP="004163E6">
            <w:pPr>
              <w:jc w:val="both"/>
              <w:rPr>
                <w:sz w:val="24"/>
                <w:szCs w:val="24"/>
              </w:rPr>
            </w:pPr>
            <w:r w:rsidRPr="00084560">
              <w:rPr>
                <w:sz w:val="24"/>
                <w:szCs w:val="24"/>
              </w:rPr>
              <w:t>4. пырей</w:t>
            </w:r>
          </w:p>
          <w:p w:rsidR="00084560" w:rsidRPr="00084560" w:rsidRDefault="00084560" w:rsidP="004163E6">
            <w:pPr>
              <w:jc w:val="both"/>
              <w:rPr>
                <w:sz w:val="24"/>
                <w:szCs w:val="24"/>
              </w:rPr>
            </w:pPr>
            <w:r w:rsidRPr="00084560">
              <w:rPr>
                <w:sz w:val="24"/>
                <w:szCs w:val="24"/>
              </w:rPr>
              <w:t>5. рябчик</w:t>
            </w:r>
          </w:p>
          <w:p w:rsidR="00084560" w:rsidRPr="00084560" w:rsidRDefault="00084560" w:rsidP="004163E6">
            <w:pPr>
              <w:jc w:val="both"/>
              <w:rPr>
                <w:sz w:val="24"/>
                <w:szCs w:val="24"/>
              </w:rPr>
            </w:pPr>
            <w:r w:rsidRPr="00084560">
              <w:rPr>
                <w:sz w:val="24"/>
                <w:szCs w:val="24"/>
              </w:rPr>
              <w:t>6. помидор</w:t>
            </w:r>
          </w:p>
        </w:tc>
        <w:tc>
          <w:tcPr>
            <w:tcW w:w="3190" w:type="dxa"/>
            <w:tcBorders>
              <w:top w:val="single" w:sz="4" w:space="0" w:color="auto"/>
              <w:left w:val="single" w:sz="4" w:space="0" w:color="auto"/>
              <w:bottom w:val="single" w:sz="4" w:space="0" w:color="auto"/>
              <w:right w:val="single" w:sz="4" w:space="0" w:color="auto"/>
            </w:tcBorders>
          </w:tcPr>
          <w:p w:rsidR="00084560" w:rsidRPr="00084560" w:rsidRDefault="00084560" w:rsidP="004163E6">
            <w:pPr>
              <w:jc w:val="both"/>
              <w:rPr>
                <w:sz w:val="24"/>
                <w:szCs w:val="24"/>
              </w:rPr>
            </w:pPr>
            <w:r w:rsidRPr="00084560">
              <w:rPr>
                <w:sz w:val="24"/>
                <w:szCs w:val="24"/>
              </w:rPr>
              <w:t>1. лилия слабая</w:t>
            </w:r>
          </w:p>
          <w:p w:rsidR="00084560" w:rsidRPr="00084560" w:rsidRDefault="00084560" w:rsidP="004163E6">
            <w:pPr>
              <w:jc w:val="both"/>
              <w:rPr>
                <w:sz w:val="24"/>
                <w:szCs w:val="24"/>
              </w:rPr>
            </w:pPr>
            <w:r w:rsidRPr="00084560">
              <w:rPr>
                <w:sz w:val="24"/>
                <w:szCs w:val="24"/>
              </w:rPr>
              <w:t>2. яблоня</w:t>
            </w:r>
          </w:p>
          <w:p w:rsidR="00084560" w:rsidRPr="00084560" w:rsidRDefault="00084560" w:rsidP="004163E6">
            <w:pPr>
              <w:jc w:val="both"/>
              <w:rPr>
                <w:sz w:val="24"/>
                <w:szCs w:val="24"/>
              </w:rPr>
            </w:pPr>
            <w:r w:rsidRPr="00084560">
              <w:rPr>
                <w:sz w:val="24"/>
                <w:szCs w:val="24"/>
              </w:rPr>
              <w:t>3. сахарный тростник</w:t>
            </w:r>
          </w:p>
          <w:p w:rsidR="00084560" w:rsidRPr="00084560" w:rsidRDefault="00084560" w:rsidP="004163E6">
            <w:pPr>
              <w:jc w:val="both"/>
              <w:rPr>
                <w:sz w:val="24"/>
                <w:szCs w:val="24"/>
              </w:rPr>
            </w:pPr>
            <w:r w:rsidRPr="00084560">
              <w:rPr>
                <w:sz w:val="24"/>
                <w:szCs w:val="24"/>
              </w:rPr>
              <w:t>4. дурман</w:t>
            </w:r>
          </w:p>
          <w:p w:rsidR="00084560" w:rsidRPr="00084560" w:rsidRDefault="00084560" w:rsidP="004163E6">
            <w:pPr>
              <w:jc w:val="both"/>
              <w:rPr>
                <w:sz w:val="24"/>
                <w:szCs w:val="24"/>
              </w:rPr>
            </w:pPr>
            <w:r w:rsidRPr="00084560">
              <w:rPr>
                <w:sz w:val="24"/>
                <w:szCs w:val="24"/>
              </w:rPr>
              <w:t xml:space="preserve">5. турнепс </w:t>
            </w:r>
          </w:p>
          <w:p w:rsidR="00084560" w:rsidRPr="00084560" w:rsidRDefault="00084560" w:rsidP="004163E6">
            <w:pPr>
              <w:jc w:val="both"/>
              <w:rPr>
                <w:sz w:val="24"/>
                <w:szCs w:val="24"/>
              </w:rPr>
            </w:pPr>
            <w:r w:rsidRPr="00084560">
              <w:rPr>
                <w:sz w:val="24"/>
                <w:szCs w:val="24"/>
              </w:rPr>
              <w:t>6. полынь</w:t>
            </w:r>
          </w:p>
        </w:tc>
        <w:tc>
          <w:tcPr>
            <w:tcW w:w="3448" w:type="dxa"/>
            <w:tcBorders>
              <w:top w:val="single" w:sz="4" w:space="0" w:color="auto"/>
              <w:left w:val="single" w:sz="4" w:space="0" w:color="auto"/>
              <w:bottom w:val="single" w:sz="4" w:space="0" w:color="auto"/>
              <w:right w:val="single" w:sz="4" w:space="0" w:color="auto"/>
            </w:tcBorders>
          </w:tcPr>
          <w:p w:rsidR="00084560" w:rsidRPr="00084560" w:rsidRDefault="00084560" w:rsidP="004163E6">
            <w:pPr>
              <w:jc w:val="both"/>
              <w:rPr>
                <w:sz w:val="24"/>
                <w:szCs w:val="24"/>
              </w:rPr>
            </w:pPr>
            <w:r w:rsidRPr="00084560">
              <w:rPr>
                <w:sz w:val="24"/>
                <w:szCs w:val="24"/>
              </w:rPr>
              <w:t>1. табак душистый</w:t>
            </w:r>
          </w:p>
          <w:p w:rsidR="00084560" w:rsidRPr="00084560" w:rsidRDefault="00084560" w:rsidP="004163E6">
            <w:pPr>
              <w:jc w:val="both"/>
              <w:rPr>
                <w:sz w:val="24"/>
                <w:szCs w:val="24"/>
              </w:rPr>
            </w:pPr>
            <w:r w:rsidRPr="00084560">
              <w:rPr>
                <w:sz w:val="24"/>
                <w:szCs w:val="24"/>
              </w:rPr>
              <w:t>2. алоэ</w:t>
            </w:r>
          </w:p>
          <w:p w:rsidR="00084560" w:rsidRPr="00084560" w:rsidRDefault="00084560" w:rsidP="004163E6">
            <w:pPr>
              <w:jc w:val="both"/>
              <w:rPr>
                <w:sz w:val="24"/>
                <w:szCs w:val="24"/>
              </w:rPr>
            </w:pPr>
            <w:r w:rsidRPr="00084560">
              <w:rPr>
                <w:sz w:val="24"/>
                <w:szCs w:val="24"/>
              </w:rPr>
              <w:t>3. малина</w:t>
            </w:r>
          </w:p>
          <w:p w:rsidR="00084560" w:rsidRPr="00084560" w:rsidRDefault="00084560" w:rsidP="004163E6">
            <w:pPr>
              <w:jc w:val="both"/>
              <w:rPr>
                <w:sz w:val="24"/>
                <w:szCs w:val="24"/>
              </w:rPr>
            </w:pPr>
            <w:r w:rsidRPr="00084560">
              <w:rPr>
                <w:sz w:val="24"/>
                <w:szCs w:val="24"/>
              </w:rPr>
              <w:t>4. тысячелистник</w:t>
            </w:r>
          </w:p>
          <w:p w:rsidR="00084560" w:rsidRPr="00084560" w:rsidRDefault="00084560" w:rsidP="004163E6">
            <w:pPr>
              <w:jc w:val="both"/>
              <w:rPr>
                <w:sz w:val="24"/>
                <w:szCs w:val="24"/>
              </w:rPr>
            </w:pPr>
            <w:r w:rsidRPr="00084560">
              <w:rPr>
                <w:sz w:val="24"/>
                <w:szCs w:val="24"/>
              </w:rPr>
              <w:t>5. кукуруза</w:t>
            </w:r>
          </w:p>
          <w:p w:rsidR="00084560" w:rsidRPr="00084560" w:rsidRDefault="00084560" w:rsidP="004163E6">
            <w:pPr>
              <w:jc w:val="both"/>
              <w:rPr>
                <w:sz w:val="24"/>
                <w:szCs w:val="24"/>
              </w:rPr>
            </w:pPr>
            <w:r w:rsidRPr="00084560">
              <w:rPr>
                <w:sz w:val="24"/>
                <w:szCs w:val="24"/>
              </w:rPr>
              <w:t>6. рапс</w:t>
            </w:r>
          </w:p>
        </w:tc>
      </w:tr>
    </w:tbl>
    <w:p w:rsidR="00084560" w:rsidRPr="00EA2656" w:rsidRDefault="00084560" w:rsidP="004323C5">
      <w:pPr>
        <w:pStyle w:val="10"/>
        <w:numPr>
          <w:ilvl w:val="0"/>
          <w:numId w:val="51"/>
        </w:numPr>
        <w:tabs>
          <w:tab w:val="clear" w:pos="1826"/>
          <w:tab w:val="num" w:pos="360"/>
        </w:tabs>
        <w:spacing w:before="120"/>
        <w:ind w:left="357" w:hanging="357"/>
      </w:pPr>
      <w:r w:rsidRPr="00EA2656">
        <w:t>Придумайте как можно больше оснований для классификации и разбейте на группы следующие объекты (организмы, органоиды, понятия, термины).</w:t>
      </w:r>
    </w:p>
    <w:p w:rsidR="00C52644" w:rsidRPr="00151EAC" w:rsidRDefault="00C52644" w:rsidP="00151EAC">
      <w:pPr>
        <w:pStyle w:val="10"/>
        <w:keepNext/>
        <w:spacing w:before="60"/>
        <w:ind w:firstLine="0"/>
        <w:jc w:val="center"/>
        <w:rPr>
          <w:b/>
        </w:rPr>
      </w:pPr>
      <w:r w:rsidRPr="00151EAC">
        <w:rPr>
          <w:b/>
        </w:rPr>
        <w:t>Задания на развитие умения обобщать</w:t>
      </w:r>
    </w:p>
    <w:p w:rsidR="00C52644" w:rsidRPr="00EA2656" w:rsidRDefault="00C52644" w:rsidP="004163E6">
      <w:pPr>
        <w:pStyle w:val="10"/>
        <w:numPr>
          <w:ilvl w:val="0"/>
          <w:numId w:val="53"/>
        </w:numPr>
        <w:tabs>
          <w:tab w:val="clear" w:pos="1826"/>
          <w:tab w:val="num" w:pos="360"/>
        </w:tabs>
        <w:ind w:left="360"/>
      </w:pPr>
      <w:r w:rsidRPr="00EA2656">
        <w:t>Что является лишним в данном перечне? Задание в любой ситуации одинаково: необходимо определить, какой организм (понятие, термин, объект) здесь лишний и объяснить</w:t>
      </w:r>
      <w:r w:rsidR="0039651C">
        <w:t xml:space="preserve"> </w:t>
      </w:r>
      <w:r w:rsidRPr="00EA2656">
        <w:t>почему. Можно предлагать как рисунки (визуальный ряд), так и</w:t>
      </w:r>
      <w:r w:rsidR="0039651C">
        <w:t xml:space="preserve"> </w:t>
      </w:r>
      <w:r w:rsidRPr="00EA2656">
        <w:t>зачитывать устно (аудиальный ряд).</w:t>
      </w:r>
    </w:p>
    <w:p w:rsidR="00C52644" w:rsidRPr="00EA2656" w:rsidRDefault="00C52644" w:rsidP="00771112">
      <w:pPr>
        <w:pStyle w:val="10"/>
        <w:spacing w:before="0"/>
        <w:ind w:firstLine="357"/>
      </w:pPr>
      <w:r w:rsidRPr="00EA2656">
        <w:t>Например:</w:t>
      </w:r>
    </w:p>
    <w:p w:rsidR="00C52644" w:rsidRPr="00BD1298" w:rsidRDefault="00C52644" w:rsidP="00771112">
      <w:pPr>
        <w:pStyle w:val="10"/>
        <w:numPr>
          <w:ilvl w:val="1"/>
          <w:numId w:val="53"/>
        </w:numPr>
        <w:tabs>
          <w:tab w:val="clear" w:pos="2007"/>
          <w:tab w:val="num" w:pos="720"/>
        </w:tabs>
        <w:spacing w:before="0"/>
        <w:ind w:left="720"/>
        <w:rPr>
          <w:spacing w:val="-8"/>
        </w:rPr>
      </w:pPr>
      <w:r w:rsidRPr="00BD1298">
        <w:rPr>
          <w:spacing w:val="-8"/>
        </w:rPr>
        <w:t>Медведь, олень, скунс, куница (лишний олень, т.</w:t>
      </w:r>
      <w:r w:rsidR="00151EAC" w:rsidRPr="00BD1298">
        <w:rPr>
          <w:spacing w:val="-8"/>
        </w:rPr>
        <w:t> </w:t>
      </w:r>
      <w:r w:rsidR="00224EF9" w:rsidRPr="00BD1298">
        <w:rPr>
          <w:spacing w:val="-8"/>
        </w:rPr>
        <w:t>к. все остальные </w:t>
      </w:r>
      <w:r w:rsidRPr="00BD1298">
        <w:rPr>
          <w:spacing w:val="-8"/>
        </w:rPr>
        <w:t>– хищники);</w:t>
      </w:r>
    </w:p>
    <w:p w:rsidR="00C52644" w:rsidRPr="00EA2656" w:rsidRDefault="00C52644" w:rsidP="00771112">
      <w:pPr>
        <w:pStyle w:val="10"/>
        <w:numPr>
          <w:ilvl w:val="1"/>
          <w:numId w:val="53"/>
        </w:numPr>
        <w:tabs>
          <w:tab w:val="clear" w:pos="2007"/>
          <w:tab w:val="num" w:pos="720"/>
        </w:tabs>
        <w:spacing w:before="0"/>
        <w:ind w:left="720"/>
      </w:pPr>
      <w:r w:rsidRPr="00EA2656">
        <w:t>Яблоня, рябина, лиственница, береза (лишняя лиственница, т.</w:t>
      </w:r>
      <w:r w:rsidR="00151EAC">
        <w:t> </w:t>
      </w:r>
      <w:r w:rsidRPr="00EA2656">
        <w:t>к. все остальные – покрытосеменные);</w:t>
      </w:r>
    </w:p>
    <w:p w:rsidR="00C52644" w:rsidRPr="00EA2656" w:rsidRDefault="00C52644" w:rsidP="00771112">
      <w:pPr>
        <w:pStyle w:val="10"/>
        <w:numPr>
          <w:ilvl w:val="1"/>
          <w:numId w:val="53"/>
        </w:numPr>
        <w:tabs>
          <w:tab w:val="clear" w:pos="2007"/>
          <w:tab w:val="num" w:pos="720"/>
        </w:tabs>
        <w:spacing w:before="0"/>
        <w:ind w:left="720"/>
      </w:pPr>
      <w:r w:rsidRPr="00EA2656">
        <w:t xml:space="preserve">Вакуоль, хлоропласт, лизосома, рибосома, митохондрия (лишняя рибосома, </w:t>
      </w:r>
      <w:r w:rsidR="00224EF9">
        <w:t>т. к.</w:t>
      </w:r>
      <w:r w:rsidRPr="00EA2656">
        <w:t xml:space="preserve"> все остальные органоиды – мембранные).</w:t>
      </w:r>
    </w:p>
    <w:p w:rsidR="00C52644" w:rsidRPr="00EA2656" w:rsidRDefault="00C52644" w:rsidP="004163E6">
      <w:pPr>
        <w:pStyle w:val="10"/>
        <w:keepNext/>
        <w:numPr>
          <w:ilvl w:val="0"/>
          <w:numId w:val="53"/>
        </w:numPr>
        <w:tabs>
          <w:tab w:val="clear" w:pos="1826"/>
          <w:tab w:val="num" w:pos="360"/>
        </w:tabs>
        <w:ind w:left="360"/>
      </w:pPr>
      <w:r w:rsidRPr="00EA2656">
        <w:t>В предложенном наборе понятий выбрать два по одному общему признаку:</w:t>
      </w:r>
    </w:p>
    <w:p w:rsidR="00C52644" w:rsidRPr="00EA2656" w:rsidRDefault="00C52644" w:rsidP="00771112">
      <w:pPr>
        <w:pStyle w:val="10"/>
        <w:numPr>
          <w:ilvl w:val="0"/>
          <w:numId w:val="54"/>
        </w:numPr>
        <w:tabs>
          <w:tab w:val="clear" w:pos="1826"/>
          <w:tab w:val="num" w:pos="720"/>
        </w:tabs>
        <w:spacing w:before="0"/>
        <w:ind w:left="720"/>
      </w:pPr>
      <w:r w:rsidRPr="00EA2656">
        <w:t>Жаба, тритон, лягушка, квакша, саламандра.</w:t>
      </w:r>
    </w:p>
    <w:p w:rsidR="00C52644" w:rsidRPr="00EA2656" w:rsidRDefault="00C52644" w:rsidP="00771112">
      <w:pPr>
        <w:pStyle w:val="10"/>
        <w:numPr>
          <w:ilvl w:val="0"/>
          <w:numId w:val="54"/>
        </w:numPr>
        <w:tabs>
          <w:tab w:val="clear" w:pos="1826"/>
          <w:tab w:val="num" w:pos="720"/>
        </w:tabs>
        <w:spacing w:before="0"/>
        <w:ind w:left="720"/>
      </w:pPr>
      <w:r w:rsidRPr="00EA2656">
        <w:t>Стрекоза, тарантул, божья коровка, паук-крестовик, крапивница, комар.</w:t>
      </w:r>
    </w:p>
    <w:p w:rsidR="00C52644" w:rsidRPr="00EA2656" w:rsidRDefault="00C52644" w:rsidP="00771112">
      <w:pPr>
        <w:pStyle w:val="10"/>
        <w:numPr>
          <w:ilvl w:val="0"/>
          <w:numId w:val="54"/>
        </w:numPr>
        <w:tabs>
          <w:tab w:val="clear" w:pos="1826"/>
          <w:tab w:val="num" w:pos="720"/>
        </w:tabs>
        <w:spacing w:before="0"/>
        <w:ind w:left="720"/>
      </w:pPr>
      <w:r w:rsidRPr="00EA2656">
        <w:t>Кета, палтус, сельдь, нерка, мойва, навага.</w:t>
      </w:r>
    </w:p>
    <w:p w:rsidR="00C52644" w:rsidRPr="00EA2656" w:rsidRDefault="00C52644" w:rsidP="004163E6">
      <w:pPr>
        <w:pStyle w:val="10"/>
        <w:keepNext/>
        <w:numPr>
          <w:ilvl w:val="0"/>
          <w:numId w:val="53"/>
        </w:numPr>
        <w:tabs>
          <w:tab w:val="clear" w:pos="1826"/>
          <w:tab w:val="num" w:pos="360"/>
        </w:tabs>
        <w:ind w:left="360"/>
      </w:pPr>
      <w:r w:rsidRPr="00EA2656">
        <w:t>Что общего между парами понятий, организмов (обобщите пары понятий)</w:t>
      </w:r>
    </w:p>
    <w:p w:rsidR="00C52644" w:rsidRPr="00EA2656" w:rsidRDefault="00C52644" w:rsidP="00771112">
      <w:pPr>
        <w:pStyle w:val="10"/>
        <w:numPr>
          <w:ilvl w:val="0"/>
          <w:numId w:val="55"/>
        </w:numPr>
        <w:tabs>
          <w:tab w:val="clear" w:pos="2187"/>
          <w:tab w:val="num" w:pos="720"/>
        </w:tabs>
        <w:spacing w:before="0"/>
        <w:ind w:left="720"/>
      </w:pPr>
      <w:r w:rsidRPr="00EA2656">
        <w:t>Фибриноген – гемоглобин (белки).</w:t>
      </w:r>
    </w:p>
    <w:p w:rsidR="00C52644" w:rsidRPr="00EA2656" w:rsidRDefault="00C52644" w:rsidP="00771112">
      <w:pPr>
        <w:pStyle w:val="10"/>
        <w:numPr>
          <w:ilvl w:val="0"/>
          <w:numId w:val="55"/>
        </w:numPr>
        <w:tabs>
          <w:tab w:val="clear" w:pos="2187"/>
          <w:tab w:val="num" w:pos="720"/>
        </w:tabs>
        <w:spacing w:before="0"/>
        <w:ind w:left="720"/>
      </w:pPr>
      <w:r w:rsidRPr="00EA2656">
        <w:t>Митоз – мейоз (способы деления клетки).</w:t>
      </w:r>
    </w:p>
    <w:p w:rsidR="00C52644" w:rsidRPr="00EA2656" w:rsidRDefault="00C52644" w:rsidP="00771112">
      <w:pPr>
        <w:pStyle w:val="10"/>
        <w:numPr>
          <w:ilvl w:val="0"/>
          <w:numId w:val="55"/>
        </w:numPr>
        <w:tabs>
          <w:tab w:val="clear" w:pos="2187"/>
          <w:tab w:val="num" w:pos="720"/>
        </w:tabs>
        <w:spacing w:before="0"/>
        <w:ind w:left="720"/>
      </w:pPr>
      <w:r w:rsidRPr="00EA2656">
        <w:t>Митохондрии – хлоропласты (в них образуется АТФ).</w:t>
      </w:r>
    </w:p>
    <w:p w:rsidR="00C52644" w:rsidRPr="00EA2656" w:rsidRDefault="00C52644" w:rsidP="00771112">
      <w:pPr>
        <w:pStyle w:val="10"/>
        <w:numPr>
          <w:ilvl w:val="0"/>
          <w:numId w:val="55"/>
        </w:numPr>
        <w:tabs>
          <w:tab w:val="clear" w:pos="2187"/>
          <w:tab w:val="num" w:pos="720"/>
        </w:tabs>
        <w:spacing w:before="0"/>
        <w:ind w:left="720"/>
      </w:pPr>
      <w:r w:rsidRPr="00EA2656">
        <w:t>Голубь – лисица (теплокровные, с четырехкамерным сердцем).</w:t>
      </w:r>
    </w:p>
    <w:p w:rsidR="00C52644" w:rsidRPr="00EA2656" w:rsidRDefault="00C52644" w:rsidP="004163E6">
      <w:pPr>
        <w:pStyle w:val="10"/>
        <w:keepNext/>
        <w:numPr>
          <w:ilvl w:val="0"/>
          <w:numId w:val="53"/>
        </w:numPr>
        <w:tabs>
          <w:tab w:val="clear" w:pos="1826"/>
          <w:tab w:val="num" w:pos="360"/>
        </w:tabs>
        <w:ind w:left="360"/>
      </w:pPr>
      <w:r w:rsidRPr="00EA2656">
        <w:t xml:space="preserve"> Установите, в какой последовательности звуковые колебания передаются к рецепторам органа слуха. Ответы занесите в таблицу.</w:t>
      </w:r>
    </w:p>
    <w:p w:rsidR="00C52644" w:rsidRPr="00EA2656" w:rsidRDefault="00C52644" w:rsidP="00771112">
      <w:pPr>
        <w:pStyle w:val="10"/>
        <w:numPr>
          <w:ilvl w:val="0"/>
          <w:numId w:val="56"/>
        </w:numPr>
        <w:tabs>
          <w:tab w:val="clear" w:pos="2187"/>
          <w:tab w:val="num" w:pos="720"/>
        </w:tabs>
        <w:spacing w:before="0"/>
        <w:ind w:left="720"/>
      </w:pPr>
      <w:r w:rsidRPr="00EA2656">
        <w:t>ушная раковина</w:t>
      </w:r>
      <w:r>
        <w:t>,</w:t>
      </w:r>
    </w:p>
    <w:p w:rsidR="00C52644" w:rsidRPr="00EA2656" w:rsidRDefault="00C52644" w:rsidP="00771112">
      <w:pPr>
        <w:pStyle w:val="10"/>
        <w:numPr>
          <w:ilvl w:val="0"/>
          <w:numId w:val="56"/>
        </w:numPr>
        <w:tabs>
          <w:tab w:val="clear" w:pos="2187"/>
          <w:tab w:val="num" w:pos="720"/>
        </w:tabs>
        <w:spacing w:before="0"/>
        <w:ind w:left="720"/>
      </w:pPr>
      <w:r w:rsidRPr="00EA2656">
        <w:t>перепонка овального окна</w:t>
      </w:r>
      <w:r>
        <w:t>,</w:t>
      </w:r>
    </w:p>
    <w:p w:rsidR="00C52644" w:rsidRPr="00EA2656" w:rsidRDefault="00C52644" w:rsidP="00771112">
      <w:pPr>
        <w:pStyle w:val="10"/>
        <w:numPr>
          <w:ilvl w:val="0"/>
          <w:numId w:val="56"/>
        </w:numPr>
        <w:tabs>
          <w:tab w:val="clear" w:pos="2187"/>
          <w:tab w:val="num" w:pos="720"/>
        </w:tabs>
        <w:spacing w:before="0"/>
        <w:ind w:left="720"/>
      </w:pPr>
      <w:r w:rsidRPr="00EA2656">
        <w:t>слуховые косточки</w:t>
      </w:r>
      <w:r>
        <w:t>,</w:t>
      </w:r>
    </w:p>
    <w:p w:rsidR="00C52644" w:rsidRPr="00EA2656" w:rsidRDefault="00C52644" w:rsidP="00771112">
      <w:pPr>
        <w:pStyle w:val="10"/>
        <w:numPr>
          <w:ilvl w:val="0"/>
          <w:numId w:val="56"/>
        </w:numPr>
        <w:tabs>
          <w:tab w:val="clear" w:pos="2187"/>
          <w:tab w:val="num" w:pos="720"/>
        </w:tabs>
        <w:spacing w:before="0"/>
        <w:ind w:left="720"/>
      </w:pPr>
      <w:r w:rsidRPr="00EA2656">
        <w:t>барабанная перепонка</w:t>
      </w:r>
      <w:r>
        <w:t>,</w:t>
      </w:r>
    </w:p>
    <w:p w:rsidR="00C52644" w:rsidRPr="00EA2656" w:rsidRDefault="00C52644" w:rsidP="00771112">
      <w:pPr>
        <w:pStyle w:val="10"/>
        <w:numPr>
          <w:ilvl w:val="0"/>
          <w:numId w:val="56"/>
        </w:numPr>
        <w:tabs>
          <w:tab w:val="clear" w:pos="2187"/>
          <w:tab w:val="num" w:pos="720"/>
        </w:tabs>
        <w:spacing w:before="0"/>
        <w:ind w:left="720"/>
      </w:pPr>
      <w:r w:rsidRPr="00EA2656">
        <w:t>жидкость в улитке</w:t>
      </w:r>
      <w:r>
        <w:t>,</w:t>
      </w:r>
    </w:p>
    <w:p w:rsidR="00C52644" w:rsidRPr="00EA2656" w:rsidRDefault="00C52644" w:rsidP="00771112">
      <w:pPr>
        <w:pStyle w:val="10"/>
        <w:numPr>
          <w:ilvl w:val="0"/>
          <w:numId w:val="56"/>
        </w:numPr>
        <w:tabs>
          <w:tab w:val="clear" w:pos="2187"/>
          <w:tab w:val="num" w:pos="720"/>
        </w:tabs>
        <w:spacing w:before="0" w:after="60"/>
        <w:ind w:left="714" w:hanging="357"/>
      </w:pPr>
      <w:r w:rsidRPr="00EA2656">
        <w:t xml:space="preserve">рецепторы органа слуха.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C52644" w:rsidRPr="00EA2656">
        <w:trPr>
          <w:jc w:val="center"/>
        </w:trPr>
        <w:tc>
          <w:tcPr>
            <w:tcW w:w="1595" w:type="dxa"/>
            <w:tcBorders>
              <w:top w:val="single" w:sz="4" w:space="0" w:color="auto"/>
              <w:left w:val="single" w:sz="4" w:space="0" w:color="auto"/>
              <w:bottom w:val="single" w:sz="4" w:space="0" w:color="auto"/>
              <w:right w:val="single" w:sz="4" w:space="0" w:color="auto"/>
            </w:tcBorders>
          </w:tcPr>
          <w:p w:rsidR="00C52644" w:rsidRPr="00EA2656" w:rsidRDefault="00C52644" w:rsidP="004163E6">
            <w:pPr>
              <w:jc w:val="both"/>
              <w:rPr>
                <w:sz w:val="28"/>
                <w:szCs w:val="28"/>
              </w:rPr>
            </w:pPr>
          </w:p>
        </w:tc>
        <w:tc>
          <w:tcPr>
            <w:tcW w:w="1595" w:type="dxa"/>
            <w:tcBorders>
              <w:top w:val="single" w:sz="4" w:space="0" w:color="auto"/>
              <w:left w:val="single" w:sz="4" w:space="0" w:color="auto"/>
              <w:bottom w:val="single" w:sz="4" w:space="0" w:color="auto"/>
              <w:right w:val="single" w:sz="4" w:space="0" w:color="auto"/>
            </w:tcBorders>
          </w:tcPr>
          <w:p w:rsidR="00C52644" w:rsidRPr="00EA2656" w:rsidRDefault="00C52644" w:rsidP="004163E6">
            <w:pPr>
              <w:jc w:val="both"/>
              <w:rPr>
                <w:sz w:val="28"/>
                <w:szCs w:val="28"/>
              </w:rPr>
            </w:pPr>
          </w:p>
        </w:tc>
        <w:tc>
          <w:tcPr>
            <w:tcW w:w="1595" w:type="dxa"/>
            <w:tcBorders>
              <w:top w:val="single" w:sz="4" w:space="0" w:color="auto"/>
              <w:left w:val="single" w:sz="4" w:space="0" w:color="auto"/>
              <w:bottom w:val="single" w:sz="4" w:space="0" w:color="auto"/>
              <w:right w:val="single" w:sz="4" w:space="0" w:color="auto"/>
            </w:tcBorders>
          </w:tcPr>
          <w:p w:rsidR="00C52644" w:rsidRPr="00EA2656" w:rsidRDefault="00C52644" w:rsidP="004163E6">
            <w:pPr>
              <w:jc w:val="both"/>
              <w:rPr>
                <w:sz w:val="28"/>
                <w:szCs w:val="28"/>
              </w:rPr>
            </w:pPr>
          </w:p>
        </w:tc>
        <w:tc>
          <w:tcPr>
            <w:tcW w:w="1595" w:type="dxa"/>
            <w:tcBorders>
              <w:top w:val="single" w:sz="4" w:space="0" w:color="auto"/>
              <w:left w:val="single" w:sz="4" w:space="0" w:color="auto"/>
              <w:bottom w:val="single" w:sz="4" w:space="0" w:color="auto"/>
              <w:right w:val="single" w:sz="4" w:space="0" w:color="auto"/>
            </w:tcBorders>
          </w:tcPr>
          <w:p w:rsidR="00C52644" w:rsidRPr="00EA2656" w:rsidRDefault="00C52644" w:rsidP="004163E6">
            <w:pPr>
              <w:jc w:val="both"/>
              <w:rPr>
                <w:sz w:val="28"/>
                <w:szCs w:val="28"/>
              </w:rPr>
            </w:pPr>
          </w:p>
        </w:tc>
        <w:tc>
          <w:tcPr>
            <w:tcW w:w="1595" w:type="dxa"/>
            <w:tcBorders>
              <w:top w:val="single" w:sz="4" w:space="0" w:color="auto"/>
              <w:left w:val="single" w:sz="4" w:space="0" w:color="auto"/>
              <w:bottom w:val="single" w:sz="4" w:space="0" w:color="auto"/>
              <w:right w:val="single" w:sz="4" w:space="0" w:color="auto"/>
            </w:tcBorders>
          </w:tcPr>
          <w:p w:rsidR="00C52644" w:rsidRPr="00EA2656" w:rsidRDefault="00C52644" w:rsidP="004163E6">
            <w:pPr>
              <w:jc w:val="both"/>
              <w:rPr>
                <w:sz w:val="28"/>
                <w:szCs w:val="28"/>
              </w:rPr>
            </w:pPr>
          </w:p>
        </w:tc>
        <w:tc>
          <w:tcPr>
            <w:tcW w:w="1596" w:type="dxa"/>
            <w:tcBorders>
              <w:top w:val="single" w:sz="4" w:space="0" w:color="auto"/>
              <w:left w:val="single" w:sz="4" w:space="0" w:color="auto"/>
              <w:bottom w:val="single" w:sz="4" w:space="0" w:color="auto"/>
              <w:right w:val="single" w:sz="4" w:space="0" w:color="auto"/>
            </w:tcBorders>
          </w:tcPr>
          <w:p w:rsidR="00C52644" w:rsidRPr="00EA2656" w:rsidRDefault="00C52644" w:rsidP="004163E6">
            <w:pPr>
              <w:jc w:val="both"/>
              <w:rPr>
                <w:sz w:val="28"/>
                <w:szCs w:val="28"/>
              </w:rPr>
            </w:pPr>
          </w:p>
        </w:tc>
      </w:tr>
    </w:tbl>
    <w:p w:rsidR="00C52644" w:rsidRPr="00EA2656" w:rsidRDefault="00C52644" w:rsidP="00684ABD">
      <w:pPr>
        <w:pStyle w:val="10"/>
        <w:keepNext/>
        <w:spacing w:before="140"/>
        <w:ind w:firstLine="0"/>
        <w:jc w:val="center"/>
        <w:rPr>
          <w:b/>
        </w:rPr>
      </w:pPr>
      <w:r w:rsidRPr="00EA2656">
        <w:rPr>
          <w:b/>
        </w:rPr>
        <w:t>Задания на развитие умения проводить аналогии</w:t>
      </w:r>
    </w:p>
    <w:p w:rsidR="00C52644" w:rsidRPr="00EA2656" w:rsidRDefault="00C52644" w:rsidP="004163E6">
      <w:pPr>
        <w:pStyle w:val="10"/>
        <w:numPr>
          <w:ilvl w:val="1"/>
          <w:numId w:val="56"/>
        </w:numPr>
        <w:tabs>
          <w:tab w:val="clear" w:pos="2007"/>
          <w:tab w:val="num" w:pos="360"/>
        </w:tabs>
        <w:ind w:left="360"/>
      </w:pPr>
      <w:r w:rsidRPr="00EA2656">
        <w:t>Между первым и вторым понятиями существует определенная связь. Такая же связь существует и между третьим и одним из нескольких приведенных понятий. Найдите это понятие. Подобные вопросы побуждают ученика к классификации объектов по различным основаниям.</w:t>
      </w:r>
    </w:p>
    <w:p w:rsidR="00C52644" w:rsidRPr="00EA2656" w:rsidRDefault="00C52644" w:rsidP="00217131">
      <w:pPr>
        <w:pStyle w:val="10"/>
        <w:keepNext/>
        <w:ind w:firstLine="360"/>
      </w:pPr>
      <w:r w:rsidRPr="00EA2656">
        <w:t>Например:</w:t>
      </w:r>
    </w:p>
    <w:p w:rsidR="00C52644" w:rsidRPr="00EA2656" w:rsidRDefault="00217131" w:rsidP="00771112">
      <w:pPr>
        <w:pStyle w:val="10"/>
        <w:numPr>
          <w:ilvl w:val="2"/>
          <w:numId w:val="56"/>
        </w:numPr>
        <w:tabs>
          <w:tab w:val="clear" w:pos="2907"/>
          <w:tab w:val="num" w:pos="720"/>
        </w:tabs>
        <w:spacing w:before="0"/>
        <w:ind w:left="720"/>
      </w:pPr>
      <w:r w:rsidRPr="00EA2656">
        <w:t>Ц</w:t>
      </w:r>
      <w:r w:rsidR="00C52644" w:rsidRPr="00EA2656">
        <w:t>еллюлоза</w:t>
      </w:r>
      <w:r>
        <w:t> </w:t>
      </w:r>
      <w:r w:rsidR="00C52644" w:rsidRPr="00EA2656">
        <w:t>–</w:t>
      </w:r>
      <w:r>
        <w:t> </w:t>
      </w:r>
      <w:r w:rsidR="00C52644" w:rsidRPr="00EA2656">
        <w:t>глюкоза</w:t>
      </w:r>
      <w:r>
        <w:t> </w:t>
      </w:r>
      <w:r w:rsidR="00C52644" w:rsidRPr="00EA2656">
        <w:t>=</w:t>
      </w:r>
      <w:r>
        <w:t> белок – </w:t>
      </w:r>
      <w:r w:rsidR="00C52644" w:rsidRPr="00EA2656">
        <w:t>? (нуклеотиды, глицерин, углевод, аминокислота, липиды);</w:t>
      </w:r>
    </w:p>
    <w:p w:rsidR="00C52644" w:rsidRPr="00EA2656" w:rsidRDefault="00C52644" w:rsidP="00771112">
      <w:pPr>
        <w:pStyle w:val="10"/>
        <w:numPr>
          <w:ilvl w:val="2"/>
          <w:numId w:val="56"/>
        </w:numPr>
        <w:tabs>
          <w:tab w:val="clear" w:pos="2907"/>
          <w:tab w:val="num" w:pos="720"/>
        </w:tabs>
        <w:spacing w:before="0"/>
        <w:ind w:left="720"/>
      </w:pPr>
      <w:r w:rsidRPr="00EA2656">
        <w:t xml:space="preserve">растение – лист = клетка </w:t>
      </w:r>
      <w:r w:rsidR="00217131">
        <w:t>–</w:t>
      </w:r>
      <w:r w:rsidRPr="00EA2656">
        <w:t xml:space="preserve"> ? (корень, стебель, пестик, ядро).</w:t>
      </w:r>
    </w:p>
    <w:p w:rsidR="00C52644" w:rsidRPr="00EA2656" w:rsidRDefault="00C52644" w:rsidP="004163E6">
      <w:pPr>
        <w:pStyle w:val="10"/>
        <w:numPr>
          <w:ilvl w:val="1"/>
          <w:numId w:val="56"/>
        </w:numPr>
        <w:tabs>
          <w:tab w:val="clear" w:pos="2007"/>
          <w:tab w:val="num" w:pos="360"/>
        </w:tabs>
        <w:ind w:left="360"/>
      </w:pPr>
      <w:r w:rsidRPr="00EA2656">
        <w:t>Нахождение закономерности.</w:t>
      </w:r>
    </w:p>
    <w:p w:rsidR="00C52644" w:rsidRPr="00EA2656" w:rsidRDefault="00C52644" w:rsidP="00771112">
      <w:pPr>
        <w:pStyle w:val="10"/>
        <w:keepNext/>
        <w:spacing w:before="0"/>
        <w:ind w:firstLine="357"/>
      </w:pPr>
      <w:r w:rsidRPr="00EA2656">
        <w:t xml:space="preserve">Например: </w:t>
      </w:r>
    </w:p>
    <w:p w:rsidR="00C52644" w:rsidRPr="00EA2656" w:rsidRDefault="00C52644" w:rsidP="00771112">
      <w:pPr>
        <w:pStyle w:val="10"/>
        <w:spacing w:before="0"/>
        <w:ind w:firstLine="0"/>
        <w:jc w:val="center"/>
      </w:pPr>
      <w:r w:rsidRPr="00EA2656">
        <w:t>Ядро – информация, хлоропласт – фотосинтез, мембрана – ?</w:t>
      </w:r>
    </w:p>
    <w:p w:rsidR="00C52644" w:rsidRPr="00EA2656" w:rsidRDefault="00C52644" w:rsidP="00771112">
      <w:pPr>
        <w:pStyle w:val="10"/>
        <w:spacing w:before="0"/>
        <w:ind w:firstLine="0"/>
        <w:jc w:val="center"/>
      </w:pPr>
      <w:r w:rsidRPr="00EA2656">
        <w:t>Ядро – хромосома, хлоропласт – граны, митохондрия – ?</w:t>
      </w:r>
    </w:p>
    <w:p w:rsidR="00C52644" w:rsidRPr="00EA2656" w:rsidRDefault="00C52644" w:rsidP="004163E6">
      <w:pPr>
        <w:pStyle w:val="10"/>
        <w:numPr>
          <w:ilvl w:val="1"/>
          <w:numId w:val="56"/>
        </w:numPr>
        <w:tabs>
          <w:tab w:val="clear" w:pos="2007"/>
          <w:tab w:val="num" w:pos="360"/>
        </w:tabs>
        <w:ind w:left="360"/>
      </w:pPr>
      <w:r w:rsidRPr="00EA2656">
        <w:t>Перечисленные организмы разделите на две группы, объясните, на каком основании вы это сделали:</w:t>
      </w:r>
      <w:r w:rsidR="00224EF9">
        <w:t xml:space="preserve"> </w:t>
      </w:r>
      <w:r w:rsidRPr="00EA2656">
        <w:t>стриж, сокол, лягушка, тритон, кит, кот, окунь.</w:t>
      </w:r>
    </w:p>
    <w:p w:rsidR="00C52644" w:rsidRPr="00217131" w:rsidRDefault="00C52644" w:rsidP="00217131">
      <w:pPr>
        <w:pStyle w:val="10"/>
        <w:keepNext/>
        <w:spacing w:before="60"/>
        <w:ind w:firstLine="0"/>
        <w:jc w:val="center"/>
        <w:rPr>
          <w:b/>
        </w:rPr>
      </w:pPr>
      <w:r w:rsidRPr="00217131">
        <w:rPr>
          <w:b/>
        </w:rPr>
        <w:t>Задания на развитие умения синтезировать</w:t>
      </w:r>
    </w:p>
    <w:p w:rsidR="00C52644" w:rsidRPr="00EA2656" w:rsidRDefault="00C52644" w:rsidP="004163E6">
      <w:pPr>
        <w:pStyle w:val="10"/>
        <w:numPr>
          <w:ilvl w:val="0"/>
          <w:numId w:val="57"/>
        </w:numPr>
        <w:tabs>
          <w:tab w:val="clear" w:pos="3237"/>
          <w:tab w:val="num" w:pos="360"/>
        </w:tabs>
        <w:ind w:left="360" w:hanging="357"/>
      </w:pPr>
      <w:r w:rsidRPr="00EA2656">
        <w:t>О чем идет речь: анаболизм, катаболизм, синтез, распад, ассимиляция, диссимиляция?</w:t>
      </w:r>
    </w:p>
    <w:p w:rsidR="00C52644" w:rsidRPr="00EA2656" w:rsidRDefault="00C52644" w:rsidP="004163E6">
      <w:pPr>
        <w:pStyle w:val="10"/>
        <w:numPr>
          <w:ilvl w:val="0"/>
          <w:numId w:val="57"/>
        </w:numPr>
        <w:tabs>
          <w:tab w:val="clear" w:pos="3237"/>
          <w:tab w:val="num" w:pos="360"/>
        </w:tabs>
        <w:ind w:left="360" w:hanging="357"/>
      </w:pPr>
      <w:r w:rsidRPr="00EA2656">
        <w:t xml:space="preserve">Определение </w:t>
      </w:r>
      <w:r w:rsidRPr="0039651C">
        <w:t>родо-видовых</w:t>
      </w:r>
      <w:r w:rsidRPr="00EA2656">
        <w:t xml:space="preserve"> понятий.</w:t>
      </w:r>
    </w:p>
    <w:p w:rsidR="00C52644" w:rsidRPr="00EA2656" w:rsidRDefault="00C52644" w:rsidP="004163E6">
      <w:pPr>
        <w:pStyle w:val="10"/>
        <w:numPr>
          <w:ilvl w:val="1"/>
          <w:numId w:val="57"/>
        </w:numPr>
        <w:tabs>
          <w:tab w:val="clear" w:pos="2007"/>
          <w:tab w:val="num" w:pos="720"/>
        </w:tabs>
        <w:ind w:left="720"/>
      </w:pPr>
      <w:r w:rsidRPr="00EA2656">
        <w:t>Профаза, анафаза, метафаза, телофаза (стадии митоза).</w:t>
      </w:r>
    </w:p>
    <w:p w:rsidR="00C52644" w:rsidRPr="00EA2656" w:rsidRDefault="00C52644" w:rsidP="004163E6">
      <w:pPr>
        <w:pStyle w:val="10"/>
        <w:numPr>
          <w:ilvl w:val="1"/>
          <w:numId w:val="57"/>
        </w:numPr>
        <w:tabs>
          <w:tab w:val="clear" w:pos="2007"/>
          <w:tab w:val="num" w:pos="720"/>
        </w:tabs>
        <w:ind w:left="720"/>
      </w:pPr>
      <w:r w:rsidRPr="00EA2656">
        <w:t>Профаза, анафаза, метафаза, телофаза, интерфаза (клеточный цикл).</w:t>
      </w:r>
    </w:p>
    <w:p w:rsidR="00C52644" w:rsidRPr="00EA2656" w:rsidRDefault="00C52644" w:rsidP="004163E6">
      <w:pPr>
        <w:pStyle w:val="10"/>
        <w:numPr>
          <w:ilvl w:val="1"/>
          <w:numId w:val="57"/>
        </w:numPr>
        <w:tabs>
          <w:tab w:val="clear" w:pos="2007"/>
          <w:tab w:val="num" w:pos="720"/>
        </w:tabs>
        <w:ind w:left="720"/>
      </w:pPr>
      <w:r w:rsidRPr="00EA2656">
        <w:t>Корень, стебель, лист, цветок (органы растения).</w:t>
      </w:r>
    </w:p>
    <w:p w:rsidR="00C52644" w:rsidRPr="00EA2656" w:rsidRDefault="00C52644" w:rsidP="004163E6">
      <w:pPr>
        <w:pStyle w:val="10"/>
        <w:numPr>
          <w:ilvl w:val="1"/>
          <w:numId w:val="57"/>
        </w:numPr>
        <w:tabs>
          <w:tab w:val="clear" w:pos="2007"/>
          <w:tab w:val="num" w:pos="720"/>
        </w:tabs>
        <w:ind w:left="720"/>
      </w:pPr>
      <w:r w:rsidRPr="00EA2656">
        <w:t>Сосуды, ситовидные трубки (проводящая система).</w:t>
      </w:r>
    </w:p>
    <w:p w:rsidR="00C52644" w:rsidRPr="00EA2656" w:rsidRDefault="00C52644" w:rsidP="004163E6">
      <w:pPr>
        <w:pStyle w:val="10"/>
        <w:numPr>
          <w:ilvl w:val="1"/>
          <w:numId w:val="57"/>
        </w:numPr>
        <w:tabs>
          <w:tab w:val="clear" w:pos="2007"/>
          <w:tab w:val="num" w:pos="720"/>
        </w:tabs>
        <w:ind w:left="720"/>
      </w:pPr>
      <w:r w:rsidRPr="00EA2656">
        <w:t>Сердце, вены, артерии, капилляры (кровеносная система).</w:t>
      </w:r>
    </w:p>
    <w:p w:rsidR="00C52644" w:rsidRPr="00EA2656" w:rsidRDefault="00C52644" w:rsidP="00217131">
      <w:pPr>
        <w:pStyle w:val="10"/>
        <w:keepNext/>
        <w:spacing w:before="60"/>
        <w:ind w:firstLine="0"/>
        <w:jc w:val="center"/>
        <w:rPr>
          <w:b/>
        </w:rPr>
      </w:pPr>
      <w:r w:rsidRPr="00EA2656">
        <w:rPr>
          <w:b/>
        </w:rPr>
        <w:t>Задания на развитие умения сравнивать</w:t>
      </w:r>
    </w:p>
    <w:p w:rsidR="00C52644" w:rsidRPr="00EA2656" w:rsidRDefault="00C52644" w:rsidP="00217131">
      <w:pPr>
        <w:pStyle w:val="10"/>
      </w:pPr>
      <w:r w:rsidRPr="00EA2656">
        <w:t xml:space="preserve">В любом сравнении заложены элементы анализа, то есть выделения отдельных частей и нахождения взаимосвязей. Сравнение можно проводить, опираясь на текст учебника, знание фактического материала, используя рисунки, схемы и таблицы, гербарии и коллекции. </w:t>
      </w:r>
    </w:p>
    <w:p w:rsidR="00C52644" w:rsidRPr="00EA2656" w:rsidRDefault="00C52644" w:rsidP="00217131">
      <w:pPr>
        <w:pStyle w:val="10"/>
        <w:numPr>
          <w:ilvl w:val="0"/>
          <w:numId w:val="58"/>
        </w:numPr>
      </w:pPr>
      <w:r w:rsidRPr="00EA2656">
        <w:t xml:space="preserve">Работа с рисунками. </w:t>
      </w:r>
    </w:p>
    <w:p w:rsidR="00C52644" w:rsidRPr="00EA2656" w:rsidRDefault="00C52644" w:rsidP="00217131">
      <w:pPr>
        <w:pStyle w:val="10"/>
        <w:numPr>
          <w:ilvl w:val="1"/>
          <w:numId w:val="58"/>
        </w:numPr>
      </w:pPr>
      <w:r w:rsidRPr="00EA2656">
        <w:t>Рассмотрите строение растительной и животной клетки. Найдите черты сходства и различия.</w:t>
      </w:r>
    </w:p>
    <w:p w:rsidR="00C52644" w:rsidRPr="00EA2656" w:rsidRDefault="00C52644" w:rsidP="00217131">
      <w:pPr>
        <w:pStyle w:val="10"/>
        <w:numPr>
          <w:ilvl w:val="1"/>
          <w:numId w:val="58"/>
        </w:numPr>
      </w:pPr>
      <w:r w:rsidRPr="00EA2656">
        <w:t>Рассмотрите представителей разных отрядов насекомых. Найдите черты сходства и различия.</w:t>
      </w:r>
    </w:p>
    <w:p w:rsidR="00C52644" w:rsidRPr="00EA2656" w:rsidRDefault="00C52644" w:rsidP="00217131">
      <w:pPr>
        <w:pStyle w:val="10"/>
        <w:numPr>
          <w:ilvl w:val="0"/>
          <w:numId w:val="58"/>
        </w:numPr>
      </w:pPr>
      <w:r w:rsidRPr="00EA2656">
        <w:t>Работа с коллекциями.</w:t>
      </w:r>
    </w:p>
    <w:p w:rsidR="00C52644" w:rsidRPr="00EA2656" w:rsidRDefault="00C52644" w:rsidP="00217131">
      <w:pPr>
        <w:pStyle w:val="10"/>
        <w:numPr>
          <w:ilvl w:val="1"/>
          <w:numId w:val="58"/>
        </w:numPr>
      </w:pPr>
      <w:r w:rsidRPr="00EA2656">
        <w:t>Рассмотрите раковины брюхоногих и двустворчатых моллюсков. Найдите черты сходства и различия.</w:t>
      </w:r>
    </w:p>
    <w:p w:rsidR="00C52644" w:rsidRPr="00EA2656" w:rsidRDefault="00C52644" w:rsidP="00217131">
      <w:pPr>
        <w:pStyle w:val="10"/>
        <w:numPr>
          <w:ilvl w:val="1"/>
          <w:numId w:val="58"/>
        </w:numPr>
      </w:pPr>
      <w:r w:rsidRPr="00EA2656">
        <w:t>Рассмотрите плодовые тела шляпочных грибов. Найдите черты сходства и различия.</w:t>
      </w:r>
    </w:p>
    <w:p w:rsidR="00C52644" w:rsidRPr="00EA2656" w:rsidRDefault="00C52644" w:rsidP="00217131">
      <w:pPr>
        <w:pStyle w:val="10"/>
        <w:numPr>
          <w:ilvl w:val="0"/>
          <w:numId w:val="58"/>
        </w:numPr>
      </w:pPr>
      <w:r w:rsidRPr="00EA2656">
        <w:t>Вопросы по теоретическому материалу.</w:t>
      </w:r>
    </w:p>
    <w:p w:rsidR="00C52644" w:rsidRPr="00EA2656" w:rsidRDefault="00C52644" w:rsidP="00217131">
      <w:pPr>
        <w:pStyle w:val="10"/>
        <w:numPr>
          <w:ilvl w:val="1"/>
          <w:numId w:val="58"/>
        </w:numPr>
      </w:pPr>
      <w:r w:rsidRPr="00EA2656">
        <w:t>В чем сходство и различие полового и бесполого размножения?</w:t>
      </w:r>
    </w:p>
    <w:p w:rsidR="00C52644" w:rsidRPr="00EA2656" w:rsidRDefault="00C52644" w:rsidP="00217131">
      <w:pPr>
        <w:pStyle w:val="10"/>
        <w:numPr>
          <w:ilvl w:val="1"/>
          <w:numId w:val="58"/>
        </w:numPr>
      </w:pPr>
      <w:r w:rsidRPr="00EA2656">
        <w:t>В чем сходство и различие митоза и мейоза?</w:t>
      </w:r>
    </w:p>
    <w:p w:rsidR="00C52644" w:rsidRPr="00EA2656" w:rsidRDefault="00C52644" w:rsidP="00217131">
      <w:pPr>
        <w:pStyle w:val="10"/>
        <w:numPr>
          <w:ilvl w:val="0"/>
          <w:numId w:val="58"/>
        </w:numPr>
      </w:pPr>
      <w:r w:rsidRPr="00EA2656">
        <w:t>Выполнение лабораторных работ.</w:t>
      </w:r>
    </w:p>
    <w:p w:rsidR="00C52644" w:rsidRPr="00EA2656" w:rsidRDefault="00C52644" w:rsidP="00217131">
      <w:pPr>
        <w:pStyle w:val="10"/>
        <w:numPr>
          <w:ilvl w:val="1"/>
          <w:numId w:val="58"/>
        </w:numPr>
      </w:pPr>
      <w:r w:rsidRPr="00EA2656">
        <w:t>Строение семян однодольных и двудольных растений.</w:t>
      </w:r>
    </w:p>
    <w:p w:rsidR="00C52644" w:rsidRPr="00EA2656" w:rsidRDefault="00C52644" w:rsidP="00217131">
      <w:pPr>
        <w:pStyle w:val="10"/>
        <w:numPr>
          <w:ilvl w:val="1"/>
          <w:numId w:val="58"/>
        </w:numPr>
      </w:pPr>
      <w:r w:rsidRPr="00EA2656">
        <w:t>Строение трубчатых и пластинчатых грибов.</w:t>
      </w:r>
    </w:p>
    <w:p w:rsidR="00C52644" w:rsidRPr="00EA2656" w:rsidRDefault="00C52644" w:rsidP="00217131">
      <w:pPr>
        <w:pStyle w:val="10"/>
        <w:numPr>
          <w:ilvl w:val="1"/>
          <w:numId w:val="58"/>
        </w:numPr>
      </w:pPr>
      <w:r w:rsidRPr="00EA2656">
        <w:t>Строение растительной и бактериальной клетки.</w:t>
      </w:r>
    </w:p>
    <w:p w:rsidR="00C52644" w:rsidRPr="00EA2656" w:rsidRDefault="00C52644" w:rsidP="00217131">
      <w:pPr>
        <w:pStyle w:val="10"/>
        <w:numPr>
          <w:ilvl w:val="0"/>
          <w:numId w:val="58"/>
        </w:numPr>
      </w:pPr>
      <w:r w:rsidRPr="00EA2656">
        <w:t>Составление сравнительных таблиц (например, сравнительно-обобщающая таблица по теме «Хордовые»).</w:t>
      </w:r>
    </w:p>
    <w:p w:rsidR="00C52644" w:rsidRPr="00EA2656" w:rsidRDefault="00C52644" w:rsidP="00217131">
      <w:pPr>
        <w:pStyle w:val="10"/>
        <w:numPr>
          <w:ilvl w:val="0"/>
          <w:numId w:val="58"/>
        </w:numPr>
      </w:pPr>
      <w:r w:rsidRPr="00EA2656">
        <w:t>Построение сравнительных схем (например, схема воздушного и корневого дыхания, схема строения сердца рыбы, лягушки, крокодила и птицы).</w:t>
      </w:r>
    </w:p>
    <w:p w:rsidR="00C52644" w:rsidRPr="00CE4333" w:rsidRDefault="00C52644" w:rsidP="00217131">
      <w:pPr>
        <w:pStyle w:val="10"/>
        <w:numPr>
          <w:ilvl w:val="0"/>
          <w:numId w:val="58"/>
        </w:numPr>
        <w:rPr>
          <w:spacing w:val="-10"/>
        </w:rPr>
      </w:pPr>
      <w:r w:rsidRPr="00CE4333">
        <w:rPr>
          <w:spacing w:val="-10"/>
        </w:rPr>
        <w:t>Поиск сходства между объектами, на первый взгляд, абсолютно разными. На</w:t>
      </w:r>
      <w:r w:rsidR="00CE4333" w:rsidRPr="00CE4333">
        <w:rPr>
          <w:spacing w:val="-10"/>
        </w:rPr>
        <w:softHyphen/>
      </w:r>
      <w:r w:rsidRPr="00CE4333">
        <w:rPr>
          <w:spacing w:val="-10"/>
        </w:rPr>
        <w:t>пример: какие черты сходства между осьминогом и человеком вы можете ука</w:t>
      </w:r>
      <w:r w:rsidR="00CE4333" w:rsidRPr="00CE4333">
        <w:rPr>
          <w:spacing w:val="-10"/>
        </w:rPr>
        <w:softHyphen/>
      </w:r>
      <w:r w:rsidRPr="00CE4333">
        <w:rPr>
          <w:spacing w:val="-10"/>
        </w:rPr>
        <w:t>зать?</w:t>
      </w:r>
    </w:p>
    <w:p w:rsidR="00C52644" w:rsidRPr="00EA2656" w:rsidRDefault="00C52644" w:rsidP="00200A8F">
      <w:pPr>
        <w:pStyle w:val="10"/>
        <w:keepNext/>
      </w:pPr>
      <w:r w:rsidRPr="00EA2656">
        <w:t xml:space="preserve">Можно предложить учащимся алгоритм для сравнения: </w:t>
      </w:r>
    </w:p>
    <w:p w:rsidR="00C52644" w:rsidRPr="00EA2656" w:rsidRDefault="00C52644" w:rsidP="00200A8F">
      <w:pPr>
        <w:pStyle w:val="10"/>
        <w:numPr>
          <w:ilvl w:val="0"/>
          <w:numId w:val="59"/>
        </w:numPr>
      </w:pPr>
      <w:r w:rsidRPr="00EA2656">
        <w:t>Определите объекты сравнения.</w:t>
      </w:r>
    </w:p>
    <w:p w:rsidR="00C52644" w:rsidRPr="00EA2656" w:rsidRDefault="00C52644" w:rsidP="00200A8F">
      <w:pPr>
        <w:pStyle w:val="10"/>
        <w:numPr>
          <w:ilvl w:val="0"/>
          <w:numId w:val="59"/>
        </w:numPr>
      </w:pPr>
      <w:r w:rsidRPr="00EA2656">
        <w:t>Выделите признаки, по которым вы будете их сравнивать.</w:t>
      </w:r>
    </w:p>
    <w:p w:rsidR="00C52644" w:rsidRPr="00EA2656" w:rsidRDefault="00C52644" w:rsidP="00200A8F">
      <w:pPr>
        <w:pStyle w:val="10"/>
        <w:numPr>
          <w:ilvl w:val="0"/>
          <w:numId w:val="59"/>
        </w:numPr>
      </w:pPr>
      <w:r w:rsidRPr="00EA2656">
        <w:t>Найдите общие черты.</w:t>
      </w:r>
    </w:p>
    <w:p w:rsidR="00C52644" w:rsidRPr="00EA2656" w:rsidRDefault="00C52644" w:rsidP="00200A8F">
      <w:pPr>
        <w:pStyle w:val="10"/>
        <w:numPr>
          <w:ilvl w:val="0"/>
          <w:numId w:val="59"/>
        </w:numPr>
      </w:pPr>
      <w:r w:rsidRPr="00EA2656">
        <w:t>Найдите черты различия.</w:t>
      </w:r>
    </w:p>
    <w:p w:rsidR="00C52644" w:rsidRPr="00EA2656" w:rsidRDefault="00C52644" w:rsidP="00200A8F">
      <w:pPr>
        <w:pStyle w:val="10"/>
        <w:numPr>
          <w:ilvl w:val="0"/>
          <w:numId w:val="59"/>
        </w:numPr>
      </w:pPr>
      <w:r w:rsidRPr="00EA2656">
        <w:t>Объясните причины того и другого, сделайте выводы.</w:t>
      </w:r>
    </w:p>
    <w:p w:rsidR="00C52644" w:rsidRPr="00200A8F" w:rsidRDefault="00C52644" w:rsidP="00200A8F">
      <w:pPr>
        <w:pStyle w:val="10"/>
        <w:keepNext/>
        <w:spacing w:before="60"/>
        <w:ind w:firstLine="0"/>
        <w:jc w:val="center"/>
        <w:rPr>
          <w:b/>
        </w:rPr>
      </w:pPr>
      <w:r w:rsidRPr="00200A8F">
        <w:rPr>
          <w:b/>
        </w:rPr>
        <w:t>Задания на развитие умения устанавливать причинно-следственные связи</w:t>
      </w:r>
    </w:p>
    <w:p w:rsidR="00C52644" w:rsidRPr="00EA2656" w:rsidRDefault="00C52644" w:rsidP="00200A8F">
      <w:pPr>
        <w:pStyle w:val="10"/>
        <w:numPr>
          <w:ilvl w:val="0"/>
          <w:numId w:val="60"/>
        </w:numPr>
      </w:pPr>
      <w:r w:rsidRPr="00EA2656">
        <w:t>Вопросы на связь строения с выполняемой функцией.</w:t>
      </w:r>
    </w:p>
    <w:p w:rsidR="00C52644" w:rsidRPr="00EA2656" w:rsidRDefault="00C52644" w:rsidP="00200A8F">
      <w:pPr>
        <w:pStyle w:val="10"/>
        <w:numPr>
          <w:ilvl w:val="1"/>
          <w:numId w:val="60"/>
        </w:numPr>
      </w:pPr>
      <w:r w:rsidRPr="00EA2656">
        <w:t>Какими особенностями обладают растения засушливых мест обитания?</w:t>
      </w:r>
    </w:p>
    <w:p w:rsidR="00C52644" w:rsidRPr="00EA2656" w:rsidRDefault="00C52644" w:rsidP="00200A8F">
      <w:pPr>
        <w:pStyle w:val="10"/>
        <w:numPr>
          <w:ilvl w:val="1"/>
          <w:numId w:val="60"/>
        </w:numPr>
      </w:pPr>
      <w:r w:rsidRPr="00EA2656">
        <w:t>Какие приспособления к продолжению рода могут быть у паразитов?</w:t>
      </w:r>
    </w:p>
    <w:p w:rsidR="00C52644" w:rsidRPr="00EA2656" w:rsidRDefault="00C52644" w:rsidP="00200A8F">
      <w:pPr>
        <w:pStyle w:val="10"/>
        <w:numPr>
          <w:ilvl w:val="1"/>
          <w:numId w:val="60"/>
        </w:numPr>
      </w:pPr>
      <w:r w:rsidRPr="00EA2656">
        <w:t>Назовите черты приспособленности к полету у птиц.</w:t>
      </w:r>
    </w:p>
    <w:p w:rsidR="00C52644" w:rsidRPr="00EA2656" w:rsidRDefault="00C52644" w:rsidP="00200A8F">
      <w:pPr>
        <w:pStyle w:val="10"/>
        <w:numPr>
          <w:ilvl w:val="1"/>
          <w:numId w:val="60"/>
        </w:numPr>
      </w:pPr>
      <w:r w:rsidRPr="00EA2656">
        <w:t>Каковы черты приспособленности к жизни в воде у рыб? У млекопитающих?</w:t>
      </w:r>
    </w:p>
    <w:p w:rsidR="00200A8F" w:rsidRDefault="00C52644" w:rsidP="00200A8F">
      <w:pPr>
        <w:pStyle w:val="10"/>
        <w:numPr>
          <w:ilvl w:val="0"/>
          <w:numId w:val="60"/>
        </w:numPr>
      </w:pPr>
      <w:r w:rsidRPr="00EA2656">
        <w:t>Задания на отражение последовательности событий.</w:t>
      </w:r>
      <w:r w:rsidR="00200A8F">
        <w:t xml:space="preserve"> </w:t>
      </w:r>
    </w:p>
    <w:p w:rsidR="00C52644" w:rsidRPr="00EA2656" w:rsidRDefault="00C52644" w:rsidP="00200A8F">
      <w:pPr>
        <w:pStyle w:val="10"/>
        <w:keepNext/>
        <w:ind w:left="360" w:firstLine="0"/>
      </w:pPr>
      <w:r w:rsidRPr="00EA2656">
        <w:t>Установите последовательность реакций биосинтеза белка, выписав буквы в нужном порядке.</w:t>
      </w:r>
    </w:p>
    <w:p w:rsidR="00C52644" w:rsidRPr="00EA2656" w:rsidRDefault="00C52644" w:rsidP="004163E6">
      <w:pPr>
        <w:pStyle w:val="10"/>
        <w:numPr>
          <w:ilvl w:val="0"/>
          <w:numId w:val="61"/>
        </w:numPr>
        <w:tabs>
          <w:tab w:val="clear" w:pos="2187"/>
          <w:tab w:val="num" w:pos="720"/>
        </w:tabs>
        <w:ind w:left="720"/>
      </w:pPr>
      <w:r w:rsidRPr="00EA2656">
        <w:t>Считывание информации с ДНК.</w:t>
      </w:r>
    </w:p>
    <w:p w:rsidR="00C52644" w:rsidRPr="00EA2656" w:rsidRDefault="00C52644" w:rsidP="004163E6">
      <w:pPr>
        <w:pStyle w:val="10"/>
        <w:numPr>
          <w:ilvl w:val="0"/>
          <w:numId w:val="61"/>
        </w:numPr>
        <w:tabs>
          <w:tab w:val="clear" w:pos="2187"/>
          <w:tab w:val="num" w:pos="720"/>
        </w:tabs>
        <w:ind w:left="720"/>
      </w:pPr>
      <w:r w:rsidRPr="00EA2656">
        <w:t>Узнавание антикодоном т-РНК кодона на и-РНК.</w:t>
      </w:r>
    </w:p>
    <w:p w:rsidR="00C52644" w:rsidRPr="00EA2656" w:rsidRDefault="00C52644" w:rsidP="004163E6">
      <w:pPr>
        <w:pStyle w:val="10"/>
        <w:numPr>
          <w:ilvl w:val="0"/>
          <w:numId w:val="61"/>
        </w:numPr>
        <w:tabs>
          <w:tab w:val="clear" w:pos="2187"/>
          <w:tab w:val="num" w:pos="720"/>
        </w:tabs>
        <w:ind w:left="720"/>
      </w:pPr>
      <w:r w:rsidRPr="00EA2656">
        <w:t>Отщепление аминокислоты от т-РНК.</w:t>
      </w:r>
    </w:p>
    <w:p w:rsidR="00C52644" w:rsidRPr="00EA2656" w:rsidRDefault="00C52644" w:rsidP="004163E6">
      <w:pPr>
        <w:pStyle w:val="10"/>
        <w:numPr>
          <w:ilvl w:val="0"/>
          <w:numId w:val="61"/>
        </w:numPr>
        <w:tabs>
          <w:tab w:val="clear" w:pos="2187"/>
          <w:tab w:val="num" w:pos="720"/>
        </w:tabs>
        <w:ind w:left="720"/>
      </w:pPr>
      <w:r w:rsidRPr="00EA2656">
        <w:t>Поступление и-РНК на рибосомы.</w:t>
      </w:r>
    </w:p>
    <w:p w:rsidR="00C52644" w:rsidRPr="00EA2656" w:rsidRDefault="00C52644" w:rsidP="004163E6">
      <w:pPr>
        <w:pStyle w:val="10"/>
        <w:numPr>
          <w:ilvl w:val="0"/>
          <w:numId w:val="61"/>
        </w:numPr>
        <w:tabs>
          <w:tab w:val="clear" w:pos="2187"/>
          <w:tab w:val="num" w:pos="720"/>
        </w:tabs>
        <w:ind w:left="720"/>
      </w:pPr>
      <w:r w:rsidRPr="00EA2656">
        <w:t>Присоединение аминокислоты к белковой цепи с помощью фермента.</w:t>
      </w:r>
    </w:p>
    <w:p w:rsidR="00C52644" w:rsidRPr="00EA2656" w:rsidRDefault="00C52644" w:rsidP="00C1705F">
      <w:pPr>
        <w:pStyle w:val="10"/>
        <w:spacing w:before="60"/>
      </w:pPr>
      <w:r w:rsidRPr="00EA2656">
        <w:t>Практически все описанные выше типы заданий доступны и для самостоятельного конструирования всем ученикам. Начать такую работу можно с задания типа «составьте тест по теме урока», «составьте вопросы к кроссворду по теме». Постепенно развивающие задания становятся для учащихся одной из основных форм работы с учебной информацией. И ведь действительно, насколько интереснее не про</w:t>
      </w:r>
      <w:r w:rsidRPr="00EA2656">
        <w:softHyphen/>
        <w:t>сто читать учебник, а составлять по тексту ло</w:t>
      </w:r>
      <w:r w:rsidRPr="00EA2656">
        <w:softHyphen/>
        <w:t>гические задания, развивающие каноны! Психологи называют это сменой установки. Мы зачастую используем лишь один мотивирующий посыл: это надо выучить. Но ведь не секрет, что факты со временем могут выветриться из головы выпускника. Останутся навыки, приобретенные на уроках.</w:t>
      </w:r>
    </w:p>
    <w:p w:rsidR="00C52644" w:rsidRPr="002B0510" w:rsidRDefault="00C52644" w:rsidP="003700B2">
      <w:pPr>
        <w:pStyle w:val="10"/>
      </w:pPr>
      <w:r w:rsidRPr="00EA2656">
        <w:t xml:space="preserve">И вполне закономерно, что использование развивающих заданий в курсе учебного предмета активизирует не только мыслительную деятельность ученика, но и </w:t>
      </w:r>
      <w:r w:rsidR="003700B2">
        <w:t>интерес к конкретному предмету! </w:t>
      </w:r>
      <w:r w:rsidRPr="002B0510">
        <w:t>[</w:t>
      </w:r>
      <w:r w:rsidRPr="00EA2656">
        <w:t>2</w:t>
      </w:r>
      <w:r w:rsidRPr="002B0510">
        <w:t>]</w:t>
      </w:r>
    </w:p>
    <w:p w:rsidR="00C52644" w:rsidRPr="00EA2656" w:rsidRDefault="00C52644" w:rsidP="003700B2">
      <w:pPr>
        <w:pStyle w:val="10"/>
      </w:pPr>
      <w:r w:rsidRPr="00EA2656">
        <w:t>Необходимо, чтобы учитель и ученик поняли простую вещь: познавательные процессы нужны во всех видах деятельности</w:t>
      </w:r>
      <w:r>
        <w:t>, так как</w:t>
      </w:r>
      <w:r w:rsidRPr="00EA2656">
        <w:t xml:space="preserve"> определя</w:t>
      </w:r>
      <w:r>
        <w:t>ю</w:t>
      </w:r>
      <w:r w:rsidRPr="00EA2656">
        <w:t>т ее успешность. Ведь уже давно доказано, что при развитии всех качеств познавательных процессов происходит формирование способности к обучению. При этом учитель должен четко представлять, какие познавательные процессы им используются и каково должно быть их развитие для успешного овладения знаниями, умениями и навыками</w:t>
      </w:r>
      <w:r>
        <w:t>,</w:t>
      </w:r>
      <w:r w:rsidRPr="00EA2656">
        <w:t xml:space="preserve"> и учитывать уровень сформированности восприятия, памяти, мышления, которые нужны для эффективного обучения каждому ученику. Хорошо, если работа по диагностике познавательных процессов проводится администрацией школы, школьным психологом, но при желании и учитель-биолог может провести ту работу в рамках факультативных или дополнительных занятий. Кропотливая и целенаправленная работа над развитием мыслительных навыков в рамках всех предметов позволит выработать единое методическое поле, результатом использования которого будут успехи наших учеников.</w:t>
      </w:r>
    </w:p>
    <w:p w:rsidR="00C52644" w:rsidRDefault="00C52644" w:rsidP="003700B2">
      <w:pPr>
        <w:pStyle w:val="10"/>
        <w:spacing w:before="120"/>
      </w:pPr>
      <w:r>
        <w:t>В 2007–2008 году в Областной школ</w:t>
      </w:r>
      <w:r w:rsidR="003700B2">
        <w:t xml:space="preserve">е-интернат </w:t>
      </w:r>
      <w:r w:rsidR="00A844D3">
        <w:t>№ </w:t>
      </w:r>
      <w:r>
        <w:t>1 для детей-сирот и детей, оставшихся без попечения родителей, ныне КГОУ «Школа-интернат для детей сирот и детей, оставшихся без попечения родителей»</w:t>
      </w:r>
      <w:r w:rsidR="00224EF9">
        <w:t xml:space="preserve"> </w:t>
      </w:r>
      <w:r>
        <w:t>Камчатского края в связи с маленькой наполняемостью классов обучение проводилось в совмещенных классах. Были совмещены учащиеся 6 и 8-х, 5 и 7-х классов.</w:t>
      </w:r>
    </w:p>
    <w:p w:rsidR="00C52644" w:rsidRDefault="00C52644" w:rsidP="00C52644">
      <w:pPr>
        <w:shd w:val="clear" w:color="auto" w:fill="FFFFFF"/>
        <w:jc w:val="both"/>
        <w:rPr>
          <w:sz w:val="28"/>
          <w:szCs w:val="28"/>
        </w:rPr>
      </w:pPr>
      <w:r>
        <w:rPr>
          <w:color w:val="000000"/>
          <w:sz w:val="28"/>
          <w:szCs w:val="28"/>
        </w:rPr>
        <w:t xml:space="preserve">При планировании и проведении уроков в этих классах необходимо было на каждом этапе урока определить вид деятельности для каждого класса и </w:t>
      </w:r>
      <w:r>
        <w:rPr>
          <w:color w:val="000000"/>
          <w:spacing w:val="-1"/>
          <w:sz w:val="28"/>
          <w:szCs w:val="28"/>
        </w:rPr>
        <w:t>работу учителя по проверке усвоения учебного материала и корректировки знаний учащихся. Большое внимание на этих уроках уделялось различным видам самостоятельной работы, работе с учебником.</w:t>
      </w:r>
    </w:p>
    <w:p w:rsidR="00C52644" w:rsidRDefault="00C52644" w:rsidP="002C3806">
      <w:pPr>
        <w:pStyle w:val="10"/>
        <w:spacing w:after="120"/>
      </w:pPr>
      <w:r w:rsidRPr="00F11CEC">
        <w:t>Здесь</w:t>
      </w:r>
      <w:r>
        <w:t xml:space="preserve"> представлены краткие планы-конспекты уроков, проведенные в этих классах учителем биологии Бессоновой Ольгой Васильевной.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59"/>
        <w:gridCol w:w="4859"/>
      </w:tblGrid>
      <w:tr w:rsidR="004163E6" w:rsidRPr="00977537">
        <w:trPr>
          <w:trHeight w:hRule="exact" w:val="1088"/>
        </w:trPr>
        <w:tc>
          <w:tcPr>
            <w:tcW w:w="2500" w:type="pct"/>
            <w:shd w:val="clear" w:color="auto" w:fill="FFFFFF"/>
            <w:vAlign w:val="center"/>
          </w:tcPr>
          <w:p w:rsidR="004163E6" w:rsidRPr="00977537" w:rsidRDefault="004163E6" w:rsidP="002C3806">
            <w:pPr>
              <w:widowControl w:val="0"/>
              <w:shd w:val="clear" w:color="auto" w:fill="FFFFFF"/>
              <w:autoSpaceDE w:val="0"/>
              <w:autoSpaceDN w:val="0"/>
              <w:adjustRightInd w:val="0"/>
              <w:jc w:val="center"/>
              <w:rPr>
                <w:b/>
                <w:color w:val="000000"/>
                <w:spacing w:val="-6"/>
                <w:w w:val="113"/>
                <w:sz w:val="24"/>
                <w:szCs w:val="24"/>
              </w:rPr>
            </w:pPr>
            <w:r w:rsidRPr="00977537">
              <w:rPr>
                <w:b/>
                <w:color w:val="000000"/>
                <w:spacing w:val="-6"/>
                <w:w w:val="113"/>
                <w:sz w:val="24"/>
                <w:szCs w:val="24"/>
              </w:rPr>
              <w:t>Тема «Внутреннее строение Земли»</w:t>
            </w:r>
          </w:p>
          <w:p w:rsidR="004163E6" w:rsidRPr="00977537" w:rsidRDefault="004163E6" w:rsidP="002C3806">
            <w:pPr>
              <w:widowControl w:val="0"/>
              <w:shd w:val="clear" w:color="auto" w:fill="FFFFFF"/>
              <w:autoSpaceDE w:val="0"/>
              <w:autoSpaceDN w:val="0"/>
              <w:adjustRightInd w:val="0"/>
              <w:jc w:val="center"/>
              <w:rPr>
                <w:b/>
                <w:sz w:val="24"/>
                <w:szCs w:val="24"/>
              </w:rPr>
            </w:pPr>
            <w:r w:rsidRPr="00977537">
              <w:rPr>
                <w:b/>
                <w:color w:val="000000"/>
                <w:spacing w:val="-6"/>
                <w:w w:val="113"/>
                <w:sz w:val="24"/>
                <w:szCs w:val="24"/>
              </w:rPr>
              <w:t>5 класс</w:t>
            </w:r>
          </w:p>
        </w:tc>
        <w:tc>
          <w:tcPr>
            <w:tcW w:w="2500" w:type="pct"/>
            <w:shd w:val="clear" w:color="auto" w:fill="FFFFFF"/>
            <w:vAlign w:val="center"/>
          </w:tcPr>
          <w:p w:rsidR="004163E6" w:rsidRPr="00CA6556" w:rsidRDefault="004163E6" w:rsidP="002C3806">
            <w:pPr>
              <w:widowControl w:val="0"/>
              <w:shd w:val="clear" w:color="auto" w:fill="FFFFFF"/>
              <w:autoSpaceDE w:val="0"/>
              <w:autoSpaceDN w:val="0"/>
              <w:adjustRightInd w:val="0"/>
              <w:jc w:val="center"/>
              <w:rPr>
                <w:b/>
                <w:color w:val="000000"/>
                <w:spacing w:val="-10"/>
                <w:w w:val="113"/>
                <w:sz w:val="24"/>
                <w:szCs w:val="24"/>
              </w:rPr>
            </w:pPr>
            <w:r w:rsidRPr="00CA6556">
              <w:rPr>
                <w:b/>
                <w:color w:val="000000"/>
                <w:spacing w:val="-10"/>
                <w:w w:val="113"/>
                <w:sz w:val="24"/>
                <w:szCs w:val="24"/>
              </w:rPr>
              <w:t>Тема «Отдел Хвощевидные. Особенности строения и жизнедеятельности»</w:t>
            </w:r>
          </w:p>
          <w:p w:rsidR="004163E6" w:rsidRPr="00977537" w:rsidRDefault="004163E6" w:rsidP="002C3806">
            <w:pPr>
              <w:widowControl w:val="0"/>
              <w:shd w:val="clear" w:color="auto" w:fill="FFFFFF"/>
              <w:autoSpaceDE w:val="0"/>
              <w:autoSpaceDN w:val="0"/>
              <w:adjustRightInd w:val="0"/>
              <w:jc w:val="center"/>
              <w:rPr>
                <w:b/>
                <w:sz w:val="24"/>
                <w:szCs w:val="24"/>
              </w:rPr>
            </w:pPr>
            <w:r w:rsidRPr="00977537">
              <w:rPr>
                <w:b/>
                <w:color w:val="000000"/>
                <w:w w:val="113"/>
                <w:sz w:val="24"/>
                <w:szCs w:val="24"/>
              </w:rPr>
              <w:t>7 класс</w:t>
            </w:r>
          </w:p>
        </w:tc>
      </w:tr>
      <w:tr w:rsidR="004163E6" w:rsidRPr="00977537">
        <w:trPr>
          <w:trHeight w:hRule="exact" w:val="1751"/>
        </w:trPr>
        <w:tc>
          <w:tcPr>
            <w:tcW w:w="2500" w:type="pct"/>
            <w:shd w:val="clear" w:color="auto" w:fill="FFFFFF"/>
          </w:tcPr>
          <w:p w:rsidR="004163E6" w:rsidRPr="00977537" w:rsidRDefault="004163E6" w:rsidP="00787C98">
            <w:pPr>
              <w:widowControl w:val="0"/>
              <w:shd w:val="clear" w:color="auto" w:fill="FFFFFF"/>
              <w:autoSpaceDE w:val="0"/>
              <w:autoSpaceDN w:val="0"/>
              <w:adjustRightInd w:val="0"/>
              <w:jc w:val="both"/>
              <w:rPr>
                <w:sz w:val="24"/>
                <w:szCs w:val="24"/>
              </w:rPr>
            </w:pPr>
            <w:r w:rsidRPr="004F0184">
              <w:rPr>
                <w:b/>
                <w:color w:val="000000"/>
                <w:spacing w:val="-1"/>
                <w:sz w:val="24"/>
                <w:szCs w:val="24"/>
              </w:rPr>
              <w:t>Цель</w:t>
            </w:r>
            <w:r w:rsidRPr="00977537">
              <w:rPr>
                <w:color w:val="000000"/>
                <w:spacing w:val="-1"/>
                <w:sz w:val="24"/>
                <w:szCs w:val="24"/>
              </w:rPr>
              <w:t>: сформировать представление о внут</w:t>
            </w:r>
            <w:r w:rsidR="00215418">
              <w:rPr>
                <w:color w:val="000000"/>
                <w:spacing w:val="-1"/>
                <w:sz w:val="24"/>
                <w:szCs w:val="24"/>
              </w:rPr>
              <w:softHyphen/>
            </w:r>
            <w:r w:rsidRPr="00977537">
              <w:rPr>
                <w:color w:val="000000"/>
                <w:spacing w:val="-1"/>
                <w:sz w:val="24"/>
                <w:szCs w:val="24"/>
              </w:rPr>
              <w:t xml:space="preserve">реннем строении Земли; учить </w:t>
            </w:r>
            <w:r w:rsidRPr="00977537">
              <w:rPr>
                <w:color w:val="000000"/>
                <w:spacing w:val="-2"/>
                <w:sz w:val="24"/>
                <w:szCs w:val="24"/>
              </w:rPr>
              <w:t>самостоятельно работать с учебником: выделять в тексте глав</w:t>
            </w:r>
            <w:r w:rsidR="00215418">
              <w:rPr>
                <w:color w:val="000000"/>
                <w:spacing w:val="-2"/>
                <w:sz w:val="24"/>
                <w:szCs w:val="24"/>
              </w:rPr>
              <w:softHyphen/>
            </w:r>
            <w:r w:rsidRPr="00977537">
              <w:rPr>
                <w:color w:val="000000"/>
                <w:spacing w:val="-2"/>
                <w:sz w:val="24"/>
                <w:szCs w:val="24"/>
              </w:rPr>
              <w:t xml:space="preserve">ное, работать </w:t>
            </w:r>
            <w:r w:rsidRPr="00977537">
              <w:rPr>
                <w:color w:val="000000"/>
                <w:spacing w:val="-3"/>
                <w:sz w:val="24"/>
                <w:szCs w:val="24"/>
              </w:rPr>
              <w:t>с иллюстрациями.</w:t>
            </w:r>
            <w:r w:rsidRPr="00977537">
              <w:rPr>
                <w:sz w:val="24"/>
                <w:szCs w:val="24"/>
              </w:rPr>
              <w:t xml:space="preserve"> </w:t>
            </w:r>
          </w:p>
        </w:tc>
        <w:tc>
          <w:tcPr>
            <w:tcW w:w="2500" w:type="pct"/>
            <w:shd w:val="clear" w:color="auto" w:fill="FFFFFF"/>
          </w:tcPr>
          <w:p w:rsidR="004163E6" w:rsidRPr="00977537" w:rsidRDefault="004163E6" w:rsidP="00787C98">
            <w:pPr>
              <w:widowControl w:val="0"/>
              <w:shd w:val="clear" w:color="auto" w:fill="FFFFFF"/>
              <w:autoSpaceDE w:val="0"/>
              <w:autoSpaceDN w:val="0"/>
              <w:adjustRightInd w:val="0"/>
              <w:jc w:val="both"/>
              <w:rPr>
                <w:sz w:val="24"/>
                <w:szCs w:val="24"/>
              </w:rPr>
            </w:pPr>
            <w:r w:rsidRPr="004F0184">
              <w:rPr>
                <w:b/>
                <w:color w:val="000000"/>
                <w:spacing w:val="-1"/>
                <w:sz w:val="24"/>
                <w:szCs w:val="24"/>
              </w:rPr>
              <w:t>Цель</w:t>
            </w:r>
            <w:r w:rsidRPr="00977537">
              <w:rPr>
                <w:color w:val="000000"/>
                <w:spacing w:val="-1"/>
                <w:sz w:val="24"/>
                <w:szCs w:val="24"/>
              </w:rPr>
              <w:t>: раскрыть особенности строения, жизне</w:t>
            </w:r>
            <w:r w:rsidR="00215418">
              <w:rPr>
                <w:color w:val="000000"/>
                <w:spacing w:val="-1"/>
                <w:sz w:val="24"/>
                <w:szCs w:val="24"/>
              </w:rPr>
              <w:softHyphen/>
            </w:r>
            <w:r w:rsidRPr="00977537">
              <w:rPr>
                <w:color w:val="000000"/>
                <w:spacing w:val="-1"/>
                <w:sz w:val="24"/>
                <w:szCs w:val="24"/>
              </w:rPr>
              <w:t xml:space="preserve">деятельности растений отдела Хвощевидные, их роль в природе, продолжить формирование </w:t>
            </w:r>
            <w:r w:rsidRPr="00977537">
              <w:rPr>
                <w:color w:val="000000"/>
                <w:sz w:val="24"/>
                <w:szCs w:val="24"/>
              </w:rPr>
              <w:t xml:space="preserve">умений сравнивать, делать выводы о более сложной организации </w:t>
            </w:r>
            <w:r w:rsidRPr="00977537">
              <w:rPr>
                <w:color w:val="000000"/>
                <w:spacing w:val="-1"/>
                <w:sz w:val="24"/>
                <w:szCs w:val="24"/>
              </w:rPr>
              <w:t>хвощевидных в сравне</w:t>
            </w:r>
            <w:r w:rsidR="00215418">
              <w:rPr>
                <w:color w:val="000000"/>
                <w:spacing w:val="-1"/>
                <w:sz w:val="24"/>
                <w:szCs w:val="24"/>
              </w:rPr>
              <w:softHyphen/>
            </w:r>
            <w:r w:rsidRPr="00977537">
              <w:rPr>
                <w:color w:val="000000"/>
                <w:spacing w:val="-1"/>
                <w:sz w:val="24"/>
                <w:szCs w:val="24"/>
              </w:rPr>
              <w:t>нии с плаунами.</w:t>
            </w:r>
            <w:r w:rsidRPr="00977537">
              <w:rPr>
                <w:sz w:val="24"/>
                <w:szCs w:val="24"/>
              </w:rPr>
              <w:t xml:space="preserve"> </w:t>
            </w:r>
          </w:p>
        </w:tc>
      </w:tr>
      <w:tr w:rsidR="004163E6" w:rsidRPr="00977537">
        <w:trPr>
          <w:trHeight w:val="535"/>
        </w:trPr>
        <w:tc>
          <w:tcPr>
            <w:tcW w:w="2500" w:type="pct"/>
            <w:shd w:val="clear" w:color="auto" w:fill="FFFFFF"/>
          </w:tcPr>
          <w:p w:rsidR="004163E6" w:rsidRPr="00977537" w:rsidRDefault="004163E6" w:rsidP="00787C98">
            <w:pPr>
              <w:widowControl w:val="0"/>
              <w:shd w:val="clear" w:color="auto" w:fill="FFFFFF"/>
              <w:autoSpaceDE w:val="0"/>
              <w:autoSpaceDN w:val="0"/>
              <w:adjustRightInd w:val="0"/>
              <w:jc w:val="both"/>
              <w:rPr>
                <w:sz w:val="24"/>
                <w:szCs w:val="24"/>
              </w:rPr>
            </w:pPr>
            <w:r w:rsidRPr="004F0184">
              <w:rPr>
                <w:b/>
                <w:color w:val="000000"/>
                <w:spacing w:val="-2"/>
                <w:sz w:val="24"/>
                <w:szCs w:val="24"/>
              </w:rPr>
              <w:t>Оборудование</w:t>
            </w:r>
            <w:r w:rsidRPr="00977537">
              <w:rPr>
                <w:color w:val="000000"/>
                <w:spacing w:val="-2"/>
                <w:sz w:val="24"/>
                <w:szCs w:val="24"/>
              </w:rPr>
              <w:t>: таблица, пластилин, картон</w:t>
            </w:r>
            <w:r w:rsidRPr="00977537">
              <w:rPr>
                <w:sz w:val="24"/>
                <w:szCs w:val="24"/>
              </w:rPr>
              <w:t xml:space="preserve"> </w:t>
            </w:r>
          </w:p>
        </w:tc>
        <w:tc>
          <w:tcPr>
            <w:tcW w:w="2500" w:type="pct"/>
            <w:shd w:val="clear" w:color="auto" w:fill="FFFFFF"/>
          </w:tcPr>
          <w:p w:rsidR="004163E6" w:rsidRPr="00977537" w:rsidRDefault="004163E6" w:rsidP="00787C98">
            <w:pPr>
              <w:widowControl w:val="0"/>
              <w:shd w:val="clear" w:color="auto" w:fill="FFFFFF"/>
              <w:autoSpaceDE w:val="0"/>
              <w:autoSpaceDN w:val="0"/>
              <w:adjustRightInd w:val="0"/>
              <w:jc w:val="both"/>
              <w:rPr>
                <w:sz w:val="24"/>
                <w:szCs w:val="24"/>
              </w:rPr>
            </w:pPr>
            <w:r w:rsidRPr="004F0184">
              <w:rPr>
                <w:b/>
                <w:color w:val="000000"/>
                <w:spacing w:val="-2"/>
                <w:sz w:val="24"/>
                <w:szCs w:val="24"/>
              </w:rPr>
              <w:t>Оборудование</w:t>
            </w:r>
            <w:r w:rsidRPr="00977537">
              <w:rPr>
                <w:color w:val="000000"/>
                <w:spacing w:val="-2"/>
                <w:sz w:val="24"/>
                <w:szCs w:val="24"/>
              </w:rPr>
              <w:t>: гербарные экземпляры хво</w:t>
            </w:r>
            <w:r w:rsidR="0019649F">
              <w:rPr>
                <w:color w:val="000000"/>
                <w:spacing w:val="-2"/>
                <w:sz w:val="24"/>
                <w:szCs w:val="24"/>
              </w:rPr>
              <w:softHyphen/>
            </w:r>
            <w:r w:rsidRPr="00977537">
              <w:rPr>
                <w:color w:val="000000"/>
                <w:spacing w:val="-2"/>
                <w:sz w:val="24"/>
                <w:szCs w:val="24"/>
              </w:rPr>
              <w:t>щей, таблица</w:t>
            </w:r>
          </w:p>
        </w:tc>
      </w:tr>
      <w:tr w:rsidR="004163E6" w:rsidRPr="00977537">
        <w:trPr>
          <w:trHeight w:val="403"/>
        </w:trPr>
        <w:tc>
          <w:tcPr>
            <w:tcW w:w="5000" w:type="pct"/>
            <w:gridSpan w:val="2"/>
            <w:shd w:val="clear" w:color="auto" w:fill="FFFFFF"/>
            <w:vAlign w:val="center"/>
          </w:tcPr>
          <w:p w:rsidR="004163E6" w:rsidRPr="00977537" w:rsidRDefault="004163E6" w:rsidP="00F41292">
            <w:pPr>
              <w:widowControl w:val="0"/>
              <w:shd w:val="clear" w:color="auto" w:fill="FFFFFF"/>
              <w:autoSpaceDE w:val="0"/>
              <w:autoSpaceDN w:val="0"/>
              <w:adjustRightInd w:val="0"/>
              <w:jc w:val="center"/>
              <w:rPr>
                <w:sz w:val="24"/>
                <w:szCs w:val="24"/>
              </w:rPr>
            </w:pPr>
            <w:r w:rsidRPr="00DE191B">
              <w:rPr>
                <w:b/>
                <w:color w:val="000000"/>
                <w:spacing w:val="1"/>
                <w:sz w:val="24"/>
                <w:szCs w:val="24"/>
              </w:rPr>
              <w:t>Организационный момент:</w:t>
            </w:r>
            <w:r w:rsidRPr="00977537">
              <w:rPr>
                <w:color w:val="000000"/>
                <w:spacing w:val="1"/>
                <w:sz w:val="24"/>
                <w:szCs w:val="24"/>
              </w:rPr>
              <w:t xml:space="preserve"> знакомство учащихся с планом урока</w:t>
            </w:r>
          </w:p>
        </w:tc>
      </w:tr>
      <w:tr w:rsidR="004163E6" w:rsidRPr="00977537">
        <w:trPr>
          <w:trHeight w:val="2461"/>
        </w:trPr>
        <w:tc>
          <w:tcPr>
            <w:tcW w:w="2500" w:type="pct"/>
            <w:shd w:val="clear" w:color="auto" w:fill="FFFFFF"/>
          </w:tcPr>
          <w:p w:rsidR="004163E6" w:rsidRPr="00787C98" w:rsidRDefault="004163E6" w:rsidP="00787C98">
            <w:pPr>
              <w:shd w:val="clear" w:color="auto" w:fill="FFFFFF"/>
              <w:jc w:val="both"/>
              <w:rPr>
                <w:b/>
                <w:sz w:val="24"/>
                <w:szCs w:val="24"/>
              </w:rPr>
            </w:pPr>
            <w:r w:rsidRPr="00787C98">
              <w:rPr>
                <w:b/>
                <w:color w:val="000000"/>
                <w:spacing w:val="-2"/>
                <w:sz w:val="24"/>
                <w:szCs w:val="24"/>
              </w:rPr>
              <w:t>1</w:t>
            </w:r>
            <w:r w:rsidR="00787C98" w:rsidRPr="00787C98">
              <w:rPr>
                <w:b/>
                <w:color w:val="000000"/>
                <w:spacing w:val="-2"/>
                <w:sz w:val="24"/>
                <w:szCs w:val="24"/>
              </w:rPr>
              <w:t>. </w:t>
            </w:r>
            <w:r w:rsidRPr="00787C98">
              <w:rPr>
                <w:b/>
                <w:color w:val="000000"/>
                <w:spacing w:val="-2"/>
                <w:sz w:val="24"/>
                <w:szCs w:val="24"/>
              </w:rPr>
              <w:t>Проверка знаний:</w:t>
            </w:r>
            <w:r w:rsidRPr="00787C98">
              <w:rPr>
                <w:b/>
                <w:sz w:val="24"/>
                <w:szCs w:val="24"/>
              </w:rPr>
              <w:t xml:space="preserve"> </w:t>
            </w:r>
          </w:p>
          <w:p w:rsidR="004163E6" w:rsidRPr="00977537" w:rsidRDefault="004163E6" w:rsidP="00787C98">
            <w:pPr>
              <w:shd w:val="clear" w:color="auto" w:fill="FFFFFF"/>
              <w:jc w:val="both"/>
              <w:rPr>
                <w:sz w:val="24"/>
                <w:szCs w:val="24"/>
              </w:rPr>
            </w:pPr>
            <w:r w:rsidRPr="00977537">
              <w:rPr>
                <w:color w:val="000000"/>
                <w:spacing w:val="-1"/>
                <w:sz w:val="24"/>
                <w:szCs w:val="24"/>
              </w:rPr>
              <w:t>выполнение письменного задания: «Кто из перечисленных ученых выдвинул эти гипо</w:t>
            </w:r>
            <w:r w:rsidR="00215418">
              <w:rPr>
                <w:color w:val="000000"/>
                <w:spacing w:val="-1"/>
                <w:sz w:val="24"/>
                <w:szCs w:val="24"/>
              </w:rPr>
              <w:softHyphen/>
            </w:r>
            <w:r w:rsidRPr="00977537">
              <w:rPr>
                <w:color w:val="000000"/>
                <w:spacing w:val="-1"/>
                <w:sz w:val="24"/>
                <w:szCs w:val="24"/>
              </w:rPr>
              <w:t>тезы?». Учебник, с.</w:t>
            </w:r>
            <w:r w:rsidR="00934BF8" w:rsidRPr="00977537">
              <w:rPr>
                <w:color w:val="000000"/>
                <w:spacing w:val="-1"/>
                <w:sz w:val="24"/>
                <w:szCs w:val="24"/>
              </w:rPr>
              <w:t> </w:t>
            </w:r>
            <w:r w:rsidRPr="00977537">
              <w:rPr>
                <w:color w:val="000000"/>
                <w:spacing w:val="-1"/>
                <w:sz w:val="24"/>
                <w:szCs w:val="24"/>
              </w:rPr>
              <w:t>54.</w:t>
            </w:r>
          </w:p>
          <w:p w:rsidR="004163E6" w:rsidRPr="00977537" w:rsidRDefault="004163E6" w:rsidP="00787C98">
            <w:pPr>
              <w:shd w:val="clear" w:color="auto" w:fill="FFFFFF"/>
              <w:jc w:val="both"/>
              <w:rPr>
                <w:sz w:val="24"/>
                <w:szCs w:val="24"/>
              </w:rPr>
            </w:pPr>
            <w:r w:rsidRPr="00787C98">
              <w:rPr>
                <w:b/>
                <w:color w:val="000000"/>
                <w:spacing w:val="-2"/>
                <w:sz w:val="24"/>
                <w:szCs w:val="24"/>
              </w:rPr>
              <w:t>2</w:t>
            </w:r>
            <w:r w:rsidR="00787C98" w:rsidRPr="00787C98">
              <w:rPr>
                <w:b/>
                <w:color w:val="000000"/>
                <w:spacing w:val="-2"/>
                <w:sz w:val="24"/>
                <w:szCs w:val="24"/>
              </w:rPr>
              <w:t>. </w:t>
            </w:r>
            <w:r w:rsidRPr="00787C98">
              <w:rPr>
                <w:b/>
                <w:color w:val="000000"/>
                <w:spacing w:val="-2"/>
                <w:sz w:val="24"/>
                <w:szCs w:val="24"/>
              </w:rPr>
              <w:t>Изучение нового материала</w:t>
            </w:r>
            <w:r w:rsidRPr="00977537">
              <w:rPr>
                <w:color w:val="000000"/>
                <w:spacing w:val="-2"/>
                <w:sz w:val="24"/>
                <w:szCs w:val="24"/>
              </w:rPr>
              <w:t>: самостоятель</w:t>
            </w:r>
            <w:r w:rsidR="00215418">
              <w:rPr>
                <w:color w:val="000000"/>
                <w:spacing w:val="-2"/>
                <w:sz w:val="24"/>
                <w:szCs w:val="24"/>
              </w:rPr>
              <w:softHyphen/>
            </w:r>
            <w:r w:rsidRPr="00977537">
              <w:rPr>
                <w:color w:val="000000"/>
                <w:spacing w:val="-2"/>
                <w:sz w:val="24"/>
                <w:szCs w:val="24"/>
              </w:rPr>
              <w:t>ная работа с текстом учебника,</w:t>
            </w:r>
            <w:r w:rsidRPr="00977537">
              <w:rPr>
                <w:sz w:val="24"/>
                <w:szCs w:val="24"/>
              </w:rPr>
              <w:t xml:space="preserve"> </w:t>
            </w:r>
          </w:p>
          <w:p w:rsidR="004163E6" w:rsidRPr="00977537" w:rsidRDefault="004163E6" w:rsidP="00787C98">
            <w:pPr>
              <w:shd w:val="clear" w:color="auto" w:fill="FFFFFF"/>
              <w:jc w:val="both"/>
              <w:rPr>
                <w:sz w:val="24"/>
                <w:szCs w:val="24"/>
              </w:rPr>
            </w:pPr>
            <w:r w:rsidRPr="00977537">
              <w:rPr>
                <w:color w:val="000000"/>
                <w:spacing w:val="4"/>
                <w:sz w:val="24"/>
                <w:szCs w:val="24"/>
              </w:rPr>
              <w:t>с.</w:t>
            </w:r>
            <w:r w:rsidR="00934BF8" w:rsidRPr="00977537">
              <w:rPr>
                <w:color w:val="000000"/>
                <w:spacing w:val="4"/>
                <w:sz w:val="24"/>
                <w:szCs w:val="24"/>
              </w:rPr>
              <w:t> </w:t>
            </w:r>
            <w:r w:rsidRPr="00977537">
              <w:rPr>
                <w:color w:val="000000"/>
                <w:spacing w:val="4"/>
                <w:sz w:val="24"/>
                <w:szCs w:val="24"/>
              </w:rPr>
              <w:t>56 (1</w:t>
            </w:r>
            <w:r w:rsidR="00934BF8" w:rsidRPr="00977537">
              <w:rPr>
                <w:color w:val="000000"/>
                <w:spacing w:val="4"/>
                <w:sz w:val="24"/>
                <w:szCs w:val="24"/>
              </w:rPr>
              <w:t>–</w:t>
            </w:r>
            <w:r w:rsidRPr="00977537">
              <w:rPr>
                <w:color w:val="000000"/>
                <w:spacing w:val="4"/>
                <w:sz w:val="24"/>
                <w:szCs w:val="24"/>
              </w:rPr>
              <w:t>4 абзацы).</w:t>
            </w:r>
          </w:p>
          <w:p w:rsidR="004163E6" w:rsidRPr="00977537" w:rsidRDefault="004163E6" w:rsidP="00787C98">
            <w:pPr>
              <w:widowControl w:val="0"/>
              <w:shd w:val="clear" w:color="auto" w:fill="FFFFFF"/>
              <w:autoSpaceDE w:val="0"/>
              <w:autoSpaceDN w:val="0"/>
              <w:adjustRightInd w:val="0"/>
              <w:jc w:val="both"/>
              <w:rPr>
                <w:sz w:val="24"/>
                <w:szCs w:val="24"/>
              </w:rPr>
            </w:pPr>
            <w:r w:rsidRPr="00977537">
              <w:rPr>
                <w:color w:val="000000"/>
                <w:spacing w:val="-2"/>
                <w:sz w:val="24"/>
                <w:szCs w:val="24"/>
              </w:rPr>
              <w:t xml:space="preserve">Прочитать текст. Подготовить ответ на вопрос, поставленный в заголовке к </w:t>
            </w:r>
            <w:r w:rsidRPr="00977537">
              <w:rPr>
                <w:color w:val="000000"/>
                <w:spacing w:val="-4"/>
                <w:sz w:val="24"/>
                <w:szCs w:val="24"/>
              </w:rPr>
              <w:t>тексту.</w:t>
            </w:r>
            <w:r w:rsidRPr="00977537">
              <w:rPr>
                <w:sz w:val="24"/>
                <w:szCs w:val="24"/>
              </w:rPr>
              <w:t xml:space="preserve"> </w:t>
            </w:r>
          </w:p>
        </w:tc>
        <w:tc>
          <w:tcPr>
            <w:tcW w:w="2500" w:type="pct"/>
            <w:shd w:val="clear" w:color="auto" w:fill="FFFFFF"/>
          </w:tcPr>
          <w:p w:rsidR="004163E6" w:rsidRPr="00787C98" w:rsidRDefault="004163E6" w:rsidP="00787C98">
            <w:pPr>
              <w:shd w:val="clear" w:color="auto" w:fill="FFFFFF"/>
              <w:jc w:val="both"/>
              <w:rPr>
                <w:b/>
                <w:sz w:val="24"/>
                <w:szCs w:val="24"/>
              </w:rPr>
            </w:pPr>
            <w:r w:rsidRPr="00787C98">
              <w:rPr>
                <w:b/>
                <w:color w:val="000000"/>
                <w:spacing w:val="5"/>
                <w:sz w:val="24"/>
                <w:szCs w:val="24"/>
              </w:rPr>
              <w:t>1.</w:t>
            </w:r>
            <w:r w:rsidR="00DD3746" w:rsidRPr="00787C98">
              <w:rPr>
                <w:b/>
                <w:color w:val="000000"/>
                <w:spacing w:val="5"/>
                <w:sz w:val="24"/>
                <w:szCs w:val="24"/>
              </w:rPr>
              <w:t> </w:t>
            </w:r>
            <w:r w:rsidRPr="00787C98">
              <w:rPr>
                <w:b/>
                <w:color w:val="000000"/>
                <w:spacing w:val="5"/>
                <w:sz w:val="24"/>
                <w:szCs w:val="24"/>
              </w:rPr>
              <w:t>Проверка знаний:</w:t>
            </w:r>
            <w:r w:rsidRPr="00787C98">
              <w:rPr>
                <w:b/>
                <w:sz w:val="24"/>
                <w:szCs w:val="24"/>
              </w:rPr>
              <w:t xml:space="preserve"> </w:t>
            </w:r>
          </w:p>
          <w:p w:rsidR="004163E6" w:rsidRPr="00977537" w:rsidRDefault="004163E6" w:rsidP="00787C98">
            <w:pPr>
              <w:shd w:val="clear" w:color="auto" w:fill="FFFFFF"/>
              <w:jc w:val="both"/>
              <w:rPr>
                <w:sz w:val="24"/>
                <w:szCs w:val="24"/>
              </w:rPr>
            </w:pPr>
            <w:r w:rsidRPr="00977537">
              <w:rPr>
                <w:color w:val="000000"/>
                <w:spacing w:val="-2"/>
                <w:sz w:val="24"/>
                <w:szCs w:val="24"/>
              </w:rPr>
              <w:t xml:space="preserve">устные ответы на вопросы: особенности строения, размножения плаунов, </w:t>
            </w:r>
            <w:r w:rsidRPr="00977537">
              <w:rPr>
                <w:color w:val="000000"/>
                <w:sz w:val="24"/>
                <w:szCs w:val="24"/>
              </w:rPr>
              <w:t>их роль в природе, практическое значение.</w:t>
            </w:r>
          </w:p>
          <w:p w:rsidR="004163E6" w:rsidRPr="00977537" w:rsidRDefault="004163E6" w:rsidP="00787C98">
            <w:pPr>
              <w:widowControl w:val="0"/>
              <w:shd w:val="clear" w:color="auto" w:fill="FFFFFF"/>
              <w:autoSpaceDE w:val="0"/>
              <w:autoSpaceDN w:val="0"/>
              <w:adjustRightInd w:val="0"/>
              <w:jc w:val="both"/>
              <w:rPr>
                <w:sz w:val="24"/>
                <w:szCs w:val="24"/>
              </w:rPr>
            </w:pPr>
            <w:r w:rsidRPr="00977537">
              <w:rPr>
                <w:color w:val="000000"/>
                <w:sz w:val="24"/>
                <w:szCs w:val="24"/>
              </w:rPr>
              <w:t>Проверка умений узнавать п</w:t>
            </w:r>
            <w:r w:rsidR="00934BF8" w:rsidRPr="00977537">
              <w:rPr>
                <w:color w:val="000000"/>
                <w:sz w:val="24"/>
                <w:szCs w:val="24"/>
              </w:rPr>
              <w:t>лауны на рисунке в учебнике, с. </w:t>
            </w:r>
            <w:r w:rsidRPr="00977537">
              <w:rPr>
                <w:color w:val="000000"/>
                <w:sz w:val="24"/>
                <w:szCs w:val="24"/>
              </w:rPr>
              <w:t>56.</w:t>
            </w:r>
            <w:r w:rsidRPr="00977537">
              <w:rPr>
                <w:sz w:val="24"/>
                <w:szCs w:val="24"/>
              </w:rPr>
              <w:t xml:space="preserve"> </w:t>
            </w:r>
          </w:p>
        </w:tc>
      </w:tr>
      <w:tr w:rsidR="00934BF8" w:rsidRPr="00977537">
        <w:trPr>
          <w:trHeight w:val="1699"/>
        </w:trPr>
        <w:tc>
          <w:tcPr>
            <w:tcW w:w="2500" w:type="pct"/>
            <w:shd w:val="clear" w:color="auto" w:fill="FFFFFF"/>
          </w:tcPr>
          <w:p w:rsidR="00934BF8" w:rsidRPr="00977537" w:rsidRDefault="00934BF8" w:rsidP="00787C98">
            <w:pPr>
              <w:widowControl w:val="0"/>
              <w:shd w:val="clear" w:color="auto" w:fill="FFFFFF"/>
              <w:autoSpaceDE w:val="0"/>
              <w:autoSpaceDN w:val="0"/>
              <w:adjustRightInd w:val="0"/>
              <w:jc w:val="both"/>
              <w:rPr>
                <w:sz w:val="24"/>
                <w:szCs w:val="24"/>
              </w:rPr>
            </w:pPr>
            <w:r w:rsidRPr="00977537">
              <w:rPr>
                <w:color w:val="000000"/>
                <w:spacing w:val="-3"/>
                <w:sz w:val="24"/>
                <w:szCs w:val="24"/>
              </w:rPr>
              <w:t xml:space="preserve">Проверка выполнения задания. Анализ ответов учащихся. Работа с текстом </w:t>
            </w:r>
            <w:r w:rsidRPr="00977537">
              <w:rPr>
                <w:color w:val="000000"/>
                <w:spacing w:val="-1"/>
                <w:sz w:val="24"/>
                <w:szCs w:val="24"/>
              </w:rPr>
              <w:t>учебника: выделе</w:t>
            </w:r>
            <w:r w:rsidR="00215418">
              <w:rPr>
                <w:color w:val="000000"/>
                <w:spacing w:val="-1"/>
                <w:sz w:val="24"/>
                <w:szCs w:val="24"/>
              </w:rPr>
              <w:softHyphen/>
            </w:r>
            <w:r w:rsidRPr="00977537">
              <w:rPr>
                <w:color w:val="000000"/>
                <w:spacing w:val="-1"/>
                <w:sz w:val="24"/>
                <w:szCs w:val="24"/>
              </w:rPr>
              <w:t>ние главной мысли в тексте, составление оп</w:t>
            </w:r>
            <w:r w:rsidR="00215418">
              <w:rPr>
                <w:color w:val="000000"/>
                <w:spacing w:val="-1"/>
                <w:sz w:val="24"/>
                <w:szCs w:val="24"/>
              </w:rPr>
              <w:softHyphen/>
            </w:r>
            <w:r w:rsidRPr="00977537">
              <w:rPr>
                <w:color w:val="000000"/>
                <w:spacing w:val="-1"/>
                <w:sz w:val="24"/>
                <w:szCs w:val="24"/>
              </w:rPr>
              <w:t xml:space="preserve">ределений, </w:t>
            </w:r>
            <w:r w:rsidRPr="00977537">
              <w:rPr>
                <w:color w:val="000000"/>
                <w:sz w:val="24"/>
                <w:szCs w:val="24"/>
              </w:rPr>
              <w:t xml:space="preserve">запись в тетрадь опорных слов. Повторный ответ ученика на вопрос к </w:t>
            </w:r>
            <w:r w:rsidRPr="00977537">
              <w:rPr>
                <w:color w:val="000000"/>
                <w:spacing w:val="-1"/>
                <w:sz w:val="24"/>
                <w:szCs w:val="24"/>
              </w:rPr>
              <w:t>тексту. Анализ ответа.</w:t>
            </w:r>
            <w:r w:rsidRPr="00977537">
              <w:rPr>
                <w:sz w:val="24"/>
                <w:szCs w:val="24"/>
              </w:rPr>
              <w:t xml:space="preserve"> </w:t>
            </w:r>
          </w:p>
        </w:tc>
        <w:tc>
          <w:tcPr>
            <w:tcW w:w="2500" w:type="pct"/>
            <w:shd w:val="clear" w:color="auto" w:fill="FFFFFF"/>
          </w:tcPr>
          <w:p w:rsidR="00934BF8" w:rsidRPr="00977537" w:rsidRDefault="00934BF8" w:rsidP="00787C98">
            <w:pPr>
              <w:shd w:val="clear" w:color="auto" w:fill="FFFFFF"/>
              <w:jc w:val="both"/>
              <w:rPr>
                <w:sz w:val="24"/>
                <w:szCs w:val="24"/>
              </w:rPr>
            </w:pPr>
            <w:r w:rsidRPr="00787C98">
              <w:rPr>
                <w:b/>
                <w:color w:val="000000"/>
                <w:spacing w:val="-2"/>
                <w:sz w:val="24"/>
                <w:szCs w:val="24"/>
              </w:rPr>
              <w:t>2</w:t>
            </w:r>
            <w:r w:rsidR="00787C98" w:rsidRPr="00787C98">
              <w:rPr>
                <w:b/>
                <w:color w:val="000000"/>
                <w:spacing w:val="-2"/>
                <w:sz w:val="24"/>
                <w:szCs w:val="24"/>
              </w:rPr>
              <w:t>.</w:t>
            </w:r>
            <w:r w:rsidR="00787C98">
              <w:rPr>
                <w:b/>
                <w:color w:val="000000"/>
                <w:spacing w:val="-2"/>
                <w:sz w:val="24"/>
                <w:szCs w:val="24"/>
              </w:rPr>
              <w:t> </w:t>
            </w:r>
            <w:r w:rsidRPr="00977537">
              <w:rPr>
                <w:b/>
                <w:color w:val="000000"/>
                <w:spacing w:val="-2"/>
                <w:sz w:val="24"/>
                <w:szCs w:val="24"/>
              </w:rPr>
              <w:t xml:space="preserve">Изучение нового материала: </w:t>
            </w:r>
            <w:r w:rsidRPr="00977537">
              <w:rPr>
                <w:color w:val="000000"/>
                <w:spacing w:val="-2"/>
                <w:sz w:val="24"/>
                <w:szCs w:val="24"/>
              </w:rPr>
              <w:t>самостоя</w:t>
            </w:r>
            <w:r w:rsidR="00215418">
              <w:rPr>
                <w:color w:val="000000"/>
                <w:spacing w:val="-2"/>
                <w:sz w:val="24"/>
                <w:szCs w:val="24"/>
              </w:rPr>
              <w:softHyphen/>
            </w:r>
            <w:r w:rsidRPr="00977537">
              <w:rPr>
                <w:color w:val="000000"/>
                <w:spacing w:val="-2"/>
                <w:sz w:val="24"/>
                <w:szCs w:val="24"/>
              </w:rPr>
              <w:t>тельная работа с текстом учебника,</w:t>
            </w:r>
            <w:r w:rsidRPr="00977537">
              <w:rPr>
                <w:sz w:val="24"/>
                <w:szCs w:val="24"/>
              </w:rPr>
              <w:t xml:space="preserve"> </w:t>
            </w:r>
          </w:p>
          <w:p w:rsidR="00934BF8" w:rsidRPr="00977537" w:rsidRDefault="00934BF8" w:rsidP="00787C98">
            <w:pPr>
              <w:shd w:val="clear" w:color="auto" w:fill="FFFFFF"/>
              <w:jc w:val="both"/>
              <w:rPr>
                <w:sz w:val="24"/>
                <w:szCs w:val="24"/>
              </w:rPr>
            </w:pPr>
            <w:r w:rsidRPr="00977537">
              <w:rPr>
                <w:color w:val="000000"/>
                <w:sz w:val="24"/>
                <w:szCs w:val="24"/>
              </w:rPr>
              <w:t>с. 57–58.</w:t>
            </w:r>
          </w:p>
          <w:p w:rsidR="00934BF8" w:rsidRPr="00977537" w:rsidRDefault="00934BF8" w:rsidP="00787C98">
            <w:pPr>
              <w:shd w:val="clear" w:color="auto" w:fill="FFFFFF"/>
              <w:jc w:val="both"/>
              <w:rPr>
                <w:sz w:val="24"/>
                <w:szCs w:val="24"/>
              </w:rPr>
            </w:pPr>
            <w:r w:rsidRPr="00977537">
              <w:rPr>
                <w:color w:val="000000"/>
                <w:spacing w:val="-3"/>
                <w:sz w:val="24"/>
                <w:szCs w:val="24"/>
              </w:rPr>
              <w:t>Прочитать текст. Найти черты сходства и от</w:t>
            </w:r>
            <w:r w:rsidR="00215418">
              <w:rPr>
                <w:color w:val="000000"/>
                <w:spacing w:val="-3"/>
                <w:sz w:val="24"/>
                <w:szCs w:val="24"/>
              </w:rPr>
              <w:softHyphen/>
            </w:r>
            <w:r w:rsidRPr="00977537">
              <w:rPr>
                <w:color w:val="000000"/>
                <w:spacing w:val="-3"/>
                <w:sz w:val="24"/>
                <w:szCs w:val="24"/>
              </w:rPr>
              <w:t xml:space="preserve">личия Хвощевидных </w:t>
            </w:r>
            <w:r w:rsidRPr="00977537">
              <w:rPr>
                <w:color w:val="000000"/>
                <w:sz w:val="24"/>
                <w:szCs w:val="24"/>
              </w:rPr>
              <w:t>и</w:t>
            </w:r>
            <w:r w:rsidRPr="00977537">
              <w:rPr>
                <w:sz w:val="24"/>
                <w:szCs w:val="24"/>
              </w:rPr>
              <w:t xml:space="preserve"> </w:t>
            </w:r>
            <w:r w:rsidRPr="00977537">
              <w:rPr>
                <w:color w:val="000000"/>
                <w:spacing w:val="-2"/>
                <w:sz w:val="24"/>
                <w:szCs w:val="24"/>
              </w:rPr>
              <w:t>Плауновидных.</w:t>
            </w:r>
          </w:p>
          <w:p w:rsidR="00934BF8" w:rsidRPr="00977537" w:rsidRDefault="00934BF8" w:rsidP="00787C98">
            <w:pPr>
              <w:widowControl w:val="0"/>
              <w:shd w:val="clear" w:color="auto" w:fill="FFFFFF"/>
              <w:autoSpaceDE w:val="0"/>
              <w:autoSpaceDN w:val="0"/>
              <w:adjustRightInd w:val="0"/>
              <w:jc w:val="both"/>
              <w:rPr>
                <w:sz w:val="24"/>
                <w:szCs w:val="24"/>
              </w:rPr>
            </w:pPr>
            <w:r w:rsidRPr="00977537">
              <w:rPr>
                <w:color w:val="000000"/>
                <w:sz w:val="24"/>
                <w:szCs w:val="24"/>
              </w:rPr>
              <w:t>Рассмотреть гербарные образцы.</w:t>
            </w:r>
            <w:r w:rsidRPr="00977537">
              <w:rPr>
                <w:sz w:val="24"/>
                <w:szCs w:val="24"/>
              </w:rPr>
              <w:t xml:space="preserve"> </w:t>
            </w:r>
          </w:p>
        </w:tc>
      </w:tr>
      <w:tr w:rsidR="00934BF8" w:rsidRPr="00977537">
        <w:trPr>
          <w:trHeight w:val="657"/>
        </w:trPr>
        <w:tc>
          <w:tcPr>
            <w:tcW w:w="2500" w:type="pct"/>
            <w:shd w:val="clear" w:color="auto" w:fill="FFFFFF"/>
          </w:tcPr>
          <w:p w:rsidR="00934BF8" w:rsidRPr="00977537" w:rsidRDefault="00934BF8" w:rsidP="00787C98">
            <w:pPr>
              <w:widowControl w:val="0"/>
              <w:shd w:val="clear" w:color="auto" w:fill="FFFFFF"/>
              <w:autoSpaceDE w:val="0"/>
              <w:autoSpaceDN w:val="0"/>
              <w:adjustRightInd w:val="0"/>
              <w:jc w:val="both"/>
              <w:rPr>
                <w:sz w:val="24"/>
                <w:szCs w:val="24"/>
              </w:rPr>
            </w:pPr>
            <w:r w:rsidRPr="00787C98">
              <w:rPr>
                <w:b/>
                <w:color w:val="000000"/>
                <w:spacing w:val="-3"/>
                <w:sz w:val="24"/>
                <w:szCs w:val="24"/>
              </w:rPr>
              <w:t>3.</w:t>
            </w:r>
            <w:r w:rsidR="00787C98">
              <w:rPr>
                <w:color w:val="000000"/>
                <w:spacing w:val="-3"/>
                <w:sz w:val="24"/>
                <w:szCs w:val="24"/>
              </w:rPr>
              <w:t> </w:t>
            </w:r>
            <w:r w:rsidRPr="00977537">
              <w:rPr>
                <w:color w:val="000000"/>
                <w:spacing w:val="-3"/>
                <w:sz w:val="24"/>
                <w:szCs w:val="24"/>
              </w:rPr>
              <w:t>Выполнение творческого задания: сделать модель Земли из пластилина.</w:t>
            </w:r>
            <w:r w:rsidRPr="00977537">
              <w:rPr>
                <w:sz w:val="24"/>
                <w:szCs w:val="24"/>
              </w:rPr>
              <w:t xml:space="preserve"> </w:t>
            </w:r>
          </w:p>
        </w:tc>
        <w:tc>
          <w:tcPr>
            <w:tcW w:w="2500" w:type="pct"/>
            <w:shd w:val="clear" w:color="auto" w:fill="FFFFFF"/>
          </w:tcPr>
          <w:p w:rsidR="00934BF8" w:rsidRPr="00D90E24" w:rsidRDefault="00934BF8" w:rsidP="00787C98">
            <w:pPr>
              <w:widowControl w:val="0"/>
              <w:shd w:val="clear" w:color="auto" w:fill="FFFFFF"/>
              <w:autoSpaceDE w:val="0"/>
              <w:autoSpaceDN w:val="0"/>
              <w:adjustRightInd w:val="0"/>
              <w:jc w:val="both"/>
              <w:rPr>
                <w:sz w:val="24"/>
                <w:szCs w:val="24"/>
              </w:rPr>
            </w:pPr>
            <w:r w:rsidRPr="00D90E24">
              <w:rPr>
                <w:b/>
                <w:color w:val="000000"/>
                <w:sz w:val="24"/>
                <w:szCs w:val="24"/>
              </w:rPr>
              <w:t>3.</w:t>
            </w:r>
            <w:r w:rsidR="00787C98" w:rsidRPr="00D90E24">
              <w:rPr>
                <w:color w:val="000000"/>
                <w:sz w:val="24"/>
                <w:szCs w:val="24"/>
              </w:rPr>
              <w:t> </w:t>
            </w:r>
            <w:r w:rsidRPr="00D90E24">
              <w:rPr>
                <w:color w:val="000000"/>
                <w:sz w:val="24"/>
                <w:szCs w:val="24"/>
              </w:rPr>
              <w:t>Обсуждение результатов работы. Составле</w:t>
            </w:r>
            <w:r w:rsidR="00215418" w:rsidRPr="00D90E24">
              <w:rPr>
                <w:color w:val="000000"/>
                <w:sz w:val="24"/>
                <w:szCs w:val="24"/>
              </w:rPr>
              <w:softHyphen/>
            </w:r>
            <w:r w:rsidRPr="00D90E24">
              <w:rPr>
                <w:color w:val="000000"/>
                <w:sz w:val="24"/>
                <w:szCs w:val="24"/>
              </w:rPr>
              <w:t>ние сравнительной таблицы на</w:t>
            </w:r>
            <w:r w:rsidRPr="00D90E24">
              <w:rPr>
                <w:sz w:val="24"/>
                <w:szCs w:val="24"/>
              </w:rPr>
              <w:t xml:space="preserve"> </w:t>
            </w:r>
            <w:r w:rsidRPr="00D90E24">
              <w:rPr>
                <w:color w:val="000000"/>
                <w:sz w:val="24"/>
                <w:szCs w:val="24"/>
              </w:rPr>
              <w:t>доске и в тет</w:t>
            </w:r>
            <w:r w:rsidR="00215418" w:rsidRPr="00D90E24">
              <w:rPr>
                <w:color w:val="000000"/>
                <w:sz w:val="24"/>
                <w:szCs w:val="24"/>
              </w:rPr>
              <w:softHyphen/>
            </w:r>
            <w:r w:rsidRPr="00D90E24">
              <w:rPr>
                <w:color w:val="000000"/>
                <w:sz w:val="24"/>
                <w:szCs w:val="24"/>
              </w:rPr>
              <w:t>ради. Анализ таблицы. Формулирование вы</w:t>
            </w:r>
            <w:r w:rsidR="00215418" w:rsidRPr="00D90E24">
              <w:rPr>
                <w:color w:val="000000"/>
                <w:sz w:val="24"/>
                <w:szCs w:val="24"/>
              </w:rPr>
              <w:softHyphen/>
            </w:r>
            <w:r w:rsidRPr="00D90E24">
              <w:rPr>
                <w:color w:val="000000"/>
                <w:sz w:val="24"/>
                <w:szCs w:val="24"/>
              </w:rPr>
              <w:t>вода</w:t>
            </w:r>
            <w:r w:rsidRPr="00D90E24">
              <w:rPr>
                <w:sz w:val="24"/>
                <w:szCs w:val="24"/>
              </w:rPr>
              <w:t xml:space="preserve"> </w:t>
            </w:r>
          </w:p>
        </w:tc>
      </w:tr>
      <w:tr w:rsidR="00934BF8" w:rsidRPr="00977537">
        <w:trPr>
          <w:trHeight w:val="361"/>
        </w:trPr>
        <w:tc>
          <w:tcPr>
            <w:tcW w:w="2500" w:type="pct"/>
            <w:shd w:val="clear" w:color="auto" w:fill="FFFFFF"/>
          </w:tcPr>
          <w:p w:rsidR="00934BF8" w:rsidRPr="00977537" w:rsidRDefault="00934BF8" w:rsidP="00934BF8">
            <w:pPr>
              <w:widowControl w:val="0"/>
              <w:shd w:val="clear" w:color="auto" w:fill="FFFFFF"/>
              <w:autoSpaceDE w:val="0"/>
              <w:autoSpaceDN w:val="0"/>
              <w:adjustRightInd w:val="0"/>
              <w:rPr>
                <w:sz w:val="24"/>
                <w:szCs w:val="24"/>
              </w:rPr>
            </w:pPr>
            <w:r w:rsidRPr="00787C98">
              <w:rPr>
                <w:b/>
                <w:color w:val="000000"/>
                <w:spacing w:val="-1"/>
                <w:sz w:val="24"/>
                <w:szCs w:val="24"/>
              </w:rPr>
              <w:t>4.</w:t>
            </w:r>
            <w:r w:rsidR="00787C98">
              <w:rPr>
                <w:color w:val="000000"/>
                <w:spacing w:val="-1"/>
                <w:sz w:val="24"/>
                <w:szCs w:val="24"/>
              </w:rPr>
              <w:t> </w:t>
            </w:r>
            <w:r w:rsidRPr="00977537">
              <w:rPr>
                <w:b/>
                <w:color w:val="000000"/>
                <w:spacing w:val="-1"/>
                <w:sz w:val="24"/>
                <w:szCs w:val="24"/>
              </w:rPr>
              <w:t xml:space="preserve">Подведение итогов урока </w:t>
            </w:r>
          </w:p>
        </w:tc>
        <w:tc>
          <w:tcPr>
            <w:tcW w:w="2500" w:type="pct"/>
            <w:shd w:val="clear" w:color="auto" w:fill="FFFFFF"/>
          </w:tcPr>
          <w:p w:rsidR="00934BF8" w:rsidRPr="00977537" w:rsidRDefault="00934BF8" w:rsidP="00934BF8">
            <w:pPr>
              <w:widowControl w:val="0"/>
              <w:shd w:val="clear" w:color="auto" w:fill="FFFFFF"/>
              <w:autoSpaceDE w:val="0"/>
              <w:autoSpaceDN w:val="0"/>
              <w:adjustRightInd w:val="0"/>
              <w:rPr>
                <w:sz w:val="24"/>
                <w:szCs w:val="24"/>
              </w:rPr>
            </w:pPr>
            <w:r w:rsidRPr="00787C98">
              <w:rPr>
                <w:b/>
                <w:color w:val="000000"/>
                <w:sz w:val="24"/>
                <w:szCs w:val="24"/>
              </w:rPr>
              <w:t>4.</w:t>
            </w:r>
            <w:r w:rsidR="00787C98">
              <w:rPr>
                <w:color w:val="000000"/>
                <w:sz w:val="24"/>
                <w:szCs w:val="24"/>
              </w:rPr>
              <w:t> </w:t>
            </w:r>
            <w:r w:rsidRPr="00977537">
              <w:rPr>
                <w:b/>
                <w:color w:val="000000"/>
                <w:sz w:val="24"/>
                <w:szCs w:val="24"/>
              </w:rPr>
              <w:t xml:space="preserve">Подведение итогов урока </w:t>
            </w:r>
          </w:p>
        </w:tc>
      </w:tr>
      <w:tr w:rsidR="00934BF8" w:rsidRPr="00977537">
        <w:trPr>
          <w:trHeight w:val="882"/>
        </w:trPr>
        <w:tc>
          <w:tcPr>
            <w:tcW w:w="2500" w:type="pct"/>
            <w:shd w:val="clear" w:color="auto" w:fill="FFFFFF"/>
          </w:tcPr>
          <w:p w:rsidR="00934BF8" w:rsidRPr="00977537" w:rsidRDefault="00934BF8" w:rsidP="00DE191B">
            <w:pPr>
              <w:widowControl w:val="0"/>
              <w:shd w:val="clear" w:color="auto" w:fill="FFFFFF"/>
              <w:autoSpaceDE w:val="0"/>
              <w:autoSpaceDN w:val="0"/>
              <w:adjustRightInd w:val="0"/>
              <w:jc w:val="both"/>
              <w:rPr>
                <w:sz w:val="24"/>
                <w:szCs w:val="24"/>
              </w:rPr>
            </w:pPr>
            <w:r w:rsidRPr="00787C98">
              <w:rPr>
                <w:b/>
                <w:color w:val="000000"/>
                <w:spacing w:val="-2"/>
                <w:sz w:val="24"/>
                <w:szCs w:val="24"/>
              </w:rPr>
              <w:t>5.</w:t>
            </w:r>
            <w:r w:rsidR="00787C98">
              <w:rPr>
                <w:color w:val="000000"/>
                <w:spacing w:val="-2"/>
                <w:sz w:val="24"/>
                <w:szCs w:val="24"/>
              </w:rPr>
              <w:t> </w:t>
            </w:r>
            <w:r w:rsidRPr="00977537">
              <w:rPr>
                <w:b/>
                <w:color w:val="000000"/>
                <w:spacing w:val="-2"/>
                <w:sz w:val="24"/>
                <w:szCs w:val="24"/>
              </w:rPr>
              <w:t>Задание на дом</w:t>
            </w:r>
            <w:r w:rsidR="00787C98">
              <w:rPr>
                <w:color w:val="000000"/>
                <w:spacing w:val="-2"/>
                <w:sz w:val="24"/>
                <w:szCs w:val="24"/>
              </w:rPr>
              <w:t>: изучить текст на с. </w:t>
            </w:r>
            <w:r w:rsidRPr="00977537">
              <w:rPr>
                <w:color w:val="000000"/>
                <w:spacing w:val="-2"/>
                <w:sz w:val="24"/>
                <w:szCs w:val="24"/>
              </w:rPr>
              <w:t>56</w:t>
            </w:r>
          </w:p>
        </w:tc>
        <w:tc>
          <w:tcPr>
            <w:tcW w:w="2500" w:type="pct"/>
            <w:shd w:val="clear" w:color="auto" w:fill="FFFFFF"/>
          </w:tcPr>
          <w:p w:rsidR="00934BF8" w:rsidRPr="00977537" w:rsidRDefault="00934BF8" w:rsidP="00DE191B">
            <w:pPr>
              <w:widowControl w:val="0"/>
              <w:shd w:val="clear" w:color="auto" w:fill="FFFFFF"/>
              <w:autoSpaceDE w:val="0"/>
              <w:autoSpaceDN w:val="0"/>
              <w:adjustRightInd w:val="0"/>
              <w:jc w:val="both"/>
              <w:rPr>
                <w:sz w:val="24"/>
                <w:szCs w:val="24"/>
              </w:rPr>
            </w:pPr>
            <w:r w:rsidRPr="00787C98">
              <w:rPr>
                <w:b/>
                <w:color w:val="000000"/>
                <w:spacing w:val="-2"/>
                <w:sz w:val="24"/>
                <w:szCs w:val="24"/>
              </w:rPr>
              <w:t>5.</w:t>
            </w:r>
            <w:r w:rsidR="00787C98">
              <w:rPr>
                <w:color w:val="000000"/>
                <w:spacing w:val="-2"/>
                <w:sz w:val="24"/>
                <w:szCs w:val="24"/>
              </w:rPr>
              <w:t> </w:t>
            </w:r>
            <w:r w:rsidRPr="00977537">
              <w:rPr>
                <w:b/>
                <w:color w:val="000000"/>
                <w:spacing w:val="-2"/>
                <w:sz w:val="24"/>
                <w:szCs w:val="24"/>
              </w:rPr>
              <w:t>Задание на дом:</w:t>
            </w:r>
            <w:r w:rsidRPr="00977537">
              <w:rPr>
                <w:color w:val="000000"/>
                <w:spacing w:val="-2"/>
                <w:sz w:val="24"/>
                <w:szCs w:val="24"/>
              </w:rPr>
              <w:t xml:space="preserve"> изучить статью «Отдел Хвощевидные» на с.</w:t>
            </w:r>
            <w:r w:rsidRPr="00977537">
              <w:rPr>
                <w:sz w:val="24"/>
                <w:szCs w:val="24"/>
              </w:rPr>
              <w:t> </w:t>
            </w:r>
            <w:r w:rsidRPr="00977537">
              <w:rPr>
                <w:color w:val="000000"/>
                <w:spacing w:val="-1"/>
                <w:sz w:val="24"/>
                <w:szCs w:val="24"/>
              </w:rPr>
              <w:t>57–59, от</w:t>
            </w:r>
            <w:r w:rsidRPr="00977537">
              <w:rPr>
                <w:color w:val="000000"/>
                <w:spacing w:val="-2"/>
                <w:sz w:val="24"/>
                <w:szCs w:val="24"/>
              </w:rPr>
              <w:t>ветить на во</w:t>
            </w:r>
            <w:r w:rsidR="00215418">
              <w:rPr>
                <w:color w:val="000000"/>
                <w:spacing w:val="-2"/>
                <w:sz w:val="24"/>
                <w:szCs w:val="24"/>
              </w:rPr>
              <w:softHyphen/>
            </w:r>
            <w:r w:rsidRPr="00977537">
              <w:rPr>
                <w:color w:val="000000"/>
                <w:spacing w:val="-2"/>
                <w:sz w:val="24"/>
                <w:szCs w:val="24"/>
              </w:rPr>
              <w:t xml:space="preserve">просы рубрики «Проверь свои знания» </w:t>
            </w:r>
          </w:p>
        </w:tc>
      </w:tr>
      <w:tr w:rsidR="00977537" w:rsidRPr="00977537">
        <w:trPr>
          <w:trHeight w:val="882"/>
        </w:trPr>
        <w:tc>
          <w:tcPr>
            <w:tcW w:w="2500" w:type="pct"/>
            <w:shd w:val="clear" w:color="auto" w:fill="FFFFFF"/>
            <w:vAlign w:val="center"/>
          </w:tcPr>
          <w:p w:rsidR="00977537" w:rsidRPr="00977537" w:rsidRDefault="00977537" w:rsidP="00D90E24">
            <w:pPr>
              <w:keepNext/>
              <w:widowControl w:val="0"/>
              <w:shd w:val="clear" w:color="auto" w:fill="FFFFFF"/>
              <w:autoSpaceDE w:val="0"/>
              <w:autoSpaceDN w:val="0"/>
              <w:adjustRightInd w:val="0"/>
              <w:jc w:val="center"/>
              <w:rPr>
                <w:b/>
                <w:color w:val="000000"/>
                <w:spacing w:val="-3"/>
                <w:w w:val="113"/>
                <w:sz w:val="24"/>
                <w:szCs w:val="24"/>
              </w:rPr>
            </w:pPr>
            <w:r w:rsidRPr="00977537">
              <w:rPr>
                <w:b/>
                <w:color w:val="000000"/>
                <w:spacing w:val="-3"/>
                <w:w w:val="113"/>
                <w:sz w:val="24"/>
                <w:szCs w:val="24"/>
              </w:rPr>
              <w:t>Тема «3рительный анализатор»</w:t>
            </w:r>
          </w:p>
          <w:p w:rsidR="00977537" w:rsidRPr="00977537" w:rsidRDefault="00977537" w:rsidP="00D90E24">
            <w:pPr>
              <w:keepNext/>
              <w:widowControl w:val="0"/>
              <w:shd w:val="clear" w:color="auto" w:fill="FFFFFF"/>
              <w:autoSpaceDE w:val="0"/>
              <w:autoSpaceDN w:val="0"/>
              <w:adjustRightInd w:val="0"/>
              <w:jc w:val="center"/>
              <w:rPr>
                <w:b/>
                <w:sz w:val="24"/>
                <w:szCs w:val="24"/>
              </w:rPr>
            </w:pPr>
            <w:r w:rsidRPr="00977537">
              <w:rPr>
                <w:b/>
                <w:color w:val="000000"/>
                <w:spacing w:val="-3"/>
                <w:w w:val="113"/>
                <w:sz w:val="24"/>
                <w:szCs w:val="24"/>
              </w:rPr>
              <w:t>8 класс</w:t>
            </w:r>
          </w:p>
        </w:tc>
        <w:tc>
          <w:tcPr>
            <w:tcW w:w="2500" w:type="pct"/>
            <w:shd w:val="clear" w:color="auto" w:fill="FFFFFF"/>
            <w:vAlign w:val="center"/>
          </w:tcPr>
          <w:p w:rsidR="00977537" w:rsidRPr="00977537" w:rsidRDefault="00977537" w:rsidP="00D90E24">
            <w:pPr>
              <w:keepNext/>
              <w:widowControl w:val="0"/>
              <w:shd w:val="clear" w:color="auto" w:fill="FFFFFF"/>
              <w:autoSpaceDE w:val="0"/>
              <w:autoSpaceDN w:val="0"/>
              <w:adjustRightInd w:val="0"/>
              <w:jc w:val="center"/>
              <w:rPr>
                <w:b/>
                <w:color w:val="000000"/>
                <w:spacing w:val="-7"/>
                <w:w w:val="113"/>
                <w:sz w:val="24"/>
                <w:szCs w:val="24"/>
              </w:rPr>
            </w:pPr>
            <w:r w:rsidRPr="00977537">
              <w:rPr>
                <w:b/>
                <w:color w:val="000000"/>
                <w:spacing w:val="-7"/>
                <w:w w:val="113"/>
                <w:sz w:val="24"/>
                <w:szCs w:val="24"/>
              </w:rPr>
              <w:t>Тема «Строение семян и их функции»</w:t>
            </w:r>
          </w:p>
          <w:p w:rsidR="00977537" w:rsidRPr="00977537" w:rsidRDefault="00977537" w:rsidP="00D90E24">
            <w:pPr>
              <w:keepNext/>
              <w:widowControl w:val="0"/>
              <w:shd w:val="clear" w:color="auto" w:fill="FFFFFF"/>
              <w:autoSpaceDE w:val="0"/>
              <w:autoSpaceDN w:val="0"/>
              <w:adjustRightInd w:val="0"/>
              <w:jc w:val="center"/>
              <w:rPr>
                <w:b/>
                <w:sz w:val="24"/>
                <w:szCs w:val="24"/>
              </w:rPr>
            </w:pPr>
            <w:r w:rsidRPr="00977537">
              <w:rPr>
                <w:b/>
                <w:color w:val="000000"/>
                <w:spacing w:val="-7"/>
                <w:w w:val="113"/>
                <w:sz w:val="24"/>
                <w:szCs w:val="24"/>
              </w:rPr>
              <w:t>6 класс</w:t>
            </w:r>
          </w:p>
        </w:tc>
      </w:tr>
      <w:tr w:rsidR="00977537" w:rsidRPr="00977537">
        <w:trPr>
          <w:trHeight w:val="882"/>
        </w:trPr>
        <w:tc>
          <w:tcPr>
            <w:tcW w:w="2500" w:type="pct"/>
            <w:shd w:val="clear" w:color="auto" w:fill="FFFFFF"/>
          </w:tcPr>
          <w:p w:rsidR="00977537" w:rsidRPr="00977537" w:rsidRDefault="00977537" w:rsidP="00DE191B">
            <w:pPr>
              <w:widowControl w:val="0"/>
              <w:shd w:val="clear" w:color="auto" w:fill="FFFFFF"/>
              <w:autoSpaceDE w:val="0"/>
              <w:autoSpaceDN w:val="0"/>
              <w:adjustRightInd w:val="0"/>
              <w:jc w:val="both"/>
              <w:rPr>
                <w:sz w:val="24"/>
                <w:szCs w:val="24"/>
              </w:rPr>
            </w:pPr>
            <w:r w:rsidRPr="00DE191B">
              <w:rPr>
                <w:b/>
                <w:color w:val="000000"/>
                <w:spacing w:val="-1"/>
                <w:sz w:val="24"/>
                <w:szCs w:val="24"/>
              </w:rPr>
              <w:t>Цели</w:t>
            </w:r>
            <w:r w:rsidRPr="00F329E3">
              <w:rPr>
                <w:color w:val="000000"/>
                <w:spacing w:val="-1"/>
                <w:sz w:val="24"/>
                <w:szCs w:val="24"/>
              </w:rPr>
              <w:t>:</w:t>
            </w:r>
            <w:r w:rsidRPr="00977537">
              <w:rPr>
                <w:color w:val="000000"/>
                <w:spacing w:val="-1"/>
                <w:sz w:val="24"/>
                <w:szCs w:val="24"/>
              </w:rPr>
              <w:t xml:space="preserve"> определить, что такое анализатор, осо</w:t>
            </w:r>
            <w:r w:rsidR="00215418">
              <w:rPr>
                <w:color w:val="000000"/>
                <w:spacing w:val="-1"/>
                <w:sz w:val="24"/>
                <w:szCs w:val="24"/>
              </w:rPr>
              <w:softHyphen/>
            </w:r>
            <w:r w:rsidRPr="00977537">
              <w:rPr>
                <w:color w:val="000000"/>
                <w:spacing w:val="-1"/>
                <w:sz w:val="24"/>
                <w:szCs w:val="24"/>
              </w:rPr>
              <w:t xml:space="preserve">бенности строения </w:t>
            </w:r>
            <w:r w:rsidRPr="00977537">
              <w:rPr>
                <w:color w:val="000000"/>
                <w:spacing w:val="-2"/>
                <w:sz w:val="24"/>
                <w:szCs w:val="24"/>
              </w:rPr>
              <w:t xml:space="preserve">анализатора на примере зрительного; строение и функции </w:t>
            </w:r>
            <w:r w:rsidRPr="00977537">
              <w:rPr>
                <w:i/>
                <w:iCs/>
                <w:color w:val="000000"/>
                <w:spacing w:val="-2"/>
                <w:sz w:val="24"/>
                <w:szCs w:val="24"/>
              </w:rPr>
              <w:t xml:space="preserve">глаза, </w:t>
            </w:r>
            <w:r w:rsidRPr="00977537">
              <w:rPr>
                <w:color w:val="000000"/>
                <w:spacing w:val="-2"/>
                <w:sz w:val="24"/>
                <w:szCs w:val="24"/>
              </w:rPr>
              <w:t xml:space="preserve">его </w:t>
            </w:r>
            <w:r w:rsidRPr="00977537">
              <w:rPr>
                <w:color w:val="000000"/>
                <w:spacing w:val="-1"/>
                <w:sz w:val="24"/>
                <w:szCs w:val="24"/>
              </w:rPr>
              <w:t>частей. Формировать умения выделять глав</w:t>
            </w:r>
            <w:r w:rsidR="00215418">
              <w:rPr>
                <w:color w:val="000000"/>
                <w:spacing w:val="-1"/>
                <w:sz w:val="24"/>
                <w:szCs w:val="24"/>
              </w:rPr>
              <w:softHyphen/>
            </w:r>
            <w:r w:rsidRPr="00977537">
              <w:rPr>
                <w:color w:val="000000"/>
                <w:spacing w:val="-1"/>
                <w:sz w:val="24"/>
                <w:szCs w:val="24"/>
              </w:rPr>
              <w:t xml:space="preserve">ное, сравнивать, </w:t>
            </w:r>
            <w:r w:rsidRPr="00977537">
              <w:rPr>
                <w:color w:val="000000"/>
                <w:spacing w:val="-2"/>
                <w:sz w:val="24"/>
                <w:szCs w:val="24"/>
              </w:rPr>
              <w:t>самостоятельно работать с учебником.</w:t>
            </w:r>
            <w:r w:rsidRPr="00977537">
              <w:rPr>
                <w:sz w:val="24"/>
                <w:szCs w:val="24"/>
              </w:rPr>
              <w:t xml:space="preserve"> </w:t>
            </w:r>
          </w:p>
        </w:tc>
        <w:tc>
          <w:tcPr>
            <w:tcW w:w="2500" w:type="pct"/>
            <w:shd w:val="clear" w:color="auto" w:fill="FFFFFF"/>
          </w:tcPr>
          <w:p w:rsidR="00977537" w:rsidRPr="00977537" w:rsidRDefault="00977537" w:rsidP="00DE191B">
            <w:pPr>
              <w:widowControl w:val="0"/>
              <w:shd w:val="clear" w:color="auto" w:fill="FFFFFF"/>
              <w:autoSpaceDE w:val="0"/>
              <w:autoSpaceDN w:val="0"/>
              <w:adjustRightInd w:val="0"/>
              <w:jc w:val="both"/>
              <w:rPr>
                <w:sz w:val="24"/>
                <w:szCs w:val="24"/>
              </w:rPr>
            </w:pPr>
            <w:r w:rsidRPr="00DE191B">
              <w:rPr>
                <w:b/>
                <w:color w:val="000000"/>
                <w:spacing w:val="-1"/>
                <w:sz w:val="24"/>
                <w:szCs w:val="24"/>
              </w:rPr>
              <w:t>Цели</w:t>
            </w:r>
            <w:r w:rsidRPr="00F329E3">
              <w:rPr>
                <w:color w:val="000000"/>
                <w:spacing w:val="-1"/>
                <w:sz w:val="24"/>
                <w:szCs w:val="24"/>
              </w:rPr>
              <w:t>:</w:t>
            </w:r>
            <w:r w:rsidRPr="00977537">
              <w:rPr>
                <w:b/>
                <w:color w:val="000000"/>
                <w:spacing w:val="-1"/>
                <w:sz w:val="24"/>
                <w:szCs w:val="24"/>
              </w:rPr>
              <w:t xml:space="preserve"> </w:t>
            </w:r>
            <w:r w:rsidRPr="00977537">
              <w:rPr>
                <w:color w:val="000000"/>
                <w:spacing w:val="-1"/>
                <w:sz w:val="24"/>
                <w:szCs w:val="24"/>
              </w:rPr>
              <w:t xml:space="preserve">изучить особенности строения семян двудольных и однодольных </w:t>
            </w:r>
            <w:r w:rsidRPr="00977537">
              <w:rPr>
                <w:color w:val="000000"/>
                <w:spacing w:val="-2"/>
                <w:sz w:val="24"/>
                <w:szCs w:val="24"/>
              </w:rPr>
              <w:t>растений; про</w:t>
            </w:r>
            <w:r w:rsidR="00215418">
              <w:rPr>
                <w:color w:val="000000"/>
                <w:spacing w:val="-2"/>
                <w:sz w:val="24"/>
                <w:szCs w:val="24"/>
              </w:rPr>
              <w:softHyphen/>
            </w:r>
            <w:r w:rsidRPr="00977537">
              <w:rPr>
                <w:color w:val="000000"/>
                <w:spacing w:val="-2"/>
                <w:sz w:val="24"/>
                <w:szCs w:val="24"/>
              </w:rPr>
              <w:t xml:space="preserve">должить формировать умения самостоятельно работать с </w:t>
            </w:r>
            <w:r w:rsidRPr="00977537">
              <w:rPr>
                <w:color w:val="000000"/>
                <w:sz w:val="24"/>
                <w:szCs w:val="24"/>
              </w:rPr>
              <w:t>учебником, выделять главное.</w:t>
            </w:r>
            <w:r w:rsidRPr="00977537">
              <w:rPr>
                <w:sz w:val="24"/>
                <w:szCs w:val="24"/>
              </w:rPr>
              <w:t xml:space="preserve"> </w:t>
            </w:r>
          </w:p>
        </w:tc>
      </w:tr>
      <w:tr w:rsidR="00977537" w:rsidRPr="00977537">
        <w:trPr>
          <w:trHeight w:val="882"/>
        </w:trPr>
        <w:tc>
          <w:tcPr>
            <w:tcW w:w="2500" w:type="pct"/>
            <w:shd w:val="clear" w:color="auto" w:fill="FFFFFF"/>
          </w:tcPr>
          <w:p w:rsidR="00977537" w:rsidRPr="00977537" w:rsidRDefault="00977537" w:rsidP="00DE191B">
            <w:pPr>
              <w:widowControl w:val="0"/>
              <w:shd w:val="clear" w:color="auto" w:fill="FFFFFF"/>
              <w:autoSpaceDE w:val="0"/>
              <w:autoSpaceDN w:val="0"/>
              <w:adjustRightInd w:val="0"/>
              <w:jc w:val="both"/>
              <w:rPr>
                <w:sz w:val="24"/>
                <w:szCs w:val="24"/>
              </w:rPr>
            </w:pPr>
            <w:r w:rsidRPr="00DE191B">
              <w:rPr>
                <w:b/>
                <w:color w:val="000000"/>
                <w:spacing w:val="-1"/>
                <w:sz w:val="24"/>
                <w:szCs w:val="24"/>
              </w:rPr>
              <w:t>Оборудование</w:t>
            </w:r>
            <w:r w:rsidRPr="0087605F">
              <w:rPr>
                <w:color w:val="000000"/>
                <w:spacing w:val="-1"/>
                <w:sz w:val="24"/>
                <w:szCs w:val="24"/>
              </w:rPr>
              <w:t xml:space="preserve">: </w:t>
            </w:r>
            <w:r w:rsidRPr="00977537">
              <w:rPr>
                <w:color w:val="000000"/>
                <w:spacing w:val="-1"/>
                <w:sz w:val="24"/>
                <w:szCs w:val="24"/>
              </w:rPr>
              <w:t>таблица «Зрительный анализа</w:t>
            </w:r>
            <w:r w:rsidR="00215418">
              <w:rPr>
                <w:color w:val="000000"/>
                <w:spacing w:val="-1"/>
                <w:sz w:val="24"/>
                <w:szCs w:val="24"/>
              </w:rPr>
              <w:softHyphen/>
            </w:r>
            <w:r w:rsidRPr="00977537">
              <w:rPr>
                <w:color w:val="000000"/>
                <w:spacing w:val="-1"/>
                <w:sz w:val="24"/>
                <w:szCs w:val="24"/>
              </w:rPr>
              <w:t>тор», разборная модель</w:t>
            </w:r>
            <w:r w:rsidRPr="00977537">
              <w:rPr>
                <w:sz w:val="24"/>
                <w:szCs w:val="24"/>
              </w:rPr>
              <w:t xml:space="preserve"> г</w:t>
            </w:r>
            <w:r w:rsidRPr="00977537">
              <w:rPr>
                <w:color w:val="000000"/>
                <w:spacing w:val="-8"/>
                <w:sz w:val="24"/>
                <w:szCs w:val="24"/>
              </w:rPr>
              <w:t xml:space="preserve">лаза </w:t>
            </w:r>
          </w:p>
        </w:tc>
        <w:tc>
          <w:tcPr>
            <w:tcW w:w="2500" w:type="pct"/>
            <w:shd w:val="clear" w:color="auto" w:fill="FFFFFF"/>
          </w:tcPr>
          <w:p w:rsidR="00977537" w:rsidRPr="00977537" w:rsidRDefault="00977537" w:rsidP="00DE191B">
            <w:pPr>
              <w:widowControl w:val="0"/>
              <w:shd w:val="clear" w:color="auto" w:fill="FFFFFF"/>
              <w:autoSpaceDE w:val="0"/>
              <w:autoSpaceDN w:val="0"/>
              <w:adjustRightInd w:val="0"/>
              <w:jc w:val="both"/>
              <w:rPr>
                <w:sz w:val="24"/>
                <w:szCs w:val="24"/>
              </w:rPr>
            </w:pPr>
            <w:r w:rsidRPr="00DE191B">
              <w:rPr>
                <w:b/>
                <w:color w:val="000000"/>
                <w:sz w:val="24"/>
                <w:szCs w:val="24"/>
              </w:rPr>
              <w:t>Оборудование</w:t>
            </w:r>
            <w:r w:rsidRPr="00977537">
              <w:rPr>
                <w:color w:val="000000"/>
                <w:sz w:val="24"/>
                <w:szCs w:val="24"/>
              </w:rPr>
              <w:t>: таблицы «Строение и прорас</w:t>
            </w:r>
            <w:r w:rsidR="00215418">
              <w:rPr>
                <w:color w:val="000000"/>
                <w:sz w:val="24"/>
                <w:szCs w:val="24"/>
              </w:rPr>
              <w:softHyphen/>
            </w:r>
            <w:r w:rsidRPr="00977537">
              <w:rPr>
                <w:color w:val="000000"/>
                <w:sz w:val="24"/>
                <w:szCs w:val="24"/>
              </w:rPr>
              <w:t>тание семян фасоли».</w:t>
            </w:r>
            <w:r w:rsidRPr="00977537">
              <w:rPr>
                <w:sz w:val="24"/>
                <w:szCs w:val="24"/>
              </w:rPr>
              <w:t xml:space="preserve"> </w:t>
            </w:r>
            <w:r w:rsidRPr="00977537">
              <w:rPr>
                <w:color w:val="000000"/>
                <w:spacing w:val="-4"/>
                <w:sz w:val="24"/>
                <w:szCs w:val="24"/>
              </w:rPr>
              <w:t>«Строение семян пше</w:t>
            </w:r>
            <w:r w:rsidR="00215418">
              <w:rPr>
                <w:color w:val="000000"/>
                <w:spacing w:val="-4"/>
                <w:sz w:val="24"/>
                <w:szCs w:val="24"/>
              </w:rPr>
              <w:softHyphen/>
            </w:r>
            <w:r w:rsidRPr="00977537">
              <w:rPr>
                <w:color w:val="000000"/>
                <w:spacing w:val="-4"/>
                <w:sz w:val="24"/>
                <w:szCs w:val="24"/>
              </w:rPr>
              <w:t xml:space="preserve">ницы» </w:t>
            </w:r>
          </w:p>
        </w:tc>
      </w:tr>
      <w:tr w:rsidR="0087605F" w:rsidRPr="00977537">
        <w:trPr>
          <w:trHeight w:val="352"/>
        </w:trPr>
        <w:tc>
          <w:tcPr>
            <w:tcW w:w="5000" w:type="pct"/>
            <w:gridSpan w:val="2"/>
            <w:shd w:val="clear" w:color="auto" w:fill="FFFFFF"/>
            <w:vAlign w:val="center"/>
          </w:tcPr>
          <w:p w:rsidR="0087605F" w:rsidRPr="0087605F" w:rsidRDefault="0087605F" w:rsidP="0087605F">
            <w:pPr>
              <w:widowControl w:val="0"/>
              <w:shd w:val="clear" w:color="auto" w:fill="FFFFFF"/>
              <w:autoSpaceDE w:val="0"/>
              <w:autoSpaceDN w:val="0"/>
              <w:adjustRightInd w:val="0"/>
              <w:jc w:val="center"/>
              <w:rPr>
                <w:color w:val="000000"/>
                <w:sz w:val="24"/>
                <w:szCs w:val="24"/>
              </w:rPr>
            </w:pPr>
            <w:r w:rsidRPr="00DE191B">
              <w:rPr>
                <w:b/>
                <w:color w:val="000000"/>
                <w:w w:val="110"/>
                <w:sz w:val="24"/>
                <w:szCs w:val="24"/>
              </w:rPr>
              <w:t>Организационный момент:</w:t>
            </w:r>
            <w:r w:rsidRPr="0087605F">
              <w:rPr>
                <w:color w:val="000000"/>
                <w:w w:val="110"/>
                <w:sz w:val="24"/>
                <w:szCs w:val="24"/>
              </w:rPr>
              <w:t xml:space="preserve"> знакомство учащихся с п</w:t>
            </w:r>
            <w:r w:rsidRPr="0087605F">
              <w:rPr>
                <w:color w:val="000000"/>
                <w:sz w:val="24"/>
                <w:szCs w:val="24"/>
              </w:rPr>
              <w:t>ланом урока</w:t>
            </w:r>
          </w:p>
        </w:tc>
      </w:tr>
      <w:tr w:rsidR="00977537" w:rsidRPr="00977537">
        <w:trPr>
          <w:trHeight w:val="882"/>
        </w:trPr>
        <w:tc>
          <w:tcPr>
            <w:tcW w:w="2500" w:type="pct"/>
            <w:shd w:val="clear" w:color="auto" w:fill="FFFFFF"/>
          </w:tcPr>
          <w:p w:rsidR="00977537" w:rsidRPr="0087605F" w:rsidRDefault="00977537" w:rsidP="006C23BE">
            <w:pPr>
              <w:shd w:val="clear" w:color="auto" w:fill="FFFFFF"/>
              <w:jc w:val="both"/>
              <w:rPr>
                <w:b/>
                <w:sz w:val="24"/>
                <w:szCs w:val="24"/>
              </w:rPr>
            </w:pPr>
            <w:r w:rsidRPr="0087605F">
              <w:rPr>
                <w:b/>
                <w:color w:val="000000"/>
                <w:w w:val="110"/>
                <w:sz w:val="24"/>
                <w:szCs w:val="24"/>
              </w:rPr>
              <w:t>Изучение нового материала</w:t>
            </w:r>
            <w:r w:rsidRPr="0087605F">
              <w:rPr>
                <w:b/>
                <w:sz w:val="24"/>
                <w:szCs w:val="24"/>
              </w:rPr>
              <w:t xml:space="preserve"> </w:t>
            </w:r>
          </w:p>
          <w:p w:rsidR="00977537" w:rsidRPr="00977537" w:rsidRDefault="00977537" w:rsidP="006C23BE">
            <w:pPr>
              <w:shd w:val="clear" w:color="auto" w:fill="FFFFFF"/>
              <w:jc w:val="both"/>
              <w:rPr>
                <w:color w:val="000000"/>
                <w:spacing w:val="-1"/>
                <w:sz w:val="24"/>
                <w:szCs w:val="24"/>
              </w:rPr>
            </w:pPr>
            <w:r w:rsidRPr="00977537">
              <w:rPr>
                <w:color w:val="000000"/>
                <w:spacing w:val="-12"/>
                <w:w w:val="110"/>
                <w:sz w:val="24"/>
                <w:szCs w:val="24"/>
              </w:rPr>
              <w:t>1.</w:t>
            </w:r>
            <w:r w:rsidR="006C23BE">
              <w:rPr>
                <w:color w:val="000000"/>
                <w:spacing w:val="-12"/>
                <w:w w:val="110"/>
                <w:sz w:val="24"/>
                <w:szCs w:val="24"/>
              </w:rPr>
              <w:t> </w:t>
            </w:r>
            <w:r w:rsidRPr="00977537">
              <w:rPr>
                <w:color w:val="000000"/>
                <w:spacing w:val="-1"/>
                <w:sz w:val="24"/>
                <w:szCs w:val="24"/>
              </w:rPr>
              <w:t>Объяснение учителем нового материала (с</w:t>
            </w:r>
            <w:r w:rsidR="006C23BE">
              <w:rPr>
                <w:color w:val="000000"/>
                <w:spacing w:val="-1"/>
                <w:sz w:val="24"/>
                <w:szCs w:val="24"/>
              </w:rPr>
              <w:t> </w:t>
            </w:r>
            <w:r w:rsidRPr="00977537">
              <w:rPr>
                <w:color w:val="000000"/>
                <w:spacing w:val="-1"/>
                <w:sz w:val="24"/>
                <w:szCs w:val="24"/>
              </w:rPr>
              <w:t>использованием таблицы, модели):</w:t>
            </w:r>
          </w:p>
          <w:p w:rsidR="00977537" w:rsidRPr="00977537" w:rsidRDefault="00977537" w:rsidP="006C23BE">
            <w:pPr>
              <w:shd w:val="clear" w:color="auto" w:fill="FFFFFF"/>
              <w:jc w:val="both"/>
              <w:rPr>
                <w:color w:val="000000"/>
                <w:spacing w:val="-1"/>
                <w:sz w:val="24"/>
                <w:szCs w:val="24"/>
              </w:rPr>
            </w:pPr>
            <w:r w:rsidRPr="00977537">
              <w:rPr>
                <w:color w:val="000000"/>
                <w:spacing w:val="-1"/>
                <w:sz w:val="24"/>
                <w:szCs w:val="24"/>
              </w:rPr>
              <w:t>а) Что такое анализатор?</w:t>
            </w:r>
          </w:p>
          <w:p w:rsidR="00977537" w:rsidRPr="00977537" w:rsidRDefault="006C23BE" w:rsidP="006C23BE">
            <w:pPr>
              <w:shd w:val="clear" w:color="auto" w:fill="FFFFFF"/>
              <w:jc w:val="both"/>
              <w:rPr>
                <w:color w:val="000000"/>
                <w:spacing w:val="-1"/>
                <w:sz w:val="24"/>
                <w:szCs w:val="24"/>
              </w:rPr>
            </w:pPr>
            <w:r>
              <w:rPr>
                <w:color w:val="000000"/>
                <w:spacing w:val="-1"/>
                <w:sz w:val="24"/>
                <w:szCs w:val="24"/>
              </w:rPr>
              <w:t>б) </w:t>
            </w:r>
            <w:r w:rsidR="00977537" w:rsidRPr="00977537">
              <w:rPr>
                <w:color w:val="000000"/>
                <w:spacing w:val="-1"/>
                <w:sz w:val="24"/>
                <w:szCs w:val="24"/>
              </w:rPr>
              <w:t>Составные части анализатора (на примере зрительного анализатора).</w:t>
            </w:r>
          </w:p>
          <w:p w:rsidR="00977537" w:rsidRPr="00977537" w:rsidRDefault="006C23BE" w:rsidP="006C23BE">
            <w:pPr>
              <w:widowControl w:val="0"/>
              <w:shd w:val="clear" w:color="auto" w:fill="FFFFFF"/>
              <w:autoSpaceDE w:val="0"/>
              <w:autoSpaceDN w:val="0"/>
              <w:adjustRightInd w:val="0"/>
              <w:jc w:val="both"/>
              <w:rPr>
                <w:sz w:val="24"/>
                <w:szCs w:val="24"/>
              </w:rPr>
            </w:pPr>
            <w:r>
              <w:rPr>
                <w:color w:val="000000"/>
                <w:spacing w:val="-1"/>
                <w:sz w:val="24"/>
                <w:szCs w:val="24"/>
              </w:rPr>
              <w:t>в) </w:t>
            </w:r>
            <w:r w:rsidR="00977537" w:rsidRPr="00977537">
              <w:rPr>
                <w:color w:val="000000"/>
                <w:spacing w:val="-1"/>
                <w:sz w:val="24"/>
                <w:szCs w:val="24"/>
              </w:rPr>
              <w:t>Как устроен глаз и где в нем располагаются рецепторы?</w:t>
            </w:r>
            <w:r w:rsidR="00977537" w:rsidRPr="00977537">
              <w:rPr>
                <w:sz w:val="24"/>
                <w:szCs w:val="24"/>
              </w:rPr>
              <w:t xml:space="preserve"> </w:t>
            </w:r>
          </w:p>
        </w:tc>
        <w:tc>
          <w:tcPr>
            <w:tcW w:w="2500" w:type="pct"/>
            <w:shd w:val="clear" w:color="auto" w:fill="FFFFFF"/>
          </w:tcPr>
          <w:p w:rsidR="00977537" w:rsidRPr="00977537" w:rsidRDefault="006C23BE" w:rsidP="006C23BE">
            <w:pPr>
              <w:widowControl w:val="0"/>
              <w:shd w:val="clear" w:color="auto" w:fill="FFFFFF"/>
              <w:autoSpaceDE w:val="0"/>
              <w:autoSpaceDN w:val="0"/>
              <w:adjustRightInd w:val="0"/>
              <w:jc w:val="both"/>
              <w:rPr>
                <w:sz w:val="24"/>
                <w:szCs w:val="24"/>
              </w:rPr>
            </w:pPr>
            <w:r w:rsidRPr="00CE11BB">
              <w:rPr>
                <w:b/>
                <w:color w:val="000000"/>
                <w:spacing w:val="-3"/>
                <w:sz w:val="24"/>
                <w:szCs w:val="24"/>
              </w:rPr>
              <w:t>1.</w:t>
            </w:r>
            <w:r>
              <w:rPr>
                <w:color w:val="000000"/>
                <w:spacing w:val="-3"/>
                <w:sz w:val="24"/>
                <w:szCs w:val="24"/>
              </w:rPr>
              <w:t> </w:t>
            </w:r>
            <w:r w:rsidR="00977537" w:rsidRPr="00977537">
              <w:rPr>
                <w:color w:val="000000"/>
                <w:spacing w:val="-3"/>
                <w:sz w:val="24"/>
                <w:szCs w:val="24"/>
              </w:rPr>
              <w:t>Самостоятельная работа с текстом учебника. Задание: прочитать</w:t>
            </w:r>
            <w:r w:rsidR="00977537" w:rsidRPr="00977537">
              <w:rPr>
                <w:sz w:val="24"/>
                <w:szCs w:val="24"/>
              </w:rPr>
              <w:t xml:space="preserve"> </w:t>
            </w:r>
            <w:r w:rsidR="0049763D">
              <w:rPr>
                <w:color w:val="000000"/>
                <w:sz w:val="24"/>
                <w:szCs w:val="24"/>
              </w:rPr>
              <w:t>текст с. </w:t>
            </w:r>
            <w:r w:rsidR="00977537" w:rsidRPr="00977537">
              <w:rPr>
                <w:color w:val="000000"/>
                <w:sz w:val="24"/>
                <w:szCs w:val="24"/>
              </w:rPr>
              <w:t>40 (последний аб</w:t>
            </w:r>
            <w:r w:rsidR="00215418">
              <w:rPr>
                <w:color w:val="000000"/>
                <w:sz w:val="24"/>
                <w:szCs w:val="24"/>
              </w:rPr>
              <w:softHyphen/>
            </w:r>
            <w:r w:rsidR="00977537" w:rsidRPr="00977537">
              <w:rPr>
                <w:color w:val="000000"/>
                <w:sz w:val="24"/>
                <w:szCs w:val="24"/>
              </w:rPr>
              <w:t xml:space="preserve">зац) – 41 (первый абзац). Записать в </w:t>
            </w:r>
            <w:r w:rsidR="00977537" w:rsidRPr="00977537">
              <w:rPr>
                <w:color w:val="000000"/>
                <w:spacing w:val="-1"/>
                <w:sz w:val="24"/>
                <w:szCs w:val="24"/>
              </w:rPr>
              <w:t>тетрадь схему, дополнив ее.</w:t>
            </w:r>
          </w:p>
        </w:tc>
      </w:tr>
      <w:tr w:rsidR="0087605F" w:rsidRPr="0087605F">
        <w:trPr>
          <w:trHeight w:val="882"/>
        </w:trPr>
        <w:tc>
          <w:tcPr>
            <w:tcW w:w="2500" w:type="pct"/>
            <w:shd w:val="clear" w:color="auto" w:fill="FFFFFF"/>
          </w:tcPr>
          <w:p w:rsidR="0087605F" w:rsidRPr="0087605F" w:rsidRDefault="006C23BE" w:rsidP="006C23BE">
            <w:pPr>
              <w:shd w:val="clear" w:color="auto" w:fill="FFFFFF"/>
              <w:jc w:val="both"/>
              <w:rPr>
                <w:color w:val="000000"/>
                <w:spacing w:val="4"/>
                <w:sz w:val="24"/>
                <w:szCs w:val="24"/>
              </w:rPr>
            </w:pPr>
            <w:r w:rsidRPr="00CE11BB">
              <w:rPr>
                <w:b/>
                <w:color w:val="000000"/>
                <w:spacing w:val="4"/>
                <w:sz w:val="24"/>
                <w:szCs w:val="24"/>
              </w:rPr>
              <w:t>2.</w:t>
            </w:r>
            <w:r>
              <w:rPr>
                <w:color w:val="000000"/>
                <w:spacing w:val="4"/>
                <w:sz w:val="24"/>
                <w:szCs w:val="24"/>
              </w:rPr>
              <w:t> </w:t>
            </w:r>
            <w:r w:rsidR="0087605F" w:rsidRPr="0087605F">
              <w:rPr>
                <w:color w:val="000000"/>
                <w:spacing w:val="4"/>
                <w:sz w:val="24"/>
                <w:szCs w:val="24"/>
              </w:rPr>
              <w:t xml:space="preserve">Самостоятельная работа по </w:t>
            </w:r>
            <w:r>
              <w:rPr>
                <w:color w:val="000000"/>
                <w:spacing w:val="4"/>
                <w:sz w:val="24"/>
                <w:szCs w:val="24"/>
              </w:rPr>
              <w:t>учебнику: прочитать текст на с. </w:t>
            </w:r>
            <w:r w:rsidR="0087605F" w:rsidRPr="0087605F">
              <w:rPr>
                <w:color w:val="000000"/>
                <w:spacing w:val="4"/>
                <w:sz w:val="24"/>
                <w:szCs w:val="24"/>
              </w:rPr>
              <w:t>73–</w:t>
            </w:r>
            <w:r w:rsidR="0087605F" w:rsidRPr="0087605F">
              <w:rPr>
                <w:color w:val="000000"/>
                <w:spacing w:val="5"/>
                <w:sz w:val="24"/>
                <w:szCs w:val="24"/>
              </w:rPr>
              <w:t>74 (до слов «Вос</w:t>
            </w:r>
            <w:r w:rsidR="00215418">
              <w:rPr>
                <w:color w:val="000000"/>
                <w:spacing w:val="5"/>
                <w:sz w:val="24"/>
                <w:szCs w:val="24"/>
              </w:rPr>
              <w:softHyphen/>
            </w:r>
            <w:r w:rsidR="0087605F" w:rsidRPr="0087605F">
              <w:rPr>
                <w:color w:val="000000"/>
                <w:spacing w:val="5"/>
                <w:sz w:val="24"/>
                <w:szCs w:val="24"/>
              </w:rPr>
              <w:t>приятие зрительных раздражений»), запи</w:t>
            </w:r>
            <w:r w:rsidR="00215418">
              <w:rPr>
                <w:color w:val="000000"/>
                <w:spacing w:val="5"/>
                <w:sz w:val="24"/>
                <w:szCs w:val="24"/>
              </w:rPr>
              <w:softHyphen/>
            </w:r>
            <w:r w:rsidR="0087605F" w:rsidRPr="0087605F">
              <w:rPr>
                <w:color w:val="000000"/>
                <w:spacing w:val="5"/>
                <w:sz w:val="24"/>
                <w:szCs w:val="24"/>
              </w:rPr>
              <w:t xml:space="preserve">сать в тетрадь </w:t>
            </w:r>
            <w:r w:rsidR="0087605F" w:rsidRPr="0087605F">
              <w:rPr>
                <w:color w:val="000000"/>
                <w:spacing w:val="4"/>
                <w:sz w:val="24"/>
                <w:szCs w:val="24"/>
              </w:rPr>
              <w:t xml:space="preserve">схему, дополнив ее. </w:t>
            </w:r>
          </w:p>
          <w:tbl>
            <w:tblPr>
              <w:tblStyle w:val="af3"/>
              <w:tblpPr w:leftFromText="180" w:rightFromText="180" w:vertAnchor="text" w:horzAnchor="margin" w:tblpY="31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1"/>
              <w:gridCol w:w="2148"/>
            </w:tblGrid>
            <w:tr w:rsidR="0087605F" w:rsidRPr="0087605F">
              <w:tc>
                <w:tcPr>
                  <w:tcW w:w="3131" w:type="dxa"/>
                </w:tcPr>
                <w:p w:rsidR="0087605F" w:rsidRPr="0087605F" w:rsidRDefault="0087605F" w:rsidP="0087605F">
                  <w:pPr>
                    <w:widowControl w:val="0"/>
                    <w:autoSpaceDE w:val="0"/>
                    <w:autoSpaceDN w:val="0"/>
                    <w:adjustRightInd w:val="0"/>
                    <w:rPr>
                      <w:sz w:val="24"/>
                      <w:szCs w:val="24"/>
                    </w:rPr>
                  </w:pPr>
                  <w:r w:rsidRPr="0087605F">
                    <w:rPr>
                      <w:sz w:val="24"/>
                      <w:szCs w:val="24"/>
                    </w:rPr>
                    <w:t>1.</w:t>
                  </w:r>
                </w:p>
              </w:tc>
              <w:tc>
                <w:tcPr>
                  <w:tcW w:w="2539" w:type="dxa"/>
                </w:tcPr>
                <w:p w:rsidR="0087605F" w:rsidRPr="0087605F" w:rsidRDefault="0087605F" w:rsidP="0087605F">
                  <w:pPr>
                    <w:widowControl w:val="0"/>
                    <w:autoSpaceDE w:val="0"/>
                    <w:autoSpaceDN w:val="0"/>
                    <w:adjustRightInd w:val="0"/>
                    <w:jc w:val="right"/>
                    <w:rPr>
                      <w:sz w:val="24"/>
                      <w:szCs w:val="24"/>
                    </w:rPr>
                  </w:pPr>
                  <w:r w:rsidRPr="0087605F">
                    <w:rPr>
                      <w:sz w:val="24"/>
                      <w:szCs w:val="24"/>
                    </w:rPr>
                    <w:t>1.</w:t>
                  </w:r>
                </w:p>
              </w:tc>
            </w:tr>
            <w:tr w:rsidR="0087605F" w:rsidRPr="0087605F">
              <w:tc>
                <w:tcPr>
                  <w:tcW w:w="3131" w:type="dxa"/>
                </w:tcPr>
                <w:p w:rsidR="0087605F" w:rsidRPr="0087605F" w:rsidRDefault="0087605F" w:rsidP="0087605F">
                  <w:pPr>
                    <w:widowControl w:val="0"/>
                    <w:autoSpaceDE w:val="0"/>
                    <w:autoSpaceDN w:val="0"/>
                    <w:adjustRightInd w:val="0"/>
                    <w:rPr>
                      <w:sz w:val="24"/>
                      <w:szCs w:val="24"/>
                    </w:rPr>
                  </w:pPr>
                  <w:r w:rsidRPr="0087605F">
                    <w:rPr>
                      <w:sz w:val="24"/>
                      <w:szCs w:val="24"/>
                    </w:rPr>
                    <w:t>2.</w:t>
                  </w:r>
                </w:p>
              </w:tc>
              <w:tc>
                <w:tcPr>
                  <w:tcW w:w="2539" w:type="dxa"/>
                </w:tcPr>
                <w:p w:rsidR="0087605F" w:rsidRPr="0087605F" w:rsidRDefault="0087605F" w:rsidP="0087605F">
                  <w:pPr>
                    <w:widowControl w:val="0"/>
                    <w:autoSpaceDE w:val="0"/>
                    <w:autoSpaceDN w:val="0"/>
                    <w:adjustRightInd w:val="0"/>
                    <w:jc w:val="right"/>
                    <w:rPr>
                      <w:sz w:val="24"/>
                      <w:szCs w:val="24"/>
                    </w:rPr>
                  </w:pPr>
                  <w:r w:rsidRPr="0087605F">
                    <w:rPr>
                      <w:sz w:val="24"/>
                      <w:szCs w:val="24"/>
                    </w:rPr>
                    <w:t>2.</w:t>
                  </w:r>
                </w:p>
              </w:tc>
            </w:tr>
            <w:tr w:rsidR="0087605F" w:rsidRPr="0087605F">
              <w:tc>
                <w:tcPr>
                  <w:tcW w:w="3131" w:type="dxa"/>
                </w:tcPr>
                <w:p w:rsidR="0087605F" w:rsidRPr="0087605F" w:rsidRDefault="0087605F" w:rsidP="0087605F">
                  <w:pPr>
                    <w:widowControl w:val="0"/>
                    <w:autoSpaceDE w:val="0"/>
                    <w:autoSpaceDN w:val="0"/>
                    <w:adjustRightInd w:val="0"/>
                    <w:rPr>
                      <w:sz w:val="24"/>
                      <w:szCs w:val="24"/>
                    </w:rPr>
                  </w:pPr>
                  <w:r w:rsidRPr="0087605F">
                    <w:rPr>
                      <w:sz w:val="24"/>
                      <w:szCs w:val="24"/>
                    </w:rPr>
                    <w:t>3.</w:t>
                  </w:r>
                </w:p>
              </w:tc>
              <w:tc>
                <w:tcPr>
                  <w:tcW w:w="2539" w:type="dxa"/>
                </w:tcPr>
                <w:p w:rsidR="0087605F" w:rsidRPr="0087605F" w:rsidRDefault="0087605F" w:rsidP="0087605F">
                  <w:pPr>
                    <w:widowControl w:val="0"/>
                    <w:autoSpaceDE w:val="0"/>
                    <w:autoSpaceDN w:val="0"/>
                    <w:adjustRightInd w:val="0"/>
                    <w:jc w:val="right"/>
                    <w:rPr>
                      <w:sz w:val="24"/>
                      <w:szCs w:val="24"/>
                    </w:rPr>
                  </w:pPr>
                  <w:r w:rsidRPr="0087605F">
                    <w:rPr>
                      <w:sz w:val="24"/>
                      <w:szCs w:val="24"/>
                    </w:rPr>
                    <w:t>3.</w:t>
                  </w:r>
                </w:p>
              </w:tc>
            </w:tr>
            <w:tr w:rsidR="0087605F" w:rsidRPr="0087605F">
              <w:tc>
                <w:tcPr>
                  <w:tcW w:w="3131" w:type="dxa"/>
                </w:tcPr>
                <w:p w:rsidR="0087605F" w:rsidRPr="0087605F" w:rsidRDefault="0087605F" w:rsidP="0087605F">
                  <w:pPr>
                    <w:widowControl w:val="0"/>
                    <w:autoSpaceDE w:val="0"/>
                    <w:autoSpaceDN w:val="0"/>
                    <w:adjustRightInd w:val="0"/>
                    <w:rPr>
                      <w:sz w:val="24"/>
                      <w:szCs w:val="24"/>
                    </w:rPr>
                  </w:pPr>
                  <w:r w:rsidRPr="0087605F">
                    <w:rPr>
                      <w:sz w:val="24"/>
                      <w:szCs w:val="24"/>
                    </w:rPr>
                    <w:t>4.</w:t>
                  </w:r>
                </w:p>
              </w:tc>
              <w:tc>
                <w:tcPr>
                  <w:tcW w:w="2539" w:type="dxa"/>
                </w:tcPr>
                <w:p w:rsidR="0087605F" w:rsidRPr="0087605F" w:rsidRDefault="0087605F" w:rsidP="0087605F">
                  <w:pPr>
                    <w:widowControl w:val="0"/>
                    <w:autoSpaceDE w:val="0"/>
                    <w:autoSpaceDN w:val="0"/>
                    <w:adjustRightInd w:val="0"/>
                    <w:jc w:val="right"/>
                    <w:rPr>
                      <w:sz w:val="24"/>
                      <w:szCs w:val="24"/>
                    </w:rPr>
                  </w:pPr>
                  <w:r w:rsidRPr="0087605F">
                    <w:rPr>
                      <w:sz w:val="24"/>
                      <w:szCs w:val="24"/>
                    </w:rPr>
                    <w:t>4.</w:t>
                  </w:r>
                </w:p>
              </w:tc>
            </w:tr>
            <w:tr w:rsidR="0087605F" w:rsidRPr="0087605F">
              <w:tc>
                <w:tcPr>
                  <w:tcW w:w="3131" w:type="dxa"/>
                </w:tcPr>
                <w:p w:rsidR="0087605F" w:rsidRPr="0087605F" w:rsidRDefault="0087605F" w:rsidP="0087605F">
                  <w:pPr>
                    <w:widowControl w:val="0"/>
                    <w:autoSpaceDE w:val="0"/>
                    <w:autoSpaceDN w:val="0"/>
                    <w:adjustRightInd w:val="0"/>
                    <w:rPr>
                      <w:sz w:val="24"/>
                      <w:szCs w:val="24"/>
                    </w:rPr>
                  </w:pPr>
                  <w:r w:rsidRPr="0087605F">
                    <w:rPr>
                      <w:sz w:val="24"/>
                      <w:szCs w:val="24"/>
                    </w:rPr>
                    <w:t>5.</w:t>
                  </w:r>
                </w:p>
              </w:tc>
              <w:tc>
                <w:tcPr>
                  <w:tcW w:w="2539" w:type="dxa"/>
                </w:tcPr>
                <w:p w:rsidR="0087605F" w:rsidRPr="0087605F" w:rsidRDefault="0087605F" w:rsidP="0087605F">
                  <w:pPr>
                    <w:widowControl w:val="0"/>
                    <w:autoSpaceDE w:val="0"/>
                    <w:autoSpaceDN w:val="0"/>
                    <w:adjustRightInd w:val="0"/>
                    <w:jc w:val="right"/>
                    <w:rPr>
                      <w:sz w:val="24"/>
                      <w:szCs w:val="24"/>
                    </w:rPr>
                  </w:pPr>
                  <w:r w:rsidRPr="0087605F">
                    <w:rPr>
                      <w:sz w:val="24"/>
                      <w:szCs w:val="24"/>
                    </w:rPr>
                    <w:t>5.</w:t>
                  </w:r>
                </w:p>
              </w:tc>
            </w:tr>
            <w:tr w:rsidR="0087605F" w:rsidRPr="0087605F">
              <w:tc>
                <w:tcPr>
                  <w:tcW w:w="3131" w:type="dxa"/>
                </w:tcPr>
                <w:p w:rsidR="0087605F" w:rsidRPr="0087605F" w:rsidRDefault="0087605F" w:rsidP="0087605F">
                  <w:pPr>
                    <w:widowControl w:val="0"/>
                    <w:autoSpaceDE w:val="0"/>
                    <w:autoSpaceDN w:val="0"/>
                    <w:adjustRightInd w:val="0"/>
                    <w:rPr>
                      <w:sz w:val="24"/>
                      <w:szCs w:val="24"/>
                    </w:rPr>
                  </w:pPr>
                  <w:r w:rsidRPr="0087605F">
                    <w:rPr>
                      <w:sz w:val="24"/>
                      <w:szCs w:val="24"/>
                    </w:rPr>
                    <w:t>6.</w:t>
                  </w:r>
                </w:p>
              </w:tc>
              <w:tc>
                <w:tcPr>
                  <w:tcW w:w="2539" w:type="dxa"/>
                </w:tcPr>
                <w:p w:rsidR="0087605F" w:rsidRPr="0087605F" w:rsidRDefault="0087605F" w:rsidP="0087605F">
                  <w:pPr>
                    <w:widowControl w:val="0"/>
                    <w:autoSpaceDE w:val="0"/>
                    <w:autoSpaceDN w:val="0"/>
                    <w:adjustRightInd w:val="0"/>
                    <w:jc w:val="right"/>
                    <w:rPr>
                      <w:sz w:val="24"/>
                      <w:szCs w:val="24"/>
                    </w:rPr>
                  </w:pPr>
                  <w:r w:rsidRPr="0087605F">
                    <w:rPr>
                      <w:sz w:val="24"/>
                      <w:szCs w:val="24"/>
                    </w:rPr>
                    <w:t>6.</w:t>
                  </w:r>
                </w:p>
              </w:tc>
            </w:tr>
          </w:tbl>
          <w:p w:rsidR="0087605F" w:rsidRPr="0087605F" w:rsidRDefault="0087605F" w:rsidP="0087605F">
            <w:pPr>
              <w:widowControl w:val="0"/>
              <w:autoSpaceDE w:val="0"/>
              <w:autoSpaceDN w:val="0"/>
              <w:adjustRightInd w:val="0"/>
              <w:rPr>
                <w:sz w:val="24"/>
                <w:szCs w:val="24"/>
              </w:rPr>
            </w:pPr>
          </w:p>
        </w:tc>
        <w:tc>
          <w:tcPr>
            <w:tcW w:w="2500" w:type="pct"/>
            <w:shd w:val="clear" w:color="auto" w:fill="FFFFFF"/>
          </w:tcPr>
          <w:p w:rsidR="0087605F" w:rsidRPr="0087605F" w:rsidRDefault="0087605F" w:rsidP="006C23BE">
            <w:pPr>
              <w:widowControl w:val="0"/>
              <w:shd w:val="clear" w:color="auto" w:fill="FFFFFF"/>
              <w:autoSpaceDE w:val="0"/>
              <w:autoSpaceDN w:val="0"/>
              <w:adjustRightInd w:val="0"/>
              <w:jc w:val="both"/>
              <w:rPr>
                <w:sz w:val="24"/>
                <w:szCs w:val="24"/>
              </w:rPr>
            </w:pPr>
            <w:r w:rsidRPr="00CE11BB">
              <w:rPr>
                <w:b/>
                <w:color w:val="000000"/>
                <w:spacing w:val="4"/>
                <w:sz w:val="24"/>
                <w:szCs w:val="24"/>
              </w:rPr>
              <w:t>2.</w:t>
            </w:r>
            <w:r w:rsidRPr="0087605F">
              <w:rPr>
                <w:color w:val="000000"/>
                <w:spacing w:val="4"/>
                <w:sz w:val="24"/>
                <w:szCs w:val="24"/>
              </w:rPr>
              <w:t xml:space="preserve"> Обсуждение результатов работы. </w:t>
            </w:r>
            <w:r>
              <w:rPr>
                <w:color w:val="000000"/>
                <w:spacing w:val="4"/>
                <w:sz w:val="24"/>
                <w:szCs w:val="24"/>
              </w:rPr>
              <w:t>Чтение вслух текста учебника с. </w:t>
            </w:r>
            <w:r w:rsidRPr="0087605F">
              <w:rPr>
                <w:color w:val="000000"/>
                <w:spacing w:val="4"/>
                <w:sz w:val="24"/>
                <w:szCs w:val="24"/>
              </w:rPr>
              <w:t>41 (второй и тре</w:t>
            </w:r>
            <w:r w:rsidR="00215418">
              <w:rPr>
                <w:color w:val="000000"/>
                <w:spacing w:val="4"/>
                <w:sz w:val="24"/>
                <w:szCs w:val="24"/>
              </w:rPr>
              <w:softHyphen/>
            </w:r>
            <w:r w:rsidRPr="0087605F">
              <w:rPr>
                <w:color w:val="000000"/>
                <w:spacing w:val="4"/>
                <w:sz w:val="24"/>
                <w:szCs w:val="24"/>
              </w:rPr>
              <w:t>тий абзац). Анализ схемы: вся ли информа</w:t>
            </w:r>
            <w:r w:rsidR="00215418">
              <w:rPr>
                <w:color w:val="000000"/>
                <w:spacing w:val="4"/>
                <w:sz w:val="24"/>
                <w:szCs w:val="24"/>
              </w:rPr>
              <w:softHyphen/>
            </w:r>
            <w:r w:rsidRPr="0087605F">
              <w:rPr>
                <w:color w:val="000000"/>
                <w:spacing w:val="4"/>
                <w:sz w:val="24"/>
                <w:szCs w:val="24"/>
              </w:rPr>
              <w:t>ция отражена в схеме? Нужно ли ее допол</w:t>
            </w:r>
            <w:r w:rsidR="00215418">
              <w:rPr>
                <w:color w:val="000000"/>
                <w:spacing w:val="4"/>
                <w:sz w:val="24"/>
                <w:szCs w:val="24"/>
              </w:rPr>
              <w:softHyphen/>
            </w:r>
            <w:r w:rsidRPr="0087605F">
              <w:rPr>
                <w:color w:val="000000"/>
                <w:spacing w:val="4"/>
                <w:sz w:val="24"/>
                <w:szCs w:val="24"/>
              </w:rPr>
              <w:t>нить?</w:t>
            </w:r>
            <w:r w:rsidRPr="0087605F">
              <w:rPr>
                <w:sz w:val="24"/>
                <w:szCs w:val="24"/>
              </w:rPr>
              <w:t xml:space="preserve"> </w:t>
            </w:r>
          </w:p>
        </w:tc>
      </w:tr>
      <w:tr w:rsidR="0087605F" w:rsidRPr="0087605F">
        <w:trPr>
          <w:trHeight w:val="882"/>
        </w:trPr>
        <w:tc>
          <w:tcPr>
            <w:tcW w:w="2500" w:type="pct"/>
            <w:shd w:val="clear" w:color="auto" w:fill="FFFFFF"/>
          </w:tcPr>
          <w:p w:rsidR="0087605F" w:rsidRPr="0087605F" w:rsidRDefault="006C23BE" w:rsidP="006C23BE">
            <w:pPr>
              <w:shd w:val="clear" w:color="auto" w:fill="FFFFFF"/>
              <w:jc w:val="both"/>
              <w:rPr>
                <w:sz w:val="24"/>
                <w:szCs w:val="24"/>
              </w:rPr>
            </w:pPr>
            <w:r w:rsidRPr="00CE11BB">
              <w:rPr>
                <w:b/>
                <w:color w:val="000000"/>
                <w:spacing w:val="2"/>
                <w:sz w:val="24"/>
                <w:szCs w:val="24"/>
              </w:rPr>
              <w:t>3.</w:t>
            </w:r>
            <w:r>
              <w:rPr>
                <w:color w:val="000000"/>
                <w:spacing w:val="2"/>
                <w:sz w:val="24"/>
                <w:szCs w:val="24"/>
              </w:rPr>
              <w:t> </w:t>
            </w:r>
            <w:r w:rsidR="0087605F" w:rsidRPr="0087605F">
              <w:rPr>
                <w:color w:val="000000"/>
                <w:spacing w:val="2"/>
                <w:sz w:val="24"/>
                <w:szCs w:val="24"/>
              </w:rPr>
              <w:t>Проверка правильности составления схемы учащимися.</w:t>
            </w:r>
            <w:r w:rsidR="0087605F" w:rsidRPr="0087605F">
              <w:rPr>
                <w:sz w:val="24"/>
                <w:szCs w:val="24"/>
              </w:rPr>
              <w:t xml:space="preserve"> </w:t>
            </w:r>
          </w:p>
          <w:p w:rsidR="0087605F" w:rsidRPr="0087605F" w:rsidRDefault="0087605F" w:rsidP="006C23BE">
            <w:pPr>
              <w:shd w:val="clear" w:color="auto" w:fill="FFFFFF"/>
              <w:jc w:val="both"/>
              <w:rPr>
                <w:color w:val="000000"/>
                <w:spacing w:val="4"/>
                <w:sz w:val="24"/>
                <w:szCs w:val="24"/>
              </w:rPr>
            </w:pPr>
            <w:r w:rsidRPr="0087605F">
              <w:rPr>
                <w:color w:val="000000"/>
                <w:spacing w:val="5"/>
                <w:sz w:val="24"/>
                <w:szCs w:val="24"/>
              </w:rPr>
              <w:t>Восприятие зрительных раздражений (объ</w:t>
            </w:r>
            <w:r w:rsidR="00215418">
              <w:rPr>
                <w:color w:val="000000"/>
                <w:spacing w:val="5"/>
                <w:sz w:val="24"/>
                <w:szCs w:val="24"/>
              </w:rPr>
              <w:softHyphen/>
            </w:r>
            <w:r w:rsidRPr="0087605F">
              <w:rPr>
                <w:color w:val="000000"/>
                <w:spacing w:val="5"/>
                <w:sz w:val="24"/>
                <w:szCs w:val="24"/>
              </w:rPr>
              <w:t xml:space="preserve">яснение, запись в тетрадь </w:t>
            </w:r>
            <w:r w:rsidRPr="0087605F">
              <w:rPr>
                <w:color w:val="000000"/>
                <w:spacing w:val="4"/>
                <w:sz w:val="24"/>
                <w:szCs w:val="24"/>
              </w:rPr>
              <w:t>опорных слов, со</w:t>
            </w:r>
            <w:r w:rsidR="00215418">
              <w:rPr>
                <w:color w:val="000000"/>
                <w:spacing w:val="4"/>
                <w:sz w:val="24"/>
                <w:szCs w:val="24"/>
              </w:rPr>
              <w:softHyphen/>
            </w:r>
            <w:r w:rsidRPr="0087605F">
              <w:rPr>
                <w:color w:val="000000"/>
                <w:spacing w:val="4"/>
                <w:sz w:val="24"/>
                <w:szCs w:val="24"/>
              </w:rPr>
              <w:t>ставление рассказа.</w:t>
            </w:r>
          </w:p>
          <w:p w:rsidR="0087605F" w:rsidRPr="0087605F" w:rsidRDefault="0087605F" w:rsidP="006C23BE">
            <w:pPr>
              <w:widowControl w:val="0"/>
              <w:shd w:val="clear" w:color="auto" w:fill="FFFFFF"/>
              <w:autoSpaceDE w:val="0"/>
              <w:autoSpaceDN w:val="0"/>
              <w:adjustRightInd w:val="0"/>
              <w:jc w:val="both"/>
              <w:rPr>
                <w:sz w:val="24"/>
                <w:szCs w:val="24"/>
              </w:rPr>
            </w:pPr>
            <w:r w:rsidRPr="0087605F">
              <w:rPr>
                <w:color w:val="000000"/>
                <w:spacing w:val="4"/>
                <w:sz w:val="24"/>
                <w:szCs w:val="24"/>
              </w:rPr>
              <w:t xml:space="preserve">Опорные слова: </w:t>
            </w:r>
            <w:r w:rsidRPr="0087605F">
              <w:rPr>
                <w:color w:val="000000"/>
                <w:spacing w:val="8"/>
                <w:sz w:val="24"/>
                <w:szCs w:val="24"/>
              </w:rPr>
              <w:t>Зрачок – хрусталик – сет</w:t>
            </w:r>
            <w:r w:rsidR="00215418">
              <w:rPr>
                <w:color w:val="000000"/>
                <w:spacing w:val="8"/>
                <w:sz w:val="24"/>
                <w:szCs w:val="24"/>
              </w:rPr>
              <w:softHyphen/>
            </w:r>
            <w:r w:rsidRPr="0087605F">
              <w:rPr>
                <w:color w:val="000000"/>
                <w:spacing w:val="8"/>
                <w:sz w:val="24"/>
                <w:szCs w:val="24"/>
              </w:rPr>
              <w:t>чатка – колбочки и палочки – нервный им</w:t>
            </w:r>
            <w:r w:rsidR="00215418">
              <w:rPr>
                <w:color w:val="000000"/>
                <w:spacing w:val="8"/>
                <w:sz w:val="24"/>
                <w:szCs w:val="24"/>
              </w:rPr>
              <w:softHyphen/>
            </w:r>
            <w:r w:rsidRPr="0087605F">
              <w:rPr>
                <w:color w:val="000000"/>
                <w:spacing w:val="8"/>
                <w:sz w:val="24"/>
                <w:szCs w:val="24"/>
              </w:rPr>
              <w:t xml:space="preserve">пульс – </w:t>
            </w:r>
            <w:r w:rsidRPr="0087605F">
              <w:rPr>
                <w:color w:val="000000"/>
                <w:spacing w:val="6"/>
                <w:sz w:val="24"/>
                <w:szCs w:val="24"/>
              </w:rPr>
              <w:t>зрительный нерв – кора больших полушарий</w:t>
            </w:r>
            <w:r w:rsidRPr="0087605F">
              <w:rPr>
                <w:sz w:val="24"/>
                <w:szCs w:val="24"/>
              </w:rPr>
              <w:t xml:space="preserve"> </w:t>
            </w:r>
          </w:p>
        </w:tc>
        <w:tc>
          <w:tcPr>
            <w:tcW w:w="2500" w:type="pct"/>
            <w:shd w:val="clear" w:color="auto" w:fill="FFFFFF"/>
          </w:tcPr>
          <w:p w:rsidR="0087605F" w:rsidRPr="0087605F" w:rsidRDefault="0087605F" w:rsidP="006C23BE">
            <w:pPr>
              <w:shd w:val="clear" w:color="auto" w:fill="FFFFFF"/>
              <w:jc w:val="both"/>
              <w:rPr>
                <w:sz w:val="24"/>
                <w:szCs w:val="24"/>
              </w:rPr>
            </w:pPr>
            <w:r w:rsidRPr="00CE11BB">
              <w:rPr>
                <w:b/>
                <w:color w:val="000000"/>
                <w:spacing w:val="2"/>
                <w:sz w:val="24"/>
                <w:szCs w:val="24"/>
              </w:rPr>
              <w:t>3.</w:t>
            </w:r>
            <w:r w:rsidR="006C23BE">
              <w:rPr>
                <w:color w:val="000000"/>
                <w:spacing w:val="2"/>
                <w:sz w:val="24"/>
                <w:szCs w:val="24"/>
              </w:rPr>
              <w:t> </w:t>
            </w:r>
            <w:r w:rsidRPr="0087605F">
              <w:rPr>
                <w:color w:val="000000"/>
                <w:spacing w:val="2"/>
                <w:sz w:val="24"/>
                <w:szCs w:val="24"/>
              </w:rPr>
              <w:t>Составить вопросы по тексту, используя слова:</w:t>
            </w:r>
            <w:r w:rsidRPr="0087605F">
              <w:rPr>
                <w:sz w:val="24"/>
                <w:szCs w:val="24"/>
              </w:rPr>
              <w:t xml:space="preserve"> </w:t>
            </w:r>
          </w:p>
          <w:p w:rsidR="0087605F" w:rsidRPr="0087605F" w:rsidRDefault="0087605F" w:rsidP="006C23BE">
            <w:pPr>
              <w:shd w:val="clear" w:color="auto" w:fill="FFFFFF"/>
              <w:jc w:val="both"/>
              <w:rPr>
                <w:color w:val="000000"/>
                <w:spacing w:val="-4"/>
                <w:sz w:val="24"/>
                <w:szCs w:val="24"/>
              </w:rPr>
            </w:pPr>
            <w:r w:rsidRPr="0087605F">
              <w:rPr>
                <w:color w:val="000000"/>
                <w:spacing w:val="-4"/>
                <w:sz w:val="24"/>
                <w:szCs w:val="24"/>
              </w:rPr>
              <w:t>Чем?</w:t>
            </w:r>
          </w:p>
          <w:p w:rsidR="0087605F" w:rsidRPr="0087605F" w:rsidRDefault="0087605F" w:rsidP="006C23BE">
            <w:pPr>
              <w:shd w:val="clear" w:color="auto" w:fill="FFFFFF"/>
              <w:jc w:val="both"/>
              <w:rPr>
                <w:color w:val="000000"/>
                <w:spacing w:val="-8"/>
                <w:sz w:val="24"/>
                <w:szCs w:val="24"/>
              </w:rPr>
            </w:pPr>
            <w:r w:rsidRPr="0087605F">
              <w:rPr>
                <w:color w:val="000000"/>
                <w:spacing w:val="-8"/>
                <w:sz w:val="24"/>
                <w:szCs w:val="24"/>
              </w:rPr>
              <w:t>Где?</w:t>
            </w:r>
          </w:p>
          <w:p w:rsidR="0087605F" w:rsidRPr="0087605F" w:rsidRDefault="0087605F" w:rsidP="006C23BE">
            <w:pPr>
              <w:shd w:val="clear" w:color="auto" w:fill="FFFFFF"/>
              <w:jc w:val="both"/>
              <w:rPr>
                <w:color w:val="000000"/>
                <w:spacing w:val="-2"/>
                <w:sz w:val="24"/>
                <w:szCs w:val="24"/>
              </w:rPr>
            </w:pPr>
            <w:r w:rsidRPr="0087605F">
              <w:rPr>
                <w:color w:val="000000"/>
                <w:spacing w:val="-2"/>
                <w:sz w:val="24"/>
                <w:szCs w:val="24"/>
              </w:rPr>
              <w:t>Из чего?</w:t>
            </w:r>
          </w:p>
          <w:p w:rsidR="0087605F" w:rsidRPr="0087605F" w:rsidRDefault="0087605F" w:rsidP="006C23BE">
            <w:pPr>
              <w:shd w:val="clear" w:color="auto" w:fill="FFFFFF"/>
              <w:jc w:val="both"/>
              <w:rPr>
                <w:color w:val="000000"/>
                <w:spacing w:val="-1"/>
                <w:sz w:val="24"/>
                <w:szCs w:val="24"/>
              </w:rPr>
            </w:pPr>
            <w:r w:rsidRPr="0087605F">
              <w:rPr>
                <w:color w:val="000000"/>
                <w:spacing w:val="-1"/>
                <w:sz w:val="24"/>
                <w:szCs w:val="24"/>
              </w:rPr>
              <w:t>Что такое?</w:t>
            </w:r>
          </w:p>
          <w:p w:rsidR="0087605F" w:rsidRPr="0087605F" w:rsidRDefault="0087605F" w:rsidP="006C23BE">
            <w:pPr>
              <w:widowControl w:val="0"/>
              <w:shd w:val="clear" w:color="auto" w:fill="FFFFFF"/>
              <w:autoSpaceDE w:val="0"/>
              <w:autoSpaceDN w:val="0"/>
              <w:adjustRightInd w:val="0"/>
              <w:jc w:val="both"/>
              <w:rPr>
                <w:sz w:val="24"/>
                <w:szCs w:val="24"/>
              </w:rPr>
            </w:pPr>
            <w:r w:rsidRPr="0087605F">
              <w:rPr>
                <w:color w:val="000000"/>
                <w:spacing w:val="1"/>
                <w:sz w:val="24"/>
                <w:szCs w:val="24"/>
              </w:rPr>
              <w:t>Вопросы записать в рабочую тетрадь. Соста</w:t>
            </w:r>
            <w:r w:rsidR="00215418">
              <w:rPr>
                <w:color w:val="000000"/>
                <w:spacing w:val="1"/>
                <w:sz w:val="24"/>
                <w:szCs w:val="24"/>
              </w:rPr>
              <w:softHyphen/>
            </w:r>
            <w:r w:rsidRPr="0087605F">
              <w:rPr>
                <w:color w:val="000000"/>
                <w:spacing w:val="1"/>
                <w:sz w:val="24"/>
                <w:szCs w:val="24"/>
              </w:rPr>
              <w:t>вить ответы на вопросы.</w:t>
            </w:r>
            <w:r w:rsidRPr="0087605F">
              <w:rPr>
                <w:sz w:val="24"/>
                <w:szCs w:val="24"/>
              </w:rPr>
              <w:t xml:space="preserve"> </w:t>
            </w:r>
          </w:p>
        </w:tc>
      </w:tr>
      <w:tr w:rsidR="0087605F" w:rsidRPr="0087605F">
        <w:trPr>
          <w:trHeight w:val="882"/>
        </w:trPr>
        <w:tc>
          <w:tcPr>
            <w:tcW w:w="2500" w:type="pct"/>
            <w:shd w:val="clear" w:color="auto" w:fill="FFFFFF"/>
          </w:tcPr>
          <w:p w:rsidR="0087605F" w:rsidRPr="0087605F" w:rsidRDefault="006C23BE" w:rsidP="006C23BE">
            <w:pPr>
              <w:widowControl w:val="0"/>
              <w:shd w:val="clear" w:color="auto" w:fill="FFFFFF"/>
              <w:autoSpaceDE w:val="0"/>
              <w:autoSpaceDN w:val="0"/>
              <w:adjustRightInd w:val="0"/>
              <w:jc w:val="both"/>
              <w:rPr>
                <w:sz w:val="24"/>
                <w:szCs w:val="24"/>
              </w:rPr>
            </w:pPr>
            <w:r w:rsidRPr="00CE11BB">
              <w:rPr>
                <w:b/>
                <w:color w:val="000000"/>
                <w:spacing w:val="1"/>
                <w:sz w:val="24"/>
                <w:szCs w:val="24"/>
              </w:rPr>
              <w:t>4.</w:t>
            </w:r>
            <w:r>
              <w:rPr>
                <w:color w:val="000000"/>
                <w:spacing w:val="1"/>
                <w:sz w:val="24"/>
                <w:szCs w:val="24"/>
              </w:rPr>
              <w:t> </w:t>
            </w:r>
            <w:r w:rsidR="0087605F" w:rsidRPr="0087605F">
              <w:rPr>
                <w:color w:val="000000"/>
                <w:spacing w:val="1"/>
                <w:sz w:val="24"/>
                <w:szCs w:val="24"/>
              </w:rPr>
              <w:t>Самостоятельная работа. Используя текст на с.</w:t>
            </w:r>
            <w:r w:rsidR="007F3CD0">
              <w:rPr>
                <w:color w:val="000000"/>
                <w:spacing w:val="1"/>
                <w:sz w:val="24"/>
                <w:szCs w:val="24"/>
              </w:rPr>
              <w:t> </w:t>
            </w:r>
            <w:r w:rsidR="0087605F" w:rsidRPr="0087605F">
              <w:rPr>
                <w:color w:val="000000"/>
                <w:spacing w:val="1"/>
                <w:sz w:val="24"/>
                <w:szCs w:val="24"/>
              </w:rPr>
              <w:t xml:space="preserve">75, подготовить </w:t>
            </w:r>
            <w:r w:rsidR="0087605F" w:rsidRPr="0087605F">
              <w:rPr>
                <w:color w:val="000000"/>
                <w:spacing w:val="6"/>
                <w:sz w:val="24"/>
                <w:szCs w:val="24"/>
              </w:rPr>
              <w:t xml:space="preserve">ответ на вопрос: как возникают близорукость и дальнозоркость. </w:t>
            </w:r>
            <w:r w:rsidR="0087605F" w:rsidRPr="0087605F">
              <w:rPr>
                <w:color w:val="000000"/>
                <w:spacing w:val="5"/>
                <w:sz w:val="24"/>
                <w:szCs w:val="24"/>
              </w:rPr>
              <w:t>Проверка выполнения задания.</w:t>
            </w:r>
            <w:r w:rsidR="0087605F" w:rsidRPr="0087605F">
              <w:rPr>
                <w:sz w:val="24"/>
                <w:szCs w:val="24"/>
              </w:rPr>
              <w:t xml:space="preserve"> </w:t>
            </w:r>
          </w:p>
        </w:tc>
        <w:tc>
          <w:tcPr>
            <w:tcW w:w="2500" w:type="pct"/>
            <w:shd w:val="clear" w:color="auto" w:fill="FFFFFF"/>
          </w:tcPr>
          <w:p w:rsidR="0087605F" w:rsidRPr="0087605F" w:rsidRDefault="006C23BE" w:rsidP="006C23BE">
            <w:pPr>
              <w:widowControl w:val="0"/>
              <w:shd w:val="clear" w:color="auto" w:fill="FFFFFF"/>
              <w:autoSpaceDE w:val="0"/>
              <w:autoSpaceDN w:val="0"/>
              <w:adjustRightInd w:val="0"/>
              <w:jc w:val="both"/>
              <w:rPr>
                <w:sz w:val="24"/>
                <w:szCs w:val="24"/>
              </w:rPr>
            </w:pPr>
            <w:r w:rsidRPr="00CE11BB">
              <w:rPr>
                <w:b/>
                <w:sz w:val="24"/>
                <w:szCs w:val="24"/>
              </w:rPr>
              <w:t>4.</w:t>
            </w:r>
            <w:r>
              <w:rPr>
                <w:sz w:val="24"/>
                <w:szCs w:val="24"/>
              </w:rPr>
              <w:t> </w:t>
            </w:r>
            <w:r w:rsidR="0087605F" w:rsidRPr="0087605F">
              <w:rPr>
                <w:sz w:val="24"/>
                <w:szCs w:val="24"/>
              </w:rPr>
              <w:t xml:space="preserve">Самостоятельная работа </w:t>
            </w:r>
          </w:p>
        </w:tc>
      </w:tr>
      <w:tr w:rsidR="0087605F" w:rsidRPr="0087605F">
        <w:trPr>
          <w:trHeight w:val="335"/>
        </w:trPr>
        <w:tc>
          <w:tcPr>
            <w:tcW w:w="2500" w:type="pct"/>
            <w:shd w:val="clear" w:color="auto" w:fill="FFFFFF"/>
          </w:tcPr>
          <w:p w:rsidR="0087605F" w:rsidRPr="0087605F" w:rsidRDefault="0087605F" w:rsidP="006C23BE">
            <w:pPr>
              <w:widowControl w:val="0"/>
              <w:shd w:val="clear" w:color="auto" w:fill="FFFFFF"/>
              <w:autoSpaceDE w:val="0"/>
              <w:autoSpaceDN w:val="0"/>
              <w:adjustRightInd w:val="0"/>
              <w:jc w:val="both"/>
              <w:rPr>
                <w:sz w:val="24"/>
                <w:szCs w:val="24"/>
              </w:rPr>
            </w:pPr>
            <w:r w:rsidRPr="00CE11BB">
              <w:rPr>
                <w:b/>
                <w:color w:val="000000"/>
                <w:spacing w:val="2"/>
                <w:sz w:val="24"/>
                <w:szCs w:val="24"/>
              </w:rPr>
              <w:t>5.</w:t>
            </w:r>
            <w:r w:rsidRPr="0087605F">
              <w:rPr>
                <w:color w:val="000000"/>
                <w:spacing w:val="2"/>
                <w:sz w:val="24"/>
                <w:szCs w:val="24"/>
              </w:rPr>
              <w:t xml:space="preserve"> Подведение итогов урока</w:t>
            </w:r>
            <w:r w:rsidRPr="0087605F">
              <w:rPr>
                <w:sz w:val="24"/>
                <w:szCs w:val="24"/>
              </w:rPr>
              <w:t xml:space="preserve"> </w:t>
            </w:r>
          </w:p>
        </w:tc>
        <w:tc>
          <w:tcPr>
            <w:tcW w:w="2500" w:type="pct"/>
            <w:shd w:val="clear" w:color="auto" w:fill="FFFFFF"/>
          </w:tcPr>
          <w:p w:rsidR="0087605F" w:rsidRPr="0087605F" w:rsidRDefault="0087605F" w:rsidP="006C23BE">
            <w:pPr>
              <w:widowControl w:val="0"/>
              <w:shd w:val="clear" w:color="auto" w:fill="FFFFFF"/>
              <w:autoSpaceDE w:val="0"/>
              <w:autoSpaceDN w:val="0"/>
              <w:adjustRightInd w:val="0"/>
              <w:jc w:val="both"/>
              <w:rPr>
                <w:sz w:val="24"/>
                <w:szCs w:val="24"/>
              </w:rPr>
            </w:pPr>
            <w:r w:rsidRPr="00CE11BB">
              <w:rPr>
                <w:b/>
                <w:color w:val="000000"/>
                <w:spacing w:val="4"/>
                <w:sz w:val="24"/>
                <w:szCs w:val="24"/>
              </w:rPr>
              <w:t>5.</w:t>
            </w:r>
            <w:r w:rsidRPr="0087605F">
              <w:rPr>
                <w:color w:val="000000"/>
                <w:spacing w:val="4"/>
                <w:sz w:val="24"/>
                <w:szCs w:val="24"/>
              </w:rPr>
              <w:t xml:space="preserve"> Подведение итогов урока</w:t>
            </w:r>
            <w:r w:rsidRPr="0087605F">
              <w:rPr>
                <w:sz w:val="24"/>
                <w:szCs w:val="24"/>
              </w:rPr>
              <w:t xml:space="preserve"> </w:t>
            </w:r>
          </w:p>
        </w:tc>
      </w:tr>
      <w:tr w:rsidR="0087605F" w:rsidRPr="0087605F">
        <w:trPr>
          <w:trHeight w:val="882"/>
        </w:trPr>
        <w:tc>
          <w:tcPr>
            <w:tcW w:w="2500" w:type="pct"/>
            <w:shd w:val="clear" w:color="auto" w:fill="FFFFFF"/>
          </w:tcPr>
          <w:p w:rsidR="0087605F" w:rsidRPr="0087605F" w:rsidRDefault="006C23BE" w:rsidP="006C23BE">
            <w:pPr>
              <w:widowControl w:val="0"/>
              <w:shd w:val="clear" w:color="auto" w:fill="FFFFFF"/>
              <w:autoSpaceDE w:val="0"/>
              <w:autoSpaceDN w:val="0"/>
              <w:adjustRightInd w:val="0"/>
              <w:jc w:val="both"/>
              <w:rPr>
                <w:sz w:val="24"/>
                <w:szCs w:val="24"/>
              </w:rPr>
            </w:pPr>
            <w:r w:rsidRPr="00CE11BB">
              <w:rPr>
                <w:b/>
                <w:color w:val="000000"/>
                <w:spacing w:val="3"/>
                <w:sz w:val="24"/>
                <w:szCs w:val="24"/>
              </w:rPr>
              <w:t>6.</w:t>
            </w:r>
            <w:r>
              <w:rPr>
                <w:color w:val="000000"/>
                <w:spacing w:val="3"/>
                <w:sz w:val="24"/>
                <w:szCs w:val="24"/>
              </w:rPr>
              <w:t> </w:t>
            </w:r>
            <w:r w:rsidR="0087605F" w:rsidRPr="0087605F">
              <w:rPr>
                <w:color w:val="000000"/>
                <w:spacing w:val="3"/>
                <w:sz w:val="24"/>
                <w:szCs w:val="24"/>
              </w:rPr>
              <w:t>Задание на дом: изучить текст учебника на с.</w:t>
            </w:r>
            <w:r>
              <w:rPr>
                <w:color w:val="000000"/>
                <w:spacing w:val="3"/>
                <w:sz w:val="24"/>
                <w:szCs w:val="24"/>
              </w:rPr>
              <w:t> </w:t>
            </w:r>
            <w:r w:rsidR="0087605F" w:rsidRPr="0087605F">
              <w:rPr>
                <w:color w:val="000000"/>
                <w:spacing w:val="3"/>
                <w:sz w:val="24"/>
                <w:szCs w:val="24"/>
              </w:rPr>
              <w:t>72–75.</w:t>
            </w:r>
            <w:r w:rsidR="0087605F" w:rsidRPr="0087605F">
              <w:rPr>
                <w:sz w:val="24"/>
                <w:szCs w:val="24"/>
              </w:rPr>
              <w:t xml:space="preserve"> </w:t>
            </w:r>
            <w:r w:rsidR="00483BD1">
              <w:rPr>
                <w:sz w:val="24"/>
                <w:szCs w:val="24"/>
              </w:rPr>
              <w:t xml:space="preserve"> </w:t>
            </w:r>
            <w:r w:rsidR="0087605F" w:rsidRPr="0087605F">
              <w:rPr>
                <w:color w:val="000000"/>
                <w:spacing w:val="3"/>
                <w:sz w:val="24"/>
                <w:szCs w:val="24"/>
              </w:rPr>
              <w:t xml:space="preserve">Подготовиться к тестированию по теме «Зрительный анализатор» </w:t>
            </w:r>
          </w:p>
        </w:tc>
        <w:tc>
          <w:tcPr>
            <w:tcW w:w="2500" w:type="pct"/>
            <w:shd w:val="clear" w:color="auto" w:fill="FFFFFF"/>
          </w:tcPr>
          <w:p w:rsidR="0087605F" w:rsidRPr="00483BD1" w:rsidRDefault="006C23BE" w:rsidP="006C23BE">
            <w:pPr>
              <w:widowControl w:val="0"/>
              <w:shd w:val="clear" w:color="auto" w:fill="FFFFFF"/>
              <w:autoSpaceDE w:val="0"/>
              <w:autoSpaceDN w:val="0"/>
              <w:adjustRightInd w:val="0"/>
              <w:jc w:val="both"/>
              <w:rPr>
                <w:spacing w:val="-4"/>
                <w:sz w:val="24"/>
                <w:szCs w:val="24"/>
              </w:rPr>
            </w:pPr>
            <w:r w:rsidRPr="00483BD1">
              <w:rPr>
                <w:b/>
                <w:color w:val="000000"/>
                <w:spacing w:val="-4"/>
                <w:sz w:val="24"/>
                <w:szCs w:val="24"/>
              </w:rPr>
              <w:t>6.</w:t>
            </w:r>
            <w:r w:rsidRPr="00483BD1">
              <w:rPr>
                <w:color w:val="000000"/>
                <w:spacing w:val="-4"/>
                <w:sz w:val="24"/>
                <w:szCs w:val="24"/>
              </w:rPr>
              <w:t> </w:t>
            </w:r>
            <w:r w:rsidR="0087605F" w:rsidRPr="00483BD1">
              <w:rPr>
                <w:color w:val="000000"/>
                <w:spacing w:val="-4"/>
                <w:sz w:val="24"/>
                <w:szCs w:val="24"/>
              </w:rPr>
              <w:t>Задание на до</w:t>
            </w:r>
            <w:r w:rsidR="00BA71DA" w:rsidRPr="00483BD1">
              <w:rPr>
                <w:color w:val="000000"/>
                <w:spacing w:val="-4"/>
                <w:sz w:val="24"/>
                <w:szCs w:val="24"/>
              </w:rPr>
              <w:t>м: изучить текст учебника на с. </w:t>
            </w:r>
            <w:r w:rsidR="0087605F" w:rsidRPr="00483BD1">
              <w:rPr>
                <w:color w:val="000000"/>
                <w:spacing w:val="-4"/>
                <w:sz w:val="24"/>
                <w:szCs w:val="24"/>
              </w:rPr>
              <w:t>40</w:t>
            </w:r>
            <w:r w:rsidR="00BA71DA" w:rsidRPr="00483BD1">
              <w:rPr>
                <w:color w:val="000000"/>
                <w:spacing w:val="-4"/>
                <w:sz w:val="24"/>
                <w:szCs w:val="24"/>
              </w:rPr>
              <w:t>–</w:t>
            </w:r>
            <w:r w:rsidR="0087605F" w:rsidRPr="00483BD1">
              <w:rPr>
                <w:color w:val="000000"/>
                <w:spacing w:val="-4"/>
                <w:sz w:val="24"/>
                <w:szCs w:val="24"/>
              </w:rPr>
              <w:t>41. Сделать в</w:t>
            </w:r>
            <w:r w:rsidR="0087605F" w:rsidRPr="00483BD1">
              <w:rPr>
                <w:spacing w:val="-4"/>
                <w:sz w:val="24"/>
                <w:szCs w:val="24"/>
              </w:rPr>
              <w:t xml:space="preserve"> </w:t>
            </w:r>
            <w:r w:rsidR="0087605F" w:rsidRPr="00483BD1">
              <w:rPr>
                <w:color w:val="000000"/>
                <w:spacing w:val="-4"/>
                <w:sz w:val="24"/>
                <w:szCs w:val="24"/>
              </w:rPr>
              <w:t>тетради рисунок семени пшеницы или фасоли, подписать части се</w:t>
            </w:r>
            <w:r w:rsidR="00215418" w:rsidRPr="00483BD1">
              <w:rPr>
                <w:color w:val="000000"/>
                <w:spacing w:val="-4"/>
                <w:sz w:val="24"/>
                <w:szCs w:val="24"/>
              </w:rPr>
              <w:softHyphen/>
            </w:r>
            <w:r w:rsidR="0087605F" w:rsidRPr="00483BD1">
              <w:rPr>
                <w:color w:val="000000"/>
                <w:spacing w:val="-4"/>
                <w:sz w:val="24"/>
                <w:szCs w:val="24"/>
              </w:rPr>
              <w:t>мени</w:t>
            </w:r>
            <w:r w:rsidR="0087605F" w:rsidRPr="00483BD1">
              <w:rPr>
                <w:spacing w:val="-4"/>
                <w:sz w:val="24"/>
                <w:szCs w:val="24"/>
              </w:rPr>
              <w:t xml:space="preserve"> </w:t>
            </w:r>
          </w:p>
        </w:tc>
      </w:tr>
    </w:tbl>
    <w:p w:rsidR="002B5496" w:rsidRDefault="00DF4E41" w:rsidP="00A467AC">
      <w:pPr>
        <w:pStyle w:val="20"/>
        <w:spacing w:before="720"/>
      </w:pPr>
      <w:bookmarkStart w:id="37" w:name="_Toc233637658"/>
      <w:r>
        <w:t xml:space="preserve">2.8. </w:t>
      </w:r>
      <w:r w:rsidR="0081756B">
        <w:t>У</w:t>
      </w:r>
      <w:r w:rsidR="002B5496">
        <w:t>чителю истории и обществознания</w:t>
      </w:r>
      <w:bookmarkEnd w:id="37"/>
    </w:p>
    <w:p w:rsidR="002B5496" w:rsidRDefault="002B5496" w:rsidP="002B5496">
      <w:pPr>
        <w:pStyle w:val="10"/>
      </w:pPr>
      <w:r>
        <w:t>Малокомплектные школы, независимо от специфики организации учебного процесса, работают по учебным программам и планам, единым для всех типов общеобразовательных учреждений, что определяет сильные стороны и сложности в преподавании школьных предметов. Успешность образовательного процесса во многом будет зависеть от возможности для учителя получить необходимую методическую помощь и информационную поддержку от специалистов разного уровня методических служб и системы повышения квалификации.</w:t>
      </w:r>
    </w:p>
    <w:p w:rsidR="002B5496" w:rsidRDefault="002B5496" w:rsidP="002B5496">
      <w:pPr>
        <w:pStyle w:val="10"/>
      </w:pPr>
      <w:r>
        <w:t xml:space="preserve">Подготовка учителя истории и обществознания к проведению занятий должна начинаться с изучения нормативных документов в преподавании предметов: Государственных образовательных стандартов, Федерального базисного учебного плана, регионального компонента образования, примерных образовательных программ по предметам, регионального и школьного учебных планов. Далее, учитель должен определиться с подбором УМК (учебно-методического комплекта) по предмету, исходя из </w:t>
      </w:r>
      <w:r w:rsidR="002733A3">
        <w:t>ф</w:t>
      </w:r>
      <w:r>
        <w:t>едерального перечня учебников (или созданного на основе его регионального перечня учебников), особенностей образовательного учреждения и собственных предпочтений (заказ необходимых учебников на следующий учебный год, как правило, делается в феврале – марте месяце). Следующим этапом подготовки учителя к занятиям является составление календарно-тематического планирования.</w:t>
      </w:r>
    </w:p>
    <w:p w:rsidR="002B5496" w:rsidRDefault="002B5496" w:rsidP="002B5496">
      <w:pPr>
        <w:pStyle w:val="10"/>
        <w:keepNext/>
      </w:pPr>
      <w:r>
        <w:t>Календарно-тематическое планирование должно состоять из пояснительной записки и основной части. В пояснительной записке необходимо указать:</w:t>
      </w:r>
    </w:p>
    <w:p w:rsidR="002B5496" w:rsidRDefault="002B5496" w:rsidP="00196302">
      <w:pPr>
        <w:pStyle w:val="10"/>
        <w:numPr>
          <w:ilvl w:val="0"/>
          <w:numId w:val="62"/>
        </w:numPr>
        <w:tabs>
          <w:tab w:val="clear" w:pos="1287"/>
          <w:tab w:val="left" w:pos="360"/>
        </w:tabs>
        <w:ind w:left="360"/>
      </w:pPr>
      <w:r>
        <w:t>предмет, класс, фамилию учителя, учебный год;</w:t>
      </w:r>
    </w:p>
    <w:p w:rsidR="002B5496" w:rsidRDefault="002B5496" w:rsidP="00196302">
      <w:pPr>
        <w:pStyle w:val="10"/>
        <w:numPr>
          <w:ilvl w:val="0"/>
          <w:numId w:val="62"/>
        </w:numPr>
        <w:tabs>
          <w:tab w:val="clear" w:pos="1287"/>
          <w:tab w:val="left" w:pos="360"/>
        </w:tabs>
        <w:ind w:left="360"/>
      </w:pPr>
      <w:r>
        <w:t>стандарты (1998 или 2004 гг.), ФБУП, программы, учебники (авторы, название, выходные данные);</w:t>
      </w:r>
    </w:p>
    <w:p w:rsidR="002B5496" w:rsidRDefault="002B5496" w:rsidP="00196302">
      <w:pPr>
        <w:pStyle w:val="10"/>
        <w:numPr>
          <w:ilvl w:val="0"/>
          <w:numId w:val="62"/>
        </w:numPr>
        <w:tabs>
          <w:tab w:val="clear" w:pos="1287"/>
          <w:tab w:val="left" w:pos="360"/>
        </w:tabs>
        <w:ind w:left="360"/>
      </w:pPr>
      <w:r>
        <w:t>профиль класса или его особенности;</w:t>
      </w:r>
    </w:p>
    <w:p w:rsidR="002B5496" w:rsidRDefault="002B5496" w:rsidP="00196302">
      <w:pPr>
        <w:pStyle w:val="10"/>
        <w:numPr>
          <w:ilvl w:val="0"/>
          <w:numId w:val="62"/>
        </w:numPr>
        <w:tabs>
          <w:tab w:val="clear" w:pos="1287"/>
          <w:tab w:val="left" w:pos="360"/>
        </w:tabs>
        <w:ind w:left="360"/>
      </w:pPr>
      <w:r>
        <w:t>особенности методики преподавания в зависимости от курса, класса, педагогической проблемы, над которой работает образовательное учреждение, учитель;</w:t>
      </w:r>
    </w:p>
    <w:p w:rsidR="002B5496" w:rsidRDefault="002B5496" w:rsidP="00196302">
      <w:pPr>
        <w:pStyle w:val="10"/>
        <w:numPr>
          <w:ilvl w:val="0"/>
          <w:numId w:val="62"/>
        </w:numPr>
        <w:tabs>
          <w:tab w:val="clear" w:pos="1287"/>
          <w:tab w:val="left" w:pos="360"/>
        </w:tabs>
        <w:ind w:left="360"/>
      </w:pPr>
      <w:r>
        <w:t>прохождение программы за прошлый учебный год, степень корректировки программы текущего года;</w:t>
      </w:r>
    </w:p>
    <w:p w:rsidR="002B5496" w:rsidRDefault="002B5496" w:rsidP="00196302">
      <w:pPr>
        <w:pStyle w:val="10"/>
        <w:numPr>
          <w:ilvl w:val="0"/>
          <w:numId w:val="62"/>
        </w:numPr>
        <w:tabs>
          <w:tab w:val="clear" w:pos="1287"/>
          <w:tab w:val="left" w:pos="360"/>
        </w:tabs>
        <w:ind w:left="360"/>
      </w:pPr>
      <w:r>
        <w:t xml:space="preserve">количество часов на годовой курс, из них резервное время, количество часов на вводный, промежуточный и итоговый контроль. </w:t>
      </w:r>
    </w:p>
    <w:p w:rsidR="00A467AC" w:rsidRDefault="002B5496" w:rsidP="002B5496">
      <w:pPr>
        <w:pStyle w:val="10"/>
        <w:spacing w:after="120"/>
      </w:pPr>
      <w:r w:rsidRPr="00F11CEC">
        <w:t>Основная часть календарно-тематического планирования может представлять собой таблицу, состоящую их следующих граф</w:t>
      </w:r>
      <w:r w:rsidR="00F11CEC">
        <w:t>.</w:t>
      </w:r>
    </w:p>
    <w:tbl>
      <w:tblPr>
        <w:tblStyle w:val="af3"/>
        <w:tblpPr w:leftFromText="180" w:rightFromText="180" w:vertAnchor="text" w:horzAnchor="margin" w:tblpY="98"/>
        <w:tblW w:w="5000" w:type="pct"/>
        <w:tblLook w:val="01E0" w:firstRow="1" w:lastRow="1" w:firstColumn="1" w:lastColumn="1" w:noHBand="0" w:noVBand="0"/>
      </w:tblPr>
      <w:tblGrid>
        <w:gridCol w:w="470"/>
        <w:gridCol w:w="867"/>
        <w:gridCol w:w="2986"/>
        <w:gridCol w:w="2534"/>
        <w:gridCol w:w="775"/>
        <w:gridCol w:w="639"/>
        <w:gridCol w:w="1583"/>
      </w:tblGrid>
      <w:tr w:rsidR="002733A3" w:rsidRPr="002B5496">
        <w:trPr>
          <w:tblHeader/>
        </w:trPr>
        <w:tc>
          <w:tcPr>
            <w:tcW w:w="238" w:type="pct"/>
            <w:tcBorders>
              <w:top w:val="single" w:sz="4" w:space="0" w:color="auto"/>
              <w:left w:val="single" w:sz="4" w:space="0" w:color="auto"/>
              <w:bottom w:val="single" w:sz="4" w:space="0" w:color="auto"/>
              <w:right w:val="single" w:sz="4" w:space="0" w:color="auto"/>
            </w:tcBorders>
            <w:vAlign w:val="center"/>
          </w:tcPr>
          <w:p w:rsidR="002733A3" w:rsidRPr="002B5496" w:rsidRDefault="002733A3" w:rsidP="002733A3">
            <w:pPr>
              <w:jc w:val="center"/>
              <w:rPr>
                <w:b/>
                <w:sz w:val="24"/>
                <w:szCs w:val="24"/>
              </w:rPr>
            </w:pPr>
            <w:r w:rsidRPr="002B5496">
              <w:rPr>
                <w:b/>
                <w:sz w:val="24"/>
                <w:szCs w:val="24"/>
              </w:rPr>
              <w:t>№</w:t>
            </w:r>
          </w:p>
        </w:tc>
        <w:tc>
          <w:tcPr>
            <w:tcW w:w="440" w:type="pct"/>
            <w:tcBorders>
              <w:top w:val="single" w:sz="4" w:space="0" w:color="auto"/>
              <w:left w:val="single" w:sz="4" w:space="0" w:color="auto"/>
              <w:bottom w:val="single" w:sz="4" w:space="0" w:color="auto"/>
              <w:right w:val="single" w:sz="4" w:space="0" w:color="auto"/>
            </w:tcBorders>
            <w:vAlign w:val="center"/>
          </w:tcPr>
          <w:p w:rsidR="002733A3" w:rsidRPr="002B5496" w:rsidRDefault="002733A3" w:rsidP="002733A3">
            <w:pPr>
              <w:jc w:val="center"/>
              <w:rPr>
                <w:b/>
                <w:sz w:val="24"/>
                <w:szCs w:val="24"/>
              </w:rPr>
            </w:pPr>
            <w:r w:rsidRPr="002B5496">
              <w:rPr>
                <w:b/>
                <w:sz w:val="24"/>
                <w:szCs w:val="24"/>
              </w:rPr>
              <w:t>дата</w:t>
            </w:r>
          </w:p>
        </w:tc>
        <w:tc>
          <w:tcPr>
            <w:tcW w:w="2801" w:type="pct"/>
            <w:gridSpan w:val="2"/>
            <w:tcBorders>
              <w:top w:val="single" w:sz="4" w:space="0" w:color="auto"/>
              <w:left w:val="single" w:sz="4" w:space="0" w:color="auto"/>
              <w:bottom w:val="single" w:sz="4" w:space="0" w:color="auto"/>
              <w:right w:val="single" w:sz="4" w:space="0" w:color="auto"/>
            </w:tcBorders>
            <w:vAlign w:val="center"/>
          </w:tcPr>
          <w:p w:rsidR="002733A3" w:rsidRPr="002B5496" w:rsidRDefault="002733A3" w:rsidP="002733A3">
            <w:pPr>
              <w:jc w:val="center"/>
              <w:rPr>
                <w:b/>
                <w:sz w:val="24"/>
                <w:szCs w:val="24"/>
              </w:rPr>
            </w:pPr>
            <w:r w:rsidRPr="002B5496">
              <w:rPr>
                <w:b/>
                <w:sz w:val="24"/>
                <w:szCs w:val="24"/>
              </w:rPr>
              <w:t>Название разделов (с указанием количества часов) и тем уроков</w:t>
            </w:r>
          </w:p>
        </w:tc>
        <w:tc>
          <w:tcPr>
            <w:tcW w:w="717" w:type="pct"/>
            <w:gridSpan w:val="2"/>
            <w:tcBorders>
              <w:top w:val="single" w:sz="4" w:space="0" w:color="auto"/>
              <w:left w:val="single" w:sz="4" w:space="0" w:color="auto"/>
              <w:bottom w:val="single" w:sz="4" w:space="0" w:color="auto"/>
              <w:right w:val="single" w:sz="4" w:space="0" w:color="auto"/>
            </w:tcBorders>
            <w:vAlign w:val="center"/>
          </w:tcPr>
          <w:p w:rsidR="002733A3" w:rsidRPr="002B5496" w:rsidRDefault="002733A3" w:rsidP="002733A3">
            <w:pPr>
              <w:jc w:val="center"/>
              <w:rPr>
                <w:b/>
                <w:sz w:val="24"/>
                <w:szCs w:val="24"/>
              </w:rPr>
            </w:pPr>
            <w:r w:rsidRPr="002B5496">
              <w:rPr>
                <w:b/>
                <w:sz w:val="24"/>
                <w:szCs w:val="24"/>
              </w:rPr>
              <w:t>§ учебника</w:t>
            </w:r>
          </w:p>
        </w:tc>
        <w:tc>
          <w:tcPr>
            <w:tcW w:w="803" w:type="pct"/>
            <w:tcBorders>
              <w:top w:val="single" w:sz="4" w:space="0" w:color="auto"/>
              <w:left w:val="single" w:sz="4" w:space="0" w:color="auto"/>
              <w:bottom w:val="single" w:sz="4" w:space="0" w:color="auto"/>
              <w:right w:val="single" w:sz="4" w:space="0" w:color="auto"/>
            </w:tcBorders>
            <w:vAlign w:val="center"/>
          </w:tcPr>
          <w:p w:rsidR="002733A3" w:rsidRPr="002B5496" w:rsidRDefault="002733A3" w:rsidP="002733A3">
            <w:pPr>
              <w:jc w:val="center"/>
              <w:rPr>
                <w:b/>
                <w:sz w:val="24"/>
                <w:szCs w:val="24"/>
              </w:rPr>
            </w:pPr>
            <w:r w:rsidRPr="002B5496">
              <w:rPr>
                <w:b/>
                <w:sz w:val="24"/>
                <w:szCs w:val="24"/>
              </w:rPr>
              <w:t>Примечание</w:t>
            </w:r>
          </w:p>
        </w:tc>
      </w:tr>
      <w:tr w:rsidR="002733A3" w:rsidRPr="002B5496">
        <w:tc>
          <w:tcPr>
            <w:tcW w:w="238"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r w:rsidRPr="002B5496">
              <w:rPr>
                <w:sz w:val="24"/>
                <w:szCs w:val="24"/>
              </w:rPr>
              <w:t>1</w:t>
            </w:r>
          </w:p>
        </w:tc>
        <w:tc>
          <w:tcPr>
            <w:tcW w:w="440"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r w:rsidRPr="002B5496">
              <w:rPr>
                <w:sz w:val="24"/>
                <w:szCs w:val="24"/>
              </w:rPr>
              <w:t>7.09</w:t>
            </w:r>
          </w:p>
        </w:tc>
        <w:tc>
          <w:tcPr>
            <w:tcW w:w="2801" w:type="pct"/>
            <w:gridSpan w:val="2"/>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r w:rsidRPr="002B5496">
              <w:rPr>
                <w:sz w:val="24"/>
                <w:szCs w:val="24"/>
              </w:rPr>
              <w:t>Вводный урок. Что изучает история?</w:t>
            </w:r>
          </w:p>
        </w:tc>
        <w:tc>
          <w:tcPr>
            <w:tcW w:w="717" w:type="pct"/>
            <w:gridSpan w:val="2"/>
            <w:tcBorders>
              <w:top w:val="single" w:sz="4" w:space="0" w:color="auto"/>
              <w:left w:val="single" w:sz="4" w:space="0" w:color="auto"/>
              <w:bottom w:val="single" w:sz="4" w:space="0" w:color="auto"/>
              <w:right w:val="single" w:sz="4" w:space="0" w:color="auto"/>
            </w:tcBorders>
          </w:tcPr>
          <w:p w:rsidR="002733A3" w:rsidRPr="002B5496" w:rsidRDefault="002733A3" w:rsidP="002733A3">
            <w:pPr>
              <w:jc w:val="center"/>
              <w:rPr>
                <w:sz w:val="24"/>
                <w:szCs w:val="24"/>
              </w:rPr>
            </w:pPr>
          </w:p>
        </w:tc>
        <w:tc>
          <w:tcPr>
            <w:tcW w:w="803"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r>
      <w:tr w:rsidR="002733A3" w:rsidRPr="002B5496">
        <w:tc>
          <w:tcPr>
            <w:tcW w:w="238"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c>
          <w:tcPr>
            <w:tcW w:w="440"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c>
          <w:tcPr>
            <w:tcW w:w="2801" w:type="pct"/>
            <w:gridSpan w:val="2"/>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r w:rsidRPr="002B5496">
              <w:rPr>
                <w:sz w:val="24"/>
                <w:szCs w:val="24"/>
              </w:rPr>
              <w:t>Тема 1. От первобытности к цивилизации,</w:t>
            </w:r>
            <w:r>
              <w:rPr>
                <w:sz w:val="24"/>
                <w:szCs w:val="24"/>
              </w:rPr>
              <w:t xml:space="preserve"> </w:t>
            </w:r>
            <w:r w:rsidRPr="002B5496">
              <w:rPr>
                <w:sz w:val="24"/>
                <w:szCs w:val="24"/>
              </w:rPr>
              <w:t>6 часов</w:t>
            </w:r>
          </w:p>
        </w:tc>
        <w:tc>
          <w:tcPr>
            <w:tcW w:w="717" w:type="pct"/>
            <w:gridSpan w:val="2"/>
            <w:tcBorders>
              <w:top w:val="single" w:sz="4" w:space="0" w:color="auto"/>
              <w:left w:val="single" w:sz="4" w:space="0" w:color="auto"/>
              <w:bottom w:val="single" w:sz="4" w:space="0" w:color="auto"/>
              <w:right w:val="single" w:sz="4" w:space="0" w:color="auto"/>
            </w:tcBorders>
          </w:tcPr>
          <w:p w:rsidR="002733A3" w:rsidRPr="002B5496" w:rsidRDefault="002733A3" w:rsidP="002733A3">
            <w:pPr>
              <w:jc w:val="center"/>
              <w:rPr>
                <w:sz w:val="24"/>
                <w:szCs w:val="24"/>
              </w:rPr>
            </w:pPr>
          </w:p>
        </w:tc>
        <w:tc>
          <w:tcPr>
            <w:tcW w:w="803"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r>
      <w:tr w:rsidR="002733A3" w:rsidRPr="002B5496">
        <w:tc>
          <w:tcPr>
            <w:tcW w:w="238"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r w:rsidRPr="002B5496">
              <w:rPr>
                <w:sz w:val="24"/>
                <w:szCs w:val="24"/>
              </w:rPr>
              <w:t>2</w:t>
            </w:r>
          </w:p>
        </w:tc>
        <w:tc>
          <w:tcPr>
            <w:tcW w:w="440"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r w:rsidRPr="002B5496">
              <w:rPr>
                <w:sz w:val="24"/>
                <w:szCs w:val="24"/>
              </w:rPr>
              <w:t>9.09</w:t>
            </w:r>
          </w:p>
        </w:tc>
        <w:tc>
          <w:tcPr>
            <w:tcW w:w="2801" w:type="pct"/>
            <w:gridSpan w:val="2"/>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r w:rsidRPr="002B5496">
              <w:rPr>
                <w:sz w:val="24"/>
                <w:szCs w:val="24"/>
              </w:rPr>
              <w:t>1.</w:t>
            </w:r>
          </w:p>
        </w:tc>
        <w:tc>
          <w:tcPr>
            <w:tcW w:w="717" w:type="pct"/>
            <w:gridSpan w:val="2"/>
            <w:tcBorders>
              <w:top w:val="single" w:sz="4" w:space="0" w:color="auto"/>
              <w:left w:val="single" w:sz="4" w:space="0" w:color="auto"/>
              <w:bottom w:val="single" w:sz="4" w:space="0" w:color="auto"/>
              <w:right w:val="single" w:sz="4" w:space="0" w:color="auto"/>
            </w:tcBorders>
          </w:tcPr>
          <w:p w:rsidR="002733A3" w:rsidRPr="002B5496" w:rsidRDefault="002733A3" w:rsidP="002733A3">
            <w:pPr>
              <w:jc w:val="center"/>
              <w:rPr>
                <w:sz w:val="24"/>
                <w:szCs w:val="24"/>
              </w:rPr>
            </w:pPr>
            <w:r w:rsidRPr="002B5496">
              <w:rPr>
                <w:sz w:val="24"/>
                <w:szCs w:val="24"/>
              </w:rPr>
              <w:t>3</w:t>
            </w:r>
          </w:p>
        </w:tc>
        <w:tc>
          <w:tcPr>
            <w:tcW w:w="803"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r>
      <w:tr w:rsidR="002733A3" w:rsidRPr="002B5496">
        <w:tc>
          <w:tcPr>
            <w:tcW w:w="238"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r w:rsidRPr="002B5496">
              <w:rPr>
                <w:sz w:val="24"/>
                <w:szCs w:val="24"/>
              </w:rPr>
              <w:t>3</w:t>
            </w:r>
          </w:p>
        </w:tc>
        <w:tc>
          <w:tcPr>
            <w:tcW w:w="440"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r w:rsidRPr="002B5496">
              <w:rPr>
                <w:sz w:val="24"/>
                <w:szCs w:val="24"/>
              </w:rPr>
              <w:t>14.09</w:t>
            </w:r>
          </w:p>
        </w:tc>
        <w:tc>
          <w:tcPr>
            <w:tcW w:w="2801" w:type="pct"/>
            <w:gridSpan w:val="2"/>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r w:rsidRPr="002B5496">
              <w:rPr>
                <w:sz w:val="24"/>
                <w:szCs w:val="24"/>
              </w:rPr>
              <w:t>2.</w:t>
            </w:r>
          </w:p>
        </w:tc>
        <w:tc>
          <w:tcPr>
            <w:tcW w:w="717" w:type="pct"/>
            <w:gridSpan w:val="2"/>
            <w:tcBorders>
              <w:top w:val="single" w:sz="4" w:space="0" w:color="auto"/>
              <w:left w:val="single" w:sz="4" w:space="0" w:color="auto"/>
              <w:bottom w:val="single" w:sz="4" w:space="0" w:color="auto"/>
              <w:right w:val="single" w:sz="4" w:space="0" w:color="auto"/>
            </w:tcBorders>
          </w:tcPr>
          <w:p w:rsidR="002733A3" w:rsidRPr="002B5496" w:rsidRDefault="002733A3" w:rsidP="002733A3">
            <w:pPr>
              <w:jc w:val="center"/>
              <w:rPr>
                <w:sz w:val="24"/>
                <w:szCs w:val="24"/>
              </w:rPr>
            </w:pPr>
            <w:r w:rsidRPr="002B5496">
              <w:rPr>
                <w:sz w:val="24"/>
                <w:szCs w:val="24"/>
              </w:rPr>
              <w:t>4</w:t>
            </w:r>
          </w:p>
        </w:tc>
        <w:tc>
          <w:tcPr>
            <w:tcW w:w="803"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r>
      <w:tr w:rsidR="002733A3" w:rsidRPr="002B5496">
        <w:tc>
          <w:tcPr>
            <w:tcW w:w="238"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r w:rsidRPr="002B5496">
              <w:rPr>
                <w:sz w:val="24"/>
                <w:szCs w:val="24"/>
              </w:rPr>
              <w:t>7</w:t>
            </w:r>
          </w:p>
        </w:tc>
        <w:tc>
          <w:tcPr>
            <w:tcW w:w="440"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c>
          <w:tcPr>
            <w:tcW w:w="2801" w:type="pct"/>
            <w:gridSpan w:val="2"/>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r w:rsidRPr="002B5496">
              <w:rPr>
                <w:sz w:val="24"/>
                <w:szCs w:val="24"/>
              </w:rPr>
              <w:t>6. ПОУ. От первобытности к цивилизации</w:t>
            </w:r>
          </w:p>
        </w:tc>
        <w:tc>
          <w:tcPr>
            <w:tcW w:w="717" w:type="pct"/>
            <w:gridSpan w:val="2"/>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c>
          <w:tcPr>
            <w:tcW w:w="803"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r>
      <w:tr w:rsidR="002733A3" w:rsidRPr="002B5496">
        <w:tc>
          <w:tcPr>
            <w:tcW w:w="238"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c>
          <w:tcPr>
            <w:tcW w:w="440"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c>
          <w:tcPr>
            <w:tcW w:w="1515"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jc w:val="center"/>
              <w:rPr>
                <w:sz w:val="24"/>
                <w:szCs w:val="24"/>
              </w:rPr>
            </w:pPr>
            <w:r w:rsidRPr="002B5496">
              <w:rPr>
                <w:sz w:val="24"/>
                <w:szCs w:val="24"/>
              </w:rPr>
              <w:t>Основные понятия</w:t>
            </w:r>
          </w:p>
        </w:tc>
        <w:tc>
          <w:tcPr>
            <w:tcW w:w="1679" w:type="pct"/>
            <w:gridSpan w:val="2"/>
            <w:tcBorders>
              <w:top w:val="single" w:sz="4" w:space="0" w:color="auto"/>
              <w:left w:val="single" w:sz="4" w:space="0" w:color="auto"/>
              <w:bottom w:val="single" w:sz="4" w:space="0" w:color="auto"/>
              <w:right w:val="single" w:sz="4" w:space="0" w:color="auto"/>
            </w:tcBorders>
          </w:tcPr>
          <w:p w:rsidR="002733A3" w:rsidRPr="002B5496" w:rsidRDefault="002733A3" w:rsidP="002733A3">
            <w:pPr>
              <w:jc w:val="center"/>
              <w:rPr>
                <w:sz w:val="24"/>
                <w:szCs w:val="24"/>
              </w:rPr>
            </w:pPr>
            <w:r w:rsidRPr="002B5496">
              <w:rPr>
                <w:sz w:val="24"/>
                <w:szCs w:val="24"/>
              </w:rPr>
              <w:t>Основные умения</w:t>
            </w:r>
          </w:p>
        </w:tc>
        <w:tc>
          <w:tcPr>
            <w:tcW w:w="1127" w:type="pct"/>
            <w:gridSpan w:val="2"/>
            <w:tcBorders>
              <w:top w:val="single" w:sz="4" w:space="0" w:color="auto"/>
              <w:left w:val="single" w:sz="4" w:space="0" w:color="auto"/>
              <w:bottom w:val="single" w:sz="4" w:space="0" w:color="auto"/>
              <w:right w:val="single" w:sz="4" w:space="0" w:color="auto"/>
            </w:tcBorders>
          </w:tcPr>
          <w:p w:rsidR="002733A3" w:rsidRPr="002B5496" w:rsidRDefault="002733A3" w:rsidP="002733A3">
            <w:pPr>
              <w:jc w:val="center"/>
              <w:rPr>
                <w:sz w:val="24"/>
                <w:szCs w:val="24"/>
              </w:rPr>
            </w:pPr>
            <w:r w:rsidRPr="002B5496">
              <w:rPr>
                <w:sz w:val="24"/>
                <w:szCs w:val="24"/>
              </w:rPr>
              <w:t>Средства обучения</w:t>
            </w:r>
          </w:p>
        </w:tc>
      </w:tr>
      <w:tr w:rsidR="002733A3" w:rsidRPr="002B5496">
        <w:trPr>
          <w:trHeight w:val="70"/>
        </w:trPr>
        <w:tc>
          <w:tcPr>
            <w:tcW w:w="238"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c>
          <w:tcPr>
            <w:tcW w:w="440"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c>
          <w:tcPr>
            <w:tcW w:w="1515" w:type="pct"/>
            <w:vMerge w:val="restar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c>
          <w:tcPr>
            <w:tcW w:w="1679" w:type="pct"/>
            <w:gridSpan w:val="2"/>
            <w:vMerge w:val="restar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c>
          <w:tcPr>
            <w:tcW w:w="1127" w:type="pct"/>
            <w:gridSpan w:val="2"/>
            <w:vMerge w:val="restar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r>
      <w:tr w:rsidR="002733A3" w:rsidRPr="002B5496">
        <w:tc>
          <w:tcPr>
            <w:tcW w:w="238"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c>
          <w:tcPr>
            <w:tcW w:w="440"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c>
          <w:tcPr>
            <w:tcW w:w="1515" w:type="pct"/>
            <w:vMerge/>
            <w:tcBorders>
              <w:top w:val="single" w:sz="4" w:space="0" w:color="auto"/>
              <w:left w:val="single" w:sz="4" w:space="0" w:color="auto"/>
              <w:bottom w:val="single" w:sz="4" w:space="0" w:color="auto"/>
              <w:right w:val="single" w:sz="4" w:space="0" w:color="auto"/>
            </w:tcBorders>
            <w:vAlign w:val="center"/>
          </w:tcPr>
          <w:p w:rsidR="002733A3" w:rsidRPr="002B5496" w:rsidRDefault="002733A3" w:rsidP="002733A3">
            <w:pPr>
              <w:rPr>
                <w:sz w:val="24"/>
                <w:szCs w:val="24"/>
              </w:rPr>
            </w:pPr>
          </w:p>
        </w:tc>
        <w:tc>
          <w:tcPr>
            <w:tcW w:w="1679" w:type="pct"/>
            <w:gridSpan w:val="2"/>
            <w:vMerge/>
            <w:tcBorders>
              <w:top w:val="single" w:sz="4" w:space="0" w:color="auto"/>
              <w:left w:val="single" w:sz="4" w:space="0" w:color="auto"/>
              <w:bottom w:val="single" w:sz="4" w:space="0" w:color="auto"/>
              <w:right w:val="single" w:sz="4" w:space="0" w:color="auto"/>
            </w:tcBorders>
            <w:vAlign w:val="center"/>
          </w:tcPr>
          <w:p w:rsidR="002733A3" w:rsidRPr="002B5496" w:rsidRDefault="002733A3" w:rsidP="002733A3">
            <w:pPr>
              <w:rPr>
                <w:sz w:val="24"/>
                <w:szCs w:val="24"/>
              </w:rPr>
            </w:pPr>
          </w:p>
        </w:tc>
        <w:tc>
          <w:tcPr>
            <w:tcW w:w="1127" w:type="pct"/>
            <w:gridSpan w:val="2"/>
            <w:vMerge/>
            <w:tcBorders>
              <w:top w:val="single" w:sz="4" w:space="0" w:color="auto"/>
              <w:left w:val="single" w:sz="4" w:space="0" w:color="auto"/>
              <w:bottom w:val="single" w:sz="4" w:space="0" w:color="auto"/>
              <w:right w:val="single" w:sz="4" w:space="0" w:color="auto"/>
            </w:tcBorders>
            <w:vAlign w:val="center"/>
          </w:tcPr>
          <w:p w:rsidR="002733A3" w:rsidRPr="002B5496" w:rsidRDefault="002733A3" w:rsidP="002733A3">
            <w:pPr>
              <w:rPr>
                <w:sz w:val="24"/>
                <w:szCs w:val="24"/>
              </w:rPr>
            </w:pPr>
          </w:p>
        </w:tc>
      </w:tr>
      <w:tr w:rsidR="002733A3" w:rsidRPr="002B5496">
        <w:trPr>
          <w:trHeight w:val="70"/>
        </w:trPr>
        <w:tc>
          <w:tcPr>
            <w:tcW w:w="238"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c>
          <w:tcPr>
            <w:tcW w:w="440"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c>
          <w:tcPr>
            <w:tcW w:w="1515" w:type="pct"/>
            <w:vMerge/>
            <w:tcBorders>
              <w:top w:val="single" w:sz="4" w:space="0" w:color="auto"/>
              <w:left w:val="single" w:sz="4" w:space="0" w:color="auto"/>
              <w:bottom w:val="single" w:sz="4" w:space="0" w:color="auto"/>
              <w:right w:val="single" w:sz="4" w:space="0" w:color="auto"/>
            </w:tcBorders>
            <w:vAlign w:val="center"/>
          </w:tcPr>
          <w:p w:rsidR="002733A3" w:rsidRPr="002B5496" w:rsidRDefault="002733A3" w:rsidP="002733A3">
            <w:pPr>
              <w:rPr>
                <w:sz w:val="24"/>
                <w:szCs w:val="24"/>
              </w:rPr>
            </w:pPr>
          </w:p>
        </w:tc>
        <w:tc>
          <w:tcPr>
            <w:tcW w:w="1679" w:type="pct"/>
            <w:gridSpan w:val="2"/>
            <w:vMerge/>
            <w:tcBorders>
              <w:top w:val="single" w:sz="4" w:space="0" w:color="auto"/>
              <w:left w:val="single" w:sz="4" w:space="0" w:color="auto"/>
              <w:bottom w:val="single" w:sz="4" w:space="0" w:color="auto"/>
              <w:right w:val="single" w:sz="4" w:space="0" w:color="auto"/>
            </w:tcBorders>
            <w:vAlign w:val="center"/>
          </w:tcPr>
          <w:p w:rsidR="002733A3" w:rsidRPr="002B5496" w:rsidRDefault="002733A3" w:rsidP="002733A3">
            <w:pPr>
              <w:rPr>
                <w:sz w:val="24"/>
                <w:szCs w:val="24"/>
              </w:rPr>
            </w:pPr>
          </w:p>
        </w:tc>
        <w:tc>
          <w:tcPr>
            <w:tcW w:w="1127" w:type="pct"/>
            <w:gridSpan w:val="2"/>
            <w:vMerge/>
            <w:tcBorders>
              <w:top w:val="single" w:sz="4" w:space="0" w:color="auto"/>
              <w:left w:val="single" w:sz="4" w:space="0" w:color="auto"/>
              <w:bottom w:val="single" w:sz="4" w:space="0" w:color="auto"/>
              <w:right w:val="single" w:sz="4" w:space="0" w:color="auto"/>
            </w:tcBorders>
            <w:vAlign w:val="center"/>
          </w:tcPr>
          <w:p w:rsidR="002733A3" w:rsidRPr="002B5496" w:rsidRDefault="002733A3" w:rsidP="002733A3">
            <w:pPr>
              <w:rPr>
                <w:sz w:val="24"/>
                <w:szCs w:val="24"/>
              </w:rPr>
            </w:pPr>
          </w:p>
        </w:tc>
      </w:tr>
      <w:tr w:rsidR="002733A3" w:rsidRPr="002B5496">
        <w:tc>
          <w:tcPr>
            <w:tcW w:w="238"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c>
          <w:tcPr>
            <w:tcW w:w="440"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c>
          <w:tcPr>
            <w:tcW w:w="1515"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r w:rsidRPr="002B5496">
              <w:rPr>
                <w:sz w:val="24"/>
                <w:szCs w:val="24"/>
              </w:rPr>
              <w:t xml:space="preserve">Тема 2 </w:t>
            </w:r>
          </w:p>
        </w:tc>
        <w:tc>
          <w:tcPr>
            <w:tcW w:w="1679" w:type="pct"/>
            <w:gridSpan w:val="2"/>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c>
          <w:tcPr>
            <w:tcW w:w="1127" w:type="pct"/>
            <w:gridSpan w:val="2"/>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r>
      <w:tr w:rsidR="002733A3" w:rsidRPr="002B5496">
        <w:tc>
          <w:tcPr>
            <w:tcW w:w="238"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r w:rsidRPr="002B5496">
              <w:rPr>
                <w:sz w:val="24"/>
                <w:szCs w:val="24"/>
              </w:rPr>
              <w:t>8</w:t>
            </w:r>
          </w:p>
        </w:tc>
        <w:tc>
          <w:tcPr>
            <w:tcW w:w="440"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c>
          <w:tcPr>
            <w:tcW w:w="1515" w:type="pct"/>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c>
          <w:tcPr>
            <w:tcW w:w="1679" w:type="pct"/>
            <w:gridSpan w:val="2"/>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c>
          <w:tcPr>
            <w:tcW w:w="1127" w:type="pct"/>
            <w:gridSpan w:val="2"/>
            <w:tcBorders>
              <w:top w:val="single" w:sz="4" w:space="0" w:color="auto"/>
              <w:left w:val="single" w:sz="4" w:space="0" w:color="auto"/>
              <w:bottom w:val="single" w:sz="4" w:space="0" w:color="auto"/>
              <w:right w:val="single" w:sz="4" w:space="0" w:color="auto"/>
            </w:tcBorders>
          </w:tcPr>
          <w:p w:rsidR="002733A3" w:rsidRPr="002B5496" w:rsidRDefault="002733A3" w:rsidP="002733A3">
            <w:pPr>
              <w:rPr>
                <w:sz w:val="24"/>
                <w:szCs w:val="24"/>
              </w:rPr>
            </w:pPr>
          </w:p>
        </w:tc>
      </w:tr>
    </w:tbl>
    <w:p w:rsidR="002B5496" w:rsidRDefault="00A844D3" w:rsidP="00196302">
      <w:pPr>
        <w:pStyle w:val="10"/>
        <w:keepNext/>
        <w:numPr>
          <w:ilvl w:val="0"/>
          <w:numId w:val="63"/>
        </w:numPr>
        <w:tabs>
          <w:tab w:val="clear" w:pos="1826"/>
          <w:tab w:val="num" w:pos="360"/>
        </w:tabs>
        <w:spacing w:before="180"/>
        <w:ind w:left="357" w:hanging="357"/>
      </w:pPr>
      <w:r>
        <w:t>№ </w:t>
      </w:r>
      <w:r w:rsidR="002B5496">
        <w:t>урока по порядку;</w:t>
      </w:r>
    </w:p>
    <w:p w:rsidR="002B5496" w:rsidRDefault="002B5496" w:rsidP="00196302">
      <w:pPr>
        <w:pStyle w:val="10"/>
        <w:numPr>
          <w:ilvl w:val="0"/>
          <w:numId w:val="63"/>
        </w:numPr>
        <w:tabs>
          <w:tab w:val="clear" w:pos="1826"/>
          <w:tab w:val="num" w:pos="360"/>
        </w:tabs>
        <w:ind w:left="360"/>
      </w:pPr>
      <w:r>
        <w:t>дата – проставляется на ближайшие 1,5</w:t>
      </w:r>
      <w:r w:rsidR="001272F7">
        <w:t>–</w:t>
      </w:r>
      <w:r>
        <w:t>2 месяца, в процессе работы может корректироваться;</w:t>
      </w:r>
    </w:p>
    <w:p w:rsidR="002B5496" w:rsidRDefault="002B5496" w:rsidP="00196302">
      <w:pPr>
        <w:pStyle w:val="10"/>
        <w:numPr>
          <w:ilvl w:val="0"/>
          <w:numId w:val="63"/>
        </w:numPr>
        <w:tabs>
          <w:tab w:val="clear" w:pos="1826"/>
          <w:tab w:val="num" w:pos="360"/>
        </w:tabs>
        <w:ind w:left="360"/>
      </w:pPr>
      <w:r>
        <w:t>название разделов (с указанием количества часов) и тем уроков;</w:t>
      </w:r>
    </w:p>
    <w:p w:rsidR="002B5496" w:rsidRDefault="002B5496" w:rsidP="00196302">
      <w:pPr>
        <w:pStyle w:val="10"/>
        <w:numPr>
          <w:ilvl w:val="0"/>
          <w:numId w:val="63"/>
        </w:numPr>
        <w:tabs>
          <w:tab w:val="clear" w:pos="1826"/>
          <w:tab w:val="num" w:pos="360"/>
        </w:tabs>
        <w:ind w:left="360"/>
      </w:pPr>
      <w:r>
        <w:t>указание параграфа учебника;</w:t>
      </w:r>
    </w:p>
    <w:p w:rsidR="002B5496" w:rsidRDefault="002B5496" w:rsidP="00196302">
      <w:pPr>
        <w:pStyle w:val="10"/>
        <w:numPr>
          <w:ilvl w:val="0"/>
          <w:numId w:val="63"/>
        </w:numPr>
        <w:tabs>
          <w:tab w:val="clear" w:pos="1826"/>
          <w:tab w:val="num" w:pos="360"/>
        </w:tabs>
        <w:ind w:left="360"/>
      </w:pPr>
      <w:r>
        <w:t>примечания – могут быть указаны нетрадиционные формы уроков, индивидуальные</w:t>
      </w:r>
      <w:r w:rsidR="00224EF9">
        <w:t xml:space="preserve"> </w:t>
      </w:r>
      <w:r>
        <w:t>или опережающие домашние задания (если в этом есть необходимость), межпредметные, межкурсовые связи и другое, что посчитает нужным учитель;</w:t>
      </w:r>
    </w:p>
    <w:p w:rsidR="002B5496" w:rsidRDefault="002B5496" w:rsidP="00196302">
      <w:pPr>
        <w:pStyle w:val="10"/>
        <w:numPr>
          <w:ilvl w:val="0"/>
          <w:numId w:val="63"/>
        </w:numPr>
        <w:tabs>
          <w:tab w:val="clear" w:pos="1826"/>
          <w:tab w:val="num" w:pos="360"/>
        </w:tabs>
        <w:ind w:left="360"/>
      </w:pPr>
      <w:r>
        <w:t>основные понятия – те, которые изучаются в разделе и знание которых необходимо для изучения последующих тем и разделов, их не должно быть много, операционные понятия необходимо опустить;</w:t>
      </w:r>
    </w:p>
    <w:p w:rsidR="002B5496" w:rsidRDefault="002B5496" w:rsidP="00196302">
      <w:pPr>
        <w:pStyle w:val="10"/>
        <w:numPr>
          <w:ilvl w:val="0"/>
          <w:numId w:val="63"/>
        </w:numPr>
        <w:tabs>
          <w:tab w:val="clear" w:pos="1826"/>
          <w:tab w:val="num" w:pos="360"/>
        </w:tabs>
        <w:ind w:left="360"/>
      </w:pPr>
      <w:r>
        <w:t>основные умения – планируются также на весь раздел в соответствии с целями образования и требованиями к уровню подготовки выпускников. В профильных классах совершенствование умений планируется еще и в соответствии с видами проверяемых знаний и умений в заданиях ЕГЭ по истории (а в последующем и по обществознанию).</w:t>
      </w:r>
    </w:p>
    <w:p w:rsidR="002B5496" w:rsidRDefault="002B5496" w:rsidP="00196302">
      <w:pPr>
        <w:pStyle w:val="10"/>
        <w:numPr>
          <w:ilvl w:val="0"/>
          <w:numId w:val="63"/>
        </w:numPr>
        <w:tabs>
          <w:tab w:val="clear" w:pos="1826"/>
          <w:tab w:val="num" w:pos="360"/>
        </w:tabs>
        <w:ind w:left="360"/>
      </w:pPr>
      <w:r>
        <w:t>средства обучения указываются также на весь изучаемый раздел: карты, таблицы, схемы (если систематизированные, то кратко), ТСО, мультимедиа, хрестоматия, дополнительная литература и т.</w:t>
      </w:r>
      <w:r w:rsidR="001272F7">
        <w:t> </w:t>
      </w:r>
      <w:r>
        <w:t>д.</w:t>
      </w:r>
    </w:p>
    <w:p w:rsidR="002B5496" w:rsidRDefault="002B5496" w:rsidP="00F64A92">
      <w:pPr>
        <w:pStyle w:val="10"/>
        <w:keepNext/>
      </w:pPr>
      <w:r>
        <w:t>По ходу работы в календарно-тематическое планирование могут быть внесены коррективы и дополнения:</w:t>
      </w:r>
    </w:p>
    <w:p w:rsidR="002B5496" w:rsidRDefault="002B5496" w:rsidP="00196302">
      <w:pPr>
        <w:pStyle w:val="10"/>
        <w:numPr>
          <w:ilvl w:val="1"/>
          <w:numId w:val="63"/>
        </w:numPr>
        <w:tabs>
          <w:tab w:val="clear" w:pos="2007"/>
          <w:tab w:val="num" w:pos="360"/>
        </w:tabs>
        <w:ind w:left="360"/>
      </w:pPr>
      <w:r>
        <w:t>меняются даты проведения занятий, количество часов на изучение отдельных разделов и тем (в том числе и за счет резервного времени);</w:t>
      </w:r>
    </w:p>
    <w:p w:rsidR="002B5496" w:rsidRDefault="002B5496" w:rsidP="00196302">
      <w:pPr>
        <w:pStyle w:val="10"/>
        <w:numPr>
          <w:ilvl w:val="1"/>
          <w:numId w:val="63"/>
        </w:numPr>
        <w:tabs>
          <w:tab w:val="clear" w:pos="2007"/>
          <w:tab w:val="num" w:pos="360"/>
        </w:tabs>
        <w:ind w:left="360"/>
      </w:pPr>
      <w:r>
        <w:t>дополняются графы «средства обучения» и «примечания»;</w:t>
      </w:r>
    </w:p>
    <w:p w:rsidR="002B5496" w:rsidRDefault="002B5496" w:rsidP="00196302">
      <w:pPr>
        <w:pStyle w:val="10"/>
        <w:numPr>
          <w:ilvl w:val="1"/>
          <w:numId w:val="63"/>
        </w:numPr>
        <w:tabs>
          <w:tab w:val="clear" w:pos="2007"/>
          <w:tab w:val="num" w:pos="360"/>
        </w:tabs>
        <w:ind w:left="360"/>
      </w:pPr>
      <w:r>
        <w:t>корректируются графы «основные понятия», «основные умения».</w:t>
      </w:r>
    </w:p>
    <w:p w:rsidR="002B5496" w:rsidRDefault="002B5496" w:rsidP="00F64A92">
      <w:pPr>
        <w:pStyle w:val="10"/>
      </w:pPr>
      <w:r>
        <w:t>Темы уроков, записанные в классном журнале, могут отличаться от тем, записанных в календарно-тематическом планировании, они могут быть более яркими, образными, могут быть использованы цитаты, крылатые выражения, но общий смысл и содержание урока должны сохраниться.</w:t>
      </w:r>
    </w:p>
    <w:p w:rsidR="002B5496" w:rsidRDefault="002B5496" w:rsidP="00F64A92">
      <w:pPr>
        <w:pStyle w:val="10"/>
      </w:pPr>
      <w:r>
        <w:t>В данном виде календарно-тематический план вдвое сокращает подготовку поурочного конспекта, поможет учителю перейти от традиционных методик к блочно-модульной технологии изучения предмета.</w:t>
      </w:r>
    </w:p>
    <w:p w:rsidR="002B5496" w:rsidRDefault="002B5496" w:rsidP="00F64A92">
      <w:pPr>
        <w:pStyle w:val="10"/>
        <w:spacing w:after="120"/>
      </w:pPr>
      <w:r>
        <w:t>В помощь учителю для составления календарно-тематического планирования предлагается примерное распределение учебных часов на изучение курсов истории и обществознания (Федеральный компонент образования).</w:t>
      </w:r>
    </w:p>
    <w:tbl>
      <w:tblPr>
        <w:tblStyle w:val="af3"/>
        <w:tblW w:w="5000" w:type="pct"/>
        <w:jc w:val="center"/>
        <w:tblLook w:val="01E0" w:firstRow="1" w:lastRow="1" w:firstColumn="1" w:lastColumn="1" w:noHBand="0" w:noVBand="0"/>
      </w:tblPr>
      <w:tblGrid>
        <w:gridCol w:w="808"/>
        <w:gridCol w:w="905"/>
        <w:gridCol w:w="2548"/>
        <w:gridCol w:w="1519"/>
        <w:gridCol w:w="4074"/>
      </w:tblGrid>
      <w:tr w:rsidR="00AB47F2" w:rsidRPr="00EC4E75">
        <w:trPr>
          <w:cantSplit/>
          <w:tblHeader/>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073531" w:rsidRDefault="002B5496" w:rsidP="00AB47F2">
            <w:pPr>
              <w:jc w:val="center"/>
              <w:rPr>
                <w:b/>
                <w:spacing w:val="-10"/>
                <w:sz w:val="24"/>
                <w:szCs w:val="24"/>
              </w:rPr>
            </w:pPr>
            <w:r w:rsidRPr="00073531">
              <w:rPr>
                <w:b/>
                <w:spacing w:val="-10"/>
                <w:sz w:val="24"/>
                <w:szCs w:val="24"/>
              </w:rPr>
              <w:t>Класс</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073531" w:rsidRDefault="002B5496" w:rsidP="00AB47F2">
            <w:pPr>
              <w:jc w:val="center"/>
              <w:rPr>
                <w:b/>
                <w:spacing w:val="-10"/>
                <w:sz w:val="24"/>
                <w:szCs w:val="24"/>
              </w:rPr>
            </w:pPr>
            <w:r w:rsidRPr="00073531">
              <w:rPr>
                <w:b/>
                <w:spacing w:val="-10"/>
                <w:sz w:val="24"/>
                <w:szCs w:val="24"/>
              </w:rPr>
              <w:t>ФБУП</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EC4E75" w:rsidRDefault="002B5496" w:rsidP="00AB47F2">
            <w:pPr>
              <w:jc w:val="center"/>
              <w:rPr>
                <w:b/>
                <w:sz w:val="24"/>
                <w:szCs w:val="24"/>
              </w:rPr>
            </w:pPr>
            <w:r w:rsidRPr="00EC4E75">
              <w:rPr>
                <w:b/>
                <w:sz w:val="24"/>
                <w:szCs w:val="24"/>
              </w:rPr>
              <w:t>Предмет</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073531" w:rsidRDefault="002B5496" w:rsidP="00AB47F2">
            <w:pPr>
              <w:jc w:val="center"/>
              <w:rPr>
                <w:b/>
                <w:spacing w:val="-14"/>
                <w:sz w:val="24"/>
                <w:szCs w:val="24"/>
              </w:rPr>
            </w:pPr>
            <w:r w:rsidRPr="00073531">
              <w:rPr>
                <w:b/>
                <w:spacing w:val="-14"/>
                <w:sz w:val="24"/>
                <w:szCs w:val="24"/>
              </w:rPr>
              <w:t>Кол-во часов в неделю</w:t>
            </w:r>
          </w:p>
        </w:tc>
        <w:tc>
          <w:tcPr>
            <w:tcW w:w="2068" w:type="pct"/>
            <w:tcBorders>
              <w:top w:val="single" w:sz="4" w:space="0" w:color="auto"/>
              <w:left w:val="single" w:sz="4" w:space="0" w:color="auto"/>
              <w:bottom w:val="single" w:sz="4" w:space="0" w:color="auto"/>
              <w:right w:val="single" w:sz="4" w:space="0" w:color="auto"/>
            </w:tcBorders>
            <w:vAlign w:val="center"/>
          </w:tcPr>
          <w:p w:rsidR="002B5496" w:rsidRPr="00EC4E75" w:rsidRDefault="002B5496" w:rsidP="00EC4E75">
            <w:pPr>
              <w:jc w:val="center"/>
              <w:rPr>
                <w:b/>
                <w:sz w:val="24"/>
                <w:szCs w:val="24"/>
              </w:rPr>
            </w:pPr>
            <w:r w:rsidRPr="00EC4E75">
              <w:rPr>
                <w:b/>
                <w:sz w:val="24"/>
                <w:szCs w:val="24"/>
              </w:rPr>
              <w:t>Примерное распределение часов</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lang w:val="en-US"/>
              </w:rPr>
            </w:pPr>
            <w:r w:rsidRPr="00F64A92">
              <w:rPr>
                <w:sz w:val="24"/>
                <w:szCs w:val="24"/>
                <w:lang w:val="en-US"/>
              </w:rPr>
              <w:t>V</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2004</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rPr>
                <w:sz w:val="24"/>
                <w:szCs w:val="24"/>
              </w:rPr>
            </w:pPr>
            <w:r w:rsidRPr="00F64A92">
              <w:rPr>
                <w:sz w:val="24"/>
                <w:szCs w:val="24"/>
              </w:rPr>
              <w:t>История</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rPr>
              <w:t xml:space="preserve">10 ч </w:t>
            </w:r>
            <w:r w:rsidR="00A34919">
              <w:rPr>
                <w:sz w:val="24"/>
                <w:szCs w:val="24"/>
              </w:rPr>
              <w:t>–</w:t>
            </w:r>
            <w:r w:rsidRPr="00F64A92">
              <w:rPr>
                <w:sz w:val="24"/>
                <w:szCs w:val="24"/>
              </w:rPr>
              <w:t xml:space="preserve"> пропедевтика,</w:t>
            </w:r>
          </w:p>
          <w:p w:rsidR="002B5496" w:rsidRPr="00F64A92" w:rsidRDefault="002B5496" w:rsidP="00196302">
            <w:pPr>
              <w:rPr>
                <w:sz w:val="24"/>
                <w:szCs w:val="24"/>
              </w:rPr>
            </w:pPr>
            <w:r w:rsidRPr="00F64A92">
              <w:rPr>
                <w:sz w:val="24"/>
                <w:szCs w:val="24"/>
              </w:rPr>
              <w:t>50 ч – история древнего мира,</w:t>
            </w:r>
          </w:p>
          <w:p w:rsidR="002B5496" w:rsidRPr="00F64A92" w:rsidRDefault="002B5496" w:rsidP="00196302">
            <w:pPr>
              <w:rPr>
                <w:sz w:val="24"/>
                <w:szCs w:val="24"/>
              </w:rPr>
            </w:pPr>
            <w:r w:rsidRPr="00F64A92">
              <w:rPr>
                <w:sz w:val="24"/>
                <w:szCs w:val="24"/>
              </w:rPr>
              <w:t>10 ч – резерв</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lang w:val="en-US"/>
              </w:rPr>
            </w:pPr>
            <w:r w:rsidRPr="00F64A92">
              <w:rPr>
                <w:sz w:val="24"/>
                <w:szCs w:val="24"/>
                <w:lang w:val="en-US"/>
              </w:rPr>
              <w:t>VI</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2004</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rPr>
                <w:sz w:val="24"/>
                <w:szCs w:val="24"/>
              </w:rPr>
            </w:pPr>
            <w:r w:rsidRPr="00F64A92">
              <w:rPr>
                <w:sz w:val="24"/>
                <w:szCs w:val="24"/>
              </w:rPr>
              <w:t>История</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rPr>
              <w:t>30 ч – история средних веков,</w:t>
            </w:r>
          </w:p>
          <w:p w:rsidR="002B5496" w:rsidRPr="00F64A92" w:rsidRDefault="002B5496" w:rsidP="00196302">
            <w:pPr>
              <w:rPr>
                <w:sz w:val="24"/>
                <w:szCs w:val="24"/>
              </w:rPr>
            </w:pPr>
            <w:r w:rsidRPr="00F64A92">
              <w:rPr>
                <w:sz w:val="24"/>
                <w:szCs w:val="24"/>
              </w:rPr>
              <w:t xml:space="preserve">30 ч – история России до к. </w:t>
            </w:r>
            <w:r w:rsidRPr="00F64A92">
              <w:rPr>
                <w:sz w:val="24"/>
                <w:szCs w:val="24"/>
                <w:lang w:val="en-US"/>
              </w:rPr>
              <w:t>XV</w:t>
            </w:r>
            <w:r w:rsidRPr="00F64A92">
              <w:rPr>
                <w:sz w:val="24"/>
                <w:szCs w:val="24"/>
              </w:rPr>
              <w:t xml:space="preserve"> века,</w:t>
            </w:r>
          </w:p>
          <w:p w:rsidR="002B5496" w:rsidRPr="00F64A92" w:rsidRDefault="002B5496" w:rsidP="00196302">
            <w:pPr>
              <w:rPr>
                <w:sz w:val="24"/>
                <w:szCs w:val="24"/>
              </w:rPr>
            </w:pPr>
            <w:r w:rsidRPr="00F64A92">
              <w:rPr>
                <w:sz w:val="24"/>
                <w:szCs w:val="24"/>
              </w:rPr>
              <w:t>10 ч – резерв</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lang w:val="en-US"/>
              </w:rPr>
              <w:t>VI</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2004</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rPr>
                <w:sz w:val="24"/>
                <w:szCs w:val="24"/>
              </w:rPr>
            </w:pPr>
            <w:r w:rsidRPr="00F64A92">
              <w:rPr>
                <w:sz w:val="24"/>
                <w:szCs w:val="24"/>
              </w:rPr>
              <w:t>Обществознание</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1</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rPr>
              <w:t>34 ч</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lang w:val="en-US"/>
              </w:rPr>
            </w:pPr>
            <w:r w:rsidRPr="00F64A92">
              <w:rPr>
                <w:sz w:val="24"/>
                <w:szCs w:val="24"/>
                <w:lang w:val="en-US"/>
              </w:rPr>
              <w:t>VII</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2004</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rPr>
                <w:sz w:val="24"/>
                <w:szCs w:val="24"/>
              </w:rPr>
            </w:pPr>
            <w:r w:rsidRPr="00F64A92">
              <w:rPr>
                <w:sz w:val="24"/>
                <w:szCs w:val="24"/>
              </w:rPr>
              <w:t>История</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lang w:val="en-US"/>
              </w:rPr>
              <w:t>XVI</w:t>
            </w:r>
            <w:r w:rsidRPr="00F64A92">
              <w:rPr>
                <w:sz w:val="24"/>
                <w:szCs w:val="24"/>
              </w:rPr>
              <w:t xml:space="preserve"> </w:t>
            </w:r>
            <w:r w:rsidR="00A34919">
              <w:rPr>
                <w:sz w:val="24"/>
                <w:szCs w:val="24"/>
              </w:rPr>
              <w:t>–</w:t>
            </w:r>
            <w:r w:rsidRPr="00F64A92">
              <w:rPr>
                <w:sz w:val="24"/>
                <w:szCs w:val="24"/>
              </w:rPr>
              <w:t xml:space="preserve"> </w:t>
            </w:r>
            <w:r w:rsidRPr="00F64A92">
              <w:rPr>
                <w:sz w:val="24"/>
                <w:szCs w:val="24"/>
                <w:lang w:val="en-US"/>
              </w:rPr>
              <w:t>XVIII</w:t>
            </w:r>
            <w:r w:rsidRPr="00F64A92">
              <w:rPr>
                <w:sz w:val="24"/>
                <w:szCs w:val="24"/>
              </w:rPr>
              <w:t xml:space="preserve"> вв. </w:t>
            </w:r>
          </w:p>
          <w:p w:rsidR="002B5496" w:rsidRPr="00F64A92" w:rsidRDefault="002B5496" w:rsidP="00196302">
            <w:pPr>
              <w:rPr>
                <w:sz w:val="24"/>
                <w:szCs w:val="24"/>
              </w:rPr>
            </w:pPr>
            <w:r w:rsidRPr="00F64A92">
              <w:rPr>
                <w:sz w:val="24"/>
                <w:szCs w:val="24"/>
              </w:rPr>
              <w:t>36 ч – история России,</w:t>
            </w:r>
          </w:p>
          <w:p w:rsidR="002B5496" w:rsidRPr="00F64A92" w:rsidRDefault="002B5496" w:rsidP="00196302">
            <w:pPr>
              <w:rPr>
                <w:sz w:val="24"/>
                <w:szCs w:val="24"/>
              </w:rPr>
            </w:pPr>
            <w:r w:rsidRPr="00F64A92">
              <w:rPr>
                <w:sz w:val="24"/>
                <w:szCs w:val="24"/>
              </w:rPr>
              <w:t>24 ч – новая история,</w:t>
            </w:r>
          </w:p>
          <w:p w:rsidR="002B5496" w:rsidRPr="00F64A92" w:rsidRDefault="002B5496" w:rsidP="00196302">
            <w:pPr>
              <w:rPr>
                <w:sz w:val="24"/>
                <w:szCs w:val="24"/>
              </w:rPr>
            </w:pPr>
            <w:r w:rsidRPr="00F64A92">
              <w:rPr>
                <w:sz w:val="24"/>
                <w:szCs w:val="24"/>
              </w:rPr>
              <w:t>10 ч – резерв</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lang w:val="en-US"/>
              </w:rPr>
            </w:pPr>
            <w:r w:rsidRPr="00F64A92">
              <w:rPr>
                <w:sz w:val="24"/>
                <w:szCs w:val="24"/>
                <w:lang w:val="en-US"/>
              </w:rPr>
              <w:t>VIII</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2004</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rPr>
                <w:sz w:val="24"/>
                <w:szCs w:val="24"/>
              </w:rPr>
            </w:pPr>
            <w:r w:rsidRPr="00F64A92">
              <w:rPr>
                <w:sz w:val="24"/>
                <w:szCs w:val="24"/>
              </w:rPr>
              <w:t>История</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lang w:val="en-US"/>
              </w:rPr>
              <w:t>XIX</w:t>
            </w:r>
            <w:r w:rsidRPr="00F64A92">
              <w:rPr>
                <w:sz w:val="24"/>
                <w:szCs w:val="24"/>
              </w:rPr>
              <w:t xml:space="preserve"> – начало </w:t>
            </w:r>
            <w:r w:rsidRPr="00F64A92">
              <w:rPr>
                <w:sz w:val="24"/>
                <w:szCs w:val="24"/>
                <w:lang w:val="en-US"/>
              </w:rPr>
              <w:t>XX</w:t>
            </w:r>
            <w:r w:rsidRPr="00F64A92">
              <w:rPr>
                <w:sz w:val="24"/>
                <w:szCs w:val="24"/>
              </w:rPr>
              <w:t xml:space="preserve"> вв.</w:t>
            </w:r>
          </w:p>
          <w:p w:rsidR="002B5496" w:rsidRPr="00F64A92" w:rsidRDefault="002B5496" w:rsidP="00196302">
            <w:pPr>
              <w:rPr>
                <w:sz w:val="24"/>
                <w:szCs w:val="24"/>
              </w:rPr>
            </w:pPr>
            <w:r w:rsidRPr="00F64A92">
              <w:rPr>
                <w:sz w:val="24"/>
                <w:szCs w:val="24"/>
              </w:rPr>
              <w:t>36 ч – история России,</w:t>
            </w:r>
          </w:p>
          <w:p w:rsidR="002B5496" w:rsidRPr="00F64A92" w:rsidRDefault="002B5496" w:rsidP="00196302">
            <w:pPr>
              <w:rPr>
                <w:sz w:val="24"/>
                <w:szCs w:val="24"/>
              </w:rPr>
            </w:pPr>
            <w:r w:rsidRPr="00F64A92">
              <w:rPr>
                <w:sz w:val="24"/>
                <w:szCs w:val="24"/>
              </w:rPr>
              <w:t>24 ч – новая история,</w:t>
            </w:r>
          </w:p>
          <w:p w:rsidR="002B5496" w:rsidRPr="00F64A92" w:rsidRDefault="002B5496" w:rsidP="00196302">
            <w:pPr>
              <w:rPr>
                <w:sz w:val="24"/>
                <w:szCs w:val="24"/>
              </w:rPr>
            </w:pPr>
            <w:r w:rsidRPr="00F64A92">
              <w:rPr>
                <w:sz w:val="24"/>
                <w:szCs w:val="24"/>
              </w:rPr>
              <w:t>10 ч – резерв</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lang w:val="en-US"/>
              </w:rPr>
            </w:pPr>
            <w:r w:rsidRPr="00F64A92">
              <w:rPr>
                <w:sz w:val="24"/>
                <w:szCs w:val="24"/>
                <w:lang w:val="en-US"/>
              </w:rPr>
              <w:t>VIII</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2004</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rPr>
                <w:sz w:val="24"/>
                <w:szCs w:val="24"/>
              </w:rPr>
            </w:pPr>
            <w:r w:rsidRPr="00F64A92">
              <w:rPr>
                <w:sz w:val="24"/>
                <w:szCs w:val="24"/>
              </w:rPr>
              <w:t>Обществознание</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1</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rPr>
              <w:t>34 ч</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lang w:val="en-US"/>
              </w:rPr>
            </w:pPr>
            <w:r w:rsidRPr="00F64A92">
              <w:rPr>
                <w:sz w:val="24"/>
                <w:szCs w:val="24"/>
                <w:lang w:val="en-US"/>
              </w:rPr>
              <w:t>IX</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1998</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rPr>
                <w:sz w:val="24"/>
                <w:szCs w:val="24"/>
              </w:rPr>
            </w:pPr>
            <w:r w:rsidRPr="00F64A92">
              <w:rPr>
                <w:sz w:val="24"/>
                <w:szCs w:val="24"/>
              </w:rPr>
              <w:t>История</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3</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lang w:val="en-US"/>
              </w:rPr>
              <w:t>XX</w:t>
            </w:r>
            <w:r w:rsidRPr="00F64A92">
              <w:rPr>
                <w:sz w:val="24"/>
                <w:szCs w:val="24"/>
              </w:rPr>
              <w:t xml:space="preserve"> век</w:t>
            </w:r>
          </w:p>
          <w:p w:rsidR="002B5496" w:rsidRPr="00F64A92" w:rsidRDefault="002B5496" w:rsidP="00196302">
            <w:pPr>
              <w:rPr>
                <w:sz w:val="24"/>
                <w:szCs w:val="24"/>
              </w:rPr>
            </w:pPr>
            <w:r w:rsidRPr="00F64A92">
              <w:rPr>
                <w:sz w:val="24"/>
                <w:szCs w:val="24"/>
              </w:rPr>
              <w:t>70 ч – история России</w:t>
            </w:r>
          </w:p>
          <w:p w:rsidR="002B5496" w:rsidRPr="00F64A92" w:rsidRDefault="002B5496" w:rsidP="00196302">
            <w:pPr>
              <w:rPr>
                <w:sz w:val="24"/>
                <w:szCs w:val="24"/>
              </w:rPr>
            </w:pPr>
            <w:r w:rsidRPr="00F64A92">
              <w:rPr>
                <w:sz w:val="24"/>
                <w:szCs w:val="24"/>
              </w:rPr>
              <w:t xml:space="preserve">35 ч </w:t>
            </w:r>
            <w:r w:rsidR="00A34919">
              <w:rPr>
                <w:sz w:val="24"/>
                <w:szCs w:val="24"/>
              </w:rPr>
              <w:t>–</w:t>
            </w:r>
            <w:r w:rsidRPr="00F64A92">
              <w:rPr>
                <w:sz w:val="24"/>
                <w:szCs w:val="24"/>
              </w:rPr>
              <w:t xml:space="preserve"> всеобщая история</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lang w:val="en-US"/>
              </w:rPr>
            </w:pPr>
            <w:r w:rsidRPr="00F64A92">
              <w:rPr>
                <w:sz w:val="24"/>
                <w:szCs w:val="24"/>
                <w:lang w:val="en-US"/>
              </w:rPr>
              <w:t>IX</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1998</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rPr>
                <w:sz w:val="24"/>
                <w:szCs w:val="24"/>
              </w:rPr>
            </w:pPr>
            <w:r w:rsidRPr="00F64A92">
              <w:rPr>
                <w:sz w:val="24"/>
                <w:szCs w:val="24"/>
              </w:rPr>
              <w:t>Обществознание</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1</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rPr>
              <w:t>34 ч</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lang w:val="en-US"/>
              </w:rPr>
            </w:pPr>
            <w:r w:rsidRPr="00F64A92">
              <w:rPr>
                <w:sz w:val="24"/>
                <w:szCs w:val="24"/>
                <w:lang w:val="en-US"/>
              </w:rPr>
              <w:t>X</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2004</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rPr>
                <w:sz w:val="24"/>
                <w:szCs w:val="24"/>
              </w:rPr>
            </w:pPr>
            <w:r w:rsidRPr="00F64A92">
              <w:rPr>
                <w:sz w:val="24"/>
                <w:szCs w:val="24"/>
              </w:rPr>
              <w:t>История (базов.)</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rPr>
              <w:t xml:space="preserve">С древнейших времен до сер. </w:t>
            </w:r>
            <w:r w:rsidRPr="00F64A92">
              <w:rPr>
                <w:sz w:val="24"/>
                <w:szCs w:val="24"/>
                <w:lang w:val="en-US"/>
              </w:rPr>
              <w:t>XIX</w:t>
            </w:r>
            <w:r w:rsidRPr="00F64A92">
              <w:rPr>
                <w:sz w:val="24"/>
                <w:szCs w:val="24"/>
              </w:rPr>
              <w:t xml:space="preserve"> в.</w:t>
            </w:r>
          </w:p>
          <w:p w:rsidR="002B5496" w:rsidRPr="00F64A92" w:rsidRDefault="002B5496" w:rsidP="00196302">
            <w:pPr>
              <w:rPr>
                <w:sz w:val="24"/>
                <w:szCs w:val="24"/>
              </w:rPr>
            </w:pPr>
            <w:r w:rsidRPr="00F64A92">
              <w:rPr>
                <w:sz w:val="24"/>
                <w:szCs w:val="24"/>
              </w:rPr>
              <w:t>36 ч – история России,</w:t>
            </w:r>
          </w:p>
          <w:p w:rsidR="002B5496" w:rsidRPr="00F64A92" w:rsidRDefault="002B5496" w:rsidP="00196302">
            <w:pPr>
              <w:rPr>
                <w:sz w:val="24"/>
                <w:szCs w:val="24"/>
              </w:rPr>
            </w:pPr>
            <w:r w:rsidRPr="00F64A92">
              <w:rPr>
                <w:sz w:val="24"/>
                <w:szCs w:val="24"/>
              </w:rPr>
              <w:t>24 ч – всеобщая</w:t>
            </w:r>
            <w:r w:rsidR="00224EF9">
              <w:rPr>
                <w:sz w:val="24"/>
                <w:szCs w:val="24"/>
              </w:rPr>
              <w:t xml:space="preserve"> </w:t>
            </w:r>
            <w:r w:rsidRPr="00F64A92">
              <w:rPr>
                <w:sz w:val="24"/>
                <w:szCs w:val="24"/>
              </w:rPr>
              <w:t>история,</w:t>
            </w:r>
          </w:p>
          <w:p w:rsidR="002B5496" w:rsidRPr="00F64A92" w:rsidRDefault="002B5496" w:rsidP="00196302">
            <w:pPr>
              <w:rPr>
                <w:sz w:val="24"/>
                <w:szCs w:val="24"/>
              </w:rPr>
            </w:pPr>
            <w:r w:rsidRPr="00F64A92">
              <w:rPr>
                <w:sz w:val="24"/>
                <w:szCs w:val="24"/>
              </w:rPr>
              <w:t>10 ч – резерв</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lang w:val="en-US"/>
              </w:rPr>
            </w:pPr>
            <w:r w:rsidRPr="00F64A92">
              <w:rPr>
                <w:sz w:val="24"/>
                <w:szCs w:val="24"/>
                <w:lang w:val="en-US"/>
              </w:rPr>
              <w:t>X</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2004</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rPr>
                <w:sz w:val="24"/>
                <w:szCs w:val="24"/>
              </w:rPr>
            </w:pPr>
            <w:r w:rsidRPr="00F64A92">
              <w:rPr>
                <w:sz w:val="24"/>
                <w:szCs w:val="24"/>
              </w:rPr>
              <w:t>История (профиль)</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4</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rPr>
              <w:t xml:space="preserve">С древнейших времен до сер. </w:t>
            </w:r>
            <w:r w:rsidRPr="00F64A92">
              <w:rPr>
                <w:sz w:val="24"/>
                <w:szCs w:val="24"/>
                <w:lang w:val="en-US"/>
              </w:rPr>
              <w:t>XIX</w:t>
            </w:r>
            <w:r w:rsidRPr="00F64A92">
              <w:rPr>
                <w:sz w:val="24"/>
                <w:szCs w:val="24"/>
              </w:rPr>
              <w:t xml:space="preserve"> в.</w:t>
            </w:r>
          </w:p>
          <w:p w:rsidR="002B5496" w:rsidRPr="00F64A92" w:rsidRDefault="002B5496" w:rsidP="00196302">
            <w:pPr>
              <w:rPr>
                <w:sz w:val="24"/>
                <w:szCs w:val="24"/>
              </w:rPr>
            </w:pPr>
            <w:r w:rsidRPr="00F64A92">
              <w:rPr>
                <w:sz w:val="24"/>
                <w:szCs w:val="24"/>
              </w:rPr>
              <w:t>72 ч – история России,</w:t>
            </w:r>
          </w:p>
          <w:p w:rsidR="002B5496" w:rsidRPr="00F64A92" w:rsidRDefault="002B5496" w:rsidP="00196302">
            <w:pPr>
              <w:rPr>
                <w:sz w:val="24"/>
                <w:szCs w:val="24"/>
              </w:rPr>
            </w:pPr>
            <w:r w:rsidRPr="00F64A92">
              <w:rPr>
                <w:sz w:val="24"/>
                <w:szCs w:val="24"/>
              </w:rPr>
              <w:t>48 ч – всеобщая история,</w:t>
            </w:r>
          </w:p>
          <w:p w:rsidR="002B5496" w:rsidRPr="00F64A92" w:rsidRDefault="002B5496" w:rsidP="00196302">
            <w:pPr>
              <w:rPr>
                <w:sz w:val="24"/>
                <w:szCs w:val="24"/>
              </w:rPr>
            </w:pPr>
            <w:r w:rsidRPr="00F64A92">
              <w:rPr>
                <w:sz w:val="24"/>
                <w:szCs w:val="24"/>
              </w:rPr>
              <w:t>20 ч – резерв</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lang w:val="en-US"/>
              </w:rPr>
            </w:pPr>
            <w:r w:rsidRPr="00F64A92">
              <w:rPr>
                <w:sz w:val="24"/>
                <w:szCs w:val="24"/>
                <w:lang w:val="en-US"/>
              </w:rPr>
              <w:t>X</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2004</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AB47F2" w:rsidRDefault="002B5496" w:rsidP="00AB47F2">
            <w:pPr>
              <w:rPr>
                <w:spacing w:val="-10"/>
                <w:sz w:val="24"/>
                <w:szCs w:val="24"/>
              </w:rPr>
            </w:pPr>
            <w:r w:rsidRPr="00AB47F2">
              <w:rPr>
                <w:spacing w:val="-10"/>
                <w:sz w:val="24"/>
                <w:szCs w:val="24"/>
              </w:rPr>
              <w:t>Обществознание (базов.)</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rPr>
              <w:t>68 ч</w:t>
            </w:r>
          </w:p>
        </w:tc>
      </w:tr>
      <w:tr w:rsidR="002B5496" w:rsidRPr="00F64A92">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11CEC">
              <w:rPr>
                <w:sz w:val="24"/>
                <w:szCs w:val="24"/>
              </w:rPr>
              <w:t>или</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lang w:val="en-US"/>
              </w:rPr>
            </w:pPr>
            <w:r w:rsidRPr="00F64A92">
              <w:rPr>
                <w:sz w:val="24"/>
                <w:szCs w:val="24"/>
                <w:lang w:val="en-US"/>
              </w:rPr>
              <w:t>X</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2004</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AB47F2" w:rsidRDefault="002B5496" w:rsidP="00AB47F2">
            <w:pPr>
              <w:rPr>
                <w:spacing w:val="-10"/>
                <w:sz w:val="24"/>
                <w:szCs w:val="24"/>
              </w:rPr>
            </w:pPr>
            <w:r w:rsidRPr="00AB47F2">
              <w:rPr>
                <w:spacing w:val="-10"/>
                <w:sz w:val="24"/>
                <w:szCs w:val="24"/>
              </w:rPr>
              <w:t>Обществознание (базов.)</w:t>
            </w:r>
          </w:p>
          <w:p w:rsidR="002B5496" w:rsidRPr="00F64A92" w:rsidRDefault="002B5496" w:rsidP="00AB47F2">
            <w:pPr>
              <w:rPr>
                <w:sz w:val="24"/>
                <w:szCs w:val="24"/>
              </w:rPr>
            </w:pPr>
            <w:r w:rsidRPr="00F64A92">
              <w:rPr>
                <w:sz w:val="24"/>
                <w:szCs w:val="24"/>
              </w:rPr>
              <w:t>Экономика (базов.)</w:t>
            </w:r>
          </w:p>
          <w:p w:rsidR="002B5496" w:rsidRPr="00F64A92" w:rsidRDefault="002B5496" w:rsidP="00AB47F2">
            <w:pPr>
              <w:rPr>
                <w:sz w:val="24"/>
                <w:szCs w:val="24"/>
              </w:rPr>
            </w:pPr>
            <w:r w:rsidRPr="00F64A92">
              <w:rPr>
                <w:sz w:val="24"/>
                <w:szCs w:val="24"/>
              </w:rPr>
              <w:t>Право (базов.)</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1</w:t>
            </w:r>
          </w:p>
          <w:p w:rsidR="002B5496" w:rsidRPr="00F64A92" w:rsidRDefault="002B5496" w:rsidP="00AB47F2">
            <w:pPr>
              <w:jc w:val="center"/>
              <w:rPr>
                <w:sz w:val="24"/>
                <w:szCs w:val="24"/>
              </w:rPr>
            </w:pPr>
            <w:r w:rsidRPr="00F64A92">
              <w:rPr>
                <w:sz w:val="24"/>
                <w:szCs w:val="24"/>
              </w:rPr>
              <w:t>0,5</w:t>
            </w:r>
          </w:p>
          <w:p w:rsidR="002B5496" w:rsidRPr="00F64A92" w:rsidRDefault="002B5496" w:rsidP="00AB47F2">
            <w:pPr>
              <w:jc w:val="center"/>
              <w:rPr>
                <w:sz w:val="24"/>
                <w:szCs w:val="24"/>
              </w:rPr>
            </w:pPr>
            <w:r w:rsidRPr="00F64A92">
              <w:rPr>
                <w:sz w:val="24"/>
                <w:szCs w:val="24"/>
              </w:rPr>
              <w:t>0,5</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rPr>
              <w:t>34 ч</w:t>
            </w:r>
          </w:p>
          <w:p w:rsidR="002B5496" w:rsidRPr="00F64A92" w:rsidRDefault="002B5496" w:rsidP="00196302">
            <w:pPr>
              <w:rPr>
                <w:sz w:val="24"/>
                <w:szCs w:val="24"/>
              </w:rPr>
            </w:pPr>
            <w:r w:rsidRPr="00F64A92">
              <w:rPr>
                <w:sz w:val="24"/>
                <w:szCs w:val="24"/>
              </w:rPr>
              <w:t>17 ч</w:t>
            </w:r>
          </w:p>
          <w:p w:rsidR="002B5496" w:rsidRPr="00F64A92" w:rsidRDefault="002B5496" w:rsidP="00196302">
            <w:pPr>
              <w:rPr>
                <w:sz w:val="24"/>
                <w:szCs w:val="24"/>
              </w:rPr>
            </w:pPr>
            <w:r w:rsidRPr="00F64A92">
              <w:rPr>
                <w:sz w:val="24"/>
                <w:szCs w:val="24"/>
              </w:rPr>
              <w:t>17 ч</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lang w:val="en-US"/>
              </w:rPr>
            </w:pPr>
            <w:r w:rsidRPr="00F64A92">
              <w:rPr>
                <w:sz w:val="24"/>
                <w:szCs w:val="24"/>
                <w:lang w:val="en-US"/>
              </w:rPr>
              <w:t>X</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2004</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rPr>
                <w:sz w:val="24"/>
                <w:szCs w:val="24"/>
              </w:rPr>
            </w:pPr>
            <w:r w:rsidRPr="00F64A92">
              <w:rPr>
                <w:sz w:val="24"/>
                <w:szCs w:val="24"/>
              </w:rPr>
              <w:t>Обществознание (профиль)</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3</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rPr>
              <w:t>102 ч</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lang w:val="en-US"/>
              </w:rPr>
            </w:pPr>
            <w:r w:rsidRPr="00F64A92">
              <w:rPr>
                <w:sz w:val="24"/>
                <w:szCs w:val="24"/>
                <w:lang w:val="en-US"/>
              </w:rPr>
              <w:t>X</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2004</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rPr>
                <w:sz w:val="24"/>
                <w:szCs w:val="24"/>
              </w:rPr>
            </w:pPr>
            <w:r w:rsidRPr="00F64A92">
              <w:rPr>
                <w:sz w:val="24"/>
                <w:szCs w:val="24"/>
              </w:rPr>
              <w:t>Экономика (профиль)</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rPr>
              <w:t>68 ч</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lang w:val="en-US"/>
              </w:rPr>
            </w:pPr>
            <w:r w:rsidRPr="00F64A92">
              <w:rPr>
                <w:sz w:val="24"/>
                <w:szCs w:val="24"/>
                <w:lang w:val="en-US"/>
              </w:rPr>
              <w:t>X</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2004</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rPr>
                <w:sz w:val="24"/>
                <w:szCs w:val="24"/>
              </w:rPr>
            </w:pPr>
            <w:r w:rsidRPr="00F64A92">
              <w:rPr>
                <w:sz w:val="24"/>
                <w:szCs w:val="24"/>
              </w:rPr>
              <w:t>Право (профиль)</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rPr>
              <w:t>68 ч</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lang w:val="en-US"/>
              </w:rPr>
              <w:t>XI</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2004</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rPr>
                <w:sz w:val="24"/>
                <w:szCs w:val="24"/>
              </w:rPr>
            </w:pPr>
            <w:r w:rsidRPr="00F64A92">
              <w:rPr>
                <w:sz w:val="24"/>
                <w:szCs w:val="24"/>
              </w:rPr>
              <w:t>История (базов.)</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rPr>
              <w:t xml:space="preserve">сер. </w:t>
            </w:r>
            <w:r w:rsidRPr="00F64A92">
              <w:rPr>
                <w:sz w:val="24"/>
                <w:szCs w:val="24"/>
                <w:lang w:val="en-US"/>
              </w:rPr>
              <w:t>XIX</w:t>
            </w:r>
            <w:r w:rsidRPr="00F64A92">
              <w:rPr>
                <w:sz w:val="24"/>
                <w:szCs w:val="24"/>
              </w:rPr>
              <w:t xml:space="preserve"> в. – до наших дней</w:t>
            </w:r>
          </w:p>
          <w:p w:rsidR="002B5496" w:rsidRPr="00F64A92" w:rsidRDefault="002B5496" w:rsidP="00196302">
            <w:pPr>
              <w:rPr>
                <w:sz w:val="24"/>
                <w:szCs w:val="24"/>
              </w:rPr>
            </w:pPr>
            <w:r w:rsidRPr="00F64A92">
              <w:rPr>
                <w:sz w:val="24"/>
                <w:szCs w:val="24"/>
              </w:rPr>
              <w:t>36 ч – история России,</w:t>
            </w:r>
          </w:p>
          <w:p w:rsidR="002B5496" w:rsidRPr="00F64A92" w:rsidRDefault="002B5496" w:rsidP="00196302">
            <w:pPr>
              <w:rPr>
                <w:sz w:val="24"/>
                <w:szCs w:val="24"/>
              </w:rPr>
            </w:pPr>
            <w:r w:rsidRPr="00F64A92">
              <w:rPr>
                <w:sz w:val="24"/>
                <w:szCs w:val="24"/>
              </w:rPr>
              <w:t>24 ч – всеобщая история,</w:t>
            </w:r>
          </w:p>
          <w:p w:rsidR="002B5496" w:rsidRPr="00F64A92" w:rsidRDefault="002B5496" w:rsidP="00196302">
            <w:pPr>
              <w:rPr>
                <w:sz w:val="24"/>
                <w:szCs w:val="24"/>
              </w:rPr>
            </w:pPr>
            <w:r w:rsidRPr="00F64A92">
              <w:rPr>
                <w:sz w:val="24"/>
                <w:szCs w:val="24"/>
              </w:rPr>
              <w:t>10 ч – резерв</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lang w:val="en-US"/>
              </w:rPr>
              <w:t>XI</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2004</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rPr>
                <w:sz w:val="24"/>
                <w:szCs w:val="24"/>
              </w:rPr>
            </w:pPr>
            <w:r w:rsidRPr="00F64A92">
              <w:rPr>
                <w:sz w:val="24"/>
                <w:szCs w:val="24"/>
              </w:rPr>
              <w:t>История (профиль)</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4</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rPr>
              <w:t xml:space="preserve">сер. </w:t>
            </w:r>
            <w:r w:rsidRPr="00F64A92">
              <w:rPr>
                <w:sz w:val="24"/>
                <w:szCs w:val="24"/>
                <w:lang w:val="en-US"/>
              </w:rPr>
              <w:t>XIX</w:t>
            </w:r>
            <w:r w:rsidRPr="00F64A92">
              <w:rPr>
                <w:sz w:val="24"/>
                <w:szCs w:val="24"/>
              </w:rPr>
              <w:t xml:space="preserve"> в. – до наших дней</w:t>
            </w:r>
          </w:p>
          <w:p w:rsidR="002B5496" w:rsidRPr="00F64A92" w:rsidRDefault="002B5496" w:rsidP="00196302">
            <w:pPr>
              <w:rPr>
                <w:sz w:val="24"/>
                <w:szCs w:val="24"/>
              </w:rPr>
            </w:pPr>
            <w:r w:rsidRPr="00F64A92">
              <w:rPr>
                <w:sz w:val="24"/>
                <w:szCs w:val="24"/>
              </w:rPr>
              <w:t>72 ч – история России,</w:t>
            </w:r>
          </w:p>
          <w:p w:rsidR="002B5496" w:rsidRPr="00F64A92" w:rsidRDefault="002B5496" w:rsidP="00196302">
            <w:pPr>
              <w:rPr>
                <w:sz w:val="24"/>
                <w:szCs w:val="24"/>
              </w:rPr>
            </w:pPr>
            <w:r w:rsidRPr="00F64A92">
              <w:rPr>
                <w:sz w:val="24"/>
                <w:szCs w:val="24"/>
              </w:rPr>
              <w:t>48 ч – всеобщая история,</w:t>
            </w:r>
          </w:p>
          <w:p w:rsidR="002B5496" w:rsidRPr="00F64A92" w:rsidRDefault="002B5496" w:rsidP="00196302">
            <w:pPr>
              <w:rPr>
                <w:sz w:val="24"/>
                <w:szCs w:val="24"/>
              </w:rPr>
            </w:pPr>
            <w:r w:rsidRPr="00F64A92">
              <w:rPr>
                <w:sz w:val="24"/>
                <w:szCs w:val="24"/>
              </w:rPr>
              <w:t>20 ч – резерв</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lang w:val="en-US"/>
              </w:rPr>
              <w:t>XI</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2004</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AB47F2" w:rsidRDefault="002B5496" w:rsidP="00AB47F2">
            <w:pPr>
              <w:rPr>
                <w:spacing w:val="-10"/>
                <w:sz w:val="24"/>
                <w:szCs w:val="24"/>
              </w:rPr>
            </w:pPr>
            <w:r w:rsidRPr="00AB47F2">
              <w:rPr>
                <w:spacing w:val="-10"/>
                <w:sz w:val="24"/>
                <w:szCs w:val="24"/>
              </w:rPr>
              <w:t>Обществознание (базов.)</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rPr>
              <w:t>68 ч</w:t>
            </w:r>
          </w:p>
        </w:tc>
      </w:tr>
      <w:tr w:rsidR="00F11CEC" w:rsidRPr="00F64A92">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F11CEC" w:rsidRPr="00F11CEC" w:rsidRDefault="00F11CEC" w:rsidP="00F11CEC">
            <w:pPr>
              <w:jc w:val="center"/>
              <w:rPr>
                <w:sz w:val="24"/>
                <w:szCs w:val="24"/>
              </w:rPr>
            </w:pPr>
            <w:r w:rsidRPr="00F11CEC">
              <w:rPr>
                <w:sz w:val="24"/>
                <w:szCs w:val="24"/>
              </w:rPr>
              <w:t>или</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lang w:val="en-US"/>
              </w:rPr>
              <w:t>XI</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2004</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AB47F2" w:rsidRDefault="002B5496" w:rsidP="00AB47F2">
            <w:pPr>
              <w:rPr>
                <w:spacing w:val="-10"/>
                <w:sz w:val="24"/>
                <w:szCs w:val="24"/>
              </w:rPr>
            </w:pPr>
            <w:r w:rsidRPr="00AB47F2">
              <w:rPr>
                <w:spacing w:val="-10"/>
                <w:sz w:val="24"/>
                <w:szCs w:val="24"/>
              </w:rPr>
              <w:t>Обществознание (базов.)</w:t>
            </w:r>
          </w:p>
          <w:p w:rsidR="002B5496" w:rsidRPr="00F64A92" w:rsidRDefault="002B5496" w:rsidP="00AB47F2">
            <w:pPr>
              <w:rPr>
                <w:sz w:val="24"/>
                <w:szCs w:val="24"/>
              </w:rPr>
            </w:pPr>
            <w:r w:rsidRPr="00F64A92">
              <w:rPr>
                <w:sz w:val="24"/>
                <w:szCs w:val="24"/>
              </w:rPr>
              <w:t>Экономика (базов.)</w:t>
            </w:r>
          </w:p>
          <w:p w:rsidR="002B5496" w:rsidRPr="00F64A92" w:rsidRDefault="002B5496" w:rsidP="00AB47F2">
            <w:pPr>
              <w:rPr>
                <w:sz w:val="24"/>
                <w:szCs w:val="24"/>
              </w:rPr>
            </w:pPr>
            <w:r w:rsidRPr="00F64A92">
              <w:rPr>
                <w:sz w:val="24"/>
                <w:szCs w:val="24"/>
              </w:rPr>
              <w:t>Право (базов.)</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1</w:t>
            </w:r>
          </w:p>
          <w:p w:rsidR="002B5496" w:rsidRPr="00F64A92" w:rsidRDefault="002B5496" w:rsidP="00AB47F2">
            <w:pPr>
              <w:jc w:val="center"/>
              <w:rPr>
                <w:sz w:val="24"/>
                <w:szCs w:val="24"/>
              </w:rPr>
            </w:pPr>
            <w:r w:rsidRPr="00F64A92">
              <w:rPr>
                <w:sz w:val="24"/>
                <w:szCs w:val="24"/>
              </w:rPr>
              <w:t>0,5</w:t>
            </w:r>
          </w:p>
          <w:p w:rsidR="002B5496" w:rsidRPr="00F64A92" w:rsidRDefault="002B5496" w:rsidP="00AB47F2">
            <w:pPr>
              <w:jc w:val="center"/>
              <w:rPr>
                <w:sz w:val="24"/>
                <w:szCs w:val="24"/>
              </w:rPr>
            </w:pPr>
            <w:r w:rsidRPr="00F64A92">
              <w:rPr>
                <w:sz w:val="24"/>
                <w:szCs w:val="24"/>
              </w:rPr>
              <w:t>0,5</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rPr>
              <w:t>34 ч</w:t>
            </w:r>
          </w:p>
          <w:p w:rsidR="002B5496" w:rsidRPr="00F64A92" w:rsidRDefault="002B5496" w:rsidP="00196302">
            <w:pPr>
              <w:rPr>
                <w:sz w:val="24"/>
                <w:szCs w:val="24"/>
              </w:rPr>
            </w:pPr>
            <w:r w:rsidRPr="00F64A92">
              <w:rPr>
                <w:sz w:val="24"/>
                <w:szCs w:val="24"/>
              </w:rPr>
              <w:t>17 ч</w:t>
            </w:r>
          </w:p>
          <w:p w:rsidR="002B5496" w:rsidRPr="00F64A92" w:rsidRDefault="002B5496" w:rsidP="00196302">
            <w:pPr>
              <w:rPr>
                <w:sz w:val="24"/>
                <w:szCs w:val="24"/>
              </w:rPr>
            </w:pPr>
            <w:r w:rsidRPr="00F64A92">
              <w:rPr>
                <w:sz w:val="24"/>
                <w:szCs w:val="24"/>
              </w:rPr>
              <w:t>17 ч</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lang w:val="en-US"/>
              </w:rPr>
              <w:t>XI</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2004</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rPr>
                <w:sz w:val="24"/>
                <w:szCs w:val="24"/>
              </w:rPr>
            </w:pPr>
            <w:r w:rsidRPr="00F64A92">
              <w:rPr>
                <w:sz w:val="24"/>
                <w:szCs w:val="24"/>
              </w:rPr>
              <w:t>Обществознание (профиль)</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3</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rPr>
              <w:t>102 ч</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lang w:val="en-US"/>
              </w:rPr>
              <w:t>XI</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2004</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rPr>
                <w:sz w:val="24"/>
                <w:szCs w:val="24"/>
              </w:rPr>
            </w:pPr>
            <w:r w:rsidRPr="00F64A92">
              <w:rPr>
                <w:sz w:val="24"/>
                <w:szCs w:val="24"/>
              </w:rPr>
              <w:t>Экономика (профиль)</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rPr>
              <w:t>68 ч</w:t>
            </w:r>
          </w:p>
        </w:tc>
      </w:tr>
      <w:tr w:rsidR="00AB47F2" w:rsidRPr="00F64A92">
        <w:trPr>
          <w:cantSplit/>
          <w:jc w:val="center"/>
        </w:trPr>
        <w:tc>
          <w:tcPr>
            <w:tcW w:w="410"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lang w:val="en-US"/>
              </w:rPr>
              <w:t>XI</w:t>
            </w:r>
          </w:p>
        </w:tc>
        <w:tc>
          <w:tcPr>
            <w:tcW w:w="459"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2004</w:t>
            </w:r>
          </w:p>
        </w:tc>
        <w:tc>
          <w:tcPr>
            <w:tcW w:w="1293"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rPr>
                <w:sz w:val="24"/>
                <w:szCs w:val="24"/>
              </w:rPr>
            </w:pPr>
            <w:r w:rsidRPr="00F64A92">
              <w:rPr>
                <w:sz w:val="24"/>
                <w:szCs w:val="24"/>
              </w:rPr>
              <w:t>Право (профиль)</w:t>
            </w:r>
          </w:p>
        </w:tc>
        <w:tc>
          <w:tcPr>
            <w:tcW w:w="771" w:type="pct"/>
            <w:tcBorders>
              <w:top w:val="single" w:sz="4" w:space="0" w:color="auto"/>
              <w:left w:val="single" w:sz="4" w:space="0" w:color="auto"/>
              <w:bottom w:val="single" w:sz="4" w:space="0" w:color="auto"/>
              <w:right w:val="single" w:sz="4" w:space="0" w:color="auto"/>
            </w:tcBorders>
            <w:vAlign w:val="center"/>
          </w:tcPr>
          <w:p w:rsidR="002B5496" w:rsidRPr="00F64A92" w:rsidRDefault="002B5496" w:rsidP="00AB47F2">
            <w:pPr>
              <w:jc w:val="center"/>
              <w:rPr>
                <w:sz w:val="24"/>
                <w:szCs w:val="24"/>
              </w:rPr>
            </w:pPr>
            <w:r w:rsidRPr="00F64A92">
              <w:rPr>
                <w:sz w:val="24"/>
                <w:szCs w:val="24"/>
              </w:rPr>
              <w:t>2</w:t>
            </w:r>
          </w:p>
        </w:tc>
        <w:tc>
          <w:tcPr>
            <w:tcW w:w="2068" w:type="pct"/>
            <w:tcBorders>
              <w:top w:val="single" w:sz="4" w:space="0" w:color="auto"/>
              <w:left w:val="single" w:sz="4" w:space="0" w:color="auto"/>
              <w:bottom w:val="single" w:sz="4" w:space="0" w:color="auto"/>
              <w:right w:val="single" w:sz="4" w:space="0" w:color="auto"/>
            </w:tcBorders>
          </w:tcPr>
          <w:p w:rsidR="002B5496" w:rsidRPr="00F64A92" w:rsidRDefault="002B5496" w:rsidP="00196302">
            <w:pPr>
              <w:rPr>
                <w:sz w:val="24"/>
                <w:szCs w:val="24"/>
              </w:rPr>
            </w:pPr>
            <w:r w:rsidRPr="00F64A92">
              <w:rPr>
                <w:sz w:val="24"/>
                <w:szCs w:val="24"/>
              </w:rPr>
              <w:t>68 ч</w:t>
            </w:r>
          </w:p>
        </w:tc>
      </w:tr>
    </w:tbl>
    <w:p w:rsidR="002B5496" w:rsidRDefault="002B5496" w:rsidP="00C904AF">
      <w:pPr>
        <w:pStyle w:val="10"/>
        <w:spacing w:before="120"/>
      </w:pPr>
      <w:r>
        <w:t>Резервное время учитель может использовать по своему усмотрению: либо на изучение всеобщей истории, либо на изучение истории России, либо частично на один и второй курс, в выпускных классах эти часы могут быть использованы для предэкзаменационного повторения.</w:t>
      </w:r>
    </w:p>
    <w:p w:rsidR="002B5496" w:rsidRDefault="002B5496" w:rsidP="00C904AF">
      <w:pPr>
        <w:pStyle w:val="10"/>
      </w:pPr>
      <w:r>
        <w:t>Основным условием успешности обучения школьников истории и обществознанию в соответствии с современными требованиями является овладение педагогом, наряду с традиционными, активными и интерактивными методиками, что в свою очередь теснейшим образом связано с обеспеченностью образовательного процесса необходимыми современными средствами обучения: техническими, наглядными, раздаточными материалами, словарями, хрестоматиями, электронными образовательным ресурсами.</w:t>
      </w:r>
    </w:p>
    <w:p w:rsidR="002B5496" w:rsidRDefault="00DF4E41" w:rsidP="00B7281C">
      <w:pPr>
        <w:pStyle w:val="20"/>
        <w:spacing w:before="600"/>
      </w:pPr>
      <w:bookmarkStart w:id="38" w:name="_Toc233637659"/>
      <w:r>
        <w:t xml:space="preserve">2.9. </w:t>
      </w:r>
      <w:r w:rsidR="00FD004B">
        <w:t>У</w:t>
      </w:r>
      <w:r w:rsidR="002B5496" w:rsidRPr="00C904AF">
        <w:t>чителю географии</w:t>
      </w:r>
      <w:bookmarkEnd w:id="38"/>
    </w:p>
    <w:p w:rsidR="002B5496" w:rsidRDefault="002B5496" w:rsidP="00C904AF">
      <w:pPr>
        <w:pStyle w:val="10"/>
      </w:pPr>
      <w:r>
        <w:t>Малокомплектная школа с её спецификой организации учебного процесса работает по государственным стандартам, учебным программам и планам, единым для всех типов общеобразовательных школ. Особенности преподавания географии в малокомплектных</w:t>
      </w:r>
      <w:r w:rsidR="00224EF9">
        <w:t xml:space="preserve"> </w:t>
      </w:r>
      <w:r>
        <w:t xml:space="preserve">школах пока не нашли своего отражения в специфике учебников и методических пособий по предмету. </w:t>
      </w:r>
    </w:p>
    <w:p w:rsidR="002B5496" w:rsidRDefault="002B5496" w:rsidP="0032079C">
      <w:pPr>
        <w:pStyle w:val="10"/>
        <w:keepNext/>
      </w:pPr>
      <w:r>
        <w:t>Ведущими направлениями модернизации преподавания географии являются:</w:t>
      </w:r>
    </w:p>
    <w:p w:rsidR="002B5496" w:rsidRDefault="002B5496" w:rsidP="00196302">
      <w:pPr>
        <w:pStyle w:val="10"/>
        <w:numPr>
          <w:ilvl w:val="0"/>
          <w:numId w:val="64"/>
        </w:numPr>
        <w:tabs>
          <w:tab w:val="clear" w:pos="1287"/>
          <w:tab w:val="num" w:pos="360"/>
        </w:tabs>
        <w:ind w:left="360"/>
      </w:pPr>
      <w:r>
        <w:t>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2B5496" w:rsidRDefault="002B5496" w:rsidP="00196302">
      <w:pPr>
        <w:pStyle w:val="10"/>
        <w:numPr>
          <w:ilvl w:val="0"/>
          <w:numId w:val="64"/>
        </w:numPr>
        <w:tabs>
          <w:tab w:val="clear" w:pos="1287"/>
          <w:tab w:val="num" w:pos="360"/>
        </w:tabs>
        <w:ind w:left="360"/>
      </w:pPr>
      <w:r>
        <w:t xml:space="preserve">переход на личностно ориентированное и </w:t>
      </w:r>
      <w:r w:rsidRPr="00EB159D">
        <w:t>практико-ориентированное</w:t>
      </w:r>
      <w:r>
        <w:t xml:space="preserve"> образование,</w:t>
      </w:r>
    </w:p>
    <w:p w:rsidR="002B5496" w:rsidRDefault="002B5496" w:rsidP="0032079C">
      <w:pPr>
        <w:pStyle w:val="10"/>
      </w:pPr>
      <w:r>
        <w:t>Учителя, работающие в 9-х классах в 2009</w:t>
      </w:r>
      <w:r w:rsidR="00170D75">
        <w:t>/</w:t>
      </w:r>
      <w:r>
        <w:t>2010 учебном году, должны ориентироваться на обязательный минимум основного общего образования, утвержденный приказом Министерства образ</w:t>
      </w:r>
      <w:r w:rsidR="0032079C">
        <w:t>ования РФ от 19.05.1998 года (</w:t>
      </w:r>
      <w:r w:rsidR="00A844D3">
        <w:t>№ </w:t>
      </w:r>
      <w:r>
        <w:t xml:space="preserve">1236). В Федеральном базисном учебном плане на изучение географии в 9-х классах отводится 70 часов (2 часа в неделю). Требования к уровню подготовки выпускников основной школы являются для учителя основой при осуществлении отбора или разработки заданий. Содержание заданий и характер учебной деятельности, которую учащиеся осуществляют при </w:t>
      </w:r>
      <w:r w:rsidR="00170D75">
        <w:t>их</w:t>
      </w:r>
      <w:r>
        <w:t xml:space="preserve"> выполнении, должны находиться в строгом соответствии с обязательным минимумом содержания основного общего образования по географии (приложение к приказу Минобразования России от 19.05.1998 </w:t>
      </w:r>
      <w:r w:rsidR="00A844D3">
        <w:t>№ </w:t>
      </w:r>
      <w:r>
        <w:t>1236 «Об утверждении временных требований к обязательному минимуму содержания основного общего образования»).</w:t>
      </w:r>
    </w:p>
    <w:p w:rsidR="002B5496" w:rsidRDefault="002B5496" w:rsidP="003E3054">
      <w:pPr>
        <w:pStyle w:val="10"/>
      </w:pPr>
      <w:r>
        <w:t xml:space="preserve">Оценить общеобразовательную подготовку по географии выпускников </w:t>
      </w:r>
      <w:r w:rsidR="00217A8E">
        <w:br w:type="textWrapping" w:clear="all"/>
      </w:r>
      <w:r>
        <w:t xml:space="preserve">9-го класса общеобразовательных учреждений с целью их государственной итоговой аттестации (ГИА) (в новой форме) позволяет экзаменационная работа для проведения государственной итоговой аттестации выпускников 9-х классов, демонстрационный вариант которой, а также кодификатор и спецификация экзаменационной работы представлены на сайте </w:t>
      </w:r>
      <w:r w:rsidRPr="0013144C">
        <w:rPr>
          <w:lang w:val="en-US"/>
        </w:rPr>
        <w:t>WWW</w:t>
      </w:r>
      <w:r w:rsidRPr="0013144C">
        <w:t>.</w:t>
      </w:r>
      <w:r w:rsidRPr="0013144C">
        <w:rPr>
          <w:lang w:val="en-US"/>
        </w:rPr>
        <w:t>fipi</w:t>
      </w:r>
      <w:r w:rsidRPr="0013144C">
        <w:t>.</w:t>
      </w:r>
      <w:r w:rsidRPr="0013144C">
        <w:rPr>
          <w:lang w:val="en-US"/>
        </w:rPr>
        <w:t>ru</w:t>
      </w:r>
      <w:r>
        <w:t xml:space="preserve">. </w:t>
      </w:r>
    </w:p>
    <w:p w:rsidR="002B5496" w:rsidRDefault="002B5496" w:rsidP="00B91283">
      <w:pPr>
        <w:pStyle w:val="10"/>
        <w:keepNext/>
      </w:pPr>
      <w:r>
        <w:t>Учителя географии, работающие в 6, 7, 8, 10, 11-х классах, должны руководствоваться следующими документами:</w:t>
      </w:r>
    </w:p>
    <w:p w:rsidR="002B5496" w:rsidRDefault="002B5496" w:rsidP="00196302">
      <w:pPr>
        <w:pStyle w:val="10"/>
        <w:numPr>
          <w:ilvl w:val="0"/>
          <w:numId w:val="64"/>
        </w:numPr>
        <w:tabs>
          <w:tab w:val="clear" w:pos="1287"/>
          <w:tab w:val="num" w:pos="360"/>
        </w:tabs>
        <w:ind w:left="360"/>
      </w:pPr>
      <w:r>
        <w:t>Федеральный компонент государственного стандарта общего образования, утверждённый приказом Минобр</w:t>
      </w:r>
      <w:r w:rsidR="00B91283">
        <w:t xml:space="preserve">азования РФ </w:t>
      </w:r>
      <w:r w:rsidR="00A844D3">
        <w:t>№ </w:t>
      </w:r>
      <w:r>
        <w:t>1089 от 09.03.2004</w:t>
      </w:r>
      <w:r w:rsidR="00B91283">
        <w:t> </w:t>
      </w:r>
      <w:r>
        <w:t>г.;</w:t>
      </w:r>
    </w:p>
    <w:p w:rsidR="002B5496" w:rsidRDefault="002B5496" w:rsidP="00196302">
      <w:pPr>
        <w:pStyle w:val="10"/>
        <w:numPr>
          <w:ilvl w:val="0"/>
          <w:numId w:val="64"/>
        </w:numPr>
        <w:tabs>
          <w:tab w:val="clear" w:pos="1287"/>
          <w:tab w:val="num" w:pos="360"/>
        </w:tabs>
        <w:ind w:left="360"/>
      </w:pPr>
      <w:r>
        <w:t xml:space="preserve">Федеральный базисный учебный план для среднего (полного) общего образования, утвержденный приказом Минобразования РФ </w:t>
      </w:r>
      <w:r w:rsidR="00A844D3">
        <w:t>№ </w:t>
      </w:r>
      <w:r>
        <w:t>1312 от 05.03.2004</w:t>
      </w:r>
      <w:r w:rsidR="00B91283">
        <w:t> </w:t>
      </w:r>
      <w:r>
        <w:t>г.;</w:t>
      </w:r>
    </w:p>
    <w:p w:rsidR="002B5496" w:rsidRDefault="002B5496" w:rsidP="00196302">
      <w:pPr>
        <w:pStyle w:val="10"/>
        <w:numPr>
          <w:ilvl w:val="0"/>
          <w:numId w:val="64"/>
        </w:numPr>
        <w:tabs>
          <w:tab w:val="clear" w:pos="1287"/>
          <w:tab w:val="num" w:pos="360"/>
        </w:tabs>
        <w:ind w:left="360"/>
      </w:pPr>
      <w:r>
        <w:t xml:space="preserve">Федеральный перечень учебников, рекомендованных (допущенных) Министерством образования к использованию в образовательном процессе в образовательных учреждениях, реализующих образовательные программы общего образования на 2007/2008 учебный год, утвержденный приказом МО РФ </w:t>
      </w:r>
      <w:r w:rsidR="00A844D3">
        <w:t>№ </w:t>
      </w:r>
      <w:r w:rsidR="00B91283">
        <w:t>321 от 14.12.2006 </w:t>
      </w:r>
      <w:r>
        <w:t>г.;</w:t>
      </w:r>
    </w:p>
    <w:p w:rsidR="002B5496" w:rsidRDefault="002B5496" w:rsidP="00196302">
      <w:pPr>
        <w:pStyle w:val="10"/>
        <w:numPr>
          <w:ilvl w:val="0"/>
          <w:numId w:val="64"/>
        </w:numPr>
        <w:tabs>
          <w:tab w:val="clear" w:pos="1287"/>
          <w:tab w:val="num" w:pos="360"/>
        </w:tabs>
        <w:ind w:left="360"/>
      </w:pPr>
      <w:r>
        <w:t xml:space="preserve">Приказ Управления образования администрации Камчатской области «Об утверждении регионального базисного учебного плана образовательных учреждений Камчатского края, реализующих программы общего образования» </w:t>
      </w:r>
      <w:r w:rsidR="00A844D3">
        <w:t>№ </w:t>
      </w:r>
      <w:r>
        <w:t>630 от 14.08.2007</w:t>
      </w:r>
      <w:r w:rsidR="00B91283">
        <w:t> </w:t>
      </w:r>
      <w:r>
        <w:t>г.</w:t>
      </w:r>
    </w:p>
    <w:p w:rsidR="002B5496" w:rsidRDefault="002B5496" w:rsidP="00B91283">
      <w:pPr>
        <w:pStyle w:val="10"/>
      </w:pPr>
      <w:r>
        <w:t xml:space="preserve">Согласно приказу </w:t>
      </w:r>
      <w:r w:rsidR="00A844D3">
        <w:t>№ </w:t>
      </w:r>
      <w:r>
        <w:t>630 от 14.08.2007</w:t>
      </w:r>
      <w:r w:rsidR="00B91283">
        <w:t> </w:t>
      </w:r>
      <w:r>
        <w:t xml:space="preserve">г. в общеобразовательных школах Камчатского края сохранён 2-часовой предмет «География» в 6-м классе за счёт регионального компонента (в режиме шестидневной учебной недели) и </w:t>
      </w:r>
      <w:r w:rsidR="00B91283">
        <w:br w:type="textWrapping" w:clear="all"/>
      </w:r>
      <w:r>
        <w:t xml:space="preserve">1,5-часовой (в режиме пятидневной учебной недели). Для составления календарно-тематического планирования учителю рекомендуется воспользоваться статьёй «О преподавании учебного предмета «География» (6 класс) в условиях введения регионального компонента государственного стандарта общего образования» (Информационный бюллетень: методические материалы </w:t>
      </w:r>
      <w:r w:rsidR="004E3124">
        <w:t xml:space="preserve">к </w:t>
      </w:r>
      <w:r>
        <w:t>августовским совещаниям педагогических работников. – Вып.</w:t>
      </w:r>
      <w:r w:rsidR="00B91283">
        <w:t> </w:t>
      </w:r>
      <w:r>
        <w:t xml:space="preserve">12. Петропавловск-Камчатский: Изд-во КОИПКПК, 2007. </w:t>
      </w:r>
      <w:r w:rsidR="00B91283">
        <w:t>–</w:t>
      </w:r>
      <w:r>
        <w:t xml:space="preserve"> 210</w:t>
      </w:r>
      <w:r w:rsidR="00B91283">
        <w:t> </w:t>
      </w:r>
      <w:r>
        <w:t xml:space="preserve">с.) </w:t>
      </w:r>
    </w:p>
    <w:p w:rsidR="002B5496" w:rsidRDefault="002B5496" w:rsidP="00B91283">
      <w:pPr>
        <w:pStyle w:val="10"/>
      </w:pPr>
      <w:r>
        <w:t xml:space="preserve">В 7-м классе введён отдельный региональный предмет «Камчатка на карте мира» (1 час при шестидневной неделе, 0,5 часа при пятидневной учебной неделе). Примерная программа данного курса размещена в 13 выпуске информационном бюллетеня за </w:t>
      </w:r>
      <w:smartTag w:uri="urn:schemas-microsoft-com:office:smarttags" w:element="metricconverter">
        <w:smartTagPr>
          <w:attr w:name="ProductID" w:val="2008 г"/>
        </w:smartTagPr>
        <w:r>
          <w:t>2008</w:t>
        </w:r>
        <w:r w:rsidR="00B91283">
          <w:t> </w:t>
        </w:r>
        <w:r>
          <w:t>г</w:t>
        </w:r>
      </w:smartTag>
      <w:r>
        <w:t xml:space="preserve">. </w:t>
      </w:r>
    </w:p>
    <w:p w:rsidR="002B5496" w:rsidRDefault="002B5496" w:rsidP="00B91283">
      <w:pPr>
        <w:pStyle w:val="10"/>
      </w:pPr>
      <w:r>
        <w:t xml:space="preserve">В настоящее время в школе существует два подхода к изучению курса «География России». Первый – традиционный, предусматривающий изучение в 8-м классе курса «География России. Природа», а в 9-м </w:t>
      </w:r>
      <w:r w:rsidR="00B91283">
        <w:t>–</w:t>
      </w:r>
      <w:r>
        <w:t xml:space="preserve"> «География России. Население и хозяйство». Данный подход был единственным на протяжении последних десятилетий. Второй подход – комплексно-страноведческий, продиктован новой концепцией географического образования. В его рамках, в свою очередь</w:t>
      </w:r>
      <w:r w:rsidR="004E3124">
        <w:t>,</w:t>
      </w:r>
      <w:r>
        <w:t xml:space="preserve"> можно выделить две разновидности.</w:t>
      </w:r>
    </w:p>
    <w:p w:rsidR="002B5496" w:rsidRDefault="002B5496" w:rsidP="00B91283">
      <w:pPr>
        <w:pStyle w:val="10"/>
      </w:pPr>
      <w:r>
        <w:t>Первая предполагает изучение в 8-м классе географического положения, особенностей природы и населения России. В 9-м классе учащиеся знакомятся с общей характеристикой хозяйства страны и комплексно-страноведческой характеристикой крупных регионов России.</w:t>
      </w:r>
    </w:p>
    <w:p w:rsidR="002B5496" w:rsidRDefault="002B5496" w:rsidP="00B91283">
      <w:pPr>
        <w:pStyle w:val="10"/>
      </w:pPr>
      <w:r>
        <w:t>Вторая разновидность только начинает формироваться. Структуризация материала здесь несколько иная: в 8-м классе, помимо упомянутых разделов, изучается география природоэксплуатирующих отраслей. Таким образом, достигается большая регионализация курса, что особенно важно для такой огромной страны, как Россия. Сочетание принципа интегративности и регионализации курса привело к пересмотру сетки изучаемых регионов страны. Нецелесообразно отдельно изучать только физико- или экономико-географические районы, которые значительно разделяются по принципам выделения, масштабам и конфигурации границ и при этом не учитывают исторических особенностей заселения, национальных и социальных различий территорий. В связи с этим структурно-содержательным новшеством курса является использование в региональной части комбинированной системы таких природно-хозяйственных районов, как Север, Центр и Юг европейской части России, Поволжье, Урал, Сибирь, Дальний Восток</w:t>
      </w:r>
      <w:r w:rsidR="004E3124">
        <w:t xml:space="preserve"> </w:t>
      </w:r>
      <w:r>
        <w:t xml:space="preserve">с последующим делением некоторых районов на подрайоны. </w:t>
      </w:r>
    </w:p>
    <w:p w:rsidR="002B5496" w:rsidRDefault="002B5496" w:rsidP="00B91283">
      <w:pPr>
        <w:pStyle w:val="10"/>
      </w:pPr>
      <w:r>
        <w:t>Наиболее полно интегрирующая роль территории раскрывается с помощью краеведческого подхода, который, как и экологический, в данном курсе играет роль «сквозного» направления. Постоянные сопоставления общероссийских особенностей природы, населения и хозяйства со спецификой «малой родины» позволят учащимся лучше понять не только специфику своей местности, но и её роль и место в масштабах огромной страны. Данное требование, с одной стороны, должно обеспечивать доступность содержания курса для всех учащихся. Для этого необходим количественный и качественный анализ слагающего его материала с учётом возрастных закономерностей развития учащихся. С другой стороны, курс должен быть приведён в соответствие со здоровьесберегающими технологиями обучения. Разгрузку курса</w:t>
      </w:r>
      <w:r w:rsidR="00224EF9">
        <w:t xml:space="preserve"> </w:t>
      </w:r>
      <w:r>
        <w:t>предполагается осуществить по двум основным направлениям.</w:t>
      </w:r>
    </w:p>
    <w:p w:rsidR="002B5496" w:rsidRDefault="002B5496" w:rsidP="00B91283">
      <w:pPr>
        <w:pStyle w:val="10"/>
      </w:pPr>
      <w:r>
        <w:t>Первое из них – исключение дублирования материала, неизбежное при раздельном изучении физической и социально-экономической географии России, особенно в региональной части курсов, так как практически каждый крупный регион</w:t>
      </w:r>
      <w:r w:rsidR="00224EF9">
        <w:t xml:space="preserve"> </w:t>
      </w:r>
      <w:r>
        <w:t>страны изучался дважды.</w:t>
      </w:r>
    </w:p>
    <w:p w:rsidR="002B5496" w:rsidRDefault="002B5496" w:rsidP="00B91283">
      <w:pPr>
        <w:pStyle w:val="10"/>
        <w:keepNext/>
      </w:pPr>
      <w:r>
        <w:t>Второе направление разгрузки предполагает перенос материала из ранга основного в разряд дополнительного (повышенной сложности) либо перенос из основной школы в старшую. Это относится:</w:t>
      </w:r>
    </w:p>
    <w:p w:rsidR="002B5496" w:rsidRDefault="002B5496" w:rsidP="00196302">
      <w:pPr>
        <w:pStyle w:val="10"/>
        <w:numPr>
          <w:ilvl w:val="0"/>
          <w:numId w:val="65"/>
        </w:numPr>
        <w:tabs>
          <w:tab w:val="clear" w:pos="1826"/>
          <w:tab w:val="num" w:pos="360"/>
        </w:tabs>
        <w:ind w:left="360"/>
      </w:pPr>
      <w:r>
        <w:t>к материалу, носящему не общеобразовательный, а специально-научный географический характер (различные коэффициенты, формулы и т.</w:t>
      </w:r>
      <w:r w:rsidR="00247CDA">
        <w:t> </w:t>
      </w:r>
      <w:r>
        <w:t>п.);</w:t>
      </w:r>
    </w:p>
    <w:p w:rsidR="002B5496" w:rsidRDefault="002B5496" w:rsidP="00196302">
      <w:pPr>
        <w:pStyle w:val="10"/>
        <w:numPr>
          <w:ilvl w:val="0"/>
          <w:numId w:val="65"/>
        </w:numPr>
        <w:tabs>
          <w:tab w:val="clear" w:pos="1826"/>
          <w:tab w:val="num" w:pos="360"/>
        </w:tabs>
        <w:ind w:left="360"/>
      </w:pPr>
      <w:r>
        <w:t>некоторым сложным для усвоения вопросам теоретического характера, в частности проблемам формирования территориальных комплексов, некоторым аспектам географического районирования и пр.;</w:t>
      </w:r>
    </w:p>
    <w:p w:rsidR="002B5496" w:rsidRDefault="002B5496" w:rsidP="00196302">
      <w:pPr>
        <w:pStyle w:val="10"/>
        <w:numPr>
          <w:ilvl w:val="0"/>
          <w:numId w:val="65"/>
        </w:numPr>
        <w:tabs>
          <w:tab w:val="clear" w:pos="1826"/>
          <w:tab w:val="num" w:pos="360"/>
        </w:tabs>
        <w:ind w:left="360"/>
      </w:pPr>
      <w:r>
        <w:t>излишне детализированным сведениям (детальное описание климатических поясов, строения почвы, географии отдельных отраслей хозяйства и регионов);</w:t>
      </w:r>
    </w:p>
    <w:p w:rsidR="002B5496" w:rsidRDefault="002B5496" w:rsidP="00196302">
      <w:pPr>
        <w:pStyle w:val="10"/>
        <w:numPr>
          <w:ilvl w:val="0"/>
          <w:numId w:val="65"/>
        </w:numPr>
        <w:tabs>
          <w:tab w:val="clear" w:pos="1826"/>
          <w:tab w:val="num" w:pos="360"/>
        </w:tabs>
        <w:ind w:left="360"/>
      </w:pPr>
      <w:r>
        <w:t>избыточному фактическому материалу (избыточная географическая номенклатура, некоторые частные параметры, характеризующие компоненты природы, населения и хозяйства страны в целом и её регионов).</w:t>
      </w:r>
    </w:p>
    <w:p w:rsidR="002B5496" w:rsidRDefault="002B5496" w:rsidP="00247CDA">
      <w:pPr>
        <w:pStyle w:val="10"/>
      </w:pPr>
      <w:r>
        <w:t xml:space="preserve">Для реализации первого и второго подходов изданы необходимые УМК. Следует отметить, что более полный и апробированный УМК существует для реализации первого подхода. Это, прежде всего, два учебника для 8-х классов (авторы </w:t>
      </w:r>
      <w:r w:rsidR="00247CDA">
        <w:t>Э. </w:t>
      </w:r>
      <w:r>
        <w:t>М.</w:t>
      </w:r>
      <w:r w:rsidR="00247CDA">
        <w:t> </w:t>
      </w:r>
      <w:r>
        <w:t>Раковская и И.</w:t>
      </w:r>
      <w:r w:rsidR="00247CDA">
        <w:t> </w:t>
      </w:r>
      <w:r>
        <w:t>И.</w:t>
      </w:r>
      <w:r w:rsidR="00247CDA">
        <w:t> </w:t>
      </w:r>
      <w:r>
        <w:t>Баринова соответственно) и два учебника для 9-х классов (А.</w:t>
      </w:r>
      <w:r w:rsidR="00247CDA">
        <w:t> </w:t>
      </w:r>
      <w:r>
        <w:t>И.</w:t>
      </w:r>
      <w:r w:rsidR="00247CDA">
        <w:t> </w:t>
      </w:r>
      <w:r>
        <w:t>Алексеев, В.</w:t>
      </w:r>
      <w:r w:rsidR="00247CDA">
        <w:t> </w:t>
      </w:r>
      <w:r>
        <w:t>В.</w:t>
      </w:r>
      <w:r w:rsidR="00247CDA">
        <w:t> </w:t>
      </w:r>
      <w:r>
        <w:t>Николина; В.</w:t>
      </w:r>
      <w:r w:rsidR="00247CDA">
        <w:t> </w:t>
      </w:r>
      <w:r>
        <w:t>Я.</w:t>
      </w:r>
      <w:r w:rsidR="00247CDA">
        <w:t> </w:t>
      </w:r>
      <w:r>
        <w:t>Ром, В.</w:t>
      </w:r>
      <w:r w:rsidR="00247CDA">
        <w:t> </w:t>
      </w:r>
      <w:r>
        <w:t>П.</w:t>
      </w:r>
      <w:r w:rsidR="00247CDA">
        <w:t> </w:t>
      </w:r>
      <w:r>
        <w:t>Дронов). УМК для реализации второй разновидности находится в стадии формирования. В 2004 году издательство «Дрофа» выпустило учебник для общеобразовательных учреждений под редакцией В.</w:t>
      </w:r>
      <w:r w:rsidR="00247CDA">
        <w:t> </w:t>
      </w:r>
      <w:r>
        <w:t>П.</w:t>
      </w:r>
      <w:r w:rsidR="00247CDA">
        <w:t> </w:t>
      </w:r>
      <w:r>
        <w:t>Дронова в двух книгах: «География России: Природа. Население. Хозяйство. 8</w:t>
      </w:r>
      <w:r w:rsidR="00247CDA">
        <w:t> </w:t>
      </w:r>
      <w:r>
        <w:t>класс» и «География России: Хозяйство и географические районы. 9</w:t>
      </w:r>
      <w:r w:rsidR="00247CDA">
        <w:t> </w:t>
      </w:r>
      <w:r>
        <w:t>класс». Этим же издательством выпущено методическое пособие (авторы И.</w:t>
      </w:r>
      <w:r w:rsidR="00247CDA">
        <w:t> </w:t>
      </w:r>
      <w:r>
        <w:t>И.</w:t>
      </w:r>
      <w:r w:rsidR="00247CDA">
        <w:t> </w:t>
      </w:r>
      <w:r>
        <w:t>Баринова, В.</w:t>
      </w:r>
      <w:r w:rsidR="00247CDA">
        <w:t> </w:t>
      </w:r>
      <w:r>
        <w:t>П.</w:t>
      </w:r>
      <w:r w:rsidR="00247CDA">
        <w:t> </w:t>
      </w:r>
      <w:r>
        <w:t xml:space="preserve">Дронов), в котором представлены варианты изучения курса, его тематическое и поурочное планирование, современные технологии и возможные типы уроков по курсу «География России». </w:t>
      </w:r>
    </w:p>
    <w:p w:rsidR="002B5496" w:rsidRDefault="002B5496" w:rsidP="00247CDA">
      <w:pPr>
        <w:pStyle w:val="10"/>
      </w:pPr>
      <w:r>
        <w:t>Исходя из рекомендаций Министерства образования РФ, при изучении географии своей страны следует отказаться от любого администрирования</w:t>
      </w:r>
      <w:r w:rsidR="00224EF9">
        <w:t xml:space="preserve"> </w:t>
      </w:r>
      <w:r>
        <w:t>по данному вопросу, оставляя решение об использовании тех или иных подходов, программ и учебников за учителем.</w:t>
      </w:r>
      <w:r>
        <w:rPr>
          <w:vertAlign w:val="superscript"/>
        </w:rPr>
        <w:t xml:space="preserve"> </w:t>
      </w:r>
      <w:r>
        <w:t>В связи с этим рекомендуется два варианта программы курса «География России»: традиционный и комплексно-страноведческий. Общими для обоих вариантов будут цели и задачи курса, планируемые результаты обучения, обязательная номенклатура. Различными</w:t>
      </w:r>
      <w:r w:rsidR="00247CDA">
        <w:t> </w:t>
      </w:r>
      <w:r>
        <w:t xml:space="preserve">– пути, обеспечивающие достижение поставленных целей и планируемых результатов обучения, последовательность и принципы изложения учебного материала. </w:t>
      </w:r>
    </w:p>
    <w:p w:rsidR="002B5496" w:rsidRDefault="002B5496" w:rsidP="00247CDA">
      <w:pPr>
        <w:pStyle w:val="10"/>
      </w:pPr>
      <w:r>
        <w:t xml:space="preserve">Модернизация содержания курса «География России» должна осуществляться не только с учётом требований современности, но и с учётом традиций преподавания, сложившихся в отечественной школе. В этой связи, прежде всего, необходимо сохранять и приумножать мировоззренческий и воспитывающий потенциал курса, его огромную роль в формировании патриотизма и </w:t>
      </w:r>
      <w:r w:rsidR="005B1729">
        <w:t>духовно-</w:t>
      </w:r>
      <w:r>
        <w:t>нравственно</w:t>
      </w:r>
      <w:r w:rsidR="005B1729">
        <w:t>й</w:t>
      </w:r>
      <w:r>
        <w:t xml:space="preserve"> сферы учащихся. В связи с поэтапным введением регионального компонента географического образования в </w:t>
      </w:r>
      <w:r w:rsidR="00247CDA">
        <w:br w:type="textWrapping" w:clear="all"/>
      </w:r>
      <w:r>
        <w:t>2009</w:t>
      </w:r>
      <w:r w:rsidR="005B1729">
        <w:t>/</w:t>
      </w:r>
      <w:r>
        <w:t xml:space="preserve">2010 учебном году со второго полугодия в 8-м классе вводится </w:t>
      </w:r>
      <w:r w:rsidR="00247CDA">
        <w:br w:type="textWrapping" w:clear="all"/>
      </w:r>
      <w:r>
        <w:t>17-часовой курс «География Камчатки» в условиях шестидневной учебной недели. Методический комплект, разработанный доцентом кафедры географии КамГУ имени Витуса Беринга Т.</w:t>
      </w:r>
      <w:r w:rsidR="00247CDA">
        <w:t> </w:t>
      </w:r>
      <w:r>
        <w:t>А.</w:t>
      </w:r>
      <w:r w:rsidR="00247CDA">
        <w:t> </w:t>
      </w:r>
      <w:r>
        <w:t xml:space="preserve">Наймушиной и включающий программу, методическое пособие для учителя и рабочую тетрадь для учащихся, поступит во все школы Камчатского края к началу нового учебного года. Учителю следует учитывать тот факт, что данный курс не заменяет темы «География своей области», которую в новых условиях рекомендуется изучать в </w:t>
      </w:r>
      <w:r w:rsidR="00247CDA">
        <w:br w:type="textWrapping" w:clear="all"/>
      </w:r>
      <w:r>
        <w:rPr>
          <w:lang w:val="en-US"/>
        </w:rPr>
        <w:t>I</w:t>
      </w:r>
      <w:r>
        <w:t xml:space="preserve"> полугодии в разделе «Общая характеристика природы России» федеральной программы по компонентам природы.</w:t>
      </w:r>
    </w:p>
    <w:p w:rsidR="002B5496" w:rsidRDefault="002B5496" w:rsidP="00D60D8F">
      <w:pPr>
        <w:pStyle w:val="10"/>
      </w:pPr>
      <w:r>
        <w:t>Малочисленность учащихся в классе обеспечивает учителям возможности: хорошего знания каждого из них, осуществления на хорошем уровне индивидуализации обучения и тем самым усвоения знаний в основном на уроке, разнообразить формы домашних заданий. При выборе оптимальных методов и приемов обучения школьников рекомендуется сократить фронтальные методы работы, шире использовать индивидуальные, парные, групповые методы работы, проводить самостоятельные, практические занятия по формированию и отработке умений и навыков.</w:t>
      </w:r>
      <w:r>
        <w:rPr>
          <w:sz w:val="32"/>
          <w:szCs w:val="32"/>
        </w:rPr>
        <w:t xml:space="preserve"> </w:t>
      </w:r>
      <w:r>
        <w:t>Один из вариантов организации учебных занятий – соединение нескольких уроков в единый блок. Соединение уроков в крупные блоки можно представить следующим образом. На первом уроке учитель сообщает, как будет проходить изучение данной темы. На доске записываются темы для самостоятельной работы, причём часть их предназначается всем учащимся в обязательном порядке, а часть на выбор, по желанию учеников. Вторую часть урока учитель отводит лекции, которая помогает ученикам сконцентрировать внимание на главном, познакомиться с учебным материалом в системе, подводит учащихся к пониманию основных идей и понятий темы.</w:t>
      </w:r>
    </w:p>
    <w:p w:rsidR="002B5496" w:rsidRDefault="002B5496" w:rsidP="00D60D8F">
      <w:pPr>
        <w:pStyle w:val="10"/>
      </w:pPr>
      <w:r>
        <w:t>Следующие уроки могут стр</w:t>
      </w:r>
      <w:r w:rsidR="00224EF9">
        <w:t>оиться по-разному. Начало урока  –</w:t>
      </w:r>
      <w:r>
        <w:t>фронтальная беседа по общим для всех заданиям, далее идут сообщения учащихся о результатах индивидуальной самостоятельной работы. Таким образом, индивидуальные формы учебной работы чередуются с групповыми, коллективными.</w:t>
      </w:r>
    </w:p>
    <w:p w:rsidR="002B5496" w:rsidRDefault="002B5496" w:rsidP="00D60D8F">
      <w:pPr>
        <w:pStyle w:val="10"/>
      </w:pPr>
      <w:r>
        <w:t>Заключительный урок блока является обобщающим уроком темы. Те составляющие части общего крупного понятия, явления, процесса, о которых шла речь на предыдущих уроках, сводятся воедино, в целостное представление.</w:t>
      </w:r>
    </w:p>
    <w:p w:rsidR="002B5496" w:rsidRDefault="002B5496" w:rsidP="00D60D8F">
      <w:pPr>
        <w:pStyle w:val="10"/>
      </w:pPr>
      <w:r>
        <w:t>Знания учащихся целесообразно оценивать по всей теме и сообщать оценки на заключительном уроке.</w:t>
      </w:r>
    </w:p>
    <w:p w:rsidR="002B5496" w:rsidRDefault="002B5496" w:rsidP="00D60D8F">
      <w:pPr>
        <w:pStyle w:val="10"/>
      </w:pPr>
      <w:r>
        <w:t>Блоковая форма организации уроков не исключает возможности проведения самостоятельных уроков-лекций и уроков-семинаров.</w:t>
      </w:r>
    </w:p>
    <w:p w:rsidR="002B5496" w:rsidRDefault="002B5496" w:rsidP="00D60D8F">
      <w:pPr>
        <w:pStyle w:val="10"/>
      </w:pPr>
      <w:r>
        <w:t>Блочно-модульное обучение (или его элементы) базируется на специфических принципах, связанных с общедидактическими. Общее направление модульного обучения, его цели, содержание и методику организации определяют следующие принципы: модульности, выделения из содержания обучения обособленных элементов, динамичности, действенности знаний, гибкости, осознанной перспективы, разносторонности методического консультирования, паритетности. В соответствии с этими принципами обучение строится по отдельным функциональным узлам – модулям, предназначенным для достижения конкретных дидактических целей. Для реализации этих принципов необходимо выполнять следующие педагогические правила:</w:t>
      </w:r>
    </w:p>
    <w:p w:rsidR="002B5496" w:rsidRDefault="002B5496" w:rsidP="00196302">
      <w:pPr>
        <w:pStyle w:val="10"/>
        <w:numPr>
          <w:ilvl w:val="0"/>
          <w:numId w:val="66"/>
        </w:numPr>
        <w:tabs>
          <w:tab w:val="clear" w:pos="1287"/>
          <w:tab w:val="num" w:pos="360"/>
        </w:tabs>
        <w:ind w:left="360"/>
      </w:pPr>
      <w:r>
        <w:t>учебный материал необходимо конструировать таким образом, чтобы он вполне обеспечивал достижение каждым обучающимся поставленных перед ним дидактических целей;</w:t>
      </w:r>
    </w:p>
    <w:p w:rsidR="002B5496" w:rsidRDefault="002B5496" w:rsidP="00196302">
      <w:pPr>
        <w:pStyle w:val="10"/>
        <w:numPr>
          <w:ilvl w:val="0"/>
          <w:numId w:val="66"/>
        </w:numPr>
        <w:tabs>
          <w:tab w:val="clear" w:pos="1287"/>
          <w:tab w:val="num" w:pos="360"/>
        </w:tabs>
        <w:ind w:left="360"/>
      </w:pPr>
      <w:r>
        <w:t>учебный материал должен быть представлен законченным блоком, чтобы имелась возможность конструирования единого содержания обучения, соответствующего комплексной дидактической цели, из отдельных модулей;</w:t>
      </w:r>
    </w:p>
    <w:p w:rsidR="002B5496" w:rsidRDefault="002B5496" w:rsidP="00196302">
      <w:pPr>
        <w:pStyle w:val="10"/>
        <w:numPr>
          <w:ilvl w:val="0"/>
          <w:numId w:val="66"/>
        </w:numPr>
        <w:tabs>
          <w:tab w:val="clear" w:pos="1287"/>
          <w:tab w:val="num" w:pos="360"/>
        </w:tabs>
        <w:ind w:left="360"/>
      </w:pPr>
      <w:r>
        <w:t>в соответствии с учебным материалом следует интегрировать различные виды и формы обучения, подчинённые достижению намеченной цели.</w:t>
      </w:r>
    </w:p>
    <w:p w:rsidR="002B5496" w:rsidRDefault="002B5496" w:rsidP="00D60D8F">
      <w:pPr>
        <w:pStyle w:val="10"/>
      </w:pPr>
      <w:r>
        <w:t>Принцип выделения из содержания обучения обособленных элементов требует рассматривать учебный материал в рамках модуля как единую целостность, направленную на решение интегрированной дидактической цели, т.</w:t>
      </w:r>
      <w:r w:rsidR="00D60D8F">
        <w:t> </w:t>
      </w:r>
      <w:r>
        <w:t>е. модуль имеет чёткую структуру. Он предполагает деление учебного материала на части, наименьшей единицей содержания обучения является определённая тема конкретного курса или фрагмент темы, отвечающей конкретной дидактической цели, называемой элементом модуля.</w:t>
      </w:r>
    </w:p>
    <w:p w:rsidR="002B5496" w:rsidRDefault="002B5496" w:rsidP="00D60D8F">
      <w:pPr>
        <w:pStyle w:val="10"/>
        <w:keepNext/>
      </w:pPr>
      <w:r>
        <w:t>Разрешить противоречие между стабильным и меняющимся содержанием учебного материала можно, реализуя принцип динамичности:</w:t>
      </w:r>
    </w:p>
    <w:p w:rsidR="002B5496" w:rsidRDefault="002B5496" w:rsidP="00196302">
      <w:pPr>
        <w:pStyle w:val="10"/>
        <w:numPr>
          <w:ilvl w:val="0"/>
          <w:numId w:val="67"/>
        </w:numPr>
        <w:tabs>
          <w:tab w:val="clear" w:pos="1287"/>
          <w:tab w:val="num" w:pos="360"/>
        </w:tabs>
        <w:ind w:left="360"/>
      </w:pPr>
      <w:r>
        <w:t>содержание каждого элемента и каждого модуля может легко меняться или дополняться;</w:t>
      </w:r>
    </w:p>
    <w:p w:rsidR="002B5496" w:rsidRDefault="002B5496" w:rsidP="00196302">
      <w:pPr>
        <w:pStyle w:val="10"/>
        <w:numPr>
          <w:ilvl w:val="0"/>
          <w:numId w:val="67"/>
        </w:numPr>
        <w:tabs>
          <w:tab w:val="clear" w:pos="1287"/>
          <w:tab w:val="num" w:pos="360"/>
        </w:tabs>
        <w:ind w:left="360"/>
      </w:pPr>
      <w:r>
        <w:t>конструируя элементы различных модулей, можно создавать новые;</w:t>
      </w:r>
    </w:p>
    <w:p w:rsidR="002B5496" w:rsidRDefault="002B5496" w:rsidP="00196302">
      <w:pPr>
        <w:pStyle w:val="10"/>
        <w:numPr>
          <w:ilvl w:val="0"/>
          <w:numId w:val="67"/>
        </w:numPr>
        <w:tabs>
          <w:tab w:val="clear" w:pos="1287"/>
          <w:tab w:val="num" w:pos="360"/>
        </w:tabs>
        <w:ind w:left="360"/>
      </w:pPr>
      <w:r>
        <w:t>модуль должен быть составлен в такой форме, чтобы его элементы могли быть легко заменимы.</w:t>
      </w:r>
    </w:p>
    <w:p w:rsidR="002B5496" w:rsidRDefault="002B5496" w:rsidP="00DA3EB3">
      <w:pPr>
        <w:pStyle w:val="10"/>
      </w:pPr>
      <w:r>
        <w:t xml:space="preserve">Реализация деятельностного подхода предполагает обучать не только видам деятельности, но и способам действий. </w:t>
      </w:r>
    </w:p>
    <w:p w:rsidR="002B5496" w:rsidRDefault="002B5496" w:rsidP="00DA3EB3">
      <w:pPr>
        <w:pStyle w:val="10"/>
      </w:pPr>
      <w:r>
        <w:t>Знания приобретаются успешнее при условии, если учащиеся в ходе самостоятельного решения задач проявляют инициативу, находчивость, способность использовать имеющиеся знания в ситуациях, отличных от тех, в которых они приобретались. Формирование компетентностного подхода предполагает самостоятельное и свободное применение знаний и умений в практической деятельности.</w:t>
      </w:r>
    </w:p>
    <w:p w:rsidR="002B5496" w:rsidRDefault="002B5496" w:rsidP="00DA3EB3">
      <w:pPr>
        <w:pStyle w:val="10"/>
        <w:keepNext/>
      </w:pPr>
      <w:r>
        <w:t>Педагогические правила, которыми следует руководствоваться при реализации принципа действенности:</w:t>
      </w:r>
    </w:p>
    <w:p w:rsidR="002B5496" w:rsidRDefault="002B5496" w:rsidP="00196302">
      <w:pPr>
        <w:pStyle w:val="10"/>
        <w:numPr>
          <w:ilvl w:val="0"/>
          <w:numId w:val="67"/>
        </w:numPr>
        <w:tabs>
          <w:tab w:val="clear" w:pos="1287"/>
          <w:tab w:val="num" w:pos="360"/>
        </w:tabs>
        <w:ind w:left="360"/>
      </w:pPr>
      <w:r>
        <w:t>формулировка целей обучения в терминах умственных и практических методов деятельности;</w:t>
      </w:r>
    </w:p>
    <w:p w:rsidR="002B5496" w:rsidRDefault="002B5496" w:rsidP="00196302">
      <w:pPr>
        <w:pStyle w:val="10"/>
        <w:numPr>
          <w:ilvl w:val="0"/>
          <w:numId w:val="67"/>
        </w:numPr>
        <w:tabs>
          <w:tab w:val="clear" w:pos="1287"/>
          <w:tab w:val="num" w:pos="360"/>
        </w:tabs>
        <w:ind w:left="360"/>
      </w:pPr>
      <w:r>
        <w:t>возможность использования межпредметных связей;</w:t>
      </w:r>
    </w:p>
    <w:p w:rsidR="002B5496" w:rsidRDefault="002B5496" w:rsidP="00196302">
      <w:pPr>
        <w:pStyle w:val="10"/>
        <w:numPr>
          <w:ilvl w:val="0"/>
          <w:numId w:val="67"/>
        </w:numPr>
        <w:tabs>
          <w:tab w:val="clear" w:pos="1287"/>
          <w:tab w:val="num" w:pos="360"/>
        </w:tabs>
        <w:ind w:left="360"/>
      </w:pPr>
      <w:r>
        <w:t>обучение должно организовываться на основе проблемного подхода к усвоению знаний;</w:t>
      </w:r>
    </w:p>
    <w:p w:rsidR="002B5496" w:rsidRDefault="002B5496" w:rsidP="00196302">
      <w:pPr>
        <w:pStyle w:val="10"/>
        <w:numPr>
          <w:ilvl w:val="0"/>
          <w:numId w:val="67"/>
        </w:numPr>
        <w:tabs>
          <w:tab w:val="clear" w:pos="1287"/>
          <w:tab w:val="num" w:pos="360"/>
        </w:tabs>
        <w:ind w:left="360"/>
      </w:pPr>
      <w:r>
        <w:t>необходимость показывать возможности переноса знаний из одного вида деятельности в другой.</w:t>
      </w:r>
    </w:p>
    <w:p w:rsidR="002B5496" w:rsidRDefault="002B5496" w:rsidP="003E63D6">
      <w:pPr>
        <w:pStyle w:val="10"/>
        <w:keepNext/>
      </w:pPr>
      <w:r>
        <w:t>Принцип гибкости требует построения модулей таким образом, чтобы легко обеспечивалась возможность приспособления содержания обучения и путей его усвоения к индивидуальным особенностям учащихся:</w:t>
      </w:r>
    </w:p>
    <w:p w:rsidR="002B5496" w:rsidRDefault="002B5496" w:rsidP="00196302">
      <w:pPr>
        <w:pStyle w:val="10"/>
        <w:numPr>
          <w:ilvl w:val="0"/>
          <w:numId w:val="67"/>
        </w:numPr>
        <w:tabs>
          <w:tab w:val="clear" w:pos="1287"/>
          <w:tab w:val="num" w:pos="360"/>
        </w:tabs>
        <w:ind w:left="360"/>
      </w:pPr>
      <w:r>
        <w:t>необходима исходная диагностика знаний;</w:t>
      </w:r>
    </w:p>
    <w:p w:rsidR="002B5496" w:rsidRDefault="002B5496" w:rsidP="00196302">
      <w:pPr>
        <w:pStyle w:val="10"/>
        <w:numPr>
          <w:ilvl w:val="0"/>
          <w:numId w:val="67"/>
        </w:numPr>
        <w:tabs>
          <w:tab w:val="clear" w:pos="1287"/>
          <w:tab w:val="num" w:pos="360"/>
        </w:tabs>
        <w:ind w:left="360"/>
      </w:pPr>
      <w:r>
        <w:t>соблюдение индивидуального темпа усвоения;</w:t>
      </w:r>
    </w:p>
    <w:p w:rsidR="002B5496" w:rsidRDefault="002B5496" w:rsidP="00196302">
      <w:pPr>
        <w:pStyle w:val="10"/>
        <w:numPr>
          <w:ilvl w:val="0"/>
          <w:numId w:val="67"/>
        </w:numPr>
        <w:tabs>
          <w:tab w:val="clear" w:pos="1287"/>
          <w:tab w:val="num" w:pos="360"/>
        </w:tabs>
        <w:ind w:left="360"/>
      </w:pPr>
      <w:r>
        <w:t>использование индивидуальной технологии обучения;</w:t>
      </w:r>
    </w:p>
    <w:p w:rsidR="002B5496" w:rsidRDefault="002B5496" w:rsidP="00196302">
      <w:pPr>
        <w:pStyle w:val="10"/>
        <w:numPr>
          <w:ilvl w:val="0"/>
          <w:numId w:val="67"/>
        </w:numPr>
        <w:tabs>
          <w:tab w:val="clear" w:pos="1287"/>
          <w:tab w:val="num" w:pos="360"/>
        </w:tabs>
        <w:ind w:left="360"/>
      </w:pPr>
      <w:r>
        <w:t>индивидуальный контроль и самоконтроль после достижения определённой цели обучения.</w:t>
      </w:r>
    </w:p>
    <w:p w:rsidR="002B5496" w:rsidRDefault="002B5496" w:rsidP="003E63D6">
      <w:pPr>
        <w:pStyle w:val="10"/>
        <w:keepNext/>
      </w:pPr>
      <w:r>
        <w:t>При реализации принципа осознанной перспективы необходимо соблюдать следующие педагогические правила:</w:t>
      </w:r>
    </w:p>
    <w:p w:rsidR="002B5496" w:rsidRDefault="002B5496" w:rsidP="00196302">
      <w:pPr>
        <w:pStyle w:val="10"/>
        <w:numPr>
          <w:ilvl w:val="0"/>
          <w:numId w:val="67"/>
        </w:numPr>
        <w:tabs>
          <w:tab w:val="clear" w:pos="1287"/>
          <w:tab w:val="num" w:pos="360"/>
        </w:tabs>
        <w:ind w:left="360"/>
      </w:pPr>
      <w:r>
        <w:t>каждому учащемуся вначале надо представить всю модульную программу;</w:t>
      </w:r>
    </w:p>
    <w:p w:rsidR="002B5496" w:rsidRDefault="002B5496" w:rsidP="00196302">
      <w:pPr>
        <w:pStyle w:val="10"/>
        <w:numPr>
          <w:ilvl w:val="0"/>
          <w:numId w:val="67"/>
        </w:numPr>
        <w:tabs>
          <w:tab w:val="clear" w:pos="1287"/>
          <w:tab w:val="num" w:pos="360"/>
        </w:tabs>
        <w:ind w:left="360"/>
      </w:pPr>
      <w:r>
        <w:t>модульная программа включает учебные действия для достижения намеченной цели, учащийся обеспечивается путеводителем для достижения целей;</w:t>
      </w:r>
    </w:p>
    <w:p w:rsidR="002B5496" w:rsidRDefault="002B5496" w:rsidP="00196302">
      <w:pPr>
        <w:pStyle w:val="10"/>
        <w:numPr>
          <w:ilvl w:val="0"/>
          <w:numId w:val="67"/>
        </w:numPr>
        <w:tabs>
          <w:tab w:val="clear" w:pos="1287"/>
          <w:tab w:val="num" w:pos="360"/>
        </w:tabs>
        <w:ind w:left="360"/>
      </w:pPr>
      <w:r>
        <w:t>в начале каждого модуля необходимо описать цели учения в качестве результатов деятельности;</w:t>
      </w:r>
    </w:p>
    <w:p w:rsidR="002B5496" w:rsidRDefault="002B5496" w:rsidP="00196302">
      <w:pPr>
        <w:pStyle w:val="10"/>
        <w:numPr>
          <w:ilvl w:val="0"/>
          <w:numId w:val="67"/>
        </w:numPr>
        <w:tabs>
          <w:tab w:val="clear" w:pos="1287"/>
          <w:tab w:val="num" w:pos="360"/>
        </w:tabs>
        <w:ind w:left="360"/>
      </w:pPr>
      <w:r>
        <w:t>в начале каждого элемента следует точно указать частные цели обучения в качестве результатов деятельности.</w:t>
      </w:r>
    </w:p>
    <w:p w:rsidR="002B5496" w:rsidRDefault="002B5496" w:rsidP="009B70F7">
      <w:pPr>
        <w:pStyle w:val="10"/>
        <w:keepNext/>
      </w:pPr>
      <w:r>
        <w:t>Принцип разносторонности методического консультирования требует обеспечения профессионализма в познавательной деятельности учащегося. На эффективность учения влияет, прежде всего, соответствие содержания обучения возможностям школьников. Пути решения этих проблем:</w:t>
      </w:r>
    </w:p>
    <w:p w:rsidR="002B5496" w:rsidRDefault="002B5496" w:rsidP="00196302">
      <w:pPr>
        <w:pStyle w:val="10"/>
        <w:numPr>
          <w:ilvl w:val="0"/>
          <w:numId w:val="67"/>
        </w:numPr>
        <w:tabs>
          <w:tab w:val="clear" w:pos="1287"/>
          <w:tab w:val="num" w:pos="360"/>
        </w:tabs>
        <w:ind w:left="360"/>
      </w:pPr>
      <w:r>
        <w:t>представление учебного материала в модулях с использованием личных объяснительных методов, облегчающих усвоение информации;</w:t>
      </w:r>
    </w:p>
    <w:p w:rsidR="002B5496" w:rsidRDefault="002B5496" w:rsidP="00196302">
      <w:pPr>
        <w:pStyle w:val="10"/>
        <w:numPr>
          <w:ilvl w:val="0"/>
          <w:numId w:val="67"/>
        </w:numPr>
        <w:tabs>
          <w:tab w:val="clear" w:pos="1287"/>
          <w:tab w:val="num" w:pos="360"/>
        </w:tabs>
        <w:ind w:left="360"/>
      </w:pPr>
      <w:r>
        <w:t>использование различных методов и путей усвоения содержания обучения, которые школьник может выбирать свободно;</w:t>
      </w:r>
    </w:p>
    <w:p w:rsidR="002B5496" w:rsidRDefault="002B5496" w:rsidP="00196302">
      <w:pPr>
        <w:pStyle w:val="10"/>
        <w:numPr>
          <w:ilvl w:val="0"/>
          <w:numId w:val="67"/>
        </w:numPr>
        <w:tabs>
          <w:tab w:val="clear" w:pos="1287"/>
          <w:tab w:val="num" w:pos="360"/>
        </w:tabs>
        <w:ind w:left="360"/>
      </w:pPr>
      <w:r>
        <w:t>свободный выбор учителем предложенных методов обучения или работа по своим, оригинальным методам и организационным схемам.</w:t>
      </w:r>
    </w:p>
    <w:p w:rsidR="002B5496" w:rsidRDefault="002B5496" w:rsidP="009B70F7">
      <w:pPr>
        <w:pStyle w:val="10"/>
        <w:keepNext/>
      </w:pPr>
      <w:r>
        <w:t>Принцип паритетности требует соблюдения следующих правил:</w:t>
      </w:r>
    </w:p>
    <w:p w:rsidR="002B5496" w:rsidRPr="009B70F7" w:rsidRDefault="002B5496" w:rsidP="00196302">
      <w:pPr>
        <w:pStyle w:val="10"/>
        <w:numPr>
          <w:ilvl w:val="0"/>
          <w:numId w:val="67"/>
        </w:numPr>
        <w:tabs>
          <w:tab w:val="clear" w:pos="1287"/>
          <w:tab w:val="num" w:pos="360"/>
        </w:tabs>
        <w:ind w:left="360"/>
      </w:pPr>
      <w:r>
        <w:t xml:space="preserve">обеспечение возможности самостоятельного усвоения знаний по </w:t>
      </w:r>
      <w:r w:rsidRPr="009B70F7">
        <w:t>модульной программе до определённого уровня;</w:t>
      </w:r>
    </w:p>
    <w:p w:rsidR="002B5496" w:rsidRDefault="002B5496" w:rsidP="00196302">
      <w:pPr>
        <w:pStyle w:val="10"/>
        <w:numPr>
          <w:ilvl w:val="0"/>
          <w:numId w:val="67"/>
        </w:numPr>
        <w:tabs>
          <w:tab w:val="clear" w:pos="1287"/>
          <w:tab w:val="num" w:pos="360"/>
        </w:tabs>
        <w:ind w:left="360"/>
      </w:pPr>
      <w:r>
        <w:t>освобождение учителя от выполнения чисто информационной функции и создание условий для более яркого проявления консультативно-координирующей функции;</w:t>
      </w:r>
    </w:p>
    <w:p w:rsidR="002B5496" w:rsidRDefault="002B5496" w:rsidP="00196302">
      <w:pPr>
        <w:pStyle w:val="10"/>
        <w:numPr>
          <w:ilvl w:val="0"/>
          <w:numId w:val="67"/>
        </w:numPr>
        <w:tabs>
          <w:tab w:val="clear" w:pos="1287"/>
          <w:tab w:val="num" w:pos="360"/>
        </w:tabs>
        <w:ind w:left="360"/>
      </w:pPr>
      <w:r>
        <w:t>создание условия для совместного выбора педагогом и учеником оптимального пути обучения;</w:t>
      </w:r>
    </w:p>
    <w:p w:rsidR="002B5496" w:rsidRDefault="002B5496" w:rsidP="00196302">
      <w:pPr>
        <w:pStyle w:val="10"/>
        <w:numPr>
          <w:ilvl w:val="0"/>
          <w:numId w:val="67"/>
        </w:numPr>
        <w:tabs>
          <w:tab w:val="clear" w:pos="1287"/>
          <w:tab w:val="num" w:pos="360"/>
        </w:tabs>
        <w:ind w:left="360"/>
      </w:pPr>
      <w:r>
        <w:t xml:space="preserve"> передача некоторых функций управления учителя модульной программе.</w:t>
      </w:r>
    </w:p>
    <w:p w:rsidR="002B5496" w:rsidRDefault="002B5496" w:rsidP="009B70F7">
      <w:pPr>
        <w:pStyle w:val="10"/>
      </w:pPr>
      <w:r>
        <w:t xml:space="preserve">Цель разработки модулей </w:t>
      </w:r>
      <w:r w:rsidR="009B70F7">
        <w:t>–</w:t>
      </w:r>
      <w:r>
        <w:t xml:space="preserve"> расчленение содержания курса или каждой темы курса на компоненты в соответствии с дидактическими задачами, определение для всех компонентов целесообразных форм и методов обучения. Границы модуля определяются установленной при его разработке совокупностью теоретических знаний и навыков, практических действий. Каждый модуль обеспечивается необходимыми дидактическими и методическими материалами, перечнем основных понятий, навыков и умений, которые необходимо усвоить в ходе обучения. Такой перечень служит основой для составления программы предварительного и итогового</w:t>
      </w:r>
      <w:r w:rsidR="00224EF9">
        <w:t xml:space="preserve"> </w:t>
      </w:r>
      <w:r>
        <w:t>контроля. Для каждого модуля подбирается справочный и иллюстративный материал, список рекомендуемой литературы. Каждый ученик переходит от модуля к модулю по мере усвоения материала и проходит этапы текущего, тематического и итогового контроля независимо от своих товарищей.</w:t>
      </w:r>
    </w:p>
    <w:p w:rsidR="002B5496" w:rsidRDefault="002B5496" w:rsidP="000C2C9D">
      <w:pPr>
        <w:pStyle w:val="10"/>
      </w:pPr>
      <w:r>
        <w:t>Для оценки знаний при блочно-модульном обучении используется новая система, состоящая из текущего, тематического и итогового контроля. Контрольные мероприятия – это выполнение тестовых заданий, обучающих, тренировочных и итоговых практических работ, географических диктантов, творческих работ и т.</w:t>
      </w:r>
      <w:r w:rsidR="000C2C9D">
        <w:t> </w:t>
      </w:r>
      <w:r>
        <w:t>д., позволяющих установить уровень знаний учащегося.</w:t>
      </w:r>
    </w:p>
    <w:p w:rsidR="002B5496" w:rsidRDefault="002B5496" w:rsidP="000C2C9D">
      <w:pPr>
        <w:pStyle w:val="10"/>
        <w:keepNext/>
      </w:pPr>
      <w:r>
        <w:t>Преимущества блочно-модульного обучения:</w:t>
      </w:r>
    </w:p>
    <w:p w:rsidR="002B5496" w:rsidRDefault="002B5496" w:rsidP="00196302">
      <w:pPr>
        <w:pStyle w:val="10"/>
        <w:numPr>
          <w:ilvl w:val="0"/>
          <w:numId w:val="67"/>
        </w:numPr>
        <w:tabs>
          <w:tab w:val="clear" w:pos="1287"/>
          <w:tab w:val="num" w:pos="360"/>
        </w:tabs>
        <w:ind w:left="360"/>
      </w:pPr>
      <w:r>
        <w:t>обеспечение методически обоснованного согласования всех видов учебного процесса внутри каждого модуля и между ними;</w:t>
      </w:r>
    </w:p>
    <w:p w:rsidR="002B5496" w:rsidRDefault="002B5496" w:rsidP="00196302">
      <w:pPr>
        <w:pStyle w:val="10"/>
        <w:numPr>
          <w:ilvl w:val="0"/>
          <w:numId w:val="67"/>
        </w:numPr>
        <w:tabs>
          <w:tab w:val="clear" w:pos="1287"/>
          <w:tab w:val="num" w:pos="360"/>
        </w:tabs>
        <w:ind w:left="360"/>
      </w:pPr>
      <w:r>
        <w:t>системный подход к построению курса и определению его содержания;</w:t>
      </w:r>
    </w:p>
    <w:p w:rsidR="002B5496" w:rsidRDefault="002B5496" w:rsidP="00196302">
      <w:pPr>
        <w:pStyle w:val="10"/>
        <w:numPr>
          <w:ilvl w:val="0"/>
          <w:numId w:val="67"/>
        </w:numPr>
        <w:tabs>
          <w:tab w:val="clear" w:pos="1287"/>
          <w:tab w:val="num" w:pos="360"/>
        </w:tabs>
        <w:ind w:left="360"/>
      </w:pPr>
      <w:r>
        <w:t>гибкость структуры модульного построения курса;</w:t>
      </w:r>
    </w:p>
    <w:p w:rsidR="002B5496" w:rsidRDefault="002B5496" w:rsidP="00196302">
      <w:pPr>
        <w:pStyle w:val="10"/>
        <w:numPr>
          <w:ilvl w:val="0"/>
          <w:numId w:val="67"/>
        </w:numPr>
        <w:tabs>
          <w:tab w:val="clear" w:pos="1287"/>
          <w:tab w:val="num" w:pos="360"/>
        </w:tabs>
        <w:ind w:left="360"/>
      </w:pPr>
      <w:r>
        <w:t>эффективный контроль усвоения знаний, умений и навыков учащихся;</w:t>
      </w:r>
    </w:p>
    <w:p w:rsidR="002B5496" w:rsidRDefault="002B5496" w:rsidP="00196302">
      <w:pPr>
        <w:pStyle w:val="10"/>
        <w:numPr>
          <w:ilvl w:val="0"/>
          <w:numId w:val="67"/>
        </w:numPr>
        <w:tabs>
          <w:tab w:val="clear" w:pos="1287"/>
          <w:tab w:val="num" w:pos="360"/>
        </w:tabs>
        <w:ind w:left="360"/>
      </w:pPr>
      <w:r>
        <w:t>при значительном сокращении времени на объяснение и лекции учитель успевает дать школьникам необходимые знания, умения и навыки;</w:t>
      </w:r>
    </w:p>
    <w:p w:rsidR="002B5496" w:rsidRDefault="002B5496" w:rsidP="00196302">
      <w:pPr>
        <w:pStyle w:val="10"/>
        <w:numPr>
          <w:ilvl w:val="0"/>
          <w:numId w:val="67"/>
        </w:numPr>
        <w:tabs>
          <w:tab w:val="clear" w:pos="1287"/>
          <w:tab w:val="num" w:pos="360"/>
        </w:tabs>
        <w:ind w:left="360"/>
      </w:pPr>
      <w:r>
        <w:t>взаимосвязь различных форм обучения позволяет целенаправленно управлять познавательной деятельностью учащихся;</w:t>
      </w:r>
    </w:p>
    <w:p w:rsidR="002B5496" w:rsidRDefault="002B5496" w:rsidP="00196302">
      <w:pPr>
        <w:pStyle w:val="10"/>
        <w:numPr>
          <w:ilvl w:val="0"/>
          <w:numId w:val="67"/>
        </w:numPr>
        <w:tabs>
          <w:tab w:val="clear" w:pos="1287"/>
          <w:tab w:val="num" w:pos="360"/>
        </w:tabs>
        <w:ind w:left="360"/>
      </w:pPr>
      <w:r>
        <w:t>даёт возможность осуществлять перераспределение времени;</w:t>
      </w:r>
    </w:p>
    <w:p w:rsidR="002B5496" w:rsidRDefault="002B5496" w:rsidP="00196302">
      <w:pPr>
        <w:pStyle w:val="10"/>
        <w:numPr>
          <w:ilvl w:val="0"/>
          <w:numId w:val="67"/>
        </w:numPr>
        <w:tabs>
          <w:tab w:val="clear" w:pos="1287"/>
          <w:tab w:val="num" w:pos="360"/>
        </w:tabs>
        <w:ind w:left="360"/>
      </w:pPr>
      <w:r>
        <w:t>позволяет более полно удовлетворить потребности творческой личности в образовательной деятельности;</w:t>
      </w:r>
    </w:p>
    <w:p w:rsidR="002B5496" w:rsidRDefault="002B5496" w:rsidP="00196302">
      <w:pPr>
        <w:pStyle w:val="10"/>
        <w:numPr>
          <w:ilvl w:val="0"/>
          <w:numId w:val="67"/>
        </w:numPr>
        <w:tabs>
          <w:tab w:val="clear" w:pos="1287"/>
          <w:tab w:val="num" w:pos="360"/>
        </w:tabs>
        <w:ind w:left="360"/>
      </w:pPr>
      <w:r>
        <w:t xml:space="preserve">усиливает мотивацию обучения, </w:t>
      </w:r>
      <w:r w:rsidR="00224EF9">
        <w:t>т. к.</w:t>
      </w:r>
      <w:r>
        <w:t xml:space="preserve"> школьник сам решает вопрос поэтапного контроля; </w:t>
      </w:r>
    </w:p>
    <w:p w:rsidR="002B5496" w:rsidRDefault="002B5496" w:rsidP="00196302">
      <w:pPr>
        <w:pStyle w:val="10"/>
        <w:numPr>
          <w:ilvl w:val="0"/>
          <w:numId w:val="67"/>
        </w:numPr>
        <w:tabs>
          <w:tab w:val="clear" w:pos="1287"/>
          <w:tab w:val="num" w:pos="360"/>
        </w:tabs>
        <w:ind w:left="360"/>
      </w:pPr>
      <w:r>
        <w:t>индивидуализирует обучение;</w:t>
      </w:r>
    </w:p>
    <w:p w:rsidR="002B5496" w:rsidRDefault="002B5496" w:rsidP="00196302">
      <w:pPr>
        <w:pStyle w:val="10"/>
        <w:numPr>
          <w:ilvl w:val="0"/>
          <w:numId w:val="67"/>
        </w:numPr>
        <w:tabs>
          <w:tab w:val="clear" w:pos="1287"/>
          <w:tab w:val="num" w:pos="360"/>
        </w:tabs>
        <w:ind w:left="360"/>
      </w:pPr>
      <w:r>
        <w:t>не создает стрессовых ситуаций.</w:t>
      </w:r>
    </w:p>
    <w:p w:rsidR="002B5496" w:rsidRDefault="002B5496" w:rsidP="00811626">
      <w:pPr>
        <w:pStyle w:val="10"/>
      </w:pPr>
      <w:r>
        <w:t xml:space="preserve">Бесспорно, внедрение блочно-модульного обучения или его элементов потребует организационной перестройки учебного процесса, планирования работы учителя, разработки соответствующего методического обеспечения. </w:t>
      </w:r>
    </w:p>
    <w:p w:rsidR="002B5496" w:rsidRDefault="002B5496" w:rsidP="00811626">
      <w:pPr>
        <w:pStyle w:val="10"/>
      </w:pPr>
      <w:r>
        <w:t>При организации учебного процесса в классах малокомплектной школы особенно актуальной является проблема организации самостоятельной работы учащихся с учебником, дополнительной литературой. Рекомендуются следующие группы задач и виды работы с текстом.</w:t>
      </w:r>
    </w:p>
    <w:p w:rsidR="002B5496" w:rsidRPr="00A241EE" w:rsidRDefault="002B5496" w:rsidP="00443501">
      <w:pPr>
        <w:pStyle w:val="10"/>
        <w:keepNext/>
        <w:numPr>
          <w:ilvl w:val="0"/>
          <w:numId w:val="68"/>
        </w:numPr>
        <w:tabs>
          <w:tab w:val="clear" w:pos="1466"/>
          <w:tab w:val="num" w:pos="360"/>
        </w:tabs>
        <w:spacing w:before="0"/>
        <w:ind w:left="357" w:hanging="357"/>
        <w:rPr>
          <w:i/>
        </w:rPr>
      </w:pPr>
      <w:r w:rsidRPr="00A241EE">
        <w:rPr>
          <w:i/>
        </w:rPr>
        <w:t>Усвоение содержания текста параграфа, урока</w:t>
      </w:r>
    </w:p>
    <w:p w:rsidR="002B5496" w:rsidRDefault="002B5496" w:rsidP="00443501">
      <w:pPr>
        <w:pStyle w:val="10"/>
        <w:numPr>
          <w:ilvl w:val="1"/>
          <w:numId w:val="68"/>
        </w:numPr>
        <w:tabs>
          <w:tab w:val="clear" w:pos="1440"/>
          <w:tab w:val="num" w:pos="720"/>
        </w:tabs>
        <w:spacing w:before="0"/>
        <w:ind w:left="714" w:hanging="357"/>
      </w:pPr>
      <w:r>
        <w:t>воспроизведение информации параграфа,</w:t>
      </w:r>
    </w:p>
    <w:p w:rsidR="002B5496" w:rsidRDefault="002B5496" w:rsidP="00443501">
      <w:pPr>
        <w:pStyle w:val="10"/>
        <w:numPr>
          <w:ilvl w:val="1"/>
          <w:numId w:val="68"/>
        </w:numPr>
        <w:tabs>
          <w:tab w:val="clear" w:pos="1440"/>
          <w:tab w:val="num" w:pos="720"/>
        </w:tabs>
        <w:spacing w:before="0"/>
        <w:ind w:left="714" w:hanging="357"/>
      </w:pPr>
      <w:r>
        <w:t>воспроизведение ранее усвоенных знаний,</w:t>
      </w:r>
    </w:p>
    <w:p w:rsidR="002B5496" w:rsidRDefault="002B5496" w:rsidP="00443501">
      <w:pPr>
        <w:pStyle w:val="10"/>
        <w:numPr>
          <w:ilvl w:val="1"/>
          <w:numId w:val="68"/>
        </w:numPr>
        <w:tabs>
          <w:tab w:val="clear" w:pos="1440"/>
          <w:tab w:val="num" w:pos="720"/>
        </w:tabs>
        <w:spacing w:before="0"/>
        <w:ind w:left="714" w:hanging="357"/>
      </w:pPr>
      <w:r>
        <w:t xml:space="preserve">объяснение явлений, фактов, закономерностей, </w:t>
      </w:r>
    </w:p>
    <w:p w:rsidR="002B5496" w:rsidRDefault="002B5496" w:rsidP="00443501">
      <w:pPr>
        <w:pStyle w:val="10"/>
        <w:numPr>
          <w:ilvl w:val="1"/>
          <w:numId w:val="68"/>
        </w:numPr>
        <w:tabs>
          <w:tab w:val="clear" w:pos="1440"/>
          <w:tab w:val="num" w:pos="720"/>
        </w:tabs>
        <w:spacing w:before="0"/>
        <w:ind w:left="714" w:hanging="357"/>
      </w:pPr>
      <w:r>
        <w:t>анализ содержания текста параграфа,</w:t>
      </w:r>
    </w:p>
    <w:p w:rsidR="002B5496" w:rsidRDefault="002B5496" w:rsidP="00443501">
      <w:pPr>
        <w:pStyle w:val="10"/>
        <w:numPr>
          <w:ilvl w:val="1"/>
          <w:numId w:val="68"/>
        </w:numPr>
        <w:tabs>
          <w:tab w:val="clear" w:pos="1440"/>
          <w:tab w:val="num" w:pos="720"/>
        </w:tabs>
        <w:spacing w:before="0"/>
        <w:ind w:left="714" w:hanging="357"/>
      </w:pPr>
      <w:r>
        <w:t>сравнение явлений, фактов, объектов, описанных в параграфе,</w:t>
      </w:r>
    </w:p>
    <w:p w:rsidR="002B5496" w:rsidRDefault="002B5496" w:rsidP="00443501">
      <w:pPr>
        <w:pStyle w:val="10"/>
        <w:numPr>
          <w:ilvl w:val="1"/>
          <w:numId w:val="68"/>
        </w:numPr>
        <w:tabs>
          <w:tab w:val="clear" w:pos="1440"/>
          <w:tab w:val="num" w:pos="720"/>
        </w:tabs>
        <w:spacing w:before="0"/>
        <w:ind w:left="714" w:hanging="357"/>
      </w:pPr>
      <w:r>
        <w:t>установление причин явлений, процессов,</w:t>
      </w:r>
    </w:p>
    <w:p w:rsidR="002B5496" w:rsidRDefault="002B5496" w:rsidP="00443501">
      <w:pPr>
        <w:pStyle w:val="10"/>
        <w:numPr>
          <w:ilvl w:val="1"/>
          <w:numId w:val="68"/>
        </w:numPr>
        <w:tabs>
          <w:tab w:val="clear" w:pos="1440"/>
          <w:tab w:val="num" w:pos="720"/>
        </w:tabs>
        <w:spacing w:before="0"/>
        <w:ind w:left="714" w:hanging="357"/>
      </w:pPr>
      <w:r>
        <w:t>установление последствий явлений, процессов,</w:t>
      </w:r>
    </w:p>
    <w:p w:rsidR="002B5496" w:rsidRDefault="002B5496" w:rsidP="00443501">
      <w:pPr>
        <w:pStyle w:val="10"/>
        <w:numPr>
          <w:ilvl w:val="1"/>
          <w:numId w:val="68"/>
        </w:numPr>
        <w:tabs>
          <w:tab w:val="clear" w:pos="1440"/>
          <w:tab w:val="num" w:pos="720"/>
        </w:tabs>
        <w:spacing w:before="0"/>
        <w:ind w:left="714" w:hanging="357"/>
      </w:pPr>
      <w:r>
        <w:t>определение значения явлений, событий, процессов,</w:t>
      </w:r>
    </w:p>
    <w:p w:rsidR="002B5496" w:rsidRDefault="002B5496" w:rsidP="00443501">
      <w:pPr>
        <w:pStyle w:val="10"/>
        <w:numPr>
          <w:ilvl w:val="1"/>
          <w:numId w:val="68"/>
        </w:numPr>
        <w:tabs>
          <w:tab w:val="clear" w:pos="1440"/>
          <w:tab w:val="num" w:pos="720"/>
        </w:tabs>
        <w:spacing w:before="0"/>
        <w:ind w:left="714" w:hanging="357"/>
      </w:pPr>
      <w:r>
        <w:t>характеристика явлений, объектов,</w:t>
      </w:r>
    </w:p>
    <w:p w:rsidR="002B5496" w:rsidRDefault="002B5496" w:rsidP="00443501">
      <w:pPr>
        <w:pStyle w:val="10"/>
        <w:numPr>
          <w:ilvl w:val="1"/>
          <w:numId w:val="68"/>
        </w:numPr>
        <w:tabs>
          <w:tab w:val="clear" w:pos="1440"/>
          <w:tab w:val="num" w:pos="720"/>
        </w:tabs>
        <w:spacing w:before="0"/>
        <w:ind w:left="714" w:hanging="357"/>
      </w:pPr>
      <w:r>
        <w:t>формирование выводов,</w:t>
      </w:r>
    </w:p>
    <w:p w:rsidR="002B5496" w:rsidRDefault="002B5496" w:rsidP="00443501">
      <w:pPr>
        <w:pStyle w:val="10"/>
        <w:numPr>
          <w:ilvl w:val="1"/>
          <w:numId w:val="68"/>
        </w:numPr>
        <w:tabs>
          <w:tab w:val="clear" w:pos="1440"/>
          <w:tab w:val="num" w:pos="720"/>
        </w:tabs>
        <w:spacing w:before="0"/>
        <w:ind w:left="714" w:hanging="357"/>
      </w:pPr>
      <w:r>
        <w:t>подбор примеров,</w:t>
      </w:r>
    </w:p>
    <w:p w:rsidR="002B5496" w:rsidRDefault="002B5496" w:rsidP="00443501">
      <w:pPr>
        <w:pStyle w:val="10"/>
        <w:numPr>
          <w:ilvl w:val="1"/>
          <w:numId w:val="68"/>
        </w:numPr>
        <w:tabs>
          <w:tab w:val="clear" w:pos="1440"/>
          <w:tab w:val="num" w:pos="720"/>
        </w:tabs>
        <w:spacing w:before="0"/>
        <w:ind w:left="714" w:hanging="357"/>
      </w:pPr>
      <w:r>
        <w:t>обобщение материала, содержания параграфа, урока.</w:t>
      </w:r>
    </w:p>
    <w:p w:rsidR="002B5496" w:rsidRPr="00A241EE" w:rsidRDefault="002B5496" w:rsidP="00443501">
      <w:pPr>
        <w:pStyle w:val="10"/>
        <w:keepNext/>
        <w:numPr>
          <w:ilvl w:val="0"/>
          <w:numId w:val="68"/>
        </w:numPr>
        <w:tabs>
          <w:tab w:val="clear" w:pos="1466"/>
          <w:tab w:val="num" w:pos="360"/>
        </w:tabs>
        <w:spacing w:before="0"/>
        <w:ind w:left="357" w:hanging="357"/>
        <w:rPr>
          <w:i/>
        </w:rPr>
      </w:pPr>
      <w:r w:rsidRPr="00A241EE">
        <w:rPr>
          <w:i/>
        </w:rPr>
        <w:t>Развитие речи</w:t>
      </w:r>
    </w:p>
    <w:p w:rsidR="002B5496" w:rsidRPr="00196302" w:rsidRDefault="002B5496" w:rsidP="00443501">
      <w:pPr>
        <w:pStyle w:val="10"/>
        <w:numPr>
          <w:ilvl w:val="1"/>
          <w:numId w:val="68"/>
        </w:numPr>
        <w:tabs>
          <w:tab w:val="clear" w:pos="1440"/>
          <w:tab w:val="num" w:pos="720"/>
        </w:tabs>
        <w:spacing w:before="0"/>
        <w:ind w:left="714" w:hanging="357"/>
      </w:pPr>
      <w:r w:rsidRPr="00196302">
        <w:t>пересказ текста,</w:t>
      </w:r>
    </w:p>
    <w:p w:rsidR="002B5496" w:rsidRPr="00196302" w:rsidRDefault="002B5496" w:rsidP="00443501">
      <w:pPr>
        <w:pStyle w:val="10"/>
        <w:numPr>
          <w:ilvl w:val="1"/>
          <w:numId w:val="68"/>
        </w:numPr>
        <w:tabs>
          <w:tab w:val="clear" w:pos="1440"/>
          <w:tab w:val="num" w:pos="720"/>
        </w:tabs>
        <w:spacing w:before="0"/>
        <w:ind w:left="714" w:hanging="357"/>
      </w:pPr>
      <w:r w:rsidRPr="00196302">
        <w:t>рассказ по иллюстрациям, схемам, рисункам, таблицам,</w:t>
      </w:r>
    </w:p>
    <w:p w:rsidR="002B5496" w:rsidRPr="00196302" w:rsidRDefault="002B5496" w:rsidP="00443501">
      <w:pPr>
        <w:pStyle w:val="10"/>
        <w:numPr>
          <w:ilvl w:val="1"/>
          <w:numId w:val="68"/>
        </w:numPr>
        <w:tabs>
          <w:tab w:val="clear" w:pos="1440"/>
          <w:tab w:val="num" w:pos="720"/>
        </w:tabs>
        <w:spacing w:before="0"/>
        <w:ind w:left="714" w:hanging="357"/>
      </w:pPr>
      <w:r w:rsidRPr="00196302">
        <w:t xml:space="preserve">устное описание объекта, события, </w:t>
      </w:r>
    </w:p>
    <w:p w:rsidR="002B5496" w:rsidRPr="00196302" w:rsidRDefault="002B5496" w:rsidP="00443501">
      <w:pPr>
        <w:pStyle w:val="10"/>
        <w:numPr>
          <w:ilvl w:val="1"/>
          <w:numId w:val="68"/>
        </w:numPr>
        <w:tabs>
          <w:tab w:val="clear" w:pos="1440"/>
          <w:tab w:val="num" w:pos="720"/>
        </w:tabs>
        <w:spacing w:before="0"/>
        <w:ind w:left="714" w:hanging="357"/>
      </w:pPr>
      <w:r w:rsidRPr="00196302">
        <w:t>построение диалога,</w:t>
      </w:r>
      <w:r w:rsidRPr="00196302">
        <w:tab/>
      </w:r>
    </w:p>
    <w:p w:rsidR="002B5496" w:rsidRPr="00196302" w:rsidRDefault="002B5496" w:rsidP="00443501">
      <w:pPr>
        <w:pStyle w:val="10"/>
        <w:numPr>
          <w:ilvl w:val="1"/>
          <w:numId w:val="68"/>
        </w:numPr>
        <w:tabs>
          <w:tab w:val="clear" w:pos="1440"/>
          <w:tab w:val="num" w:pos="720"/>
        </w:tabs>
        <w:spacing w:before="0"/>
        <w:ind w:left="714" w:hanging="357"/>
      </w:pPr>
      <w:r w:rsidRPr="00196302">
        <w:t>построение доказательства,</w:t>
      </w:r>
    </w:p>
    <w:p w:rsidR="002B5496" w:rsidRPr="00196302" w:rsidRDefault="002B5496" w:rsidP="00443501">
      <w:pPr>
        <w:pStyle w:val="10"/>
        <w:numPr>
          <w:ilvl w:val="1"/>
          <w:numId w:val="68"/>
        </w:numPr>
        <w:tabs>
          <w:tab w:val="clear" w:pos="1440"/>
          <w:tab w:val="num" w:pos="720"/>
        </w:tabs>
        <w:spacing w:before="0"/>
        <w:ind w:left="714" w:hanging="357"/>
      </w:pPr>
      <w:r w:rsidRPr="00196302">
        <w:t xml:space="preserve">выразительное чтение, </w:t>
      </w:r>
    </w:p>
    <w:p w:rsidR="002B5496" w:rsidRPr="00196302" w:rsidRDefault="002B5496" w:rsidP="00443501">
      <w:pPr>
        <w:pStyle w:val="10"/>
        <w:numPr>
          <w:ilvl w:val="1"/>
          <w:numId w:val="68"/>
        </w:numPr>
        <w:tabs>
          <w:tab w:val="clear" w:pos="1440"/>
          <w:tab w:val="num" w:pos="720"/>
        </w:tabs>
        <w:spacing w:before="0"/>
        <w:ind w:left="714" w:hanging="357"/>
      </w:pPr>
      <w:r w:rsidRPr="00196302">
        <w:t>чтение в лицах,</w:t>
      </w:r>
    </w:p>
    <w:p w:rsidR="002B5496" w:rsidRPr="00196302" w:rsidRDefault="002B5496" w:rsidP="00443501">
      <w:pPr>
        <w:pStyle w:val="10"/>
        <w:numPr>
          <w:ilvl w:val="1"/>
          <w:numId w:val="68"/>
        </w:numPr>
        <w:tabs>
          <w:tab w:val="clear" w:pos="1440"/>
          <w:tab w:val="num" w:pos="720"/>
        </w:tabs>
        <w:spacing w:before="0"/>
        <w:ind w:left="714" w:hanging="357"/>
      </w:pPr>
      <w:r w:rsidRPr="00196302">
        <w:t>сочинение рассказа, эссе, отзыва, отчета, письма, воспоминания (стиль: публицистический, научно-популярный, художественный),</w:t>
      </w:r>
    </w:p>
    <w:p w:rsidR="002B5496" w:rsidRPr="00196302" w:rsidRDefault="002B5496" w:rsidP="00443501">
      <w:pPr>
        <w:pStyle w:val="10"/>
        <w:numPr>
          <w:ilvl w:val="1"/>
          <w:numId w:val="68"/>
        </w:numPr>
        <w:tabs>
          <w:tab w:val="clear" w:pos="1440"/>
          <w:tab w:val="num" w:pos="720"/>
        </w:tabs>
        <w:spacing w:before="0"/>
        <w:ind w:left="714" w:hanging="357"/>
      </w:pPr>
      <w:r w:rsidRPr="00196302">
        <w:t>подготовка и публичное выступление с докладом, сообщением.</w:t>
      </w:r>
    </w:p>
    <w:p w:rsidR="002B5496" w:rsidRPr="003A44C5" w:rsidRDefault="002B5496" w:rsidP="00443501">
      <w:pPr>
        <w:pStyle w:val="10"/>
        <w:keepNext/>
        <w:numPr>
          <w:ilvl w:val="0"/>
          <w:numId w:val="68"/>
        </w:numPr>
        <w:tabs>
          <w:tab w:val="clear" w:pos="1466"/>
          <w:tab w:val="num" w:pos="360"/>
        </w:tabs>
        <w:spacing w:before="0"/>
        <w:ind w:left="357" w:hanging="357"/>
        <w:rPr>
          <w:i/>
        </w:rPr>
      </w:pPr>
      <w:r w:rsidRPr="00A241EE">
        <w:rPr>
          <w:i/>
        </w:rPr>
        <w:t>Работа с книгой</w:t>
      </w:r>
    </w:p>
    <w:p w:rsidR="002B5496" w:rsidRPr="00196302" w:rsidRDefault="002B5496" w:rsidP="00443501">
      <w:pPr>
        <w:pStyle w:val="10"/>
        <w:numPr>
          <w:ilvl w:val="1"/>
          <w:numId w:val="68"/>
        </w:numPr>
        <w:tabs>
          <w:tab w:val="clear" w:pos="1440"/>
          <w:tab w:val="num" w:pos="720"/>
        </w:tabs>
        <w:spacing w:before="0"/>
        <w:ind w:left="714" w:hanging="357"/>
      </w:pPr>
      <w:r w:rsidRPr="00196302">
        <w:t>разбивка текста на абзацы,</w:t>
      </w:r>
    </w:p>
    <w:p w:rsidR="002B5496" w:rsidRPr="00196302" w:rsidRDefault="002B5496" w:rsidP="00443501">
      <w:pPr>
        <w:pStyle w:val="10"/>
        <w:numPr>
          <w:ilvl w:val="1"/>
          <w:numId w:val="68"/>
        </w:numPr>
        <w:tabs>
          <w:tab w:val="clear" w:pos="1440"/>
          <w:tab w:val="num" w:pos="720"/>
        </w:tabs>
        <w:spacing w:before="0"/>
        <w:ind w:left="714" w:hanging="357"/>
      </w:pPr>
      <w:r w:rsidRPr="00196302">
        <w:t xml:space="preserve">озаглавливание текста, абзаца, </w:t>
      </w:r>
    </w:p>
    <w:p w:rsidR="002B5496" w:rsidRPr="00196302" w:rsidRDefault="002B5496" w:rsidP="00443501">
      <w:pPr>
        <w:pStyle w:val="10"/>
        <w:numPr>
          <w:ilvl w:val="1"/>
          <w:numId w:val="68"/>
        </w:numPr>
        <w:tabs>
          <w:tab w:val="clear" w:pos="1440"/>
          <w:tab w:val="num" w:pos="720"/>
        </w:tabs>
        <w:spacing w:before="0"/>
        <w:ind w:left="714" w:hanging="357"/>
      </w:pPr>
      <w:r w:rsidRPr="00196302">
        <w:t>формирование главной мысли текста, абзаца,</w:t>
      </w:r>
    </w:p>
    <w:p w:rsidR="002B5496" w:rsidRPr="00196302" w:rsidRDefault="002B5496" w:rsidP="00443501">
      <w:pPr>
        <w:pStyle w:val="10"/>
        <w:numPr>
          <w:ilvl w:val="1"/>
          <w:numId w:val="68"/>
        </w:numPr>
        <w:tabs>
          <w:tab w:val="clear" w:pos="1440"/>
          <w:tab w:val="num" w:pos="720"/>
        </w:tabs>
        <w:spacing w:before="0"/>
        <w:ind w:left="714" w:hanging="357"/>
      </w:pPr>
      <w:r w:rsidRPr="00196302">
        <w:t>составление схемы, таблицы при помощи текста,</w:t>
      </w:r>
    </w:p>
    <w:p w:rsidR="002B5496" w:rsidRPr="00196302" w:rsidRDefault="002B5496" w:rsidP="00443501">
      <w:pPr>
        <w:pStyle w:val="10"/>
        <w:numPr>
          <w:ilvl w:val="1"/>
          <w:numId w:val="68"/>
        </w:numPr>
        <w:tabs>
          <w:tab w:val="clear" w:pos="1440"/>
          <w:tab w:val="num" w:pos="720"/>
        </w:tabs>
        <w:spacing w:before="0"/>
        <w:ind w:left="714" w:hanging="357"/>
      </w:pPr>
      <w:r w:rsidRPr="00196302">
        <w:t>заполнение схем, таблиц,</w:t>
      </w:r>
    </w:p>
    <w:p w:rsidR="002B5496" w:rsidRPr="00196302" w:rsidRDefault="002B5496" w:rsidP="00443501">
      <w:pPr>
        <w:pStyle w:val="10"/>
        <w:numPr>
          <w:ilvl w:val="1"/>
          <w:numId w:val="68"/>
        </w:numPr>
        <w:tabs>
          <w:tab w:val="clear" w:pos="1440"/>
          <w:tab w:val="num" w:pos="720"/>
        </w:tabs>
        <w:spacing w:before="0"/>
        <w:ind w:left="714" w:hanging="357"/>
      </w:pPr>
      <w:r w:rsidRPr="00196302">
        <w:t>конспектирование текста,</w:t>
      </w:r>
    </w:p>
    <w:p w:rsidR="002B5496" w:rsidRPr="00196302" w:rsidRDefault="002B5496" w:rsidP="00443501">
      <w:pPr>
        <w:pStyle w:val="10"/>
        <w:numPr>
          <w:ilvl w:val="1"/>
          <w:numId w:val="68"/>
        </w:numPr>
        <w:tabs>
          <w:tab w:val="clear" w:pos="1440"/>
          <w:tab w:val="num" w:pos="720"/>
        </w:tabs>
        <w:spacing w:before="0"/>
        <w:ind w:left="714" w:hanging="357"/>
      </w:pPr>
      <w:r w:rsidRPr="00196302">
        <w:t>составление плана,</w:t>
      </w:r>
    </w:p>
    <w:p w:rsidR="002B5496" w:rsidRPr="00196302" w:rsidRDefault="002B5496" w:rsidP="00443501">
      <w:pPr>
        <w:pStyle w:val="10"/>
        <w:numPr>
          <w:ilvl w:val="1"/>
          <w:numId w:val="68"/>
        </w:numPr>
        <w:tabs>
          <w:tab w:val="clear" w:pos="1440"/>
          <w:tab w:val="num" w:pos="720"/>
        </w:tabs>
        <w:spacing w:before="0"/>
        <w:ind w:left="714" w:hanging="357"/>
      </w:pPr>
      <w:r w:rsidRPr="00196302">
        <w:t xml:space="preserve">формулирование вопросов к тексту, </w:t>
      </w:r>
    </w:p>
    <w:p w:rsidR="002B5496" w:rsidRPr="00196302" w:rsidRDefault="002B5496" w:rsidP="00443501">
      <w:pPr>
        <w:pStyle w:val="10"/>
        <w:numPr>
          <w:ilvl w:val="1"/>
          <w:numId w:val="68"/>
        </w:numPr>
        <w:tabs>
          <w:tab w:val="clear" w:pos="1440"/>
          <w:tab w:val="num" w:pos="720"/>
        </w:tabs>
        <w:spacing w:before="0"/>
        <w:ind w:left="714" w:hanging="357"/>
      </w:pPr>
      <w:r w:rsidRPr="00196302">
        <w:t xml:space="preserve">работа с оглавлением книги. </w:t>
      </w:r>
    </w:p>
    <w:p w:rsidR="002B5496" w:rsidRPr="006A5C72" w:rsidRDefault="002B5496" w:rsidP="00443501">
      <w:pPr>
        <w:pStyle w:val="10"/>
        <w:keepNext/>
        <w:numPr>
          <w:ilvl w:val="0"/>
          <w:numId w:val="68"/>
        </w:numPr>
        <w:tabs>
          <w:tab w:val="clear" w:pos="1466"/>
          <w:tab w:val="num" w:pos="360"/>
        </w:tabs>
        <w:spacing w:before="0"/>
        <w:ind w:left="357" w:hanging="357"/>
        <w:rPr>
          <w:i/>
        </w:rPr>
      </w:pPr>
      <w:r w:rsidRPr="00A241EE">
        <w:rPr>
          <w:i/>
        </w:rPr>
        <w:t>Формирование личностного отношения к содержанию текста</w:t>
      </w:r>
    </w:p>
    <w:p w:rsidR="002B5496" w:rsidRPr="00196302" w:rsidRDefault="002B5496" w:rsidP="00443501">
      <w:pPr>
        <w:pStyle w:val="10"/>
        <w:numPr>
          <w:ilvl w:val="1"/>
          <w:numId w:val="68"/>
        </w:numPr>
        <w:tabs>
          <w:tab w:val="clear" w:pos="1440"/>
          <w:tab w:val="num" w:pos="720"/>
        </w:tabs>
        <w:spacing w:before="0"/>
        <w:ind w:left="714" w:hanging="357"/>
      </w:pPr>
      <w:r w:rsidRPr="00196302">
        <w:t>оценка явлений, событий,</w:t>
      </w:r>
    </w:p>
    <w:p w:rsidR="002B5496" w:rsidRPr="00196302" w:rsidRDefault="002B5496" w:rsidP="00443501">
      <w:pPr>
        <w:pStyle w:val="10"/>
        <w:numPr>
          <w:ilvl w:val="1"/>
          <w:numId w:val="68"/>
        </w:numPr>
        <w:tabs>
          <w:tab w:val="clear" w:pos="1440"/>
          <w:tab w:val="num" w:pos="720"/>
        </w:tabs>
        <w:spacing w:before="0"/>
        <w:ind w:left="714" w:hanging="357"/>
      </w:pPr>
      <w:r w:rsidRPr="00196302">
        <w:t xml:space="preserve">высказывание собственного мнения, </w:t>
      </w:r>
    </w:p>
    <w:p w:rsidR="002B5496" w:rsidRPr="00196302" w:rsidRDefault="002B5496" w:rsidP="00443501">
      <w:pPr>
        <w:pStyle w:val="10"/>
        <w:numPr>
          <w:ilvl w:val="1"/>
          <w:numId w:val="68"/>
        </w:numPr>
        <w:tabs>
          <w:tab w:val="clear" w:pos="1440"/>
          <w:tab w:val="num" w:pos="720"/>
        </w:tabs>
        <w:spacing w:before="0"/>
        <w:ind w:left="714" w:hanging="357"/>
      </w:pPr>
      <w:r w:rsidRPr="00196302">
        <w:t>выявление интереса к содержанию текста,</w:t>
      </w:r>
      <w:r w:rsidR="00224EF9">
        <w:t xml:space="preserve"> </w:t>
      </w:r>
    </w:p>
    <w:p w:rsidR="002B5496" w:rsidRPr="00196302" w:rsidRDefault="002B5496" w:rsidP="00443501">
      <w:pPr>
        <w:pStyle w:val="10"/>
        <w:numPr>
          <w:ilvl w:val="1"/>
          <w:numId w:val="68"/>
        </w:numPr>
        <w:tabs>
          <w:tab w:val="clear" w:pos="1440"/>
          <w:tab w:val="num" w:pos="720"/>
        </w:tabs>
        <w:spacing w:before="0"/>
        <w:ind w:left="714" w:hanging="357"/>
      </w:pPr>
      <w:r w:rsidRPr="00196302">
        <w:t>использование социального опыта.</w:t>
      </w:r>
    </w:p>
    <w:p w:rsidR="002B5496" w:rsidRPr="006A5C72" w:rsidRDefault="002B5496" w:rsidP="00443501">
      <w:pPr>
        <w:pStyle w:val="10"/>
        <w:numPr>
          <w:ilvl w:val="0"/>
          <w:numId w:val="68"/>
        </w:numPr>
        <w:tabs>
          <w:tab w:val="clear" w:pos="1466"/>
          <w:tab w:val="num" w:pos="360"/>
        </w:tabs>
        <w:spacing w:before="0"/>
        <w:ind w:left="357" w:hanging="357"/>
        <w:rPr>
          <w:i/>
        </w:rPr>
      </w:pPr>
      <w:r w:rsidRPr="00A241EE">
        <w:rPr>
          <w:i/>
        </w:rPr>
        <w:t>Установление межпредметных связей</w:t>
      </w:r>
    </w:p>
    <w:p w:rsidR="002B5496" w:rsidRPr="0039121A" w:rsidRDefault="002B5496" w:rsidP="00443501">
      <w:pPr>
        <w:pStyle w:val="10"/>
        <w:numPr>
          <w:ilvl w:val="0"/>
          <w:numId w:val="68"/>
        </w:numPr>
        <w:tabs>
          <w:tab w:val="clear" w:pos="1466"/>
          <w:tab w:val="num" w:pos="360"/>
        </w:tabs>
        <w:spacing w:before="0"/>
        <w:ind w:left="357" w:hanging="357"/>
        <w:rPr>
          <w:i/>
          <w:spacing w:val="-14"/>
        </w:rPr>
      </w:pPr>
      <w:r w:rsidRPr="0039121A">
        <w:rPr>
          <w:i/>
          <w:spacing w:val="-14"/>
        </w:rPr>
        <w:t>Умение пользоваться дополнительными источниками информации (словари, спра</w:t>
      </w:r>
      <w:r w:rsidR="00443501" w:rsidRPr="0039121A">
        <w:rPr>
          <w:spacing w:val="-14"/>
          <w:sz w:val="24"/>
          <w:szCs w:val="24"/>
        </w:rPr>
        <w:softHyphen/>
      </w:r>
      <w:r w:rsidRPr="0039121A">
        <w:rPr>
          <w:i/>
          <w:spacing w:val="-14"/>
        </w:rPr>
        <w:t>воч</w:t>
      </w:r>
      <w:r w:rsidR="0039121A" w:rsidRPr="0039121A">
        <w:rPr>
          <w:i/>
          <w:spacing w:val="-14"/>
        </w:rPr>
        <w:softHyphen/>
      </w:r>
      <w:r w:rsidRPr="0039121A">
        <w:rPr>
          <w:i/>
          <w:spacing w:val="-14"/>
        </w:rPr>
        <w:t>ники, определители, дополнительная литература, СМИ, Интернет, ту</w:t>
      </w:r>
      <w:r w:rsidR="00443501" w:rsidRPr="0039121A">
        <w:rPr>
          <w:spacing w:val="-14"/>
          <w:sz w:val="24"/>
          <w:szCs w:val="24"/>
        </w:rPr>
        <w:softHyphen/>
      </w:r>
      <w:r w:rsidRPr="0039121A">
        <w:rPr>
          <w:i/>
          <w:spacing w:val="-14"/>
        </w:rPr>
        <w:t xml:space="preserve">ризм и </w:t>
      </w:r>
      <w:r w:rsidR="00224EF9" w:rsidRPr="0039121A">
        <w:rPr>
          <w:i/>
          <w:spacing w:val="-14"/>
        </w:rPr>
        <w:t>т.п.</w:t>
      </w:r>
      <w:r w:rsidRPr="0039121A">
        <w:rPr>
          <w:i/>
          <w:spacing w:val="-14"/>
        </w:rPr>
        <w:t>).</w:t>
      </w:r>
    </w:p>
    <w:p w:rsidR="002B5496" w:rsidRPr="006A5C72" w:rsidRDefault="002B5496" w:rsidP="003903CE">
      <w:pPr>
        <w:pStyle w:val="10"/>
        <w:numPr>
          <w:ilvl w:val="0"/>
          <w:numId w:val="68"/>
        </w:numPr>
        <w:tabs>
          <w:tab w:val="clear" w:pos="1466"/>
          <w:tab w:val="num" w:pos="540"/>
        </w:tabs>
        <w:spacing w:before="0"/>
        <w:ind w:left="540" w:hanging="540"/>
        <w:rPr>
          <w:i/>
        </w:rPr>
      </w:pPr>
      <w:r w:rsidRPr="00A241EE">
        <w:rPr>
          <w:i/>
        </w:rPr>
        <w:t xml:space="preserve">Практические предметные умения </w:t>
      </w:r>
    </w:p>
    <w:p w:rsidR="00F76110" w:rsidRDefault="00766FEA" w:rsidP="00281161">
      <w:pPr>
        <w:pStyle w:val="20"/>
        <w:spacing w:before="600"/>
      </w:pPr>
      <w:bookmarkStart w:id="39" w:name="_Toc233637660"/>
      <w:r>
        <w:t xml:space="preserve">2.10. </w:t>
      </w:r>
      <w:r w:rsidR="005B5E59">
        <w:t>У</w:t>
      </w:r>
      <w:r w:rsidR="00F76110">
        <w:t>чителю информатики</w:t>
      </w:r>
      <w:bookmarkEnd w:id="39"/>
    </w:p>
    <w:p w:rsidR="00F76110" w:rsidRPr="00FC4825" w:rsidRDefault="00F76110" w:rsidP="00B12A92">
      <w:pPr>
        <w:pStyle w:val="10"/>
      </w:pPr>
      <w:r w:rsidRPr="00FC4825">
        <w:t>Сегодня как за рубежом, так и в нашей стране дистанционное обучение широко распространяется и развивается, внедряется в систему образования на разных ее уровнях. В стороне не осталось и обучение в малокомплектных сельских школах, которому благодаря реформам современной системы российского образования в настоящее время уделяется большое внимание, в частности, вопросы организации профильного обучения в малокомплектных сельских школах решаются с помощью учителей-тьюторов. Поскольку именно профильное обучение и учет индивидуальных особенностей с помощью учителей-тьюторов у школьников позволит в рамках</w:t>
      </w:r>
      <w:r w:rsidR="00224EF9">
        <w:t xml:space="preserve"> </w:t>
      </w:r>
      <w:r w:rsidRPr="00FC4825">
        <w:t>обучения еще на ступени общего среднего образования даже в малокомплектной сельской школе наиболее полно учитывать их интересы, склонности и способности, создавать условия для обучения в соответствии с их будущими профессиональными и образовательными интересами.</w:t>
      </w:r>
    </w:p>
    <w:p w:rsidR="00F76110" w:rsidRPr="00FC4825" w:rsidRDefault="00F76110" w:rsidP="00B12A92">
      <w:pPr>
        <w:pStyle w:val="10"/>
      </w:pPr>
      <w:r w:rsidRPr="00FC4825">
        <w:t>Одним из путей возрождения сельской школы, выведения ее из кризисного состояния</w:t>
      </w:r>
      <w:r w:rsidR="00224EF9">
        <w:t xml:space="preserve"> </w:t>
      </w:r>
      <w:r w:rsidRPr="00FC4825">
        <w:t>и сокращения разрыва между городской и сельской школами является информатизация сельской школы, ее активное вовлечение в формируемую единую информационно-образовательную среду, приобщение к достижениям мировой цивилизации при сохранен</w:t>
      </w:r>
      <w:r>
        <w:t>ии региональных и местных социо</w:t>
      </w:r>
      <w:r w:rsidRPr="00FC4825">
        <w:t>культурных традиций.</w:t>
      </w:r>
    </w:p>
    <w:p w:rsidR="00F76110" w:rsidRPr="00FC4825" w:rsidRDefault="00F76110" w:rsidP="00B12A92">
      <w:pPr>
        <w:pStyle w:val="10"/>
      </w:pPr>
      <w:r w:rsidRPr="00FC4825">
        <w:t>Значимость информатизации сельской школы как механизма снижения уровня информационно-образовательной изоляции, повышения доступности и качества образовательных услуг актуализирована в принятой в 2000 году Концепции компьютеризации сельских школ.</w:t>
      </w:r>
    </w:p>
    <w:p w:rsidR="00F76110" w:rsidRPr="00FC4825" w:rsidRDefault="00F76110" w:rsidP="00B12A92">
      <w:pPr>
        <w:pStyle w:val="10"/>
        <w:keepNext/>
      </w:pPr>
      <w:r w:rsidRPr="00FC4825">
        <w:t xml:space="preserve">Одновременно с программой компьютеризации сельской школы, согласно постановлению Правительства Российской Федерации от 17.12.2001 </w:t>
      </w:r>
      <w:r w:rsidR="00A844D3">
        <w:t>№ </w:t>
      </w:r>
      <w:r w:rsidRPr="00FC4825">
        <w:t xml:space="preserve">871 </w:t>
      </w:r>
      <w:r w:rsidR="00B12A92">
        <w:br w:type="textWrapping" w:clear="all"/>
      </w:r>
      <w:r w:rsidRPr="00FC4825">
        <w:t>«О реструктуризации сети общеобразовательных учреждений, расположенных в сельской местности»</w:t>
      </w:r>
      <w:r>
        <w:t>,</w:t>
      </w:r>
      <w:r w:rsidRPr="00FC4825">
        <w:t xml:space="preserve"> начался эксперимент по отработке моделей реструктуризации сети сельских школ:</w:t>
      </w:r>
    </w:p>
    <w:p w:rsidR="00F76110" w:rsidRPr="00FC4825" w:rsidRDefault="00F76110" w:rsidP="00057EFB">
      <w:pPr>
        <w:pStyle w:val="10"/>
        <w:numPr>
          <w:ilvl w:val="0"/>
          <w:numId w:val="69"/>
        </w:numPr>
        <w:tabs>
          <w:tab w:val="clear" w:pos="1826"/>
          <w:tab w:val="num" w:pos="360"/>
        </w:tabs>
        <w:ind w:left="360"/>
      </w:pPr>
      <w:r w:rsidRPr="00FC4825">
        <w:t>образовательный комплекс;</w:t>
      </w:r>
    </w:p>
    <w:p w:rsidR="00F76110" w:rsidRPr="00FC4825" w:rsidRDefault="00F76110" w:rsidP="00057EFB">
      <w:pPr>
        <w:pStyle w:val="10"/>
        <w:numPr>
          <w:ilvl w:val="0"/>
          <w:numId w:val="69"/>
        </w:numPr>
        <w:tabs>
          <w:tab w:val="clear" w:pos="1826"/>
          <w:tab w:val="num" w:pos="360"/>
        </w:tabs>
        <w:ind w:left="360"/>
      </w:pPr>
      <w:r w:rsidRPr="00FC4825">
        <w:t>передвижная лаборатория, оснащенная современным интегрированным учебным оборудованием;</w:t>
      </w:r>
    </w:p>
    <w:p w:rsidR="00F76110" w:rsidRPr="00FC4825" w:rsidRDefault="00F76110" w:rsidP="00057EFB">
      <w:pPr>
        <w:pStyle w:val="10"/>
        <w:numPr>
          <w:ilvl w:val="0"/>
          <w:numId w:val="69"/>
        </w:numPr>
        <w:tabs>
          <w:tab w:val="clear" w:pos="1826"/>
          <w:tab w:val="num" w:pos="360"/>
        </w:tabs>
        <w:ind w:left="360"/>
      </w:pPr>
      <w:r w:rsidRPr="00FC4825">
        <w:t>центры и системы дистанционного обучения в сельских районах с экстремальными природными условиями</w:t>
      </w:r>
      <w:r w:rsidR="00224EF9">
        <w:t xml:space="preserve"> </w:t>
      </w:r>
      <w:r w:rsidRPr="00FC4825">
        <w:t>и неразвитой транспортной сетью;</w:t>
      </w:r>
    </w:p>
    <w:p w:rsidR="00F76110" w:rsidRPr="00AD186B" w:rsidRDefault="00F76110" w:rsidP="00057EFB">
      <w:pPr>
        <w:pStyle w:val="10"/>
        <w:numPr>
          <w:ilvl w:val="0"/>
          <w:numId w:val="69"/>
        </w:numPr>
        <w:tabs>
          <w:tab w:val="clear" w:pos="1826"/>
          <w:tab w:val="num" w:pos="360"/>
        </w:tabs>
        <w:ind w:left="360"/>
      </w:pPr>
      <w:r w:rsidRPr="00AD186B">
        <w:t>базовая и профильная сельские школы</w:t>
      </w:r>
      <w:r w:rsidR="00AD186B" w:rsidRPr="00AD186B">
        <w:t>.</w:t>
      </w:r>
    </w:p>
    <w:p w:rsidR="00F76110" w:rsidRPr="00FC4825" w:rsidRDefault="00F76110" w:rsidP="00B12A92">
      <w:pPr>
        <w:pStyle w:val="10"/>
      </w:pPr>
      <w:r w:rsidRPr="00FC4825">
        <w:t>Большинство из этих моделей не только неразрывно связаны с информатизацией, но и могут быть реализованы лишь в ситуации сформированной образовательной информационной среды.</w:t>
      </w:r>
    </w:p>
    <w:p w:rsidR="00F76110" w:rsidRPr="00B12A92" w:rsidRDefault="00F76110" w:rsidP="00281161">
      <w:pPr>
        <w:pStyle w:val="10"/>
        <w:keepNext/>
        <w:spacing w:before="120"/>
        <w:ind w:firstLine="0"/>
        <w:jc w:val="center"/>
        <w:rPr>
          <w:b/>
          <w:i/>
        </w:rPr>
      </w:pPr>
      <w:r w:rsidRPr="00B12A92">
        <w:rPr>
          <w:b/>
          <w:i/>
        </w:rPr>
        <w:t>Особенности деятельности учителя-тьютора</w:t>
      </w:r>
      <w:r w:rsidR="00B12A92" w:rsidRPr="00B12A92">
        <w:rPr>
          <w:b/>
          <w:i/>
        </w:rPr>
        <w:t xml:space="preserve"> </w:t>
      </w:r>
      <w:r w:rsidRPr="00B12A92">
        <w:rPr>
          <w:b/>
          <w:i/>
        </w:rPr>
        <w:t xml:space="preserve">малокомплектной сельской школы по использованию образовательных средств ИКТ </w:t>
      </w:r>
      <w:r w:rsidR="00B12A92" w:rsidRPr="00B12A92">
        <w:rPr>
          <w:b/>
          <w:i/>
        </w:rPr>
        <w:br w:type="textWrapping" w:clear="all"/>
      </w:r>
      <w:r w:rsidRPr="00B12A92">
        <w:rPr>
          <w:b/>
          <w:i/>
        </w:rPr>
        <w:t>в профильном обучении</w:t>
      </w:r>
    </w:p>
    <w:p w:rsidR="00F76110" w:rsidRPr="00FC4825" w:rsidRDefault="00F76110" w:rsidP="00B12A92">
      <w:pPr>
        <w:pStyle w:val="10"/>
        <w:keepNext/>
      </w:pPr>
      <w:r w:rsidRPr="00FC4825">
        <w:t>Основные направления (независимо от варианта организации) деятельности учителя-тьютора, использующего ИКТ в образовательном процессе профильной школы:</w:t>
      </w:r>
    </w:p>
    <w:p w:rsidR="00F76110" w:rsidRPr="00FC4825" w:rsidRDefault="00F76110" w:rsidP="00057EFB">
      <w:pPr>
        <w:pStyle w:val="10"/>
        <w:numPr>
          <w:ilvl w:val="0"/>
          <w:numId w:val="70"/>
        </w:numPr>
        <w:tabs>
          <w:tab w:val="left" w:pos="360"/>
        </w:tabs>
        <w:ind w:left="360"/>
      </w:pPr>
      <w:r>
        <w:t>п</w:t>
      </w:r>
      <w:r w:rsidRPr="00FC4825">
        <w:t>сихолого-педагогическая диагностика личности школьника – подбор и разработка диагностических методик, позволяющих выявить</w:t>
      </w:r>
      <w:r>
        <w:t xml:space="preserve"> </w:t>
      </w:r>
      <w:r w:rsidRPr="00FC4825">
        <w:t>доминирующие каналы восприятия, предпочтительные способы передачи информации (графический, текстовый, вербальный, образный), темпы работы с информацией, уровень личной мотивации, личностные ориентации, зону ближайшего развития, коммуникативную включенность, уровень готовности к обучению, сформированность общеучебных умений и навыков</w:t>
      </w:r>
      <w:r>
        <w:t>;</w:t>
      </w:r>
    </w:p>
    <w:p w:rsidR="00F76110" w:rsidRPr="00FC4825" w:rsidRDefault="00F76110" w:rsidP="00057EFB">
      <w:pPr>
        <w:pStyle w:val="10"/>
        <w:numPr>
          <w:ilvl w:val="0"/>
          <w:numId w:val="70"/>
        </w:numPr>
        <w:tabs>
          <w:tab w:val="left" w:pos="360"/>
        </w:tabs>
        <w:ind w:left="360"/>
      </w:pPr>
      <w:r>
        <w:t>ф</w:t>
      </w:r>
      <w:r w:rsidRPr="00FC4825">
        <w:t>ормирование профильных групп (выделение в одном классе групп учащихся, интересующихся гуманитарными, естественно</w:t>
      </w:r>
      <w:r>
        <w:t>-</w:t>
      </w:r>
      <w:r w:rsidRPr="00FC4825">
        <w:t>научными, физико-математическими или технологическими предметами; создание разновозрастных профильных групп на базе 10</w:t>
      </w:r>
      <w:r w:rsidR="00B12A92">
        <w:t>–</w:t>
      </w:r>
      <w:r w:rsidRPr="00FC4825">
        <w:t>11</w:t>
      </w:r>
      <w:r>
        <w:t>-х</w:t>
      </w:r>
      <w:r w:rsidRPr="00FC4825">
        <w:t xml:space="preserve"> классов, составление прогноза совместимости и результативности работы группы);</w:t>
      </w:r>
    </w:p>
    <w:p w:rsidR="00F76110" w:rsidRPr="00FC4825" w:rsidRDefault="00F76110" w:rsidP="00057EFB">
      <w:pPr>
        <w:pStyle w:val="10"/>
        <w:numPr>
          <w:ilvl w:val="0"/>
          <w:numId w:val="70"/>
        </w:numPr>
        <w:tabs>
          <w:tab w:val="left" w:pos="360"/>
        </w:tabs>
        <w:ind w:left="360"/>
      </w:pPr>
      <w:r>
        <w:t>о</w:t>
      </w:r>
      <w:r w:rsidRPr="00FC4825">
        <w:t>бзор и анализ учебного материала, представленного на электронных носителях. Отбор и структурирование этого материала в содержательные блоки и модули с учетом индивидуальных особенностей учащихся</w:t>
      </w:r>
      <w:r>
        <w:t>;</w:t>
      </w:r>
      <w:r w:rsidRPr="00FC4825">
        <w:t>.</w:t>
      </w:r>
    </w:p>
    <w:p w:rsidR="00F76110" w:rsidRPr="00FC4825" w:rsidRDefault="00F76110" w:rsidP="00057EFB">
      <w:pPr>
        <w:pStyle w:val="10"/>
        <w:numPr>
          <w:ilvl w:val="0"/>
          <w:numId w:val="70"/>
        </w:numPr>
        <w:tabs>
          <w:tab w:val="left" w:pos="360"/>
        </w:tabs>
        <w:ind w:left="360"/>
      </w:pPr>
      <w:r>
        <w:t>п</w:t>
      </w:r>
      <w:r w:rsidRPr="00FC4825">
        <w:t>родумывание способов мотивации обучающихся на освоение учебного материала с учетом их личностных ориентаций</w:t>
      </w:r>
      <w:r>
        <w:t>;</w:t>
      </w:r>
    </w:p>
    <w:p w:rsidR="00F76110" w:rsidRPr="00FC4825" w:rsidRDefault="00F76110" w:rsidP="00057EFB">
      <w:pPr>
        <w:pStyle w:val="10"/>
        <w:numPr>
          <w:ilvl w:val="0"/>
          <w:numId w:val="70"/>
        </w:numPr>
        <w:tabs>
          <w:tab w:val="left" w:pos="360"/>
        </w:tabs>
        <w:ind w:left="360"/>
      </w:pPr>
      <w:r>
        <w:t>р</w:t>
      </w:r>
      <w:r w:rsidRPr="00FC4825">
        <w:t>азработка дифференцированных и индивидуализированных инструкций и заданий для учащихся по работе с электронными и информационными ресурсами</w:t>
      </w:r>
      <w:r>
        <w:t>;</w:t>
      </w:r>
    </w:p>
    <w:p w:rsidR="00F76110" w:rsidRPr="00FC4825" w:rsidRDefault="00F76110" w:rsidP="00057EFB">
      <w:pPr>
        <w:pStyle w:val="10"/>
        <w:numPr>
          <w:ilvl w:val="0"/>
          <w:numId w:val="70"/>
        </w:numPr>
        <w:tabs>
          <w:tab w:val="left" w:pos="360"/>
        </w:tabs>
        <w:ind w:left="360"/>
      </w:pPr>
      <w:r>
        <w:t>о</w:t>
      </w:r>
      <w:r w:rsidRPr="00FC4825">
        <w:t>казание помощи учащимся в овладении навыками работы на компьютере, отслеживание специфических трудностей, связанных с отношением к компьютерной форме общения, особенностями подачи информации и т.</w:t>
      </w:r>
      <w:r w:rsidR="00B12A92">
        <w:t> </w:t>
      </w:r>
      <w:r w:rsidRPr="00FC4825">
        <w:t>д.</w:t>
      </w:r>
      <w:r>
        <w:t>;</w:t>
      </w:r>
    </w:p>
    <w:p w:rsidR="00F76110" w:rsidRPr="00FC4825" w:rsidRDefault="00F76110" w:rsidP="00057EFB">
      <w:pPr>
        <w:pStyle w:val="10"/>
        <w:numPr>
          <w:ilvl w:val="0"/>
          <w:numId w:val="70"/>
        </w:numPr>
        <w:tabs>
          <w:tab w:val="left" w:pos="360"/>
        </w:tabs>
        <w:ind w:left="360"/>
      </w:pPr>
      <w:r>
        <w:t>р</w:t>
      </w:r>
      <w:r w:rsidRPr="00FC4825">
        <w:t>азработка контрольных заданий, критериев оценивания, способов анализа ошибо</w:t>
      </w:r>
      <w:r>
        <w:t>к;</w:t>
      </w:r>
    </w:p>
    <w:p w:rsidR="00F76110" w:rsidRPr="00FC4825" w:rsidRDefault="00F76110" w:rsidP="00057EFB">
      <w:pPr>
        <w:pStyle w:val="10"/>
        <w:numPr>
          <w:ilvl w:val="0"/>
          <w:numId w:val="70"/>
        </w:numPr>
        <w:tabs>
          <w:tab w:val="left" w:pos="360"/>
        </w:tabs>
        <w:ind w:left="360"/>
      </w:pPr>
      <w:r>
        <w:t>о</w:t>
      </w:r>
      <w:r w:rsidRPr="00FC4825">
        <w:t>рганизация консультаций в ходе изучения учебного курса, направленных на содействие решению личностных, образовательных, коммуникативных проблем учащихся</w:t>
      </w:r>
      <w:r>
        <w:t>;</w:t>
      </w:r>
    </w:p>
    <w:p w:rsidR="00F76110" w:rsidRPr="00FC4825" w:rsidRDefault="00F76110" w:rsidP="00057EFB">
      <w:pPr>
        <w:pStyle w:val="10"/>
        <w:numPr>
          <w:ilvl w:val="0"/>
          <w:numId w:val="70"/>
        </w:numPr>
        <w:tabs>
          <w:tab w:val="left" w:pos="360"/>
        </w:tabs>
        <w:ind w:left="360"/>
      </w:pPr>
      <w:r>
        <w:t>от</w:t>
      </w:r>
      <w:r w:rsidRPr="00FC4825">
        <w:t>слеживание и фиксация динамики достижений как группы в целом, так и каждого ученика в отдельности.</w:t>
      </w:r>
    </w:p>
    <w:p w:rsidR="00F76110" w:rsidRPr="00FC4825" w:rsidRDefault="00F76110" w:rsidP="00281161">
      <w:pPr>
        <w:pStyle w:val="10"/>
        <w:keepNext/>
        <w:spacing w:before="120"/>
        <w:ind w:firstLine="0"/>
        <w:jc w:val="center"/>
        <w:rPr>
          <w:b/>
          <w:i/>
        </w:rPr>
      </w:pPr>
      <w:r w:rsidRPr="00FC4825">
        <w:rPr>
          <w:b/>
          <w:i/>
        </w:rPr>
        <w:t>Варианты использования образовательных средств ИКТ</w:t>
      </w:r>
      <w:r w:rsidR="00B12A92">
        <w:rPr>
          <w:b/>
          <w:i/>
        </w:rPr>
        <w:br w:type="textWrapping" w:clear="all"/>
      </w:r>
      <w:r w:rsidRPr="00FC4825">
        <w:rPr>
          <w:b/>
          <w:i/>
        </w:rPr>
        <w:t xml:space="preserve">в деятельности учителя-тьютора малокомплектной сельской школы </w:t>
      </w:r>
      <w:r w:rsidR="00B12A92">
        <w:rPr>
          <w:b/>
          <w:i/>
        </w:rPr>
        <w:br w:type="textWrapping" w:clear="all"/>
      </w:r>
      <w:r w:rsidRPr="00FC4825">
        <w:rPr>
          <w:b/>
          <w:i/>
        </w:rPr>
        <w:t>в организации профильного обучения</w:t>
      </w:r>
    </w:p>
    <w:p w:rsidR="00F76110" w:rsidRPr="00B12A92" w:rsidRDefault="00F76110" w:rsidP="00281161">
      <w:pPr>
        <w:pStyle w:val="10"/>
        <w:keepNext/>
        <w:spacing w:before="120" w:after="60"/>
        <w:ind w:firstLine="0"/>
        <w:jc w:val="center"/>
        <w:rPr>
          <w:b/>
        </w:rPr>
      </w:pPr>
      <w:r w:rsidRPr="00B12A92">
        <w:rPr>
          <w:b/>
        </w:rPr>
        <w:t>Традиционный тип урока с использованием ИКТ (вариант 1)</w:t>
      </w:r>
    </w:p>
    <w:p w:rsidR="00F76110" w:rsidRPr="00FC4825" w:rsidRDefault="00F76110" w:rsidP="00B12A92">
      <w:pPr>
        <w:pStyle w:val="10"/>
      </w:pPr>
      <w:r w:rsidRPr="00FC4825">
        <w:t>На этапе подготовки к уроку учителю необходимо п</w:t>
      </w:r>
      <w:r w:rsidR="00B12A92">
        <w:t>роанализировать электронные</w:t>
      </w:r>
      <w:r w:rsidRPr="00FC4825">
        <w:t xml:space="preserve"> и информационные ресурсы, отобрать необходимый материал по теме урока, структурировать и оформить его на электронных или бумажных носителях. Большую помощь в поиске информации учителю может оказать каталог образовательных ресурсов по различным направлениям профильного обучения, размещенный на сайте </w:t>
      </w:r>
      <w:r w:rsidRPr="0013144C">
        <w:rPr>
          <w:lang w:val="en-US"/>
        </w:rPr>
        <w:t>http</w:t>
      </w:r>
      <w:r w:rsidRPr="0013144C">
        <w:t>://</w:t>
      </w:r>
      <w:r w:rsidRPr="0013144C">
        <w:rPr>
          <w:lang w:val="en-US"/>
        </w:rPr>
        <w:t>www</w:t>
      </w:r>
      <w:r w:rsidRPr="0013144C">
        <w:t>.</w:t>
      </w:r>
      <w:r w:rsidRPr="0013144C">
        <w:rPr>
          <w:lang w:val="en-US"/>
        </w:rPr>
        <w:t>edu</w:t>
      </w:r>
      <w:r w:rsidRPr="0013144C">
        <w:t>.</w:t>
      </w:r>
      <w:r w:rsidRPr="0013144C">
        <w:rPr>
          <w:lang w:val="en-US"/>
        </w:rPr>
        <w:t>of</w:t>
      </w:r>
      <w:r w:rsidRPr="0013144C">
        <w:t>.</w:t>
      </w:r>
      <w:r w:rsidRPr="0013144C">
        <w:rPr>
          <w:lang w:val="en-US"/>
        </w:rPr>
        <w:t>ru</w:t>
      </w:r>
      <w:r w:rsidRPr="0013144C">
        <w:t>/</w:t>
      </w:r>
      <w:r w:rsidRPr="0013144C">
        <w:rPr>
          <w:lang w:val="en-US"/>
        </w:rPr>
        <w:t>profil</w:t>
      </w:r>
    </w:p>
    <w:p w:rsidR="00F76110" w:rsidRPr="00FC4825" w:rsidRDefault="00F76110" w:rsidP="00B12A92">
      <w:pPr>
        <w:pStyle w:val="10"/>
      </w:pPr>
      <w:r w:rsidRPr="00FC4825">
        <w:t>При объяснении нового материала на уроке учитель может использовать предметные коллекции (иллюстрац</w:t>
      </w:r>
      <w:r>
        <w:t>ии, фотографии, портреты, видео</w:t>
      </w:r>
      <w:r w:rsidRPr="00FC4825">
        <w:t>фрагменты изучаемых процессов и явле</w:t>
      </w:r>
      <w:r>
        <w:t>ний, демонстрации опытов, видео</w:t>
      </w:r>
      <w:r w:rsidRPr="00FC4825">
        <w:t>экскурсии), динамические таблицы и схемы, интерактивные модели, символьные объекты, проектируя их на большой экран с помощью LCD-проектора. При этом существенно меняется технология объяснения – учитель комментирует информацию, появляющуюся на экране, по необходимости сопровождая ее дополнительными объяснениями и примерами.</w:t>
      </w:r>
    </w:p>
    <w:p w:rsidR="00F76110" w:rsidRPr="00FC4825" w:rsidRDefault="00F76110" w:rsidP="00B12A92">
      <w:pPr>
        <w:pStyle w:val="10"/>
      </w:pPr>
      <w:r w:rsidRPr="00FC4825">
        <w:t>При закреплении пройденного материала учитель может предложить учащимся работу с текстом электронного учебника или учебного пособия, электронными хрестоматиями, справочниками, словарями, задачниками и т.</w:t>
      </w:r>
      <w:r w:rsidR="00B12A92">
        <w:t> </w:t>
      </w:r>
      <w:r w:rsidRPr="00FC4825">
        <w:t>д. На этом этапе могут использоваться фронтальные, групповые, индивидуальные и дифференцированные формы организации учебной деятельности учащихся. Для организации дифференцированного обучения учителю целесообразно заранее на основе использования этих ресурсов разработать задания для учащихся с учетом их индивидуальных особенностей (уровня под</w:t>
      </w:r>
      <w:r w:rsidR="00747F22">
        <w:softHyphen/>
      </w:r>
      <w:r w:rsidRPr="00FC4825">
        <w:t>го</w:t>
      </w:r>
      <w:r w:rsidR="00747F22">
        <w:softHyphen/>
      </w:r>
      <w:r w:rsidRPr="00FC4825">
        <w:t>товленности, доминирующего канала восприятия и т.</w:t>
      </w:r>
      <w:r w:rsidR="00B12A92">
        <w:t> </w:t>
      </w:r>
      <w:r w:rsidRPr="00FC4825">
        <w:t xml:space="preserve">д.). Раздаточный материал может быть подготовлен как </w:t>
      </w:r>
      <w:r>
        <w:t>на</w:t>
      </w:r>
      <w:r w:rsidRPr="00FC4825">
        <w:t xml:space="preserve"> электронном, так и </w:t>
      </w:r>
      <w:r>
        <w:t xml:space="preserve">на </w:t>
      </w:r>
      <w:r w:rsidRPr="00FC4825">
        <w:t xml:space="preserve">бумажном </w:t>
      </w:r>
      <w:r w:rsidR="00317525">
        <w:t>но</w:t>
      </w:r>
      <w:r>
        <w:t>сител</w:t>
      </w:r>
      <w:r w:rsidRPr="00FC4825">
        <w:t>е.</w:t>
      </w:r>
    </w:p>
    <w:p w:rsidR="00F76110" w:rsidRPr="00FC4825" w:rsidRDefault="00F76110" w:rsidP="00B12A92">
      <w:pPr>
        <w:pStyle w:val="10"/>
      </w:pPr>
      <w:r w:rsidRPr="00FC4825">
        <w:t>Например, учащийся с низким уровнем подготовленности к изучению данной темы получает распечатку, содержащую максимум информации по данной теме со сформулированными учителем вопросами и заданиями: прочитать, записать, кратко законспектировать по данному плану, найти в тексте подтверждение чему-</w:t>
      </w:r>
      <w:r>
        <w:t>либ</w:t>
      </w:r>
      <w:r w:rsidRPr="00FC4825">
        <w:t>о, привести примеры из текста или придумать самостоятельно на основе прочитанного и т.</w:t>
      </w:r>
      <w:r w:rsidR="00B12A92">
        <w:t> </w:t>
      </w:r>
      <w:r w:rsidRPr="00FC4825">
        <w:t>д. Более подготовленному ученику учитель может дать краткую информацию или информацию с пропусками, предложить восполнить пробелы, сформулировать вопросы для других учащихся с целью проверки или углубления и расширения полученных знаний.</w:t>
      </w:r>
    </w:p>
    <w:p w:rsidR="00F76110" w:rsidRPr="00FC4825" w:rsidRDefault="00F76110" w:rsidP="00B12A92">
      <w:pPr>
        <w:pStyle w:val="10"/>
      </w:pPr>
      <w:r w:rsidRPr="00FC4825">
        <w:t>Аналогичную работу можно организовать и в группах. Класс разбивается на группы на основе выделенных признаков (уровня подготовленности, доминирующего канала восприятия и т.</w:t>
      </w:r>
      <w:r w:rsidR="00B12A92">
        <w:t> </w:t>
      </w:r>
      <w:r w:rsidRPr="00FC4825">
        <w:t>д.). Каждая группа получает соответствующее задание.</w:t>
      </w:r>
    </w:p>
    <w:p w:rsidR="00F76110" w:rsidRPr="00FC4825" w:rsidRDefault="00F76110" w:rsidP="00B12A92">
      <w:pPr>
        <w:pStyle w:val="10"/>
      </w:pPr>
      <w:r w:rsidRPr="00FC4825">
        <w:t>Для осуществления контроля знаний учащихся по пройденной теме учитель может организовать промежуточное тестирование (фронтальное или дифференцированное, на компьютере или письменно, с автоматической проверкой на компьютере или с последующей проверкой учителем).</w:t>
      </w:r>
    </w:p>
    <w:p w:rsidR="00F76110" w:rsidRPr="00FC4825" w:rsidRDefault="00F76110" w:rsidP="00B12A92">
      <w:pPr>
        <w:pStyle w:val="10"/>
      </w:pPr>
      <w:r w:rsidRPr="00FC4825">
        <w:t>Применение ИКТ возможно при подготовке и проведении учителем нетрадиционных форм урока</w:t>
      </w:r>
      <w:r w:rsidR="00A32CBE">
        <w:t>, н</w:t>
      </w:r>
      <w:r w:rsidRPr="00FC4825">
        <w:t>апример, мультимедийн</w:t>
      </w:r>
      <w:r w:rsidR="00A32CBE">
        <w:t>ой</w:t>
      </w:r>
      <w:r w:rsidRPr="00FC4825">
        <w:t xml:space="preserve"> школьн</w:t>
      </w:r>
      <w:r w:rsidR="00A32CBE">
        <w:t>ой</w:t>
      </w:r>
      <w:r w:rsidRPr="00FC4825">
        <w:t xml:space="preserve"> лекци</w:t>
      </w:r>
      <w:r w:rsidR="00A32CBE">
        <w:t>и</w:t>
      </w:r>
      <w:r w:rsidRPr="00FC4825">
        <w:t>.</w:t>
      </w:r>
    </w:p>
    <w:p w:rsidR="00F76110" w:rsidRPr="00FC4825" w:rsidRDefault="00F76110" w:rsidP="00B12A92">
      <w:pPr>
        <w:pStyle w:val="10"/>
      </w:pPr>
      <w:r w:rsidRPr="00FC4825">
        <w:t xml:space="preserve">Для этого учитель готовит к уроку для демонстрации на экране: наименование разделов выступления, основные тезисы; неподвижные и подвижные иллюстрации (в том числе фотографии, видеоряд, динамические компьютерные модели, мультипликацию). Продумывает поддержку выступления в форме цитат, изображения и звука. Выступление учителя обязательно должно содержать ссылки на используемые электронные ресурсы, </w:t>
      </w:r>
      <w:r>
        <w:t>источники информации в Интернет</w:t>
      </w:r>
      <w:r w:rsidRPr="00FC4825">
        <w:t>, которые затем могут быть использованы учащимися в самостоятельной работе. Выступление учителя в дальнейшем может быть напечат</w:t>
      </w:r>
      <w:r>
        <w:t>ано, представлено в форме аудио</w:t>
      </w:r>
      <w:r w:rsidRPr="00FC4825">
        <w:t>- или видеозаписи, размещено в сети Интернет на школьном сайте (если таковой имеется).</w:t>
      </w:r>
    </w:p>
    <w:p w:rsidR="00F76110" w:rsidRPr="00FC4825" w:rsidRDefault="00F76110" w:rsidP="006411CB">
      <w:pPr>
        <w:pStyle w:val="10"/>
        <w:spacing w:before="120"/>
      </w:pPr>
      <w:r w:rsidRPr="00FC4825">
        <w:t>Если школа подключена к сети Интернет, можно предложить провести урок в форме виртуальной лаборатории или виртуальной экскурсии, что особенно значимо при изучении естественно</w:t>
      </w:r>
      <w:r>
        <w:t>-</w:t>
      </w:r>
      <w:r w:rsidRPr="00FC4825">
        <w:t>научных дисциплин.</w:t>
      </w:r>
    </w:p>
    <w:p w:rsidR="00F76110" w:rsidRPr="00FC4825" w:rsidRDefault="00F76110" w:rsidP="006411CB">
      <w:pPr>
        <w:pStyle w:val="10"/>
      </w:pPr>
      <w:r w:rsidRPr="00FC4825">
        <w:t>Например, на практических занятиях по биологии можно п</w:t>
      </w:r>
      <w:r>
        <w:t>рименять виртуальные Интернет-</w:t>
      </w:r>
      <w:r w:rsidRPr="00FC4825">
        <w:t>лаб</w:t>
      </w:r>
      <w:r>
        <w:t>оратории, позволяющие упростить</w:t>
      </w:r>
      <w:r w:rsidRPr="00FC4825">
        <w:t xml:space="preserve"> процесс практического изучения биологического материала.</w:t>
      </w:r>
    </w:p>
    <w:p w:rsidR="00F76110" w:rsidRDefault="00F76110" w:rsidP="006411CB">
      <w:pPr>
        <w:pStyle w:val="10"/>
      </w:pPr>
      <w:r w:rsidRPr="00FC4825">
        <w:t>Подобная организация образовательного процесса предполагает включение всего класса в работу с ИКТ с использованием дифференцированных и индивидуализированных форм.</w:t>
      </w:r>
    </w:p>
    <w:p w:rsidR="00F76110" w:rsidRPr="006411CB" w:rsidRDefault="00F76110" w:rsidP="00281161">
      <w:pPr>
        <w:pStyle w:val="10"/>
        <w:keepNext/>
        <w:spacing w:before="120" w:after="60"/>
        <w:ind w:firstLine="0"/>
        <w:jc w:val="center"/>
        <w:rPr>
          <w:b/>
        </w:rPr>
      </w:pPr>
      <w:r w:rsidRPr="006411CB">
        <w:rPr>
          <w:b/>
        </w:rPr>
        <w:t>Комбинированный тип урока с участием учителя-тьютора</w:t>
      </w:r>
      <w:r w:rsidR="006411CB">
        <w:rPr>
          <w:b/>
        </w:rPr>
        <w:br w:type="textWrapping" w:clear="all"/>
      </w:r>
      <w:r w:rsidRPr="006411CB">
        <w:rPr>
          <w:b/>
        </w:rPr>
        <w:t>(вариант 2)</w:t>
      </w:r>
    </w:p>
    <w:p w:rsidR="00F76110" w:rsidRPr="00FC4825" w:rsidRDefault="00F76110" w:rsidP="006411CB">
      <w:pPr>
        <w:pStyle w:val="10"/>
      </w:pPr>
      <w:r w:rsidRPr="00FC4825">
        <w:t>Этот вариант проведения занятий предполагает, что традиционные уроки сохраняются в объеме 50</w:t>
      </w:r>
      <w:r w:rsidR="006411CB">
        <w:t>–</w:t>
      </w:r>
      <w:r w:rsidRPr="00FC4825">
        <w:t>70</w:t>
      </w:r>
      <w:r w:rsidR="006411CB">
        <w:t> </w:t>
      </w:r>
      <w:r w:rsidRPr="00FC4825">
        <w:t>% учебного времени. Оставшиеся 30</w:t>
      </w:r>
      <w:r w:rsidR="006411CB">
        <w:t>–</w:t>
      </w:r>
      <w:r w:rsidRPr="00FC4825">
        <w:t>50</w:t>
      </w:r>
      <w:r w:rsidR="006411CB">
        <w:t> </w:t>
      </w:r>
      <w:r w:rsidRPr="00FC4825">
        <w:t>% времени отводятся на внеурочную работу учащихся в компьютерном классе под руководством учителя</w:t>
      </w:r>
      <w:r>
        <w:t>-</w:t>
      </w:r>
      <w:r w:rsidRPr="00FC4825">
        <w:t>тьютора.</w:t>
      </w:r>
    </w:p>
    <w:p w:rsidR="00F76110" w:rsidRPr="00FC4825" w:rsidRDefault="00F76110" w:rsidP="00D63C9E">
      <w:pPr>
        <w:pStyle w:val="10"/>
      </w:pPr>
      <w:r w:rsidRPr="00FC4825">
        <w:t>Внеурочная деятельность в компьютерном классе предполагает организацию самостоятельной работы учащихся по изучаемому курсу, выполнение домашнего задания, осуществление самоконтроля, создание учебного проекта и др.</w:t>
      </w:r>
    </w:p>
    <w:p w:rsidR="00F76110" w:rsidRPr="00FC4825" w:rsidRDefault="00F76110" w:rsidP="00D63C9E">
      <w:pPr>
        <w:pStyle w:val="10"/>
      </w:pPr>
      <w:r w:rsidRPr="00FC4825">
        <w:t>Самостоятельная работа может быть связана с поиском и изучением дополнительной информации по курсу (например, подготовка к докладу); оформлением результатов выполнения домашнего задания (составление на компьютере схем, таблиц, графиков; подготовка звукозаписи, видеозаписи). Для формирования навыков самостоятельной обработки учебной и научной информации, ее анализа и обобщения, учителю необходимо организовать поиск и сбор информации учащимися на различных электронных носителях, в сети Интернет: составить список информационных средств по запросу учащегося; указать сайты, на которых размещена информация по соответствующей теме; оказать помощь в поиске, анализе, оценке и обработке информации.</w:t>
      </w:r>
    </w:p>
    <w:p w:rsidR="00F76110" w:rsidRPr="00FC4825" w:rsidRDefault="00F76110" w:rsidP="00D63C9E">
      <w:pPr>
        <w:pStyle w:val="10"/>
      </w:pPr>
      <w:r w:rsidRPr="00FC4825">
        <w:t xml:space="preserve">Организация самостоятельной работы учащихся с помощью ИКТ позволяет максимально индивидуализировать образовательный процесс. Учитель разрабатывает задания с учетом образовательных потребностей обучающегося, например, </w:t>
      </w:r>
      <w:r>
        <w:t>при</w:t>
      </w:r>
      <w:r w:rsidRPr="00FC4825">
        <w:t xml:space="preserve"> углубленном изучении какой-либо предметной области или подготовк</w:t>
      </w:r>
      <w:r>
        <w:t>е</w:t>
      </w:r>
      <w:r w:rsidRPr="00FC4825">
        <w:t xml:space="preserve"> к поступлению в вуз.</w:t>
      </w:r>
    </w:p>
    <w:p w:rsidR="00F76110" w:rsidRPr="00FC4825" w:rsidRDefault="00F76110" w:rsidP="00D63C9E">
      <w:pPr>
        <w:pStyle w:val="10"/>
      </w:pPr>
      <w:r w:rsidRPr="00FC4825">
        <w:t>Для осуществления самоконтроля усвоенных знаний учитель может предложить старшеклассникам самостоятельно пройти тесты на самооценку, решить головоломки, игровые ситуаци</w:t>
      </w:r>
      <w:r w:rsidR="00CF7626">
        <w:t>и</w:t>
      </w:r>
      <w:r w:rsidRPr="00FC4825">
        <w:t xml:space="preserve"> с применением полученных знаний (такие типы заданий, например по биологии, представлены на сайте </w:t>
      </w:r>
      <w:r w:rsidRPr="0013144C">
        <w:t>http://www.biologyinmotion.com/organize-it/</w:t>
      </w:r>
      <w:r w:rsidRPr="00FC4825">
        <w:t>). Включение учащихся в проектную деятельность создает условия для широкого применения ИКТ. Под учебным проектом обычно понимается учебно-познавательная, исследовательская, творческая ил</w:t>
      </w:r>
      <w:r>
        <w:t>и игровая деятельность учащихся</w:t>
      </w:r>
      <w:r w:rsidRPr="00FC4825">
        <w:t>, связанная с решением</w:t>
      </w:r>
      <w:r>
        <w:t xml:space="preserve"> какой-либо актуальной проблемы</w:t>
      </w:r>
      <w:r w:rsidRPr="00FC4825">
        <w:t>.</w:t>
      </w:r>
    </w:p>
    <w:p w:rsidR="00F76110" w:rsidRPr="00FC4825" w:rsidRDefault="00F76110" w:rsidP="00D63C9E">
      <w:pPr>
        <w:pStyle w:val="10"/>
      </w:pPr>
      <w:r w:rsidRPr="00FC4825">
        <w:t>Как правило, проекты выходят за рамки одного учебного предмета и носят межпредметный или надпредметный характер. В проекте может принять участие один учащийся, г</w:t>
      </w:r>
      <w:r>
        <w:t>руппа учащихся из одного класса</w:t>
      </w:r>
      <w:r w:rsidRPr="00FC4825">
        <w:t>, разных классов и даже из разных школ или регионов. В последнем случае проекты можно проводить с использованием электронной почты, телеко</w:t>
      </w:r>
      <w:r>
        <w:t>нференций</w:t>
      </w:r>
      <w:r w:rsidRPr="00FC4825">
        <w:t>. На первом этапе определяется проб</w:t>
      </w:r>
      <w:r>
        <w:t>лема проекта, его цели и задачи</w:t>
      </w:r>
      <w:r w:rsidRPr="00FC4825">
        <w:t>, формулир</w:t>
      </w:r>
      <w:r>
        <w:t>уется гипотеза решения проблемы</w:t>
      </w:r>
      <w:r w:rsidRPr="00FC4825">
        <w:t xml:space="preserve">. Основная поисковая исследовательская деятельность может осуществляться с помощью информационных технологий: работа с удаленными базами данных, поиск информации по ключевым словам, запросы информации у партнеров по проекту, проведение социологических опросов и </w:t>
      </w:r>
      <w:r w:rsidR="00224EF9">
        <w:t>т. д.</w:t>
      </w:r>
      <w:r w:rsidRPr="00FC4825">
        <w:t xml:space="preserve"> Когда материал собран и проанализирован, учащиеся переходят к оформлению результатов и подготовке защиты проекта. На этом этапе можно предложить школьникам использо</w:t>
      </w:r>
      <w:r>
        <w:t>вать мультимедийную презентацию</w:t>
      </w:r>
      <w:r w:rsidRPr="00FC4825">
        <w:t>, сопровождаемую анимацией, звуко- и видеозаписями.</w:t>
      </w:r>
    </w:p>
    <w:p w:rsidR="00F76110" w:rsidRPr="00FC4825" w:rsidRDefault="00F76110" w:rsidP="00D63C9E">
      <w:pPr>
        <w:pStyle w:val="10"/>
        <w:keepNext/>
      </w:pPr>
      <w:r w:rsidRPr="00FC4825">
        <w:t>Специфика деятельности учителя-тьютора, сопровождающего проектную деятельность учащихся</w:t>
      </w:r>
      <w:r>
        <w:t>,</w:t>
      </w:r>
      <w:r w:rsidRPr="00FC4825">
        <w:t xml:space="preserve"> заключается в следующем:</w:t>
      </w:r>
    </w:p>
    <w:p w:rsidR="00F76110" w:rsidRPr="00FC4825" w:rsidRDefault="00F76110" w:rsidP="00057EFB">
      <w:pPr>
        <w:pStyle w:val="10"/>
        <w:numPr>
          <w:ilvl w:val="1"/>
          <w:numId w:val="71"/>
        </w:numPr>
        <w:tabs>
          <w:tab w:val="clear" w:pos="1440"/>
          <w:tab w:val="num" w:pos="360"/>
        </w:tabs>
        <w:ind w:left="360"/>
      </w:pPr>
      <w:r w:rsidRPr="00FC4825">
        <w:t>помогает учащимся определить цели и задачи, которые предполагается решить в ходе их исследовательской деятельности;</w:t>
      </w:r>
    </w:p>
    <w:p w:rsidR="00F76110" w:rsidRPr="00FC4825" w:rsidRDefault="00F76110" w:rsidP="00057EFB">
      <w:pPr>
        <w:pStyle w:val="10"/>
        <w:numPr>
          <w:ilvl w:val="1"/>
          <w:numId w:val="71"/>
        </w:numPr>
        <w:tabs>
          <w:tab w:val="clear" w:pos="1440"/>
          <w:tab w:val="num" w:pos="360"/>
        </w:tabs>
        <w:ind w:left="360"/>
      </w:pPr>
      <w:r w:rsidRPr="00FC4825">
        <w:t>определяет предмет информационного поиска для учащихся в соответствии с темой, проблемой проекта;</w:t>
      </w:r>
    </w:p>
    <w:p w:rsidR="00F76110" w:rsidRPr="00FC4825" w:rsidRDefault="00F76110" w:rsidP="00057EFB">
      <w:pPr>
        <w:pStyle w:val="10"/>
        <w:numPr>
          <w:ilvl w:val="1"/>
          <w:numId w:val="71"/>
        </w:numPr>
        <w:tabs>
          <w:tab w:val="clear" w:pos="1440"/>
          <w:tab w:val="num" w:pos="360"/>
        </w:tabs>
        <w:ind w:left="360"/>
      </w:pPr>
      <w:r w:rsidRPr="00FC4825">
        <w:t>знакомится с фондами электронных и информационных ресурсов, составляет рекомендуемый список информационных средств, которыми учащиеся могут воспользоваться в ходе их проектной деятельности;</w:t>
      </w:r>
    </w:p>
    <w:p w:rsidR="00F76110" w:rsidRPr="00FC4825" w:rsidRDefault="00F76110" w:rsidP="00057EFB">
      <w:pPr>
        <w:pStyle w:val="10"/>
        <w:numPr>
          <w:ilvl w:val="1"/>
          <w:numId w:val="71"/>
        </w:numPr>
        <w:tabs>
          <w:tab w:val="clear" w:pos="1440"/>
          <w:tab w:val="num" w:pos="360"/>
        </w:tabs>
        <w:ind w:left="360"/>
      </w:pPr>
      <w:r w:rsidRPr="00FC4825">
        <w:t>продумывает возможную поисковую стратегию (этапность поиска информации с обозначением промежуточных результатов) и круг информационных средств;</w:t>
      </w:r>
    </w:p>
    <w:p w:rsidR="00F76110" w:rsidRPr="00FC4825" w:rsidRDefault="00F76110" w:rsidP="00057EFB">
      <w:pPr>
        <w:pStyle w:val="10"/>
        <w:numPr>
          <w:ilvl w:val="1"/>
          <w:numId w:val="71"/>
        </w:numPr>
        <w:tabs>
          <w:tab w:val="clear" w:pos="1440"/>
          <w:tab w:val="num" w:pos="360"/>
        </w:tabs>
        <w:ind w:left="360"/>
      </w:pPr>
      <w:r w:rsidRPr="00FC4825">
        <w:t>в ходе практической поисковой деятельности учащихся оказывает им всевозможную помощь в поиске информации, ее обработке, консультирует, если возникает необходимость, по оформлению результатов проекта и его представления с помощью средств ИКТ.</w:t>
      </w:r>
    </w:p>
    <w:p w:rsidR="00F76110" w:rsidRDefault="00F76110" w:rsidP="009E47FD">
      <w:pPr>
        <w:pStyle w:val="10"/>
      </w:pPr>
      <w:r w:rsidRPr="00FC4825">
        <w:t>Необходимо отметить, что эффективность организации внеучебной деятельности учащихся с помощью образовательных средств ИКТ во многом определяется возможностями самой школы или районного центра образования в создании медиатеки</w:t>
      </w:r>
      <w:r>
        <w:t>, где</w:t>
      </w:r>
      <w:r w:rsidRPr="00FC4825">
        <w:t xml:space="preserve"> могут быть сосредоточены все возможные в условиях школы источники и средства массовой информации: библиотека, фонотека, видеотека, компьютерный центр с выходом в Интернет. В медиатеке создаются оптимальные условия для поиска и творческого применения информации в самостоятельной познавательной деятельности учащегося во внеурочное время, для подготовки учителя к урокам, выполнения учебно-исследовательских проектов, для приобретения навыков ориентации в безграничном море информации.</w:t>
      </w:r>
    </w:p>
    <w:p w:rsidR="00F76110" w:rsidRPr="009E47FD" w:rsidRDefault="00F76110" w:rsidP="00281161">
      <w:pPr>
        <w:pStyle w:val="10"/>
        <w:keepNext/>
        <w:spacing w:before="120" w:after="60"/>
        <w:ind w:firstLine="0"/>
        <w:jc w:val="center"/>
        <w:rPr>
          <w:b/>
        </w:rPr>
      </w:pPr>
      <w:r w:rsidRPr="009E47FD">
        <w:rPr>
          <w:b/>
        </w:rPr>
        <w:t xml:space="preserve">Самостоятельная работа учащихся </w:t>
      </w:r>
      <w:r w:rsidR="009E47FD">
        <w:rPr>
          <w:b/>
        </w:rPr>
        <w:br w:type="textWrapping" w:clear="all"/>
      </w:r>
      <w:r w:rsidRPr="009E47FD">
        <w:rPr>
          <w:b/>
        </w:rPr>
        <w:t>с электронными и информационными ресурсами (вариант 3)</w:t>
      </w:r>
    </w:p>
    <w:p w:rsidR="00F76110" w:rsidRPr="00FC4825" w:rsidRDefault="00F76110" w:rsidP="009E47FD">
      <w:pPr>
        <w:pStyle w:val="10"/>
      </w:pPr>
      <w:r w:rsidRPr="00FC4825">
        <w:t xml:space="preserve">Этот вариант предполагает, что традиционные уроки по предмету заменяются самостоятельной работой учащихся с электронными и информационными </w:t>
      </w:r>
      <w:r>
        <w:t>ресурсами (50</w:t>
      </w:r>
      <w:r w:rsidR="009E47FD">
        <w:t> </w:t>
      </w:r>
      <w:r>
        <w:t>% учебного времени</w:t>
      </w:r>
      <w:r w:rsidRPr="00FC4825">
        <w:t>), групповыми тьюториалами и консультациями (по 25</w:t>
      </w:r>
      <w:r w:rsidR="009E47FD">
        <w:t> </w:t>
      </w:r>
      <w:r w:rsidRPr="00FC4825">
        <w:t>% времени).</w:t>
      </w:r>
    </w:p>
    <w:p w:rsidR="00F76110" w:rsidRPr="00FC4825" w:rsidRDefault="00F76110" w:rsidP="009E47FD">
      <w:pPr>
        <w:pStyle w:val="10"/>
      </w:pPr>
      <w:r w:rsidRPr="00FC4825">
        <w:t>Принимая решение об использовании этого варианта, учитель должен быть готов к разработке собственного электронного (возможно дистанционного) учебного курса с необходимым учебно-методическим сопровождением; либо использ</w:t>
      </w:r>
      <w:r>
        <w:t>овать готовые учебные программы</w:t>
      </w:r>
      <w:r w:rsidRPr="00FC4825">
        <w:t>, представленные в электронном виде или размещенные в Интернет.</w:t>
      </w:r>
    </w:p>
    <w:p w:rsidR="00F76110" w:rsidRPr="00FC4825" w:rsidRDefault="00F76110" w:rsidP="009E47FD">
      <w:pPr>
        <w:pStyle w:val="10"/>
      </w:pPr>
      <w:r w:rsidRPr="00FC4825">
        <w:t>Первое занятие является вводным. Оно проводится в компьютерном классе, в котором в дальнейшем будут работать обучаемые. На занятии учитель-тьютор определяет предмет, цели и задачи курса, характеризует его содержание, раскрывает методику организации занятий, объясняет требования к аттестации по курсу (может быть подготовлена компьютерная презентация курса, мультимедиа</w:t>
      </w:r>
      <w:r>
        <w:t>-</w:t>
      </w:r>
      <w:r w:rsidRPr="00FC4825">
        <w:t>выступление учителя, которые затем могут быть размещены в Интернете, на школьном сайте, созданном самими учениками). Затем для определения исходной подготовленности обучающихся осуществляется входное тестирование, которое может проводиться как на компьютере, так и без применения компьютерных средств. По результатам тестирования учитель-тьютор готовит индивидуальные задания, в которых фиксируются рассматриваемые разделы учебного курса, последовательность и глубина их проработки, решаемые задачи, выполняемые упражнения и т.</w:t>
      </w:r>
      <w:r w:rsidR="009E47FD">
        <w:t> </w:t>
      </w:r>
      <w:r w:rsidRPr="00FC4825">
        <w:t>д. На следующих занятиях каждый учащийся индивидуально работает с рекомендуемыми учителем электронными и информационными ресур</w:t>
      </w:r>
      <w:r>
        <w:t>сами, выполняет задания учителя</w:t>
      </w:r>
      <w:r w:rsidRPr="00FC4825">
        <w:t>, осуществляет поиск дополнительной информации в Интернете. При этом обучающийся сам выбирает способ и темп освоения изучаемого материала.</w:t>
      </w:r>
    </w:p>
    <w:p w:rsidR="00F76110" w:rsidRPr="00FC4825" w:rsidRDefault="00F76110" w:rsidP="009E47FD">
      <w:pPr>
        <w:pStyle w:val="10"/>
      </w:pPr>
      <w:r w:rsidRPr="00FC4825">
        <w:t>На групповых тьюториалах учитель взаимодействует с малой группой обучающихся. На них обсуждаются наиболее сложные темы курса, рассматриваются типовые затруднения и ошибки, выполняются рубежные тесты.</w:t>
      </w:r>
    </w:p>
    <w:p w:rsidR="00F76110" w:rsidRPr="00FC4825" w:rsidRDefault="00F76110" w:rsidP="009E47FD">
      <w:pPr>
        <w:pStyle w:val="10"/>
      </w:pPr>
      <w:r w:rsidRPr="00FC4825">
        <w:t>На консультациях учитель-тьютор работает индивидуально с каждым обучаемым: уточняет степень выполнения задания, отвечает на вопросы, диагностирует причины возникающих затруднений, дает рекомендации, помогает определить путь решения проблемы.</w:t>
      </w:r>
    </w:p>
    <w:p w:rsidR="00F76110" w:rsidRPr="00FC4825" w:rsidRDefault="00F76110" w:rsidP="009E47FD">
      <w:pPr>
        <w:pStyle w:val="10"/>
      </w:pPr>
      <w:r w:rsidRPr="00FC4825">
        <w:t xml:space="preserve">Групповое и индивидуальное консультирование в данном варианте может осуществляться как через непосредственное общение, так и заочно с помощью ИКТ: через e-mail, форум, чат, компьютерные конференции, ICQ, </w:t>
      </w:r>
      <w:r w:rsidRPr="00FC4825">
        <w:rPr>
          <w:lang w:val="en-US"/>
        </w:rPr>
        <w:t>Skype</w:t>
      </w:r>
      <w:r w:rsidRPr="00FC4825">
        <w:t>.</w:t>
      </w:r>
    </w:p>
    <w:p w:rsidR="00F76110" w:rsidRPr="00FC4825" w:rsidRDefault="00F76110" w:rsidP="009E47FD">
      <w:pPr>
        <w:pStyle w:val="10"/>
      </w:pPr>
      <w:r w:rsidRPr="00FC4825">
        <w:t xml:space="preserve">Необходимо отметить, что реализация данного варианта требует тесного взаимодействия учителя-предметника с учителем информатики, </w:t>
      </w:r>
      <w:r>
        <w:t>осуществляю</w:t>
      </w:r>
      <w:r w:rsidRPr="00FC4825">
        <w:t>щ</w:t>
      </w:r>
      <w:r>
        <w:t>им</w:t>
      </w:r>
      <w:r w:rsidRPr="00FC4825">
        <w:t xml:space="preserve"> роль системного программиста</w:t>
      </w:r>
      <w:r>
        <w:t>,</w:t>
      </w:r>
      <w:r w:rsidRPr="00FC4825">
        <w:t xml:space="preserve"> </w:t>
      </w:r>
      <w:r>
        <w:t xml:space="preserve">который </w:t>
      </w:r>
      <w:r w:rsidRPr="00FC4825">
        <w:t>выполняет функции оператора, обеспечивает работу локальной сети, стандартных и нестандартных пакетов программ. В его функции входит консультирование учителей по использованию уже готовых программ в реальных условиях учебного процесса, разработке новых авторских программ. Он помогает учителю подобрать необходимый материал из Интернета, создает гипертексты, компьютерные карты и т.</w:t>
      </w:r>
      <w:r w:rsidR="009E47FD">
        <w:t> </w:t>
      </w:r>
      <w:r w:rsidRPr="00FC4825">
        <w:t>д.</w:t>
      </w:r>
    </w:p>
    <w:p w:rsidR="00F76110" w:rsidRPr="00FC4825" w:rsidRDefault="00F76110" w:rsidP="009E47FD">
      <w:pPr>
        <w:pStyle w:val="10"/>
      </w:pPr>
      <w:r w:rsidRPr="00FC4825">
        <w:t>Этот вариант позволяет реализовывать модульный подход к построению профильных и элективных курсов, в изучение которых может включаться как один учащийся, так и группа учащихся, избравших данный профиль.</w:t>
      </w:r>
    </w:p>
    <w:p w:rsidR="00F76110" w:rsidRPr="00FC4825" w:rsidRDefault="00F76110" w:rsidP="009E47FD">
      <w:pPr>
        <w:pStyle w:val="10"/>
      </w:pPr>
      <w:r w:rsidRPr="00FC4825">
        <w:t>Необходимыми условиями для эффективного применения этого варианта являются: оборудование компьютерного класса локально-вычислительной сетью (ЛВС), к которой подключены компьютеры обучаемых, компьютер-сервер учителя; выход в Интернет. ЭИР может быть установлен на компьютере-сервере, на каждом компьютере в классе, быть размещенным в сети Интернет. В последнем случае возможно организовывать работу учащихся в компьютерном классе как в режиме удаленного доступа (оn-line), так и в автономном режиме (off-line).</w:t>
      </w:r>
    </w:p>
    <w:p w:rsidR="00F76110" w:rsidRPr="009E47FD" w:rsidRDefault="00F76110" w:rsidP="00281161">
      <w:pPr>
        <w:pStyle w:val="10"/>
        <w:keepNext/>
        <w:spacing w:before="120" w:after="60"/>
        <w:ind w:firstLine="0"/>
        <w:jc w:val="center"/>
        <w:rPr>
          <w:b/>
        </w:rPr>
      </w:pPr>
      <w:r w:rsidRPr="009E47FD">
        <w:rPr>
          <w:b/>
        </w:rPr>
        <w:t>Организация учебного процесса с использованием информационных ресурсов удаленного учебного центра на примере заочных школ</w:t>
      </w:r>
      <w:r w:rsidR="00FD1304">
        <w:rPr>
          <w:b/>
        </w:rPr>
        <w:br w:type="textWrapping" w:clear="all"/>
      </w:r>
      <w:r w:rsidRPr="009E47FD">
        <w:rPr>
          <w:b/>
        </w:rPr>
        <w:t>с дистанционной поддержкой (вариант 4)</w:t>
      </w:r>
    </w:p>
    <w:p w:rsidR="00F76110" w:rsidRPr="00FC4825" w:rsidRDefault="00F76110" w:rsidP="00FD1304">
      <w:pPr>
        <w:pStyle w:val="10"/>
      </w:pPr>
      <w:r w:rsidRPr="00FC4825">
        <w:t>В данном варианте организацию учебного процесса обеспечивает удаленный учебный центр (для связи с ним в школе должен быть оборудован компьюте</w:t>
      </w:r>
      <w:r>
        <w:t>рный класс с выходом в Интернет</w:t>
      </w:r>
      <w:r w:rsidRPr="00FC4825">
        <w:t>).</w:t>
      </w:r>
    </w:p>
    <w:p w:rsidR="00F76110" w:rsidRPr="00FC4825" w:rsidRDefault="00F76110" w:rsidP="00FD1304">
      <w:pPr>
        <w:pStyle w:val="10"/>
      </w:pPr>
      <w:r w:rsidRPr="00FC4825">
        <w:t xml:space="preserve">В качестве удаленного учебного центра могут выступать </w:t>
      </w:r>
      <w:r w:rsidRPr="00FC4825">
        <w:rPr>
          <w:i/>
          <w:iCs/>
        </w:rPr>
        <w:t>заочные школы с дистанционной поддержкой</w:t>
      </w:r>
      <w:r w:rsidRPr="00FC4825">
        <w:t>, созданные на базе профессиональных учебных заведений.</w:t>
      </w:r>
    </w:p>
    <w:p w:rsidR="00F76110" w:rsidRPr="00FC4825" w:rsidRDefault="00F76110" w:rsidP="00FD1304">
      <w:pPr>
        <w:pStyle w:val="10"/>
        <w:keepNext/>
      </w:pPr>
      <w:r w:rsidRPr="00FC4825">
        <w:t>Дадим краткую характеристику заочным школам, представленным в Интернете. Условно их можно разделить:</w:t>
      </w:r>
    </w:p>
    <w:p w:rsidR="00FD1304" w:rsidRDefault="00F76110" w:rsidP="00057EFB">
      <w:pPr>
        <w:pStyle w:val="10"/>
        <w:numPr>
          <w:ilvl w:val="0"/>
          <w:numId w:val="72"/>
        </w:numPr>
        <w:tabs>
          <w:tab w:val="clear" w:pos="1287"/>
          <w:tab w:val="num" w:pos="360"/>
        </w:tabs>
        <w:ind w:left="360"/>
      </w:pPr>
      <w:r w:rsidRPr="00FC4825">
        <w:t>на школы, обеспечивающие общеобразовательную подгот</w:t>
      </w:r>
      <w:r>
        <w:t>овку старшеклассников (Интернет-</w:t>
      </w:r>
      <w:r w:rsidRPr="00FC4825">
        <w:t xml:space="preserve">школа «Просвещение.ru» </w:t>
      </w:r>
    </w:p>
    <w:p w:rsidR="00F76110" w:rsidRPr="00FC4825" w:rsidRDefault="00F76110" w:rsidP="00FD1304">
      <w:pPr>
        <w:pStyle w:val="10"/>
        <w:ind w:firstLine="360"/>
      </w:pPr>
      <w:r w:rsidRPr="00FC4825">
        <w:t>http://www.</w:t>
      </w:r>
      <w:r w:rsidRPr="00FC4825">
        <w:rPr>
          <w:lang w:val="en-US"/>
        </w:rPr>
        <w:t>internet</w:t>
      </w:r>
      <w:r w:rsidRPr="00FC4825">
        <w:t>-</w:t>
      </w:r>
      <w:r w:rsidRPr="00EB159D">
        <w:t>school.</w:t>
      </w:r>
      <w:r w:rsidRPr="00EB159D">
        <w:rPr>
          <w:lang w:val="en-US"/>
        </w:rPr>
        <w:t>ru</w:t>
      </w:r>
      <w:r w:rsidRPr="00EB159D">
        <w:t>;)</w:t>
      </w:r>
    </w:p>
    <w:p w:rsidR="00FD1304" w:rsidRDefault="00F76110" w:rsidP="00057EFB">
      <w:pPr>
        <w:pStyle w:val="10"/>
        <w:numPr>
          <w:ilvl w:val="0"/>
          <w:numId w:val="72"/>
        </w:numPr>
        <w:tabs>
          <w:tab w:val="clear" w:pos="1287"/>
          <w:tab w:val="num" w:pos="360"/>
        </w:tabs>
        <w:ind w:left="360"/>
      </w:pPr>
      <w:r w:rsidRPr="00FC4825">
        <w:t>школы, направленные на углубленное изучение одного – двух предметов, подготовку к поступлению в вуз (Заочная физико</w:t>
      </w:r>
      <w:r>
        <w:t>-</w:t>
      </w:r>
      <w:r w:rsidRPr="00FC4825">
        <w:t>техническая школа при МФТИ http://www.school.mipt.ru/; Заочная школа Новосибирског</w:t>
      </w:r>
      <w:r w:rsidR="00FD1304">
        <w:t>о государственного университета</w:t>
      </w:r>
    </w:p>
    <w:p w:rsidR="00F76110" w:rsidRPr="00FC4825" w:rsidRDefault="00F76110" w:rsidP="00FD1304">
      <w:pPr>
        <w:pStyle w:val="10"/>
        <w:ind w:firstLine="360"/>
      </w:pPr>
      <w:r w:rsidRPr="00FC4825">
        <w:t>http://zfmsh.nsu.ru/zfmsh/index.php?name=aboutschool.html);</w:t>
      </w:r>
    </w:p>
    <w:p w:rsidR="00F76110" w:rsidRPr="00FC4825" w:rsidRDefault="00F76110" w:rsidP="00057EFB">
      <w:pPr>
        <w:pStyle w:val="10"/>
        <w:numPr>
          <w:ilvl w:val="0"/>
          <w:numId w:val="72"/>
        </w:numPr>
        <w:tabs>
          <w:tab w:val="clear" w:pos="1287"/>
          <w:tab w:val="num" w:pos="360"/>
        </w:tabs>
        <w:ind w:left="360"/>
      </w:pPr>
      <w:r w:rsidRPr="00FC4825">
        <w:t>школы, ориентированные на создание условий для дополнительного образования старшеклассников, предоставляющие широкий выбор учебных курсов в рамках конкретного профиля или нескольких профилей (Открытый колледж «Мир знаний» http://www.college.ru; Центр дистанционного образования «Эйдос» http://www.eidos.ru/);</w:t>
      </w:r>
    </w:p>
    <w:p w:rsidR="00F76110" w:rsidRPr="00FC4825" w:rsidRDefault="00F76110" w:rsidP="00057EFB">
      <w:pPr>
        <w:pStyle w:val="10"/>
        <w:numPr>
          <w:ilvl w:val="0"/>
          <w:numId w:val="72"/>
        </w:numPr>
        <w:tabs>
          <w:tab w:val="clear" w:pos="1287"/>
          <w:tab w:val="num" w:pos="360"/>
        </w:tabs>
        <w:ind w:left="360"/>
      </w:pPr>
      <w:r w:rsidRPr="00FC4825">
        <w:t>школы, обеспечивающее профессиональную подготовку старшеклассника, приобретение им определенной специальности (Заочная школа МИФИ http://www.mifi.ru).</w:t>
      </w:r>
    </w:p>
    <w:p w:rsidR="00F76110" w:rsidRPr="00FC4825" w:rsidRDefault="00F76110" w:rsidP="00FD1304">
      <w:pPr>
        <w:pStyle w:val="10"/>
        <w:keepNext/>
      </w:pPr>
      <w:r w:rsidRPr="00FC4825">
        <w:t>На сайтах заочных школ представлена следующая информация:</w:t>
      </w:r>
    </w:p>
    <w:p w:rsidR="00F76110" w:rsidRPr="00FC4825" w:rsidRDefault="00F76110" w:rsidP="00057EFB">
      <w:pPr>
        <w:pStyle w:val="10"/>
        <w:numPr>
          <w:ilvl w:val="0"/>
          <w:numId w:val="72"/>
        </w:numPr>
        <w:tabs>
          <w:tab w:val="clear" w:pos="1287"/>
          <w:tab w:val="num" w:pos="360"/>
        </w:tabs>
        <w:ind w:left="360"/>
      </w:pPr>
      <w:r w:rsidRPr="00FC4825">
        <w:t>сведения о школе (цели и задачи школы, сведения о преподавателях, правила приема, особенности структуры, порядок работы школы, р</w:t>
      </w:r>
      <w:r>
        <w:t>еквизиты, контактная информация</w:t>
      </w:r>
      <w:r w:rsidRPr="00FC4825">
        <w:t>);</w:t>
      </w:r>
    </w:p>
    <w:p w:rsidR="00F76110" w:rsidRPr="00FC4825" w:rsidRDefault="00F76110" w:rsidP="00057EFB">
      <w:pPr>
        <w:pStyle w:val="10"/>
        <w:numPr>
          <w:ilvl w:val="0"/>
          <w:numId w:val="72"/>
        </w:numPr>
        <w:tabs>
          <w:tab w:val="clear" w:pos="1287"/>
          <w:tab w:val="num" w:pos="360"/>
        </w:tabs>
        <w:ind w:left="360"/>
      </w:pPr>
      <w:r w:rsidRPr="00FC4825">
        <w:t>описание учебных программ, реализуемых школой;</w:t>
      </w:r>
    </w:p>
    <w:p w:rsidR="00F76110" w:rsidRPr="00FC4825" w:rsidRDefault="00F76110" w:rsidP="00057EFB">
      <w:pPr>
        <w:pStyle w:val="10"/>
        <w:numPr>
          <w:ilvl w:val="0"/>
          <w:numId w:val="72"/>
        </w:numPr>
        <w:tabs>
          <w:tab w:val="clear" w:pos="1287"/>
          <w:tab w:val="num" w:pos="360"/>
        </w:tabs>
        <w:ind w:left="360"/>
      </w:pPr>
      <w:r w:rsidRPr="00FC4825">
        <w:t>учебно-методическое сопровождение программ (тематическое планирование, конспекты уроков, вопросы и задания к теме урока, тесты по основным разделам курса; электронные учебные пособия, интерактивные модели и т.</w:t>
      </w:r>
      <w:r w:rsidR="00FD1304">
        <w:t> </w:t>
      </w:r>
      <w:r w:rsidRPr="00FC4825">
        <w:t>д.);</w:t>
      </w:r>
    </w:p>
    <w:p w:rsidR="00F76110" w:rsidRPr="00FC4825" w:rsidRDefault="00F76110" w:rsidP="00057EFB">
      <w:pPr>
        <w:pStyle w:val="10"/>
        <w:numPr>
          <w:ilvl w:val="0"/>
          <w:numId w:val="72"/>
        </w:numPr>
        <w:tabs>
          <w:tab w:val="clear" w:pos="1287"/>
          <w:tab w:val="num" w:pos="360"/>
        </w:tabs>
        <w:ind w:left="360"/>
      </w:pPr>
      <w:r w:rsidRPr="00FC4825">
        <w:t>информация об олимпиадах, конк</w:t>
      </w:r>
      <w:r>
        <w:t>урсах, образовательных проектах</w:t>
      </w:r>
      <w:r w:rsidRPr="00FC4825">
        <w:t>;</w:t>
      </w:r>
    </w:p>
    <w:p w:rsidR="00F76110" w:rsidRPr="00FC4825" w:rsidRDefault="00F76110" w:rsidP="00057EFB">
      <w:pPr>
        <w:pStyle w:val="10"/>
        <w:numPr>
          <w:ilvl w:val="0"/>
          <w:numId w:val="72"/>
        </w:numPr>
        <w:tabs>
          <w:tab w:val="clear" w:pos="1287"/>
          <w:tab w:val="num" w:pos="360"/>
        </w:tabs>
        <w:ind w:left="360"/>
      </w:pPr>
      <w:r w:rsidRPr="00FC4825">
        <w:t>списки литературы;</w:t>
      </w:r>
    </w:p>
    <w:p w:rsidR="00F76110" w:rsidRPr="00FC4825" w:rsidRDefault="00F76110" w:rsidP="00057EFB">
      <w:pPr>
        <w:pStyle w:val="10"/>
        <w:numPr>
          <w:ilvl w:val="0"/>
          <w:numId w:val="72"/>
        </w:numPr>
        <w:tabs>
          <w:tab w:val="clear" w:pos="1287"/>
          <w:tab w:val="num" w:pos="360"/>
        </w:tabs>
        <w:ind w:left="360"/>
      </w:pPr>
      <w:r w:rsidRPr="00FC4825">
        <w:t>полезные ссылки на внешние ресурсы.</w:t>
      </w:r>
    </w:p>
    <w:p w:rsidR="00F76110" w:rsidRPr="00FC4825" w:rsidRDefault="00F76110" w:rsidP="00FD1304">
      <w:pPr>
        <w:pStyle w:val="10"/>
        <w:keepNext/>
      </w:pPr>
      <w:r w:rsidRPr="00FC4825">
        <w:t>По характеру взаимодействия с пользователем сайты заочных школ</w:t>
      </w:r>
      <w:r>
        <w:t xml:space="preserve"> </w:t>
      </w:r>
      <w:r w:rsidRPr="00FC4825">
        <w:t>можно подразделить:</w:t>
      </w:r>
    </w:p>
    <w:p w:rsidR="00F76110" w:rsidRPr="00FC4825" w:rsidRDefault="00F76110" w:rsidP="00057EFB">
      <w:pPr>
        <w:pStyle w:val="10"/>
        <w:numPr>
          <w:ilvl w:val="0"/>
          <w:numId w:val="72"/>
        </w:numPr>
        <w:tabs>
          <w:tab w:val="clear" w:pos="1287"/>
          <w:tab w:val="num" w:pos="360"/>
        </w:tabs>
        <w:ind w:left="360"/>
      </w:pPr>
      <w:r w:rsidRPr="00FC4825">
        <w:t>на ознакомительные (размещена информация о школе, ее образовательных услугах, не предполагает диалогового режима);</w:t>
      </w:r>
    </w:p>
    <w:p w:rsidR="00F76110" w:rsidRPr="00FC4825" w:rsidRDefault="00F76110" w:rsidP="00057EFB">
      <w:pPr>
        <w:pStyle w:val="10"/>
        <w:numPr>
          <w:ilvl w:val="0"/>
          <w:numId w:val="72"/>
        </w:numPr>
        <w:tabs>
          <w:tab w:val="clear" w:pos="1287"/>
          <w:tab w:val="num" w:pos="360"/>
        </w:tabs>
        <w:ind w:left="360"/>
      </w:pPr>
      <w:r w:rsidRPr="00FC4825">
        <w:t>работающие в диалоговом режиме (наличие e-ma</w:t>
      </w:r>
      <w:r>
        <w:t>il, организация форума на сайте</w:t>
      </w:r>
      <w:r w:rsidRPr="00FC4825">
        <w:t>);</w:t>
      </w:r>
    </w:p>
    <w:p w:rsidR="00F76110" w:rsidRPr="00FC4825" w:rsidRDefault="00F76110" w:rsidP="00057EFB">
      <w:pPr>
        <w:pStyle w:val="10"/>
        <w:numPr>
          <w:ilvl w:val="0"/>
          <w:numId w:val="72"/>
        </w:numPr>
        <w:tabs>
          <w:tab w:val="clear" w:pos="1287"/>
          <w:tab w:val="num" w:pos="360"/>
        </w:tabs>
        <w:ind w:left="360"/>
      </w:pPr>
      <w:r w:rsidRPr="00FC4825">
        <w:t xml:space="preserve">обучающие (представлены версии </w:t>
      </w:r>
      <w:r w:rsidRPr="00EB159D">
        <w:t>демо</w:t>
      </w:r>
      <w:r w:rsidR="00970C14">
        <w:t xml:space="preserve">нстрационных </w:t>
      </w:r>
      <w:r w:rsidRPr="00EB159D">
        <w:t>уроков</w:t>
      </w:r>
      <w:r w:rsidRPr="00FC4825">
        <w:t xml:space="preserve">, созданы возможности тестирования </w:t>
      </w:r>
      <w:r w:rsidR="00970C14">
        <w:t xml:space="preserve">в режиме </w:t>
      </w:r>
      <w:r w:rsidRPr="00EB159D">
        <w:t>on</w:t>
      </w:r>
      <w:r w:rsidR="00970C14">
        <w:t>-</w:t>
      </w:r>
      <w:r w:rsidRPr="00EB159D">
        <w:t>line</w:t>
      </w:r>
      <w:r w:rsidRPr="00FC4825">
        <w:t>).</w:t>
      </w:r>
    </w:p>
    <w:p w:rsidR="00F76110" w:rsidRPr="00FC4825" w:rsidRDefault="00F76110" w:rsidP="00355B36">
      <w:pPr>
        <w:pStyle w:val="10"/>
      </w:pPr>
      <w:r w:rsidRPr="00FC4825">
        <w:t>На первом этапе организации взаимодействия с заочными школами необходимо создать у учащихся положительную мотивацию по использованию возможностей заочных школ в процессе собственного образования. Для этого в начале учебного года учителями школы может быть проведена компьютерная презентация сайтов заочных школ.</w:t>
      </w:r>
    </w:p>
    <w:p w:rsidR="00F76110" w:rsidRPr="00FC4825" w:rsidRDefault="00F76110" w:rsidP="00355B36">
      <w:pPr>
        <w:pStyle w:val="10"/>
      </w:pPr>
      <w:r w:rsidRPr="00FC4825">
        <w:t>Цель презентации: знакомство старшеклассников с образовательными услугами заочных школ и мотивация их на построение своего образовательного маршрута с учетом возможностей заочных дистанционных школ.</w:t>
      </w:r>
    </w:p>
    <w:p w:rsidR="00F76110" w:rsidRPr="00FC4825" w:rsidRDefault="00F76110" w:rsidP="00355B36">
      <w:pPr>
        <w:pStyle w:val="10"/>
        <w:keepNext/>
      </w:pPr>
      <w:r w:rsidRPr="00FC4825">
        <w:t>Методика организации и проведения презентации включает нескольк</w:t>
      </w:r>
      <w:r>
        <w:t>о</w:t>
      </w:r>
      <w:r w:rsidRPr="00FC4825">
        <w:t xml:space="preserve"> этапов:</w:t>
      </w:r>
    </w:p>
    <w:p w:rsidR="00F76110" w:rsidRPr="00FC4825" w:rsidRDefault="00F76110" w:rsidP="00057EFB">
      <w:pPr>
        <w:pStyle w:val="10"/>
        <w:numPr>
          <w:ilvl w:val="0"/>
          <w:numId w:val="72"/>
        </w:numPr>
        <w:tabs>
          <w:tab w:val="clear" w:pos="1287"/>
          <w:tab w:val="num" w:pos="360"/>
        </w:tabs>
        <w:ind w:left="360"/>
      </w:pPr>
      <w:r w:rsidRPr="00355B36">
        <w:t xml:space="preserve">на первом </w:t>
      </w:r>
      <w:r w:rsidR="00970C14">
        <w:t xml:space="preserve">подготовительном </w:t>
      </w:r>
      <w:r w:rsidRPr="00FC4825">
        <w:t>этапе учитель анализирует сайты заочных школ по интересующему профилю; отбирает и преобразует информацию в слайд-шоу с помощью программы PowerPoint; подготавливает необходимое обору</w:t>
      </w:r>
      <w:r>
        <w:t xml:space="preserve">дование (компьютер, </w:t>
      </w:r>
      <w:r w:rsidRPr="00EB159D">
        <w:t>мультимедиапроектор, экран</w:t>
      </w:r>
      <w:r w:rsidRPr="00FC4825">
        <w:t>);</w:t>
      </w:r>
    </w:p>
    <w:p w:rsidR="00F76110" w:rsidRPr="00FC4825" w:rsidRDefault="00F76110" w:rsidP="00057EFB">
      <w:pPr>
        <w:pStyle w:val="10"/>
        <w:numPr>
          <w:ilvl w:val="0"/>
          <w:numId w:val="72"/>
        </w:numPr>
        <w:tabs>
          <w:tab w:val="clear" w:pos="1287"/>
          <w:tab w:val="num" w:pos="360"/>
        </w:tabs>
        <w:ind w:left="360"/>
      </w:pPr>
      <w:r w:rsidRPr="00355B36">
        <w:t xml:space="preserve">на втором </w:t>
      </w:r>
      <w:r w:rsidRPr="00FC4825">
        <w:t>этапе проводит презентацию для учащихся профильных классов. В ходе презентации представляются дистанционные курсы, реализуемые школой, дополн</w:t>
      </w:r>
      <w:r>
        <w:t>ительные образовательные услуги</w:t>
      </w:r>
      <w:r w:rsidRPr="00FC4825">
        <w:t>, формы организации внеучебной деятельности учащихся (олимпиад</w:t>
      </w:r>
      <w:r>
        <w:t>ы, телекоммуникационные проекты</w:t>
      </w:r>
      <w:r w:rsidR="00355B36">
        <w:t>, телеконференции и </w:t>
      </w:r>
      <w:r w:rsidRPr="00FC4825">
        <w:t>др.), результаты обучения в школе, возможности дальнейшего образования. На этом этапе важно организовать обсуждение учащимися полученной информации;</w:t>
      </w:r>
    </w:p>
    <w:p w:rsidR="00F76110" w:rsidRPr="00FC4825" w:rsidRDefault="00F76110" w:rsidP="00057EFB">
      <w:pPr>
        <w:pStyle w:val="10"/>
        <w:numPr>
          <w:ilvl w:val="0"/>
          <w:numId w:val="72"/>
        </w:numPr>
        <w:tabs>
          <w:tab w:val="clear" w:pos="1287"/>
          <w:tab w:val="num" w:pos="360"/>
        </w:tabs>
        <w:ind w:left="360"/>
      </w:pPr>
      <w:r w:rsidRPr="00355B36">
        <w:t>на третьем</w:t>
      </w:r>
      <w:r w:rsidR="00970C14">
        <w:t xml:space="preserve"> заключительном этапе</w:t>
      </w:r>
      <w:r w:rsidRPr="00FC4825">
        <w:t xml:space="preserve"> организуется сбор заявок от старшеклассников на освоение тех или иных ди</w:t>
      </w:r>
      <w:r>
        <w:t>станционных курсов заочных школ</w:t>
      </w:r>
      <w:r w:rsidRPr="00FC4825">
        <w:t>. Формируются гру</w:t>
      </w:r>
      <w:r>
        <w:t>ппы</w:t>
      </w:r>
      <w:r w:rsidRPr="00FC4825">
        <w:t>, составляется расписание и т.</w:t>
      </w:r>
      <w:r w:rsidR="00355B36">
        <w:t> </w:t>
      </w:r>
      <w:r w:rsidRPr="00FC4825">
        <w:t>д.</w:t>
      </w:r>
    </w:p>
    <w:p w:rsidR="00F76110" w:rsidRPr="00FC4825" w:rsidRDefault="00F76110" w:rsidP="008A3874">
      <w:pPr>
        <w:pStyle w:val="10"/>
      </w:pPr>
      <w:r w:rsidRPr="00FC4825">
        <w:t>Затем учащиеся очной школы включаются в освоение выбранных заочных дистанционных курсов. Занятия проводятся с помощью e-mail, chat, web-ресурсов и имеют целью углубленное изучение какого</w:t>
      </w:r>
      <w:r>
        <w:t>-</w:t>
      </w:r>
      <w:r w:rsidRPr="00FC4825">
        <w:t>либо предмета или темы, подготовк</w:t>
      </w:r>
      <w:r>
        <w:t>у</w:t>
      </w:r>
      <w:r w:rsidRPr="00FC4825">
        <w:t xml:space="preserve"> к поступлению в вуз. Процесс обучения организуется в диалоговом режиме. Это значит, что существует пр</w:t>
      </w:r>
      <w:r w:rsidR="00970C14">
        <w:t>ограмма обучения, которая должна</w:t>
      </w:r>
      <w:r w:rsidRPr="00FC4825">
        <w:t xml:space="preserve"> быть </w:t>
      </w:r>
      <w:r w:rsidR="00970C14">
        <w:t>о</w:t>
      </w:r>
      <w:r w:rsidRPr="00FC4825">
        <w:t xml:space="preserve">своена обучающимся. В соответствии с этой программой </w:t>
      </w:r>
      <w:r>
        <w:t>учащий</w:t>
      </w:r>
      <w:r w:rsidRPr="00FC4825">
        <w:t>ся выполняет предложенные задания. Базой для работы с заданиями становится тот материал, который прилагается к каждому конкретному заданию. Выполненное задание высылается, как правило, по электронной почте. Работа проверяется дистанционным преподавателем. По результатам проверки обучающийся по e-mail получает комментарии к выполненной работе. Комментарии включают в себя рекомендации по доработке и исправлению отдел</w:t>
      </w:r>
      <w:r>
        <w:t>ьных моментов домашнего задания</w:t>
      </w:r>
      <w:r w:rsidRPr="00FC4825">
        <w:t xml:space="preserve">. Они также могут </w:t>
      </w:r>
      <w:r w:rsidR="00970C14">
        <w:t>содержа</w:t>
      </w:r>
      <w:r w:rsidRPr="00FC4825">
        <w:t>ть наводящие вопросы или советы</w:t>
      </w:r>
      <w:r>
        <w:t>,</w:t>
      </w:r>
      <w:r w:rsidRPr="00FC4825">
        <w:t xml:space="preserve"> как избежать характерных ошибок в дальнейшем.</w:t>
      </w:r>
    </w:p>
    <w:p w:rsidR="00F76110" w:rsidRPr="00FC4825" w:rsidRDefault="00F76110" w:rsidP="008A3874">
      <w:pPr>
        <w:pStyle w:val="10"/>
      </w:pPr>
      <w:r w:rsidRPr="00FC4825">
        <w:t>С учеником работают два учителя: Интерне</w:t>
      </w:r>
      <w:r>
        <w:t>т-</w:t>
      </w:r>
      <w:r w:rsidRPr="00FC4825">
        <w:t xml:space="preserve">преподаватель и очный учитель-тьютор. Задача Интернет-преподавателя состоит в организации освоения курса с учетом индивидуальных познавательных интересов, образовательных устремлений, темпов усвоения информации, уровня успеваемости ученика. Он разрабатывает специальные упражнения и задания, продумывает способы мотивации и фиксации достижений, осуществляет обратную связь в процессе выполнения заданий, проводит консультации </w:t>
      </w:r>
      <w:r>
        <w:t xml:space="preserve">для </w:t>
      </w:r>
      <w:r w:rsidRPr="00FC4825">
        <w:t xml:space="preserve">учащегося. Общение с ним осуществляется через e-mail, форум, компьютерные конференции, ICQ и </w:t>
      </w:r>
      <w:r w:rsidRPr="00FC4825">
        <w:rPr>
          <w:lang w:val="en-US"/>
        </w:rPr>
        <w:t>Skype</w:t>
      </w:r>
      <w:r>
        <w:t>-</w:t>
      </w:r>
      <w:r w:rsidRPr="00FC4825">
        <w:t>консультации. Очный учитель выступает в р</w:t>
      </w:r>
      <w:r>
        <w:t>оли консультанта и координатора</w:t>
      </w:r>
      <w:r w:rsidRPr="00FC4825">
        <w:t>, который берет на себя част</w:t>
      </w:r>
      <w:r>
        <w:t>ь организации учебного процесса</w:t>
      </w:r>
      <w:r w:rsidRPr="00FC4825">
        <w:t>, выполняет предписания Интернет-преподавателя.</w:t>
      </w:r>
    </w:p>
    <w:p w:rsidR="00F76110" w:rsidRPr="00FC4825" w:rsidRDefault="00F76110" w:rsidP="008A3874">
      <w:pPr>
        <w:pStyle w:val="10"/>
      </w:pPr>
      <w:r w:rsidRPr="00FC4825">
        <w:t>Приведем пример. На сайте центра дистанционного образования «Эйдос» размещены программы профиль</w:t>
      </w:r>
      <w:r>
        <w:t>-</w:t>
      </w:r>
      <w:r w:rsidRPr="00FC4825">
        <w:t>курсов, которые могут быть использованы педагогом в качестве элективных по тому или иному профилю (ht</w:t>
      </w:r>
      <w:r w:rsidRPr="00FC4825">
        <w:rPr>
          <w:lang w:val="en-US"/>
        </w:rPr>
        <w:t>t</w:t>
      </w:r>
      <w:r w:rsidRPr="00FC4825">
        <w:t>p://www.eidos.ru). Для участия в дистанционных профильных курсах учителю необходимо заблаговременно оформить заявку</w:t>
      </w:r>
      <w:r>
        <w:t>-</w:t>
      </w:r>
      <w:r w:rsidRPr="00FC4825">
        <w:t>заказ на проведение курса, согласовать время проведения курса, сроки выполнения заданий, формы отчетности учащихся, составить расписание в профильных классах или группах; обеспечить учащихся доступом к компьютеру с выходом в Интернет, наличием у каждого электронной почты, через которую будут поступать учебные материалы и происходить взаимодействие всех участников, помочь организовать ученикам свою веб-страницу для размещения выполненных работ.</w:t>
      </w:r>
    </w:p>
    <w:p w:rsidR="00F76110" w:rsidRPr="00FC4825" w:rsidRDefault="00F76110" w:rsidP="008A3874">
      <w:pPr>
        <w:pStyle w:val="10"/>
      </w:pPr>
      <w:r w:rsidRPr="00FC4825">
        <w:t>Необходимо отметить, что заочные школы располагают богатыми возможностями для организации внеучебной деятельности учащихся, включения учеников и учителей сельской школы в дистанционные образовательные проекты, участи</w:t>
      </w:r>
      <w:r>
        <w:t>я</w:t>
      </w:r>
      <w:r w:rsidRPr="00FC4825">
        <w:t xml:space="preserve"> их в предметных олимпиадах, конкурсах, предлагаемых на сайтах заочных школ. То есть создаются дополнительные условия для раскрытия творческого потенциала учащихся, расширения круга общения старшеклассников через сеть Интернет, освоения ими современных информационных технологий.</w:t>
      </w:r>
    </w:p>
    <w:p w:rsidR="00F76110" w:rsidRPr="00FC4825" w:rsidRDefault="00F76110" w:rsidP="008A3874">
      <w:pPr>
        <w:pStyle w:val="10"/>
      </w:pPr>
      <w:r w:rsidRPr="00FC4825">
        <w:t>Использование этого варианта позволяет гибко учитывать личностные особенности и цели ученика, выстраивать его индивидуальную образовательную траекторию в каждой образовательной области или учебном предмете. Данный вариант позволяет обеспечить освоение курса как одному ученику, группе учеников, так и классу в целом.</w:t>
      </w:r>
    </w:p>
    <w:p w:rsidR="00F76110" w:rsidRPr="00FC4825" w:rsidRDefault="00F76110" w:rsidP="008A3874">
      <w:pPr>
        <w:pStyle w:val="10"/>
      </w:pPr>
      <w:r w:rsidRPr="00FC4825">
        <w:t>Реализация этого варианта требует разработки иной, отличной от традиционной пятибалльной, системы учета результатов освоения дистанционных курсов при итоговой аттестации учащихся. Например, введение накопительной системы оценки, где освоение каждого курса имеет свой весовой коэффициент и обеспечивает получение определенной итоговой оценки</w:t>
      </w:r>
      <w:r>
        <w:t>,</w:t>
      </w:r>
      <w:r w:rsidRPr="00FC4825">
        <w:t xml:space="preserve"> </w:t>
      </w:r>
      <w:r>
        <w:t>ф</w:t>
      </w:r>
      <w:r w:rsidRPr="00FC4825">
        <w:t>орми</w:t>
      </w:r>
      <w:r>
        <w:t>рование электронного «Портфолио</w:t>
      </w:r>
      <w:r w:rsidRPr="00FC4825">
        <w:t>» учащегося, отражающего его личностные достижения при изучении дистанционных курсов.</w:t>
      </w:r>
    </w:p>
    <w:p w:rsidR="00F76110" w:rsidRPr="00FC4825" w:rsidRDefault="00F76110" w:rsidP="008A3874">
      <w:pPr>
        <w:pStyle w:val="10"/>
        <w:spacing w:before="120"/>
      </w:pPr>
      <w:r w:rsidRPr="00FC4825">
        <w:rPr>
          <w:b/>
          <w:bCs/>
          <w:i/>
          <w:iCs/>
        </w:rPr>
        <w:t xml:space="preserve">Выводы. </w:t>
      </w:r>
      <w:r w:rsidRPr="00FC4825">
        <w:t>Во всех приведенных вариантах возможности для организации профильного обучения в малокомплектной сельской школе различны.</w:t>
      </w:r>
    </w:p>
    <w:p w:rsidR="00F76110" w:rsidRPr="00FC4825" w:rsidRDefault="00F76110" w:rsidP="008A3874">
      <w:pPr>
        <w:pStyle w:val="10"/>
      </w:pPr>
      <w:r w:rsidRPr="00FC4825">
        <w:t>Наилучшим</w:t>
      </w:r>
      <w:r>
        <w:t>,</w:t>
      </w:r>
      <w:r w:rsidRPr="00FC4825">
        <w:t xml:space="preserve"> с нашей точки зрения, является четвертый вариант, предполагающий взаимодействие очной и заочной школы. Именно использование опыта заочных школ позволяет решить ряд важных задач в организации профильного обучения в малокомплектной сельской школе:</w:t>
      </w:r>
    </w:p>
    <w:p w:rsidR="00F76110" w:rsidRPr="00FC4825" w:rsidRDefault="00F76110" w:rsidP="00057EFB">
      <w:pPr>
        <w:pStyle w:val="10"/>
        <w:numPr>
          <w:ilvl w:val="0"/>
          <w:numId w:val="72"/>
        </w:numPr>
        <w:tabs>
          <w:tab w:val="clear" w:pos="1287"/>
          <w:tab w:val="num" w:pos="360"/>
        </w:tabs>
        <w:ind w:left="360"/>
      </w:pPr>
      <w:r w:rsidRPr="00FC4825">
        <w:t>обеспечение реализации школой не одного, а несколь</w:t>
      </w:r>
      <w:r>
        <w:t>ких</w:t>
      </w:r>
      <w:r w:rsidRPr="00FC4825">
        <w:t xml:space="preserve"> профилей через дистанционную поддержку профильных и элективных курсов;</w:t>
      </w:r>
    </w:p>
    <w:p w:rsidR="00F76110" w:rsidRPr="00FC4825" w:rsidRDefault="00F76110" w:rsidP="00057EFB">
      <w:pPr>
        <w:pStyle w:val="10"/>
        <w:numPr>
          <w:ilvl w:val="0"/>
          <w:numId w:val="72"/>
        </w:numPr>
        <w:tabs>
          <w:tab w:val="clear" w:pos="1287"/>
          <w:tab w:val="num" w:pos="360"/>
        </w:tabs>
        <w:ind w:left="360"/>
      </w:pPr>
      <w:r w:rsidRPr="00FC4825">
        <w:t xml:space="preserve">создание условий для организации различных форм профильного обучения в сельской школе: по индивидуальному плану, </w:t>
      </w:r>
      <w:r>
        <w:t xml:space="preserve">посредством </w:t>
      </w:r>
      <w:r w:rsidRPr="00FC4825">
        <w:t>профильных групп на базе одной школы, межшкольных профильных групп;</w:t>
      </w:r>
    </w:p>
    <w:p w:rsidR="00F76110" w:rsidRPr="00FC4825" w:rsidRDefault="00F76110" w:rsidP="00057EFB">
      <w:pPr>
        <w:pStyle w:val="10"/>
        <w:numPr>
          <w:ilvl w:val="0"/>
          <w:numId w:val="72"/>
        </w:numPr>
        <w:tabs>
          <w:tab w:val="clear" w:pos="1287"/>
          <w:tab w:val="num" w:pos="360"/>
        </w:tabs>
        <w:ind w:left="360"/>
      </w:pPr>
      <w:r w:rsidRPr="00FC4825">
        <w:t>удовлетворение образовательных потребностей обучающегося в углубленной общеобразовательной подготовке по избранному направлению;</w:t>
      </w:r>
    </w:p>
    <w:p w:rsidR="00F76110" w:rsidRPr="00FC4825" w:rsidRDefault="00F76110" w:rsidP="00057EFB">
      <w:pPr>
        <w:pStyle w:val="10"/>
        <w:numPr>
          <w:ilvl w:val="0"/>
          <w:numId w:val="72"/>
        </w:numPr>
        <w:tabs>
          <w:tab w:val="clear" w:pos="1287"/>
          <w:tab w:val="num" w:pos="360"/>
        </w:tabs>
        <w:ind w:left="360"/>
      </w:pPr>
      <w:r w:rsidRPr="00FC4825">
        <w:t>содействие в осуществлении будущего профессионального выбора;</w:t>
      </w:r>
    </w:p>
    <w:p w:rsidR="00F76110" w:rsidRPr="00FC4825" w:rsidRDefault="00F76110" w:rsidP="00057EFB">
      <w:pPr>
        <w:pStyle w:val="10"/>
        <w:numPr>
          <w:ilvl w:val="0"/>
          <w:numId w:val="72"/>
        </w:numPr>
        <w:tabs>
          <w:tab w:val="clear" w:pos="1287"/>
          <w:tab w:val="num" w:pos="360"/>
        </w:tabs>
        <w:ind w:left="360"/>
      </w:pPr>
      <w:r w:rsidRPr="00FC4825">
        <w:t>подготовка старшеклассника к поступлению в вуз.</w:t>
      </w:r>
    </w:p>
    <w:p w:rsidR="007D59A3" w:rsidRPr="004929A2" w:rsidRDefault="00F76110" w:rsidP="008A3874">
      <w:pPr>
        <w:pStyle w:val="10"/>
        <w:rPr>
          <w:spacing w:val="-8"/>
        </w:rPr>
      </w:pPr>
      <w:r w:rsidRPr="008A3874">
        <w:t xml:space="preserve">Необходимо отметить, что важным условием, обеспечивающим эффективность использования опыта заочных школ в профильном обучении, является создание их на базе крупных педагогических вузов, располагающих необходимыми ресурсами (наличие центров дистанционного обучения, высокая техническая оснащенность, подготовленные научно-педагогические кадры, богатый опыт по разработке и осуществлению учебно-методического сопровождения дистанционной поддержки общеобразовательной школы </w:t>
      </w:r>
      <w:r w:rsidRPr="004929A2">
        <w:rPr>
          <w:spacing w:val="-8"/>
        </w:rPr>
        <w:t>и т.</w:t>
      </w:r>
      <w:r w:rsidR="004929A2" w:rsidRPr="004929A2">
        <w:rPr>
          <w:spacing w:val="-8"/>
        </w:rPr>
        <w:t> </w:t>
      </w:r>
      <w:r w:rsidRPr="004929A2">
        <w:rPr>
          <w:spacing w:val="-8"/>
        </w:rPr>
        <w:t>д.).</w:t>
      </w:r>
    </w:p>
    <w:p w:rsidR="00C814B9" w:rsidRDefault="00766FEA" w:rsidP="00BA4815">
      <w:pPr>
        <w:pStyle w:val="20"/>
        <w:spacing w:before="600"/>
      </w:pPr>
      <w:bookmarkStart w:id="40" w:name="_Toc233637661"/>
      <w:r>
        <w:t xml:space="preserve">2.11. </w:t>
      </w:r>
      <w:r w:rsidR="00DD1924">
        <w:t>У</w:t>
      </w:r>
      <w:r w:rsidR="00C814B9">
        <w:t>чителю физики</w:t>
      </w:r>
      <w:bookmarkEnd w:id="40"/>
    </w:p>
    <w:p w:rsidR="00C814B9" w:rsidRDefault="00C814B9" w:rsidP="00C814B9">
      <w:pPr>
        <w:pStyle w:val="10"/>
      </w:pPr>
      <w:r>
        <w:t>За последние десятилетия произошло значительное сокращение контингента учащихся в сельских школах России. В результате демографических процессов во</w:t>
      </w:r>
      <w:r w:rsidR="00224EF9">
        <w:t xml:space="preserve"> </w:t>
      </w:r>
      <w:r>
        <w:t xml:space="preserve">многих средних и 9-летних сельских школах отсутствуют параллельные классы, поэтому абсолютное большинство учителей физики вынуждены вести от 1 до 3 учебных предметов не по специальности. Отсутствие специального образования, разноплановая подготовка учителя к занятиям, малое число учащихся в классе, неразработанность организационных форм, методов и приемов обучения малых групп учащихся – все это порождает значительные трудности в работе педагогов. Учитель не может использовать адекватно книги по планированию учебного процесса, методике преподавания физики, физическому эксперименту. Федеральный базисный учебный план и стандарты образования позволяют выбирать различные модели физического образования. </w:t>
      </w:r>
    </w:p>
    <w:p w:rsidR="00C814B9" w:rsidRDefault="00C814B9" w:rsidP="00C814B9">
      <w:pPr>
        <w:pStyle w:val="10"/>
      </w:pPr>
      <w:r>
        <w:t>Следует помнить, что учебный предмет «Физика» необходимо рассматривать в совокупности с другими естественно-научными курсами как в рамках преемственности содержания образования начальной, основной и средней школы, так и обеспечения горизонтальных межпредметных связей. В соответствии с действующими стандартами образования элементы физических знаний включены в курс «Окружающий мир» начальной школы и курсы «Природоведение» для 5-го класса (или «Естествознание» для 5–6-го классов). Поэтому при разработке рабочих материалов для изучения физики в 7–8-м классах необходимо ознакомиться с особенностями вариативных курсов, которые использовались на этапе пропедевтики. Чтобы не получилось, что детей три раза в разных классах на различных предметах учат взвешивать на одних и тех же рычажных весах.</w:t>
      </w:r>
    </w:p>
    <w:p w:rsidR="00C814B9" w:rsidRDefault="00C814B9" w:rsidP="00C814B9">
      <w:pPr>
        <w:pStyle w:val="10"/>
      </w:pPr>
      <w:r>
        <w:t>Изучение физики как систематического курса начинается в 7-м классе, и в основной школе общий объем учебного времени на его преподавание должен быть не менее 210 часов (2 ч + 2 ч +2 ч в неделю). Различия в преподавании физики определяются не столько объемом учебного плана, сколько особенностями выбранного УМК. В 9-м классе в рамках предпрофильной подготовки возможно увеличение числа часов на изучение предмета или введение элективного курса по физике.</w:t>
      </w:r>
    </w:p>
    <w:p w:rsidR="00C814B9" w:rsidRDefault="00C814B9" w:rsidP="00C814B9">
      <w:pPr>
        <w:pStyle w:val="10"/>
        <w:keepNext/>
      </w:pPr>
      <w:r>
        <w:t>В старшей школе физика может изучаться:</w:t>
      </w:r>
    </w:p>
    <w:p w:rsidR="00C814B9" w:rsidRDefault="00C814B9" w:rsidP="00C576F7">
      <w:pPr>
        <w:pStyle w:val="10"/>
        <w:numPr>
          <w:ilvl w:val="0"/>
          <w:numId w:val="96"/>
        </w:numPr>
        <w:tabs>
          <w:tab w:val="clear" w:pos="1287"/>
          <w:tab w:val="num" w:pos="540"/>
        </w:tabs>
        <w:ind w:left="540" w:hanging="540"/>
      </w:pPr>
      <w:r>
        <w:t>в рамках интегрированного курса «Естествознание» (3</w:t>
      </w:r>
      <w:r w:rsidR="00256ECE">
        <w:t> </w:t>
      </w:r>
      <w:r>
        <w:t>ч + 3</w:t>
      </w:r>
      <w:r w:rsidR="00256ECE">
        <w:t> </w:t>
      </w:r>
      <w:r>
        <w:t>ч в неделю) в соответствии со стандартом по данному предмету;</w:t>
      </w:r>
    </w:p>
    <w:p w:rsidR="00C814B9" w:rsidRDefault="00C814B9" w:rsidP="00C576F7">
      <w:pPr>
        <w:pStyle w:val="10"/>
        <w:numPr>
          <w:ilvl w:val="0"/>
          <w:numId w:val="96"/>
        </w:numPr>
        <w:tabs>
          <w:tab w:val="clear" w:pos="1287"/>
          <w:tab w:val="num" w:pos="540"/>
        </w:tabs>
        <w:ind w:left="540" w:hanging="540"/>
      </w:pPr>
      <w:r>
        <w:t>на базовом уровне (не менее 2</w:t>
      </w:r>
      <w:r w:rsidR="00256ECE">
        <w:t> </w:t>
      </w:r>
      <w:r>
        <w:t>ч +</w:t>
      </w:r>
      <w:r w:rsidR="009037B4">
        <w:t xml:space="preserve"> </w:t>
      </w:r>
      <w:r>
        <w:t>2</w:t>
      </w:r>
      <w:r w:rsidR="00256ECE">
        <w:t> </w:t>
      </w:r>
      <w:r>
        <w:t>ч в неделю) в соответствии со стандартом по физике базового уровня;</w:t>
      </w:r>
    </w:p>
    <w:p w:rsidR="00C814B9" w:rsidRDefault="00C814B9" w:rsidP="00C576F7">
      <w:pPr>
        <w:pStyle w:val="10"/>
        <w:numPr>
          <w:ilvl w:val="0"/>
          <w:numId w:val="96"/>
        </w:numPr>
        <w:tabs>
          <w:tab w:val="clear" w:pos="1287"/>
          <w:tab w:val="num" w:pos="540"/>
        </w:tabs>
        <w:ind w:left="540" w:hanging="540"/>
      </w:pPr>
      <w:r>
        <w:t>на профильном уровне (не менее 5</w:t>
      </w:r>
      <w:r w:rsidR="00256ECE">
        <w:t> </w:t>
      </w:r>
      <w:r>
        <w:t>ч + 5</w:t>
      </w:r>
      <w:r w:rsidR="00256ECE">
        <w:t> </w:t>
      </w:r>
      <w:r>
        <w:t>ч в неделю) в соответствии со стандартом по физике профильного уровня.</w:t>
      </w:r>
    </w:p>
    <w:p w:rsidR="00C814B9" w:rsidRDefault="00C814B9" w:rsidP="004B661C">
      <w:pPr>
        <w:pStyle w:val="10"/>
      </w:pPr>
      <w:r>
        <w:t xml:space="preserve">При выборе модели изучения физики в старшей школе необходимо, прежде всего, ориентироваться на социальный заказ, определяемый учащимися и их родителями. Так, например, выбор курса «Естествознание» вместо предметов «Физика», «Химия» и «Биология» предполагает, что учащиеся четко определили свою дальнейшую судьбу и не связывают ее ни с одним из естественно-научных предметов. Согласно ныне действующему положению по аттестации после изучения курса «Естествознание» выпускник вообще не имеет права сдавать экзамены по физике, химии или биологии. Этот курс предполагает общекультурную подготовку в естественно-научной области и никоим образом не ориентирован на подготовку к продолжению образования в естественно-научной области. </w:t>
      </w:r>
    </w:p>
    <w:p w:rsidR="00C814B9" w:rsidRDefault="00C814B9" w:rsidP="004B661C">
      <w:pPr>
        <w:pStyle w:val="10"/>
      </w:pPr>
      <w:r>
        <w:t xml:space="preserve">При выборе </w:t>
      </w:r>
      <w:r>
        <w:rPr>
          <w:b/>
        </w:rPr>
        <w:t>профильного</w:t>
      </w:r>
      <w:r>
        <w:t xml:space="preserve"> уровня изучения предмета малокомплектная школа должна обеспечить реализацию стандарта соответствующего уровня. Что касается школьников, то у них есть все возможности полноценно подготовиться к сдаче ЕГЭ по физике, который ориентирован не только на аттестацию учащихся за курс средней школы, но и на отбор абитуриентов для поступления в вузы, где физика является обязательным для изучения предметом. Поэтому ЕГЭ по физике опирается на профильный уровень изучения предмета. В универсальных (или общеобразовательных) классах можно изучать физику на базовом уровне, но учащимся, которые собираются поступать в технические вузы, необходимо предоставить возможность добрать необходимый до профильного уровня объем часов в рамках специального элективного курса. В этом случае школа отвечает за базовый уровень изучения предмета, но учащиеся получают возможность продолжать образование в физико-технических вузах.</w:t>
      </w:r>
    </w:p>
    <w:p w:rsidR="00C814B9" w:rsidRDefault="00C814B9" w:rsidP="004B661C">
      <w:pPr>
        <w:pStyle w:val="10"/>
      </w:pPr>
      <w:r>
        <w:t>Структура курса физики, т.</w:t>
      </w:r>
      <w:r w:rsidR="004B661C">
        <w:t> </w:t>
      </w:r>
      <w:r>
        <w:t>е. порядок изучения тем и глубина их освоения, находится полностью в ведении школы. Поэтому вполне возможно изучать механику в 9-м классе, а в 10</w:t>
      </w:r>
      <w:r w:rsidR="004B661C">
        <w:t>–</w:t>
      </w:r>
      <w:r>
        <w:t xml:space="preserve">11-м вопросы механики отнести </w:t>
      </w:r>
      <w:r w:rsidR="00C576F7">
        <w:t xml:space="preserve">в </w:t>
      </w:r>
      <w:r>
        <w:t>обобщающее повторение в конце курса. Однако, как показывает многолетняя практика, полноценное освоение механики в 9-м классе даже для мотивированных учащихся идет с «большим скрипом». Можно разгрузить курс профильной школы и при наличии дополнитель</w:t>
      </w:r>
      <w:r w:rsidR="004B661C">
        <w:t>ных часов в 8–</w:t>
      </w:r>
      <w:r>
        <w:t>9-</w:t>
      </w:r>
      <w:r w:rsidR="00C576F7">
        <w:t>х</w:t>
      </w:r>
      <w:r>
        <w:t xml:space="preserve"> классах: пере</w:t>
      </w:r>
      <w:r w:rsidR="004B661C">
        <w:t>нести туда ряд других тем из 10–</w:t>
      </w:r>
      <w:r>
        <w:t>11-</w:t>
      </w:r>
      <w:r w:rsidR="00C576F7">
        <w:t>х</w:t>
      </w:r>
      <w:r>
        <w:t xml:space="preserve">. Например, геометрическую оптику, магнитное поле, постоянный электрический ток, включая ток в средах, или свойства паров, жидкостей и твердых тел. То есть те темы, которые, с одной стороны, достаточно независимы, а с другой </w:t>
      </w:r>
      <w:r w:rsidR="004B661C">
        <w:t>–</w:t>
      </w:r>
      <w:r>
        <w:t xml:space="preserve"> требуют гораздо меньшей математической подготовки, чем механика.</w:t>
      </w:r>
    </w:p>
    <w:p w:rsidR="00C814B9" w:rsidRDefault="00C814B9" w:rsidP="004B661C">
      <w:pPr>
        <w:pStyle w:val="10"/>
      </w:pPr>
      <w:r>
        <w:t>Школа с малым количеством учащихся имеет свои достоинства, к которым следует отнести территориальное удобство ее для посещения учащимися. Как следствие этого – возможность организации разнообразной внеклассной работы, в том числе и по техническому творчеству. Малочисленность учащихся в классе обеспечивает учителям возможности: хорошего знания каждого из них, осуществления на хорошем уровне индивидуализации обучения, добиваться усвоения знаний в основном на уроке, разнообразить формы домашних заданий. Многопредметность преподавания открывает для учителя возможности установления более естественных и глубоких межпредметных связей в обучении. Особое внимание надо уделить формированию умений учащихся работать с текстом, постановке физического эксперимента. Тщательная подготовка к учебным занятиям должна включать составление календарно-тематического планирования и поурочных планов, в соответствии с современными требованиями, грамотное и четкое формулирование целей образовательной деятельности школьников.</w:t>
      </w:r>
    </w:p>
    <w:p w:rsidR="00C814B9" w:rsidRDefault="00C814B9" w:rsidP="00076DBA">
      <w:pPr>
        <w:pStyle w:val="10"/>
      </w:pPr>
      <w:r>
        <w:t>При выборе оптимальных методов и приемов обучения школьников целесообразно сократить фронтальные методы работы (не лекция, а беседа с элементами лекции или интерактивная лекция), шире использовать индивидуальные, парные, групповые методы работы, проводить самостоятельные, практические, лабораторные занятия, занятия по формированию и отработке умений и навыков, оправданно применять НСО, ТСО, ЭОР, использовать печатные рабочие тетради, хрестоматии, и справочники, материалы ЕГЭ, разноуровневые индивидуальные задания.</w:t>
      </w:r>
    </w:p>
    <w:p w:rsidR="00C814B9" w:rsidRPr="002D083D" w:rsidRDefault="00C814B9" w:rsidP="00076DBA">
      <w:pPr>
        <w:pStyle w:val="10"/>
      </w:pPr>
      <w:r w:rsidRPr="002D083D">
        <w:t xml:space="preserve">Возможность объединения учащихся разных классов для изучения физики определяется особенностью построения содержания предмета: ступенчатость в прохождении учебного материала в разных классах, многократность его повторения на разных уровнях, преемственность, расширение, углубление знаний на каждом из этапов обучения. </w:t>
      </w:r>
    </w:p>
    <w:p w:rsidR="00C814B9" w:rsidRPr="002D083D" w:rsidRDefault="00C814B9" w:rsidP="00076DBA">
      <w:pPr>
        <w:pStyle w:val="10"/>
        <w:spacing w:after="120"/>
      </w:pPr>
      <w:r w:rsidRPr="002D083D">
        <w:t xml:space="preserve">Анализ обязательного минимума содержания основных образовательных программ для основного и среднего (полного) общего образования по физике позволил выявить темы для организации работы разновозрастных групп. </w:t>
      </w:r>
    </w:p>
    <w:tbl>
      <w:tblPr>
        <w:tblStyle w:val="af3"/>
        <w:tblW w:w="5000" w:type="pct"/>
        <w:tblLook w:val="01E0" w:firstRow="1" w:lastRow="1" w:firstColumn="1" w:lastColumn="1" w:noHBand="0" w:noVBand="0"/>
      </w:tblPr>
      <w:tblGrid>
        <w:gridCol w:w="913"/>
        <w:gridCol w:w="5659"/>
        <w:gridCol w:w="656"/>
        <w:gridCol w:w="656"/>
        <w:gridCol w:w="656"/>
        <w:gridCol w:w="656"/>
        <w:gridCol w:w="658"/>
      </w:tblGrid>
      <w:tr w:rsidR="00076DBA" w:rsidRPr="00F20048">
        <w:trPr>
          <w:cantSplit/>
          <w:trHeight w:val="145"/>
          <w:tblHeader/>
        </w:trPr>
        <w:tc>
          <w:tcPr>
            <w:tcW w:w="3334" w:type="pct"/>
            <w:gridSpan w:val="2"/>
            <w:vMerge w:val="restar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F20048">
            <w:pPr>
              <w:pStyle w:val="aff0"/>
              <w:autoSpaceDE w:val="0"/>
              <w:autoSpaceDN w:val="0"/>
              <w:adjustRightInd w:val="0"/>
              <w:spacing w:before="100" w:beforeAutospacing="1" w:after="100" w:afterAutospacing="1"/>
              <w:ind w:left="0" w:firstLine="420"/>
              <w:jc w:val="center"/>
              <w:rPr>
                <w:b/>
              </w:rPr>
            </w:pPr>
            <w:r w:rsidRPr="00F20048">
              <w:rPr>
                <w:b/>
              </w:rPr>
              <w:t>Темы</w:t>
            </w:r>
          </w:p>
        </w:tc>
        <w:tc>
          <w:tcPr>
            <w:tcW w:w="1666" w:type="pct"/>
            <w:gridSpan w:val="5"/>
            <w:tcBorders>
              <w:top w:val="single" w:sz="4" w:space="0" w:color="auto"/>
              <w:left w:val="single" w:sz="4" w:space="0" w:color="auto"/>
              <w:bottom w:val="single" w:sz="4" w:space="0" w:color="auto"/>
              <w:right w:val="single" w:sz="4" w:space="0" w:color="auto"/>
            </w:tcBorders>
            <w:vAlign w:val="center"/>
          </w:tcPr>
          <w:p w:rsidR="00076DBA" w:rsidRPr="00F20048" w:rsidRDefault="00076DBA" w:rsidP="00F20048">
            <w:pPr>
              <w:widowControl w:val="0"/>
              <w:autoSpaceDE w:val="0"/>
              <w:autoSpaceDN w:val="0"/>
              <w:adjustRightInd w:val="0"/>
              <w:ind w:firstLine="420"/>
              <w:jc w:val="center"/>
              <w:rPr>
                <w:b/>
                <w:sz w:val="24"/>
                <w:szCs w:val="24"/>
              </w:rPr>
            </w:pPr>
            <w:r w:rsidRPr="00F20048">
              <w:rPr>
                <w:b/>
                <w:sz w:val="24"/>
                <w:szCs w:val="24"/>
              </w:rPr>
              <w:t>Классы</w:t>
            </w:r>
          </w:p>
        </w:tc>
      </w:tr>
      <w:tr w:rsidR="00076DBA" w:rsidRPr="00F20048">
        <w:trPr>
          <w:cantSplit/>
          <w:trHeight w:val="145"/>
          <w:tblHeader/>
        </w:trPr>
        <w:tc>
          <w:tcPr>
            <w:tcW w:w="3334" w:type="pct"/>
            <w:gridSpan w:val="2"/>
            <w:vMerge/>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rPr>
                <w:b/>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b/>
                <w:sz w:val="24"/>
                <w:szCs w:val="24"/>
              </w:rPr>
            </w:pPr>
            <w:r w:rsidRPr="00F20048">
              <w:rPr>
                <w:b/>
                <w:sz w:val="24"/>
                <w:szCs w:val="24"/>
              </w:rPr>
              <w:t>7</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b/>
                <w:sz w:val="24"/>
                <w:szCs w:val="24"/>
              </w:rPr>
            </w:pPr>
            <w:r w:rsidRPr="00F20048">
              <w:rPr>
                <w:b/>
                <w:sz w:val="24"/>
                <w:szCs w:val="24"/>
              </w:rPr>
              <w:t>8</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b/>
                <w:sz w:val="24"/>
                <w:szCs w:val="24"/>
              </w:rPr>
            </w:pPr>
            <w:r w:rsidRPr="00F20048">
              <w:rPr>
                <w:b/>
                <w:sz w:val="24"/>
                <w:szCs w:val="24"/>
              </w:rPr>
              <w:t>9</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b/>
                <w:sz w:val="24"/>
                <w:szCs w:val="24"/>
              </w:rPr>
            </w:pPr>
            <w:r w:rsidRPr="00F20048">
              <w:rPr>
                <w:b/>
                <w:sz w:val="24"/>
                <w:szCs w:val="24"/>
              </w:rPr>
              <w:t>10</w:t>
            </w: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b/>
                <w:sz w:val="24"/>
                <w:szCs w:val="24"/>
              </w:rPr>
            </w:pPr>
            <w:r w:rsidRPr="00F20048">
              <w:rPr>
                <w:b/>
                <w:sz w:val="24"/>
                <w:szCs w:val="24"/>
              </w:rPr>
              <w:t>11</w:t>
            </w:r>
          </w:p>
        </w:tc>
      </w:tr>
      <w:tr w:rsidR="00076DBA" w:rsidRPr="00F20048">
        <w:trPr>
          <w:cantSplit/>
          <w:trHeight w:val="145"/>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1.</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Механическое движение. Относительность движе</w:t>
            </w:r>
            <w:r w:rsidR="003E23E7">
              <w:rPr>
                <w:sz w:val="24"/>
                <w:szCs w:val="24"/>
              </w:rPr>
              <w:softHyphen/>
            </w:r>
            <w:r w:rsidRPr="00F20048">
              <w:rPr>
                <w:sz w:val="24"/>
                <w:szCs w:val="24"/>
              </w:rPr>
              <w:t>ния. Система отсчета. Материальная точка. Траек</w:t>
            </w:r>
            <w:r w:rsidR="003E23E7">
              <w:rPr>
                <w:sz w:val="24"/>
                <w:szCs w:val="24"/>
              </w:rPr>
              <w:softHyphen/>
            </w:r>
            <w:r w:rsidRPr="00F20048">
              <w:rPr>
                <w:sz w:val="24"/>
                <w:szCs w:val="24"/>
              </w:rPr>
              <w:t xml:space="preserve">тория. Равномерное и неравномерное движение. Скорость. Средняя скорость движения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r>
      <w:tr w:rsidR="00076DBA" w:rsidRPr="00F20048">
        <w:trPr>
          <w:cantSplit/>
          <w:trHeight w:val="145"/>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2.</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Механические колебания. Амплитуда, период, час</w:t>
            </w:r>
            <w:r w:rsidR="003E23E7">
              <w:rPr>
                <w:sz w:val="24"/>
                <w:szCs w:val="24"/>
              </w:rPr>
              <w:softHyphen/>
            </w:r>
            <w:r w:rsidRPr="00F20048">
              <w:rPr>
                <w:sz w:val="24"/>
                <w:szCs w:val="24"/>
              </w:rPr>
              <w:t xml:space="preserve">тота колебаний. Механическая волна. Длина волны (в сопоставлении механических и электромагнитных волн). Звук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r>
      <w:tr w:rsidR="00076DBA" w:rsidRPr="00F20048">
        <w:trPr>
          <w:cantSplit/>
          <w:trHeight w:val="145"/>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3.</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 xml:space="preserve">Взаимодействие тел. Инерция. Масса тел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r>
      <w:tr w:rsidR="00076DBA" w:rsidRPr="00F20048">
        <w:trPr>
          <w:cantSplit/>
          <w:trHeight w:val="145"/>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4.</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Силы в природе: сила тяготения, сила трения, сила упругости. Закон Всемирного тяготения</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r>
      <w:tr w:rsidR="00076DBA" w:rsidRPr="00F20048">
        <w:trPr>
          <w:cantSplit/>
          <w:trHeight w:val="145"/>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5.</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Работа и мощность</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r>
      <w:tr w:rsidR="00076DBA" w:rsidRPr="00F20048">
        <w:trPr>
          <w:cantSplit/>
          <w:trHeight w:val="145"/>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6.</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Кинетическая энергия. Потенциальная энергия. За</w:t>
            </w:r>
            <w:r w:rsidR="003E23E7">
              <w:rPr>
                <w:sz w:val="24"/>
                <w:szCs w:val="24"/>
              </w:rPr>
              <w:softHyphen/>
            </w:r>
            <w:r w:rsidRPr="00F20048">
              <w:rPr>
                <w:sz w:val="24"/>
                <w:szCs w:val="24"/>
              </w:rPr>
              <w:t xml:space="preserve">кон сохранения энергии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r>
      <w:tr w:rsidR="00076DBA" w:rsidRPr="00F20048">
        <w:trPr>
          <w:cantSplit/>
          <w:trHeight w:val="145"/>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7.</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 xml:space="preserve">Простые механизмы. Условия равновесия. КПД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r>
      <w:tr w:rsidR="00076DBA" w:rsidRPr="00F20048">
        <w:trPr>
          <w:cantSplit/>
          <w:trHeight w:val="145"/>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8.</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Давление. Атмосферное давление. Гидростатиче</w:t>
            </w:r>
            <w:r w:rsidR="003E23E7">
              <w:rPr>
                <w:sz w:val="24"/>
                <w:szCs w:val="24"/>
              </w:rPr>
              <w:softHyphen/>
            </w:r>
            <w:r w:rsidRPr="00F20048">
              <w:rPr>
                <w:sz w:val="24"/>
                <w:szCs w:val="24"/>
              </w:rPr>
              <w:t xml:space="preserve">ское давление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r>
      <w:tr w:rsidR="00076DBA" w:rsidRPr="00F20048">
        <w:trPr>
          <w:cantSplit/>
          <w:trHeight w:val="145"/>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9.</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Дискретное строение вещества. Непрерывное и хао</w:t>
            </w:r>
            <w:r w:rsidR="003E23E7">
              <w:rPr>
                <w:sz w:val="24"/>
                <w:szCs w:val="24"/>
              </w:rPr>
              <w:softHyphen/>
            </w:r>
            <w:r w:rsidRPr="00F20048">
              <w:rPr>
                <w:sz w:val="24"/>
                <w:szCs w:val="24"/>
              </w:rPr>
              <w:t xml:space="preserve">тичное движение частиц вещества. Броуновское движение. Диффузия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r>
      <w:tr w:rsidR="00076DBA" w:rsidRPr="00F20048">
        <w:trPr>
          <w:cantSplit/>
          <w:trHeight w:val="145"/>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10</w:t>
            </w:r>
            <w:r w:rsidR="00835B2B">
              <w:t>.</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6E5CE7" w:rsidRDefault="00076DBA" w:rsidP="00CC38EF">
            <w:pPr>
              <w:widowControl w:val="0"/>
              <w:autoSpaceDE w:val="0"/>
              <w:autoSpaceDN w:val="0"/>
              <w:adjustRightInd w:val="0"/>
              <w:jc w:val="both"/>
              <w:rPr>
                <w:spacing w:val="-2"/>
                <w:sz w:val="24"/>
                <w:szCs w:val="24"/>
              </w:rPr>
            </w:pPr>
            <w:r w:rsidRPr="006E5CE7">
              <w:rPr>
                <w:spacing w:val="-2"/>
                <w:sz w:val="24"/>
                <w:szCs w:val="24"/>
              </w:rPr>
              <w:t>Взаимодействие частиц вещества. Модели газа, жид</w:t>
            </w:r>
            <w:r w:rsidR="006E5CE7" w:rsidRPr="006E5CE7">
              <w:rPr>
                <w:spacing w:val="-2"/>
                <w:sz w:val="24"/>
                <w:szCs w:val="24"/>
              </w:rPr>
              <w:softHyphen/>
            </w:r>
            <w:r w:rsidRPr="006E5CE7">
              <w:rPr>
                <w:spacing w:val="-2"/>
                <w:sz w:val="24"/>
                <w:szCs w:val="24"/>
              </w:rPr>
              <w:t xml:space="preserve">кости и твердого тела. Основные положения МКТ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r>
      <w:tr w:rsidR="00076DBA" w:rsidRPr="00F20048">
        <w:trPr>
          <w:cantSplit/>
          <w:trHeight w:val="145"/>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11</w:t>
            </w:r>
            <w:r w:rsidR="00835B2B">
              <w:t>.</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 xml:space="preserve">Плотность вещества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r>
      <w:tr w:rsidR="00076DBA" w:rsidRPr="00F20048">
        <w:trPr>
          <w:cantSplit/>
          <w:trHeight w:val="145"/>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12</w:t>
            </w:r>
            <w:r w:rsidR="00835B2B">
              <w:t>.</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Внутренняя энергия. Температура. Измерение тем</w:t>
            </w:r>
            <w:r w:rsidR="003E23E7">
              <w:rPr>
                <w:sz w:val="24"/>
                <w:szCs w:val="24"/>
              </w:rPr>
              <w:softHyphen/>
            </w:r>
            <w:r w:rsidRPr="00F20048">
              <w:rPr>
                <w:sz w:val="24"/>
                <w:szCs w:val="24"/>
              </w:rPr>
              <w:t xml:space="preserve">пературы. Теплопередача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r>
      <w:tr w:rsidR="00076DBA" w:rsidRPr="00F20048">
        <w:trPr>
          <w:cantSplit/>
          <w:trHeight w:val="145"/>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13</w:t>
            </w:r>
            <w:r w:rsidR="00835B2B">
              <w:t>.</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 xml:space="preserve">Способы изменения внутренней энергии. Первый закон термодинамики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r>
      <w:tr w:rsidR="00076DBA" w:rsidRPr="00F20048">
        <w:trPr>
          <w:cantSplit/>
          <w:trHeight w:val="145"/>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14</w:t>
            </w:r>
            <w:r w:rsidR="00835B2B">
              <w:t>.</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Количество теплоты. Удельная теплоемкость. Со</w:t>
            </w:r>
            <w:r w:rsidR="003E23E7">
              <w:rPr>
                <w:sz w:val="24"/>
                <w:szCs w:val="24"/>
              </w:rPr>
              <w:softHyphen/>
            </w:r>
            <w:r w:rsidRPr="00F20048">
              <w:rPr>
                <w:sz w:val="24"/>
                <w:szCs w:val="24"/>
              </w:rPr>
              <w:t xml:space="preserve">хранение энергии в тепловых процессах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r>
      <w:tr w:rsidR="00076DBA" w:rsidRPr="00F20048">
        <w:trPr>
          <w:cantSplit/>
          <w:trHeight w:val="145"/>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15</w:t>
            </w:r>
            <w:r w:rsidR="00835B2B">
              <w:t>.</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 xml:space="preserve">Испарение и конденсация. Кипение жидкости. Влажность воздуха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r>
      <w:tr w:rsidR="00076DBA" w:rsidRPr="00F20048">
        <w:trPr>
          <w:cantSplit/>
          <w:trHeight w:val="557"/>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16</w:t>
            </w:r>
            <w:r w:rsidR="00835B2B">
              <w:t>.</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Плавление и кристаллизация. Преобразование энер</w:t>
            </w:r>
            <w:r w:rsidR="003E23E7">
              <w:rPr>
                <w:sz w:val="24"/>
                <w:szCs w:val="24"/>
              </w:rPr>
              <w:softHyphen/>
            </w:r>
            <w:r w:rsidRPr="00F20048">
              <w:rPr>
                <w:sz w:val="24"/>
                <w:szCs w:val="24"/>
              </w:rPr>
              <w:t>гии при изменении агрегатного состояния вещества</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r>
      <w:tr w:rsidR="00076DBA" w:rsidRPr="00F20048">
        <w:trPr>
          <w:cantSplit/>
          <w:trHeight w:val="272"/>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17</w:t>
            </w:r>
            <w:r w:rsidR="00835B2B">
              <w:t>.</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 xml:space="preserve">Уравнение теплового баланса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r>
      <w:tr w:rsidR="00076DBA" w:rsidRPr="00F20048">
        <w:trPr>
          <w:cantSplit/>
          <w:trHeight w:val="557"/>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18</w:t>
            </w:r>
            <w:r w:rsidR="00835B2B">
              <w:t>.</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Тепловые двигатели. Преобразование энергии в те</w:t>
            </w:r>
            <w:r w:rsidR="003E23E7">
              <w:rPr>
                <w:sz w:val="24"/>
                <w:szCs w:val="24"/>
              </w:rPr>
              <w:softHyphen/>
            </w:r>
            <w:r w:rsidRPr="00F20048">
              <w:rPr>
                <w:sz w:val="24"/>
                <w:szCs w:val="24"/>
              </w:rPr>
              <w:t xml:space="preserve">пловых процессах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r>
      <w:tr w:rsidR="00076DBA" w:rsidRPr="00F20048">
        <w:trPr>
          <w:cantSplit/>
          <w:trHeight w:val="829"/>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19</w:t>
            </w:r>
            <w:r w:rsidR="00835B2B">
              <w:t>.</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Электризация тел. Электрический заряд. Взаимо</w:t>
            </w:r>
            <w:r w:rsidR="003E23E7">
              <w:rPr>
                <w:sz w:val="24"/>
                <w:szCs w:val="24"/>
              </w:rPr>
              <w:softHyphen/>
            </w:r>
            <w:r w:rsidRPr="00F20048">
              <w:rPr>
                <w:sz w:val="24"/>
                <w:szCs w:val="24"/>
              </w:rPr>
              <w:t xml:space="preserve">действие зарядов. Два вида электрического заряда. Закон сохранения электрического заряда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r>
      <w:tr w:rsidR="00076DBA" w:rsidRPr="00F20048">
        <w:trPr>
          <w:cantSplit/>
          <w:trHeight w:val="829"/>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20</w:t>
            </w:r>
            <w:r w:rsidR="00835B2B">
              <w:t>.</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 xml:space="preserve">Электрическое поле. Действие электрического поля на электрические заряды. Проводники, диэлектрики, полупроводники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r>
      <w:tr w:rsidR="00076DBA" w:rsidRPr="00F20048">
        <w:trPr>
          <w:cantSplit/>
          <w:trHeight w:val="843"/>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21</w:t>
            </w:r>
            <w:r w:rsidR="00835B2B">
              <w:t>.</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Постоянный электрический ток. Сила тока. Напря</w:t>
            </w:r>
            <w:r w:rsidR="003E23E7">
              <w:rPr>
                <w:sz w:val="24"/>
                <w:szCs w:val="24"/>
              </w:rPr>
              <w:softHyphen/>
            </w:r>
            <w:r w:rsidRPr="00F20048">
              <w:rPr>
                <w:sz w:val="24"/>
                <w:szCs w:val="24"/>
              </w:rPr>
              <w:t xml:space="preserve">жение. Сопротивление. Закон Ома для участка цепи. Закон Джоуля-Ленца.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r>
      <w:tr w:rsidR="00076DBA" w:rsidRPr="00F20048">
        <w:trPr>
          <w:cantSplit/>
          <w:trHeight w:val="1102"/>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22</w:t>
            </w:r>
            <w:r w:rsidR="00835B2B">
              <w:t>.</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Взаимодействие магнитов. Магнитное поле. Сило</w:t>
            </w:r>
            <w:r w:rsidR="003E23E7">
              <w:rPr>
                <w:sz w:val="24"/>
                <w:szCs w:val="24"/>
              </w:rPr>
              <w:softHyphen/>
            </w:r>
            <w:r w:rsidRPr="00F20048">
              <w:rPr>
                <w:sz w:val="24"/>
                <w:szCs w:val="24"/>
              </w:rPr>
              <w:t>вые линии магнитного поля. Взаимодействие про</w:t>
            </w:r>
            <w:r w:rsidR="003E23E7">
              <w:rPr>
                <w:sz w:val="24"/>
                <w:szCs w:val="24"/>
              </w:rPr>
              <w:softHyphen/>
            </w:r>
            <w:r w:rsidRPr="00F20048">
              <w:rPr>
                <w:sz w:val="24"/>
                <w:szCs w:val="24"/>
              </w:rPr>
              <w:t xml:space="preserve">водников с током. Действие магнитного поля на электрические заряды. Электродвигатель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r>
      <w:tr w:rsidR="00076DBA" w:rsidRPr="00F20048">
        <w:trPr>
          <w:cantSplit/>
          <w:trHeight w:val="557"/>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23</w:t>
            </w:r>
            <w:r w:rsidR="00835B2B">
              <w:t>.</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Прямолинейное распространение света. Преломле</w:t>
            </w:r>
            <w:r w:rsidR="003E23E7">
              <w:rPr>
                <w:sz w:val="24"/>
                <w:szCs w:val="24"/>
              </w:rPr>
              <w:softHyphen/>
            </w:r>
            <w:r w:rsidRPr="00F20048">
              <w:rPr>
                <w:sz w:val="24"/>
                <w:szCs w:val="24"/>
              </w:rPr>
              <w:t xml:space="preserve">ние и отражение света. Плоское зеркало. Линзы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r>
      <w:tr w:rsidR="00076DBA" w:rsidRPr="00F20048">
        <w:trPr>
          <w:cantSplit/>
          <w:trHeight w:val="557"/>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24</w:t>
            </w:r>
            <w:r w:rsidR="00835B2B">
              <w:t>.</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 xml:space="preserve">Опыты по изучению строения атома. Планетарная модель атома. Атомное ядро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r>
      <w:tr w:rsidR="00076DBA" w:rsidRPr="00F20048">
        <w:trPr>
          <w:cantSplit/>
          <w:trHeight w:val="272"/>
        </w:trPr>
        <w:tc>
          <w:tcPr>
            <w:tcW w:w="46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835B2B">
            <w:pPr>
              <w:pStyle w:val="aff0"/>
              <w:autoSpaceDE w:val="0"/>
              <w:autoSpaceDN w:val="0"/>
              <w:adjustRightInd w:val="0"/>
              <w:spacing w:before="100" w:beforeAutospacing="1" w:after="100" w:afterAutospacing="1"/>
              <w:ind w:left="0"/>
              <w:jc w:val="center"/>
            </w:pPr>
            <w:r w:rsidRPr="00F20048">
              <w:t>25</w:t>
            </w:r>
            <w:r w:rsidR="00835B2B">
              <w:t>.</w:t>
            </w:r>
          </w:p>
        </w:tc>
        <w:tc>
          <w:tcPr>
            <w:tcW w:w="2870"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CC38EF">
            <w:pPr>
              <w:widowControl w:val="0"/>
              <w:autoSpaceDE w:val="0"/>
              <w:autoSpaceDN w:val="0"/>
              <w:adjustRightInd w:val="0"/>
              <w:jc w:val="both"/>
              <w:rPr>
                <w:sz w:val="24"/>
                <w:szCs w:val="24"/>
              </w:rPr>
            </w:pPr>
            <w:r w:rsidRPr="00F20048">
              <w:rPr>
                <w:sz w:val="24"/>
                <w:szCs w:val="24"/>
              </w:rPr>
              <w:t xml:space="preserve">Использование атомной энергии </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c>
          <w:tcPr>
            <w:tcW w:w="333"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p>
        </w:tc>
        <w:tc>
          <w:tcPr>
            <w:tcW w:w="335" w:type="pct"/>
            <w:tcBorders>
              <w:top w:val="single" w:sz="4" w:space="0" w:color="auto"/>
              <w:left w:val="single" w:sz="4" w:space="0" w:color="auto"/>
              <w:bottom w:val="single" w:sz="4" w:space="0" w:color="auto"/>
              <w:right w:val="single" w:sz="4" w:space="0" w:color="auto"/>
            </w:tcBorders>
            <w:vAlign w:val="center"/>
          </w:tcPr>
          <w:p w:rsidR="00076DBA" w:rsidRPr="00F20048" w:rsidRDefault="00076DBA" w:rsidP="003E23E7">
            <w:pPr>
              <w:widowControl w:val="0"/>
              <w:autoSpaceDE w:val="0"/>
              <w:autoSpaceDN w:val="0"/>
              <w:adjustRightInd w:val="0"/>
              <w:ind w:hanging="10"/>
              <w:jc w:val="center"/>
              <w:rPr>
                <w:sz w:val="24"/>
                <w:szCs w:val="24"/>
              </w:rPr>
            </w:pPr>
            <w:r w:rsidRPr="00F20048">
              <w:rPr>
                <w:sz w:val="24"/>
                <w:szCs w:val="24"/>
              </w:rPr>
              <w:t>+</w:t>
            </w:r>
          </w:p>
        </w:tc>
      </w:tr>
    </w:tbl>
    <w:p w:rsidR="000B5F44" w:rsidRPr="002D083D" w:rsidRDefault="000B5F44" w:rsidP="00492C04">
      <w:pPr>
        <w:pStyle w:val="10"/>
        <w:spacing w:before="120"/>
      </w:pPr>
      <w:r w:rsidRPr="002D083D">
        <w:t>В 7</w:t>
      </w:r>
      <w:r>
        <w:t>–</w:t>
      </w:r>
      <w:r w:rsidRPr="002D083D">
        <w:t>8</w:t>
      </w:r>
      <w:r>
        <w:t>-х</w:t>
      </w:r>
      <w:r w:rsidRPr="002D083D">
        <w:t xml:space="preserve"> классах перечисленные темы изучаются как новый материал. Учащихся 9</w:t>
      </w:r>
      <w:r>
        <w:t>–</w:t>
      </w:r>
      <w:r w:rsidRPr="002D083D">
        <w:t>11</w:t>
      </w:r>
      <w:r>
        <w:t xml:space="preserve">-х </w:t>
      </w:r>
      <w:r w:rsidRPr="002D083D">
        <w:t>классов учитель может привлекать в качестве консультантов для организации изучения нового материала, контроля, углубления, обобщения и повторения учебного материала.</w:t>
      </w:r>
    </w:p>
    <w:p w:rsidR="000B5F44" w:rsidRPr="002D083D" w:rsidRDefault="000B5F44" w:rsidP="00492C04">
      <w:pPr>
        <w:pStyle w:val="10"/>
      </w:pPr>
      <w:r w:rsidRPr="002D083D">
        <w:t xml:space="preserve">К изучению нового материала можно приступить после работы самого преподавателя в паре сменного состава со старшеклассником, а </w:t>
      </w:r>
      <w:r>
        <w:t>они</w:t>
      </w:r>
      <w:r w:rsidRPr="002D083D">
        <w:t xml:space="preserve"> уже будут включать всех </w:t>
      </w:r>
      <w:r>
        <w:t>учащихся</w:t>
      </w:r>
      <w:r w:rsidRPr="002D083D">
        <w:t>.</w:t>
      </w:r>
    </w:p>
    <w:p w:rsidR="000B5F44" w:rsidRPr="002D083D" w:rsidRDefault="000B5F44" w:rsidP="00492C04">
      <w:pPr>
        <w:pStyle w:val="10"/>
      </w:pPr>
      <w:r w:rsidRPr="002D083D">
        <w:t>Технологическая схема занятия разновозрастной группы предложена И.</w:t>
      </w:r>
      <w:r>
        <w:t> </w:t>
      </w:r>
      <w:r w:rsidRPr="002D083D">
        <w:t>Б.</w:t>
      </w:r>
      <w:r>
        <w:t> </w:t>
      </w:r>
      <w:r w:rsidRPr="002D083D">
        <w:t>Бровкиным, методистом</w:t>
      </w:r>
      <w:r w:rsidR="00224EF9">
        <w:t xml:space="preserve"> </w:t>
      </w:r>
      <w:r w:rsidRPr="002D083D">
        <w:t>ИРО по физике.</w:t>
      </w:r>
    </w:p>
    <w:p w:rsidR="000B5F44" w:rsidRPr="00492C04" w:rsidRDefault="000B5F44" w:rsidP="009F6270">
      <w:pPr>
        <w:pStyle w:val="10"/>
        <w:keepNext/>
        <w:spacing w:before="120" w:after="60"/>
        <w:ind w:firstLine="0"/>
        <w:jc w:val="center"/>
        <w:rPr>
          <w:b/>
        </w:rPr>
      </w:pPr>
      <w:r w:rsidRPr="00492C04">
        <w:rPr>
          <w:b/>
        </w:rPr>
        <w:t>Технологическая схема занятия. Работа в динамических парах</w:t>
      </w:r>
    </w:p>
    <w:p w:rsidR="00492C04" w:rsidRDefault="000B5F44" w:rsidP="009F6270">
      <w:pPr>
        <w:pStyle w:val="10"/>
        <w:keepNext/>
      </w:pPr>
      <w:r w:rsidRPr="002D083D">
        <w:t xml:space="preserve">Условные обозначения: </w:t>
      </w:r>
    </w:p>
    <w:p w:rsidR="00492C04" w:rsidRDefault="000B5F44" w:rsidP="009F6270">
      <w:pPr>
        <w:pStyle w:val="10"/>
        <w:keepNext/>
      </w:pPr>
      <w:r w:rsidRPr="002D083D">
        <w:sym w:font="Wingdings 3" w:char="0072"/>
      </w:r>
      <w:r w:rsidRPr="002D083D">
        <w:t xml:space="preserve"> </w:t>
      </w:r>
      <w:r w:rsidR="00492C04">
        <w:t>–</w:t>
      </w:r>
      <w:r w:rsidRPr="002D083D">
        <w:t xml:space="preserve"> учитель </w:t>
      </w:r>
    </w:p>
    <w:p w:rsidR="000B5F44" w:rsidRPr="002D083D" w:rsidRDefault="000B5F44" w:rsidP="009F6270">
      <w:pPr>
        <w:pStyle w:val="10"/>
        <w:keepNext/>
      </w:pPr>
      <w:r w:rsidRPr="002D083D">
        <w:sym w:font="Times New Roman" w:char="F04F"/>
      </w:r>
      <w:r w:rsidRPr="002D083D">
        <w:t xml:space="preserve"> </w:t>
      </w:r>
      <w:r w:rsidR="00492C04">
        <w:t>–</w:t>
      </w:r>
      <w:r w:rsidRPr="002D083D">
        <w:t xml:space="preserve"> ученик младшего возраста </w:t>
      </w:r>
    </w:p>
    <w:p w:rsidR="000B5F44" w:rsidRPr="002D083D" w:rsidRDefault="000B5F44" w:rsidP="00492C04">
      <w:pPr>
        <w:pStyle w:val="10"/>
      </w:pPr>
      <w:r w:rsidRPr="002D083D">
        <w:rPr>
          <w:rFonts w:ascii="Verdana" w:hAnsi="Verdana"/>
        </w:rPr>
        <w:t>O</w:t>
      </w:r>
      <w:r w:rsidRPr="002D083D">
        <w:t xml:space="preserve"> </w:t>
      </w:r>
      <w:r w:rsidR="00492C04">
        <w:t>–</w:t>
      </w:r>
      <w:r w:rsidRPr="002D083D">
        <w:t xml:space="preserve"> старшеклассник</w:t>
      </w:r>
      <w:r w:rsidR="00224EF9">
        <w:t xml:space="preserve"> </w:t>
      </w:r>
    </w:p>
    <w:p w:rsidR="00F76110" w:rsidRDefault="0013144C" w:rsidP="0069345C">
      <w:pPr>
        <w:pStyle w:val="10"/>
        <w:ind w:firstLine="0"/>
        <w:jc w:val="center"/>
        <w:rPr>
          <w:noProof/>
          <w:color w:val="000000"/>
        </w:rPr>
      </w:pPr>
      <w:r>
        <w:rPr>
          <w:noProof/>
          <w:color w:val="000000"/>
        </w:rPr>
        <w:pict>
          <v:shape id="Рисунок 1" o:spid="_x0000_i1027" type="#_x0000_t75" alt="http://www.iro.yar.ru/resource/distant/physics/brovkin/pic02.gif" style="width:471pt;height:186pt;visibility:visible">
            <v:imagedata r:id="rId10" o:title="pic02"/>
          </v:shape>
        </w:pict>
      </w:r>
    </w:p>
    <w:p w:rsidR="0069345C" w:rsidRDefault="0069345C" w:rsidP="0069345C">
      <w:pPr>
        <w:rPr>
          <w:color w:val="000000"/>
        </w:rPr>
      </w:pPr>
      <w:r w:rsidRPr="0069345C">
        <w:rPr>
          <w:rStyle w:val="11"/>
        </w:rPr>
        <w:t xml:space="preserve">или   </w:t>
      </w:r>
      <w:r w:rsidR="0013144C">
        <w:rPr>
          <w:noProof/>
          <w:color w:val="000000"/>
        </w:rPr>
        <w:pict>
          <v:shape id="Рисунок 2" o:spid="_x0000_i1028" type="#_x0000_t75" alt="http://www.iro.yar.ru/resource/distant/physics/brovkin/pic03.gif" style="width:162pt;height:50.25pt;visibility:visible">
            <v:imagedata r:id="rId11" o:title="pic03"/>
          </v:shape>
        </w:pict>
      </w:r>
    </w:p>
    <w:p w:rsidR="00C97560" w:rsidRPr="00C97560" w:rsidRDefault="00C97560" w:rsidP="00B36A51">
      <w:pPr>
        <w:pStyle w:val="10"/>
        <w:keepNext/>
        <w:spacing w:before="120" w:after="120"/>
        <w:ind w:firstLine="0"/>
        <w:jc w:val="center"/>
        <w:rPr>
          <w:b/>
        </w:rPr>
      </w:pPr>
      <w:r w:rsidRPr="00D96A54">
        <w:t>Примерная ка</w:t>
      </w:r>
      <w:r w:rsidR="00AD186B" w:rsidRPr="00D96A54">
        <w:t>р</w:t>
      </w:r>
      <w:r w:rsidRPr="00D96A54">
        <w:t xml:space="preserve">точка для работы разновозрастной группы по теме </w:t>
      </w:r>
      <w:r w:rsidRPr="00D96A54">
        <w:br w:type="textWrapping" w:clear="all"/>
      </w:r>
      <w:r w:rsidRPr="00C97560">
        <w:rPr>
          <w:b/>
        </w:rPr>
        <w:t xml:space="preserve">«Сила тяжести. Закон Всемирного тяготения» </w:t>
      </w:r>
    </w:p>
    <w:tbl>
      <w:tblPr>
        <w:tblStyle w:val="af3"/>
        <w:tblW w:w="5000" w:type="pct"/>
        <w:tblLook w:val="01E0" w:firstRow="1" w:lastRow="1" w:firstColumn="1" w:lastColumn="1" w:noHBand="0" w:noVBand="0"/>
      </w:tblPr>
      <w:tblGrid>
        <w:gridCol w:w="2463"/>
        <w:gridCol w:w="2463"/>
        <w:gridCol w:w="2464"/>
        <w:gridCol w:w="2464"/>
      </w:tblGrid>
      <w:tr w:rsidR="00B36A51" w:rsidRPr="00B36A51">
        <w:trPr>
          <w:trHeight w:val="478"/>
        </w:trPr>
        <w:tc>
          <w:tcPr>
            <w:tcW w:w="1250" w:type="pct"/>
            <w:tcBorders>
              <w:top w:val="single" w:sz="4" w:space="0" w:color="auto"/>
              <w:left w:val="single" w:sz="4" w:space="0" w:color="auto"/>
              <w:bottom w:val="single" w:sz="4" w:space="0" w:color="auto"/>
              <w:right w:val="single" w:sz="4" w:space="0" w:color="auto"/>
            </w:tcBorders>
            <w:vAlign w:val="center"/>
          </w:tcPr>
          <w:p w:rsidR="00B36A51" w:rsidRPr="00B36A51" w:rsidRDefault="00B36A51" w:rsidP="008903E4">
            <w:pPr>
              <w:autoSpaceDE w:val="0"/>
              <w:autoSpaceDN w:val="0"/>
              <w:adjustRightInd w:val="0"/>
              <w:jc w:val="center"/>
              <w:rPr>
                <w:noProof/>
                <w:color w:val="000000"/>
                <w:sz w:val="24"/>
                <w:szCs w:val="24"/>
              </w:rPr>
            </w:pPr>
          </w:p>
        </w:tc>
        <w:tc>
          <w:tcPr>
            <w:tcW w:w="1250" w:type="pct"/>
            <w:tcBorders>
              <w:top w:val="single" w:sz="4" w:space="0" w:color="auto"/>
              <w:left w:val="single" w:sz="4" w:space="0" w:color="auto"/>
              <w:bottom w:val="single" w:sz="4" w:space="0" w:color="auto"/>
              <w:right w:val="single" w:sz="4" w:space="0" w:color="auto"/>
            </w:tcBorders>
            <w:vAlign w:val="center"/>
          </w:tcPr>
          <w:p w:rsidR="00B36A51" w:rsidRPr="00B36A51" w:rsidRDefault="00B36A51" w:rsidP="008903E4">
            <w:pPr>
              <w:autoSpaceDE w:val="0"/>
              <w:autoSpaceDN w:val="0"/>
              <w:adjustRightInd w:val="0"/>
              <w:jc w:val="center"/>
              <w:rPr>
                <w:b/>
                <w:noProof/>
                <w:color w:val="000000"/>
                <w:sz w:val="24"/>
                <w:szCs w:val="24"/>
              </w:rPr>
            </w:pPr>
            <w:r w:rsidRPr="00B36A51">
              <w:rPr>
                <w:b/>
                <w:noProof/>
                <w:color w:val="000000"/>
                <w:sz w:val="24"/>
                <w:szCs w:val="24"/>
              </w:rPr>
              <w:t>7 класс</w:t>
            </w:r>
          </w:p>
        </w:tc>
        <w:tc>
          <w:tcPr>
            <w:tcW w:w="1250" w:type="pct"/>
            <w:tcBorders>
              <w:top w:val="single" w:sz="4" w:space="0" w:color="auto"/>
              <w:left w:val="single" w:sz="4" w:space="0" w:color="auto"/>
              <w:bottom w:val="single" w:sz="4" w:space="0" w:color="auto"/>
              <w:right w:val="single" w:sz="4" w:space="0" w:color="auto"/>
            </w:tcBorders>
            <w:vAlign w:val="center"/>
          </w:tcPr>
          <w:p w:rsidR="00B36A51" w:rsidRPr="00B36A51" w:rsidRDefault="00B36A51" w:rsidP="008903E4">
            <w:pPr>
              <w:autoSpaceDE w:val="0"/>
              <w:autoSpaceDN w:val="0"/>
              <w:adjustRightInd w:val="0"/>
              <w:jc w:val="center"/>
              <w:rPr>
                <w:b/>
                <w:noProof/>
                <w:color w:val="000000"/>
                <w:sz w:val="24"/>
                <w:szCs w:val="24"/>
              </w:rPr>
            </w:pPr>
            <w:r w:rsidRPr="00B36A51">
              <w:rPr>
                <w:b/>
                <w:noProof/>
                <w:color w:val="000000"/>
                <w:sz w:val="24"/>
                <w:szCs w:val="24"/>
              </w:rPr>
              <w:t>9 класс</w:t>
            </w:r>
          </w:p>
        </w:tc>
        <w:tc>
          <w:tcPr>
            <w:tcW w:w="1250" w:type="pct"/>
            <w:tcBorders>
              <w:top w:val="single" w:sz="4" w:space="0" w:color="auto"/>
              <w:left w:val="single" w:sz="4" w:space="0" w:color="auto"/>
              <w:bottom w:val="single" w:sz="4" w:space="0" w:color="auto"/>
              <w:right w:val="single" w:sz="4" w:space="0" w:color="auto"/>
            </w:tcBorders>
            <w:vAlign w:val="center"/>
          </w:tcPr>
          <w:p w:rsidR="00B36A51" w:rsidRPr="00B36A51" w:rsidRDefault="00B36A51" w:rsidP="008903E4">
            <w:pPr>
              <w:autoSpaceDE w:val="0"/>
              <w:autoSpaceDN w:val="0"/>
              <w:adjustRightInd w:val="0"/>
              <w:jc w:val="center"/>
              <w:rPr>
                <w:b/>
                <w:noProof/>
                <w:color w:val="000000"/>
                <w:sz w:val="24"/>
                <w:szCs w:val="24"/>
              </w:rPr>
            </w:pPr>
            <w:r w:rsidRPr="00B36A51">
              <w:rPr>
                <w:b/>
                <w:noProof/>
                <w:color w:val="000000"/>
                <w:sz w:val="24"/>
                <w:szCs w:val="24"/>
              </w:rPr>
              <w:t>10 класс</w:t>
            </w:r>
          </w:p>
        </w:tc>
      </w:tr>
      <w:tr w:rsidR="00B36A51" w:rsidRPr="00B36A51">
        <w:tc>
          <w:tcPr>
            <w:tcW w:w="1250" w:type="pct"/>
            <w:tcBorders>
              <w:top w:val="single" w:sz="4" w:space="0" w:color="auto"/>
              <w:left w:val="single" w:sz="4" w:space="0" w:color="auto"/>
              <w:bottom w:val="single" w:sz="4" w:space="0" w:color="auto"/>
              <w:right w:val="single" w:sz="4" w:space="0" w:color="auto"/>
            </w:tcBorders>
            <w:vAlign w:val="center"/>
          </w:tcPr>
          <w:p w:rsidR="00B36A51" w:rsidRPr="00B36A51" w:rsidRDefault="00B36A51" w:rsidP="00D36964">
            <w:pPr>
              <w:autoSpaceDE w:val="0"/>
              <w:autoSpaceDN w:val="0"/>
              <w:adjustRightInd w:val="0"/>
              <w:jc w:val="both"/>
              <w:rPr>
                <w:noProof/>
                <w:color w:val="000000"/>
                <w:sz w:val="24"/>
                <w:szCs w:val="24"/>
              </w:rPr>
            </w:pPr>
            <w:r w:rsidRPr="00B36A51">
              <w:rPr>
                <w:noProof/>
                <w:color w:val="000000"/>
                <w:sz w:val="24"/>
                <w:szCs w:val="24"/>
              </w:rPr>
              <w:t>Сила тяжести (опре</w:t>
            </w:r>
            <w:r w:rsidR="00D36964">
              <w:rPr>
                <w:noProof/>
                <w:color w:val="000000"/>
                <w:sz w:val="24"/>
                <w:szCs w:val="24"/>
              </w:rPr>
              <w:softHyphen/>
            </w:r>
            <w:r w:rsidRPr="00B36A51">
              <w:rPr>
                <w:noProof/>
                <w:color w:val="000000"/>
                <w:sz w:val="24"/>
                <w:szCs w:val="24"/>
              </w:rPr>
              <w:t>де</w:t>
            </w:r>
            <w:r w:rsidR="00D36964">
              <w:rPr>
                <w:noProof/>
                <w:color w:val="000000"/>
                <w:sz w:val="24"/>
                <w:szCs w:val="24"/>
              </w:rPr>
              <w:softHyphen/>
            </w:r>
            <w:r w:rsidRPr="00B36A51">
              <w:rPr>
                <w:noProof/>
                <w:color w:val="000000"/>
                <w:sz w:val="24"/>
                <w:szCs w:val="24"/>
              </w:rPr>
              <w:t>ление, точка при</w:t>
            </w:r>
            <w:r w:rsidR="00D36964">
              <w:rPr>
                <w:noProof/>
                <w:color w:val="000000"/>
                <w:sz w:val="24"/>
                <w:szCs w:val="24"/>
              </w:rPr>
              <w:softHyphen/>
            </w:r>
            <w:r w:rsidRPr="00B36A51">
              <w:rPr>
                <w:noProof/>
                <w:color w:val="000000"/>
                <w:sz w:val="24"/>
                <w:szCs w:val="24"/>
              </w:rPr>
              <w:t>ло</w:t>
            </w:r>
            <w:r w:rsidR="00D36964">
              <w:rPr>
                <w:noProof/>
                <w:color w:val="000000"/>
                <w:sz w:val="24"/>
                <w:szCs w:val="24"/>
              </w:rPr>
              <w:softHyphen/>
            </w:r>
            <w:r w:rsidRPr="00B36A51">
              <w:rPr>
                <w:noProof/>
                <w:color w:val="000000"/>
                <w:sz w:val="24"/>
                <w:szCs w:val="24"/>
              </w:rPr>
              <w:t>жения, направле</w:t>
            </w:r>
            <w:r w:rsidR="00D36964">
              <w:rPr>
                <w:noProof/>
                <w:color w:val="000000"/>
                <w:sz w:val="24"/>
                <w:szCs w:val="24"/>
              </w:rPr>
              <w:softHyphen/>
            </w:r>
            <w:r w:rsidRPr="00B36A51">
              <w:rPr>
                <w:noProof/>
                <w:color w:val="000000"/>
                <w:sz w:val="24"/>
                <w:szCs w:val="24"/>
              </w:rPr>
              <w:t>ние, формула)</w:t>
            </w:r>
          </w:p>
        </w:tc>
        <w:tc>
          <w:tcPr>
            <w:tcW w:w="1250" w:type="pct"/>
            <w:tcBorders>
              <w:top w:val="single" w:sz="4" w:space="0" w:color="auto"/>
              <w:left w:val="single" w:sz="4" w:space="0" w:color="auto"/>
              <w:bottom w:val="single" w:sz="4" w:space="0" w:color="auto"/>
              <w:right w:val="single" w:sz="4" w:space="0" w:color="auto"/>
            </w:tcBorders>
            <w:vAlign w:val="center"/>
          </w:tcPr>
          <w:p w:rsidR="00B36A51" w:rsidRPr="00B36A51" w:rsidRDefault="00B36A51" w:rsidP="00D36964">
            <w:pPr>
              <w:autoSpaceDE w:val="0"/>
              <w:autoSpaceDN w:val="0"/>
              <w:adjustRightInd w:val="0"/>
              <w:jc w:val="center"/>
              <w:rPr>
                <w:noProof/>
                <w:color w:val="000000"/>
                <w:sz w:val="24"/>
                <w:szCs w:val="24"/>
              </w:rPr>
            </w:pPr>
            <w:r w:rsidRPr="00B36A51">
              <w:rPr>
                <w:noProof/>
                <w:color w:val="000000"/>
                <w:sz w:val="24"/>
                <w:szCs w:val="24"/>
              </w:rPr>
              <w:t>Изучение</w:t>
            </w:r>
          </w:p>
        </w:tc>
        <w:tc>
          <w:tcPr>
            <w:tcW w:w="1250" w:type="pct"/>
            <w:tcBorders>
              <w:top w:val="single" w:sz="4" w:space="0" w:color="auto"/>
              <w:left w:val="single" w:sz="4" w:space="0" w:color="auto"/>
              <w:bottom w:val="single" w:sz="4" w:space="0" w:color="auto"/>
              <w:right w:val="single" w:sz="4" w:space="0" w:color="auto"/>
            </w:tcBorders>
            <w:vAlign w:val="center"/>
          </w:tcPr>
          <w:p w:rsidR="00B36A51" w:rsidRPr="00B36A51" w:rsidRDefault="00B36A51" w:rsidP="00D36964">
            <w:pPr>
              <w:autoSpaceDE w:val="0"/>
              <w:autoSpaceDN w:val="0"/>
              <w:adjustRightInd w:val="0"/>
              <w:jc w:val="center"/>
              <w:rPr>
                <w:noProof/>
                <w:color w:val="000000"/>
                <w:sz w:val="24"/>
                <w:szCs w:val="24"/>
              </w:rPr>
            </w:pPr>
            <w:r w:rsidRPr="00B36A51">
              <w:rPr>
                <w:noProof/>
                <w:color w:val="000000"/>
                <w:sz w:val="24"/>
                <w:szCs w:val="24"/>
              </w:rPr>
              <w:t>Повторение</w:t>
            </w:r>
          </w:p>
        </w:tc>
        <w:tc>
          <w:tcPr>
            <w:tcW w:w="1250" w:type="pct"/>
            <w:tcBorders>
              <w:top w:val="single" w:sz="4" w:space="0" w:color="auto"/>
              <w:left w:val="single" w:sz="4" w:space="0" w:color="auto"/>
              <w:bottom w:val="single" w:sz="4" w:space="0" w:color="auto"/>
              <w:right w:val="single" w:sz="4" w:space="0" w:color="auto"/>
            </w:tcBorders>
            <w:vAlign w:val="center"/>
          </w:tcPr>
          <w:p w:rsidR="00B36A51" w:rsidRPr="00B36A51" w:rsidRDefault="00B36A51" w:rsidP="00D36964">
            <w:pPr>
              <w:autoSpaceDE w:val="0"/>
              <w:autoSpaceDN w:val="0"/>
              <w:adjustRightInd w:val="0"/>
              <w:jc w:val="center"/>
              <w:rPr>
                <w:noProof/>
                <w:color w:val="000000"/>
                <w:sz w:val="24"/>
                <w:szCs w:val="24"/>
              </w:rPr>
            </w:pPr>
            <w:r w:rsidRPr="00B36A51">
              <w:rPr>
                <w:noProof/>
                <w:color w:val="000000"/>
                <w:sz w:val="24"/>
                <w:szCs w:val="24"/>
              </w:rPr>
              <w:t>Повторение</w:t>
            </w:r>
          </w:p>
        </w:tc>
      </w:tr>
      <w:tr w:rsidR="00B36A51" w:rsidRPr="00B36A51">
        <w:tc>
          <w:tcPr>
            <w:tcW w:w="1250" w:type="pct"/>
            <w:tcBorders>
              <w:top w:val="single" w:sz="4" w:space="0" w:color="auto"/>
              <w:left w:val="single" w:sz="4" w:space="0" w:color="auto"/>
              <w:bottom w:val="single" w:sz="4" w:space="0" w:color="auto"/>
              <w:right w:val="single" w:sz="4" w:space="0" w:color="auto"/>
            </w:tcBorders>
          </w:tcPr>
          <w:p w:rsidR="00B36A51" w:rsidRPr="00B36A51" w:rsidRDefault="00B36A51" w:rsidP="00031675">
            <w:pPr>
              <w:autoSpaceDE w:val="0"/>
              <w:autoSpaceDN w:val="0"/>
              <w:adjustRightInd w:val="0"/>
              <w:jc w:val="both"/>
              <w:rPr>
                <w:noProof/>
                <w:color w:val="000000"/>
                <w:sz w:val="24"/>
                <w:szCs w:val="24"/>
              </w:rPr>
            </w:pPr>
            <w:r w:rsidRPr="00D36964">
              <w:rPr>
                <w:noProof/>
                <w:color w:val="000000"/>
                <w:spacing w:val="-10"/>
                <w:sz w:val="24"/>
                <w:szCs w:val="24"/>
              </w:rPr>
              <w:t>Всемирное тяготе</w:t>
            </w:r>
            <w:r w:rsidR="00D36964" w:rsidRPr="00D36964">
              <w:rPr>
                <w:noProof/>
                <w:color w:val="000000"/>
                <w:spacing w:val="-10"/>
                <w:sz w:val="24"/>
                <w:szCs w:val="24"/>
              </w:rPr>
              <w:softHyphen/>
            </w:r>
            <w:r w:rsidRPr="00D36964">
              <w:rPr>
                <w:noProof/>
                <w:color w:val="000000"/>
                <w:spacing w:val="-10"/>
                <w:sz w:val="24"/>
                <w:szCs w:val="24"/>
              </w:rPr>
              <w:t xml:space="preserve">ние. </w:t>
            </w:r>
            <w:r w:rsidRPr="00B36A51">
              <w:rPr>
                <w:noProof/>
                <w:color w:val="000000"/>
                <w:sz w:val="24"/>
                <w:szCs w:val="24"/>
              </w:rPr>
              <w:t>Закон всемир</w:t>
            </w:r>
            <w:r w:rsidR="00D36964">
              <w:rPr>
                <w:noProof/>
                <w:color w:val="000000"/>
                <w:sz w:val="24"/>
                <w:szCs w:val="24"/>
              </w:rPr>
              <w:softHyphen/>
            </w:r>
            <w:r w:rsidRPr="00B36A51">
              <w:rPr>
                <w:noProof/>
                <w:color w:val="000000"/>
                <w:sz w:val="24"/>
                <w:szCs w:val="24"/>
              </w:rPr>
              <w:t xml:space="preserve">ного тяготения </w:t>
            </w:r>
          </w:p>
        </w:tc>
        <w:tc>
          <w:tcPr>
            <w:tcW w:w="1250" w:type="pct"/>
            <w:tcBorders>
              <w:top w:val="single" w:sz="4" w:space="0" w:color="auto"/>
              <w:left w:val="single" w:sz="4" w:space="0" w:color="auto"/>
              <w:bottom w:val="single" w:sz="4" w:space="0" w:color="auto"/>
              <w:right w:val="single" w:sz="4" w:space="0" w:color="auto"/>
            </w:tcBorders>
          </w:tcPr>
          <w:p w:rsidR="00B36A51" w:rsidRPr="00B36A51" w:rsidRDefault="00B36A51" w:rsidP="00031675">
            <w:pPr>
              <w:autoSpaceDE w:val="0"/>
              <w:autoSpaceDN w:val="0"/>
              <w:adjustRightInd w:val="0"/>
              <w:jc w:val="both"/>
              <w:rPr>
                <w:noProof/>
                <w:color w:val="000000"/>
                <w:sz w:val="24"/>
                <w:szCs w:val="24"/>
              </w:rPr>
            </w:pPr>
            <w:r w:rsidRPr="00B36A51">
              <w:rPr>
                <w:noProof/>
                <w:color w:val="000000"/>
                <w:sz w:val="24"/>
                <w:szCs w:val="24"/>
              </w:rPr>
              <w:t>Изучение на качест</w:t>
            </w:r>
            <w:r w:rsidR="00D36964">
              <w:rPr>
                <w:noProof/>
                <w:color w:val="000000"/>
                <w:sz w:val="24"/>
                <w:szCs w:val="24"/>
              </w:rPr>
              <w:softHyphen/>
            </w:r>
            <w:r w:rsidRPr="00B36A51">
              <w:rPr>
                <w:noProof/>
                <w:color w:val="000000"/>
                <w:sz w:val="24"/>
                <w:szCs w:val="24"/>
              </w:rPr>
              <w:t>венном уровне</w:t>
            </w:r>
          </w:p>
        </w:tc>
        <w:tc>
          <w:tcPr>
            <w:tcW w:w="1250" w:type="pct"/>
            <w:tcBorders>
              <w:top w:val="single" w:sz="4" w:space="0" w:color="auto"/>
              <w:left w:val="single" w:sz="4" w:space="0" w:color="auto"/>
              <w:bottom w:val="single" w:sz="4" w:space="0" w:color="auto"/>
              <w:right w:val="single" w:sz="4" w:space="0" w:color="auto"/>
            </w:tcBorders>
          </w:tcPr>
          <w:p w:rsidR="00B36A51" w:rsidRPr="00B36A51" w:rsidRDefault="00B36A51" w:rsidP="00057EFB">
            <w:pPr>
              <w:numPr>
                <w:ilvl w:val="0"/>
                <w:numId w:val="74"/>
              </w:numPr>
              <w:tabs>
                <w:tab w:val="clear" w:pos="720"/>
                <w:tab w:val="num" w:pos="137"/>
              </w:tabs>
              <w:autoSpaceDE w:val="0"/>
              <w:autoSpaceDN w:val="0"/>
              <w:adjustRightInd w:val="0"/>
              <w:ind w:left="137" w:hanging="180"/>
              <w:jc w:val="both"/>
              <w:rPr>
                <w:noProof/>
                <w:color w:val="000000"/>
                <w:sz w:val="24"/>
                <w:szCs w:val="24"/>
              </w:rPr>
            </w:pPr>
            <w:r w:rsidRPr="00B36A51">
              <w:rPr>
                <w:noProof/>
                <w:color w:val="000000"/>
                <w:sz w:val="24"/>
                <w:szCs w:val="24"/>
              </w:rPr>
              <w:t xml:space="preserve"> Вывод формулы.</w:t>
            </w:r>
          </w:p>
          <w:p w:rsidR="00B36A51" w:rsidRPr="00B36A51" w:rsidRDefault="00B36A51" w:rsidP="00057EFB">
            <w:pPr>
              <w:numPr>
                <w:ilvl w:val="0"/>
                <w:numId w:val="74"/>
              </w:numPr>
              <w:tabs>
                <w:tab w:val="clear" w:pos="720"/>
                <w:tab w:val="num" w:pos="137"/>
              </w:tabs>
              <w:autoSpaceDE w:val="0"/>
              <w:autoSpaceDN w:val="0"/>
              <w:adjustRightInd w:val="0"/>
              <w:ind w:left="137" w:hanging="180"/>
              <w:jc w:val="both"/>
              <w:rPr>
                <w:noProof/>
                <w:color w:val="000000"/>
                <w:sz w:val="24"/>
                <w:szCs w:val="24"/>
              </w:rPr>
            </w:pPr>
            <w:r w:rsidRPr="00B36A51">
              <w:rPr>
                <w:noProof/>
                <w:color w:val="000000"/>
                <w:sz w:val="24"/>
                <w:szCs w:val="24"/>
              </w:rPr>
              <w:t xml:space="preserve"> Пределы примени</w:t>
            </w:r>
            <w:r w:rsidR="00D36964">
              <w:rPr>
                <w:noProof/>
                <w:color w:val="000000"/>
                <w:sz w:val="24"/>
                <w:szCs w:val="24"/>
              </w:rPr>
              <w:softHyphen/>
            </w:r>
            <w:r w:rsidRPr="00B36A51">
              <w:rPr>
                <w:noProof/>
                <w:color w:val="000000"/>
                <w:sz w:val="24"/>
                <w:szCs w:val="24"/>
              </w:rPr>
              <w:t>мости ЗВТ.</w:t>
            </w:r>
          </w:p>
          <w:p w:rsidR="00B36A51" w:rsidRPr="00B36A51" w:rsidRDefault="00B36A51" w:rsidP="00057EFB">
            <w:pPr>
              <w:numPr>
                <w:ilvl w:val="0"/>
                <w:numId w:val="74"/>
              </w:numPr>
              <w:tabs>
                <w:tab w:val="clear" w:pos="720"/>
                <w:tab w:val="num" w:pos="137"/>
              </w:tabs>
              <w:autoSpaceDE w:val="0"/>
              <w:autoSpaceDN w:val="0"/>
              <w:adjustRightInd w:val="0"/>
              <w:ind w:left="137" w:hanging="180"/>
              <w:jc w:val="both"/>
              <w:rPr>
                <w:noProof/>
                <w:color w:val="000000"/>
                <w:sz w:val="24"/>
                <w:szCs w:val="24"/>
              </w:rPr>
            </w:pPr>
            <w:r w:rsidRPr="00B36A51">
              <w:rPr>
                <w:noProof/>
                <w:color w:val="000000"/>
                <w:sz w:val="24"/>
                <w:szCs w:val="24"/>
              </w:rPr>
              <w:t xml:space="preserve"> Ускорение свобод</w:t>
            </w:r>
            <w:r w:rsidR="00D36964">
              <w:rPr>
                <w:noProof/>
                <w:color w:val="000000"/>
                <w:sz w:val="24"/>
                <w:szCs w:val="24"/>
              </w:rPr>
              <w:softHyphen/>
            </w:r>
            <w:r w:rsidRPr="00B36A51">
              <w:rPr>
                <w:noProof/>
                <w:color w:val="000000"/>
                <w:sz w:val="24"/>
                <w:szCs w:val="24"/>
              </w:rPr>
              <w:t>ного падения на дргих планетах.</w:t>
            </w:r>
          </w:p>
          <w:p w:rsidR="00B36A51" w:rsidRPr="00B36A51" w:rsidRDefault="00B36A51" w:rsidP="00057EFB">
            <w:pPr>
              <w:numPr>
                <w:ilvl w:val="0"/>
                <w:numId w:val="74"/>
              </w:numPr>
              <w:tabs>
                <w:tab w:val="clear" w:pos="720"/>
                <w:tab w:val="num" w:pos="137"/>
              </w:tabs>
              <w:autoSpaceDE w:val="0"/>
              <w:autoSpaceDN w:val="0"/>
              <w:adjustRightInd w:val="0"/>
              <w:ind w:left="137" w:hanging="180"/>
              <w:jc w:val="both"/>
              <w:rPr>
                <w:noProof/>
                <w:color w:val="000000"/>
                <w:sz w:val="24"/>
                <w:szCs w:val="24"/>
              </w:rPr>
            </w:pPr>
            <w:r w:rsidRPr="00B36A51">
              <w:rPr>
                <w:noProof/>
                <w:color w:val="000000"/>
                <w:sz w:val="24"/>
                <w:szCs w:val="24"/>
              </w:rPr>
              <w:t xml:space="preserve"> От чего зависит ускорение свобод</w:t>
            </w:r>
            <w:r w:rsidR="00D36964">
              <w:rPr>
                <w:noProof/>
                <w:color w:val="000000"/>
                <w:sz w:val="24"/>
                <w:szCs w:val="24"/>
              </w:rPr>
              <w:softHyphen/>
            </w:r>
            <w:r w:rsidRPr="00B36A51">
              <w:rPr>
                <w:noProof/>
                <w:color w:val="000000"/>
                <w:sz w:val="24"/>
                <w:szCs w:val="24"/>
              </w:rPr>
              <w:t>ного падения.</w:t>
            </w:r>
          </w:p>
          <w:p w:rsidR="00B36A51" w:rsidRPr="00B36A51" w:rsidRDefault="00B36A51" w:rsidP="00057EFB">
            <w:pPr>
              <w:numPr>
                <w:ilvl w:val="0"/>
                <w:numId w:val="74"/>
              </w:numPr>
              <w:tabs>
                <w:tab w:val="clear" w:pos="720"/>
                <w:tab w:val="num" w:pos="137"/>
              </w:tabs>
              <w:autoSpaceDE w:val="0"/>
              <w:autoSpaceDN w:val="0"/>
              <w:adjustRightInd w:val="0"/>
              <w:ind w:left="137" w:hanging="180"/>
              <w:jc w:val="both"/>
              <w:rPr>
                <w:noProof/>
                <w:color w:val="000000"/>
                <w:sz w:val="24"/>
                <w:szCs w:val="24"/>
              </w:rPr>
            </w:pPr>
            <w:r w:rsidRPr="00B36A51">
              <w:rPr>
                <w:noProof/>
                <w:color w:val="000000"/>
                <w:sz w:val="24"/>
                <w:szCs w:val="24"/>
              </w:rPr>
              <w:t xml:space="preserve"> Движение под </w:t>
            </w:r>
            <w:r w:rsidRPr="00D36964">
              <w:rPr>
                <w:noProof/>
                <w:color w:val="000000"/>
                <w:spacing w:val="-10"/>
                <w:sz w:val="24"/>
                <w:szCs w:val="24"/>
              </w:rPr>
              <w:t>дей</w:t>
            </w:r>
            <w:r w:rsidR="00D36964" w:rsidRPr="00D36964">
              <w:rPr>
                <w:noProof/>
                <w:color w:val="000000"/>
                <w:spacing w:val="-10"/>
                <w:sz w:val="24"/>
                <w:szCs w:val="24"/>
              </w:rPr>
              <w:softHyphen/>
            </w:r>
            <w:r w:rsidRPr="00D36964">
              <w:rPr>
                <w:noProof/>
                <w:color w:val="000000"/>
                <w:spacing w:val="-10"/>
                <w:sz w:val="24"/>
                <w:szCs w:val="24"/>
              </w:rPr>
              <w:t>ствием силы тяжести.</w:t>
            </w:r>
            <w:r w:rsidRPr="00B36A51">
              <w:rPr>
                <w:noProof/>
                <w:color w:val="000000"/>
                <w:sz w:val="24"/>
                <w:szCs w:val="24"/>
              </w:rPr>
              <w:t xml:space="preserve"> Искусственные спутники Земли</w:t>
            </w:r>
          </w:p>
        </w:tc>
        <w:tc>
          <w:tcPr>
            <w:tcW w:w="1250" w:type="pct"/>
            <w:tcBorders>
              <w:top w:val="single" w:sz="4" w:space="0" w:color="auto"/>
              <w:left w:val="single" w:sz="4" w:space="0" w:color="auto"/>
              <w:bottom w:val="single" w:sz="4" w:space="0" w:color="auto"/>
              <w:right w:val="single" w:sz="4" w:space="0" w:color="auto"/>
            </w:tcBorders>
          </w:tcPr>
          <w:p w:rsidR="00B36A51" w:rsidRPr="00B36A51" w:rsidRDefault="00B36A51" w:rsidP="00057EFB">
            <w:pPr>
              <w:numPr>
                <w:ilvl w:val="0"/>
                <w:numId w:val="75"/>
              </w:numPr>
              <w:tabs>
                <w:tab w:val="num" w:pos="137"/>
              </w:tabs>
              <w:autoSpaceDE w:val="0"/>
              <w:autoSpaceDN w:val="0"/>
              <w:adjustRightInd w:val="0"/>
              <w:ind w:left="137" w:hanging="180"/>
              <w:jc w:val="both"/>
              <w:rPr>
                <w:noProof/>
                <w:color w:val="000000"/>
                <w:sz w:val="24"/>
                <w:szCs w:val="24"/>
              </w:rPr>
            </w:pPr>
            <w:r w:rsidRPr="00B36A51">
              <w:rPr>
                <w:noProof/>
                <w:color w:val="000000"/>
                <w:sz w:val="24"/>
                <w:szCs w:val="24"/>
              </w:rPr>
              <w:t xml:space="preserve"> Природа взаимо</w:t>
            </w:r>
            <w:r w:rsidR="00D36964">
              <w:rPr>
                <w:noProof/>
                <w:color w:val="000000"/>
                <w:sz w:val="24"/>
                <w:szCs w:val="24"/>
              </w:rPr>
              <w:softHyphen/>
            </w:r>
            <w:r w:rsidRPr="00B36A51">
              <w:rPr>
                <w:noProof/>
                <w:color w:val="000000"/>
                <w:sz w:val="24"/>
                <w:szCs w:val="24"/>
              </w:rPr>
              <w:t>дей</w:t>
            </w:r>
            <w:r w:rsidR="00D36964">
              <w:rPr>
                <w:noProof/>
                <w:color w:val="000000"/>
                <w:sz w:val="24"/>
                <w:szCs w:val="24"/>
              </w:rPr>
              <w:softHyphen/>
            </w:r>
            <w:r w:rsidRPr="00B36A51">
              <w:rPr>
                <w:noProof/>
                <w:color w:val="000000"/>
                <w:sz w:val="24"/>
                <w:szCs w:val="24"/>
              </w:rPr>
              <w:t>ст</w:t>
            </w:r>
            <w:r w:rsidR="00D36964">
              <w:rPr>
                <w:noProof/>
                <w:color w:val="000000"/>
                <w:sz w:val="24"/>
                <w:szCs w:val="24"/>
              </w:rPr>
              <w:softHyphen/>
            </w:r>
            <w:r w:rsidRPr="00B36A51">
              <w:rPr>
                <w:noProof/>
                <w:color w:val="000000"/>
                <w:sz w:val="24"/>
                <w:szCs w:val="24"/>
              </w:rPr>
              <w:t>вия.</w:t>
            </w:r>
          </w:p>
          <w:p w:rsidR="00B36A51" w:rsidRPr="00B36A51" w:rsidRDefault="00B36A51" w:rsidP="00057EFB">
            <w:pPr>
              <w:numPr>
                <w:ilvl w:val="0"/>
                <w:numId w:val="75"/>
              </w:numPr>
              <w:tabs>
                <w:tab w:val="num" w:pos="137"/>
              </w:tabs>
              <w:autoSpaceDE w:val="0"/>
              <w:autoSpaceDN w:val="0"/>
              <w:adjustRightInd w:val="0"/>
              <w:ind w:left="137" w:hanging="180"/>
              <w:jc w:val="both"/>
              <w:rPr>
                <w:noProof/>
                <w:color w:val="000000"/>
                <w:sz w:val="24"/>
                <w:szCs w:val="24"/>
              </w:rPr>
            </w:pPr>
            <w:r w:rsidRPr="00B36A51">
              <w:rPr>
                <w:noProof/>
                <w:color w:val="000000"/>
                <w:sz w:val="24"/>
                <w:szCs w:val="24"/>
              </w:rPr>
              <w:t xml:space="preserve"> Повторение:</w:t>
            </w:r>
          </w:p>
          <w:p w:rsidR="00B36A51" w:rsidRPr="00B36A51" w:rsidRDefault="00B36A51" w:rsidP="00057EFB">
            <w:pPr>
              <w:numPr>
                <w:ilvl w:val="0"/>
                <w:numId w:val="77"/>
              </w:numPr>
              <w:tabs>
                <w:tab w:val="clear" w:pos="2187"/>
                <w:tab w:val="left" w:pos="227"/>
              </w:tabs>
              <w:autoSpaceDE w:val="0"/>
              <w:autoSpaceDN w:val="0"/>
              <w:adjustRightInd w:val="0"/>
              <w:ind w:left="-10" w:firstLine="0"/>
              <w:jc w:val="both"/>
              <w:rPr>
                <w:noProof/>
                <w:color w:val="000000"/>
                <w:sz w:val="24"/>
                <w:szCs w:val="24"/>
              </w:rPr>
            </w:pPr>
            <w:r w:rsidRPr="00B36A51">
              <w:rPr>
                <w:noProof/>
                <w:color w:val="000000"/>
                <w:sz w:val="24"/>
                <w:szCs w:val="24"/>
              </w:rPr>
              <w:t xml:space="preserve"> вывод формулы,</w:t>
            </w:r>
          </w:p>
          <w:p w:rsidR="00B36A51" w:rsidRPr="00B36A51" w:rsidRDefault="00B36A51" w:rsidP="00057EFB">
            <w:pPr>
              <w:numPr>
                <w:ilvl w:val="0"/>
                <w:numId w:val="77"/>
              </w:numPr>
              <w:tabs>
                <w:tab w:val="clear" w:pos="2187"/>
                <w:tab w:val="left" w:pos="227"/>
              </w:tabs>
              <w:autoSpaceDE w:val="0"/>
              <w:autoSpaceDN w:val="0"/>
              <w:adjustRightInd w:val="0"/>
              <w:ind w:left="-10" w:firstLine="0"/>
              <w:jc w:val="both"/>
              <w:rPr>
                <w:noProof/>
                <w:color w:val="000000"/>
                <w:sz w:val="24"/>
                <w:szCs w:val="24"/>
              </w:rPr>
            </w:pPr>
            <w:r w:rsidRPr="00B36A51">
              <w:rPr>
                <w:noProof/>
                <w:color w:val="000000"/>
                <w:sz w:val="24"/>
                <w:szCs w:val="24"/>
              </w:rPr>
              <w:t xml:space="preserve"> пределы применимости ЗВТ,</w:t>
            </w:r>
          </w:p>
          <w:p w:rsidR="00B36A51" w:rsidRPr="00B36A51" w:rsidRDefault="00B36A51" w:rsidP="00057EFB">
            <w:pPr>
              <w:numPr>
                <w:ilvl w:val="0"/>
                <w:numId w:val="77"/>
              </w:numPr>
              <w:tabs>
                <w:tab w:val="clear" w:pos="2187"/>
                <w:tab w:val="left" w:pos="227"/>
              </w:tabs>
              <w:autoSpaceDE w:val="0"/>
              <w:autoSpaceDN w:val="0"/>
              <w:adjustRightInd w:val="0"/>
              <w:ind w:left="-10" w:firstLine="0"/>
              <w:jc w:val="both"/>
              <w:rPr>
                <w:noProof/>
                <w:color w:val="000000"/>
                <w:sz w:val="24"/>
                <w:szCs w:val="24"/>
              </w:rPr>
            </w:pPr>
            <w:r w:rsidRPr="00B36A51">
              <w:rPr>
                <w:noProof/>
                <w:color w:val="000000"/>
                <w:sz w:val="24"/>
                <w:szCs w:val="24"/>
              </w:rPr>
              <w:t xml:space="preserve"> ускорение свобод</w:t>
            </w:r>
            <w:r w:rsidR="00D36964">
              <w:rPr>
                <w:noProof/>
                <w:color w:val="000000"/>
                <w:sz w:val="24"/>
                <w:szCs w:val="24"/>
              </w:rPr>
              <w:softHyphen/>
            </w:r>
            <w:r w:rsidRPr="00B36A51">
              <w:rPr>
                <w:noProof/>
                <w:color w:val="000000"/>
                <w:sz w:val="24"/>
                <w:szCs w:val="24"/>
              </w:rPr>
              <w:t>ного падения на др</w:t>
            </w:r>
            <w:r w:rsidR="00D36964">
              <w:rPr>
                <w:noProof/>
                <w:color w:val="000000"/>
                <w:sz w:val="24"/>
                <w:szCs w:val="24"/>
              </w:rPr>
              <w:t>у</w:t>
            </w:r>
            <w:r w:rsidR="00D36964">
              <w:rPr>
                <w:noProof/>
                <w:color w:val="000000"/>
                <w:sz w:val="24"/>
                <w:szCs w:val="24"/>
              </w:rPr>
              <w:softHyphen/>
            </w:r>
            <w:r w:rsidRPr="00B36A51">
              <w:rPr>
                <w:noProof/>
                <w:color w:val="000000"/>
                <w:sz w:val="24"/>
                <w:szCs w:val="24"/>
              </w:rPr>
              <w:t>гих планетах,</w:t>
            </w:r>
          </w:p>
          <w:p w:rsidR="00B36A51" w:rsidRPr="00B36A51" w:rsidRDefault="00B36A51" w:rsidP="00057EFB">
            <w:pPr>
              <w:numPr>
                <w:ilvl w:val="0"/>
                <w:numId w:val="77"/>
              </w:numPr>
              <w:tabs>
                <w:tab w:val="clear" w:pos="2187"/>
                <w:tab w:val="left" w:pos="227"/>
              </w:tabs>
              <w:autoSpaceDE w:val="0"/>
              <w:autoSpaceDN w:val="0"/>
              <w:adjustRightInd w:val="0"/>
              <w:ind w:left="-10" w:firstLine="0"/>
              <w:jc w:val="both"/>
              <w:rPr>
                <w:noProof/>
                <w:color w:val="000000"/>
                <w:sz w:val="24"/>
                <w:szCs w:val="24"/>
              </w:rPr>
            </w:pPr>
            <w:r w:rsidRPr="00B36A51">
              <w:rPr>
                <w:noProof/>
                <w:color w:val="000000"/>
                <w:sz w:val="24"/>
                <w:szCs w:val="24"/>
              </w:rPr>
              <w:t xml:space="preserve"> от чего зависит ус</w:t>
            </w:r>
            <w:r w:rsidR="00607481">
              <w:rPr>
                <w:noProof/>
                <w:color w:val="000000"/>
                <w:sz w:val="24"/>
                <w:szCs w:val="24"/>
              </w:rPr>
              <w:softHyphen/>
            </w:r>
            <w:r w:rsidRPr="00B36A51">
              <w:rPr>
                <w:noProof/>
                <w:color w:val="000000"/>
                <w:sz w:val="24"/>
                <w:szCs w:val="24"/>
              </w:rPr>
              <w:t>ко</w:t>
            </w:r>
            <w:r w:rsidR="00607481">
              <w:rPr>
                <w:sz w:val="24"/>
                <w:szCs w:val="24"/>
              </w:rPr>
              <w:softHyphen/>
            </w:r>
            <w:r w:rsidRPr="00B36A51">
              <w:rPr>
                <w:noProof/>
                <w:color w:val="000000"/>
                <w:sz w:val="24"/>
                <w:szCs w:val="24"/>
              </w:rPr>
              <w:t>ре</w:t>
            </w:r>
            <w:r w:rsidR="00607481">
              <w:rPr>
                <w:sz w:val="24"/>
                <w:szCs w:val="24"/>
              </w:rPr>
              <w:softHyphen/>
            </w:r>
            <w:r w:rsidRPr="00B36A51">
              <w:rPr>
                <w:noProof/>
                <w:color w:val="000000"/>
                <w:sz w:val="24"/>
                <w:szCs w:val="24"/>
              </w:rPr>
              <w:t>ние свободного падения,</w:t>
            </w:r>
          </w:p>
          <w:p w:rsidR="00B36A51" w:rsidRPr="00B36A51" w:rsidRDefault="00B36A51" w:rsidP="00057EFB">
            <w:pPr>
              <w:numPr>
                <w:ilvl w:val="0"/>
                <w:numId w:val="77"/>
              </w:numPr>
              <w:tabs>
                <w:tab w:val="clear" w:pos="2187"/>
                <w:tab w:val="left" w:pos="227"/>
              </w:tabs>
              <w:autoSpaceDE w:val="0"/>
              <w:autoSpaceDN w:val="0"/>
              <w:adjustRightInd w:val="0"/>
              <w:ind w:left="-10" w:firstLine="0"/>
              <w:jc w:val="both"/>
              <w:rPr>
                <w:noProof/>
                <w:color w:val="000000"/>
                <w:sz w:val="24"/>
                <w:szCs w:val="24"/>
              </w:rPr>
            </w:pPr>
            <w:r w:rsidRPr="00B36A51">
              <w:rPr>
                <w:noProof/>
                <w:color w:val="000000"/>
                <w:sz w:val="24"/>
                <w:szCs w:val="24"/>
              </w:rPr>
              <w:t>движение под дей</w:t>
            </w:r>
            <w:r w:rsidR="00D36964">
              <w:rPr>
                <w:noProof/>
                <w:color w:val="000000"/>
                <w:sz w:val="24"/>
                <w:szCs w:val="24"/>
              </w:rPr>
              <w:softHyphen/>
            </w:r>
            <w:r w:rsidRPr="00B36A51">
              <w:rPr>
                <w:noProof/>
                <w:color w:val="000000"/>
                <w:sz w:val="24"/>
                <w:szCs w:val="24"/>
              </w:rPr>
              <w:t>ствием силы тяжести</w:t>
            </w:r>
          </w:p>
        </w:tc>
      </w:tr>
      <w:tr w:rsidR="00B36A51" w:rsidRPr="00B36A51">
        <w:tc>
          <w:tcPr>
            <w:tcW w:w="1250" w:type="pct"/>
            <w:tcBorders>
              <w:top w:val="single" w:sz="4" w:space="0" w:color="auto"/>
              <w:left w:val="single" w:sz="4" w:space="0" w:color="auto"/>
              <w:bottom w:val="single" w:sz="4" w:space="0" w:color="auto"/>
              <w:right w:val="single" w:sz="4" w:space="0" w:color="auto"/>
            </w:tcBorders>
          </w:tcPr>
          <w:p w:rsidR="00B36A51" w:rsidRPr="00B36A51" w:rsidRDefault="00B36A51" w:rsidP="00031675">
            <w:pPr>
              <w:autoSpaceDE w:val="0"/>
              <w:autoSpaceDN w:val="0"/>
              <w:adjustRightInd w:val="0"/>
              <w:jc w:val="both"/>
              <w:rPr>
                <w:noProof/>
                <w:color w:val="000000"/>
                <w:sz w:val="24"/>
                <w:szCs w:val="24"/>
              </w:rPr>
            </w:pPr>
            <w:r w:rsidRPr="00B36A51">
              <w:rPr>
                <w:noProof/>
                <w:color w:val="000000"/>
                <w:sz w:val="24"/>
                <w:szCs w:val="24"/>
              </w:rPr>
              <w:t>Ускорение свобод</w:t>
            </w:r>
            <w:r w:rsidR="00D36964">
              <w:rPr>
                <w:noProof/>
                <w:color w:val="000000"/>
                <w:sz w:val="24"/>
                <w:szCs w:val="24"/>
              </w:rPr>
              <w:softHyphen/>
            </w:r>
            <w:r w:rsidRPr="00B36A51">
              <w:rPr>
                <w:noProof/>
                <w:color w:val="000000"/>
                <w:sz w:val="24"/>
                <w:szCs w:val="24"/>
              </w:rPr>
              <w:t>ного падения</w:t>
            </w:r>
          </w:p>
        </w:tc>
        <w:tc>
          <w:tcPr>
            <w:tcW w:w="1250" w:type="pct"/>
            <w:tcBorders>
              <w:top w:val="single" w:sz="4" w:space="0" w:color="auto"/>
              <w:left w:val="single" w:sz="4" w:space="0" w:color="auto"/>
              <w:bottom w:val="single" w:sz="4" w:space="0" w:color="auto"/>
              <w:right w:val="single" w:sz="4" w:space="0" w:color="auto"/>
            </w:tcBorders>
          </w:tcPr>
          <w:p w:rsidR="00B36A51" w:rsidRPr="00B36A51" w:rsidRDefault="00B36A51" w:rsidP="00031675">
            <w:pPr>
              <w:autoSpaceDE w:val="0"/>
              <w:autoSpaceDN w:val="0"/>
              <w:adjustRightInd w:val="0"/>
              <w:jc w:val="both"/>
              <w:rPr>
                <w:noProof/>
                <w:color w:val="000000"/>
                <w:sz w:val="24"/>
                <w:szCs w:val="24"/>
              </w:rPr>
            </w:pPr>
            <w:r w:rsidRPr="00B36A51">
              <w:rPr>
                <w:noProof/>
                <w:color w:val="000000"/>
                <w:sz w:val="24"/>
                <w:szCs w:val="24"/>
              </w:rPr>
              <w:t>Численное значение</w:t>
            </w:r>
          </w:p>
        </w:tc>
        <w:tc>
          <w:tcPr>
            <w:tcW w:w="1250" w:type="pct"/>
            <w:tcBorders>
              <w:top w:val="single" w:sz="4" w:space="0" w:color="auto"/>
              <w:left w:val="single" w:sz="4" w:space="0" w:color="auto"/>
              <w:bottom w:val="single" w:sz="4" w:space="0" w:color="auto"/>
              <w:right w:val="single" w:sz="4" w:space="0" w:color="auto"/>
            </w:tcBorders>
          </w:tcPr>
          <w:p w:rsidR="00B36A51" w:rsidRPr="00AD186B" w:rsidRDefault="00B36A51" w:rsidP="00057EFB">
            <w:pPr>
              <w:numPr>
                <w:ilvl w:val="0"/>
                <w:numId w:val="76"/>
              </w:numPr>
              <w:tabs>
                <w:tab w:val="clear" w:pos="360"/>
                <w:tab w:val="left" w:pos="114"/>
              </w:tabs>
              <w:autoSpaceDE w:val="0"/>
              <w:autoSpaceDN w:val="0"/>
              <w:adjustRightInd w:val="0"/>
              <w:ind w:left="114" w:hanging="180"/>
              <w:jc w:val="both"/>
              <w:rPr>
                <w:noProof/>
                <w:color w:val="000000"/>
                <w:sz w:val="24"/>
                <w:szCs w:val="24"/>
              </w:rPr>
            </w:pPr>
            <w:r w:rsidRPr="00AD186B">
              <w:rPr>
                <w:noProof/>
                <w:color w:val="000000"/>
                <w:sz w:val="24"/>
                <w:szCs w:val="24"/>
              </w:rPr>
              <w:t>Вывод формулы.</w:t>
            </w:r>
          </w:p>
          <w:p w:rsidR="00B36A51" w:rsidRPr="00AD186B" w:rsidRDefault="00B36A51" w:rsidP="00057EFB">
            <w:pPr>
              <w:numPr>
                <w:ilvl w:val="0"/>
                <w:numId w:val="76"/>
              </w:numPr>
              <w:tabs>
                <w:tab w:val="clear" w:pos="360"/>
                <w:tab w:val="left" w:pos="114"/>
              </w:tabs>
              <w:autoSpaceDE w:val="0"/>
              <w:autoSpaceDN w:val="0"/>
              <w:adjustRightInd w:val="0"/>
              <w:ind w:left="114" w:hanging="180"/>
              <w:jc w:val="both"/>
              <w:rPr>
                <w:noProof/>
                <w:color w:val="000000"/>
                <w:sz w:val="24"/>
                <w:szCs w:val="24"/>
              </w:rPr>
            </w:pPr>
            <w:r w:rsidRPr="00AD186B">
              <w:rPr>
                <w:noProof/>
                <w:color w:val="000000"/>
                <w:sz w:val="24"/>
                <w:szCs w:val="24"/>
              </w:rPr>
              <w:t>Ускорение свобод</w:t>
            </w:r>
            <w:r w:rsidR="00D36964" w:rsidRPr="00AD186B">
              <w:rPr>
                <w:noProof/>
                <w:color w:val="000000"/>
                <w:sz w:val="24"/>
                <w:szCs w:val="24"/>
              </w:rPr>
              <w:softHyphen/>
            </w:r>
            <w:r w:rsidRPr="00AD186B">
              <w:rPr>
                <w:noProof/>
                <w:color w:val="000000"/>
                <w:sz w:val="24"/>
                <w:szCs w:val="24"/>
              </w:rPr>
              <w:t>ного падения на др</w:t>
            </w:r>
            <w:r w:rsidR="00D36964" w:rsidRPr="00AD186B">
              <w:rPr>
                <w:noProof/>
                <w:color w:val="000000"/>
                <w:sz w:val="24"/>
                <w:szCs w:val="24"/>
              </w:rPr>
              <w:t>у</w:t>
            </w:r>
            <w:r w:rsidRPr="00AD186B">
              <w:rPr>
                <w:noProof/>
                <w:color w:val="000000"/>
                <w:sz w:val="24"/>
                <w:szCs w:val="24"/>
              </w:rPr>
              <w:t>гих планетах.</w:t>
            </w:r>
          </w:p>
          <w:p w:rsidR="00B36A51" w:rsidRPr="00AD186B" w:rsidRDefault="00B36A51" w:rsidP="00057EFB">
            <w:pPr>
              <w:numPr>
                <w:ilvl w:val="0"/>
                <w:numId w:val="76"/>
              </w:numPr>
              <w:tabs>
                <w:tab w:val="clear" w:pos="360"/>
                <w:tab w:val="left" w:pos="114"/>
              </w:tabs>
              <w:autoSpaceDE w:val="0"/>
              <w:autoSpaceDN w:val="0"/>
              <w:adjustRightInd w:val="0"/>
              <w:ind w:left="114" w:hanging="180"/>
              <w:jc w:val="both"/>
              <w:rPr>
                <w:noProof/>
                <w:color w:val="000000"/>
                <w:sz w:val="24"/>
                <w:szCs w:val="24"/>
              </w:rPr>
            </w:pPr>
            <w:r w:rsidRPr="00AD186B">
              <w:rPr>
                <w:noProof/>
                <w:color w:val="000000"/>
                <w:sz w:val="24"/>
                <w:szCs w:val="24"/>
              </w:rPr>
              <w:t>От чего зависит ус</w:t>
            </w:r>
            <w:r w:rsidR="00607481" w:rsidRPr="00AD186B">
              <w:rPr>
                <w:sz w:val="24"/>
                <w:szCs w:val="24"/>
              </w:rPr>
              <w:softHyphen/>
            </w:r>
            <w:r w:rsidRPr="00AD186B">
              <w:rPr>
                <w:noProof/>
                <w:color w:val="000000"/>
                <w:sz w:val="24"/>
                <w:szCs w:val="24"/>
              </w:rPr>
              <w:t>ко</w:t>
            </w:r>
            <w:r w:rsidR="00607481" w:rsidRPr="00AD186B">
              <w:rPr>
                <w:sz w:val="24"/>
                <w:szCs w:val="24"/>
              </w:rPr>
              <w:softHyphen/>
            </w:r>
            <w:r w:rsidRPr="00AD186B">
              <w:rPr>
                <w:noProof/>
                <w:color w:val="000000"/>
                <w:sz w:val="24"/>
                <w:szCs w:val="24"/>
              </w:rPr>
              <w:t>ре</w:t>
            </w:r>
            <w:r w:rsidR="00607481" w:rsidRPr="00AD186B">
              <w:rPr>
                <w:sz w:val="24"/>
                <w:szCs w:val="24"/>
              </w:rPr>
              <w:softHyphen/>
            </w:r>
            <w:r w:rsidRPr="00AD186B">
              <w:rPr>
                <w:noProof/>
                <w:color w:val="000000"/>
                <w:sz w:val="24"/>
                <w:szCs w:val="24"/>
              </w:rPr>
              <w:t>ние свобод</w:t>
            </w:r>
            <w:r w:rsidR="00D36964" w:rsidRPr="00AD186B">
              <w:rPr>
                <w:noProof/>
                <w:color w:val="000000"/>
                <w:sz w:val="24"/>
                <w:szCs w:val="24"/>
              </w:rPr>
              <w:softHyphen/>
            </w:r>
            <w:r w:rsidRPr="00AD186B">
              <w:rPr>
                <w:noProof/>
                <w:color w:val="000000"/>
                <w:sz w:val="24"/>
                <w:szCs w:val="24"/>
              </w:rPr>
              <w:t>ного па</w:t>
            </w:r>
            <w:r w:rsidR="00607481" w:rsidRPr="00AD186B">
              <w:rPr>
                <w:sz w:val="24"/>
                <w:szCs w:val="24"/>
              </w:rPr>
              <w:softHyphen/>
            </w:r>
            <w:r w:rsidRPr="00AD186B">
              <w:rPr>
                <w:noProof/>
                <w:color w:val="000000"/>
                <w:sz w:val="24"/>
                <w:szCs w:val="24"/>
              </w:rPr>
              <w:t>дения</w:t>
            </w:r>
            <w:r w:rsidR="00C576F7">
              <w:rPr>
                <w:noProof/>
                <w:color w:val="000000"/>
                <w:sz w:val="24"/>
                <w:szCs w:val="24"/>
              </w:rPr>
              <w:t xml:space="preserve"> </w:t>
            </w:r>
          </w:p>
        </w:tc>
        <w:tc>
          <w:tcPr>
            <w:tcW w:w="1250" w:type="pct"/>
            <w:tcBorders>
              <w:top w:val="single" w:sz="4" w:space="0" w:color="auto"/>
              <w:left w:val="single" w:sz="4" w:space="0" w:color="auto"/>
              <w:bottom w:val="single" w:sz="4" w:space="0" w:color="auto"/>
              <w:right w:val="single" w:sz="4" w:space="0" w:color="auto"/>
            </w:tcBorders>
          </w:tcPr>
          <w:p w:rsidR="00B36A51" w:rsidRPr="00AD186B" w:rsidRDefault="00C576F7" w:rsidP="00C576F7">
            <w:pPr>
              <w:autoSpaceDE w:val="0"/>
              <w:autoSpaceDN w:val="0"/>
              <w:adjustRightInd w:val="0"/>
              <w:ind w:left="-20"/>
              <w:jc w:val="both"/>
              <w:rPr>
                <w:noProof/>
                <w:color w:val="000000"/>
                <w:sz w:val="24"/>
                <w:szCs w:val="24"/>
              </w:rPr>
            </w:pPr>
            <w:r>
              <w:rPr>
                <w:noProof/>
                <w:color w:val="000000"/>
                <w:sz w:val="24"/>
                <w:szCs w:val="24"/>
              </w:rPr>
              <w:t xml:space="preserve">1. </w:t>
            </w:r>
            <w:r w:rsidR="00B36A51" w:rsidRPr="00AD186B">
              <w:rPr>
                <w:noProof/>
                <w:color w:val="000000"/>
                <w:sz w:val="24"/>
                <w:szCs w:val="24"/>
              </w:rPr>
              <w:t>Вывод формулы.</w:t>
            </w:r>
          </w:p>
          <w:p w:rsidR="00B36A51" w:rsidRPr="00AD186B" w:rsidRDefault="00C576F7" w:rsidP="00C576F7">
            <w:pPr>
              <w:autoSpaceDE w:val="0"/>
              <w:autoSpaceDN w:val="0"/>
              <w:adjustRightInd w:val="0"/>
              <w:jc w:val="both"/>
              <w:rPr>
                <w:noProof/>
                <w:color w:val="000000"/>
                <w:sz w:val="24"/>
                <w:szCs w:val="24"/>
              </w:rPr>
            </w:pPr>
            <w:r>
              <w:rPr>
                <w:noProof/>
                <w:color w:val="000000"/>
                <w:sz w:val="24"/>
                <w:szCs w:val="24"/>
              </w:rPr>
              <w:t>2.</w:t>
            </w:r>
            <w:r w:rsidR="00B36A51" w:rsidRPr="00AD186B">
              <w:rPr>
                <w:noProof/>
                <w:color w:val="000000"/>
                <w:sz w:val="24"/>
                <w:szCs w:val="24"/>
              </w:rPr>
              <w:t>Ускорение свобод</w:t>
            </w:r>
            <w:r w:rsidR="00D36964" w:rsidRPr="00AD186B">
              <w:rPr>
                <w:noProof/>
                <w:color w:val="000000"/>
                <w:sz w:val="24"/>
                <w:szCs w:val="24"/>
              </w:rPr>
              <w:softHyphen/>
            </w:r>
            <w:r w:rsidR="00B36A51" w:rsidRPr="00AD186B">
              <w:rPr>
                <w:noProof/>
                <w:color w:val="000000"/>
                <w:sz w:val="24"/>
                <w:szCs w:val="24"/>
              </w:rPr>
              <w:t>ного падения на др</w:t>
            </w:r>
            <w:r w:rsidR="00D36964" w:rsidRPr="00AD186B">
              <w:rPr>
                <w:noProof/>
                <w:color w:val="000000"/>
                <w:sz w:val="24"/>
                <w:szCs w:val="24"/>
              </w:rPr>
              <w:t>у</w:t>
            </w:r>
            <w:r w:rsidR="00B36A51" w:rsidRPr="00AD186B">
              <w:rPr>
                <w:noProof/>
                <w:color w:val="000000"/>
                <w:sz w:val="24"/>
                <w:szCs w:val="24"/>
              </w:rPr>
              <w:t>гих планетах.</w:t>
            </w:r>
          </w:p>
          <w:p w:rsidR="00B36A51" w:rsidRPr="00AD186B" w:rsidRDefault="00C576F7" w:rsidP="00C576F7">
            <w:pPr>
              <w:autoSpaceDE w:val="0"/>
              <w:autoSpaceDN w:val="0"/>
              <w:adjustRightInd w:val="0"/>
              <w:jc w:val="both"/>
              <w:rPr>
                <w:noProof/>
                <w:color w:val="000000"/>
                <w:sz w:val="24"/>
                <w:szCs w:val="24"/>
              </w:rPr>
            </w:pPr>
            <w:r>
              <w:rPr>
                <w:noProof/>
                <w:color w:val="000000"/>
                <w:sz w:val="24"/>
                <w:szCs w:val="24"/>
              </w:rPr>
              <w:t>3.</w:t>
            </w:r>
            <w:r w:rsidR="00B36A51" w:rsidRPr="00AD186B">
              <w:rPr>
                <w:noProof/>
                <w:color w:val="000000"/>
                <w:sz w:val="24"/>
                <w:szCs w:val="24"/>
              </w:rPr>
              <w:t>От чего зависит ускорение свобод</w:t>
            </w:r>
            <w:r w:rsidR="00D36964" w:rsidRPr="00AD186B">
              <w:rPr>
                <w:noProof/>
                <w:color w:val="000000"/>
                <w:sz w:val="24"/>
                <w:szCs w:val="24"/>
              </w:rPr>
              <w:softHyphen/>
            </w:r>
            <w:r w:rsidR="00B36A51" w:rsidRPr="00AD186B">
              <w:rPr>
                <w:noProof/>
                <w:color w:val="000000"/>
                <w:sz w:val="24"/>
                <w:szCs w:val="24"/>
              </w:rPr>
              <w:t>ного падения</w:t>
            </w:r>
            <w:r>
              <w:rPr>
                <w:noProof/>
                <w:color w:val="000000"/>
                <w:sz w:val="24"/>
                <w:szCs w:val="24"/>
              </w:rPr>
              <w:t xml:space="preserve"> </w:t>
            </w:r>
          </w:p>
        </w:tc>
      </w:tr>
      <w:tr w:rsidR="00B36A51" w:rsidRPr="00B36A51">
        <w:tc>
          <w:tcPr>
            <w:tcW w:w="1250" w:type="pct"/>
            <w:tcBorders>
              <w:top w:val="single" w:sz="4" w:space="0" w:color="auto"/>
              <w:left w:val="single" w:sz="4" w:space="0" w:color="auto"/>
              <w:bottom w:val="single" w:sz="4" w:space="0" w:color="auto"/>
              <w:right w:val="single" w:sz="4" w:space="0" w:color="auto"/>
            </w:tcBorders>
          </w:tcPr>
          <w:p w:rsidR="00B36A51" w:rsidRPr="00B36A51" w:rsidRDefault="00B36A51" w:rsidP="00057EFB">
            <w:pPr>
              <w:autoSpaceDE w:val="0"/>
              <w:autoSpaceDN w:val="0"/>
              <w:adjustRightInd w:val="0"/>
              <w:jc w:val="both"/>
              <w:rPr>
                <w:noProof/>
                <w:color w:val="000000"/>
                <w:sz w:val="24"/>
                <w:szCs w:val="24"/>
              </w:rPr>
            </w:pPr>
          </w:p>
        </w:tc>
        <w:tc>
          <w:tcPr>
            <w:tcW w:w="1250" w:type="pct"/>
            <w:tcBorders>
              <w:top w:val="single" w:sz="4" w:space="0" w:color="auto"/>
              <w:left w:val="single" w:sz="4" w:space="0" w:color="auto"/>
              <w:bottom w:val="single" w:sz="4" w:space="0" w:color="auto"/>
              <w:right w:val="single" w:sz="4" w:space="0" w:color="auto"/>
            </w:tcBorders>
          </w:tcPr>
          <w:p w:rsidR="00B36A51" w:rsidRPr="00B36A51" w:rsidRDefault="008903E4" w:rsidP="00057EFB">
            <w:pPr>
              <w:rPr>
                <w:noProof/>
                <w:color w:val="000000"/>
                <w:sz w:val="24"/>
                <w:szCs w:val="24"/>
              </w:rPr>
            </w:pPr>
            <w:r>
              <w:rPr>
                <w:noProof/>
                <w:color w:val="000000"/>
                <w:sz w:val="24"/>
                <w:szCs w:val="24"/>
              </w:rPr>
              <w:t>Перышкин </w:t>
            </w:r>
            <w:r w:rsidR="00B36A51" w:rsidRPr="00B36A51">
              <w:rPr>
                <w:noProof/>
                <w:color w:val="000000"/>
                <w:sz w:val="24"/>
                <w:szCs w:val="24"/>
              </w:rPr>
              <w:t>А.</w:t>
            </w:r>
            <w:r>
              <w:rPr>
                <w:noProof/>
                <w:color w:val="000000"/>
                <w:sz w:val="24"/>
                <w:szCs w:val="24"/>
              </w:rPr>
              <w:t> </w:t>
            </w:r>
            <w:r w:rsidR="00B36A51" w:rsidRPr="00B36A51">
              <w:rPr>
                <w:noProof/>
                <w:color w:val="000000"/>
                <w:sz w:val="24"/>
                <w:szCs w:val="24"/>
              </w:rPr>
              <w:t>В.</w:t>
            </w:r>
            <w:r>
              <w:rPr>
                <w:noProof/>
                <w:color w:val="000000"/>
                <w:sz w:val="24"/>
                <w:szCs w:val="24"/>
              </w:rPr>
              <w:t xml:space="preserve"> </w:t>
            </w:r>
            <w:r w:rsidR="00B36A51" w:rsidRPr="00B36A51">
              <w:rPr>
                <w:noProof/>
                <w:color w:val="000000"/>
                <w:sz w:val="24"/>
                <w:szCs w:val="24"/>
              </w:rPr>
              <w:t>Физика</w:t>
            </w:r>
            <w:r>
              <w:rPr>
                <w:noProof/>
                <w:color w:val="000000"/>
                <w:sz w:val="24"/>
                <w:szCs w:val="24"/>
              </w:rPr>
              <w:t> </w:t>
            </w:r>
            <w:r w:rsidR="00B36A51" w:rsidRPr="00B36A51">
              <w:rPr>
                <w:noProof/>
                <w:color w:val="000000"/>
                <w:sz w:val="24"/>
                <w:szCs w:val="24"/>
              </w:rPr>
              <w:t>: 7</w:t>
            </w:r>
            <w:r>
              <w:rPr>
                <w:noProof/>
                <w:color w:val="000000"/>
                <w:sz w:val="24"/>
                <w:szCs w:val="24"/>
              </w:rPr>
              <w:t> </w:t>
            </w:r>
            <w:r w:rsidR="00B36A51" w:rsidRPr="00B36A51">
              <w:rPr>
                <w:noProof/>
                <w:color w:val="000000"/>
                <w:sz w:val="24"/>
                <w:szCs w:val="24"/>
              </w:rPr>
              <w:t>класс.</w:t>
            </w:r>
          </w:p>
          <w:p w:rsidR="00B36A51" w:rsidRPr="00B36A51" w:rsidRDefault="008903E4" w:rsidP="00057EFB">
            <w:pPr>
              <w:autoSpaceDE w:val="0"/>
              <w:autoSpaceDN w:val="0"/>
              <w:adjustRightInd w:val="0"/>
              <w:jc w:val="both"/>
              <w:rPr>
                <w:noProof/>
                <w:color w:val="000000"/>
                <w:sz w:val="24"/>
                <w:szCs w:val="24"/>
              </w:rPr>
            </w:pPr>
            <w:r>
              <w:rPr>
                <w:noProof/>
                <w:color w:val="000000"/>
                <w:sz w:val="24"/>
                <w:szCs w:val="24"/>
              </w:rPr>
              <w:t>§ </w:t>
            </w:r>
            <w:r w:rsidR="00B36A51" w:rsidRPr="00B36A51">
              <w:rPr>
                <w:noProof/>
                <w:color w:val="000000"/>
                <w:sz w:val="24"/>
                <w:szCs w:val="24"/>
              </w:rPr>
              <w:t>24, 27. Упр.</w:t>
            </w:r>
            <w:r>
              <w:rPr>
                <w:noProof/>
                <w:color w:val="000000"/>
                <w:sz w:val="24"/>
                <w:szCs w:val="24"/>
              </w:rPr>
              <w:t> </w:t>
            </w:r>
            <w:r w:rsidR="00B36A51" w:rsidRPr="00B36A51">
              <w:rPr>
                <w:noProof/>
                <w:color w:val="000000"/>
                <w:sz w:val="24"/>
                <w:szCs w:val="24"/>
              </w:rPr>
              <w:t>9 (1, 4)</w:t>
            </w:r>
          </w:p>
        </w:tc>
        <w:tc>
          <w:tcPr>
            <w:tcW w:w="1250" w:type="pct"/>
            <w:tcBorders>
              <w:top w:val="single" w:sz="4" w:space="0" w:color="auto"/>
              <w:left w:val="single" w:sz="4" w:space="0" w:color="auto"/>
              <w:bottom w:val="single" w:sz="4" w:space="0" w:color="auto"/>
              <w:right w:val="single" w:sz="4" w:space="0" w:color="auto"/>
            </w:tcBorders>
          </w:tcPr>
          <w:p w:rsidR="00B36A51" w:rsidRPr="00B36A51" w:rsidRDefault="00B36A51" w:rsidP="00057EFB">
            <w:pPr>
              <w:rPr>
                <w:noProof/>
                <w:color w:val="000000"/>
                <w:sz w:val="24"/>
                <w:szCs w:val="24"/>
              </w:rPr>
            </w:pPr>
            <w:r w:rsidRPr="00B36A51">
              <w:rPr>
                <w:noProof/>
                <w:color w:val="000000"/>
                <w:sz w:val="24"/>
                <w:szCs w:val="24"/>
              </w:rPr>
              <w:t>Перышкин А.</w:t>
            </w:r>
            <w:r w:rsidR="008903E4">
              <w:rPr>
                <w:noProof/>
                <w:color w:val="000000"/>
                <w:sz w:val="24"/>
                <w:szCs w:val="24"/>
              </w:rPr>
              <w:t> </w:t>
            </w:r>
            <w:r w:rsidRPr="00B36A51">
              <w:rPr>
                <w:noProof/>
                <w:color w:val="000000"/>
                <w:sz w:val="24"/>
                <w:szCs w:val="24"/>
              </w:rPr>
              <w:t>В., Гутник Е.</w:t>
            </w:r>
            <w:r w:rsidR="008903E4">
              <w:rPr>
                <w:noProof/>
                <w:color w:val="000000"/>
                <w:sz w:val="24"/>
                <w:szCs w:val="24"/>
              </w:rPr>
              <w:t> </w:t>
            </w:r>
            <w:r w:rsidRPr="00B36A51">
              <w:rPr>
                <w:noProof/>
                <w:color w:val="000000"/>
                <w:sz w:val="24"/>
                <w:szCs w:val="24"/>
              </w:rPr>
              <w:t>М.</w:t>
            </w:r>
          </w:p>
          <w:p w:rsidR="00B36A51" w:rsidRPr="00B36A51" w:rsidRDefault="00B36A51" w:rsidP="00057EFB">
            <w:pPr>
              <w:rPr>
                <w:noProof/>
                <w:color w:val="000000"/>
                <w:sz w:val="24"/>
                <w:szCs w:val="24"/>
              </w:rPr>
            </w:pPr>
            <w:r w:rsidRPr="00B36A51">
              <w:rPr>
                <w:noProof/>
                <w:color w:val="000000"/>
                <w:sz w:val="24"/>
                <w:szCs w:val="24"/>
              </w:rPr>
              <w:t xml:space="preserve">Физика : </w:t>
            </w:r>
            <w:r w:rsidR="008903E4">
              <w:rPr>
                <w:noProof/>
                <w:color w:val="000000"/>
                <w:sz w:val="24"/>
                <w:szCs w:val="24"/>
              </w:rPr>
              <w:t>9 </w:t>
            </w:r>
            <w:r w:rsidRPr="00B36A51">
              <w:rPr>
                <w:noProof/>
                <w:color w:val="000000"/>
                <w:sz w:val="24"/>
                <w:szCs w:val="24"/>
              </w:rPr>
              <w:t>класс.</w:t>
            </w:r>
          </w:p>
          <w:p w:rsidR="00B36A51" w:rsidRPr="008903E4" w:rsidRDefault="008903E4" w:rsidP="00057EFB">
            <w:pPr>
              <w:autoSpaceDE w:val="0"/>
              <w:autoSpaceDN w:val="0"/>
              <w:adjustRightInd w:val="0"/>
              <w:jc w:val="both"/>
              <w:rPr>
                <w:noProof/>
                <w:color w:val="000000"/>
                <w:spacing w:val="-6"/>
                <w:sz w:val="24"/>
                <w:szCs w:val="24"/>
              </w:rPr>
            </w:pPr>
            <w:r w:rsidRPr="008903E4">
              <w:rPr>
                <w:noProof/>
                <w:color w:val="000000"/>
                <w:spacing w:val="-6"/>
                <w:sz w:val="24"/>
                <w:szCs w:val="24"/>
              </w:rPr>
              <w:t>§ </w:t>
            </w:r>
            <w:r w:rsidR="00B36A51" w:rsidRPr="008903E4">
              <w:rPr>
                <w:noProof/>
                <w:color w:val="000000"/>
                <w:spacing w:val="-6"/>
                <w:sz w:val="24"/>
                <w:szCs w:val="24"/>
              </w:rPr>
              <w:t>15,</w:t>
            </w:r>
            <w:r w:rsidRPr="008903E4">
              <w:rPr>
                <w:noProof/>
                <w:color w:val="000000"/>
                <w:spacing w:val="-6"/>
                <w:sz w:val="24"/>
                <w:szCs w:val="24"/>
              </w:rPr>
              <w:t> </w:t>
            </w:r>
            <w:r w:rsidR="00B36A51" w:rsidRPr="008903E4">
              <w:rPr>
                <w:noProof/>
                <w:color w:val="000000"/>
                <w:spacing w:val="-6"/>
                <w:sz w:val="24"/>
                <w:szCs w:val="24"/>
              </w:rPr>
              <w:t>16. Упр.</w:t>
            </w:r>
            <w:r w:rsidRPr="008903E4">
              <w:rPr>
                <w:noProof/>
                <w:color w:val="000000"/>
                <w:spacing w:val="-6"/>
                <w:sz w:val="24"/>
                <w:szCs w:val="24"/>
              </w:rPr>
              <w:t> </w:t>
            </w:r>
            <w:r w:rsidR="00B36A51" w:rsidRPr="008903E4">
              <w:rPr>
                <w:noProof/>
                <w:color w:val="000000"/>
                <w:spacing w:val="-6"/>
                <w:sz w:val="24"/>
                <w:szCs w:val="24"/>
              </w:rPr>
              <w:t>16 (1,</w:t>
            </w:r>
            <w:r w:rsidRPr="008903E4">
              <w:rPr>
                <w:noProof/>
                <w:color w:val="000000"/>
                <w:spacing w:val="-6"/>
                <w:sz w:val="24"/>
                <w:szCs w:val="24"/>
              </w:rPr>
              <w:t> </w:t>
            </w:r>
            <w:r w:rsidR="00B36A51" w:rsidRPr="008903E4">
              <w:rPr>
                <w:noProof/>
                <w:color w:val="000000"/>
                <w:spacing w:val="-6"/>
                <w:sz w:val="24"/>
                <w:szCs w:val="24"/>
              </w:rPr>
              <w:t>2). §</w:t>
            </w:r>
            <w:r w:rsidRPr="008903E4">
              <w:rPr>
                <w:noProof/>
                <w:color w:val="000000"/>
                <w:spacing w:val="-6"/>
                <w:sz w:val="24"/>
                <w:szCs w:val="24"/>
              </w:rPr>
              <w:t> </w:t>
            </w:r>
            <w:r w:rsidR="00B36A51" w:rsidRPr="008903E4">
              <w:rPr>
                <w:noProof/>
                <w:color w:val="000000"/>
                <w:spacing w:val="-6"/>
                <w:sz w:val="24"/>
                <w:szCs w:val="24"/>
              </w:rPr>
              <w:t>20. Упр.</w:t>
            </w:r>
            <w:r w:rsidRPr="008903E4">
              <w:rPr>
                <w:noProof/>
                <w:color w:val="000000"/>
                <w:spacing w:val="-6"/>
                <w:sz w:val="24"/>
                <w:szCs w:val="24"/>
              </w:rPr>
              <w:t> </w:t>
            </w:r>
            <w:r w:rsidR="00B36A51" w:rsidRPr="008903E4">
              <w:rPr>
                <w:noProof/>
                <w:color w:val="000000"/>
                <w:spacing w:val="-6"/>
                <w:sz w:val="24"/>
                <w:szCs w:val="24"/>
              </w:rPr>
              <w:t>19</w:t>
            </w:r>
          </w:p>
        </w:tc>
        <w:tc>
          <w:tcPr>
            <w:tcW w:w="1250" w:type="pct"/>
            <w:tcBorders>
              <w:top w:val="single" w:sz="4" w:space="0" w:color="auto"/>
              <w:left w:val="single" w:sz="4" w:space="0" w:color="auto"/>
              <w:bottom w:val="single" w:sz="4" w:space="0" w:color="auto"/>
              <w:right w:val="single" w:sz="4" w:space="0" w:color="auto"/>
            </w:tcBorders>
          </w:tcPr>
          <w:p w:rsidR="00B36A51" w:rsidRPr="00B36A51" w:rsidRDefault="00B36A51" w:rsidP="00057EFB">
            <w:pPr>
              <w:rPr>
                <w:noProof/>
                <w:color w:val="000000"/>
                <w:sz w:val="24"/>
                <w:szCs w:val="24"/>
              </w:rPr>
            </w:pPr>
            <w:r w:rsidRPr="00B36A51">
              <w:rPr>
                <w:noProof/>
                <w:color w:val="000000"/>
                <w:sz w:val="24"/>
                <w:szCs w:val="24"/>
              </w:rPr>
              <w:t>Мякишев Г.</w:t>
            </w:r>
            <w:r w:rsidR="00EC3632">
              <w:rPr>
                <w:noProof/>
                <w:color w:val="000000"/>
                <w:sz w:val="24"/>
                <w:szCs w:val="24"/>
              </w:rPr>
              <w:t> </w:t>
            </w:r>
            <w:r w:rsidRPr="00B36A51">
              <w:rPr>
                <w:noProof/>
                <w:color w:val="000000"/>
                <w:sz w:val="24"/>
                <w:szCs w:val="24"/>
              </w:rPr>
              <w:t>Я., Буховцев Б.</w:t>
            </w:r>
            <w:r w:rsidR="00EC3632">
              <w:rPr>
                <w:noProof/>
                <w:color w:val="000000"/>
                <w:sz w:val="24"/>
                <w:szCs w:val="24"/>
              </w:rPr>
              <w:t> </w:t>
            </w:r>
            <w:r w:rsidRPr="00B36A51">
              <w:rPr>
                <w:noProof/>
                <w:color w:val="000000"/>
                <w:sz w:val="24"/>
                <w:szCs w:val="24"/>
              </w:rPr>
              <w:t>Б., Сотский Н.</w:t>
            </w:r>
            <w:r w:rsidR="00EC3632">
              <w:rPr>
                <w:noProof/>
                <w:color w:val="000000"/>
                <w:sz w:val="24"/>
                <w:szCs w:val="24"/>
              </w:rPr>
              <w:t> </w:t>
            </w:r>
            <w:r w:rsidRPr="00B36A51">
              <w:rPr>
                <w:noProof/>
                <w:color w:val="000000"/>
                <w:sz w:val="24"/>
                <w:szCs w:val="24"/>
              </w:rPr>
              <w:t xml:space="preserve">Н. </w:t>
            </w:r>
          </w:p>
          <w:p w:rsidR="00B36A51" w:rsidRPr="00B36A51" w:rsidRDefault="00B36A51" w:rsidP="00057EFB">
            <w:pPr>
              <w:rPr>
                <w:noProof/>
                <w:color w:val="000000"/>
                <w:sz w:val="24"/>
                <w:szCs w:val="24"/>
              </w:rPr>
            </w:pPr>
            <w:r w:rsidRPr="00B36A51">
              <w:rPr>
                <w:noProof/>
                <w:color w:val="000000"/>
                <w:sz w:val="24"/>
                <w:szCs w:val="24"/>
              </w:rPr>
              <w:t>Физика : 10</w:t>
            </w:r>
            <w:r w:rsidR="00EC3632">
              <w:rPr>
                <w:noProof/>
                <w:color w:val="000000"/>
                <w:sz w:val="24"/>
                <w:szCs w:val="24"/>
              </w:rPr>
              <w:t> </w:t>
            </w:r>
            <w:r w:rsidRPr="00B36A51">
              <w:rPr>
                <w:noProof/>
                <w:color w:val="000000"/>
                <w:sz w:val="24"/>
                <w:szCs w:val="24"/>
              </w:rPr>
              <w:t>класс.</w:t>
            </w:r>
          </w:p>
          <w:p w:rsidR="00B36A51" w:rsidRPr="00B36A51" w:rsidRDefault="00EC3632" w:rsidP="00057EFB">
            <w:pPr>
              <w:autoSpaceDE w:val="0"/>
              <w:autoSpaceDN w:val="0"/>
              <w:adjustRightInd w:val="0"/>
              <w:jc w:val="both"/>
              <w:rPr>
                <w:noProof/>
                <w:color w:val="000000"/>
                <w:sz w:val="24"/>
                <w:szCs w:val="24"/>
              </w:rPr>
            </w:pPr>
            <w:r>
              <w:rPr>
                <w:noProof/>
                <w:color w:val="000000"/>
                <w:sz w:val="24"/>
                <w:szCs w:val="24"/>
              </w:rPr>
              <w:t>§ </w:t>
            </w:r>
            <w:r w:rsidR="00B36A51" w:rsidRPr="00B36A51">
              <w:rPr>
                <w:noProof/>
                <w:color w:val="000000"/>
                <w:sz w:val="24"/>
                <w:szCs w:val="24"/>
              </w:rPr>
              <w:t>32</w:t>
            </w:r>
            <w:r>
              <w:rPr>
                <w:noProof/>
                <w:color w:val="000000"/>
                <w:sz w:val="24"/>
                <w:szCs w:val="24"/>
              </w:rPr>
              <w:t>–</w:t>
            </w:r>
            <w:r w:rsidR="00B36A51" w:rsidRPr="00B36A51">
              <w:rPr>
                <w:noProof/>
                <w:color w:val="000000"/>
                <w:sz w:val="24"/>
                <w:szCs w:val="24"/>
              </w:rPr>
              <w:t>35 . Упр.</w:t>
            </w:r>
            <w:r>
              <w:rPr>
                <w:noProof/>
                <w:color w:val="000000"/>
                <w:sz w:val="24"/>
                <w:szCs w:val="24"/>
              </w:rPr>
              <w:t> </w:t>
            </w:r>
            <w:r w:rsidR="00B36A51" w:rsidRPr="00B36A51">
              <w:rPr>
                <w:noProof/>
                <w:color w:val="000000"/>
                <w:sz w:val="24"/>
                <w:szCs w:val="24"/>
              </w:rPr>
              <w:t>7 (1)</w:t>
            </w:r>
          </w:p>
        </w:tc>
      </w:tr>
    </w:tbl>
    <w:p w:rsidR="00E25C07" w:rsidRPr="002D083D" w:rsidRDefault="00E25C07" w:rsidP="00FA1B60">
      <w:pPr>
        <w:pStyle w:val="10"/>
        <w:spacing w:before="120"/>
      </w:pPr>
      <w:r w:rsidRPr="002D083D">
        <w:t>Индивидуальная работа на уроке характеризуется высоким уровнем самостоятельности, развитием способностей и познавательных возможностей</w:t>
      </w:r>
      <w:r w:rsidR="00224EF9">
        <w:t xml:space="preserve"> </w:t>
      </w:r>
      <w:r w:rsidRPr="002D083D">
        <w:t>каждого учащегося, она является наиболее эффективной формой для углубления знаний, восполнения имеющихся пробелов в изучении материала, сняти</w:t>
      </w:r>
      <w:r>
        <w:t xml:space="preserve">я </w:t>
      </w:r>
      <w:r w:rsidRPr="002D083D">
        <w:t>трудностей в учении. Успех индивидуальной работы определяется подбором дифференцированных заданий, систематическим контролем учителя за их выполнением, оказанием своевременной помощи в разрешении возникающих у учащихся трудностей. Индивидуальный подход проявляется во внимательном и заботливом отношении учителя к каждому ребенку, в формировании положительного отношения к учебе</w:t>
      </w:r>
      <w:r>
        <w:t xml:space="preserve"> и</w:t>
      </w:r>
      <w:r w:rsidRPr="002D083D">
        <w:t xml:space="preserve"> поощрении успехов ребенка. </w:t>
      </w:r>
    </w:p>
    <w:p w:rsidR="00E25C07" w:rsidRPr="002D083D" w:rsidRDefault="00E25C07" w:rsidP="00E25C07">
      <w:pPr>
        <w:pStyle w:val="10"/>
      </w:pPr>
      <w:r w:rsidRPr="002D083D">
        <w:t>Одной из важных форм итоговой проверки знаний являются зачеты. Их можно проводить после изучения больших тем. В ходе зачета происходит комплексная проверка знаний и умений: теоретически</w:t>
      </w:r>
      <w:r>
        <w:t>х</w:t>
      </w:r>
      <w:r w:rsidRPr="002D083D">
        <w:t xml:space="preserve"> знани</w:t>
      </w:r>
      <w:r>
        <w:t>й</w:t>
      </w:r>
      <w:r w:rsidRPr="002D083D">
        <w:t>, умени</w:t>
      </w:r>
      <w:r>
        <w:t>й</w:t>
      </w:r>
      <w:r w:rsidRPr="002D083D">
        <w:t xml:space="preserve"> решать зада</w:t>
      </w:r>
      <w:r w:rsidRPr="002D083D">
        <w:softHyphen/>
        <w:t xml:space="preserve">чи и выполнять практические работы. </w:t>
      </w:r>
    </w:p>
    <w:p w:rsidR="00E25C07" w:rsidRPr="002D083D" w:rsidRDefault="00E25C07" w:rsidP="00E25C07">
      <w:pPr>
        <w:pStyle w:val="10"/>
      </w:pPr>
      <w:r w:rsidRPr="002D083D">
        <w:t>Оценки, полученные учеником, заносятся в ведомость откры</w:t>
      </w:r>
      <w:r w:rsidRPr="002D083D">
        <w:softHyphen/>
        <w:t>того учета знаний. Оценку за любую работу ученик имеет воз</w:t>
      </w:r>
      <w:r w:rsidRPr="002D083D">
        <w:softHyphen/>
        <w:t>можность исправить на более высокую, выполнив аналогичное за</w:t>
      </w:r>
      <w:r w:rsidRPr="002D083D">
        <w:softHyphen/>
        <w:t>дание после консультации учителя. Система открытого учета знаний создает для учащихся возможности выбирать (задавать себе) в пределах требований стандарта уровень усвоения предмета в зависимости от их индивидуальных склонностей и способностей, интеллектуальных и психофизических особенностей, что обеспечивает реализацию принципа дифференциации и мобильности образования.</w:t>
      </w:r>
    </w:p>
    <w:p w:rsidR="0080072C" w:rsidRDefault="00766FEA" w:rsidP="00FA1B60">
      <w:pPr>
        <w:pStyle w:val="20"/>
        <w:spacing w:before="600"/>
      </w:pPr>
      <w:bookmarkStart w:id="41" w:name="_Toc233637662"/>
      <w:r>
        <w:t xml:space="preserve">2.12. </w:t>
      </w:r>
      <w:r w:rsidR="00A318A9">
        <w:t>У</w:t>
      </w:r>
      <w:r w:rsidR="0080072C">
        <w:t>чителю физкультуры</w:t>
      </w:r>
      <w:bookmarkEnd w:id="41"/>
    </w:p>
    <w:p w:rsidR="0080072C" w:rsidRPr="00ED49E6" w:rsidRDefault="0080072C" w:rsidP="0080072C">
      <w:pPr>
        <w:pStyle w:val="10"/>
      </w:pPr>
      <w:r w:rsidRPr="00ED49E6">
        <w:t>У учащихся сельских и городских школ су</w:t>
      </w:r>
      <w:r w:rsidRPr="00ED49E6">
        <w:softHyphen/>
        <w:t>ществует различие по целому ряду пока</w:t>
      </w:r>
      <w:r w:rsidRPr="00ED49E6">
        <w:softHyphen/>
        <w:t>зателей физического развития и двига</w:t>
      </w:r>
      <w:r w:rsidRPr="00ED49E6">
        <w:softHyphen/>
        <w:t>тельных навыков. Это связано не столько с удалённостью и социальными у</w:t>
      </w:r>
      <w:r>
        <w:t>словиями жизни на селе, сколько</w:t>
      </w:r>
      <w:r w:rsidRPr="00ED49E6">
        <w:t xml:space="preserve"> с организацией физического воспитания в школе, отношением к работе как самого учителя, так и администрации школы. Каждый </w:t>
      </w:r>
      <w:r>
        <w:t>педагог</w:t>
      </w:r>
      <w:r w:rsidRPr="00ED49E6">
        <w:t xml:space="preserve"> в сельской школе </w:t>
      </w:r>
      <w:r>
        <w:t>–</w:t>
      </w:r>
      <w:r w:rsidRPr="00ED49E6">
        <w:t xml:space="preserve"> это и учитель, и воспитатель, и тренер, и наставник в одном лице. От того, как учитель решает возникающие многочисленные проблемы, опираясь на практику работы, учитывает нуж</w:t>
      </w:r>
      <w:r w:rsidRPr="00ED49E6">
        <w:softHyphen/>
        <w:t>ды преподаваемого предмета, как сумеет поставить урочную и внеклассную физкультур</w:t>
      </w:r>
      <w:r w:rsidRPr="00ED49E6">
        <w:softHyphen/>
        <w:t xml:space="preserve">но-оздоровительную работу в школе, зависит престиж предмета и </w:t>
      </w:r>
      <w:r w:rsidRPr="00ED49E6">
        <w:rPr>
          <w:bCs/>
        </w:rPr>
        <w:t>формирование ценностей здоровья и здорового образа жизни у школьников.</w:t>
      </w:r>
    </w:p>
    <w:p w:rsidR="0080072C" w:rsidRPr="00ED49E6" w:rsidRDefault="0080072C" w:rsidP="0080072C">
      <w:pPr>
        <w:pStyle w:val="10"/>
      </w:pPr>
      <w:r w:rsidRPr="00ED49E6">
        <w:t xml:space="preserve">Одним из путей повышения интенсивности, эффективности и эмоциональности учебного процесса, снижения финансового бремени является </w:t>
      </w:r>
      <w:r w:rsidRPr="00ED49E6">
        <w:rPr>
          <w:bCs/>
        </w:rPr>
        <w:t>разновозрастное обучение</w:t>
      </w:r>
      <w:r>
        <w:t xml:space="preserve">, которое </w:t>
      </w:r>
      <w:r w:rsidRPr="00ED49E6">
        <w:t>предполагает совместную деятельность детей разных классов по решению частных, в зависимости от возраста, и общих</w:t>
      </w:r>
      <w:r>
        <w:t xml:space="preserve"> </w:t>
      </w:r>
      <w:r w:rsidRPr="00ED49E6">
        <w:t>для всех</w:t>
      </w:r>
      <w:r>
        <w:t xml:space="preserve"> </w:t>
      </w:r>
      <w:r w:rsidRPr="00ED49E6">
        <w:t>задач. Проблема игровой и соревновательной деятельности на уроке</w:t>
      </w:r>
      <w:r w:rsidR="00224EF9">
        <w:t xml:space="preserve"> </w:t>
      </w:r>
      <w:r w:rsidRPr="00ED49E6">
        <w:t>решается через воспитание помощников из старших ребят, делегирование им ряда педагогических функций. Воспитательный потенциал разновозрастного обучения позволяет старшим помогать, а младшим подтягиваться, видя зону своего ближайшего развития. При разновозрастном обучении активнее идет развитие организаторских способностей детей и самостоятельности, предоставляется возможность успешнее вести опережающее обучение и применять личностно</w:t>
      </w:r>
      <w:r>
        <w:t xml:space="preserve"> </w:t>
      </w:r>
      <w:r w:rsidRPr="00ED49E6">
        <w:t>ориентированный подход.</w:t>
      </w:r>
    </w:p>
    <w:p w:rsidR="0080072C" w:rsidRDefault="0080072C" w:rsidP="0080072C">
      <w:pPr>
        <w:pStyle w:val="10"/>
      </w:pPr>
      <w:r>
        <w:t>Урок физической культуры в малокомплектной школе является основной формой обучения двигательным</w:t>
      </w:r>
      <w:r w:rsidR="00224EF9">
        <w:t xml:space="preserve"> </w:t>
      </w:r>
      <w:r>
        <w:t>навыкам и умениям,</w:t>
      </w:r>
      <w:r w:rsidR="00224EF9">
        <w:t xml:space="preserve"> </w:t>
      </w:r>
      <w:r>
        <w:t>воспитания физических качеств учащихся.</w:t>
      </w:r>
    </w:p>
    <w:p w:rsidR="0080072C" w:rsidRDefault="0080072C" w:rsidP="0080072C">
      <w:pPr>
        <w:pStyle w:val="10"/>
      </w:pPr>
      <w:r>
        <w:t>Практика работы малокомплектных сельских школ показывает, что уроки физической культуры целесообразно строить на однотемном программном содер</w:t>
      </w:r>
      <w:r>
        <w:softHyphen/>
        <w:t>жании, но возможны и другие варианты построения уро</w:t>
      </w:r>
      <w:r>
        <w:softHyphen/>
        <w:t>ков, особенно при повторении пройденного на предыдущих занятиях, при разучивании нового материала и т. д.</w:t>
      </w:r>
    </w:p>
    <w:p w:rsidR="0080072C" w:rsidRDefault="0080072C" w:rsidP="0080072C">
      <w:pPr>
        <w:pStyle w:val="10"/>
      </w:pPr>
      <w:r>
        <w:t>Осуществляя дифференцированный подход в обучении учащихся разного возраста, необходимо более сложные за</w:t>
      </w:r>
      <w:r>
        <w:softHyphen/>
        <w:t>дания предлагать старшим детям, а упро</w:t>
      </w:r>
      <w:r>
        <w:softHyphen/>
        <w:t>щенный вариант тех же заданий – младшим школьникам в соответствии с программой каждого класса. Соответст</w:t>
      </w:r>
      <w:r>
        <w:softHyphen/>
        <w:t>венно предъявляются и требования к качеству (технике) выполняемых упражнений.</w:t>
      </w:r>
    </w:p>
    <w:p w:rsidR="0080072C" w:rsidRDefault="0080072C" w:rsidP="0080072C">
      <w:pPr>
        <w:pStyle w:val="10"/>
      </w:pPr>
      <w:r>
        <w:t>Уроки физической культуры в малокомплектной школе проводятся по общепринятой структуре: вводная, ос</w:t>
      </w:r>
      <w:r>
        <w:softHyphen/>
        <w:t>новная и заключительная части.</w:t>
      </w:r>
    </w:p>
    <w:p w:rsidR="0080072C" w:rsidRDefault="0080072C" w:rsidP="0080072C">
      <w:pPr>
        <w:pStyle w:val="10"/>
      </w:pPr>
      <w:r>
        <w:t>Вводно-подготовительная часть урока (8–10 мин) направлена на органи</w:t>
      </w:r>
      <w:r>
        <w:softHyphen/>
        <w:t>зацию учащихся, сосредоточенность их внимания, подго</w:t>
      </w:r>
      <w:r>
        <w:softHyphen/>
        <w:t>товку к предстоящей двигательной нагрузке в ос</w:t>
      </w:r>
      <w:r>
        <w:softHyphen/>
        <w:t>новной части.</w:t>
      </w:r>
    </w:p>
    <w:p w:rsidR="0080072C" w:rsidRDefault="0080072C" w:rsidP="0080072C">
      <w:pPr>
        <w:pStyle w:val="10"/>
      </w:pPr>
      <w:r>
        <w:t>В этой части урока используются упражнения в ходьбе, беге, построениях, перестроениях, несложные игровые задания, игры малой</w:t>
      </w:r>
      <w:r w:rsidR="00224EF9">
        <w:t xml:space="preserve"> </w:t>
      </w:r>
      <w:r>
        <w:t>интенсивности.</w:t>
      </w:r>
      <w:r w:rsidR="00224EF9">
        <w:t xml:space="preserve"> </w:t>
      </w:r>
      <w:r>
        <w:t>Необходимо акцентировать внимание старших детей на четкое выполнение команд и рас</w:t>
      </w:r>
      <w:r>
        <w:softHyphen/>
        <w:t>поряжений,</w:t>
      </w:r>
      <w:r w:rsidR="00224EF9">
        <w:t xml:space="preserve"> </w:t>
      </w:r>
      <w:r>
        <w:t>умение сохранять правильную дистанцию в ходьбе, беге. В беговых упражнениях впереди находятся старшие школьники, а следом – младшие с небольшим интервалом от них. Физическая нагрузка регулируется в соответствии с программными требованиями и по внешним признакам утомления всех учащихся (побледнение лица или чрезмерное покраснение, одышка, отказ от выполнения упражнений).</w:t>
      </w:r>
    </w:p>
    <w:p w:rsidR="0080072C" w:rsidRDefault="0080072C" w:rsidP="0080072C">
      <w:pPr>
        <w:pStyle w:val="10"/>
      </w:pPr>
      <w:r>
        <w:t>В основной части урока (25–30 мин) решаются наибо</w:t>
      </w:r>
      <w:r>
        <w:softHyphen/>
        <w:t>лее сложные задачи обучения – прохождение нового программного материала по развитию движений, повторение пройденного с целью совершенствования двигательных на</w:t>
      </w:r>
      <w:r>
        <w:softHyphen/>
        <w:t>выков и умений в соответствии с возрастными и индивиду</w:t>
      </w:r>
      <w:r>
        <w:softHyphen/>
        <w:t>альными особенностями учащихся каждого класса. В содержание этой части урока входят общеразвивающие упражнения без предметов и с различными предмета</w:t>
      </w:r>
      <w:r>
        <w:softHyphen/>
        <w:t>ми – мячами, скакалками, палками, на скамейках и т. д. Общеразвивающие упражнения содействуют укреплению мышц, суставов, умению ориентироваться в пространстве. Ведущее место занимает обучение основным видам движе</w:t>
      </w:r>
      <w:r>
        <w:softHyphen/>
        <w:t>ний – ходьбе, бегу, прыжкам, метанию, упражнениям в равновесии, лазанью, акробатике, передвижению на лыжах и т. д. Обязательным компонентом каждого урока являются</w:t>
      </w:r>
      <w:r w:rsidR="00224EF9">
        <w:t xml:space="preserve"> </w:t>
      </w:r>
      <w:r>
        <w:t>игры.</w:t>
      </w:r>
    </w:p>
    <w:p w:rsidR="0080072C" w:rsidRDefault="0080072C" w:rsidP="0080072C">
      <w:pPr>
        <w:pStyle w:val="10"/>
      </w:pPr>
      <w:r>
        <w:t>При выполнении общеразвивающих упражнений учащимися необходимо учитывать особенности построения учащихся.</w:t>
      </w:r>
      <w:r w:rsidR="00224EF9">
        <w:t xml:space="preserve"> </w:t>
      </w:r>
      <w:r>
        <w:t>Так, выполнять гимнастические упражнения</w:t>
      </w:r>
      <w:r w:rsidR="00224EF9">
        <w:t xml:space="preserve"> </w:t>
      </w:r>
      <w:r>
        <w:t>можно</w:t>
      </w:r>
      <w:r w:rsidR="00224EF9">
        <w:t xml:space="preserve"> </w:t>
      </w:r>
      <w:r>
        <w:t>различ</w:t>
      </w:r>
      <w:r>
        <w:softHyphen/>
        <w:t>ными способами (в колон</w:t>
      </w:r>
      <w:r w:rsidRPr="00EB159D">
        <w:t>н</w:t>
      </w:r>
      <w:r>
        <w:t>ах, шер</w:t>
      </w:r>
      <w:r w:rsidRPr="00EB159D">
        <w:t>енг</w:t>
      </w:r>
      <w:r>
        <w:t>ах, в два полукруга и т. д.). Наи</w:t>
      </w:r>
      <w:r>
        <w:softHyphen/>
        <w:t>более рациональный вариант – построение учащихся по классам с небольшим интервалом между ними, тогда учи</w:t>
      </w:r>
      <w:r>
        <w:softHyphen/>
        <w:t>телю легче контролировать действия учащихся и регулировать физическую нагрузку.</w:t>
      </w:r>
    </w:p>
    <w:p w:rsidR="0080072C" w:rsidRDefault="0080072C" w:rsidP="0080072C">
      <w:pPr>
        <w:pStyle w:val="10"/>
      </w:pPr>
      <w:r>
        <w:t>При обучении упражнениям общеразвивающего харак</w:t>
      </w:r>
      <w:r>
        <w:softHyphen/>
        <w:t>тера наряду с общепринятыми требованиями к методике и организации их проведения желательно находить способы и приемы, позволяющие шире учитывать специфику рабо</w:t>
      </w:r>
      <w:r>
        <w:softHyphen/>
        <w:t>ты с детьми разного возраста.</w:t>
      </w:r>
    </w:p>
    <w:p w:rsidR="0080072C" w:rsidRDefault="0080072C" w:rsidP="0080072C">
      <w:pPr>
        <w:pStyle w:val="10"/>
      </w:pPr>
      <w:r>
        <w:t>Как правило, используют единый комплекс гимнастиче</w:t>
      </w:r>
      <w:r>
        <w:softHyphen/>
        <w:t>ских упражнений, который одновременно выполняют все учащиеся, однако дозировка (количество повторений) упражне</w:t>
      </w:r>
      <w:r>
        <w:softHyphen/>
        <w:t>ний, требования к технике (качеству) должны быть раз</w:t>
      </w:r>
      <w:r>
        <w:softHyphen/>
        <w:t>личны. Например, старшие дети выполняют повороты с четкой фиксацией положения рук, ног, туловища и на оп</w:t>
      </w:r>
      <w:r>
        <w:softHyphen/>
        <w:t>ределенный счет, а младшие делают поворот переступанием или прыжком и так далее.</w:t>
      </w:r>
    </w:p>
    <w:p w:rsidR="0080072C" w:rsidRDefault="0080072C" w:rsidP="0080072C">
      <w:pPr>
        <w:pStyle w:val="10"/>
      </w:pPr>
      <w:r>
        <w:t>Выполнение упражнений младшими детьми не должно вызывать у них мышечного утомления, ко</w:t>
      </w:r>
      <w:r>
        <w:softHyphen/>
        <w:t>торое может развиться при длительном удержании стати</w:t>
      </w:r>
      <w:r>
        <w:softHyphen/>
        <w:t>ческой позы, поэтому переход из одного исходного положе</w:t>
      </w:r>
      <w:r>
        <w:softHyphen/>
        <w:t>ния в другое следует проводить своевременно и последова</w:t>
      </w:r>
      <w:r>
        <w:softHyphen/>
        <w:t xml:space="preserve">тельно. </w:t>
      </w:r>
    </w:p>
    <w:p w:rsidR="0080072C" w:rsidRDefault="0080072C" w:rsidP="0080072C">
      <w:pPr>
        <w:pStyle w:val="10"/>
      </w:pPr>
      <w:r>
        <w:t>При обучении основным видам движений в малокомп</w:t>
      </w:r>
      <w:r>
        <w:softHyphen/>
        <w:t>лектной школе могут применяться различные методы орга</w:t>
      </w:r>
      <w:r>
        <w:softHyphen/>
        <w:t xml:space="preserve">низации и их сочетания. Так, например, использование </w:t>
      </w:r>
      <w:r>
        <w:rPr>
          <w:b/>
        </w:rPr>
        <w:t>фронтального метода</w:t>
      </w:r>
      <w:r>
        <w:t xml:space="preserve"> позволяет добиваться наибольшей плотности (двигательной активности). Он применяется при обучении ходьбе, бегу, общеразвивающим упражнениям, некоторым видам прыжков, метанию, в элементах лыжного строя и т. д.</w:t>
      </w:r>
    </w:p>
    <w:p w:rsidR="0080072C" w:rsidRDefault="0080072C" w:rsidP="0080072C">
      <w:pPr>
        <w:pStyle w:val="10"/>
      </w:pPr>
      <w:r>
        <w:rPr>
          <w:b/>
        </w:rPr>
        <w:t>Поточный метод</w:t>
      </w:r>
      <w:r>
        <w:t xml:space="preserve"> применяется при проведении упражне</w:t>
      </w:r>
      <w:r>
        <w:softHyphen/>
        <w:t xml:space="preserve">ний в чередовании ходьбы и бега по отрезкам, в том числе и на скорость, в прыжках в высоту и длину с разбега, при обучении акробатическим упражнениям и т. д. В работе с учащимися малокомплектной школы наиболее удачным можно считать именно поточный метод. </w:t>
      </w:r>
      <w:r w:rsidRPr="003A4D14">
        <w:t>В зависимости от количества классов упражнения</w:t>
      </w:r>
      <w:r w:rsidR="00224EF9">
        <w:t xml:space="preserve"> </w:t>
      </w:r>
      <w:r w:rsidRPr="003A4D14">
        <w:t>выполняются первым потоком с участием детей старших классов, а</w:t>
      </w:r>
      <w:r>
        <w:t xml:space="preserve"> затем выполняют задания младшие школьники. При выполнении </w:t>
      </w:r>
      <w:r w:rsidRPr="003A4D14">
        <w:t>упраж</w:t>
      </w:r>
      <w:r w:rsidRPr="003A4D14">
        <w:softHyphen/>
        <w:t>нений двумя-тремя</w:t>
      </w:r>
      <w:r>
        <w:t xml:space="preserve"> потоками</w:t>
      </w:r>
      <w:r w:rsidRPr="003A4D14">
        <w:t xml:space="preserve"> появляется большая возмож</w:t>
      </w:r>
      <w:r w:rsidRPr="003A4D14">
        <w:softHyphen/>
        <w:t>ность для дифференцированного подхода в</w:t>
      </w:r>
      <w:r>
        <w:t xml:space="preserve"> обучении учащихся разного возраста – при наличии необходимых условий и спортивного инвентаря. Возможно выполнение упражне</w:t>
      </w:r>
      <w:r>
        <w:softHyphen/>
        <w:t>ний и единым потоком, т. е. всеми учащимися (друг за дру</w:t>
      </w:r>
      <w:r>
        <w:softHyphen/>
        <w:t>гом), но тогда с меньшими требованиями к младшим.</w:t>
      </w:r>
    </w:p>
    <w:p w:rsidR="0080072C" w:rsidRDefault="0080072C" w:rsidP="0080072C">
      <w:pPr>
        <w:pStyle w:val="10"/>
      </w:pPr>
      <w:r>
        <w:t>В практике работы используются оба варианта поточно</w:t>
      </w:r>
      <w:r>
        <w:softHyphen/>
        <w:t>го метода. Так, например, при обучении учащихся какого-либо класса новым упражнениям учитель распределяет де</w:t>
      </w:r>
      <w:r>
        <w:softHyphen/>
        <w:t>тей на два-три потока (по классам). Один или два класса детей занимаются самостоятельно, выполняя упражнения на повторение и закрепление пройденного, а учащихся дру</w:t>
      </w:r>
      <w:r>
        <w:softHyphen/>
        <w:t>гого класса учитель обучает новым упражнениям. И так по мере необходимости учитель отдельно занимается то с од</w:t>
      </w:r>
      <w:r>
        <w:softHyphen/>
        <w:t>ним, то с другим классом для усвоения наиболее сложных разделов программы.</w:t>
      </w:r>
    </w:p>
    <w:p w:rsidR="0080072C" w:rsidRDefault="0080072C" w:rsidP="0080072C">
      <w:pPr>
        <w:pStyle w:val="10"/>
      </w:pPr>
      <w:r>
        <w:t>В другом варианте предлагается однотемное задание для всех учащихся, например в равновесии. В этом случае младшие выполняют ходьбу по гимнастической скамейке с сохранением правильной осанки, держа руки на поясе, старшие также выполняют ходьбу по скамейке, но с дополнитель</w:t>
      </w:r>
      <w:r>
        <w:softHyphen/>
        <w:t>ным более сложным заданием – подбрасывать и ловить мяч.</w:t>
      </w:r>
    </w:p>
    <w:p w:rsidR="0080072C" w:rsidRDefault="0080072C" w:rsidP="0080072C">
      <w:pPr>
        <w:pStyle w:val="10"/>
      </w:pPr>
      <w:r>
        <w:rPr>
          <w:b/>
        </w:rPr>
        <w:t>Посменный метод</w:t>
      </w:r>
      <w:r>
        <w:t xml:space="preserve"> применяется при обучении детей ла</w:t>
      </w:r>
      <w:r>
        <w:softHyphen/>
        <w:t>занью, метанию, акробатике и т. д. При таком способе обу</w:t>
      </w:r>
      <w:r>
        <w:softHyphen/>
        <w:t>чение учащихся разных классов может проводиться с ис</w:t>
      </w:r>
      <w:r>
        <w:softHyphen/>
        <w:t>пользованием одних и тех же заданий, но разным уров</w:t>
      </w:r>
      <w:r>
        <w:softHyphen/>
        <w:t>нем требований к технике упражнений и различной дози</w:t>
      </w:r>
      <w:r>
        <w:softHyphen/>
        <w:t>ровкой (физической нагрузкой) для младши</w:t>
      </w:r>
      <w:r w:rsidR="00AD186B">
        <w:t>х и старших дет</w:t>
      </w:r>
      <w:r>
        <w:t>ей.</w:t>
      </w:r>
    </w:p>
    <w:p w:rsidR="0080072C" w:rsidRDefault="0080072C" w:rsidP="0080072C">
      <w:pPr>
        <w:pStyle w:val="10"/>
      </w:pPr>
      <w:r>
        <w:rPr>
          <w:b/>
        </w:rPr>
        <w:t>Групповой метод</w:t>
      </w:r>
      <w:r>
        <w:t xml:space="preserve"> используется, как правило, в основной части урока, так как позволяет в большей мере осущест</w:t>
      </w:r>
      <w:r>
        <w:softHyphen/>
        <w:t>влять дифференцированный подход к обучению отельных видов упражнений учащихся разных классов в соответст</w:t>
      </w:r>
      <w:r>
        <w:softHyphen/>
        <w:t>вующей дозировке. Например, учитель разучивает с младшими школьниками уп</w:t>
      </w:r>
      <w:r>
        <w:softHyphen/>
        <w:t>ражнения в метании, а старшие учащиеся выполняют прыжки через короткую скакалку, самые младшие упражня</w:t>
      </w:r>
      <w:r>
        <w:softHyphen/>
        <w:t>ются в переброске мячей друг другу. По сигналу учителя учащиеся заканчивают упражнения и переходят к выполне</w:t>
      </w:r>
      <w:r>
        <w:softHyphen/>
        <w:t>нию других заданий. Одним из условий группового метода является рациональное чередование видов упражнений в определенной последовательности и при соответствующей на</w:t>
      </w:r>
      <w:r>
        <w:softHyphen/>
        <w:t>грузке учащихся каждого класса.</w:t>
      </w:r>
    </w:p>
    <w:p w:rsidR="0080072C" w:rsidRDefault="0080072C" w:rsidP="0080072C">
      <w:pPr>
        <w:pStyle w:val="10"/>
      </w:pPr>
      <w:r>
        <w:t>Подвижные и спортивные игры являются обязательным компонентом</w:t>
      </w:r>
      <w:r w:rsidR="00224EF9">
        <w:t xml:space="preserve"> </w:t>
      </w:r>
      <w:r>
        <w:t>практически каждого урока.</w:t>
      </w:r>
      <w:r w:rsidR="00224EF9">
        <w:t xml:space="preserve"> </w:t>
      </w:r>
      <w:r>
        <w:t>Проводить игры на уроках физической куль</w:t>
      </w:r>
      <w:r>
        <w:softHyphen/>
        <w:t>туры в малокомплектной школе сложно. Новую игру учи</w:t>
      </w:r>
      <w:r>
        <w:softHyphen/>
        <w:t>телю следует объяснить кратко и понятно, показать неко</w:t>
      </w:r>
      <w:r>
        <w:softHyphen/>
        <w:t>торые действия до начала, а не в процессе игры. Если игра детям знакома, то можно ограничиться напоминанием лишь основных правил. Предложенные варианты игр (разработанные учите</w:t>
      </w:r>
      <w:r>
        <w:softHyphen/>
        <w:t>лем) должны быть посильны и доступны для младших ре</w:t>
      </w:r>
      <w:r>
        <w:softHyphen/>
        <w:t>бят, занимательны для старших и младших одинаково, а также нести смысловую и двигательную нагрузку без иска</w:t>
      </w:r>
      <w:r>
        <w:softHyphen/>
        <w:t>жения правил игры. Распределение детей в играх и эстафетах на команды желательно не только по классам, но и по группам с при</w:t>
      </w:r>
      <w:r>
        <w:softHyphen/>
        <w:t>мерно равными двигательными возможностями, чтобы иг</w:t>
      </w:r>
      <w:r>
        <w:softHyphen/>
        <w:t>рать было весело и интересно.</w:t>
      </w:r>
    </w:p>
    <w:p w:rsidR="0080072C" w:rsidRDefault="0080072C" w:rsidP="0080072C">
      <w:pPr>
        <w:pStyle w:val="10"/>
      </w:pPr>
      <w:r>
        <w:t>В играх с бегом, если дети стоят по кругу, можно пред</w:t>
      </w:r>
      <w:r>
        <w:softHyphen/>
        <w:t>ложить по нескольку водящих из числа младших и старших ребят. Другой вариант – образовать несколько кругов со своими водящими и т. д. В играх-эстафетах с передачей мяча также необходимо продумывать наиболее целесообразный вариант построения и проведения. В эстафе</w:t>
      </w:r>
      <w:r>
        <w:softHyphen/>
        <w:t>те игроки могут построиться по клас</w:t>
      </w:r>
      <w:r>
        <w:softHyphen/>
        <w:t>сам, т. е. двумя командами с небольшим интервалом одна от другой. В перебежках (на быстроту) вначале могут вы</w:t>
      </w:r>
      <w:r>
        <w:softHyphen/>
        <w:t>полнять задание старшие, а</w:t>
      </w:r>
      <w:r w:rsidR="00224EF9">
        <w:t xml:space="preserve"> </w:t>
      </w:r>
      <w:r>
        <w:t>младшие — наблюдать, затем можно разделить детей на две команды, равные по своим физическим возможностям. При проведении эстафет с прыжками и бегом для младших уменьшается дистанция, для старших увеличивается высота и т. д. Однако есть и такие игры, которые сле</w:t>
      </w:r>
      <w:r>
        <w:softHyphen/>
        <w:t>дует проводить отдельно по классам.</w:t>
      </w:r>
    </w:p>
    <w:p w:rsidR="0080072C" w:rsidRDefault="0080072C" w:rsidP="0080072C">
      <w:pPr>
        <w:pStyle w:val="10"/>
      </w:pPr>
      <w:r>
        <w:t>Заключительная часть урока направлена</w:t>
      </w:r>
      <w:r w:rsidR="00224EF9">
        <w:t xml:space="preserve"> </w:t>
      </w:r>
      <w:r>
        <w:t>на восстановление организма учащихся. Она включает упражнения в ходьбе, несложные игровые задания, игры малой интенсив</w:t>
      </w:r>
      <w:r>
        <w:softHyphen/>
        <w:t xml:space="preserve">ности и </w:t>
      </w:r>
      <w:r w:rsidR="00224EF9">
        <w:t>т. д.</w:t>
      </w:r>
      <w:r>
        <w:t xml:space="preserve"> </w:t>
      </w:r>
    </w:p>
    <w:p w:rsidR="0080072C" w:rsidRDefault="0080072C" w:rsidP="0080072C">
      <w:pPr>
        <w:pStyle w:val="10"/>
      </w:pPr>
      <w:r>
        <w:t>Во всех частях урока при решении поставленных задач учителю важно осуществлять процесс обучения в соответ</w:t>
      </w:r>
      <w:r>
        <w:softHyphen/>
        <w:t>ствии с требованиями программы и возможностями уча</w:t>
      </w:r>
      <w:r>
        <w:softHyphen/>
        <w:t>щихся каждого класса, т. е. дифференцированно.</w:t>
      </w:r>
    </w:p>
    <w:p w:rsidR="0080072C" w:rsidRDefault="0080072C" w:rsidP="0080072C">
      <w:pPr>
        <w:pStyle w:val="10"/>
      </w:pPr>
      <w:r>
        <w:t xml:space="preserve">При проведении уроков физической культуры необходимо соблюдать правила безопасности. </w:t>
      </w:r>
    </w:p>
    <w:p w:rsidR="0080072C" w:rsidRDefault="0080072C" w:rsidP="0080072C">
      <w:pPr>
        <w:pStyle w:val="10"/>
      </w:pPr>
      <w:r>
        <w:t>Известно, что успешность формирования умений и навыков в значительной мере зави</w:t>
      </w:r>
      <w:r>
        <w:softHyphen/>
        <w:t>сит от степени осознания детьми ставящейся перед ними задачи. Ученик должен понять и принять то, что от него хотят, и тогда доля са</w:t>
      </w:r>
      <w:r>
        <w:softHyphen/>
        <w:t>мостоятельности в его деятельности будет преобладать.</w:t>
      </w:r>
    </w:p>
    <w:p w:rsidR="0080072C" w:rsidRDefault="0080072C" w:rsidP="0080072C">
      <w:pPr>
        <w:pStyle w:val="10"/>
      </w:pPr>
      <w:r>
        <w:t>Для учеников большое значение имеет сиюминутный интерес, удовольствие, испы</w:t>
      </w:r>
      <w:r>
        <w:softHyphen/>
        <w:t>тываемое в каждый момент деятельности. Мотивируя учащихся на добросовестные занятия, учитель в той или иной форме говорит ученикам о пользе физических упражнений для здоровья, о необходимости выполнения норм двигательной подготовленности, но при этом мало учитываются личные интересы детей. Именно личный интерес служит самым сильным стимулом. Как сформировать та</w:t>
      </w:r>
      <w:r>
        <w:softHyphen/>
        <w:t>кой внутренний интерес к физической культуре, вызвать сознательную активность детей на уроке?</w:t>
      </w:r>
    </w:p>
    <w:p w:rsidR="0080072C" w:rsidRDefault="0080072C" w:rsidP="0080072C">
      <w:pPr>
        <w:pStyle w:val="10"/>
      </w:pPr>
      <w:r>
        <w:t>Условия сельской малочисленной школы в решении этих вопросов имеют свои плюсы и минусы.</w:t>
      </w:r>
      <w:r w:rsidR="00224EF9">
        <w:t xml:space="preserve"> </w:t>
      </w:r>
      <w:r>
        <w:t>Организация учебного процесса и проведение занятий по физической культуре в сельских и малокомплектных общеобразовательных учреждениях допускают объединение учащихся в учебные группы в каждой параллели классов (1–2, 3–4, 5–6 и т. д. или 1–2–3, 4–5–6 и т. д.) при условии их недокомплектации. Каждая такая группа должна объединять не менее 10 учащихся. При объединении учащихся разных классов объем часов, выделяемых базисным учебным планом на образовательную область «Физическая культура» для каждого класса сохраняется (2 часа в неделю). Следовательно, такое объединение позволяет фактически увеличить объем недельных занятий по физической культуре от четырех и выше для каждой группы, созданной из параллельных классов. Учитель хорошо знает каждого ученика, и есть возможность продуктивно вести индивиду</w:t>
      </w:r>
      <w:r>
        <w:softHyphen/>
        <w:t>альное обучение: увеличивается плотность урока; возможна реальная взаимопомощь и шефство старших учеников над младшими.</w:t>
      </w:r>
    </w:p>
    <w:p w:rsidR="0080072C" w:rsidRDefault="0080072C" w:rsidP="0080072C">
      <w:pPr>
        <w:pStyle w:val="10"/>
      </w:pPr>
      <w:r>
        <w:t>При объединении классов возникают до</w:t>
      </w:r>
      <w:r>
        <w:softHyphen/>
        <w:t>полнительные трудности. Прежде всего, это вопросы планирования и ведения урока в раз</w:t>
      </w:r>
      <w:r>
        <w:softHyphen/>
        <w:t>новозрастной группе, составления расписа</w:t>
      </w:r>
      <w:r>
        <w:softHyphen/>
        <w:t>ния, организации и проведения спортивных соревнований и др. Но эти сложности в пол</w:t>
      </w:r>
      <w:r>
        <w:softHyphen/>
        <w:t>ной мере окупаются новыми возможностями. Объединение трех классов позволяет получить шесть уроков в неделю вместо двух традиционных. Уроки можно сделать спаренными в средних и старших классах при проведении игровых, лыжных, туристических уроков. Нагрузка (т. е. количество уроков) и зарплата учителя остаются прежними.</w:t>
      </w:r>
    </w:p>
    <w:p w:rsidR="0080072C" w:rsidRDefault="0080072C" w:rsidP="0080072C">
      <w:pPr>
        <w:pStyle w:val="10"/>
      </w:pPr>
      <w:r>
        <w:t>Объединение классов повышает эффек</w:t>
      </w:r>
      <w:r>
        <w:softHyphen/>
        <w:t>тивность и эмоциональность занятий.</w:t>
      </w:r>
    </w:p>
    <w:p w:rsidR="0080072C" w:rsidRDefault="0080072C" w:rsidP="0080072C">
      <w:pPr>
        <w:pStyle w:val="10"/>
      </w:pPr>
      <w:r>
        <w:t>Большое количество уроков даёт возмож</w:t>
      </w:r>
      <w:r>
        <w:softHyphen/>
        <w:t>ность расширить предлагаемый программой практический материал, особенно по лёгкой атлетике и лыжной подготовке. Возможно включение дополнительного материала по ту</w:t>
      </w:r>
      <w:r>
        <w:softHyphen/>
        <w:t>ризму, ориентированию, кроссовой подго</w:t>
      </w:r>
      <w:r>
        <w:softHyphen/>
        <w:t>товке, футболу, бадминтону, шейпингу, восточным единоборствам и т. д. Это решает учитель с учётом своей специализации и воз</w:t>
      </w:r>
      <w:r>
        <w:softHyphen/>
        <w:t>можностей школы.</w:t>
      </w:r>
    </w:p>
    <w:p w:rsidR="0080072C" w:rsidRDefault="0080072C" w:rsidP="0080072C">
      <w:pPr>
        <w:pStyle w:val="10"/>
      </w:pPr>
      <w:r>
        <w:t>На первый план здесь выходят комплекс</w:t>
      </w:r>
      <w:r>
        <w:softHyphen/>
        <w:t>ные уроки (за исключением лыжной подго</w:t>
      </w:r>
      <w:r>
        <w:softHyphen/>
        <w:t xml:space="preserve">товки). В такие уроки могут входить 2–3 вида упражнений в различных сочетаниях, </w:t>
      </w:r>
      <w:r w:rsidRPr="00EB159D">
        <w:t>напри</w:t>
      </w:r>
      <w:r w:rsidRPr="00EB159D">
        <w:softHyphen/>
        <w:t>мер: лёгкая атлетика – гимнастика; лёгкая ат</w:t>
      </w:r>
      <w:r w:rsidRPr="00EB159D">
        <w:softHyphen/>
        <w:t xml:space="preserve">летика </w:t>
      </w:r>
      <w:r>
        <w:t>–</w:t>
      </w:r>
      <w:r w:rsidRPr="00EB159D">
        <w:t xml:space="preserve"> гимнастика </w:t>
      </w:r>
      <w:r>
        <w:t>–</w:t>
      </w:r>
      <w:r w:rsidRPr="00EB159D">
        <w:t xml:space="preserve"> спортивные игры; спортивные игры </w:t>
      </w:r>
      <w:r>
        <w:t>–</w:t>
      </w:r>
      <w:r w:rsidRPr="00EB159D">
        <w:t xml:space="preserve"> силовые упражнения – кросс; лёгкая атлетика </w:t>
      </w:r>
      <w:r>
        <w:t>–</w:t>
      </w:r>
      <w:r w:rsidRPr="00EB159D">
        <w:t xml:space="preserve"> спортивные игры и т.</w:t>
      </w:r>
      <w:r>
        <w:t> </w:t>
      </w:r>
      <w:r w:rsidRPr="00EB159D">
        <w:t>д.</w:t>
      </w:r>
      <w:r>
        <w:t xml:space="preserve"> Возможно разнообразие упражнений по дням недели: понедельник, среда, пятница – лёгкая атлетика; вторник, четверг – спортив</w:t>
      </w:r>
      <w:r>
        <w:softHyphen/>
        <w:t>ные игры; суббота – гимнастика, подвижные игры.</w:t>
      </w:r>
    </w:p>
    <w:p w:rsidR="0080072C" w:rsidRDefault="0080072C" w:rsidP="00754D1C">
      <w:pPr>
        <w:pStyle w:val="10"/>
      </w:pPr>
      <w:r>
        <w:t>Как показала практика, учащиеся охотно посещают межвозраст</w:t>
      </w:r>
      <w:r>
        <w:softHyphen/>
        <w:t>ные уроки, мотивируя это тем, что интереснее заниматься, можно научить других, повысить свой авторитет, показать свои умения и зна</w:t>
      </w:r>
      <w:r>
        <w:softHyphen/>
        <w:t>ния, организовать игры и соревнования команд.</w:t>
      </w:r>
    </w:p>
    <w:p w:rsidR="0080072C" w:rsidRDefault="0080072C" w:rsidP="00754D1C">
      <w:pPr>
        <w:pStyle w:val="10"/>
        <w:rPr>
          <w:color w:val="000000"/>
        </w:rPr>
      </w:pPr>
      <w:r>
        <w:t>Разновозрастные уроки позволяют школьникам овладеть различными социаль</w:t>
      </w:r>
      <w:r>
        <w:softHyphen/>
        <w:t>ными ролями: взрослого, ответственного за младшего товарища, учителя, организующего работу в группе. На таких уроках развиваются коммуникативные умения, способность быст</w:t>
      </w:r>
      <w:r>
        <w:softHyphen/>
        <w:t>ро ориентироваться в меняющейся обстанов</w:t>
      </w:r>
      <w:r>
        <w:softHyphen/>
        <w:t>ке, что крайне важно для учащихся малочислен</w:t>
      </w:r>
      <w:r>
        <w:softHyphen/>
        <w:t>ных классов. Это дает возможность формировать навыки самоконтро</w:t>
      </w:r>
      <w:r>
        <w:softHyphen/>
        <w:t>ля, умения самостоятельно «добывать» зна</w:t>
      </w:r>
      <w:r>
        <w:softHyphen/>
        <w:t>ния, обобщать их и делать выводы, видеть главное.</w:t>
      </w:r>
    </w:p>
    <w:p w:rsidR="0080072C" w:rsidRDefault="0080072C" w:rsidP="00B141C0">
      <w:pPr>
        <w:pStyle w:val="10"/>
      </w:pPr>
      <w:r>
        <w:t xml:space="preserve">Одной из проблем в малокомплектной школе является организация физкультурно-оздоровительной работы. Учителя физической культуры испытывают большие трудности при организации различного рода соревнований с небольшим количеством учеников в классах и, порой, с одним классом в параллели. Как провести их, чтобы всем участникам </w:t>
      </w:r>
      <w:r w:rsidR="00754D1C" w:rsidRPr="00B141C0">
        <w:t>–</w:t>
      </w:r>
      <w:r>
        <w:t xml:space="preserve"> с 4-го класса по 11-й </w:t>
      </w:r>
      <w:r w:rsidR="00754D1C" w:rsidRPr="00B141C0">
        <w:t>–</w:t>
      </w:r>
      <w:r>
        <w:t xml:space="preserve"> было интересно? Как правильно определять победителей и чем при этом руководствоваться?</w:t>
      </w:r>
    </w:p>
    <w:p w:rsidR="0080072C" w:rsidRDefault="0080072C" w:rsidP="00B141C0">
      <w:pPr>
        <w:pStyle w:val="10"/>
      </w:pPr>
      <w:r>
        <w:t>Опыт работы показал эффективность организации соревнований по прин</w:t>
      </w:r>
      <w:r>
        <w:softHyphen/>
        <w:t>ципу круглогодичной спартакиады, когда в кон</w:t>
      </w:r>
      <w:r>
        <w:softHyphen/>
        <w:t>це каждого учебного года подводятся общие итоги. В соревнованиях участвуют все клас</w:t>
      </w:r>
      <w:r>
        <w:softHyphen/>
        <w:t>сы, каждый ученик может проявить себя в каком-либо виде спорта, выбранном по соб</w:t>
      </w:r>
      <w:r>
        <w:softHyphen/>
        <w:t xml:space="preserve">ственному желанию. В начальном звене целесообразно проводить «Веселые старты», дни здоровья, соревнования по подтягиванию, Праздник мяча, туристические слеты, </w:t>
      </w:r>
      <w:r w:rsidR="0045328B">
        <w:t xml:space="preserve">игру </w:t>
      </w:r>
      <w:r>
        <w:t xml:space="preserve">«Папа, мама, я </w:t>
      </w:r>
      <w:r w:rsidR="00B141C0">
        <w:t>–</w:t>
      </w:r>
      <w:r>
        <w:t xml:space="preserve"> спортив</w:t>
      </w:r>
      <w:r>
        <w:softHyphen/>
        <w:t xml:space="preserve">ная семья». Остальные соревнования </w:t>
      </w:r>
      <w:r w:rsidR="00B141C0">
        <w:t>–</w:t>
      </w:r>
      <w:r>
        <w:t xml:space="preserve"> по группам классов: начальное звено, 5</w:t>
      </w:r>
      <w:r w:rsidR="00B141C0">
        <w:t>–</w:t>
      </w:r>
      <w:r>
        <w:t>7 классы, 8</w:t>
      </w:r>
      <w:r w:rsidR="00B141C0">
        <w:t>–</w:t>
      </w:r>
      <w:r>
        <w:t>11 классы. Чтобы уравнять воз</w:t>
      </w:r>
      <w:r>
        <w:softHyphen/>
        <w:t>можности классов, различающихся по возрасту, в командах младших школьников выс</w:t>
      </w:r>
      <w:r>
        <w:softHyphen/>
        <w:t>тавлять на площадку на одного игрока больше. Это можно практиковать при игре в волейбол, баскетбол, мини-футбол и т.</w:t>
      </w:r>
      <w:r w:rsidR="00B141C0">
        <w:t> </w:t>
      </w:r>
      <w:r>
        <w:t>д. Сорев</w:t>
      </w:r>
      <w:r>
        <w:softHyphen/>
        <w:t>нования по подтягиванию могут стать настоящим спортивным праздником, когда вся школа собирается в спортивном зале. Победителей можно определить как в личном зачете в каждом классе, так и в группах классов: 2</w:t>
      </w:r>
      <w:r w:rsidR="00B141C0">
        <w:t>–</w:t>
      </w:r>
      <w:r>
        <w:t>3 классы, 4</w:t>
      </w:r>
      <w:r w:rsidR="00B141C0">
        <w:t>–</w:t>
      </w:r>
      <w:r>
        <w:t>5 классы, 6</w:t>
      </w:r>
      <w:r w:rsidR="00B141C0">
        <w:t>–</w:t>
      </w:r>
      <w:r>
        <w:t>7 классы, 8</w:t>
      </w:r>
      <w:r w:rsidR="00B141C0">
        <w:t>–</w:t>
      </w:r>
      <w:r>
        <w:t>9 классы, 10</w:t>
      </w:r>
      <w:r w:rsidR="00B141C0">
        <w:t>–</w:t>
      </w:r>
      <w:r>
        <w:t>11 классы. В перерывах между выступлениями классов можно проводить викто</w:t>
      </w:r>
      <w:r>
        <w:softHyphen/>
        <w:t xml:space="preserve">рины на темы здорового образа жизни и спорта. Особую роль в организации физкультурно-оздоровительной работы играют </w:t>
      </w:r>
      <w:r>
        <w:rPr>
          <w:iCs/>
        </w:rPr>
        <w:t>дни</w:t>
      </w:r>
      <w:r>
        <w:rPr>
          <w:i/>
          <w:iCs/>
        </w:rPr>
        <w:t xml:space="preserve"> </w:t>
      </w:r>
      <w:r>
        <w:rPr>
          <w:iCs/>
        </w:rPr>
        <w:t xml:space="preserve">здоровья. </w:t>
      </w:r>
      <w:r>
        <w:t>При их органи</w:t>
      </w:r>
      <w:r>
        <w:softHyphen/>
        <w:t>зации необходимо каждый раз вносить что-то новое, интересное как для пятиклассни</w:t>
      </w:r>
      <w:r>
        <w:softHyphen/>
        <w:t xml:space="preserve">ка, так и для ученика 11-го класса. </w:t>
      </w:r>
    </w:p>
    <w:p w:rsidR="0080072C" w:rsidRDefault="0080072C" w:rsidP="00B141C0">
      <w:pPr>
        <w:pStyle w:val="10"/>
      </w:pPr>
      <w:r>
        <w:t>Туризм – одна из важных частей вне</w:t>
      </w:r>
      <w:r>
        <w:softHyphen/>
        <w:t>классной работы в малокомплектной школе. Он обес</w:t>
      </w:r>
      <w:r>
        <w:softHyphen/>
        <w:t>печивает решение многих педагогических задач, которые невозможно осуществлять при помощи других видов деятельности. Свойственные туризму значительные, но равномерно распределенные во времени физические нагрузки особенно способству</w:t>
      </w:r>
      <w:r>
        <w:softHyphen/>
        <w:t>ют укреплению здоровья учащихся, удовлетворяют стремление ребят к новизне, необычности, поиску, романтике, самопознанию и самосовер</w:t>
      </w:r>
      <w:r>
        <w:softHyphen/>
        <w:t>шенствованию.</w:t>
      </w:r>
    </w:p>
    <w:p w:rsidR="0080072C" w:rsidRPr="00ED49E6" w:rsidRDefault="0080072C" w:rsidP="00B141C0">
      <w:pPr>
        <w:pStyle w:val="10"/>
      </w:pPr>
      <w:r w:rsidRPr="00ED49E6">
        <w:t>Таким образом, комплексный подход к организации физкультурно-оздоровительной работы формирует ценностные установки и жизненные приоритеты учащихся, направленные на поддержание здоровья и ведение здорового образа жизни.</w:t>
      </w:r>
    </w:p>
    <w:p w:rsidR="00FE1A0C" w:rsidRDefault="00766FEA" w:rsidP="00FA1B60">
      <w:pPr>
        <w:pStyle w:val="20"/>
        <w:spacing w:before="600"/>
      </w:pPr>
      <w:bookmarkStart w:id="42" w:name="_Toc233637663"/>
      <w:r>
        <w:t xml:space="preserve">2.13. </w:t>
      </w:r>
      <w:r w:rsidR="001221AC">
        <w:t>У</w:t>
      </w:r>
      <w:r w:rsidR="00FE1A0C">
        <w:t>чителю технологии</w:t>
      </w:r>
      <w:bookmarkEnd w:id="42"/>
    </w:p>
    <w:p w:rsidR="00FE1A0C" w:rsidRPr="006F27E1" w:rsidRDefault="00FE1A0C" w:rsidP="00FE1A0C">
      <w:pPr>
        <w:pStyle w:val="10"/>
      </w:pPr>
      <w:r w:rsidRPr="006F27E1">
        <w:t xml:space="preserve">Задача подготовки к жизни в условиях сельской местности и перспективы профессиональной деятельности определяют структуру и содержание технологической подготовки школьников. Технологическая подготовка рассчитана на 2 часа в неделю, возможно увеличение до 4 часов за счет регионального и школьного компонентов. </w:t>
      </w:r>
    </w:p>
    <w:p w:rsidR="00FE1A0C" w:rsidRPr="006F27E1" w:rsidRDefault="00FE1A0C" w:rsidP="00FE1A0C">
      <w:pPr>
        <w:pStyle w:val="10"/>
      </w:pPr>
      <w:r w:rsidRPr="006F27E1">
        <w:t>Планирование занятий по технологии при 2-х часах в неделю предусматривает выделение до 50 % учебного времени на разделы технологии сельскохо</w:t>
      </w:r>
      <w:r w:rsidR="00FA1B60" w:rsidRPr="006F27E1">
        <w:softHyphen/>
      </w:r>
      <w:r w:rsidRPr="006F27E1">
        <w:t xml:space="preserve">зяйственного производства. </w:t>
      </w:r>
    </w:p>
    <w:p w:rsidR="00FE1A0C" w:rsidRPr="006F27E1" w:rsidRDefault="00FE1A0C" w:rsidP="00FE1A0C">
      <w:pPr>
        <w:pStyle w:val="10"/>
      </w:pPr>
      <w:r w:rsidRPr="006F27E1">
        <w:t>В базовую составляющую программы по направлению «Технология. Сельскохозяйственный труд» входят разделы «Растениеводство» и «Животновод</w:t>
      </w:r>
      <w:r w:rsidR="00FA1B60" w:rsidRPr="006F27E1">
        <w:softHyphen/>
      </w:r>
      <w:r w:rsidRPr="006F27E1">
        <w:t>ство». Поскольку в сельской школе традиционно помимо изучения технологий</w:t>
      </w:r>
      <w:r w:rsidR="00224EF9" w:rsidRPr="006F27E1">
        <w:t xml:space="preserve"> </w:t>
      </w:r>
      <w:r w:rsidRPr="006F27E1">
        <w:t>сельскохозяйственного труда изучаются либо технологии промышленного про</w:t>
      </w:r>
      <w:r w:rsidR="00FA1B60" w:rsidRPr="006F27E1">
        <w:softHyphen/>
      </w:r>
      <w:r w:rsidRPr="006F27E1">
        <w:t>изводства, либо сферы сервиса, для учащихся таких школ</w:t>
      </w:r>
      <w:r w:rsidR="00224EF9" w:rsidRPr="006F27E1">
        <w:t xml:space="preserve"> </w:t>
      </w:r>
      <w:r w:rsidRPr="006F27E1">
        <w:t>с учетом сезонности работ в сельском хозяйстве создаются комбинированные программы, вклю</w:t>
      </w:r>
      <w:r w:rsidR="00FA1B60" w:rsidRPr="006F27E1">
        <w:softHyphen/>
      </w:r>
      <w:r w:rsidRPr="006F27E1">
        <w:t>чающие разделы по технологиям растениеводства и/или животноводства, а также обязательные дополнительные разделы по техническому или обслужи</w:t>
      </w:r>
      <w:r w:rsidR="00FA1B60" w:rsidRPr="006F27E1">
        <w:softHyphen/>
      </w:r>
      <w:r w:rsidRPr="006F27E1">
        <w:t xml:space="preserve">вающему труду. </w:t>
      </w:r>
    </w:p>
    <w:p w:rsidR="00FE1A0C" w:rsidRPr="006F27E1" w:rsidRDefault="00FE1A0C" w:rsidP="00FE1A0C">
      <w:pPr>
        <w:pStyle w:val="10"/>
      </w:pPr>
      <w:r w:rsidRPr="006F27E1">
        <w:t>Теоретическая подготовка заключается, прежде всего, в формировании ведущих понятий технологий сельского хозяйства – сорт, порода, урожайность, продуктивность и т. п.</w:t>
      </w:r>
    </w:p>
    <w:p w:rsidR="00FE1A0C" w:rsidRPr="006F27E1" w:rsidRDefault="00FE1A0C" w:rsidP="00FE1A0C">
      <w:pPr>
        <w:pStyle w:val="10"/>
      </w:pPr>
      <w:r w:rsidRPr="006F27E1">
        <w:t xml:space="preserve">Основной формой обучения является учебно-практическая деятельность учащихся, приоритетными методами </w:t>
      </w:r>
      <w:r w:rsidR="00FB382C" w:rsidRPr="006F27E1">
        <w:t>–</w:t>
      </w:r>
      <w:r w:rsidRPr="006F27E1">
        <w:t xml:space="preserve"> сельскохозяйственные опыты, практические и лабораторно-практические работы, метод проектов.</w:t>
      </w:r>
      <w:r w:rsidR="00224EF9" w:rsidRPr="006F27E1">
        <w:t xml:space="preserve"> </w:t>
      </w:r>
      <w:r w:rsidRPr="006F27E1">
        <w:t>Практические работы в программе связаны, прежде всего, с выполнением различных приемов обработки почвы, посева, посадки, ухода за растениями и животными, технологических рас</w:t>
      </w:r>
      <w:r w:rsidR="00FA1B60" w:rsidRPr="006F27E1">
        <w:softHyphen/>
      </w:r>
      <w:r w:rsidRPr="006F27E1">
        <w:t xml:space="preserve">четов. Учитель в соответствии с имеющимися в школе возможностями выбирает объекты и темы практических работ для учащихся, чтобы они как можно полнее представляли изучаемые агротехнологии. </w:t>
      </w:r>
    </w:p>
    <w:p w:rsidR="00FE1A0C" w:rsidRPr="006F27E1" w:rsidRDefault="00FE1A0C" w:rsidP="00FE1A0C">
      <w:pPr>
        <w:pStyle w:val="10"/>
      </w:pPr>
      <w:r w:rsidRPr="006F27E1">
        <w:t xml:space="preserve">Для реализации обязательного минимума содержания по разделам «Растениеводство» и «Животноводство» необходимо наличие определенной учебно-материальной базы для организации практической деятельности школьников. Если в школе отсутствует такая база, этот раздел дается в ознакомительном плане. </w:t>
      </w:r>
    </w:p>
    <w:p w:rsidR="00FE1A0C" w:rsidRPr="006F27E1" w:rsidRDefault="00FE1A0C" w:rsidP="00FE1A0C">
      <w:pPr>
        <w:pStyle w:val="10"/>
      </w:pPr>
      <w:r w:rsidRPr="006F27E1">
        <w:t>В связи с перераспределением времени между указанными разделами, в ком</w:t>
      </w:r>
      <w:r w:rsidR="00FA1B60" w:rsidRPr="006F27E1">
        <w:softHyphen/>
      </w:r>
      <w:r w:rsidRPr="006F27E1">
        <w:t>бинированных программах для сельских школ уменьшаются объем и сложность практических работ в разделах по техническому труду с сохранением всех состав</w:t>
      </w:r>
      <w:r w:rsidR="00FA1B60" w:rsidRPr="006F27E1">
        <w:softHyphen/>
      </w:r>
      <w:r w:rsidRPr="006F27E1">
        <w:t xml:space="preserve">ляющих минимума содержания образования по предмету. </w:t>
      </w:r>
    </w:p>
    <w:p w:rsidR="00FE1A0C" w:rsidRPr="006F27E1" w:rsidRDefault="00FE1A0C" w:rsidP="00FE1A0C">
      <w:pPr>
        <w:pStyle w:val="10"/>
      </w:pPr>
      <w:r w:rsidRPr="006F27E1">
        <w:t>Указанное в программах время на изучение каждого раздела является ориентировочным. В зависимости от материально-технического обеспечения учеб</w:t>
      </w:r>
      <w:r w:rsidR="00FA1B60" w:rsidRPr="006F27E1">
        <w:softHyphen/>
      </w:r>
      <w:r w:rsidRPr="006F27E1">
        <w:t>ного процесса средствами обучения, видов объектов труда, характера изучае</w:t>
      </w:r>
      <w:r w:rsidR="00FA1B60" w:rsidRPr="006F27E1">
        <w:softHyphen/>
      </w:r>
      <w:r w:rsidRPr="006F27E1">
        <w:t xml:space="preserve">мых технологий возможно некоторое перераспределение учебных часов. </w:t>
      </w:r>
    </w:p>
    <w:p w:rsidR="00FE1A0C" w:rsidRPr="006F27E1" w:rsidRDefault="00FE1A0C" w:rsidP="00FE1A0C">
      <w:pPr>
        <w:pStyle w:val="10"/>
      </w:pPr>
      <w:r w:rsidRPr="006F27E1">
        <w:t>В процессе разработки календарно-тематического планирования следует иметь в виду, что пять входящих в программу разделов не имеют в содержании программы самостоятельного статуса. Это «Информационные технологии», «Ху</w:t>
      </w:r>
      <w:r w:rsidR="00FA1B60" w:rsidRPr="006F27E1">
        <w:softHyphen/>
      </w:r>
      <w:r w:rsidRPr="006F27E1">
        <w:t>дожественная обработка материалов», «Основы предпринимательства», «Профес</w:t>
      </w:r>
      <w:r w:rsidR="00FA1B60" w:rsidRPr="006F27E1">
        <w:softHyphen/>
      </w:r>
      <w:r w:rsidRPr="006F27E1">
        <w:t>сиональное самоопределение» и «Основы проектирования». Вошедший в них ма</w:t>
      </w:r>
      <w:r w:rsidR="00FA1B60" w:rsidRPr="006F27E1">
        <w:softHyphen/>
      </w:r>
      <w:r w:rsidRPr="006F27E1">
        <w:t>териал и отводимое на его изучение учебное время при разработке календарно-тематического планирования учитель может рассредоточить и интегрировать в разделы, связанные с технологиями обработки материалов или пищевых продук</w:t>
      </w:r>
      <w:r w:rsidR="00FA1B60" w:rsidRPr="006F27E1">
        <w:softHyphen/>
      </w:r>
      <w:r w:rsidRPr="006F27E1">
        <w:t>тов, сборкой и соединением деталей, управлением машинами и т. п. Желательно, чтобы темы творческих работ и проектов носили комбинированный характер, со</w:t>
      </w:r>
      <w:r w:rsidR="00FA1B60" w:rsidRPr="006F27E1">
        <w:softHyphen/>
      </w:r>
      <w:r w:rsidRPr="006F27E1">
        <w:t>четая технологии технического и сельскохозяйственного труда. В виду объектив</w:t>
      </w:r>
      <w:r w:rsidR="00FA1B60" w:rsidRPr="006F27E1">
        <w:softHyphen/>
      </w:r>
      <w:r w:rsidRPr="006F27E1">
        <w:t xml:space="preserve">ных трудностей обеспечения сельских школ деталями или конструкторами для технологий, относящихся к электронной технике, соответствующие работы могут быть заменены электротехническими работами с электроприводом и электромеханической автоматикой оборудования сельскохозяйственного производства. </w:t>
      </w:r>
    </w:p>
    <w:p w:rsidR="00FE1A0C" w:rsidRPr="006F27E1" w:rsidRDefault="00FE1A0C" w:rsidP="00FE1A0C">
      <w:pPr>
        <w:pStyle w:val="10"/>
      </w:pPr>
      <w:r w:rsidRPr="006F27E1">
        <w:t>Для комплексного решения задач технологического обучения используются различные методы, в том числе выполнение творческих проектов, целью которых является включение учащихся в процесс преобразовательной деятельности от раз</w:t>
      </w:r>
      <w:r w:rsidR="00FA1B60" w:rsidRPr="006F27E1">
        <w:softHyphen/>
      </w:r>
      <w:r w:rsidRPr="006F27E1">
        <w:t>работки идеи до ее осуществления. Выполняя проекты, школьники осваивают ме</w:t>
      </w:r>
      <w:r w:rsidR="00FA1B60" w:rsidRPr="006F27E1">
        <w:softHyphen/>
      </w:r>
      <w:r w:rsidRPr="006F27E1">
        <w:t>тоды творческой деятельности, учатся самостоятельно находить и анализировать информацию, получать и применять знания по различным отраслям, приобретать умения и навыки практической работы, опыт решения реальных задач. В процессе выполнения проектов реализуется определенная часть учебной программы. Тема</w:t>
      </w:r>
      <w:r w:rsidR="00FA1B60" w:rsidRPr="006F27E1">
        <w:softHyphen/>
      </w:r>
      <w:r w:rsidRPr="006F27E1">
        <w:t>тика проектных заданий должна быть достаточно широкой, чтобы охватить возможно больший круг разделов технологического образования и учесть интересы учащихся. Проектное обучение в разновозрастных группах может строиться на основе как индивидуальной, так и совместной проектной деятельности. Включе</w:t>
      </w:r>
      <w:r w:rsidR="00FA1B60" w:rsidRPr="006F27E1">
        <w:softHyphen/>
      </w:r>
      <w:r w:rsidRPr="006F27E1">
        <w:t>ние метода проектов в учебный процесс дает возможность разнообразить формы проведения занятий, расширить творческий потенциал учителя, развить мотива</w:t>
      </w:r>
      <w:r w:rsidR="00FA1B60" w:rsidRPr="006F27E1">
        <w:softHyphen/>
      </w:r>
      <w:r w:rsidRPr="006F27E1">
        <w:t xml:space="preserve">ционную сферу школьников. </w:t>
      </w:r>
    </w:p>
    <w:p w:rsidR="00FE1A0C" w:rsidRPr="006F27E1" w:rsidRDefault="00FE1A0C" w:rsidP="00FE1A0C">
      <w:pPr>
        <w:pStyle w:val="10"/>
      </w:pPr>
      <w:r w:rsidRPr="006F27E1">
        <w:t>Специфика сельскохозяйственных проектов такова, что их выполнение</w:t>
      </w:r>
      <w:r w:rsidR="00224EF9" w:rsidRPr="006F27E1">
        <w:t xml:space="preserve"> </w:t>
      </w:r>
      <w:r w:rsidRPr="006F27E1">
        <w:t>тре</w:t>
      </w:r>
      <w:r w:rsidR="00FA1B60" w:rsidRPr="006F27E1">
        <w:softHyphen/>
      </w:r>
      <w:r w:rsidRPr="006F27E1">
        <w:t>бует значительного времени. Продолжительность проекта определяется биологиче</w:t>
      </w:r>
      <w:r w:rsidR="00FA1B60" w:rsidRPr="006F27E1">
        <w:softHyphen/>
      </w:r>
      <w:r w:rsidRPr="006F27E1">
        <w:t>скими особенностями выращиваемых растений и животных. Поэтому проектная деятельность организуется не как завершающий этап обучения, а в тот период учебного года, когда необходимо начинать выполнение проекта в соответствии с агротехникой сельскохозяйственных культур. В связи с этим значительная часть таких проектных работ будет выполняться во внеурочное время. Учитывая, что в сельской школе уменьшается объем учебного времени на освоение направлений «Технический труд» и «Обслуживающий труд», желательно, чтобы темы творче</w:t>
      </w:r>
      <w:r w:rsidR="00FA1B60" w:rsidRPr="006F27E1">
        <w:softHyphen/>
      </w:r>
      <w:r w:rsidRPr="006F27E1">
        <w:t>ских работ и проектов учащихся носили комбинированный характер, при их вы</w:t>
      </w:r>
      <w:r w:rsidR="00FA1B60" w:rsidRPr="006F27E1">
        <w:softHyphen/>
      </w:r>
      <w:r w:rsidRPr="006F27E1">
        <w:t>полнении учащиеся осваивали не только сельскохозяйственные технологии, но и технологии обработки различных материалов, предусмотренные обязательным ми</w:t>
      </w:r>
      <w:r w:rsidR="00FA1B60" w:rsidRPr="006F27E1">
        <w:softHyphen/>
      </w:r>
      <w:r w:rsidRPr="006F27E1">
        <w:t xml:space="preserve">нимумом содержания образования. </w:t>
      </w:r>
    </w:p>
    <w:p w:rsidR="00FE1A0C" w:rsidRPr="006F27E1" w:rsidRDefault="00FE1A0C" w:rsidP="00FE1A0C">
      <w:pPr>
        <w:pStyle w:val="10"/>
      </w:pPr>
      <w:r w:rsidRPr="006F27E1">
        <w:t>Проекты являются творческими самостоятельными работами и выполняются каждым учеником или группой детей, в том числе и разновозрастной. Большую роль играют так называемые «семейные» проекты, решающие задачи сотрудничества членов семьи в процессе выполнения совместной работы. Раз</w:t>
      </w:r>
      <w:r w:rsidR="00FA1B60" w:rsidRPr="006F27E1">
        <w:softHyphen/>
      </w:r>
      <w:r w:rsidRPr="006F27E1">
        <w:t>витию профессиональной мотивации способствуют «производственные про</w:t>
      </w:r>
      <w:r w:rsidR="00FA1B60" w:rsidRPr="006F27E1">
        <w:softHyphen/>
      </w:r>
      <w:r w:rsidRPr="006F27E1">
        <w:t>екты», связанные с изучением и привлечением опыта и возможностей произ</w:t>
      </w:r>
      <w:r w:rsidR="00FA1B60" w:rsidRPr="006F27E1">
        <w:softHyphen/>
      </w:r>
      <w:r w:rsidRPr="006F27E1">
        <w:t>водственных структур в реализации намеченной задачи.</w:t>
      </w:r>
    </w:p>
    <w:p w:rsidR="00FE1A0C" w:rsidRPr="006F27E1" w:rsidRDefault="00FE1A0C" w:rsidP="00FE1A0C">
      <w:pPr>
        <w:pStyle w:val="10"/>
      </w:pPr>
      <w:r w:rsidRPr="006F27E1">
        <w:t>Содержание разделов предлагаемых программ для неделимых классов позволяет ознакомить учащихся с наиболее распространенными конструкционными материалами, используемыми в промышленности и в быту для изготовления раз</w:t>
      </w:r>
      <w:r w:rsidR="00FA1B60" w:rsidRPr="006F27E1">
        <w:softHyphen/>
      </w:r>
      <w:r w:rsidRPr="006F27E1">
        <w:t>личных изделий, их свойствами и технологией обработки. С учетом оснащенности школ и материальных возможностей учащихся предложен ряд объектов труда, ко</w:t>
      </w:r>
      <w:r w:rsidR="00FA1B60" w:rsidRPr="006F27E1">
        <w:softHyphen/>
      </w:r>
      <w:r w:rsidRPr="006F27E1">
        <w:t>торые являются обязательными для всех учащихся, и тех, которые школьники вы</w:t>
      </w:r>
      <w:r w:rsidR="00FA1B60" w:rsidRPr="006F27E1">
        <w:softHyphen/>
      </w:r>
      <w:r w:rsidRPr="006F27E1">
        <w:t>бирают самостоятельно. Раздел «Технология обработки конструкционных мате</w:t>
      </w:r>
      <w:r w:rsidR="00FA1B60" w:rsidRPr="006F27E1">
        <w:softHyphen/>
      </w:r>
      <w:r w:rsidRPr="006F27E1">
        <w:t>риалов» предусматривает</w:t>
      </w:r>
      <w:r w:rsidR="00224EF9" w:rsidRPr="006F27E1">
        <w:t xml:space="preserve"> </w:t>
      </w:r>
      <w:r w:rsidRPr="006F27E1">
        <w:t>в качестве основного объекта труда для совместных за</w:t>
      </w:r>
      <w:r w:rsidR="00FA1B60" w:rsidRPr="006F27E1">
        <w:softHyphen/>
      </w:r>
      <w:r w:rsidRPr="006F27E1">
        <w:t>нятий мальчиков и девочек</w:t>
      </w:r>
      <w:r w:rsidR="007C78CF">
        <w:br w:type="textWrapping" w:clear="all"/>
      </w:r>
      <w:r w:rsidRPr="006F27E1">
        <w:t>5–9-х классов работу с древесиной, как наиболее дос</w:t>
      </w:r>
      <w:r w:rsidR="00FA1B60" w:rsidRPr="006F27E1">
        <w:softHyphen/>
      </w:r>
      <w:r w:rsidRPr="006F27E1">
        <w:t>тупным материалом в условиях сельской школы. В то же время, этот объект труда наиболее соответствует уровню физических возможностей девочек и мальчиков в возрасте 10–14 лет, выполняющих совместные задания на разновозрастном заня</w:t>
      </w:r>
      <w:r w:rsidR="00FA1B60" w:rsidRPr="006F27E1">
        <w:softHyphen/>
      </w:r>
      <w:r w:rsidRPr="006F27E1">
        <w:t>тии.</w:t>
      </w:r>
    </w:p>
    <w:p w:rsidR="00FE1A0C" w:rsidRPr="006F27E1" w:rsidRDefault="00FE1A0C" w:rsidP="00FE1A0C">
      <w:pPr>
        <w:pStyle w:val="10"/>
      </w:pPr>
      <w:r w:rsidRPr="006F27E1">
        <w:t>Особый акцент сделан на раздел «Основы ведения домашнего хозяйства». Содержание раздела направлено на формирование у учащихся экономической культуры. При изучении этого раздела необходимо сформировать у учащихся представление о рациональном семейном бюджете, научить их правильному ведению домашнего хозяйства. Данная программа не нацеливает учащихся на изготовление швейных изделий, так как весьма сложно подобрать их ассортимент, который был бы одинаково приемлем для девочек и мальчиков этого воз</w:t>
      </w:r>
      <w:r w:rsidR="00FA1B60" w:rsidRPr="006F27E1">
        <w:softHyphen/>
      </w:r>
      <w:r w:rsidRPr="006F27E1">
        <w:t>раста. В связи с этим введен раздел «Фантазии на тему рукоделия», в котором за учащимися остается право выбора тематики творческого проекта с использо</w:t>
      </w:r>
      <w:r w:rsidR="00FA1B60" w:rsidRPr="006F27E1">
        <w:softHyphen/>
      </w:r>
      <w:r w:rsidRPr="006F27E1">
        <w:t>ванием любого вида рукоделия с самостоятельной проработкой определенных тем. Объектами работы учащихся могут быть шкафчики для ключей, декориро</w:t>
      </w:r>
      <w:r w:rsidR="00FA1B60" w:rsidRPr="006F27E1">
        <w:softHyphen/>
      </w:r>
      <w:r w:rsidRPr="006F27E1">
        <w:t>ванные аппликацией из соломки; панно из соломки и бересты; различные ак</w:t>
      </w:r>
      <w:r w:rsidR="00FA1B60" w:rsidRPr="006F27E1">
        <w:softHyphen/>
      </w:r>
      <w:r w:rsidRPr="006F27E1">
        <w:t>сессуары из кожи; комплекты для кухни в технике лоскутного шитья и т. п. Раздел «Декоративная обработка древесины. Новые идеи старого ремесла» дает знания и умения грамотного подхода к оформлению интерьера квартиры. Здесь вполне уместны мозаичные работы</w:t>
      </w:r>
      <w:r w:rsidR="00224EF9" w:rsidRPr="006F27E1">
        <w:t xml:space="preserve"> </w:t>
      </w:r>
      <w:r w:rsidRPr="006F27E1">
        <w:t>по дереву, так как они рассчитаны на закре</w:t>
      </w:r>
      <w:r w:rsidR="00FA1B60" w:rsidRPr="006F27E1">
        <w:softHyphen/>
      </w:r>
      <w:r w:rsidRPr="006F27E1">
        <w:t>пление ранее изученного материала. В качестве творческих проектов можно предложить разработку и выполнение мозаичных наборов или декоративных панно из природных материалов.</w:t>
      </w:r>
    </w:p>
    <w:p w:rsidR="00FE1A0C" w:rsidRPr="006F27E1" w:rsidRDefault="00FE1A0C" w:rsidP="00FE1A0C">
      <w:pPr>
        <w:pStyle w:val="10"/>
      </w:pPr>
      <w:r w:rsidRPr="006F27E1">
        <w:t xml:space="preserve">С учетом использования современных технологий раздел «Художественная обработка металла» дополнен материалом по обработке пластмассы. В практической части раздела школьники могут освоить технологию резьбы по пенопласту и научиться выполнять декоративные изделия в данной технике. Полученные умения и навыки послужат основой для изготовления изделий при выполнении творческого проекта. </w:t>
      </w:r>
    </w:p>
    <w:p w:rsidR="00FE1A0C" w:rsidRPr="006F27E1" w:rsidRDefault="00FE1A0C" w:rsidP="00FE1A0C">
      <w:pPr>
        <w:pStyle w:val="10"/>
      </w:pPr>
      <w:r w:rsidRPr="006F27E1">
        <w:t>При изучении раздела «Окружающая среда» школьники получают основы экологической грамотности и практические навыки по выращиванию рассады декоративных растений.</w:t>
      </w:r>
    </w:p>
    <w:p w:rsidR="00FE1A0C" w:rsidRPr="006F27E1" w:rsidRDefault="00FE1A0C" w:rsidP="00FE1A0C">
      <w:pPr>
        <w:pStyle w:val="10"/>
      </w:pPr>
      <w:r w:rsidRPr="006F27E1">
        <w:t>Интегративный характер содержания обучения</w:t>
      </w:r>
      <w:r w:rsidR="00224EF9" w:rsidRPr="006F27E1">
        <w:t xml:space="preserve"> </w:t>
      </w:r>
      <w:r w:rsidRPr="006F27E1">
        <w:t>технологии предполагает построение образовательного процесса на основе использования межпредметных связей. В реализации межпредметных связей технологии с естественно-на</w:t>
      </w:r>
      <w:r w:rsidR="00FA1B60" w:rsidRPr="006F27E1">
        <w:softHyphen/>
      </w:r>
      <w:r w:rsidRPr="006F27E1">
        <w:t>учными дисциплинами заинтересованы в равной степени преподаватели техно</w:t>
      </w:r>
      <w:r w:rsidR="00FA1B60" w:rsidRPr="006F27E1">
        <w:softHyphen/>
      </w:r>
      <w:r w:rsidRPr="006F27E1">
        <w:t>логии, физики, химии, биологии. Такие связи могут быть реализованы как сис</w:t>
      </w:r>
      <w:r w:rsidR="00FA1B60" w:rsidRPr="006F27E1">
        <w:softHyphen/>
      </w:r>
      <w:r w:rsidRPr="006F27E1">
        <w:t>тематически – путем преподавания интегрированных курсов, так и эпизодиче</w:t>
      </w:r>
      <w:r w:rsidR="00FA1B60" w:rsidRPr="006F27E1">
        <w:softHyphen/>
      </w:r>
      <w:r w:rsidRPr="006F27E1">
        <w:t>ски – на отдельных уроках, внеклассных мероприятиях, при выполнении тема</w:t>
      </w:r>
      <w:r w:rsidR="00FA1B60" w:rsidRPr="006F27E1">
        <w:softHyphen/>
      </w:r>
      <w:r w:rsidRPr="006F27E1">
        <w:t xml:space="preserve">тических межпредметных заданий и проектов. </w:t>
      </w:r>
    </w:p>
    <w:p w:rsidR="00FE1A0C" w:rsidRPr="006F27E1" w:rsidRDefault="00FE1A0C" w:rsidP="00FE1A0C">
      <w:pPr>
        <w:pStyle w:val="10"/>
      </w:pPr>
      <w:r w:rsidRPr="006F27E1">
        <w:t>Для сельских школьников изучение физики во взаимосвязи с сельскохозяйственным производством является более близким и понятным. Изучение общих тем в интегрированном варианте позволяет более подробно познакомить учащихся с различными сельскохозяйственными профессиями, заинтересовать сельским хозяйством мальчиков, которые, как правило, значительно меньше, чем девочки, интересуются этим разделом технологии. Материал по интегриро</w:t>
      </w:r>
      <w:r w:rsidR="00FA1B60" w:rsidRPr="006F27E1">
        <w:softHyphen/>
      </w:r>
      <w:r w:rsidRPr="006F27E1">
        <w:t>ванному курсу технологии и физики можно найти в журнале «Школа и произ</w:t>
      </w:r>
      <w:r w:rsidR="00FA1B60" w:rsidRPr="006F27E1">
        <w:softHyphen/>
      </w:r>
      <w:r w:rsidRPr="006F27E1">
        <w:t xml:space="preserve">водство», </w:t>
      </w:r>
      <w:r w:rsidR="00A844D3" w:rsidRPr="006F27E1">
        <w:t>№ </w:t>
      </w:r>
      <w:r w:rsidRPr="006F27E1">
        <w:t xml:space="preserve">3, </w:t>
      </w:r>
      <w:smartTag w:uri="urn:schemas-microsoft-com:office:smarttags" w:element="metricconverter">
        <w:smartTagPr>
          <w:attr w:name="ProductID" w:val="2007 г"/>
        </w:smartTagPr>
        <w:r w:rsidRPr="006F27E1">
          <w:t>2007 г</w:t>
        </w:r>
      </w:smartTag>
      <w:r w:rsidRPr="006F27E1">
        <w:t xml:space="preserve">. </w:t>
      </w:r>
    </w:p>
    <w:p w:rsidR="00FE1A0C" w:rsidRPr="006F27E1" w:rsidRDefault="00FE1A0C" w:rsidP="00FE1A0C">
      <w:pPr>
        <w:pStyle w:val="10"/>
      </w:pPr>
      <w:r w:rsidRPr="006F27E1">
        <w:t>Представленные программно-методические материалы включают в себя рабочие планы и методические разработки занятий в разновозрастных группах учащихся и в неделимых классах.</w:t>
      </w:r>
    </w:p>
    <w:p w:rsidR="00FE1A0C" w:rsidRPr="006F27E1" w:rsidRDefault="00FE1A0C" w:rsidP="00FE1A0C">
      <w:pPr>
        <w:pStyle w:val="10"/>
      </w:pPr>
      <w:r w:rsidRPr="006F27E1">
        <w:t>Под разновозрастным обучением понимается организация совместной учебной деятельности детей разного возраста, направленной на решение как общих для всех, так и частных, зависящих от возраста, образовательных и воспитательных задач. Разновозрастные занятия не только решают организацион</w:t>
      </w:r>
      <w:r w:rsidR="00FA1B60" w:rsidRPr="006F27E1">
        <w:softHyphen/>
      </w:r>
      <w:r w:rsidRPr="006F27E1">
        <w:t>ные проблемы, но и повышают воспитательный потенциал учебной деятельно</w:t>
      </w:r>
      <w:r w:rsidR="00FA1B60" w:rsidRPr="006F27E1">
        <w:softHyphen/>
      </w:r>
      <w:r w:rsidRPr="006F27E1">
        <w:t>сти учащихся. Содержание и структура учебного предмета «Технология» бла</w:t>
      </w:r>
      <w:r w:rsidR="00FA1B60" w:rsidRPr="006F27E1">
        <w:softHyphen/>
      </w:r>
      <w:r w:rsidRPr="006F27E1">
        <w:t>гоприятны для организации разновозрастных занятий, так как в условиях блочно-модульного построения на разных ступенях обучения школьники изу</w:t>
      </w:r>
      <w:r w:rsidR="00FA1B60" w:rsidRPr="006F27E1">
        <w:softHyphen/>
      </w:r>
      <w:r w:rsidRPr="006F27E1">
        <w:t xml:space="preserve">чают однотипные разделы и темы. </w:t>
      </w:r>
    </w:p>
    <w:p w:rsidR="00FE1A0C" w:rsidRPr="006F27E1" w:rsidRDefault="00FE1A0C" w:rsidP="00FE1A0C">
      <w:pPr>
        <w:pStyle w:val="10"/>
      </w:pPr>
      <w:r w:rsidRPr="006F27E1">
        <w:t>Предлагаемые тематические планы по некоторым разделам программы могут корректироваться в части содержания и вариантов объединения классов.</w:t>
      </w:r>
    </w:p>
    <w:p w:rsidR="00FE1A0C" w:rsidRDefault="00FE1A0C" w:rsidP="007B4F92">
      <w:pPr>
        <w:pStyle w:val="af6"/>
        <w:spacing w:before="120"/>
      </w:pPr>
      <w:r>
        <w:t>Задачи и содержание занятий в разновозрастных группах девочек</w:t>
      </w:r>
      <w:r>
        <w:br w:type="textWrapping" w:clear="all"/>
        <w:t>7–9-х классов (2 часа в неделю)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63"/>
        <w:gridCol w:w="1704"/>
        <w:gridCol w:w="1869"/>
        <w:gridCol w:w="1653"/>
        <w:gridCol w:w="2065"/>
      </w:tblGrid>
      <w:tr w:rsidR="00DE3901" w:rsidRPr="00F94A5E">
        <w:trPr>
          <w:cantSplit/>
          <w:trHeight w:val="454"/>
          <w:tblHeader/>
        </w:trPr>
        <w:tc>
          <w:tcPr>
            <w:tcW w:w="2563" w:type="dxa"/>
            <w:vMerge w:val="restart"/>
            <w:tcBorders>
              <w:top w:val="single" w:sz="4" w:space="0" w:color="000000"/>
              <w:left w:val="single" w:sz="4" w:space="0" w:color="000000"/>
              <w:bottom w:val="single" w:sz="4" w:space="0" w:color="000000"/>
              <w:right w:val="single" w:sz="4" w:space="0" w:color="000000"/>
            </w:tcBorders>
            <w:vAlign w:val="center"/>
          </w:tcPr>
          <w:p w:rsidR="00C102FA" w:rsidRDefault="00C102FA" w:rsidP="00EB6FC9">
            <w:pPr>
              <w:keepNext/>
              <w:jc w:val="center"/>
              <w:rPr>
                <w:b/>
                <w:sz w:val="24"/>
                <w:szCs w:val="24"/>
              </w:rPr>
            </w:pPr>
            <w:r>
              <w:rPr>
                <w:b/>
                <w:sz w:val="24"/>
                <w:szCs w:val="24"/>
              </w:rPr>
              <w:t>Содержание</w:t>
            </w:r>
          </w:p>
          <w:p w:rsidR="00F94A5E" w:rsidRPr="00F94A5E" w:rsidRDefault="00F94A5E" w:rsidP="00EB6FC9">
            <w:pPr>
              <w:keepNext/>
              <w:jc w:val="center"/>
              <w:rPr>
                <w:rFonts w:eastAsia="Calibri"/>
                <w:b/>
                <w:sz w:val="24"/>
                <w:szCs w:val="24"/>
                <w:lang w:eastAsia="en-US"/>
              </w:rPr>
            </w:pPr>
            <w:r w:rsidRPr="00F94A5E">
              <w:rPr>
                <w:b/>
                <w:sz w:val="24"/>
                <w:szCs w:val="24"/>
              </w:rPr>
              <w:t>про</w:t>
            </w:r>
            <w:r w:rsidR="00C102FA">
              <w:rPr>
                <w:b/>
                <w:sz w:val="24"/>
                <w:szCs w:val="24"/>
              </w:rPr>
              <w:softHyphen/>
            </w:r>
            <w:r w:rsidRPr="00F94A5E">
              <w:rPr>
                <w:b/>
                <w:sz w:val="24"/>
                <w:szCs w:val="24"/>
              </w:rPr>
              <w:t>граммного материала</w:t>
            </w:r>
          </w:p>
        </w:tc>
        <w:tc>
          <w:tcPr>
            <w:tcW w:w="5226" w:type="dxa"/>
            <w:gridSpan w:val="3"/>
            <w:tcBorders>
              <w:top w:val="single" w:sz="4" w:space="0" w:color="000000"/>
              <w:left w:val="single" w:sz="4" w:space="0" w:color="000000"/>
              <w:bottom w:val="single" w:sz="4" w:space="0" w:color="000000"/>
              <w:right w:val="single" w:sz="4" w:space="0" w:color="000000"/>
            </w:tcBorders>
            <w:vAlign w:val="center"/>
          </w:tcPr>
          <w:p w:rsidR="00F94A5E" w:rsidRPr="00F94A5E" w:rsidRDefault="00F94A5E" w:rsidP="00EB6FC9">
            <w:pPr>
              <w:keepNext/>
              <w:jc w:val="center"/>
              <w:rPr>
                <w:rFonts w:eastAsia="Calibri"/>
                <w:b/>
                <w:sz w:val="24"/>
                <w:szCs w:val="24"/>
                <w:lang w:eastAsia="en-US"/>
              </w:rPr>
            </w:pPr>
            <w:r w:rsidRPr="00F94A5E">
              <w:rPr>
                <w:b/>
                <w:sz w:val="24"/>
                <w:szCs w:val="24"/>
              </w:rPr>
              <w:t>Задачи обучения</w:t>
            </w:r>
          </w:p>
        </w:tc>
        <w:tc>
          <w:tcPr>
            <w:tcW w:w="2065" w:type="dxa"/>
            <w:vMerge w:val="restart"/>
            <w:tcBorders>
              <w:top w:val="single" w:sz="4" w:space="0" w:color="000000"/>
              <w:left w:val="single" w:sz="4" w:space="0" w:color="000000"/>
              <w:bottom w:val="single" w:sz="4" w:space="0" w:color="000000"/>
              <w:right w:val="single" w:sz="4" w:space="0" w:color="000000"/>
            </w:tcBorders>
            <w:vAlign w:val="center"/>
          </w:tcPr>
          <w:p w:rsidR="00F94A5E" w:rsidRPr="00F94A5E" w:rsidRDefault="00F94A5E" w:rsidP="00EB6FC9">
            <w:pPr>
              <w:keepNext/>
              <w:jc w:val="center"/>
              <w:rPr>
                <w:rFonts w:eastAsia="Calibri"/>
                <w:b/>
                <w:sz w:val="24"/>
                <w:szCs w:val="24"/>
                <w:lang w:eastAsia="en-US"/>
              </w:rPr>
            </w:pPr>
            <w:r w:rsidRPr="00F94A5E">
              <w:rPr>
                <w:b/>
                <w:sz w:val="24"/>
                <w:szCs w:val="24"/>
              </w:rPr>
              <w:t>Рекомендации</w:t>
            </w:r>
          </w:p>
        </w:tc>
      </w:tr>
      <w:tr w:rsidR="00C102FA" w:rsidRPr="00F94A5E">
        <w:trPr>
          <w:cantSplit/>
          <w:trHeight w:val="454"/>
          <w:tblHeader/>
        </w:trPr>
        <w:tc>
          <w:tcPr>
            <w:tcW w:w="2563" w:type="dxa"/>
            <w:vMerge/>
            <w:tcBorders>
              <w:top w:val="single" w:sz="4" w:space="0" w:color="000000"/>
              <w:left w:val="single" w:sz="4" w:space="0" w:color="000000"/>
              <w:bottom w:val="single" w:sz="4" w:space="0" w:color="000000"/>
              <w:right w:val="single" w:sz="4" w:space="0" w:color="000000"/>
            </w:tcBorders>
            <w:vAlign w:val="center"/>
          </w:tcPr>
          <w:p w:rsidR="00F94A5E" w:rsidRPr="00F94A5E" w:rsidRDefault="00F94A5E" w:rsidP="00660BBD">
            <w:pPr>
              <w:jc w:val="center"/>
              <w:rPr>
                <w:rFonts w:eastAsia="Calibri"/>
                <w:b/>
                <w:sz w:val="24"/>
                <w:szCs w:val="24"/>
                <w:lang w:eastAsia="en-US"/>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94A5E" w:rsidRPr="00F94A5E" w:rsidRDefault="00F94A5E" w:rsidP="000A4B1A">
            <w:pPr>
              <w:jc w:val="center"/>
              <w:rPr>
                <w:rFonts w:eastAsia="Calibri"/>
                <w:b/>
                <w:sz w:val="24"/>
                <w:szCs w:val="24"/>
                <w:lang w:eastAsia="en-US"/>
              </w:rPr>
            </w:pPr>
            <w:r w:rsidRPr="00F94A5E">
              <w:rPr>
                <w:b/>
                <w:sz w:val="24"/>
                <w:szCs w:val="24"/>
              </w:rPr>
              <w:t>7 класс</w:t>
            </w:r>
          </w:p>
        </w:tc>
        <w:tc>
          <w:tcPr>
            <w:tcW w:w="1869" w:type="dxa"/>
            <w:tcBorders>
              <w:top w:val="single" w:sz="4" w:space="0" w:color="000000"/>
              <w:left w:val="single" w:sz="4" w:space="0" w:color="000000"/>
              <w:bottom w:val="single" w:sz="4" w:space="0" w:color="000000"/>
              <w:right w:val="single" w:sz="4" w:space="0" w:color="000000"/>
            </w:tcBorders>
            <w:vAlign w:val="center"/>
          </w:tcPr>
          <w:p w:rsidR="00F94A5E" w:rsidRPr="00F94A5E" w:rsidRDefault="00F94A5E" w:rsidP="000A4B1A">
            <w:pPr>
              <w:jc w:val="center"/>
              <w:rPr>
                <w:rFonts w:eastAsia="Calibri"/>
                <w:b/>
                <w:sz w:val="24"/>
                <w:szCs w:val="24"/>
                <w:lang w:eastAsia="en-US"/>
              </w:rPr>
            </w:pPr>
            <w:r w:rsidRPr="00F94A5E">
              <w:rPr>
                <w:b/>
                <w:sz w:val="24"/>
                <w:szCs w:val="24"/>
              </w:rPr>
              <w:t>8 класс</w:t>
            </w:r>
          </w:p>
        </w:tc>
        <w:tc>
          <w:tcPr>
            <w:tcW w:w="1653" w:type="dxa"/>
            <w:tcBorders>
              <w:top w:val="single" w:sz="4" w:space="0" w:color="000000"/>
              <w:left w:val="single" w:sz="4" w:space="0" w:color="000000"/>
              <w:bottom w:val="single" w:sz="4" w:space="0" w:color="000000"/>
              <w:right w:val="single" w:sz="4" w:space="0" w:color="000000"/>
            </w:tcBorders>
            <w:vAlign w:val="center"/>
          </w:tcPr>
          <w:p w:rsidR="00F94A5E" w:rsidRPr="00F94A5E" w:rsidRDefault="00F94A5E" w:rsidP="000A4B1A">
            <w:pPr>
              <w:ind w:left="360"/>
              <w:jc w:val="center"/>
              <w:rPr>
                <w:rFonts w:eastAsia="Calibri"/>
                <w:b/>
                <w:sz w:val="24"/>
                <w:szCs w:val="24"/>
                <w:lang w:eastAsia="en-US"/>
              </w:rPr>
            </w:pPr>
            <w:r>
              <w:rPr>
                <w:b/>
                <w:sz w:val="24"/>
                <w:szCs w:val="24"/>
              </w:rPr>
              <w:t xml:space="preserve">9 </w:t>
            </w:r>
            <w:r w:rsidRPr="00F94A5E">
              <w:rPr>
                <w:b/>
                <w:sz w:val="24"/>
                <w:szCs w:val="24"/>
              </w:rPr>
              <w:t>класс</w:t>
            </w:r>
          </w:p>
        </w:tc>
        <w:tc>
          <w:tcPr>
            <w:tcW w:w="2065" w:type="dxa"/>
            <w:vMerge/>
            <w:tcBorders>
              <w:top w:val="single" w:sz="4" w:space="0" w:color="000000"/>
              <w:left w:val="single" w:sz="4" w:space="0" w:color="000000"/>
              <w:bottom w:val="single" w:sz="4" w:space="0" w:color="000000"/>
              <w:right w:val="single" w:sz="4" w:space="0" w:color="000000"/>
            </w:tcBorders>
            <w:vAlign w:val="center"/>
          </w:tcPr>
          <w:p w:rsidR="00F94A5E" w:rsidRPr="00F94A5E" w:rsidRDefault="00F94A5E" w:rsidP="000A4B1A">
            <w:pPr>
              <w:jc w:val="both"/>
              <w:rPr>
                <w:rFonts w:eastAsia="Calibri"/>
                <w:b/>
                <w:sz w:val="24"/>
                <w:szCs w:val="24"/>
                <w:lang w:eastAsia="en-US"/>
              </w:rPr>
            </w:pPr>
          </w:p>
        </w:tc>
      </w:tr>
      <w:tr w:rsidR="00DE3901" w:rsidRPr="00F94A5E">
        <w:trPr>
          <w:cantSplit/>
          <w:trHeight w:val="138"/>
        </w:trPr>
        <w:tc>
          <w:tcPr>
            <w:tcW w:w="2563" w:type="dxa"/>
            <w:vMerge w:val="restart"/>
            <w:tcBorders>
              <w:top w:val="single" w:sz="4" w:space="0" w:color="000000"/>
              <w:left w:val="single" w:sz="4" w:space="0" w:color="000000"/>
              <w:bottom w:val="single" w:sz="4" w:space="0" w:color="000000"/>
              <w:right w:val="single" w:sz="4" w:space="0" w:color="000000"/>
            </w:tcBorders>
          </w:tcPr>
          <w:p w:rsidR="00F94A5E" w:rsidRPr="00C102FA" w:rsidRDefault="00F94A5E" w:rsidP="00660BBD">
            <w:pPr>
              <w:pStyle w:val="afe"/>
              <w:rPr>
                <w:rFonts w:ascii="Times New Roman" w:hAnsi="Times New Roman"/>
                <w:b/>
                <w:spacing w:val="-6"/>
                <w:sz w:val="24"/>
                <w:szCs w:val="24"/>
              </w:rPr>
            </w:pPr>
            <w:r w:rsidRPr="00C102FA">
              <w:rPr>
                <w:rFonts w:ascii="Times New Roman" w:hAnsi="Times New Roman"/>
                <w:b/>
                <w:spacing w:val="-6"/>
                <w:sz w:val="24"/>
                <w:szCs w:val="24"/>
              </w:rPr>
              <w:t>1.</w:t>
            </w:r>
            <w:r w:rsidR="00C102FA" w:rsidRPr="00C102FA">
              <w:rPr>
                <w:rFonts w:ascii="Times New Roman" w:hAnsi="Times New Roman"/>
                <w:b/>
                <w:spacing w:val="-6"/>
                <w:sz w:val="24"/>
                <w:szCs w:val="24"/>
              </w:rPr>
              <w:t> </w:t>
            </w:r>
            <w:r w:rsidR="00660BBD" w:rsidRPr="00C102FA">
              <w:rPr>
                <w:rFonts w:ascii="Times New Roman" w:hAnsi="Times New Roman"/>
                <w:b/>
                <w:spacing w:val="-6"/>
                <w:sz w:val="24"/>
                <w:szCs w:val="24"/>
              </w:rPr>
              <w:t>Культура дома – 6 </w:t>
            </w:r>
            <w:r w:rsidRPr="00C102FA">
              <w:rPr>
                <w:rFonts w:ascii="Times New Roman" w:hAnsi="Times New Roman"/>
                <w:b/>
                <w:spacing w:val="-6"/>
                <w:sz w:val="24"/>
                <w:szCs w:val="24"/>
              </w:rPr>
              <w:t>ч.</w:t>
            </w:r>
          </w:p>
          <w:p w:rsidR="00C102FA" w:rsidRDefault="00F94A5E" w:rsidP="00660BBD">
            <w:pPr>
              <w:pStyle w:val="afe"/>
              <w:rPr>
                <w:rFonts w:ascii="Times New Roman" w:hAnsi="Times New Roman"/>
                <w:sz w:val="24"/>
                <w:szCs w:val="24"/>
              </w:rPr>
            </w:pPr>
            <w:r w:rsidRPr="00F94A5E">
              <w:rPr>
                <w:rFonts w:ascii="Times New Roman" w:hAnsi="Times New Roman"/>
                <w:sz w:val="24"/>
                <w:szCs w:val="24"/>
              </w:rPr>
              <w:t xml:space="preserve">Гигиена жилого дома. Гигиена девушки. Уход за одеждой. </w:t>
            </w:r>
          </w:p>
          <w:p w:rsidR="00F94A5E" w:rsidRPr="00F94A5E" w:rsidRDefault="00F94A5E" w:rsidP="00660BBD">
            <w:pPr>
              <w:pStyle w:val="afe"/>
              <w:rPr>
                <w:rFonts w:ascii="Times New Roman" w:hAnsi="Times New Roman"/>
                <w:sz w:val="24"/>
                <w:szCs w:val="24"/>
              </w:rPr>
            </w:pPr>
            <w:r w:rsidRPr="00F94A5E">
              <w:rPr>
                <w:rFonts w:ascii="Times New Roman" w:hAnsi="Times New Roman"/>
                <w:sz w:val="24"/>
                <w:szCs w:val="24"/>
              </w:rPr>
              <w:t>Ре</w:t>
            </w:r>
            <w:r w:rsidR="00C102FA">
              <w:rPr>
                <w:rFonts w:ascii="Times New Roman" w:hAnsi="Times New Roman"/>
                <w:sz w:val="24"/>
                <w:szCs w:val="24"/>
              </w:rPr>
              <w:softHyphen/>
            </w:r>
            <w:r w:rsidRPr="00F94A5E">
              <w:rPr>
                <w:rFonts w:ascii="Times New Roman" w:hAnsi="Times New Roman"/>
                <w:sz w:val="24"/>
                <w:szCs w:val="24"/>
              </w:rPr>
              <w:t>монт одежды</w:t>
            </w:r>
          </w:p>
        </w:tc>
        <w:tc>
          <w:tcPr>
            <w:tcW w:w="5226" w:type="dxa"/>
            <w:gridSpan w:val="3"/>
            <w:tcBorders>
              <w:top w:val="single" w:sz="4" w:space="0" w:color="000000"/>
              <w:left w:val="single" w:sz="4" w:space="0" w:color="000000"/>
              <w:bottom w:val="single" w:sz="4" w:space="0" w:color="000000"/>
              <w:right w:val="single" w:sz="4" w:space="0" w:color="000000"/>
            </w:tcBorders>
          </w:tcPr>
          <w:p w:rsidR="00F94A5E" w:rsidRPr="00325F7E" w:rsidRDefault="00F94A5E" w:rsidP="000A4B1A">
            <w:pPr>
              <w:pStyle w:val="afe"/>
              <w:jc w:val="both"/>
              <w:rPr>
                <w:rFonts w:ascii="Times New Roman" w:hAnsi="Times New Roman"/>
                <w:spacing w:val="-8"/>
                <w:sz w:val="24"/>
                <w:szCs w:val="24"/>
              </w:rPr>
            </w:pPr>
            <w:r w:rsidRPr="00325F7E">
              <w:rPr>
                <w:rFonts w:ascii="Times New Roman" w:hAnsi="Times New Roman"/>
                <w:spacing w:val="-8"/>
                <w:sz w:val="24"/>
                <w:szCs w:val="24"/>
              </w:rPr>
              <w:t>Воспитание художественного и эстетического вкуса.</w:t>
            </w:r>
          </w:p>
          <w:p w:rsidR="00F94A5E" w:rsidRPr="00F94A5E" w:rsidRDefault="00F94A5E" w:rsidP="000A4B1A">
            <w:pPr>
              <w:pStyle w:val="afe"/>
              <w:jc w:val="both"/>
              <w:rPr>
                <w:rFonts w:ascii="Times New Roman" w:hAnsi="Times New Roman"/>
                <w:sz w:val="24"/>
                <w:szCs w:val="24"/>
              </w:rPr>
            </w:pPr>
            <w:r w:rsidRPr="00F94A5E">
              <w:rPr>
                <w:rFonts w:ascii="Times New Roman" w:hAnsi="Times New Roman"/>
                <w:sz w:val="24"/>
                <w:szCs w:val="24"/>
              </w:rPr>
              <w:t>Формирование знаний и умений само</w:t>
            </w:r>
            <w:r w:rsidR="000A4B1A">
              <w:rPr>
                <w:rFonts w:ascii="Times New Roman" w:hAnsi="Times New Roman"/>
                <w:sz w:val="24"/>
                <w:szCs w:val="24"/>
              </w:rPr>
              <w:softHyphen/>
            </w:r>
            <w:r w:rsidRPr="00F94A5E">
              <w:rPr>
                <w:rFonts w:ascii="Times New Roman" w:hAnsi="Times New Roman"/>
                <w:sz w:val="24"/>
                <w:szCs w:val="24"/>
              </w:rPr>
              <w:t>обслу</w:t>
            </w:r>
            <w:r w:rsidR="000A4B1A">
              <w:rPr>
                <w:rFonts w:ascii="Times New Roman" w:hAnsi="Times New Roman"/>
                <w:sz w:val="24"/>
                <w:szCs w:val="24"/>
              </w:rPr>
              <w:softHyphen/>
            </w:r>
            <w:r w:rsidRPr="00F94A5E">
              <w:rPr>
                <w:rFonts w:ascii="Times New Roman" w:hAnsi="Times New Roman"/>
                <w:sz w:val="24"/>
                <w:szCs w:val="24"/>
              </w:rPr>
              <w:t>жи</w:t>
            </w:r>
            <w:r w:rsidR="000A4B1A">
              <w:rPr>
                <w:rFonts w:ascii="Times New Roman" w:hAnsi="Times New Roman"/>
                <w:sz w:val="24"/>
                <w:szCs w:val="24"/>
              </w:rPr>
              <w:softHyphen/>
            </w:r>
            <w:r w:rsidRPr="00F94A5E">
              <w:rPr>
                <w:rFonts w:ascii="Times New Roman" w:hAnsi="Times New Roman"/>
                <w:sz w:val="24"/>
                <w:szCs w:val="24"/>
              </w:rPr>
              <w:t>ва</w:t>
            </w:r>
            <w:r w:rsidR="00325F7E">
              <w:rPr>
                <w:rFonts w:ascii="Times New Roman" w:hAnsi="Times New Roman"/>
                <w:sz w:val="24"/>
                <w:szCs w:val="24"/>
              </w:rPr>
              <w:softHyphen/>
            </w:r>
            <w:r w:rsidRPr="00F94A5E">
              <w:rPr>
                <w:rFonts w:ascii="Times New Roman" w:hAnsi="Times New Roman"/>
                <w:sz w:val="24"/>
                <w:szCs w:val="24"/>
              </w:rPr>
              <w:t>ния веде</w:t>
            </w:r>
            <w:r w:rsidR="00C102FA">
              <w:rPr>
                <w:rFonts w:ascii="Times New Roman" w:hAnsi="Times New Roman"/>
                <w:sz w:val="24"/>
                <w:szCs w:val="24"/>
              </w:rPr>
              <w:softHyphen/>
            </w:r>
            <w:r w:rsidRPr="00F94A5E">
              <w:rPr>
                <w:rFonts w:ascii="Times New Roman" w:hAnsi="Times New Roman"/>
                <w:sz w:val="24"/>
                <w:szCs w:val="24"/>
              </w:rPr>
              <w:t>ния домашнего хозяйства</w:t>
            </w:r>
          </w:p>
        </w:tc>
        <w:tc>
          <w:tcPr>
            <w:tcW w:w="2065" w:type="dxa"/>
            <w:vMerge w:val="restart"/>
            <w:tcBorders>
              <w:top w:val="single" w:sz="4" w:space="0" w:color="000000"/>
              <w:left w:val="single" w:sz="4" w:space="0" w:color="000000"/>
              <w:bottom w:val="single" w:sz="4" w:space="0" w:color="000000"/>
              <w:right w:val="single" w:sz="4" w:space="0" w:color="000000"/>
            </w:tcBorders>
          </w:tcPr>
          <w:p w:rsidR="00F94A5E" w:rsidRPr="00EA4A37" w:rsidRDefault="00F94A5E" w:rsidP="000A4B1A">
            <w:pPr>
              <w:pStyle w:val="afe"/>
              <w:jc w:val="both"/>
              <w:rPr>
                <w:rFonts w:ascii="Times New Roman" w:hAnsi="Times New Roman"/>
                <w:spacing w:val="-8"/>
                <w:sz w:val="24"/>
                <w:szCs w:val="24"/>
              </w:rPr>
            </w:pPr>
            <w:r w:rsidRPr="00EA4A37">
              <w:rPr>
                <w:rFonts w:ascii="Times New Roman" w:hAnsi="Times New Roman"/>
                <w:spacing w:val="-8"/>
                <w:sz w:val="24"/>
                <w:szCs w:val="24"/>
              </w:rPr>
              <w:t>Учащиеся 9-го класса помогают учителю в орга</w:t>
            </w:r>
            <w:r w:rsidR="00C102FA" w:rsidRPr="00EA4A37">
              <w:rPr>
                <w:rFonts w:ascii="Times New Roman" w:hAnsi="Times New Roman"/>
                <w:spacing w:val="-8"/>
                <w:sz w:val="24"/>
                <w:szCs w:val="24"/>
              </w:rPr>
              <w:softHyphen/>
            </w:r>
            <w:r w:rsidRPr="00EA4A37">
              <w:rPr>
                <w:rFonts w:ascii="Times New Roman" w:hAnsi="Times New Roman"/>
                <w:spacing w:val="-8"/>
                <w:sz w:val="24"/>
                <w:szCs w:val="24"/>
              </w:rPr>
              <w:t>низации и прове</w:t>
            </w:r>
            <w:r w:rsidR="00C102FA" w:rsidRPr="00EA4A37">
              <w:rPr>
                <w:rFonts w:ascii="Times New Roman" w:hAnsi="Times New Roman"/>
                <w:spacing w:val="-8"/>
                <w:sz w:val="24"/>
                <w:szCs w:val="24"/>
              </w:rPr>
              <w:softHyphen/>
            </w:r>
            <w:r w:rsidRPr="00EA4A37">
              <w:rPr>
                <w:rFonts w:ascii="Times New Roman" w:hAnsi="Times New Roman"/>
                <w:spacing w:val="-8"/>
                <w:sz w:val="24"/>
                <w:szCs w:val="24"/>
              </w:rPr>
              <w:t>дении практиче</w:t>
            </w:r>
            <w:r w:rsidR="00C102FA" w:rsidRPr="00EA4A37">
              <w:rPr>
                <w:rFonts w:ascii="Times New Roman" w:hAnsi="Times New Roman"/>
                <w:spacing w:val="-8"/>
                <w:sz w:val="24"/>
                <w:szCs w:val="24"/>
              </w:rPr>
              <w:softHyphen/>
            </w:r>
            <w:r w:rsidRPr="00EA4A37">
              <w:rPr>
                <w:rFonts w:ascii="Times New Roman" w:hAnsi="Times New Roman"/>
                <w:spacing w:val="-8"/>
                <w:sz w:val="24"/>
                <w:szCs w:val="24"/>
              </w:rPr>
              <w:t>ских работ. Орга</w:t>
            </w:r>
            <w:r w:rsidR="00C102FA" w:rsidRPr="00EA4A37">
              <w:rPr>
                <w:rFonts w:ascii="Times New Roman" w:hAnsi="Times New Roman"/>
                <w:spacing w:val="-8"/>
                <w:sz w:val="24"/>
                <w:szCs w:val="24"/>
              </w:rPr>
              <w:softHyphen/>
            </w:r>
            <w:r w:rsidRPr="00EA4A37">
              <w:rPr>
                <w:rFonts w:ascii="Times New Roman" w:hAnsi="Times New Roman"/>
                <w:spacing w:val="-8"/>
                <w:sz w:val="24"/>
                <w:szCs w:val="24"/>
              </w:rPr>
              <w:t>низуют представ</w:t>
            </w:r>
            <w:r w:rsidR="00C102FA" w:rsidRPr="00EA4A37">
              <w:rPr>
                <w:rFonts w:ascii="Times New Roman" w:hAnsi="Times New Roman"/>
                <w:spacing w:val="-8"/>
                <w:sz w:val="24"/>
                <w:szCs w:val="24"/>
              </w:rPr>
              <w:softHyphen/>
            </w:r>
            <w:r w:rsidRPr="00EA4A37">
              <w:rPr>
                <w:rFonts w:ascii="Times New Roman" w:hAnsi="Times New Roman"/>
                <w:spacing w:val="-8"/>
                <w:sz w:val="24"/>
                <w:szCs w:val="24"/>
              </w:rPr>
              <w:t>ление результа</w:t>
            </w:r>
            <w:r w:rsidR="00B74AFE" w:rsidRPr="00EA4A37">
              <w:rPr>
                <w:rFonts w:ascii="Times New Roman" w:hAnsi="Times New Roman"/>
                <w:spacing w:val="-8"/>
                <w:sz w:val="24"/>
                <w:szCs w:val="24"/>
              </w:rPr>
              <w:softHyphen/>
            </w:r>
            <w:r w:rsidRPr="00EA4A37">
              <w:rPr>
                <w:rFonts w:ascii="Times New Roman" w:hAnsi="Times New Roman"/>
                <w:spacing w:val="-8"/>
                <w:sz w:val="24"/>
                <w:szCs w:val="24"/>
              </w:rPr>
              <w:t>тов работы по итогам изучения раздела. Тему «Ре</w:t>
            </w:r>
            <w:r w:rsidR="00617D70" w:rsidRPr="00EA4A37">
              <w:rPr>
                <w:rFonts w:ascii="Times New Roman" w:hAnsi="Times New Roman"/>
                <w:spacing w:val="-8"/>
                <w:sz w:val="24"/>
                <w:szCs w:val="24"/>
              </w:rPr>
              <w:softHyphen/>
            </w:r>
            <w:r w:rsidRPr="00EA4A37">
              <w:rPr>
                <w:rFonts w:ascii="Times New Roman" w:hAnsi="Times New Roman"/>
                <w:spacing w:val="-8"/>
                <w:sz w:val="24"/>
                <w:szCs w:val="24"/>
              </w:rPr>
              <w:t>монт одеж</w:t>
            </w:r>
            <w:r w:rsidR="00B74AFE" w:rsidRPr="00EA4A37">
              <w:rPr>
                <w:rFonts w:ascii="Times New Roman" w:hAnsi="Times New Roman"/>
                <w:spacing w:val="-8"/>
                <w:sz w:val="24"/>
                <w:szCs w:val="24"/>
              </w:rPr>
              <w:softHyphen/>
            </w:r>
            <w:r w:rsidRPr="00EA4A37">
              <w:rPr>
                <w:rFonts w:ascii="Times New Roman" w:hAnsi="Times New Roman"/>
                <w:spacing w:val="-8"/>
                <w:sz w:val="24"/>
                <w:szCs w:val="24"/>
              </w:rPr>
              <w:t>ды» можно изу</w:t>
            </w:r>
            <w:r w:rsidR="00B74AFE" w:rsidRPr="00EA4A37">
              <w:rPr>
                <w:rFonts w:ascii="Times New Roman" w:hAnsi="Times New Roman"/>
                <w:spacing w:val="-8"/>
                <w:sz w:val="24"/>
                <w:szCs w:val="24"/>
              </w:rPr>
              <w:softHyphen/>
            </w:r>
            <w:r w:rsidRPr="00EA4A37">
              <w:rPr>
                <w:rFonts w:ascii="Times New Roman" w:hAnsi="Times New Roman"/>
                <w:spacing w:val="-8"/>
                <w:sz w:val="24"/>
                <w:szCs w:val="24"/>
              </w:rPr>
              <w:t>чать детям в каж</w:t>
            </w:r>
            <w:r w:rsidR="00B74AFE" w:rsidRPr="00EA4A37">
              <w:rPr>
                <w:rFonts w:ascii="Times New Roman" w:hAnsi="Times New Roman"/>
                <w:spacing w:val="-8"/>
                <w:sz w:val="24"/>
                <w:szCs w:val="24"/>
              </w:rPr>
              <w:softHyphen/>
            </w:r>
            <w:r w:rsidRPr="00EA4A37">
              <w:rPr>
                <w:rFonts w:ascii="Times New Roman" w:hAnsi="Times New Roman"/>
                <w:spacing w:val="-8"/>
                <w:sz w:val="24"/>
                <w:szCs w:val="24"/>
              </w:rPr>
              <w:t>дом классе само</w:t>
            </w:r>
            <w:r w:rsidR="00B74AFE" w:rsidRPr="00EA4A37">
              <w:rPr>
                <w:rFonts w:ascii="Times New Roman" w:hAnsi="Times New Roman"/>
                <w:spacing w:val="-8"/>
                <w:sz w:val="24"/>
                <w:szCs w:val="24"/>
              </w:rPr>
              <w:softHyphen/>
            </w:r>
            <w:r w:rsidRPr="00EA4A37">
              <w:rPr>
                <w:rFonts w:ascii="Times New Roman" w:hAnsi="Times New Roman"/>
                <w:spacing w:val="-8"/>
                <w:sz w:val="24"/>
                <w:szCs w:val="24"/>
              </w:rPr>
              <w:t>сто</w:t>
            </w:r>
            <w:r w:rsidR="00617D70" w:rsidRPr="00EA4A37">
              <w:rPr>
                <w:rFonts w:ascii="Times New Roman" w:hAnsi="Times New Roman"/>
                <w:spacing w:val="-8"/>
                <w:sz w:val="24"/>
                <w:szCs w:val="24"/>
              </w:rPr>
              <w:softHyphen/>
            </w:r>
            <w:r w:rsidRPr="00EA4A37">
              <w:rPr>
                <w:rFonts w:ascii="Times New Roman" w:hAnsi="Times New Roman"/>
                <w:spacing w:val="-8"/>
                <w:sz w:val="24"/>
                <w:szCs w:val="24"/>
              </w:rPr>
              <w:t>ятельно по инст</w:t>
            </w:r>
            <w:r w:rsidR="00617D70" w:rsidRPr="00EA4A37">
              <w:rPr>
                <w:rFonts w:ascii="Times New Roman" w:hAnsi="Times New Roman"/>
                <w:spacing w:val="-8"/>
                <w:sz w:val="24"/>
                <w:szCs w:val="24"/>
              </w:rPr>
              <w:softHyphen/>
            </w:r>
            <w:r w:rsidRPr="00EA4A37">
              <w:rPr>
                <w:rFonts w:ascii="Times New Roman" w:hAnsi="Times New Roman"/>
                <w:spacing w:val="-8"/>
                <w:sz w:val="24"/>
                <w:szCs w:val="24"/>
              </w:rPr>
              <w:t>рук</w:t>
            </w:r>
            <w:r w:rsidR="00617D70" w:rsidRPr="00EA4A37">
              <w:rPr>
                <w:rFonts w:ascii="Times New Roman" w:hAnsi="Times New Roman"/>
                <w:spacing w:val="-8"/>
                <w:sz w:val="24"/>
                <w:szCs w:val="24"/>
              </w:rPr>
              <w:softHyphen/>
            </w:r>
            <w:r w:rsidRPr="00EA4A37">
              <w:rPr>
                <w:rFonts w:ascii="Times New Roman" w:hAnsi="Times New Roman"/>
                <w:spacing w:val="-8"/>
                <w:sz w:val="24"/>
                <w:szCs w:val="24"/>
              </w:rPr>
              <w:t>цион</w:t>
            </w:r>
            <w:r w:rsidR="00C102FA" w:rsidRPr="00EA4A37">
              <w:rPr>
                <w:rFonts w:ascii="Times New Roman" w:hAnsi="Times New Roman"/>
                <w:spacing w:val="-8"/>
                <w:sz w:val="24"/>
                <w:szCs w:val="24"/>
              </w:rPr>
              <w:softHyphen/>
            </w:r>
            <w:r w:rsidRPr="00EA4A37">
              <w:rPr>
                <w:rFonts w:ascii="Times New Roman" w:hAnsi="Times New Roman"/>
                <w:spacing w:val="-8"/>
                <w:sz w:val="24"/>
                <w:szCs w:val="24"/>
              </w:rPr>
              <w:t>ным кар</w:t>
            </w:r>
            <w:r w:rsidR="00617D70" w:rsidRPr="00EA4A37">
              <w:rPr>
                <w:rFonts w:ascii="Times New Roman" w:hAnsi="Times New Roman"/>
                <w:spacing w:val="-8"/>
                <w:sz w:val="24"/>
                <w:szCs w:val="24"/>
              </w:rPr>
              <w:softHyphen/>
            </w:r>
            <w:r w:rsidRPr="00EA4A37">
              <w:rPr>
                <w:rFonts w:ascii="Times New Roman" w:hAnsi="Times New Roman"/>
                <w:spacing w:val="-8"/>
                <w:sz w:val="24"/>
                <w:szCs w:val="24"/>
              </w:rPr>
              <w:t>там. Заня</w:t>
            </w:r>
            <w:r w:rsidR="00C102FA" w:rsidRPr="00EA4A37">
              <w:rPr>
                <w:rFonts w:ascii="Times New Roman" w:hAnsi="Times New Roman"/>
                <w:spacing w:val="-8"/>
                <w:sz w:val="24"/>
                <w:szCs w:val="24"/>
              </w:rPr>
              <w:softHyphen/>
            </w:r>
            <w:r w:rsidRPr="00EA4A37">
              <w:rPr>
                <w:rFonts w:ascii="Times New Roman" w:hAnsi="Times New Roman"/>
                <w:spacing w:val="-8"/>
                <w:sz w:val="24"/>
                <w:szCs w:val="24"/>
              </w:rPr>
              <w:t>тие «Ги</w:t>
            </w:r>
            <w:r w:rsidR="00617D70" w:rsidRPr="00EA4A37">
              <w:rPr>
                <w:rFonts w:ascii="Times New Roman" w:hAnsi="Times New Roman"/>
                <w:spacing w:val="-8"/>
                <w:sz w:val="24"/>
                <w:szCs w:val="24"/>
              </w:rPr>
              <w:softHyphen/>
            </w:r>
            <w:r w:rsidRPr="00EA4A37">
              <w:rPr>
                <w:rFonts w:ascii="Times New Roman" w:hAnsi="Times New Roman"/>
                <w:spacing w:val="-8"/>
                <w:sz w:val="24"/>
                <w:szCs w:val="24"/>
              </w:rPr>
              <w:t>гиена де</w:t>
            </w:r>
            <w:r w:rsidR="00C102FA" w:rsidRPr="00EA4A37">
              <w:rPr>
                <w:rFonts w:ascii="Times New Roman" w:hAnsi="Times New Roman"/>
                <w:spacing w:val="-8"/>
                <w:sz w:val="24"/>
                <w:szCs w:val="24"/>
              </w:rPr>
              <w:softHyphen/>
            </w:r>
            <w:r w:rsidRPr="00EA4A37">
              <w:rPr>
                <w:rFonts w:ascii="Times New Roman" w:hAnsi="Times New Roman"/>
                <w:spacing w:val="-8"/>
                <w:sz w:val="24"/>
                <w:szCs w:val="24"/>
              </w:rPr>
              <w:t>вуш</w:t>
            </w:r>
            <w:r w:rsidR="009423AC" w:rsidRPr="00EA4A37">
              <w:rPr>
                <w:rFonts w:ascii="Times New Roman" w:hAnsi="Times New Roman"/>
                <w:spacing w:val="-8"/>
                <w:sz w:val="24"/>
                <w:szCs w:val="24"/>
              </w:rPr>
              <w:softHyphen/>
            </w:r>
            <w:r w:rsidRPr="00EA4A37">
              <w:rPr>
                <w:rFonts w:ascii="Times New Roman" w:hAnsi="Times New Roman"/>
                <w:spacing w:val="-8"/>
                <w:sz w:val="24"/>
                <w:szCs w:val="24"/>
              </w:rPr>
              <w:t>ки. Кос</w:t>
            </w:r>
            <w:r w:rsidR="00617D70" w:rsidRPr="00EA4A37">
              <w:rPr>
                <w:rFonts w:ascii="Times New Roman" w:hAnsi="Times New Roman"/>
                <w:spacing w:val="-8"/>
                <w:sz w:val="24"/>
                <w:szCs w:val="24"/>
              </w:rPr>
              <w:softHyphen/>
            </w:r>
            <w:r w:rsidRPr="00EA4A37">
              <w:rPr>
                <w:rFonts w:ascii="Times New Roman" w:hAnsi="Times New Roman"/>
                <w:spacing w:val="-8"/>
                <w:sz w:val="24"/>
                <w:szCs w:val="24"/>
              </w:rPr>
              <w:t>ме</w:t>
            </w:r>
            <w:r w:rsidR="00C102FA" w:rsidRPr="00EA4A37">
              <w:rPr>
                <w:rFonts w:ascii="Times New Roman" w:hAnsi="Times New Roman"/>
                <w:spacing w:val="-8"/>
                <w:sz w:val="24"/>
                <w:szCs w:val="24"/>
              </w:rPr>
              <w:softHyphen/>
            </w:r>
            <w:r w:rsidRPr="00EA4A37">
              <w:rPr>
                <w:rFonts w:ascii="Times New Roman" w:hAnsi="Times New Roman"/>
                <w:spacing w:val="-8"/>
                <w:sz w:val="24"/>
                <w:szCs w:val="24"/>
              </w:rPr>
              <w:t>тика» мо</w:t>
            </w:r>
            <w:r w:rsidR="00617D70" w:rsidRPr="00EA4A37">
              <w:rPr>
                <w:rFonts w:ascii="Times New Roman" w:hAnsi="Times New Roman"/>
                <w:spacing w:val="-8"/>
                <w:sz w:val="24"/>
                <w:szCs w:val="24"/>
              </w:rPr>
              <w:softHyphen/>
            </w:r>
            <w:r w:rsidRPr="00EA4A37">
              <w:rPr>
                <w:rFonts w:ascii="Times New Roman" w:hAnsi="Times New Roman"/>
                <w:spacing w:val="-8"/>
                <w:sz w:val="24"/>
                <w:szCs w:val="24"/>
              </w:rPr>
              <w:t>гут быть про</w:t>
            </w:r>
            <w:r w:rsidR="009423AC" w:rsidRPr="00EA4A37">
              <w:rPr>
                <w:rFonts w:ascii="Times New Roman" w:hAnsi="Times New Roman"/>
                <w:spacing w:val="-8"/>
                <w:sz w:val="24"/>
                <w:szCs w:val="24"/>
              </w:rPr>
              <w:softHyphen/>
            </w:r>
            <w:r w:rsidRPr="00EA4A37">
              <w:rPr>
                <w:rFonts w:ascii="Times New Roman" w:hAnsi="Times New Roman"/>
                <w:spacing w:val="-8"/>
                <w:sz w:val="24"/>
                <w:szCs w:val="24"/>
              </w:rPr>
              <w:t>ве</w:t>
            </w:r>
            <w:r w:rsidR="009423AC" w:rsidRPr="00EA4A37">
              <w:rPr>
                <w:rFonts w:ascii="Times New Roman" w:hAnsi="Times New Roman"/>
                <w:spacing w:val="-8"/>
                <w:sz w:val="24"/>
                <w:szCs w:val="24"/>
              </w:rPr>
              <w:softHyphen/>
            </w:r>
            <w:r w:rsidRPr="00EA4A37">
              <w:rPr>
                <w:rFonts w:ascii="Times New Roman" w:hAnsi="Times New Roman"/>
                <w:spacing w:val="-8"/>
                <w:sz w:val="24"/>
                <w:szCs w:val="24"/>
              </w:rPr>
              <w:t>де</w:t>
            </w:r>
            <w:r w:rsidR="00617D70" w:rsidRPr="00EA4A37">
              <w:rPr>
                <w:rFonts w:ascii="Times New Roman" w:hAnsi="Times New Roman"/>
                <w:spacing w:val="-8"/>
                <w:sz w:val="24"/>
                <w:szCs w:val="24"/>
              </w:rPr>
              <w:softHyphen/>
            </w:r>
            <w:r w:rsidRPr="00EA4A37">
              <w:rPr>
                <w:rFonts w:ascii="Times New Roman" w:hAnsi="Times New Roman"/>
                <w:spacing w:val="-8"/>
                <w:sz w:val="24"/>
                <w:szCs w:val="24"/>
              </w:rPr>
              <w:t>ны в форме экс</w:t>
            </w:r>
            <w:r w:rsidR="00617D70" w:rsidRPr="00EA4A37">
              <w:rPr>
                <w:rFonts w:ascii="Times New Roman" w:hAnsi="Times New Roman"/>
                <w:spacing w:val="-8"/>
                <w:sz w:val="24"/>
                <w:szCs w:val="24"/>
              </w:rPr>
              <w:softHyphen/>
            </w:r>
            <w:r w:rsidRPr="00EA4A37">
              <w:rPr>
                <w:rFonts w:ascii="Times New Roman" w:hAnsi="Times New Roman"/>
                <w:spacing w:val="-8"/>
                <w:sz w:val="24"/>
                <w:szCs w:val="24"/>
              </w:rPr>
              <w:t>курсии в па</w:t>
            </w:r>
            <w:r w:rsidR="009423AC" w:rsidRPr="00EA4A37">
              <w:rPr>
                <w:rFonts w:ascii="Times New Roman" w:hAnsi="Times New Roman"/>
                <w:spacing w:val="-8"/>
                <w:sz w:val="24"/>
                <w:szCs w:val="24"/>
              </w:rPr>
              <w:softHyphen/>
            </w:r>
            <w:r w:rsidRPr="00EA4A37">
              <w:rPr>
                <w:rFonts w:ascii="Times New Roman" w:hAnsi="Times New Roman"/>
                <w:spacing w:val="-8"/>
                <w:sz w:val="24"/>
                <w:szCs w:val="24"/>
              </w:rPr>
              <w:t>рик</w:t>
            </w:r>
            <w:r w:rsidR="009423AC" w:rsidRPr="00EA4A37">
              <w:rPr>
                <w:rFonts w:ascii="Times New Roman" w:hAnsi="Times New Roman"/>
                <w:spacing w:val="-8"/>
                <w:sz w:val="24"/>
                <w:szCs w:val="24"/>
              </w:rPr>
              <w:softHyphen/>
            </w:r>
            <w:r w:rsidRPr="00EA4A37">
              <w:rPr>
                <w:rFonts w:ascii="Times New Roman" w:hAnsi="Times New Roman"/>
                <w:spacing w:val="-8"/>
                <w:sz w:val="24"/>
                <w:szCs w:val="24"/>
              </w:rPr>
              <w:t>ма</w:t>
            </w:r>
            <w:r w:rsidR="00617D70" w:rsidRPr="00EA4A37">
              <w:rPr>
                <w:rFonts w:ascii="Times New Roman" w:hAnsi="Times New Roman"/>
                <w:spacing w:val="-8"/>
                <w:sz w:val="24"/>
                <w:szCs w:val="24"/>
              </w:rPr>
              <w:softHyphen/>
            </w:r>
            <w:r w:rsidRPr="00EA4A37">
              <w:rPr>
                <w:rFonts w:ascii="Times New Roman" w:hAnsi="Times New Roman"/>
                <w:spacing w:val="-8"/>
                <w:sz w:val="24"/>
                <w:szCs w:val="24"/>
              </w:rPr>
              <w:t>херскую</w:t>
            </w:r>
          </w:p>
        </w:tc>
      </w:tr>
      <w:tr w:rsidR="00C102FA" w:rsidRPr="00F94A5E">
        <w:trPr>
          <w:cantSplit/>
          <w:trHeight w:val="3337"/>
        </w:trPr>
        <w:tc>
          <w:tcPr>
            <w:tcW w:w="2563" w:type="dxa"/>
            <w:vMerge/>
            <w:tcBorders>
              <w:top w:val="single" w:sz="4" w:space="0" w:color="000000"/>
              <w:left w:val="single" w:sz="4" w:space="0" w:color="000000"/>
              <w:bottom w:val="single" w:sz="4" w:space="0" w:color="000000"/>
              <w:right w:val="single" w:sz="4" w:space="0" w:color="000000"/>
            </w:tcBorders>
            <w:vAlign w:val="center"/>
          </w:tcPr>
          <w:p w:rsidR="00F94A5E" w:rsidRPr="00F94A5E" w:rsidRDefault="00F94A5E" w:rsidP="00660BBD">
            <w:pPr>
              <w:rPr>
                <w:rFonts w:eastAsia="Calibri"/>
                <w:sz w:val="24"/>
                <w:szCs w:val="24"/>
                <w:lang w:eastAsia="en-US"/>
              </w:rPr>
            </w:pPr>
          </w:p>
        </w:tc>
        <w:tc>
          <w:tcPr>
            <w:tcW w:w="1704" w:type="dxa"/>
            <w:tcBorders>
              <w:top w:val="single" w:sz="4" w:space="0" w:color="000000"/>
              <w:left w:val="single" w:sz="4" w:space="0" w:color="000000"/>
              <w:bottom w:val="single" w:sz="4" w:space="0" w:color="000000"/>
              <w:right w:val="single" w:sz="4" w:space="0" w:color="000000"/>
            </w:tcBorders>
          </w:tcPr>
          <w:p w:rsidR="00F94A5E" w:rsidRPr="00F94A5E" w:rsidRDefault="00F94A5E" w:rsidP="000A4B1A">
            <w:pPr>
              <w:pStyle w:val="afe"/>
              <w:jc w:val="both"/>
              <w:rPr>
                <w:rFonts w:ascii="Times New Roman" w:hAnsi="Times New Roman"/>
                <w:sz w:val="24"/>
                <w:szCs w:val="24"/>
              </w:rPr>
            </w:pPr>
            <w:r w:rsidRPr="00F94A5E">
              <w:rPr>
                <w:rFonts w:ascii="Times New Roman" w:hAnsi="Times New Roman"/>
                <w:sz w:val="24"/>
                <w:szCs w:val="24"/>
              </w:rPr>
              <w:t>Формирова</w:t>
            </w:r>
            <w:r w:rsidR="00617D70">
              <w:rPr>
                <w:rFonts w:ascii="Times New Roman" w:hAnsi="Times New Roman"/>
                <w:sz w:val="24"/>
                <w:szCs w:val="24"/>
              </w:rPr>
              <w:softHyphen/>
            </w:r>
            <w:r w:rsidRPr="00F94A5E">
              <w:rPr>
                <w:rFonts w:ascii="Times New Roman" w:hAnsi="Times New Roman"/>
                <w:sz w:val="24"/>
                <w:szCs w:val="24"/>
              </w:rPr>
              <w:t>ние знаний о по</w:t>
            </w:r>
            <w:r w:rsidR="00300C45">
              <w:rPr>
                <w:rFonts w:ascii="Times New Roman" w:hAnsi="Times New Roman"/>
                <w:sz w:val="24"/>
                <w:szCs w:val="24"/>
              </w:rPr>
              <w:softHyphen/>
            </w:r>
            <w:r w:rsidRPr="00F94A5E">
              <w:rPr>
                <w:rFonts w:ascii="Times New Roman" w:hAnsi="Times New Roman"/>
                <w:sz w:val="24"/>
                <w:szCs w:val="24"/>
              </w:rPr>
              <w:t>все</w:t>
            </w:r>
            <w:r w:rsidR="00C102FA">
              <w:rPr>
                <w:rFonts w:ascii="Times New Roman" w:hAnsi="Times New Roman"/>
                <w:sz w:val="24"/>
                <w:szCs w:val="24"/>
              </w:rPr>
              <w:softHyphen/>
            </w:r>
            <w:r w:rsidRPr="00F94A5E">
              <w:rPr>
                <w:rFonts w:ascii="Times New Roman" w:hAnsi="Times New Roman"/>
                <w:sz w:val="24"/>
                <w:szCs w:val="24"/>
              </w:rPr>
              <w:t>дневной и гене</w:t>
            </w:r>
            <w:r w:rsidR="00C102FA">
              <w:rPr>
                <w:rFonts w:ascii="Times New Roman" w:hAnsi="Times New Roman"/>
                <w:sz w:val="24"/>
                <w:szCs w:val="24"/>
              </w:rPr>
              <w:softHyphen/>
            </w:r>
            <w:r w:rsidRPr="00F94A5E">
              <w:rPr>
                <w:rFonts w:ascii="Times New Roman" w:hAnsi="Times New Roman"/>
                <w:sz w:val="24"/>
                <w:szCs w:val="24"/>
              </w:rPr>
              <w:t>ральной уборке жили</w:t>
            </w:r>
            <w:r w:rsidR="00300C45">
              <w:rPr>
                <w:rFonts w:ascii="Times New Roman" w:hAnsi="Times New Roman"/>
                <w:sz w:val="24"/>
                <w:szCs w:val="24"/>
              </w:rPr>
              <w:softHyphen/>
            </w:r>
            <w:r w:rsidRPr="00F94A5E">
              <w:rPr>
                <w:rFonts w:ascii="Times New Roman" w:hAnsi="Times New Roman"/>
                <w:sz w:val="24"/>
                <w:szCs w:val="24"/>
              </w:rPr>
              <w:t>ща. Оз</w:t>
            </w:r>
            <w:r w:rsidR="00300C45">
              <w:rPr>
                <w:rFonts w:ascii="Times New Roman" w:hAnsi="Times New Roman"/>
                <w:sz w:val="24"/>
                <w:szCs w:val="24"/>
              </w:rPr>
              <w:softHyphen/>
            </w:r>
            <w:r w:rsidRPr="00F94A5E">
              <w:rPr>
                <w:rFonts w:ascii="Times New Roman" w:hAnsi="Times New Roman"/>
                <w:sz w:val="24"/>
                <w:szCs w:val="24"/>
              </w:rPr>
              <w:t>на</w:t>
            </w:r>
            <w:r w:rsidR="00C102FA">
              <w:rPr>
                <w:rFonts w:ascii="Times New Roman" w:hAnsi="Times New Roman"/>
                <w:sz w:val="24"/>
                <w:szCs w:val="24"/>
              </w:rPr>
              <w:softHyphen/>
            </w:r>
            <w:r w:rsidRPr="00F94A5E">
              <w:rPr>
                <w:rFonts w:ascii="Times New Roman" w:hAnsi="Times New Roman"/>
                <w:sz w:val="24"/>
                <w:szCs w:val="24"/>
              </w:rPr>
              <w:t>ком</w:t>
            </w:r>
            <w:r w:rsidR="00300C45">
              <w:rPr>
                <w:rFonts w:ascii="Times New Roman" w:hAnsi="Times New Roman"/>
                <w:sz w:val="24"/>
                <w:szCs w:val="24"/>
              </w:rPr>
              <w:softHyphen/>
            </w:r>
            <w:r w:rsidRPr="00F94A5E">
              <w:rPr>
                <w:rFonts w:ascii="Times New Roman" w:hAnsi="Times New Roman"/>
                <w:sz w:val="24"/>
                <w:szCs w:val="24"/>
              </w:rPr>
              <w:t>ление с пра</w:t>
            </w:r>
            <w:r w:rsidR="00300C45">
              <w:rPr>
                <w:rFonts w:ascii="Times New Roman" w:hAnsi="Times New Roman"/>
                <w:sz w:val="24"/>
                <w:szCs w:val="24"/>
              </w:rPr>
              <w:softHyphen/>
            </w:r>
            <w:r w:rsidRPr="00F94A5E">
              <w:rPr>
                <w:rFonts w:ascii="Times New Roman" w:hAnsi="Times New Roman"/>
                <w:sz w:val="24"/>
                <w:szCs w:val="24"/>
              </w:rPr>
              <w:t>ви</w:t>
            </w:r>
            <w:r w:rsidR="00617D70">
              <w:rPr>
                <w:rFonts w:ascii="Times New Roman" w:hAnsi="Times New Roman"/>
                <w:sz w:val="24"/>
                <w:szCs w:val="24"/>
              </w:rPr>
              <w:softHyphen/>
            </w:r>
            <w:r w:rsidRPr="00F94A5E">
              <w:rPr>
                <w:rFonts w:ascii="Times New Roman" w:hAnsi="Times New Roman"/>
                <w:sz w:val="24"/>
                <w:szCs w:val="24"/>
              </w:rPr>
              <w:t>лами лич</w:t>
            </w:r>
            <w:r w:rsidR="00C102FA">
              <w:rPr>
                <w:rFonts w:ascii="Times New Roman" w:hAnsi="Times New Roman"/>
                <w:sz w:val="24"/>
                <w:szCs w:val="24"/>
              </w:rPr>
              <w:softHyphen/>
            </w:r>
            <w:r w:rsidRPr="00F94A5E">
              <w:rPr>
                <w:rFonts w:ascii="Times New Roman" w:hAnsi="Times New Roman"/>
                <w:sz w:val="24"/>
                <w:szCs w:val="24"/>
              </w:rPr>
              <w:t>ной гигиены. Изучение мар</w:t>
            </w:r>
            <w:r w:rsidR="00C102FA">
              <w:rPr>
                <w:rFonts w:ascii="Times New Roman" w:hAnsi="Times New Roman"/>
                <w:sz w:val="24"/>
                <w:szCs w:val="24"/>
              </w:rPr>
              <w:softHyphen/>
            </w:r>
            <w:r w:rsidRPr="00F94A5E">
              <w:rPr>
                <w:rFonts w:ascii="Times New Roman" w:hAnsi="Times New Roman"/>
                <w:sz w:val="24"/>
                <w:szCs w:val="24"/>
              </w:rPr>
              <w:t>кировки и пра</w:t>
            </w:r>
            <w:r w:rsidR="00C102FA">
              <w:rPr>
                <w:rFonts w:ascii="Times New Roman" w:hAnsi="Times New Roman"/>
                <w:sz w:val="24"/>
                <w:szCs w:val="24"/>
              </w:rPr>
              <w:softHyphen/>
            </w:r>
            <w:r w:rsidRPr="00F94A5E">
              <w:rPr>
                <w:rFonts w:ascii="Times New Roman" w:hAnsi="Times New Roman"/>
                <w:sz w:val="24"/>
                <w:szCs w:val="24"/>
              </w:rPr>
              <w:t>вил ухода за текстиль</w:t>
            </w:r>
            <w:r w:rsidR="00300C45">
              <w:rPr>
                <w:rFonts w:ascii="Times New Roman" w:hAnsi="Times New Roman"/>
                <w:sz w:val="24"/>
                <w:szCs w:val="24"/>
              </w:rPr>
              <w:softHyphen/>
            </w:r>
            <w:r w:rsidRPr="00F94A5E">
              <w:rPr>
                <w:rFonts w:ascii="Times New Roman" w:hAnsi="Times New Roman"/>
                <w:sz w:val="24"/>
                <w:szCs w:val="24"/>
              </w:rPr>
              <w:t>ными издели</w:t>
            </w:r>
            <w:r w:rsidR="00300C45">
              <w:rPr>
                <w:rFonts w:ascii="Times New Roman" w:hAnsi="Times New Roman"/>
                <w:sz w:val="24"/>
                <w:szCs w:val="24"/>
              </w:rPr>
              <w:softHyphen/>
            </w:r>
            <w:r w:rsidRPr="00F94A5E">
              <w:rPr>
                <w:rFonts w:ascii="Times New Roman" w:hAnsi="Times New Roman"/>
                <w:sz w:val="24"/>
                <w:szCs w:val="24"/>
              </w:rPr>
              <w:t>ями, вы</w:t>
            </w:r>
            <w:r w:rsidR="00C102FA">
              <w:rPr>
                <w:rFonts w:ascii="Times New Roman" w:hAnsi="Times New Roman"/>
                <w:sz w:val="24"/>
                <w:szCs w:val="24"/>
              </w:rPr>
              <w:softHyphen/>
            </w:r>
            <w:r w:rsidRPr="00F94A5E">
              <w:rPr>
                <w:rFonts w:ascii="Times New Roman" w:hAnsi="Times New Roman"/>
                <w:sz w:val="24"/>
                <w:szCs w:val="24"/>
              </w:rPr>
              <w:t>пол</w:t>
            </w:r>
            <w:r w:rsidR="00300C45">
              <w:rPr>
                <w:rFonts w:ascii="Times New Roman" w:hAnsi="Times New Roman"/>
                <w:sz w:val="24"/>
                <w:szCs w:val="24"/>
              </w:rPr>
              <w:softHyphen/>
            </w:r>
            <w:r w:rsidRPr="00F94A5E">
              <w:rPr>
                <w:rFonts w:ascii="Times New Roman" w:hAnsi="Times New Roman"/>
                <w:sz w:val="24"/>
                <w:szCs w:val="24"/>
              </w:rPr>
              <w:t>не</w:t>
            </w:r>
            <w:r w:rsidR="00300C45">
              <w:rPr>
                <w:rFonts w:ascii="Times New Roman" w:hAnsi="Times New Roman"/>
                <w:sz w:val="24"/>
                <w:szCs w:val="24"/>
              </w:rPr>
              <w:softHyphen/>
            </w:r>
            <w:r w:rsidRPr="00F94A5E">
              <w:rPr>
                <w:rFonts w:ascii="Times New Roman" w:hAnsi="Times New Roman"/>
                <w:sz w:val="24"/>
                <w:szCs w:val="24"/>
              </w:rPr>
              <w:t>ние ре</w:t>
            </w:r>
            <w:r w:rsidR="00C102FA">
              <w:rPr>
                <w:rFonts w:ascii="Times New Roman" w:hAnsi="Times New Roman"/>
                <w:sz w:val="24"/>
                <w:szCs w:val="24"/>
              </w:rPr>
              <w:softHyphen/>
            </w:r>
            <w:r w:rsidRPr="00F94A5E">
              <w:rPr>
                <w:rFonts w:ascii="Times New Roman" w:hAnsi="Times New Roman"/>
                <w:sz w:val="24"/>
                <w:szCs w:val="24"/>
              </w:rPr>
              <w:t>мон</w:t>
            </w:r>
            <w:r w:rsidR="00300C45">
              <w:rPr>
                <w:rFonts w:ascii="Times New Roman" w:hAnsi="Times New Roman"/>
                <w:sz w:val="24"/>
                <w:szCs w:val="24"/>
              </w:rPr>
              <w:softHyphen/>
            </w:r>
            <w:r w:rsidRPr="00F94A5E">
              <w:rPr>
                <w:rFonts w:ascii="Times New Roman" w:hAnsi="Times New Roman"/>
                <w:sz w:val="24"/>
                <w:szCs w:val="24"/>
              </w:rPr>
              <w:t>та одежды</w:t>
            </w:r>
          </w:p>
        </w:tc>
        <w:tc>
          <w:tcPr>
            <w:tcW w:w="1869" w:type="dxa"/>
            <w:tcBorders>
              <w:top w:val="single" w:sz="4" w:space="0" w:color="000000"/>
              <w:left w:val="single" w:sz="4" w:space="0" w:color="000000"/>
              <w:bottom w:val="single" w:sz="4" w:space="0" w:color="000000"/>
              <w:right w:val="single" w:sz="4" w:space="0" w:color="000000"/>
            </w:tcBorders>
          </w:tcPr>
          <w:p w:rsidR="00F94A5E" w:rsidRPr="00F94A5E" w:rsidRDefault="00F94A5E" w:rsidP="000A4B1A">
            <w:pPr>
              <w:pStyle w:val="afe"/>
              <w:jc w:val="both"/>
              <w:rPr>
                <w:rFonts w:ascii="Times New Roman" w:hAnsi="Times New Roman"/>
                <w:sz w:val="24"/>
                <w:szCs w:val="24"/>
              </w:rPr>
            </w:pPr>
            <w:r w:rsidRPr="00F94A5E">
              <w:rPr>
                <w:rFonts w:ascii="Times New Roman" w:hAnsi="Times New Roman"/>
                <w:sz w:val="24"/>
                <w:szCs w:val="24"/>
              </w:rPr>
              <w:t>Формирование по</w:t>
            </w:r>
            <w:r w:rsidR="00C102FA">
              <w:rPr>
                <w:rFonts w:ascii="Times New Roman" w:hAnsi="Times New Roman"/>
                <w:sz w:val="24"/>
                <w:szCs w:val="24"/>
              </w:rPr>
              <w:softHyphen/>
            </w:r>
            <w:r w:rsidRPr="00F94A5E">
              <w:rPr>
                <w:rFonts w:ascii="Times New Roman" w:hAnsi="Times New Roman"/>
                <w:sz w:val="24"/>
                <w:szCs w:val="24"/>
              </w:rPr>
              <w:t>нятий: ди</w:t>
            </w:r>
            <w:r w:rsidR="00E633A4">
              <w:rPr>
                <w:rFonts w:ascii="Times New Roman" w:hAnsi="Times New Roman"/>
                <w:sz w:val="24"/>
                <w:szCs w:val="24"/>
              </w:rPr>
              <w:softHyphen/>
            </w:r>
            <w:r w:rsidRPr="00F94A5E">
              <w:rPr>
                <w:rFonts w:ascii="Times New Roman" w:hAnsi="Times New Roman"/>
                <w:sz w:val="24"/>
                <w:szCs w:val="24"/>
              </w:rPr>
              <w:t>зайн жи</w:t>
            </w:r>
            <w:r w:rsidR="00C102FA">
              <w:rPr>
                <w:rFonts w:ascii="Times New Roman" w:hAnsi="Times New Roman"/>
                <w:sz w:val="24"/>
                <w:szCs w:val="24"/>
              </w:rPr>
              <w:softHyphen/>
            </w:r>
            <w:r w:rsidRPr="00F94A5E">
              <w:rPr>
                <w:rFonts w:ascii="Times New Roman" w:hAnsi="Times New Roman"/>
                <w:sz w:val="24"/>
                <w:szCs w:val="24"/>
              </w:rPr>
              <w:t>лища, электрообес</w:t>
            </w:r>
            <w:r w:rsidR="00C102FA">
              <w:rPr>
                <w:rFonts w:ascii="Times New Roman" w:hAnsi="Times New Roman"/>
                <w:sz w:val="24"/>
                <w:szCs w:val="24"/>
              </w:rPr>
              <w:softHyphen/>
            </w:r>
            <w:r w:rsidRPr="00F94A5E">
              <w:rPr>
                <w:rFonts w:ascii="Times New Roman" w:hAnsi="Times New Roman"/>
                <w:sz w:val="24"/>
                <w:szCs w:val="24"/>
              </w:rPr>
              <w:t>пе</w:t>
            </w:r>
            <w:r w:rsidR="00E633A4">
              <w:rPr>
                <w:rFonts w:ascii="Times New Roman" w:hAnsi="Times New Roman"/>
                <w:sz w:val="24"/>
                <w:szCs w:val="24"/>
              </w:rPr>
              <w:softHyphen/>
            </w:r>
            <w:r w:rsidRPr="00F94A5E">
              <w:rPr>
                <w:rFonts w:ascii="Times New Roman" w:hAnsi="Times New Roman"/>
                <w:sz w:val="24"/>
                <w:szCs w:val="24"/>
              </w:rPr>
              <w:t>чение жилого помещения, эс</w:t>
            </w:r>
            <w:r w:rsidR="00C102FA">
              <w:rPr>
                <w:rFonts w:ascii="Times New Roman" w:hAnsi="Times New Roman"/>
                <w:sz w:val="24"/>
                <w:szCs w:val="24"/>
              </w:rPr>
              <w:softHyphen/>
            </w:r>
            <w:r w:rsidRPr="00F94A5E">
              <w:rPr>
                <w:rFonts w:ascii="Times New Roman" w:hAnsi="Times New Roman"/>
                <w:sz w:val="24"/>
                <w:szCs w:val="24"/>
              </w:rPr>
              <w:t>тетика челове</w:t>
            </w:r>
            <w:r w:rsidR="00E633A4">
              <w:rPr>
                <w:rFonts w:ascii="Times New Roman" w:hAnsi="Times New Roman"/>
                <w:sz w:val="24"/>
                <w:szCs w:val="24"/>
              </w:rPr>
              <w:softHyphen/>
            </w:r>
            <w:r w:rsidRPr="00F94A5E">
              <w:rPr>
                <w:rFonts w:ascii="Times New Roman" w:hAnsi="Times New Roman"/>
                <w:sz w:val="24"/>
                <w:szCs w:val="24"/>
              </w:rPr>
              <w:t>ка. Овладение на</w:t>
            </w:r>
            <w:r w:rsidR="00C102FA">
              <w:rPr>
                <w:rFonts w:ascii="Times New Roman" w:hAnsi="Times New Roman"/>
                <w:sz w:val="24"/>
                <w:szCs w:val="24"/>
              </w:rPr>
              <w:softHyphen/>
            </w:r>
            <w:r w:rsidRPr="00F94A5E">
              <w:rPr>
                <w:rFonts w:ascii="Times New Roman" w:hAnsi="Times New Roman"/>
                <w:sz w:val="24"/>
                <w:szCs w:val="24"/>
              </w:rPr>
              <w:t>выками мел</w:t>
            </w:r>
            <w:r w:rsidR="00E633A4">
              <w:rPr>
                <w:rFonts w:ascii="Times New Roman" w:hAnsi="Times New Roman"/>
                <w:sz w:val="24"/>
                <w:szCs w:val="24"/>
              </w:rPr>
              <w:softHyphen/>
            </w:r>
            <w:r w:rsidRPr="00F94A5E">
              <w:rPr>
                <w:rFonts w:ascii="Times New Roman" w:hAnsi="Times New Roman"/>
                <w:sz w:val="24"/>
                <w:szCs w:val="24"/>
              </w:rPr>
              <w:t xml:space="preserve">кого ремонта одежды </w:t>
            </w:r>
          </w:p>
        </w:tc>
        <w:tc>
          <w:tcPr>
            <w:tcW w:w="1653" w:type="dxa"/>
            <w:tcBorders>
              <w:top w:val="single" w:sz="4" w:space="0" w:color="000000"/>
              <w:left w:val="single" w:sz="4" w:space="0" w:color="000000"/>
              <w:bottom w:val="single" w:sz="4" w:space="0" w:color="000000"/>
              <w:right w:val="single" w:sz="4" w:space="0" w:color="000000"/>
            </w:tcBorders>
          </w:tcPr>
          <w:p w:rsidR="00F94A5E" w:rsidRPr="00F94A5E" w:rsidRDefault="00F94A5E" w:rsidP="000A4B1A">
            <w:pPr>
              <w:pStyle w:val="afe"/>
              <w:jc w:val="both"/>
              <w:rPr>
                <w:rFonts w:ascii="Times New Roman" w:hAnsi="Times New Roman"/>
                <w:sz w:val="24"/>
                <w:szCs w:val="24"/>
              </w:rPr>
            </w:pPr>
            <w:r w:rsidRPr="00F94A5E">
              <w:rPr>
                <w:rFonts w:ascii="Times New Roman" w:hAnsi="Times New Roman"/>
                <w:sz w:val="24"/>
                <w:szCs w:val="24"/>
              </w:rPr>
              <w:t>Обучение поль</w:t>
            </w:r>
            <w:r w:rsidR="00C102FA">
              <w:rPr>
                <w:rFonts w:ascii="Times New Roman" w:hAnsi="Times New Roman"/>
                <w:sz w:val="24"/>
                <w:szCs w:val="24"/>
              </w:rPr>
              <w:softHyphen/>
            </w:r>
            <w:r w:rsidRPr="00F94A5E">
              <w:rPr>
                <w:rFonts w:ascii="Times New Roman" w:hAnsi="Times New Roman"/>
                <w:sz w:val="24"/>
                <w:szCs w:val="24"/>
              </w:rPr>
              <w:t>зованию элек</w:t>
            </w:r>
            <w:r w:rsidR="00C102FA">
              <w:rPr>
                <w:rFonts w:ascii="Times New Roman" w:hAnsi="Times New Roman"/>
                <w:sz w:val="24"/>
                <w:szCs w:val="24"/>
              </w:rPr>
              <w:softHyphen/>
            </w:r>
            <w:r w:rsidRPr="00F94A5E">
              <w:rPr>
                <w:rFonts w:ascii="Times New Roman" w:hAnsi="Times New Roman"/>
                <w:sz w:val="24"/>
                <w:szCs w:val="24"/>
              </w:rPr>
              <w:t>тробы</w:t>
            </w:r>
            <w:r w:rsidR="008A3436">
              <w:rPr>
                <w:rFonts w:ascii="Times New Roman" w:hAnsi="Times New Roman"/>
                <w:sz w:val="24"/>
                <w:szCs w:val="24"/>
              </w:rPr>
              <w:softHyphen/>
            </w:r>
            <w:r w:rsidRPr="00F94A5E">
              <w:rPr>
                <w:rFonts w:ascii="Times New Roman" w:hAnsi="Times New Roman"/>
                <w:sz w:val="24"/>
                <w:szCs w:val="24"/>
              </w:rPr>
              <w:t>то</w:t>
            </w:r>
            <w:r w:rsidR="008A3436">
              <w:rPr>
                <w:rFonts w:ascii="Times New Roman" w:hAnsi="Times New Roman"/>
                <w:sz w:val="24"/>
                <w:szCs w:val="24"/>
              </w:rPr>
              <w:softHyphen/>
            </w:r>
            <w:r w:rsidRPr="00F94A5E">
              <w:rPr>
                <w:rFonts w:ascii="Times New Roman" w:hAnsi="Times New Roman"/>
                <w:sz w:val="24"/>
                <w:szCs w:val="24"/>
              </w:rPr>
              <w:t>вой тех</w:t>
            </w:r>
            <w:r w:rsidR="00C102FA">
              <w:rPr>
                <w:rFonts w:ascii="Times New Roman" w:hAnsi="Times New Roman"/>
                <w:sz w:val="24"/>
                <w:szCs w:val="24"/>
              </w:rPr>
              <w:softHyphen/>
            </w:r>
            <w:r w:rsidRPr="00F94A5E">
              <w:rPr>
                <w:rFonts w:ascii="Times New Roman" w:hAnsi="Times New Roman"/>
                <w:sz w:val="24"/>
                <w:szCs w:val="24"/>
              </w:rPr>
              <w:t xml:space="preserve">никой. </w:t>
            </w:r>
          </w:p>
          <w:p w:rsidR="00F94A5E" w:rsidRPr="00F94A5E" w:rsidRDefault="00F94A5E" w:rsidP="000A4B1A">
            <w:pPr>
              <w:pStyle w:val="afe"/>
              <w:jc w:val="both"/>
              <w:rPr>
                <w:rFonts w:ascii="Times New Roman" w:hAnsi="Times New Roman"/>
                <w:sz w:val="24"/>
                <w:szCs w:val="24"/>
              </w:rPr>
            </w:pPr>
            <w:r w:rsidRPr="00F94A5E">
              <w:rPr>
                <w:rFonts w:ascii="Times New Roman" w:hAnsi="Times New Roman"/>
                <w:sz w:val="24"/>
                <w:szCs w:val="24"/>
              </w:rPr>
              <w:t>Ознакомле</w:t>
            </w:r>
            <w:r w:rsidR="008A3436">
              <w:rPr>
                <w:rFonts w:ascii="Times New Roman" w:hAnsi="Times New Roman"/>
                <w:sz w:val="24"/>
                <w:szCs w:val="24"/>
              </w:rPr>
              <w:softHyphen/>
            </w:r>
            <w:r w:rsidRPr="00F94A5E">
              <w:rPr>
                <w:rFonts w:ascii="Times New Roman" w:hAnsi="Times New Roman"/>
                <w:sz w:val="24"/>
                <w:szCs w:val="24"/>
              </w:rPr>
              <w:t>ние с декора</w:t>
            </w:r>
            <w:r w:rsidR="008A3436">
              <w:rPr>
                <w:rFonts w:ascii="Times New Roman" w:hAnsi="Times New Roman"/>
                <w:sz w:val="24"/>
                <w:szCs w:val="24"/>
              </w:rPr>
              <w:softHyphen/>
            </w:r>
            <w:r w:rsidRPr="00F94A5E">
              <w:rPr>
                <w:rFonts w:ascii="Times New Roman" w:hAnsi="Times New Roman"/>
                <w:sz w:val="24"/>
                <w:szCs w:val="24"/>
              </w:rPr>
              <w:t>тив</w:t>
            </w:r>
            <w:r w:rsidR="008A3436">
              <w:rPr>
                <w:rFonts w:ascii="Times New Roman" w:hAnsi="Times New Roman"/>
                <w:sz w:val="24"/>
                <w:szCs w:val="24"/>
              </w:rPr>
              <w:softHyphen/>
            </w:r>
            <w:r w:rsidRPr="00F94A5E">
              <w:rPr>
                <w:rFonts w:ascii="Times New Roman" w:hAnsi="Times New Roman"/>
                <w:sz w:val="24"/>
                <w:szCs w:val="24"/>
              </w:rPr>
              <w:t>ной кос</w:t>
            </w:r>
            <w:r w:rsidR="008A3436">
              <w:rPr>
                <w:rFonts w:ascii="Times New Roman" w:hAnsi="Times New Roman"/>
                <w:sz w:val="24"/>
                <w:szCs w:val="24"/>
              </w:rPr>
              <w:softHyphen/>
            </w:r>
            <w:r w:rsidRPr="00F94A5E">
              <w:rPr>
                <w:rFonts w:ascii="Times New Roman" w:hAnsi="Times New Roman"/>
                <w:sz w:val="24"/>
                <w:szCs w:val="24"/>
              </w:rPr>
              <w:t>ме</w:t>
            </w:r>
            <w:r w:rsidR="008A3436">
              <w:rPr>
                <w:rFonts w:ascii="Times New Roman" w:hAnsi="Times New Roman"/>
                <w:sz w:val="24"/>
                <w:szCs w:val="24"/>
              </w:rPr>
              <w:softHyphen/>
            </w:r>
            <w:r w:rsidRPr="00F94A5E">
              <w:rPr>
                <w:rFonts w:ascii="Times New Roman" w:hAnsi="Times New Roman"/>
                <w:sz w:val="24"/>
                <w:szCs w:val="24"/>
              </w:rPr>
              <w:t>тикой. За</w:t>
            </w:r>
            <w:r w:rsidR="00C102FA">
              <w:rPr>
                <w:rFonts w:ascii="Times New Roman" w:hAnsi="Times New Roman"/>
                <w:sz w:val="24"/>
                <w:szCs w:val="24"/>
              </w:rPr>
              <w:softHyphen/>
            </w:r>
            <w:r w:rsidRPr="00F94A5E">
              <w:rPr>
                <w:rFonts w:ascii="Times New Roman" w:hAnsi="Times New Roman"/>
                <w:sz w:val="24"/>
                <w:szCs w:val="24"/>
              </w:rPr>
              <w:t>крепление на</w:t>
            </w:r>
            <w:r w:rsidR="008A3436">
              <w:rPr>
                <w:rFonts w:ascii="Times New Roman" w:hAnsi="Times New Roman"/>
                <w:sz w:val="24"/>
                <w:szCs w:val="24"/>
              </w:rPr>
              <w:softHyphen/>
            </w:r>
            <w:r w:rsidRPr="00F94A5E">
              <w:rPr>
                <w:rFonts w:ascii="Times New Roman" w:hAnsi="Times New Roman"/>
                <w:sz w:val="24"/>
                <w:szCs w:val="24"/>
              </w:rPr>
              <w:t>вы</w:t>
            </w:r>
            <w:r w:rsidR="00C102FA">
              <w:rPr>
                <w:rFonts w:ascii="Times New Roman" w:hAnsi="Times New Roman"/>
                <w:sz w:val="24"/>
                <w:szCs w:val="24"/>
              </w:rPr>
              <w:softHyphen/>
            </w:r>
            <w:r w:rsidRPr="00F94A5E">
              <w:rPr>
                <w:rFonts w:ascii="Times New Roman" w:hAnsi="Times New Roman"/>
                <w:sz w:val="24"/>
                <w:szCs w:val="24"/>
              </w:rPr>
              <w:t>ков мел</w:t>
            </w:r>
            <w:r w:rsidR="008A3436">
              <w:rPr>
                <w:rFonts w:ascii="Times New Roman" w:hAnsi="Times New Roman"/>
                <w:sz w:val="24"/>
                <w:szCs w:val="24"/>
              </w:rPr>
              <w:softHyphen/>
            </w:r>
            <w:r w:rsidRPr="00F94A5E">
              <w:rPr>
                <w:rFonts w:ascii="Times New Roman" w:hAnsi="Times New Roman"/>
                <w:sz w:val="24"/>
                <w:szCs w:val="24"/>
              </w:rPr>
              <w:t>кого ре</w:t>
            </w:r>
            <w:r w:rsidR="00C102FA">
              <w:rPr>
                <w:rFonts w:ascii="Times New Roman" w:hAnsi="Times New Roman"/>
                <w:sz w:val="24"/>
                <w:szCs w:val="24"/>
              </w:rPr>
              <w:softHyphen/>
            </w:r>
            <w:r w:rsidRPr="00F94A5E">
              <w:rPr>
                <w:rFonts w:ascii="Times New Roman" w:hAnsi="Times New Roman"/>
                <w:sz w:val="24"/>
                <w:szCs w:val="24"/>
              </w:rPr>
              <w:t xml:space="preserve">монта одежды </w:t>
            </w:r>
          </w:p>
        </w:tc>
        <w:tc>
          <w:tcPr>
            <w:tcW w:w="2065" w:type="dxa"/>
            <w:vMerge/>
            <w:tcBorders>
              <w:top w:val="single" w:sz="4" w:space="0" w:color="000000"/>
              <w:left w:val="single" w:sz="4" w:space="0" w:color="000000"/>
              <w:bottom w:val="single" w:sz="4" w:space="0" w:color="000000"/>
              <w:right w:val="single" w:sz="4" w:space="0" w:color="000000"/>
            </w:tcBorders>
            <w:vAlign w:val="center"/>
          </w:tcPr>
          <w:p w:rsidR="00F94A5E" w:rsidRPr="00F94A5E" w:rsidRDefault="00F94A5E" w:rsidP="000A4B1A">
            <w:pPr>
              <w:jc w:val="both"/>
              <w:rPr>
                <w:rFonts w:eastAsia="Calibri"/>
                <w:sz w:val="24"/>
                <w:szCs w:val="24"/>
                <w:lang w:eastAsia="en-US"/>
              </w:rPr>
            </w:pPr>
          </w:p>
        </w:tc>
      </w:tr>
      <w:tr w:rsidR="00DE3901" w:rsidRPr="00F94A5E">
        <w:trPr>
          <w:cantSplit/>
          <w:trHeight w:val="138"/>
        </w:trPr>
        <w:tc>
          <w:tcPr>
            <w:tcW w:w="2563" w:type="dxa"/>
            <w:vMerge w:val="restart"/>
            <w:tcBorders>
              <w:top w:val="single" w:sz="4" w:space="0" w:color="000000"/>
              <w:left w:val="single" w:sz="4" w:space="0" w:color="000000"/>
              <w:bottom w:val="single" w:sz="4" w:space="0" w:color="000000"/>
              <w:right w:val="single" w:sz="4" w:space="0" w:color="000000"/>
            </w:tcBorders>
          </w:tcPr>
          <w:p w:rsidR="00F94A5E" w:rsidRPr="00506BDA" w:rsidRDefault="007A63C3" w:rsidP="00701D16">
            <w:pPr>
              <w:pStyle w:val="afe"/>
              <w:rPr>
                <w:rFonts w:ascii="Times New Roman" w:hAnsi="Times New Roman"/>
                <w:sz w:val="24"/>
                <w:szCs w:val="24"/>
              </w:rPr>
            </w:pPr>
            <w:r w:rsidRPr="00506BDA">
              <w:rPr>
                <w:rFonts w:ascii="Times New Roman" w:hAnsi="Times New Roman"/>
                <w:b/>
                <w:sz w:val="24"/>
                <w:szCs w:val="24"/>
              </w:rPr>
              <w:t>2. </w:t>
            </w:r>
            <w:r w:rsidR="00F94A5E" w:rsidRPr="00506BDA">
              <w:rPr>
                <w:rFonts w:ascii="Times New Roman" w:hAnsi="Times New Roman"/>
                <w:b/>
                <w:sz w:val="24"/>
                <w:szCs w:val="24"/>
              </w:rPr>
              <w:t>Технология изго</w:t>
            </w:r>
            <w:r w:rsidR="00C102FA" w:rsidRPr="00506BDA">
              <w:rPr>
                <w:rFonts w:ascii="Times New Roman" w:hAnsi="Times New Roman"/>
                <w:b/>
                <w:sz w:val="24"/>
                <w:szCs w:val="24"/>
              </w:rPr>
              <w:softHyphen/>
            </w:r>
            <w:r w:rsidR="00F94A5E" w:rsidRPr="00506BDA">
              <w:rPr>
                <w:rFonts w:ascii="Times New Roman" w:hAnsi="Times New Roman"/>
                <w:b/>
                <w:sz w:val="24"/>
                <w:szCs w:val="24"/>
              </w:rPr>
              <w:t>товления швейных изделий – 16</w:t>
            </w:r>
            <w:r w:rsidR="00D2489C" w:rsidRPr="00506BDA">
              <w:rPr>
                <w:rFonts w:ascii="Times New Roman" w:hAnsi="Times New Roman"/>
                <w:b/>
                <w:sz w:val="24"/>
                <w:szCs w:val="24"/>
              </w:rPr>
              <w:t> </w:t>
            </w:r>
            <w:r w:rsidR="00F94A5E" w:rsidRPr="00506BDA">
              <w:rPr>
                <w:rFonts w:ascii="Times New Roman" w:hAnsi="Times New Roman"/>
                <w:b/>
                <w:sz w:val="24"/>
                <w:szCs w:val="24"/>
              </w:rPr>
              <w:t>ч</w:t>
            </w:r>
            <w:r w:rsidR="0045328B">
              <w:rPr>
                <w:rFonts w:ascii="Times New Roman" w:hAnsi="Times New Roman"/>
                <w:sz w:val="24"/>
                <w:szCs w:val="24"/>
              </w:rPr>
              <w:t xml:space="preserve"> </w:t>
            </w:r>
          </w:p>
          <w:p w:rsidR="00F94A5E" w:rsidRPr="00506BDA" w:rsidRDefault="00F94A5E" w:rsidP="006F27E1">
            <w:pPr>
              <w:pStyle w:val="afe"/>
              <w:keepNext/>
              <w:rPr>
                <w:rFonts w:ascii="Times New Roman" w:hAnsi="Times New Roman"/>
                <w:sz w:val="24"/>
                <w:szCs w:val="24"/>
              </w:rPr>
            </w:pPr>
            <w:r w:rsidRPr="00506BDA">
              <w:rPr>
                <w:rFonts w:ascii="Times New Roman" w:hAnsi="Times New Roman"/>
                <w:sz w:val="24"/>
                <w:szCs w:val="24"/>
              </w:rPr>
              <w:t>Материаловедение. Конструирование и моделирование. Изго</w:t>
            </w:r>
            <w:r w:rsidR="00C102FA" w:rsidRPr="00506BDA">
              <w:rPr>
                <w:rFonts w:ascii="Times New Roman" w:hAnsi="Times New Roman"/>
                <w:sz w:val="24"/>
                <w:szCs w:val="24"/>
              </w:rPr>
              <w:softHyphen/>
            </w:r>
            <w:r w:rsidRPr="00506BDA">
              <w:rPr>
                <w:rFonts w:ascii="Times New Roman" w:hAnsi="Times New Roman"/>
                <w:sz w:val="24"/>
                <w:szCs w:val="24"/>
              </w:rPr>
              <w:t>товление швейных из</w:t>
            </w:r>
            <w:r w:rsidR="00C102FA" w:rsidRPr="00506BDA">
              <w:rPr>
                <w:rFonts w:ascii="Times New Roman" w:hAnsi="Times New Roman"/>
                <w:sz w:val="24"/>
                <w:szCs w:val="24"/>
              </w:rPr>
              <w:softHyphen/>
            </w:r>
            <w:r w:rsidRPr="00506BDA">
              <w:rPr>
                <w:rFonts w:ascii="Times New Roman" w:hAnsi="Times New Roman"/>
                <w:sz w:val="24"/>
                <w:szCs w:val="24"/>
              </w:rPr>
              <w:t xml:space="preserve">делий </w:t>
            </w:r>
          </w:p>
        </w:tc>
        <w:tc>
          <w:tcPr>
            <w:tcW w:w="5226" w:type="dxa"/>
            <w:gridSpan w:val="3"/>
            <w:tcBorders>
              <w:top w:val="single" w:sz="4" w:space="0" w:color="000000"/>
              <w:left w:val="single" w:sz="4" w:space="0" w:color="000000"/>
              <w:bottom w:val="single" w:sz="4" w:space="0" w:color="000000"/>
              <w:right w:val="single" w:sz="4" w:space="0" w:color="000000"/>
            </w:tcBorders>
          </w:tcPr>
          <w:p w:rsidR="00F94A5E" w:rsidRPr="00506BDA" w:rsidRDefault="00F94A5E" w:rsidP="00701D16">
            <w:pPr>
              <w:pStyle w:val="afe"/>
              <w:jc w:val="both"/>
              <w:rPr>
                <w:rFonts w:ascii="Times New Roman" w:hAnsi="Times New Roman"/>
                <w:sz w:val="24"/>
                <w:szCs w:val="24"/>
              </w:rPr>
            </w:pPr>
            <w:r w:rsidRPr="00506BDA">
              <w:rPr>
                <w:rFonts w:ascii="Times New Roman" w:hAnsi="Times New Roman"/>
                <w:sz w:val="24"/>
                <w:szCs w:val="24"/>
              </w:rPr>
              <w:t>Овладение технологиями изготовления швейных из</w:t>
            </w:r>
            <w:r w:rsidR="00C102FA" w:rsidRPr="00506BDA">
              <w:rPr>
                <w:rFonts w:ascii="Times New Roman" w:hAnsi="Times New Roman"/>
                <w:sz w:val="24"/>
                <w:szCs w:val="24"/>
              </w:rPr>
              <w:softHyphen/>
            </w:r>
            <w:r w:rsidRPr="00506BDA">
              <w:rPr>
                <w:rFonts w:ascii="Times New Roman" w:hAnsi="Times New Roman"/>
                <w:sz w:val="24"/>
                <w:szCs w:val="24"/>
              </w:rPr>
              <w:t>делий. Ф</w:t>
            </w:r>
            <w:r w:rsidR="00D2489C" w:rsidRPr="00506BDA">
              <w:rPr>
                <w:rFonts w:ascii="Times New Roman" w:hAnsi="Times New Roman"/>
                <w:sz w:val="24"/>
                <w:szCs w:val="24"/>
              </w:rPr>
              <w:t>ормирование эстетического вкуса</w:t>
            </w:r>
            <w:r w:rsidRPr="00506BDA">
              <w:rPr>
                <w:rFonts w:ascii="Times New Roman" w:hAnsi="Times New Roman"/>
                <w:sz w:val="24"/>
                <w:szCs w:val="24"/>
              </w:rPr>
              <w:t xml:space="preserve"> детей </w:t>
            </w:r>
          </w:p>
        </w:tc>
        <w:tc>
          <w:tcPr>
            <w:tcW w:w="2065" w:type="dxa"/>
            <w:vMerge w:val="restart"/>
            <w:tcBorders>
              <w:top w:val="single" w:sz="4" w:space="0" w:color="000000"/>
              <w:left w:val="single" w:sz="4" w:space="0" w:color="000000"/>
              <w:bottom w:val="single" w:sz="4" w:space="0" w:color="000000"/>
              <w:right w:val="single" w:sz="4" w:space="0" w:color="000000"/>
            </w:tcBorders>
          </w:tcPr>
          <w:p w:rsidR="00F94A5E" w:rsidRPr="00506BDA" w:rsidRDefault="00F94A5E" w:rsidP="00701D16">
            <w:pPr>
              <w:pStyle w:val="afe"/>
              <w:jc w:val="both"/>
              <w:rPr>
                <w:rFonts w:ascii="Times New Roman" w:hAnsi="Times New Roman"/>
                <w:sz w:val="24"/>
                <w:szCs w:val="24"/>
              </w:rPr>
            </w:pPr>
            <w:r w:rsidRPr="00506BDA">
              <w:rPr>
                <w:rFonts w:ascii="Times New Roman" w:hAnsi="Times New Roman"/>
                <w:sz w:val="24"/>
                <w:szCs w:val="24"/>
              </w:rPr>
              <w:t>На некоторых за</w:t>
            </w:r>
            <w:r w:rsidR="00C102FA" w:rsidRPr="00506BDA">
              <w:rPr>
                <w:rFonts w:ascii="Times New Roman" w:hAnsi="Times New Roman"/>
                <w:sz w:val="24"/>
                <w:szCs w:val="24"/>
              </w:rPr>
              <w:softHyphen/>
            </w:r>
            <w:r w:rsidRPr="00506BDA">
              <w:rPr>
                <w:rFonts w:ascii="Times New Roman" w:hAnsi="Times New Roman"/>
                <w:sz w:val="24"/>
                <w:szCs w:val="24"/>
              </w:rPr>
              <w:t>нятиях наиболее подготовленные уча</w:t>
            </w:r>
            <w:r w:rsidR="00EA4A37" w:rsidRPr="00506BDA">
              <w:rPr>
                <w:rFonts w:ascii="Times New Roman" w:hAnsi="Times New Roman"/>
                <w:sz w:val="24"/>
                <w:szCs w:val="24"/>
              </w:rPr>
              <w:softHyphen/>
            </w:r>
            <w:r w:rsidRPr="00506BDA">
              <w:rPr>
                <w:rFonts w:ascii="Times New Roman" w:hAnsi="Times New Roman"/>
                <w:sz w:val="24"/>
                <w:szCs w:val="24"/>
              </w:rPr>
              <w:t>щиеся могут выступать в роли консультантов. По итогам раз</w:t>
            </w:r>
            <w:r w:rsidR="00957B78" w:rsidRPr="00506BDA">
              <w:rPr>
                <w:rFonts w:ascii="Times New Roman" w:hAnsi="Times New Roman"/>
                <w:sz w:val="24"/>
                <w:szCs w:val="24"/>
              </w:rPr>
              <w:softHyphen/>
            </w:r>
            <w:r w:rsidRPr="00506BDA">
              <w:rPr>
                <w:rFonts w:ascii="Times New Roman" w:hAnsi="Times New Roman"/>
                <w:sz w:val="24"/>
                <w:szCs w:val="24"/>
              </w:rPr>
              <w:t>дела можно про</w:t>
            </w:r>
            <w:r w:rsidR="00957B78" w:rsidRPr="00506BDA">
              <w:rPr>
                <w:rFonts w:ascii="Times New Roman" w:hAnsi="Times New Roman"/>
                <w:sz w:val="24"/>
                <w:szCs w:val="24"/>
              </w:rPr>
              <w:softHyphen/>
            </w:r>
            <w:r w:rsidRPr="00506BDA">
              <w:rPr>
                <w:rFonts w:ascii="Times New Roman" w:hAnsi="Times New Roman"/>
                <w:sz w:val="24"/>
                <w:szCs w:val="24"/>
              </w:rPr>
              <w:t>вес</w:t>
            </w:r>
            <w:r w:rsidR="00957B78" w:rsidRPr="00506BDA">
              <w:rPr>
                <w:rFonts w:ascii="Times New Roman" w:hAnsi="Times New Roman"/>
                <w:sz w:val="24"/>
                <w:szCs w:val="24"/>
              </w:rPr>
              <w:softHyphen/>
            </w:r>
            <w:r w:rsidRPr="00506BDA">
              <w:rPr>
                <w:rFonts w:ascii="Times New Roman" w:hAnsi="Times New Roman"/>
                <w:sz w:val="24"/>
                <w:szCs w:val="24"/>
              </w:rPr>
              <w:t xml:space="preserve">ти конкурс «Золотая игла» </w:t>
            </w:r>
            <w:r w:rsidR="00506BDA">
              <w:rPr>
                <w:rFonts w:ascii="Times New Roman" w:hAnsi="Times New Roman"/>
                <w:sz w:val="24"/>
                <w:szCs w:val="24"/>
              </w:rPr>
              <w:br w:type="textWrapping" w:clear="all"/>
            </w:r>
            <w:r w:rsidRPr="00506BDA">
              <w:rPr>
                <w:rFonts w:ascii="Times New Roman" w:hAnsi="Times New Roman"/>
                <w:sz w:val="24"/>
                <w:szCs w:val="24"/>
              </w:rPr>
              <w:t>(в разно</w:t>
            </w:r>
            <w:r w:rsidR="00EA4A37" w:rsidRPr="00506BDA">
              <w:rPr>
                <w:rFonts w:ascii="Times New Roman" w:hAnsi="Times New Roman"/>
                <w:sz w:val="24"/>
                <w:szCs w:val="24"/>
              </w:rPr>
              <w:softHyphen/>
            </w:r>
            <w:r w:rsidRPr="00506BDA">
              <w:rPr>
                <w:rFonts w:ascii="Times New Roman" w:hAnsi="Times New Roman"/>
                <w:sz w:val="24"/>
                <w:szCs w:val="24"/>
              </w:rPr>
              <w:t>воз</w:t>
            </w:r>
            <w:r w:rsidR="00C102FA" w:rsidRPr="00506BDA">
              <w:rPr>
                <w:rFonts w:ascii="Times New Roman" w:hAnsi="Times New Roman"/>
                <w:sz w:val="24"/>
                <w:szCs w:val="24"/>
              </w:rPr>
              <w:softHyphen/>
            </w:r>
            <w:r w:rsidRPr="00506BDA">
              <w:rPr>
                <w:rFonts w:ascii="Times New Roman" w:hAnsi="Times New Roman"/>
                <w:sz w:val="24"/>
                <w:szCs w:val="24"/>
              </w:rPr>
              <w:t>раст</w:t>
            </w:r>
            <w:r w:rsidR="00957B78" w:rsidRPr="00506BDA">
              <w:rPr>
                <w:rFonts w:ascii="Times New Roman" w:hAnsi="Times New Roman"/>
                <w:sz w:val="24"/>
                <w:szCs w:val="24"/>
              </w:rPr>
              <w:softHyphen/>
            </w:r>
            <w:r w:rsidRPr="00506BDA">
              <w:rPr>
                <w:rFonts w:ascii="Times New Roman" w:hAnsi="Times New Roman"/>
                <w:sz w:val="24"/>
                <w:szCs w:val="24"/>
              </w:rPr>
              <w:t>ных груп</w:t>
            </w:r>
            <w:r w:rsidR="00EA4A37" w:rsidRPr="00506BDA">
              <w:rPr>
                <w:rFonts w:ascii="Times New Roman" w:hAnsi="Times New Roman"/>
                <w:sz w:val="24"/>
                <w:szCs w:val="24"/>
              </w:rPr>
              <w:softHyphen/>
            </w:r>
            <w:r w:rsidRPr="00506BDA">
              <w:rPr>
                <w:rFonts w:ascii="Times New Roman" w:hAnsi="Times New Roman"/>
                <w:sz w:val="24"/>
                <w:szCs w:val="24"/>
              </w:rPr>
              <w:t>пах или индиви</w:t>
            </w:r>
            <w:r w:rsidR="00EA4A37" w:rsidRPr="00506BDA">
              <w:rPr>
                <w:rFonts w:ascii="Times New Roman" w:hAnsi="Times New Roman"/>
                <w:sz w:val="24"/>
                <w:szCs w:val="24"/>
              </w:rPr>
              <w:softHyphen/>
            </w:r>
            <w:r w:rsidRPr="00506BDA">
              <w:rPr>
                <w:rFonts w:ascii="Times New Roman" w:hAnsi="Times New Roman"/>
                <w:sz w:val="24"/>
                <w:szCs w:val="24"/>
              </w:rPr>
              <w:t>ду</w:t>
            </w:r>
            <w:r w:rsidR="00EA4A37" w:rsidRPr="00506BDA">
              <w:rPr>
                <w:rFonts w:ascii="Times New Roman" w:hAnsi="Times New Roman"/>
                <w:sz w:val="24"/>
                <w:szCs w:val="24"/>
              </w:rPr>
              <w:softHyphen/>
            </w:r>
            <w:r w:rsidRPr="00506BDA">
              <w:rPr>
                <w:rFonts w:ascii="Times New Roman" w:hAnsi="Times New Roman"/>
                <w:sz w:val="24"/>
                <w:szCs w:val="24"/>
              </w:rPr>
              <w:t>аль</w:t>
            </w:r>
            <w:r w:rsidR="00C102FA" w:rsidRPr="00506BDA">
              <w:rPr>
                <w:rFonts w:ascii="Times New Roman" w:hAnsi="Times New Roman"/>
                <w:sz w:val="24"/>
                <w:szCs w:val="24"/>
              </w:rPr>
              <w:softHyphen/>
            </w:r>
            <w:r w:rsidRPr="00506BDA">
              <w:rPr>
                <w:rFonts w:ascii="Times New Roman" w:hAnsi="Times New Roman"/>
                <w:sz w:val="24"/>
                <w:szCs w:val="24"/>
              </w:rPr>
              <w:t>ный). По оконча</w:t>
            </w:r>
            <w:r w:rsidR="00C102FA" w:rsidRPr="00506BDA">
              <w:rPr>
                <w:rFonts w:ascii="Times New Roman" w:hAnsi="Times New Roman"/>
                <w:sz w:val="24"/>
                <w:szCs w:val="24"/>
              </w:rPr>
              <w:softHyphen/>
            </w:r>
            <w:r w:rsidRPr="00506BDA">
              <w:rPr>
                <w:rFonts w:ascii="Times New Roman" w:hAnsi="Times New Roman"/>
                <w:sz w:val="24"/>
                <w:szCs w:val="24"/>
              </w:rPr>
              <w:t>нии заня</w:t>
            </w:r>
            <w:r w:rsidR="00EA4A37" w:rsidRPr="00506BDA">
              <w:rPr>
                <w:rFonts w:ascii="Times New Roman" w:hAnsi="Times New Roman"/>
                <w:sz w:val="24"/>
                <w:szCs w:val="24"/>
              </w:rPr>
              <w:softHyphen/>
            </w:r>
            <w:r w:rsidRPr="00506BDA">
              <w:rPr>
                <w:rFonts w:ascii="Times New Roman" w:hAnsi="Times New Roman"/>
                <w:sz w:val="24"/>
                <w:szCs w:val="24"/>
              </w:rPr>
              <w:t>тия уча</w:t>
            </w:r>
            <w:r w:rsidR="00C102FA" w:rsidRPr="00506BDA">
              <w:rPr>
                <w:rFonts w:ascii="Times New Roman" w:hAnsi="Times New Roman"/>
                <w:sz w:val="24"/>
                <w:szCs w:val="24"/>
              </w:rPr>
              <w:softHyphen/>
            </w:r>
            <w:r w:rsidRPr="00506BDA">
              <w:rPr>
                <w:rFonts w:ascii="Times New Roman" w:hAnsi="Times New Roman"/>
                <w:sz w:val="24"/>
                <w:szCs w:val="24"/>
              </w:rPr>
              <w:t>щие</w:t>
            </w:r>
            <w:r w:rsidR="00957B78" w:rsidRPr="00506BDA">
              <w:rPr>
                <w:rFonts w:ascii="Times New Roman" w:hAnsi="Times New Roman"/>
                <w:sz w:val="24"/>
                <w:szCs w:val="24"/>
              </w:rPr>
              <w:softHyphen/>
            </w:r>
            <w:r w:rsidRPr="00506BDA">
              <w:rPr>
                <w:rFonts w:ascii="Times New Roman" w:hAnsi="Times New Roman"/>
                <w:sz w:val="24"/>
                <w:szCs w:val="24"/>
              </w:rPr>
              <w:t>ся сами опре</w:t>
            </w:r>
            <w:r w:rsidR="00C102FA" w:rsidRPr="00506BDA">
              <w:rPr>
                <w:rFonts w:ascii="Times New Roman" w:hAnsi="Times New Roman"/>
                <w:sz w:val="24"/>
                <w:szCs w:val="24"/>
              </w:rPr>
              <w:softHyphen/>
            </w:r>
            <w:r w:rsidRPr="00506BDA">
              <w:rPr>
                <w:rFonts w:ascii="Times New Roman" w:hAnsi="Times New Roman"/>
                <w:sz w:val="24"/>
                <w:szCs w:val="24"/>
              </w:rPr>
              <w:t>де</w:t>
            </w:r>
            <w:r w:rsidR="00957B78" w:rsidRPr="00506BDA">
              <w:rPr>
                <w:rFonts w:ascii="Times New Roman" w:hAnsi="Times New Roman"/>
                <w:sz w:val="24"/>
                <w:szCs w:val="24"/>
              </w:rPr>
              <w:softHyphen/>
            </w:r>
            <w:r w:rsidRPr="00506BDA">
              <w:rPr>
                <w:rFonts w:ascii="Times New Roman" w:hAnsi="Times New Roman"/>
                <w:sz w:val="24"/>
                <w:szCs w:val="24"/>
              </w:rPr>
              <w:t>ля</w:t>
            </w:r>
            <w:r w:rsidR="00957B78" w:rsidRPr="00506BDA">
              <w:rPr>
                <w:rFonts w:ascii="Times New Roman" w:hAnsi="Times New Roman"/>
                <w:sz w:val="24"/>
                <w:szCs w:val="24"/>
              </w:rPr>
              <w:softHyphen/>
            </w:r>
            <w:r w:rsidRPr="00506BDA">
              <w:rPr>
                <w:rFonts w:ascii="Times New Roman" w:hAnsi="Times New Roman"/>
                <w:sz w:val="24"/>
                <w:szCs w:val="24"/>
              </w:rPr>
              <w:t>ют про</w:t>
            </w:r>
            <w:r w:rsidR="00EA4A37" w:rsidRPr="00506BDA">
              <w:rPr>
                <w:rFonts w:ascii="Times New Roman" w:hAnsi="Times New Roman"/>
                <w:sz w:val="24"/>
                <w:szCs w:val="24"/>
              </w:rPr>
              <w:softHyphen/>
            </w:r>
            <w:r w:rsidRPr="00506BDA">
              <w:rPr>
                <w:rFonts w:ascii="Times New Roman" w:hAnsi="Times New Roman"/>
                <w:sz w:val="24"/>
                <w:szCs w:val="24"/>
              </w:rPr>
              <w:t>блемы и труд</w:t>
            </w:r>
            <w:r w:rsidR="00EA4A37" w:rsidRPr="00506BDA">
              <w:rPr>
                <w:rFonts w:ascii="Times New Roman" w:hAnsi="Times New Roman"/>
                <w:sz w:val="24"/>
                <w:szCs w:val="24"/>
              </w:rPr>
              <w:softHyphen/>
            </w:r>
            <w:r w:rsidRPr="00506BDA">
              <w:rPr>
                <w:rFonts w:ascii="Times New Roman" w:hAnsi="Times New Roman"/>
                <w:sz w:val="24"/>
                <w:szCs w:val="24"/>
              </w:rPr>
              <w:t>ности при из</w:t>
            </w:r>
            <w:r w:rsidR="00957B78" w:rsidRPr="00506BDA">
              <w:rPr>
                <w:rFonts w:ascii="Times New Roman" w:hAnsi="Times New Roman"/>
                <w:sz w:val="24"/>
                <w:szCs w:val="24"/>
              </w:rPr>
              <w:softHyphen/>
            </w:r>
            <w:r w:rsidRPr="00506BDA">
              <w:rPr>
                <w:rFonts w:ascii="Times New Roman" w:hAnsi="Times New Roman"/>
                <w:sz w:val="24"/>
                <w:szCs w:val="24"/>
              </w:rPr>
              <w:t>го</w:t>
            </w:r>
            <w:r w:rsidR="00EA4A37" w:rsidRPr="00506BDA">
              <w:rPr>
                <w:rFonts w:ascii="Times New Roman" w:hAnsi="Times New Roman"/>
                <w:sz w:val="24"/>
                <w:szCs w:val="24"/>
              </w:rPr>
              <w:softHyphen/>
            </w:r>
            <w:r w:rsidRPr="00506BDA">
              <w:rPr>
                <w:rFonts w:ascii="Times New Roman" w:hAnsi="Times New Roman"/>
                <w:sz w:val="24"/>
                <w:szCs w:val="24"/>
              </w:rPr>
              <w:t>товлении из</w:t>
            </w:r>
            <w:r w:rsidR="00C102FA" w:rsidRPr="00506BDA">
              <w:rPr>
                <w:rFonts w:ascii="Times New Roman" w:hAnsi="Times New Roman"/>
                <w:sz w:val="24"/>
                <w:szCs w:val="24"/>
              </w:rPr>
              <w:softHyphen/>
            </w:r>
            <w:r w:rsidRPr="00506BDA">
              <w:rPr>
                <w:rFonts w:ascii="Times New Roman" w:hAnsi="Times New Roman"/>
                <w:sz w:val="24"/>
                <w:szCs w:val="24"/>
              </w:rPr>
              <w:t>де</w:t>
            </w:r>
            <w:r w:rsidR="00EA4A37" w:rsidRPr="00506BDA">
              <w:rPr>
                <w:rFonts w:ascii="Times New Roman" w:hAnsi="Times New Roman"/>
                <w:sz w:val="24"/>
                <w:szCs w:val="24"/>
              </w:rPr>
              <w:softHyphen/>
            </w:r>
            <w:r w:rsidRPr="00506BDA">
              <w:rPr>
                <w:rFonts w:ascii="Times New Roman" w:hAnsi="Times New Roman"/>
                <w:sz w:val="24"/>
                <w:szCs w:val="24"/>
              </w:rPr>
              <w:t>лий, анализи</w:t>
            </w:r>
            <w:r w:rsidR="00C102FA" w:rsidRPr="00506BDA">
              <w:rPr>
                <w:rFonts w:ascii="Times New Roman" w:hAnsi="Times New Roman"/>
                <w:sz w:val="24"/>
                <w:szCs w:val="24"/>
              </w:rPr>
              <w:softHyphen/>
            </w:r>
            <w:r w:rsidRPr="00506BDA">
              <w:rPr>
                <w:rFonts w:ascii="Times New Roman" w:hAnsi="Times New Roman"/>
                <w:sz w:val="24"/>
                <w:szCs w:val="24"/>
              </w:rPr>
              <w:t>руют ошибки. При оцен</w:t>
            </w:r>
            <w:r w:rsidR="00EA4A37" w:rsidRPr="00506BDA">
              <w:rPr>
                <w:rFonts w:ascii="Times New Roman" w:hAnsi="Times New Roman"/>
                <w:sz w:val="24"/>
                <w:szCs w:val="24"/>
              </w:rPr>
              <w:softHyphen/>
            </w:r>
            <w:r w:rsidRPr="00506BDA">
              <w:rPr>
                <w:rFonts w:ascii="Times New Roman" w:hAnsi="Times New Roman"/>
                <w:sz w:val="24"/>
                <w:szCs w:val="24"/>
              </w:rPr>
              <w:t>ке ра</w:t>
            </w:r>
            <w:r w:rsidR="00C102FA" w:rsidRPr="00506BDA">
              <w:rPr>
                <w:rFonts w:ascii="Times New Roman" w:hAnsi="Times New Roman"/>
                <w:sz w:val="24"/>
                <w:szCs w:val="24"/>
              </w:rPr>
              <w:softHyphen/>
            </w:r>
            <w:r w:rsidRPr="00506BDA">
              <w:rPr>
                <w:rFonts w:ascii="Times New Roman" w:hAnsi="Times New Roman"/>
                <w:sz w:val="24"/>
                <w:szCs w:val="24"/>
              </w:rPr>
              <w:t>бо</w:t>
            </w:r>
            <w:r w:rsidR="00957B78" w:rsidRPr="00506BDA">
              <w:rPr>
                <w:rFonts w:ascii="Times New Roman" w:hAnsi="Times New Roman"/>
                <w:sz w:val="24"/>
                <w:szCs w:val="24"/>
              </w:rPr>
              <w:softHyphen/>
            </w:r>
            <w:r w:rsidRPr="00506BDA">
              <w:rPr>
                <w:rFonts w:ascii="Times New Roman" w:hAnsi="Times New Roman"/>
                <w:sz w:val="24"/>
                <w:szCs w:val="24"/>
              </w:rPr>
              <w:t>ты консуль</w:t>
            </w:r>
            <w:r w:rsidR="00C102FA" w:rsidRPr="00506BDA">
              <w:rPr>
                <w:rFonts w:ascii="Times New Roman" w:hAnsi="Times New Roman"/>
                <w:sz w:val="24"/>
                <w:szCs w:val="24"/>
              </w:rPr>
              <w:softHyphen/>
            </w:r>
            <w:r w:rsidRPr="00506BDA">
              <w:rPr>
                <w:rFonts w:ascii="Times New Roman" w:hAnsi="Times New Roman"/>
                <w:sz w:val="24"/>
                <w:szCs w:val="24"/>
              </w:rPr>
              <w:t>танта учитыва</w:t>
            </w:r>
            <w:r w:rsidR="00C102FA" w:rsidRPr="00506BDA">
              <w:rPr>
                <w:rFonts w:ascii="Times New Roman" w:hAnsi="Times New Roman"/>
                <w:sz w:val="24"/>
                <w:szCs w:val="24"/>
              </w:rPr>
              <w:softHyphen/>
            </w:r>
            <w:r w:rsidRPr="00506BDA">
              <w:rPr>
                <w:rFonts w:ascii="Times New Roman" w:hAnsi="Times New Roman"/>
                <w:sz w:val="24"/>
                <w:szCs w:val="24"/>
              </w:rPr>
              <w:t>ются успехи чле</w:t>
            </w:r>
            <w:r w:rsidR="00C102FA" w:rsidRPr="00506BDA">
              <w:rPr>
                <w:rFonts w:ascii="Times New Roman" w:hAnsi="Times New Roman"/>
                <w:sz w:val="24"/>
                <w:szCs w:val="24"/>
              </w:rPr>
              <w:softHyphen/>
            </w:r>
            <w:r w:rsidRPr="00506BDA">
              <w:rPr>
                <w:rFonts w:ascii="Times New Roman" w:hAnsi="Times New Roman"/>
                <w:sz w:val="24"/>
                <w:szCs w:val="24"/>
              </w:rPr>
              <w:t>нов груп</w:t>
            </w:r>
            <w:r w:rsidR="00EA4A37" w:rsidRPr="00506BDA">
              <w:rPr>
                <w:rFonts w:ascii="Times New Roman" w:hAnsi="Times New Roman"/>
                <w:sz w:val="24"/>
                <w:szCs w:val="24"/>
              </w:rPr>
              <w:softHyphen/>
            </w:r>
            <w:r w:rsidRPr="00506BDA">
              <w:rPr>
                <w:rFonts w:ascii="Times New Roman" w:hAnsi="Times New Roman"/>
                <w:sz w:val="24"/>
                <w:szCs w:val="24"/>
              </w:rPr>
              <w:t xml:space="preserve">пы </w:t>
            </w:r>
          </w:p>
        </w:tc>
      </w:tr>
      <w:tr w:rsidR="00C102FA" w:rsidRPr="00F94A5E">
        <w:trPr>
          <w:cantSplit/>
          <w:trHeight w:val="6493"/>
        </w:trPr>
        <w:tc>
          <w:tcPr>
            <w:tcW w:w="2563" w:type="dxa"/>
            <w:vMerge/>
            <w:tcBorders>
              <w:top w:val="single" w:sz="4" w:space="0" w:color="000000"/>
              <w:left w:val="single" w:sz="4" w:space="0" w:color="000000"/>
              <w:bottom w:val="single" w:sz="4" w:space="0" w:color="000000"/>
              <w:right w:val="single" w:sz="4" w:space="0" w:color="000000"/>
            </w:tcBorders>
            <w:vAlign w:val="center"/>
          </w:tcPr>
          <w:p w:rsidR="00F94A5E" w:rsidRPr="00506BDA" w:rsidRDefault="00F94A5E" w:rsidP="00660BBD">
            <w:pPr>
              <w:rPr>
                <w:rFonts w:eastAsia="Calibri"/>
                <w:sz w:val="24"/>
                <w:szCs w:val="24"/>
                <w:lang w:eastAsia="en-US"/>
              </w:rPr>
            </w:pPr>
          </w:p>
        </w:tc>
        <w:tc>
          <w:tcPr>
            <w:tcW w:w="1704" w:type="dxa"/>
            <w:tcBorders>
              <w:top w:val="single" w:sz="4" w:space="0" w:color="000000"/>
              <w:left w:val="single" w:sz="4" w:space="0" w:color="000000"/>
              <w:bottom w:val="single" w:sz="4" w:space="0" w:color="000000"/>
              <w:right w:val="single" w:sz="4" w:space="0" w:color="000000"/>
            </w:tcBorders>
          </w:tcPr>
          <w:p w:rsidR="00F94A5E" w:rsidRPr="00506BDA" w:rsidRDefault="00F94A5E" w:rsidP="000A4B1A">
            <w:pPr>
              <w:pStyle w:val="afe"/>
              <w:jc w:val="both"/>
              <w:rPr>
                <w:rFonts w:ascii="Times New Roman" w:hAnsi="Times New Roman"/>
                <w:sz w:val="24"/>
                <w:szCs w:val="24"/>
              </w:rPr>
            </w:pPr>
            <w:r w:rsidRPr="00506BDA">
              <w:rPr>
                <w:rFonts w:ascii="Times New Roman" w:hAnsi="Times New Roman"/>
                <w:sz w:val="24"/>
                <w:szCs w:val="24"/>
              </w:rPr>
              <w:t>Ознакомле</w:t>
            </w:r>
            <w:r w:rsidR="00654089" w:rsidRPr="00506BDA">
              <w:rPr>
                <w:rFonts w:ascii="Times New Roman" w:hAnsi="Times New Roman"/>
                <w:sz w:val="24"/>
                <w:szCs w:val="24"/>
              </w:rPr>
              <w:softHyphen/>
            </w:r>
            <w:r w:rsidRPr="00506BDA">
              <w:rPr>
                <w:rFonts w:ascii="Times New Roman" w:hAnsi="Times New Roman"/>
                <w:sz w:val="24"/>
                <w:szCs w:val="24"/>
              </w:rPr>
              <w:t>ние с тканями из ис</w:t>
            </w:r>
            <w:r w:rsidR="00C102FA" w:rsidRPr="00506BDA">
              <w:rPr>
                <w:rFonts w:ascii="Times New Roman" w:hAnsi="Times New Roman"/>
                <w:sz w:val="24"/>
                <w:szCs w:val="24"/>
              </w:rPr>
              <w:softHyphen/>
            </w:r>
            <w:r w:rsidRPr="00506BDA">
              <w:rPr>
                <w:rFonts w:ascii="Times New Roman" w:hAnsi="Times New Roman"/>
                <w:sz w:val="24"/>
                <w:szCs w:val="24"/>
              </w:rPr>
              <w:t>кусст</w:t>
            </w:r>
            <w:r w:rsidR="00654089" w:rsidRPr="00506BDA">
              <w:rPr>
                <w:rFonts w:ascii="Times New Roman" w:hAnsi="Times New Roman"/>
                <w:sz w:val="24"/>
                <w:szCs w:val="24"/>
              </w:rPr>
              <w:softHyphen/>
            </w:r>
            <w:r w:rsidRPr="00506BDA">
              <w:rPr>
                <w:rFonts w:ascii="Times New Roman" w:hAnsi="Times New Roman"/>
                <w:sz w:val="24"/>
                <w:szCs w:val="24"/>
              </w:rPr>
              <w:t>вен</w:t>
            </w:r>
            <w:r w:rsidR="00617D70" w:rsidRPr="00506BDA">
              <w:rPr>
                <w:rFonts w:ascii="Times New Roman" w:hAnsi="Times New Roman"/>
                <w:sz w:val="24"/>
                <w:szCs w:val="24"/>
              </w:rPr>
              <w:softHyphen/>
            </w:r>
            <w:r w:rsidRPr="00506BDA">
              <w:rPr>
                <w:rFonts w:ascii="Times New Roman" w:hAnsi="Times New Roman"/>
                <w:sz w:val="24"/>
                <w:szCs w:val="24"/>
              </w:rPr>
              <w:t>ных волокон (вис</w:t>
            </w:r>
            <w:r w:rsidR="00C102FA" w:rsidRPr="00506BDA">
              <w:rPr>
                <w:rFonts w:ascii="Times New Roman" w:hAnsi="Times New Roman"/>
                <w:sz w:val="24"/>
                <w:szCs w:val="24"/>
              </w:rPr>
              <w:softHyphen/>
            </w:r>
            <w:r w:rsidRPr="00506BDA">
              <w:rPr>
                <w:rFonts w:ascii="Times New Roman" w:hAnsi="Times New Roman"/>
                <w:sz w:val="24"/>
                <w:szCs w:val="24"/>
              </w:rPr>
              <w:t>козное, аце</w:t>
            </w:r>
            <w:r w:rsidR="00654089" w:rsidRPr="00506BDA">
              <w:rPr>
                <w:rFonts w:ascii="Times New Roman" w:hAnsi="Times New Roman"/>
                <w:sz w:val="24"/>
                <w:szCs w:val="24"/>
              </w:rPr>
              <w:softHyphen/>
            </w:r>
            <w:r w:rsidRPr="00506BDA">
              <w:rPr>
                <w:rFonts w:ascii="Times New Roman" w:hAnsi="Times New Roman"/>
                <w:sz w:val="24"/>
                <w:szCs w:val="24"/>
              </w:rPr>
              <w:t>тат</w:t>
            </w:r>
            <w:r w:rsidR="00C102FA" w:rsidRPr="00506BDA">
              <w:rPr>
                <w:rFonts w:ascii="Times New Roman" w:hAnsi="Times New Roman"/>
                <w:sz w:val="24"/>
                <w:szCs w:val="24"/>
              </w:rPr>
              <w:softHyphen/>
            </w:r>
            <w:r w:rsidRPr="00506BDA">
              <w:rPr>
                <w:rFonts w:ascii="Times New Roman" w:hAnsi="Times New Roman"/>
                <w:sz w:val="24"/>
                <w:szCs w:val="24"/>
              </w:rPr>
              <w:t>ное), вида</w:t>
            </w:r>
            <w:r w:rsidR="00654089" w:rsidRPr="00506BDA">
              <w:rPr>
                <w:rFonts w:ascii="Times New Roman" w:hAnsi="Times New Roman"/>
                <w:sz w:val="24"/>
                <w:szCs w:val="24"/>
              </w:rPr>
              <w:softHyphen/>
            </w:r>
            <w:r w:rsidRPr="00506BDA">
              <w:rPr>
                <w:rFonts w:ascii="Times New Roman" w:hAnsi="Times New Roman"/>
                <w:sz w:val="24"/>
                <w:szCs w:val="24"/>
              </w:rPr>
              <w:t>ми пе</w:t>
            </w:r>
            <w:r w:rsidR="00617D70" w:rsidRPr="00506BDA">
              <w:rPr>
                <w:rFonts w:ascii="Times New Roman" w:hAnsi="Times New Roman"/>
                <w:sz w:val="24"/>
                <w:szCs w:val="24"/>
              </w:rPr>
              <w:softHyphen/>
            </w:r>
            <w:r w:rsidRPr="00506BDA">
              <w:rPr>
                <w:rFonts w:ascii="Times New Roman" w:hAnsi="Times New Roman"/>
                <w:sz w:val="24"/>
                <w:szCs w:val="24"/>
              </w:rPr>
              <w:t>ре</w:t>
            </w:r>
            <w:r w:rsidR="00617D70" w:rsidRPr="00506BDA">
              <w:rPr>
                <w:rFonts w:ascii="Times New Roman" w:hAnsi="Times New Roman"/>
                <w:sz w:val="24"/>
                <w:szCs w:val="24"/>
              </w:rPr>
              <w:softHyphen/>
            </w:r>
            <w:r w:rsidRPr="00506BDA">
              <w:rPr>
                <w:rFonts w:ascii="Times New Roman" w:hAnsi="Times New Roman"/>
                <w:sz w:val="24"/>
                <w:szCs w:val="24"/>
              </w:rPr>
              <w:t>плете</w:t>
            </w:r>
            <w:r w:rsidR="00654089" w:rsidRPr="00506BDA">
              <w:rPr>
                <w:rFonts w:ascii="Times New Roman" w:hAnsi="Times New Roman"/>
                <w:sz w:val="24"/>
                <w:szCs w:val="24"/>
              </w:rPr>
              <w:softHyphen/>
            </w:r>
            <w:r w:rsidRPr="00506BDA">
              <w:rPr>
                <w:rFonts w:ascii="Times New Roman" w:hAnsi="Times New Roman"/>
                <w:sz w:val="24"/>
                <w:szCs w:val="24"/>
              </w:rPr>
              <w:t>ния ни</w:t>
            </w:r>
            <w:r w:rsidR="00617D70" w:rsidRPr="00506BDA">
              <w:rPr>
                <w:rFonts w:ascii="Times New Roman" w:hAnsi="Times New Roman"/>
                <w:sz w:val="24"/>
                <w:szCs w:val="24"/>
              </w:rPr>
              <w:softHyphen/>
            </w:r>
            <w:r w:rsidRPr="00506BDA">
              <w:rPr>
                <w:rFonts w:ascii="Times New Roman" w:hAnsi="Times New Roman"/>
                <w:sz w:val="24"/>
                <w:szCs w:val="24"/>
              </w:rPr>
              <w:t>тей в тканях. Обу</w:t>
            </w:r>
            <w:r w:rsidR="00654089" w:rsidRPr="00506BDA">
              <w:rPr>
                <w:rFonts w:ascii="Times New Roman" w:hAnsi="Times New Roman"/>
                <w:sz w:val="24"/>
                <w:szCs w:val="24"/>
              </w:rPr>
              <w:softHyphen/>
            </w:r>
            <w:r w:rsidRPr="00506BDA">
              <w:rPr>
                <w:rFonts w:ascii="Times New Roman" w:hAnsi="Times New Roman"/>
                <w:sz w:val="24"/>
                <w:szCs w:val="24"/>
              </w:rPr>
              <w:t>че</w:t>
            </w:r>
            <w:r w:rsidR="00654089" w:rsidRPr="00506BDA">
              <w:rPr>
                <w:rFonts w:ascii="Times New Roman" w:hAnsi="Times New Roman"/>
                <w:sz w:val="24"/>
                <w:szCs w:val="24"/>
              </w:rPr>
              <w:softHyphen/>
            </w:r>
            <w:r w:rsidRPr="00506BDA">
              <w:rPr>
                <w:rFonts w:ascii="Times New Roman" w:hAnsi="Times New Roman"/>
                <w:sz w:val="24"/>
                <w:szCs w:val="24"/>
              </w:rPr>
              <w:t>ние тех</w:t>
            </w:r>
            <w:r w:rsidR="00C102FA" w:rsidRPr="00506BDA">
              <w:rPr>
                <w:rFonts w:ascii="Times New Roman" w:hAnsi="Times New Roman"/>
                <w:sz w:val="24"/>
                <w:szCs w:val="24"/>
              </w:rPr>
              <w:softHyphen/>
            </w:r>
            <w:r w:rsidRPr="00506BDA">
              <w:rPr>
                <w:rFonts w:ascii="Times New Roman" w:hAnsi="Times New Roman"/>
                <w:sz w:val="24"/>
                <w:szCs w:val="24"/>
              </w:rPr>
              <w:t>но</w:t>
            </w:r>
            <w:r w:rsidR="00654089" w:rsidRPr="00506BDA">
              <w:rPr>
                <w:rFonts w:ascii="Times New Roman" w:hAnsi="Times New Roman"/>
                <w:sz w:val="24"/>
                <w:szCs w:val="24"/>
              </w:rPr>
              <w:softHyphen/>
            </w:r>
            <w:r w:rsidRPr="00506BDA">
              <w:rPr>
                <w:rFonts w:ascii="Times New Roman" w:hAnsi="Times New Roman"/>
                <w:sz w:val="24"/>
                <w:szCs w:val="24"/>
              </w:rPr>
              <w:t>логии изго</w:t>
            </w:r>
            <w:r w:rsidR="00C102FA" w:rsidRPr="00506BDA">
              <w:rPr>
                <w:rFonts w:ascii="Times New Roman" w:hAnsi="Times New Roman"/>
                <w:sz w:val="24"/>
                <w:szCs w:val="24"/>
              </w:rPr>
              <w:softHyphen/>
            </w:r>
            <w:r w:rsidRPr="00506BDA">
              <w:rPr>
                <w:rFonts w:ascii="Times New Roman" w:hAnsi="Times New Roman"/>
                <w:sz w:val="24"/>
                <w:szCs w:val="24"/>
              </w:rPr>
              <w:t>тов</w:t>
            </w:r>
            <w:r w:rsidR="00654089" w:rsidRPr="00506BDA">
              <w:rPr>
                <w:rFonts w:ascii="Times New Roman" w:hAnsi="Times New Roman"/>
                <w:sz w:val="24"/>
                <w:szCs w:val="24"/>
              </w:rPr>
              <w:softHyphen/>
            </w:r>
            <w:r w:rsidRPr="00506BDA">
              <w:rPr>
                <w:rFonts w:ascii="Times New Roman" w:hAnsi="Times New Roman"/>
                <w:sz w:val="24"/>
                <w:szCs w:val="24"/>
              </w:rPr>
              <w:t>ления из</w:t>
            </w:r>
            <w:r w:rsidR="00617D70" w:rsidRPr="00506BDA">
              <w:rPr>
                <w:rFonts w:ascii="Times New Roman" w:hAnsi="Times New Roman"/>
                <w:sz w:val="24"/>
                <w:szCs w:val="24"/>
              </w:rPr>
              <w:softHyphen/>
            </w:r>
            <w:r w:rsidRPr="00506BDA">
              <w:rPr>
                <w:rFonts w:ascii="Times New Roman" w:hAnsi="Times New Roman"/>
                <w:sz w:val="24"/>
                <w:szCs w:val="24"/>
              </w:rPr>
              <w:t>де</w:t>
            </w:r>
            <w:r w:rsidR="00C102FA" w:rsidRPr="00506BDA">
              <w:rPr>
                <w:rFonts w:ascii="Times New Roman" w:hAnsi="Times New Roman"/>
                <w:sz w:val="24"/>
                <w:szCs w:val="24"/>
              </w:rPr>
              <w:softHyphen/>
            </w:r>
            <w:r w:rsidRPr="00506BDA">
              <w:rPr>
                <w:rFonts w:ascii="Times New Roman" w:hAnsi="Times New Roman"/>
                <w:sz w:val="24"/>
                <w:szCs w:val="24"/>
              </w:rPr>
              <w:t>лий на ос</w:t>
            </w:r>
            <w:r w:rsidR="00617D70" w:rsidRPr="00506BDA">
              <w:rPr>
                <w:rFonts w:ascii="Times New Roman" w:hAnsi="Times New Roman"/>
                <w:sz w:val="24"/>
                <w:szCs w:val="24"/>
              </w:rPr>
              <w:softHyphen/>
            </w:r>
            <w:r w:rsidRPr="00506BDA">
              <w:rPr>
                <w:rFonts w:ascii="Times New Roman" w:hAnsi="Times New Roman"/>
                <w:sz w:val="24"/>
                <w:szCs w:val="24"/>
              </w:rPr>
              <w:t>но</w:t>
            </w:r>
            <w:r w:rsidR="00617D70" w:rsidRPr="00506BDA">
              <w:rPr>
                <w:rFonts w:ascii="Times New Roman" w:hAnsi="Times New Roman"/>
                <w:sz w:val="24"/>
                <w:szCs w:val="24"/>
              </w:rPr>
              <w:softHyphen/>
            </w:r>
            <w:r w:rsidRPr="00506BDA">
              <w:rPr>
                <w:rFonts w:ascii="Times New Roman" w:hAnsi="Times New Roman"/>
                <w:sz w:val="24"/>
                <w:szCs w:val="24"/>
              </w:rPr>
              <w:t>ве черте</w:t>
            </w:r>
            <w:r w:rsidR="00654089" w:rsidRPr="00506BDA">
              <w:rPr>
                <w:rFonts w:ascii="Times New Roman" w:hAnsi="Times New Roman"/>
                <w:sz w:val="24"/>
                <w:szCs w:val="24"/>
              </w:rPr>
              <w:softHyphen/>
            </w:r>
            <w:r w:rsidRPr="00506BDA">
              <w:rPr>
                <w:rFonts w:ascii="Times New Roman" w:hAnsi="Times New Roman"/>
                <w:sz w:val="24"/>
                <w:szCs w:val="24"/>
              </w:rPr>
              <w:t>жа ночной со</w:t>
            </w:r>
            <w:r w:rsidR="00654089" w:rsidRPr="00506BDA">
              <w:rPr>
                <w:rFonts w:ascii="Times New Roman" w:hAnsi="Times New Roman"/>
                <w:sz w:val="24"/>
                <w:szCs w:val="24"/>
              </w:rPr>
              <w:softHyphen/>
            </w:r>
            <w:r w:rsidRPr="00506BDA">
              <w:rPr>
                <w:rFonts w:ascii="Times New Roman" w:hAnsi="Times New Roman"/>
                <w:sz w:val="24"/>
                <w:szCs w:val="24"/>
              </w:rPr>
              <w:t>роч</w:t>
            </w:r>
            <w:r w:rsidR="00617D70" w:rsidRPr="00506BDA">
              <w:rPr>
                <w:rFonts w:ascii="Times New Roman" w:hAnsi="Times New Roman"/>
                <w:sz w:val="24"/>
                <w:szCs w:val="24"/>
              </w:rPr>
              <w:softHyphen/>
            </w:r>
            <w:r w:rsidRPr="00506BDA">
              <w:rPr>
                <w:rFonts w:ascii="Times New Roman" w:hAnsi="Times New Roman"/>
                <w:sz w:val="24"/>
                <w:szCs w:val="24"/>
              </w:rPr>
              <w:t>ки</w:t>
            </w:r>
          </w:p>
        </w:tc>
        <w:tc>
          <w:tcPr>
            <w:tcW w:w="1869" w:type="dxa"/>
            <w:tcBorders>
              <w:top w:val="single" w:sz="4" w:space="0" w:color="000000"/>
              <w:left w:val="single" w:sz="4" w:space="0" w:color="000000"/>
              <w:bottom w:val="single" w:sz="4" w:space="0" w:color="000000"/>
              <w:right w:val="single" w:sz="4" w:space="0" w:color="000000"/>
            </w:tcBorders>
          </w:tcPr>
          <w:p w:rsidR="00F94A5E" w:rsidRPr="00506BDA" w:rsidRDefault="00F94A5E" w:rsidP="000A4B1A">
            <w:pPr>
              <w:pStyle w:val="afe"/>
              <w:jc w:val="both"/>
              <w:rPr>
                <w:rFonts w:ascii="Times New Roman" w:hAnsi="Times New Roman"/>
                <w:sz w:val="24"/>
                <w:szCs w:val="24"/>
              </w:rPr>
            </w:pPr>
            <w:r w:rsidRPr="00506BDA">
              <w:rPr>
                <w:rFonts w:ascii="Times New Roman" w:hAnsi="Times New Roman"/>
                <w:sz w:val="24"/>
                <w:szCs w:val="24"/>
              </w:rPr>
              <w:t>Ознакомление с тканями из син</w:t>
            </w:r>
            <w:r w:rsidR="00C102FA" w:rsidRPr="00506BDA">
              <w:rPr>
                <w:rFonts w:ascii="Times New Roman" w:hAnsi="Times New Roman"/>
                <w:sz w:val="24"/>
                <w:szCs w:val="24"/>
              </w:rPr>
              <w:softHyphen/>
            </w:r>
            <w:r w:rsidRPr="00506BDA">
              <w:rPr>
                <w:rFonts w:ascii="Times New Roman" w:hAnsi="Times New Roman"/>
                <w:sz w:val="24"/>
                <w:szCs w:val="24"/>
              </w:rPr>
              <w:t>тетических во</w:t>
            </w:r>
            <w:r w:rsidR="00C102FA" w:rsidRPr="00506BDA">
              <w:rPr>
                <w:rFonts w:ascii="Times New Roman" w:hAnsi="Times New Roman"/>
                <w:sz w:val="24"/>
                <w:szCs w:val="24"/>
              </w:rPr>
              <w:softHyphen/>
            </w:r>
            <w:r w:rsidRPr="00506BDA">
              <w:rPr>
                <w:rFonts w:ascii="Times New Roman" w:hAnsi="Times New Roman"/>
                <w:sz w:val="24"/>
                <w:szCs w:val="24"/>
              </w:rPr>
              <w:t>локон (ка</w:t>
            </w:r>
            <w:r w:rsidR="00654089" w:rsidRPr="00506BDA">
              <w:rPr>
                <w:rFonts w:ascii="Times New Roman" w:hAnsi="Times New Roman"/>
                <w:sz w:val="24"/>
                <w:szCs w:val="24"/>
              </w:rPr>
              <w:softHyphen/>
            </w:r>
            <w:r w:rsidRPr="00506BDA">
              <w:rPr>
                <w:rFonts w:ascii="Times New Roman" w:hAnsi="Times New Roman"/>
                <w:sz w:val="24"/>
                <w:szCs w:val="24"/>
              </w:rPr>
              <w:t>прон, нитрон, лав</w:t>
            </w:r>
            <w:r w:rsidR="00617D70" w:rsidRPr="00506BDA">
              <w:rPr>
                <w:rFonts w:ascii="Times New Roman" w:hAnsi="Times New Roman"/>
                <w:sz w:val="24"/>
                <w:szCs w:val="24"/>
              </w:rPr>
              <w:softHyphen/>
            </w:r>
            <w:r w:rsidRPr="00506BDA">
              <w:rPr>
                <w:rFonts w:ascii="Times New Roman" w:hAnsi="Times New Roman"/>
                <w:sz w:val="24"/>
                <w:szCs w:val="24"/>
              </w:rPr>
              <w:t>сан). Обуче</w:t>
            </w:r>
            <w:r w:rsidR="00654089" w:rsidRPr="00506BDA">
              <w:rPr>
                <w:rFonts w:ascii="Times New Roman" w:hAnsi="Times New Roman"/>
                <w:sz w:val="24"/>
                <w:szCs w:val="24"/>
              </w:rPr>
              <w:softHyphen/>
            </w:r>
            <w:r w:rsidRPr="00506BDA">
              <w:rPr>
                <w:rFonts w:ascii="Times New Roman" w:hAnsi="Times New Roman"/>
                <w:sz w:val="24"/>
                <w:szCs w:val="24"/>
              </w:rPr>
              <w:t>ние выяв</w:t>
            </w:r>
            <w:r w:rsidR="00C102FA" w:rsidRPr="00506BDA">
              <w:rPr>
                <w:rFonts w:ascii="Times New Roman" w:hAnsi="Times New Roman"/>
                <w:sz w:val="24"/>
                <w:szCs w:val="24"/>
              </w:rPr>
              <w:softHyphen/>
            </w:r>
            <w:r w:rsidRPr="00506BDA">
              <w:rPr>
                <w:rFonts w:ascii="Times New Roman" w:hAnsi="Times New Roman"/>
                <w:sz w:val="24"/>
                <w:szCs w:val="24"/>
              </w:rPr>
              <w:t>лению и устра</w:t>
            </w:r>
            <w:r w:rsidR="00C102FA" w:rsidRPr="00506BDA">
              <w:rPr>
                <w:rFonts w:ascii="Times New Roman" w:hAnsi="Times New Roman"/>
                <w:sz w:val="24"/>
                <w:szCs w:val="24"/>
              </w:rPr>
              <w:softHyphen/>
            </w:r>
            <w:r w:rsidRPr="00506BDA">
              <w:rPr>
                <w:rFonts w:ascii="Times New Roman" w:hAnsi="Times New Roman"/>
                <w:sz w:val="24"/>
                <w:szCs w:val="24"/>
              </w:rPr>
              <w:t>нению про</w:t>
            </w:r>
            <w:r w:rsidR="00C102FA" w:rsidRPr="00506BDA">
              <w:rPr>
                <w:rFonts w:ascii="Times New Roman" w:hAnsi="Times New Roman"/>
                <w:sz w:val="24"/>
                <w:szCs w:val="24"/>
              </w:rPr>
              <w:softHyphen/>
            </w:r>
            <w:r w:rsidRPr="00506BDA">
              <w:rPr>
                <w:rFonts w:ascii="Times New Roman" w:hAnsi="Times New Roman"/>
                <w:sz w:val="24"/>
                <w:szCs w:val="24"/>
              </w:rPr>
              <w:t>стейших не</w:t>
            </w:r>
            <w:r w:rsidR="00654089" w:rsidRPr="00506BDA">
              <w:rPr>
                <w:rFonts w:ascii="Times New Roman" w:hAnsi="Times New Roman"/>
                <w:sz w:val="24"/>
                <w:szCs w:val="24"/>
              </w:rPr>
              <w:softHyphen/>
            </w:r>
            <w:r w:rsidRPr="00506BDA">
              <w:rPr>
                <w:rFonts w:ascii="Times New Roman" w:hAnsi="Times New Roman"/>
                <w:sz w:val="24"/>
                <w:szCs w:val="24"/>
              </w:rPr>
              <w:t>по</w:t>
            </w:r>
            <w:r w:rsidR="00C102FA" w:rsidRPr="00506BDA">
              <w:rPr>
                <w:rFonts w:ascii="Times New Roman" w:hAnsi="Times New Roman"/>
                <w:sz w:val="24"/>
                <w:szCs w:val="24"/>
              </w:rPr>
              <w:softHyphen/>
            </w:r>
            <w:r w:rsidRPr="00506BDA">
              <w:rPr>
                <w:rFonts w:ascii="Times New Roman" w:hAnsi="Times New Roman"/>
                <w:sz w:val="24"/>
                <w:szCs w:val="24"/>
              </w:rPr>
              <w:t>ладок в швей</w:t>
            </w:r>
            <w:r w:rsidR="00C102FA" w:rsidRPr="00506BDA">
              <w:rPr>
                <w:rFonts w:ascii="Times New Roman" w:hAnsi="Times New Roman"/>
                <w:sz w:val="24"/>
                <w:szCs w:val="24"/>
              </w:rPr>
              <w:softHyphen/>
            </w:r>
            <w:r w:rsidRPr="00506BDA">
              <w:rPr>
                <w:rFonts w:ascii="Times New Roman" w:hAnsi="Times New Roman"/>
                <w:sz w:val="24"/>
                <w:szCs w:val="24"/>
              </w:rPr>
              <w:t>ной ма</w:t>
            </w:r>
            <w:r w:rsidR="00654089" w:rsidRPr="00506BDA">
              <w:rPr>
                <w:rFonts w:ascii="Times New Roman" w:hAnsi="Times New Roman"/>
                <w:sz w:val="24"/>
                <w:szCs w:val="24"/>
              </w:rPr>
              <w:softHyphen/>
            </w:r>
            <w:r w:rsidRPr="00506BDA">
              <w:rPr>
                <w:rFonts w:ascii="Times New Roman" w:hAnsi="Times New Roman"/>
                <w:sz w:val="24"/>
                <w:szCs w:val="24"/>
              </w:rPr>
              <w:t>ши</w:t>
            </w:r>
            <w:r w:rsidR="00617D70" w:rsidRPr="00506BDA">
              <w:rPr>
                <w:rFonts w:ascii="Times New Roman" w:hAnsi="Times New Roman"/>
                <w:sz w:val="24"/>
                <w:szCs w:val="24"/>
              </w:rPr>
              <w:softHyphen/>
            </w:r>
            <w:r w:rsidRPr="00506BDA">
              <w:rPr>
                <w:rFonts w:ascii="Times New Roman" w:hAnsi="Times New Roman"/>
                <w:sz w:val="24"/>
                <w:szCs w:val="24"/>
              </w:rPr>
              <w:t>не. Обуче</w:t>
            </w:r>
            <w:r w:rsidR="00654089" w:rsidRPr="00506BDA">
              <w:rPr>
                <w:rFonts w:ascii="Times New Roman" w:hAnsi="Times New Roman"/>
                <w:sz w:val="24"/>
                <w:szCs w:val="24"/>
              </w:rPr>
              <w:softHyphen/>
            </w:r>
            <w:r w:rsidRPr="00506BDA">
              <w:rPr>
                <w:rFonts w:ascii="Times New Roman" w:hAnsi="Times New Roman"/>
                <w:sz w:val="24"/>
                <w:szCs w:val="24"/>
              </w:rPr>
              <w:t>ние под</w:t>
            </w:r>
            <w:r w:rsidR="00C102FA" w:rsidRPr="00506BDA">
              <w:rPr>
                <w:rFonts w:ascii="Times New Roman" w:hAnsi="Times New Roman"/>
                <w:sz w:val="24"/>
                <w:szCs w:val="24"/>
              </w:rPr>
              <w:softHyphen/>
            </w:r>
            <w:r w:rsidRPr="00506BDA">
              <w:rPr>
                <w:rFonts w:ascii="Times New Roman" w:hAnsi="Times New Roman"/>
                <w:sz w:val="24"/>
                <w:szCs w:val="24"/>
              </w:rPr>
              <w:t>бо</w:t>
            </w:r>
            <w:r w:rsidR="00C102FA" w:rsidRPr="00506BDA">
              <w:rPr>
                <w:rFonts w:ascii="Times New Roman" w:hAnsi="Times New Roman"/>
                <w:sz w:val="24"/>
                <w:szCs w:val="24"/>
              </w:rPr>
              <w:t>ру вы</w:t>
            </w:r>
            <w:r w:rsidR="00617D70" w:rsidRPr="00506BDA">
              <w:rPr>
                <w:rFonts w:ascii="Times New Roman" w:hAnsi="Times New Roman"/>
                <w:sz w:val="24"/>
                <w:szCs w:val="24"/>
              </w:rPr>
              <w:softHyphen/>
            </w:r>
            <w:r w:rsidR="00C102FA" w:rsidRPr="00506BDA">
              <w:rPr>
                <w:rFonts w:ascii="Times New Roman" w:hAnsi="Times New Roman"/>
                <w:sz w:val="24"/>
                <w:szCs w:val="24"/>
              </w:rPr>
              <w:t>кройки для ин</w:t>
            </w:r>
            <w:r w:rsidR="00617D70" w:rsidRPr="00506BDA">
              <w:rPr>
                <w:rFonts w:ascii="Times New Roman" w:hAnsi="Times New Roman"/>
                <w:sz w:val="24"/>
                <w:szCs w:val="24"/>
              </w:rPr>
              <w:softHyphen/>
            </w:r>
            <w:r w:rsidR="00C102FA" w:rsidRPr="00506BDA">
              <w:rPr>
                <w:rFonts w:ascii="Times New Roman" w:hAnsi="Times New Roman"/>
                <w:sz w:val="24"/>
                <w:szCs w:val="24"/>
              </w:rPr>
              <w:t>ди</w:t>
            </w:r>
            <w:r w:rsidR="00617D70" w:rsidRPr="00506BDA">
              <w:rPr>
                <w:rFonts w:ascii="Times New Roman" w:hAnsi="Times New Roman"/>
                <w:sz w:val="24"/>
                <w:szCs w:val="24"/>
              </w:rPr>
              <w:softHyphen/>
            </w:r>
            <w:r w:rsidR="00C102FA" w:rsidRPr="00506BDA">
              <w:rPr>
                <w:rFonts w:ascii="Times New Roman" w:hAnsi="Times New Roman"/>
                <w:sz w:val="24"/>
                <w:szCs w:val="24"/>
              </w:rPr>
              <w:t>виду</w:t>
            </w:r>
            <w:r w:rsidRPr="00506BDA">
              <w:rPr>
                <w:rFonts w:ascii="Times New Roman" w:hAnsi="Times New Roman"/>
                <w:sz w:val="24"/>
                <w:szCs w:val="24"/>
              </w:rPr>
              <w:t>альной фигуры и тех</w:t>
            </w:r>
            <w:r w:rsidR="00C102FA" w:rsidRPr="00506BDA">
              <w:rPr>
                <w:rFonts w:ascii="Times New Roman" w:hAnsi="Times New Roman"/>
                <w:sz w:val="24"/>
                <w:szCs w:val="24"/>
              </w:rPr>
              <w:softHyphen/>
            </w:r>
            <w:r w:rsidRPr="00506BDA">
              <w:rPr>
                <w:rFonts w:ascii="Times New Roman" w:hAnsi="Times New Roman"/>
                <w:sz w:val="24"/>
                <w:szCs w:val="24"/>
              </w:rPr>
              <w:t>но</w:t>
            </w:r>
            <w:r w:rsidR="00617D70" w:rsidRPr="00506BDA">
              <w:rPr>
                <w:rFonts w:ascii="Times New Roman" w:hAnsi="Times New Roman"/>
                <w:sz w:val="24"/>
                <w:szCs w:val="24"/>
              </w:rPr>
              <w:softHyphen/>
            </w:r>
            <w:r w:rsidRPr="00506BDA">
              <w:rPr>
                <w:rFonts w:ascii="Times New Roman" w:hAnsi="Times New Roman"/>
                <w:sz w:val="24"/>
                <w:szCs w:val="24"/>
              </w:rPr>
              <w:t>логии изго</w:t>
            </w:r>
            <w:r w:rsidR="00C102FA" w:rsidRPr="00506BDA">
              <w:rPr>
                <w:rFonts w:ascii="Times New Roman" w:hAnsi="Times New Roman"/>
                <w:sz w:val="24"/>
                <w:szCs w:val="24"/>
              </w:rPr>
              <w:softHyphen/>
            </w:r>
            <w:r w:rsidRPr="00506BDA">
              <w:rPr>
                <w:rFonts w:ascii="Times New Roman" w:hAnsi="Times New Roman"/>
                <w:sz w:val="24"/>
                <w:szCs w:val="24"/>
              </w:rPr>
              <w:t>товления изде</w:t>
            </w:r>
            <w:r w:rsidR="00C102FA" w:rsidRPr="00506BDA">
              <w:rPr>
                <w:rFonts w:ascii="Times New Roman" w:hAnsi="Times New Roman"/>
                <w:sz w:val="24"/>
                <w:szCs w:val="24"/>
              </w:rPr>
              <w:softHyphen/>
            </w:r>
            <w:r w:rsidRPr="00506BDA">
              <w:rPr>
                <w:rFonts w:ascii="Times New Roman" w:hAnsi="Times New Roman"/>
                <w:sz w:val="24"/>
                <w:szCs w:val="24"/>
              </w:rPr>
              <w:t>лий по го</w:t>
            </w:r>
            <w:r w:rsidR="00654089" w:rsidRPr="00506BDA">
              <w:rPr>
                <w:rFonts w:ascii="Times New Roman" w:hAnsi="Times New Roman"/>
                <w:sz w:val="24"/>
                <w:szCs w:val="24"/>
              </w:rPr>
              <w:softHyphen/>
            </w:r>
            <w:r w:rsidRPr="00506BDA">
              <w:rPr>
                <w:rFonts w:ascii="Times New Roman" w:hAnsi="Times New Roman"/>
                <w:sz w:val="24"/>
                <w:szCs w:val="24"/>
              </w:rPr>
              <w:t xml:space="preserve">товым лекалам </w:t>
            </w:r>
          </w:p>
        </w:tc>
        <w:tc>
          <w:tcPr>
            <w:tcW w:w="1653" w:type="dxa"/>
            <w:tcBorders>
              <w:top w:val="single" w:sz="4" w:space="0" w:color="000000"/>
              <w:left w:val="single" w:sz="4" w:space="0" w:color="000000"/>
              <w:bottom w:val="single" w:sz="4" w:space="0" w:color="000000"/>
              <w:right w:val="single" w:sz="4" w:space="0" w:color="000000"/>
            </w:tcBorders>
          </w:tcPr>
          <w:p w:rsidR="00F94A5E" w:rsidRPr="00506BDA" w:rsidRDefault="00F94A5E" w:rsidP="000A4B1A">
            <w:pPr>
              <w:pStyle w:val="afe"/>
              <w:jc w:val="both"/>
              <w:rPr>
                <w:rFonts w:ascii="Times New Roman" w:hAnsi="Times New Roman"/>
                <w:sz w:val="24"/>
                <w:szCs w:val="24"/>
              </w:rPr>
            </w:pPr>
            <w:r w:rsidRPr="00506BDA">
              <w:rPr>
                <w:rFonts w:ascii="Times New Roman" w:hAnsi="Times New Roman"/>
                <w:sz w:val="24"/>
                <w:szCs w:val="24"/>
              </w:rPr>
              <w:t>Ознакомле</w:t>
            </w:r>
            <w:r w:rsidR="00617D70" w:rsidRPr="00506BDA">
              <w:rPr>
                <w:rFonts w:ascii="Times New Roman" w:hAnsi="Times New Roman"/>
                <w:sz w:val="24"/>
                <w:szCs w:val="24"/>
              </w:rPr>
              <w:softHyphen/>
            </w:r>
            <w:r w:rsidRPr="00506BDA">
              <w:rPr>
                <w:rFonts w:ascii="Times New Roman" w:hAnsi="Times New Roman"/>
                <w:sz w:val="24"/>
                <w:szCs w:val="24"/>
              </w:rPr>
              <w:t>ние с класси</w:t>
            </w:r>
            <w:r w:rsidR="00617D70" w:rsidRPr="00506BDA">
              <w:rPr>
                <w:rFonts w:ascii="Times New Roman" w:hAnsi="Times New Roman"/>
                <w:sz w:val="24"/>
                <w:szCs w:val="24"/>
              </w:rPr>
              <w:softHyphen/>
            </w:r>
            <w:r w:rsidRPr="00506BDA">
              <w:rPr>
                <w:rFonts w:ascii="Times New Roman" w:hAnsi="Times New Roman"/>
                <w:sz w:val="24"/>
                <w:szCs w:val="24"/>
              </w:rPr>
              <w:t>фи</w:t>
            </w:r>
            <w:r w:rsidR="00617D70" w:rsidRPr="00506BDA">
              <w:rPr>
                <w:rFonts w:ascii="Times New Roman" w:hAnsi="Times New Roman"/>
                <w:sz w:val="24"/>
                <w:szCs w:val="24"/>
              </w:rPr>
              <w:softHyphen/>
            </w:r>
            <w:r w:rsidRPr="00506BDA">
              <w:rPr>
                <w:rFonts w:ascii="Times New Roman" w:hAnsi="Times New Roman"/>
                <w:sz w:val="24"/>
                <w:szCs w:val="24"/>
              </w:rPr>
              <w:t>ка</w:t>
            </w:r>
            <w:r w:rsidR="00654089" w:rsidRPr="00506BDA">
              <w:rPr>
                <w:rFonts w:ascii="Times New Roman" w:hAnsi="Times New Roman"/>
                <w:sz w:val="24"/>
                <w:szCs w:val="24"/>
              </w:rPr>
              <w:softHyphen/>
            </w:r>
            <w:r w:rsidRPr="00506BDA">
              <w:rPr>
                <w:rFonts w:ascii="Times New Roman" w:hAnsi="Times New Roman"/>
                <w:sz w:val="24"/>
                <w:szCs w:val="24"/>
              </w:rPr>
              <w:t>ци</w:t>
            </w:r>
            <w:r w:rsidR="00654089" w:rsidRPr="00506BDA">
              <w:rPr>
                <w:rFonts w:ascii="Times New Roman" w:hAnsi="Times New Roman"/>
                <w:sz w:val="24"/>
                <w:szCs w:val="24"/>
              </w:rPr>
              <w:softHyphen/>
            </w:r>
            <w:r w:rsidRPr="00506BDA">
              <w:rPr>
                <w:rFonts w:ascii="Times New Roman" w:hAnsi="Times New Roman"/>
                <w:sz w:val="24"/>
                <w:szCs w:val="24"/>
              </w:rPr>
              <w:t>ей бытовых тка</w:t>
            </w:r>
            <w:r w:rsidR="00617D70" w:rsidRPr="00506BDA">
              <w:rPr>
                <w:rFonts w:ascii="Times New Roman" w:hAnsi="Times New Roman"/>
                <w:sz w:val="24"/>
                <w:szCs w:val="24"/>
              </w:rPr>
              <w:softHyphen/>
            </w:r>
            <w:r w:rsidRPr="00506BDA">
              <w:rPr>
                <w:rFonts w:ascii="Times New Roman" w:hAnsi="Times New Roman"/>
                <w:sz w:val="24"/>
                <w:szCs w:val="24"/>
              </w:rPr>
              <w:t>ней. Ис</w:t>
            </w:r>
            <w:r w:rsidR="00654089" w:rsidRPr="00506BDA">
              <w:rPr>
                <w:rFonts w:ascii="Times New Roman" w:hAnsi="Times New Roman"/>
                <w:sz w:val="24"/>
                <w:szCs w:val="24"/>
              </w:rPr>
              <w:softHyphen/>
            </w:r>
            <w:r w:rsidRPr="00506BDA">
              <w:rPr>
                <w:rFonts w:ascii="Times New Roman" w:hAnsi="Times New Roman"/>
                <w:sz w:val="24"/>
                <w:szCs w:val="24"/>
              </w:rPr>
              <w:t>поль</w:t>
            </w:r>
            <w:r w:rsidR="00654089" w:rsidRPr="00506BDA">
              <w:rPr>
                <w:rFonts w:ascii="Times New Roman" w:hAnsi="Times New Roman"/>
                <w:sz w:val="24"/>
                <w:szCs w:val="24"/>
              </w:rPr>
              <w:softHyphen/>
            </w:r>
            <w:r w:rsidRPr="00506BDA">
              <w:rPr>
                <w:rFonts w:ascii="Times New Roman" w:hAnsi="Times New Roman"/>
                <w:sz w:val="24"/>
                <w:szCs w:val="24"/>
              </w:rPr>
              <w:t>зо</w:t>
            </w:r>
            <w:r w:rsidR="00654089" w:rsidRPr="00506BDA">
              <w:rPr>
                <w:rFonts w:ascii="Times New Roman" w:hAnsi="Times New Roman"/>
                <w:sz w:val="24"/>
                <w:szCs w:val="24"/>
              </w:rPr>
              <w:softHyphen/>
            </w:r>
            <w:r w:rsidRPr="00506BDA">
              <w:rPr>
                <w:rFonts w:ascii="Times New Roman" w:hAnsi="Times New Roman"/>
                <w:sz w:val="24"/>
                <w:szCs w:val="24"/>
              </w:rPr>
              <w:t>ва</w:t>
            </w:r>
            <w:r w:rsidR="00654089" w:rsidRPr="00506BDA">
              <w:rPr>
                <w:rFonts w:ascii="Times New Roman" w:hAnsi="Times New Roman"/>
                <w:sz w:val="24"/>
                <w:szCs w:val="24"/>
              </w:rPr>
              <w:softHyphen/>
            </w:r>
            <w:r w:rsidRPr="00506BDA">
              <w:rPr>
                <w:rFonts w:ascii="Times New Roman" w:hAnsi="Times New Roman"/>
                <w:sz w:val="24"/>
                <w:szCs w:val="24"/>
              </w:rPr>
              <w:t>ние при</w:t>
            </w:r>
            <w:r w:rsidR="00654089" w:rsidRPr="00506BDA">
              <w:rPr>
                <w:rFonts w:ascii="Times New Roman" w:hAnsi="Times New Roman"/>
                <w:sz w:val="24"/>
                <w:szCs w:val="24"/>
              </w:rPr>
              <w:softHyphen/>
            </w:r>
            <w:r w:rsidRPr="00506BDA">
              <w:rPr>
                <w:rFonts w:ascii="Times New Roman" w:hAnsi="Times New Roman"/>
                <w:sz w:val="24"/>
                <w:szCs w:val="24"/>
              </w:rPr>
              <w:t>сп</w:t>
            </w:r>
            <w:r w:rsidR="00D2489C" w:rsidRPr="00506BDA">
              <w:rPr>
                <w:rFonts w:ascii="Times New Roman" w:hAnsi="Times New Roman"/>
                <w:sz w:val="24"/>
                <w:szCs w:val="24"/>
              </w:rPr>
              <w:t>о</w:t>
            </w:r>
            <w:r w:rsidRPr="00506BDA">
              <w:rPr>
                <w:rFonts w:ascii="Times New Roman" w:hAnsi="Times New Roman"/>
                <w:sz w:val="24"/>
                <w:szCs w:val="24"/>
              </w:rPr>
              <w:t>соблений малой меха</w:t>
            </w:r>
            <w:r w:rsidR="00617D70" w:rsidRPr="00506BDA">
              <w:rPr>
                <w:rFonts w:ascii="Times New Roman" w:hAnsi="Times New Roman"/>
                <w:sz w:val="24"/>
                <w:szCs w:val="24"/>
              </w:rPr>
              <w:softHyphen/>
            </w:r>
            <w:r w:rsidRPr="00506BDA">
              <w:rPr>
                <w:rFonts w:ascii="Times New Roman" w:hAnsi="Times New Roman"/>
                <w:sz w:val="24"/>
                <w:szCs w:val="24"/>
              </w:rPr>
              <w:t>ни</w:t>
            </w:r>
            <w:r w:rsidR="00654089" w:rsidRPr="00506BDA">
              <w:rPr>
                <w:rFonts w:ascii="Times New Roman" w:hAnsi="Times New Roman"/>
                <w:sz w:val="24"/>
                <w:szCs w:val="24"/>
              </w:rPr>
              <w:softHyphen/>
            </w:r>
            <w:r w:rsidRPr="00506BDA">
              <w:rPr>
                <w:rFonts w:ascii="Times New Roman" w:hAnsi="Times New Roman"/>
                <w:sz w:val="24"/>
                <w:szCs w:val="24"/>
              </w:rPr>
              <w:t>за</w:t>
            </w:r>
            <w:r w:rsidR="00C102FA" w:rsidRPr="00506BDA">
              <w:rPr>
                <w:rFonts w:ascii="Times New Roman" w:hAnsi="Times New Roman"/>
                <w:sz w:val="24"/>
                <w:szCs w:val="24"/>
              </w:rPr>
              <w:softHyphen/>
            </w:r>
            <w:r w:rsidRPr="00506BDA">
              <w:rPr>
                <w:rFonts w:ascii="Times New Roman" w:hAnsi="Times New Roman"/>
                <w:sz w:val="24"/>
                <w:szCs w:val="24"/>
              </w:rPr>
              <w:t>ции в ра</w:t>
            </w:r>
            <w:r w:rsidR="00617D70" w:rsidRPr="00506BDA">
              <w:rPr>
                <w:rFonts w:ascii="Times New Roman" w:hAnsi="Times New Roman"/>
                <w:sz w:val="24"/>
                <w:szCs w:val="24"/>
              </w:rPr>
              <w:softHyphen/>
            </w:r>
            <w:r w:rsidRPr="00506BDA">
              <w:rPr>
                <w:rFonts w:ascii="Times New Roman" w:hAnsi="Times New Roman"/>
                <w:sz w:val="24"/>
                <w:szCs w:val="24"/>
              </w:rPr>
              <w:t>боте на швей</w:t>
            </w:r>
            <w:r w:rsidR="00617D70" w:rsidRPr="00506BDA">
              <w:rPr>
                <w:rFonts w:ascii="Times New Roman" w:hAnsi="Times New Roman"/>
                <w:sz w:val="24"/>
                <w:szCs w:val="24"/>
              </w:rPr>
              <w:softHyphen/>
            </w:r>
            <w:r w:rsidRPr="00506BDA">
              <w:rPr>
                <w:rFonts w:ascii="Times New Roman" w:hAnsi="Times New Roman"/>
                <w:sz w:val="24"/>
                <w:szCs w:val="24"/>
              </w:rPr>
              <w:t>ной ма</w:t>
            </w:r>
            <w:r w:rsidR="00654089" w:rsidRPr="00506BDA">
              <w:rPr>
                <w:rFonts w:ascii="Times New Roman" w:hAnsi="Times New Roman"/>
                <w:sz w:val="24"/>
                <w:szCs w:val="24"/>
              </w:rPr>
              <w:softHyphen/>
            </w:r>
            <w:r w:rsidRPr="00506BDA">
              <w:rPr>
                <w:rFonts w:ascii="Times New Roman" w:hAnsi="Times New Roman"/>
                <w:sz w:val="24"/>
                <w:szCs w:val="24"/>
              </w:rPr>
              <w:t>шине. Обу</w:t>
            </w:r>
            <w:r w:rsidR="00654089" w:rsidRPr="00506BDA">
              <w:rPr>
                <w:rFonts w:ascii="Times New Roman" w:hAnsi="Times New Roman"/>
                <w:sz w:val="24"/>
                <w:szCs w:val="24"/>
              </w:rPr>
              <w:softHyphen/>
            </w:r>
            <w:r w:rsidRPr="00506BDA">
              <w:rPr>
                <w:rFonts w:ascii="Times New Roman" w:hAnsi="Times New Roman"/>
                <w:sz w:val="24"/>
                <w:szCs w:val="24"/>
              </w:rPr>
              <w:t>чение конст</w:t>
            </w:r>
            <w:r w:rsidR="00C102FA" w:rsidRPr="00506BDA">
              <w:rPr>
                <w:rFonts w:ascii="Times New Roman" w:hAnsi="Times New Roman"/>
                <w:sz w:val="24"/>
                <w:szCs w:val="24"/>
              </w:rPr>
              <w:softHyphen/>
            </w:r>
            <w:r w:rsidRPr="00506BDA">
              <w:rPr>
                <w:rFonts w:ascii="Times New Roman" w:hAnsi="Times New Roman"/>
                <w:sz w:val="24"/>
                <w:szCs w:val="24"/>
              </w:rPr>
              <w:t>ру</w:t>
            </w:r>
            <w:r w:rsidR="00654089" w:rsidRPr="00506BDA">
              <w:rPr>
                <w:rFonts w:ascii="Times New Roman" w:hAnsi="Times New Roman"/>
                <w:sz w:val="24"/>
                <w:szCs w:val="24"/>
              </w:rPr>
              <w:softHyphen/>
            </w:r>
            <w:r w:rsidRPr="00506BDA">
              <w:rPr>
                <w:rFonts w:ascii="Times New Roman" w:hAnsi="Times New Roman"/>
                <w:sz w:val="24"/>
                <w:szCs w:val="24"/>
              </w:rPr>
              <w:t>и</w:t>
            </w:r>
            <w:r w:rsidR="00654089" w:rsidRPr="00506BDA">
              <w:rPr>
                <w:rFonts w:ascii="Times New Roman" w:hAnsi="Times New Roman"/>
                <w:sz w:val="24"/>
                <w:szCs w:val="24"/>
              </w:rPr>
              <w:softHyphen/>
            </w:r>
            <w:r w:rsidRPr="00506BDA">
              <w:rPr>
                <w:rFonts w:ascii="Times New Roman" w:hAnsi="Times New Roman"/>
                <w:sz w:val="24"/>
                <w:szCs w:val="24"/>
              </w:rPr>
              <w:t>ро</w:t>
            </w:r>
            <w:r w:rsidR="00617D70" w:rsidRPr="00506BDA">
              <w:rPr>
                <w:rFonts w:ascii="Times New Roman" w:hAnsi="Times New Roman"/>
                <w:sz w:val="24"/>
                <w:szCs w:val="24"/>
              </w:rPr>
              <w:softHyphen/>
            </w:r>
            <w:r w:rsidRPr="00506BDA">
              <w:rPr>
                <w:rFonts w:ascii="Times New Roman" w:hAnsi="Times New Roman"/>
                <w:sz w:val="24"/>
                <w:szCs w:val="24"/>
              </w:rPr>
              <w:t>ва</w:t>
            </w:r>
            <w:r w:rsidR="00C102FA" w:rsidRPr="00506BDA">
              <w:rPr>
                <w:rFonts w:ascii="Times New Roman" w:hAnsi="Times New Roman"/>
                <w:sz w:val="24"/>
                <w:szCs w:val="24"/>
              </w:rPr>
              <w:softHyphen/>
            </w:r>
            <w:r w:rsidRPr="00506BDA">
              <w:rPr>
                <w:rFonts w:ascii="Times New Roman" w:hAnsi="Times New Roman"/>
                <w:sz w:val="24"/>
                <w:szCs w:val="24"/>
              </w:rPr>
              <w:t>нию и мо</w:t>
            </w:r>
            <w:r w:rsidR="00617D70" w:rsidRPr="00506BDA">
              <w:rPr>
                <w:rFonts w:ascii="Times New Roman" w:hAnsi="Times New Roman"/>
                <w:sz w:val="24"/>
                <w:szCs w:val="24"/>
              </w:rPr>
              <w:softHyphen/>
            </w:r>
            <w:r w:rsidRPr="00506BDA">
              <w:rPr>
                <w:rFonts w:ascii="Times New Roman" w:hAnsi="Times New Roman"/>
                <w:sz w:val="24"/>
                <w:szCs w:val="24"/>
              </w:rPr>
              <w:t>де</w:t>
            </w:r>
            <w:r w:rsidR="00617D70" w:rsidRPr="00506BDA">
              <w:rPr>
                <w:rFonts w:ascii="Times New Roman" w:hAnsi="Times New Roman"/>
                <w:sz w:val="24"/>
                <w:szCs w:val="24"/>
              </w:rPr>
              <w:softHyphen/>
            </w:r>
            <w:r w:rsidRPr="00506BDA">
              <w:rPr>
                <w:rFonts w:ascii="Times New Roman" w:hAnsi="Times New Roman"/>
                <w:sz w:val="24"/>
                <w:szCs w:val="24"/>
              </w:rPr>
              <w:t>ли</w:t>
            </w:r>
            <w:r w:rsidR="00C102FA" w:rsidRPr="00506BDA">
              <w:rPr>
                <w:rFonts w:ascii="Times New Roman" w:hAnsi="Times New Roman"/>
                <w:sz w:val="24"/>
                <w:szCs w:val="24"/>
              </w:rPr>
              <w:softHyphen/>
            </w:r>
            <w:r w:rsidRPr="00506BDA">
              <w:rPr>
                <w:rFonts w:ascii="Times New Roman" w:hAnsi="Times New Roman"/>
                <w:sz w:val="24"/>
                <w:szCs w:val="24"/>
              </w:rPr>
              <w:t>рова</w:t>
            </w:r>
            <w:r w:rsidR="00654089" w:rsidRPr="00506BDA">
              <w:rPr>
                <w:rFonts w:ascii="Times New Roman" w:hAnsi="Times New Roman"/>
                <w:sz w:val="24"/>
                <w:szCs w:val="24"/>
              </w:rPr>
              <w:softHyphen/>
            </w:r>
            <w:r w:rsidRPr="00506BDA">
              <w:rPr>
                <w:rFonts w:ascii="Times New Roman" w:hAnsi="Times New Roman"/>
                <w:sz w:val="24"/>
                <w:szCs w:val="24"/>
              </w:rPr>
              <w:t>нию пря</w:t>
            </w:r>
            <w:r w:rsidR="00C102FA" w:rsidRPr="00506BDA">
              <w:rPr>
                <w:rFonts w:ascii="Times New Roman" w:hAnsi="Times New Roman"/>
                <w:sz w:val="24"/>
                <w:szCs w:val="24"/>
              </w:rPr>
              <w:softHyphen/>
            </w:r>
            <w:r w:rsidRPr="00506BDA">
              <w:rPr>
                <w:rFonts w:ascii="Times New Roman" w:hAnsi="Times New Roman"/>
                <w:sz w:val="24"/>
                <w:szCs w:val="24"/>
              </w:rPr>
              <w:t>мой юбки и ее из</w:t>
            </w:r>
            <w:r w:rsidR="00654089" w:rsidRPr="00506BDA">
              <w:rPr>
                <w:rFonts w:ascii="Times New Roman" w:hAnsi="Times New Roman"/>
                <w:sz w:val="24"/>
                <w:szCs w:val="24"/>
              </w:rPr>
              <w:softHyphen/>
            </w:r>
            <w:r w:rsidRPr="00506BDA">
              <w:rPr>
                <w:rFonts w:ascii="Times New Roman" w:hAnsi="Times New Roman"/>
                <w:sz w:val="24"/>
                <w:szCs w:val="24"/>
              </w:rPr>
              <w:t>го</w:t>
            </w:r>
            <w:r w:rsidR="00654089" w:rsidRPr="00506BDA">
              <w:rPr>
                <w:rFonts w:ascii="Times New Roman" w:hAnsi="Times New Roman"/>
                <w:sz w:val="24"/>
                <w:szCs w:val="24"/>
              </w:rPr>
              <w:softHyphen/>
            </w:r>
            <w:r w:rsidRPr="00506BDA">
              <w:rPr>
                <w:rFonts w:ascii="Times New Roman" w:hAnsi="Times New Roman"/>
                <w:sz w:val="24"/>
                <w:szCs w:val="24"/>
              </w:rPr>
              <w:t>тов</w:t>
            </w:r>
            <w:r w:rsidR="00617D70" w:rsidRPr="00506BDA">
              <w:rPr>
                <w:rFonts w:ascii="Times New Roman" w:hAnsi="Times New Roman"/>
                <w:sz w:val="24"/>
                <w:szCs w:val="24"/>
              </w:rPr>
              <w:softHyphen/>
            </w:r>
            <w:r w:rsidRPr="00506BDA">
              <w:rPr>
                <w:rFonts w:ascii="Times New Roman" w:hAnsi="Times New Roman"/>
                <w:sz w:val="24"/>
                <w:szCs w:val="24"/>
              </w:rPr>
              <w:t xml:space="preserve">лению </w:t>
            </w:r>
          </w:p>
        </w:tc>
        <w:tc>
          <w:tcPr>
            <w:tcW w:w="2065" w:type="dxa"/>
            <w:vMerge/>
            <w:tcBorders>
              <w:top w:val="single" w:sz="4" w:space="0" w:color="000000"/>
              <w:left w:val="single" w:sz="4" w:space="0" w:color="000000"/>
              <w:bottom w:val="single" w:sz="4" w:space="0" w:color="000000"/>
              <w:right w:val="single" w:sz="4" w:space="0" w:color="000000"/>
            </w:tcBorders>
            <w:vAlign w:val="center"/>
          </w:tcPr>
          <w:p w:rsidR="00F94A5E" w:rsidRPr="00506BDA" w:rsidRDefault="00F94A5E" w:rsidP="000A4B1A">
            <w:pPr>
              <w:jc w:val="both"/>
              <w:rPr>
                <w:rFonts w:eastAsia="Calibri"/>
                <w:sz w:val="24"/>
                <w:szCs w:val="24"/>
                <w:lang w:eastAsia="en-US"/>
              </w:rPr>
            </w:pPr>
          </w:p>
        </w:tc>
      </w:tr>
      <w:tr w:rsidR="00DE3901" w:rsidRPr="00F94A5E">
        <w:trPr>
          <w:cantSplit/>
          <w:trHeight w:val="531"/>
        </w:trPr>
        <w:tc>
          <w:tcPr>
            <w:tcW w:w="2563" w:type="dxa"/>
            <w:vMerge w:val="restart"/>
            <w:tcBorders>
              <w:top w:val="single" w:sz="4" w:space="0" w:color="000000"/>
              <w:left w:val="single" w:sz="4" w:space="0" w:color="000000"/>
              <w:bottom w:val="single" w:sz="4" w:space="0" w:color="000000"/>
              <w:right w:val="single" w:sz="4" w:space="0" w:color="000000"/>
            </w:tcBorders>
          </w:tcPr>
          <w:p w:rsidR="00F94A5E" w:rsidRPr="00506BDA" w:rsidRDefault="00730A9D" w:rsidP="00660BBD">
            <w:pPr>
              <w:pStyle w:val="afe"/>
              <w:rPr>
                <w:rFonts w:ascii="Times New Roman" w:hAnsi="Times New Roman"/>
                <w:b/>
                <w:sz w:val="24"/>
                <w:szCs w:val="24"/>
              </w:rPr>
            </w:pPr>
            <w:r w:rsidRPr="00506BDA">
              <w:rPr>
                <w:rFonts w:ascii="Times New Roman" w:hAnsi="Times New Roman"/>
                <w:b/>
                <w:sz w:val="24"/>
                <w:szCs w:val="24"/>
              </w:rPr>
              <w:t>3. </w:t>
            </w:r>
            <w:r w:rsidR="00F94A5E" w:rsidRPr="00506BDA">
              <w:rPr>
                <w:rFonts w:ascii="Times New Roman" w:hAnsi="Times New Roman"/>
                <w:b/>
                <w:sz w:val="24"/>
                <w:szCs w:val="24"/>
              </w:rPr>
              <w:t>Художест</w:t>
            </w:r>
            <w:r w:rsidRPr="00506BDA">
              <w:rPr>
                <w:rFonts w:ascii="Times New Roman" w:hAnsi="Times New Roman"/>
                <w:b/>
                <w:sz w:val="24"/>
                <w:szCs w:val="24"/>
              </w:rPr>
              <w:t xml:space="preserve">венная </w:t>
            </w:r>
            <w:r w:rsidR="00F94A5E" w:rsidRPr="00506BDA">
              <w:rPr>
                <w:rFonts w:ascii="Times New Roman" w:hAnsi="Times New Roman"/>
                <w:b/>
                <w:sz w:val="24"/>
                <w:szCs w:val="24"/>
              </w:rPr>
              <w:t>обработка материа</w:t>
            </w:r>
            <w:r w:rsidR="00C102FA" w:rsidRPr="00506BDA">
              <w:rPr>
                <w:rFonts w:ascii="Times New Roman" w:hAnsi="Times New Roman"/>
                <w:b/>
                <w:sz w:val="24"/>
                <w:szCs w:val="24"/>
              </w:rPr>
              <w:softHyphen/>
            </w:r>
            <w:r w:rsidRPr="00506BDA">
              <w:rPr>
                <w:rFonts w:ascii="Times New Roman" w:hAnsi="Times New Roman"/>
                <w:b/>
                <w:sz w:val="24"/>
                <w:szCs w:val="24"/>
              </w:rPr>
              <w:t>лов – 4 </w:t>
            </w:r>
            <w:r w:rsidR="00F94A5E" w:rsidRPr="00506BDA">
              <w:rPr>
                <w:rFonts w:ascii="Times New Roman" w:hAnsi="Times New Roman"/>
                <w:b/>
                <w:sz w:val="24"/>
                <w:szCs w:val="24"/>
              </w:rPr>
              <w:t>ч</w:t>
            </w:r>
          </w:p>
          <w:p w:rsidR="00F94A5E" w:rsidRPr="00506BDA" w:rsidRDefault="00F94A5E" w:rsidP="00660BBD">
            <w:pPr>
              <w:pStyle w:val="afe"/>
              <w:rPr>
                <w:rFonts w:ascii="Times New Roman" w:hAnsi="Times New Roman"/>
                <w:sz w:val="24"/>
                <w:szCs w:val="24"/>
              </w:rPr>
            </w:pPr>
            <w:r w:rsidRPr="00506BDA">
              <w:rPr>
                <w:rFonts w:ascii="Times New Roman" w:hAnsi="Times New Roman"/>
                <w:sz w:val="24"/>
                <w:szCs w:val="24"/>
              </w:rPr>
              <w:t>Аппликация из раз</w:t>
            </w:r>
            <w:r w:rsidR="00C102FA" w:rsidRPr="00506BDA">
              <w:rPr>
                <w:rFonts w:ascii="Times New Roman" w:hAnsi="Times New Roman"/>
                <w:sz w:val="24"/>
                <w:szCs w:val="24"/>
              </w:rPr>
              <w:softHyphen/>
            </w:r>
            <w:r w:rsidRPr="00506BDA">
              <w:rPr>
                <w:rFonts w:ascii="Times New Roman" w:hAnsi="Times New Roman"/>
                <w:sz w:val="24"/>
                <w:szCs w:val="24"/>
              </w:rPr>
              <w:t xml:space="preserve">личных материалов </w:t>
            </w:r>
          </w:p>
        </w:tc>
        <w:tc>
          <w:tcPr>
            <w:tcW w:w="5226" w:type="dxa"/>
            <w:gridSpan w:val="3"/>
            <w:tcBorders>
              <w:top w:val="single" w:sz="4" w:space="0" w:color="000000"/>
              <w:left w:val="single" w:sz="4" w:space="0" w:color="000000"/>
              <w:bottom w:val="single" w:sz="4" w:space="0" w:color="000000"/>
              <w:right w:val="single" w:sz="4" w:space="0" w:color="000000"/>
            </w:tcBorders>
          </w:tcPr>
          <w:p w:rsidR="00F94A5E" w:rsidRPr="00506BDA" w:rsidRDefault="00F94A5E" w:rsidP="000A4B1A">
            <w:pPr>
              <w:pStyle w:val="afe"/>
              <w:jc w:val="both"/>
              <w:rPr>
                <w:rFonts w:ascii="Times New Roman" w:hAnsi="Times New Roman"/>
                <w:sz w:val="24"/>
                <w:szCs w:val="24"/>
              </w:rPr>
            </w:pPr>
            <w:r w:rsidRPr="00506BDA">
              <w:rPr>
                <w:rFonts w:ascii="Times New Roman" w:hAnsi="Times New Roman"/>
                <w:sz w:val="24"/>
                <w:szCs w:val="24"/>
              </w:rPr>
              <w:t>Формирование знаний, навыков и интересов уча</w:t>
            </w:r>
            <w:r w:rsidR="00C102FA" w:rsidRPr="00506BDA">
              <w:rPr>
                <w:rFonts w:ascii="Times New Roman" w:hAnsi="Times New Roman"/>
                <w:sz w:val="24"/>
                <w:szCs w:val="24"/>
              </w:rPr>
              <w:softHyphen/>
            </w:r>
            <w:r w:rsidRPr="00506BDA">
              <w:rPr>
                <w:rFonts w:ascii="Times New Roman" w:hAnsi="Times New Roman"/>
                <w:sz w:val="24"/>
                <w:szCs w:val="24"/>
              </w:rPr>
              <w:t>щихся в сфере эстетического развития. Воспитание художественного вкуса и развитие творческой ини</w:t>
            </w:r>
            <w:r w:rsidR="00C102FA" w:rsidRPr="00506BDA">
              <w:rPr>
                <w:rFonts w:ascii="Times New Roman" w:hAnsi="Times New Roman"/>
                <w:sz w:val="24"/>
                <w:szCs w:val="24"/>
              </w:rPr>
              <w:softHyphen/>
            </w:r>
            <w:r w:rsidRPr="00506BDA">
              <w:rPr>
                <w:rFonts w:ascii="Times New Roman" w:hAnsi="Times New Roman"/>
                <w:sz w:val="24"/>
                <w:szCs w:val="24"/>
              </w:rPr>
              <w:t>циативы ребенка</w:t>
            </w:r>
            <w:r w:rsidR="00224EF9" w:rsidRPr="00506BDA">
              <w:rPr>
                <w:rFonts w:ascii="Times New Roman" w:hAnsi="Times New Roman"/>
                <w:sz w:val="24"/>
                <w:szCs w:val="24"/>
              </w:rPr>
              <w:t xml:space="preserve"> </w:t>
            </w:r>
          </w:p>
        </w:tc>
        <w:tc>
          <w:tcPr>
            <w:tcW w:w="2065" w:type="dxa"/>
            <w:vMerge w:val="restart"/>
            <w:tcBorders>
              <w:top w:val="single" w:sz="4" w:space="0" w:color="000000"/>
              <w:left w:val="single" w:sz="4" w:space="0" w:color="000000"/>
              <w:bottom w:val="single" w:sz="4" w:space="0" w:color="000000"/>
              <w:right w:val="single" w:sz="4" w:space="0" w:color="000000"/>
            </w:tcBorders>
          </w:tcPr>
          <w:p w:rsidR="00F94A5E" w:rsidRPr="00506BDA" w:rsidRDefault="00F94A5E" w:rsidP="000A4B1A">
            <w:pPr>
              <w:pStyle w:val="afe"/>
              <w:jc w:val="both"/>
              <w:rPr>
                <w:rFonts w:ascii="Times New Roman" w:hAnsi="Times New Roman"/>
                <w:sz w:val="24"/>
                <w:szCs w:val="24"/>
              </w:rPr>
            </w:pPr>
            <w:r w:rsidRPr="00506BDA">
              <w:rPr>
                <w:rFonts w:ascii="Times New Roman" w:hAnsi="Times New Roman"/>
                <w:sz w:val="24"/>
                <w:szCs w:val="24"/>
              </w:rPr>
              <w:t>Разновозрастные груп</w:t>
            </w:r>
            <w:r w:rsidR="00EA4A37" w:rsidRPr="00506BDA">
              <w:rPr>
                <w:rFonts w:ascii="Times New Roman" w:hAnsi="Times New Roman"/>
                <w:sz w:val="24"/>
                <w:szCs w:val="24"/>
              </w:rPr>
              <w:softHyphen/>
            </w:r>
            <w:r w:rsidRPr="00506BDA">
              <w:rPr>
                <w:rFonts w:ascii="Times New Roman" w:hAnsi="Times New Roman"/>
                <w:sz w:val="24"/>
                <w:szCs w:val="24"/>
              </w:rPr>
              <w:t>пы форми</w:t>
            </w:r>
            <w:r w:rsidR="00C102FA" w:rsidRPr="00506BDA">
              <w:rPr>
                <w:rFonts w:ascii="Times New Roman" w:hAnsi="Times New Roman"/>
                <w:sz w:val="24"/>
                <w:szCs w:val="24"/>
              </w:rPr>
              <w:softHyphen/>
            </w:r>
            <w:r w:rsidRPr="00506BDA">
              <w:rPr>
                <w:rFonts w:ascii="Times New Roman" w:hAnsi="Times New Roman"/>
                <w:sz w:val="24"/>
                <w:szCs w:val="24"/>
              </w:rPr>
              <w:t>руют</w:t>
            </w:r>
            <w:r w:rsidR="00EA4A37" w:rsidRPr="00506BDA">
              <w:rPr>
                <w:rFonts w:ascii="Times New Roman" w:hAnsi="Times New Roman"/>
                <w:sz w:val="24"/>
                <w:szCs w:val="24"/>
              </w:rPr>
              <w:softHyphen/>
            </w:r>
            <w:r w:rsidRPr="00506BDA">
              <w:rPr>
                <w:rFonts w:ascii="Times New Roman" w:hAnsi="Times New Roman"/>
                <w:sz w:val="24"/>
                <w:szCs w:val="24"/>
              </w:rPr>
              <w:t>ся с учетом ин</w:t>
            </w:r>
            <w:r w:rsidR="00EA4A37" w:rsidRPr="00506BDA">
              <w:rPr>
                <w:rFonts w:ascii="Times New Roman" w:hAnsi="Times New Roman"/>
                <w:sz w:val="24"/>
                <w:szCs w:val="24"/>
              </w:rPr>
              <w:softHyphen/>
            </w:r>
            <w:r w:rsidRPr="00506BDA">
              <w:rPr>
                <w:rFonts w:ascii="Times New Roman" w:hAnsi="Times New Roman"/>
                <w:sz w:val="24"/>
                <w:szCs w:val="24"/>
              </w:rPr>
              <w:t>те</w:t>
            </w:r>
            <w:r w:rsidR="00EA4A37" w:rsidRPr="00506BDA">
              <w:rPr>
                <w:rFonts w:ascii="Times New Roman" w:hAnsi="Times New Roman"/>
                <w:sz w:val="24"/>
                <w:szCs w:val="24"/>
              </w:rPr>
              <w:softHyphen/>
            </w:r>
            <w:r w:rsidRPr="00506BDA">
              <w:rPr>
                <w:rFonts w:ascii="Times New Roman" w:hAnsi="Times New Roman"/>
                <w:sz w:val="24"/>
                <w:szCs w:val="24"/>
              </w:rPr>
              <w:t>ресов и воз</w:t>
            </w:r>
            <w:r w:rsidR="00C102FA" w:rsidRPr="00506BDA">
              <w:rPr>
                <w:rFonts w:ascii="Times New Roman" w:hAnsi="Times New Roman"/>
                <w:sz w:val="24"/>
                <w:szCs w:val="24"/>
              </w:rPr>
              <w:softHyphen/>
            </w:r>
            <w:r w:rsidRPr="00506BDA">
              <w:rPr>
                <w:rFonts w:ascii="Times New Roman" w:hAnsi="Times New Roman"/>
                <w:sz w:val="24"/>
                <w:szCs w:val="24"/>
              </w:rPr>
              <w:t>мож</w:t>
            </w:r>
            <w:r w:rsidR="00EA4A37" w:rsidRPr="00506BDA">
              <w:rPr>
                <w:rFonts w:ascii="Times New Roman" w:hAnsi="Times New Roman"/>
                <w:sz w:val="24"/>
                <w:szCs w:val="24"/>
              </w:rPr>
              <w:softHyphen/>
            </w:r>
            <w:r w:rsidRPr="00506BDA">
              <w:rPr>
                <w:rFonts w:ascii="Times New Roman" w:hAnsi="Times New Roman"/>
                <w:sz w:val="24"/>
                <w:szCs w:val="24"/>
              </w:rPr>
              <w:t>ностей уча</w:t>
            </w:r>
            <w:r w:rsidR="00C102FA" w:rsidRPr="00506BDA">
              <w:rPr>
                <w:rFonts w:ascii="Times New Roman" w:hAnsi="Times New Roman"/>
                <w:sz w:val="24"/>
                <w:szCs w:val="24"/>
              </w:rPr>
              <w:softHyphen/>
            </w:r>
            <w:r w:rsidRPr="00506BDA">
              <w:rPr>
                <w:rFonts w:ascii="Times New Roman" w:hAnsi="Times New Roman"/>
                <w:sz w:val="24"/>
                <w:szCs w:val="24"/>
              </w:rPr>
              <w:t>щихся. Апплика</w:t>
            </w:r>
            <w:r w:rsidR="00C102FA" w:rsidRPr="00506BDA">
              <w:rPr>
                <w:rFonts w:ascii="Times New Roman" w:hAnsi="Times New Roman"/>
                <w:sz w:val="24"/>
                <w:szCs w:val="24"/>
              </w:rPr>
              <w:softHyphen/>
            </w:r>
            <w:r w:rsidRPr="00506BDA">
              <w:rPr>
                <w:rFonts w:ascii="Times New Roman" w:hAnsi="Times New Roman"/>
                <w:sz w:val="24"/>
                <w:szCs w:val="24"/>
              </w:rPr>
              <w:t>ции могут быть из различных мате</w:t>
            </w:r>
            <w:r w:rsidR="00C102FA" w:rsidRPr="00506BDA">
              <w:rPr>
                <w:rFonts w:ascii="Times New Roman" w:hAnsi="Times New Roman"/>
                <w:sz w:val="24"/>
                <w:szCs w:val="24"/>
              </w:rPr>
              <w:softHyphen/>
            </w:r>
            <w:r w:rsidRPr="00506BDA">
              <w:rPr>
                <w:rFonts w:ascii="Times New Roman" w:hAnsi="Times New Roman"/>
                <w:sz w:val="24"/>
                <w:szCs w:val="24"/>
              </w:rPr>
              <w:t>риалов в зави</w:t>
            </w:r>
            <w:r w:rsidR="00EA4A37" w:rsidRPr="00506BDA">
              <w:rPr>
                <w:rFonts w:ascii="Times New Roman" w:hAnsi="Times New Roman"/>
                <w:sz w:val="24"/>
                <w:szCs w:val="24"/>
              </w:rPr>
              <w:softHyphen/>
            </w:r>
            <w:r w:rsidRPr="00506BDA">
              <w:rPr>
                <w:rFonts w:ascii="Times New Roman" w:hAnsi="Times New Roman"/>
                <w:sz w:val="24"/>
                <w:szCs w:val="24"/>
              </w:rPr>
              <w:t>си</w:t>
            </w:r>
            <w:r w:rsidR="00C102FA" w:rsidRPr="00506BDA">
              <w:rPr>
                <w:rFonts w:ascii="Times New Roman" w:hAnsi="Times New Roman"/>
                <w:sz w:val="24"/>
                <w:szCs w:val="24"/>
              </w:rPr>
              <w:softHyphen/>
            </w:r>
            <w:r w:rsidRPr="00506BDA">
              <w:rPr>
                <w:rFonts w:ascii="Times New Roman" w:hAnsi="Times New Roman"/>
                <w:sz w:val="24"/>
                <w:szCs w:val="24"/>
              </w:rPr>
              <w:t>мости от усло</w:t>
            </w:r>
            <w:r w:rsidR="00EA4A37" w:rsidRPr="00506BDA">
              <w:rPr>
                <w:rFonts w:ascii="Times New Roman" w:hAnsi="Times New Roman"/>
                <w:sz w:val="24"/>
                <w:szCs w:val="24"/>
              </w:rPr>
              <w:softHyphen/>
            </w:r>
            <w:r w:rsidRPr="00506BDA">
              <w:rPr>
                <w:rFonts w:ascii="Times New Roman" w:hAnsi="Times New Roman"/>
                <w:sz w:val="24"/>
                <w:szCs w:val="24"/>
              </w:rPr>
              <w:t>вий (материальной ба</w:t>
            </w:r>
            <w:r w:rsidR="00730A9D" w:rsidRPr="00506BDA">
              <w:rPr>
                <w:rFonts w:ascii="Times New Roman" w:hAnsi="Times New Roman"/>
                <w:sz w:val="24"/>
                <w:szCs w:val="24"/>
              </w:rPr>
              <w:softHyphen/>
            </w:r>
            <w:r w:rsidRPr="00506BDA">
              <w:rPr>
                <w:rFonts w:ascii="Times New Roman" w:hAnsi="Times New Roman"/>
                <w:sz w:val="24"/>
                <w:szCs w:val="24"/>
              </w:rPr>
              <w:t>зы, возможно</w:t>
            </w:r>
            <w:r w:rsidR="00C102FA" w:rsidRPr="00506BDA">
              <w:rPr>
                <w:rFonts w:ascii="Times New Roman" w:hAnsi="Times New Roman"/>
                <w:sz w:val="24"/>
                <w:szCs w:val="24"/>
              </w:rPr>
              <w:softHyphen/>
            </w:r>
            <w:r w:rsidRPr="00506BDA">
              <w:rPr>
                <w:rFonts w:ascii="Times New Roman" w:hAnsi="Times New Roman"/>
                <w:sz w:val="24"/>
                <w:szCs w:val="24"/>
              </w:rPr>
              <w:t>стей учителя). На занятия могут быть приглаше</w:t>
            </w:r>
            <w:r w:rsidR="00730A9D" w:rsidRPr="00506BDA">
              <w:rPr>
                <w:rFonts w:ascii="Times New Roman" w:hAnsi="Times New Roman"/>
                <w:sz w:val="24"/>
                <w:szCs w:val="24"/>
              </w:rPr>
              <w:softHyphen/>
            </w:r>
            <w:r w:rsidRPr="00506BDA">
              <w:rPr>
                <w:rFonts w:ascii="Times New Roman" w:hAnsi="Times New Roman"/>
                <w:sz w:val="24"/>
                <w:szCs w:val="24"/>
              </w:rPr>
              <w:t>ны на</w:t>
            </w:r>
            <w:r w:rsidR="00EA4A37" w:rsidRPr="00506BDA">
              <w:rPr>
                <w:rFonts w:ascii="Times New Roman" w:hAnsi="Times New Roman"/>
                <w:sz w:val="24"/>
                <w:szCs w:val="24"/>
              </w:rPr>
              <w:softHyphen/>
            </w:r>
            <w:r w:rsidRPr="00506BDA">
              <w:rPr>
                <w:rFonts w:ascii="Times New Roman" w:hAnsi="Times New Roman"/>
                <w:sz w:val="24"/>
                <w:szCs w:val="24"/>
              </w:rPr>
              <w:t>родные умельцы</w:t>
            </w:r>
          </w:p>
        </w:tc>
      </w:tr>
      <w:tr w:rsidR="00C102FA" w:rsidRPr="00F94A5E">
        <w:trPr>
          <w:cantSplit/>
          <w:trHeight w:val="4087"/>
        </w:trPr>
        <w:tc>
          <w:tcPr>
            <w:tcW w:w="2563" w:type="dxa"/>
            <w:vMerge/>
            <w:tcBorders>
              <w:top w:val="single" w:sz="4" w:space="0" w:color="000000"/>
              <w:left w:val="single" w:sz="4" w:space="0" w:color="000000"/>
              <w:bottom w:val="single" w:sz="4" w:space="0" w:color="000000"/>
              <w:right w:val="single" w:sz="4" w:space="0" w:color="000000"/>
            </w:tcBorders>
            <w:vAlign w:val="center"/>
          </w:tcPr>
          <w:p w:rsidR="00F94A5E" w:rsidRPr="00506BDA" w:rsidRDefault="00F94A5E" w:rsidP="00660BBD">
            <w:pPr>
              <w:rPr>
                <w:rFonts w:eastAsia="Calibri"/>
                <w:sz w:val="24"/>
                <w:szCs w:val="24"/>
                <w:lang w:eastAsia="en-US"/>
              </w:rPr>
            </w:pPr>
          </w:p>
        </w:tc>
        <w:tc>
          <w:tcPr>
            <w:tcW w:w="1704" w:type="dxa"/>
            <w:tcBorders>
              <w:top w:val="single" w:sz="4" w:space="0" w:color="000000"/>
              <w:left w:val="single" w:sz="4" w:space="0" w:color="000000"/>
              <w:bottom w:val="single" w:sz="4" w:space="0" w:color="000000"/>
              <w:right w:val="single" w:sz="4" w:space="0" w:color="000000"/>
            </w:tcBorders>
          </w:tcPr>
          <w:p w:rsidR="00F94A5E" w:rsidRPr="00506BDA" w:rsidRDefault="00F94A5E" w:rsidP="000A4B1A">
            <w:pPr>
              <w:pStyle w:val="afe"/>
              <w:jc w:val="both"/>
              <w:rPr>
                <w:rFonts w:ascii="Times New Roman" w:hAnsi="Times New Roman"/>
                <w:sz w:val="24"/>
                <w:szCs w:val="24"/>
              </w:rPr>
            </w:pPr>
            <w:r w:rsidRPr="00506BDA">
              <w:rPr>
                <w:rFonts w:ascii="Times New Roman" w:hAnsi="Times New Roman"/>
                <w:sz w:val="24"/>
                <w:szCs w:val="24"/>
              </w:rPr>
              <w:t>Освоение ап</w:t>
            </w:r>
            <w:r w:rsidR="00C102FA" w:rsidRPr="00506BDA">
              <w:rPr>
                <w:rFonts w:ascii="Times New Roman" w:hAnsi="Times New Roman"/>
                <w:sz w:val="24"/>
                <w:szCs w:val="24"/>
              </w:rPr>
              <w:softHyphen/>
            </w:r>
            <w:r w:rsidRPr="00506BDA">
              <w:rPr>
                <w:rFonts w:ascii="Times New Roman" w:hAnsi="Times New Roman"/>
                <w:sz w:val="24"/>
                <w:szCs w:val="24"/>
              </w:rPr>
              <w:t>пликации с ис</w:t>
            </w:r>
            <w:r w:rsidR="00C102FA" w:rsidRPr="00506BDA">
              <w:rPr>
                <w:rFonts w:ascii="Times New Roman" w:hAnsi="Times New Roman"/>
                <w:sz w:val="24"/>
                <w:szCs w:val="24"/>
              </w:rPr>
              <w:softHyphen/>
            </w:r>
            <w:r w:rsidRPr="00506BDA">
              <w:rPr>
                <w:rFonts w:ascii="Times New Roman" w:hAnsi="Times New Roman"/>
                <w:sz w:val="24"/>
                <w:szCs w:val="24"/>
              </w:rPr>
              <w:t>пользова</w:t>
            </w:r>
            <w:r w:rsidR="00462CD2" w:rsidRPr="00506BDA">
              <w:rPr>
                <w:rFonts w:ascii="Times New Roman" w:hAnsi="Times New Roman"/>
                <w:sz w:val="24"/>
                <w:szCs w:val="24"/>
              </w:rPr>
              <w:softHyphen/>
            </w:r>
            <w:r w:rsidRPr="00506BDA">
              <w:rPr>
                <w:rFonts w:ascii="Times New Roman" w:hAnsi="Times New Roman"/>
                <w:sz w:val="24"/>
                <w:szCs w:val="24"/>
              </w:rPr>
              <w:t>ни</w:t>
            </w:r>
            <w:r w:rsidR="00462CD2" w:rsidRPr="00506BDA">
              <w:rPr>
                <w:rFonts w:ascii="Times New Roman" w:hAnsi="Times New Roman"/>
                <w:sz w:val="24"/>
                <w:szCs w:val="24"/>
              </w:rPr>
              <w:softHyphen/>
            </w:r>
            <w:r w:rsidRPr="00506BDA">
              <w:rPr>
                <w:rFonts w:ascii="Times New Roman" w:hAnsi="Times New Roman"/>
                <w:sz w:val="24"/>
                <w:szCs w:val="24"/>
              </w:rPr>
              <w:t>ем ниток (вя</w:t>
            </w:r>
            <w:r w:rsidR="004E2C2F" w:rsidRPr="00506BDA">
              <w:rPr>
                <w:rFonts w:ascii="Times New Roman" w:hAnsi="Times New Roman"/>
                <w:sz w:val="24"/>
                <w:szCs w:val="24"/>
              </w:rPr>
              <w:softHyphen/>
            </w:r>
            <w:r w:rsidRPr="00506BDA">
              <w:rPr>
                <w:rFonts w:ascii="Times New Roman" w:hAnsi="Times New Roman"/>
                <w:sz w:val="24"/>
                <w:szCs w:val="24"/>
              </w:rPr>
              <w:t>за</w:t>
            </w:r>
            <w:r w:rsidR="004E2C2F" w:rsidRPr="00506BDA">
              <w:rPr>
                <w:rFonts w:ascii="Times New Roman" w:hAnsi="Times New Roman"/>
                <w:sz w:val="24"/>
                <w:szCs w:val="24"/>
              </w:rPr>
              <w:softHyphen/>
            </w:r>
            <w:r w:rsidRPr="00506BDA">
              <w:rPr>
                <w:rFonts w:ascii="Times New Roman" w:hAnsi="Times New Roman"/>
                <w:sz w:val="24"/>
                <w:szCs w:val="24"/>
              </w:rPr>
              <w:t>ние крюч</w:t>
            </w:r>
            <w:r w:rsidR="00462CD2" w:rsidRPr="00506BDA">
              <w:rPr>
                <w:rFonts w:ascii="Times New Roman" w:hAnsi="Times New Roman"/>
                <w:sz w:val="24"/>
                <w:szCs w:val="24"/>
              </w:rPr>
              <w:softHyphen/>
            </w:r>
            <w:r w:rsidRPr="00506BDA">
              <w:rPr>
                <w:rFonts w:ascii="Times New Roman" w:hAnsi="Times New Roman"/>
                <w:sz w:val="24"/>
                <w:szCs w:val="24"/>
              </w:rPr>
              <w:t>ком, на спи</w:t>
            </w:r>
            <w:r w:rsidR="00462CD2" w:rsidRPr="00506BDA">
              <w:rPr>
                <w:rFonts w:ascii="Times New Roman" w:hAnsi="Times New Roman"/>
                <w:sz w:val="24"/>
                <w:szCs w:val="24"/>
              </w:rPr>
              <w:softHyphen/>
            </w:r>
            <w:r w:rsidRPr="00506BDA">
              <w:rPr>
                <w:rFonts w:ascii="Times New Roman" w:hAnsi="Times New Roman"/>
                <w:sz w:val="24"/>
                <w:szCs w:val="24"/>
              </w:rPr>
              <w:t>цах)</w:t>
            </w:r>
          </w:p>
        </w:tc>
        <w:tc>
          <w:tcPr>
            <w:tcW w:w="1869" w:type="dxa"/>
            <w:tcBorders>
              <w:top w:val="single" w:sz="4" w:space="0" w:color="000000"/>
              <w:left w:val="single" w:sz="4" w:space="0" w:color="000000"/>
              <w:bottom w:val="single" w:sz="4" w:space="0" w:color="000000"/>
              <w:right w:val="single" w:sz="4" w:space="0" w:color="000000"/>
            </w:tcBorders>
          </w:tcPr>
          <w:p w:rsidR="00F94A5E" w:rsidRPr="00506BDA" w:rsidRDefault="00F94A5E" w:rsidP="000A4B1A">
            <w:pPr>
              <w:pStyle w:val="afe"/>
              <w:jc w:val="both"/>
              <w:rPr>
                <w:rFonts w:ascii="Times New Roman" w:hAnsi="Times New Roman"/>
                <w:sz w:val="24"/>
                <w:szCs w:val="24"/>
              </w:rPr>
            </w:pPr>
            <w:r w:rsidRPr="00506BDA">
              <w:rPr>
                <w:rFonts w:ascii="Times New Roman" w:hAnsi="Times New Roman"/>
                <w:sz w:val="24"/>
                <w:szCs w:val="24"/>
              </w:rPr>
              <w:t>Освоение ап</w:t>
            </w:r>
            <w:r w:rsidR="00C102FA" w:rsidRPr="00506BDA">
              <w:rPr>
                <w:rFonts w:ascii="Times New Roman" w:hAnsi="Times New Roman"/>
                <w:sz w:val="24"/>
                <w:szCs w:val="24"/>
              </w:rPr>
              <w:softHyphen/>
            </w:r>
            <w:r w:rsidRPr="00506BDA">
              <w:rPr>
                <w:rFonts w:ascii="Times New Roman" w:hAnsi="Times New Roman"/>
                <w:sz w:val="24"/>
                <w:szCs w:val="24"/>
              </w:rPr>
              <w:t>пли</w:t>
            </w:r>
            <w:r w:rsidR="00DE3901" w:rsidRPr="00506BDA">
              <w:rPr>
                <w:rFonts w:ascii="Times New Roman" w:hAnsi="Times New Roman"/>
                <w:sz w:val="24"/>
                <w:szCs w:val="24"/>
              </w:rPr>
              <w:softHyphen/>
            </w:r>
            <w:r w:rsidRPr="00506BDA">
              <w:rPr>
                <w:rFonts w:ascii="Times New Roman" w:hAnsi="Times New Roman"/>
                <w:sz w:val="24"/>
                <w:szCs w:val="24"/>
              </w:rPr>
              <w:t xml:space="preserve">кации из ткани и кожи </w:t>
            </w:r>
          </w:p>
        </w:tc>
        <w:tc>
          <w:tcPr>
            <w:tcW w:w="1653" w:type="dxa"/>
            <w:tcBorders>
              <w:top w:val="single" w:sz="4" w:space="0" w:color="000000"/>
              <w:left w:val="single" w:sz="4" w:space="0" w:color="000000"/>
              <w:bottom w:val="single" w:sz="4" w:space="0" w:color="000000"/>
              <w:right w:val="single" w:sz="4" w:space="0" w:color="000000"/>
            </w:tcBorders>
          </w:tcPr>
          <w:p w:rsidR="00F94A5E" w:rsidRPr="00506BDA" w:rsidRDefault="00F94A5E" w:rsidP="000A4B1A">
            <w:pPr>
              <w:pStyle w:val="afe"/>
              <w:jc w:val="both"/>
              <w:rPr>
                <w:rFonts w:ascii="Times New Roman" w:hAnsi="Times New Roman"/>
                <w:sz w:val="24"/>
                <w:szCs w:val="24"/>
              </w:rPr>
            </w:pPr>
            <w:r w:rsidRPr="00506BDA">
              <w:rPr>
                <w:rFonts w:ascii="Times New Roman" w:hAnsi="Times New Roman"/>
                <w:sz w:val="24"/>
                <w:szCs w:val="24"/>
              </w:rPr>
              <w:t>Освоение ап</w:t>
            </w:r>
            <w:r w:rsidR="00C102FA" w:rsidRPr="00506BDA">
              <w:rPr>
                <w:rFonts w:ascii="Times New Roman" w:hAnsi="Times New Roman"/>
                <w:sz w:val="24"/>
                <w:szCs w:val="24"/>
              </w:rPr>
              <w:softHyphen/>
            </w:r>
            <w:r w:rsidRPr="00506BDA">
              <w:rPr>
                <w:rFonts w:ascii="Times New Roman" w:hAnsi="Times New Roman"/>
                <w:sz w:val="24"/>
                <w:szCs w:val="24"/>
              </w:rPr>
              <w:t>пликации из растительных материалов (бе</w:t>
            </w:r>
            <w:r w:rsidR="00C102FA" w:rsidRPr="00506BDA">
              <w:rPr>
                <w:rFonts w:ascii="Times New Roman" w:hAnsi="Times New Roman"/>
                <w:sz w:val="24"/>
                <w:szCs w:val="24"/>
              </w:rPr>
              <w:softHyphen/>
            </w:r>
            <w:r w:rsidRPr="00506BDA">
              <w:rPr>
                <w:rFonts w:ascii="Times New Roman" w:hAnsi="Times New Roman"/>
                <w:sz w:val="24"/>
                <w:szCs w:val="24"/>
              </w:rPr>
              <w:t>реста, со</w:t>
            </w:r>
            <w:r w:rsidR="00DE3901" w:rsidRPr="00506BDA">
              <w:rPr>
                <w:rFonts w:ascii="Times New Roman" w:hAnsi="Times New Roman"/>
                <w:sz w:val="24"/>
                <w:szCs w:val="24"/>
              </w:rPr>
              <w:softHyphen/>
            </w:r>
            <w:r w:rsidRPr="00506BDA">
              <w:rPr>
                <w:rFonts w:ascii="Times New Roman" w:hAnsi="Times New Roman"/>
                <w:sz w:val="24"/>
                <w:szCs w:val="24"/>
              </w:rPr>
              <w:t>лом</w:t>
            </w:r>
            <w:r w:rsidR="00DE3901" w:rsidRPr="00506BDA">
              <w:rPr>
                <w:rFonts w:ascii="Times New Roman" w:hAnsi="Times New Roman"/>
                <w:sz w:val="24"/>
                <w:szCs w:val="24"/>
              </w:rPr>
              <w:softHyphen/>
            </w:r>
            <w:r w:rsidRPr="00506BDA">
              <w:rPr>
                <w:rFonts w:ascii="Times New Roman" w:hAnsi="Times New Roman"/>
                <w:sz w:val="24"/>
                <w:szCs w:val="24"/>
              </w:rPr>
              <w:t>ка, фло</w:t>
            </w:r>
            <w:r w:rsidR="00DE3901" w:rsidRPr="00506BDA">
              <w:rPr>
                <w:rFonts w:ascii="Times New Roman" w:hAnsi="Times New Roman"/>
                <w:sz w:val="24"/>
                <w:szCs w:val="24"/>
              </w:rPr>
              <w:softHyphen/>
            </w:r>
            <w:r w:rsidRPr="00506BDA">
              <w:rPr>
                <w:rFonts w:ascii="Times New Roman" w:hAnsi="Times New Roman"/>
                <w:sz w:val="24"/>
                <w:szCs w:val="24"/>
              </w:rPr>
              <w:t>ри</w:t>
            </w:r>
            <w:r w:rsidR="00DE3901" w:rsidRPr="00506BDA">
              <w:rPr>
                <w:rFonts w:ascii="Times New Roman" w:hAnsi="Times New Roman"/>
                <w:sz w:val="24"/>
                <w:szCs w:val="24"/>
              </w:rPr>
              <w:softHyphen/>
            </w:r>
            <w:r w:rsidRPr="00506BDA">
              <w:rPr>
                <w:rFonts w:ascii="Times New Roman" w:hAnsi="Times New Roman"/>
                <w:sz w:val="24"/>
                <w:szCs w:val="24"/>
              </w:rPr>
              <w:t xml:space="preserve">стический материал) </w:t>
            </w:r>
          </w:p>
        </w:tc>
        <w:tc>
          <w:tcPr>
            <w:tcW w:w="2065" w:type="dxa"/>
            <w:vMerge/>
            <w:tcBorders>
              <w:top w:val="single" w:sz="4" w:space="0" w:color="000000"/>
              <w:left w:val="single" w:sz="4" w:space="0" w:color="000000"/>
              <w:bottom w:val="single" w:sz="4" w:space="0" w:color="000000"/>
              <w:right w:val="single" w:sz="4" w:space="0" w:color="000000"/>
            </w:tcBorders>
            <w:vAlign w:val="center"/>
          </w:tcPr>
          <w:p w:rsidR="00F94A5E" w:rsidRPr="00506BDA" w:rsidRDefault="00F94A5E" w:rsidP="000A4B1A">
            <w:pPr>
              <w:jc w:val="both"/>
              <w:rPr>
                <w:rFonts w:eastAsia="Calibri"/>
                <w:sz w:val="24"/>
                <w:szCs w:val="24"/>
                <w:lang w:eastAsia="en-US"/>
              </w:rPr>
            </w:pPr>
          </w:p>
        </w:tc>
      </w:tr>
      <w:tr w:rsidR="00DE3901" w:rsidRPr="00F94A5E">
        <w:trPr>
          <w:cantSplit/>
          <w:trHeight w:val="4637"/>
        </w:trPr>
        <w:tc>
          <w:tcPr>
            <w:tcW w:w="2563" w:type="dxa"/>
            <w:tcBorders>
              <w:top w:val="single" w:sz="4" w:space="0" w:color="000000"/>
              <w:left w:val="single" w:sz="4" w:space="0" w:color="000000"/>
              <w:bottom w:val="single" w:sz="4" w:space="0" w:color="000000"/>
              <w:right w:val="single" w:sz="4" w:space="0" w:color="000000"/>
            </w:tcBorders>
          </w:tcPr>
          <w:p w:rsidR="00F94A5E" w:rsidRPr="00506BDA" w:rsidRDefault="00730A9D" w:rsidP="00660BBD">
            <w:pPr>
              <w:pStyle w:val="afe"/>
              <w:rPr>
                <w:rFonts w:ascii="Times New Roman" w:hAnsi="Times New Roman"/>
                <w:b/>
                <w:sz w:val="24"/>
                <w:szCs w:val="24"/>
              </w:rPr>
            </w:pPr>
            <w:r w:rsidRPr="00506BDA">
              <w:rPr>
                <w:rFonts w:ascii="Times New Roman" w:hAnsi="Times New Roman"/>
                <w:b/>
                <w:sz w:val="24"/>
                <w:szCs w:val="24"/>
              </w:rPr>
              <w:t>4. </w:t>
            </w:r>
            <w:r w:rsidR="00F94A5E" w:rsidRPr="00506BDA">
              <w:rPr>
                <w:rFonts w:ascii="Times New Roman" w:hAnsi="Times New Roman"/>
                <w:b/>
                <w:sz w:val="24"/>
                <w:szCs w:val="24"/>
              </w:rPr>
              <w:t>Отрасли производ</w:t>
            </w:r>
            <w:r w:rsidR="00C102FA" w:rsidRPr="00506BDA">
              <w:rPr>
                <w:rFonts w:ascii="Times New Roman" w:hAnsi="Times New Roman"/>
                <w:b/>
                <w:sz w:val="24"/>
                <w:szCs w:val="24"/>
              </w:rPr>
              <w:softHyphen/>
            </w:r>
            <w:r w:rsidR="00F94A5E" w:rsidRPr="00506BDA">
              <w:rPr>
                <w:rFonts w:ascii="Times New Roman" w:hAnsi="Times New Roman"/>
                <w:b/>
                <w:sz w:val="24"/>
                <w:szCs w:val="24"/>
              </w:rPr>
              <w:t>ства – 2</w:t>
            </w:r>
            <w:r w:rsidR="00C102FA" w:rsidRPr="00506BDA">
              <w:rPr>
                <w:rFonts w:ascii="Times New Roman" w:hAnsi="Times New Roman"/>
                <w:b/>
                <w:sz w:val="24"/>
                <w:szCs w:val="24"/>
              </w:rPr>
              <w:t> </w:t>
            </w:r>
            <w:r w:rsidR="00F94A5E" w:rsidRPr="00506BDA">
              <w:rPr>
                <w:rFonts w:ascii="Times New Roman" w:hAnsi="Times New Roman"/>
                <w:b/>
                <w:sz w:val="24"/>
                <w:szCs w:val="24"/>
              </w:rPr>
              <w:t>ч</w:t>
            </w:r>
            <w:r w:rsidR="0045328B">
              <w:rPr>
                <w:rFonts w:ascii="Times New Roman" w:hAnsi="Times New Roman"/>
                <w:b/>
                <w:sz w:val="24"/>
                <w:szCs w:val="24"/>
              </w:rPr>
              <w:t xml:space="preserve"> </w:t>
            </w:r>
          </w:p>
          <w:p w:rsidR="00F94A5E" w:rsidRPr="00506BDA" w:rsidRDefault="00F94A5E" w:rsidP="00660BBD">
            <w:pPr>
              <w:pStyle w:val="afe"/>
              <w:rPr>
                <w:rFonts w:ascii="Times New Roman" w:hAnsi="Times New Roman"/>
                <w:sz w:val="24"/>
                <w:szCs w:val="24"/>
              </w:rPr>
            </w:pPr>
            <w:r w:rsidRPr="00506BDA">
              <w:rPr>
                <w:rFonts w:ascii="Times New Roman" w:hAnsi="Times New Roman"/>
                <w:b/>
                <w:sz w:val="24"/>
                <w:szCs w:val="24"/>
              </w:rPr>
              <w:t>7 кл</w:t>
            </w:r>
            <w:r w:rsidR="00730A9D" w:rsidRPr="00506BDA">
              <w:rPr>
                <w:rFonts w:ascii="Times New Roman" w:hAnsi="Times New Roman"/>
                <w:sz w:val="24"/>
                <w:szCs w:val="24"/>
              </w:rPr>
              <w:t>. –</w:t>
            </w:r>
            <w:r w:rsidRPr="00506BDA">
              <w:rPr>
                <w:rFonts w:ascii="Times New Roman" w:hAnsi="Times New Roman"/>
                <w:sz w:val="24"/>
                <w:szCs w:val="24"/>
              </w:rPr>
              <w:t xml:space="preserve"> типы профессий.</w:t>
            </w:r>
          </w:p>
          <w:p w:rsidR="00F94A5E" w:rsidRPr="00506BDA" w:rsidRDefault="00F94A5E" w:rsidP="00660BBD">
            <w:pPr>
              <w:pStyle w:val="afe"/>
              <w:rPr>
                <w:rFonts w:ascii="Times New Roman" w:hAnsi="Times New Roman"/>
                <w:sz w:val="24"/>
                <w:szCs w:val="24"/>
              </w:rPr>
            </w:pPr>
            <w:r w:rsidRPr="00506BDA">
              <w:rPr>
                <w:rFonts w:ascii="Times New Roman" w:hAnsi="Times New Roman"/>
                <w:b/>
                <w:sz w:val="24"/>
                <w:szCs w:val="24"/>
              </w:rPr>
              <w:t>8 кл</w:t>
            </w:r>
            <w:r w:rsidRPr="00506BDA">
              <w:rPr>
                <w:rFonts w:ascii="Times New Roman" w:hAnsi="Times New Roman"/>
                <w:sz w:val="24"/>
                <w:szCs w:val="24"/>
              </w:rPr>
              <w:t>. – классы профес</w:t>
            </w:r>
            <w:r w:rsidR="00C102FA" w:rsidRPr="00506BDA">
              <w:rPr>
                <w:rFonts w:ascii="Times New Roman" w:hAnsi="Times New Roman"/>
                <w:sz w:val="24"/>
                <w:szCs w:val="24"/>
              </w:rPr>
              <w:softHyphen/>
            </w:r>
            <w:r w:rsidRPr="00506BDA">
              <w:rPr>
                <w:rFonts w:ascii="Times New Roman" w:hAnsi="Times New Roman"/>
                <w:sz w:val="24"/>
                <w:szCs w:val="24"/>
              </w:rPr>
              <w:t>сий. Отрасли и виды производства.</w:t>
            </w:r>
          </w:p>
          <w:p w:rsidR="00F94A5E" w:rsidRPr="00506BDA" w:rsidRDefault="00F94A5E" w:rsidP="00660BBD">
            <w:pPr>
              <w:pStyle w:val="afe"/>
              <w:rPr>
                <w:rFonts w:ascii="Times New Roman" w:hAnsi="Times New Roman"/>
                <w:sz w:val="24"/>
                <w:szCs w:val="24"/>
              </w:rPr>
            </w:pPr>
            <w:r w:rsidRPr="00506BDA">
              <w:rPr>
                <w:rFonts w:ascii="Times New Roman" w:hAnsi="Times New Roman"/>
                <w:b/>
                <w:sz w:val="24"/>
                <w:szCs w:val="24"/>
              </w:rPr>
              <w:t>9 кл</w:t>
            </w:r>
            <w:r w:rsidR="00C102FA" w:rsidRPr="00506BDA">
              <w:rPr>
                <w:rFonts w:ascii="Times New Roman" w:hAnsi="Times New Roman"/>
                <w:sz w:val="24"/>
                <w:szCs w:val="24"/>
              </w:rPr>
              <w:t xml:space="preserve">. – </w:t>
            </w:r>
            <w:r w:rsidRPr="00506BDA">
              <w:rPr>
                <w:rFonts w:ascii="Times New Roman" w:hAnsi="Times New Roman"/>
                <w:sz w:val="24"/>
                <w:szCs w:val="24"/>
              </w:rPr>
              <w:t>профессио</w:t>
            </w:r>
            <w:r w:rsidR="00C102FA" w:rsidRPr="00506BDA">
              <w:rPr>
                <w:rFonts w:ascii="Times New Roman" w:hAnsi="Times New Roman"/>
                <w:sz w:val="24"/>
                <w:szCs w:val="24"/>
              </w:rPr>
              <w:softHyphen/>
            </w:r>
            <w:r w:rsidRPr="00506BDA">
              <w:rPr>
                <w:rFonts w:ascii="Times New Roman" w:hAnsi="Times New Roman"/>
                <w:sz w:val="24"/>
                <w:szCs w:val="24"/>
              </w:rPr>
              <w:t>нальные спос</w:t>
            </w:r>
            <w:r w:rsidR="00C102FA" w:rsidRPr="00506BDA">
              <w:rPr>
                <w:rFonts w:ascii="Times New Roman" w:hAnsi="Times New Roman"/>
                <w:sz w:val="24"/>
                <w:szCs w:val="24"/>
              </w:rPr>
              <w:t>о</w:t>
            </w:r>
            <w:r w:rsidRPr="00506BDA">
              <w:rPr>
                <w:rFonts w:ascii="Times New Roman" w:hAnsi="Times New Roman"/>
                <w:sz w:val="24"/>
                <w:szCs w:val="24"/>
              </w:rPr>
              <w:t xml:space="preserve">бности и потребности общества </w:t>
            </w:r>
          </w:p>
        </w:tc>
        <w:tc>
          <w:tcPr>
            <w:tcW w:w="5226" w:type="dxa"/>
            <w:gridSpan w:val="3"/>
            <w:tcBorders>
              <w:top w:val="single" w:sz="4" w:space="0" w:color="000000"/>
              <w:left w:val="single" w:sz="4" w:space="0" w:color="000000"/>
              <w:bottom w:val="single" w:sz="4" w:space="0" w:color="000000"/>
              <w:right w:val="single" w:sz="4" w:space="0" w:color="000000"/>
            </w:tcBorders>
          </w:tcPr>
          <w:p w:rsidR="00F94A5E" w:rsidRPr="00506BDA" w:rsidRDefault="00F94A5E" w:rsidP="000A4B1A">
            <w:pPr>
              <w:pStyle w:val="afe"/>
              <w:jc w:val="both"/>
              <w:rPr>
                <w:rFonts w:ascii="Times New Roman" w:hAnsi="Times New Roman"/>
                <w:sz w:val="24"/>
                <w:szCs w:val="24"/>
              </w:rPr>
            </w:pPr>
            <w:r w:rsidRPr="00506BDA">
              <w:rPr>
                <w:rFonts w:ascii="Times New Roman" w:hAnsi="Times New Roman"/>
                <w:sz w:val="24"/>
                <w:szCs w:val="24"/>
              </w:rPr>
              <w:t>Ознакомление учащихся со сферами профессио</w:t>
            </w:r>
            <w:r w:rsidR="00C102FA" w:rsidRPr="00506BDA">
              <w:rPr>
                <w:rFonts w:ascii="Times New Roman" w:hAnsi="Times New Roman"/>
                <w:sz w:val="24"/>
                <w:szCs w:val="24"/>
              </w:rPr>
              <w:softHyphen/>
            </w:r>
            <w:r w:rsidRPr="00506BDA">
              <w:rPr>
                <w:rFonts w:ascii="Times New Roman" w:hAnsi="Times New Roman"/>
                <w:sz w:val="24"/>
                <w:szCs w:val="24"/>
              </w:rPr>
              <w:t>нальной деятельности человека, с системой про</w:t>
            </w:r>
            <w:r w:rsidR="00C102FA" w:rsidRPr="00506BDA">
              <w:rPr>
                <w:rFonts w:ascii="Times New Roman" w:hAnsi="Times New Roman"/>
                <w:sz w:val="24"/>
                <w:szCs w:val="24"/>
              </w:rPr>
              <w:softHyphen/>
            </w:r>
            <w:r w:rsidRPr="00506BDA">
              <w:rPr>
                <w:rFonts w:ascii="Times New Roman" w:hAnsi="Times New Roman"/>
                <w:sz w:val="24"/>
                <w:szCs w:val="24"/>
              </w:rPr>
              <w:t>фессиональной подготовки и формирование про</w:t>
            </w:r>
            <w:r w:rsidR="00C102FA" w:rsidRPr="00506BDA">
              <w:rPr>
                <w:rFonts w:ascii="Times New Roman" w:hAnsi="Times New Roman"/>
                <w:sz w:val="24"/>
                <w:szCs w:val="24"/>
              </w:rPr>
              <w:softHyphen/>
            </w:r>
            <w:r w:rsidRPr="00506BDA">
              <w:rPr>
                <w:rFonts w:ascii="Times New Roman" w:hAnsi="Times New Roman"/>
                <w:sz w:val="24"/>
                <w:szCs w:val="24"/>
              </w:rPr>
              <w:t>фессиональных интересов и устремлений учащихся</w:t>
            </w:r>
          </w:p>
        </w:tc>
        <w:tc>
          <w:tcPr>
            <w:tcW w:w="2065" w:type="dxa"/>
            <w:tcBorders>
              <w:top w:val="single" w:sz="4" w:space="0" w:color="000000"/>
              <w:left w:val="single" w:sz="4" w:space="0" w:color="000000"/>
              <w:bottom w:val="single" w:sz="4" w:space="0" w:color="000000"/>
              <w:right w:val="single" w:sz="4" w:space="0" w:color="000000"/>
            </w:tcBorders>
          </w:tcPr>
          <w:p w:rsidR="00F94A5E" w:rsidRPr="00506BDA" w:rsidRDefault="00F94A5E" w:rsidP="000A4B1A">
            <w:pPr>
              <w:pStyle w:val="afe"/>
              <w:jc w:val="both"/>
              <w:rPr>
                <w:rFonts w:ascii="Times New Roman" w:hAnsi="Times New Roman"/>
                <w:sz w:val="24"/>
                <w:szCs w:val="24"/>
              </w:rPr>
            </w:pPr>
            <w:r w:rsidRPr="00506BDA">
              <w:rPr>
                <w:rFonts w:ascii="Times New Roman" w:hAnsi="Times New Roman"/>
                <w:sz w:val="24"/>
                <w:szCs w:val="24"/>
              </w:rPr>
              <w:t>Занятие можно про</w:t>
            </w:r>
            <w:r w:rsidR="00F859E6" w:rsidRPr="00506BDA">
              <w:rPr>
                <w:rFonts w:ascii="Times New Roman" w:hAnsi="Times New Roman"/>
                <w:sz w:val="24"/>
                <w:szCs w:val="24"/>
              </w:rPr>
              <w:softHyphen/>
            </w:r>
            <w:r w:rsidRPr="00506BDA">
              <w:rPr>
                <w:rFonts w:ascii="Times New Roman" w:hAnsi="Times New Roman"/>
                <w:sz w:val="24"/>
                <w:szCs w:val="24"/>
              </w:rPr>
              <w:t>водить в фор</w:t>
            </w:r>
            <w:r w:rsidR="00DE3901" w:rsidRPr="00506BDA">
              <w:rPr>
                <w:rFonts w:ascii="Times New Roman" w:hAnsi="Times New Roman"/>
                <w:sz w:val="24"/>
                <w:szCs w:val="24"/>
              </w:rPr>
              <w:softHyphen/>
            </w:r>
            <w:r w:rsidRPr="00506BDA">
              <w:rPr>
                <w:rFonts w:ascii="Times New Roman" w:hAnsi="Times New Roman"/>
                <w:sz w:val="24"/>
                <w:szCs w:val="24"/>
              </w:rPr>
              <w:t>ме игры, вик</w:t>
            </w:r>
            <w:r w:rsidR="00C102FA" w:rsidRPr="00506BDA">
              <w:rPr>
                <w:rFonts w:ascii="Times New Roman" w:hAnsi="Times New Roman"/>
                <w:sz w:val="24"/>
                <w:szCs w:val="24"/>
              </w:rPr>
              <w:softHyphen/>
            </w:r>
            <w:r w:rsidRPr="00506BDA">
              <w:rPr>
                <w:rFonts w:ascii="Times New Roman" w:hAnsi="Times New Roman"/>
                <w:sz w:val="24"/>
                <w:szCs w:val="24"/>
              </w:rPr>
              <w:t>то</w:t>
            </w:r>
            <w:r w:rsidR="00DE3901" w:rsidRPr="00506BDA">
              <w:rPr>
                <w:rFonts w:ascii="Times New Roman" w:hAnsi="Times New Roman"/>
                <w:sz w:val="24"/>
                <w:szCs w:val="24"/>
              </w:rPr>
              <w:softHyphen/>
            </w:r>
            <w:r w:rsidRPr="00506BDA">
              <w:rPr>
                <w:rFonts w:ascii="Times New Roman" w:hAnsi="Times New Roman"/>
                <w:sz w:val="24"/>
                <w:szCs w:val="24"/>
              </w:rPr>
              <w:t>ри</w:t>
            </w:r>
            <w:r w:rsidR="00DE3901" w:rsidRPr="00506BDA">
              <w:rPr>
                <w:rFonts w:ascii="Times New Roman" w:hAnsi="Times New Roman"/>
                <w:sz w:val="24"/>
                <w:szCs w:val="24"/>
              </w:rPr>
              <w:softHyphen/>
            </w:r>
            <w:r w:rsidRPr="00506BDA">
              <w:rPr>
                <w:rFonts w:ascii="Times New Roman" w:hAnsi="Times New Roman"/>
                <w:sz w:val="24"/>
                <w:szCs w:val="24"/>
              </w:rPr>
              <w:t>ны или кон</w:t>
            </w:r>
            <w:r w:rsidR="00C102FA" w:rsidRPr="00506BDA">
              <w:rPr>
                <w:rFonts w:ascii="Times New Roman" w:hAnsi="Times New Roman"/>
                <w:sz w:val="24"/>
                <w:szCs w:val="24"/>
              </w:rPr>
              <w:softHyphen/>
            </w:r>
            <w:r w:rsidRPr="00506BDA">
              <w:rPr>
                <w:rFonts w:ascii="Times New Roman" w:hAnsi="Times New Roman"/>
                <w:sz w:val="24"/>
                <w:szCs w:val="24"/>
              </w:rPr>
              <w:t>кур</w:t>
            </w:r>
            <w:r w:rsidR="00DE3901" w:rsidRPr="00506BDA">
              <w:rPr>
                <w:rFonts w:ascii="Times New Roman" w:hAnsi="Times New Roman"/>
                <w:sz w:val="24"/>
                <w:szCs w:val="24"/>
              </w:rPr>
              <w:softHyphen/>
            </w:r>
            <w:r w:rsidRPr="00506BDA">
              <w:rPr>
                <w:rFonts w:ascii="Times New Roman" w:hAnsi="Times New Roman"/>
                <w:sz w:val="24"/>
                <w:szCs w:val="24"/>
              </w:rPr>
              <w:t>са меж</w:t>
            </w:r>
            <w:r w:rsidR="00F859E6" w:rsidRPr="00506BDA">
              <w:rPr>
                <w:rFonts w:ascii="Times New Roman" w:hAnsi="Times New Roman"/>
                <w:sz w:val="24"/>
                <w:szCs w:val="24"/>
              </w:rPr>
              <w:softHyphen/>
            </w:r>
            <w:r w:rsidRPr="00506BDA">
              <w:rPr>
                <w:rFonts w:ascii="Times New Roman" w:hAnsi="Times New Roman"/>
                <w:sz w:val="24"/>
                <w:szCs w:val="24"/>
              </w:rPr>
              <w:t>ду раз</w:t>
            </w:r>
            <w:r w:rsidR="00C102FA" w:rsidRPr="00506BDA">
              <w:rPr>
                <w:rFonts w:ascii="Times New Roman" w:hAnsi="Times New Roman"/>
                <w:sz w:val="24"/>
                <w:szCs w:val="24"/>
              </w:rPr>
              <w:softHyphen/>
            </w:r>
            <w:r w:rsidRPr="00506BDA">
              <w:rPr>
                <w:rFonts w:ascii="Times New Roman" w:hAnsi="Times New Roman"/>
                <w:sz w:val="24"/>
                <w:szCs w:val="24"/>
              </w:rPr>
              <w:t>но</w:t>
            </w:r>
            <w:r w:rsidR="00DE3901" w:rsidRPr="00506BDA">
              <w:rPr>
                <w:rFonts w:ascii="Times New Roman" w:hAnsi="Times New Roman"/>
                <w:sz w:val="24"/>
                <w:szCs w:val="24"/>
              </w:rPr>
              <w:softHyphen/>
            </w:r>
            <w:r w:rsidRPr="00506BDA">
              <w:rPr>
                <w:rFonts w:ascii="Times New Roman" w:hAnsi="Times New Roman"/>
                <w:sz w:val="24"/>
                <w:szCs w:val="24"/>
              </w:rPr>
              <w:t>воз</w:t>
            </w:r>
            <w:r w:rsidR="00DE3901" w:rsidRPr="00506BDA">
              <w:rPr>
                <w:rFonts w:ascii="Times New Roman" w:hAnsi="Times New Roman"/>
                <w:sz w:val="24"/>
                <w:szCs w:val="24"/>
              </w:rPr>
              <w:softHyphen/>
            </w:r>
            <w:r w:rsidRPr="00506BDA">
              <w:rPr>
                <w:rFonts w:ascii="Times New Roman" w:hAnsi="Times New Roman"/>
                <w:sz w:val="24"/>
                <w:szCs w:val="24"/>
              </w:rPr>
              <w:t>раст</w:t>
            </w:r>
            <w:r w:rsidR="00F859E6" w:rsidRPr="00506BDA">
              <w:rPr>
                <w:rFonts w:ascii="Times New Roman" w:hAnsi="Times New Roman"/>
                <w:sz w:val="24"/>
                <w:szCs w:val="24"/>
              </w:rPr>
              <w:softHyphen/>
            </w:r>
            <w:r w:rsidRPr="00506BDA">
              <w:rPr>
                <w:rFonts w:ascii="Times New Roman" w:hAnsi="Times New Roman"/>
                <w:sz w:val="24"/>
                <w:szCs w:val="24"/>
              </w:rPr>
              <w:t>ны</w:t>
            </w:r>
            <w:r w:rsidR="00F859E6" w:rsidRPr="00506BDA">
              <w:rPr>
                <w:rFonts w:ascii="Times New Roman" w:hAnsi="Times New Roman"/>
                <w:sz w:val="24"/>
                <w:szCs w:val="24"/>
              </w:rPr>
              <w:softHyphen/>
            </w:r>
            <w:r w:rsidRPr="00506BDA">
              <w:rPr>
                <w:rFonts w:ascii="Times New Roman" w:hAnsi="Times New Roman"/>
                <w:sz w:val="24"/>
                <w:szCs w:val="24"/>
              </w:rPr>
              <w:t>ми группами. На под</w:t>
            </w:r>
            <w:r w:rsidR="00DE3901" w:rsidRPr="00506BDA">
              <w:rPr>
                <w:rFonts w:ascii="Times New Roman" w:hAnsi="Times New Roman"/>
                <w:sz w:val="24"/>
                <w:szCs w:val="24"/>
              </w:rPr>
              <w:softHyphen/>
            </w:r>
            <w:r w:rsidRPr="00506BDA">
              <w:rPr>
                <w:rFonts w:ascii="Times New Roman" w:hAnsi="Times New Roman"/>
                <w:sz w:val="24"/>
                <w:szCs w:val="24"/>
              </w:rPr>
              <w:t>готовитель</w:t>
            </w:r>
            <w:r w:rsidR="00DE3901" w:rsidRPr="00506BDA">
              <w:rPr>
                <w:rFonts w:ascii="Times New Roman" w:hAnsi="Times New Roman"/>
                <w:sz w:val="24"/>
                <w:szCs w:val="24"/>
              </w:rPr>
              <w:softHyphen/>
            </w:r>
            <w:r w:rsidRPr="00506BDA">
              <w:rPr>
                <w:rFonts w:ascii="Times New Roman" w:hAnsi="Times New Roman"/>
                <w:sz w:val="24"/>
                <w:szCs w:val="24"/>
              </w:rPr>
              <w:t>ном этапе уча</w:t>
            </w:r>
            <w:r w:rsidR="00DE3901" w:rsidRPr="00506BDA">
              <w:rPr>
                <w:rFonts w:ascii="Times New Roman" w:hAnsi="Times New Roman"/>
                <w:sz w:val="24"/>
                <w:szCs w:val="24"/>
              </w:rPr>
              <w:softHyphen/>
            </w:r>
            <w:r w:rsidRPr="00506BDA">
              <w:rPr>
                <w:rFonts w:ascii="Times New Roman" w:hAnsi="Times New Roman"/>
                <w:sz w:val="24"/>
                <w:szCs w:val="24"/>
              </w:rPr>
              <w:t>щим</w:t>
            </w:r>
            <w:r w:rsidR="00DE3901" w:rsidRPr="00506BDA">
              <w:rPr>
                <w:rFonts w:ascii="Times New Roman" w:hAnsi="Times New Roman"/>
                <w:sz w:val="24"/>
                <w:szCs w:val="24"/>
              </w:rPr>
              <w:softHyphen/>
            </w:r>
            <w:r w:rsidRPr="00506BDA">
              <w:rPr>
                <w:rFonts w:ascii="Times New Roman" w:hAnsi="Times New Roman"/>
                <w:sz w:val="24"/>
                <w:szCs w:val="24"/>
              </w:rPr>
              <w:t>ся с помо</w:t>
            </w:r>
            <w:r w:rsidR="00DE3901" w:rsidRPr="00506BDA">
              <w:rPr>
                <w:rFonts w:ascii="Times New Roman" w:hAnsi="Times New Roman"/>
                <w:sz w:val="24"/>
                <w:szCs w:val="24"/>
              </w:rPr>
              <w:softHyphen/>
            </w:r>
            <w:r w:rsidRPr="00506BDA">
              <w:rPr>
                <w:rFonts w:ascii="Times New Roman" w:hAnsi="Times New Roman"/>
                <w:sz w:val="24"/>
                <w:szCs w:val="24"/>
              </w:rPr>
              <w:t>щью учи</w:t>
            </w:r>
            <w:r w:rsidR="00F859E6" w:rsidRPr="00506BDA">
              <w:rPr>
                <w:rFonts w:ascii="Times New Roman" w:hAnsi="Times New Roman"/>
                <w:sz w:val="24"/>
                <w:szCs w:val="24"/>
              </w:rPr>
              <w:softHyphen/>
            </w:r>
            <w:r w:rsidRPr="00506BDA">
              <w:rPr>
                <w:rFonts w:ascii="Times New Roman" w:hAnsi="Times New Roman"/>
                <w:sz w:val="24"/>
                <w:szCs w:val="24"/>
              </w:rPr>
              <w:t>теля не</w:t>
            </w:r>
            <w:r w:rsidR="00DE3901" w:rsidRPr="00506BDA">
              <w:rPr>
                <w:rFonts w:ascii="Times New Roman" w:hAnsi="Times New Roman"/>
                <w:sz w:val="24"/>
                <w:szCs w:val="24"/>
              </w:rPr>
              <w:softHyphen/>
            </w:r>
            <w:r w:rsidRPr="00506BDA">
              <w:rPr>
                <w:rFonts w:ascii="Times New Roman" w:hAnsi="Times New Roman"/>
                <w:sz w:val="24"/>
                <w:szCs w:val="24"/>
              </w:rPr>
              <w:t>обходимо про</w:t>
            </w:r>
            <w:r w:rsidR="00C102FA" w:rsidRPr="00506BDA">
              <w:rPr>
                <w:rFonts w:ascii="Times New Roman" w:hAnsi="Times New Roman"/>
                <w:sz w:val="24"/>
                <w:szCs w:val="24"/>
              </w:rPr>
              <w:softHyphen/>
            </w:r>
            <w:r w:rsidRPr="00506BDA">
              <w:rPr>
                <w:rFonts w:ascii="Times New Roman" w:hAnsi="Times New Roman"/>
                <w:sz w:val="24"/>
                <w:szCs w:val="24"/>
              </w:rPr>
              <w:t>вес</w:t>
            </w:r>
            <w:r w:rsidR="00DE3901" w:rsidRPr="00506BDA">
              <w:rPr>
                <w:rFonts w:ascii="Times New Roman" w:hAnsi="Times New Roman"/>
                <w:sz w:val="24"/>
                <w:szCs w:val="24"/>
              </w:rPr>
              <w:softHyphen/>
            </w:r>
            <w:r w:rsidRPr="00506BDA">
              <w:rPr>
                <w:rFonts w:ascii="Times New Roman" w:hAnsi="Times New Roman"/>
                <w:sz w:val="24"/>
                <w:szCs w:val="24"/>
              </w:rPr>
              <w:t>ти выборку про</w:t>
            </w:r>
            <w:r w:rsidR="00DE3901" w:rsidRPr="00506BDA">
              <w:rPr>
                <w:rFonts w:ascii="Times New Roman" w:hAnsi="Times New Roman"/>
                <w:sz w:val="24"/>
                <w:szCs w:val="24"/>
              </w:rPr>
              <w:softHyphen/>
            </w:r>
            <w:r w:rsidRPr="00506BDA">
              <w:rPr>
                <w:rFonts w:ascii="Times New Roman" w:hAnsi="Times New Roman"/>
                <w:sz w:val="24"/>
                <w:szCs w:val="24"/>
              </w:rPr>
              <w:t>фессий по от</w:t>
            </w:r>
            <w:r w:rsidR="00DE3901" w:rsidRPr="00506BDA">
              <w:rPr>
                <w:rFonts w:ascii="Times New Roman" w:hAnsi="Times New Roman"/>
                <w:sz w:val="24"/>
                <w:szCs w:val="24"/>
              </w:rPr>
              <w:softHyphen/>
            </w:r>
            <w:r w:rsidRPr="00506BDA">
              <w:rPr>
                <w:rFonts w:ascii="Times New Roman" w:hAnsi="Times New Roman"/>
                <w:sz w:val="24"/>
                <w:szCs w:val="24"/>
              </w:rPr>
              <w:t>рас</w:t>
            </w:r>
            <w:r w:rsidR="00DE3901" w:rsidRPr="00506BDA">
              <w:rPr>
                <w:rFonts w:ascii="Times New Roman" w:hAnsi="Times New Roman"/>
                <w:sz w:val="24"/>
                <w:szCs w:val="24"/>
              </w:rPr>
              <w:softHyphen/>
            </w:r>
            <w:r w:rsidRPr="00506BDA">
              <w:rPr>
                <w:rFonts w:ascii="Times New Roman" w:hAnsi="Times New Roman"/>
                <w:sz w:val="24"/>
                <w:szCs w:val="24"/>
              </w:rPr>
              <w:t>лям народного хозяйства</w:t>
            </w:r>
          </w:p>
        </w:tc>
      </w:tr>
      <w:tr w:rsidR="00DE3901" w:rsidRPr="00F94A5E">
        <w:trPr>
          <w:cantSplit/>
          <w:trHeight w:val="2691"/>
        </w:trPr>
        <w:tc>
          <w:tcPr>
            <w:tcW w:w="2563" w:type="dxa"/>
            <w:tcBorders>
              <w:top w:val="single" w:sz="4" w:space="0" w:color="000000"/>
              <w:left w:val="single" w:sz="4" w:space="0" w:color="000000"/>
              <w:bottom w:val="single" w:sz="4" w:space="0" w:color="000000"/>
              <w:right w:val="single" w:sz="4" w:space="0" w:color="000000"/>
            </w:tcBorders>
          </w:tcPr>
          <w:p w:rsidR="00F94A5E" w:rsidRPr="00506BDA" w:rsidRDefault="00DE3901" w:rsidP="00660BBD">
            <w:pPr>
              <w:pStyle w:val="afe"/>
              <w:rPr>
                <w:rFonts w:ascii="Times New Roman" w:hAnsi="Times New Roman"/>
                <w:b/>
                <w:sz w:val="24"/>
                <w:szCs w:val="24"/>
              </w:rPr>
            </w:pPr>
            <w:r w:rsidRPr="00506BDA">
              <w:rPr>
                <w:rFonts w:ascii="Times New Roman" w:hAnsi="Times New Roman"/>
                <w:b/>
                <w:sz w:val="24"/>
                <w:szCs w:val="24"/>
              </w:rPr>
              <w:t>5. Основы эконо</w:t>
            </w:r>
            <w:r w:rsidRPr="00506BDA">
              <w:rPr>
                <w:rFonts w:ascii="Times New Roman" w:hAnsi="Times New Roman"/>
                <w:sz w:val="24"/>
                <w:szCs w:val="24"/>
              </w:rPr>
              <w:softHyphen/>
            </w:r>
            <w:r w:rsidRPr="00506BDA">
              <w:rPr>
                <w:rFonts w:ascii="Times New Roman" w:hAnsi="Times New Roman"/>
                <w:b/>
                <w:sz w:val="24"/>
                <w:szCs w:val="24"/>
              </w:rPr>
              <w:t>ми</w:t>
            </w:r>
            <w:r w:rsidRPr="00506BDA">
              <w:rPr>
                <w:rFonts w:ascii="Times New Roman" w:hAnsi="Times New Roman"/>
                <w:sz w:val="24"/>
                <w:szCs w:val="24"/>
              </w:rPr>
              <w:softHyphen/>
            </w:r>
            <w:r w:rsidRPr="00506BDA">
              <w:rPr>
                <w:rFonts w:ascii="Times New Roman" w:hAnsi="Times New Roman"/>
                <w:b/>
                <w:sz w:val="24"/>
                <w:szCs w:val="24"/>
              </w:rPr>
              <w:t>ки – 2 </w:t>
            </w:r>
            <w:r w:rsidR="00F94A5E" w:rsidRPr="00506BDA">
              <w:rPr>
                <w:rFonts w:ascii="Times New Roman" w:hAnsi="Times New Roman"/>
                <w:b/>
                <w:sz w:val="24"/>
                <w:szCs w:val="24"/>
              </w:rPr>
              <w:t>ч</w:t>
            </w:r>
            <w:r w:rsidR="0045328B">
              <w:rPr>
                <w:rFonts w:ascii="Times New Roman" w:hAnsi="Times New Roman"/>
                <w:b/>
                <w:sz w:val="24"/>
                <w:szCs w:val="24"/>
              </w:rPr>
              <w:t xml:space="preserve"> </w:t>
            </w:r>
          </w:p>
          <w:p w:rsidR="00F94A5E" w:rsidRPr="00506BDA" w:rsidRDefault="00F94A5E" w:rsidP="00660BBD">
            <w:pPr>
              <w:pStyle w:val="afe"/>
              <w:rPr>
                <w:rFonts w:ascii="Times New Roman" w:hAnsi="Times New Roman"/>
                <w:sz w:val="24"/>
                <w:szCs w:val="24"/>
              </w:rPr>
            </w:pPr>
            <w:r w:rsidRPr="00506BDA">
              <w:rPr>
                <w:rFonts w:ascii="Times New Roman" w:hAnsi="Times New Roman"/>
                <w:sz w:val="24"/>
                <w:szCs w:val="24"/>
              </w:rPr>
              <w:t>Домашняя экономика. Бюджет семьи.</w:t>
            </w:r>
            <w:r w:rsidR="00C102FA" w:rsidRPr="00506BDA">
              <w:rPr>
                <w:rFonts w:ascii="Times New Roman" w:hAnsi="Times New Roman"/>
                <w:sz w:val="24"/>
                <w:szCs w:val="24"/>
              </w:rPr>
              <w:t xml:space="preserve"> </w:t>
            </w:r>
            <w:r w:rsidRPr="00506BDA">
              <w:rPr>
                <w:rFonts w:ascii="Times New Roman" w:hAnsi="Times New Roman"/>
                <w:sz w:val="24"/>
                <w:szCs w:val="24"/>
              </w:rPr>
              <w:t>Управ</w:t>
            </w:r>
            <w:r w:rsidR="00DE3901" w:rsidRPr="00506BDA">
              <w:rPr>
                <w:rFonts w:ascii="Times New Roman" w:hAnsi="Times New Roman"/>
                <w:sz w:val="24"/>
                <w:szCs w:val="24"/>
              </w:rPr>
              <w:softHyphen/>
            </w:r>
            <w:r w:rsidRPr="00506BDA">
              <w:rPr>
                <w:rFonts w:ascii="Times New Roman" w:hAnsi="Times New Roman"/>
                <w:sz w:val="24"/>
                <w:szCs w:val="24"/>
              </w:rPr>
              <w:t>ление се</w:t>
            </w:r>
            <w:r w:rsidR="00C102FA" w:rsidRPr="00506BDA">
              <w:rPr>
                <w:rFonts w:ascii="Times New Roman" w:hAnsi="Times New Roman"/>
                <w:sz w:val="24"/>
                <w:szCs w:val="24"/>
              </w:rPr>
              <w:softHyphen/>
            </w:r>
            <w:r w:rsidRPr="00506BDA">
              <w:rPr>
                <w:rFonts w:ascii="Times New Roman" w:hAnsi="Times New Roman"/>
                <w:sz w:val="24"/>
                <w:szCs w:val="24"/>
              </w:rPr>
              <w:t>мейной эко</w:t>
            </w:r>
            <w:r w:rsidR="00DE3901" w:rsidRPr="00506BDA">
              <w:rPr>
                <w:rFonts w:ascii="Times New Roman" w:hAnsi="Times New Roman"/>
                <w:sz w:val="24"/>
                <w:szCs w:val="24"/>
              </w:rPr>
              <w:softHyphen/>
            </w:r>
            <w:r w:rsidRPr="00506BDA">
              <w:rPr>
                <w:rFonts w:ascii="Times New Roman" w:hAnsi="Times New Roman"/>
                <w:sz w:val="24"/>
                <w:szCs w:val="24"/>
              </w:rPr>
              <w:t>но</w:t>
            </w:r>
            <w:r w:rsidR="00DE3901" w:rsidRPr="00506BDA">
              <w:rPr>
                <w:rFonts w:ascii="Times New Roman" w:hAnsi="Times New Roman"/>
                <w:sz w:val="24"/>
                <w:szCs w:val="24"/>
              </w:rPr>
              <w:softHyphen/>
            </w:r>
            <w:r w:rsidRPr="00506BDA">
              <w:rPr>
                <w:rFonts w:ascii="Times New Roman" w:hAnsi="Times New Roman"/>
                <w:sz w:val="24"/>
                <w:szCs w:val="24"/>
              </w:rPr>
              <w:t>микой. Экономика приусадеб</w:t>
            </w:r>
            <w:r w:rsidR="00C102FA" w:rsidRPr="00506BDA">
              <w:rPr>
                <w:rFonts w:ascii="Times New Roman" w:hAnsi="Times New Roman"/>
                <w:sz w:val="24"/>
                <w:szCs w:val="24"/>
              </w:rPr>
              <w:softHyphen/>
            </w:r>
            <w:r w:rsidRPr="00506BDA">
              <w:rPr>
                <w:rFonts w:ascii="Times New Roman" w:hAnsi="Times New Roman"/>
                <w:sz w:val="24"/>
                <w:szCs w:val="24"/>
              </w:rPr>
              <w:t>ного хозяй</w:t>
            </w:r>
            <w:r w:rsidR="00DE3901" w:rsidRPr="00506BDA">
              <w:rPr>
                <w:rFonts w:ascii="Times New Roman" w:hAnsi="Times New Roman"/>
                <w:sz w:val="24"/>
                <w:szCs w:val="24"/>
              </w:rPr>
              <w:softHyphen/>
            </w:r>
            <w:r w:rsidRPr="00506BDA">
              <w:rPr>
                <w:rFonts w:ascii="Times New Roman" w:hAnsi="Times New Roman"/>
                <w:sz w:val="24"/>
                <w:szCs w:val="24"/>
              </w:rPr>
              <w:t xml:space="preserve">ства </w:t>
            </w:r>
          </w:p>
        </w:tc>
        <w:tc>
          <w:tcPr>
            <w:tcW w:w="5226" w:type="dxa"/>
            <w:gridSpan w:val="3"/>
            <w:tcBorders>
              <w:top w:val="single" w:sz="4" w:space="0" w:color="000000"/>
              <w:left w:val="single" w:sz="4" w:space="0" w:color="000000"/>
              <w:bottom w:val="single" w:sz="4" w:space="0" w:color="000000"/>
              <w:right w:val="single" w:sz="4" w:space="0" w:color="000000"/>
            </w:tcBorders>
          </w:tcPr>
          <w:p w:rsidR="00F94A5E" w:rsidRPr="00506BDA" w:rsidRDefault="00F94A5E" w:rsidP="000A4B1A">
            <w:pPr>
              <w:pStyle w:val="afe"/>
              <w:jc w:val="both"/>
              <w:rPr>
                <w:rFonts w:ascii="Times New Roman" w:hAnsi="Times New Roman"/>
                <w:sz w:val="24"/>
                <w:szCs w:val="24"/>
              </w:rPr>
            </w:pPr>
            <w:r w:rsidRPr="00506BDA">
              <w:rPr>
                <w:rFonts w:ascii="Times New Roman" w:hAnsi="Times New Roman"/>
                <w:sz w:val="24"/>
                <w:szCs w:val="24"/>
              </w:rPr>
              <w:t>Овладение основными понятиями рыночной эко</w:t>
            </w:r>
            <w:r w:rsidR="00C102FA" w:rsidRPr="00506BDA">
              <w:rPr>
                <w:rFonts w:ascii="Times New Roman" w:hAnsi="Times New Roman"/>
                <w:sz w:val="24"/>
                <w:szCs w:val="24"/>
              </w:rPr>
              <w:softHyphen/>
            </w:r>
            <w:r w:rsidRPr="00506BDA">
              <w:rPr>
                <w:rFonts w:ascii="Times New Roman" w:hAnsi="Times New Roman"/>
                <w:sz w:val="24"/>
                <w:szCs w:val="24"/>
              </w:rPr>
              <w:t>номики (менеджмент, маркетинг) и умение их при</w:t>
            </w:r>
            <w:r w:rsidR="00C102FA" w:rsidRPr="00506BDA">
              <w:rPr>
                <w:rFonts w:ascii="Times New Roman" w:hAnsi="Times New Roman"/>
                <w:sz w:val="24"/>
                <w:szCs w:val="24"/>
              </w:rPr>
              <w:softHyphen/>
            </w:r>
            <w:r w:rsidRPr="00506BDA">
              <w:rPr>
                <w:rFonts w:ascii="Times New Roman" w:hAnsi="Times New Roman"/>
                <w:sz w:val="24"/>
                <w:szCs w:val="24"/>
              </w:rPr>
              <w:t xml:space="preserve">менения при реализации собственной продукции и услуг. </w:t>
            </w:r>
          </w:p>
          <w:p w:rsidR="00F94A5E" w:rsidRPr="00506BDA" w:rsidRDefault="00F94A5E" w:rsidP="000A4B1A">
            <w:pPr>
              <w:pStyle w:val="afe"/>
              <w:jc w:val="both"/>
              <w:rPr>
                <w:rFonts w:ascii="Times New Roman" w:hAnsi="Times New Roman"/>
                <w:sz w:val="24"/>
                <w:szCs w:val="24"/>
              </w:rPr>
            </w:pPr>
            <w:r w:rsidRPr="00506BDA">
              <w:rPr>
                <w:rFonts w:ascii="Times New Roman" w:hAnsi="Times New Roman"/>
                <w:sz w:val="24"/>
                <w:szCs w:val="24"/>
              </w:rPr>
              <w:t>Обучение экономическим расчетам и определе</w:t>
            </w:r>
            <w:r w:rsidR="00DE3901" w:rsidRPr="00506BDA">
              <w:rPr>
                <w:rFonts w:ascii="Times New Roman" w:hAnsi="Times New Roman"/>
                <w:sz w:val="24"/>
                <w:szCs w:val="24"/>
              </w:rPr>
              <w:softHyphen/>
            </w:r>
            <w:r w:rsidRPr="00506BDA">
              <w:rPr>
                <w:rFonts w:ascii="Times New Roman" w:hAnsi="Times New Roman"/>
                <w:sz w:val="24"/>
                <w:szCs w:val="24"/>
              </w:rPr>
              <w:t>нию затрат на услуги, продукты питания, одеж</w:t>
            </w:r>
            <w:r w:rsidR="00DE3901" w:rsidRPr="00506BDA">
              <w:rPr>
                <w:rFonts w:ascii="Times New Roman" w:hAnsi="Times New Roman"/>
                <w:sz w:val="24"/>
                <w:szCs w:val="24"/>
              </w:rPr>
              <w:softHyphen/>
            </w:r>
            <w:r w:rsidRPr="00506BDA">
              <w:rPr>
                <w:rFonts w:ascii="Times New Roman" w:hAnsi="Times New Roman"/>
                <w:sz w:val="24"/>
                <w:szCs w:val="24"/>
              </w:rPr>
              <w:t xml:space="preserve">ду и др. </w:t>
            </w:r>
          </w:p>
          <w:p w:rsidR="00F94A5E" w:rsidRPr="00506BDA" w:rsidRDefault="00F94A5E" w:rsidP="000A4B1A">
            <w:pPr>
              <w:pStyle w:val="afe"/>
              <w:jc w:val="both"/>
              <w:rPr>
                <w:rFonts w:ascii="Times New Roman" w:hAnsi="Times New Roman"/>
                <w:sz w:val="24"/>
                <w:szCs w:val="24"/>
              </w:rPr>
            </w:pPr>
            <w:r w:rsidRPr="00506BDA">
              <w:rPr>
                <w:rFonts w:ascii="Times New Roman" w:hAnsi="Times New Roman"/>
                <w:sz w:val="24"/>
                <w:szCs w:val="24"/>
              </w:rPr>
              <w:t>Формирование качеств рачительного хозяина и по</w:t>
            </w:r>
            <w:r w:rsidR="00C102FA" w:rsidRPr="00506BDA">
              <w:rPr>
                <w:rFonts w:ascii="Times New Roman" w:hAnsi="Times New Roman"/>
                <w:sz w:val="24"/>
                <w:szCs w:val="24"/>
              </w:rPr>
              <w:softHyphen/>
            </w:r>
            <w:r w:rsidRPr="00506BDA">
              <w:rPr>
                <w:rFonts w:ascii="Times New Roman" w:hAnsi="Times New Roman"/>
                <w:sz w:val="24"/>
                <w:szCs w:val="24"/>
              </w:rPr>
              <w:t xml:space="preserve">купателя </w:t>
            </w:r>
          </w:p>
        </w:tc>
        <w:tc>
          <w:tcPr>
            <w:tcW w:w="2065" w:type="dxa"/>
            <w:tcBorders>
              <w:top w:val="single" w:sz="4" w:space="0" w:color="000000"/>
              <w:left w:val="single" w:sz="4" w:space="0" w:color="000000"/>
              <w:bottom w:val="single" w:sz="4" w:space="0" w:color="000000"/>
              <w:right w:val="single" w:sz="4" w:space="0" w:color="000000"/>
            </w:tcBorders>
          </w:tcPr>
          <w:p w:rsidR="00F94A5E" w:rsidRPr="00506BDA" w:rsidRDefault="00F94A5E" w:rsidP="000A4B1A">
            <w:pPr>
              <w:pStyle w:val="afe"/>
              <w:jc w:val="both"/>
              <w:rPr>
                <w:rFonts w:ascii="Times New Roman" w:hAnsi="Times New Roman"/>
                <w:sz w:val="24"/>
                <w:szCs w:val="24"/>
              </w:rPr>
            </w:pPr>
            <w:r w:rsidRPr="00506BDA">
              <w:rPr>
                <w:rFonts w:ascii="Times New Roman" w:hAnsi="Times New Roman"/>
                <w:sz w:val="24"/>
                <w:szCs w:val="24"/>
              </w:rPr>
              <w:t>Занятие можно провести в форме экономической иг</w:t>
            </w:r>
            <w:r w:rsidR="00FC097C" w:rsidRPr="00506BDA">
              <w:rPr>
                <w:rFonts w:ascii="Times New Roman" w:hAnsi="Times New Roman"/>
                <w:sz w:val="24"/>
                <w:szCs w:val="24"/>
              </w:rPr>
              <w:softHyphen/>
            </w:r>
            <w:r w:rsidRPr="00506BDA">
              <w:rPr>
                <w:rFonts w:ascii="Times New Roman" w:hAnsi="Times New Roman"/>
                <w:sz w:val="24"/>
                <w:szCs w:val="24"/>
              </w:rPr>
              <w:t>ры или сорев</w:t>
            </w:r>
            <w:r w:rsidR="00C102FA" w:rsidRPr="00506BDA">
              <w:rPr>
                <w:rFonts w:ascii="Times New Roman" w:hAnsi="Times New Roman"/>
                <w:sz w:val="24"/>
                <w:szCs w:val="24"/>
              </w:rPr>
              <w:softHyphen/>
            </w:r>
            <w:r w:rsidRPr="00506BDA">
              <w:rPr>
                <w:rFonts w:ascii="Times New Roman" w:hAnsi="Times New Roman"/>
                <w:sz w:val="24"/>
                <w:szCs w:val="24"/>
              </w:rPr>
              <w:t>нования между разновозрастны</w:t>
            </w:r>
            <w:r w:rsidR="00DE3901" w:rsidRPr="00506BDA">
              <w:rPr>
                <w:rFonts w:ascii="Times New Roman" w:hAnsi="Times New Roman"/>
                <w:sz w:val="24"/>
                <w:szCs w:val="24"/>
              </w:rPr>
              <w:softHyphen/>
            </w:r>
            <w:r w:rsidRPr="00506BDA">
              <w:rPr>
                <w:rFonts w:ascii="Times New Roman" w:hAnsi="Times New Roman"/>
                <w:sz w:val="24"/>
                <w:szCs w:val="24"/>
              </w:rPr>
              <w:t xml:space="preserve">ми группами </w:t>
            </w:r>
          </w:p>
        </w:tc>
      </w:tr>
      <w:tr w:rsidR="00DE3901" w:rsidRPr="00F94A5E">
        <w:trPr>
          <w:cantSplit/>
          <w:trHeight w:val="2855"/>
        </w:trPr>
        <w:tc>
          <w:tcPr>
            <w:tcW w:w="2563" w:type="dxa"/>
            <w:tcBorders>
              <w:top w:val="single" w:sz="4" w:space="0" w:color="000000"/>
              <w:left w:val="single" w:sz="4" w:space="0" w:color="000000"/>
              <w:bottom w:val="single" w:sz="4" w:space="0" w:color="000000"/>
              <w:right w:val="single" w:sz="4" w:space="0" w:color="000000"/>
            </w:tcBorders>
          </w:tcPr>
          <w:p w:rsidR="00F94A5E" w:rsidRPr="00506BDA" w:rsidRDefault="00FC097C" w:rsidP="00660BBD">
            <w:pPr>
              <w:pStyle w:val="afe"/>
              <w:rPr>
                <w:rFonts w:ascii="Times New Roman" w:hAnsi="Times New Roman"/>
                <w:b/>
                <w:sz w:val="24"/>
                <w:szCs w:val="24"/>
              </w:rPr>
            </w:pPr>
            <w:r w:rsidRPr="00506BDA">
              <w:rPr>
                <w:rFonts w:ascii="Times New Roman" w:hAnsi="Times New Roman"/>
                <w:b/>
                <w:sz w:val="24"/>
                <w:szCs w:val="24"/>
              </w:rPr>
              <w:t>6. </w:t>
            </w:r>
            <w:r w:rsidR="00F94A5E" w:rsidRPr="00506BDA">
              <w:rPr>
                <w:rFonts w:ascii="Times New Roman" w:hAnsi="Times New Roman"/>
                <w:b/>
                <w:sz w:val="24"/>
                <w:szCs w:val="24"/>
              </w:rPr>
              <w:t>Производство и ок</w:t>
            </w:r>
            <w:r w:rsidR="00C102FA" w:rsidRPr="00506BDA">
              <w:rPr>
                <w:rFonts w:ascii="Times New Roman" w:hAnsi="Times New Roman"/>
                <w:b/>
                <w:sz w:val="24"/>
                <w:szCs w:val="24"/>
              </w:rPr>
              <w:softHyphen/>
            </w:r>
            <w:r w:rsidR="00F94A5E" w:rsidRPr="00506BDA">
              <w:rPr>
                <w:rFonts w:ascii="Times New Roman" w:hAnsi="Times New Roman"/>
                <w:b/>
                <w:sz w:val="24"/>
                <w:szCs w:val="24"/>
              </w:rPr>
              <w:t>ружающая среда – 2</w:t>
            </w:r>
            <w:r w:rsidRPr="00506BDA">
              <w:rPr>
                <w:rFonts w:ascii="Times New Roman" w:hAnsi="Times New Roman"/>
                <w:b/>
                <w:sz w:val="24"/>
                <w:szCs w:val="24"/>
              </w:rPr>
              <w:t> </w:t>
            </w:r>
            <w:r w:rsidR="00F94A5E" w:rsidRPr="00506BDA">
              <w:rPr>
                <w:rFonts w:ascii="Times New Roman" w:hAnsi="Times New Roman"/>
                <w:b/>
                <w:sz w:val="24"/>
                <w:szCs w:val="24"/>
              </w:rPr>
              <w:t>ч</w:t>
            </w:r>
            <w:r w:rsidR="0045328B">
              <w:rPr>
                <w:rFonts w:ascii="Times New Roman" w:hAnsi="Times New Roman"/>
                <w:b/>
                <w:sz w:val="24"/>
                <w:szCs w:val="24"/>
              </w:rPr>
              <w:t xml:space="preserve"> </w:t>
            </w:r>
          </w:p>
          <w:p w:rsidR="00F94A5E" w:rsidRPr="00506BDA" w:rsidRDefault="00F94A5E" w:rsidP="00660BBD">
            <w:pPr>
              <w:pStyle w:val="afe"/>
              <w:rPr>
                <w:rFonts w:ascii="Times New Roman" w:hAnsi="Times New Roman"/>
                <w:sz w:val="24"/>
                <w:szCs w:val="24"/>
              </w:rPr>
            </w:pPr>
            <w:r w:rsidRPr="00506BDA">
              <w:rPr>
                <w:rFonts w:ascii="Times New Roman" w:hAnsi="Times New Roman"/>
                <w:b/>
                <w:sz w:val="24"/>
                <w:szCs w:val="24"/>
              </w:rPr>
              <w:t>7 кл</w:t>
            </w:r>
            <w:r w:rsidRPr="00506BDA">
              <w:rPr>
                <w:rFonts w:ascii="Times New Roman" w:hAnsi="Times New Roman"/>
                <w:sz w:val="24"/>
                <w:szCs w:val="24"/>
              </w:rPr>
              <w:t>.</w:t>
            </w:r>
            <w:r w:rsidR="00C102FA" w:rsidRPr="00506BDA">
              <w:rPr>
                <w:rFonts w:ascii="Times New Roman" w:hAnsi="Times New Roman"/>
                <w:sz w:val="24"/>
                <w:szCs w:val="24"/>
              </w:rPr>
              <w:t xml:space="preserve"> – </w:t>
            </w:r>
            <w:r w:rsidRPr="00506BDA">
              <w:rPr>
                <w:rFonts w:ascii="Times New Roman" w:hAnsi="Times New Roman"/>
                <w:sz w:val="24"/>
                <w:szCs w:val="24"/>
              </w:rPr>
              <w:t>влияние дея</w:t>
            </w:r>
            <w:r w:rsidR="00C102FA" w:rsidRPr="00506BDA">
              <w:rPr>
                <w:rFonts w:ascii="Times New Roman" w:hAnsi="Times New Roman"/>
                <w:sz w:val="24"/>
                <w:szCs w:val="24"/>
              </w:rPr>
              <w:softHyphen/>
            </w:r>
            <w:r w:rsidRPr="00506BDA">
              <w:rPr>
                <w:rFonts w:ascii="Times New Roman" w:hAnsi="Times New Roman"/>
                <w:sz w:val="24"/>
                <w:szCs w:val="24"/>
              </w:rPr>
              <w:t>тель</w:t>
            </w:r>
            <w:r w:rsidR="00FC097C" w:rsidRPr="00506BDA">
              <w:rPr>
                <w:rFonts w:ascii="Times New Roman" w:hAnsi="Times New Roman"/>
                <w:sz w:val="24"/>
                <w:szCs w:val="24"/>
              </w:rPr>
              <w:softHyphen/>
            </w:r>
            <w:r w:rsidRPr="00506BDA">
              <w:rPr>
                <w:rFonts w:ascii="Times New Roman" w:hAnsi="Times New Roman"/>
                <w:sz w:val="24"/>
                <w:szCs w:val="24"/>
              </w:rPr>
              <w:t>ности человека на окружающую среду.</w:t>
            </w:r>
          </w:p>
          <w:p w:rsidR="00F94A5E" w:rsidRPr="00506BDA" w:rsidRDefault="00FC097C" w:rsidP="00660BBD">
            <w:pPr>
              <w:pStyle w:val="afe"/>
              <w:rPr>
                <w:rFonts w:ascii="Times New Roman" w:hAnsi="Times New Roman"/>
                <w:sz w:val="24"/>
                <w:szCs w:val="24"/>
              </w:rPr>
            </w:pPr>
            <w:r w:rsidRPr="00506BDA">
              <w:rPr>
                <w:rFonts w:ascii="Times New Roman" w:hAnsi="Times New Roman"/>
                <w:b/>
                <w:sz w:val="24"/>
                <w:szCs w:val="24"/>
              </w:rPr>
              <w:t>8–</w:t>
            </w:r>
            <w:r w:rsidR="00F94A5E" w:rsidRPr="00506BDA">
              <w:rPr>
                <w:rFonts w:ascii="Times New Roman" w:hAnsi="Times New Roman"/>
                <w:b/>
                <w:sz w:val="24"/>
                <w:szCs w:val="24"/>
              </w:rPr>
              <w:t>9 кл</w:t>
            </w:r>
            <w:r w:rsidR="00F94A5E" w:rsidRPr="00506BDA">
              <w:rPr>
                <w:rFonts w:ascii="Times New Roman" w:hAnsi="Times New Roman"/>
                <w:sz w:val="24"/>
                <w:szCs w:val="24"/>
              </w:rPr>
              <w:t>.</w:t>
            </w:r>
            <w:r w:rsidR="00C102FA" w:rsidRPr="00506BDA">
              <w:rPr>
                <w:rFonts w:ascii="Times New Roman" w:hAnsi="Times New Roman"/>
                <w:sz w:val="24"/>
                <w:szCs w:val="24"/>
              </w:rPr>
              <w:t xml:space="preserve"> –</w:t>
            </w:r>
            <w:r w:rsidR="00F94A5E" w:rsidRPr="00506BDA">
              <w:rPr>
                <w:rFonts w:ascii="Times New Roman" w:hAnsi="Times New Roman"/>
                <w:sz w:val="24"/>
                <w:szCs w:val="24"/>
              </w:rPr>
              <w:t xml:space="preserve"> охрана при</w:t>
            </w:r>
            <w:r w:rsidR="00C102FA" w:rsidRPr="00506BDA">
              <w:rPr>
                <w:rFonts w:ascii="Times New Roman" w:hAnsi="Times New Roman"/>
                <w:sz w:val="24"/>
                <w:szCs w:val="24"/>
              </w:rPr>
              <w:softHyphen/>
            </w:r>
            <w:r w:rsidR="00F94A5E" w:rsidRPr="00506BDA">
              <w:rPr>
                <w:rFonts w:ascii="Times New Roman" w:hAnsi="Times New Roman"/>
                <w:sz w:val="24"/>
                <w:szCs w:val="24"/>
              </w:rPr>
              <w:t>род</w:t>
            </w:r>
            <w:r w:rsidRPr="00506BDA">
              <w:rPr>
                <w:rFonts w:ascii="Times New Roman" w:hAnsi="Times New Roman"/>
                <w:sz w:val="24"/>
                <w:szCs w:val="24"/>
              </w:rPr>
              <w:softHyphen/>
            </w:r>
            <w:r w:rsidR="00F94A5E" w:rsidRPr="00506BDA">
              <w:rPr>
                <w:rFonts w:ascii="Times New Roman" w:hAnsi="Times New Roman"/>
                <w:sz w:val="24"/>
                <w:szCs w:val="24"/>
              </w:rPr>
              <w:t>ных ресурсов и при</w:t>
            </w:r>
            <w:r w:rsidRPr="00506BDA">
              <w:rPr>
                <w:rFonts w:ascii="Times New Roman" w:hAnsi="Times New Roman"/>
                <w:sz w:val="24"/>
                <w:szCs w:val="24"/>
              </w:rPr>
              <w:softHyphen/>
            </w:r>
            <w:r w:rsidR="00F94A5E" w:rsidRPr="00506BDA">
              <w:rPr>
                <w:rFonts w:ascii="Times New Roman" w:hAnsi="Times New Roman"/>
                <w:sz w:val="24"/>
                <w:szCs w:val="24"/>
              </w:rPr>
              <w:t>родоохранитель</w:t>
            </w:r>
            <w:r w:rsidR="00BD00C6" w:rsidRPr="00506BDA">
              <w:rPr>
                <w:rFonts w:ascii="Times New Roman" w:hAnsi="Times New Roman"/>
                <w:sz w:val="24"/>
                <w:szCs w:val="24"/>
              </w:rPr>
              <w:softHyphen/>
            </w:r>
            <w:r w:rsidR="00F94A5E" w:rsidRPr="00506BDA">
              <w:rPr>
                <w:rFonts w:ascii="Times New Roman" w:hAnsi="Times New Roman"/>
                <w:sz w:val="24"/>
                <w:szCs w:val="24"/>
              </w:rPr>
              <w:t xml:space="preserve">ные технологии </w:t>
            </w:r>
          </w:p>
        </w:tc>
        <w:tc>
          <w:tcPr>
            <w:tcW w:w="5226" w:type="dxa"/>
            <w:gridSpan w:val="3"/>
            <w:tcBorders>
              <w:top w:val="single" w:sz="4" w:space="0" w:color="000000"/>
              <w:left w:val="single" w:sz="4" w:space="0" w:color="000000"/>
              <w:bottom w:val="single" w:sz="4" w:space="0" w:color="000000"/>
              <w:right w:val="single" w:sz="4" w:space="0" w:color="000000"/>
            </w:tcBorders>
          </w:tcPr>
          <w:p w:rsidR="00F94A5E" w:rsidRPr="00506BDA" w:rsidRDefault="00F94A5E" w:rsidP="000A4B1A">
            <w:pPr>
              <w:pStyle w:val="afe"/>
              <w:jc w:val="both"/>
              <w:rPr>
                <w:rFonts w:ascii="Times New Roman" w:hAnsi="Times New Roman"/>
                <w:sz w:val="24"/>
                <w:szCs w:val="24"/>
              </w:rPr>
            </w:pPr>
            <w:r w:rsidRPr="00506BDA">
              <w:rPr>
                <w:rFonts w:ascii="Times New Roman" w:hAnsi="Times New Roman"/>
                <w:sz w:val="24"/>
                <w:szCs w:val="24"/>
              </w:rPr>
              <w:t>Формирование экологических знаний.</w:t>
            </w:r>
          </w:p>
          <w:p w:rsidR="00F94A5E" w:rsidRPr="00506BDA" w:rsidRDefault="00F94A5E" w:rsidP="000A4B1A">
            <w:pPr>
              <w:pStyle w:val="afe"/>
              <w:jc w:val="both"/>
              <w:rPr>
                <w:rFonts w:ascii="Times New Roman" w:hAnsi="Times New Roman"/>
                <w:sz w:val="24"/>
                <w:szCs w:val="24"/>
              </w:rPr>
            </w:pPr>
            <w:r w:rsidRPr="00506BDA">
              <w:rPr>
                <w:rFonts w:ascii="Times New Roman" w:hAnsi="Times New Roman"/>
                <w:sz w:val="24"/>
                <w:szCs w:val="24"/>
              </w:rPr>
              <w:t xml:space="preserve">Воспитание бережного отношения к природе </w:t>
            </w:r>
          </w:p>
        </w:tc>
        <w:tc>
          <w:tcPr>
            <w:tcW w:w="2065" w:type="dxa"/>
            <w:tcBorders>
              <w:top w:val="single" w:sz="4" w:space="0" w:color="000000"/>
              <w:left w:val="single" w:sz="4" w:space="0" w:color="000000"/>
              <w:bottom w:val="single" w:sz="4" w:space="0" w:color="000000"/>
              <w:right w:val="single" w:sz="4" w:space="0" w:color="000000"/>
            </w:tcBorders>
          </w:tcPr>
          <w:p w:rsidR="00F94A5E" w:rsidRPr="00506BDA" w:rsidRDefault="00F94A5E" w:rsidP="000A4B1A">
            <w:pPr>
              <w:pStyle w:val="afe"/>
              <w:jc w:val="both"/>
              <w:rPr>
                <w:rFonts w:ascii="Times New Roman" w:hAnsi="Times New Roman"/>
                <w:sz w:val="24"/>
                <w:szCs w:val="24"/>
              </w:rPr>
            </w:pPr>
            <w:r w:rsidRPr="00506BDA">
              <w:rPr>
                <w:rFonts w:ascii="Times New Roman" w:hAnsi="Times New Roman"/>
                <w:sz w:val="24"/>
                <w:szCs w:val="24"/>
              </w:rPr>
              <w:t>Разработка и осу</w:t>
            </w:r>
            <w:r w:rsidR="0028146B" w:rsidRPr="00506BDA">
              <w:rPr>
                <w:rFonts w:ascii="Times New Roman" w:hAnsi="Times New Roman"/>
                <w:sz w:val="24"/>
                <w:szCs w:val="24"/>
              </w:rPr>
              <w:softHyphen/>
            </w:r>
            <w:r w:rsidRPr="00506BDA">
              <w:rPr>
                <w:rFonts w:ascii="Times New Roman" w:hAnsi="Times New Roman"/>
                <w:sz w:val="24"/>
                <w:szCs w:val="24"/>
              </w:rPr>
              <w:t>ществление про</w:t>
            </w:r>
            <w:r w:rsidR="0028146B" w:rsidRPr="00506BDA">
              <w:rPr>
                <w:rFonts w:ascii="Times New Roman" w:hAnsi="Times New Roman"/>
                <w:sz w:val="24"/>
                <w:szCs w:val="24"/>
              </w:rPr>
              <w:softHyphen/>
            </w:r>
            <w:r w:rsidRPr="00506BDA">
              <w:rPr>
                <w:rFonts w:ascii="Times New Roman" w:hAnsi="Times New Roman"/>
                <w:sz w:val="24"/>
                <w:szCs w:val="24"/>
              </w:rPr>
              <w:t>ектов разно</w:t>
            </w:r>
            <w:r w:rsidR="00C102FA" w:rsidRPr="00506BDA">
              <w:rPr>
                <w:rFonts w:ascii="Times New Roman" w:hAnsi="Times New Roman"/>
                <w:sz w:val="24"/>
                <w:szCs w:val="24"/>
              </w:rPr>
              <w:softHyphen/>
            </w:r>
            <w:r w:rsidRPr="00506BDA">
              <w:rPr>
                <w:rFonts w:ascii="Times New Roman" w:hAnsi="Times New Roman"/>
                <w:sz w:val="24"/>
                <w:szCs w:val="24"/>
              </w:rPr>
              <w:t>воз</w:t>
            </w:r>
            <w:r w:rsidR="0028146B" w:rsidRPr="00506BDA">
              <w:rPr>
                <w:rFonts w:ascii="Times New Roman" w:hAnsi="Times New Roman"/>
                <w:sz w:val="24"/>
                <w:szCs w:val="24"/>
              </w:rPr>
              <w:softHyphen/>
            </w:r>
            <w:r w:rsidRPr="00506BDA">
              <w:rPr>
                <w:rFonts w:ascii="Times New Roman" w:hAnsi="Times New Roman"/>
                <w:sz w:val="24"/>
                <w:szCs w:val="24"/>
              </w:rPr>
              <w:t>ра</w:t>
            </w:r>
            <w:r w:rsidR="0028146B" w:rsidRPr="00506BDA">
              <w:rPr>
                <w:rFonts w:ascii="Times New Roman" w:hAnsi="Times New Roman"/>
                <w:sz w:val="24"/>
                <w:szCs w:val="24"/>
              </w:rPr>
              <w:softHyphen/>
            </w:r>
            <w:r w:rsidRPr="00506BDA">
              <w:rPr>
                <w:rFonts w:ascii="Times New Roman" w:hAnsi="Times New Roman"/>
                <w:sz w:val="24"/>
                <w:szCs w:val="24"/>
              </w:rPr>
              <w:t>стных групп уча</w:t>
            </w:r>
            <w:r w:rsidR="0028146B" w:rsidRPr="00506BDA">
              <w:rPr>
                <w:rFonts w:ascii="Times New Roman" w:hAnsi="Times New Roman"/>
                <w:sz w:val="24"/>
                <w:szCs w:val="24"/>
              </w:rPr>
              <w:softHyphen/>
            </w:r>
            <w:r w:rsidRPr="00506BDA">
              <w:rPr>
                <w:rFonts w:ascii="Times New Roman" w:hAnsi="Times New Roman"/>
                <w:sz w:val="24"/>
                <w:szCs w:val="24"/>
              </w:rPr>
              <w:t>щихся по ох</w:t>
            </w:r>
            <w:r w:rsidR="00C102FA" w:rsidRPr="00506BDA">
              <w:rPr>
                <w:rFonts w:ascii="Times New Roman" w:hAnsi="Times New Roman"/>
                <w:sz w:val="24"/>
                <w:szCs w:val="24"/>
              </w:rPr>
              <w:softHyphen/>
            </w:r>
            <w:r w:rsidRPr="00506BDA">
              <w:rPr>
                <w:rFonts w:ascii="Times New Roman" w:hAnsi="Times New Roman"/>
                <w:sz w:val="24"/>
                <w:szCs w:val="24"/>
              </w:rPr>
              <w:t>ране окружаю</w:t>
            </w:r>
            <w:r w:rsidR="00DE3901" w:rsidRPr="00506BDA">
              <w:rPr>
                <w:rFonts w:ascii="Times New Roman" w:hAnsi="Times New Roman"/>
                <w:sz w:val="24"/>
                <w:szCs w:val="24"/>
              </w:rPr>
              <w:softHyphen/>
            </w:r>
            <w:r w:rsidRPr="00506BDA">
              <w:rPr>
                <w:rFonts w:ascii="Times New Roman" w:hAnsi="Times New Roman"/>
                <w:sz w:val="24"/>
                <w:szCs w:val="24"/>
              </w:rPr>
              <w:t>щей сре</w:t>
            </w:r>
            <w:r w:rsidR="0028146B" w:rsidRPr="00506BDA">
              <w:rPr>
                <w:rFonts w:ascii="Times New Roman" w:hAnsi="Times New Roman"/>
                <w:sz w:val="24"/>
                <w:szCs w:val="24"/>
              </w:rPr>
              <w:softHyphen/>
            </w:r>
            <w:r w:rsidRPr="00506BDA">
              <w:rPr>
                <w:rFonts w:ascii="Times New Roman" w:hAnsi="Times New Roman"/>
                <w:sz w:val="24"/>
                <w:szCs w:val="24"/>
              </w:rPr>
              <w:t>ды</w:t>
            </w:r>
          </w:p>
        </w:tc>
      </w:tr>
    </w:tbl>
    <w:p w:rsidR="0063196D" w:rsidRDefault="0063196D" w:rsidP="007C78CF">
      <w:pPr>
        <w:pStyle w:val="af6"/>
        <w:spacing w:before="240"/>
      </w:pPr>
    </w:p>
    <w:p w:rsidR="00B228BE" w:rsidRDefault="0063196D" w:rsidP="007C78CF">
      <w:pPr>
        <w:pStyle w:val="af6"/>
        <w:spacing w:before="240"/>
      </w:pPr>
      <w:r>
        <w:br w:type="page"/>
      </w:r>
      <w:r w:rsidR="00B228BE">
        <w:t xml:space="preserve">Задачи и содержание занятий в разновозрастных совместных </w:t>
      </w:r>
      <w:r w:rsidR="000D747F">
        <w:t>группах мальчиков и девочек в 5–</w:t>
      </w:r>
      <w:r w:rsidR="00B228BE">
        <w:t>6</w:t>
      </w:r>
      <w:r w:rsidR="000D747F">
        <w:t>-</w:t>
      </w:r>
      <w:r w:rsidR="00B228BE">
        <w:t>х классах (2 часа в неделю)</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9"/>
        <w:gridCol w:w="2115"/>
        <w:gridCol w:w="300"/>
        <w:gridCol w:w="1989"/>
        <w:gridCol w:w="2361"/>
      </w:tblGrid>
      <w:tr w:rsidR="00E85A82" w:rsidRPr="00724B51">
        <w:trPr>
          <w:cantSplit/>
          <w:tblHeader/>
        </w:trPr>
        <w:tc>
          <w:tcPr>
            <w:tcW w:w="1568" w:type="pct"/>
            <w:vMerge w:val="restart"/>
            <w:tcBorders>
              <w:top w:val="single" w:sz="4" w:space="0" w:color="000000"/>
              <w:left w:val="single" w:sz="4" w:space="0" w:color="000000"/>
              <w:bottom w:val="single" w:sz="4" w:space="0" w:color="000000"/>
              <w:right w:val="single" w:sz="4" w:space="0" w:color="000000"/>
            </w:tcBorders>
            <w:vAlign w:val="center"/>
          </w:tcPr>
          <w:p w:rsidR="00724B51" w:rsidRPr="00724B51" w:rsidRDefault="00724B51" w:rsidP="007C78CF">
            <w:pPr>
              <w:keepNext/>
              <w:jc w:val="center"/>
              <w:rPr>
                <w:rFonts w:eastAsia="Calibri"/>
                <w:b/>
                <w:sz w:val="24"/>
                <w:szCs w:val="24"/>
                <w:lang w:eastAsia="en-US"/>
              </w:rPr>
            </w:pPr>
            <w:r w:rsidRPr="00724B51">
              <w:rPr>
                <w:b/>
                <w:sz w:val="24"/>
                <w:szCs w:val="24"/>
              </w:rPr>
              <w:t>Содержание про</w:t>
            </w:r>
            <w:r w:rsidR="0003598E">
              <w:rPr>
                <w:b/>
                <w:sz w:val="24"/>
                <w:szCs w:val="24"/>
              </w:rPr>
              <w:softHyphen/>
            </w:r>
            <w:r w:rsidRPr="00724B51">
              <w:rPr>
                <w:b/>
                <w:sz w:val="24"/>
                <w:szCs w:val="24"/>
              </w:rPr>
              <w:t>грамм</w:t>
            </w:r>
            <w:r w:rsidR="003B241A">
              <w:rPr>
                <w:b/>
                <w:sz w:val="24"/>
                <w:szCs w:val="24"/>
              </w:rPr>
              <w:softHyphen/>
            </w:r>
            <w:r w:rsidRPr="00724B51">
              <w:rPr>
                <w:b/>
                <w:sz w:val="24"/>
                <w:szCs w:val="24"/>
              </w:rPr>
              <w:t>ного мате</w:t>
            </w:r>
            <w:r w:rsidR="0003598E">
              <w:rPr>
                <w:b/>
                <w:sz w:val="24"/>
                <w:szCs w:val="24"/>
              </w:rPr>
              <w:softHyphen/>
            </w:r>
            <w:r w:rsidRPr="00724B51">
              <w:rPr>
                <w:b/>
                <w:sz w:val="24"/>
                <w:szCs w:val="24"/>
              </w:rPr>
              <w:t>риала</w:t>
            </w:r>
          </w:p>
        </w:tc>
        <w:tc>
          <w:tcPr>
            <w:tcW w:w="2234" w:type="pct"/>
            <w:gridSpan w:val="3"/>
            <w:tcBorders>
              <w:top w:val="single" w:sz="4" w:space="0" w:color="000000"/>
              <w:left w:val="single" w:sz="4" w:space="0" w:color="000000"/>
              <w:bottom w:val="single" w:sz="4" w:space="0" w:color="000000"/>
              <w:right w:val="single" w:sz="4" w:space="0" w:color="000000"/>
            </w:tcBorders>
            <w:vAlign w:val="center"/>
          </w:tcPr>
          <w:p w:rsidR="00724B51" w:rsidRPr="00724B51" w:rsidRDefault="00724B51" w:rsidP="007C78CF">
            <w:pPr>
              <w:keepNext/>
              <w:jc w:val="center"/>
              <w:rPr>
                <w:rFonts w:eastAsia="Calibri"/>
                <w:b/>
                <w:sz w:val="24"/>
                <w:szCs w:val="24"/>
                <w:lang w:eastAsia="en-US"/>
              </w:rPr>
            </w:pPr>
            <w:r w:rsidRPr="00724B51">
              <w:rPr>
                <w:b/>
                <w:sz w:val="24"/>
                <w:szCs w:val="24"/>
              </w:rPr>
              <w:t>Задачи обучения</w:t>
            </w:r>
          </w:p>
        </w:tc>
        <w:tc>
          <w:tcPr>
            <w:tcW w:w="1198" w:type="pct"/>
            <w:vMerge w:val="restart"/>
            <w:tcBorders>
              <w:top w:val="single" w:sz="4" w:space="0" w:color="000000"/>
              <w:left w:val="single" w:sz="4" w:space="0" w:color="000000"/>
              <w:bottom w:val="single" w:sz="4" w:space="0" w:color="000000"/>
              <w:right w:val="single" w:sz="4" w:space="0" w:color="000000"/>
            </w:tcBorders>
            <w:vAlign w:val="center"/>
          </w:tcPr>
          <w:p w:rsidR="00724B51" w:rsidRPr="00724B51" w:rsidRDefault="00724B51" w:rsidP="00EB6FC9">
            <w:pPr>
              <w:keepNext/>
              <w:jc w:val="center"/>
              <w:rPr>
                <w:rFonts w:eastAsia="Calibri"/>
                <w:b/>
                <w:sz w:val="24"/>
                <w:szCs w:val="24"/>
                <w:lang w:eastAsia="en-US"/>
              </w:rPr>
            </w:pPr>
            <w:r w:rsidRPr="00724B51">
              <w:rPr>
                <w:b/>
                <w:sz w:val="24"/>
                <w:szCs w:val="24"/>
              </w:rPr>
              <w:t>Рекомендации</w:t>
            </w:r>
          </w:p>
        </w:tc>
      </w:tr>
      <w:tr w:rsidR="007267E7" w:rsidRPr="00724B51">
        <w:trPr>
          <w:cantSplit/>
          <w:tblHeader/>
        </w:trPr>
        <w:tc>
          <w:tcPr>
            <w:tcW w:w="1568" w:type="pct"/>
            <w:vMerge/>
            <w:tcBorders>
              <w:top w:val="single" w:sz="4" w:space="0" w:color="000000"/>
              <w:left w:val="single" w:sz="4" w:space="0" w:color="000000"/>
              <w:bottom w:val="single" w:sz="4" w:space="0" w:color="000000"/>
              <w:right w:val="single" w:sz="4" w:space="0" w:color="000000"/>
            </w:tcBorders>
            <w:vAlign w:val="center"/>
          </w:tcPr>
          <w:p w:rsidR="00724B51" w:rsidRPr="00724B51" w:rsidRDefault="00724B51" w:rsidP="007C78CF">
            <w:pPr>
              <w:keepNext/>
              <w:rPr>
                <w:rFonts w:eastAsia="Calibri"/>
                <w:b/>
                <w:sz w:val="24"/>
                <w:szCs w:val="24"/>
                <w:lang w:eastAsia="en-US"/>
              </w:rPr>
            </w:pPr>
          </w:p>
        </w:tc>
        <w:tc>
          <w:tcPr>
            <w:tcW w:w="1225" w:type="pct"/>
            <w:gridSpan w:val="2"/>
            <w:tcBorders>
              <w:top w:val="single" w:sz="4" w:space="0" w:color="000000"/>
              <w:left w:val="single" w:sz="4" w:space="0" w:color="000000"/>
              <w:bottom w:val="single" w:sz="4" w:space="0" w:color="000000"/>
              <w:right w:val="single" w:sz="4" w:space="0" w:color="000000"/>
            </w:tcBorders>
            <w:vAlign w:val="center"/>
          </w:tcPr>
          <w:p w:rsidR="00724B51" w:rsidRPr="00724B51" w:rsidRDefault="00724B51" w:rsidP="007C78CF">
            <w:pPr>
              <w:keepNext/>
              <w:jc w:val="center"/>
              <w:rPr>
                <w:rFonts w:eastAsia="Calibri"/>
                <w:b/>
                <w:sz w:val="24"/>
                <w:szCs w:val="24"/>
                <w:lang w:eastAsia="en-US"/>
              </w:rPr>
            </w:pPr>
            <w:r w:rsidRPr="00724B51">
              <w:rPr>
                <w:b/>
                <w:sz w:val="24"/>
                <w:szCs w:val="24"/>
              </w:rPr>
              <w:t>5 класс</w:t>
            </w:r>
          </w:p>
        </w:tc>
        <w:tc>
          <w:tcPr>
            <w:tcW w:w="1008" w:type="pct"/>
            <w:tcBorders>
              <w:top w:val="single" w:sz="4" w:space="0" w:color="000000"/>
              <w:left w:val="single" w:sz="4" w:space="0" w:color="000000"/>
              <w:bottom w:val="single" w:sz="4" w:space="0" w:color="000000"/>
              <w:right w:val="single" w:sz="4" w:space="0" w:color="000000"/>
            </w:tcBorders>
            <w:vAlign w:val="center"/>
          </w:tcPr>
          <w:p w:rsidR="00724B51" w:rsidRPr="00724B51" w:rsidRDefault="00724B51" w:rsidP="007C78CF">
            <w:pPr>
              <w:keepNext/>
              <w:jc w:val="center"/>
              <w:rPr>
                <w:rFonts w:eastAsia="Calibri"/>
                <w:b/>
                <w:sz w:val="24"/>
                <w:szCs w:val="24"/>
                <w:lang w:eastAsia="en-US"/>
              </w:rPr>
            </w:pPr>
            <w:r w:rsidRPr="00724B51">
              <w:rPr>
                <w:b/>
                <w:sz w:val="24"/>
                <w:szCs w:val="24"/>
              </w:rPr>
              <w:t>6 класс</w:t>
            </w:r>
          </w:p>
        </w:tc>
        <w:tc>
          <w:tcPr>
            <w:tcW w:w="1198" w:type="pct"/>
            <w:vMerge/>
            <w:tcBorders>
              <w:top w:val="single" w:sz="4" w:space="0" w:color="000000"/>
              <w:left w:val="single" w:sz="4" w:space="0" w:color="000000"/>
              <w:bottom w:val="single" w:sz="4" w:space="0" w:color="000000"/>
              <w:right w:val="single" w:sz="4" w:space="0" w:color="000000"/>
            </w:tcBorders>
            <w:vAlign w:val="center"/>
          </w:tcPr>
          <w:p w:rsidR="00724B51" w:rsidRPr="00724B51" w:rsidRDefault="00724B51" w:rsidP="00D94189">
            <w:pPr>
              <w:rPr>
                <w:rFonts w:eastAsia="Calibri"/>
                <w:b/>
                <w:sz w:val="24"/>
                <w:szCs w:val="24"/>
                <w:lang w:eastAsia="en-US"/>
              </w:rPr>
            </w:pPr>
          </w:p>
        </w:tc>
      </w:tr>
      <w:tr w:rsidR="007267E7" w:rsidRPr="00724B51">
        <w:trPr>
          <w:cantSplit/>
          <w:trHeight w:val="4065"/>
        </w:trPr>
        <w:tc>
          <w:tcPr>
            <w:tcW w:w="1568" w:type="pct"/>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sz w:val="24"/>
                <w:szCs w:val="24"/>
                <w:lang w:eastAsia="en-US"/>
              </w:rPr>
            </w:pPr>
            <w:r>
              <w:rPr>
                <w:b/>
                <w:sz w:val="24"/>
                <w:szCs w:val="24"/>
              </w:rPr>
              <w:t>1. </w:t>
            </w:r>
            <w:r w:rsidRPr="00724B51">
              <w:rPr>
                <w:b/>
                <w:sz w:val="24"/>
                <w:szCs w:val="24"/>
              </w:rPr>
              <w:t xml:space="preserve">Технология </w:t>
            </w:r>
            <w:r>
              <w:rPr>
                <w:b/>
                <w:sz w:val="24"/>
                <w:szCs w:val="24"/>
              </w:rPr>
              <w:t>обра</w:t>
            </w:r>
            <w:r w:rsidR="0003598E">
              <w:rPr>
                <w:b/>
                <w:sz w:val="24"/>
                <w:szCs w:val="24"/>
              </w:rPr>
              <w:softHyphen/>
            </w:r>
            <w:r>
              <w:rPr>
                <w:b/>
                <w:sz w:val="24"/>
                <w:szCs w:val="24"/>
              </w:rPr>
              <w:t>ботки пищевых про</w:t>
            </w:r>
            <w:r w:rsidR="0003598E">
              <w:rPr>
                <w:b/>
                <w:sz w:val="24"/>
                <w:szCs w:val="24"/>
              </w:rPr>
              <w:softHyphen/>
            </w:r>
            <w:r>
              <w:rPr>
                <w:b/>
                <w:sz w:val="24"/>
                <w:szCs w:val="24"/>
              </w:rPr>
              <w:t>дуктов – 6 </w:t>
            </w:r>
            <w:r w:rsidRPr="00724B51">
              <w:rPr>
                <w:b/>
                <w:sz w:val="24"/>
                <w:szCs w:val="24"/>
              </w:rPr>
              <w:t>ч</w:t>
            </w:r>
            <w:r w:rsidR="0045328B">
              <w:rPr>
                <w:b/>
                <w:sz w:val="24"/>
                <w:szCs w:val="24"/>
              </w:rPr>
              <w:t xml:space="preserve"> </w:t>
            </w:r>
            <w:r>
              <w:rPr>
                <w:sz w:val="24"/>
                <w:szCs w:val="24"/>
              </w:rPr>
              <w:t xml:space="preserve"> Сани</w:t>
            </w:r>
            <w:r w:rsidR="0003598E">
              <w:rPr>
                <w:sz w:val="24"/>
                <w:szCs w:val="24"/>
              </w:rPr>
              <w:softHyphen/>
            </w:r>
            <w:r>
              <w:rPr>
                <w:sz w:val="24"/>
                <w:szCs w:val="24"/>
              </w:rPr>
              <w:t>тарно-гигиени</w:t>
            </w:r>
            <w:r w:rsidRPr="00724B51">
              <w:rPr>
                <w:sz w:val="24"/>
                <w:szCs w:val="24"/>
              </w:rPr>
              <w:t>ческие требования к органи</w:t>
            </w:r>
            <w:r w:rsidR="0003598E">
              <w:rPr>
                <w:sz w:val="24"/>
                <w:szCs w:val="24"/>
              </w:rPr>
              <w:softHyphen/>
            </w:r>
            <w:r w:rsidRPr="00724B51">
              <w:rPr>
                <w:sz w:val="24"/>
                <w:szCs w:val="24"/>
              </w:rPr>
              <w:t>зации раб</w:t>
            </w:r>
            <w:r>
              <w:rPr>
                <w:sz w:val="24"/>
                <w:szCs w:val="24"/>
              </w:rPr>
              <w:t>о</w:t>
            </w:r>
            <w:r w:rsidRPr="00724B51">
              <w:rPr>
                <w:sz w:val="24"/>
                <w:szCs w:val="24"/>
              </w:rPr>
              <w:t>чего места и продук</w:t>
            </w:r>
            <w:r w:rsidR="003B241A">
              <w:rPr>
                <w:sz w:val="24"/>
                <w:szCs w:val="24"/>
              </w:rPr>
              <w:softHyphen/>
            </w:r>
            <w:r w:rsidRPr="00724B51">
              <w:rPr>
                <w:sz w:val="24"/>
                <w:szCs w:val="24"/>
              </w:rPr>
              <w:t>там питания. Культура пи</w:t>
            </w:r>
            <w:r w:rsidR="003B241A">
              <w:rPr>
                <w:sz w:val="24"/>
                <w:szCs w:val="24"/>
              </w:rPr>
              <w:softHyphen/>
            </w:r>
            <w:r w:rsidRPr="00724B51">
              <w:rPr>
                <w:sz w:val="24"/>
                <w:szCs w:val="24"/>
              </w:rPr>
              <w:t>тания. Первичная обра</w:t>
            </w:r>
            <w:r w:rsidR="003B241A">
              <w:rPr>
                <w:sz w:val="24"/>
                <w:szCs w:val="24"/>
              </w:rPr>
              <w:softHyphen/>
            </w:r>
            <w:r w:rsidRPr="00724B51">
              <w:rPr>
                <w:sz w:val="24"/>
                <w:szCs w:val="24"/>
              </w:rPr>
              <w:t>ботка овощей. Технология приготовления блюд из свежих, отварных и туше</w:t>
            </w:r>
            <w:r w:rsidR="003B241A">
              <w:rPr>
                <w:sz w:val="24"/>
                <w:szCs w:val="24"/>
              </w:rPr>
              <w:softHyphen/>
            </w:r>
            <w:r w:rsidRPr="00724B51">
              <w:rPr>
                <w:sz w:val="24"/>
                <w:szCs w:val="24"/>
              </w:rPr>
              <w:t>ных овощей. Бу</w:t>
            </w:r>
            <w:r w:rsidR="0003598E">
              <w:rPr>
                <w:sz w:val="24"/>
                <w:szCs w:val="24"/>
              </w:rPr>
              <w:softHyphen/>
            </w:r>
            <w:r w:rsidRPr="00724B51">
              <w:rPr>
                <w:sz w:val="24"/>
                <w:szCs w:val="24"/>
              </w:rPr>
              <w:t xml:space="preserve">терброды </w:t>
            </w:r>
          </w:p>
        </w:tc>
        <w:tc>
          <w:tcPr>
            <w:tcW w:w="1225" w:type="pct"/>
            <w:gridSpan w:val="2"/>
            <w:tcBorders>
              <w:top w:val="single" w:sz="4" w:space="0" w:color="000000"/>
              <w:left w:val="single" w:sz="4" w:space="0" w:color="000000"/>
              <w:bottom w:val="single" w:sz="4" w:space="0" w:color="000000"/>
              <w:right w:val="single" w:sz="4" w:space="0" w:color="000000"/>
            </w:tcBorders>
          </w:tcPr>
          <w:p w:rsidR="00724B51" w:rsidRPr="003B241A" w:rsidRDefault="00724B51" w:rsidP="007267E7">
            <w:pPr>
              <w:jc w:val="both"/>
              <w:rPr>
                <w:rFonts w:eastAsia="Calibri"/>
                <w:spacing w:val="-8"/>
                <w:sz w:val="24"/>
                <w:szCs w:val="24"/>
                <w:lang w:eastAsia="en-US"/>
              </w:rPr>
            </w:pPr>
            <w:r w:rsidRPr="003B241A">
              <w:rPr>
                <w:spacing w:val="-8"/>
                <w:sz w:val="24"/>
                <w:szCs w:val="24"/>
              </w:rPr>
              <w:t>Формирование зна</w:t>
            </w:r>
            <w:r w:rsidR="0003598E" w:rsidRPr="003B241A">
              <w:rPr>
                <w:spacing w:val="-8"/>
                <w:sz w:val="24"/>
                <w:szCs w:val="24"/>
              </w:rPr>
              <w:softHyphen/>
            </w:r>
            <w:r w:rsidRPr="003B241A">
              <w:rPr>
                <w:spacing w:val="-8"/>
                <w:sz w:val="24"/>
                <w:szCs w:val="24"/>
              </w:rPr>
              <w:t>ний о сани</w:t>
            </w:r>
            <w:r w:rsidR="003B241A" w:rsidRPr="003B241A">
              <w:rPr>
                <w:spacing w:val="-8"/>
                <w:sz w:val="24"/>
                <w:szCs w:val="24"/>
              </w:rPr>
              <w:softHyphen/>
            </w:r>
            <w:r w:rsidRPr="003B241A">
              <w:rPr>
                <w:spacing w:val="-8"/>
                <w:sz w:val="24"/>
                <w:szCs w:val="24"/>
              </w:rPr>
              <w:t>тарно- ги</w:t>
            </w:r>
            <w:r w:rsidR="0003598E" w:rsidRPr="003B241A">
              <w:rPr>
                <w:spacing w:val="-8"/>
                <w:sz w:val="24"/>
                <w:szCs w:val="24"/>
              </w:rPr>
              <w:softHyphen/>
            </w:r>
            <w:r w:rsidRPr="003B241A">
              <w:rPr>
                <w:spacing w:val="-8"/>
                <w:sz w:val="24"/>
                <w:szCs w:val="24"/>
              </w:rPr>
              <w:t>гиениче</w:t>
            </w:r>
            <w:r w:rsidR="003B241A" w:rsidRPr="003B241A">
              <w:rPr>
                <w:spacing w:val="-8"/>
                <w:sz w:val="24"/>
                <w:szCs w:val="24"/>
              </w:rPr>
              <w:softHyphen/>
            </w:r>
            <w:r w:rsidRPr="003B241A">
              <w:rPr>
                <w:spacing w:val="-8"/>
                <w:sz w:val="24"/>
                <w:szCs w:val="24"/>
              </w:rPr>
              <w:t>ских тре</w:t>
            </w:r>
            <w:r w:rsidR="003B241A" w:rsidRPr="003B241A">
              <w:rPr>
                <w:spacing w:val="-8"/>
                <w:sz w:val="24"/>
                <w:szCs w:val="24"/>
              </w:rPr>
              <w:softHyphen/>
            </w:r>
            <w:r w:rsidRPr="003B241A">
              <w:rPr>
                <w:spacing w:val="-8"/>
                <w:sz w:val="24"/>
                <w:szCs w:val="24"/>
              </w:rPr>
              <w:t>бова</w:t>
            </w:r>
            <w:r w:rsidR="0003598E" w:rsidRPr="003B241A">
              <w:rPr>
                <w:spacing w:val="-8"/>
                <w:sz w:val="24"/>
                <w:szCs w:val="24"/>
              </w:rPr>
              <w:softHyphen/>
            </w:r>
            <w:r w:rsidRPr="003B241A">
              <w:rPr>
                <w:spacing w:val="-8"/>
                <w:sz w:val="24"/>
                <w:szCs w:val="24"/>
              </w:rPr>
              <w:t>ниях и прави</w:t>
            </w:r>
            <w:r w:rsidR="003B241A" w:rsidRPr="003B241A">
              <w:rPr>
                <w:spacing w:val="-8"/>
                <w:sz w:val="24"/>
                <w:szCs w:val="24"/>
              </w:rPr>
              <w:softHyphen/>
            </w:r>
            <w:r w:rsidRPr="003B241A">
              <w:rPr>
                <w:spacing w:val="-8"/>
                <w:sz w:val="24"/>
                <w:szCs w:val="24"/>
              </w:rPr>
              <w:t>лах безо</w:t>
            </w:r>
            <w:r w:rsidR="003B241A" w:rsidRPr="003B241A">
              <w:rPr>
                <w:spacing w:val="-8"/>
                <w:sz w:val="24"/>
                <w:szCs w:val="24"/>
              </w:rPr>
              <w:softHyphen/>
            </w:r>
            <w:r w:rsidRPr="003B241A">
              <w:rPr>
                <w:spacing w:val="-8"/>
                <w:sz w:val="24"/>
                <w:szCs w:val="24"/>
              </w:rPr>
              <w:t>пас</w:t>
            </w:r>
            <w:r w:rsidR="003B241A">
              <w:rPr>
                <w:spacing w:val="-8"/>
                <w:sz w:val="24"/>
                <w:szCs w:val="24"/>
              </w:rPr>
              <w:softHyphen/>
            </w:r>
            <w:r w:rsidRPr="003B241A">
              <w:rPr>
                <w:spacing w:val="-8"/>
                <w:sz w:val="24"/>
                <w:szCs w:val="24"/>
              </w:rPr>
              <w:t>ности труда при кулинар</w:t>
            </w:r>
            <w:r w:rsidR="003B241A" w:rsidRPr="003B241A">
              <w:rPr>
                <w:spacing w:val="-8"/>
                <w:sz w:val="24"/>
                <w:szCs w:val="24"/>
              </w:rPr>
              <w:softHyphen/>
            </w:r>
            <w:r w:rsidRPr="003B241A">
              <w:rPr>
                <w:spacing w:val="-8"/>
                <w:sz w:val="24"/>
                <w:szCs w:val="24"/>
              </w:rPr>
              <w:t>ных ра</w:t>
            </w:r>
            <w:r w:rsidR="0003598E" w:rsidRPr="003B241A">
              <w:rPr>
                <w:spacing w:val="-8"/>
                <w:sz w:val="24"/>
                <w:szCs w:val="24"/>
              </w:rPr>
              <w:softHyphen/>
            </w:r>
            <w:r w:rsidRPr="003B241A">
              <w:rPr>
                <w:spacing w:val="-8"/>
                <w:sz w:val="24"/>
                <w:szCs w:val="24"/>
              </w:rPr>
              <w:t>ботах. Фор</w:t>
            </w:r>
            <w:r w:rsidR="003B241A" w:rsidRPr="003B241A">
              <w:rPr>
                <w:spacing w:val="-8"/>
                <w:sz w:val="24"/>
                <w:szCs w:val="24"/>
              </w:rPr>
              <w:softHyphen/>
            </w:r>
            <w:r w:rsidRPr="003B241A">
              <w:rPr>
                <w:spacing w:val="-8"/>
                <w:sz w:val="24"/>
                <w:szCs w:val="24"/>
              </w:rPr>
              <w:t>ми</w:t>
            </w:r>
            <w:r w:rsidR="003B241A" w:rsidRPr="003B241A">
              <w:rPr>
                <w:spacing w:val="-8"/>
                <w:sz w:val="24"/>
                <w:szCs w:val="24"/>
              </w:rPr>
              <w:softHyphen/>
            </w:r>
            <w:r w:rsidRPr="003B241A">
              <w:rPr>
                <w:spacing w:val="-8"/>
                <w:sz w:val="24"/>
                <w:szCs w:val="24"/>
              </w:rPr>
              <w:t>рова</w:t>
            </w:r>
            <w:r w:rsidR="003B241A">
              <w:rPr>
                <w:spacing w:val="-8"/>
                <w:sz w:val="24"/>
                <w:szCs w:val="24"/>
              </w:rPr>
              <w:softHyphen/>
            </w:r>
            <w:r w:rsidRPr="003B241A">
              <w:rPr>
                <w:spacing w:val="-8"/>
                <w:sz w:val="24"/>
                <w:szCs w:val="24"/>
              </w:rPr>
              <w:t>ние умений по сер</w:t>
            </w:r>
            <w:r w:rsidR="003B241A">
              <w:rPr>
                <w:spacing w:val="-8"/>
                <w:sz w:val="24"/>
                <w:szCs w:val="24"/>
              </w:rPr>
              <w:softHyphen/>
            </w:r>
            <w:r w:rsidRPr="003B241A">
              <w:rPr>
                <w:spacing w:val="-8"/>
                <w:sz w:val="24"/>
                <w:szCs w:val="24"/>
              </w:rPr>
              <w:t>ви</w:t>
            </w:r>
            <w:r w:rsidR="0003598E" w:rsidRPr="003B241A">
              <w:rPr>
                <w:spacing w:val="-8"/>
                <w:sz w:val="24"/>
                <w:szCs w:val="24"/>
              </w:rPr>
              <w:softHyphen/>
            </w:r>
            <w:r w:rsidRPr="003B241A">
              <w:rPr>
                <w:spacing w:val="-8"/>
                <w:sz w:val="24"/>
                <w:szCs w:val="24"/>
              </w:rPr>
              <w:t>ровке сто</w:t>
            </w:r>
            <w:r w:rsidR="003B241A" w:rsidRPr="003B241A">
              <w:rPr>
                <w:spacing w:val="-8"/>
                <w:sz w:val="24"/>
                <w:szCs w:val="24"/>
              </w:rPr>
              <w:softHyphen/>
            </w:r>
            <w:r w:rsidRPr="003B241A">
              <w:rPr>
                <w:spacing w:val="-8"/>
                <w:sz w:val="24"/>
                <w:szCs w:val="24"/>
              </w:rPr>
              <w:t>ла. Озна</w:t>
            </w:r>
            <w:r w:rsidR="0003598E" w:rsidRPr="003B241A">
              <w:rPr>
                <w:spacing w:val="-8"/>
                <w:sz w:val="24"/>
                <w:szCs w:val="24"/>
              </w:rPr>
              <w:softHyphen/>
            </w:r>
            <w:r w:rsidRPr="003B241A">
              <w:rPr>
                <w:spacing w:val="-8"/>
                <w:sz w:val="24"/>
                <w:szCs w:val="24"/>
              </w:rPr>
              <w:t>ком</w:t>
            </w:r>
            <w:r w:rsidR="003B241A" w:rsidRPr="003B241A">
              <w:rPr>
                <w:spacing w:val="-8"/>
                <w:sz w:val="24"/>
                <w:szCs w:val="24"/>
              </w:rPr>
              <w:softHyphen/>
            </w:r>
            <w:r w:rsidRPr="003B241A">
              <w:rPr>
                <w:spacing w:val="-8"/>
                <w:sz w:val="24"/>
                <w:szCs w:val="24"/>
              </w:rPr>
              <w:t xml:space="preserve">ление с </w:t>
            </w:r>
            <w:r w:rsidRPr="003B241A">
              <w:rPr>
                <w:spacing w:val="-16"/>
                <w:sz w:val="24"/>
                <w:szCs w:val="24"/>
              </w:rPr>
              <w:t>ассорти</w:t>
            </w:r>
            <w:r w:rsidR="0003598E" w:rsidRPr="003B241A">
              <w:rPr>
                <w:spacing w:val="-16"/>
                <w:sz w:val="24"/>
                <w:szCs w:val="24"/>
              </w:rPr>
              <w:softHyphen/>
            </w:r>
            <w:r w:rsidRPr="003B241A">
              <w:rPr>
                <w:spacing w:val="-16"/>
                <w:sz w:val="24"/>
                <w:szCs w:val="24"/>
              </w:rPr>
              <w:t xml:space="preserve">ментом блюд </w:t>
            </w:r>
            <w:r w:rsidRPr="003B241A">
              <w:rPr>
                <w:spacing w:val="-8"/>
                <w:sz w:val="24"/>
                <w:szCs w:val="24"/>
              </w:rPr>
              <w:t>и ово</w:t>
            </w:r>
            <w:r w:rsidR="0003598E" w:rsidRPr="003B241A">
              <w:rPr>
                <w:spacing w:val="-8"/>
                <w:sz w:val="24"/>
                <w:szCs w:val="24"/>
              </w:rPr>
              <w:softHyphen/>
            </w:r>
            <w:r w:rsidRPr="003B241A">
              <w:rPr>
                <w:spacing w:val="-8"/>
                <w:sz w:val="24"/>
                <w:szCs w:val="24"/>
              </w:rPr>
              <w:t>щей. Обуче</w:t>
            </w:r>
            <w:r w:rsidR="003B241A" w:rsidRPr="003B241A">
              <w:rPr>
                <w:spacing w:val="-8"/>
                <w:sz w:val="24"/>
                <w:szCs w:val="24"/>
              </w:rPr>
              <w:softHyphen/>
            </w:r>
            <w:r w:rsidRPr="003B241A">
              <w:rPr>
                <w:spacing w:val="-8"/>
                <w:sz w:val="24"/>
                <w:szCs w:val="24"/>
              </w:rPr>
              <w:t>ние при</w:t>
            </w:r>
            <w:r w:rsidR="0003598E" w:rsidRPr="003B241A">
              <w:rPr>
                <w:spacing w:val="-8"/>
                <w:sz w:val="24"/>
                <w:szCs w:val="24"/>
              </w:rPr>
              <w:softHyphen/>
            </w:r>
            <w:r w:rsidRPr="003B241A">
              <w:rPr>
                <w:spacing w:val="-8"/>
                <w:sz w:val="24"/>
                <w:szCs w:val="24"/>
              </w:rPr>
              <w:t>готовле</w:t>
            </w:r>
            <w:r w:rsidR="003B241A" w:rsidRPr="003B241A">
              <w:rPr>
                <w:spacing w:val="-8"/>
                <w:sz w:val="24"/>
                <w:szCs w:val="24"/>
              </w:rPr>
              <w:softHyphen/>
            </w:r>
            <w:r w:rsidRPr="003B241A">
              <w:rPr>
                <w:spacing w:val="-8"/>
                <w:sz w:val="24"/>
                <w:szCs w:val="24"/>
              </w:rPr>
              <w:t xml:space="preserve">нию </w:t>
            </w:r>
            <w:r w:rsidRPr="007267E7">
              <w:rPr>
                <w:spacing w:val="-16"/>
                <w:sz w:val="24"/>
                <w:szCs w:val="24"/>
              </w:rPr>
              <w:t>блюд из овощей, яиц,</w:t>
            </w:r>
            <w:r w:rsidRPr="003B241A">
              <w:rPr>
                <w:spacing w:val="-8"/>
                <w:sz w:val="24"/>
                <w:szCs w:val="24"/>
              </w:rPr>
              <w:t xml:space="preserve"> при</w:t>
            </w:r>
            <w:r w:rsidR="003B241A" w:rsidRPr="003B241A">
              <w:rPr>
                <w:spacing w:val="-8"/>
                <w:sz w:val="24"/>
                <w:szCs w:val="24"/>
              </w:rPr>
              <w:softHyphen/>
            </w:r>
            <w:r w:rsidRPr="003B241A">
              <w:rPr>
                <w:spacing w:val="-8"/>
                <w:sz w:val="24"/>
                <w:szCs w:val="24"/>
              </w:rPr>
              <w:t>го</w:t>
            </w:r>
            <w:r w:rsidR="0003598E" w:rsidRPr="003B241A">
              <w:rPr>
                <w:spacing w:val="-8"/>
                <w:sz w:val="24"/>
                <w:szCs w:val="24"/>
              </w:rPr>
              <w:softHyphen/>
            </w:r>
            <w:r w:rsidRPr="003B241A">
              <w:rPr>
                <w:spacing w:val="-8"/>
                <w:sz w:val="24"/>
                <w:szCs w:val="24"/>
              </w:rPr>
              <w:t>товлению бу</w:t>
            </w:r>
            <w:r w:rsidR="003B241A" w:rsidRPr="003B241A">
              <w:rPr>
                <w:spacing w:val="-8"/>
                <w:sz w:val="24"/>
                <w:szCs w:val="24"/>
              </w:rPr>
              <w:softHyphen/>
            </w:r>
            <w:r w:rsidRPr="003B241A">
              <w:rPr>
                <w:spacing w:val="-8"/>
                <w:sz w:val="24"/>
                <w:szCs w:val="24"/>
              </w:rPr>
              <w:t>тербро</w:t>
            </w:r>
            <w:r w:rsidR="0003598E" w:rsidRPr="003B241A">
              <w:rPr>
                <w:spacing w:val="-8"/>
                <w:sz w:val="24"/>
                <w:szCs w:val="24"/>
              </w:rPr>
              <w:softHyphen/>
            </w:r>
            <w:r w:rsidRPr="003B241A">
              <w:rPr>
                <w:spacing w:val="-8"/>
                <w:sz w:val="24"/>
                <w:szCs w:val="24"/>
              </w:rPr>
              <w:t>дов, горя</w:t>
            </w:r>
            <w:r w:rsidR="003B241A" w:rsidRPr="003B241A">
              <w:rPr>
                <w:spacing w:val="-8"/>
                <w:sz w:val="24"/>
                <w:szCs w:val="24"/>
              </w:rPr>
              <w:softHyphen/>
            </w:r>
            <w:r w:rsidRPr="003B241A">
              <w:rPr>
                <w:spacing w:val="-8"/>
                <w:sz w:val="24"/>
                <w:szCs w:val="24"/>
              </w:rPr>
              <w:t>чих напит</w:t>
            </w:r>
            <w:r w:rsidR="0003598E" w:rsidRPr="003B241A">
              <w:rPr>
                <w:spacing w:val="-8"/>
                <w:sz w:val="24"/>
                <w:szCs w:val="24"/>
              </w:rPr>
              <w:softHyphen/>
            </w:r>
            <w:r w:rsidRPr="003B241A">
              <w:rPr>
                <w:spacing w:val="-8"/>
                <w:sz w:val="24"/>
                <w:szCs w:val="24"/>
              </w:rPr>
              <w:t xml:space="preserve">ков </w:t>
            </w:r>
          </w:p>
        </w:tc>
        <w:tc>
          <w:tcPr>
            <w:tcW w:w="1008" w:type="pct"/>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sz w:val="24"/>
                <w:szCs w:val="24"/>
                <w:lang w:eastAsia="en-US"/>
              </w:rPr>
            </w:pPr>
            <w:r w:rsidRPr="00724B51">
              <w:rPr>
                <w:sz w:val="24"/>
                <w:szCs w:val="24"/>
              </w:rPr>
              <w:t>Развитие знаний о сервировке сто</w:t>
            </w:r>
            <w:r w:rsidR="007267E7" w:rsidRPr="003B241A">
              <w:rPr>
                <w:spacing w:val="-8"/>
                <w:sz w:val="24"/>
                <w:szCs w:val="24"/>
              </w:rPr>
              <w:softHyphen/>
            </w:r>
            <w:r w:rsidRPr="00724B51">
              <w:rPr>
                <w:sz w:val="24"/>
                <w:szCs w:val="24"/>
              </w:rPr>
              <w:t>ла, особенно</w:t>
            </w:r>
            <w:r w:rsidR="007267E7">
              <w:rPr>
                <w:sz w:val="24"/>
                <w:szCs w:val="24"/>
              </w:rPr>
              <w:softHyphen/>
            </w:r>
            <w:r w:rsidRPr="00724B51">
              <w:rPr>
                <w:sz w:val="24"/>
                <w:szCs w:val="24"/>
              </w:rPr>
              <w:t>сти серви</w:t>
            </w:r>
            <w:r w:rsidR="0003598E">
              <w:rPr>
                <w:sz w:val="24"/>
                <w:szCs w:val="24"/>
              </w:rPr>
              <w:softHyphen/>
            </w:r>
            <w:r w:rsidRPr="00724B51">
              <w:rPr>
                <w:sz w:val="24"/>
                <w:szCs w:val="24"/>
              </w:rPr>
              <w:t>ровки стола к ужину. Ознакомле</w:t>
            </w:r>
            <w:r w:rsidR="0003598E">
              <w:rPr>
                <w:sz w:val="24"/>
                <w:szCs w:val="24"/>
              </w:rPr>
              <w:softHyphen/>
            </w:r>
            <w:r w:rsidRPr="00724B51">
              <w:rPr>
                <w:sz w:val="24"/>
                <w:szCs w:val="24"/>
              </w:rPr>
              <w:t>ние с ассортимен</w:t>
            </w:r>
            <w:r w:rsidR="0003598E">
              <w:rPr>
                <w:sz w:val="24"/>
                <w:szCs w:val="24"/>
              </w:rPr>
              <w:softHyphen/>
            </w:r>
            <w:r w:rsidRPr="00724B51">
              <w:rPr>
                <w:sz w:val="24"/>
                <w:szCs w:val="24"/>
              </w:rPr>
              <w:t>том блюд из молока и молочных про</w:t>
            </w:r>
            <w:r w:rsidR="0003598E">
              <w:rPr>
                <w:sz w:val="24"/>
                <w:szCs w:val="24"/>
              </w:rPr>
              <w:softHyphen/>
            </w:r>
            <w:r w:rsidRPr="00724B51">
              <w:rPr>
                <w:sz w:val="24"/>
                <w:szCs w:val="24"/>
              </w:rPr>
              <w:t>дуктов, круп и ма</w:t>
            </w:r>
            <w:r w:rsidR="0003598E">
              <w:rPr>
                <w:sz w:val="24"/>
                <w:szCs w:val="24"/>
              </w:rPr>
              <w:softHyphen/>
            </w:r>
            <w:r w:rsidRPr="00724B51">
              <w:rPr>
                <w:sz w:val="24"/>
                <w:szCs w:val="24"/>
              </w:rPr>
              <w:t>каронных изделий</w:t>
            </w:r>
          </w:p>
        </w:tc>
        <w:tc>
          <w:tcPr>
            <w:tcW w:w="1198" w:type="pct"/>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sz w:val="24"/>
                <w:szCs w:val="24"/>
                <w:lang w:eastAsia="en-US"/>
              </w:rPr>
            </w:pPr>
            <w:r w:rsidRPr="00724B51">
              <w:rPr>
                <w:sz w:val="24"/>
                <w:szCs w:val="24"/>
              </w:rPr>
              <w:t>Для практических работ формируются бригады смешан</w:t>
            </w:r>
            <w:r w:rsidR="003B241A">
              <w:rPr>
                <w:sz w:val="24"/>
                <w:szCs w:val="24"/>
              </w:rPr>
              <w:softHyphen/>
            </w:r>
            <w:r w:rsidRPr="00724B51">
              <w:rPr>
                <w:sz w:val="24"/>
                <w:szCs w:val="24"/>
              </w:rPr>
              <w:t>ного состава. Блюда: 1)</w:t>
            </w:r>
            <w:r>
              <w:rPr>
                <w:sz w:val="24"/>
                <w:szCs w:val="24"/>
              </w:rPr>
              <w:t> </w:t>
            </w:r>
            <w:r w:rsidRPr="00724B51">
              <w:rPr>
                <w:sz w:val="24"/>
                <w:szCs w:val="24"/>
              </w:rPr>
              <w:t>макароны, запе</w:t>
            </w:r>
            <w:r w:rsidR="0003598E">
              <w:rPr>
                <w:sz w:val="24"/>
                <w:szCs w:val="24"/>
              </w:rPr>
              <w:softHyphen/>
            </w:r>
            <w:r w:rsidRPr="00724B51">
              <w:rPr>
                <w:sz w:val="24"/>
                <w:szCs w:val="24"/>
              </w:rPr>
              <w:t>ч</w:t>
            </w:r>
            <w:r>
              <w:rPr>
                <w:sz w:val="24"/>
                <w:szCs w:val="24"/>
              </w:rPr>
              <w:t>енные яйцом; 2) </w:t>
            </w:r>
            <w:r w:rsidRPr="00724B51">
              <w:rPr>
                <w:sz w:val="24"/>
                <w:szCs w:val="24"/>
              </w:rPr>
              <w:t>кот</w:t>
            </w:r>
            <w:r w:rsidR="007267E7">
              <w:rPr>
                <w:sz w:val="24"/>
                <w:szCs w:val="24"/>
              </w:rPr>
              <w:softHyphen/>
            </w:r>
            <w:r w:rsidRPr="00724B51">
              <w:rPr>
                <w:sz w:val="24"/>
                <w:szCs w:val="24"/>
              </w:rPr>
              <w:t>леты морков</w:t>
            </w:r>
            <w:r w:rsidR="0003598E">
              <w:rPr>
                <w:sz w:val="24"/>
                <w:szCs w:val="24"/>
              </w:rPr>
              <w:softHyphen/>
            </w:r>
            <w:r>
              <w:rPr>
                <w:sz w:val="24"/>
                <w:szCs w:val="24"/>
              </w:rPr>
              <w:t xml:space="preserve">ные; </w:t>
            </w:r>
            <w:r w:rsidRPr="00724B51">
              <w:rPr>
                <w:sz w:val="24"/>
                <w:szCs w:val="24"/>
              </w:rPr>
              <w:t>3)</w:t>
            </w:r>
            <w:r>
              <w:rPr>
                <w:sz w:val="24"/>
                <w:szCs w:val="24"/>
              </w:rPr>
              <w:t> </w:t>
            </w:r>
            <w:r w:rsidRPr="00724B51">
              <w:rPr>
                <w:sz w:val="24"/>
                <w:szCs w:val="24"/>
              </w:rPr>
              <w:t>кабачок жа</w:t>
            </w:r>
            <w:r w:rsidR="0003598E">
              <w:rPr>
                <w:sz w:val="24"/>
                <w:szCs w:val="24"/>
              </w:rPr>
              <w:softHyphen/>
            </w:r>
            <w:r w:rsidRPr="00724B51">
              <w:rPr>
                <w:sz w:val="24"/>
                <w:szCs w:val="24"/>
              </w:rPr>
              <w:t xml:space="preserve">ренный с яйцом </w:t>
            </w:r>
          </w:p>
        </w:tc>
      </w:tr>
      <w:tr w:rsidR="00E85A82" w:rsidRPr="00724B51">
        <w:trPr>
          <w:cantSplit/>
        </w:trPr>
        <w:tc>
          <w:tcPr>
            <w:tcW w:w="1568" w:type="pct"/>
            <w:vMerge w:val="restart"/>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b/>
                <w:sz w:val="24"/>
                <w:szCs w:val="24"/>
                <w:lang w:eastAsia="en-US"/>
              </w:rPr>
            </w:pPr>
            <w:r>
              <w:rPr>
                <w:b/>
                <w:sz w:val="24"/>
                <w:szCs w:val="24"/>
              </w:rPr>
              <w:t>2. </w:t>
            </w:r>
            <w:r w:rsidRPr="00724B51">
              <w:rPr>
                <w:b/>
                <w:sz w:val="24"/>
                <w:szCs w:val="24"/>
              </w:rPr>
              <w:t>Культура дома – 4</w:t>
            </w:r>
            <w:r>
              <w:rPr>
                <w:b/>
                <w:sz w:val="24"/>
                <w:szCs w:val="24"/>
              </w:rPr>
              <w:t> </w:t>
            </w:r>
            <w:r w:rsidRPr="00724B51">
              <w:rPr>
                <w:b/>
                <w:sz w:val="24"/>
                <w:szCs w:val="24"/>
              </w:rPr>
              <w:t>ч</w:t>
            </w:r>
            <w:r w:rsidR="0045328B">
              <w:rPr>
                <w:b/>
                <w:sz w:val="24"/>
                <w:szCs w:val="24"/>
              </w:rPr>
              <w:t xml:space="preserve"> </w:t>
            </w:r>
          </w:p>
          <w:p w:rsidR="00724B51" w:rsidRPr="00724B51" w:rsidRDefault="00724B51" w:rsidP="007267E7">
            <w:pPr>
              <w:jc w:val="both"/>
              <w:rPr>
                <w:rFonts w:eastAsia="Calibri"/>
                <w:sz w:val="24"/>
                <w:szCs w:val="24"/>
                <w:lang w:eastAsia="en-US"/>
              </w:rPr>
            </w:pPr>
            <w:r w:rsidRPr="00724B51">
              <w:rPr>
                <w:sz w:val="24"/>
                <w:szCs w:val="24"/>
              </w:rPr>
              <w:t>Интерьер жилого по</w:t>
            </w:r>
            <w:r w:rsidR="0003598E">
              <w:rPr>
                <w:sz w:val="24"/>
                <w:szCs w:val="24"/>
              </w:rPr>
              <w:softHyphen/>
            </w:r>
            <w:r w:rsidRPr="00724B51">
              <w:rPr>
                <w:sz w:val="24"/>
                <w:szCs w:val="24"/>
              </w:rPr>
              <w:t>меще</w:t>
            </w:r>
            <w:r w:rsidR="003B241A">
              <w:rPr>
                <w:sz w:val="24"/>
                <w:szCs w:val="24"/>
              </w:rPr>
              <w:softHyphen/>
            </w:r>
            <w:r w:rsidRPr="00724B51">
              <w:rPr>
                <w:sz w:val="24"/>
                <w:szCs w:val="24"/>
              </w:rPr>
              <w:t>ния. Националь</w:t>
            </w:r>
            <w:r w:rsidR="0003598E">
              <w:rPr>
                <w:sz w:val="24"/>
                <w:szCs w:val="24"/>
              </w:rPr>
              <w:softHyphen/>
            </w:r>
            <w:r w:rsidRPr="00724B51">
              <w:rPr>
                <w:sz w:val="24"/>
                <w:szCs w:val="24"/>
              </w:rPr>
              <w:t>ные тради</w:t>
            </w:r>
            <w:r w:rsidR="003B241A">
              <w:rPr>
                <w:sz w:val="24"/>
                <w:szCs w:val="24"/>
              </w:rPr>
              <w:softHyphen/>
            </w:r>
            <w:r w:rsidRPr="00724B51">
              <w:rPr>
                <w:sz w:val="24"/>
                <w:szCs w:val="24"/>
              </w:rPr>
              <w:t>ции. Декора</w:t>
            </w:r>
            <w:r w:rsidR="0003598E">
              <w:rPr>
                <w:sz w:val="24"/>
                <w:szCs w:val="24"/>
              </w:rPr>
              <w:softHyphen/>
            </w:r>
            <w:r w:rsidRPr="00724B51">
              <w:rPr>
                <w:sz w:val="24"/>
                <w:szCs w:val="24"/>
              </w:rPr>
              <w:t>тивное укра</w:t>
            </w:r>
            <w:r w:rsidR="003B241A">
              <w:rPr>
                <w:sz w:val="24"/>
                <w:szCs w:val="24"/>
              </w:rPr>
              <w:softHyphen/>
            </w:r>
            <w:r w:rsidRPr="00724B51">
              <w:rPr>
                <w:sz w:val="24"/>
                <w:szCs w:val="24"/>
              </w:rPr>
              <w:t>ше</w:t>
            </w:r>
            <w:r w:rsidR="007267E7" w:rsidRPr="003B241A">
              <w:rPr>
                <w:spacing w:val="-8"/>
                <w:sz w:val="24"/>
                <w:szCs w:val="24"/>
              </w:rPr>
              <w:softHyphen/>
            </w:r>
            <w:r w:rsidRPr="00724B51">
              <w:rPr>
                <w:sz w:val="24"/>
                <w:szCs w:val="24"/>
              </w:rPr>
              <w:t>ние ин</w:t>
            </w:r>
            <w:r w:rsidR="0003598E">
              <w:rPr>
                <w:sz w:val="24"/>
                <w:szCs w:val="24"/>
              </w:rPr>
              <w:softHyphen/>
            </w:r>
            <w:r w:rsidRPr="00724B51">
              <w:rPr>
                <w:sz w:val="24"/>
                <w:szCs w:val="24"/>
              </w:rPr>
              <w:t>терьера. Основы пла</w:t>
            </w:r>
            <w:r w:rsidR="0003598E">
              <w:rPr>
                <w:sz w:val="24"/>
                <w:szCs w:val="24"/>
              </w:rPr>
              <w:softHyphen/>
            </w:r>
            <w:r w:rsidRPr="00724B51">
              <w:rPr>
                <w:sz w:val="24"/>
                <w:szCs w:val="24"/>
              </w:rPr>
              <w:t>нирования приусадеб</w:t>
            </w:r>
            <w:r w:rsidR="0003598E">
              <w:rPr>
                <w:sz w:val="24"/>
                <w:szCs w:val="24"/>
              </w:rPr>
              <w:softHyphen/>
            </w:r>
            <w:r w:rsidRPr="00724B51">
              <w:rPr>
                <w:sz w:val="24"/>
                <w:szCs w:val="24"/>
              </w:rPr>
              <w:t>ных участков и усадеб: ра</w:t>
            </w:r>
            <w:r w:rsidR="003B241A">
              <w:rPr>
                <w:sz w:val="24"/>
                <w:szCs w:val="24"/>
              </w:rPr>
              <w:softHyphen/>
            </w:r>
            <w:r w:rsidRPr="00724B51">
              <w:rPr>
                <w:sz w:val="24"/>
                <w:szCs w:val="24"/>
              </w:rPr>
              <w:t>цио</w:t>
            </w:r>
            <w:r w:rsidR="007267E7" w:rsidRPr="003B241A">
              <w:rPr>
                <w:spacing w:val="-8"/>
                <w:sz w:val="24"/>
                <w:szCs w:val="24"/>
              </w:rPr>
              <w:softHyphen/>
            </w:r>
            <w:r w:rsidRPr="00724B51">
              <w:rPr>
                <w:sz w:val="24"/>
                <w:szCs w:val="24"/>
              </w:rPr>
              <w:t>нальное исполь</w:t>
            </w:r>
            <w:r w:rsidR="0003598E">
              <w:rPr>
                <w:sz w:val="24"/>
                <w:szCs w:val="24"/>
              </w:rPr>
              <w:softHyphen/>
            </w:r>
            <w:r w:rsidRPr="00724B51">
              <w:rPr>
                <w:sz w:val="24"/>
                <w:szCs w:val="24"/>
              </w:rPr>
              <w:t>зование пло</w:t>
            </w:r>
            <w:r w:rsidR="007267E7" w:rsidRPr="003B241A">
              <w:rPr>
                <w:spacing w:val="-8"/>
                <w:sz w:val="24"/>
                <w:szCs w:val="24"/>
              </w:rPr>
              <w:softHyphen/>
            </w:r>
            <w:r w:rsidRPr="00724B51">
              <w:rPr>
                <w:sz w:val="24"/>
                <w:szCs w:val="24"/>
              </w:rPr>
              <w:t>щади уча</w:t>
            </w:r>
            <w:r w:rsidR="0003598E">
              <w:rPr>
                <w:sz w:val="24"/>
                <w:szCs w:val="24"/>
              </w:rPr>
              <w:softHyphen/>
            </w:r>
            <w:r w:rsidRPr="00724B51">
              <w:rPr>
                <w:sz w:val="24"/>
                <w:szCs w:val="24"/>
              </w:rPr>
              <w:t>стка, хозяйст</w:t>
            </w:r>
            <w:r w:rsidR="003B241A">
              <w:rPr>
                <w:sz w:val="24"/>
                <w:szCs w:val="24"/>
              </w:rPr>
              <w:softHyphen/>
            </w:r>
            <w:r w:rsidRPr="00724B51">
              <w:rPr>
                <w:sz w:val="24"/>
                <w:szCs w:val="24"/>
              </w:rPr>
              <w:t xml:space="preserve">венные строения </w:t>
            </w:r>
          </w:p>
        </w:tc>
        <w:tc>
          <w:tcPr>
            <w:tcW w:w="2234" w:type="pct"/>
            <w:gridSpan w:val="3"/>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center"/>
              <w:rPr>
                <w:rFonts w:eastAsia="Calibri"/>
                <w:sz w:val="24"/>
                <w:szCs w:val="24"/>
                <w:lang w:eastAsia="en-US"/>
              </w:rPr>
            </w:pPr>
            <w:r w:rsidRPr="00724B51">
              <w:rPr>
                <w:sz w:val="24"/>
                <w:szCs w:val="24"/>
              </w:rPr>
              <w:t>Воспитание эстетического вкуса</w:t>
            </w:r>
          </w:p>
        </w:tc>
        <w:tc>
          <w:tcPr>
            <w:tcW w:w="1198" w:type="pct"/>
            <w:vMerge w:val="restart"/>
            <w:tcBorders>
              <w:top w:val="single" w:sz="4" w:space="0" w:color="000000"/>
              <w:left w:val="single" w:sz="4" w:space="0" w:color="000000"/>
              <w:bottom w:val="single" w:sz="4" w:space="0" w:color="000000"/>
              <w:right w:val="single" w:sz="4" w:space="0" w:color="000000"/>
            </w:tcBorders>
          </w:tcPr>
          <w:p w:rsidR="00724B51" w:rsidRPr="007267E7" w:rsidRDefault="00724B51" w:rsidP="007267E7">
            <w:pPr>
              <w:jc w:val="both"/>
              <w:rPr>
                <w:rFonts w:eastAsia="Calibri"/>
                <w:spacing w:val="-8"/>
                <w:sz w:val="24"/>
                <w:szCs w:val="24"/>
                <w:lang w:eastAsia="en-US"/>
              </w:rPr>
            </w:pPr>
            <w:r w:rsidRPr="007267E7">
              <w:rPr>
                <w:spacing w:val="-8"/>
                <w:sz w:val="24"/>
                <w:szCs w:val="24"/>
              </w:rPr>
              <w:t>Учащиеся 6-го класса, помогая учи</w:t>
            </w:r>
            <w:r w:rsidR="0003598E" w:rsidRPr="007267E7">
              <w:rPr>
                <w:spacing w:val="-8"/>
                <w:sz w:val="24"/>
                <w:szCs w:val="24"/>
              </w:rPr>
              <w:softHyphen/>
            </w:r>
            <w:r w:rsidRPr="007267E7">
              <w:rPr>
                <w:spacing w:val="-8"/>
                <w:sz w:val="24"/>
                <w:szCs w:val="24"/>
              </w:rPr>
              <w:t>телю в со</w:t>
            </w:r>
            <w:r w:rsidR="007267E7" w:rsidRPr="003B241A">
              <w:rPr>
                <w:spacing w:val="-8"/>
                <w:sz w:val="24"/>
                <w:szCs w:val="24"/>
              </w:rPr>
              <w:softHyphen/>
            </w:r>
            <w:r w:rsidRPr="007267E7">
              <w:rPr>
                <w:spacing w:val="-8"/>
                <w:sz w:val="24"/>
                <w:szCs w:val="24"/>
              </w:rPr>
              <w:t>общении новых сведений для 5 кл., за</w:t>
            </w:r>
            <w:r w:rsidR="007267E7">
              <w:rPr>
                <w:spacing w:val="-8"/>
                <w:sz w:val="24"/>
                <w:szCs w:val="24"/>
              </w:rPr>
              <w:softHyphen/>
            </w:r>
            <w:r w:rsidRPr="007267E7">
              <w:rPr>
                <w:spacing w:val="-8"/>
                <w:sz w:val="24"/>
                <w:szCs w:val="24"/>
              </w:rPr>
              <w:t>крепляют ра</w:t>
            </w:r>
            <w:r w:rsidR="0003598E" w:rsidRPr="007267E7">
              <w:rPr>
                <w:spacing w:val="-8"/>
                <w:sz w:val="24"/>
                <w:szCs w:val="24"/>
              </w:rPr>
              <w:softHyphen/>
            </w:r>
            <w:r w:rsidRPr="007267E7">
              <w:rPr>
                <w:spacing w:val="-8"/>
                <w:sz w:val="24"/>
                <w:szCs w:val="24"/>
              </w:rPr>
              <w:t>нее полу</w:t>
            </w:r>
            <w:r w:rsidR="007267E7" w:rsidRPr="003B241A">
              <w:rPr>
                <w:spacing w:val="-8"/>
                <w:sz w:val="24"/>
                <w:szCs w:val="24"/>
              </w:rPr>
              <w:softHyphen/>
            </w:r>
            <w:r w:rsidRPr="007267E7">
              <w:rPr>
                <w:spacing w:val="-8"/>
                <w:sz w:val="24"/>
                <w:szCs w:val="24"/>
              </w:rPr>
              <w:t>ченные зна</w:t>
            </w:r>
            <w:r w:rsidR="0003598E" w:rsidRPr="007267E7">
              <w:rPr>
                <w:spacing w:val="-8"/>
                <w:sz w:val="24"/>
                <w:szCs w:val="24"/>
              </w:rPr>
              <w:softHyphen/>
            </w:r>
            <w:r w:rsidRPr="007267E7">
              <w:rPr>
                <w:spacing w:val="-8"/>
                <w:sz w:val="24"/>
                <w:szCs w:val="24"/>
              </w:rPr>
              <w:t>ния. Прак</w:t>
            </w:r>
            <w:r w:rsidR="007267E7">
              <w:rPr>
                <w:spacing w:val="-8"/>
                <w:sz w:val="24"/>
                <w:szCs w:val="24"/>
              </w:rPr>
              <w:softHyphen/>
            </w:r>
            <w:r w:rsidRPr="007267E7">
              <w:rPr>
                <w:spacing w:val="-8"/>
                <w:sz w:val="24"/>
                <w:szCs w:val="24"/>
              </w:rPr>
              <w:t>тиче</w:t>
            </w:r>
            <w:r w:rsidR="003B241A" w:rsidRPr="007267E7">
              <w:rPr>
                <w:spacing w:val="-8"/>
                <w:sz w:val="24"/>
                <w:szCs w:val="24"/>
              </w:rPr>
              <w:softHyphen/>
            </w:r>
            <w:r w:rsidRPr="007267E7">
              <w:rPr>
                <w:spacing w:val="-8"/>
                <w:sz w:val="24"/>
                <w:szCs w:val="24"/>
              </w:rPr>
              <w:t>ские работы по раз</w:t>
            </w:r>
            <w:r w:rsidR="003B241A" w:rsidRPr="007267E7">
              <w:rPr>
                <w:spacing w:val="-8"/>
                <w:sz w:val="24"/>
                <w:szCs w:val="24"/>
              </w:rPr>
              <w:softHyphen/>
            </w:r>
            <w:r w:rsidRPr="007267E7">
              <w:rPr>
                <w:spacing w:val="-8"/>
                <w:sz w:val="24"/>
                <w:szCs w:val="24"/>
              </w:rPr>
              <w:t>ра</w:t>
            </w:r>
            <w:r w:rsidR="0003598E" w:rsidRPr="007267E7">
              <w:rPr>
                <w:spacing w:val="-8"/>
                <w:sz w:val="24"/>
                <w:szCs w:val="24"/>
              </w:rPr>
              <w:softHyphen/>
            </w:r>
            <w:r w:rsidRPr="007267E7">
              <w:rPr>
                <w:spacing w:val="-8"/>
                <w:sz w:val="24"/>
                <w:szCs w:val="24"/>
              </w:rPr>
              <w:t>ботке интерьера жи</w:t>
            </w:r>
            <w:r w:rsidR="0003598E" w:rsidRPr="007267E7">
              <w:rPr>
                <w:spacing w:val="-8"/>
                <w:sz w:val="24"/>
                <w:szCs w:val="24"/>
              </w:rPr>
              <w:softHyphen/>
            </w:r>
            <w:r w:rsidRPr="007267E7">
              <w:rPr>
                <w:spacing w:val="-8"/>
                <w:sz w:val="24"/>
                <w:szCs w:val="24"/>
              </w:rPr>
              <w:t>лого дома и про</w:t>
            </w:r>
            <w:r w:rsidR="003B241A" w:rsidRPr="007267E7">
              <w:rPr>
                <w:spacing w:val="-8"/>
                <w:sz w:val="24"/>
                <w:szCs w:val="24"/>
              </w:rPr>
              <w:softHyphen/>
            </w:r>
            <w:r w:rsidRPr="007267E7">
              <w:rPr>
                <w:spacing w:val="-8"/>
                <w:sz w:val="24"/>
                <w:szCs w:val="24"/>
              </w:rPr>
              <w:t>ек</w:t>
            </w:r>
            <w:r w:rsidR="0003598E" w:rsidRPr="007267E7">
              <w:rPr>
                <w:spacing w:val="-8"/>
                <w:sz w:val="24"/>
                <w:szCs w:val="24"/>
              </w:rPr>
              <w:softHyphen/>
            </w:r>
            <w:r w:rsidRPr="007267E7">
              <w:rPr>
                <w:spacing w:val="-8"/>
                <w:sz w:val="24"/>
                <w:szCs w:val="24"/>
              </w:rPr>
              <w:t>тированию приуса</w:t>
            </w:r>
            <w:r w:rsidR="0003598E" w:rsidRPr="007267E7">
              <w:rPr>
                <w:spacing w:val="-8"/>
                <w:sz w:val="24"/>
                <w:szCs w:val="24"/>
              </w:rPr>
              <w:softHyphen/>
            </w:r>
            <w:r w:rsidRPr="007267E7">
              <w:rPr>
                <w:spacing w:val="-8"/>
                <w:sz w:val="24"/>
                <w:szCs w:val="24"/>
              </w:rPr>
              <w:t>деб</w:t>
            </w:r>
            <w:r w:rsidR="007267E7" w:rsidRPr="003B241A">
              <w:rPr>
                <w:spacing w:val="-8"/>
                <w:sz w:val="24"/>
                <w:szCs w:val="24"/>
              </w:rPr>
              <w:softHyphen/>
            </w:r>
            <w:r w:rsidRPr="007267E7">
              <w:rPr>
                <w:spacing w:val="-8"/>
                <w:sz w:val="24"/>
                <w:szCs w:val="24"/>
              </w:rPr>
              <w:t>ного уча</w:t>
            </w:r>
            <w:r w:rsidR="003B241A" w:rsidRPr="007267E7">
              <w:rPr>
                <w:spacing w:val="-8"/>
                <w:sz w:val="24"/>
                <w:szCs w:val="24"/>
              </w:rPr>
              <w:softHyphen/>
            </w:r>
            <w:r w:rsidRPr="007267E7">
              <w:rPr>
                <w:spacing w:val="-8"/>
                <w:sz w:val="24"/>
                <w:szCs w:val="24"/>
              </w:rPr>
              <w:t>стка вы</w:t>
            </w:r>
            <w:r w:rsidR="0003598E" w:rsidRPr="007267E7">
              <w:rPr>
                <w:spacing w:val="-8"/>
                <w:sz w:val="24"/>
                <w:szCs w:val="24"/>
              </w:rPr>
              <w:softHyphen/>
            </w:r>
            <w:r w:rsidRPr="007267E7">
              <w:rPr>
                <w:spacing w:val="-8"/>
                <w:sz w:val="24"/>
                <w:szCs w:val="24"/>
              </w:rPr>
              <w:t>полняются в разно</w:t>
            </w:r>
            <w:r w:rsidR="0003598E" w:rsidRPr="007267E7">
              <w:rPr>
                <w:spacing w:val="-8"/>
                <w:sz w:val="24"/>
                <w:szCs w:val="24"/>
              </w:rPr>
              <w:softHyphen/>
            </w:r>
            <w:r w:rsidRPr="007267E7">
              <w:rPr>
                <w:spacing w:val="-8"/>
                <w:sz w:val="24"/>
                <w:szCs w:val="24"/>
              </w:rPr>
              <w:t>воз</w:t>
            </w:r>
            <w:r w:rsidR="007267E7">
              <w:rPr>
                <w:spacing w:val="-8"/>
                <w:sz w:val="24"/>
                <w:szCs w:val="24"/>
              </w:rPr>
              <w:softHyphen/>
            </w:r>
            <w:r w:rsidRPr="007267E7">
              <w:rPr>
                <w:spacing w:val="-8"/>
                <w:sz w:val="24"/>
                <w:szCs w:val="24"/>
              </w:rPr>
              <w:t xml:space="preserve">растных группах смешанного состава </w:t>
            </w:r>
          </w:p>
        </w:tc>
      </w:tr>
      <w:tr w:rsidR="007267E7" w:rsidRPr="00724B51">
        <w:trPr>
          <w:cantSplit/>
          <w:trHeight w:val="3408"/>
        </w:trPr>
        <w:tc>
          <w:tcPr>
            <w:tcW w:w="1568" w:type="pct"/>
            <w:vMerge/>
            <w:tcBorders>
              <w:top w:val="single" w:sz="4" w:space="0" w:color="000000"/>
              <w:left w:val="single" w:sz="4" w:space="0" w:color="000000"/>
              <w:bottom w:val="single" w:sz="4" w:space="0" w:color="000000"/>
              <w:right w:val="single" w:sz="4" w:space="0" w:color="000000"/>
            </w:tcBorders>
            <w:vAlign w:val="center"/>
          </w:tcPr>
          <w:p w:rsidR="00724B51" w:rsidRPr="00724B51" w:rsidRDefault="00724B51" w:rsidP="00D94189">
            <w:pPr>
              <w:rPr>
                <w:rFonts w:eastAsia="Calibri"/>
                <w:sz w:val="24"/>
                <w:szCs w:val="24"/>
                <w:lang w:eastAsia="en-US"/>
              </w:rPr>
            </w:pPr>
          </w:p>
        </w:tc>
        <w:tc>
          <w:tcPr>
            <w:tcW w:w="1073" w:type="pct"/>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sz w:val="24"/>
                <w:szCs w:val="24"/>
                <w:lang w:eastAsia="en-US"/>
              </w:rPr>
            </w:pPr>
            <w:r w:rsidRPr="00724B51">
              <w:rPr>
                <w:sz w:val="24"/>
                <w:szCs w:val="24"/>
              </w:rPr>
              <w:t>Формирование зна</w:t>
            </w:r>
            <w:r w:rsidR="0003598E">
              <w:rPr>
                <w:sz w:val="24"/>
                <w:szCs w:val="24"/>
              </w:rPr>
              <w:softHyphen/>
            </w:r>
            <w:r w:rsidRPr="00724B51">
              <w:rPr>
                <w:sz w:val="24"/>
                <w:szCs w:val="24"/>
              </w:rPr>
              <w:t>ний об интерь</w:t>
            </w:r>
            <w:r w:rsidR="003B241A">
              <w:rPr>
                <w:sz w:val="24"/>
                <w:szCs w:val="24"/>
              </w:rPr>
              <w:softHyphen/>
            </w:r>
            <w:r w:rsidRPr="00724B51">
              <w:rPr>
                <w:sz w:val="24"/>
                <w:szCs w:val="24"/>
              </w:rPr>
              <w:t>ере жи</w:t>
            </w:r>
            <w:r w:rsidR="0003598E">
              <w:rPr>
                <w:sz w:val="24"/>
                <w:szCs w:val="24"/>
              </w:rPr>
              <w:softHyphen/>
            </w:r>
            <w:r w:rsidRPr="00724B51">
              <w:rPr>
                <w:sz w:val="24"/>
                <w:szCs w:val="24"/>
              </w:rPr>
              <w:t>лого поме</w:t>
            </w:r>
            <w:r w:rsidR="003B241A">
              <w:rPr>
                <w:sz w:val="24"/>
                <w:szCs w:val="24"/>
              </w:rPr>
              <w:softHyphen/>
            </w:r>
            <w:r w:rsidRPr="00724B51">
              <w:rPr>
                <w:sz w:val="24"/>
                <w:szCs w:val="24"/>
              </w:rPr>
              <w:t>щения, ин</w:t>
            </w:r>
            <w:r w:rsidR="0003598E">
              <w:rPr>
                <w:sz w:val="24"/>
                <w:szCs w:val="24"/>
              </w:rPr>
              <w:softHyphen/>
            </w:r>
            <w:r w:rsidRPr="00724B51">
              <w:rPr>
                <w:sz w:val="24"/>
                <w:szCs w:val="24"/>
              </w:rPr>
              <w:t>терьере кухни. При</w:t>
            </w:r>
            <w:r w:rsidR="0003598E">
              <w:rPr>
                <w:sz w:val="24"/>
                <w:szCs w:val="24"/>
              </w:rPr>
              <w:softHyphen/>
            </w:r>
            <w:r w:rsidRPr="00724B51">
              <w:rPr>
                <w:sz w:val="24"/>
                <w:szCs w:val="24"/>
              </w:rPr>
              <w:t>обре</w:t>
            </w:r>
            <w:r w:rsidR="003B241A">
              <w:rPr>
                <w:sz w:val="24"/>
                <w:szCs w:val="24"/>
              </w:rPr>
              <w:softHyphen/>
            </w:r>
            <w:r w:rsidRPr="00724B51">
              <w:rPr>
                <w:sz w:val="24"/>
                <w:szCs w:val="24"/>
              </w:rPr>
              <w:t>тение знаний о ра</w:t>
            </w:r>
            <w:r w:rsidR="007267E7" w:rsidRPr="003B241A">
              <w:rPr>
                <w:spacing w:val="-8"/>
                <w:sz w:val="24"/>
                <w:szCs w:val="24"/>
              </w:rPr>
              <w:softHyphen/>
            </w:r>
            <w:r w:rsidRPr="00724B51">
              <w:rPr>
                <w:sz w:val="24"/>
                <w:szCs w:val="24"/>
              </w:rPr>
              <w:t>ци</w:t>
            </w:r>
            <w:r w:rsidR="007267E7" w:rsidRPr="003B241A">
              <w:rPr>
                <w:spacing w:val="-8"/>
                <w:sz w:val="24"/>
                <w:szCs w:val="24"/>
              </w:rPr>
              <w:softHyphen/>
            </w:r>
            <w:r w:rsidRPr="00724B51">
              <w:rPr>
                <w:sz w:val="24"/>
                <w:szCs w:val="24"/>
              </w:rPr>
              <w:t>ональном ис</w:t>
            </w:r>
            <w:r w:rsidR="0003598E">
              <w:rPr>
                <w:sz w:val="24"/>
                <w:szCs w:val="24"/>
              </w:rPr>
              <w:softHyphen/>
            </w:r>
            <w:r w:rsidRPr="00724B51">
              <w:rPr>
                <w:sz w:val="24"/>
                <w:szCs w:val="24"/>
              </w:rPr>
              <w:t>пользовании пло</w:t>
            </w:r>
            <w:r w:rsidR="007267E7" w:rsidRPr="003B241A">
              <w:rPr>
                <w:spacing w:val="-8"/>
                <w:sz w:val="24"/>
                <w:szCs w:val="24"/>
              </w:rPr>
              <w:softHyphen/>
            </w:r>
            <w:r w:rsidRPr="00724B51">
              <w:rPr>
                <w:sz w:val="24"/>
                <w:szCs w:val="24"/>
              </w:rPr>
              <w:t xml:space="preserve">щади участка </w:t>
            </w:r>
          </w:p>
        </w:tc>
        <w:tc>
          <w:tcPr>
            <w:tcW w:w="1160" w:type="pct"/>
            <w:gridSpan w:val="2"/>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sz w:val="24"/>
                <w:szCs w:val="24"/>
                <w:lang w:eastAsia="en-US"/>
              </w:rPr>
            </w:pPr>
            <w:r w:rsidRPr="00724B51">
              <w:rPr>
                <w:sz w:val="24"/>
                <w:szCs w:val="24"/>
              </w:rPr>
              <w:t>Развитие знаний об интерьере помеще</w:t>
            </w:r>
            <w:r w:rsidR="0003598E">
              <w:rPr>
                <w:sz w:val="24"/>
                <w:szCs w:val="24"/>
              </w:rPr>
              <w:softHyphen/>
            </w:r>
            <w:r w:rsidRPr="00724B51">
              <w:rPr>
                <w:sz w:val="24"/>
                <w:szCs w:val="24"/>
              </w:rPr>
              <w:t>ния, планировке квартиры, цвете в интерьере, подборе светильников. При</w:t>
            </w:r>
            <w:r w:rsidR="0003598E">
              <w:rPr>
                <w:sz w:val="24"/>
                <w:szCs w:val="24"/>
              </w:rPr>
              <w:softHyphen/>
            </w:r>
            <w:r w:rsidRPr="00724B51">
              <w:rPr>
                <w:sz w:val="24"/>
                <w:szCs w:val="24"/>
              </w:rPr>
              <w:t>обретение знаний о санитарных и по</w:t>
            </w:r>
            <w:r w:rsidR="0003598E">
              <w:rPr>
                <w:sz w:val="24"/>
                <w:szCs w:val="24"/>
              </w:rPr>
              <w:softHyphen/>
            </w:r>
            <w:r w:rsidRPr="00724B51">
              <w:rPr>
                <w:sz w:val="24"/>
                <w:szCs w:val="24"/>
              </w:rPr>
              <w:t>жарных нормах при пользовании хозяй</w:t>
            </w:r>
            <w:r w:rsidR="0003598E">
              <w:rPr>
                <w:sz w:val="24"/>
                <w:szCs w:val="24"/>
              </w:rPr>
              <w:softHyphen/>
            </w:r>
            <w:r w:rsidRPr="00724B51">
              <w:rPr>
                <w:sz w:val="24"/>
                <w:szCs w:val="24"/>
              </w:rPr>
              <w:t>ственными строе</w:t>
            </w:r>
            <w:r w:rsidR="0003598E">
              <w:rPr>
                <w:sz w:val="24"/>
                <w:szCs w:val="24"/>
              </w:rPr>
              <w:softHyphen/>
            </w:r>
            <w:r w:rsidRPr="00724B51">
              <w:rPr>
                <w:sz w:val="24"/>
                <w:szCs w:val="24"/>
              </w:rPr>
              <w:t>ниями</w:t>
            </w:r>
          </w:p>
        </w:tc>
        <w:tc>
          <w:tcPr>
            <w:tcW w:w="1198" w:type="pct"/>
            <w:vMerge/>
            <w:tcBorders>
              <w:top w:val="single" w:sz="4" w:space="0" w:color="000000"/>
              <w:left w:val="single" w:sz="4" w:space="0" w:color="000000"/>
              <w:bottom w:val="single" w:sz="4" w:space="0" w:color="000000"/>
              <w:right w:val="single" w:sz="4" w:space="0" w:color="000000"/>
            </w:tcBorders>
            <w:vAlign w:val="center"/>
          </w:tcPr>
          <w:p w:rsidR="00724B51" w:rsidRPr="00724B51" w:rsidRDefault="00724B51" w:rsidP="00D94189">
            <w:pPr>
              <w:rPr>
                <w:rFonts w:eastAsia="Calibri"/>
                <w:sz w:val="24"/>
                <w:szCs w:val="24"/>
                <w:lang w:eastAsia="en-US"/>
              </w:rPr>
            </w:pPr>
          </w:p>
        </w:tc>
      </w:tr>
      <w:tr w:rsidR="007267E7" w:rsidRPr="00724B51">
        <w:trPr>
          <w:cantSplit/>
          <w:trHeight w:val="4987"/>
        </w:trPr>
        <w:tc>
          <w:tcPr>
            <w:tcW w:w="1568" w:type="pct"/>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sz w:val="24"/>
                <w:szCs w:val="24"/>
                <w:lang w:eastAsia="en-US"/>
              </w:rPr>
            </w:pPr>
            <w:r>
              <w:rPr>
                <w:b/>
                <w:sz w:val="24"/>
                <w:szCs w:val="24"/>
              </w:rPr>
              <w:t>3. Машиноведение – 2 </w:t>
            </w:r>
            <w:r w:rsidRPr="00724B51">
              <w:rPr>
                <w:b/>
                <w:sz w:val="24"/>
                <w:szCs w:val="24"/>
              </w:rPr>
              <w:t>ч</w:t>
            </w:r>
            <w:r w:rsidR="0045328B">
              <w:rPr>
                <w:sz w:val="24"/>
                <w:szCs w:val="24"/>
              </w:rPr>
              <w:t xml:space="preserve"> </w:t>
            </w:r>
            <w:r w:rsidRPr="00724B51">
              <w:rPr>
                <w:sz w:val="24"/>
                <w:szCs w:val="24"/>
              </w:rPr>
              <w:t xml:space="preserve"> </w:t>
            </w:r>
          </w:p>
          <w:p w:rsidR="00724B51" w:rsidRPr="00724B51" w:rsidRDefault="00724B51" w:rsidP="007267E7">
            <w:pPr>
              <w:jc w:val="both"/>
              <w:rPr>
                <w:sz w:val="24"/>
                <w:szCs w:val="24"/>
              </w:rPr>
            </w:pPr>
            <w:r>
              <w:rPr>
                <w:sz w:val="24"/>
                <w:szCs w:val="24"/>
              </w:rPr>
              <w:t>а) </w:t>
            </w:r>
            <w:r w:rsidRPr="00724B51">
              <w:rPr>
                <w:sz w:val="24"/>
                <w:szCs w:val="24"/>
              </w:rPr>
              <w:t>Станки токарные, фре</w:t>
            </w:r>
            <w:r w:rsidR="003B241A">
              <w:rPr>
                <w:sz w:val="24"/>
                <w:szCs w:val="24"/>
              </w:rPr>
              <w:softHyphen/>
            </w:r>
            <w:r w:rsidRPr="00724B51">
              <w:rPr>
                <w:sz w:val="24"/>
                <w:szCs w:val="24"/>
              </w:rPr>
              <w:t>зерные, сверлиль</w:t>
            </w:r>
            <w:r w:rsidR="0003598E">
              <w:rPr>
                <w:sz w:val="24"/>
                <w:szCs w:val="24"/>
              </w:rPr>
              <w:softHyphen/>
            </w:r>
            <w:r w:rsidRPr="00724B51">
              <w:rPr>
                <w:sz w:val="24"/>
                <w:szCs w:val="24"/>
              </w:rPr>
              <w:t>ные. Об</w:t>
            </w:r>
            <w:r w:rsidR="003B241A">
              <w:rPr>
                <w:sz w:val="24"/>
                <w:szCs w:val="24"/>
              </w:rPr>
              <w:softHyphen/>
            </w:r>
            <w:r w:rsidRPr="00724B51">
              <w:rPr>
                <w:sz w:val="24"/>
                <w:szCs w:val="24"/>
              </w:rPr>
              <w:t>щие сведения о машинах.</w:t>
            </w:r>
          </w:p>
          <w:p w:rsidR="00724B51" w:rsidRPr="00724B51" w:rsidRDefault="00724B51" w:rsidP="007267E7">
            <w:pPr>
              <w:jc w:val="both"/>
              <w:rPr>
                <w:sz w:val="24"/>
                <w:szCs w:val="24"/>
              </w:rPr>
            </w:pPr>
            <w:r>
              <w:rPr>
                <w:b/>
                <w:sz w:val="24"/>
                <w:szCs w:val="24"/>
              </w:rPr>
              <w:t>5 </w:t>
            </w:r>
            <w:r w:rsidRPr="00724B51">
              <w:rPr>
                <w:b/>
                <w:sz w:val="24"/>
                <w:szCs w:val="24"/>
              </w:rPr>
              <w:t>кл</w:t>
            </w:r>
            <w:r>
              <w:rPr>
                <w:sz w:val="24"/>
                <w:szCs w:val="24"/>
              </w:rPr>
              <w:t>. –</w:t>
            </w:r>
            <w:r w:rsidRPr="00724B51">
              <w:rPr>
                <w:sz w:val="24"/>
                <w:szCs w:val="24"/>
              </w:rPr>
              <w:t xml:space="preserve"> простые и пе</w:t>
            </w:r>
            <w:r w:rsidR="0003598E">
              <w:rPr>
                <w:sz w:val="24"/>
                <w:szCs w:val="24"/>
              </w:rPr>
              <w:softHyphen/>
            </w:r>
            <w:r w:rsidRPr="00724B51">
              <w:rPr>
                <w:sz w:val="24"/>
                <w:szCs w:val="24"/>
              </w:rPr>
              <w:t>реда</w:t>
            </w:r>
            <w:r w:rsidR="003B241A">
              <w:rPr>
                <w:sz w:val="24"/>
                <w:szCs w:val="24"/>
              </w:rPr>
              <w:softHyphen/>
            </w:r>
            <w:r w:rsidRPr="00724B51">
              <w:rPr>
                <w:sz w:val="24"/>
                <w:szCs w:val="24"/>
              </w:rPr>
              <w:t>точные меха</w:t>
            </w:r>
            <w:r w:rsidR="0003598E">
              <w:rPr>
                <w:sz w:val="24"/>
                <w:szCs w:val="24"/>
              </w:rPr>
              <w:softHyphen/>
            </w:r>
            <w:r w:rsidRPr="00724B51">
              <w:rPr>
                <w:sz w:val="24"/>
                <w:szCs w:val="24"/>
              </w:rPr>
              <w:t>низмы. Назна</w:t>
            </w:r>
            <w:r w:rsidR="003B241A">
              <w:rPr>
                <w:sz w:val="24"/>
                <w:szCs w:val="24"/>
              </w:rPr>
              <w:softHyphen/>
            </w:r>
            <w:r w:rsidRPr="00724B51">
              <w:rPr>
                <w:sz w:val="24"/>
                <w:szCs w:val="24"/>
              </w:rPr>
              <w:t>чение, устройство, примене</w:t>
            </w:r>
            <w:r w:rsidR="0003598E">
              <w:rPr>
                <w:sz w:val="24"/>
                <w:szCs w:val="24"/>
              </w:rPr>
              <w:softHyphen/>
            </w:r>
            <w:r w:rsidRPr="00724B51">
              <w:rPr>
                <w:sz w:val="24"/>
                <w:szCs w:val="24"/>
              </w:rPr>
              <w:t>ние, уход. Свер</w:t>
            </w:r>
            <w:r w:rsidR="003B241A">
              <w:rPr>
                <w:sz w:val="24"/>
                <w:szCs w:val="24"/>
              </w:rPr>
              <w:softHyphen/>
            </w:r>
            <w:r w:rsidRPr="00724B51">
              <w:rPr>
                <w:sz w:val="24"/>
                <w:szCs w:val="24"/>
              </w:rPr>
              <w:t>лиль</w:t>
            </w:r>
            <w:r w:rsidR="0003598E">
              <w:rPr>
                <w:sz w:val="24"/>
                <w:szCs w:val="24"/>
              </w:rPr>
              <w:softHyphen/>
            </w:r>
            <w:r w:rsidRPr="00724B51">
              <w:rPr>
                <w:sz w:val="24"/>
                <w:szCs w:val="24"/>
              </w:rPr>
              <w:t>ный станок.</w:t>
            </w:r>
          </w:p>
          <w:p w:rsidR="00724B51" w:rsidRPr="00724B51" w:rsidRDefault="00724B51" w:rsidP="007267E7">
            <w:pPr>
              <w:jc w:val="both"/>
              <w:rPr>
                <w:sz w:val="24"/>
                <w:szCs w:val="24"/>
              </w:rPr>
            </w:pPr>
            <w:r>
              <w:rPr>
                <w:b/>
                <w:sz w:val="24"/>
                <w:szCs w:val="24"/>
              </w:rPr>
              <w:t>6 </w:t>
            </w:r>
            <w:r w:rsidRPr="00724B51">
              <w:rPr>
                <w:b/>
                <w:sz w:val="24"/>
                <w:szCs w:val="24"/>
              </w:rPr>
              <w:t>кл</w:t>
            </w:r>
            <w:r w:rsidRPr="00724B51">
              <w:rPr>
                <w:sz w:val="24"/>
                <w:szCs w:val="24"/>
              </w:rPr>
              <w:t>.</w:t>
            </w:r>
            <w:r>
              <w:rPr>
                <w:sz w:val="24"/>
                <w:szCs w:val="24"/>
              </w:rPr>
              <w:t xml:space="preserve"> –</w:t>
            </w:r>
            <w:r w:rsidRPr="00724B51">
              <w:rPr>
                <w:sz w:val="24"/>
                <w:szCs w:val="24"/>
              </w:rPr>
              <w:t xml:space="preserve"> токарный ста</w:t>
            </w:r>
            <w:r w:rsidR="0003598E">
              <w:rPr>
                <w:sz w:val="24"/>
                <w:szCs w:val="24"/>
              </w:rPr>
              <w:softHyphen/>
            </w:r>
            <w:r w:rsidRPr="00724B51">
              <w:rPr>
                <w:sz w:val="24"/>
                <w:szCs w:val="24"/>
              </w:rPr>
              <w:t>нок. Приемы управле</w:t>
            </w:r>
            <w:r w:rsidR="0003598E">
              <w:rPr>
                <w:sz w:val="24"/>
                <w:szCs w:val="24"/>
              </w:rPr>
              <w:softHyphen/>
            </w:r>
            <w:r w:rsidRPr="00724B51">
              <w:rPr>
                <w:sz w:val="24"/>
                <w:szCs w:val="24"/>
              </w:rPr>
              <w:t>ния.</w:t>
            </w:r>
          </w:p>
          <w:p w:rsidR="00724B51" w:rsidRPr="00724B51" w:rsidRDefault="00724B51" w:rsidP="007267E7">
            <w:pPr>
              <w:jc w:val="both"/>
              <w:rPr>
                <w:rFonts w:eastAsia="Calibri"/>
                <w:sz w:val="24"/>
                <w:szCs w:val="24"/>
                <w:lang w:eastAsia="en-US"/>
              </w:rPr>
            </w:pPr>
            <w:r>
              <w:rPr>
                <w:sz w:val="24"/>
                <w:szCs w:val="24"/>
              </w:rPr>
              <w:t>б) </w:t>
            </w:r>
            <w:r w:rsidRPr="00724B51">
              <w:rPr>
                <w:sz w:val="24"/>
                <w:szCs w:val="24"/>
              </w:rPr>
              <w:t>Бытовая техника. Швей</w:t>
            </w:r>
            <w:r w:rsidR="003B241A">
              <w:rPr>
                <w:sz w:val="24"/>
                <w:szCs w:val="24"/>
              </w:rPr>
              <w:softHyphen/>
            </w:r>
            <w:r w:rsidRPr="00724B51">
              <w:rPr>
                <w:sz w:val="24"/>
                <w:szCs w:val="24"/>
              </w:rPr>
              <w:t>ная машина. На</w:t>
            </w:r>
            <w:r w:rsidR="0003598E">
              <w:rPr>
                <w:sz w:val="24"/>
                <w:szCs w:val="24"/>
              </w:rPr>
              <w:softHyphen/>
            </w:r>
            <w:r w:rsidRPr="00724B51">
              <w:rPr>
                <w:sz w:val="24"/>
                <w:szCs w:val="24"/>
              </w:rPr>
              <w:t>значение. Устройство. Приемы безо</w:t>
            </w:r>
            <w:r w:rsidR="003B241A">
              <w:rPr>
                <w:sz w:val="24"/>
                <w:szCs w:val="24"/>
              </w:rPr>
              <w:softHyphen/>
            </w:r>
            <w:r w:rsidRPr="00724B51">
              <w:rPr>
                <w:sz w:val="24"/>
                <w:szCs w:val="24"/>
              </w:rPr>
              <w:t>пасной работы. Оборудо</w:t>
            </w:r>
            <w:r w:rsidR="003B241A">
              <w:rPr>
                <w:sz w:val="24"/>
                <w:szCs w:val="24"/>
              </w:rPr>
              <w:softHyphen/>
            </w:r>
            <w:r w:rsidRPr="00724B51">
              <w:rPr>
                <w:sz w:val="24"/>
                <w:szCs w:val="24"/>
              </w:rPr>
              <w:t>вание для приготовления пищи. Бытовые при</w:t>
            </w:r>
            <w:r w:rsidR="0003598E">
              <w:rPr>
                <w:sz w:val="24"/>
                <w:szCs w:val="24"/>
              </w:rPr>
              <w:softHyphen/>
            </w:r>
            <w:r w:rsidRPr="00724B51">
              <w:rPr>
                <w:sz w:val="24"/>
                <w:szCs w:val="24"/>
              </w:rPr>
              <w:t>боры и инструменты</w:t>
            </w:r>
          </w:p>
        </w:tc>
        <w:tc>
          <w:tcPr>
            <w:tcW w:w="1073" w:type="pct"/>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sz w:val="24"/>
                <w:szCs w:val="24"/>
              </w:rPr>
            </w:pPr>
            <w:r w:rsidRPr="00724B51">
              <w:rPr>
                <w:sz w:val="24"/>
                <w:szCs w:val="24"/>
              </w:rPr>
              <w:t>Формирование общих знаний о машинах, их уст</w:t>
            </w:r>
            <w:r w:rsidR="003B241A">
              <w:rPr>
                <w:sz w:val="24"/>
                <w:szCs w:val="24"/>
              </w:rPr>
              <w:softHyphen/>
            </w:r>
            <w:r w:rsidRPr="00724B51">
              <w:rPr>
                <w:sz w:val="24"/>
                <w:szCs w:val="24"/>
              </w:rPr>
              <w:t>ройстве и назна</w:t>
            </w:r>
            <w:r w:rsidR="0003598E">
              <w:rPr>
                <w:sz w:val="24"/>
                <w:szCs w:val="24"/>
              </w:rPr>
              <w:softHyphen/>
            </w:r>
            <w:r w:rsidRPr="00724B51">
              <w:rPr>
                <w:sz w:val="24"/>
                <w:szCs w:val="24"/>
              </w:rPr>
              <w:t>чении.</w:t>
            </w:r>
          </w:p>
          <w:p w:rsidR="00724B51" w:rsidRPr="00724B51" w:rsidRDefault="00724B51" w:rsidP="007267E7">
            <w:pPr>
              <w:jc w:val="both"/>
              <w:rPr>
                <w:rFonts w:eastAsia="Calibri"/>
                <w:sz w:val="24"/>
                <w:szCs w:val="24"/>
                <w:lang w:eastAsia="en-US"/>
              </w:rPr>
            </w:pPr>
            <w:r w:rsidRPr="00724B51">
              <w:rPr>
                <w:sz w:val="24"/>
                <w:szCs w:val="24"/>
              </w:rPr>
              <w:t>Знакомство с управ</w:t>
            </w:r>
            <w:r w:rsidR="0003598E">
              <w:rPr>
                <w:sz w:val="24"/>
                <w:szCs w:val="24"/>
              </w:rPr>
              <w:softHyphen/>
            </w:r>
            <w:r>
              <w:rPr>
                <w:sz w:val="24"/>
                <w:szCs w:val="24"/>
              </w:rPr>
              <w:t xml:space="preserve">лением </w:t>
            </w:r>
            <w:r w:rsidRPr="00724B51">
              <w:rPr>
                <w:sz w:val="24"/>
                <w:szCs w:val="24"/>
              </w:rPr>
              <w:t>ма</w:t>
            </w:r>
            <w:r w:rsidR="003B241A">
              <w:rPr>
                <w:sz w:val="24"/>
                <w:szCs w:val="24"/>
              </w:rPr>
              <w:softHyphen/>
            </w:r>
            <w:r w:rsidRPr="00724B51">
              <w:rPr>
                <w:sz w:val="24"/>
                <w:szCs w:val="24"/>
              </w:rPr>
              <w:t>шинами и техни</w:t>
            </w:r>
            <w:r w:rsidR="003B241A">
              <w:rPr>
                <w:sz w:val="24"/>
                <w:szCs w:val="24"/>
              </w:rPr>
              <w:softHyphen/>
            </w:r>
            <w:r w:rsidRPr="00724B51">
              <w:rPr>
                <w:sz w:val="24"/>
                <w:szCs w:val="24"/>
              </w:rPr>
              <w:t xml:space="preserve">кой </w:t>
            </w:r>
          </w:p>
        </w:tc>
        <w:tc>
          <w:tcPr>
            <w:tcW w:w="1160" w:type="pct"/>
            <w:gridSpan w:val="2"/>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sz w:val="24"/>
                <w:szCs w:val="24"/>
              </w:rPr>
            </w:pPr>
            <w:r w:rsidRPr="00724B51">
              <w:rPr>
                <w:sz w:val="24"/>
                <w:szCs w:val="24"/>
              </w:rPr>
              <w:t>Развитие знаний о видах машин, прие</w:t>
            </w:r>
            <w:r w:rsidR="0003598E">
              <w:rPr>
                <w:sz w:val="24"/>
                <w:szCs w:val="24"/>
              </w:rPr>
              <w:softHyphen/>
            </w:r>
            <w:r w:rsidRPr="00724B51">
              <w:rPr>
                <w:sz w:val="24"/>
                <w:szCs w:val="24"/>
              </w:rPr>
              <w:t>мах управления то</w:t>
            </w:r>
            <w:r w:rsidR="0003598E">
              <w:rPr>
                <w:sz w:val="24"/>
                <w:szCs w:val="24"/>
              </w:rPr>
              <w:softHyphen/>
            </w:r>
            <w:r w:rsidRPr="00724B51">
              <w:rPr>
                <w:sz w:val="24"/>
                <w:szCs w:val="24"/>
              </w:rPr>
              <w:t xml:space="preserve">карным станком по дереву. </w:t>
            </w:r>
          </w:p>
          <w:p w:rsidR="00724B51" w:rsidRPr="00724B51" w:rsidRDefault="00724B51" w:rsidP="007267E7">
            <w:pPr>
              <w:jc w:val="both"/>
              <w:rPr>
                <w:rFonts w:eastAsia="Calibri"/>
                <w:sz w:val="24"/>
                <w:szCs w:val="24"/>
                <w:lang w:eastAsia="en-US"/>
              </w:rPr>
            </w:pPr>
            <w:r w:rsidRPr="00724B51">
              <w:rPr>
                <w:sz w:val="24"/>
                <w:szCs w:val="24"/>
              </w:rPr>
              <w:t>Приобретение уме</w:t>
            </w:r>
            <w:r w:rsidR="0003598E">
              <w:rPr>
                <w:sz w:val="24"/>
                <w:szCs w:val="24"/>
              </w:rPr>
              <w:softHyphen/>
            </w:r>
            <w:r w:rsidRPr="00724B51">
              <w:rPr>
                <w:sz w:val="24"/>
                <w:szCs w:val="24"/>
              </w:rPr>
              <w:t>ний управления и обслуживания ма</w:t>
            </w:r>
            <w:r w:rsidR="0003598E">
              <w:rPr>
                <w:sz w:val="24"/>
                <w:szCs w:val="24"/>
              </w:rPr>
              <w:softHyphen/>
            </w:r>
            <w:r w:rsidRPr="00724B51">
              <w:rPr>
                <w:sz w:val="24"/>
                <w:szCs w:val="24"/>
              </w:rPr>
              <w:t xml:space="preserve">шин и техники </w:t>
            </w:r>
          </w:p>
        </w:tc>
        <w:tc>
          <w:tcPr>
            <w:tcW w:w="1198" w:type="pct"/>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sz w:val="24"/>
                <w:szCs w:val="24"/>
              </w:rPr>
            </w:pPr>
            <w:r w:rsidRPr="00724B51">
              <w:rPr>
                <w:sz w:val="24"/>
                <w:szCs w:val="24"/>
              </w:rPr>
              <w:t>В зависимости от материальной базы школы изучается ва</w:t>
            </w:r>
            <w:r w:rsidR="0003598E">
              <w:rPr>
                <w:sz w:val="24"/>
                <w:szCs w:val="24"/>
              </w:rPr>
              <w:softHyphen/>
            </w:r>
            <w:r w:rsidRPr="00724B51">
              <w:rPr>
                <w:sz w:val="24"/>
                <w:szCs w:val="24"/>
              </w:rPr>
              <w:t>риант а) или б).</w:t>
            </w:r>
          </w:p>
          <w:p w:rsidR="00724B51" w:rsidRPr="00724B51" w:rsidRDefault="00724B51" w:rsidP="007267E7">
            <w:pPr>
              <w:jc w:val="both"/>
              <w:rPr>
                <w:rFonts w:eastAsia="Calibri"/>
                <w:sz w:val="24"/>
                <w:szCs w:val="24"/>
                <w:lang w:eastAsia="en-US"/>
              </w:rPr>
            </w:pPr>
            <w:r w:rsidRPr="00724B51">
              <w:rPr>
                <w:sz w:val="24"/>
                <w:szCs w:val="24"/>
              </w:rPr>
              <w:t>Шестиклассники при</w:t>
            </w:r>
            <w:r w:rsidR="007267E7" w:rsidRPr="003B241A">
              <w:rPr>
                <w:spacing w:val="-8"/>
                <w:sz w:val="24"/>
                <w:szCs w:val="24"/>
              </w:rPr>
              <w:softHyphen/>
            </w:r>
            <w:r w:rsidRPr="00724B51">
              <w:rPr>
                <w:sz w:val="24"/>
                <w:szCs w:val="24"/>
              </w:rPr>
              <w:t>нимают участие в подготовке и про</w:t>
            </w:r>
            <w:r w:rsidR="003B241A">
              <w:rPr>
                <w:sz w:val="24"/>
                <w:szCs w:val="24"/>
              </w:rPr>
              <w:softHyphen/>
            </w:r>
            <w:r w:rsidRPr="00724B51">
              <w:rPr>
                <w:sz w:val="24"/>
                <w:szCs w:val="24"/>
              </w:rPr>
              <w:t>ве</w:t>
            </w:r>
            <w:r w:rsidR="0003598E">
              <w:rPr>
                <w:sz w:val="24"/>
                <w:szCs w:val="24"/>
              </w:rPr>
              <w:softHyphen/>
            </w:r>
            <w:r w:rsidRPr="00724B51">
              <w:rPr>
                <w:sz w:val="24"/>
                <w:szCs w:val="24"/>
              </w:rPr>
              <w:t xml:space="preserve">дении занятий с учащимися 5-го класса </w:t>
            </w:r>
          </w:p>
        </w:tc>
      </w:tr>
      <w:tr w:rsidR="00E85A82" w:rsidRPr="00724B51">
        <w:trPr>
          <w:cantSplit/>
          <w:trHeight w:val="495"/>
        </w:trPr>
        <w:tc>
          <w:tcPr>
            <w:tcW w:w="1568" w:type="pct"/>
            <w:vMerge w:val="restart"/>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b/>
                <w:sz w:val="24"/>
                <w:szCs w:val="24"/>
                <w:lang w:eastAsia="en-US"/>
              </w:rPr>
            </w:pPr>
            <w:r>
              <w:rPr>
                <w:b/>
                <w:sz w:val="24"/>
                <w:szCs w:val="24"/>
              </w:rPr>
              <w:t>4. </w:t>
            </w:r>
            <w:r w:rsidRPr="00724B51">
              <w:rPr>
                <w:b/>
                <w:sz w:val="24"/>
                <w:szCs w:val="24"/>
              </w:rPr>
              <w:t>Технология обра</w:t>
            </w:r>
            <w:r w:rsidR="0003598E">
              <w:rPr>
                <w:b/>
                <w:sz w:val="24"/>
                <w:szCs w:val="24"/>
              </w:rPr>
              <w:softHyphen/>
            </w:r>
            <w:r w:rsidRPr="00724B51">
              <w:rPr>
                <w:b/>
                <w:sz w:val="24"/>
                <w:szCs w:val="24"/>
              </w:rPr>
              <w:t>ботки</w:t>
            </w:r>
            <w:r>
              <w:rPr>
                <w:b/>
                <w:sz w:val="24"/>
                <w:szCs w:val="24"/>
              </w:rPr>
              <w:t xml:space="preserve"> конструкцион</w:t>
            </w:r>
            <w:r w:rsidR="0003598E">
              <w:rPr>
                <w:b/>
                <w:sz w:val="24"/>
                <w:szCs w:val="24"/>
              </w:rPr>
              <w:softHyphen/>
            </w:r>
            <w:r>
              <w:rPr>
                <w:b/>
                <w:sz w:val="24"/>
                <w:szCs w:val="24"/>
              </w:rPr>
              <w:t>ных мате</w:t>
            </w:r>
            <w:r w:rsidR="003B241A">
              <w:rPr>
                <w:b/>
                <w:sz w:val="24"/>
                <w:szCs w:val="24"/>
              </w:rPr>
              <w:softHyphen/>
            </w:r>
            <w:r>
              <w:rPr>
                <w:b/>
                <w:sz w:val="24"/>
                <w:szCs w:val="24"/>
              </w:rPr>
              <w:t>риалов – 8 </w:t>
            </w:r>
            <w:r w:rsidRPr="00724B51">
              <w:rPr>
                <w:b/>
                <w:sz w:val="24"/>
                <w:szCs w:val="24"/>
              </w:rPr>
              <w:t>ч</w:t>
            </w:r>
            <w:r w:rsidR="0045328B">
              <w:rPr>
                <w:b/>
                <w:sz w:val="24"/>
                <w:szCs w:val="24"/>
              </w:rPr>
              <w:t xml:space="preserve"> </w:t>
            </w:r>
          </w:p>
          <w:p w:rsidR="00724B51" w:rsidRPr="00724B51" w:rsidRDefault="00724B51" w:rsidP="007267E7">
            <w:pPr>
              <w:jc w:val="both"/>
              <w:rPr>
                <w:sz w:val="24"/>
                <w:szCs w:val="24"/>
              </w:rPr>
            </w:pPr>
            <w:r w:rsidRPr="00724B51">
              <w:rPr>
                <w:sz w:val="24"/>
                <w:szCs w:val="24"/>
              </w:rPr>
              <w:t>а)</w:t>
            </w:r>
            <w:r>
              <w:rPr>
                <w:sz w:val="24"/>
                <w:szCs w:val="24"/>
              </w:rPr>
              <w:t> </w:t>
            </w:r>
            <w:r w:rsidRPr="00724B51">
              <w:rPr>
                <w:sz w:val="24"/>
                <w:szCs w:val="24"/>
              </w:rPr>
              <w:t>Технология обра</w:t>
            </w:r>
            <w:r w:rsidR="0003598E">
              <w:rPr>
                <w:sz w:val="24"/>
                <w:szCs w:val="24"/>
              </w:rPr>
              <w:softHyphen/>
            </w:r>
            <w:r w:rsidRPr="00724B51">
              <w:rPr>
                <w:sz w:val="24"/>
                <w:szCs w:val="24"/>
              </w:rPr>
              <w:t xml:space="preserve">ботки древесины. </w:t>
            </w:r>
          </w:p>
          <w:p w:rsidR="00724B51" w:rsidRPr="00724B51" w:rsidRDefault="00724B51" w:rsidP="007267E7">
            <w:pPr>
              <w:jc w:val="both"/>
              <w:rPr>
                <w:sz w:val="24"/>
                <w:szCs w:val="24"/>
              </w:rPr>
            </w:pPr>
            <w:r>
              <w:rPr>
                <w:b/>
                <w:sz w:val="24"/>
                <w:szCs w:val="24"/>
              </w:rPr>
              <w:t>5 </w:t>
            </w:r>
            <w:r w:rsidRPr="00724B51">
              <w:rPr>
                <w:b/>
                <w:sz w:val="24"/>
                <w:szCs w:val="24"/>
              </w:rPr>
              <w:t>кл</w:t>
            </w:r>
            <w:r w:rsidRPr="00724B51">
              <w:rPr>
                <w:sz w:val="24"/>
                <w:szCs w:val="24"/>
              </w:rPr>
              <w:t>.</w:t>
            </w:r>
            <w:r>
              <w:rPr>
                <w:sz w:val="24"/>
                <w:szCs w:val="24"/>
              </w:rPr>
              <w:t xml:space="preserve"> –</w:t>
            </w:r>
            <w:r w:rsidRPr="00724B51">
              <w:rPr>
                <w:sz w:val="24"/>
                <w:szCs w:val="24"/>
              </w:rPr>
              <w:t xml:space="preserve"> понятие о тех</w:t>
            </w:r>
            <w:r w:rsidR="0003598E">
              <w:rPr>
                <w:sz w:val="24"/>
                <w:szCs w:val="24"/>
              </w:rPr>
              <w:softHyphen/>
            </w:r>
            <w:r w:rsidRPr="00724B51">
              <w:rPr>
                <w:sz w:val="24"/>
                <w:szCs w:val="24"/>
              </w:rPr>
              <w:t>ноло</w:t>
            </w:r>
            <w:r w:rsidR="003B241A">
              <w:rPr>
                <w:sz w:val="24"/>
                <w:szCs w:val="24"/>
              </w:rPr>
              <w:softHyphen/>
            </w:r>
            <w:r w:rsidRPr="00724B51">
              <w:rPr>
                <w:sz w:val="24"/>
                <w:szCs w:val="24"/>
              </w:rPr>
              <w:t>гических и инст</w:t>
            </w:r>
            <w:r w:rsidR="0003598E">
              <w:rPr>
                <w:sz w:val="24"/>
                <w:szCs w:val="24"/>
              </w:rPr>
              <w:softHyphen/>
            </w:r>
            <w:r w:rsidRPr="00724B51">
              <w:rPr>
                <w:sz w:val="24"/>
                <w:szCs w:val="24"/>
              </w:rPr>
              <w:t>рукцион</w:t>
            </w:r>
            <w:r w:rsidR="003B241A">
              <w:rPr>
                <w:sz w:val="24"/>
                <w:szCs w:val="24"/>
              </w:rPr>
              <w:softHyphen/>
            </w:r>
            <w:r w:rsidRPr="00724B51">
              <w:rPr>
                <w:sz w:val="24"/>
                <w:szCs w:val="24"/>
              </w:rPr>
              <w:t>ных картах. Породы древе</w:t>
            </w:r>
            <w:r w:rsidR="003B241A">
              <w:rPr>
                <w:sz w:val="24"/>
                <w:szCs w:val="24"/>
              </w:rPr>
              <w:softHyphen/>
            </w:r>
            <w:r w:rsidRPr="00724B51">
              <w:rPr>
                <w:sz w:val="24"/>
                <w:szCs w:val="24"/>
              </w:rPr>
              <w:t>сины, пороки. Пиломате</w:t>
            </w:r>
            <w:r w:rsidR="0003598E">
              <w:rPr>
                <w:sz w:val="24"/>
                <w:szCs w:val="24"/>
              </w:rPr>
              <w:softHyphen/>
            </w:r>
            <w:r w:rsidRPr="00724B51">
              <w:rPr>
                <w:sz w:val="24"/>
                <w:szCs w:val="24"/>
              </w:rPr>
              <w:t>риал, фанера. Разме</w:t>
            </w:r>
            <w:r w:rsidR="0003598E">
              <w:rPr>
                <w:sz w:val="24"/>
                <w:szCs w:val="24"/>
              </w:rPr>
              <w:softHyphen/>
            </w:r>
            <w:r w:rsidRPr="00724B51">
              <w:rPr>
                <w:sz w:val="24"/>
                <w:szCs w:val="24"/>
              </w:rPr>
              <w:t>точный инструмент, разметка. Со</w:t>
            </w:r>
            <w:r w:rsidR="003B241A">
              <w:rPr>
                <w:sz w:val="24"/>
                <w:szCs w:val="24"/>
              </w:rPr>
              <w:softHyphen/>
            </w:r>
            <w:r w:rsidRPr="00724B51">
              <w:rPr>
                <w:sz w:val="24"/>
                <w:szCs w:val="24"/>
              </w:rPr>
              <w:t>единение деталей на гвоз</w:t>
            </w:r>
            <w:r w:rsidR="003B241A">
              <w:rPr>
                <w:sz w:val="24"/>
                <w:szCs w:val="24"/>
              </w:rPr>
              <w:softHyphen/>
            </w:r>
            <w:r w:rsidRPr="00724B51">
              <w:rPr>
                <w:sz w:val="24"/>
                <w:szCs w:val="24"/>
              </w:rPr>
              <w:t>дях, шурупах, клее.</w:t>
            </w:r>
          </w:p>
          <w:p w:rsidR="00724B51" w:rsidRPr="00724B51" w:rsidRDefault="00724B51" w:rsidP="007267E7">
            <w:pPr>
              <w:jc w:val="both"/>
              <w:rPr>
                <w:sz w:val="24"/>
                <w:szCs w:val="24"/>
              </w:rPr>
            </w:pPr>
            <w:r w:rsidRPr="00724B51">
              <w:rPr>
                <w:b/>
                <w:sz w:val="24"/>
                <w:szCs w:val="24"/>
              </w:rPr>
              <w:t>6</w:t>
            </w:r>
            <w:r>
              <w:rPr>
                <w:b/>
                <w:sz w:val="24"/>
                <w:szCs w:val="24"/>
              </w:rPr>
              <w:t> </w:t>
            </w:r>
            <w:r w:rsidRPr="00724B51">
              <w:rPr>
                <w:b/>
                <w:sz w:val="24"/>
                <w:szCs w:val="24"/>
              </w:rPr>
              <w:t>кл</w:t>
            </w:r>
            <w:r w:rsidRPr="00724B51">
              <w:rPr>
                <w:sz w:val="24"/>
                <w:szCs w:val="24"/>
              </w:rPr>
              <w:t>.</w:t>
            </w:r>
            <w:r>
              <w:rPr>
                <w:sz w:val="24"/>
                <w:szCs w:val="24"/>
              </w:rPr>
              <w:t xml:space="preserve"> –</w:t>
            </w:r>
            <w:r w:rsidRPr="00724B51">
              <w:rPr>
                <w:sz w:val="24"/>
                <w:szCs w:val="24"/>
              </w:rPr>
              <w:t xml:space="preserve"> производство пило</w:t>
            </w:r>
            <w:r w:rsidR="003B241A">
              <w:rPr>
                <w:sz w:val="24"/>
                <w:szCs w:val="24"/>
              </w:rPr>
              <w:softHyphen/>
            </w:r>
            <w:r w:rsidRPr="00724B51">
              <w:rPr>
                <w:sz w:val="24"/>
                <w:szCs w:val="24"/>
              </w:rPr>
              <w:t>материалов. Тех</w:t>
            </w:r>
            <w:r w:rsidR="0003598E">
              <w:rPr>
                <w:sz w:val="24"/>
                <w:szCs w:val="24"/>
              </w:rPr>
              <w:softHyphen/>
            </w:r>
            <w:r w:rsidRPr="00724B51">
              <w:rPr>
                <w:sz w:val="24"/>
                <w:szCs w:val="24"/>
              </w:rPr>
              <w:t>нология обработки древесины на токар</w:t>
            </w:r>
            <w:r w:rsidR="0003598E">
              <w:rPr>
                <w:sz w:val="24"/>
                <w:szCs w:val="24"/>
              </w:rPr>
              <w:softHyphen/>
            </w:r>
            <w:r w:rsidRPr="00724B51">
              <w:rPr>
                <w:sz w:val="24"/>
                <w:szCs w:val="24"/>
              </w:rPr>
              <w:t>ном станке.</w:t>
            </w:r>
          </w:p>
          <w:p w:rsidR="00724B51" w:rsidRPr="00724B51" w:rsidRDefault="00DA1B38" w:rsidP="007267E7">
            <w:pPr>
              <w:jc w:val="both"/>
              <w:rPr>
                <w:sz w:val="24"/>
                <w:szCs w:val="24"/>
              </w:rPr>
            </w:pPr>
            <w:r>
              <w:rPr>
                <w:sz w:val="24"/>
                <w:szCs w:val="24"/>
              </w:rPr>
              <w:t>б) </w:t>
            </w:r>
            <w:r w:rsidR="00724B51" w:rsidRPr="00724B51">
              <w:rPr>
                <w:sz w:val="24"/>
                <w:szCs w:val="24"/>
              </w:rPr>
              <w:t>Технология обра</w:t>
            </w:r>
            <w:r w:rsidR="0003598E">
              <w:rPr>
                <w:sz w:val="24"/>
                <w:szCs w:val="24"/>
              </w:rPr>
              <w:softHyphen/>
            </w:r>
            <w:r w:rsidR="00724B51" w:rsidRPr="00724B51">
              <w:rPr>
                <w:sz w:val="24"/>
                <w:szCs w:val="24"/>
              </w:rPr>
              <w:t>ботки швейных изде</w:t>
            </w:r>
            <w:r w:rsidR="0003598E">
              <w:rPr>
                <w:sz w:val="24"/>
                <w:szCs w:val="24"/>
              </w:rPr>
              <w:softHyphen/>
            </w:r>
            <w:r w:rsidR="00724B51" w:rsidRPr="00724B51">
              <w:rPr>
                <w:sz w:val="24"/>
                <w:szCs w:val="24"/>
              </w:rPr>
              <w:t>лий. Правила снятий мерок. Конструиро</w:t>
            </w:r>
            <w:r w:rsidR="003B241A">
              <w:rPr>
                <w:sz w:val="24"/>
                <w:szCs w:val="24"/>
              </w:rPr>
              <w:softHyphen/>
            </w:r>
            <w:r w:rsidR="00724B51" w:rsidRPr="00724B51">
              <w:rPr>
                <w:sz w:val="24"/>
                <w:szCs w:val="24"/>
              </w:rPr>
              <w:t>ва</w:t>
            </w:r>
            <w:r w:rsidR="0003598E">
              <w:rPr>
                <w:sz w:val="24"/>
                <w:szCs w:val="24"/>
              </w:rPr>
              <w:softHyphen/>
            </w:r>
            <w:r w:rsidR="00724B51" w:rsidRPr="00724B51">
              <w:rPr>
                <w:sz w:val="24"/>
                <w:szCs w:val="24"/>
              </w:rPr>
              <w:t>ние. Моделирование. Об</w:t>
            </w:r>
            <w:r w:rsidR="003404A0" w:rsidRPr="003B241A">
              <w:rPr>
                <w:spacing w:val="-8"/>
                <w:sz w:val="24"/>
                <w:szCs w:val="24"/>
              </w:rPr>
              <w:softHyphen/>
            </w:r>
            <w:r w:rsidR="00724B51" w:rsidRPr="00724B51">
              <w:rPr>
                <w:sz w:val="24"/>
                <w:szCs w:val="24"/>
              </w:rPr>
              <w:t>ра</w:t>
            </w:r>
            <w:r w:rsidR="003404A0" w:rsidRPr="003B241A">
              <w:rPr>
                <w:spacing w:val="-8"/>
                <w:sz w:val="24"/>
                <w:szCs w:val="24"/>
              </w:rPr>
              <w:softHyphen/>
            </w:r>
            <w:r w:rsidR="00724B51" w:rsidRPr="00724B51">
              <w:rPr>
                <w:sz w:val="24"/>
                <w:szCs w:val="24"/>
              </w:rPr>
              <w:t>ботка швейных изде</w:t>
            </w:r>
            <w:r w:rsidR="003B241A">
              <w:rPr>
                <w:sz w:val="24"/>
                <w:szCs w:val="24"/>
              </w:rPr>
              <w:softHyphen/>
            </w:r>
            <w:r w:rsidR="00724B51" w:rsidRPr="00724B51">
              <w:rPr>
                <w:sz w:val="24"/>
                <w:szCs w:val="24"/>
              </w:rPr>
              <w:t>лий</w:t>
            </w:r>
          </w:p>
          <w:p w:rsidR="00724B51" w:rsidRPr="00724B51" w:rsidRDefault="00724B51" w:rsidP="007267E7">
            <w:pPr>
              <w:jc w:val="both"/>
              <w:rPr>
                <w:sz w:val="24"/>
                <w:szCs w:val="24"/>
              </w:rPr>
            </w:pPr>
            <w:r w:rsidRPr="00724B51">
              <w:rPr>
                <w:b/>
                <w:sz w:val="24"/>
                <w:szCs w:val="24"/>
              </w:rPr>
              <w:t>5 кл</w:t>
            </w:r>
            <w:r w:rsidRPr="00724B51">
              <w:rPr>
                <w:sz w:val="24"/>
                <w:szCs w:val="24"/>
              </w:rPr>
              <w:t>.</w:t>
            </w:r>
            <w:r w:rsidR="00DA1B38">
              <w:rPr>
                <w:sz w:val="24"/>
                <w:szCs w:val="24"/>
              </w:rPr>
              <w:t xml:space="preserve"> –</w:t>
            </w:r>
            <w:r w:rsidRPr="00724B51">
              <w:rPr>
                <w:sz w:val="24"/>
                <w:szCs w:val="24"/>
              </w:rPr>
              <w:t xml:space="preserve"> фартук, </w:t>
            </w:r>
          </w:p>
          <w:p w:rsidR="00724B51" w:rsidRPr="00724B51" w:rsidRDefault="00724B51" w:rsidP="007267E7">
            <w:pPr>
              <w:jc w:val="both"/>
              <w:rPr>
                <w:rFonts w:eastAsia="Calibri"/>
                <w:b/>
                <w:sz w:val="24"/>
                <w:szCs w:val="24"/>
                <w:lang w:eastAsia="en-US"/>
              </w:rPr>
            </w:pPr>
            <w:r w:rsidRPr="00724B51">
              <w:rPr>
                <w:b/>
                <w:sz w:val="24"/>
                <w:szCs w:val="24"/>
              </w:rPr>
              <w:t>6 кл.</w:t>
            </w:r>
            <w:r w:rsidRPr="00724B51">
              <w:rPr>
                <w:sz w:val="24"/>
                <w:szCs w:val="24"/>
              </w:rPr>
              <w:t xml:space="preserve"> – шорты.</w:t>
            </w:r>
          </w:p>
        </w:tc>
        <w:tc>
          <w:tcPr>
            <w:tcW w:w="2234" w:type="pct"/>
            <w:gridSpan w:val="3"/>
            <w:tcBorders>
              <w:top w:val="single" w:sz="4" w:space="0" w:color="000000"/>
              <w:left w:val="single" w:sz="4" w:space="0" w:color="000000"/>
              <w:bottom w:val="single" w:sz="4" w:space="0" w:color="000000"/>
              <w:right w:val="single" w:sz="4" w:space="0" w:color="000000"/>
            </w:tcBorders>
          </w:tcPr>
          <w:p w:rsidR="00724B51" w:rsidRPr="007267E7" w:rsidRDefault="00724B51" w:rsidP="007267E7">
            <w:pPr>
              <w:jc w:val="both"/>
              <w:rPr>
                <w:rFonts w:eastAsia="Calibri"/>
                <w:spacing w:val="-6"/>
                <w:sz w:val="24"/>
                <w:szCs w:val="24"/>
                <w:lang w:eastAsia="en-US"/>
              </w:rPr>
            </w:pPr>
            <w:r w:rsidRPr="007267E7">
              <w:rPr>
                <w:spacing w:val="-6"/>
                <w:sz w:val="24"/>
                <w:szCs w:val="24"/>
              </w:rPr>
              <w:t>Формирование трудолюбия, бережного от</w:t>
            </w:r>
            <w:r w:rsidR="0003598E" w:rsidRPr="007267E7">
              <w:rPr>
                <w:spacing w:val="-6"/>
                <w:sz w:val="24"/>
                <w:szCs w:val="24"/>
              </w:rPr>
              <w:softHyphen/>
            </w:r>
            <w:r w:rsidRPr="007267E7">
              <w:rPr>
                <w:spacing w:val="-6"/>
                <w:sz w:val="24"/>
                <w:szCs w:val="24"/>
              </w:rPr>
              <w:t>ношения к материалам и инструмен</w:t>
            </w:r>
            <w:r w:rsidR="003B241A" w:rsidRPr="007267E7">
              <w:rPr>
                <w:spacing w:val="-6"/>
                <w:sz w:val="24"/>
                <w:szCs w:val="24"/>
              </w:rPr>
              <w:softHyphen/>
            </w:r>
            <w:r w:rsidRPr="007267E7">
              <w:rPr>
                <w:spacing w:val="-6"/>
                <w:sz w:val="24"/>
                <w:szCs w:val="24"/>
              </w:rPr>
              <w:t xml:space="preserve">там </w:t>
            </w:r>
          </w:p>
        </w:tc>
        <w:tc>
          <w:tcPr>
            <w:tcW w:w="1198" w:type="pct"/>
            <w:vMerge w:val="restart"/>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sz w:val="24"/>
                <w:szCs w:val="24"/>
                <w:lang w:eastAsia="en-US"/>
              </w:rPr>
            </w:pPr>
            <w:r w:rsidRPr="00724B51">
              <w:rPr>
                <w:sz w:val="24"/>
                <w:szCs w:val="24"/>
              </w:rPr>
              <w:t>Проводятся два ва</w:t>
            </w:r>
            <w:r w:rsidR="0003598E">
              <w:rPr>
                <w:sz w:val="24"/>
                <w:szCs w:val="24"/>
              </w:rPr>
              <w:softHyphen/>
            </w:r>
            <w:r w:rsidRPr="00724B51">
              <w:rPr>
                <w:sz w:val="24"/>
                <w:szCs w:val="24"/>
              </w:rPr>
              <w:t>рианта изучения мо</w:t>
            </w:r>
            <w:r w:rsidR="0003598E">
              <w:rPr>
                <w:sz w:val="24"/>
                <w:szCs w:val="24"/>
              </w:rPr>
              <w:softHyphen/>
            </w:r>
            <w:r w:rsidRPr="00724B51">
              <w:rPr>
                <w:sz w:val="24"/>
                <w:szCs w:val="24"/>
              </w:rPr>
              <w:t>дуля в зависимости от ма</w:t>
            </w:r>
            <w:r w:rsidR="0003598E">
              <w:rPr>
                <w:sz w:val="24"/>
                <w:szCs w:val="24"/>
              </w:rPr>
              <w:softHyphen/>
            </w:r>
            <w:r w:rsidRPr="00724B51">
              <w:rPr>
                <w:sz w:val="24"/>
                <w:szCs w:val="24"/>
              </w:rPr>
              <w:t>териальной ба</w:t>
            </w:r>
            <w:r w:rsidR="007267E7" w:rsidRPr="003B241A">
              <w:rPr>
                <w:spacing w:val="-8"/>
                <w:sz w:val="24"/>
                <w:szCs w:val="24"/>
              </w:rPr>
              <w:softHyphen/>
            </w:r>
            <w:r w:rsidRPr="00724B51">
              <w:rPr>
                <w:sz w:val="24"/>
                <w:szCs w:val="24"/>
              </w:rPr>
              <w:t>зы школы. Ис</w:t>
            </w:r>
            <w:r w:rsidR="003B241A">
              <w:rPr>
                <w:sz w:val="24"/>
                <w:szCs w:val="24"/>
              </w:rPr>
              <w:softHyphen/>
            </w:r>
            <w:r w:rsidRPr="00724B51">
              <w:rPr>
                <w:sz w:val="24"/>
                <w:szCs w:val="24"/>
              </w:rPr>
              <w:t>поль</w:t>
            </w:r>
            <w:r w:rsidR="007267E7" w:rsidRPr="003B241A">
              <w:rPr>
                <w:spacing w:val="-8"/>
                <w:sz w:val="24"/>
                <w:szCs w:val="24"/>
              </w:rPr>
              <w:softHyphen/>
            </w:r>
            <w:r w:rsidRPr="00724B51">
              <w:rPr>
                <w:sz w:val="24"/>
                <w:szCs w:val="24"/>
              </w:rPr>
              <w:t>зу</w:t>
            </w:r>
            <w:r w:rsidR="0003598E">
              <w:rPr>
                <w:sz w:val="24"/>
                <w:szCs w:val="24"/>
              </w:rPr>
              <w:softHyphen/>
            </w:r>
            <w:r w:rsidRPr="00724B51">
              <w:rPr>
                <w:sz w:val="24"/>
                <w:szCs w:val="24"/>
              </w:rPr>
              <w:t>ется бригад</w:t>
            </w:r>
            <w:r w:rsidR="003B241A">
              <w:rPr>
                <w:sz w:val="24"/>
                <w:szCs w:val="24"/>
              </w:rPr>
              <w:softHyphen/>
            </w:r>
            <w:r w:rsidRPr="00724B51">
              <w:rPr>
                <w:sz w:val="24"/>
                <w:szCs w:val="24"/>
              </w:rPr>
              <w:t>ный ме</w:t>
            </w:r>
            <w:r w:rsidR="0003598E">
              <w:rPr>
                <w:sz w:val="24"/>
                <w:szCs w:val="24"/>
              </w:rPr>
              <w:softHyphen/>
            </w:r>
            <w:r w:rsidRPr="00724B51">
              <w:rPr>
                <w:sz w:val="24"/>
                <w:szCs w:val="24"/>
              </w:rPr>
              <w:t>тод изготов</w:t>
            </w:r>
            <w:r w:rsidR="003B241A">
              <w:rPr>
                <w:sz w:val="24"/>
                <w:szCs w:val="24"/>
              </w:rPr>
              <w:softHyphen/>
            </w:r>
            <w:r w:rsidRPr="00724B51">
              <w:rPr>
                <w:sz w:val="24"/>
                <w:szCs w:val="24"/>
              </w:rPr>
              <w:t>ления из</w:t>
            </w:r>
            <w:r w:rsidR="0003598E">
              <w:rPr>
                <w:sz w:val="24"/>
                <w:szCs w:val="24"/>
              </w:rPr>
              <w:softHyphen/>
            </w:r>
            <w:r w:rsidRPr="00724B51">
              <w:rPr>
                <w:sz w:val="24"/>
                <w:szCs w:val="24"/>
              </w:rPr>
              <w:t>делия с примене</w:t>
            </w:r>
            <w:r w:rsidR="007267E7" w:rsidRPr="003B241A">
              <w:rPr>
                <w:spacing w:val="-8"/>
                <w:sz w:val="24"/>
                <w:szCs w:val="24"/>
              </w:rPr>
              <w:softHyphen/>
            </w:r>
            <w:r w:rsidRPr="00724B51">
              <w:rPr>
                <w:sz w:val="24"/>
                <w:szCs w:val="24"/>
              </w:rPr>
              <w:t>ни</w:t>
            </w:r>
            <w:r w:rsidR="007267E7" w:rsidRPr="003B241A">
              <w:rPr>
                <w:spacing w:val="-8"/>
                <w:sz w:val="24"/>
                <w:szCs w:val="24"/>
              </w:rPr>
              <w:softHyphen/>
            </w:r>
            <w:r w:rsidRPr="00724B51">
              <w:rPr>
                <w:sz w:val="24"/>
                <w:szCs w:val="24"/>
              </w:rPr>
              <w:t>ем руч</w:t>
            </w:r>
            <w:r w:rsidR="003B241A">
              <w:rPr>
                <w:sz w:val="24"/>
                <w:szCs w:val="24"/>
              </w:rPr>
              <w:softHyphen/>
            </w:r>
            <w:r w:rsidRPr="00724B51">
              <w:rPr>
                <w:sz w:val="24"/>
                <w:szCs w:val="24"/>
              </w:rPr>
              <w:t>ной и механиче</w:t>
            </w:r>
            <w:r w:rsidR="0003598E">
              <w:rPr>
                <w:sz w:val="24"/>
                <w:szCs w:val="24"/>
              </w:rPr>
              <w:softHyphen/>
            </w:r>
            <w:r w:rsidRPr="00724B51">
              <w:rPr>
                <w:sz w:val="24"/>
                <w:szCs w:val="24"/>
              </w:rPr>
              <w:t>ской обра</w:t>
            </w:r>
            <w:r w:rsidR="007267E7" w:rsidRPr="003B241A">
              <w:rPr>
                <w:spacing w:val="-8"/>
                <w:sz w:val="24"/>
                <w:szCs w:val="24"/>
              </w:rPr>
              <w:softHyphen/>
            </w:r>
            <w:r w:rsidRPr="00724B51">
              <w:rPr>
                <w:sz w:val="24"/>
                <w:szCs w:val="24"/>
              </w:rPr>
              <w:t>ботки, раз</w:t>
            </w:r>
            <w:r w:rsidR="0003598E">
              <w:rPr>
                <w:sz w:val="24"/>
                <w:szCs w:val="24"/>
              </w:rPr>
              <w:softHyphen/>
            </w:r>
            <w:r w:rsidRPr="00724B51">
              <w:rPr>
                <w:sz w:val="24"/>
                <w:szCs w:val="24"/>
              </w:rPr>
              <w:t>лич</w:t>
            </w:r>
            <w:r w:rsidR="003B241A">
              <w:rPr>
                <w:sz w:val="24"/>
                <w:szCs w:val="24"/>
              </w:rPr>
              <w:softHyphen/>
            </w:r>
            <w:r w:rsidRPr="00724B51">
              <w:rPr>
                <w:sz w:val="24"/>
                <w:szCs w:val="24"/>
              </w:rPr>
              <w:t>ных способов со</w:t>
            </w:r>
            <w:r w:rsidR="0003598E">
              <w:rPr>
                <w:sz w:val="24"/>
                <w:szCs w:val="24"/>
              </w:rPr>
              <w:softHyphen/>
            </w:r>
            <w:r w:rsidRPr="00724B51">
              <w:rPr>
                <w:sz w:val="24"/>
                <w:szCs w:val="24"/>
              </w:rPr>
              <w:t>еди</w:t>
            </w:r>
            <w:r w:rsidR="007267E7" w:rsidRPr="003B241A">
              <w:rPr>
                <w:spacing w:val="-8"/>
                <w:sz w:val="24"/>
                <w:szCs w:val="24"/>
              </w:rPr>
              <w:softHyphen/>
            </w:r>
            <w:r w:rsidRPr="00724B51">
              <w:rPr>
                <w:sz w:val="24"/>
                <w:szCs w:val="24"/>
              </w:rPr>
              <w:t>не</w:t>
            </w:r>
            <w:r w:rsidR="007267E7" w:rsidRPr="003B241A">
              <w:rPr>
                <w:spacing w:val="-8"/>
                <w:sz w:val="24"/>
                <w:szCs w:val="24"/>
              </w:rPr>
              <w:softHyphen/>
            </w:r>
            <w:r w:rsidRPr="00724B51">
              <w:rPr>
                <w:sz w:val="24"/>
                <w:szCs w:val="24"/>
              </w:rPr>
              <w:t>ния деталей и от</w:t>
            </w:r>
            <w:r w:rsidR="007267E7" w:rsidRPr="003B241A">
              <w:rPr>
                <w:spacing w:val="-8"/>
                <w:sz w:val="24"/>
                <w:szCs w:val="24"/>
              </w:rPr>
              <w:softHyphen/>
            </w:r>
            <w:r w:rsidRPr="00724B51">
              <w:rPr>
                <w:sz w:val="24"/>
                <w:szCs w:val="24"/>
              </w:rPr>
              <w:t xml:space="preserve">делки изделия </w:t>
            </w:r>
          </w:p>
        </w:tc>
      </w:tr>
      <w:tr w:rsidR="007267E7" w:rsidRPr="00724B51">
        <w:trPr>
          <w:cantSplit/>
          <w:trHeight w:val="2989"/>
        </w:trPr>
        <w:tc>
          <w:tcPr>
            <w:tcW w:w="1568" w:type="pct"/>
            <w:vMerge/>
            <w:tcBorders>
              <w:top w:val="single" w:sz="4" w:space="0" w:color="000000"/>
              <w:left w:val="single" w:sz="4" w:space="0" w:color="000000"/>
              <w:bottom w:val="single" w:sz="4" w:space="0" w:color="000000"/>
              <w:right w:val="single" w:sz="4" w:space="0" w:color="000000"/>
            </w:tcBorders>
            <w:vAlign w:val="center"/>
          </w:tcPr>
          <w:p w:rsidR="00724B51" w:rsidRPr="00724B51" w:rsidRDefault="00724B51" w:rsidP="007267E7">
            <w:pPr>
              <w:jc w:val="both"/>
              <w:rPr>
                <w:rFonts w:eastAsia="Calibri"/>
                <w:b/>
                <w:sz w:val="24"/>
                <w:szCs w:val="24"/>
                <w:lang w:eastAsia="en-US"/>
              </w:rPr>
            </w:pPr>
          </w:p>
        </w:tc>
        <w:tc>
          <w:tcPr>
            <w:tcW w:w="1073" w:type="pct"/>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sz w:val="24"/>
                <w:szCs w:val="24"/>
                <w:lang w:eastAsia="en-US"/>
              </w:rPr>
            </w:pPr>
            <w:r w:rsidRPr="00724B51">
              <w:rPr>
                <w:sz w:val="24"/>
                <w:szCs w:val="24"/>
              </w:rPr>
              <w:t>Формирование зна</w:t>
            </w:r>
            <w:r w:rsidR="0003598E">
              <w:rPr>
                <w:sz w:val="24"/>
                <w:szCs w:val="24"/>
              </w:rPr>
              <w:softHyphen/>
            </w:r>
            <w:r w:rsidRPr="00724B51">
              <w:rPr>
                <w:sz w:val="24"/>
                <w:szCs w:val="24"/>
              </w:rPr>
              <w:t>ний о древе</w:t>
            </w:r>
            <w:r w:rsidR="003B241A">
              <w:rPr>
                <w:sz w:val="24"/>
                <w:szCs w:val="24"/>
              </w:rPr>
              <w:softHyphen/>
            </w:r>
            <w:r w:rsidRPr="00724B51">
              <w:rPr>
                <w:sz w:val="24"/>
                <w:szCs w:val="24"/>
              </w:rPr>
              <w:t>си</w:t>
            </w:r>
            <w:r w:rsidR="007267E7" w:rsidRPr="003B241A">
              <w:rPr>
                <w:spacing w:val="-8"/>
                <w:sz w:val="24"/>
                <w:szCs w:val="24"/>
              </w:rPr>
              <w:softHyphen/>
            </w:r>
            <w:r w:rsidRPr="00724B51">
              <w:rPr>
                <w:sz w:val="24"/>
                <w:szCs w:val="24"/>
              </w:rPr>
              <w:t>не, ее обра</w:t>
            </w:r>
            <w:r w:rsidR="003B241A">
              <w:rPr>
                <w:sz w:val="24"/>
                <w:szCs w:val="24"/>
              </w:rPr>
              <w:softHyphen/>
            </w:r>
            <w:r w:rsidRPr="00724B51">
              <w:rPr>
                <w:sz w:val="24"/>
                <w:szCs w:val="24"/>
              </w:rPr>
              <w:t>ботке, способах эконо</w:t>
            </w:r>
            <w:r w:rsidR="007267E7" w:rsidRPr="003B241A">
              <w:rPr>
                <w:spacing w:val="-8"/>
                <w:sz w:val="24"/>
                <w:szCs w:val="24"/>
              </w:rPr>
              <w:softHyphen/>
            </w:r>
            <w:r w:rsidRPr="00724B51">
              <w:rPr>
                <w:sz w:val="24"/>
                <w:szCs w:val="24"/>
              </w:rPr>
              <w:t>мии материа</w:t>
            </w:r>
            <w:r w:rsidR="0003598E">
              <w:rPr>
                <w:sz w:val="24"/>
                <w:szCs w:val="24"/>
              </w:rPr>
              <w:softHyphen/>
            </w:r>
            <w:r w:rsidRPr="00724B51">
              <w:rPr>
                <w:sz w:val="24"/>
                <w:szCs w:val="24"/>
              </w:rPr>
              <w:t>лов.</w:t>
            </w:r>
          </w:p>
          <w:p w:rsidR="00724B51" w:rsidRPr="00724B51" w:rsidRDefault="00724B51" w:rsidP="007267E7">
            <w:pPr>
              <w:jc w:val="both"/>
              <w:rPr>
                <w:rFonts w:eastAsia="Calibri"/>
                <w:b/>
                <w:sz w:val="24"/>
                <w:szCs w:val="24"/>
                <w:lang w:eastAsia="en-US"/>
              </w:rPr>
            </w:pPr>
            <w:r w:rsidRPr="00724B51">
              <w:rPr>
                <w:sz w:val="24"/>
                <w:szCs w:val="24"/>
              </w:rPr>
              <w:t>Обучение выбору за</w:t>
            </w:r>
            <w:r w:rsidR="0003598E">
              <w:rPr>
                <w:sz w:val="24"/>
                <w:szCs w:val="24"/>
              </w:rPr>
              <w:softHyphen/>
            </w:r>
            <w:r w:rsidRPr="00724B51">
              <w:rPr>
                <w:sz w:val="24"/>
                <w:szCs w:val="24"/>
              </w:rPr>
              <w:t>готовок, прие</w:t>
            </w:r>
            <w:r w:rsidR="003B241A">
              <w:rPr>
                <w:sz w:val="24"/>
                <w:szCs w:val="24"/>
              </w:rPr>
              <w:softHyphen/>
            </w:r>
            <w:r w:rsidRPr="00724B51">
              <w:rPr>
                <w:sz w:val="24"/>
                <w:szCs w:val="24"/>
              </w:rPr>
              <w:t xml:space="preserve">мам их обработки </w:t>
            </w:r>
          </w:p>
        </w:tc>
        <w:tc>
          <w:tcPr>
            <w:tcW w:w="1160" w:type="pct"/>
            <w:gridSpan w:val="2"/>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sz w:val="24"/>
                <w:szCs w:val="24"/>
                <w:lang w:eastAsia="en-US"/>
              </w:rPr>
            </w:pPr>
            <w:r w:rsidRPr="00724B51">
              <w:rPr>
                <w:sz w:val="24"/>
                <w:szCs w:val="24"/>
              </w:rPr>
              <w:t>Развитие знаний о строении, физико-химических свойст</w:t>
            </w:r>
            <w:r w:rsidR="0003598E">
              <w:rPr>
                <w:sz w:val="24"/>
                <w:szCs w:val="24"/>
              </w:rPr>
              <w:softHyphen/>
            </w:r>
            <w:r w:rsidRPr="00724B51">
              <w:rPr>
                <w:sz w:val="24"/>
                <w:szCs w:val="24"/>
              </w:rPr>
              <w:t xml:space="preserve">вах древесины, ее пороках. </w:t>
            </w:r>
          </w:p>
          <w:p w:rsidR="00724B51" w:rsidRPr="007267E7" w:rsidRDefault="00724B51" w:rsidP="007267E7">
            <w:pPr>
              <w:jc w:val="both"/>
              <w:rPr>
                <w:spacing w:val="-10"/>
                <w:sz w:val="24"/>
                <w:szCs w:val="24"/>
              </w:rPr>
            </w:pPr>
            <w:r w:rsidRPr="007267E7">
              <w:rPr>
                <w:spacing w:val="-10"/>
                <w:sz w:val="24"/>
                <w:szCs w:val="24"/>
              </w:rPr>
              <w:t>Формирование зна</w:t>
            </w:r>
            <w:r w:rsidR="0003598E" w:rsidRPr="007267E7">
              <w:rPr>
                <w:spacing w:val="-10"/>
                <w:sz w:val="24"/>
                <w:szCs w:val="24"/>
              </w:rPr>
              <w:softHyphen/>
            </w:r>
            <w:r w:rsidRPr="007267E7">
              <w:rPr>
                <w:spacing w:val="-10"/>
                <w:sz w:val="24"/>
                <w:szCs w:val="24"/>
              </w:rPr>
              <w:t>ний о механической обработке древе</w:t>
            </w:r>
            <w:r w:rsidR="0003598E" w:rsidRPr="007267E7">
              <w:rPr>
                <w:spacing w:val="-10"/>
                <w:sz w:val="24"/>
                <w:szCs w:val="24"/>
              </w:rPr>
              <w:softHyphen/>
            </w:r>
            <w:r w:rsidRPr="007267E7">
              <w:rPr>
                <w:spacing w:val="-10"/>
                <w:sz w:val="24"/>
                <w:szCs w:val="24"/>
              </w:rPr>
              <w:t>сины.</w:t>
            </w:r>
          </w:p>
          <w:p w:rsidR="00724B51" w:rsidRPr="00724B51" w:rsidRDefault="00724B51" w:rsidP="007267E7">
            <w:pPr>
              <w:jc w:val="both"/>
              <w:rPr>
                <w:rFonts w:eastAsia="Calibri"/>
                <w:sz w:val="24"/>
                <w:szCs w:val="24"/>
                <w:lang w:eastAsia="en-US"/>
              </w:rPr>
            </w:pPr>
            <w:r w:rsidRPr="00724B51">
              <w:rPr>
                <w:sz w:val="24"/>
                <w:szCs w:val="24"/>
              </w:rPr>
              <w:t>Обучение механи</w:t>
            </w:r>
            <w:r w:rsidR="0003598E">
              <w:rPr>
                <w:sz w:val="24"/>
                <w:szCs w:val="24"/>
              </w:rPr>
              <w:softHyphen/>
            </w:r>
            <w:r w:rsidRPr="00724B51">
              <w:rPr>
                <w:sz w:val="24"/>
                <w:szCs w:val="24"/>
              </w:rPr>
              <w:t xml:space="preserve">ческой обработке древесины </w:t>
            </w:r>
          </w:p>
        </w:tc>
        <w:tc>
          <w:tcPr>
            <w:tcW w:w="1198" w:type="pct"/>
            <w:vMerge/>
            <w:tcBorders>
              <w:top w:val="single" w:sz="4" w:space="0" w:color="000000"/>
              <w:left w:val="single" w:sz="4" w:space="0" w:color="000000"/>
              <w:bottom w:val="single" w:sz="4" w:space="0" w:color="000000"/>
              <w:right w:val="single" w:sz="4" w:space="0" w:color="000000"/>
            </w:tcBorders>
            <w:vAlign w:val="center"/>
          </w:tcPr>
          <w:p w:rsidR="00724B51" w:rsidRPr="00724B51" w:rsidRDefault="00724B51" w:rsidP="007267E7">
            <w:pPr>
              <w:jc w:val="both"/>
              <w:rPr>
                <w:rFonts w:eastAsia="Calibri"/>
                <w:sz w:val="24"/>
                <w:szCs w:val="24"/>
                <w:lang w:eastAsia="en-US"/>
              </w:rPr>
            </w:pPr>
          </w:p>
        </w:tc>
      </w:tr>
      <w:tr w:rsidR="00E85A82" w:rsidRPr="00724B51">
        <w:trPr>
          <w:cantSplit/>
          <w:trHeight w:val="1020"/>
        </w:trPr>
        <w:tc>
          <w:tcPr>
            <w:tcW w:w="1568" w:type="pct"/>
            <w:vMerge/>
            <w:tcBorders>
              <w:top w:val="single" w:sz="4" w:space="0" w:color="000000"/>
              <w:left w:val="single" w:sz="4" w:space="0" w:color="000000"/>
              <w:bottom w:val="single" w:sz="4" w:space="0" w:color="000000"/>
              <w:right w:val="single" w:sz="4" w:space="0" w:color="000000"/>
            </w:tcBorders>
            <w:vAlign w:val="center"/>
          </w:tcPr>
          <w:p w:rsidR="00724B51" w:rsidRPr="00724B51" w:rsidRDefault="00724B51" w:rsidP="007267E7">
            <w:pPr>
              <w:jc w:val="both"/>
              <w:rPr>
                <w:rFonts w:eastAsia="Calibri"/>
                <w:b/>
                <w:sz w:val="24"/>
                <w:szCs w:val="24"/>
                <w:lang w:eastAsia="en-US"/>
              </w:rPr>
            </w:pPr>
          </w:p>
        </w:tc>
        <w:tc>
          <w:tcPr>
            <w:tcW w:w="2234" w:type="pct"/>
            <w:gridSpan w:val="3"/>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sz w:val="24"/>
                <w:szCs w:val="24"/>
                <w:lang w:eastAsia="en-US"/>
              </w:rPr>
            </w:pPr>
            <w:r w:rsidRPr="00724B51">
              <w:rPr>
                <w:sz w:val="24"/>
                <w:szCs w:val="24"/>
              </w:rPr>
              <w:t>Формирование эстетического вкуса, трудо</w:t>
            </w:r>
            <w:r w:rsidR="0003598E">
              <w:rPr>
                <w:sz w:val="24"/>
                <w:szCs w:val="24"/>
              </w:rPr>
              <w:softHyphen/>
            </w:r>
            <w:r w:rsidRPr="00724B51">
              <w:rPr>
                <w:sz w:val="24"/>
                <w:szCs w:val="24"/>
              </w:rPr>
              <w:t>любия, бережного отношения к оборудова</w:t>
            </w:r>
            <w:r w:rsidR="0003598E">
              <w:rPr>
                <w:sz w:val="24"/>
                <w:szCs w:val="24"/>
              </w:rPr>
              <w:softHyphen/>
            </w:r>
            <w:r w:rsidRPr="00724B51">
              <w:rPr>
                <w:sz w:val="24"/>
                <w:szCs w:val="24"/>
              </w:rPr>
              <w:t>нию. Обучение взаимокон</w:t>
            </w:r>
            <w:r w:rsidR="003B241A">
              <w:rPr>
                <w:sz w:val="24"/>
                <w:szCs w:val="24"/>
              </w:rPr>
              <w:softHyphen/>
            </w:r>
            <w:r w:rsidRPr="00724B51">
              <w:rPr>
                <w:sz w:val="24"/>
                <w:szCs w:val="24"/>
              </w:rPr>
              <w:t>тролю и взаимо</w:t>
            </w:r>
            <w:r w:rsidR="0003598E">
              <w:rPr>
                <w:sz w:val="24"/>
                <w:szCs w:val="24"/>
              </w:rPr>
              <w:softHyphen/>
            </w:r>
            <w:r w:rsidRPr="00724B51">
              <w:rPr>
                <w:sz w:val="24"/>
                <w:szCs w:val="24"/>
              </w:rPr>
              <w:t xml:space="preserve">помощи </w:t>
            </w:r>
          </w:p>
        </w:tc>
        <w:tc>
          <w:tcPr>
            <w:tcW w:w="1198" w:type="pct"/>
            <w:vMerge/>
            <w:tcBorders>
              <w:top w:val="single" w:sz="4" w:space="0" w:color="000000"/>
              <w:left w:val="single" w:sz="4" w:space="0" w:color="000000"/>
              <w:bottom w:val="single" w:sz="4" w:space="0" w:color="000000"/>
              <w:right w:val="single" w:sz="4" w:space="0" w:color="000000"/>
            </w:tcBorders>
            <w:vAlign w:val="center"/>
          </w:tcPr>
          <w:p w:rsidR="00724B51" w:rsidRPr="00724B51" w:rsidRDefault="00724B51" w:rsidP="007267E7">
            <w:pPr>
              <w:jc w:val="both"/>
              <w:rPr>
                <w:rFonts w:eastAsia="Calibri"/>
                <w:sz w:val="24"/>
                <w:szCs w:val="24"/>
                <w:lang w:eastAsia="en-US"/>
              </w:rPr>
            </w:pPr>
          </w:p>
        </w:tc>
      </w:tr>
      <w:tr w:rsidR="007267E7" w:rsidRPr="00724B51">
        <w:trPr>
          <w:cantSplit/>
          <w:trHeight w:val="1801"/>
        </w:trPr>
        <w:tc>
          <w:tcPr>
            <w:tcW w:w="1568" w:type="pct"/>
            <w:vMerge/>
            <w:tcBorders>
              <w:top w:val="single" w:sz="4" w:space="0" w:color="000000"/>
              <w:left w:val="single" w:sz="4" w:space="0" w:color="000000"/>
              <w:bottom w:val="single" w:sz="4" w:space="0" w:color="000000"/>
              <w:right w:val="single" w:sz="4" w:space="0" w:color="000000"/>
            </w:tcBorders>
            <w:vAlign w:val="center"/>
          </w:tcPr>
          <w:p w:rsidR="00724B51" w:rsidRPr="00724B51" w:rsidRDefault="00724B51" w:rsidP="007267E7">
            <w:pPr>
              <w:jc w:val="both"/>
              <w:rPr>
                <w:rFonts w:eastAsia="Calibri"/>
                <w:b/>
                <w:sz w:val="24"/>
                <w:szCs w:val="24"/>
                <w:lang w:eastAsia="en-US"/>
              </w:rPr>
            </w:pPr>
          </w:p>
        </w:tc>
        <w:tc>
          <w:tcPr>
            <w:tcW w:w="1073" w:type="pct"/>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sz w:val="24"/>
                <w:szCs w:val="24"/>
                <w:lang w:eastAsia="en-US"/>
              </w:rPr>
            </w:pPr>
            <w:r w:rsidRPr="00724B51">
              <w:rPr>
                <w:sz w:val="24"/>
                <w:szCs w:val="24"/>
              </w:rPr>
              <w:t>Обучение конст</w:t>
            </w:r>
            <w:r w:rsidR="003B241A">
              <w:rPr>
                <w:sz w:val="24"/>
                <w:szCs w:val="24"/>
              </w:rPr>
              <w:softHyphen/>
            </w:r>
            <w:r w:rsidRPr="00724B51">
              <w:rPr>
                <w:sz w:val="24"/>
                <w:szCs w:val="24"/>
              </w:rPr>
              <w:t>руи</w:t>
            </w:r>
            <w:r w:rsidR="0003598E">
              <w:rPr>
                <w:sz w:val="24"/>
                <w:szCs w:val="24"/>
              </w:rPr>
              <w:softHyphen/>
            </w:r>
            <w:r w:rsidRPr="00724B51">
              <w:rPr>
                <w:sz w:val="24"/>
                <w:szCs w:val="24"/>
              </w:rPr>
              <w:t>рованию и мо</w:t>
            </w:r>
            <w:r w:rsidR="007267E7" w:rsidRPr="003B241A">
              <w:rPr>
                <w:spacing w:val="-8"/>
                <w:sz w:val="24"/>
                <w:szCs w:val="24"/>
              </w:rPr>
              <w:softHyphen/>
            </w:r>
            <w:r w:rsidRPr="00724B51">
              <w:rPr>
                <w:sz w:val="24"/>
                <w:szCs w:val="24"/>
              </w:rPr>
              <w:t>де</w:t>
            </w:r>
            <w:r w:rsidR="007267E7" w:rsidRPr="003B241A">
              <w:rPr>
                <w:spacing w:val="-8"/>
                <w:sz w:val="24"/>
                <w:szCs w:val="24"/>
              </w:rPr>
              <w:softHyphen/>
            </w:r>
            <w:r w:rsidRPr="00724B51">
              <w:rPr>
                <w:sz w:val="24"/>
                <w:szCs w:val="24"/>
              </w:rPr>
              <w:t>ли</w:t>
            </w:r>
            <w:r w:rsidR="007267E7" w:rsidRPr="003B241A">
              <w:rPr>
                <w:spacing w:val="-8"/>
                <w:sz w:val="24"/>
                <w:szCs w:val="24"/>
              </w:rPr>
              <w:softHyphen/>
            </w:r>
            <w:r w:rsidRPr="00724B51">
              <w:rPr>
                <w:sz w:val="24"/>
                <w:szCs w:val="24"/>
              </w:rPr>
              <w:t>ро</w:t>
            </w:r>
            <w:r w:rsidR="0003598E">
              <w:rPr>
                <w:sz w:val="24"/>
                <w:szCs w:val="24"/>
              </w:rPr>
              <w:softHyphen/>
            </w:r>
            <w:r w:rsidRPr="00724B51">
              <w:rPr>
                <w:sz w:val="24"/>
                <w:szCs w:val="24"/>
              </w:rPr>
              <w:t>ванию фар</w:t>
            </w:r>
            <w:r w:rsidR="007267E7">
              <w:rPr>
                <w:sz w:val="24"/>
                <w:szCs w:val="24"/>
              </w:rPr>
              <w:softHyphen/>
            </w:r>
            <w:r w:rsidRPr="00724B51">
              <w:rPr>
                <w:sz w:val="24"/>
                <w:szCs w:val="24"/>
              </w:rPr>
              <w:t xml:space="preserve">тука </w:t>
            </w:r>
          </w:p>
        </w:tc>
        <w:tc>
          <w:tcPr>
            <w:tcW w:w="1160" w:type="pct"/>
            <w:gridSpan w:val="2"/>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sz w:val="24"/>
                <w:szCs w:val="24"/>
                <w:lang w:eastAsia="en-US"/>
              </w:rPr>
            </w:pPr>
            <w:r w:rsidRPr="00724B51">
              <w:rPr>
                <w:sz w:val="24"/>
                <w:szCs w:val="24"/>
              </w:rPr>
              <w:t>Развитие знаний о конструировании и моделировании. Обу</w:t>
            </w:r>
            <w:r w:rsidR="007267E7" w:rsidRPr="003B241A">
              <w:rPr>
                <w:spacing w:val="-8"/>
                <w:sz w:val="24"/>
                <w:szCs w:val="24"/>
              </w:rPr>
              <w:softHyphen/>
            </w:r>
            <w:r w:rsidRPr="00724B51">
              <w:rPr>
                <w:sz w:val="24"/>
                <w:szCs w:val="24"/>
              </w:rPr>
              <w:t>чение конст</w:t>
            </w:r>
            <w:r w:rsidR="0003598E">
              <w:rPr>
                <w:sz w:val="24"/>
                <w:szCs w:val="24"/>
              </w:rPr>
              <w:softHyphen/>
            </w:r>
            <w:r w:rsidRPr="00724B51">
              <w:rPr>
                <w:sz w:val="24"/>
                <w:szCs w:val="24"/>
              </w:rPr>
              <w:t>ру</w:t>
            </w:r>
            <w:r w:rsidR="007267E7" w:rsidRPr="003B241A">
              <w:rPr>
                <w:spacing w:val="-8"/>
                <w:sz w:val="24"/>
                <w:szCs w:val="24"/>
              </w:rPr>
              <w:softHyphen/>
            </w:r>
            <w:r w:rsidRPr="00724B51">
              <w:rPr>
                <w:sz w:val="24"/>
                <w:szCs w:val="24"/>
              </w:rPr>
              <w:t>и</w:t>
            </w:r>
            <w:r w:rsidR="007267E7" w:rsidRPr="003B241A">
              <w:rPr>
                <w:spacing w:val="-8"/>
                <w:sz w:val="24"/>
                <w:szCs w:val="24"/>
              </w:rPr>
              <w:softHyphen/>
            </w:r>
            <w:r w:rsidRPr="00724B51">
              <w:rPr>
                <w:sz w:val="24"/>
                <w:szCs w:val="24"/>
              </w:rPr>
              <w:t>рованию и мо</w:t>
            </w:r>
            <w:r w:rsidR="0003598E">
              <w:rPr>
                <w:sz w:val="24"/>
                <w:szCs w:val="24"/>
              </w:rPr>
              <w:softHyphen/>
            </w:r>
            <w:r w:rsidRPr="00724B51">
              <w:rPr>
                <w:sz w:val="24"/>
                <w:szCs w:val="24"/>
              </w:rPr>
              <w:t>де</w:t>
            </w:r>
            <w:r w:rsidR="007267E7" w:rsidRPr="003B241A">
              <w:rPr>
                <w:spacing w:val="-8"/>
                <w:sz w:val="24"/>
                <w:szCs w:val="24"/>
              </w:rPr>
              <w:softHyphen/>
            </w:r>
            <w:r w:rsidRPr="00724B51">
              <w:rPr>
                <w:sz w:val="24"/>
                <w:szCs w:val="24"/>
              </w:rPr>
              <w:t>ли</w:t>
            </w:r>
            <w:r w:rsidR="007267E7" w:rsidRPr="003B241A">
              <w:rPr>
                <w:spacing w:val="-8"/>
                <w:sz w:val="24"/>
                <w:szCs w:val="24"/>
              </w:rPr>
              <w:softHyphen/>
            </w:r>
            <w:r w:rsidRPr="00724B51">
              <w:rPr>
                <w:sz w:val="24"/>
                <w:szCs w:val="24"/>
              </w:rPr>
              <w:t>рованию спор</w:t>
            </w:r>
            <w:r w:rsidR="0003598E">
              <w:rPr>
                <w:sz w:val="24"/>
                <w:szCs w:val="24"/>
              </w:rPr>
              <w:softHyphen/>
            </w:r>
            <w:r w:rsidRPr="00724B51">
              <w:rPr>
                <w:sz w:val="24"/>
                <w:szCs w:val="24"/>
              </w:rPr>
              <w:t>тив</w:t>
            </w:r>
            <w:r w:rsidR="007267E7" w:rsidRPr="003B241A">
              <w:rPr>
                <w:spacing w:val="-8"/>
                <w:sz w:val="24"/>
                <w:szCs w:val="24"/>
              </w:rPr>
              <w:softHyphen/>
            </w:r>
            <w:r w:rsidRPr="00724B51">
              <w:rPr>
                <w:sz w:val="24"/>
                <w:szCs w:val="24"/>
              </w:rPr>
              <w:t xml:space="preserve">ных шорт </w:t>
            </w:r>
          </w:p>
        </w:tc>
        <w:tc>
          <w:tcPr>
            <w:tcW w:w="1198" w:type="pct"/>
            <w:vMerge/>
            <w:tcBorders>
              <w:top w:val="single" w:sz="4" w:space="0" w:color="000000"/>
              <w:left w:val="single" w:sz="4" w:space="0" w:color="000000"/>
              <w:bottom w:val="single" w:sz="4" w:space="0" w:color="000000"/>
              <w:right w:val="single" w:sz="4" w:space="0" w:color="000000"/>
            </w:tcBorders>
            <w:vAlign w:val="center"/>
          </w:tcPr>
          <w:p w:rsidR="00724B51" w:rsidRPr="00724B51" w:rsidRDefault="00724B51" w:rsidP="007267E7">
            <w:pPr>
              <w:jc w:val="both"/>
              <w:rPr>
                <w:rFonts w:eastAsia="Calibri"/>
                <w:sz w:val="24"/>
                <w:szCs w:val="24"/>
                <w:lang w:eastAsia="en-US"/>
              </w:rPr>
            </w:pPr>
          </w:p>
        </w:tc>
      </w:tr>
      <w:tr w:rsidR="00E85A82" w:rsidRPr="00724B51">
        <w:trPr>
          <w:cantSplit/>
          <w:trHeight w:val="475"/>
        </w:trPr>
        <w:tc>
          <w:tcPr>
            <w:tcW w:w="1568" w:type="pct"/>
            <w:vMerge w:val="restart"/>
            <w:tcBorders>
              <w:top w:val="single" w:sz="4" w:space="0" w:color="000000"/>
              <w:left w:val="single" w:sz="4" w:space="0" w:color="000000"/>
              <w:bottom w:val="single" w:sz="4" w:space="0" w:color="000000"/>
              <w:right w:val="single" w:sz="4" w:space="0" w:color="000000"/>
            </w:tcBorders>
          </w:tcPr>
          <w:p w:rsidR="00724B51" w:rsidRPr="00724B51" w:rsidRDefault="00DA1B38" w:rsidP="007267E7">
            <w:pPr>
              <w:jc w:val="both"/>
              <w:rPr>
                <w:rFonts w:eastAsia="Calibri"/>
                <w:b/>
                <w:sz w:val="24"/>
                <w:szCs w:val="24"/>
                <w:lang w:eastAsia="en-US"/>
              </w:rPr>
            </w:pPr>
            <w:r>
              <w:rPr>
                <w:b/>
                <w:sz w:val="24"/>
                <w:szCs w:val="24"/>
              </w:rPr>
              <w:t>5. </w:t>
            </w:r>
            <w:r w:rsidR="00724B51" w:rsidRPr="00724B51">
              <w:rPr>
                <w:b/>
                <w:sz w:val="24"/>
                <w:szCs w:val="24"/>
              </w:rPr>
              <w:t>Художест</w:t>
            </w:r>
            <w:r>
              <w:rPr>
                <w:b/>
                <w:sz w:val="24"/>
                <w:szCs w:val="24"/>
              </w:rPr>
              <w:t>венная обра</w:t>
            </w:r>
            <w:r w:rsidR="003B241A">
              <w:rPr>
                <w:b/>
                <w:sz w:val="24"/>
                <w:szCs w:val="24"/>
              </w:rPr>
              <w:softHyphen/>
            </w:r>
            <w:r>
              <w:rPr>
                <w:b/>
                <w:sz w:val="24"/>
                <w:szCs w:val="24"/>
              </w:rPr>
              <w:t>ботка материа</w:t>
            </w:r>
            <w:r w:rsidR="0003598E">
              <w:rPr>
                <w:b/>
                <w:sz w:val="24"/>
                <w:szCs w:val="24"/>
              </w:rPr>
              <w:softHyphen/>
            </w:r>
            <w:r>
              <w:rPr>
                <w:b/>
                <w:sz w:val="24"/>
                <w:szCs w:val="24"/>
              </w:rPr>
              <w:t>лов – 4 </w:t>
            </w:r>
            <w:r w:rsidR="00724B51" w:rsidRPr="00724B51">
              <w:rPr>
                <w:b/>
                <w:sz w:val="24"/>
                <w:szCs w:val="24"/>
              </w:rPr>
              <w:t>ч</w:t>
            </w:r>
            <w:r w:rsidR="0045328B">
              <w:rPr>
                <w:b/>
                <w:sz w:val="24"/>
                <w:szCs w:val="24"/>
              </w:rPr>
              <w:t xml:space="preserve"> </w:t>
            </w:r>
          </w:p>
          <w:p w:rsidR="00724B51" w:rsidRPr="00724B51" w:rsidRDefault="00724B51" w:rsidP="007267E7">
            <w:pPr>
              <w:jc w:val="both"/>
              <w:rPr>
                <w:rFonts w:eastAsia="Calibri"/>
                <w:sz w:val="24"/>
                <w:szCs w:val="24"/>
                <w:lang w:eastAsia="en-US"/>
              </w:rPr>
            </w:pPr>
            <w:r w:rsidRPr="00724B51">
              <w:rPr>
                <w:sz w:val="24"/>
                <w:szCs w:val="24"/>
              </w:rPr>
              <w:t>История росписи по дереву в России. Ин</w:t>
            </w:r>
            <w:r w:rsidR="0003598E">
              <w:rPr>
                <w:sz w:val="24"/>
                <w:szCs w:val="24"/>
              </w:rPr>
              <w:softHyphen/>
            </w:r>
            <w:r w:rsidRPr="00724B51">
              <w:rPr>
                <w:sz w:val="24"/>
                <w:szCs w:val="24"/>
              </w:rPr>
              <w:t>струменты, приспо</w:t>
            </w:r>
            <w:r w:rsidR="0003598E">
              <w:rPr>
                <w:sz w:val="24"/>
                <w:szCs w:val="24"/>
              </w:rPr>
              <w:softHyphen/>
            </w:r>
            <w:r w:rsidRPr="00724B51">
              <w:rPr>
                <w:sz w:val="24"/>
                <w:szCs w:val="24"/>
              </w:rPr>
              <w:t>собления, мате</w:t>
            </w:r>
            <w:r w:rsidR="003B241A">
              <w:rPr>
                <w:sz w:val="24"/>
                <w:szCs w:val="24"/>
              </w:rPr>
              <w:softHyphen/>
            </w:r>
            <w:r w:rsidRPr="00724B51">
              <w:rPr>
                <w:sz w:val="24"/>
                <w:szCs w:val="24"/>
              </w:rPr>
              <w:t>риалы. Выполнение элемен</w:t>
            </w:r>
            <w:r w:rsidR="0003598E">
              <w:rPr>
                <w:sz w:val="24"/>
                <w:szCs w:val="24"/>
              </w:rPr>
              <w:softHyphen/>
            </w:r>
            <w:r w:rsidRPr="00724B51">
              <w:rPr>
                <w:sz w:val="24"/>
                <w:szCs w:val="24"/>
              </w:rPr>
              <w:t>тов Городецкой, Хох</w:t>
            </w:r>
            <w:r w:rsidR="0003598E">
              <w:rPr>
                <w:sz w:val="24"/>
                <w:szCs w:val="24"/>
              </w:rPr>
              <w:softHyphen/>
            </w:r>
            <w:r w:rsidRPr="00724B51">
              <w:rPr>
                <w:sz w:val="24"/>
                <w:szCs w:val="24"/>
              </w:rPr>
              <w:t>ломской, Полховской росписи. Основные эле</w:t>
            </w:r>
            <w:r w:rsidR="003B241A">
              <w:rPr>
                <w:sz w:val="24"/>
                <w:szCs w:val="24"/>
              </w:rPr>
              <w:softHyphen/>
            </w:r>
            <w:r w:rsidRPr="00724B51">
              <w:rPr>
                <w:sz w:val="24"/>
                <w:szCs w:val="24"/>
              </w:rPr>
              <w:t xml:space="preserve">менты и мотивы. Приемы и способы выполнения </w:t>
            </w:r>
          </w:p>
        </w:tc>
        <w:tc>
          <w:tcPr>
            <w:tcW w:w="2234" w:type="pct"/>
            <w:gridSpan w:val="3"/>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sz w:val="24"/>
                <w:szCs w:val="24"/>
                <w:lang w:eastAsia="en-US"/>
              </w:rPr>
            </w:pPr>
            <w:r w:rsidRPr="00724B51">
              <w:rPr>
                <w:sz w:val="24"/>
                <w:szCs w:val="24"/>
              </w:rPr>
              <w:t>Воспитание эстетического вкуса, любви к искусству, трудолюбия.</w:t>
            </w:r>
          </w:p>
        </w:tc>
        <w:tc>
          <w:tcPr>
            <w:tcW w:w="1198" w:type="pct"/>
            <w:vMerge w:val="restart"/>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sz w:val="24"/>
                <w:szCs w:val="24"/>
                <w:lang w:eastAsia="en-US"/>
              </w:rPr>
            </w:pPr>
            <w:r w:rsidRPr="00724B51">
              <w:rPr>
                <w:sz w:val="24"/>
                <w:szCs w:val="24"/>
              </w:rPr>
              <w:t>Работа проводится в разновозрастных группах. Роспись вы</w:t>
            </w:r>
            <w:r w:rsidR="001024D5" w:rsidRPr="003B241A">
              <w:rPr>
                <w:spacing w:val="-8"/>
                <w:sz w:val="24"/>
                <w:szCs w:val="24"/>
              </w:rPr>
              <w:softHyphen/>
            </w:r>
            <w:r w:rsidRPr="00724B51">
              <w:rPr>
                <w:sz w:val="24"/>
                <w:szCs w:val="24"/>
              </w:rPr>
              <w:t>полняется по</w:t>
            </w:r>
            <w:r w:rsidR="0003598E">
              <w:rPr>
                <w:sz w:val="24"/>
                <w:szCs w:val="24"/>
              </w:rPr>
              <w:softHyphen/>
            </w:r>
            <w:r w:rsidRPr="00724B51">
              <w:rPr>
                <w:sz w:val="24"/>
                <w:szCs w:val="24"/>
              </w:rPr>
              <w:t xml:space="preserve">этапно. Учащиеся </w:t>
            </w:r>
            <w:r w:rsidR="001024D5">
              <w:rPr>
                <w:sz w:val="24"/>
                <w:szCs w:val="24"/>
              </w:rPr>
              <w:br w:type="textWrapping" w:clear="all"/>
            </w:r>
            <w:r w:rsidRPr="00724B51">
              <w:rPr>
                <w:sz w:val="24"/>
                <w:szCs w:val="24"/>
              </w:rPr>
              <w:t>6-го класса выпол</w:t>
            </w:r>
            <w:r w:rsidR="003B241A">
              <w:rPr>
                <w:sz w:val="24"/>
                <w:szCs w:val="24"/>
              </w:rPr>
              <w:softHyphen/>
            </w:r>
            <w:r w:rsidRPr="00724B51">
              <w:rPr>
                <w:sz w:val="24"/>
                <w:szCs w:val="24"/>
              </w:rPr>
              <w:t>няют наиболее слож</w:t>
            </w:r>
            <w:r w:rsidR="001024D5">
              <w:rPr>
                <w:sz w:val="24"/>
                <w:szCs w:val="24"/>
              </w:rPr>
              <w:softHyphen/>
            </w:r>
            <w:r w:rsidRPr="00724B51">
              <w:rPr>
                <w:sz w:val="24"/>
                <w:szCs w:val="24"/>
              </w:rPr>
              <w:t>ные элементы, оказы</w:t>
            </w:r>
            <w:r w:rsidR="0003598E">
              <w:rPr>
                <w:sz w:val="24"/>
                <w:szCs w:val="24"/>
              </w:rPr>
              <w:softHyphen/>
            </w:r>
            <w:r w:rsidRPr="00724B51">
              <w:rPr>
                <w:sz w:val="24"/>
                <w:szCs w:val="24"/>
              </w:rPr>
              <w:t>вают помощь в вы</w:t>
            </w:r>
            <w:r w:rsidR="0003598E">
              <w:rPr>
                <w:sz w:val="24"/>
                <w:szCs w:val="24"/>
              </w:rPr>
              <w:softHyphen/>
            </w:r>
            <w:r w:rsidRPr="00724B51">
              <w:rPr>
                <w:sz w:val="24"/>
                <w:szCs w:val="24"/>
              </w:rPr>
              <w:t>полнении эле</w:t>
            </w:r>
            <w:r w:rsidR="003B241A">
              <w:rPr>
                <w:sz w:val="24"/>
                <w:szCs w:val="24"/>
              </w:rPr>
              <w:softHyphen/>
            </w:r>
            <w:r w:rsidRPr="00724B51">
              <w:rPr>
                <w:sz w:val="24"/>
                <w:szCs w:val="24"/>
              </w:rPr>
              <w:t>ментов росписи уче</w:t>
            </w:r>
            <w:r w:rsidR="001024D5" w:rsidRPr="003B241A">
              <w:rPr>
                <w:spacing w:val="-8"/>
                <w:sz w:val="24"/>
                <w:szCs w:val="24"/>
              </w:rPr>
              <w:softHyphen/>
            </w:r>
            <w:r w:rsidRPr="00724B51">
              <w:rPr>
                <w:sz w:val="24"/>
                <w:szCs w:val="24"/>
              </w:rPr>
              <w:t xml:space="preserve">никам 5-го класса </w:t>
            </w:r>
          </w:p>
        </w:tc>
      </w:tr>
      <w:tr w:rsidR="007267E7" w:rsidRPr="00724B51">
        <w:trPr>
          <w:cantSplit/>
          <w:trHeight w:val="2625"/>
        </w:trPr>
        <w:tc>
          <w:tcPr>
            <w:tcW w:w="1568" w:type="pct"/>
            <w:vMerge/>
            <w:tcBorders>
              <w:top w:val="single" w:sz="4" w:space="0" w:color="000000"/>
              <w:left w:val="single" w:sz="4" w:space="0" w:color="000000"/>
              <w:bottom w:val="single" w:sz="4" w:space="0" w:color="000000"/>
              <w:right w:val="single" w:sz="4" w:space="0" w:color="000000"/>
            </w:tcBorders>
            <w:vAlign w:val="center"/>
          </w:tcPr>
          <w:p w:rsidR="00724B51" w:rsidRPr="00724B51" w:rsidRDefault="00724B51" w:rsidP="007267E7">
            <w:pPr>
              <w:jc w:val="both"/>
              <w:rPr>
                <w:rFonts w:eastAsia="Calibri"/>
                <w:sz w:val="24"/>
                <w:szCs w:val="24"/>
                <w:lang w:eastAsia="en-US"/>
              </w:rPr>
            </w:pPr>
          </w:p>
        </w:tc>
        <w:tc>
          <w:tcPr>
            <w:tcW w:w="1073" w:type="pct"/>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sz w:val="24"/>
                <w:szCs w:val="24"/>
                <w:lang w:eastAsia="en-US"/>
              </w:rPr>
            </w:pPr>
            <w:r w:rsidRPr="00724B51">
              <w:rPr>
                <w:sz w:val="24"/>
                <w:szCs w:val="24"/>
              </w:rPr>
              <w:t>Формирование зна</w:t>
            </w:r>
            <w:r w:rsidR="0003598E">
              <w:rPr>
                <w:sz w:val="24"/>
                <w:szCs w:val="24"/>
              </w:rPr>
              <w:softHyphen/>
            </w:r>
            <w:r w:rsidRPr="00724B51">
              <w:rPr>
                <w:sz w:val="24"/>
                <w:szCs w:val="24"/>
              </w:rPr>
              <w:t>ний об исто</w:t>
            </w:r>
            <w:r w:rsidR="003B241A">
              <w:rPr>
                <w:sz w:val="24"/>
                <w:szCs w:val="24"/>
              </w:rPr>
              <w:softHyphen/>
            </w:r>
            <w:r w:rsidRPr="00724B51">
              <w:rPr>
                <w:sz w:val="24"/>
                <w:szCs w:val="24"/>
              </w:rPr>
              <w:t>рии рос</w:t>
            </w:r>
            <w:r w:rsidR="0003598E">
              <w:rPr>
                <w:sz w:val="24"/>
                <w:szCs w:val="24"/>
              </w:rPr>
              <w:softHyphen/>
            </w:r>
            <w:r w:rsidRPr="00724B51">
              <w:rPr>
                <w:sz w:val="24"/>
                <w:szCs w:val="24"/>
              </w:rPr>
              <w:t>писи. Обу</w:t>
            </w:r>
            <w:r w:rsidR="001024D5" w:rsidRPr="003B241A">
              <w:rPr>
                <w:spacing w:val="-8"/>
                <w:sz w:val="24"/>
                <w:szCs w:val="24"/>
              </w:rPr>
              <w:softHyphen/>
            </w:r>
            <w:r w:rsidRPr="00724B51">
              <w:rPr>
                <w:sz w:val="24"/>
                <w:szCs w:val="24"/>
              </w:rPr>
              <w:t>чение вы</w:t>
            </w:r>
            <w:r w:rsidR="0003598E">
              <w:rPr>
                <w:sz w:val="24"/>
                <w:szCs w:val="24"/>
              </w:rPr>
              <w:softHyphen/>
            </w:r>
            <w:r w:rsidRPr="00724B51">
              <w:rPr>
                <w:sz w:val="24"/>
                <w:szCs w:val="24"/>
              </w:rPr>
              <w:t>пол</w:t>
            </w:r>
            <w:r w:rsidR="003B241A">
              <w:rPr>
                <w:sz w:val="24"/>
                <w:szCs w:val="24"/>
              </w:rPr>
              <w:softHyphen/>
            </w:r>
            <w:r w:rsidRPr="00724B51">
              <w:rPr>
                <w:sz w:val="24"/>
                <w:szCs w:val="24"/>
              </w:rPr>
              <w:t>не</w:t>
            </w:r>
            <w:r w:rsidR="001024D5" w:rsidRPr="003B241A">
              <w:rPr>
                <w:spacing w:val="-8"/>
                <w:sz w:val="24"/>
                <w:szCs w:val="24"/>
              </w:rPr>
              <w:softHyphen/>
            </w:r>
            <w:r w:rsidRPr="00724B51">
              <w:rPr>
                <w:sz w:val="24"/>
                <w:szCs w:val="24"/>
              </w:rPr>
              <w:t>нию отдельных эле</w:t>
            </w:r>
            <w:r w:rsidR="001024D5" w:rsidRPr="003B241A">
              <w:rPr>
                <w:spacing w:val="-8"/>
                <w:sz w:val="24"/>
                <w:szCs w:val="24"/>
              </w:rPr>
              <w:softHyphen/>
            </w:r>
            <w:r w:rsidRPr="00724B51">
              <w:rPr>
                <w:sz w:val="24"/>
                <w:szCs w:val="24"/>
              </w:rPr>
              <w:t>ментов рос</w:t>
            </w:r>
            <w:r w:rsidR="003B241A">
              <w:rPr>
                <w:sz w:val="24"/>
                <w:szCs w:val="24"/>
              </w:rPr>
              <w:softHyphen/>
            </w:r>
            <w:r w:rsidRPr="00724B51">
              <w:rPr>
                <w:sz w:val="24"/>
                <w:szCs w:val="24"/>
              </w:rPr>
              <w:t>писи. Обучение созданию про</w:t>
            </w:r>
            <w:r w:rsidR="003B241A">
              <w:rPr>
                <w:sz w:val="24"/>
                <w:szCs w:val="24"/>
              </w:rPr>
              <w:softHyphen/>
            </w:r>
            <w:r w:rsidRPr="00724B51">
              <w:rPr>
                <w:sz w:val="24"/>
                <w:szCs w:val="24"/>
              </w:rPr>
              <w:t xml:space="preserve">стых композиций </w:t>
            </w:r>
          </w:p>
        </w:tc>
        <w:tc>
          <w:tcPr>
            <w:tcW w:w="1160" w:type="pct"/>
            <w:gridSpan w:val="2"/>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sz w:val="24"/>
                <w:szCs w:val="24"/>
                <w:lang w:eastAsia="en-US"/>
              </w:rPr>
            </w:pPr>
            <w:r w:rsidRPr="00724B51">
              <w:rPr>
                <w:sz w:val="24"/>
                <w:szCs w:val="24"/>
              </w:rPr>
              <w:t>Развитие знаний по созданию компози</w:t>
            </w:r>
            <w:r w:rsidR="0003598E">
              <w:rPr>
                <w:sz w:val="24"/>
                <w:szCs w:val="24"/>
              </w:rPr>
              <w:softHyphen/>
            </w:r>
            <w:r w:rsidRPr="00724B51">
              <w:rPr>
                <w:sz w:val="24"/>
                <w:szCs w:val="24"/>
              </w:rPr>
              <w:t>ций. Обучение соз</w:t>
            </w:r>
            <w:r w:rsidR="0003598E">
              <w:rPr>
                <w:sz w:val="24"/>
                <w:szCs w:val="24"/>
              </w:rPr>
              <w:softHyphen/>
            </w:r>
            <w:r w:rsidRPr="00724B51">
              <w:rPr>
                <w:sz w:val="24"/>
                <w:szCs w:val="24"/>
              </w:rPr>
              <w:t>данию собственных композиций на то</w:t>
            </w:r>
            <w:r w:rsidR="0003598E">
              <w:rPr>
                <w:sz w:val="24"/>
                <w:szCs w:val="24"/>
              </w:rPr>
              <w:softHyphen/>
            </w:r>
            <w:r w:rsidRPr="00724B51">
              <w:rPr>
                <w:sz w:val="24"/>
                <w:szCs w:val="24"/>
              </w:rPr>
              <w:t xml:space="preserve">ченом изделии </w:t>
            </w:r>
          </w:p>
        </w:tc>
        <w:tc>
          <w:tcPr>
            <w:tcW w:w="1198" w:type="pct"/>
            <w:vMerge/>
            <w:tcBorders>
              <w:top w:val="single" w:sz="4" w:space="0" w:color="000000"/>
              <w:left w:val="single" w:sz="4" w:space="0" w:color="000000"/>
              <w:bottom w:val="single" w:sz="4" w:space="0" w:color="000000"/>
              <w:right w:val="single" w:sz="4" w:space="0" w:color="000000"/>
            </w:tcBorders>
            <w:vAlign w:val="center"/>
          </w:tcPr>
          <w:p w:rsidR="00724B51" w:rsidRPr="00724B51" w:rsidRDefault="00724B51" w:rsidP="007267E7">
            <w:pPr>
              <w:jc w:val="both"/>
              <w:rPr>
                <w:rFonts w:eastAsia="Calibri"/>
                <w:sz w:val="24"/>
                <w:szCs w:val="24"/>
                <w:lang w:eastAsia="en-US"/>
              </w:rPr>
            </w:pPr>
          </w:p>
        </w:tc>
      </w:tr>
      <w:tr w:rsidR="00E85A82" w:rsidRPr="00724B51">
        <w:trPr>
          <w:cantSplit/>
        </w:trPr>
        <w:tc>
          <w:tcPr>
            <w:tcW w:w="1568" w:type="pct"/>
            <w:vMerge w:val="restart"/>
            <w:tcBorders>
              <w:top w:val="single" w:sz="4" w:space="0" w:color="000000"/>
              <w:left w:val="single" w:sz="4" w:space="0" w:color="000000"/>
              <w:bottom w:val="single" w:sz="4" w:space="0" w:color="000000"/>
              <w:right w:val="single" w:sz="4" w:space="0" w:color="000000"/>
            </w:tcBorders>
          </w:tcPr>
          <w:p w:rsidR="00724B51" w:rsidRPr="00724B51" w:rsidRDefault="00DA1B38" w:rsidP="007267E7">
            <w:pPr>
              <w:jc w:val="both"/>
              <w:rPr>
                <w:rFonts w:eastAsia="Calibri"/>
                <w:b/>
                <w:sz w:val="24"/>
                <w:szCs w:val="24"/>
                <w:lang w:eastAsia="en-US"/>
              </w:rPr>
            </w:pPr>
            <w:r>
              <w:rPr>
                <w:b/>
                <w:sz w:val="24"/>
                <w:szCs w:val="24"/>
              </w:rPr>
              <w:t>6. Проект – 6 </w:t>
            </w:r>
            <w:r w:rsidR="00724B51" w:rsidRPr="00724B51">
              <w:rPr>
                <w:b/>
                <w:sz w:val="24"/>
                <w:szCs w:val="24"/>
              </w:rPr>
              <w:t>ч</w:t>
            </w:r>
            <w:r w:rsidR="0045328B">
              <w:rPr>
                <w:b/>
                <w:sz w:val="24"/>
                <w:szCs w:val="24"/>
              </w:rPr>
              <w:t xml:space="preserve"> </w:t>
            </w:r>
          </w:p>
          <w:p w:rsidR="00724B51" w:rsidRPr="00724B51" w:rsidRDefault="00724B51" w:rsidP="007267E7">
            <w:pPr>
              <w:jc w:val="both"/>
              <w:rPr>
                <w:sz w:val="24"/>
                <w:szCs w:val="24"/>
              </w:rPr>
            </w:pPr>
            <w:r w:rsidRPr="00724B51">
              <w:rPr>
                <w:b/>
                <w:sz w:val="24"/>
                <w:szCs w:val="24"/>
              </w:rPr>
              <w:t>5 кл</w:t>
            </w:r>
            <w:r w:rsidRPr="00724B51">
              <w:rPr>
                <w:sz w:val="24"/>
                <w:szCs w:val="24"/>
              </w:rPr>
              <w:t>.</w:t>
            </w:r>
            <w:r w:rsidR="00DA1B38">
              <w:rPr>
                <w:sz w:val="24"/>
                <w:szCs w:val="24"/>
              </w:rPr>
              <w:t xml:space="preserve"> –</w:t>
            </w:r>
            <w:r w:rsidRPr="00724B51">
              <w:rPr>
                <w:sz w:val="24"/>
                <w:szCs w:val="24"/>
              </w:rPr>
              <w:t xml:space="preserve"> выполнение творче</w:t>
            </w:r>
            <w:r w:rsidR="003B241A">
              <w:rPr>
                <w:sz w:val="24"/>
                <w:szCs w:val="24"/>
              </w:rPr>
              <w:softHyphen/>
            </w:r>
            <w:r w:rsidRPr="00724B51">
              <w:rPr>
                <w:sz w:val="24"/>
                <w:szCs w:val="24"/>
              </w:rPr>
              <w:t xml:space="preserve">ских заданий. </w:t>
            </w:r>
          </w:p>
          <w:p w:rsidR="00724B51" w:rsidRPr="00724B51" w:rsidRDefault="00724B51" w:rsidP="007267E7">
            <w:pPr>
              <w:jc w:val="both"/>
              <w:rPr>
                <w:rFonts w:eastAsia="Calibri"/>
                <w:sz w:val="24"/>
                <w:szCs w:val="24"/>
                <w:lang w:eastAsia="en-US"/>
              </w:rPr>
            </w:pPr>
            <w:r w:rsidRPr="00724B51">
              <w:rPr>
                <w:b/>
                <w:sz w:val="24"/>
                <w:szCs w:val="24"/>
              </w:rPr>
              <w:t>6 кл</w:t>
            </w:r>
            <w:r w:rsidRPr="00724B51">
              <w:rPr>
                <w:sz w:val="24"/>
                <w:szCs w:val="24"/>
              </w:rPr>
              <w:t>.</w:t>
            </w:r>
            <w:r w:rsidR="00DA1B38">
              <w:rPr>
                <w:sz w:val="24"/>
                <w:szCs w:val="24"/>
              </w:rPr>
              <w:t xml:space="preserve"> –</w:t>
            </w:r>
            <w:r w:rsidRPr="00724B51">
              <w:rPr>
                <w:sz w:val="24"/>
                <w:szCs w:val="24"/>
              </w:rPr>
              <w:t xml:space="preserve"> начало работы над проектом </w:t>
            </w:r>
          </w:p>
        </w:tc>
        <w:tc>
          <w:tcPr>
            <w:tcW w:w="2234" w:type="pct"/>
            <w:gridSpan w:val="3"/>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sz w:val="24"/>
                <w:szCs w:val="24"/>
                <w:lang w:eastAsia="en-US"/>
              </w:rPr>
            </w:pPr>
            <w:r w:rsidRPr="00724B51">
              <w:rPr>
                <w:sz w:val="24"/>
                <w:szCs w:val="24"/>
              </w:rPr>
              <w:t>Развитие творческой инициативы, изо</w:t>
            </w:r>
            <w:r w:rsidR="003B241A">
              <w:rPr>
                <w:sz w:val="24"/>
                <w:szCs w:val="24"/>
              </w:rPr>
              <w:softHyphen/>
            </w:r>
            <w:r w:rsidRPr="00724B51">
              <w:rPr>
                <w:sz w:val="24"/>
                <w:szCs w:val="24"/>
              </w:rPr>
              <w:t>брета</w:t>
            </w:r>
            <w:r w:rsidR="0003598E">
              <w:rPr>
                <w:sz w:val="24"/>
                <w:szCs w:val="24"/>
              </w:rPr>
              <w:softHyphen/>
            </w:r>
            <w:r w:rsidRPr="00724B51">
              <w:rPr>
                <w:sz w:val="24"/>
                <w:szCs w:val="24"/>
              </w:rPr>
              <w:t>тельности, творческого мышления, само</w:t>
            </w:r>
            <w:r w:rsidR="0003598E">
              <w:rPr>
                <w:sz w:val="24"/>
                <w:szCs w:val="24"/>
              </w:rPr>
              <w:softHyphen/>
            </w:r>
            <w:r w:rsidRPr="00724B51">
              <w:rPr>
                <w:sz w:val="24"/>
                <w:szCs w:val="24"/>
              </w:rPr>
              <w:t xml:space="preserve">стоятельности </w:t>
            </w:r>
          </w:p>
        </w:tc>
        <w:tc>
          <w:tcPr>
            <w:tcW w:w="1198" w:type="pct"/>
            <w:vMerge w:val="restart"/>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sz w:val="24"/>
                <w:szCs w:val="24"/>
                <w:lang w:eastAsia="en-US"/>
              </w:rPr>
            </w:pPr>
            <w:r w:rsidRPr="00724B51">
              <w:rPr>
                <w:sz w:val="24"/>
                <w:szCs w:val="24"/>
              </w:rPr>
              <w:t>По выбору уча</w:t>
            </w:r>
            <w:r w:rsidR="003B241A">
              <w:rPr>
                <w:sz w:val="24"/>
                <w:szCs w:val="24"/>
              </w:rPr>
              <w:softHyphen/>
            </w:r>
            <w:r w:rsidRPr="00724B51">
              <w:rPr>
                <w:sz w:val="24"/>
                <w:szCs w:val="24"/>
              </w:rPr>
              <w:t>щихся выполняются инди</w:t>
            </w:r>
            <w:r w:rsidR="0003598E">
              <w:rPr>
                <w:sz w:val="24"/>
                <w:szCs w:val="24"/>
              </w:rPr>
              <w:softHyphen/>
            </w:r>
            <w:r w:rsidRPr="00724B51">
              <w:rPr>
                <w:sz w:val="24"/>
                <w:szCs w:val="24"/>
              </w:rPr>
              <w:t>видуальные, группо</w:t>
            </w:r>
            <w:r w:rsidR="0003598E">
              <w:rPr>
                <w:sz w:val="24"/>
                <w:szCs w:val="24"/>
              </w:rPr>
              <w:softHyphen/>
            </w:r>
            <w:r w:rsidRPr="00724B51">
              <w:rPr>
                <w:sz w:val="24"/>
                <w:szCs w:val="24"/>
              </w:rPr>
              <w:t>вые, разно</w:t>
            </w:r>
            <w:r w:rsidR="003B241A">
              <w:rPr>
                <w:sz w:val="24"/>
                <w:szCs w:val="24"/>
              </w:rPr>
              <w:softHyphen/>
            </w:r>
            <w:r w:rsidRPr="00724B51">
              <w:rPr>
                <w:sz w:val="24"/>
                <w:szCs w:val="24"/>
              </w:rPr>
              <w:t>возраст</w:t>
            </w:r>
            <w:r w:rsidR="0003598E">
              <w:rPr>
                <w:sz w:val="24"/>
                <w:szCs w:val="24"/>
              </w:rPr>
              <w:softHyphen/>
            </w:r>
            <w:r w:rsidRPr="00724B51">
              <w:rPr>
                <w:sz w:val="24"/>
                <w:szCs w:val="24"/>
              </w:rPr>
              <w:t>ные, коллек</w:t>
            </w:r>
            <w:r w:rsidR="003B241A">
              <w:rPr>
                <w:sz w:val="24"/>
                <w:szCs w:val="24"/>
              </w:rPr>
              <w:softHyphen/>
            </w:r>
            <w:r w:rsidRPr="00724B51">
              <w:rPr>
                <w:sz w:val="24"/>
                <w:szCs w:val="24"/>
              </w:rPr>
              <w:t>тивные или семей</w:t>
            </w:r>
            <w:r w:rsidR="003B241A">
              <w:rPr>
                <w:sz w:val="24"/>
                <w:szCs w:val="24"/>
              </w:rPr>
              <w:softHyphen/>
            </w:r>
            <w:r w:rsidRPr="00724B51">
              <w:rPr>
                <w:sz w:val="24"/>
                <w:szCs w:val="24"/>
              </w:rPr>
              <w:t>ные про</w:t>
            </w:r>
            <w:r w:rsidR="0003598E">
              <w:rPr>
                <w:sz w:val="24"/>
                <w:szCs w:val="24"/>
              </w:rPr>
              <w:softHyphen/>
            </w:r>
            <w:r w:rsidRPr="00724B51">
              <w:rPr>
                <w:sz w:val="24"/>
                <w:szCs w:val="24"/>
              </w:rPr>
              <w:t xml:space="preserve">екты </w:t>
            </w:r>
          </w:p>
        </w:tc>
      </w:tr>
      <w:tr w:rsidR="007267E7" w:rsidRPr="00724B51">
        <w:trPr>
          <w:cantSplit/>
          <w:trHeight w:val="2090"/>
        </w:trPr>
        <w:tc>
          <w:tcPr>
            <w:tcW w:w="1568" w:type="pct"/>
            <w:vMerge/>
            <w:tcBorders>
              <w:top w:val="single" w:sz="4" w:space="0" w:color="000000"/>
              <w:left w:val="single" w:sz="4" w:space="0" w:color="000000"/>
              <w:bottom w:val="single" w:sz="4" w:space="0" w:color="000000"/>
              <w:right w:val="single" w:sz="4" w:space="0" w:color="000000"/>
            </w:tcBorders>
            <w:vAlign w:val="center"/>
          </w:tcPr>
          <w:p w:rsidR="00724B51" w:rsidRPr="00724B51" w:rsidRDefault="00724B51" w:rsidP="00D94189">
            <w:pPr>
              <w:rPr>
                <w:rFonts w:eastAsia="Calibri"/>
                <w:sz w:val="24"/>
                <w:szCs w:val="24"/>
                <w:lang w:eastAsia="en-US"/>
              </w:rPr>
            </w:pPr>
          </w:p>
        </w:tc>
        <w:tc>
          <w:tcPr>
            <w:tcW w:w="1073" w:type="pct"/>
            <w:tcBorders>
              <w:top w:val="single" w:sz="4" w:space="0" w:color="000000"/>
              <w:left w:val="single" w:sz="4" w:space="0" w:color="000000"/>
              <w:bottom w:val="single" w:sz="4" w:space="0" w:color="000000"/>
              <w:right w:val="single" w:sz="4" w:space="0" w:color="000000"/>
            </w:tcBorders>
          </w:tcPr>
          <w:p w:rsidR="00724B51" w:rsidRPr="00724B51" w:rsidRDefault="00DA1B38" w:rsidP="007267E7">
            <w:pPr>
              <w:jc w:val="both"/>
              <w:rPr>
                <w:rFonts w:eastAsia="Calibri"/>
                <w:sz w:val="24"/>
                <w:szCs w:val="24"/>
                <w:lang w:eastAsia="en-US"/>
              </w:rPr>
            </w:pPr>
            <w:r>
              <w:rPr>
                <w:sz w:val="24"/>
                <w:szCs w:val="24"/>
              </w:rPr>
              <w:t>Формирование зна</w:t>
            </w:r>
            <w:r w:rsidR="0003598E">
              <w:rPr>
                <w:sz w:val="24"/>
                <w:szCs w:val="24"/>
              </w:rPr>
              <w:softHyphen/>
            </w:r>
            <w:r w:rsidR="00724B51" w:rsidRPr="00724B51">
              <w:rPr>
                <w:sz w:val="24"/>
                <w:szCs w:val="24"/>
              </w:rPr>
              <w:t>ний о содер</w:t>
            </w:r>
            <w:r w:rsidR="003B241A">
              <w:rPr>
                <w:sz w:val="24"/>
                <w:szCs w:val="24"/>
              </w:rPr>
              <w:softHyphen/>
            </w:r>
            <w:r w:rsidR="00724B51" w:rsidRPr="00724B51">
              <w:rPr>
                <w:sz w:val="24"/>
                <w:szCs w:val="24"/>
              </w:rPr>
              <w:t>жании и техноло</w:t>
            </w:r>
            <w:r w:rsidR="003B241A">
              <w:rPr>
                <w:sz w:val="24"/>
                <w:szCs w:val="24"/>
              </w:rPr>
              <w:softHyphen/>
            </w:r>
            <w:r w:rsidR="00724B51" w:rsidRPr="00724B51">
              <w:rPr>
                <w:sz w:val="24"/>
                <w:szCs w:val="24"/>
              </w:rPr>
              <w:t>гии творче</w:t>
            </w:r>
            <w:r w:rsidR="0003598E">
              <w:rPr>
                <w:sz w:val="24"/>
                <w:szCs w:val="24"/>
              </w:rPr>
              <w:softHyphen/>
            </w:r>
            <w:r w:rsidR="00724B51" w:rsidRPr="00724B51">
              <w:rPr>
                <w:sz w:val="24"/>
                <w:szCs w:val="24"/>
              </w:rPr>
              <w:t>ской деятельности. Знакомство с бан</w:t>
            </w:r>
            <w:r w:rsidR="003B241A">
              <w:rPr>
                <w:sz w:val="24"/>
                <w:szCs w:val="24"/>
              </w:rPr>
              <w:softHyphen/>
            </w:r>
            <w:r w:rsidR="00724B51" w:rsidRPr="00724B51">
              <w:rPr>
                <w:sz w:val="24"/>
                <w:szCs w:val="24"/>
              </w:rPr>
              <w:t xml:space="preserve">ком проектов </w:t>
            </w:r>
          </w:p>
        </w:tc>
        <w:tc>
          <w:tcPr>
            <w:tcW w:w="1160" w:type="pct"/>
            <w:gridSpan w:val="2"/>
            <w:tcBorders>
              <w:top w:val="single" w:sz="4" w:space="0" w:color="000000"/>
              <w:left w:val="single" w:sz="4" w:space="0" w:color="000000"/>
              <w:bottom w:val="single" w:sz="4" w:space="0" w:color="000000"/>
              <w:right w:val="single" w:sz="4" w:space="0" w:color="000000"/>
            </w:tcBorders>
          </w:tcPr>
          <w:p w:rsidR="00724B51" w:rsidRPr="00724B51" w:rsidRDefault="00724B51" w:rsidP="007267E7">
            <w:pPr>
              <w:jc w:val="both"/>
              <w:rPr>
                <w:rFonts w:eastAsia="Calibri"/>
                <w:sz w:val="24"/>
                <w:szCs w:val="24"/>
                <w:lang w:eastAsia="en-US"/>
              </w:rPr>
            </w:pPr>
            <w:r w:rsidRPr="00724B51">
              <w:rPr>
                <w:sz w:val="24"/>
                <w:szCs w:val="24"/>
              </w:rPr>
              <w:t>Формирование уме</w:t>
            </w:r>
            <w:r w:rsidR="0003598E">
              <w:rPr>
                <w:sz w:val="24"/>
                <w:szCs w:val="24"/>
              </w:rPr>
              <w:softHyphen/>
            </w:r>
            <w:r w:rsidRPr="00724B51">
              <w:rPr>
                <w:sz w:val="24"/>
                <w:szCs w:val="24"/>
              </w:rPr>
              <w:t>ний проектной дея</w:t>
            </w:r>
            <w:r w:rsidR="0003598E">
              <w:rPr>
                <w:sz w:val="24"/>
                <w:szCs w:val="24"/>
              </w:rPr>
              <w:softHyphen/>
            </w:r>
            <w:r w:rsidRPr="00724B51">
              <w:rPr>
                <w:sz w:val="24"/>
                <w:szCs w:val="24"/>
              </w:rPr>
              <w:t xml:space="preserve">тельности </w:t>
            </w:r>
          </w:p>
        </w:tc>
        <w:tc>
          <w:tcPr>
            <w:tcW w:w="1198" w:type="pct"/>
            <w:vMerge/>
            <w:tcBorders>
              <w:top w:val="single" w:sz="4" w:space="0" w:color="000000"/>
              <w:left w:val="single" w:sz="4" w:space="0" w:color="000000"/>
              <w:bottom w:val="single" w:sz="4" w:space="0" w:color="000000"/>
              <w:right w:val="single" w:sz="4" w:space="0" w:color="000000"/>
            </w:tcBorders>
            <w:vAlign w:val="center"/>
          </w:tcPr>
          <w:p w:rsidR="00724B51" w:rsidRPr="00724B51" w:rsidRDefault="00724B51" w:rsidP="00D94189">
            <w:pPr>
              <w:rPr>
                <w:rFonts w:eastAsia="Calibri"/>
                <w:sz w:val="24"/>
                <w:szCs w:val="24"/>
                <w:lang w:eastAsia="en-US"/>
              </w:rPr>
            </w:pPr>
          </w:p>
        </w:tc>
      </w:tr>
    </w:tbl>
    <w:p w:rsidR="00E85A82" w:rsidRDefault="00E85A82" w:rsidP="00E85A82">
      <w:pPr>
        <w:pStyle w:val="af6"/>
      </w:pPr>
      <w:r>
        <w:t xml:space="preserve">Примерный тематический план для неделимых (мальчики и девочки) </w:t>
      </w:r>
    </w:p>
    <w:p w:rsidR="00E85A82" w:rsidRDefault="00E85A82" w:rsidP="00E85A82">
      <w:pPr>
        <w:pStyle w:val="af6"/>
      </w:pPr>
      <w:r>
        <w:t xml:space="preserve">5–7-х классов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7"/>
        <w:gridCol w:w="918"/>
        <w:gridCol w:w="1017"/>
        <w:gridCol w:w="822"/>
      </w:tblGrid>
      <w:tr w:rsidR="009C70A9" w:rsidRPr="009C70A9">
        <w:trPr>
          <w:cantSplit/>
          <w:trHeight w:val="146"/>
          <w:tblHeader/>
        </w:trPr>
        <w:tc>
          <w:tcPr>
            <w:tcW w:w="3601" w:type="pct"/>
            <w:vMerge w:val="restar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keepNext/>
              <w:jc w:val="center"/>
              <w:rPr>
                <w:rFonts w:eastAsia="Calibri"/>
                <w:b/>
                <w:sz w:val="24"/>
                <w:szCs w:val="24"/>
                <w:lang w:eastAsia="en-US"/>
              </w:rPr>
            </w:pPr>
            <w:r w:rsidRPr="009C70A9">
              <w:rPr>
                <w:b/>
                <w:sz w:val="24"/>
                <w:szCs w:val="24"/>
              </w:rPr>
              <w:t>Разделы и темы</w:t>
            </w:r>
          </w:p>
        </w:tc>
        <w:tc>
          <w:tcPr>
            <w:tcW w:w="1399" w:type="pct"/>
            <w:gridSpan w:val="3"/>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keepNext/>
              <w:jc w:val="center"/>
              <w:rPr>
                <w:b/>
                <w:sz w:val="24"/>
                <w:szCs w:val="24"/>
              </w:rPr>
            </w:pPr>
            <w:r w:rsidRPr="009C70A9">
              <w:rPr>
                <w:b/>
                <w:sz w:val="24"/>
                <w:szCs w:val="24"/>
              </w:rPr>
              <w:t>Количество часов</w:t>
            </w:r>
          </w:p>
          <w:p w:rsidR="009C70A9" w:rsidRPr="009C70A9" w:rsidRDefault="009C70A9" w:rsidP="009C70A9">
            <w:pPr>
              <w:keepNext/>
              <w:jc w:val="center"/>
              <w:rPr>
                <w:rFonts w:eastAsia="Calibri"/>
                <w:b/>
                <w:sz w:val="24"/>
                <w:szCs w:val="24"/>
                <w:lang w:eastAsia="en-US"/>
              </w:rPr>
            </w:pPr>
            <w:r w:rsidRPr="009C70A9">
              <w:rPr>
                <w:b/>
                <w:sz w:val="24"/>
                <w:szCs w:val="24"/>
              </w:rPr>
              <w:t>по классам</w:t>
            </w:r>
          </w:p>
        </w:tc>
      </w:tr>
      <w:tr w:rsidR="009C70A9" w:rsidRPr="009C70A9">
        <w:trPr>
          <w:cantSplit/>
          <w:trHeight w:val="146"/>
          <w:tblHeader/>
        </w:trPr>
        <w:tc>
          <w:tcPr>
            <w:tcW w:w="3601" w:type="pct"/>
            <w:vMerge/>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keepNext/>
              <w:rPr>
                <w:rFonts w:eastAsia="Calibri"/>
                <w:b/>
                <w:sz w:val="24"/>
                <w:szCs w:val="24"/>
                <w:lang w:eastAsia="en-US"/>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keepNext/>
              <w:jc w:val="center"/>
              <w:rPr>
                <w:rFonts w:eastAsia="Calibri"/>
                <w:b/>
                <w:sz w:val="24"/>
                <w:szCs w:val="24"/>
                <w:lang w:eastAsia="en-US"/>
              </w:rPr>
            </w:pPr>
            <w:r w:rsidRPr="009C70A9">
              <w:rPr>
                <w:b/>
                <w:sz w:val="24"/>
                <w:szCs w:val="24"/>
              </w:rPr>
              <w:t>5 кл</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keepNext/>
              <w:jc w:val="center"/>
              <w:rPr>
                <w:rFonts w:eastAsia="Calibri"/>
                <w:b/>
                <w:sz w:val="24"/>
                <w:szCs w:val="24"/>
                <w:lang w:eastAsia="en-US"/>
              </w:rPr>
            </w:pPr>
            <w:r w:rsidRPr="009C70A9">
              <w:rPr>
                <w:b/>
                <w:sz w:val="24"/>
                <w:szCs w:val="24"/>
              </w:rPr>
              <w:t>6 кл</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keepNext/>
              <w:jc w:val="center"/>
              <w:rPr>
                <w:rFonts w:eastAsia="Calibri"/>
                <w:b/>
                <w:sz w:val="24"/>
                <w:szCs w:val="24"/>
                <w:lang w:eastAsia="en-US"/>
              </w:rPr>
            </w:pPr>
            <w:r w:rsidRPr="009C70A9">
              <w:rPr>
                <w:b/>
                <w:sz w:val="24"/>
                <w:szCs w:val="24"/>
              </w:rPr>
              <w:t>7 кл</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b/>
                <w:sz w:val="24"/>
                <w:szCs w:val="24"/>
                <w:lang w:eastAsia="en-US"/>
              </w:rPr>
            </w:pPr>
            <w:r w:rsidRPr="009C70A9">
              <w:rPr>
                <w:b/>
                <w:sz w:val="24"/>
                <w:szCs w:val="24"/>
              </w:rPr>
              <w:t>Культура питания</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6</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6</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6</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Вводное занятие</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Завтрак своими руками</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4</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Значение овощей в питании</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4</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Классификация и технология приготовления блюд из яиц</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Pr>
                <w:sz w:val="24"/>
                <w:szCs w:val="24"/>
              </w:rPr>
              <w:t xml:space="preserve">Технология приготовления непеченых </w:t>
            </w:r>
            <w:r w:rsidRPr="009C70A9">
              <w:rPr>
                <w:sz w:val="24"/>
                <w:szCs w:val="24"/>
              </w:rPr>
              <w:t>кондитерских изделий</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b/>
                <w:sz w:val="24"/>
                <w:szCs w:val="24"/>
                <w:lang w:eastAsia="en-US"/>
              </w:rPr>
            </w:pPr>
            <w:r w:rsidRPr="009C70A9">
              <w:rPr>
                <w:b/>
                <w:sz w:val="24"/>
                <w:szCs w:val="24"/>
              </w:rPr>
              <w:t>Электротехника, электротехнические работы</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2</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2</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2</w:t>
            </w:r>
          </w:p>
        </w:tc>
      </w:tr>
      <w:tr w:rsidR="009C70A9" w:rsidRPr="009C70A9">
        <w:trPr>
          <w:cantSplit/>
          <w:trHeight w:val="515"/>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 xml:space="preserve">Понятие и виды источников и потребителей электроэнергии. Электрические светильники </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 xml:space="preserve">Электромонтаж осветительной аппаратуры </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Устройство и принцип действия электродвигателя</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b/>
                <w:sz w:val="24"/>
                <w:szCs w:val="24"/>
                <w:lang w:eastAsia="en-US"/>
              </w:rPr>
            </w:pPr>
            <w:r w:rsidRPr="009C70A9">
              <w:rPr>
                <w:b/>
                <w:sz w:val="24"/>
                <w:szCs w:val="24"/>
              </w:rPr>
              <w:t>Бытовая техника</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2</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2</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2</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Электрические приборы на кухне</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Электрические приборы для уборки квартиры</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 xml:space="preserve">Велосипед. Устройство и ремонт </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b/>
                <w:sz w:val="24"/>
                <w:szCs w:val="24"/>
                <w:lang w:eastAsia="en-US"/>
              </w:rPr>
            </w:pPr>
            <w:r w:rsidRPr="009C70A9">
              <w:rPr>
                <w:b/>
                <w:sz w:val="24"/>
                <w:szCs w:val="24"/>
              </w:rPr>
              <w:t>Основы чертежной грамотности</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4</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2</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2</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 xml:space="preserve">Понятие об эскизе, техническом рисунке, чертеже, масштабе </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4</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Чтение графической документации</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Сборочный чертеж</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b/>
                <w:sz w:val="24"/>
                <w:szCs w:val="24"/>
                <w:lang w:eastAsia="en-US"/>
              </w:rPr>
            </w:pPr>
            <w:r w:rsidRPr="009C70A9">
              <w:rPr>
                <w:b/>
                <w:sz w:val="24"/>
                <w:szCs w:val="24"/>
              </w:rPr>
              <w:t xml:space="preserve">Ремонтные работы в быту </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4</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4</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2</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Утепление оконных рам</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4</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Устройство мебельной фурнитуры, ее установка и замена</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4</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Ремонт жилого помещения, Подклеивание и замена обоев</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b/>
                <w:sz w:val="24"/>
                <w:szCs w:val="24"/>
                <w:lang w:eastAsia="en-US"/>
              </w:rPr>
            </w:pPr>
            <w:r w:rsidRPr="009C70A9">
              <w:rPr>
                <w:b/>
                <w:sz w:val="24"/>
                <w:szCs w:val="24"/>
              </w:rPr>
              <w:t>Материаловедение</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6</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6</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6</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Конструкционные материалы</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 xml:space="preserve">Пиломатериалы. Древесные материалы </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4</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Классификация сталей. Свойства черных и цветных металлов</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pacing w:val="-2"/>
                <w:sz w:val="24"/>
                <w:szCs w:val="24"/>
                <w:lang w:eastAsia="en-US"/>
              </w:rPr>
            </w:pPr>
            <w:r w:rsidRPr="009C70A9">
              <w:rPr>
                <w:spacing w:val="-2"/>
                <w:sz w:val="24"/>
                <w:szCs w:val="24"/>
              </w:rPr>
              <w:t>Натуральные волокна растительного происхождения и ткани из них</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Натуральные волокна животного происхождения и ткани из них</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Химические волокна и ткани из них</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Характеристика тканей по назначению</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b/>
                <w:sz w:val="24"/>
                <w:szCs w:val="24"/>
                <w:lang w:eastAsia="en-US"/>
              </w:rPr>
            </w:pPr>
            <w:r w:rsidRPr="009C70A9">
              <w:rPr>
                <w:b/>
                <w:sz w:val="24"/>
                <w:szCs w:val="24"/>
              </w:rPr>
              <w:t>Машиноведение</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6</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6</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2</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Понятие о механизме и машине</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531"/>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История развития техники. Классификация машин. Составные части машин</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531"/>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Устройство станков для обработки дерева и металла. Общие механизмы различных станков</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r>
      <w:tr w:rsidR="009C70A9" w:rsidRPr="009C70A9">
        <w:trPr>
          <w:cantSplit/>
          <w:trHeight w:val="531"/>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 xml:space="preserve">Классификация швейных машин. Основные детали швейной машины </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4</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531"/>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 xml:space="preserve">Бытовая швейная машина с электрическим приводом. Устройство машинной иглы </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531"/>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Назначение и принцип действия</w:t>
            </w:r>
            <w:r w:rsidR="00224EF9">
              <w:rPr>
                <w:sz w:val="24"/>
                <w:szCs w:val="24"/>
              </w:rPr>
              <w:t xml:space="preserve"> </w:t>
            </w:r>
            <w:r w:rsidRPr="009C70A9">
              <w:rPr>
                <w:sz w:val="24"/>
                <w:szCs w:val="24"/>
              </w:rPr>
              <w:t>регуляторов бытовой швейной машины</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b/>
                <w:sz w:val="24"/>
                <w:szCs w:val="24"/>
                <w:lang w:eastAsia="en-US"/>
              </w:rPr>
            </w:pPr>
            <w:r w:rsidRPr="009C70A9">
              <w:rPr>
                <w:b/>
                <w:sz w:val="24"/>
                <w:szCs w:val="24"/>
              </w:rPr>
              <w:t>Декоративная обработка древесины</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4</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6</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8</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Изготовление простейших изделий из пиломатериалов</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4</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Мозаичные работы. Техника маркетри</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6</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Резьба по дереву</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8</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b/>
                <w:sz w:val="24"/>
                <w:szCs w:val="24"/>
                <w:lang w:eastAsia="en-US"/>
              </w:rPr>
            </w:pPr>
            <w:r w:rsidRPr="009C70A9">
              <w:rPr>
                <w:b/>
                <w:sz w:val="24"/>
                <w:szCs w:val="24"/>
              </w:rPr>
              <w:t>Декоративная обработка металла</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2</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4</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6</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Изготовление изделий из проволоки</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Изготовление декоративных изделий из жести</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4</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Художественная обработка металла</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6</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b/>
                <w:sz w:val="24"/>
                <w:szCs w:val="24"/>
                <w:lang w:eastAsia="en-US"/>
              </w:rPr>
            </w:pPr>
            <w:r w:rsidRPr="009C70A9">
              <w:rPr>
                <w:b/>
                <w:sz w:val="24"/>
                <w:szCs w:val="24"/>
              </w:rPr>
              <w:t>Изготовление швейного изделия</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12</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12</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12</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Классификация одежды. Требования, предъявляемые к одежде</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531"/>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Снятие мерок. Правила работы с готовыми выкройками, их моделирование</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Раскрой и изготовление швейного изделия</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8</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10</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10</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b/>
                <w:sz w:val="24"/>
                <w:szCs w:val="24"/>
                <w:lang w:eastAsia="en-US"/>
              </w:rPr>
            </w:pPr>
            <w:r w:rsidRPr="009C70A9">
              <w:rPr>
                <w:b/>
                <w:sz w:val="24"/>
                <w:szCs w:val="24"/>
              </w:rPr>
              <w:t>Уход за одеждой, ее ремонт</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2</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2</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2</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 xml:space="preserve">Способы ухода за одеждой и обувью. Замена фурнитуры </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Способы чистки и влажно-тепловой обработки одежды</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 xml:space="preserve">Стирка одежды. Мелкий ремонт швейных изделий </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b/>
                <w:sz w:val="24"/>
                <w:szCs w:val="24"/>
                <w:lang w:eastAsia="en-US"/>
              </w:rPr>
            </w:pPr>
            <w:r w:rsidRPr="009C70A9">
              <w:rPr>
                <w:b/>
                <w:sz w:val="24"/>
                <w:szCs w:val="24"/>
              </w:rPr>
              <w:t>Дизайн пришкольного участка</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16</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16</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16</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 xml:space="preserve">Принципы планировки. Создание микроландшафта </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531"/>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Способы обустройства пришкольного участка: забор, дорожки, живые изгороди</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4</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Способ обустройства пришкольного участка – альпийские горки</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r>
      <w:tr w:rsidR="009C70A9" w:rsidRPr="009C70A9">
        <w:trPr>
          <w:cantSplit/>
          <w:trHeight w:val="312"/>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Способ обустройства пришкольного участка – водоемы</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A844D3" w:rsidP="009C70A9">
            <w:pPr>
              <w:jc w:val="center"/>
              <w:rPr>
                <w:rFonts w:eastAsia="Calibri"/>
                <w:sz w:val="24"/>
                <w:szCs w:val="24"/>
                <w:lang w:eastAsia="en-US"/>
              </w:rPr>
            </w:pPr>
            <w:r>
              <w:rPr>
                <w:sz w:val="24"/>
                <w:szCs w:val="24"/>
              </w:rPr>
              <w:t>–</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2</w:t>
            </w:r>
          </w:p>
        </w:tc>
      </w:tr>
      <w:tr w:rsidR="009C70A9" w:rsidRPr="009C70A9">
        <w:trPr>
          <w:cantSplit/>
          <w:trHeight w:val="531"/>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Оформление пришкольного участка. Декоративные элементы из природного материала</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6</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6</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6</w:t>
            </w:r>
          </w:p>
        </w:tc>
      </w:tr>
      <w:tr w:rsidR="009C70A9" w:rsidRPr="009C70A9">
        <w:trPr>
          <w:cantSplit/>
          <w:trHeight w:val="531"/>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sz w:val="24"/>
                <w:szCs w:val="24"/>
                <w:lang w:eastAsia="en-US"/>
              </w:rPr>
            </w:pPr>
            <w:r w:rsidRPr="009C70A9">
              <w:rPr>
                <w:sz w:val="24"/>
                <w:szCs w:val="24"/>
              </w:rPr>
              <w:t>Выполнение группового творческого проекта «Создание микроландшафта пришкольного участка»</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4</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6</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sz w:val="24"/>
                <w:szCs w:val="24"/>
                <w:lang w:eastAsia="en-US"/>
              </w:rPr>
            </w:pPr>
            <w:r w:rsidRPr="009C70A9">
              <w:rPr>
                <w:sz w:val="24"/>
                <w:szCs w:val="24"/>
              </w:rPr>
              <w:t>10</w:t>
            </w:r>
          </w:p>
        </w:tc>
      </w:tr>
      <w:tr w:rsidR="009C70A9" w:rsidRPr="009C70A9">
        <w:trPr>
          <w:cantSplit/>
          <w:trHeight w:val="531"/>
        </w:trPr>
        <w:tc>
          <w:tcPr>
            <w:tcW w:w="3601"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rPr>
                <w:rFonts w:eastAsia="Calibri"/>
                <w:b/>
                <w:sz w:val="24"/>
                <w:szCs w:val="24"/>
                <w:lang w:eastAsia="en-US"/>
              </w:rPr>
            </w:pPr>
            <w:r w:rsidRPr="009C70A9">
              <w:rPr>
                <w:b/>
                <w:sz w:val="24"/>
                <w:szCs w:val="24"/>
              </w:rPr>
              <w:t>ИТОГО</w:t>
            </w:r>
          </w:p>
        </w:tc>
        <w:tc>
          <w:tcPr>
            <w:tcW w:w="46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68</w:t>
            </w:r>
          </w:p>
        </w:tc>
        <w:tc>
          <w:tcPr>
            <w:tcW w:w="516"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68</w:t>
            </w:r>
          </w:p>
        </w:tc>
        <w:tc>
          <w:tcPr>
            <w:tcW w:w="417" w:type="pct"/>
            <w:tcBorders>
              <w:top w:val="single" w:sz="4" w:space="0" w:color="000000"/>
              <w:left w:val="single" w:sz="4" w:space="0" w:color="000000"/>
              <w:bottom w:val="single" w:sz="4" w:space="0" w:color="000000"/>
              <w:right w:val="single" w:sz="4" w:space="0" w:color="000000"/>
            </w:tcBorders>
            <w:vAlign w:val="center"/>
          </w:tcPr>
          <w:p w:rsidR="009C70A9" w:rsidRPr="009C70A9" w:rsidRDefault="009C70A9" w:rsidP="009C70A9">
            <w:pPr>
              <w:jc w:val="center"/>
              <w:rPr>
                <w:rFonts w:eastAsia="Calibri"/>
                <w:b/>
                <w:sz w:val="24"/>
                <w:szCs w:val="24"/>
                <w:lang w:eastAsia="en-US"/>
              </w:rPr>
            </w:pPr>
            <w:r w:rsidRPr="009C70A9">
              <w:rPr>
                <w:b/>
                <w:sz w:val="24"/>
                <w:szCs w:val="24"/>
              </w:rPr>
              <w:t>68</w:t>
            </w:r>
          </w:p>
        </w:tc>
      </w:tr>
    </w:tbl>
    <w:p w:rsidR="00A80C6D" w:rsidRDefault="00A80C6D" w:rsidP="00A80C6D">
      <w:pPr>
        <w:pStyle w:val="10"/>
        <w:spacing w:before="120"/>
      </w:pPr>
      <w:r>
        <w:t xml:space="preserve">Примерный тематический план учебного курса «Технология» и содержание разделов «Растениеводство» и «Животноводство» представлено в журнале «Школа и производство», </w:t>
      </w:r>
      <w:r w:rsidR="00A844D3">
        <w:t>№ </w:t>
      </w:r>
      <w:r>
        <w:t xml:space="preserve">7, </w:t>
      </w:r>
      <w:smartTag w:uri="urn:schemas-microsoft-com:office:smarttags" w:element="metricconverter">
        <w:smartTagPr>
          <w:attr w:name="ProductID" w:val="2004 г"/>
        </w:smartTagPr>
        <w:r>
          <w:t>2004 г</w:t>
        </w:r>
      </w:smartTag>
      <w:r>
        <w:t xml:space="preserve">. Комплексная программа по технологии для неделимых 5–7-х классов была опубликована в журнале «Школа и производство», </w:t>
      </w:r>
      <w:r w:rsidR="00A844D3">
        <w:t>№ </w:t>
      </w:r>
      <w:r>
        <w:t xml:space="preserve">3, </w:t>
      </w:r>
      <w:smartTag w:uri="urn:schemas-microsoft-com:office:smarttags" w:element="metricconverter">
        <w:smartTagPr>
          <w:attr w:name="ProductID" w:val="2005 г"/>
        </w:smartTagPr>
        <w:r>
          <w:t>2005 г</w:t>
        </w:r>
      </w:smartTag>
      <w:r>
        <w:t xml:space="preserve">., для неделимого 8-го класса – в журнале «Школа и производство», </w:t>
      </w:r>
      <w:r w:rsidR="00A844D3">
        <w:t>№ </w:t>
      </w:r>
      <w:r>
        <w:t xml:space="preserve">7, </w:t>
      </w:r>
      <w:smartTag w:uri="urn:schemas-microsoft-com:office:smarttags" w:element="metricconverter">
        <w:smartTagPr>
          <w:attr w:name="ProductID" w:val="2007 г"/>
        </w:smartTagPr>
        <w:r>
          <w:t>2007 г</w:t>
        </w:r>
      </w:smartTag>
      <w:r>
        <w:t>.</w:t>
      </w:r>
    </w:p>
    <w:p w:rsidR="00A80C6D" w:rsidRDefault="00A80C6D" w:rsidP="00A80C6D">
      <w:pPr>
        <w:pStyle w:val="10"/>
      </w:pPr>
      <w:r>
        <w:t>Варианты учебных, тематических планов для раздельного и совместного обучения мальчиков и девочек, рабочие планы и разработки занятий в разновозрастных группах на уроках технологии предоставляет методическое пособие «Обучение технологии в средней школе : 5–11 классы» (см. Библиографию).</w:t>
      </w:r>
    </w:p>
    <w:p w:rsidR="00EB6FC9" w:rsidRPr="00A91B65" w:rsidRDefault="00EB6FC9" w:rsidP="00A91B65">
      <w:pPr>
        <w:pStyle w:val="1"/>
        <w:spacing w:before="0" w:after="0"/>
      </w:pPr>
      <w:r>
        <w:br w:type="page"/>
      </w:r>
      <w:bookmarkStart w:id="43" w:name="_Toc233637664"/>
      <w:r w:rsidRPr="00A91B65">
        <w:t>Библиография</w:t>
      </w:r>
      <w:bookmarkEnd w:id="43"/>
    </w:p>
    <w:p w:rsidR="00EB6FC9" w:rsidRPr="00A91B65" w:rsidRDefault="00EB6FC9" w:rsidP="00A91B65">
      <w:pPr>
        <w:pStyle w:val="20"/>
        <w:spacing w:before="120" w:after="120"/>
        <w:jc w:val="left"/>
        <w:rPr>
          <w:sz w:val="28"/>
        </w:rPr>
      </w:pPr>
      <w:bookmarkStart w:id="44" w:name="_Toc233637665"/>
      <w:r w:rsidRPr="00A91B65">
        <w:rPr>
          <w:sz w:val="28"/>
        </w:rPr>
        <w:t>Общие материалы</w:t>
      </w:r>
      <w:bookmarkEnd w:id="44"/>
    </w:p>
    <w:p w:rsidR="00EB6FC9" w:rsidRPr="00A91B65" w:rsidRDefault="002A2B02" w:rsidP="006E16E9">
      <w:pPr>
        <w:pStyle w:val="10"/>
        <w:numPr>
          <w:ilvl w:val="0"/>
          <w:numId w:val="78"/>
        </w:numPr>
        <w:tabs>
          <w:tab w:val="clear" w:pos="1826"/>
          <w:tab w:val="num" w:pos="360"/>
        </w:tabs>
        <w:ind w:left="360"/>
        <w:rPr>
          <w:sz w:val="26"/>
          <w:szCs w:val="26"/>
        </w:rPr>
      </w:pPr>
      <w:r>
        <w:rPr>
          <w:sz w:val="26"/>
          <w:szCs w:val="26"/>
        </w:rPr>
        <w:t>Байбородова, </w:t>
      </w:r>
      <w:r w:rsidR="00EB6FC9" w:rsidRPr="00A91B65">
        <w:rPr>
          <w:sz w:val="26"/>
          <w:szCs w:val="26"/>
        </w:rPr>
        <w:t>Л.В. Воспитание и обучение в сельской малочисленной школе</w:t>
      </w:r>
      <w:r w:rsidR="00A91B65">
        <w:rPr>
          <w:sz w:val="26"/>
          <w:szCs w:val="26"/>
        </w:rPr>
        <w:t> </w:t>
      </w:r>
      <w:r w:rsidR="00EB6FC9" w:rsidRPr="00A91B65">
        <w:rPr>
          <w:sz w:val="26"/>
          <w:szCs w:val="26"/>
        </w:rPr>
        <w:t>: учебное пособие. – Ярославль, 2001.</w:t>
      </w:r>
    </w:p>
    <w:p w:rsidR="00EB6FC9" w:rsidRPr="00A91B65" w:rsidRDefault="002A2B02" w:rsidP="006E16E9">
      <w:pPr>
        <w:pStyle w:val="10"/>
        <w:numPr>
          <w:ilvl w:val="0"/>
          <w:numId w:val="78"/>
        </w:numPr>
        <w:tabs>
          <w:tab w:val="clear" w:pos="1826"/>
          <w:tab w:val="num" w:pos="360"/>
        </w:tabs>
        <w:ind w:left="360"/>
        <w:rPr>
          <w:sz w:val="26"/>
          <w:szCs w:val="26"/>
        </w:rPr>
      </w:pPr>
      <w:r>
        <w:rPr>
          <w:sz w:val="26"/>
          <w:szCs w:val="26"/>
        </w:rPr>
        <w:t>Зайкин, </w:t>
      </w:r>
      <w:r w:rsidR="00EB6FC9" w:rsidRPr="00A91B65">
        <w:rPr>
          <w:sz w:val="26"/>
          <w:szCs w:val="26"/>
        </w:rPr>
        <w:t>М.И. Плюсы и минусы малой наполняемости классов в организации учебного процесса. – Нижний Новгород, 1991.</w:t>
      </w:r>
    </w:p>
    <w:p w:rsidR="00EB6FC9" w:rsidRPr="00A91B65" w:rsidRDefault="002A2B02" w:rsidP="006E16E9">
      <w:pPr>
        <w:pStyle w:val="10"/>
        <w:numPr>
          <w:ilvl w:val="0"/>
          <w:numId w:val="78"/>
        </w:numPr>
        <w:tabs>
          <w:tab w:val="clear" w:pos="1826"/>
          <w:tab w:val="num" w:pos="360"/>
        </w:tabs>
        <w:ind w:left="360"/>
        <w:rPr>
          <w:sz w:val="26"/>
          <w:szCs w:val="26"/>
        </w:rPr>
      </w:pPr>
      <w:r>
        <w:rPr>
          <w:sz w:val="26"/>
          <w:szCs w:val="26"/>
        </w:rPr>
        <w:t>Зайкин, </w:t>
      </w:r>
      <w:r w:rsidR="00EB6FC9" w:rsidRPr="00A91B65">
        <w:rPr>
          <w:sz w:val="26"/>
          <w:szCs w:val="26"/>
        </w:rPr>
        <w:t>М.И. Сельская малочисленна</w:t>
      </w:r>
      <w:r>
        <w:rPr>
          <w:sz w:val="26"/>
          <w:szCs w:val="26"/>
        </w:rPr>
        <w:t>я: уровень базовый и повышенный </w:t>
      </w:r>
      <w:r w:rsidR="00EB6FC9" w:rsidRPr="00A91B65">
        <w:rPr>
          <w:sz w:val="26"/>
          <w:szCs w:val="26"/>
        </w:rPr>
        <w:t>// Нар</w:t>
      </w:r>
      <w:r>
        <w:rPr>
          <w:sz w:val="26"/>
          <w:szCs w:val="26"/>
        </w:rPr>
        <w:t xml:space="preserve">одное образование. – 1997. – </w:t>
      </w:r>
      <w:r w:rsidR="00A844D3">
        <w:rPr>
          <w:sz w:val="26"/>
          <w:szCs w:val="26"/>
        </w:rPr>
        <w:t>№ </w:t>
      </w:r>
      <w:r>
        <w:rPr>
          <w:sz w:val="26"/>
          <w:szCs w:val="26"/>
        </w:rPr>
        <w:t>9. – С. 105–</w:t>
      </w:r>
      <w:r w:rsidR="00EB6FC9" w:rsidRPr="00A91B65">
        <w:rPr>
          <w:sz w:val="26"/>
          <w:szCs w:val="26"/>
        </w:rPr>
        <w:t xml:space="preserve">109. </w:t>
      </w:r>
    </w:p>
    <w:p w:rsidR="00EB6FC9" w:rsidRPr="00A91B65" w:rsidRDefault="002A2B02" w:rsidP="006E16E9">
      <w:pPr>
        <w:pStyle w:val="10"/>
        <w:numPr>
          <w:ilvl w:val="0"/>
          <w:numId w:val="78"/>
        </w:numPr>
        <w:tabs>
          <w:tab w:val="clear" w:pos="1826"/>
          <w:tab w:val="num" w:pos="360"/>
        </w:tabs>
        <w:ind w:left="360"/>
        <w:rPr>
          <w:sz w:val="26"/>
          <w:szCs w:val="26"/>
        </w:rPr>
      </w:pPr>
      <w:r>
        <w:rPr>
          <w:sz w:val="26"/>
          <w:szCs w:val="26"/>
        </w:rPr>
        <w:t>Зайкин, </w:t>
      </w:r>
      <w:r w:rsidR="00EB6FC9" w:rsidRPr="00A91B65">
        <w:rPr>
          <w:sz w:val="26"/>
          <w:szCs w:val="26"/>
        </w:rPr>
        <w:t>М.И. Уроки в малочисленных классах // Педагогика.</w:t>
      </w:r>
      <w:r>
        <w:rPr>
          <w:sz w:val="26"/>
          <w:szCs w:val="26"/>
        </w:rPr>
        <w:t xml:space="preserve"> </w:t>
      </w:r>
      <w:r w:rsidR="00EB6FC9" w:rsidRPr="00A91B65">
        <w:rPr>
          <w:sz w:val="26"/>
          <w:szCs w:val="26"/>
        </w:rPr>
        <w:t>–</w:t>
      </w:r>
      <w:r>
        <w:rPr>
          <w:sz w:val="26"/>
          <w:szCs w:val="26"/>
        </w:rPr>
        <w:t xml:space="preserve"> 1991. – </w:t>
      </w:r>
      <w:r w:rsidR="00A844D3">
        <w:rPr>
          <w:sz w:val="26"/>
          <w:szCs w:val="26"/>
        </w:rPr>
        <w:t>№ </w:t>
      </w:r>
      <w:r>
        <w:rPr>
          <w:sz w:val="26"/>
          <w:szCs w:val="26"/>
        </w:rPr>
        <w:t>12. – С. 34–</w:t>
      </w:r>
      <w:r w:rsidR="00EB6FC9" w:rsidRPr="00A91B65">
        <w:rPr>
          <w:sz w:val="26"/>
          <w:szCs w:val="26"/>
        </w:rPr>
        <w:t>40.</w:t>
      </w:r>
    </w:p>
    <w:p w:rsidR="00EB6FC9" w:rsidRPr="00A91B65" w:rsidRDefault="00EB6FC9" w:rsidP="006E16E9">
      <w:pPr>
        <w:pStyle w:val="10"/>
        <w:numPr>
          <w:ilvl w:val="0"/>
          <w:numId w:val="78"/>
        </w:numPr>
        <w:tabs>
          <w:tab w:val="clear" w:pos="1826"/>
          <w:tab w:val="num" w:pos="360"/>
        </w:tabs>
        <w:ind w:left="360"/>
        <w:rPr>
          <w:sz w:val="26"/>
          <w:szCs w:val="26"/>
        </w:rPr>
      </w:pPr>
      <w:r w:rsidRPr="00A91B65">
        <w:rPr>
          <w:sz w:val="26"/>
          <w:szCs w:val="26"/>
        </w:rPr>
        <w:t xml:space="preserve">Малочисленная сельская школа: проблемы, </w:t>
      </w:r>
      <w:r w:rsidR="002A2B02">
        <w:rPr>
          <w:sz w:val="26"/>
          <w:szCs w:val="26"/>
        </w:rPr>
        <w:t>поиски, решения / Под ред. Л.В. </w:t>
      </w:r>
      <w:r w:rsidRPr="00A91B65">
        <w:rPr>
          <w:sz w:val="26"/>
          <w:szCs w:val="26"/>
        </w:rPr>
        <w:t>Байбородовой, А.П. Чернявской, И.Г. Харисовой. – Ярославль, 1998.</w:t>
      </w:r>
    </w:p>
    <w:p w:rsidR="00EB6FC9" w:rsidRPr="00A91B65" w:rsidRDefault="00EB6FC9" w:rsidP="006E16E9">
      <w:pPr>
        <w:pStyle w:val="10"/>
        <w:numPr>
          <w:ilvl w:val="0"/>
          <w:numId w:val="78"/>
        </w:numPr>
        <w:tabs>
          <w:tab w:val="clear" w:pos="1826"/>
          <w:tab w:val="num" w:pos="360"/>
        </w:tabs>
        <w:ind w:left="360"/>
        <w:rPr>
          <w:sz w:val="26"/>
          <w:szCs w:val="26"/>
        </w:rPr>
      </w:pPr>
      <w:r w:rsidRPr="00A91B65">
        <w:rPr>
          <w:sz w:val="26"/>
          <w:szCs w:val="26"/>
        </w:rPr>
        <w:t xml:space="preserve">Малочисленная сельская школа: проблемы, </w:t>
      </w:r>
      <w:r w:rsidR="002A2B02">
        <w:rPr>
          <w:sz w:val="26"/>
          <w:szCs w:val="26"/>
        </w:rPr>
        <w:t>поиски, решения / Под ред. Л.В. </w:t>
      </w:r>
      <w:r w:rsidRPr="00A91B65">
        <w:rPr>
          <w:sz w:val="26"/>
          <w:szCs w:val="26"/>
        </w:rPr>
        <w:t>Байбородовой, А.П. Чернявской, И.Г. Харисовой. – Ярославль, 2000.</w:t>
      </w:r>
    </w:p>
    <w:p w:rsidR="00EB6FC9" w:rsidRPr="00A91B65" w:rsidRDefault="00EB6FC9" w:rsidP="006E16E9">
      <w:pPr>
        <w:pStyle w:val="10"/>
        <w:numPr>
          <w:ilvl w:val="0"/>
          <w:numId w:val="78"/>
        </w:numPr>
        <w:tabs>
          <w:tab w:val="clear" w:pos="1826"/>
          <w:tab w:val="num" w:pos="360"/>
        </w:tabs>
        <w:ind w:left="360"/>
        <w:rPr>
          <w:sz w:val="26"/>
          <w:szCs w:val="26"/>
        </w:rPr>
      </w:pPr>
      <w:r w:rsidRPr="00A91B65">
        <w:rPr>
          <w:sz w:val="26"/>
          <w:szCs w:val="26"/>
        </w:rPr>
        <w:t>Обучение в малок</w:t>
      </w:r>
      <w:r w:rsidR="002A2B02">
        <w:rPr>
          <w:sz w:val="26"/>
          <w:szCs w:val="26"/>
        </w:rPr>
        <w:t>омплектной сельской школе : 5–</w:t>
      </w:r>
      <w:r w:rsidRPr="00A91B65">
        <w:rPr>
          <w:sz w:val="26"/>
          <w:szCs w:val="26"/>
        </w:rPr>
        <w:t xml:space="preserve">9 </w:t>
      </w:r>
      <w:r w:rsidR="002A2B02">
        <w:rPr>
          <w:sz w:val="26"/>
          <w:szCs w:val="26"/>
        </w:rPr>
        <w:t>классы : кн. для учителя / Г.Ф. </w:t>
      </w:r>
      <w:r w:rsidRPr="00A91B65">
        <w:rPr>
          <w:sz w:val="26"/>
          <w:szCs w:val="26"/>
        </w:rPr>
        <w:t xml:space="preserve">Суворова и др.; под ред. Г.Ф. Суворовой. – М. : Просвещение, 1990. </w:t>
      </w:r>
    </w:p>
    <w:p w:rsidR="00EB6FC9" w:rsidRPr="00A91B65" w:rsidRDefault="00EB6FC9" w:rsidP="006E16E9">
      <w:pPr>
        <w:pStyle w:val="10"/>
        <w:numPr>
          <w:ilvl w:val="0"/>
          <w:numId w:val="78"/>
        </w:numPr>
        <w:tabs>
          <w:tab w:val="clear" w:pos="1826"/>
          <w:tab w:val="num" w:pos="360"/>
        </w:tabs>
        <w:ind w:left="360"/>
        <w:rPr>
          <w:sz w:val="26"/>
          <w:szCs w:val="26"/>
        </w:rPr>
      </w:pPr>
      <w:r w:rsidRPr="00A91B65">
        <w:rPr>
          <w:sz w:val="26"/>
          <w:szCs w:val="26"/>
        </w:rPr>
        <w:t>Особенности педагогического процесса в малоко</w:t>
      </w:r>
      <w:r w:rsidR="002A2B02">
        <w:rPr>
          <w:sz w:val="26"/>
          <w:szCs w:val="26"/>
        </w:rPr>
        <w:t>мплектной школе / Под ред. П.Т. </w:t>
      </w:r>
      <w:r w:rsidRPr="00A91B65">
        <w:rPr>
          <w:sz w:val="26"/>
          <w:szCs w:val="26"/>
        </w:rPr>
        <w:t>Фролова. – М., 1991.</w:t>
      </w:r>
    </w:p>
    <w:p w:rsidR="00EB6FC9" w:rsidRPr="00A91B65" w:rsidRDefault="00EB6FC9" w:rsidP="006E16E9">
      <w:pPr>
        <w:pStyle w:val="10"/>
        <w:numPr>
          <w:ilvl w:val="0"/>
          <w:numId w:val="78"/>
        </w:numPr>
        <w:tabs>
          <w:tab w:val="clear" w:pos="1826"/>
          <w:tab w:val="num" w:pos="360"/>
        </w:tabs>
        <w:ind w:left="360"/>
        <w:rPr>
          <w:sz w:val="26"/>
          <w:szCs w:val="26"/>
        </w:rPr>
      </w:pPr>
      <w:r w:rsidRPr="00A91B65">
        <w:rPr>
          <w:sz w:val="26"/>
          <w:szCs w:val="26"/>
        </w:rPr>
        <w:t>Подготовка и работа учителя сельской школы : материалы Всероссийской научно-практичес</w:t>
      </w:r>
      <w:r w:rsidR="002A2B02">
        <w:rPr>
          <w:sz w:val="26"/>
          <w:szCs w:val="26"/>
        </w:rPr>
        <w:t>кой конференции / Под ред. Л.В. </w:t>
      </w:r>
      <w:r w:rsidRPr="00A91B65">
        <w:rPr>
          <w:sz w:val="26"/>
          <w:szCs w:val="26"/>
        </w:rPr>
        <w:t>Байбородовой, А.П.</w:t>
      </w:r>
      <w:r w:rsidR="002A2B02">
        <w:rPr>
          <w:sz w:val="26"/>
          <w:szCs w:val="26"/>
        </w:rPr>
        <w:t> </w:t>
      </w:r>
      <w:r w:rsidRPr="00A91B65">
        <w:rPr>
          <w:sz w:val="26"/>
          <w:szCs w:val="26"/>
        </w:rPr>
        <w:t>Чернявской. Ярославль, 2001.</w:t>
      </w:r>
    </w:p>
    <w:p w:rsidR="00EB6FC9" w:rsidRPr="00A91B65" w:rsidRDefault="00EB6FC9" w:rsidP="006E16E9">
      <w:pPr>
        <w:pStyle w:val="10"/>
        <w:numPr>
          <w:ilvl w:val="0"/>
          <w:numId w:val="78"/>
        </w:numPr>
        <w:tabs>
          <w:tab w:val="clear" w:pos="1826"/>
          <w:tab w:val="num" w:pos="360"/>
        </w:tabs>
        <w:ind w:left="360"/>
        <w:rPr>
          <w:sz w:val="26"/>
          <w:szCs w:val="26"/>
        </w:rPr>
      </w:pPr>
      <w:r w:rsidRPr="00A91B65">
        <w:rPr>
          <w:sz w:val="26"/>
          <w:szCs w:val="26"/>
        </w:rPr>
        <w:t>Суворова, Г.Ф. Обучение в малочисленной школе. – М. : Просвещение, 1986.</w:t>
      </w:r>
    </w:p>
    <w:p w:rsidR="00EB6FC9" w:rsidRPr="00A91B65" w:rsidRDefault="00EB6FC9" w:rsidP="006E16E9">
      <w:pPr>
        <w:pStyle w:val="10"/>
        <w:numPr>
          <w:ilvl w:val="0"/>
          <w:numId w:val="78"/>
        </w:numPr>
        <w:tabs>
          <w:tab w:val="clear" w:pos="1826"/>
          <w:tab w:val="num" w:pos="360"/>
        </w:tabs>
        <w:ind w:left="360"/>
        <w:rPr>
          <w:sz w:val="26"/>
          <w:szCs w:val="26"/>
        </w:rPr>
      </w:pPr>
      <w:r w:rsidRPr="00A91B65">
        <w:rPr>
          <w:sz w:val="26"/>
          <w:szCs w:val="26"/>
        </w:rPr>
        <w:t>Фролов,</w:t>
      </w:r>
      <w:r w:rsidR="002A2B02">
        <w:rPr>
          <w:sz w:val="26"/>
          <w:szCs w:val="26"/>
        </w:rPr>
        <w:t> </w:t>
      </w:r>
      <w:r w:rsidRPr="00A91B65">
        <w:rPr>
          <w:sz w:val="26"/>
          <w:szCs w:val="26"/>
        </w:rPr>
        <w:t>П.Т. Особенности педагогического проце</w:t>
      </w:r>
      <w:r w:rsidR="002A2B02">
        <w:rPr>
          <w:sz w:val="26"/>
          <w:szCs w:val="26"/>
        </w:rPr>
        <w:t>сса в малокомплектной школе. М. </w:t>
      </w:r>
      <w:r w:rsidRPr="00A91B65">
        <w:rPr>
          <w:sz w:val="26"/>
          <w:szCs w:val="26"/>
        </w:rPr>
        <w:t>: Просвещение, 1990.</w:t>
      </w:r>
    </w:p>
    <w:p w:rsidR="00EB6FC9" w:rsidRPr="00A91B65" w:rsidRDefault="002A2B02" w:rsidP="006E16E9">
      <w:pPr>
        <w:pStyle w:val="10"/>
        <w:numPr>
          <w:ilvl w:val="0"/>
          <w:numId w:val="78"/>
        </w:numPr>
        <w:tabs>
          <w:tab w:val="clear" w:pos="1826"/>
          <w:tab w:val="num" w:pos="360"/>
        </w:tabs>
        <w:ind w:left="360"/>
        <w:rPr>
          <w:sz w:val="26"/>
          <w:szCs w:val="26"/>
        </w:rPr>
      </w:pPr>
      <w:r>
        <w:rPr>
          <w:sz w:val="26"/>
          <w:szCs w:val="26"/>
        </w:rPr>
        <w:t>Горленко, </w:t>
      </w:r>
      <w:r w:rsidR="00EB6FC9" w:rsidRPr="00A91B65">
        <w:rPr>
          <w:sz w:val="26"/>
          <w:szCs w:val="26"/>
        </w:rPr>
        <w:t>Н. В Ивановской сельск</w:t>
      </w:r>
      <w:r>
        <w:rPr>
          <w:sz w:val="26"/>
          <w:szCs w:val="26"/>
        </w:rPr>
        <w:t>ой школе учатся без уроков / Н. Горленко, Г. </w:t>
      </w:r>
      <w:r w:rsidR="00EB6FC9" w:rsidRPr="00A91B65">
        <w:rPr>
          <w:sz w:val="26"/>
          <w:szCs w:val="26"/>
        </w:rPr>
        <w:t xml:space="preserve">Клепец // Народное образование. – 2005. – </w:t>
      </w:r>
      <w:r w:rsidR="00A844D3">
        <w:rPr>
          <w:sz w:val="26"/>
          <w:szCs w:val="26"/>
        </w:rPr>
        <w:t>№ </w:t>
      </w:r>
      <w:r w:rsidR="00EB6FC9" w:rsidRPr="00A91B65">
        <w:rPr>
          <w:sz w:val="26"/>
          <w:szCs w:val="26"/>
        </w:rPr>
        <w:t>1. – С. 113</w:t>
      </w:r>
      <w:r>
        <w:rPr>
          <w:sz w:val="26"/>
          <w:szCs w:val="26"/>
        </w:rPr>
        <w:t>–</w:t>
      </w:r>
      <w:r w:rsidR="00EB6FC9" w:rsidRPr="00A91B65">
        <w:rPr>
          <w:sz w:val="26"/>
          <w:szCs w:val="26"/>
        </w:rPr>
        <w:t>116.</w:t>
      </w:r>
    </w:p>
    <w:p w:rsidR="00EB6FC9" w:rsidRPr="00A91B65" w:rsidRDefault="002A2B02" w:rsidP="006E16E9">
      <w:pPr>
        <w:pStyle w:val="10"/>
        <w:numPr>
          <w:ilvl w:val="0"/>
          <w:numId w:val="78"/>
        </w:numPr>
        <w:tabs>
          <w:tab w:val="clear" w:pos="1826"/>
          <w:tab w:val="num" w:pos="360"/>
        </w:tabs>
        <w:ind w:left="360"/>
        <w:rPr>
          <w:sz w:val="26"/>
          <w:szCs w:val="26"/>
        </w:rPr>
      </w:pPr>
      <w:r>
        <w:rPr>
          <w:sz w:val="26"/>
          <w:szCs w:val="26"/>
        </w:rPr>
        <w:t>Гурьянова, </w:t>
      </w:r>
      <w:r w:rsidR="00EB6FC9" w:rsidRPr="00A91B65">
        <w:rPr>
          <w:sz w:val="26"/>
          <w:szCs w:val="26"/>
        </w:rPr>
        <w:t>М. Резервы модернизации се</w:t>
      </w:r>
      <w:r>
        <w:rPr>
          <w:sz w:val="26"/>
          <w:szCs w:val="26"/>
        </w:rPr>
        <w:t>льской малочисленной школы / М. </w:t>
      </w:r>
      <w:r w:rsidR="00EB6FC9" w:rsidRPr="00A91B65">
        <w:rPr>
          <w:sz w:val="26"/>
          <w:szCs w:val="26"/>
        </w:rPr>
        <w:t xml:space="preserve">Гурьянова // Народное образование. – 2004. – </w:t>
      </w:r>
      <w:r w:rsidR="00A844D3">
        <w:rPr>
          <w:sz w:val="26"/>
          <w:szCs w:val="26"/>
        </w:rPr>
        <w:t>№ </w:t>
      </w:r>
      <w:r w:rsidR="00EB6FC9" w:rsidRPr="00A91B65">
        <w:rPr>
          <w:sz w:val="26"/>
          <w:szCs w:val="26"/>
        </w:rPr>
        <w:t>4. – С. 67</w:t>
      </w:r>
      <w:r>
        <w:rPr>
          <w:sz w:val="26"/>
          <w:szCs w:val="26"/>
        </w:rPr>
        <w:t>–</w:t>
      </w:r>
      <w:r w:rsidR="00EB6FC9" w:rsidRPr="00A91B65">
        <w:rPr>
          <w:sz w:val="26"/>
          <w:szCs w:val="26"/>
        </w:rPr>
        <w:t>76.</w:t>
      </w:r>
    </w:p>
    <w:p w:rsidR="00EB6FC9" w:rsidRPr="00A91B65" w:rsidRDefault="002A2B02" w:rsidP="006E16E9">
      <w:pPr>
        <w:pStyle w:val="10"/>
        <w:numPr>
          <w:ilvl w:val="0"/>
          <w:numId w:val="78"/>
        </w:numPr>
        <w:tabs>
          <w:tab w:val="clear" w:pos="1826"/>
          <w:tab w:val="num" w:pos="360"/>
        </w:tabs>
        <w:ind w:left="360"/>
        <w:rPr>
          <w:sz w:val="26"/>
          <w:szCs w:val="26"/>
        </w:rPr>
      </w:pPr>
      <w:r>
        <w:rPr>
          <w:sz w:val="26"/>
          <w:szCs w:val="26"/>
        </w:rPr>
        <w:t>Карпинский, </w:t>
      </w:r>
      <w:r w:rsidR="00EB6FC9" w:rsidRPr="00A91B65">
        <w:rPr>
          <w:sz w:val="26"/>
          <w:szCs w:val="26"/>
        </w:rPr>
        <w:t>А. Организация разновозрастного обучения</w:t>
      </w:r>
      <w:r>
        <w:rPr>
          <w:sz w:val="26"/>
          <w:szCs w:val="26"/>
        </w:rPr>
        <w:t xml:space="preserve"> вне классно-урочной школы / А. </w:t>
      </w:r>
      <w:r w:rsidR="00EB6FC9" w:rsidRPr="00A91B65">
        <w:rPr>
          <w:sz w:val="26"/>
          <w:szCs w:val="26"/>
        </w:rPr>
        <w:t>Карпинский // На</w:t>
      </w:r>
      <w:r>
        <w:rPr>
          <w:sz w:val="26"/>
          <w:szCs w:val="26"/>
        </w:rPr>
        <w:t xml:space="preserve">родное образование. – 2005. – </w:t>
      </w:r>
      <w:r w:rsidR="00A844D3">
        <w:rPr>
          <w:sz w:val="26"/>
          <w:szCs w:val="26"/>
        </w:rPr>
        <w:t>№ </w:t>
      </w:r>
      <w:r w:rsidR="00EB6FC9" w:rsidRPr="00A91B65">
        <w:rPr>
          <w:sz w:val="26"/>
          <w:szCs w:val="26"/>
        </w:rPr>
        <w:t>1. – С.</w:t>
      </w:r>
      <w:r>
        <w:rPr>
          <w:sz w:val="26"/>
          <w:szCs w:val="26"/>
        </w:rPr>
        <w:t xml:space="preserve"> 108–</w:t>
      </w:r>
      <w:r w:rsidR="00EB6FC9" w:rsidRPr="00A91B65">
        <w:rPr>
          <w:sz w:val="26"/>
          <w:szCs w:val="26"/>
        </w:rPr>
        <w:t>112.</w:t>
      </w:r>
    </w:p>
    <w:p w:rsidR="00EB6FC9" w:rsidRPr="00A91B65" w:rsidRDefault="002A2B02" w:rsidP="006E16E9">
      <w:pPr>
        <w:pStyle w:val="10"/>
        <w:numPr>
          <w:ilvl w:val="0"/>
          <w:numId w:val="78"/>
        </w:numPr>
        <w:tabs>
          <w:tab w:val="clear" w:pos="1826"/>
          <w:tab w:val="num" w:pos="360"/>
        </w:tabs>
        <w:ind w:left="360"/>
        <w:rPr>
          <w:sz w:val="26"/>
          <w:szCs w:val="26"/>
        </w:rPr>
      </w:pPr>
      <w:r>
        <w:rPr>
          <w:sz w:val="26"/>
          <w:szCs w:val="26"/>
        </w:rPr>
        <w:t>Лебединцев, </w:t>
      </w:r>
      <w:r w:rsidR="00EB6FC9" w:rsidRPr="00A91B65">
        <w:rPr>
          <w:sz w:val="26"/>
          <w:szCs w:val="26"/>
        </w:rPr>
        <w:t>В. Модернизация сельской малокомплектной школы:</w:t>
      </w:r>
      <w:r>
        <w:rPr>
          <w:sz w:val="26"/>
          <w:szCs w:val="26"/>
        </w:rPr>
        <w:t xml:space="preserve"> не классно-урочная модель / В. </w:t>
      </w:r>
      <w:r w:rsidR="00EB6FC9" w:rsidRPr="00A91B65">
        <w:rPr>
          <w:sz w:val="26"/>
          <w:szCs w:val="26"/>
        </w:rPr>
        <w:t>Лебединцев // Н</w:t>
      </w:r>
      <w:r>
        <w:rPr>
          <w:sz w:val="26"/>
          <w:szCs w:val="26"/>
        </w:rPr>
        <w:t xml:space="preserve">ародное образование. –2005. – </w:t>
      </w:r>
      <w:r w:rsidR="00A844D3">
        <w:rPr>
          <w:sz w:val="26"/>
          <w:szCs w:val="26"/>
        </w:rPr>
        <w:t>№ </w:t>
      </w:r>
      <w:r w:rsidR="00EB6FC9" w:rsidRPr="00A91B65">
        <w:rPr>
          <w:sz w:val="26"/>
          <w:szCs w:val="26"/>
        </w:rPr>
        <w:t xml:space="preserve">1. – </w:t>
      </w:r>
      <w:r>
        <w:rPr>
          <w:sz w:val="26"/>
          <w:szCs w:val="26"/>
        </w:rPr>
        <w:br w:type="textWrapping" w:clear="all"/>
      </w:r>
      <w:r w:rsidR="00EB6FC9" w:rsidRPr="00A91B65">
        <w:rPr>
          <w:sz w:val="26"/>
          <w:szCs w:val="26"/>
        </w:rPr>
        <w:t>С. 103</w:t>
      </w:r>
      <w:r>
        <w:rPr>
          <w:sz w:val="26"/>
          <w:szCs w:val="26"/>
        </w:rPr>
        <w:t>–</w:t>
      </w:r>
      <w:r w:rsidR="00EB6FC9" w:rsidRPr="00A91B65">
        <w:rPr>
          <w:sz w:val="26"/>
          <w:szCs w:val="26"/>
        </w:rPr>
        <w:t>107.</w:t>
      </w:r>
    </w:p>
    <w:p w:rsidR="00EB6FC9" w:rsidRPr="00A91B65" w:rsidRDefault="002A2B02" w:rsidP="006E16E9">
      <w:pPr>
        <w:pStyle w:val="10"/>
        <w:numPr>
          <w:ilvl w:val="0"/>
          <w:numId w:val="78"/>
        </w:numPr>
        <w:tabs>
          <w:tab w:val="clear" w:pos="1826"/>
          <w:tab w:val="num" w:pos="360"/>
        </w:tabs>
        <w:ind w:left="360"/>
        <w:rPr>
          <w:sz w:val="26"/>
          <w:szCs w:val="26"/>
        </w:rPr>
      </w:pPr>
      <w:r>
        <w:rPr>
          <w:sz w:val="26"/>
          <w:szCs w:val="26"/>
        </w:rPr>
        <w:t>Скрипова, </w:t>
      </w:r>
      <w:r w:rsidR="00EB6FC9" w:rsidRPr="00A91B65">
        <w:rPr>
          <w:sz w:val="26"/>
          <w:szCs w:val="26"/>
        </w:rPr>
        <w:t>Н. Объединение сельских начальных школ – оптимальный вариант реструктуриз</w:t>
      </w:r>
      <w:r>
        <w:rPr>
          <w:sz w:val="26"/>
          <w:szCs w:val="26"/>
        </w:rPr>
        <w:t>ации их сети / Н. </w:t>
      </w:r>
      <w:r w:rsidR="00EB6FC9" w:rsidRPr="00A91B65">
        <w:rPr>
          <w:sz w:val="26"/>
          <w:szCs w:val="26"/>
        </w:rPr>
        <w:t>Скрипова // На</w:t>
      </w:r>
      <w:r>
        <w:rPr>
          <w:sz w:val="26"/>
          <w:szCs w:val="26"/>
        </w:rPr>
        <w:t xml:space="preserve">родное образование. – 2004. – </w:t>
      </w:r>
      <w:r w:rsidR="00A844D3">
        <w:rPr>
          <w:sz w:val="26"/>
          <w:szCs w:val="26"/>
        </w:rPr>
        <w:t>№ </w:t>
      </w:r>
      <w:r w:rsidR="00EB6FC9" w:rsidRPr="00A91B65">
        <w:rPr>
          <w:sz w:val="26"/>
          <w:szCs w:val="26"/>
        </w:rPr>
        <w:t>8.</w:t>
      </w:r>
      <w:r>
        <w:rPr>
          <w:sz w:val="26"/>
          <w:szCs w:val="26"/>
        </w:rPr>
        <w:t> – С. </w:t>
      </w:r>
      <w:r w:rsidR="00EB6FC9" w:rsidRPr="00A91B65">
        <w:rPr>
          <w:sz w:val="26"/>
          <w:szCs w:val="26"/>
        </w:rPr>
        <w:t>77</w:t>
      </w:r>
      <w:r>
        <w:rPr>
          <w:sz w:val="26"/>
          <w:szCs w:val="26"/>
        </w:rPr>
        <w:t>–</w:t>
      </w:r>
      <w:r w:rsidR="00EB6FC9" w:rsidRPr="00A91B65">
        <w:rPr>
          <w:sz w:val="26"/>
          <w:szCs w:val="26"/>
        </w:rPr>
        <w:t>80.</w:t>
      </w:r>
    </w:p>
    <w:p w:rsidR="00B23C4B" w:rsidRPr="00B23C4B" w:rsidRDefault="00B23C4B" w:rsidP="00801F7E">
      <w:pPr>
        <w:pStyle w:val="20"/>
        <w:spacing w:before="240" w:after="120"/>
        <w:jc w:val="left"/>
        <w:rPr>
          <w:sz w:val="28"/>
        </w:rPr>
      </w:pPr>
      <w:bookmarkStart w:id="45" w:name="_Toc233637666"/>
      <w:r w:rsidRPr="00B23C4B">
        <w:rPr>
          <w:sz w:val="28"/>
        </w:rPr>
        <w:t>Русский язык</w:t>
      </w:r>
      <w:bookmarkEnd w:id="45"/>
    </w:p>
    <w:p w:rsidR="00B23C4B" w:rsidRPr="00B23C4B" w:rsidRDefault="00801F7E" w:rsidP="006E16E9">
      <w:pPr>
        <w:pStyle w:val="10"/>
        <w:numPr>
          <w:ilvl w:val="0"/>
          <w:numId w:val="79"/>
        </w:numPr>
        <w:tabs>
          <w:tab w:val="clear" w:pos="1854"/>
          <w:tab w:val="num" w:pos="360"/>
        </w:tabs>
        <w:ind w:left="360"/>
        <w:rPr>
          <w:sz w:val="26"/>
          <w:szCs w:val="26"/>
        </w:rPr>
      </w:pPr>
      <w:r>
        <w:rPr>
          <w:sz w:val="26"/>
          <w:szCs w:val="26"/>
        </w:rPr>
        <w:t>Гужова, </w:t>
      </w:r>
      <w:r w:rsidR="00B23C4B" w:rsidRPr="00B23C4B">
        <w:rPr>
          <w:sz w:val="26"/>
          <w:szCs w:val="26"/>
        </w:rPr>
        <w:t>З.В. Организация и содержание одновременной работы с разными классами на однопредметных уроках // Начальная</w:t>
      </w:r>
      <w:r w:rsidR="00224EF9">
        <w:rPr>
          <w:sz w:val="26"/>
          <w:szCs w:val="26"/>
        </w:rPr>
        <w:t xml:space="preserve"> </w:t>
      </w:r>
      <w:r w:rsidR="00B23C4B" w:rsidRPr="00B23C4B">
        <w:rPr>
          <w:sz w:val="26"/>
          <w:szCs w:val="26"/>
        </w:rPr>
        <w:t xml:space="preserve">школа. – 1979. – </w:t>
      </w:r>
      <w:r w:rsidR="00A844D3">
        <w:rPr>
          <w:sz w:val="26"/>
          <w:szCs w:val="26"/>
        </w:rPr>
        <w:t>№ </w:t>
      </w:r>
      <w:r w:rsidR="00B23C4B" w:rsidRPr="00B23C4B">
        <w:rPr>
          <w:sz w:val="26"/>
          <w:szCs w:val="26"/>
        </w:rPr>
        <w:t xml:space="preserve">9. – </w:t>
      </w:r>
      <w:r>
        <w:rPr>
          <w:sz w:val="26"/>
          <w:szCs w:val="26"/>
        </w:rPr>
        <w:br w:type="textWrapping" w:clear="all"/>
      </w:r>
      <w:r w:rsidR="00B23C4B" w:rsidRPr="00B23C4B">
        <w:rPr>
          <w:sz w:val="26"/>
          <w:szCs w:val="26"/>
        </w:rPr>
        <w:t xml:space="preserve">С. 62–65. </w:t>
      </w:r>
    </w:p>
    <w:p w:rsidR="00B23C4B" w:rsidRPr="00B23C4B" w:rsidRDefault="00B23C4B" w:rsidP="006E16E9">
      <w:pPr>
        <w:pStyle w:val="10"/>
        <w:numPr>
          <w:ilvl w:val="0"/>
          <w:numId w:val="79"/>
        </w:numPr>
        <w:tabs>
          <w:tab w:val="clear" w:pos="1854"/>
          <w:tab w:val="num" w:pos="360"/>
        </w:tabs>
        <w:ind w:left="360"/>
        <w:rPr>
          <w:sz w:val="26"/>
          <w:szCs w:val="26"/>
        </w:rPr>
      </w:pPr>
      <w:r w:rsidRPr="00B23C4B">
        <w:rPr>
          <w:sz w:val="26"/>
          <w:szCs w:val="26"/>
        </w:rPr>
        <w:t>Кана</w:t>
      </w:r>
      <w:r w:rsidR="00801F7E">
        <w:rPr>
          <w:sz w:val="26"/>
          <w:szCs w:val="26"/>
        </w:rPr>
        <w:t>кина, </w:t>
      </w:r>
      <w:r w:rsidRPr="00B23C4B">
        <w:rPr>
          <w:sz w:val="26"/>
          <w:szCs w:val="26"/>
        </w:rPr>
        <w:t>В.П. Однопредметные и однотемные уроки русского языка в малокомплектной школе // Начальная</w:t>
      </w:r>
      <w:r w:rsidR="00224EF9">
        <w:rPr>
          <w:sz w:val="26"/>
          <w:szCs w:val="26"/>
        </w:rPr>
        <w:t xml:space="preserve"> </w:t>
      </w:r>
      <w:r w:rsidRPr="00B23C4B">
        <w:rPr>
          <w:sz w:val="26"/>
          <w:szCs w:val="26"/>
        </w:rPr>
        <w:t xml:space="preserve">школа.– 1994. – </w:t>
      </w:r>
      <w:r w:rsidR="00A844D3">
        <w:rPr>
          <w:sz w:val="26"/>
          <w:szCs w:val="26"/>
        </w:rPr>
        <w:t>№ </w:t>
      </w:r>
      <w:r w:rsidRPr="00B23C4B">
        <w:rPr>
          <w:sz w:val="26"/>
          <w:szCs w:val="26"/>
        </w:rPr>
        <w:t xml:space="preserve">10. – С. 48. </w:t>
      </w:r>
    </w:p>
    <w:p w:rsidR="00B23C4B" w:rsidRPr="00B23C4B" w:rsidRDefault="00801F7E" w:rsidP="006E16E9">
      <w:pPr>
        <w:pStyle w:val="10"/>
        <w:numPr>
          <w:ilvl w:val="0"/>
          <w:numId w:val="79"/>
        </w:numPr>
        <w:tabs>
          <w:tab w:val="clear" w:pos="1854"/>
          <w:tab w:val="num" w:pos="360"/>
        </w:tabs>
        <w:ind w:left="360"/>
        <w:rPr>
          <w:sz w:val="26"/>
          <w:szCs w:val="26"/>
        </w:rPr>
      </w:pPr>
      <w:r>
        <w:rPr>
          <w:sz w:val="26"/>
          <w:szCs w:val="26"/>
        </w:rPr>
        <w:t>Неусыпова, </w:t>
      </w:r>
      <w:r w:rsidR="00B23C4B" w:rsidRPr="00B23C4B">
        <w:rPr>
          <w:sz w:val="26"/>
          <w:szCs w:val="26"/>
        </w:rPr>
        <w:t>Н.Т. Развитие речи младших школьников в условиях сельской малокомплектной школы : кн. для учителя : из опыта работы.</w:t>
      </w:r>
      <w:r w:rsidR="00224EF9">
        <w:rPr>
          <w:sz w:val="26"/>
          <w:szCs w:val="26"/>
        </w:rPr>
        <w:t xml:space="preserve"> </w:t>
      </w:r>
      <w:r>
        <w:rPr>
          <w:sz w:val="26"/>
          <w:szCs w:val="26"/>
        </w:rPr>
        <w:t>– М.: Просвещение, 1990. – 93 </w:t>
      </w:r>
      <w:r w:rsidR="00B23C4B" w:rsidRPr="00B23C4B">
        <w:rPr>
          <w:sz w:val="26"/>
          <w:szCs w:val="26"/>
        </w:rPr>
        <w:t>с.</w:t>
      </w:r>
    </w:p>
    <w:p w:rsidR="00B23C4B" w:rsidRPr="00B23C4B" w:rsidRDefault="00B23C4B" w:rsidP="006E16E9">
      <w:pPr>
        <w:pStyle w:val="10"/>
        <w:numPr>
          <w:ilvl w:val="0"/>
          <w:numId w:val="79"/>
        </w:numPr>
        <w:tabs>
          <w:tab w:val="clear" w:pos="1854"/>
          <w:tab w:val="num" w:pos="360"/>
        </w:tabs>
        <w:ind w:left="360"/>
        <w:rPr>
          <w:sz w:val="26"/>
          <w:szCs w:val="26"/>
        </w:rPr>
      </w:pPr>
      <w:r w:rsidRPr="00B23C4B">
        <w:rPr>
          <w:sz w:val="26"/>
          <w:szCs w:val="26"/>
        </w:rPr>
        <w:t xml:space="preserve">Самостоятельная работа учащихся по русскому языку в 6 классе малокомплектной школы </w:t>
      </w:r>
      <w:r w:rsidR="00801F7E">
        <w:rPr>
          <w:sz w:val="26"/>
          <w:szCs w:val="26"/>
        </w:rPr>
        <w:t>: кн. для учителя. / Сост. Г.К. </w:t>
      </w:r>
      <w:r w:rsidRPr="00B23C4B">
        <w:rPr>
          <w:sz w:val="26"/>
          <w:szCs w:val="26"/>
        </w:rPr>
        <w:t>Лидман-О</w:t>
      </w:r>
      <w:r w:rsidR="00801F7E">
        <w:rPr>
          <w:sz w:val="26"/>
          <w:szCs w:val="26"/>
        </w:rPr>
        <w:t>рлова. – М.: Просвещение, 1990. </w:t>
      </w:r>
      <w:r w:rsidRPr="00B23C4B">
        <w:rPr>
          <w:sz w:val="26"/>
          <w:szCs w:val="26"/>
        </w:rPr>
        <w:t>– 160</w:t>
      </w:r>
      <w:r w:rsidR="00801F7E">
        <w:rPr>
          <w:sz w:val="26"/>
          <w:szCs w:val="26"/>
        </w:rPr>
        <w:t> </w:t>
      </w:r>
      <w:r w:rsidRPr="00B23C4B">
        <w:rPr>
          <w:sz w:val="26"/>
          <w:szCs w:val="26"/>
        </w:rPr>
        <w:t>с.</w:t>
      </w:r>
    </w:p>
    <w:p w:rsidR="00B23C4B" w:rsidRPr="00B23C4B" w:rsidRDefault="00B23C4B" w:rsidP="006E16E9">
      <w:pPr>
        <w:pStyle w:val="10"/>
        <w:numPr>
          <w:ilvl w:val="0"/>
          <w:numId w:val="79"/>
        </w:numPr>
        <w:tabs>
          <w:tab w:val="clear" w:pos="1854"/>
          <w:tab w:val="num" w:pos="360"/>
        </w:tabs>
        <w:ind w:left="360"/>
        <w:rPr>
          <w:sz w:val="26"/>
          <w:szCs w:val="26"/>
        </w:rPr>
      </w:pPr>
      <w:r w:rsidRPr="00B23C4B">
        <w:rPr>
          <w:sz w:val="26"/>
          <w:szCs w:val="26"/>
        </w:rPr>
        <w:t xml:space="preserve">Самостоятельная работа учащихся по русскому языку в 7 классе малокомплектной школы </w:t>
      </w:r>
      <w:r w:rsidR="00801F7E">
        <w:rPr>
          <w:sz w:val="26"/>
          <w:szCs w:val="26"/>
        </w:rPr>
        <w:t>: кн. для учителя. / Сост. Г.К. </w:t>
      </w:r>
      <w:r w:rsidRPr="00B23C4B">
        <w:rPr>
          <w:sz w:val="26"/>
          <w:szCs w:val="26"/>
        </w:rPr>
        <w:t>Лидман-О</w:t>
      </w:r>
      <w:r w:rsidR="00801F7E">
        <w:rPr>
          <w:sz w:val="26"/>
          <w:szCs w:val="26"/>
        </w:rPr>
        <w:t>рлова. – М.: Просвещение, 1990. – 175 </w:t>
      </w:r>
      <w:r w:rsidRPr="00B23C4B">
        <w:rPr>
          <w:sz w:val="26"/>
          <w:szCs w:val="26"/>
        </w:rPr>
        <w:t>с.</w:t>
      </w:r>
    </w:p>
    <w:p w:rsidR="00B23C4B" w:rsidRPr="00B23C4B" w:rsidRDefault="00B23C4B" w:rsidP="006E16E9">
      <w:pPr>
        <w:pStyle w:val="10"/>
        <w:numPr>
          <w:ilvl w:val="0"/>
          <w:numId w:val="79"/>
        </w:numPr>
        <w:tabs>
          <w:tab w:val="clear" w:pos="1854"/>
          <w:tab w:val="num" w:pos="360"/>
        </w:tabs>
        <w:ind w:left="360"/>
        <w:rPr>
          <w:sz w:val="26"/>
          <w:szCs w:val="26"/>
        </w:rPr>
      </w:pPr>
      <w:r w:rsidRPr="00B23C4B">
        <w:rPr>
          <w:sz w:val="26"/>
          <w:szCs w:val="26"/>
        </w:rPr>
        <w:t xml:space="preserve">Самостоятельная работа учащихся по русскому языку в 8 классе малокомплектной школы </w:t>
      </w:r>
      <w:r w:rsidR="00801F7E">
        <w:rPr>
          <w:sz w:val="26"/>
          <w:szCs w:val="26"/>
        </w:rPr>
        <w:t>: кн. для учителя. / Сост. А.Ю. </w:t>
      </w:r>
      <w:r w:rsidRPr="00B23C4B">
        <w:rPr>
          <w:sz w:val="26"/>
          <w:szCs w:val="26"/>
        </w:rPr>
        <w:t>Купалова. – М. : Просвещение, 199</w:t>
      </w:r>
      <w:r w:rsidR="00801F7E">
        <w:rPr>
          <w:sz w:val="26"/>
          <w:szCs w:val="26"/>
        </w:rPr>
        <w:t>3. – 159 </w:t>
      </w:r>
      <w:r w:rsidRPr="00B23C4B">
        <w:rPr>
          <w:sz w:val="26"/>
          <w:szCs w:val="26"/>
        </w:rPr>
        <w:t>с.</w:t>
      </w:r>
    </w:p>
    <w:p w:rsidR="00B23C4B" w:rsidRPr="00B23C4B" w:rsidRDefault="00B23C4B" w:rsidP="006E16E9">
      <w:pPr>
        <w:pStyle w:val="10"/>
        <w:numPr>
          <w:ilvl w:val="0"/>
          <w:numId w:val="79"/>
        </w:numPr>
        <w:tabs>
          <w:tab w:val="clear" w:pos="1854"/>
          <w:tab w:val="num" w:pos="360"/>
        </w:tabs>
        <w:ind w:left="360"/>
        <w:rPr>
          <w:sz w:val="26"/>
          <w:szCs w:val="26"/>
        </w:rPr>
      </w:pPr>
      <w:r w:rsidRPr="00B23C4B">
        <w:rPr>
          <w:sz w:val="26"/>
          <w:szCs w:val="26"/>
        </w:rPr>
        <w:t xml:space="preserve">Самостоятельная работа учащихся по русскому языку в 9 классе малокомплектной школы </w:t>
      </w:r>
      <w:r w:rsidR="00801F7E">
        <w:rPr>
          <w:sz w:val="26"/>
          <w:szCs w:val="26"/>
        </w:rPr>
        <w:t>: кн. для учителя. / Сост. Т.М. </w:t>
      </w:r>
      <w:r w:rsidRPr="00B23C4B">
        <w:rPr>
          <w:sz w:val="26"/>
          <w:szCs w:val="26"/>
        </w:rPr>
        <w:t xml:space="preserve">Пахнова. </w:t>
      </w:r>
      <w:r w:rsidR="00801F7E">
        <w:rPr>
          <w:sz w:val="26"/>
          <w:szCs w:val="26"/>
        </w:rPr>
        <w:t>– М. : Просвещение, 1992. – 158 </w:t>
      </w:r>
      <w:r w:rsidRPr="00B23C4B">
        <w:rPr>
          <w:sz w:val="26"/>
          <w:szCs w:val="26"/>
        </w:rPr>
        <w:t>с.</w:t>
      </w:r>
    </w:p>
    <w:p w:rsidR="00B23C4B" w:rsidRPr="00B23C4B" w:rsidRDefault="00801F7E" w:rsidP="006E16E9">
      <w:pPr>
        <w:pStyle w:val="10"/>
        <w:numPr>
          <w:ilvl w:val="0"/>
          <w:numId w:val="79"/>
        </w:numPr>
        <w:tabs>
          <w:tab w:val="clear" w:pos="1854"/>
          <w:tab w:val="num" w:pos="360"/>
        </w:tabs>
        <w:ind w:left="360"/>
        <w:rPr>
          <w:sz w:val="26"/>
          <w:szCs w:val="26"/>
        </w:rPr>
      </w:pPr>
      <w:r>
        <w:rPr>
          <w:sz w:val="26"/>
          <w:szCs w:val="26"/>
        </w:rPr>
        <w:t>Сидоренко, </w:t>
      </w:r>
      <w:r w:rsidR="00B23C4B" w:rsidRPr="00B23C4B">
        <w:rPr>
          <w:sz w:val="26"/>
          <w:szCs w:val="26"/>
        </w:rPr>
        <w:t xml:space="preserve">В.А. Самостоятельная работа с учебной книгой в малокомплектной школе // Русский язык </w:t>
      </w:r>
      <w:r>
        <w:rPr>
          <w:sz w:val="26"/>
          <w:szCs w:val="26"/>
        </w:rPr>
        <w:t xml:space="preserve">в школе. – 1991. – </w:t>
      </w:r>
      <w:r w:rsidR="00A844D3">
        <w:rPr>
          <w:sz w:val="26"/>
          <w:szCs w:val="26"/>
        </w:rPr>
        <w:t>№ </w:t>
      </w:r>
      <w:r>
        <w:rPr>
          <w:sz w:val="26"/>
          <w:szCs w:val="26"/>
        </w:rPr>
        <w:t>5. – С. 31</w:t>
      </w:r>
      <w:r w:rsidR="00B23C4B" w:rsidRPr="00B23C4B">
        <w:rPr>
          <w:sz w:val="26"/>
          <w:szCs w:val="26"/>
        </w:rPr>
        <w:t>–36.</w:t>
      </w:r>
    </w:p>
    <w:p w:rsidR="00B23C4B" w:rsidRPr="00E66B9B" w:rsidRDefault="00B23C4B" w:rsidP="003C6DAC">
      <w:pPr>
        <w:pStyle w:val="10"/>
        <w:tabs>
          <w:tab w:val="right" w:pos="9638"/>
        </w:tabs>
        <w:ind w:firstLine="360"/>
        <w:rPr>
          <w:b/>
          <w:i/>
          <w:sz w:val="26"/>
          <w:szCs w:val="26"/>
        </w:rPr>
      </w:pPr>
      <w:r w:rsidRPr="00E66B9B">
        <w:rPr>
          <w:b/>
          <w:i/>
          <w:sz w:val="26"/>
          <w:szCs w:val="26"/>
        </w:rPr>
        <w:t xml:space="preserve">Тел.: </w:t>
      </w:r>
      <w:r w:rsidRPr="0049589A">
        <w:rPr>
          <w:b/>
          <w:i/>
          <w:sz w:val="26"/>
          <w:szCs w:val="26"/>
        </w:rPr>
        <w:t>(4152) 4</w:t>
      </w:r>
      <w:r w:rsidR="00D243E1" w:rsidRPr="0049589A">
        <w:rPr>
          <w:b/>
          <w:i/>
          <w:sz w:val="26"/>
          <w:szCs w:val="26"/>
        </w:rPr>
        <w:t>23830</w:t>
      </w:r>
      <w:r w:rsidR="0049589A" w:rsidRPr="0049589A">
        <w:rPr>
          <w:b/>
          <w:i/>
          <w:sz w:val="26"/>
          <w:szCs w:val="26"/>
        </w:rPr>
        <w:t xml:space="preserve"> </w:t>
      </w:r>
      <w:r w:rsidRPr="00E66B9B">
        <w:rPr>
          <w:b/>
          <w:i/>
          <w:sz w:val="26"/>
          <w:szCs w:val="26"/>
        </w:rPr>
        <w:t xml:space="preserve"> </w:t>
      </w:r>
      <w:r w:rsidRPr="00E66B9B">
        <w:rPr>
          <w:b/>
          <w:i/>
          <w:sz w:val="26"/>
          <w:szCs w:val="26"/>
        </w:rPr>
        <w:tab/>
        <w:t xml:space="preserve">Методист – Ольга Владимировна Хмель </w:t>
      </w:r>
    </w:p>
    <w:p w:rsidR="006E16E9" w:rsidRDefault="006E16E9" w:rsidP="006E16E9">
      <w:pPr>
        <w:pStyle w:val="20"/>
        <w:spacing w:before="240" w:after="120"/>
        <w:jc w:val="left"/>
        <w:rPr>
          <w:sz w:val="28"/>
        </w:rPr>
      </w:pPr>
      <w:bookmarkStart w:id="46" w:name="_Toc233637667"/>
      <w:r w:rsidRPr="006E16E9">
        <w:rPr>
          <w:sz w:val="28"/>
        </w:rPr>
        <w:t>Иностранный язык</w:t>
      </w:r>
      <w:bookmarkEnd w:id="46"/>
      <w:r>
        <w:rPr>
          <w:sz w:val="28"/>
        </w:rPr>
        <w:t xml:space="preserve"> </w:t>
      </w:r>
    </w:p>
    <w:p w:rsidR="006E16E9" w:rsidRPr="0002622C" w:rsidRDefault="0002622C" w:rsidP="00960227">
      <w:pPr>
        <w:pStyle w:val="10"/>
        <w:numPr>
          <w:ilvl w:val="0"/>
          <w:numId w:val="80"/>
        </w:numPr>
        <w:tabs>
          <w:tab w:val="clear" w:pos="1854"/>
          <w:tab w:val="num" w:pos="360"/>
        </w:tabs>
        <w:ind w:left="360"/>
        <w:rPr>
          <w:sz w:val="26"/>
          <w:szCs w:val="26"/>
        </w:rPr>
      </w:pPr>
      <w:r>
        <w:rPr>
          <w:sz w:val="26"/>
          <w:szCs w:val="26"/>
        </w:rPr>
        <w:t>Калинецкая, </w:t>
      </w:r>
      <w:r w:rsidR="006E16E9" w:rsidRPr="0002622C">
        <w:rPr>
          <w:sz w:val="26"/>
          <w:szCs w:val="26"/>
        </w:rPr>
        <w:t>Ю.А. Совмещённые уроки в классах малокомплектной школы</w:t>
      </w:r>
      <w:r>
        <w:rPr>
          <w:sz w:val="26"/>
          <w:szCs w:val="26"/>
        </w:rPr>
        <w:t> </w:t>
      </w:r>
      <w:r w:rsidR="006E16E9" w:rsidRPr="0002622C">
        <w:rPr>
          <w:sz w:val="26"/>
          <w:szCs w:val="26"/>
        </w:rPr>
        <w:t xml:space="preserve">// Иностранный язык в </w:t>
      </w:r>
      <w:r>
        <w:rPr>
          <w:sz w:val="26"/>
          <w:szCs w:val="26"/>
        </w:rPr>
        <w:t xml:space="preserve">школе. – 1990. – </w:t>
      </w:r>
      <w:r w:rsidR="00A844D3">
        <w:rPr>
          <w:sz w:val="26"/>
          <w:szCs w:val="26"/>
        </w:rPr>
        <w:t>№ </w:t>
      </w:r>
      <w:r>
        <w:rPr>
          <w:sz w:val="26"/>
          <w:szCs w:val="26"/>
        </w:rPr>
        <w:t>6. – С. 37–</w:t>
      </w:r>
      <w:r w:rsidR="006E16E9" w:rsidRPr="0002622C">
        <w:rPr>
          <w:sz w:val="26"/>
          <w:szCs w:val="26"/>
        </w:rPr>
        <w:t xml:space="preserve">42. </w:t>
      </w:r>
    </w:p>
    <w:p w:rsidR="006E16E9" w:rsidRPr="0002622C" w:rsidRDefault="0002622C" w:rsidP="00960227">
      <w:pPr>
        <w:pStyle w:val="10"/>
        <w:numPr>
          <w:ilvl w:val="0"/>
          <w:numId w:val="80"/>
        </w:numPr>
        <w:tabs>
          <w:tab w:val="clear" w:pos="1854"/>
          <w:tab w:val="num" w:pos="360"/>
        </w:tabs>
        <w:ind w:left="360"/>
        <w:rPr>
          <w:sz w:val="26"/>
          <w:szCs w:val="26"/>
        </w:rPr>
      </w:pPr>
      <w:r>
        <w:rPr>
          <w:sz w:val="26"/>
          <w:szCs w:val="26"/>
        </w:rPr>
        <w:t>Синагатуллин, </w:t>
      </w:r>
      <w:r w:rsidR="006E16E9" w:rsidRPr="0002622C">
        <w:rPr>
          <w:sz w:val="26"/>
          <w:szCs w:val="26"/>
        </w:rPr>
        <w:t>И.М. Обучение иностранному языку в малочисленных классах сельской малокомплектной школы // Иностр</w:t>
      </w:r>
      <w:r>
        <w:rPr>
          <w:sz w:val="26"/>
          <w:szCs w:val="26"/>
        </w:rPr>
        <w:t>а</w:t>
      </w:r>
      <w:r w:rsidR="00224EF9">
        <w:rPr>
          <w:sz w:val="26"/>
          <w:szCs w:val="26"/>
        </w:rPr>
        <w:t xml:space="preserve">нный язык в школе. – 1991. – </w:t>
      </w:r>
      <w:r w:rsidR="00A844D3">
        <w:rPr>
          <w:sz w:val="26"/>
          <w:szCs w:val="26"/>
        </w:rPr>
        <w:t>№ </w:t>
      </w:r>
      <w:r>
        <w:rPr>
          <w:sz w:val="26"/>
          <w:szCs w:val="26"/>
        </w:rPr>
        <w:t>6. – С. </w:t>
      </w:r>
      <w:r w:rsidR="006E16E9" w:rsidRPr="0002622C">
        <w:rPr>
          <w:sz w:val="26"/>
          <w:szCs w:val="26"/>
        </w:rPr>
        <w:t>84–88.</w:t>
      </w:r>
    </w:p>
    <w:p w:rsidR="006E16E9" w:rsidRPr="00600895" w:rsidRDefault="006E16E9" w:rsidP="00600895">
      <w:pPr>
        <w:pStyle w:val="10"/>
        <w:tabs>
          <w:tab w:val="right" w:pos="9638"/>
        </w:tabs>
        <w:ind w:firstLine="360"/>
        <w:rPr>
          <w:b/>
          <w:i/>
          <w:sz w:val="26"/>
          <w:szCs w:val="26"/>
        </w:rPr>
      </w:pPr>
      <w:r w:rsidRPr="00600895">
        <w:rPr>
          <w:b/>
          <w:i/>
          <w:sz w:val="26"/>
          <w:szCs w:val="26"/>
        </w:rPr>
        <w:t>Т</w:t>
      </w:r>
      <w:r w:rsidRPr="00291A96">
        <w:rPr>
          <w:b/>
          <w:i/>
          <w:sz w:val="26"/>
          <w:szCs w:val="26"/>
        </w:rPr>
        <w:t>ел.: (4152)423830</w:t>
      </w:r>
      <w:r w:rsidR="00600895">
        <w:rPr>
          <w:b/>
          <w:i/>
          <w:sz w:val="26"/>
          <w:szCs w:val="26"/>
        </w:rPr>
        <w:tab/>
        <w:t>Методист – Галина Борисовна Хатунская</w:t>
      </w:r>
    </w:p>
    <w:p w:rsidR="006E16E9" w:rsidRPr="006E16E9" w:rsidRDefault="006E16E9" w:rsidP="006E16E9">
      <w:pPr>
        <w:pStyle w:val="20"/>
        <w:spacing w:before="240" w:after="120"/>
        <w:jc w:val="left"/>
        <w:rPr>
          <w:sz w:val="28"/>
        </w:rPr>
      </w:pPr>
      <w:bookmarkStart w:id="47" w:name="_Toc233637668"/>
      <w:r w:rsidRPr="006E16E9">
        <w:rPr>
          <w:sz w:val="28"/>
        </w:rPr>
        <w:t>Математика</w:t>
      </w:r>
      <w:bookmarkEnd w:id="47"/>
    </w:p>
    <w:p w:rsidR="006E16E9" w:rsidRPr="00425450" w:rsidRDefault="00425450" w:rsidP="00960227">
      <w:pPr>
        <w:pStyle w:val="10"/>
        <w:numPr>
          <w:ilvl w:val="0"/>
          <w:numId w:val="81"/>
        </w:numPr>
        <w:tabs>
          <w:tab w:val="clear" w:pos="1854"/>
          <w:tab w:val="num" w:pos="360"/>
        </w:tabs>
        <w:ind w:left="360"/>
        <w:rPr>
          <w:sz w:val="26"/>
          <w:szCs w:val="26"/>
        </w:rPr>
      </w:pPr>
      <w:r>
        <w:rPr>
          <w:sz w:val="26"/>
          <w:szCs w:val="26"/>
        </w:rPr>
        <w:t>Байбородова, </w:t>
      </w:r>
      <w:r w:rsidR="006E16E9" w:rsidRPr="00425450">
        <w:rPr>
          <w:sz w:val="26"/>
          <w:szCs w:val="26"/>
        </w:rPr>
        <w:t>Л.В. Обучение математике в р</w:t>
      </w:r>
      <w:r>
        <w:rPr>
          <w:sz w:val="26"/>
          <w:szCs w:val="26"/>
        </w:rPr>
        <w:t>азновозрастных группах учащихся / Л.В. </w:t>
      </w:r>
      <w:r w:rsidR="006E16E9" w:rsidRPr="00425450">
        <w:rPr>
          <w:sz w:val="26"/>
          <w:szCs w:val="26"/>
        </w:rPr>
        <w:t>Ба</w:t>
      </w:r>
      <w:r>
        <w:rPr>
          <w:sz w:val="26"/>
          <w:szCs w:val="26"/>
        </w:rPr>
        <w:t>йбородова, Н.М. Епифанова. – Ярославль : Изд-во ЯГПУ им. К.Д. </w:t>
      </w:r>
      <w:r w:rsidR="006E16E9" w:rsidRPr="00425450">
        <w:rPr>
          <w:sz w:val="26"/>
          <w:szCs w:val="26"/>
        </w:rPr>
        <w:t>Ушин</w:t>
      </w:r>
      <w:r>
        <w:rPr>
          <w:sz w:val="26"/>
          <w:szCs w:val="26"/>
        </w:rPr>
        <w:softHyphen/>
      </w:r>
      <w:r w:rsidR="006E16E9" w:rsidRPr="00425450">
        <w:rPr>
          <w:sz w:val="26"/>
          <w:szCs w:val="26"/>
        </w:rPr>
        <w:t>ского, 2003.</w:t>
      </w:r>
    </w:p>
    <w:p w:rsidR="006E16E9" w:rsidRPr="00425450" w:rsidRDefault="00425450" w:rsidP="00960227">
      <w:pPr>
        <w:pStyle w:val="10"/>
        <w:numPr>
          <w:ilvl w:val="0"/>
          <w:numId w:val="81"/>
        </w:numPr>
        <w:tabs>
          <w:tab w:val="clear" w:pos="1854"/>
          <w:tab w:val="num" w:pos="360"/>
        </w:tabs>
        <w:ind w:left="360"/>
        <w:rPr>
          <w:sz w:val="26"/>
          <w:szCs w:val="26"/>
        </w:rPr>
      </w:pPr>
      <w:r>
        <w:rPr>
          <w:sz w:val="26"/>
          <w:szCs w:val="26"/>
        </w:rPr>
        <w:t>Зайкин, </w:t>
      </w:r>
      <w:r w:rsidR="006E16E9" w:rsidRPr="00425450">
        <w:rPr>
          <w:sz w:val="26"/>
          <w:szCs w:val="26"/>
        </w:rPr>
        <w:t xml:space="preserve">М.И. Обобщающие уроки в малочисленных классах // </w:t>
      </w:r>
      <w:r>
        <w:rPr>
          <w:sz w:val="26"/>
          <w:szCs w:val="26"/>
        </w:rPr>
        <w:t xml:space="preserve">Математика в школе. – 1991. – </w:t>
      </w:r>
      <w:r w:rsidR="00A844D3">
        <w:rPr>
          <w:sz w:val="26"/>
          <w:szCs w:val="26"/>
        </w:rPr>
        <w:t>№ </w:t>
      </w:r>
      <w:r>
        <w:rPr>
          <w:sz w:val="26"/>
          <w:szCs w:val="26"/>
        </w:rPr>
        <w:t>6. – С. 13–</w:t>
      </w:r>
      <w:r w:rsidR="006E16E9" w:rsidRPr="00425450">
        <w:rPr>
          <w:sz w:val="26"/>
          <w:szCs w:val="26"/>
        </w:rPr>
        <w:t>16.</w:t>
      </w:r>
    </w:p>
    <w:p w:rsidR="006E16E9" w:rsidRPr="00425450" w:rsidRDefault="00425450" w:rsidP="00960227">
      <w:pPr>
        <w:pStyle w:val="10"/>
        <w:numPr>
          <w:ilvl w:val="0"/>
          <w:numId w:val="81"/>
        </w:numPr>
        <w:tabs>
          <w:tab w:val="clear" w:pos="1854"/>
          <w:tab w:val="num" w:pos="360"/>
        </w:tabs>
        <w:ind w:left="360"/>
        <w:rPr>
          <w:sz w:val="26"/>
          <w:szCs w:val="26"/>
        </w:rPr>
      </w:pPr>
      <w:r>
        <w:rPr>
          <w:sz w:val="26"/>
          <w:szCs w:val="26"/>
        </w:rPr>
        <w:t>Зайкин, </w:t>
      </w:r>
      <w:r w:rsidR="006E16E9" w:rsidRPr="00425450">
        <w:rPr>
          <w:sz w:val="26"/>
          <w:szCs w:val="26"/>
        </w:rPr>
        <w:t>М.И. Урок мат</w:t>
      </w:r>
      <w:r>
        <w:rPr>
          <w:sz w:val="26"/>
          <w:szCs w:val="26"/>
        </w:rPr>
        <w:t>ематики в малокомплектной школе </w:t>
      </w:r>
      <w:r w:rsidR="006E16E9" w:rsidRPr="00425450">
        <w:rPr>
          <w:sz w:val="26"/>
          <w:szCs w:val="26"/>
        </w:rPr>
        <w:t>: кн. для учителя</w:t>
      </w:r>
      <w:r>
        <w:rPr>
          <w:sz w:val="26"/>
          <w:szCs w:val="26"/>
        </w:rPr>
        <w:t> / М.И. Зайкин, Г.И. </w:t>
      </w:r>
      <w:r w:rsidR="006E16E9" w:rsidRPr="00425450">
        <w:rPr>
          <w:sz w:val="26"/>
          <w:szCs w:val="26"/>
        </w:rPr>
        <w:t xml:space="preserve">Саранцев. – Саранск : Морд. кн. изд-во, 1990. – 141 с. </w:t>
      </w:r>
    </w:p>
    <w:p w:rsidR="006E16E9" w:rsidRPr="00425450" w:rsidRDefault="006E16E9" w:rsidP="00960227">
      <w:pPr>
        <w:pStyle w:val="10"/>
        <w:numPr>
          <w:ilvl w:val="0"/>
          <w:numId w:val="81"/>
        </w:numPr>
        <w:tabs>
          <w:tab w:val="clear" w:pos="1854"/>
          <w:tab w:val="num" w:pos="360"/>
        </w:tabs>
        <w:ind w:left="360"/>
        <w:rPr>
          <w:sz w:val="26"/>
          <w:szCs w:val="26"/>
        </w:rPr>
      </w:pPr>
      <w:r w:rsidRPr="00425450">
        <w:rPr>
          <w:sz w:val="26"/>
          <w:szCs w:val="26"/>
        </w:rPr>
        <w:t>Кабинет математики и физики малокомплект</w:t>
      </w:r>
      <w:r w:rsidR="00425450">
        <w:rPr>
          <w:sz w:val="26"/>
          <w:szCs w:val="26"/>
        </w:rPr>
        <w:t>ной школы : метод. рекомендации </w:t>
      </w:r>
      <w:r w:rsidRPr="00425450">
        <w:rPr>
          <w:sz w:val="26"/>
          <w:szCs w:val="26"/>
        </w:rPr>
        <w:t xml:space="preserve">/ НИИ средств </w:t>
      </w:r>
      <w:r w:rsidR="00425450">
        <w:rPr>
          <w:sz w:val="26"/>
          <w:szCs w:val="26"/>
        </w:rPr>
        <w:t>обучения и учебн. кн. АПН; В.П. Яковлев, С.П. </w:t>
      </w:r>
      <w:r w:rsidRPr="00425450">
        <w:rPr>
          <w:sz w:val="26"/>
          <w:szCs w:val="26"/>
        </w:rPr>
        <w:t>Золотницкая. – М., 1990. – 52 с.</w:t>
      </w:r>
    </w:p>
    <w:p w:rsidR="006E16E9" w:rsidRPr="00425450" w:rsidRDefault="00425450" w:rsidP="00960227">
      <w:pPr>
        <w:pStyle w:val="10"/>
        <w:numPr>
          <w:ilvl w:val="0"/>
          <w:numId w:val="81"/>
        </w:numPr>
        <w:tabs>
          <w:tab w:val="clear" w:pos="1854"/>
          <w:tab w:val="num" w:pos="360"/>
        </w:tabs>
        <w:ind w:left="360"/>
        <w:rPr>
          <w:sz w:val="26"/>
          <w:szCs w:val="26"/>
        </w:rPr>
      </w:pPr>
      <w:r>
        <w:rPr>
          <w:sz w:val="26"/>
          <w:szCs w:val="26"/>
        </w:rPr>
        <w:t>Калинина, </w:t>
      </w:r>
      <w:r w:rsidR="006E16E9" w:rsidRPr="00425450">
        <w:rPr>
          <w:sz w:val="26"/>
          <w:szCs w:val="26"/>
        </w:rPr>
        <w:t>И.Г. Развитие внимания на уроках математики в малокомплектной школе // Начальная ш</w:t>
      </w:r>
      <w:r>
        <w:rPr>
          <w:sz w:val="26"/>
          <w:szCs w:val="26"/>
        </w:rPr>
        <w:t xml:space="preserve">кола. – 1993. – </w:t>
      </w:r>
      <w:r w:rsidR="00A844D3">
        <w:rPr>
          <w:sz w:val="26"/>
          <w:szCs w:val="26"/>
        </w:rPr>
        <w:t>№ </w:t>
      </w:r>
      <w:r>
        <w:rPr>
          <w:sz w:val="26"/>
          <w:szCs w:val="26"/>
        </w:rPr>
        <w:t>10. – С. 60–</w:t>
      </w:r>
      <w:r w:rsidR="006E16E9" w:rsidRPr="00425450">
        <w:rPr>
          <w:sz w:val="26"/>
          <w:szCs w:val="26"/>
        </w:rPr>
        <w:t>63.</w:t>
      </w:r>
    </w:p>
    <w:p w:rsidR="006E16E9" w:rsidRPr="00425450" w:rsidRDefault="00425450" w:rsidP="00960227">
      <w:pPr>
        <w:pStyle w:val="10"/>
        <w:numPr>
          <w:ilvl w:val="0"/>
          <w:numId w:val="81"/>
        </w:numPr>
        <w:tabs>
          <w:tab w:val="clear" w:pos="1854"/>
          <w:tab w:val="num" w:pos="360"/>
        </w:tabs>
        <w:ind w:left="360"/>
        <w:rPr>
          <w:sz w:val="26"/>
          <w:szCs w:val="26"/>
        </w:rPr>
      </w:pPr>
      <w:r>
        <w:rPr>
          <w:sz w:val="26"/>
          <w:szCs w:val="26"/>
        </w:rPr>
        <w:t>Полевиков, </w:t>
      </w:r>
      <w:r w:rsidR="006E16E9" w:rsidRPr="00425450">
        <w:rPr>
          <w:sz w:val="26"/>
          <w:szCs w:val="26"/>
        </w:rPr>
        <w:t>П.М. Внеклассные занятия по мат</w:t>
      </w:r>
      <w:r>
        <w:rPr>
          <w:sz w:val="26"/>
          <w:szCs w:val="26"/>
        </w:rPr>
        <w:t>ематике в малокомплектной школе / П.М. Полевиков, Е.С. </w:t>
      </w:r>
      <w:r w:rsidR="006E16E9" w:rsidRPr="00425450">
        <w:rPr>
          <w:sz w:val="26"/>
          <w:szCs w:val="26"/>
        </w:rPr>
        <w:t xml:space="preserve">Богданова </w:t>
      </w:r>
      <w:r>
        <w:rPr>
          <w:sz w:val="26"/>
          <w:szCs w:val="26"/>
        </w:rPr>
        <w:t xml:space="preserve">// Начальная школа. – 1976. – </w:t>
      </w:r>
      <w:r w:rsidR="00A844D3">
        <w:rPr>
          <w:sz w:val="26"/>
          <w:szCs w:val="26"/>
        </w:rPr>
        <w:t>№ </w:t>
      </w:r>
      <w:r w:rsidR="006E16E9" w:rsidRPr="00425450">
        <w:rPr>
          <w:sz w:val="26"/>
          <w:szCs w:val="26"/>
        </w:rPr>
        <w:t>11. – С. 70–74.</w:t>
      </w:r>
    </w:p>
    <w:p w:rsidR="006E16E9" w:rsidRPr="00425450" w:rsidRDefault="00425450" w:rsidP="00960227">
      <w:pPr>
        <w:pStyle w:val="10"/>
        <w:numPr>
          <w:ilvl w:val="0"/>
          <w:numId w:val="81"/>
        </w:numPr>
        <w:tabs>
          <w:tab w:val="clear" w:pos="1854"/>
          <w:tab w:val="num" w:pos="360"/>
        </w:tabs>
        <w:ind w:left="360"/>
        <w:rPr>
          <w:sz w:val="26"/>
          <w:szCs w:val="26"/>
        </w:rPr>
      </w:pPr>
      <w:r>
        <w:rPr>
          <w:sz w:val="26"/>
          <w:szCs w:val="26"/>
        </w:rPr>
        <w:t>Фарков, </w:t>
      </w:r>
      <w:r w:rsidR="006E16E9" w:rsidRPr="00425450">
        <w:rPr>
          <w:sz w:val="26"/>
          <w:szCs w:val="26"/>
        </w:rPr>
        <w:t>А.В. К проблеме профильной диффере</w:t>
      </w:r>
      <w:r>
        <w:rPr>
          <w:sz w:val="26"/>
          <w:szCs w:val="26"/>
        </w:rPr>
        <w:t>нциации в малокомплектной школе </w:t>
      </w:r>
      <w:r w:rsidR="006E16E9" w:rsidRPr="00425450">
        <w:rPr>
          <w:sz w:val="26"/>
          <w:szCs w:val="26"/>
        </w:rPr>
        <w:t xml:space="preserve">// Математика в </w:t>
      </w:r>
      <w:r>
        <w:rPr>
          <w:sz w:val="26"/>
          <w:szCs w:val="26"/>
        </w:rPr>
        <w:t xml:space="preserve">школе. – 1991. – </w:t>
      </w:r>
      <w:r w:rsidR="00A844D3">
        <w:rPr>
          <w:sz w:val="26"/>
          <w:szCs w:val="26"/>
        </w:rPr>
        <w:t>№ </w:t>
      </w:r>
      <w:r>
        <w:rPr>
          <w:sz w:val="26"/>
          <w:szCs w:val="26"/>
        </w:rPr>
        <w:t>5. – С. 7–</w:t>
      </w:r>
      <w:r w:rsidR="006E16E9" w:rsidRPr="00425450">
        <w:rPr>
          <w:sz w:val="26"/>
          <w:szCs w:val="26"/>
        </w:rPr>
        <w:t>8.</w:t>
      </w:r>
    </w:p>
    <w:p w:rsidR="006E16E9" w:rsidRPr="00425450" w:rsidRDefault="00425450" w:rsidP="00960227">
      <w:pPr>
        <w:pStyle w:val="10"/>
        <w:numPr>
          <w:ilvl w:val="0"/>
          <w:numId w:val="81"/>
        </w:numPr>
        <w:tabs>
          <w:tab w:val="clear" w:pos="1854"/>
          <w:tab w:val="num" w:pos="360"/>
        </w:tabs>
        <w:ind w:left="360"/>
        <w:rPr>
          <w:sz w:val="26"/>
          <w:szCs w:val="26"/>
        </w:rPr>
      </w:pPr>
      <w:r>
        <w:rPr>
          <w:sz w:val="26"/>
          <w:szCs w:val="26"/>
        </w:rPr>
        <w:t>Чекмарёва, </w:t>
      </w:r>
      <w:r w:rsidR="006E16E9" w:rsidRPr="00425450">
        <w:rPr>
          <w:sz w:val="26"/>
          <w:szCs w:val="26"/>
        </w:rPr>
        <w:t>Т.К. Однопредметные и однотемные уроки математики // Начальная</w:t>
      </w:r>
      <w:r>
        <w:rPr>
          <w:sz w:val="26"/>
          <w:szCs w:val="26"/>
        </w:rPr>
        <w:t xml:space="preserve"> школа. – 1982. – </w:t>
      </w:r>
      <w:r w:rsidR="00A844D3">
        <w:rPr>
          <w:sz w:val="26"/>
          <w:szCs w:val="26"/>
        </w:rPr>
        <w:t>№ </w:t>
      </w:r>
      <w:r>
        <w:rPr>
          <w:sz w:val="26"/>
          <w:szCs w:val="26"/>
        </w:rPr>
        <w:t>11. – С. 60</w:t>
      </w:r>
      <w:r w:rsidR="006E16E9" w:rsidRPr="00425450">
        <w:rPr>
          <w:sz w:val="26"/>
          <w:szCs w:val="26"/>
        </w:rPr>
        <w:t>–65.</w:t>
      </w:r>
    </w:p>
    <w:p w:rsidR="006E16E9" w:rsidRPr="00531F6E" w:rsidRDefault="006E16E9" w:rsidP="00531F6E">
      <w:pPr>
        <w:pStyle w:val="10"/>
        <w:tabs>
          <w:tab w:val="right" w:pos="9638"/>
        </w:tabs>
        <w:ind w:firstLine="360"/>
        <w:rPr>
          <w:b/>
          <w:i/>
          <w:sz w:val="26"/>
          <w:szCs w:val="26"/>
        </w:rPr>
      </w:pPr>
      <w:r w:rsidRPr="00291A96">
        <w:rPr>
          <w:b/>
          <w:i/>
          <w:sz w:val="26"/>
          <w:szCs w:val="26"/>
        </w:rPr>
        <w:t>Тел.: (4152)423830</w:t>
      </w:r>
      <w:r w:rsidRPr="00531F6E">
        <w:rPr>
          <w:b/>
          <w:i/>
          <w:sz w:val="26"/>
          <w:szCs w:val="26"/>
        </w:rPr>
        <w:t xml:space="preserve"> </w:t>
      </w:r>
      <w:r w:rsidR="00531F6E">
        <w:rPr>
          <w:b/>
          <w:i/>
          <w:sz w:val="26"/>
          <w:szCs w:val="26"/>
        </w:rPr>
        <w:tab/>
      </w:r>
      <w:r w:rsidRPr="00531F6E">
        <w:rPr>
          <w:b/>
          <w:i/>
          <w:sz w:val="26"/>
          <w:szCs w:val="26"/>
        </w:rPr>
        <w:t xml:space="preserve">Методист – Наталья Васильевна Кудашкина </w:t>
      </w:r>
    </w:p>
    <w:p w:rsidR="006E16E9" w:rsidRPr="006E16E9" w:rsidRDefault="006E16E9" w:rsidP="006E16E9">
      <w:pPr>
        <w:pStyle w:val="20"/>
        <w:spacing w:before="240" w:after="120"/>
        <w:jc w:val="left"/>
        <w:rPr>
          <w:sz w:val="28"/>
        </w:rPr>
      </w:pPr>
      <w:bookmarkStart w:id="48" w:name="_Toc233637669"/>
      <w:r w:rsidRPr="006E16E9">
        <w:rPr>
          <w:sz w:val="28"/>
        </w:rPr>
        <w:t>Природоведение</w:t>
      </w:r>
      <w:bookmarkEnd w:id="48"/>
    </w:p>
    <w:p w:rsidR="006E16E9" w:rsidRPr="00BC1E77" w:rsidRDefault="00BC1E77" w:rsidP="00BC1E77">
      <w:pPr>
        <w:pStyle w:val="10"/>
        <w:numPr>
          <w:ilvl w:val="2"/>
          <w:numId w:val="75"/>
        </w:numPr>
        <w:tabs>
          <w:tab w:val="clear" w:pos="2160"/>
          <w:tab w:val="num" w:pos="360"/>
        </w:tabs>
        <w:ind w:left="360"/>
        <w:rPr>
          <w:sz w:val="26"/>
          <w:szCs w:val="26"/>
        </w:rPr>
      </w:pPr>
      <w:r>
        <w:rPr>
          <w:sz w:val="26"/>
          <w:szCs w:val="26"/>
        </w:rPr>
        <w:t>Аквилёва, </w:t>
      </w:r>
      <w:r w:rsidR="006E16E9" w:rsidRPr="00BC1E77">
        <w:rPr>
          <w:sz w:val="26"/>
          <w:szCs w:val="26"/>
        </w:rPr>
        <w:t>Г.Н. Преподавание природоведения в малокомплектной школе</w:t>
      </w:r>
      <w:r>
        <w:rPr>
          <w:sz w:val="26"/>
          <w:szCs w:val="26"/>
        </w:rPr>
        <w:t> : пособие для учителя / Г.Н. Аквилёва, Е.А. Постникова, Г.Ф. </w:t>
      </w:r>
      <w:r w:rsidR="006E16E9" w:rsidRPr="00BC1E77">
        <w:rPr>
          <w:sz w:val="26"/>
          <w:szCs w:val="26"/>
        </w:rPr>
        <w:t>Суворова. – М.</w:t>
      </w:r>
      <w:r w:rsidR="007B6885">
        <w:rPr>
          <w:sz w:val="26"/>
          <w:szCs w:val="26"/>
        </w:rPr>
        <w:t> </w:t>
      </w:r>
      <w:r w:rsidR="006E16E9" w:rsidRPr="00BC1E77">
        <w:rPr>
          <w:sz w:val="26"/>
          <w:szCs w:val="26"/>
        </w:rPr>
        <w:t>: Просвещение, 1990. – 9</w:t>
      </w:r>
      <w:r>
        <w:rPr>
          <w:sz w:val="26"/>
          <w:szCs w:val="26"/>
        </w:rPr>
        <w:t>3 </w:t>
      </w:r>
      <w:r w:rsidR="006E16E9" w:rsidRPr="00BC1E77">
        <w:rPr>
          <w:sz w:val="26"/>
          <w:szCs w:val="26"/>
        </w:rPr>
        <w:t>с.</w:t>
      </w:r>
    </w:p>
    <w:p w:rsidR="006E16E9" w:rsidRPr="006E16E9" w:rsidRDefault="006E16E9" w:rsidP="006E16E9">
      <w:pPr>
        <w:pStyle w:val="20"/>
        <w:spacing w:before="240" w:after="120"/>
        <w:jc w:val="left"/>
        <w:rPr>
          <w:sz w:val="28"/>
        </w:rPr>
      </w:pPr>
      <w:bookmarkStart w:id="49" w:name="_Toc233637670"/>
      <w:r w:rsidRPr="006E16E9">
        <w:rPr>
          <w:sz w:val="28"/>
        </w:rPr>
        <w:t>Биология</w:t>
      </w:r>
      <w:bookmarkEnd w:id="49"/>
    </w:p>
    <w:p w:rsidR="006E16E9" w:rsidRPr="007B6885" w:rsidRDefault="007B6885" w:rsidP="00960227">
      <w:pPr>
        <w:pStyle w:val="10"/>
        <w:numPr>
          <w:ilvl w:val="0"/>
          <w:numId w:val="82"/>
        </w:numPr>
        <w:tabs>
          <w:tab w:val="clear" w:pos="1854"/>
          <w:tab w:val="num" w:pos="360"/>
        </w:tabs>
        <w:ind w:left="360"/>
        <w:rPr>
          <w:sz w:val="26"/>
          <w:szCs w:val="26"/>
        </w:rPr>
      </w:pPr>
      <w:r>
        <w:rPr>
          <w:sz w:val="26"/>
          <w:szCs w:val="26"/>
        </w:rPr>
        <w:t>Байбородова, </w:t>
      </w:r>
      <w:r w:rsidR="006E16E9" w:rsidRPr="007B6885">
        <w:rPr>
          <w:sz w:val="26"/>
          <w:szCs w:val="26"/>
        </w:rPr>
        <w:t>Л.В. Методика обучения биолог</w:t>
      </w:r>
      <w:r>
        <w:rPr>
          <w:sz w:val="26"/>
          <w:szCs w:val="26"/>
        </w:rPr>
        <w:t>ии : пособие для учителя / Л.В. Байбородова, И.В. </w:t>
      </w:r>
      <w:r w:rsidR="006E16E9" w:rsidRPr="007B6885">
        <w:rPr>
          <w:sz w:val="26"/>
          <w:szCs w:val="26"/>
        </w:rPr>
        <w:t>Лантева. – М. : ВЛАДОС, 2003.</w:t>
      </w:r>
    </w:p>
    <w:p w:rsidR="006E16E9" w:rsidRPr="007B6885" w:rsidRDefault="006E16E9" w:rsidP="00960227">
      <w:pPr>
        <w:pStyle w:val="10"/>
        <w:numPr>
          <w:ilvl w:val="0"/>
          <w:numId w:val="82"/>
        </w:numPr>
        <w:tabs>
          <w:tab w:val="clear" w:pos="1854"/>
          <w:tab w:val="num" w:pos="360"/>
        </w:tabs>
        <w:ind w:left="360"/>
        <w:rPr>
          <w:sz w:val="26"/>
          <w:szCs w:val="26"/>
        </w:rPr>
      </w:pPr>
      <w:r w:rsidRPr="007B6885">
        <w:rPr>
          <w:sz w:val="26"/>
          <w:szCs w:val="26"/>
        </w:rPr>
        <w:t>Внеклассная работа по биологии в сельской малокомплектной</w:t>
      </w:r>
      <w:r w:rsidR="007B6885">
        <w:rPr>
          <w:sz w:val="26"/>
          <w:szCs w:val="26"/>
        </w:rPr>
        <w:t xml:space="preserve"> школе / Смол. пед. ин-т им. К. </w:t>
      </w:r>
      <w:r w:rsidRPr="007B6885">
        <w:rPr>
          <w:sz w:val="26"/>
          <w:szCs w:val="26"/>
        </w:rPr>
        <w:t>Маркса / Сост. Т.В</w:t>
      </w:r>
      <w:r w:rsidR="007B6885">
        <w:rPr>
          <w:sz w:val="26"/>
          <w:szCs w:val="26"/>
        </w:rPr>
        <w:t>. </w:t>
      </w:r>
      <w:r w:rsidRPr="007B6885">
        <w:rPr>
          <w:sz w:val="26"/>
          <w:szCs w:val="26"/>
        </w:rPr>
        <w:t xml:space="preserve">Иванова. – Смоленск, 1990. – 50 с. </w:t>
      </w:r>
    </w:p>
    <w:p w:rsidR="006E16E9" w:rsidRPr="007B6885" w:rsidRDefault="007B6885" w:rsidP="00960227">
      <w:pPr>
        <w:pStyle w:val="10"/>
        <w:numPr>
          <w:ilvl w:val="0"/>
          <w:numId w:val="82"/>
        </w:numPr>
        <w:tabs>
          <w:tab w:val="clear" w:pos="1854"/>
          <w:tab w:val="num" w:pos="360"/>
        </w:tabs>
        <w:ind w:left="360"/>
        <w:rPr>
          <w:sz w:val="26"/>
          <w:szCs w:val="26"/>
        </w:rPr>
      </w:pPr>
      <w:r>
        <w:rPr>
          <w:sz w:val="26"/>
          <w:szCs w:val="26"/>
        </w:rPr>
        <w:t>Зверев, </w:t>
      </w:r>
      <w:r w:rsidR="006E16E9" w:rsidRPr="007B6885">
        <w:rPr>
          <w:sz w:val="26"/>
          <w:szCs w:val="26"/>
        </w:rPr>
        <w:t>И.Д. Экология в школьном обучении :</w:t>
      </w:r>
      <w:r>
        <w:rPr>
          <w:sz w:val="26"/>
          <w:szCs w:val="26"/>
        </w:rPr>
        <w:t xml:space="preserve"> новый аспект образования. – М. </w:t>
      </w:r>
      <w:r w:rsidR="006E16E9" w:rsidRPr="007B6885">
        <w:rPr>
          <w:sz w:val="26"/>
          <w:szCs w:val="26"/>
        </w:rPr>
        <w:t>: Знание, 1980. – 86 с.</w:t>
      </w:r>
    </w:p>
    <w:p w:rsidR="006E16E9" w:rsidRPr="007B6885" w:rsidRDefault="006E16E9" w:rsidP="00960227">
      <w:pPr>
        <w:pStyle w:val="10"/>
        <w:numPr>
          <w:ilvl w:val="0"/>
          <w:numId w:val="82"/>
        </w:numPr>
        <w:tabs>
          <w:tab w:val="clear" w:pos="1854"/>
          <w:tab w:val="num" w:pos="360"/>
        </w:tabs>
        <w:ind w:left="360"/>
        <w:rPr>
          <w:sz w:val="26"/>
          <w:szCs w:val="26"/>
        </w:rPr>
      </w:pPr>
      <w:r w:rsidRPr="007B6885">
        <w:rPr>
          <w:sz w:val="26"/>
          <w:szCs w:val="26"/>
        </w:rPr>
        <w:t xml:space="preserve">Иванов, П.В. Об изучении леса в школе. – Петрозаводск : Карелия, 1980. – 108 с. </w:t>
      </w:r>
    </w:p>
    <w:p w:rsidR="006E16E9" w:rsidRPr="007B6885" w:rsidRDefault="007B6885" w:rsidP="00960227">
      <w:pPr>
        <w:pStyle w:val="10"/>
        <w:numPr>
          <w:ilvl w:val="0"/>
          <w:numId w:val="82"/>
        </w:numPr>
        <w:tabs>
          <w:tab w:val="clear" w:pos="1854"/>
          <w:tab w:val="num" w:pos="360"/>
        </w:tabs>
        <w:ind w:left="360"/>
        <w:rPr>
          <w:sz w:val="26"/>
          <w:szCs w:val="26"/>
        </w:rPr>
      </w:pPr>
      <w:r>
        <w:rPr>
          <w:sz w:val="26"/>
          <w:szCs w:val="26"/>
        </w:rPr>
        <w:t>Иванова, </w:t>
      </w:r>
      <w:r w:rsidR="006E16E9" w:rsidRPr="007B6885">
        <w:rPr>
          <w:sz w:val="26"/>
          <w:szCs w:val="26"/>
        </w:rPr>
        <w:t xml:space="preserve">Т.В. Сельская малокомплектная школа : занятия </w:t>
      </w:r>
      <w:r>
        <w:rPr>
          <w:sz w:val="26"/>
          <w:szCs w:val="26"/>
        </w:rPr>
        <w:t xml:space="preserve">вне урока // Биология в школе. – 1992. – </w:t>
      </w:r>
      <w:r w:rsidR="00A844D3">
        <w:rPr>
          <w:sz w:val="26"/>
          <w:szCs w:val="26"/>
        </w:rPr>
        <w:t>№ </w:t>
      </w:r>
      <w:r w:rsidR="006E16E9" w:rsidRPr="007B6885">
        <w:rPr>
          <w:sz w:val="26"/>
          <w:szCs w:val="26"/>
        </w:rPr>
        <w:t>3–4. – С. 46–48.</w:t>
      </w:r>
    </w:p>
    <w:p w:rsidR="006E16E9" w:rsidRPr="007B6885" w:rsidRDefault="007B6885" w:rsidP="00960227">
      <w:pPr>
        <w:pStyle w:val="10"/>
        <w:numPr>
          <w:ilvl w:val="0"/>
          <w:numId w:val="82"/>
        </w:numPr>
        <w:tabs>
          <w:tab w:val="clear" w:pos="1854"/>
          <w:tab w:val="num" w:pos="360"/>
        </w:tabs>
        <w:ind w:left="360"/>
        <w:rPr>
          <w:sz w:val="26"/>
          <w:szCs w:val="26"/>
        </w:rPr>
      </w:pPr>
      <w:r>
        <w:rPr>
          <w:sz w:val="26"/>
          <w:szCs w:val="26"/>
        </w:rPr>
        <w:t>Иоганзен, </w:t>
      </w:r>
      <w:r w:rsidR="006E16E9" w:rsidRPr="007B6885">
        <w:rPr>
          <w:sz w:val="26"/>
          <w:szCs w:val="26"/>
        </w:rPr>
        <w:t>Б.Г. Сельска</w:t>
      </w:r>
      <w:r>
        <w:rPr>
          <w:sz w:val="26"/>
          <w:szCs w:val="26"/>
        </w:rPr>
        <w:t>я школа и охрана природы / Б.Г. Иоганзен, Н.А. </w:t>
      </w:r>
      <w:r w:rsidR="006E16E9" w:rsidRPr="007B6885">
        <w:rPr>
          <w:sz w:val="26"/>
          <w:szCs w:val="26"/>
        </w:rPr>
        <w:t xml:space="preserve">Городецкая. – М. : Просвещение, 1976. – 143 с. </w:t>
      </w:r>
    </w:p>
    <w:p w:rsidR="006E16E9" w:rsidRPr="007B6885" w:rsidRDefault="006E16E9" w:rsidP="00960227">
      <w:pPr>
        <w:pStyle w:val="10"/>
        <w:numPr>
          <w:ilvl w:val="0"/>
          <w:numId w:val="82"/>
        </w:numPr>
        <w:tabs>
          <w:tab w:val="clear" w:pos="1854"/>
          <w:tab w:val="num" w:pos="360"/>
        </w:tabs>
        <w:ind w:left="360"/>
        <w:rPr>
          <w:sz w:val="26"/>
          <w:szCs w:val="26"/>
        </w:rPr>
      </w:pPr>
      <w:r w:rsidRPr="007B6885">
        <w:rPr>
          <w:sz w:val="26"/>
          <w:szCs w:val="26"/>
        </w:rPr>
        <w:t xml:space="preserve">Кабинет естествознания малокомплектной школы : метод. рекомендации / НИИ средств </w:t>
      </w:r>
      <w:r w:rsidR="007B6885">
        <w:rPr>
          <w:sz w:val="26"/>
          <w:szCs w:val="26"/>
        </w:rPr>
        <w:t>обучения и учебн. кн. АПН; Т.С. Назарова, Н.А. Пугал, З.И. Батюкова. </w:t>
      </w:r>
      <w:r w:rsidRPr="007B6885">
        <w:rPr>
          <w:sz w:val="26"/>
          <w:szCs w:val="26"/>
        </w:rPr>
        <w:t>– М.</w:t>
      </w:r>
      <w:r w:rsidR="007B6885">
        <w:rPr>
          <w:sz w:val="26"/>
          <w:szCs w:val="26"/>
        </w:rPr>
        <w:t> </w:t>
      </w:r>
      <w:r w:rsidRPr="007B6885">
        <w:rPr>
          <w:sz w:val="26"/>
          <w:szCs w:val="26"/>
        </w:rPr>
        <w:t>, 1990. – 146 с.</w:t>
      </w:r>
    </w:p>
    <w:p w:rsidR="006E16E9" w:rsidRPr="007B6885" w:rsidRDefault="007B6885" w:rsidP="00960227">
      <w:pPr>
        <w:pStyle w:val="10"/>
        <w:numPr>
          <w:ilvl w:val="0"/>
          <w:numId w:val="82"/>
        </w:numPr>
        <w:tabs>
          <w:tab w:val="clear" w:pos="1854"/>
          <w:tab w:val="num" w:pos="360"/>
        </w:tabs>
        <w:ind w:left="360"/>
        <w:rPr>
          <w:sz w:val="26"/>
          <w:szCs w:val="26"/>
        </w:rPr>
      </w:pPr>
      <w:r>
        <w:rPr>
          <w:sz w:val="26"/>
          <w:szCs w:val="26"/>
        </w:rPr>
        <w:t>Киселёв, </w:t>
      </w:r>
      <w:r w:rsidR="006E16E9" w:rsidRPr="007B6885">
        <w:rPr>
          <w:sz w:val="26"/>
          <w:szCs w:val="26"/>
        </w:rPr>
        <w:t>С.В. Предметная неделя в малочисленной школе // Биология в школе.</w:t>
      </w:r>
      <w:r>
        <w:rPr>
          <w:sz w:val="26"/>
          <w:szCs w:val="26"/>
        </w:rPr>
        <w:t xml:space="preserve"> – 1993. – </w:t>
      </w:r>
      <w:r w:rsidR="00A844D3">
        <w:rPr>
          <w:sz w:val="26"/>
          <w:szCs w:val="26"/>
        </w:rPr>
        <w:t>№ </w:t>
      </w:r>
      <w:r w:rsidR="006E16E9" w:rsidRPr="007B6885">
        <w:rPr>
          <w:sz w:val="26"/>
          <w:szCs w:val="26"/>
        </w:rPr>
        <w:t>3–4. – С. 56–59.</w:t>
      </w:r>
    </w:p>
    <w:p w:rsidR="006E16E9" w:rsidRPr="007B6885" w:rsidRDefault="007B6885" w:rsidP="00960227">
      <w:pPr>
        <w:pStyle w:val="10"/>
        <w:numPr>
          <w:ilvl w:val="0"/>
          <w:numId w:val="82"/>
        </w:numPr>
        <w:tabs>
          <w:tab w:val="clear" w:pos="1854"/>
          <w:tab w:val="num" w:pos="360"/>
        </w:tabs>
        <w:ind w:left="360"/>
        <w:rPr>
          <w:sz w:val="26"/>
          <w:szCs w:val="26"/>
        </w:rPr>
      </w:pPr>
      <w:r>
        <w:rPr>
          <w:sz w:val="26"/>
          <w:szCs w:val="26"/>
        </w:rPr>
        <w:t>Киселёв, </w:t>
      </w:r>
      <w:r w:rsidR="006E16E9" w:rsidRPr="007B6885">
        <w:rPr>
          <w:sz w:val="26"/>
          <w:szCs w:val="26"/>
        </w:rPr>
        <w:t>С.В. Урок биологии в ма</w:t>
      </w:r>
      <w:r>
        <w:rPr>
          <w:sz w:val="26"/>
          <w:szCs w:val="26"/>
        </w:rPr>
        <w:t>локомплектной школе / С.В. Киселёв, Л.Ф. </w:t>
      </w:r>
      <w:r w:rsidR="006E16E9" w:rsidRPr="007B6885">
        <w:rPr>
          <w:sz w:val="26"/>
          <w:szCs w:val="26"/>
        </w:rPr>
        <w:t>Полькина /</w:t>
      </w:r>
      <w:r>
        <w:rPr>
          <w:sz w:val="26"/>
          <w:szCs w:val="26"/>
        </w:rPr>
        <w:t xml:space="preserve">/ Биология в школе. – 1990. – </w:t>
      </w:r>
      <w:r w:rsidR="00A844D3">
        <w:rPr>
          <w:sz w:val="26"/>
          <w:szCs w:val="26"/>
        </w:rPr>
        <w:t>№ </w:t>
      </w:r>
      <w:r w:rsidR="006E16E9" w:rsidRPr="007B6885">
        <w:rPr>
          <w:sz w:val="26"/>
          <w:szCs w:val="26"/>
        </w:rPr>
        <w:t>2. – С. 31–36.</w:t>
      </w:r>
    </w:p>
    <w:p w:rsidR="006E16E9" w:rsidRPr="007B6885" w:rsidRDefault="007B6885" w:rsidP="00960227">
      <w:pPr>
        <w:pStyle w:val="10"/>
        <w:numPr>
          <w:ilvl w:val="0"/>
          <w:numId w:val="82"/>
        </w:numPr>
        <w:tabs>
          <w:tab w:val="clear" w:pos="1854"/>
          <w:tab w:val="num" w:pos="360"/>
        </w:tabs>
        <w:ind w:left="360"/>
        <w:rPr>
          <w:sz w:val="26"/>
          <w:szCs w:val="26"/>
        </w:rPr>
      </w:pPr>
      <w:r>
        <w:rPr>
          <w:sz w:val="26"/>
          <w:szCs w:val="26"/>
        </w:rPr>
        <w:t>Князева, </w:t>
      </w:r>
      <w:r w:rsidR="006E16E9" w:rsidRPr="007B6885">
        <w:rPr>
          <w:sz w:val="26"/>
          <w:szCs w:val="26"/>
        </w:rPr>
        <w:t xml:space="preserve">Р.Н. Комплексные экскурсии в малокомплектной школе // Биология в школе. </w:t>
      </w:r>
      <w:r>
        <w:rPr>
          <w:sz w:val="26"/>
          <w:szCs w:val="26"/>
        </w:rPr>
        <w:t xml:space="preserve">– 1993. – </w:t>
      </w:r>
      <w:r w:rsidR="00A844D3">
        <w:rPr>
          <w:sz w:val="26"/>
          <w:szCs w:val="26"/>
        </w:rPr>
        <w:t>№ </w:t>
      </w:r>
      <w:r w:rsidR="006E16E9" w:rsidRPr="007B6885">
        <w:rPr>
          <w:sz w:val="26"/>
          <w:szCs w:val="26"/>
        </w:rPr>
        <w:t>7. – С. 44–47.</w:t>
      </w:r>
    </w:p>
    <w:p w:rsidR="006E16E9" w:rsidRPr="007B6885" w:rsidRDefault="006E16E9" w:rsidP="00960227">
      <w:pPr>
        <w:pStyle w:val="10"/>
        <w:numPr>
          <w:ilvl w:val="0"/>
          <w:numId w:val="82"/>
        </w:numPr>
        <w:tabs>
          <w:tab w:val="clear" w:pos="1854"/>
          <w:tab w:val="num" w:pos="360"/>
        </w:tabs>
        <w:ind w:left="360"/>
        <w:rPr>
          <w:sz w:val="26"/>
          <w:szCs w:val="26"/>
        </w:rPr>
      </w:pPr>
      <w:r w:rsidRPr="007B6885">
        <w:rPr>
          <w:sz w:val="26"/>
          <w:szCs w:val="26"/>
        </w:rPr>
        <w:t>Организация работы на школьном учебно-опытном участке. –</w:t>
      </w:r>
      <w:r w:rsidR="007B6885">
        <w:rPr>
          <w:sz w:val="26"/>
          <w:szCs w:val="26"/>
        </w:rPr>
        <w:t xml:space="preserve"> </w:t>
      </w:r>
      <w:r w:rsidRPr="007B6885">
        <w:rPr>
          <w:sz w:val="26"/>
          <w:szCs w:val="26"/>
        </w:rPr>
        <w:t>Кострома, 1983.</w:t>
      </w:r>
    </w:p>
    <w:p w:rsidR="006E16E9" w:rsidRPr="007B6885" w:rsidRDefault="007B6885" w:rsidP="00960227">
      <w:pPr>
        <w:pStyle w:val="10"/>
        <w:numPr>
          <w:ilvl w:val="0"/>
          <w:numId w:val="82"/>
        </w:numPr>
        <w:tabs>
          <w:tab w:val="clear" w:pos="1854"/>
          <w:tab w:val="num" w:pos="360"/>
        </w:tabs>
        <w:ind w:left="360"/>
        <w:rPr>
          <w:sz w:val="26"/>
          <w:szCs w:val="26"/>
        </w:rPr>
      </w:pPr>
      <w:r>
        <w:rPr>
          <w:sz w:val="26"/>
          <w:szCs w:val="26"/>
        </w:rPr>
        <w:t>Пакулова, </w:t>
      </w:r>
      <w:r w:rsidR="006E16E9" w:rsidRPr="007B6885">
        <w:rPr>
          <w:sz w:val="26"/>
          <w:szCs w:val="26"/>
        </w:rPr>
        <w:t>В.М. Обучение биологии в малокомплектной школе. –</w:t>
      </w:r>
      <w:r>
        <w:rPr>
          <w:sz w:val="26"/>
          <w:szCs w:val="26"/>
        </w:rPr>
        <w:t xml:space="preserve"> </w:t>
      </w:r>
      <w:r w:rsidR="006E16E9" w:rsidRPr="007B6885">
        <w:rPr>
          <w:sz w:val="26"/>
          <w:szCs w:val="26"/>
        </w:rPr>
        <w:t>М.</w:t>
      </w:r>
      <w:r>
        <w:rPr>
          <w:sz w:val="26"/>
          <w:szCs w:val="26"/>
        </w:rPr>
        <w:t> </w:t>
      </w:r>
      <w:r w:rsidR="006E16E9" w:rsidRPr="007B6885">
        <w:rPr>
          <w:sz w:val="26"/>
          <w:szCs w:val="26"/>
        </w:rPr>
        <w:t>: Просвещение, 1986.</w:t>
      </w:r>
    </w:p>
    <w:p w:rsidR="006E16E9" w:rsidRPr="007B6885" w:rsidRDefault="007B6885" w:rsidP="00960227">
      <w:pPr>
        <w:pStyle w:val="10"/>
        <w:numPr>
          <w:ilvl w:val="0"/>
          <w:numId w:val="82"/>
        </w:numPr>
        <w:tabs>
          <w:tab w:val="clear" w:pos="1854"/>
          <w:tab w:val="num" w:pos="360"/>
        </w:tabs>
        <w:ind w:left="360"/>
        <w:rPr>
          <w:sz w:val="26"/>
          <w:szCs w:val="26"/>
        </w:rPr>
      </w:pPr>
      <w:r>
        <w:rPr>
          <w:sz w:val="26"/>
          <w:szCs w:val="26"/>
        </w:rPr>
        <w:t>Пугал, </w:t>
      </w:r>
      <w:r w:rsidR="006E16E9" w:rsidRPr="007B6885">
        <w:rPr>
          <w:sz w:val="26"/>
          <w:szCs w:val="26"/>
        </w:rPr>
        <w:t>Н.А. Изготовление учебного оборудования для курса биологии</w:t>
      </w:r>
      <w:r>
        <w:rPr>
          <w:sz w:val="26"/>
          <w:szCs w:val="26"/>
        </w:rPr>
        <w:t xml:space="preserve"> // Сельская школа. – 1988. – </w:t>
      </w:r>
      <w:r w:rsidR="00A844D3">
        <w:rPr>
          <w:sz w:val="26"/>
          <w:szCs w:val="26"/>
        </w:rPr>
        <w:t>№ </w:t>
      </w:r>
      <w:r w:rsidR="006E16E9" w:rsidRPr="007B6885">
        <w:rPr>
          <w:sz w:val="26"/>
          <w:szCs w:val="26"/>
        </w:rPr>
        <w:t>4. – С. 65–70.</w:t>
      </w:r>
    </w:p>
    <w:p w:rsidR="006E16E9" w:rsidRPr="007B6885" w:rsidRDefault="007B6885" w:rsidP="00960227">
      <w:pPr>
        <w:pStyle w:val="10"/>
        <w:numPr>
          <w:ilvl w:val="0"/>
          <w:numId w:val="82"/>
        </w:numPr>
        <w:tabs>
          <w:tab w:val="clear" w:pos="1854"/>
          <w:tab w:val="num" w:pos="360"/>
        </w:tabs>
        <w:ind w:left="360"/>
        <w:rPr>
          <w:sz w:val="26"/>
          <w:szCs w:val="26"/>
        </w:rPr>
      </w:pPr>
      <w:r>
        <w:rPr>
          <w:sz w:val="26"/>
          <w:szCs w:val="26"/>
        </w:rPr>
        <w:t>Шиков, </w:t>
      </w:r>
      <w:r w:rsidR="006E16E9" w:rsidRPr="007B6885">
        <w:rPr>
          <w:sz w:val="26"/>
          <w:szCs w:val="26"/>
        </w:rPr>
        <w:t>Е. Научные знания в сказке // Сельская школа. – 1998. –</w:t>
      </w:r>
      <w:r w:rsidR="00A844D3">
        <w:rPr>
          <w:sz w:val="26"/>
          <w:szCs w:val="26"/>
        </w:rPr>
        <w:t>№ </w:t>
      </w:r>
      <w:r w:rsidR="006E16E9" w:rsidRPr="007B6885">
        <w:rPr>
          <w:sz w:val="26"/>
          <w:szCs w:val="26"/>
        </w:rPr>
        <w:t>4. – С. 59–64.</w:t>
      </w:r>
    </w:p>
    <w:p w:rsidR="006E16E9" w:rsidRPr="00531F6E" w:rsidRDefault="006E16E9" w:rsidP="00531F6E">
      <w:pPr>
        <w:pStyle w:val="10"/>
        <w:tabs>
          <w:tab w:val="right" w:pos="9638"/>
        </w:tabs>
        <w:ind w:firstLine="360"/>
        <w:rPr>
          <w:b/>
          <w:i/>
          <w:sz w:val="26"/>
          <w:szCs w:val="26"/>
        </w:rPr>
      </w:pPr>
      <w:r w:rsidRPr="00531F6E">
        <w:rPr>
          <w:b/>
          <w:i/>
          <w:sz w:val="26"/>
          <w:szCs w:val="26"/>
        </w:rPr>
        <w:t>Тел.: (4152)420352</w:t>
      </w:r>
      <w:r w:rsidR="00531F6E">
        <w:rPr>
          <w:b/>
          <w:i/>
          <w:sz w:val="26"/>
          <w:szCs w:val="26"/>
        </w:rPr>
        <w:tab/>
      </w:r>
      <w:r w:rsidRPr="00531F6E">
        <w:rPr>
          <w:b/>
          <w:i/>
          <w:sz w:val="26"/>
          <w:szCs w:val="26"/>
        </w:rPr>
        <w:t>Методист – Максименко Елена Анатольевна</w:t>
      </w:r>
    </w:p>
    <w:p w:rsidR="006E16E9" w:rsidRPr="006E16E9" w:rsidRDefault="006E16E9" w:rsidP="006E16E9">
      <w:pPr>
        <w:pStyle w:val="20"/>
        <w:spacing w:before="240" w:after="120"/>
        <w:jc w:val="left"/>
        <w:rPr>
          <w:sz w:val="28"/>
        </w:rPr>
      </w:pPr>
      <w:bookmarkStart w:id="50" w:name="_Toc233637671"/>
      <w:r w:rsidRPr="006E16E9">
        <w:rPr>
          <w:sz w:val="28"/>
        </w:rPr>
        <w:t>Химия</w:t>
      </w:r>
      <w:bookmarkEnd w:id="50"/>
    </w:p>
    <w:p w:rsidR="006E16E9" w:rsidRPr="006F4535" w:rsidRDefault="006E16E9" w:rsidP="00960227">
      <w:pPr>
        <w:pStyle w:val="10"/>
        <w:numPr>
          <w:ilvl w:val="0"/>
          <w:numId w:val="83"/>
        </w:numPr>
        <w:tabs>
          <w:tab w:val="clear" w:pos="1854"/>
          <w:tab w:val="num" w:pos="360"/>
        </w:tabs>
        <w:ind w:left="360"/>
        <w:rPr>
          <w:sz w:val="26"/>
          <w:szCs w:val="26"/>
        </w:rPr>
      </w:pPr>
      <w:r w:rsidRPr="006F4535">
        <w:rPr>
          <w:sz w:val="26"/>
          <w:szCs w:val="26"/>
        </w:rPr>
        <w:t>Изучение химии в сельской школе : метод</w:t>
      </w:r>
      <w:r w:rsidR="006F4535">
        <w:rPr>
          <w:sz w:val="26"/>
          <w:szCs w:val="26"/>
        </w:rPr>
        <w:t>ическое пособие / Под ред. Л.В. </w:t>
      </w:r>
      <w:r w:rsidRPr="006F4535">
        <w:rPr>
          <w:sz w:val="26"/>
          <w:szCs w:val="26"/>
        </w:rPr>
        <w:t>Байбородовой. – Ярославль : Изд-во ЯГПУ им. К.Д.Ушинского, 2003.</w:t>
      </w:r>
    </w:p>
    <w:p w:rsidR="006E16E9" w:rsidRPr="006F4535" w:rsidRDefault="006F4535" w:rsidP="00960227">
      <w:pPr>
        <w:pStyle w:val="10"/>
        <w:numPr>
          <w:ilvl w:val="0"/>
          <w:numId w:val="83"/>
        </w:numPr>
        <w:tabs>
          <w:tab w:val="clear" w:pos="1854"/>
          <w:tab w:val="num" w:pos="360"/>
        </w:tabs>
        <w:ind w:left="360"/>
        <w:rPr>
          <w:sz w:val="26"/>
          <w:szCs w:val="26"/>
        </w:rPr>
      </w:pPr>
      <w:r>
        <w:rPr>
          <w:sz w:val="26"/>
          <w:szCs w:val="26"/>
        </w:rPr>
        <w:t>Князева, </w:t>
      </w:r>
      <w:r w:rsidR="006E16E9" w:rsidRPr="006F4535">
        <w:rPr>
          <w:sz w:val="26"/>
          <w:szCs w:val="26"/>
        </w:rPr>
        <w:t>Р.Н. Преподавание химии в малокомплектной школе. – М.: Просвещение, 1987.</w:t>
      </w:r>
    </w:p>
    <w:p w:rsidR="006E16E9" w:rsidRPr="006F4535" w:rsidRDefault="006F4535" w:rsidP="00960227">
      <w:pPr>
        <w:pStyle w:val="10"/>
        <w:numPr>
          <w:ilvl w:val="0"/>
          <w:numId w:val="83"/>
        </w:numPr>
        <w:tabs>
          <w:tab w:val="clear" w:pos="1854"/>
          <w:tab w:val="num" w:pos="360"/>
        </w:tabs>
        <w:ind w:left="360"/>
        <w:rPr>
          <w:sz w:val="26"/>
          <w:szCs w:val="26"/>
        </w:rPr>
      </w:pPr>
      <w:r>
        <w:rPr>
          <w:sz w:val="26"/>
          <w:szCs w:val="26"/>
        </w:rPr>
        <w:t>Толкачёва, </w:t>
      </w:r>
      <w:r w:rsidR="006E16E9" w:rsidRPr="006F4535">
        <w:rPr>
          <w:sz w:val="26"/>
          <w:szCs w:val="26"/>
        </w:rPr>
        <w:t>Т.К. Малокомплектная школа: за и п</w:t>
      </w:r>
      <w:r>
        <w:rPr>
          <w:sz w:val="26"/>
          <w:szCs w:val="26"/>
        </w:rPr>
        <w:t xml:space="preserve">ротив // Химия в школе. – 1994. – </w:t>
      </w:r>
      <w:r w:rsidR="00A844D3">
        <w:rPr>
          <w:sz w:val="26"/>
          <w:szCs w:val="26"/>
        </w:rPr>
        <w:t>№ </w:t>
      </w:r>
      <w:r w:rsidR="006E16E9" w:rsidRPr="006F4535">
        <w:rPr>
          <w:sz w:val="26"/>
          <w:szCs w:val="26"/>
        </w:rPr>
        <w:t>5. – С. 27–28.</w:t>
      </w:r>
    </w:p>
    <w:p w:rsidR="006E16E9" w:rsidRPr="00531F6E" w:rsidRDefault="006E16E9" w:rsidP="00531F6E">
      <w:pPr>
        <w:pStyle w:val="10"/>
        <w:tabs>
          <w:tab w:val="right" w:pos="9638"/>
        </w:tabs>
        <w:ind w:firstLine="360"/>
        <w:rPr>
          <w:b/>
          <w:i/>
          <w:sz w:val="26"/>
          <w:szCs w:val="26"/>
        </w:rPr>
      </w:pPr>
      <w:r w:rsidRPr="00531F6E">
        <w:rPr>
          <w:b/>
          <w:i/>
          <w:sz w:val="26"/>
          <w:szCs w:val="26"/>
        </w:rPr>
        <w:t>Тел.: (4152)420352</w:t>
      </w:r>
      <w:r w:rsidR="00531F6E">
        <w:rPr>
          <w:b/>
          <w:i/>
          <w:sz w:val="26"/>
          <w:szCs w:val="26"/>
        </w:rPr>
        <w:tab/>
      </w:r>
      <w:r w:rsidRPr="00531F6E">
        <w:rPr>
          <w:b/>
          <w:i/>
          <w:sz w:val="26"/>
          <w:szCs w:val="26"/>
        </w:rPr>
        <w:t>Ст. методист – Баганина Антонина Валерьевна</w:t>
      </w:r>
    </w:p>
    <w:p w:rsidR="006E16E9" w:rsidRPr="006E16E9" w:rsidRDefault="006E16E9" w:rsidP="006E16E9">
      <w:pPr>
        <w:pStyle w:val="20"/>
        <w:spacing w:before="240" w:after="120"/>
        <w:jc w:val="left"/>
        <w:rPr>
          <w:sz w:val="28"/>
        </w:rPr>
      </w:pPr>
      <w:bookmarkStart w:id="51" w:name="_Toc233637672"/>
      <w:r w:rsidRPr="006E16E9">
        <w:rPr>
          <w:sz w:val="28"/>
        </w:rPr>
        <w:t>География</w:t>
      </w:r>
      <w:bookmarkEnd w:id="51"/>
    </w:p>
    <w:p w:rsidR="006E16E9" w:rsidRPr="008769FA" w:rsidRDefault="008769FA" w:rsidP="00960227">
      <w:pPr>
        <w:pStyle w:val="10"/>
        <w:numPr>
          <w:ilvl w:val="0"/>
          <w:numId w:val="84"/>
        </w:numPr>
        <w:tabs>
          <w:tab w:val="clear" w:pos="1854"/>
          <w:tab w:val="num" w:pos="360"/>
        </w:tabs>
        <w:ind w:left="360"/>
        <w:rPr>
          <w:sz w:val="26"/>
          <w:szCs w:val="26"/>
        </w:rPr>
      </w:pPr>
      <w:r>
        <w:rPr>
          <w:sz w:val="26"/>
          <w:szCs w:val="26"/>
        </w:rPr>
        <w:t>Горская, </w:t>
      </w:r>
      <w:r w:rsidR="006E16E9" w:rsidRPr="008769FA">
        <w:rPr>
          <w:sz w:val="26"/>
          <w:szCs w:val="26"/>
        </w:rPr>
        <w:t>К.Э. Дифференцированное о</w:t>
      </w:r>
      <w:r w:rsidR="00AB79C1">
        <w:rPr>
          <w:sz w:val="26"/>
          <w:szCs w:val="26"/>
        </w:rPr>
        <w:t>бучение в малокомплектной школе </w:t>
      </w:r>
      <w:r w:rsidR="006E16E9" w:rsidRPr="008769FA">
        <w:rPr>
          <w:sz w:val="26"/>
          <w:szCs w:val="26"/>
        </w:rPr>
        <w:t>: использование карточек трёхуровне</w:t>
      </w:r>
      <w:r w:rsidR="00AB79C1">
        <w:rPr>
          <w:sz w:val="26"/>
          <w:szCs w:val="26"/>
        </w:rPr>
        <w:t>го контроля по географии / К.Э. Горская, Н.Н. </w:t>
      </w:r>
      <w:r w:rsidR="006E16E9" w:rsidRPr="008769FA">
        <w:rPr>
          <w:sz w:val="26"/>
          <w:szCs w:val="26"/>
        </w:rPr>
        <w:t>Скатова //</w:t>
      </w:r>
      <w:r w:rsidR="00AB79C1">
        <w:rPr>
          <w:sz w:val="26"/>
          <w:szCs w:val="26"/>
        </w:rPr>
        <w:t xml:space="preserve"> География в школе. – 1995. – </w:t>
      </w:r>
      <w:r w:rsidR="00A844D3">
        <w:rPr>
          <w:sz w:val="26"/>
          <w:szCs w:val="26"/>
        </w:rPr>
        <w:t>№ </w:t>
      </w:r>
      <w:r w:rsidR="006E16E9" w:rsidRPr="008769FA">
        <w:rPr>
          <w:sz w:val="26"/>
          <w:szCs w:val="26"/>
        </w:rPr>
        <w:t>1. – С. 62.</w:t>
      </w:r>
    </w:p>
    <w:p w:rsidR="006E16E9" w:rsidRPr="008769FA" w:rsidRDefault="006E16E9" w:rsidP="00960227">
      <w:pPr>
        <w:pStyle w:val="10"/>
        <w:numPr>
          <w:ilvl w:val="0"/>
          <w:numId w:val="84"/>
        </w:numPr>
        <w:tabs>
          <w:tab w:val="clear" w:pos="1854"/>
          <w:tab w:val="num" w:pos="360"/>
        </w:tabs>
        <w:ind w:left="360"/>
        <w:rPr>
          <w:sz w:val="26"/>
          <w:szCs w:val="26"/>
        </w:rPr>
      </w:pPr>
      <w:r w:rsidRPr="008769FA">
        <w:rPr>
          <w:sz w:val="26"/>
          <w:szCs w:val="26"/>
        </w:rPr>
        <w:t xml:space="preserve">Обучение в разновозрастных </w:t>
      </w:r>
      <w:r w:rsidR="00AB79C1">
        <w:rPr>
          <w:sz w:val="26"/>
          <w:szCs w:val="26"/>
        </w:rPr>
        <w:t>группах учащихся сельской школы </w:t>
      </w:r>
      <w:r w:rsidRPr="008769FA">
        <w:rPr>
          <w:sz w:val="26"/>
          <w:szCs w:val="26"/>
        </w:rPr>
        <w:t>: из опыта учи</w:t>
      </w:r>
      <w:r w:rsidR="00AB79C1">
        <w:rPr>
          <w:sz w:val="26"/>
          <w:szCs w:val="26"/>
        </w:rPr>
        <w:t>телей географии / Под ред. Л.В. Байбородовой, А.В. Матвеева. – Ярославль : Изд-во ЯГПУ им. </w:t>
      </w:r>
      <w:r w:rsidRPr="008769FA">
        <w:rPr>
          <w:sz w:val="26"/>
          <w:szCs w:val="26"/>
        </w:rPr>
        <w:t>К.Д.</w:t>
      </w:r>
      <w:r w:rsidR="00AB79C1">
        <w:rPr>
          <w:sz w:val="26"/>
          <w:szCs w:val="26"/>
        </w:rPr>
        <w:t> </w:t>
      </w:r>
      <w:r w:rsidRPr="008769FA">
        <w:rPr>
          <w:sz w:val="26"/>
          <w:szCs w:val="26"/>
        </w:rPr>
        <w:t>Ушинского, 2003.</w:t>
      </w:r>
    </w:p>
    <w:p w:rsidR="006E16E9" w:rsidRPr="008769FA" w:rsidRDefault="00AB79C1" w:rsidP="00960227">
      <w:pPr>
        <w:pStyle w:val="10"/>
        <w:numPr>
          <w:ilvl w:val="0"/>
          <w:numId w:val="84"/>
        </w:numPr>
        <w:tabs>
          <w:tab w:val="clear" w:pos="1854"/>
          <w:tab w:val="num" w:pos="360"/>
        </w:tabs>
        <w:ind w:left="360"/>
        <w:rPr>
          <w:sz w:val="26"/>
          <w:szCs w:val="26"/>
        </w:rPr>
      </w:pPr>
      <w:r>
        <w:rPr>
          <w:sz w:val="26"/>
          <w:szCs w:val="26"/>
        </w:rPr>
        <w:t>Финошина, </w:t>
      </w:r>
      <w:r w:rsidR="006E16E9" w:rsidRPr="008769FA">
        <w:rPr>
          <w:sz w:val="26"/>
          <w:szCs w:val="26"/>
        </w:rPr>
        <w:t>А.П. Внеклассная работа по охране природы в сельской школе</w:t>
      </w:r>
      <w:r>
        <w:rPr>
          <w:sz w:val="26"/>
          <w:szCs w:val="26"/>
        </w:rPr>
        <w:t> </w:t>
      </w:r>
      <w:r w:rsidR="006E16E9" w:rsidRPr="008769FA">
        <w:rPr>
          <w:sz w:val="26"/>
          <w:szCs w:val="26"/>
        </w:rPr>
        <w:t xml:space="preserve">// География в школе. – 1982. – </w:t>
      </w:r>
      <w:r w:rsidR="00A844D3">
        <w:rPr>
          <w:sz w:val="26"/>
          <w:szCs w:val="26"/>
        </w:rPr>
        <w:t>№ </w:t>
      </w:r>
      <w:r w:rsidR="006E16E9" w:rsidRPr="008769FA">
        <w:rPr>
          <w:sz w:val="26"/>
          <w:szCs w:val="26"/>
        </w:rPr>
        <w:t>1. – С. 46–48.</w:t>
      </w:r>
    </w:p>
    <w:p w:rsidR="006E16E9" w:rsidRPr="008769FA" w:rsidRDefault="00AB79C1" w:rsidP="00960227">
      <w:pPr>
        <w:pStyle w:val="10"/>
        <w:numPr>
          <w:ilvl w:val="0"/>
          <w:numId w:val="84"/>
        </w:numPr>
        <w:tabs>
          <w:tab w:val="clear" w:pos="1854"/>
          <w:tab w:val="num" w:pos="360"/>
        </w:tabs>
        <w:ind w:left="360"/>
        <w:rPr>
          <w:sz w:val="26"/>
          <w:szCs w:val="26"/>
        </w:rPr>
      </w:pPr>
      <w:r>
        <w:rPr>
          <w:sz w:val="26"/>
          <w:szCs w:val="26"/>
        </w:rPr>
        <w:t>Шкарбан, </w:t>
      </w:r>
      <w:r w:rsidR="006E16E9" w:rsidRPr="008769FA">
        <w:rPr>
          <w:sz w:val="26"/>
          <w:szCs w:val="26"/>
        </w:rPr>
        <w:t>Н.В. Преподавание географии в малокомплектной сельской школе</w:t>
      </w:r>
      <w:r>
        <w:rPr>
          <w:sz w:val="26"/>
          <w:szCs w:val="26"/>
        </w:rPr>
        <w:t> : кн. </w:t>
      </w:r>
      <w:r w:rsidR="006E16E9" w:rsidRPr="008769FA">
        <w:rPr>
          <w:sz w:val="26"/>
          <w:szCs w:val="26"/>
        </w:rPr>
        <w:t xml:space="preserve">для учителя : из опыта работы. – М. : Просвещение, 1991. – 94 с. </w:t>
      </w:r>
    </w:p>
    <w:p w:rsidR="006E16E9" w:rsidRPr="00531F6E" w:rsidRDefault="006E16E9" w:rsidP="00531F6E">
      <w:pPr>
        <w:pStyle w:val="10"/>
        <w:tabs>
          <w:tab w:val="right" w:pos="9638"/>
        </w:tabs>
        <w:ind w:firstLine="360"/>
        <w:rPr>
          <w:b/>
          <w:i/>
          <w:sz w:val="26"/>
          <w:szCs w:val="26"/>
        </w:rPr>
      </w:pPr>
      <w:r w:rsidRPr="00531F6E">
        <w:rPr>
          <w:b/>
          <w:i/>
          <w:sz w:val="26"/>
          <w:szCs w:val="26"/>
        </w:rPr>
        <w:t xml:space="preserve">Тел.: (4152)420352 </w:t>
      </w:r>
      <w:r w:rsidR="00531F6E">
        <w:rPr>
          <w:b/>
          <w:i/>
          <w:sz w:val="26"/>
          <w:szCs w:val="26"/>
        </w:rPr>
        <w:tab/>
      </w:r>
      <w:r w:rsidRPr="00531F6E">
        <w:rPr>
          <w:b/>
          <w:i/>
          <w:sz w:val="26"/>
          <w:szCs w:val="26"/>
        </w:rPr>
        <w:t>Методист – Ионина Наталья Алексеевна</w:t>
      </w:r>
    </w:p>
    <w:p w:rsidR="006E16E9" w:rsidRPr="006E16E9" w:rsidRDefault="006E16E9" w:rsidP="006E16E9">
      <w:pPr>
        <w:pStyle w:val="20"/>
        <w:spacing w:before="240" w:after="120"/>
        <w:jc w:val="left"/>
        <w:rPr>
          <w:sz w:val="28"/>
        </w:rPr>
      </w:pPr>
      <w:bookmarkStart w:id="52" w:name="_Toc233637673"/>
      <w:r w:rsidRPr="006E16E9">
        <w:rPr>
          <w:sz w:val="28"/>
        </w:rPr>
        <w:t>Трудовое обучение</w:t>
      </w:r>
      <w:bookmarkEnd w:id="52"/>
    </w:p>
    <w:p w:rsidR="006E16E9" w:rsidRPr="00465C89" w:rsidRDefault="00465C89" w:rsidP="00F7761C">
      <w:pPr>
        <w:pStyle w:val="10"/>
        <w:numPr>
          <w:ilvl w:val="3"/>
          <w:numId w:val="75"/>
        </w:numPr>
        <w:tabs>
          <w:tab w:val="clear" w:pos="2880"/>
          <w:tab w:val="num" w:pos="360"/>
        </w:tabs>
        <w:ind w:left="360"/>
        <w:rPr>
          <w:spacing w:val="-6"/>
          <w:sz w:val="26"/>
          <w:szCs w:val="26"/>
        </w:rPr>
      </w:pPr>
      <w:r w:rsidRPr="00465C89">
        <w:rPr>
          <w:spacing w:val="-6"/>
          <w:sz w:val="26"/>
          <w:szCs w:val="26"/>
        </w:rPr>
        <w:t>Атаулова, </w:t>
      </w:r>
      <w:r w:rsidR="006E16E9" w:rsidRPr="00465C89">
        <w:rPr>
          <w:spacing w:val="-6"/>
          <w:sz w:val="26"/>
          <w:szCs w:val="26"/>
        </w:rPr>
        <w:t>О.В. О структуре урока технологии</w:t>
      </w:r>
      <w:r w:rsidR="00224EF9">
        <w:rPr>
          <w:spacing w:val="-6"/>
          <w:sz w:val="26"/>
          <w:szCs w:val="26"/>
        </w:rPr>
        <w:t xml:space="preserve"> </w:t>
      </w:r>
      <w:r w:rsidR="006E16E9" w:rsidRPr="00465C89">
        <w:rPr>
          <w:spacing w:val="-6"/>
          <w:sz w:val="26"/>
          <w:szCs w:val="26"/>
        </w:rPr>
        <w:t xml:space="preserve">// Школа и производство. </w:t>
      </w:r>
      <w:r w:rsidRPr="00465C89">
        <w:rPr>
          <w:spacing w:val="-6"/>
          <w:sz w:val="26"/>
          <w:szCs w:val="26"/>
        </w:rPr>
        <w:t xml:space="preserve">–2004. – </w:t>
      </w:r>
      <w:r w:rsidR="00A844D3">
        <w:rPr>
          <w:spacing w:val="-6"/>
          <w:sz w:val="26"/>
          <w:szCs w:val="26"/>
        </w:rPr>
        <w:t>№ </w:t>
      </w:r>
      <w:r w:rsidR="006E16E9" w:rsidRPr="00465C89">
        <w:rPr>
          <w:spacing w:val="-6"/>
          <w:sz w:val="26"/>
          <w:szCs w:val="26"/>
        </w:rPr>
        <w:t>1.</w:t>
      </w:r>
    </w:p>
    <w:p w:rsidR="006E16E9" w:rsidRPr="00F7761C" w:rsidRDefault="00342DA9" w:rsidP="00F7761C">
      <w:pPr>
        <w:pStyle w:val="10"/>
        <w:numPr>
          <w:ilvl w:val="3"/>
          <w:numId w:val="75"/>
        </w:numPr>
        <w:tabs>
          <w:tab w:val="clear" w:pos="2880"/>
          <w:tab w:val="num" w:pos="360"/>
        </w:tabs>
        <w:ind w:left="360"/>
        <w:rPr>
          <w:sz w:val="26"/>
          <w:szCs w:val="26"/>
        </w:rPr>
      </w:pPr>
      <w:r>
        <w:rPr>
          <w:sz w:val="26"/>
          <w:szCs w:val="26"/>
        </w:rPr>
        <w:t>Барылкина, </w:t>
      </w:r>
      <w:r w:rsidR="006E16E9" w:rsidRPr="00F7761C">
        <w:rPr>
          <w:sz w:val="26"/>
          <w:szCs w:val="26"/>
        </w:rPr>
        <w:t>Л.П. Технология : конспекты уроков, элективные курсы : 5</w:t>
      </w:r>
      <w:r>
        <w:rPr>
          <w:sz w:val="26"/>
          <w:szCs w:val="26"/>
        </w:rPr>
        <w:t>–9 классы / Л.П. Барылкина, С.Е. </w:t>
      </w:r>
      <w:r w:rsidR="006E16E9" w:rsidRPr="00F7761C">
        <w:rPr>
          <w:sz w:val="26"/>
          <w:szCs w:val="26"/>
        </w:rPr>
        <w:t>Соколова. – М. : ООО «5 за знания», 2006.</w:t>
      </w:r>
    </w:p>
    <w:p w:rsidR="006E16E9" w:rsidRPr="00F7761C" w:rsidRDefault="006E16E9" w:rsidP="00F7761C">
      <w:pPr>
        <w:pStyle w:val="10"/>
        <w:numPr>
          <w:ilvl w:val="3"/>
          <w:numId w:val="75"/>
        </w:numPr>
        <w:tabs>
          <w:tab w:val="clear" w:pos="2880"/>
          <w:tab w:val="num" w:pos="360"/>
        </w:tabs>
        <w:ind w:left="360"/>
        <w:rPr>
          <w:sz w:val="26"/>
          <w:szCs w:val="26"/>
        </w:rPr>
      </w:pPr>
      <w:r w:rsidRPr="00F7761C">
        <w:rPr>
          <w:sz w:val="26"/>
          <w:szCs w:val="26"/>
        </w:rPr>
        <w:t>Бешенко</w:t>
      </w:r>
      <w:r w:rsidR="00342DA9">
        <w:rPr>
          <w:sz w:val="26"/>
          <w:szCs w:val="26"/>
        </w:rPr>
        <w:t>в, </w:t>
      </w:r>
      <w:r w:rsidRPr="00F7761C">
        <w:rPr>
          <w:sz w:val="26"/>
          <w:szCs w:val="26"/>
        </w:rPr>
        <w:t>А.К. Технология : методические рекомендации по оборудованию кабинетов и мастерских технического труда. – М. : Дрофа, 2002.</w:t>
      </w:r>
    </w:p>
    <w:p w:rsidR="006E16E9" w:rsidRPr="00F7761C" w:rsidRDefault="00342DA9" w:rsidP="00F7761C">
      <w:pPr>
        <w:pStyle w:val="10"/>
        <w:numPr>
          <w:ilvl w:val="3"/>
          <w:numId w:val="75"/>
        </w:numPr>
        <w:tabs>
          <w:tab w:val="clear" w:pos="2880"/>
          <w:tab w:val="num" w:pos="360"/>
        </w:tabs>
        <w:ind w:left="360"/>
        <w:rPr>
          <w:sz w:val="26"/>
          <w:szCs w:val="26"/>
        </w:rPr>
      </w:pPr>
      <w:r>
        <w:rPr>
          <w:sz w:val="26"/>
          <w:szCs w:val="26"/>
        </w:rPr>
        <w:t>Крупская, </w:t>
      </w:r>
      <w:r w:rsidR="006E16E9" w:rsidRPr="00F7761C">
        <w:rPr>
          <w:sz w:val="26"/>
          <w:szCs w:val="26"/>
        </w:rPr>
        <w:t>Ю.В. О программе по технологии для неделимых 5</w:t>
      </w:r>
      <w:r>
        <w:rPr>
          <w:sz w:val="26"/>
          <w:szCs w:val="26"/>
        </w:rPr>
        <w:t>–7 классов / Ю.В. Крупская, В.Д. </w:t>
      </w:r>
      <w:r w:rsidR="006E16E9" w:rsidRPr="00F7761C">
        <w:rPr>
          <w:sz w:val="26"/>
          <w:szCs w:val="26"/>
        </w:rPr>
        <w:t xml:space="preserve">Симоненко // Школа и производство. – 2005. – </w:t>
      </w:r>
      <w:r w:rsidR="00A844D3">
        <w:rPr>
          <w:sz w:val="26"/>
          <w:szCs w:val="26"/>
        </w:rPr>
        <w:t>№ </w:t>
      </w:r>
      <w:r w:rsidR="006E16E9" w:rsidRPr="00F7761C">
        <w:rPr>
          <w:sz w:val="26"/>
          <w:szCs w:val="26"/>
        </w:rPr>
        <w:t>3.</w:t>
      </w:r>
    </w:p>
    <w:p w:rsidR="006E16E9" w:rsidRPr="00F7761C" w:rsidRDefault="00342DA9" w:rsidP="00F7761C">
      <w:pPr>
        <w:pStyle w:val="10"/>
        <w:numPr>
          <w:ilvl w:val="3"/>
          <w:numId w:val="75"/>
        </w:numPr>
        <w:tabs>
          <w:tab w:val="clear" w:pos="2880"/>
          <w:tab w:val="num" w:pos="360"/>
        </w:tabs>
        <w:ind w:left="360"/>
        <w:rPr>
          <w:sz w:val="26"/>
          <w:szCs w:val="26"/>
        </w:rPr>
      </w:pPr>
      <w:r>
        <w:rPr>
          <w:sz w:val="26"/>
          <w:szCs w:val="26"/>
        </w:rPr>
        <w:t>Крупская, </w:t>
      </w:r>
      <w:r w:rsidR="006E16E9" w:rsidRPr="00F7761C">
        <w:rPr>
          <w:sz w:val="26"/>
          <w:szCs w:val="26"/>
        </w:rPr>
        <w:t xml:space="preserve">Ю.В. О программе по технологии для неделимого 8 класса // Школа и производство. – 2007. – </w:t>
      </w:r>
      <w:r w:rsidR="00A844D3">
        <w:rPr>
          <w:sz w:val="26"/>
          <w:szCs w:val="26"/>
        </w:rPr>
        <w:t>№ </w:t>
      </w:r>
      <w:r w:rsidR="006E16E9" w:rsidRPr="00F7761C">
        <w:rPr>
          <w:sz w:val="26"/>
          <w:szCs w:val="26"/>
        </w:rPr>
        <w:t>7.</w:t>
      </w:r>
    </w:p>
    <w:p w:rsidR="006E16E9" w:rsidRPr="00F7761C" w:rsidRDefault="00342DA9" w:rsidP="00F7761C">
      <w:pPr>
        <w:pStyle w:val="10"/>
        <w:numPr>
          <w:ilvl w:val="3"/>
          <w:numId w:val="75"/>
        </w:numPr>
        <w:tabs>
          <w:tab w:val="clear" w:pos="2880"/>
          <w:tab w:val="num" w:pos="360"/>
        </w:tabs>
        <w:ind w:left="360"/>
        <w:rPr>
          <w:sz w:val="26"/>
          <w:szCs w:val="26"/>
        </w:rPr>
      </w:pPr>
      <w:r>
        <w:rPr>
          <w:sz w:val="26"/>
          <w:szCs w:val="26"/>
        </w:rPr>
        <w:t>Кожина, О.А. Технология </w:t>
      </w:r>
      <w:r w:rsidR="006E16E9" w:rsidRPr="00F7761C">
        <w:rPr>
          <w:sz w:val="26"/>
          <w:szCs w:val="26"/>
        </w:rPr>
        <w:t>: методические рекомендации по оборудованию кабинетов и мастерских обслуживающего труда. – М. : Дрофа, 2003.</w:t>
      </w:r>
    </w:p>
    <w:p w:rsidR="006E16E9" w:rsidRPr="00F7761C" w:rsidRDefault="00342DA9" w:rsidP="00F7761C">
      <w:pPr>
        <w:pStyle w:val="10"/>
        <w:numPr>
          <w:ilvl w:val="3"/>
          <w:numId w:val="75"/>
        </w:numPr>
        <w:tabs>
          <w:tab w:val="clear" w:pos="2880"/>
          <w:tab w:val="num" w:pos="360"/>
        </w:tabs>
        <w:ind w:left="360"/>
        <w:rPr>
          <w:sz w:val="26"/>
          <w:szCs w:val="26"/>
        </w:rPr>
      </w:pPr>
      <w:r>
        <w:rPr>
          <w:sz w:val="26"/>
          <w:szCs w:val="26"/>
        </w:rPr>
        <w:t>Козорез, И.В. Обучение учащихся 5–</w:t>
      </w:r>
      <w:r w:rsidR="006E16E9" w:rsidRPr="00F7761C">
        <w:rPr>
          <w:sz w:val="26"/>
          <w:szCs w:val="26"/>
        </w:rPr>
        <w:t>7 классов основам графической грамотности</w:t>
      </w:r>
      <w:r>
        <w:rPr>
          <w:sz w:val="26"/>
          <w:szCs w:val="26"/>
        </w:rPr>
        <w:t> / И.В. </w:t>
      </w:r>
      <w:r w:rsidR="006E16E9" w:rsidRPr="00F7761C">
        <w:rPr>
          <w:sz w:val="26"/>
          <w:szCs w:val="26"/>
        </w:rPr>
        <w:t>Козорез, Н.Г.</w:t>
      </w:r>
      <w:r>
        <w:rPr>
          <w:sz w:val="26"/>
          <w:szCs w:val="26"/>
        </w:rPr>
        <w:t> </w:t>
      </w:r>
      <w:r w:rsidR="006E16E9" w:rsidRPr="00F7761C">
        <w:rPr>
          <w:sz w:val="26"/>
          <w:szCs w:val="26"/>
        </w:rPr>
        <w:t xml:space="preserve">Корган // Школа и производство. – 2006. – </w:t>
      </w:r>
      <w:r w:rsidR="00A844D3">
        <w:rPr>
          <w:sz w:val="26"/>
          <w:szCs w:val="26"/>
        </w:rPr>
        <w:t>№ </w:t>
      </w:r>
      <w:r w:rsidR="006E16E9" w:rsidRPr="00F7761C">
        <w:rPr>
          <w:sz w:val="26"/>
          <w:szCs w:val="26"/>
        </w:rPr>
        <w:t>2.</w:t>
      </w:r>
    </w:p>
    <w:p w:rsidR="006E16E9" w:rsidRPr="00F7761C" w:rsidRDefault="00342DA9" w:rsidP="00F7761C">
      <w:pPr>
        <w:pStyle w:val="10"/>
        <w:numPr>
          <w:ilvl w:val="3"/>
          <w:numId w:val="75"/>
        </w:numPr>
        <w:tabs>
          <w:tab w:val="clear" w:pos="2880"/>
          <w:tab w:val="num" w:pos="360"/>
        </w:tabs>
        <w:ind w:left="360"/>
        <w:rPr>
          <w:sz w:val="26"/>
          <w:szCs w:val="26"/>
        </w:rPr>
      </w:pPr>
      <w:r>
        <w:rPr>
          <w:sz w:val="26"/>
          <w:szCs w:val="26"/>
        </w:rPr>
        <w:t>Морозова, </w:t>
      </w:r>
      <w:r w:rsidR="006E16E9" w:rsidRPr="00F7761C">
        <w:rPr>
          <w:sz w:val="26"/>
          <w:szCs w:val="26"/>
        </w:rPr>
        <w:t>Л.Н. Технология : 5</w:t>
      </w:r>
      <w:r>
        <w:rPr>
          <w:sz w:val="26"/>
          <w:szCs w:val="26"/>
        </w:rPr>
        <w:t>–</w:t>
      </w:r>
      <w:r w:rsidR="006E16E9" w:rsidRPr="00F7761C">
        <w:rPr>
          <w:sz w:val="26"/>
          <w:szCs w:val="26"/>
        </w:rPr>
        <w:t>11 классы : п</w:t>
      </w:r>
      <w:r>
        <w:rPr>
          <w:sz w:val="26"/>
          <w:szCs w:val="26"/>
        </w:rPr>
        <w:t>роектная деятельность учащихся. </w:t>
      </w:r>
      <w:r w:rsidR="006E16E9" w:rsidRPr="00F7761C">
        <w:rPr>
          <w:sz w:val="26"/>
          <w:szCs w:val="26"/>
        </w:rPr>
        <w:t>– Волгоград : Учитель, 2007.</w:t>
      </w:r>
    </w:p>
    <w:p w:rsidR="006E16E9" w:rsidRPr="00F7761C" w:rsidRDefault="006E16E9" w:rsidP="00F7761C">
      <w:pPr>
        <w:pStyle w:val="10"/>
        <w:numPr>
          <w:ilvl w:val="3"/>
          <w:numId w:val="75"/>
        </w:numPr>
        <w:tabs>
          <w:tab w:val="clear" w:pos="2880"/>
          <w:tab w:val="num" w:pos="360"/>
        </w:tabs>
        <w:ind w:left="360"/>
        <w:rPr>
          <w:sz w:val="26"/>
          <w:szCs w:val="26"/>
        </w:rPr>
      </w:pPr>
      <w:r w:rsidRPr="00F7761C">
        <w:rPr>
          <w:sz w:val="26"/>
          <w:szCs w:val="26"/>
        </w:rPr>
        <w:t>Настольная книга учителя технологии : справочно-ме</w:t>
      </w:r>
      <w:r w:rsidR="00342DA9">
        <w:rPr>
          <w:sz w:val="26"/>
          <w:szCs w:val="26"/>
        </w:rPr>
        <w:t>тодическое пособие / Сост. А.В. </w:t>
      </w:r>
      <w:r w:rsidRPr="00F7761C">
        <w:rPr>
          <w:sz w:val="26"/>
          <w:szCs w:val="26"/>
        </w:rPr>
        <w:t>Марченко. – М. : АСТ «Астрель», 2005.</w:t>
      </w:r>
    </w:p>
    <w:p w:rsidR="006E16E9" w:rsidRPr="00F7761C" w:rsidRDefault="006E16E9" w:rsidP="00F7761C">
      <w:pPr>
        <w:pStyle w:val="10"/>
        <w:numPr>
          <w:ilvl w:val="3"/>
          <w:numId w:val="75"/>
        </w:numPr>
        <w:tabs>
          <w:tab w:val="clear" w:pos="2880"/>
          <w:tab w:val="num" w:pos="360"/>
        </w:tabs>
        <w:ind w:left="360"/>
        <w:rPr>
          <w:sz w:val="26"/>
          <w:szCs w:val="26"/>
        </w:rPr>
      </w:pPr>
      <w:r w:rsidRPr="00F7761C">
        <w:rPr>
          <w:sz w:val="26"/>
          <w:szCs w:val="26"/>
        </w:rPr>
        <w:t xml:space="preserve">Оборудование мастерской обработки ткани и кулинарии в сельской малочисленной школе : методические рекомендации / НИИ средств </w:t>
      </w:r>
      <w:r w:rsidR="00342DA9">
        <w:rPr>
          <w:sz w:val="26"/>
          <w:szCs w:val="26"/>
        </w:rPr>
        <w:t>обучения и учебн. кн. АПН; О.А. </w:t>
      </w:r>
      <w:r w:rsidRPr="00F7761C">
        <w:rPr>
          <w:sz w:val="26"/>
          <w:szCs w:val="26"/>
        </w:rPr>
        <w:t>Кодина. –</w:t>
      </w:r>
      <w:r w:rsidR="00224EF9">
        <w:rPr>
          <w:sz w:val="26"/>
          <w:szCs w:val="26"/>
        </w:rPr>
        <w:t xml:space="preserve"> </w:t>
      </w:r>
      <w:r w:rsidRPr="00F7761C">
        <w:rPr>
          <w:sz w:val="26"/>
          <w:szCs w:val="26"/>
        </w:rPr>
        <w:t>М., 1990.</w:t>
      </w:r>
    </w:p>
    <w:p w:rsidR="006E16E9" w:rsidRPr="00F7761C" w:rsidRDefault="006E16E9" w:rsidP="00F7761C">
      <w:pPr>
        <w:pStyle w:val="10"/>
        <w:numPr>
          <w:ilvl w:val="3"/>
          <w:numId w:val="75"/>
        </w:numPr>
        <w:tabs>
          <w:tab w:val="clear" w:pos="2880"/>
          <w:tab w:val="num" w:pos="360"/>
        </w:tabs>
        <w:ind w:left="360"/>
        <w:rPr>
          <w:sz w:val="26"/>
          <w:szCs w:val="26"/>
        </w:rPr>
      </w:pPr>
      <w:r w:rsidRPr="00F7761C">
        <w:rPr>
          <w:sz w:val="26"/>
          <w:szCs w:val="26"/>
        </w:rPr>
        <w:t>Обучение технологии в средней школе : 5</w:t>
      </w:r>
      <w:r w:rsidR="00342DA9">
        <w:rPr>
          <w:sz w:val="26"/>
          <w:szCs w:val="26"/>
        </w:rPr>
        <w:t>–</w:t>
      </w:r>
      <w:r w:rsidRPr="00F7761C">
        <w:rPr>
          <w:sz w:val="26"/>
          <w:szCs w:val="26"/>
        </w:rPr>
        <w:t>11 клас</w:t>
      </w:r>
      <w:r w:rsidR="00342DA9">
        <w:rPr>
          <w:sz w:val="26"/>
          <w:szCs w:val="26"/>
        </w:rPr>
        <w:t>сы : методическое пособие. – М. </w:t>
      </w:r>
      <w:r w:rsidRPr="00F7761C">
        <w:rPr>
          <w:sz w:val="26"/>
          <w:szCs w:val="26"/>
        </w:rPr>
        <w:t>: Владос, 2004. – (Тематическое планирование для раздельного и совместного обучения мальчиков и девочек, рабочие планы и разработки занятий в разновозрастных группах).</w:t>
      </w:r>
    </w:p>
    <w:p w:rsidR="006E16E9" w:rsidRPr="00F7761C" w:rsidRDefault="006E16E9" w:rsidP="00F7761C">
      <w:pPr>
        <w:pStyle w:val="10"/>
        <w:numPr>
          <w:ilvl w:val="3"/>
          <w:numId w:val="75"/>
        </w:numPr>
        <w:tabs>
          <w:tab w:val="clear" w:pos="2880"/>
          <w:tab w:val="num" w:pos="360"/>
        </w:tabs>
        <w:ind w:left="360"/>
        <w:rPr>
          <w:sz w:val="26"/>
          <w:szCs w:val="26"/>
        </w:rPr>
      </w:pPr>
      <w:r w:rsidRPr="00F7761C">
        <w:rPr>
          <w:sz w:val="26"/>
          <w:szCs w:val="26"/>
        </w:rPr>
        <w:t>О программе по технологии</w:t>
      </w:r>
      <w:r w:rsidR="00224EF9">
        <w:rPr>
          <w:sz w:val="26"/>
          <w:szCs w:val="26"/>
        </w:rPr>
        <w:t xml:space="preserve"> </w:t>
      </w:r>
      <w:r w:rsidRPr="00F7761C">
        <w:rPr>
          <w:sz w:val="26"/>
          <w:szCs w:val="26"/>
        </w:rPr>
        <w:t>для неделимых 5</w:t>
      </w:r>
      <w:r w:rsidR="00342DA9">
        <w:rPr>
          <w:sz w:val="26"/>
          <w:szCs w:val="26"/>
        </w:rPr>
        <w:t>–</w:t>
      </w:r>
      <w:r w:rsidRPr="00F7761C">
        <w:rPr>
          <w:sz w:val="26"/>
          <w:szCs w:val="26"/>
        </w:rPr>
        <w:t>7 к</w:t>
      </w:r>
      <w:r w:rsidR="00342DA9">
        <w:rPr>
          <w:sz w:val="26"/>
          <w:szCs w:val="26"/>
        </w:rPr>
        <w:t>лассов // Школа и производство. </w:t>
      </w:r>
      <w:r w:rsidRPr="00F7761C">
        <w:rPr>
          <w:sz w:val="26"/>
          <w:szCs w:val="26"/>
        </w:rPr>
        <w:t xml:space="preserve">– 2005. – </w:t>
      </w:r>
      <w:r w:rsidR="00A844D3">
        <w:rPr>
          <w:sz w:val="26"/>
          <w:szCs w:val="26"/>
        </w:rPr>
        <w:t>№ </w:t>
      </w:r>
      <w:r w:rsidRPr="00F7761C">
        <w:rPr>
          <w:sz w:val="26"/>
          <w:szCs w:val="26"/>
        </w:rPr>
        <w:t>3.</w:t>
      </w:r>
    </w:p>
    <w:p w:rsidR="006E16E9" w:rsidRPr="00AB4670" w:rsidRDefault="006E16E9" w:rsidP="00F7761C">
      <w:pPr>
        <w:pStyle w:val="10"/>
        <w:numPr>
          <w:ilvl w:val="3"/>
          <w:numId w:val="75"/>
        </w:numPr>
        <w:tabs>
          <w:tab w:val="clear" w:pos="2880"/>
          <w:tab w:val="num" w:pos="360"/>
        </w:tabs>
        <w:ind w:left="360"/>
        <w:rPr>
          <w:spacing w:val="-14"/>
          <w:sz w:val="26"/>
          <w:szCs w:val="26"/>
        </w:rPr>
      </w:pPr>
      <w:r w:rsidRPr="00AB4670">
        <w:rPr>
          <w:spacing w:val="-14"/>
          <w:sz w:val="26"/>
          <w:szCs w:val="26"/>
        </w:rPr>
        <w:t xml:space="preserve">О программе по технологии для неделимого 8 </w:t>
      </w:r>
      <w:r w:rsidR="00342DA9" w:rsidRPr="00AB4670">
        <w:rPr>
          <w:spacing w:val="-14"/>
          <w:sz w:val="26"/>
          <w:szCs w:val="26"/>
        </w:rPr>
        <w:t>класса // Школа и производство. </w:t>
      </w:r>
      <w:r w:rsidRPr="00AB4670">
        <w:rPr>
          <w:spacing w:val="-14"/>
          <w:sz w:val="26"/>
          <w:szCs w:val="26"/>
        </w:rPr>
        <w:t xml:space="preserve">– 2007. – </w:t>
      </w:r>
      <w:r w:rsidR="00A844D3">
        <w:rPr>
          <w:spacing w:val="-14"/>
          <w:sz w:val="26"/>
          <w:szCs w:val="26"/>
        </w:rPr>
        <w:t>№ </w:t>
      </w:r>
      <w:r w:rsidRPr="00AB4670">
        <w:rPr>
          <w:spacing w:val="-14"/>
          <w:sz w:val="26"/>
          <w:szCs w:val="26"/>
        </w:rPr>
        <w:t>7.</w:t>
      </w:r>
    </w:p>
    <w:p w:rsidR="006E16E9" w:rsidRPr="00F7761C" w:rsidRDefault="006E16E9" w:rsidP="00F7761C">
      <w:pPr>
        <w:pStyle w:val="10"/>
        <w:numPr>
          <w:ilvl w:val="3"/>
          <w:numId w:val="75"/>
        </w:numPr>
        <w:tabs>
          <w:tab w:val="clear" w:pos="2880"/>
          <w:tab w:val="num" w:pos="360"/>
        </w:tabs>
        <w:ind w:left="360"/>
        <w:rPr>
          <w:sz w:val="26"/>
          <w:szCs w:val="26"/>
        </w:rPr>
      </w:pPr>
      <w:r w:rsidRPr="00F7761C">
        <w:rPr>
          <w:sz w:val="26"/>
          <w:szCs w:val="26"/>
        </w:rPr>
        <w:t>О перечне профессий (специальностей) общеобразовательных учреждений</w:t>
      </w:r>
      <w:r w:rsidR="00342DA9">
        <w:rPr>
          <w:sz w:val="26"/>
          <w:szCs w:val="26"/>
        </w:rPr>
        <w:t> </w:t>
      </w:r>
      <w:r w:rsidRPr="00F7761C">
        <w:rPr>
          <w:sz w:val="26"/>
          <w:szCs w:val="26"/>
        </w:rPr>
        <w:t xml:space="preserve">// Школа и производство. – 2007. – </w:t>
      </w:r>
      <w:r w:rsidR="00A844D3">
        <w:rPr>
          <w:sz w:val="26"/>
          <w:szCs w:val="26"/>
        </w:rPr>
        <w:t>№ </w:t>
      </w:r>
      <w:r w:rsidRPr="00F7761C">
        <w:rPr>
          <w:sz w:val="26"/>
          <w:szCs w:val="26"/>
        </w:rPr>
        <w:t>1.</w:t>
      </w:r>
    </w:p>
    <w:p w:rsidR="006E16E9" w:rsidRPr="00F7761C" w:rsidRDefault="00182FBD" w:rsidP="00F7761C">
      <w:pPr>
        <w:pStyle w:val="10"/>
        <w:numPr>
          <w:ilvl w:val="3"/>
          <w:numId w:val="75"/>
        </w:numPr>
        <w:tabs>
          <w:tab w:val="clear" w:pos="2880"/>
          <w:tab w:val="num" w:pos="360"/>
        </w:tabs>
        <w:ind w:left="360"/>
        <w:rPr>
          <w:sz w:val="26"/>
          <w:szCs w:val="26"/>
        </w:rPr>
      </w:pPr>
      <w:r>
        <w:rPr>
          <w:sz w:val="26"/>
          <w:szCs w:val="26"/>
        </w:rPr>
        <w:t>Паулова, </w:t>
      </w:r>
      <w:r w:rsidR="006E16E9" w:rsidRPr="00F7761C">
        <w:rPr>
          <w:sz w:val="26"/>
          <w:szCs w:val="26"/>
        </w:rPr>
        <w:t>В.М. Подготовка учащихся к сельскохозяйственному труду в условиях малокомплектной школы / В.М.</w:t>
      </w:r>
      <w:r>
        <w:rPr>
          <w:sz w:val="26"/>
          <w:szCs w:val="26"/>
        </w:rPr>
        <w:t> Паулова, Т.Н. Шманаева // Биология в школе. </w:t>
      </w:r>
      <w:r w:rsidR="006E16E9" w:rsidRPr="00F7761C">
        <w:rPr>
          <w:sz w:val="26"/>
          <w:szCs w:val="26"/>
        </w:rPr>
        <w:t xml:space="preserve">– 1991. – </w:t>
      </w:r>
      <w:r w:rsidR="00A844D3">
        <w:rPr>
          <w:sz w:val="26"/>
          <w:szCs w:val="26"/>
        </w:rPr>
        <w:t>№ </w:t>
      </w:r>
      <w:r w:rsidR="006E16E9" w:rsidRPr="00F7761C">
        <w:rPr>
          <w:sz w:val="26"/>
          <w:szCs w:val="26"/>
        </w:rPr>
        <w:t>2.</w:t>
      </w:r>
    </w:p>
    <w:p w:rsidR="006E16E9" w:rsidRPr="00F7761C" w:rsidRDefault="006E16E9" w:rsidP="00F7761C">
      <w:pPr>
        <w:pStyle w:val="10"/>
        <w:numPr>
          <w:ilvl w:val="3"/>
          <w:numId w:val="75"/>
        </w:numPr>
        <w:tabs>
          <w:tab w:val="clear" w:pos="2880"/>
          <w:tab w:val="num" w:pos="360"/>
        </w:tabs>
        <w:ind w:left="360"/>
        <w:rPr>
          <w:sz w:val="26"/>
          <w:szCs w:val="26"/>
        </w:rPr>
      </w:pPr>
      <w:r w:rsidRPr="00F7761C">
        <w:rPr>
          <w:sz w:val="26"/>
          <w:szCs w:val="26"/>
        </w:rPr>
        <w:t>Перечень учебного оборудования по технологии /</w:t>
      </w:r>
      <w:r w:rsidR="00182FBD">
        <w:rPr>
          <w:sz w:val="26"/>
          <w:szCs w:val="26"/>
        </w:rPr>
        <w:t>/ Школа и производство. – 2001. </w:t>
      </w:r>
      <w:r w:rsidRPr="00F7761C">
        <w:rPr>
          <w:sz w:val="26"/>
          <w:szCs w:val="26"/>
        </w:rPr>
        <w:t xml:space="preserve">– </w:t>
      </w:r>
      <w:r w:rsidR="00A844D3">
        <w:rPr>
          <w:sz w:val="26"/>
          <w:szCs w:val="26"/>
        </w:rPr>
        <w:t>№ </w:t>
      </w:r>
      <w:r w:rsidRPr="00F7761C">
        <w:rPr>
          <w:sz w:val="26"/>
          <w:szCs w:val="26"/>
        </w:rPr>
        <w:t>4, 6.</w:t>
      </w:r>
    </w:p>
    <w:p w:rsidR="006E16E9" w:rsidRPr="00F7761C" w:rsidRDefault="00182FBD" w:rsidP="00F7761C">
      <w:pPr>
        <w:pStyle w:val="10"/>
        <w:numPr>
          <w:ilvl w:val="3"/>
          <w:numId w:val="75"/>
        </w:numPr>
        <w:tabs>
          <w:tab w:val="clear" w:pos="2880"/>
          <w:tab w:val="num" w:pos="360"/>
        </w:tabs>
        <w:ind w:left="360"/>
        <w:rPr>
          <w:sz w:val="26"/>
          <w:szCs w:val="26"/>
        </w:rPr>
      </w:pPr>
      <w:r>
        <w:rPr>
          <w:sz w:val="26"/>
          <w:szCs w:val="26"/>
        </w:rPr>
        <w:t>Перова, </w:t>
      </w:r>
      <w:r w:rsidR="006E16E9" w:rsidRPr="00F7761C">
        <w:rPr>
          <w:sz w:val="26"/>
          <w:szCs w:val="26"/>
        </w:rPr>
        <w:t>Е.Н. Уроки по курсу «Технология» : 5</w:t>
      </w:r>
      <w:r>
        <w:rPr>
          <w:sz w:val="26"/>
          <w:szCs w:val="26"/>
        </w:rPr>
        <w:t>–9 класс (девочки). – М. </w:t>
      </w:r>
      <w:r w:rsidR="006E16E9" w:rsidRPr="00F7761C">
        <w:rPr>
          <w:sz w:val="26"/>
          <w:szCs w:val="26"/>
        </w:rPr>
        <w:t>: ООО</w:t>
      </w:r>
      <w:r>
        <w:rPr>
          <w:sz w:val="26"/>
          <w:szCs w:val="26"/>
        </w:rPr>
        <w:t> </w:t>
      </w:r>
      <w:r w:rsidR="006E16E9" w:rsidRPr="00F7761C">
        <w:rPr>
          <w:sz w:val="26"/>
          <w:szCs w:val="26"/>
        </w:rPr>
        <w:t>«5</w:t>
      </w:r>
      <w:r>
        <w:rPr>
          <w:sz w:val="26"/>
          <w:szCs w:val="26"/>
        </w:rPr>
        <w:t> </w:t>
      </w:r>
      <w:r w:rsidR="006E16E9" w:rsidRPr="00F7761C">
        <w:rPr>
          <w:sz w:val="26"/>
          <w:szCs w:val="26"/>
        </w:rPr>
        <w:t>за</w:t>
      </w:r>
      <w:r>
        <w:rPr>
          <w:sz w:val="26"/>
          <w:szCs w:val="26"/>
        </w:rPr>
        <w:t> </w:t>
      </w:r>
      <w:r w:rsidR="006E16E9" w:rsidRPr="00F7761C">
        <w:rPr>
          <w:sz w:val="26"/>
          <w:szCs w:val="26"/>
        </w:rPr>
        <w:t>знания», 2007.</w:t>
      </w:r>
    </w:p>
    <w:p w:rsidR="006E16E9" w:rsidRPr="00F7761C" w:rsidRDefault="00182FBD" w:rsidP="00F7761C">
      <w:pPr>
        <w:pStyle w:val="10"/>
        <w:numPr>
          <w:ilvl w:val="3"/>
          <w:numId w:val="75"/>
        </w:numPr>
        <w:tabs>
          <w:tab w:val="clear" w:pos="2880"/>
          <w:tab w:val="num" w:pos="360"/>
        </w:tabs>
        <w:ind w:left="360"/>
        <w:rPr>
          <w:sz w:val="26"/>
          <w:szCs w:val="26"/>
        </w:rPr>
      </w:pPr>
      <w:r>
        <w:rPr>
          <w:sz w:val="26"/>
          <w:szCs w:val="26"/>
        </w:rPr>
        <w:t>Пичугина,</w:t>
      </w:r>
      <w:r>
        <w:t> </w:t>
      </w:r>
      <w:r w:rsidR="006E16E9" w:rsidRPr="00F7761C">
        <w:rPr>
          <w:sz w:val="26"/>
          <w:szCs w:val="26"/>
        </w:rPr>
        <w:t xml:space="preserve">Г.В. Учебно-методическое обеспечение ООТ (сельскохозяйственный труд) // Школа и производство. – 2005. – </w:t>
      </w:r>
      <w:r w:rsidR="00A844D3">
        <w:rPr>
          <w:sz w:val="26"/>
          <w:szCs w:val="26"/>
        </w:rPr>
        <w:t>№ </w:t>
      </w:r>
      <w:r w:rsidR="006E16E9" w:rsidRPr="00F7761C">
        <w:rPr>
          <w:sz w:val="26"/>
          <w:szCs w:val="26"/>
        </w:rPr>
        <w:t>1.</w:t>
      </w:r>
    </w:p>
    <w:p w:rsidR="006E16E9" w:rsidRPr="00F7761C" w:rsidRDefault="00182FBD" w:rsidP="00F7761C">
      <w:pPr>
        <w:pStyle w:val="10"/>
        <w:numPr>
          <w:ilvl w:val="3"/>
          <w:numId w:val="75"/>
        </w:numPr>
        <w:tabs>
          <w:tab w:val="clear" w:pos="2880"/>
          <w:tab w:val="num" w:pos="360"/>
        </w:tabs>
        <w:ind w:left="360"/>
        <w:rPr>
          <w:sz w:val="26"/>
          <w:szCs w:val="26"/>
        </w:rPr>
      </w:pPr>
      <w:r>
        <w:rPr>
          <w:sz w:val="26"/>
          <w:szCs w:val="26"/>
        </w:rPr>
        <w:t>Пичугина, </w:t>
      </w:r>
      <w:r w:rsidR="006E16E9" w:rsidRPr="00F7761C">
        <w:rPr>
          <w:sz w:val="26"/>
          <w:szCs w:val="26"/>
        </w:rPr>
        <w:t>Г.В. Компетентностный подхо</w:t>
      </w:r>
      <w:r>
        <w:rPr>
          <w:sz w:val="26"/>
          <w:szCs w:val="26"/>
        </w:rPr>
        <w:t>д в технологическом образовании </w:t>
      </w:r>
      <w:r w:rsidR="006E16E9" w:rsidRPr="00F7761C">
        <w:rPr>
          <w:sz w:val="26"/>
          <w:szCs w:val="26"/>
        </w:rPr>
        <w:t xml:space="preserve">// Школа и производство. – 2006. – </w:t>
      </w:r>
      <w:r w:rsidR="00A844D3">
        <w:rPr>
          <w:sz w:val="26"/>
          <w:szCs w:val="26"/>
        </w:rPr>
        <w:t>№ </w:t>
      </w:r>
      <w:r w:rsidR="006E16E9" w:rsidRPr="00F7761C">
        <w:rPr>
          <w:sz w:val="26"/>
          <w:szCs w:val="26"/>
        </w:rPr>
        <w:t>1.</w:t>
      </w:r>
    </w:p>
    <w:p w:rsidR="006E16E9" w:rsidRPr="00F7761C" w:rsidRDefault="006E16E9" w:rsidP="00F7761C">
      <w:pPr>
        <w:pStyle w:val="10"/>
        <w:numPr>
          <w:ilvl w:val="3"/>
          <w:numId w:val="75"/>
        </w:numPr>
        <w:tabs>
          <w:tab w:val="clear" w:pos="2880"/>
          <w:tab w:val="num" w:pos="360"/>
        </w:tabs>
        <w:ind w:left="360"/>
        <w:rPr>
          <w:sz w:val="26"/>
          <w:szCs w:val="26"/>
        </w:rPr>
      </w:pPr>
      <w:r w:rsidRPr="00F7761C">
        <w:rPr>
          <w:sz w:val="26"/>
          <w:szCs w:val="26"/>
        </w:rPr>
        <w:t>Примерная программа по технологии (технический труд 5</w:t>
      </w:r>
      <w:r w:rsidR="00182FBD">
        <w:rPr>
          <w:sz w:val="26"/>
          <w:szCs w:val="26"/>
        </w:rPr>
        <w:t>–</w:t>
      </w:r>
      <w:r w:rsidRPr="00F7761C">
        <w:rPr>
          <w:sz w:val="26"/>
          <w:szCs w:val="26"/>
        </w:rPr>
        <w:t xml:space="preserve">9 кл.) // Школа и производство. – 2004. – </w:t>
      </w:r>
      <w:r w:rsidR="00A844D3">
        <w:rPr>
          <w:sz w:val="26"/>
          <w:szCs w:val="26"/>
        </w:rPr>
        <w:t>№ </w:t>
      </w:r>
      <w:r w:rsidRPr="00F7761C">
        <w:rPr>
          <w:sz w:val="26"/>
          <w:szCs w:val="26"/>
        </w:rPr>
        <w:t>6.</w:t>
      </w:r>
    </w:p>
    <w:p w:rsidR="006E16E9" w:rsidRPr="00F7761C" w:rsidRDefault="006E16E9" w:rsidP="00F7761C">
      <w:pPr>
        <w:pStyle w:val="10"/>
        <w:numPr>
          <w:ilvl w:val="3"/>
          <w:numId w:val="75"/>
        </w:numPr>
        <w:tabs>
          <w:tab w:val="clear" w:pos="2880"/>
          <w:tab w:val="num" w:pos="360"/>
        </w:tabs>
        <w:ind w:left="360"/>
        <w:rPr>
          <w:sz w:val="26"/>
          <w:szCs w:val="26"/>
        </w:rPr>
      </w:pPr>
      <w:r w:rsidRPr="00F7761C">
        <w:rPr>
          <w:sz w:val="26"/>
          <w:szCs w:val="26"/>
        </w:rPr>
        <w:t>Примерная программа по т</w:t>
      </w:r>
      <w:r w:rsidR="00182FBD">
        <w:rPr>
          <w:sz w:val="26"/>
          <w:szCs w:val="26"/>
        </w:rPr>
        <w:t>ехнологии (обслуживающий труд 5–</w:t>
      </w:r>
      <w:r w:rsidRPr="00F7761C">
        <w:rPr>
          <w:sz w:val="26"/>
          <w:szCs w:val="26"/>
        </w:rPr>
        <w:t>9 к</w:t>
      </w:r>
      <w:r w:rsidR="00182FBD">
        <w:rPr>
          <w:sz w:val="26"/>
          <w:szCs w:val="26"/>
        </w:rPr>
        <w:t xml:space="preserve">л.) // Школа и производство. – </w:t>
      </w:r>
      <w:r w:rsidRPr="00F7761C">
        <w:rPr>
          <w:sz w:val="26"/>
          <w:szCs w:val="26"/>
        </w:rPr>
        <w:t xml:space="preserve">2004. – </w:t>
      </w:r>
      <w:r w:rsidR="00A844D3">
        <w:rPr>
          <w:sz w:val="26"/>
          <w:szCs w:val="26"/>
        </w:rPr>
        <w:t>№ </w:t>
      </w:r>
      <w:r w:rsidRPr="00F7761C">
        <w:rPr>
          <w:sz w:val="26"/>
          <w:szCs w:val="26"/>
        </w:rPr>
        <w:t>7.</w:t>
      </w:r>
    </w:p>
    <w:p w:rsidR="006E16E9" w:rsidRPr="00F7761C" w:rsidRDefault="006E16E9" w:rsidP="00F7761C">
      <w:pPr>
        <w:pStyle w:val="10"/>
        <w:numPr>
          <w:ilvl w:val="3"/>
          <w:numId w:val="75"/>
        </w:numPr>
        <w:tabs>
          <w:tab w:val="clear" w:pos="2880"/>
          <w:tab w:val="num" w:pos="360"/>
        </w:tabs>
        <w:ind w:left="360"/>
        <w:rPr>
          <w:sz w:val="26"/>
          <w:szCs w:val="26"/>
        </w:rPr>
      </w:pPr>
      <w:r w:rsidRPr="00F7761C">
        <w:rPr>
          <w:sz w:val="26"/>
          <w:szCs w:val="26"/>
        </w:rPr>
        <w:t>Примерная программа по технологии (сельскохозяйственный труд 5</w:t>
      </w:r>
      <w:r w:rsidR="00182FBD">
        <w:rPr>
          <w:sz w:val="26"/>
          <w:szCs w:val="26"/>
        </w:rPr>
        <w:t xml:space="preserve">–9 кл.) // Школа и производство. – </w:t>
      </w:r>
      <w:r w:rsidRPr="00F7761C">
        <w:rPr>
          <w:sz w:val="26"/>
          <w:szCs w:val="26"/>
        </w:rPr>
        <w:t xml:space="preserve">2004. – </w:t>
      </w:r>
      <w:r w:rsidR="00A844D3">
        <w:rPr>
          <w:sz w:val="26"/>
          <w:szCs w:val="26"/>
        </w:rPr>
        <w:t>№ </w:t>
      </w:r>
      <w:r w:rsidRPr="00F7761C">
        <w:rPr>
          <w:sz w:val="26"/>
          <w:szCs w:val="26"/>
        </w:rPr>
        <w:t>7.</w:t>
      </w:r>
    </w:p>
    <w:p w:rsidR="006E16E9" w:rsidRPr="00F7761C" w:rsidRDefault="006E16E9" w:rsidP="00F7761C">
      <w:pPr>
        <w:pStyle w:val="10"/>
        <w:numPr>
          <w:ilvl w:val="3"/>
          <w:numId w:val="75"/>
        </w:numPr>
        <w:tabs>
          <w:tab w:val="clear" w:pos="2880"/>
          <w:tab w:val="num" w:pos="360"/>
        </w:tabs>
        <w:ind w:left="360"/>
        <w:rPr>
          <w:sz w:val="26"/>
          <w:szCs w:val="26"/>
        </w:rPr>
      </w:pPr>
      <w:r w:rsidRPr="00F7761C">
        <w:rPr>
          <w:sz w:val="26"/>
          <w:szCs w:val="26"/>
        </w:rPr>
        <w:t>Примерная программа среднего (полного) образования : базовый и профильный уров</w:t>
      </w:r>
      <w:r w:rsidR="00182FBD">
        <w:rPr>
          <w:sz w:val="26"/>
          <w:szCs w:val="26"/>
        </w:rPr>
        <w:t xml:space="preserve">ень // Школа и производство. – 2004. – </w:t>
      </w:r>
      <w:r w:rsidR="00A844D3">
        <w:rPr>
          <w:sz w:val="26"/>
          <w:szCs w:val="26"/>
        </w:rPr>
        <w:t>№ </w:t>
      </w:r>
      <w:r w:rsidRPr="00F7761C">
        <w:rPr>
          <w:sz w:val="26"/>
          <w:szCs w:val="26"/>
        </w:rPr>
        <w:t>8.</w:t>
      </w:r>
    </w:p>
    <w:p w:rsidR="006E16E9" w:rsidRPr="00F7761C" w:rsidRDefault="006E16E9" w:rsidP="00F7761C">
      <w:pPr>
        <w:pStyle w:val="10"/>
        <w:numPr>
          <w:ilvl w:val="3"/>
          <w:numId w:val="75"/>
        </w:numPr>
        <w:tabs>
          <w:tab w:val="clear" w:pos="2880"/>
          <w:tab w:val="num" w:pos="360"/>
        </w:tabs>
        <w:ind w:left="360"/>
        <w:rPr>
          <w:sz w:val="26"/>
          <w:szCs w:val="26"/>
        </w:rPr>
      </w:pPr>
      <w:r w:rsidRPr="00F7761C">
        <w:rPr>
          <w:sz w:val="26"/>
          <w:szCs w:val="26"/>
        </w:rPr>
        <w:t>Разработка инструкций и проведение инструкт</w:t>
      </w:r>
      <w:r w:rsidR="00FB4548">
        <w:rPr>
          <w:sz w:val="26"/>
          <w:szCs w:val="26"/>
        </w:rPr>
        <w:t>ажа по охране труда с учащимися</w:t>
      </w:r>
      <w:r w:rsidR="00FB4548">
        <w:t> </w:t>
      </w:r>
      <w:r w:rsidRPr="00F7761C">
        <w:rPr>
          <w:sz w:val="26"/>
          <w:szCs w:val="26"/>
        </w:rPr>
        <w:t>// Шк</w:t>
      </w:r>
      <w:r w:rsidR="00FB4548">
        <w:rPr>
          <w:sz w:val="26"/>
          <w:szCs w:val="26"/>
        </w:rPr>
        <w:t xml:space="preserve">ола и производство. – 2000. – </w:t>
      </w:r>
      <w:r w:rsidR="00A844D3">
        <w:rPr>
          <w:sz w:val="26"/>
          <w:szCs w:val="26"/>
        </w:rPr>
        <w:t>№ </w:t>
      </w:r>
      <w:r w:rsidRPr="00F7761C">
        <w:rPr>
          <w:sz w:val="26"/>
          <w:szCs w:val="26"/>
        </w:rPr>
        <w:t>7.</w:t>
      </w:r>
    </w:p>
    <w:p w:rsidR="006E16E9" w:rsidRPr="00F7761C" w:rsidRDefault="00FB4548" w:rsidP="00F7761C">
      <w:pPr>
        <w:pStyle w:val="10"/>
        <w:numPr>
          <w:ilvl w:val="3"/>
          <w:numId w:val="75"/>
        </w:numPr>
        <w:tabs>
          <w:tab w:val="clear" w:pos="2880"/>
          <w:tab w:val="num" w:pos="360"/>
        </w:tabs>
        <w:ind w:left="360"/>
        <w:rPr>
          <w:sz w:val="26"/>
          <w:szCs w:val="26"/>
        </w:rPr>
      </w:pPr>
      <w:r>
        <w:rPr>
          <w:sz w:val="26"/>
          <w:szCs w:val="26"/>
        </w:rPr>
        <w:t>Сасова, </w:t>
      </w:r>
      <w:r w:rsidR="006E16E9" w:rsidRPr="00F7761C">
        <w:rPr>
          <w:sz w:val="26"/>
          <w:szCs w:val="26"/>
        </w:rPr>
        <w:t>И.А. Экономическое образование в процессе трудовой подготовки. – М.</w:t>
      </w:r>
      <w:r>
        <w:rPr>
          <w:sz w:val="26"/>
          <w:szCs w:val="26"/>
        </w:rPr>
        <w:t> </w:t>
      </w:r>
      <w:r w:rsidR="006E16E9" w:rsidRPr="00F7761C">
        <w:rPr>
          <w:sz w:val="26"/>
          <w:szCs w:val="26"/>
        </w:rPr>
        <w:t>: РАО «Профессиональное образование». – М., 1996.</w:t>
      </w:r>
    </w:p>
    <w:p w:rsidR="006E16E9" w:rsidRPr="00F7761C" w:rsidRDefault="00FB4548" w:rsidP="00F7761C">
      <w:pPr>
        <w:pStyle w:val="10"/>
        <w:numPr>
          <w:ilvl w:val="3"/>
          <w:numId w:val="75"/>
        </w:numPr>
        <w:tabs>
          <w:tab w:val="clear" w:pos="2880"/>
          <w:tab w:val="num" w:pos="360"/>
        </w:tabs>
        <w:ind w:left="360"/>
        <w:rPr>
          <w:sz w:val="26"/>
          <w:szCs w:val="26"/>
        </w:rPr>
      </w:pPr>
      <w:r>
        <w:rPr>
          <w:sz w:val="26"/>
          <w:szCs w:val="26"/>
        </w:rPr>
        <w:t>Сапожников, </w:t>
      </w:r>
      <w:r w:rsidR="006E16E9" w:rsidRPr="00F7761C">
        <w:rPr>
          <w:sz w:val="26"/>
          <w:szCs w:val="26"/>
        </w:rPr>
        <w:t xml:space="preserve">В.В. Требования к системе объектов труда по технологии // Школа и производство. – 2004. – </w:t>
      </w:r>
      <w:r w:rsidR="00A844D3">
        <w:rPr>
          <w:sz w:val="26"/>
          <w:szCs w:val="26"/>
        </w:rPr>
        <w:t>№ </w:t>
      </w:r>
      <w:r w:rsidR="006E16E9" w:rsidRPr="00F7761C">
        <w:rPr>
          <w:sz w:val="26"/>
          <w:szCs w:val="26"/>
        </w:rPr>
        <w:t>2.</w:t>
      </w:r>
    </w:p>
    <w:p w:rsidR="006E16E9" w:rsidRPr="00F7761C" w:rsidRDefault="006E16E9" w:rsidP="00F7761C">
      <w:pPr>
        <w:pStyle w:val="10"/>
        <w:numPr>
          <w:ilvl w:val="3"/>
          <w:numId w:val="75"/>
        </w:numPr>
        <w:tabs>
          <w:tab w:val="clear" w:pos="2880"/>
          <w:tab w:val="num" w:pos="360"/>
        </w:tabs>
        <w:ind w:left="360"/>
        <w:rPr>
          <w:sz w:val="26"/>
          <w:szCs w:val="26"/>
        </w:rPr>
      </w:pPr>
      <w:r w:rsidRPr="00F7761C">
        <w:rPr>
          <w:sz w:val="26"/>
          <w:szCs w:val="26"/>
        </w:rPr>
        <w:t>Сборник нормативных документов : технология. – М. : Дрофа, 2007.</w:t>
      </w:r>
    </w:p>
    <w:p w:rsidR="006E16E9" w:rsidRPr="00F7761C" w:rsidRDefault="00FB4548" w:rsidP="00F7761C">
      <w:pPr>
        <w:pStyle w:val="10"/>
        <w:numPr>
          <w:ilvl w:val="3"/>
          <w:numId w:val="75"/>
        </w:numPr>
        <w:tabs>
          <w:tab w:val="clear" w:pos="2880"/>
          <w:tab w:val="num" w:pos="360"/>
        </w:tabs>
        <w:ind w:left="360"/>
        <w:rPr>
          <w:sz w:val="26"/>
          <w:szCs w:val="26"/>
        </w:rPr>
      </w:pPr>
      <w:r>
        <w:rPr>
          <w:sz w:val="26"/>
          <w:szCs w:val="26"/>
        </w:rPr>
        <w:t>Симоненко, </w:t>
      </w:r>
      <w:r w:rsidR="006E16E9" w:rsidRPr="00F7761C">
        <w:rPr>
          <w:sz w:val="26"/>
          <w:szCs w:val="26"/>
        </w:rPr>
        <w:t>В.Д. Методика предпрофильной технологической подготовки учащихся 9 класса : методическое пособие. – М. : Вентана-Граф, 2006.</w:t>
      </w:r>
    </w:p>
    <w:p w:rsidR="006E16E9" w:rsidRPr="00F7761C" w:rsidRDefault="00FB4548" w:rsidP="00F7761C">
      <w:pPr>
        <w:pStyle w:val="10"/>
        <w:numPr>
          <w:ilvl w:val="3"/>
          <w:numId w:val="75"/>
        </w:numPr>
        <w:tabs>
          <w:tab w:val="clear" w:pos="2880"/>
          <w:tab w:val="num" w:pos="360"/>
        </w:tabs>
        <w:ind w:left="360"/>
        <w:rPr>
          <w:sz w:val="26"/>
          <w:szCs w:val="26"/>
        </w:rPr>
      </w:pPr>
      <w:r>
        <w:rPr>
          <w:sz w:val="26"/>
          <w:szCs w:val="26"/>
        </w:rPr>
        <w:t>Соколова, </w:t>
      </w:r>
      <w:r w:rsidR="006E16E9" w:rsidRPr="00F7761C">
        <w:rPr>
          <w:sz w:val="26"/>
          <w:szCs w:val="26"/>
        </w:rPr>
        <w:t>В.А. Тематическое и поурочное планирование трудо</w:t>
      </w:r>
      <w:r>
        <w:rPr>
          <w:sz w:val="26"/>
          <w:szCs w:val="26"/>
        </w:rPr>
        <w:t>вого обучения девочек в 5–</w:t>
      </w:r>
      <w:r w:rsidR="006E16E9" w:rsidRPr="00F7761C">
        <w:rPr>
          <w:sz w:val="26"/>
          <w:szCs w:val="26"/>
        </w:rPr>
        <w:t>9 классах. –</w:t>
      </w:r>
      <w:r>
        <w:rPr>
          <w:sz w:val="26"/>
          <w:szCs w:val="26"/>
        </w:rPr>
        <w:t xml:space="preserve"> М. </w:t>
      </w:r>
      <w:r w:rsidR="006E16E9" w:rsidRPr="00F7761C">
        <w:rPr>
          <w:sz w:val="26"/>
          <w:szCs w:val="26"/>
        </w:rPr>
        <w:t>: Дрофа, 2007.</w:t>
      </w:r>
    </w:p>
    <w:p w:rsidR="006E16E9" w:rsidRPr="00F7761C" w:rsidRDefault="00FB4548" w:rsidP="00F7761C">
      <w:pPr>
        <w:pStyle w:val="10"/>
        <w:numPr>
          <w:ilvl w:val="3"/>
          <w:numId w:val="75"/>
        </w:numPr>
        <w:tabs>
          <w:tab w:val="clear" w:pos="2880"/>
          <w:tab w:val="num" w:pos="360"/>
        </w:tabs>
        <w:ind w:left="360"/>
        <w:rPr>
          <w:sz w:val="26"/>
          <w:szCs w:val="26"/>
        </w:rPr>
      </w:pPr>
      <w:r>
        <w:rPr>
          <w:sz w:val="26"/>
          <w:szCs w:val="26"/>
        </w:rPr>
        <w:t>Степанов, </w:t>
      </w:r>
      <w:r w:rsidR="006E16E9" w:rsidRPr="00F7761C">
        <w:rPr>
          <w:sz w:val="26"/>
          <w:szCs w:val="26"/>
        </w:rPr>
        <w:t xml:space="preserve">Д.Л. Изучение технологии в сельской школе на основе межпредметных связей с физикой // Школа и производство. – 2007. – </w:t>
      </w:r>
      <w:r w:rsidR="00A844D3">
        <w:rPr>
          <w:sz w:val="26"/>
          <w:szCs w:val="26"/>
        </w:rPr>
        <w:t>№ </w:t>
      </w:r>
      <w:r w:rsidR="006E16E9" w:rsidRPr="00F7761C">
        <w:rPr>
          <w:sz w:val="26"/>
          <w:szCs w:val="26"/>
        </w:rPr>
        <w:t>3.</w:t>
      </w:r>
    </w:p>
    <w:p w:rsidR="006E16E9" w:rsidRPr="00F7761C" w:rsidRDefault="006E16E9" w:rsidP="00F7761C">
      <w:pPr>
        <w:pStyle w:val="10"/>
        <w:numPr>
          <w:ilvl w:val="3"/>
          <w:numId w:val="75"/>
        </w:numPr>
        <w:tabs>
          <w:tab w:val="clear" w:pos="2880"/>
          <w:tab w:val="num" w:pos="360"/>
        </w:tabs>
        <w:ind w:left="360"/>
        <w:rPr>
          <w:sz w:val="26"/>
          <w:szCs w:val="26"/>
        </w:rPr>
      </w:pPr>
      <w:r w:rsidRPr="00F7761C">
        <w:rPr>
          <w:sz w:val="26"/>
          <w:szCs w:val="26"/>
        </w:rPr>
        <w:t xml:space="preserve">Твоя профессиональная карьера : методика : книга для учителя / </w:t>
      </w:r>
      <w:r w:rsidR="004973D4">
        <w:rPr>
          <w:sz w:val="26"/>
          <w:szCs w:val="26"/>
        </w:rPr>
        <w:t>Под ред. С.Н. </w:t>
      </w:r>
      <w:r w:rsidRPr="00F7761C">
        <w:rPr>
          <w:sz w:val="26"/>
          <w:szCs w:val="26"/>
        </w:rPr>
        <w:t>Чистяковой. – М. : Просвещение, 2006.</w:t>
      </w:r>
    </w:p>
    <w:p w:rsidR="006E16E9" w:rsidRPr="00F7761C" w:rsidRDefault="004973D4" w:rsidP="00F7761C">
      <w:pPr>
        <w:pStyle w:val="10"/>
        <w:numPr>
          <w:ilvl w:val="3"/>
          <w:numId w:val="75"/>
        </w:numPr>
        <w:tabs>
          <w:tab w:val="clear" w:pos="2880"/>
          <w:tab w:val="num" w:pos="360"/>
        </w:tabs>
        <w:ind w:left="360"/>
        <w:rPr>
          <w:sz w:val="26"/>
          <w:szCs w:val="26"/>
        </w:rPr>
      </w:pPr>
      <w:r>
        <w:rPr>
          <w:sz w:val="26"/>
          <w:szCs w:val="26"/>
        </w:rPr>
        <w:t>Технология </w:t>
      </w:r>
      <w:r w:rsidR="006E16E9" w:rsidRPr="00F7761C">
        <w:rPr>
          <w:sz w:val="26"/>
          <w:szCs w:val="26"/>
        </w:rPr>
        <w:t>: рекомендации по использованию учебников</w:t>
      </w:r>
      <w:r>
        <w:rPr>
          <w:sz w:val="26"/>
          <w:szCs w:val="26"/>
        </w:rPr>
        <w:t> </w:t>
      </w:r>
      <w:r w:rsidR="006E16E9" w:rsidRPr="00F7761C">
        <w:rPr>
          <w:sz w:val="26"/>
          <w:szCs w:val="26"/>
        </w:rPr>
        <w:t>: тематические и почасовые планы занятий</w:t>
      </w:r>
      <w:r>
        <w:rPr>
          <w:sz w:val="26"/>
          <w:szCs w:val="26"/>
        </w:rPr>
        <w:t xml:space="preserve"> базового курса технологии в 10–</w:t>
      </w:r>
      <w:r w:rsidR="006E16E9" w:rsidRPr="00F7761C">
        <w:rPr>
          <w:sz w:val="26"/>
          <w:szCs w:val="26"/>
        </w:rPr>
        <w:t>11 классах). – М.</w:t>
      </w:r>
      <w:r>
        <w:rPr>
          <w:sz w:val="26"/>
          <w:szCs w:val="26"/>
        </w:rPr>
        <w:t> </w:t>
      </w:r>
      <w:r w:rsidR="006E16E9" w:rsidRPr="00F7761C">
        <w:rPr>
          <w:sz w:val="26"/>
          <w:szCs w:val="26"/>
        </w:rPr>
        <w:t xml:space="preserve">: Вентана-Граф, 2007. </w:t>
      </w:r>
    </w:p>
    <w:p w:rsidR="006E16E9" w:rsidRPr="00F7761C" w:rsidRDefault="006E16E9" w:rsidP="00F7761C">
      <w:pPr>
        <w:pStyle w:val="10"/>
        <w:numPr>
          <w:ilvl w:val="3"/>
          <w:numId w:val="75"/>
        </w:numPr>
        <w:tabs>
          <w:tab w:val="clear" w:pos="2880"/>
          <w:tab w:val="num" w:pos="360"/>
        </w:tabs>
        <w:ind w:left="360"/>
        <w:rPr>
          <w:sz w:val="26"/>
          <w:szCs w:val="26"/>
        </w:rPr>
      </w:pPr>
      <w:r w:rsidRPr="00F7761C">
        <w:rPr>
          <w:sz w:val="26"/>
          <w:szCs w:val="26"/>
        </w:rPr>
        <w:t>Технология. Содержание образования : сборник нормативно-правовых документов и методических материалов. – М. : Вентага-Граф, 2008.</w:t>
      </w:r>
    </w:p>
    <w:p w:rsidR="006E16E9" w:rsidRPr="00F7761C" w:rsidRDefault="006E16E9" w:rsidP="00F7761C">
      <w:pPr>
        <w:pStyle w:val="10"/>
        <w:numPr>
          <w:ilvl w:val="3"/>
          <w:numId w:val="75"/>
        </w:numPr>
        <w:tabs>
          <w:tab w:val="clear" w:pos="2880"/>
          <w:tab w:val="num" w:pos="360"/>
        </w:tabs>
        <w:ind w:left="360"/>
        <w:rPr>
          <w:sz w:val="26"/>
          <w:szCs w:val="26"/>
        </w:rPr>
      </w:pPr>
      <w:r w:rsidRPr="00F7761C">
        <w:rPr>
          <w:sz w:val="26"/>
          <w:szCs w:val="26"/>
        </w:rPr>
        <w:t>Технология : 8 класс : методическ</w:t>
      </w:r>
      <w:r w:rsidR="004973D4">
        <w:rPr>
          <w:sz w:val="26"/>
          <w:szCs w:val="26"/>
        </w:rPr>
        <w:t>ие рекомендации / Под ред. В.Д. Симоненко. – М. </w:t>
      </w:r>
      <w:r w:rsidRPr="00F7761C">
        <w:rPr>
          <w:sz w:val="26"/>
          <w:szCs w:val="26"/>
        </w:rPr>
        <w:t>: Вентана-Граф, 2007. (В пособии представлено календарно-тематическое планирование для 8 класса при условии преподавания 1-го часа в неделю и 2-х часов в неделю, поурочные методические разработки</w:t>
      </w:r>
      <w:r w:rsidR="00224EF9">
        <w:rPr>
          <w:sz w:val="26"/>
          <w:szCs w:val="26"/>
        </w:rPr>
        <w:t xml:space="preserve"> </w:t>
      </w:r>
      <w:r w:rsidRPr="00F7761C">
        <w:rPr>
          <w:sz w:val="26"/>
          <w:szCs w:val="26"/>
        </w:rPr>
        <w:t>и контрольные тесты).</w:t>
      </w:r>
      <w:r w:rsidR="00224EF9">
        <w:rPr>
          <w:sz w:val="26"/>
          <w:szCs w:val="26"/>
        </w:rPr>
        <w:t xml:space="preserve"> </w:t>
      </w:r>
    </w:p>
    <w:p w:rsidR="006E16E9" w:rsidRPr="00F7761C" w:rsidRDefault="006E16E9" w:rsidP="00F7761C">
      <w:pPr>
        <w:pStyle w:val="10"/>
        <w:numPr>
          <w:ilvl w:val="3"/>
          <w:numId w:val="75"/>
        </w:numPr>
        <w:tabs>
          <w:tab w:val="clear" w:pos="2880"/>
          <w:tab w:val="num" w:pos="360"/>
        </w:tabs>
        <w:ind w:left="360"/>
        <w:rPr>
          <w:sz w:val="26"/>
          <w:szCs w:val="26"/>
        </w:rPr>
      </w:pPr>
      <w:r w:rsidRPr="00F7761C">
        <w:rPr>
          <w:sz w:val="26"/>
          <w:szCs w:val="26"/>
        </w:rPr>
        <w:t>Требования к системе объектов труда по техноло</w:t>
      </w:r>
      <w:r w:rsidR="004973D4">
        <w:rPr>
          <w:sz w:val="26"/>
          <w:szCs w:val="26"/>
        </w:rPr>
        <w:t xml:space="preserve">гии // Школа и производство. – 2004. – </w:t>
      </w:r>
      <w:r w:rsidR="00A844D3">
        <w:rPr>
          <w:sz w:val="26"/>
          <w:szCs w:val="26"/>
        </w:rPr>
        <w:t>№ </w:t>
      </w:r>
      <w:r w:rsidRPr="00F7761C">
        <w:rPr>
          <w:sz w:val="26"/>
          <w:szCs w:val="26"/>
        </w:rPr>
        <w:t>2.</w:t>
      </w:r>
    </w:p>
    <w:p w:rsidR="006E16E9" w:rsidRPr="00F7761C" w:rsidRDefault="006E16E9" w:rsidP="00F7761C">
      <w:pPr>
        <w:pStyle w:val="10"/>
        <w:numPr>
          <w:ilvl w:val="3"/>
          <w:numId w:val="75"/>
        </w:numPr>
        <w:tabs>
          <w:tab w:val="clear" w:pos="2880"/>
          <w:tab w:val="num" w:pos="360"/>
        </w:tabs>
        <w:ind w:left="360"/>
        <w:rPr>
          <w:sz w:val="26"/>
          <w:szCs w:val="26"/>
        </w:rPr>
      </w:pPr>
      <w:r w:rsidRPr="00F7761C">
        <w:rPr>
          <w:sz w:val="26"/>
          <w:szCs w:val="26"/>
        </w:rPr>
        <w:t>Хозяин сельского дома : программы. – М. : Просвещение, 2000.</w:t>
      </w:r>
    </w:p>
    <w:p w:rsidR="006E16E9" w:rsidRPr="00F7761C" w:rsidRDefault="006E16E9" w:rsidP="00F7761C">
      <w:pPr>
        <w:pStyle w:val="10"/>
        <w:numPr>
          <w:ilvl w:val="3"/>
          <w:numId w:val="75"/>
        </w:numPr>
        <w:tabs>
          <w:tab w:val="clear" w:pos="2880"/>
          <w:tab w:val="num" w:pos="360"/>
        </w:tabs>
        <w:ind w:left="360"/>
        <w:rPr>
          <w:sz w:val="26"/>
          <w:szCs w:val="26"/>
        </w:rPr>
      </w:pPr>
      <w:r w:rsidRPr="00F7761C">
        <w:rPr>
          <w:sz w:val="26"/>
          <w:szCs w:val="26"/>
        </w:rPr>
        <w:t xml:space="preserve">Экзамен в 9 классе по технологии // Школа и производство. – 2008. – </w:t>
      </w:r>
      <w:r w:rsidR="00A844D3">
        <w:rPr>
          <w:sz w:val="26"/>
          <w:szCs w:val="26"/>
        </w:rPr>
        <w:t>№ </w:t>
      </w:r>
      <w:r w:rsidRPr="00F7761C">
        <w:rPr>
          <w:sz w:val="26"/>
          <w:szCs w:val="26"/>
        </w:rPr>
        <w:t>3</w:t>
      </w:r>
      <w:r w:rsidR="004973D4">
        <w:rPr>
          <w:sz w:val="26"/>
          <w:szCs w:val="26"/>
        </w:rPr>
        <w:t>–</w:t>
      </w:r>
      <w:r w:rsidRPr="00F7761C">
        <w:rPr>
          <w:sz w:val="26"/>
          <w:szCs w:val="26"/>
        </w:rPr>
        <w:t>4.</w:t>
      </w:r>
    </w:p>
    <w:p w:rsidR="006E16E9" w:rsidRPr="00531F6E" w:rsidRDefault="006E16E9" w:rsidP="00531F6E">
      <w:pPr>
        <w:pStyle w:val="10"/>
        <w:tabs>
          <w:tab w:val="right" w:pos="9638"/>
        </w:tabs>
        <w:ind w:firstLine="360"/>
        <w:rPr>
          <w:b/>
          <w:i/>
          <w:sz w:val="26"/>
          <w:szCs w:val="26"/>
        </w:rPr>
      </w:pPr>
      <w:r w:rsidRPr="00531F6E">
        <w:rPr>
          <w:b/>
          <w:i/>
          <w:sz w:val="26"/>
          <w:szCs w:val="26"/>
        </w:rPr>
        <w:t>Тел.: (4152)42</w:t>
      </w:r>
      <w:r w:rsidR="00291A96">
        <w:rPr>
          <w:b/>
          <w:i/>
          <w:sz w:val="26"/>
          <w:szCs w:val="26"/>
        </w:rPr>
        <w:t>0352</w:t>
      </w:r>
      <w:r w:rsidR="00531F6E">
        <w:rPr>
          <w:b/>
          <w:i/>
          <w:sz w:val="26"/>
          <w:szCs w:val="26"/>
        </w:rPr>
        <w:tab/>
      </w:r>
      <w:r w:rsidRPr="00531F6E">
        <w:rPr>
          <w:b/>
          <w:i/>
          <w:sz w:val="26"/>
          <w:szCs w:val="26"/>
        </w:rPr>
        <w:t>Методист – Пряжникова Зинаида Геннадьевна</w:t>
      </w:r>
    </w:p>
    <w:p w:rsidR="006E16E9" w:rsidRPr="006E16E9" w:rsidRDefault="006E16E9" w:rsidP="006E16E9">
      <w:pPr>
        <w:pStyle w:val="20"/>
        <w:spacing w:before="240" w:after="120"/>
        <w:jc w:val="left"/>
        <w:rPr>
          <w:sz w:val="28"/>
        </w:rPr>
      </w:pPr>
      <w:bookmarkStart w:id="53" w:name="_Toc233637674"/>
      <w:r w:rsidRPr="006E16E9">
        <w:rPr>
          <w:sz w:val="28"/>
        </w:rPr>
        <w:t>Физическая культура. ОБЖ</w:t>
      </w:r>
      <w:bookmarkEnd w:id="53"/>
    </w:p>
    <w:p w:rsidR="006E16E9" w:rsidRPr="005652F7" w:rsidRDefault="006E16E9" w:rsidP="00960227">
      <w:pPr>
        <w:pStyle w:val="10"/>
        <w:numPr>
          <w:ilvl w:val="0"/>
          <w:numId w:val="85"/>
        </w:numPr>
        <w:tabs>
          <w:tab w:val="clear" w:pos="1854"/>
          <w:tab w:val="num" w:pos="360"/>
        </w:tabs>
        <w:ind w:left="360"/>
        <w:rPr>
          <w:sz w:val="26"/>
          <w:szCs w:val="26"/>
        </w:rPr>
      </w:pPr>
      <w:r w:rsidRPr="005652F7">
        <w:rPr>
          <w:sz w:val="26"/>
          <w:szCs w:val="26"/>
        </w:rPr>
        <w:t>Бай</w:t>
      </w:r>
      <w:r w:rsidR="005652F7">
        <w:rPr>
          <w:sz w:val="26"/>
          <w:szCs w:val="26"/>
        </w:rPr>
        <w:t>бородова, </w:t>
      </w:r>
      <w:r w:rsidRPr="005652F7">
        <w:rPr>
          <w:sz w:val="26"/>
          <w:szCs w:val="26"/>
        </w:rPr>
        <w:t>Л.В. Методика обучения основам безопасности жизнедеятельности</w:t>
      </w:r>
      <w:r w:rsidR="005652F7">
        <w:rPr>
          <w:sz w:val="26"/>
          <w:szCs w:val="26"/>
        </w:rPr>
        <w:t> </w:t>
      </w:r>
      <w:r w:rsidRPr="005652F7">
        <w:rPr>
          <w:sz w:val="26"/>
          <w:szCs w:val="26"/>
        </w:rPr>
        <w:t>: метод. пособие / Л.В.</w:t>
      </w:r>
      <w:r w:rsidR="005652F7">
        <w:rPr>
          <w:sz w:val="26"/>
          <w:szCs w:val="26"/>
        </w:rPr>
        <w:t> Байбородова, Ю.В. </w:t>
      </w:r>
      <w:r w:rsidRPr="005652F7">
        <w:rPr>
          <w:sz w:val="26"/>
          <w:szCs w:val="26"/>
        </w:rPr>
        <w:t xml:space="preserve">Индюков. – М. : ВЛАДОС, 2003. </w:t>
      </w:r>
    </w:p>
    <w:p w:rsidR="006E16E9" w:rsidRPr="005652F7" w:rsidRDefault="006E16E9" w:rsidP="00960227">
      <w:pPr>
        <w:pStyle w:val="10"/>
        <w:numPr>
          <w:ilvl w:val="0"/>
          <w:numId w:val="85"/>
        </w:numPr>
        <w:tabs>
          <w:tab w:val="clear" w:pos="1854"/>
          <w:tab w:val="num" w:pos="360"/>
        </w:tabs>
        <w:ind w:left="360"/>
        <w:rPr>
          <w:sz w:val="26"/>
          <w:szCs w:val="26"/>
        </w:rPr>
      </w:pPr>
      <w:r w:rsidRPr="005652F7">
        <w:rPr>
          <w:sz w:val="26"/>
          <w:szCs w:val="26"/>
        </w:rPr>
        <w:t>Большенков,</w:t>
      </w:r>
      <w:r w:rsidR="005652F7">
        <w:rPr>
          <w:sz w:val="26"/>
          <w:szCs w:val="26"/>
        </w:rPr>
        <w:t> </w:t>
      </w:r>
      <w:r w:rsidRPr="005652F7">
        <w:rPr>
          <w:sz w:val="26"/>
          <w:szCs w:val="26"/>
        </w:rPr>
        <w:t xml:space="preserve">В.Г. Использование многокомплектного оборудования на уроках физической культуры в малочисленной школе </w:t>
      </w:r>
      <w:r w:rsidR="005652F7">
        <w:rPr>
          <w:sz w:val="26"/>
          <w:szCs w:val="26"/>
        </w:rPr>
        <w:t xml:space="preserve">// Начальная школа. – 1994. – </w:t>
      </w:r>
      <w:r w:rsidR="00A844D3">
        <w:rPr>
          <w:sz w:val="26"/>
          <w:szCs w:val="26"/>
        </w:rPr>
        <w:t>№ </w:t>
      </w:r>
      <w:r w:rsidRPr="005652F7">
        <w:rPr>
          <w:sz w:val="26"/>
          <w:szCs w:val="26"/>
        </w:rPr>
        <w:t>4.</w:t>
      </w:r>
      <w:r w:rsidR="005652F7">
        <w:rPr>
          <w:sz w:val="26"/>
          <w:szCs w:val="26"/>
        </w:rPr>
        <w:t> – С. </w:t>
      </w:r>
      <w:r w:rsidRPr="005652F7">
        <w:rPr>
          <w:sz w:val="26"/>
          <w:szCs w:val="26"/>
        </w:rPr>
        <w:t>53–54.</w:t>
      </w:r>
    </w:p>
    <w:p w:rsidR="006E16E9" w:rsidRPr="005652F7" w:rsidRDefault="006E16E9" w:rsidP="00960227">
      <w:pPr>
        <w:pStyle w:val="10"/>
        <w:numPr>
          <w:ilvl w:val="0"/>
          <w:numId w:val="85"/>
        </w:numPr>
        <w:tabs>
          <w:tab w:val="clear" w:pos="1854"/>
          <w:tab w:val="num" w:pos="360"/>
        </w:tabs>
        <w:ind w:left="360"/>
        <w:rPr>
          <w:sz w:val="26"/>
          <w:szCs w:val="26"/>
        </w:rPr>
      </w:pPr>
      <w:r w:rsidRPr="005652F7">
        <w:rPr>
          <w:sz w:val="26"/>
          <w:szCs w:val="26"/>
        </w:rPr>
        <w:t>Большенков,</w:t>
      </w:r>
      <w:r w:rsidR="005652F7">
        <w:rPr>
          <w:sz w:val="26"/>
          <w:szCs w:val="26"/>
        </w:rPr>
        <w:t> </w:t>
      </w:r>
      <w:r w:rsidRPr="005652F7">
        <w:rPr>
          <w:sz w:val="26"/>
          <w:szCs w:val="26"/>
        </w:rPr>
        <w:t xml:space="preserve">В.Г. Методические рекомендации по проведению общеразвивающих упражнений в малокомплектной сельской школе </w:t>
      </w:r>
      <w:r w:rsidR="005652F7">
        <w:rPr>
          <w:sz w:val="26"/>
          <w:szCs w:val="26"/>
        </w:rPr>
        <w:t xml:space="preserve">// Начальная школа. – 1993. – </w:t>
      </w:r>
      <w:r w:rsidR="00A844D3">
        <w:rPr>
          <w:sz w:val="26"/>
          <w:szCs w:val="26"/>
        </w:rPr>
        <w:t>№ </w:t>
      </w:r>
      <w:r w:rsidRPr="005652F7">
        <w:rPr>
          <w:sz w:val="26"/>
          <w:szCs w:val="26"/>
        </w:rPr>
        <w:t>12. – С.</w:t>
      </w:r>
      <w:r w:rsidR="005652F7">
        <w:rPr>
          <w:sz w:val="26"/>
          <w:szCs w:val="26"/>
        </w:rPr>
        <w:t> 61</w:t>
      </w:r>
      <w:r w:rsidRPr="005652F7">
        <w:rPr>
          <w:sz w:val="26"/>
          <w:szCs w:val="26"/>
        </w:rPr>
        <w:t>–62.</w:t>
      </w:r>
    </w:p>
    <w:p w:rsidR="006E16E9" w:rsidRPr="005652F7" w:rsidRDefault="005652F7" w:rsidP="00960227">
      <w:pPr>
        <w:pStyle w:val="10"/>
        <w:numPr>
          <w:ilvl w:val="0"/>
          <w:numId w:val="85"/>
        </w:numPr>
        <w:tabs>
          <w:tab w:val="clear" w:pos="1854"/>
          <w:tab w:val="num" w:pos="360"/>
        </w:tabs>
        <w:ind w:left="360"/>
        <w:rPr>
          <w:sz w:val="26"/>
          <w:szCs w:val="26"/>
        </w:rPr>
      </w:pPr>
      <w:r>
        <w:rPr>
          <w:sz w:val="26"/>
          <w:szCs w:val="26"/>
        </w:rPr>
        <w:t>Леонтьева, </w:t>
      </w:r>
      <w:r w:rsidR="006E16E9" w:rsidRPr="005652F7">
        <w:rPr>
          <w:sz w:val="26"/>
          <w:szCs w:val="26"/>
        </w:rPr>
        <w:t>Т.Н. В сельских малокомплектных… // Физическая культура в школе.</w:t>
      </w:r>
      <w:r>
        <w:rPr>
          <w:sz w:val="26"/>
          <w:szCs w:val="26"/>
        </w:rPr>
        <w:t> – 1991. </w:t>
      </w:r>
      <w:r w:rsidR="006E16E9" w:rsidRPr="005652F7">
        <w:rPr>
          <w:sz w:val="26"/>
          <w:szCs w:val="26"/>
        </w:rPr>
        <w:t xml:space="preserve">– </w:t>
      </w:r>
      <w:r w:rsidR="00A844D3">
        <w:rPr>
          <w:sz w:val="26"/>
          <w:szCs w:val="26"/>
        </w:rPr>
        <w:t>№ </w:t>
      </w:r>
      <w:r w:rsidR="006E16E9" w:rsidRPr="005652F7">
        <w:rPr>
          <w:sz w:val="26"/>
          <w:szCs w:val="26"/>
        </w:rPr>
        <w:t>12. – С.</w:t>
      </w:r>
      <w:r>
        <w:rPr>
          <w:sz w:val="26"/>
          <w:szCs w:val="26"/>
        </w:rPr>
        <w:t> 16</w:t>
      </w:r>
      <w:r w:rsidR="006E16E9" w:rsidRPr="005652F7">
        <w:rPr>
          <w:sz w:val="26"/>
          <w:szCs w:val="26"/>
        </w:rPr>
        <w:t>–19.</w:t>
      </w:r>
    </w:p>
    <w:p w:rsidR="006E16E9" w:rsidRPr="005652F7" w:rsidRDefault="005652F7" w:rsidP="00960227">
      <w:pPr>
        <w:pStyle w:val="10"/>
        <w:numPr>
          <w:ilvl w:val="0"/>
          <w:numId w:val="85"/>
        </w:numPr>
        <w:tabs>
          <w:tab w:val="clear" w:pos="1854"/>
          <w:tab w:val="num" w:pos="360"/>
        </w:tabs>
        <w:ind w:left="360"/>
        <w:rPr>
          <w:sz w:val="26"/>
          <w:szCs w:val="26"/>
        </w:rPr>
      </w:pPr>
      <w:r>
        <w:rPr>
          <w:sz w:val="26"/>
          <w:szCs w:val="26"/>
        </w:rPr>
        <w:t>Леонтьева, </w:t>
      </w:r>
      <w:r w:rsidR="006E16E9" w:rsidRPr="005652F7">
        <w:rPr>
          <w:sz w:val="26"/>
          <w:szCs w:val="26"/>
        </w:rPr>
        <w:t xml:space="preserve">Т.Н. Уроки физической культуры в малочисленной школе // Сельская школа. – 1996. – </w:t>
      </w:r>
      <w:r w:rsidR="00A844D3">
        <w:rPr>
          <w:sz w:val="26"/>
          <w:szCs w:val="26"/>
        </w:rPr>
        <w:t>№ </w:t>
      </w:r>
      <w:r w:rsidR="006E16E9" w:rsidRPr="005652F7">
        <w:rPr>
          <w:sz w:val="26"/>
          <w:szCs w:val="26"/>
        </w:rPr>
        <w:t>6. – С.</w:t>
      </w:r>
      <w:r>
        <w:rPr>
          <w:sz w:val="26"/>
          <w:szCs w:val="26"/>
        </w:rPr>
        <w:t> </w:t>
      </w:r>
      <w:r w:rsidR="006E16E9" w:rsidRPr="005652F7">
        <w:rPr>
          <w:sz w:val="26"/>
          <w:szCs w:val="26"/>
        </w:rPr>
        <w:t xml:space="preserve">95–105. </w:t>
      </w:r>
    </w:p>
    <w:p w:rsidR="006E16E9" w:rsidRPr="005652F7" w:rsidRDefault="005652F7" w:rsidP="00960227">
      <w:pPr>
        <w:pStyle w:val="10"/>
        <w:numPr>
          <w:ilvl w:val="0"/>
          <w:numId w:val="85"/>
        </w:numPr>
        <w:tabs>
          <w:tab w:val="clear" w:pos="1854"/>
          <w:tab w:val="num" w:pos="360"/>
        </w:tabs>
        <w:ind w:left="360"/>
        <w:rPr>
          <w:sz w:val="26"/>
          <w:szCs w:val="26"/>
        </w:rPr>
      </w:pPr>
      <w:r>
        <w:rPr>
          <w:sz w:val="26"/>
          <w:szCs w:val="26"/>
        </w:rPr>
        <w:t>Литвинов, </w:t>
      </w:r>
      <w:r w:rsidR="006E16E9" w:rsidRPr="005652F7">
        <w:rPr>
          <w:sz w:val="26"/>
          <w:szCs w:val="26"/>
        </w:rPr>
        <w:t>Е.Н. В сельских малокомплектных… // Физическая культура в школе.</w:t>
      </w:r>
      <w:r>
        <w:rPr>
          <w:sz w:val="26"/>
          <w:szCs w:val="26"/>
        </w:rPr>
        <w:t> </w:t>
      </w:r>
      <w:r w:rsidR="006E16E9" w:rsidRPr="005652F7">
        <w:rPr>
          <w:sz w:val="26"/>
          <w:szCs w:val="26"/>
        </w:rPr>
        <w:t>– 1993.</w:t>
      </w:r>
      <w:r>
        <w:rPr>
          <w:sz w:val="26"/>
          <w:szCs w:val="26"/>
        </w:rPr>
        <w:t xml:space="preserve"> – </w:t>
      </w:r>
      <w:r w:rsidR="00A844D3">
        <w:rPr>
          <w:sz w:val="26"/>
          <w:szCs w:val="26"/>
        </w:rPr>
        <w:t>№ </w:t>
      </w:r>
      <w:r>
        <w:rPr>
          <w:sz w:val="26"/>
          <w:szCs w:val="26"/>
        </w:rPr>
        <w:t xml:space="preserve">4. </w:t>
      </w:r>
      <w:r w:rsidR="006E16E9" w:rsidRPr="005652F7">
        <w:rPr>
          <w:sz w:val="26"/>
          <w:szCs w:val="26"/>
        </w:rPr>
        <w:t>– С.</w:t>
      </w:r>
      <w:r>
        <w:rPr>
          <w:sz w:val="26"/>
          <w:szCs w:val="26"/>
        </w:rPr>
        <w:t> </w:t>
      </w:r>
      <w:r w:rsidR="006E16E9" w:rsidRPr="005652F7">
        <w:rPr>
          <w:sz w:val="26"/>
          <w:szCs w:val="26"/>
        </w:rPr>
        <w:t>29–30.</w:t>
      </w:r>
    </w:p>
    <w:p w:rsidR="006E16E9" w:rsidRPr="005652F7" w:rsidRDefault="007917B8" w:rsidP="00960227">
      <w:pPr>
        <w:pStyle w:val="10"/>
        <w:numPr>
          <w:ilvl w:val="0"/>
          <w:numId w:val="85"/>
        </w:numPr>
        <w:tabs>
          <w:tab w:val="clear" w:pos="1854"/>
          <w:tab w:val="num" w:pos="360"/>
        </w:tabs>
        <w:ind w:left="360"/>
        <w:rPr>
          <w:sz w:val="26"/>
          <w:szCs w:val="26"/>
        </w:rPr>
      </w:pPr>
      <w:r>
        <w:rPr>
          <w:sz w:val="26"/>
          <w:szCs w:val="26"/>
        </w:rPr>
        <w:t>Пензулаева, </w:t>
      </w:r>
      <w:r w:rsidR="006E16E9" w:rsidRPr="005652F7">
        <w:rPr>
          <w:sz w:val="26"/>
          <w:szCs w:val="26"/>
        </w:rPr>
        <w:t>Л.И. Физическое воспитание в</w:t>
      </w:r>
      <w:r w:rsidR="00224EF9">
        <w:rPr>
          <w:sz w:val="26"/>
          <w:szCs w:val="26"/>
        </w:rPr>
        <w:t xml:space="preserve"> </w:t>
      </w:r>
      <w:r>
        <w:rPr>
          <w:sz w:val="26"/>
          <w:szCs w:val="26"/>
        </w:rPr>
        <w:t>малокомплектной сельской школе </w:t>
      </w:r>
      <w:r w:rsidR="006E16E9" w:rsidRPr="005652F7">
        <w:rPr>
          <w:sz w:val="26"/>
          <w:szCs w:val="26"/>
        </w:rPr>
        <w:t>: кн. для учителя. – М. : Просвещение, 1990. – 142 с.</w:t>
      </w:r>
    </w:p>
    <w:p w:rsidR="006E16E9" w:rsidRPr="00531F6E" w:rsidRDefault="006E16E9" w:rsidP="00531F6E">
      <w:pPr>
        <w:pStyle w:val="10"/>
        <w:tabs>
          <w:tab w:val="right" w:pos="9638"/>
        </w:tabs>
        <w:ind w:firstLine="360"/>
        <w:rPr>
          <w:b/>
          <w:i/>
          <w:sz w:val="26"/>
          <w:szCs w:val="26"/>
        </w:rPr>
      </w:pPr>
      <w:r w:rsidRPr="00531F6E">
        <w:rPr>
          <w:b/>
          <w:i/>
          <w:sz w:val="26"/>
          <w:szCs w:val="26"/>
        </w:rPr>
        <w:t>Тел.: (4152)42484</w:t>
      </w:r>
      <w:r w:rsidR="005C280F">
        <w:rPr>
          <w:b/>
          <w:i/>
          <w:sz w:val="26"/>
          <w:szCs w:val="26"/>
        </w:rPr>
        <w:t>2</w:t>
      </w:r>
      <w:r w:rsidR="00531F6E">
        <w:rPr>
          <w:b/>
          <w:i/>
          <w:sz w:val="26"/>
          <w:szCs w:val="26"/>
        </w:rPr>
        <w:tab/>
      </w:r>
      <w:r w:rsidRPr="00531F6E">
        <w:rPr>
          <w:b/>
          <w:i/>
          <w:sz w:val="26"/>
          <w:szCs w:val="26"/>
        </w:rPr>
        <w:t xml:space="preserve">Методист </w:t>
      </w:r>
      <w:r w:rsidR="00531F6E">
        <w:rPr>
          <w:b/>
          <w:i/>
          <w:sz w:val="26"/>
          <w:szCs w:val="26"/>
        </w:rPr>
        <w:t>–</w:t>
      </w:r>
      <w:r w:rsidRPr="00531F6E">
        <w:rPr>
          <w:b/>
          <w:i/>
          <w:sz w:val="26"/>
          <w:szCs w:val="26"/>
        </w:rPr>
        <w:t xml:space="preserve"> Коновалова Елена Васильевна</w:t>
      </w:r>
    </w:p>
    <w:p w:rsidR="006E16E9" w:rsidRPr="006E16E9" w:rsidRDefault="006E16E9" w:rsidP="006E16E9">
      <w:pPr>
        <w:pStyle w:val="20"/>
        <w:spacing w:before="240" w:after="120"/>
        <w:jc w:val="left"/>
        <w:rPr>
          <w:sz w:val="28"/>
        </w:rPr>
      </w:pPr>
      <w:bookmarkStart w:id="54" w:name="_Toc233637675"/>
      <w:r w:rsidRPr="006E16E9">
        <w:rPr>
          <w:sz w:val="28"/>
        </w:rPr>
        <w:t>Изобразительное искусство</w:t>
      </w:r>
      <w:bookmarkEnd w:id="54"/>
    </w:p>
    <w:p w:rsidR="006E16E9" w:rsidRPr="007917B8" w:rsidRDefault="007917B8" w:rsidP="00960227">
      <w:pPr>
        <w:pStyle w:val="10"/>
        <w:numPr>
          <w:ilvl w:val="0"/>
          <w:numId w:val="86"/>
        </w:numPr>
        <w:tabs>
          <w:tab w:val="clear" w:pos="1854"/>
          <w:tab w:val="num" w:pos="360"/>
        </w:tabs>
        <w:ind w:left="360"/>
        <w:rPr>
          <w:b/>
          <w:sz w:val="26"/>
          <w:szCs w:val="26"/>
        </w:rPr>
      </w:pPr>
      <w:r>
        <w:rPr>
          <w:sz w:val="26"/>
          <w:szCs w:val="26"/>
        </w:rPr>
        <w:t>Иванова, </w:t>
      </w:r>
      <w:r w:rsidR="006E16E9" w:rsidRPr="007917B8">
        <w:rPr>
          <w:sz w:val="26"/>
          <w:szCs w:val="26"/>
        </w:rPr>
        <w:t>Н.С. Урок изобразительного искусства в малокомплектной сельской школе // Начальная школа. – 1990. –</w:t>
      </w:r>
      <w:r w:rsidR="00A844D3">
        <w:rPr>
          <w:sz w:val="26"/>
          <w:szCs w:val="26"/>
        </w:rPr>
        <w:t>№ </w:t>
      </w:r>
      <w:r w:rsidR="006E16E9" w:rsidRPr="007917B8">
        <w:rPr>
          <w:sz w:val="26"/>
          <w:szCs w:val="26"/>
        </w:rPr>
        <w:t>9. – С. 55.</w:t>
      </w:r>
    </w:p>
    <w:p w:rsidR="006E16E9" w:rsidRPr="00531F6E" w:rsidRDefault="006E16E9" w:rsidP="00531F6E">
      <w:pPr>
        <w:pStyle w:val="10"/>
        <w:tabs>
          <w:tab w:val="right" w:pos="9638"/>
        </w:tabs>
        <w:ind w:firstLine="360"/>
        <w:rPr>
          <w:b/>
          <w:i/>
          <w:sz w:val="26"/>
          <w:szCs w:val="26"/>
        </w:rPr>
      </w:pPr>
      <w:r w:rsidRPr="00531F6E">
        <w:rPr>
          <w:b/>
          <w:i/>
          <w:sz w:val="26"/>
          <w:szCs w:val="26"/>
        </w:rPr>
        <w:t>Тел.: (4152)</w:t>
      </w:r>
      <w:r w:rsidR="00B16200" w:rsidRPr="00B16200">
        <w:rPr>
          <w:b/>
          <w:i/>
          <w:sz w:val="26"/>
          <w:szCs w:val="26"/>
        </w:rPr>
        <w:t xml:space="preserve"> </w:t>
      </w:r>
      <w:r w:rsidR="00B16200" w:rsidRPr="00531F6E">
        <w:rPr>
          <w:b/>
          <w:i/>
          <w:sz w:val="26"/>
          <w:szCs w:val="26"/>
        </w:rPr>
        <w:t>420352</w:t>
      </w:r>
      <w:r w:rsidR="00531F6E">
        <w:rPr>
          <w:b/>
          <w:i/>
          <w:sz w:val="26"/>
          <w:szCs w:val="26"/>
        </w:rPr>
        <w:tab/>
      </w:r>
      <w:r w:rsidRPr="00531F6E">
        <w:rPr>
          <w:b/>
          <w:i/>
          <w:sz w:val="26"/>
          <w:szCs w:val="26"/>
        </w:rPr>
        <w:t xml:space="preserve">Методист </w:t>
      </w:r>
      <w:r w:rsidR="00531F6E">
        <w:rPr>
          <w:b/>
          <w:i/>
          <w:sz w:val="26"/>
          <w:szCs w:val="26"/>
        </w:rPr>
        <w:t>–</w:t>
      </w:r>
      <w:r w:rsidRPr="00531F6E">
        <w:rPr>
          <w:b/>
          <w:i/>
          <w:sz w:val="26"/>
          <w:szCs w:val="26"/>
        </w:rPr>
        <w:t xml:space="preserve"> Баркарова Татьяна Петровна</w:t>
      </w:r>
    </w:p>
    <w:p w:rsidR="006E16E9" w:rsidRPr="006E16E9" w:rsidRDefault="006E16E9" w:rsidP="006E16E9">
      <w:pPr>
        <w:pStyle w:val="20"/>
        <w:spacing w:before="240" w:after="120"/>
        <w:jc w:val="left"/>
        <w:rPr>
          <w:sz w:val="28"/>
        </w:rPr>
      </w:pPr>
      <w:bookmarkStart w:id="55" w:name="_Toc233637676"/>
      <w:r w:rsidRPr="006E16E9">
        <w:rPr>
          <w:sz w:val="28"/>
        </w:rPr>
        <w:t>История и обществознание</w:t>
      </w:r>
      <w:bookmarkEnd w:id="55"/>
    </w:p>
    <w:p w:rsidR="006E16E9" w:rsidRPr="00E902BC" w:rsidRDefault="006E16E9" w:rsidP="00960227">
      <w:pPr>
        <w:pStyle w:val="10"/>
        <w:numPr>
          <w:ilvl w:val="0"/>
          <w:numId w:val="87"/>
        </w:numPr>
        <w:tabs>
          <w:tab w:val="clear" w:pos="1854"/>
          <w:tab w:val="num" w:pos="360"/>
        </w:tabs>
        <w:ind w:left="360"/>
        <w:rPr>
          <w:sz w:val="26"/>
          <w:szCs w:val="26"/>
        </w:rPr>
      </w:pPr>
      <w:r w:rsidRPr="00E902BC">
        <w:rPr>
          <w:sz w:val="26"/>
          <w:szCs w:val="26"/>
        </w:rPr>
        <w:t xml:space="preserve">Сборник нормативных </w:t>
      </w:r>
      <w:r w:rsidR="003C3A98">
        <w:rPr>
          <w:sz w:val="26"/>
          <w:szCs w:val="26"/>
        </w:rPr>
        <w:t>документов : право / Сост. Э.Д. Днепров, А. Г. Аркадьев. – М. </w:t>
      </w:r>
      <w:r w:rsidRPr="00E902BC">
        <w:rPr>
          <w:sz w:val="26"/>
          <w:szCs w:val="26"/>
        </w:rPr>
        <w:t>: Дрофа, 2004.</w:t>
      </w:r>
    </w:p>
    <w:p w:rsidR="006E16E9" w:rsidRPr="003C3A98" w:rsidRDefault="006E16E9" w:rsidP="00960227">
      <w:pPr>
        <w:pStyle w:val="10"/>
        <w:numPr>
          <w:ilvl w:val="0"/>
          <w:numId w:val="87"/>
        </w:numPr>
        <w:tabs>
          <w:tab w:val="clear" w:pos="1854"/>
          <w:tab w:val="num" w:pos="360"/>
        </w:tabs>
        <w:ind w:left="360"/>
        <w:rPr>
          <w:spacing w:val="-4"/>
          <w:sz w:val="26"/>
          <w:szCs w:val="26"/>
        </w:rPr>
      </w:pPr>
      <w:r w:rsidRPr="003C3A98">
        <w:rPr>
          <w:spacing w:val="-4"/>
          <w:sz w:val="26"/>
          <w:szCs w:val="26"/>
        </w:rPr>
        <w:t>Сборник нормативных до</w:t>
      </w:r>
      <w:r w:rsidR="003C3A98" w:rsidRPr="003C3A98">
        <w:rPr>
          <w:spacing w:val="-4"/>
          <w:sz w:val="26"/>
          <w:szCs w:val="26"/>
        </w:rPr>
        <w:t>кументов : история / Сост. Э.Д. Днепров, А.Г. Аркадьев. – М. </w:t>
      </w:r>
      <w:r w:rsidRPr="003C3A98">
        <w:rPr>
          <w:spacing w:val="-4"/>
          <w:sz w:val="26"/>
          <w:szCs w:val="26"/>
        </w:rPr>
        <w:t>: Дрофа, 2004.</w:t>
      </w:r>
    </w:p>
    <w:p w:rsidR="006E16E9" w:rsidRPr="00E902BC" w:rsidRDefault="006E16E9" w:rsidP="00960227">
      <w:pPr>
        <w:pStyle w:val="10"/>
        <w:numPr>
          <w:ilvl w:val="0"/>
          <w:numId w:val="87"/>
        </w:numPr>
        <w:tabs>
          <w:tab w:val="clear" w:pos="1854"/>
          <w:tab w:val="num" w:pos="360"/>
        </w:tabs>
        <w:ind w:left="360"/>
        <w:rPr>
          <w:sz w:val="26"/>
          <w:szCs w:val="26"/>
        </w:rPr>
      </w:pPr>
      <w:r w:rsidRPr="00E902BC">
        <w:rPr>
          <w:sz w:val="26"/>
          <w:szCs w:val="26"/>
        </w:rPr>
        <w:t>Сборник нормативных документо</w:t>
      </w:r>
      <w:r w:rsidR="00BC3D9B">
        <w:rPr>
          <w:sz w:val="26"/>
          <w:szCs w:val="26"/>
        </w:rPr>
        <w:t>в : Обществознание / Сост. Э.Д. Днепров, А.Г. </w:t>
      </w:r>
      <w:r w:rsidRPr="00E902BC">
        <w:rPr>
          <w:sz w:val="26"/>
          <w:szCs w:val="26"/>
        </w:rPr>
        <w:t>Аркадьев. – М. : Дрофа, 2004.</w:t>
      </w:r>
    </w:p>
    <w:p w:rsidR="006E16E9" w:rsidRPr="00BC3D9B" w:rsidRDefault="00BC3D9B" w:rsidP="00960227">
      <w:pPr>
        <w:pStyle w:val="10"/>
        <w:numPr>
          <w:ilvl w:val="0"/>
          <w:numId w:val="87"/>
        </w:numPr>
        <w:tabs>
          <w:tab w:val="clear" w:pos="1854"/>
          <w:tab w:val="num" w:pos="360"/>
        </w:tabs>
        <w:ind w:left="360"/>
        <w:rPr>
          <w:spacing w:val="-6"/>
          <w:sz w:val="26"/>
          <w:szCs w:val="26"/>
        </w:rPr>
      </w:pPr>
      <w:r w:rsidRPr="00BC3D9B">
        <w:rPr>
          <w:spacing w:val="-6"/>
          <w:sz w:val="26"/>
          <w:szCs w:val="26"/>
        </w:rPr>
        <w:t>Сборник нормативных документов : экономика / Сост. Э.Д. Днепров, А.</w:t>
      </w:r>
      <w:r w:rsidR="006E16E9" w:rsidRPr="00BC3D9B">
        <w:rPr>
          <w:spacing w:val="-6"/>
          <w:sz w:val="26"/>
          <w:szCs w:val="26"/>
        </w:rPr>
        <w:t>Г.</w:t>
      </w:r>
      <w:r w:rsidRPr="00BC3D9B">
        <w:rPr>
          <w:spacing w:val="-6"/>
          <w:sz w:val="26"/>
          <w:szCs w:val="26"/>
        </w:rPr>
        <w:t> Аркадьев. </w:t>
      </w:r>
      <w:r w:rsidR="006E16E9" w:rsidRPr="00BC3D9B">
        <w:rPr>
          <w:spacing w:val="-6"/>
          <w:sz w:val="26"/>
          <w:szCs w:val="26"/>
        </w:rPr>
        <w:t>– М.</w:t>
      </w:r>
      <w:r w:rsidR="006F1B76">
        <w:rPr>
          <w:spacing w:val="-6"/>
          <w:sz w:val="26"/>
          <w:szCs w:val="26"/>
        </w:rPr>
        <w:t> </w:t>
      </w:r>
      <w:r w:rsidR="006E16E9" w:rsidRPr="00BC3D9B">
        <w:rPr>
          <w:spacing w:val="-6"/>
          <w:sz w:val="26"/>
          <w:szCs w:val="26"/>
        </w:rPr>
        <w:t>: Дрофа, 2004.</w:t>
      </w:r>
    </w:p>
    <w:p w:rsidR="006E16E9" w:rsidRPr="00E902BC" w:rsidRDefault="006F1B76" w:rsidP="00960227">
      <w:pPr>
        <w:pStyle w:val="10"/>
        <w:numPr>
          <w:ilvl w:val="0"/>
          <w:numId w:val="87"/>
        </w:numPr>
        <w:tabs>
          <w:tab w:val="clear" w:pos="1854"/>
          <w:tab w:val="num" w:pos="360"/>
        </w:tabs>
        <w:ind w:left="360"/>
        <w:rPr>
          <w:sz w:val="26"/>
          <w:szCs w:val="26"/>
        </w:rPr>
      </w:pPr>
      <w:r>
        <w:rPr>
          <w:sz w:val="26"/>
          <w:szCs w:val="26"/>
        </w:rPr>
        <w:t>Вяземский, </w:t>
      </w:r>
      <w:r w:rsidR="006E16E9" w:rsidRPr="00E902BC">
        <w:rPr>
          <w:sz w:val="26"/>
          <w:szCs w:val="26"/>
        </w:rPr>
        <w:t>Е.Е. Методика преподавания истории в школе</w:t>
      </w:r>
      <w:r>
        <w:rPr>
          <w:sz w:val="26"/>
          <w:szCs w:val="26"/>
        </w:rPr>
        <w:t> </w:t>
      </w:r>
      <w:r w:rsidR="006E16E9" w:rsidRPr="00E902BC">
        <w:rPr>
          <w:sz w:val="26"/>
          <w:szCs w:val="26"/>
        </w:rPr>
        <w:t>: пра</w:t>
      </w:r>
      <w:r>
        <w:rPr>
          <w:sz w:val="26"/>
          <w:szCs w:val="26"/>
        </w:rPr>
        <w:t>кт. пособие для учителей / Е.Е. Вяземский, О.Ю. </w:t>
      </w:r>
      <w:r w:rsidR="006E16E9" w:rsidRPr="00E902BC">
        <w:rPr>
          <w:sz w:val="26"/>
          <w:szCs w:val="26"/>
        </w:rPr>
        <w:t>Стрелова. – М. : Гуманит. изд. центр «ВЛАДОС», 2001.</w:t>
      </w:r>
    </w:p>
    <w:p w:rsidR="006E16E9" w:rsidRPr="00E902BC" w:rsidRDefault="006F1B76" w:rsidP="00960227">
      <w:pPr>
        <w:pStyle w:val="10"/>
        <w:numPr>
          <w:ilvl w:val="0"/>
          <w:numId w:val="87"/>
        </w:numPr>
        <w:tabs>
          <w:tab w:val="clear" w:pos="1854"/>
          <w:tab w:val="num" w:pos="360"/>
        </w:tabs>
        <w:ind w:left="360"/>
        <w:rPr>
          <w:sz w:val="26"/>
          <w:szCs w:val="26"/>
        </w:rPr>
      </w:pPr>
      <w:r w:rsidRPr="006F1B76">
        <w:rPr>
          <w:spacing w:val="-4"/>
          <w:sz w:val="26"/>
          <w:szCs w:val="26"/>
        </w:rPr>
        <w:t>Вяземский, </w:t>
      </w:r>
      <w:r w:rsidR="006E16E9" w:rsidRPr="006F1B76">
        <w:rPr>
          <w:spacing w:val="-4"/>
          <w:sz w:val="26"/>
          <w:szCs w:val="26"/>
        </w:rPr>
        <w:t>Е.Е. Основы профессионального мастерства</w:t>
      </w:r>
      <w:r w:rsidRPr="006F1B76">
        <w:rPr>
          <w:spacing w:val="-4"/>
          <w:sz w:val="26"/>
          <w:szCs w:val="26"/>
        </w:rPr>
        <w:t> </w:t>
      </w:r>
      <w:r w:rsidR="006E16E9" w:rsidRPr="006F1B76">
        <w:rPr>
          <w:spacing w:val="-4"/>
          <w:sz w:val="26"/>
          <w:szCs w:val="26"/>
        </w:rPr>
        <w:t xml:space="preserve">: методические рекомендации учителю </w:t>
      </w:r>
      <w:r w:rsidRPr="006F1B76">
        <w:rPr>
          <w:spacing w:val="-4"/>
          <w:sz w:val="26"/>
          <w:szCs w:val="26"/>
        </w:rPr>
        <w:t>истории : практ. пособие / Е.Е. </w:t>
      </w:r>
      <w:r w:rsidR="006E16E9" w:rsidRPr="006F1B76">
        <w:rPr>
          <w:spacing w:val="-4"/>
          <w:sz w:val="26"/>
          <w:szCs w:val="26"/>
        </w:rPr>
        <w:t>Вяземский,</w:t>
      </w:r>
      <w:r w:rsidRPr="006F1B76">
        <w:rPr>
          <w:spacing w:val="-4"/>
          <w:sz w:val="26"/>
          <w:szCs w:val="26"/>
        </w:rPr>
        <w:t xml:space="preserve"> О.Ю. Стрелова. </w:t>
      </w:r>
      <w:r w:rsidR="006E16E9" w:rsidRPr="006F1B76">
        <w:rPr>
          <w:spacing w:val="-4"/>
          <w:sz w:val="26"/>
          <w:szCs w:val="26"/>
        </w:rPr>
        <w:t>– М. : Гуманит. изд. центр «ВЛАДОС», 2001</w:t>
      </w:r>
      <w:r w:rsidR="006E16E9" w:rsidRPr="00E902BC">
        <w:rPr>
          <w:sz w:val="26"/>
          <w:szCs w:val="26"/>
        </w:rPr>
        <w:t>.</w:t>
      </w:r>
    </w:p>
    <w:p w:rsidR="006E16E9" w:rsidRPr="00E902BC" w:rsidRDefault="006F1B76" w:rsidP="00960227">
      <w:pPr>
        <w:pStyle w:val="10"/>
        <w:numPr>
          <w:ilvl w:val="0"/>
          <w:numId w:val="87"/>
        </w:numPr>
        <w:tabs>
          <w:tab w:val="clear" w:pos="1854"/>
          <w:tab w:val="num" w:pos="360"/>
        </w:tabs>
        <w:ind w:left="360"/>
        <w:rPr>
          <w:sz w:val="26"/>
          <w:szCs w:val="26"/>
        </w:rPr>
      </w:pPr>
      <w:r>
        <w:rPr>
          <w:sz w:val="26"/>
          <w:szCs w:val="26"/>
        </w:rPr>
        <w:t>Вяземский, </w:t>
      </w:r>
      <w:r w:rsidR="006E16E9" w:rsidRPr="00E902BC">
        <w:rPr>
          <w:sz w:val="26"/>
          <w:szCs w:val="26"/>
        </w:rPr>
        <w:t>Е.Е. Национально-региональный комп</w:t>
      </w:r>
      <w:r>
        <w:rPr>
          <w:sz w:val="26"/>
          <w:szCs w:val="26"/>
        </w:rPr>
        <w:t>онент исторического образования : пособие для учителя / Е.Е. Вяземский, О.Ю. </w:t>
      </w:r>
      <w:r w:rsidR="006E16E9" w:rsidRPr="00E902BC">
        <w:rPr>
          <w:sz w:val="26"/>
          <w:szCs w:val="26"/>
        </w:rPr>
        <w:t>Стрелова. – М.</w:t>
      </w:r>
      <w:r>
        <w:rPr>
          <w:sz w:val="26"/>
          <w:szCs w:val="26"/>
        </w:rPr>
        <w:t> </w:t>
      </w:r>
      <w:r w:rsidR="006E16E9" w:rsidRPr="00E902BC">
        <w:rPr>
          <w:sz w:val="26"/>
          <w:szCs w:val="26"/>
        </w:rPr>
        <w:t>: Просвещение, 2008.</w:t>
      </w:r>
    </w:p>
    <w:p w:rsidR="006E16E9" w:rsidRPr="00E902BC" w:rsidRDefault="006F1B76" w:rsidP="00960227">
      <w:pPr>
        <w:pStyle w:val="10"/>
        <w:numPr>
          <w:ilvl w:val="0"/>
          <w:numId w:val="87"/>
        </w:numPr>
        <w:tabs>
          <w:tab w:val="clear" w:pos="1854"/>
          <w:tab w:val="num" w:pos="360"/>
        </w:tabs>
        <w:ind w:left="360"/>
        <w:rPr>
          <w:sz w:val="26"/>
          <w:szCs w:val="26"/>
        </w:rPr>
      </w:pPr>
      <w:r>
        <w:rPr>
          <w:sz w:val="26"/>
          <w:szCs w:val="26"/>
        </w:rPr>
        <w:t>Короткова, </w:t>
      </w:r>
      <w:r w:rsidR="006E16E9" w:rsidRPr="00E902BC">
        <w:rPr>
          <w:sz w:val="26"/>
          <w:szCs w:val="26"/>
        </w:rPr>
        <w:t>М.В. Методика проведения игр и ди</w:t>
      </w:r>
      <w:r>
        <w:rPr>
          <w:sz w:val="26"/>
          <w:szCs w:val="26"/>
        </w:rPr>
        <w:t>скуссий на уроках истории. – М. </w:t>
      </w:r>
      <w:r w:rsidR="006E16E9" w:rsidRPr="00E902BC">
        <w:rPr>
          <w:sz w:val="26"/>
          <w:szCs w:val="26"/>
        </w:rPr>
        <w:t>: ВЛАДОС-ПРЕСС, 2001.</w:t>
      </w:r>
    </w:p>
    <w:p w:rsidR="006E16E9" w:rsidRPr="00E902BC" w:rsidRDefault="00930546" w:rsidP="00960227">
      <w:pPr>
        <w:pStyle w:val="10"/>
        <w:numPr>
          <w:ilvl w:val="0"/>
          <w:numId w:val="87"/>
        </w:numPr>
        <w:tabs>
          <w:tab w:val="clear" w:pos="1854"/>
          <w:tab w:val="num" w:pos="360"/>
        </w:tabs>
        <w:ind w:left="360"/>
        <w:rPr>
          <w:sz w:val="26"/>
          <w:szCs w:val="26"/>
        </w:rPr>
      </w:pPr>
      <w:r>
        <w:rPr>
          <w:sz w:val="26"/>
          <w:szCs w:val="26"/>
        </w:rPr>
        <w:t>Короткова, </w:t>
      </w:r>
      <w:r w:rsidR="006E16E9" w:rsidRPr="00E902BC">
        <w:rPr>
          <w:sz w:val="26"/>
          <w:szCs w:val="26"/>
        </w:rPr>
        <w:t>М.В. Методика обучения истории в схемах, таблицах, описаниях</w:t>
      </w:r>
      <w:r>
        <w:rPr>
          <w:sz w:val="26"/>
          <w:szCs w:val="26"/>
        </w:rPr>
        <w:t> </w:t>
      </w:r>
      <w:r w:rsidR="006E16E9" w:rsidRPr="00E902BC">
        <w:rPr>
          <w:sz w:val="26"/>
          <w:szCs w:val="26"/>
        </w:rPr>
        <w:t>: практ. пособие для учителей / М.В.</w:t>
      </w:r>
      <w:r>
        <w:rPr>
          <w:sz w:val="26"/>
          <w:szCs w:val="26"/>
        </w:rPr>
        <w:t> Короткова, М.Т. Студеникин. – М. </w:t>
      </w:r>
      <w:r w:rsidR="006E16E9" w:rsidRPr="00E902BC">
        <w:rPr>
          <w:sz w:val="26"/>
          <w:szCs w:val="26"/>
        </w:rPr>
        <w:t>: Гуманит. изд. центр «ВЛАДОС», 1999.</w:t>
      </w:r>
    </w:p>
    <w:p w:rsidR="006E16E9" w:rsidRPr="00E902BC" w:rsidRDefault="00930546" w:rsidP="00960227">
      <w:pPr>
        <w:pStyle w:val="10"/>
        <w:numPr>
          <w:ilvl w:val="0"/>
          <w:numId w:val="87"/>
        </w:numPr>
        <w:tabs>
          <w:tab w:val="clear" w:pos="1854"/>
          <w:tab w:val="num" w:pos="360"/>
        </w:tabs>
        <w:ind w:left="360"/>
        <w:rPr>
          <w:sz w:val="26"/>
          <w:szCs w:val="26"/>
        </w:rPr>
      </w:pPr>
      <w:r>
        <w:rPr>
          <w:sz w:val="26"/>
          <w:szCs w:val="26"/>
        </w:rPr>
        <w:t>Короткова, </w:t>
      </w:r>
      <w:r w:rsidR="006E16E9" w:rsidRPr="00E902BC">
        <w:rPr>
          <w:sz w:val="26"/>
          <w:szCs w:val="26"/>
        </w:rPr>
        <w:t>М.В. Наглядность на уроках истории</w:t>
      </w:r>
      <w:r>
        <w:rPr>
          <w:sz w:val="26"/>
          <w:szCs w:val="26"/>
        </w:rPr>
        <w:t xml:space="preserve"> : практ. пособие для учителей. – М. </w:t>
      </w:r>
      <w:r w:rsidR="006E16E9" w:rsidRPr="00E902BC">
        <w:rPr>
          <w:sz w:val="26"/>
          <w:szCs w:val="26"/>
        </w:rPr>
        <w:t xml:space="preserve">: Гуманит. изд. центр «ВЛАДОС», 2000. </w:t>
      </w:r>
    </w:p>
    <w:p w:rsidR="006E16E9" w:rsidRPr="00E902BC" w:rsidRDefault="006E16E9" w:rsidP="00960227">
      <w:pPr>
        <w:pStyle w:val="10"/>
        <w:numPr>
          <w:ilvl w:val="0"/>
          <w:numId w:val="87"/>
        </w:numPr>
        <w:tabs>
          <w:tab w:val="clear" w:pos="1854"/>
          <w:tab w:val="num" w:pos="360"/>
        </w:tabs>
        <w:ind w:left="360"/>
        <w:rPr>
          <w:sz w:val="26"/>
          <w:szCs w:val="26"/>
        </w:rPr>
      </w:pPr>
      <w:r w:rsidRPr="00E902BC">
        <w:rPr>
          <w:sz w:val="26"/>
          <w:szCs w:val="26"/>
        </w:rPr>
        <w:t>Борзова,</w:t>
      </w:r>
      <w:r w:rsidR="00930546">
        <w:rPr>
          <w:sz w:val="26"/>
          <w:szCs w:val="26"/>
        </w:rPr>
        <w:t> </w:t>
      </w:r>
      <w:r w:rsidRPr="00E902BC">
        <w:rPr>
          <w:sz w:val="26"/>
          <w:szCs w:val="26"/>
        </w:rPr>
        <w:t>Л.П. Игры на уроке истории</w:t>
      </w:r>
      <w:r w:rsidR="00930546">
        <w:rPr>
          <w:sz w:val="26"/>
          <w:szCs w:val="26"/>
        </w:rPr>
        <w:t> </w:t>
      </w:r>
      <w:r w:rsidRPr="00E902BC">
        <w:rPr>
          <w:sz w:val="26"/>
          <w:szCs w:val="26"/>
        </w:rPr>
        <w:t>: метод. пособие для учителя. – М.</w:t>
      </w:r>
      <w:r w:rsidR="00930546">
        <w:rPr>
          <w:sz w:val="26"/>
          <w:szCs w:val="26"/>
        </w:rPr>
        <w:t> </w:t>
      </w:r>
      <w:r w:rsidRPr="00E902BC">
        <w:rPr>
          <w:sz w:val="26"/>
          <w:szCs w:val="26"/>
        </w:rPr>
        <w:t>: ВЛАДОС-ПРЕСС, 2001.</w:t>
      </w:r>
    </w:p>
    <w:p w:rsidR="006E16E9" w:rsidRPr="00E902BC" w:rsidRDefault="00930546" w:rsidP="00960227">
      <w:pPr>
        <w:pStyle w:val="10"/>
        <w:numPr>
          <w:ilvl w:val="0"/>
          <w:numId w:val="87"/>
        </w:numPr>
        <w:tabs>
          <w:tab w:val="clear" w:pos="1854"/>
          <w:tab w:val="num" w:pos="360"/>
        </w:tabs>
        <w:ind w:left="360"/>
        <w:rPr>
          <w:sz w:val="26"/>
          <w:szCs w:val="26"/>
        </w:rPr>
      </w:pPr>
      <w:r>
        <w:rPr>
          <w:sz w:val="26"/>
          <w:szCs w:val="26"/>
        </w:rPr>
        <w:t>Баранов, </w:t>
      </w:r>
      <w:r w:rsidR="006E16E9" w:rsidRPr="00E902BC">
        <w:rPr>
          <w:sz w:val="26"/>
          <w:szCs w:val="26"/>
        </w:rPr>
        <w:t>П.А. Актуальные проблемы методики преподавания исто</w:t>
      </w:r>
      <w:r>
        <w:rPr>
          <w:sz w:val="26"/>
          <w:szCs w:val="26"/>
        </w:rPr>
        <w:t>рии в школе </w:t>
      </w:r>
      <w:r w:rsidR="006E16E9" w:rsidRPr="00E902BC">
        <w:rPr>
          <w:sz w:val="26"/>
          <w:szCs w:val="26"/>
        </w:rPr>
        <w:t>: практическое пособие для системы п</w:t>
      </w:r>
      <w:r>
        <w:rPr>
          <w:sz w:val="26"/>
          <w:szCs w:val="26"/>
        </w:rPr>
        <w:t>остдипломного образования. – М. </w:t>
      </w:r>
      <w:r w:rsidR="006E16E9" w:rsidRPr="00E902BC">
        <w:rPr>
          <w:sz w:val="26"/>
          <w:szCs w:val="26"/>
        </w:rPr>
        <w:t>: ТИД «Русское слово – РС», 2002.</w:t>
      </w:r>
    </w:p>
    <w:p w:rsidR="006E16E9" w:rsidRPr="00E902BC" w:rsidRDefault="00930546" w:rsidP="00960227">
      <w:pPr>
        <w:pStyle w:val="10"/>
        <w:numPr>
          <w:ilvl w:val="0"/>
          <w:numId w:val="87"/>
        </w:numPr>
        <w:tabs>
          <w:tab w:val="clear" w:pos="1854"/>
          <w:tab w:val="num" w:pos="360"/>
        </w:tabs>
        <w:ind w:left="360"/>
        <w:rPr>
          <w:sz w:val="26"/>
          <w:szCs w:val="26"/>
        </w:rPr>
      </w:pPr>
      <w:r>
        <w:rPr>
          <w:sz w:val="26"/>
          <w:szCs w:val="26"/>
        </w:rPr>
        <w:t>Степанищев, </w:t>
      </w:r>
      <w:r w:rsidR="006E16E9" w:rsidRPr="00E902BC">
        <w:rPr>
          <w:sz w:val="26"/>
          <w:szCs w:val="26"/>
        </w:rPr>
        <w:t>А.Т. Методический справочник учителя истории. – М.</w:t>
      </w:r>
      <w:r>
        <w:rPr>
          <w:sz w:val="26"/>
          <w:szCs w:val="26"/>
        </w:rPr>
        <w:t> </w:t>
      </w:r>
      <w:r w:rsidR="006E16E9" w:rsidRPr="00E902BC">
        <w:rPr>
          <w:sz w:val="26"/>
          <w:szCs w:val="26"/>
        </w:rPr>
        <w:t>: Гуманит. изд. центр «ВЛАДОС», 2001.</w:t>
      </w:r>
    </w:p>
    <w:p w:rsidR="006E16E9" w:rsidRPr="00E902BC" w:rsidRDefault="001A19D2" w:rsidP="00960227">
      <w:pPr>
        <w:pStyle w:val="10"/>
        <w:numPr>
          <w:ilvl w:val="0"/>
          <w:numId w:val="87"/>
        </w:numPr>
        <w:tabs>
          <w:tab w:val="clear" w:pos="1854"/>
          <w:tab w:val="num" w:pos="360"/>
        </w:tabs>
        <w:ind w:left="360"/>
        <w:rPr>
          <w:sz w:val="26"/>
          <w:szCs w:val="26"/>
        </w:rPr>
      </w:pPr>
      <w:r>
        <w:rPr>
          <w:sz w:val="26"/>
          <w:szCs w:val="26"/>
        </w:rPr>
        <w:t>Степанищев, </w:t>
      </w:r>
      <w:r w:rsidR="006E16E9" w:rsidRPr="00E902BC">
        <w:rPr>
          <w:sz w:val="26"/>
          <w:szCs w:val="26"/>
        </w:rPr>
        <w:t>А.Т. Проблемные задачи по истории России</w:t>
      </w:r>
      <w:r>
        <w:rPr>
          <w:sz w:val="26"/>
          <w:szCs w:val="26"/>
        </w:rPr>
        <w:t> </w:t>
      </w:r>
      <w:r w:rsidR="006E16E9" w:rsidRPr="00E902BC">
        <w:rPr>
          <w:sz w:val="26"/>
          <w:szCs w:val="26"/>
        </w:rPr>
        <w:t>: практ. пособие для учителей. – М. : Гуманит. изд. центр «ВЛАДОС», 2001.</w:t>
      </w:r>
    </w:p>
    <w:p w:rsidR="006E16E9" w:rsidRPr="00E902BC" w:rsidRDefault="006E16E9" w:rsidP="00960227">
      <w:pPr>
        <w:pStyle w:val="10"/>
        <w:numPr>
          <w:ilvl w:val="0"/>
          <w:numId w:val="87"/>
        </w:numPr>
        <w:tabs>
          <w:tab w:val="clear" w:pos="1854"/>
          <w:tab w:val="num" w:pos="360"/>
        </w:tabs>
        <w:ind w:left="360"/>
        <w:rPr>
          <w:sz w:val="26"/>
          <w:szCs w:val="26"/>
        </w:rPr>
      </w:pPr>
      <w:r w:rsidRPr="00E902BC">
        <w:rPr>
          <w:sz w:val="26"/>
          <w:szCs w:val="26"/>
        </w:rPr>
        <w:t>Элективные курсы по истории России для п</w:t>
      </w:r>
      <w:r w:rsidR="001A19D2">
        <w:rPr>
          <w:sz w:val="26"/>
          <w:szCs w:val="26"/>
        </w:rPr>
        <w:t>рофильного обучения учащихся 10–</w:t>
      </w:r>
      <w:r w:rsidRPr="00E902BC">
        <w:rPr>
          <w:sz w:val="26"/>
          <w:szCs w:val="26"/>
        </w:rPr>
        <w:t>11 классов. – М. : Глобус, 2007.</w:t>
      </w:r>
    </w:p>
    <w:p w:rsidR="006E16E9" w:rsidRPr="00E902BC" w:rsidRDefault="001A19D2" w:rsidP="00960227">
      <w:pPr>
        <w:pStyle w:val="10"/>
        <w:numPr>
          <w:ilvl w:val="0"/>
          <w:numId w:val="87"/>
        </w:numPr>
        <w:tabs>
          <w:tab w:val="clear" w:pos="1854"/>
          <w:tab w:val="num" w:pos="360"/>
        </w:tabs>
        <w:ind w:left="360"/>
        <w:rPr>
          <w:sz w:val="26"/>
          <w:szCs w:val="26"/>
        </w:rPr>
      </w:pPr>
      <w:r>
        <w:rPr>
          <w:sz w:val="26"/>
          <w:szCs w:val="26"/>
        </w:rPr>
        <w:t>Боголюбов, </w:t>
      </w:r>
      <w:r w:rsidR="006E16E9" w:rsidRPr="00E902BC">
        <w:rPr>
          <w:sz w:val="26"/>
          <w:szCs w:val="26"/>
        </w:rPr>
        <w:t>Л.Н. Общая методика преподавания обществознания в шко</w:t>
      </w:r>
      <w:r>
        <w:rPr>
          <w:sz w:val="26"/>
          <w:szCs w:val="26"/>
        </w:rPr>
        <w:t>ле / Л.Н. Боголюбов, Л.Ф. Иванова, А.Ю. Лазебникова; под ред. Л.Н. Боголюбова. – М. </w:t>
      </w:r>
      <w:r w:rsidR="006E16E9" w:rsidRPr="00E902BC">
        <w:rPr>
          <w:sz w:val="26"/>
          <w:szCs w:val="26"/>
        </w:rPr>
        <w:t>: Дрофа, 2008.</w:t>
      </w:r>
    </w:p>
    <w:p w:rsidR="006E16E9" w:rsidRPr="00E902BC" w:rsidRDefault="001A19D2" w:rsidP="00960227">
      <w:pPr>
        <w:pStyle w:val="10"/>
        <w:numPr>
          <w:ilvl w:val="0"/>
          <w:numId w:val="87"/>
        </w:numPr>
        <w:tabs>
          <w:tab w:val="clear" w:pos="1854"/>
          <w:tab w:val="num" w:pos="360"/>
        </w:tabs>
        <w:ind w:left="360"/>
        <w:rPr>
          <w:sz w:val="26"/>
          <w:szCs w:val="26"/>
        </w:rPr>
      </w:pPr>
      <w:r>
        <w:rPr>
          <w:sz w:val="26"/>
          <w:szCs w:val="26"/>
        </w:rPr>
        <w:t>Певцова, </w:t>
      </w:r>
      <w:r w:rsidR="006E16E9" w:rsidRPr="00E902BC">
        <w:rPr>
          <w:sz w:val="26"/>
          <w:szCs w:val="26"/>
        </w:rPr>
        <w:t>Е.А. Теория и методика обучения праву : учеб. для студ. высш. учеб. заведений. – М. : Гуманит. изд. центр «ВЛАДОС», 2003.</w:t>
      </w:r>
    </w:p>
    <w:p w:rsidR="006E16E9" w:rsidRPr="00E902BC" w:rsidRDefault="00FB5432" w:rsidP="00960227">
      <w:pPr>
        <w:pStyle w:val="10"/>
        <w:numPr>
          <w:ilvl w:val="0"/>
          <w:numId w:val="87"/>
        </w:numPr>
        <w:tabs>
          <w:tab w:val="clear" w:pos="1854"/>
          <w:tab w:val="num" w:pos="360"/>
        </w:tabs>
        <w:ind w:left="360"/>
        <w:rPr>
          <w:sz w:val="26"/>
          <w:szCs w:val="26"/>
        </w:rPr>
      </w:pPr>
      <w:r>
        <w:rPr>
          <w:sz w:val="26"/>
          <w:szCs w:val="26"/>
        </w:rPr>
        <w:t>Маринкина, </w:t>
      </w:r>
      <w:r w:rsidR="006E16E9" w:rsidRPr="00E902BC">
        <w:rPr>
          <w:sz w:val="26"/>
          <w:szCs w:val="26"/>
        </w:rPr>
        <w:t>Л.Г. Преподавание истории и обществознания в общеобразовательных учреждениях Камчатског</w:t>
      </w:r>
      <w:r>
        <w:rPr>
          <w:sz w:val="26"/>
          <w:szCs w:val="26"/>
        </w:rPr>
        <w:t>о края в 2008/2009 учебном году </w:t>
      </w:r>
      <w:r w:rsidR="006E16E9" w:rsidRPr="00E902BC">
        <w:rPr>
          <w:sz w:val="26"/>
          <w:szCs w:val="26"/>
        </w:rPr>
        <w:t>:</w:t>
      </w:r>
      <w:r>
        <w:rPr>
          <w:sz w:val="26"/>
          <w:szCs w:val="26"/>
        </w:rPr>
        <w:t xml:space="preserve"> сб. «Информационный бюллетень» </w:t>
      </w:r>
      <w:r w:rsidR="006E16E9" w:rsidRPr="00E902BC">
        <w:rPr>
          <w:sz w:val="26"/>
          <w:szCs w:val="26"/>
        </w:rPr>
        <w:t>: методические материалы к августовским совещаниям педагогических работников. – Вып.</w:t>
      </w:r>
      <w:r>
        <w:rPr>
          <w:sz w:val="26"/>
          <w:szCs w:val="26"/>
        </w:rPr>
        <w:t> 13. – Петропавловск-Камчатский </w:t>
      </w:r>
      <w:r w:rsidR="006E16E9" w:rsidRPr="00E902BC">
        <w:rPr>
          <w:sz w:val="26"/>
          <w:szCs w:val="26"/>
        </w:rPr>
        <w:t>: Изд-во КИПКПК, 2008.</w:t>
      </w:r>
    </w:p>
    <w:p w:rsidR="006E16E9" w:rsidRPr="00E902BC" w:rsidRDefault="0061131A" w:rsidP="00960227">
      <w:pPr>
        <w:pStyle w:val="10"/>
        <w:numPr>
          <w:ilvl w:val="0"/>
          <w:numId w:val="87"/>
        </w:numPr>
        <w:tabs>
          <w:tab w:val="clear" w:pos="1854"/>
          <w:tab w:val="num" w:pos="360"/>
        </w:tabs>
        <w:ind w:left="360"/>
        <w:rPr>
          <w:sz w:val="26"/>
          <w:szCs w:val="26"/>
        </w:rPr>
      </w:pPr>
      <w:r>
        <w:rPr>
          <w:sz w:val="26"/>
          <w:szCs w:val="26"/>
        </w:rPr>
        <w:t>Маринкина, </w:t>
      </w:r>
      <w:r w:rsidR="006E16E9" w:rsidRPr="00E902BC">
        <w:rPr>
          <w:sz w:val="26"/>
          <w:szCs w:val="26"/>
        </w:rPr>
        <w:t>Л.Г. Информационно-аналитический материал об итогах проведения единого государственного экзамена по обществознанию в Камчатском крае в 2008 году. – Петропавловск-Камчатский</w:t>
      </w:r>
      <w:r>
        <w:rPr>
          <w:sz w:val="26"/>
          <w:szCs w:val="26"/>
        </w:rPr>
        <w:t> </w:t>
      </w:r>
      <w:r w:rsidR="006E16E9" w:rsidRPr="00E902BC">
        <w:rPr>
          <w:sz w:val="26"/>
          <w:szCs w:val="26"/>
        </w:rPr>
        <w:t>: Изд-во КИПКПК, 2008.</w:t>
      </w:r>
    </w:p>
    <w:p w:rsidR="006E16E9" w:rsidRPr="00E902BC" w:rsidRDefault="0061131A" w:rsidP="00960227">
      <w:pPr>
        <w:pStyle w:val="10"/>
        <w:numPr>
          <w:ilvl w:val="0"/>
          <w:numId w:val="87"/>
        </w:numPr>
        <w:tabs>
          <w:tab w:val="clear" w:pos="1854"/>
          <w:tab w:val="num" w:pos="360"/>
        </w:tabs>
        <w:ind w:left="360"/>
        <w:rPr>
          <w:sz w:val="26"/>
          <w:szCs w:val="26"/>
        </w:rPr>
      </w:pPr>
      <w:r>
        <w:rPr>
          <w:sz w:val="26"/>
          <w:szCs w:val="26"/>
        </w:rPr>
        <w:t>Маринкина, </w:t>
      </w:r>
      <w:r w:rsidR="006E16E9" w:rsidRPr="00E902BC">
        <w:rPr>
          <w:sz w:val="26"/>
          <w:szCs w:val="26"/>
        </w:rPr>
        <w:t>Л.Г. Информационно-аналитический материал об итогах проведения единого государственного экзамена по истории России</w:t>
      </w:r>
      <w:r>
        <w:rPr>
          <w:sz w:val="26"/>
          <w:szCs w:val="26"/>
        </w:rPr>
        <w:t xml:space="preserve"> в Камчатском крае в 2008 году. </w:t>
      </w:r>
      <w:r w:rsidR="006E16E9" w:rsidRPr="00E902BC">
        <w:rPr>
          <w:sz w:val="26"/>
          <w:szCs w:val="26"/>
        </w:rPr>
        <w:t>– Петропавловск-Камчатский : Изд-во КИПКПК, 2008.</w:t>
      </w:r>
    </w:p>
    <w:p w:rsidR="006E16E9" w:rsidRPr="00E902BC" w:rsidRDefault="006E16E9" w:rsidP="00960227">
      <w:pPr>
        <w:pStyle w:val="10"/>
        <w:numPr>
          <w:ilvl w:val="0"/>
          <w:numId w:val="87"/>
        </w:numPr>
        <w:tabs>
          <w:tab w:val="clear" w:pos="1854"/>
          <w:tab w:val="num" w:pos="360"/>
        </w:tabs>
        <w:ind w:left="360"/>
        <w:rPr>
          <w:sz w:val="26"/>
          <w:szCs w:val="26"/>
        </w:rPr>
      </w:pPr>
      <w:r w:rsidRPr="0013144C">
        <w:rPr>
          <w:sz w:val="26"/>
          <w:szCs w:val="26"/>
          <w:lang w:val="en-US"/>
        </w:rPr>
        <w:t>www</w:t>
      </w:r>
      <w:r w:rsidRPr="0013144C">
        <w:rPr>
          <w:sz w:val="26"/>
          <w:szCs w:val="26"/>
        </w:rPr>
        <w:t>.</w:t>
      </w:r>
      <w:r w:rsidRPr="0013144C">
        <w:rPr>
          <w:sz w:val="26"/>
          <w:szCs w:val="26"/>
          <w:lang w:val="en-US"/>
        </w:rPr>
        <w:t>gov</w:t>
      </w:r>
      <w:r w:rsidRPr="0013144C">
        <w:rPr>
          <w:sz w:val="26"/>
          <w:szCs w:val="26"/>
        </w:rPr>
        <w:t>.</w:t>
      </w:r>
      <w:r w:rsidRPr="0013144C">
        <w:rPr>
          <w:sz w:val="26"/>
          <w:szCs w:val="26"/>
          <w:lang w:val="en-US"/>
        </w:rPr>
        <w:t>ru</w:t>
      </w:r>
      <w:r w:rsidRPr="00E902BC">
        <w:rPr>
          <w:sz w:val="26"/>
          <w:szCs w:val="26"/>
        </w:rPr>
        <w:t xml:space="preserve"> – портал федеральных органов государственной власти РФ.</w:t>
      </w:r>
    </w:p>
    <w:p w:rsidR="006E16E9" w:rsidRPr="00E902BC" w:rsidRDefault="006E16E9" w:rsidP="00960227">
      <w:pPr>
        <w:pStyle w:val="10"/>
        <w:numPr>
          <w:ilvl w:val="0"/>
          <w:numId w:val="87"/>
        </w:numPr>
        <w:tabs>
          <w:tab w:val="clear" w:pos="1854"/>
          <w:tab w:val="num" w:pos="360"/>
        </w:tabs>
        <w:ind w:left="360"/>
        <w:rPr>
          <w:sz w:val="26"/>
          <w:szCs w:val="26"/>
        </w:rPr>
      </w:pPr>
      <w:r w:rsidRPr="0013144C">
        <w:rPr>
          <w:sz w:val="26"/>
          <w:szCs w:val="26"/>
          <w:lang w:val="en-US"/>
        </w:rPr>
        <w:t>http</w:t>
      </w:r>
      <w:r w:rsidRPr="0013144C">
        <w:rPr>
          <w:sz w:val="26"/>
          <w:szCs w:val="26"/>
        </w:rPr>
        <w:t>://</w:t>
      </w:r>
      <w:r w:rsidRPr="0013144C">
        <w:rPr>
          <w:sz w:val="26"/>
          <w:szCs w:val="26"/>
          <w:lang w:val="en-US"/>
        </w:rPr>
        <w:t>som</w:t>
      </w:r>
      <w:r w:rsidRPr="0013144C">
        <w:rPr>
          <w:sz w:val="26"/>
          <w:szCs w:val="26"/>
        </w:rPr>
        <w:t>.</w:t>
      </w:r>
      <w:r w:rsidRPr="0013144C">
        <w:rPr>
          <w:sz w:val="26"/>
          <w:szCs w:val="26"/>
          <w:lang w:val="en-US"/>
        </w:rPr>
        <w:t>fsio</w:t>
      </w:r>
      <w:r w:rsidRPr="0013144C">
        <w:rPr>
          <w:sz w:val="26"/>
          <w:szCs w:val="26"/>
        </w:rPr>
        <w:t>.</w:t>
      </w:r>
      <w:r w:rsidRPr="0013144C">
        <w:rPr>
          <w:sz w:val="26"/>
          <w:szCs w:val="26"/>
          <w:lang w:val="en-US"/>
        </w:rPr>
        <w:t>ru</w:t>
      </w:r>
      <w:r w:rsidRPr="0013144C">
        <w:rPr>
          <w:sz w:val="26"/>
          <w:szCs w:val="26"/>
        </w:rPr>
        <w:t>/</w:t>
      </w:r>
      <w:r w:rsidRPr="0013144C">
        <w:rPr>
          <w:sz w:val="26"/>
          <w:szCs w:val="26"/>
          <w:lang w:val="en-US"/>
        </w:rPr>
        <w:t>subject</w:t>
      </w:r>
      <w:r w:rsidRPr="0013144C">
        <w:rPr>
          <w:sz w:val="26"/>
          <w:szCs w:val="26"/>
        </w:rPr>
        <w:t>.</w:t>
      </w:r>
      <w:r w:rsidRPr="0013144C">
        <w:rPr>
          <w:sz w:val="26"/>
          <w:szCs w:val="26"/>
          <w:lang w:val="en-US"/>
        </w:rPr>
        <w:t>asp</w:t>
      </w:r>
      <w:r w:rsidRPr="0013144C">
        <w:rPr>
          <w:sz w:val="26"/>
          <w:szCs w:val="26"/>
        </w:rPr>
        <w:t>?</w:t>
      </w:r>
      <w:r w:rsidRPr="0013144C">
        <w:rPr>
          <w:sz w:val="26"/>
          <w:szCs w:val="26"/>
          <w:lang w:val="en-US"/>
        </w:rPr>
        <w:t>id</w:t>
      </w:r>
      <w:r w:rsidRPr="0013144C">
        <w:rPr>
          <w:sz w:val="26"/>
          <w:szCs w:val="26"/>
        </w:rPr>
        <w:t>=10000190</w:t>
      </w:r>
      <w:r w:rsidRPr="00E902BC">
        <w:rPr>
          <w:sz w:val="26"/>
          <w:szCs w:val="26"/>
        </w:rPr>
        <w:t xml:space="preserve"> – сетевое объединение методистов по истории и обществознанию.</w:t>
      </w:r>
    </w:p>
    <w:p w:rsidR="006E16E9" w:rsidRPr="00E902BC" w:rsidRDefault="006E16E9" w:rsidP="00960227">
      <w:pPr>
        <w:pStyle w:val="10"/>
        <w:numPr>
          <w:ilvl w:val="0"/>
          <w:numId w:val="87"/>
        </w:numPr>
        <w:tabs>
          <w:tab w:val="clear" w:pos="1854"/>
          <w:tab w:val="num" w:pos="360"/>
        </w:tabs>
        <w:ind w:left="360"/>
        <w:rPr>
          <w:sz w:val="26"/>
          <w:szCs w:val="26"/>
        </w:rPr>
      </w:pPr>
      <w:r w:rsidRPr="0013144C">
        <w:rPr>
          <w:sz w:val="26"/>
          <w:szCs w:val="26"/>
        </w:rPr>
        <w:t>http://</w:t>
      </w:r>
      <w:r w:rsidRPr="0013144C">
        <w:rPr>
          <w:sz w:val="26"/>
          <w:szCs w:val="26"/>
          <w:lang w:val="en-US"/>
        </w:rPr>
        <w:t>pish</w:t>
      </w:r>
      <w:r w:rsidRPr="0013144C">
        <w:rPr>
          <w:sz w:val="26"/>
          <w:szCs w:val="26"/>
        </w:rPr>
        <w:t>.</w:t>
      </w:r>
      <w:r w:rsidRPr="0013144C">
        <w:rPr>
          <w:sz w:val="26"/>
          <w:szCs w:val="26"/>
          <w:lang w:val="en-US"/>
        </w:rPr>
        <w:t>ru</w:t>
      </w:r>
      <w:r w:rsidRPr="0013144C">
        <w:rPr>
          <w:sz w:val="26"/>
          <w:szCs w:val="26"/>
        </w:rPr>
        <w:t>/</w:t>
      </w:r>
      <w:r w:rsidR="0061131A">
        <w:rPr>
          <w:sz w:val="26"/>
          <w:szCs w:val="26"/>
        </w:rPr>
        <w:t xml:space="preserve"> –</w:t>
      </w:r>
      <w:r w:rsidRPr="00E902BC">
        <w:rPr>
          <w:sz w:val="26"/>
          <w:szCs w:val="26"/>
        </w:rPr>
        <w:t xml:space="preserve"> журнал «Преподавание истории в школе».</w:t>
      </w:r>
    </w:p>
    <w:p w:rsidR="006E16E9" w:rsidRPr="00E902BC" w:rsidRDefault="006E16E9" w:rsidP="00960227">
      <w:pPr>
        <w:pStyle w:val="10"/>
        <w:numPr>
          <w:ilvl w:val="0"/>
          <w:numId w:val="87"/>
        </w:numPr>
        <w:tabs>
          <w:tab w:val="clear" w:pos="1854"/>
          <w:tab w:val="num" w:pos="360"/>
        </w:tabs>
        <w:ind w:left="360"/>
        <w:rPr>
          <w:sz w:val="26"/>
          <w:szCs w:val="26"/>
        </w:rPr>
      </w:pPr>
      <w:r w:rsidRPr="0013144C">
        <w:rPr>
          <w:sz w:val="26"/>
          <w:szCs w:val="26"/>
        </w:rPr>
        <w:t>http://</w:t>
      </w:r>
      <w:r w:rsidRPr="0013144C">
        <w:rPr>
          <w:sz w:val="26"/>
          <w:szCs w:val="26"/>
          <w:lang w:val="en-US"/>
        </w:rPr>
        <w:t>rusolymp</w:t>
      </w:r>
      <w:r w:rsidRPr="0013144C">
        <w:rPr>
          <w:sz w:val="26"/>
          <w:szCs w:val="26"/>
        </w:rPr>
        <w:t>.</w:t>
      </w:r>
      <w:r w:rsidRPr="0013144C">
        <w:rPr>
          <w:sz w:val="26"/>
          <w:szCs w:val="26"/>
          <w:lang w:val="en-US"/>
        </w:rPr>
        <w:t>ru</w:t>
      </w:r>
      <w:r w:rsidRPr="0013144C">
        <w:rPr>
          <w:sz w:val="26"/>
          <w:szCs w:val="26"/>
        </w:rPr>
        <w:t>/</w:t>
      </w:r>
      <w:r w:rsidR="0061131A">
        <w:rPr>
          <w:sz w:val="26"/>
          <w:szCs w:val="26"/>
        </w:rPr>
        <w:t xml:space="preserve"> –</w:t>
      </w:r>
      <w:r w:rsidRPr="00E902BC">
        <w:rPr>
          <w:sz w:val="26"/>
          <w:szCs w:val="26"/>
        </w:rPr>
        <w:t xml:space="preserve"> сайт Всероссийских олимпиад.</w:t>
      </w:r>
    </w:p>
    <w:p w:rsidR="006E16E9" w:rsidRPr="00E902BC" w:rsidRDefault="006E16E9" w:rsidP="00960227">
      <w:pPr>
        <w:pStyle w:val="10"/>
        <w:numPr>
          <w:ilvl w:val="0"/>
          <w:numId w:val="87"/>
        </w:numPr>
        <w:tabs>
          <w:tab w:val="clear" w:pos="1854"/>
          <w:tab w:val="num" w:pos="360"/>
        </w:tabs>
        <w:ind w:left="360"/>
        <w:rPr>
          <w:sz w:val="26"/>
          <w:szCs w:val="26"/>
        </w:rPr>
      </w:pPr>
      <w:r w:rsidRPr="0013144C">
        <w:rPr>
          <w:sz w:val="26"/>
          <w:szCs w:val="26"/>
        </w:rPr>
        <w:t>http://</w:t>
      </w:r>
      <w:r w:rsidRPr="0013144C">
        <w:rPr>
          <w:sz w:val="26"/>
          <w:szCs w:val="26"/>
          <w:lang w:val="en-US"/>
        </w:rPr>
        <w:t>ege</w:t>
      </w:r>
      <w:r w:rsidRPr="0013144C">
        <w:rPr>
          <w:sz w:val="26"/>
          <w:szCs w:val="26"/>
        </w:rPr>
        <w:t>.</w:t>
      </w:r>
      <w:r w:rsidRPr="0013144C">
        <w:rPr>
          <w:sz w:val="26"/>
          <w:szCs w:val="26"/>
          <w:lang w:val="en-US"/>
        </w:rPr>
        <w:t>edu</w:t>
      </w:r>
      <w:r w:rsidRPr="0013144C">
        <w:rPr>
          <w:sz w:val="26"/>
          <w:szCs w:val="26"/>
        </w:rPr>
        <w:t>.</w:t>
      </w:r>
      <w:r w:rsidRPr="0013144C">
        <w:rPr>
          <w:sz w:val="26"/>
          <w:szCs w:val="26"/>
          <w:lang w:val="en-US"/>
        </w:rPr>
        <w:t>ru</w:t>
      </w:r>
      <w:r w:rsidRPr="0013144C">
        <w:rPr>
          <w:sz w:val="26"/>
          <w:szCs w:val="26"/>
        </w:rPr>
        <w:t>/</w:t>
      </w:r>
      <w:r w:rsidR="0061131A">
        <w:rPr>
          <w:sz w:val="26"/>
          <w:szCs w:val="26"/>
        </w:rPr>
        <w:t xml:space="preserve"> –</w:t>
      </w:r>
      <w:r w:rsidRPr="00E902BC">
        <w:rPr>
          <w:sz w:val="26"/>
          <w:szCs w:val="26"/>
        </w:rPr>
        <w:t xml:space="preserve"> портал информационной поддержки ЕГЭ.</w:t>
      </w:r>
    </w:p>
    <w:p w:rsidR="006E16E9" w:rsidRPr="00531F6E" w:rsidRDefault="006E16E9" w:rsidP="00531F6E">
      <w:pPr>
        <w:pStyle w:val="10"/>
        <w:tabs>
          <w:tab w:val="right" w:pos="9638"/>
        </w:tabs>
        <w:ind w:firstLine="360"/>
        <w:rPr>
          <w:b/>
          <w:i/>
          <w:sz w:val="26"/>
          <w:szCs w:val="26"/>
        </w:rPr>
      </w:pPr>
      <w:r w:rsidRPr="00531F6E">
        <w:rPr>
          <w:b/>
          <w:i/>
          <w:sz w:val="26"/>
          <w:szCs w:val="26"/>
        </w:rPr>
        <w:t>Тел.: (4152)420352</w:t>
      </w:r>
      <w:r w:rsidR="00531F6E">
        <w:rPr>
          <w:b/>
          <w:i/>
          <w:sz w:val="26"/>
          <w:szCs w:val="26"/>
        </w:rPr>
        <w:tab/>
        <w:t>Методист</w:t>
      </w:r>
      <w:r w:rsidRPr="00531F6E">
        <w:rPr>
          <w:b/>
          <w:i/>
          <w:sz w:val="26"/>
          <w:szCs w:val="26"/>
        </w:rPr>
        <w:t xml:space="preserve"> – Маринкина Людмила Геннадьевна </w:t>
      </w:r>
    </w:p>
    <w:p w:rsidR="006E16E9" w:rsidRPr="006E16E9" w:rsidRDefault="006E16E9" w:rsidP="006E16E9">
      <w:pPr>
        <w:pStyle w:val="20"/>
        <w:spacing w:before="240" w:after="120"/>
        <w:jc w:val="left"/>
        <w:rPr>
          <w:sz w:val="28"/>
        </w:rPr>
      </w:pPr>
      <w:bookmarkStart w:id="56" w:name="_Toc233637677"/>
      <w:r w:rsidRPr="006E16E9">
        <w:rPr>
          <w:sz w:val="28"/>
        </w:rPr>
        <w:t>Информатика</w:t>
      </w:r>
      <w:bookmarkEnd w:id="56"/>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 xml:space="preserve">Андреев, А.А. </w:t>
      </w:r>
      <w:r w:rsidRPr="006F37E2">
        <w:rPr>
          <w:sz w:val="26"/>
          <w:szCs w:val="26"/>
        </w:rPr>
        <w:t>Основы Интернет-обучения : лекции. – М., 2003.</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Ахаян</w:t>
      </w:r>
      <w:r w:rsidR="006F37E2">
        <w:rPr>
          <w:iCs/>
          <w:sz w:val="26"/>
          <w:szCs w:val="26"/>
        </w:rPr>
        <w:t>, </w:t>
      </w:r>
      <w:r w:rsidRPr="006F37E2">
        <w:rPr>
          <w:iCs/>
          <w:sz w:val="26"/>
          <w:szCs w:val="26"/>
        </w:rPr>
        <w:t xml:space="preserve">А.А. </w:t>
      </w:r>
      <w:r w:rsidRPr="006F37E2">
        <w:rPr>
          <w:sz w:val="26"/>
          <w:szCs w:val="26"/>
        </w:rPr>
        <w:t>Виртуальный педагогический вуз. Теория становления. –</w:t>
      </w:r>
      <w:r w:rsidR="006F37E2">
        <w:rPr>
          <w:sz w:val="26"/>
          <w:szCs w:val="26"/>
        </w:rPr>
        <w:t xml:space="preserve"> </w:t>
      </w:r>
      <w:r w:rsidRPr="006F37E2">
        <w:rPr>
          <w:sz w:val="26"/>
          <w:szCs w:val="26"/>
        </w:rPr>
        <w:t>СПб.</w:t>
      </w:r>
      <w:r w:rsidR="006F37E2">
        <w:rPr>
          <w:sz w:val="26"/>
          <w:szCs w:val="26"/>
        </w:rPr>
        <w:t> </w:t>
      </w:r>
      <w:r w:rsidRPr="006F37E2">
        <w:rPr>
          <w:sz w:val="26"/>
          <w:szCs w:val="26"/>
        </w:rPr>
        <w:t xml:space="preserve">: </w:t>
      </w:r>
      <w:r w:rsidR="006F37E2">
        <w:rPr>
          <w:sz w:val="26"/>
          <w:szCs w:val="26"/>
        </w:rPr>
        <w:br w:type="textWrapping" w:clear="all"/>
      </w:r>
      <w:r w:rsidRPr="006F37E2">
        <w:rPr>
          <w:sz w:val="26"/>
          <w:szCs w:val="26"/>
        </w:rPr>
        <w:t>Изд-во РГПУ им. А.И. Герцена, 2001. – 262 с .</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Башмаков,</w:t>
      </w:r>
      <w:r w:rsidR="006F37E2">
        <w:rPr>
          <w:iCs/>
          <w:sz w:val="26"/>
          <w:szCs w:val="26"/>
        </w:rPr>
        <w:t> </w:t>
      </w:r>
      <w:r w:rsidRPr="006F37E2">
        <w:rPr>
          <w:iCs/>
          <w:sz w:val="26"/>
          <w:szCs w:val="26"/>
        </w:rPr>
        <w:t xml:space="preserve">А.И. </w:t>
      </w:r>
      <w:r w:rsidRPr="006F37E2">
        <w:rPr>
          <w:sz w:val="26"/>
          <w:szCs w:val="26"/>
        </w:rPr>
        <w:t>Разработка компьютерных учебников и обучающих систем</w:t>
      </w:r>
      <w:r w:rsidR="006F37E2">
        <w:rPr>
          <w:sz w:val="26"/>
          <w:szCs w:val="26"/>
        </w:rPr>
        <w:t> </w:t>
      </w:r>
      <w:r w:rsidRPr="006F37E2">
        <w:rPr>
          <w:sz w:val="26"/>
          <w:szCs w:val="26"/>
        </w:rPr>
        <w:t>/</w:t>
      </w:r>
      <w:r w:rsidRPr="006F37E2">
        <w:rPr>
          <w:iCs/>
          <w:sz w:val="26"/>
          <w:szCs w:val="26"/>
        </w:rPr>
        <w:t xml:space="preserve"> А.И.</w:t>
      </w:r>
      <w:r w:rsidR="006F37E2">
        <w:rPr>
          <w:sz w:val="26"/>
          <w:szCs w:val="26"/>
        </w:rPr>
        <w:t> </w:t>
      </w:r>
      <w:r w:rsidR="006F37E2">
        <w:rPr>
          <w:iCs/>
          <w:sz w:val="26"/>
          <w:szCs w:val="26"/>
        </w:rPr>
        <w:t>Башмаков, И.А. </w:t>
      </w:r>
      <w:r w:rsidRPr="006F37E2">
        <w:rPr>
          <w:iCs/>
          <w:sz w:val="26"/>
          <w:szCs w:val="26"/>
        </w:rPr>
        <w:t xml:space="preserve">Башмаков. </w:t>
      </w:r>
      <w:r w:rsidRPr="006F37E2">
        <w:rPr>
          <w:sz w:val="26"/>
          <w:szCs w:val="26"/>
        </w:rPr>
        <w:t>– М.</w:t>
      </w:r>
      <w:r w:rsidR="006F37E2">
        <w:rPr>
          <w:sz w:val="26"/>
          <w:szCs w:val="26"/>
        </w:rPr>
        <w:t> </w:t>
      </w:r>
      <w:r w:rsidRPr="006F37E2">
        <w:rPr>
          <w:sz w:val="26"/>
          <w:szCs w:val="26"/>
        </w:rPr>
        <w:t>: Информационно-издательский дом «Филинъ», 2003. – 616 с.</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Болотов,</w:t>
      </w:r>
      <w:r w:rsidR="006F37E2">
        <w:rPr>
          <w:iCs/>
          <w:sz w:val="26"/>
          <w:szCs w:val="26"/>
        </w:rPr>
        <w:t> </w:t>
      </w:r>
      <w:r w:rsidRPr="006F37E2">
        <w:rPr>
          <w:iCs/>
          <w:sz w:val="26"/>
          <w:szCs w:val="26"/>
        </w:rPr>
        <w:t>В</w:t>
      </w:r>
      <w:r w:rsidRPr="006F37E2">
        <w:rPr>
          <w:sz w:val="26"/>
          <w:szCs w:val="26"/>
        </w:rPr>
        <w:t>. Перспективы перехода школы на про</w:t>
      </w:r>
      <w:r w:rsidR="006F37E2">
        <w:rPr>
          <w:sz w:val="26"/>
          <w:szCs w:val="26"/>
        </w:rPr>
        <w:t>фильное обучение // Воспит. шк. </w:t>
      </w:r>
      <w:r w:rsidRPr="006F37E2">
        <w:rPr>
          <w:sz w:val="26"/>
          <w:szCs w:val="26"/>
        </w:rPr>
        <w:t xml:space="preserve">– 2004. – </w:t>
      </w:r>
      <w:r w:rsidR="00A844D3">
        <w:rPr>
          <w:sz w:val="26"/>
          <w:szCs w:val="26"/>
        </w:rPr>
        <w:t>№ </w:t>
      </w:r>
      <w:r w:rsidRPr="006F37E2">
        <w:rPr>
          <w:sz w:val="26"/>
          <w:szCs w:val="26"/>
        </w:rPr>
        <w:t xml:space="preserve">1. – </w:t>
      </w:r>
      <w:r w:rsidR="006F37E2">
        <w:rPr>
          <w:sz w:val="26"/>
          <w:szCs w:val="26"/>
        </w:rPr>
        <w:t>С</w:t>
      </w:r>
      <w:r w:rsidRPr="006F37E2">
        <w:rPr>
          <w:sz w:val="26"/>
          <w:szCs w:val="26"/>
        </w:rPr>
        <w:t>. 2</w:t>
      </w:r>
      <w:r w:rsidR="006F37E2">
        <w:rPr>
          <w:sz w:val="26"/>
          <w:szCs w:val="26"/>
        </w:rPr>
        <w:t>–</w:t>
      </w:r>
      <w:r w:rsidRPr="006F37E2">
        <w:rPr>
          <w:sz w:val="26"/>
          <w:szCs w:val="26"/>
        </w:rPr>
        <w:t>7.</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Болотова,</w:t>
      </w:r>
      <w:r w:rsidR="006F37E2">
        <w:rPr>
          <w:iCs/>
          <w:sz w:val="26"/>
          <w:szCs w:val="26"/>
        </w:rPr>
        <w:t> </w:t>
      </w:r>
      <w:r w:rsidRPr="006F37E2">
        <w:rPr>
          <w:iCs/>
          <w:sz w:val="26"/>
          <w:szCs w:val="26"/>
        </w:rPr>
        <w:t xml:space="preserve">Е.Л. </w:t>
      </w:r>
      <w:r w:rsidRPr="006F37E2">
        <w:rPr>
          <w:sz w:val="26"/>
          <w:szCs w:val="26"/>
        </w:rPr>
        <w:t xml:space="preserve">Взаимодействие школы и педвуза на пути развития профильного обучения старшеклассников // Наука и школа. – 2000. – </w:t>
      </w:r>
      <w:r w:rsidR="00A844D3">
        <w:rPr>
          <w:sz w:val="26"/>
          <w:szCs w:val="26"/>
        </w:rPr>
        <w:t>№ </w:t>
      </w:r>
      <w:r w:rsidRPr="006F37E2">
        <w:rPr>
          <w:sz w:val="26"/>
          <w:szCs w:val="26"/>
        </w:rPr>
        <w:t>3. – С. 25</w:t>
      </w:r>
      <w:r w:rsidR="006F37E2">
        <w:rPr>
          <w:sz w:val="26"/>
          <w:szCs w:val="26"/>
        </w:rPr>
        <w:t>–</w:t>
      </w:r>
      <w:r w:rsidRPr="006F37E2">
        <w:rPr>
          <w:sz w:val="26"/>
          <w:szCs w:val="26"/>
        </w:rPr>
        <w:t>27.</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 xml:space="preserve">Вопросы </w:t>
      </w:r>
      <w:r w:rsidRPr="006F37E2">
        <w:rPr>
          <w:sz w:val="26"/>
          <w:szCs w:val="26"/>
        </w:rPr>
        <w:t>Интернет-образования http://www.sputnik.mto.ru/biblioteka/</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Воронина,</w:t>
      </w:r>
      <w:r w:rsidR="009907EB">
        <w:rPr>
          <w:iCs/>
          <w:sz w:val="26"/>
          <w:szCs w:val="26"/>
        </w:rPr>
        <w:t> </w:t>
      </w:r>
      <w:r w:rsidRPr="006F37E2">
        <w:rPr>
          <w:iCs/>
          <w:sz w:val="26"/>
          <w:szCs w:val="26"/>
        </w:rPr>
        <w:t>Г.А</w:t>
      </w:r>
      <w:r w:rsidRPr="006F37E2">
        <w:rPr>
          <w:sz w:val="26"/>
          <w:szCs w:val="26"/>
        </w:rPr>
        <w:t>. Принципы отбора учебного материала в профильных классах</w:t>
      </w:r>
      <w:r w:rsidR="009907EB">
        <w:rPr>
          <w:sz w:val="26"/>
          <w:szCs w:val="26"/>
        </w:rPr>
        <w:t> </w:t>
      </w:r>
      <w:r w:rsidRPr="006F37E2">
        <w:rPr>
          <w:sz w:val="26"/>
          <w:szCs w:val="26"/>
        </w:rPr>
        <w:t xml:space="preserve">// Школа. – 2002. – </w:t>
      </w:r>
      <w:r w:rsidR="00A844D3">
        <w:rPr>
          <w:sz w:val="26"/>
          <w:szCs w:val="26"/>
        </w:rPr>
        <w:t>№ </w:t>
      </w:r>
      <w:r w:rsidRPr="006F37E2">
        <w:rPr>
          <w:sz w:val="26"/>
          <w:szCs w:val="26"/>
        </w:rPr>
        <w:t>2. – С. 68</w:t>
      </w:r>
      <w:r w:rsidR="009907EB">
        <w:rPr>
          <w:sz w:val="26"/>
          <w:szCs w:val="26"/>
        </w:rPr>
        <w:t>–</w:t>
      </w:r>
      <w:r w:rsidRPr="006F37E2">
        <w:rPr>
          <w:sz w:val="26"/>
          <w:szCs w:val="26"/>
        </w:rPr>
        <w:t>69.</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Готская,</w:t>
      </w:r>
      <w:r w:rsidR="009907EB">
        <w:rPr>
          <w:iCs/>
          <w:sz w:val="26"/>
          <w:szCs w:val="26"/>
        </w:rPr>
        <w:t> </w:t>
      </w:r>
      <w:r w:rsidRPr="006F37E2">
        <w:rPr>
          <w:iCs/>
          <w:sz w:val="26"/>
          <w:szCs w:val="26"/>
        </w:rPr>
        <w:t xml:space="preserve">И.Б. </w:t>
      </w:r>
      <w:r w:rsidRPr="006F37E2">
        <w:rPr>
          <w:sz w:val="26"/>
          <w:szCs w:val="26"/>
        </w:rPr>
        <w:t>Конкурентоспособность выпускника педагогического университета. Постановка проблемы в современных социокультурных условиях : монография</w:t>
      </w:r>
      <w:r w:rsidR="009907EB">
        <w:rPr>
          <w:sz w:val="26"/>
          <w:szCs w:val="26"/>
        </w:rPr>
        <w:t> </w:t>
      </w:r>
      <w:r w:rsidRPr="006F37E2">
        <w:rPr>
          <w:sz w:val="26"/>
          <w:szCs w:val="26"/>
        </w:rPr>
        <w:t xml:space="preserve">/ </w:t>
      </w:r>
      <w:r w:rsidRPr="006F37E2">
        <w:rPr>
          <w:iCs/>
          <w:sz w:val="26"/>
          <w:szCs w:val="26"/>
        </w:rPr>
        <w:t>И.Б.</w:t>
      </w:r>
      <w:r w:rsidR="009907EB">
        <w:rPr>
          <w:iCs/>
          <w:sz w:val="26"/>
          <w:szCs w:val="26"/>
        </w:rPr>
        <w:t> </w:t>
      </w:r>
      <w:r w:rsidRPr="006F37E2">
        <w:rPr>
          <w:iCs/>
          <w:sz w:val="26"/>
          <w:szCs w:val="26"/>
        </w:rPr>
        <w:t>Готская, В.М.</w:t>
      </w:r>
      <w:r w:rsidR="009907EB">
        <w:rPr>
          <w:iCs/>
          <w:sz w:val="26"/>
          <w:szCs w:val="26"/>
        </w:rPr>
        <w:t> Жучков, Е.С. </w:t>
      </w:r>
      <w:r w:rsidRPr="006F37E2">
        <w:rPr>
          <w:iCs/>
          <w:sz w:val="26"/>
          <w:szCs w:val="26"/>
        </w:rPr>
        <w:t xml:space="preserve">Заир-Бек. </w:t>
      </w:r>
      <w:r w:rsidRPr="006F37E2">
        <w:rPr>
          <w:sz w:val="26"/>
          <w:szCs w:val="26"/>
        </w:rPr>
        <w:t>– СПб. : Изд-во РГПУ им. А.И.</w:t>
      </w:r>
      <w:r w:rsidR="009907EB">
        <w:rPr>
          <w:sz w:val="26"/>
          <w:szCs w:val="26"/>
        </w:rPr>
        <w:t> </w:t>
      </w:r>
      <w:r w:rsidRPr="006F37E2">
        <w:rPr>
          <w:sz w:val="26"/>
          <w:szCs w:val="26"/>
        </w:rPr>
        <w:t>Герцена, 2003</w:t>
      </w:r>
      <w:r w:rsidR="009907EB">
        <w:rPr>
          <w:sz w:val="26"/>
          <w:szCs w:val="26"/>
        </w:rPr>
        <w:t>. </w:t>
      </w:r>
      <w:r w:rsidRPr="006F37E2">
        <w:rPr>
          <w:sz w:val="26"/>
          <w:szCs w:val="26"/>
        </w:rPr>
        <w:t>– 146 с .</w:t>
      </w:r>
    </w:p>
    <w:p w:rsidR="006E16E9" w:rsidRPr="006F37E2" w:rsidRDefault="009907EB" w:rsidP="00960227">
      <w:pPr>
        <w:pStyle w:val="10"/>
        <w:numPr>
          <w:ilvl w:val="0"/>
          <w:numId w:val="88"/>
        </w:numPr>
        <w:tabs>
          <w:tab w:val="clear" w:pos="2421"/>
          <w:tab w:val="num" w:pos="360"/>
        </w:tabs>
        <w:ind w:left="360"/>
        <w:rPr>
          <w:sz w:val="26"/>
          <w:szCs w:val="26"/>
        </w:rPr>
      </w:pPr>
      <w:r>
        <w:rPr>
          <w:iCs/>
          <w:sz w:val="26"/>
          <w:szCs w:val="26"/>
        </w:rPr>
        <w:t>Готская, </w:t>
      </w:r>
      <w:r w:rsidR="006E16E9" w:rsidRPr="006F37E2">
        <w:rPr>
          <w:iCs/>
          <w:sz w:val="26"/>
          <w:szCs w:val="26"/>
        </w:rPr>
        <w:t xml:space="preserve">И.Б. </w:t>
      </w:r>
      <w:r w:rsidR="006E16E9" w:rsidRPr="006F37E2">
        <w:rPr>
          <w:sz w:val="26"/>
          <w:szCs w:val="26"/>
        </w:rPr>
        <w:t xml:space="preserve">К проблеме проектирования образовательных программ школ технологического профиля / Сб. научн. тр. «Теоретические и практические аспекты обучения информатике и технологиям» / </w:t>
      </w:r>
      <w:r w:rsidR="006E16E9" w:rsidRPr="006F37E2">
        <w:rPr>
          <w:iCs/>
          <w:sz w:val="26"/>
          <w:szCs w:val="26"/>
        </w:rPr>
        <w:t>И.Б.</w:t>
      </w:r>
      <w:r>
        <w:rPr>
          <w:iCs/>
          <w:sz w:val="26"/>
          <w:szCs w:val="26"/>
        </w:rPr>
        <w:t> </w:t>
      </w:r>
      <w:r w:rsidR="006E16E9" w:rsidRPr="006F37E2">
        <w:rPr>
          <w:iCs/>
          <w:sz w:val="26"/>
          <w:szCs w:val="26"/>
        </w:rPr>
        <w:t>Готская, В</w:t>
      </w:r>
      <w:r>
        <w:rPr>
          <w:iCs/>
          <w:sz w:val="26"/>
          <w:szCs w:val="26"/>
        </w:rPr>
        <w:t>.М. Жучков. </w:t>
      </w:r>
      <w:r w:rsidR="006E16E9" w:rsidRPr="006F37E2">
        <w:rPr>
          <w:sz w:val="26"/>
          <w:szCs w:val="26"/>
        </w:rPr>
        <w:t>– СПб.</w:t>
      </w:r>
      <w:r>
        <w:rPr>
          <w:sz w:val="26"/>
          <w:szCs w:val="26"/>
        </w:rPr>
        <w:t> </w:t>
      </w:r>
      <w:r w:rsidR="006E16E9" w:rsidRPr="006F37E2">
        <w:rPr>
          <w:sz w:val="26"/>
          <w:szCs w:val="26"/>
        </w:rPr>
        <w:t xml:space="preserve">: ЛГОУ им. А.С. Пушкина, 2002. – </w:t>
      </w:r>
      <w:r>
        <w:rPr>
          <w:sz w:val="26"/>
          <w:szCs w:val="26"/>
        </w:rPr>
        <w:t>С. 71–</w:t>
      </w:r>
      <w:r w:rsidR="006E16E9" w:rsidRPr="006F37E2">
        <w:rPr>
          <w:sz w:val="26"/>
          <w:szCs w:val="26"/>
        </w:rPr>
        <w:t>74.</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Гузеев,</w:t>
      </w:r>
      <w:r w:rsidR="009907EB">
        <w:rPr>
          <w:iCs/>
          <w:sz w:val="26"/>
          <w:szCs w:val="26"/>
        </w:rPr>
        <w:t> </w:t>
      </w:r>
      <w:r w:rsidRPr="006F37E2">
        <w:rPr>
          <w:iCs/>
          <w:sz w:val="26"/>
          <w:szCs w:val="26"/>
        </w:rPr>
        <w:t xml:space="preserve">В. </w:t>
      </w:r>
      <w:r w:rsidRPr="006F37E2">
        <w:rPr>
          <w:sz w:val="26"/>
          <w:szCs w:val="26"/>
        </w:rPr>
        <w:t>Содержание образования и проф</w:t>
      </w:r>
      <w:r w:rsidR="009907EB">
        <w:rPr>
          <w:sz w:val="26"/>
          <w:szCs w:val="26"/>
        </w:rPr>
        <w:t>ильное обучение в старшей школе </w:t>
      </w:r>
      <w:r w:rsidRPr="006F37E2">
        <w:rPr>
          <w:sz w:val="26"/>
          <w:szCs w:val="26"/>
        </w:rPr>
        <w:t xml:space="preserve">// Нар. образование. – 2002. – </w:t>
      </w:r>
      <w:r w:rsidR="00A844D3">
        <w:rPr>
          <w:sz w:val="26"/>
          <w:szCs w:val="26"/>
        </w:rPr>
        <w:t>№ </w:t>
      </w:r>
      <w:r w:rsidRPr="006F37E2">
        <w:rPr>
          <w:sz w:val="26"/>
          <w:szCs w:val="26"/>
        </w:rPr>
        <w:t xml:space="preserve">9. – </w:t>
      </w:r>
      <w:r w:rsidR="009907EB">
        <w:rPr>
          <w:sz w:val="26"/>
          <w:szCs w:val="26"/>
        </w:rPr>
        <w:t>С</w:t>
      </w:r>
      <w:r w:rsidRPr="006F37E2">
        <w:rPr>
          <w:sz w:val="26"/>
          <w:szCs w:val="26"/>
        </w:rPr>
        <w:t xml:space="preserve">. </w:t>
      </w:r>
      <w:r w:rsidR="009907EB">
        <w:rPr>
          <w:sz w:val="26"/>
          <w:szCs w:val="26"/>
        </w:rPr>
        <w:t>113–</w:t>
      </w:r>
      <w:r w:rsidRPr="006F37E2">
        <w:rPr>
          <w:sz w:val="26"/>
          <w:szCs w:val="26"/>
        </w:rPr>
        <w:t>122.</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 xml:space="preserve">Дистанционное </w:t>
      </w:r>
      <w:r w:rsidRPr="006F37E2">
        <w:rPr>
          <w:sz w:val="26"/>
          <w:szCs w:val="26"/>
        </w:rPr>
        <w:t>обучение / Под ред. Е.С. Полат. – М ., 1998.</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Интернет-</w:t>
      </w:r>
      <w:r w:rsidRPr="006F37E2">
        <w:rPr>
          <w:sz w:val="26"/>
          <w:szCs w:val="26"/>
        </w:rPr>
        <w:t>обучение : технологии педагогического дизайна / Под ред. к.п.н. М.В.</w:t>
      </w:r>
      <w:r w:rsidR="00392AA1">
        <w:rPr>
          <w:sz w:val="26"/>
          <w:szCs w:val="26"/>
        </w:rPr>
        <w:t> </w:t>
      </w:r>
      <w:r w:rsidRPr="006F37E2">
        <w:rPr>
          <w:sz w:val="26"/>
          <w:szCs w:val="26"/>
        </w:rPr>
        <w:t>Моисеевой. – М. : Изд. дом «Камерон », 2004. – 216 с.</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 xml:space="preserve">Интернет </w:t>
      </w:r>
      <w:r w:rsidRPr="006F37E2">
        <w:rPr>
          <w:sz w:val="26"/>
          <w:szCs w:val="26"/>
        </w:rPr>
        <w:t>в гуманитарном образовании / Под ред. Е.С. Полат. – М., 1998.</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 xml:space="preserve">Концепция </w:t>
      </w:r>
      <w:r w:rsidRPr="006F37E2">
        <w:rPr>
          <w:sz w:val="26"/>
          <w:szCs w:val="26"/>
        </w:rPr>
        <w:t>профильного обучения на старшей ступени общег</w:t>
      </w:r>
      <w:r w:rsidR="00392AA1">
        <w:rPr>
          <w:sz w:val="26"/>
          <w:szCs w:val="26"/>
        </w:rPr>
        <w:t>о образования </w:t>
      </w:r>
      <w:r w:rsidRPr="006F37E2">
        <w:rPr>
          <w:sz w:val="26"/>
          <w:szCs w:val="26"/>
        </w:rPr>
        <w:t xml:space="preserve">// Директор школы. </w:t>
      </w:r>
      <w:r w:rsidR="00392AA1">
        <w:rPr>
          <w:sz w:val="26"/>
          <w:szCs w:val="26"/>
        </w:rPr>
        <w:t xml:space="preserve">– </w:t>
      </w:r>
      <w:r w:rsidRPr="006F37E2">
        <w:rPr>
          <w:sz w:val="26"/>
          <w:szCs w:val="26"/>
        </w:rPr>
        <w:t xml:space="preserve">2002. – </w:t>
      </w:r>
      <w:r w:rsidR="00A844D3">
        <w:rPr>
          <w:sz w:val="26"/>
          <w:szCs w:val="26"/>
        </w:rPr>
        <w:t>№ </w:t>
      </w:r>
      <w:r w:rsidRPr="006F37E2">
        <w:rPr>
          <w:sz w:val="26"/>
          <w:szCs w:val="26"/>
        </w:rPr>
        <w:t>8. – С. 119</w:t>
      </w:r>
      <w:r w:rsidR="00392AA1">
        <w:rPr>
          <w:sz w:val="26"/>
          <w:szCs w:val="26"/>
        </w:rPr>
        <w:t>–</w:t>
      </w:r>
      <w:r w:rsidRPr="006F37E2">
        <w:rPr>
          <w:sz w:val="26"/>
          <w:szCs w:val="26"/>
        </w:rPr>
        <w:t>136.</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 xml:space="preserve">Новые </w:t>
      </w:r>
      <w:r w:rsidRPr="006F37E2">
        <w:rPr>
          <w:sz w:val="26"/>
          <w:szCs w:val="26"/>
        </w:rPr>
        <w:t>педагогические и информационные т</w:t>
      </w:r>
      <w:r w:rsidR="00392AA1">
        <w:rPr>
          <w:sz w:val="26"/>
          <w:szCs w:val="26"/>
        </w:rPr>
        <w:t>ехнологии в системе образования </w:t>
      </w:r>
      <w:r w:rsidRPr="006F37E2">
        <w:rPr>
          <w:sz w:val="26"/>
          <w:szCs w:val="26"/>
        </w:rPr>
        <w:t>/ Под ред. Е.С.</w:t>
      </w:r>
      <w:r w:rsidR="00392AA1">
        <w:rPr>
          <w:sz w:val="26"/>
          <w:szCs w:val="26"/>
        </w:rPr>
        <w:t> </w:t>
      </w:r>
      <w:r w:rsidRPr="006F37E2">
        <w:rPr>
          <w:sz w:val="26"/>
          <w:szCs w:val="26"/>
        </w:rPr>
        <w:t>Полат. – М., 2000; 2001.</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 xml:space="preserve">Основные </w:t>
      </w:r>
      <w:r w:rsidRPr="006F37E2">
        <w:rPr>
          <w:sz w:val="26"/>
          <w:szCs w:val="26"/>
        </w:rPr>
        <w:t>направления опытно-экспериментальной работы по введению профильного обучения в 2004/05 учебном году // Профильная школа. – 2004.</w:t>
      </w:r>
      <w:r w:rsidR="00392AA1">
        <w:rPr>
          <w:sz w:val="26"/>
          <w:szCs w:val="26"/>
        </w:rPr>
        <w:t> </w:t>
      </w:r>
      <w:r w:rsidRPr="006F37E2">
        <w:rPr>
          <w:sz w:val="26"/>
          <w:szCs w:val="26"/>
        </w:rPr>
        <w:t xml:space="preserve">– </w:t>
      </w:r>
      <w:r w:rsidR="00A844D3">
        <w:rPr>
          <w:sz w:val="26"/>
          <w:szCs w:val="26"/>
        </w:rPr>
        <w:t>№ </w:t>
      </w:r>
      <w:r w:rsidRPr="006F37E2">
        <w:rPr>
          <w:sz w:val="26"/>
          <w:szCs w:val="26"/>
        </w:rPr>
        <w:t>3. – С</w:t>
      </w:r>
      <w:r w:rsidR="00392AA1">
        <w:rPr>
          <w:sz w:val="26"/>
          <w:szCs w:val="26"/>
        </w:rPr>
        <w:t>. 3–</w:t>
      </w:r>
      <w:r w:rsidRPr="006F37E2">
        <w:rPr>
          <w:sz w:val="26"/>
          <w:szCs w:val="26"/>
        </w:rPr>
        <w:t>5.</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 xml:space="preserve">Официальные </w:t>
      </w:r>
      <w:r w:rsidRPr="006F37E2">
        <w:rPr>
          <w:sz w:val="26"/>
          <w:szCs w:val="26"/>
        </w:rPr>
        <w:t xml:space="preserve">документы в образовании. – 2002. – </w:t>
      </w:r>
      <w:r w:rsidR="00A844D3">
        <w:rPr>
          <w:sz w:val="26"/>
          <w:szCs w:val="26"/>
        </w:rPr>
        <w:t>№ </w:t>
      </w:r>
      <w:r w:rsidRPr="006F37E2">
        <w:rPr>
          <w:sz w:val="26"/>
          <w:szCs w:val="26"/>
        </w:rPr>
        <w:t>27. – С. 12</w:t>
      </w:r>
      <w:r w:rsidR="00392AA1">
        <w:rPr>
          <w:sz w:val="26"/>
          <w:szCs w:val="26"/>
        </w:rPr>
        <w:t>–</w:t>
      </w:r>
      <w:r w:rsidRPr="006F37E2">
        <w:rPr>
          <w:sz w:val="26"/>
          <w:szCs w:val="26"/>
        </w:rPr>
        <w:t>33.</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 xml:space="preserve">Образование </w:t>
      </w:r>
      <w:r w:rsidRPr="006F37E2">
        <w:rPr>
          <w:sz w:val="26"/>
          <w:szCs w:val="26"/>
        </w:rPr>
        <w:t xml:space="preserve">в современной школе. – 2003. – </w:t>
      </w:r>
      <w:r w:rsidR="00A844D3">
        <w:rPr>
          <w:sz w:val="26"/>
          <w:szCs w:val="26"/>
        </w:rPr>
        <w:t>№ </w:t>
      </w:r>
      <w:r w:rsidRPr="006F37E2">
        <w:rPr>
          <w:sz w:val="26"/>
          <w:szCs w:val="26"/>
        </w:rPr>
        <w:t>2. – С. 5</w:t>
      </w:r>
      <w:r w:rsidR="00392AA1">
        <w:rPr>
          <w:sz w:val="26"/>
          <w:szCs w:val="26"/>
        </w:rPr>
        <w:t>–</w:t>
      </w:r>
      <w:r w:rsidRPr="006F37E2">
        <w:rPr>
          <w:sz w:val="26"/>
          <w:szCs w:val="26"/>
        </w:rPr>
        <w:t>21.</w:t>
      </w:r>
    </w:p>
    <w:p w:rsidR="006E16E9" w:rsidRPr="00392AA1" w:rsidRDefault="006E16E9" w:rsidP="00960227">
      <w:pPr>
        <w:pStyle w:val="10"/>
        <w:numPr>
          <w:ilvl w:val="0"/>
          <w:numId w:val="88"/>
        </w:numPr>
        <w:tabs>
          <w:tab w:val="clear" w:pos="2421"/>
          <w:tab w:val="num" w:pos="360"/>
        </w:tabs>
        <w:ind w:left="360"/>
        <w:rPr>
          <w:spacing w:val="-4"/>
          <w:sz w:val="26"/>
          <w:szCs w:val="26"/>
        </w:rPr>
      </w:pPr>
      <w:r w:rsidRPr="00392AA1">
        <w:rPr>
          <w:iCs/>
          <w:spacing w:val="-4"/>
          <w:sz w:val="26"/>
          <w:szCs w:val="26"/>
        </w:rPr>
        <w:t xml:space="preserve">Образовательные </w:t>
      </w:r>
      <w:r w:rsidRPr="00392AA1">
        <w:rPr>
          <w:spacing w:val="-4"/>
          <w:sz w:val="26"/>
          <w:szCs w:val="26"/>
        </w:rPr>
        <w:t>интернет-ресурсы / А.Ю.</w:t>
      </w:r>
      <w:r w:rsidR="00392AA1" w:rsidRPr="00392AA1">
        <w:rPr>
          <w:spacing w:val="-4"/>
          <w:sz w:val="26"/>
          <w:szCs w:val="26"/>
        </w:rPr>
        <w:t> </w:t>
      </w:r>
      <w:r w:rsidRPr="00392AA1">
        <w:rPr>
          <w:spacing w:val="-4"/>
          <w:sz w:val="26"/>
          <w:szCs w:val="26"/>
        </w:rPr>
        <w:t>Афонин, В.Н.</w:t>
      </w:r>
      <w:r w:rsidR="00392AA1" w:rsidRPr="00392AA1">
        <w:rPr>
          <w:spacing w:val="-4"/>
          <w:sz w:val="26"/>
          <w:szCs w:val="26"/>
        </w:rPr>
        <w:t> </w:t>
      </w:r>
      <w:r w:rsidRPr="00392AA1">
        <w:rPr>
          <w:spacing w:val="-4"/>
          <w:sz w:val="26"/>
          <w:szCs w:val="26"/>
        </w:rPr>
        <w:t>Бабенко, М.Б.</w:t>
      </w:r>
      <w:r w:rsidR="00392AA1" w:rsidRPr="00392AA1">
        <w:rPr>
          <w:spacing w:val="-4"/>
          <w:sz w:val="26"/>
          <w:szCs w:val="26"/>
        </w:rPr>
        <w:t> Булакина и </w:t>
      </w:r>
      <w:r w:rsidRPr="00392AA1">
        <w:rPr>
          <w:spacing w:val="-4"/>
          <w:sz w:val="26"/>
          <w:szCs w:val="26"/>
        </w:rPr>
        <w:t>др.; п</w:t>
      </w:r>
      <w:r w:rsidR="00392AA1" w:rsidRPr="00392AA1">
        <w:rPr>
          <w:spacing w:val="-4"/>
          <w:sz w:val="26"/>
          <w:szCs w:val="26"/>
        </w:rPr>
        <w:t>од </w:t>
      </w:r>
      <w:r w:rsidRPr="00392AA1">
        <w:rPr>
          <w:spacing w:val="-4"/>
          <w:sz w:val="26"/>
          <w:szCs w:val="26"/>
        </w:rPr>
        <w:t>ред. А.Н.</w:t>
      </w:r>
      <w:r w:rsidR="00392AA1" w:rsidRPr="00392AA1">
        <w:rPr>
          <w:spacing w:val="-4"/>
          <w:sz w:val="26"/>
          <w:szCs w:val="26"/>
        </w:rPr>
        <w:t> </w:t>
      </w:r>
      <w:r w:rsidRPr="00392AA1">
        <w:rPr>
          <w:spacing w:val="-4"/>
          <w:sz w:val="26"/>
          <w:szCs w:val="26"/>
        </w:rPr>
        <w:t>Тихонов</w:t>
      </w:r>
      <w:r w:rsidR="00392AA1" w:rsidRPr="00392AA1">
        <w:rPr>
          <w:spacing w:val="-4"/>
          <w:sz w:val="26"/>
          <w:szCs w:val="26"/>
        </w:rPr>
        <w:t>а и </w:t>
      </w:r>
      <w:r w:rsidRPr="00392AA1">
        <w:rPr>
          <w:spacing w:val="-4"/>
          <w:sz w:val="26"/>
          <w:szCs w:val="26"/>
        </w:rPr>
        <w:t>др.; ГНИИ ИТТ «Информика». – М.</w:t>
      </w:r>
      <w:r w:rsidR="00392AA1" w:rsidRPr="00392AA1">
        <w:rPr>
          <w:spacing w:val="-4"/>
          <w:sz w:val="26"/>
          <w:szCs w:val="26"/>
        </w:rPr>
        <w:t> </w:t>
      </w:r>
      <w:r w:rsidR="00392AA1">
        <w:rPr>
          <w:spacing w:val="-4"/>
          <w:sz w:val="26"/>
          <w:szCs w:val="26"/>
        </w:rPr>
        <w:t>: Просвещение, 2004. </w:t>
      </w:r>
      <w:r w:rsidRPr="00392AA1">
        <w:rPr>
          <w:spacing w:val="-4"/>
          <w:sz w:val="26"/>
          <w:szCs w:val="26"/>
        </w:rPr>
        <w:t>– 287 с.</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Орлов,</w:t>
      </w:r>
      <w:r w:rsidR="00392AA1">
        <w:rPr>
          <w:iCs/>
          <w:sz w:val="26"/>
          <w:szCs w:val="26"/>
        </w:rPr>
        <w:t> </w:t>
      </w:r>
      <w:r w:rsidRPr="006F37E2">
        <w:rPr>
          <w:iCs/>
          <w:sz w:val="26"/>
          <w:szCs w:val="26"/>
        </w:rPr>
        <w:t>В.А</w:t>
      </w:r>
      <w:r w:rsidRPr="006F37E2">
        <w:rPr>
          <w:sz w:val="26"/>
          <w:szCs w:val="26"/>
        </w:rPr>
        <w:t xml:space="preserve">. Образовательный стандарт </w:t>
      </w:r>
      <w:r w:rsidR="008F68AA">
        <w:rPr>
          <w:sz w:val="26"/>
          <w:szCs w:val="26"/>
        </w:rPr>
        <w:t>в условиях профильного обучения </w:t>
      </w:r>
      <w:r w:rsidRPr="006F37E2">
        <w:rPr>
          <w:sz w:val="26"/>
          <w:szCs w:val="26"/>
        </w:rPr>
        <w:t xml:space="preserve">: проблемы и решения // Профильная школа. – 2004. – </w:t>
      </w:r>
      <w:r w:rsidR="00A844D3">
        <w:rPr>
          <w:sz w:val="26"/>
          <w:szCs w:val="26"/>
        </w:rPr>
        <w:t>№ </w:t>
      </w:r>
      <w:r w:rsidRPr="006F37E2">
        <w:rPr>
          <w:sz w:val="26"/>
          <w:szCs w:val="26"/>
        </w:rPr>
        <w:t>1. – С. 15</w:t>
      </w:r>
      <w:r w:rsidR="008F68AA">
        <w:rPr>
          <w:sz w:val="26"/>
          <w:szCs w:val="26"/>
        </w:rPr>
        <w:t>–</w:t>
      </w:r>
      <w:r w:rsidRPr="006F37E2">
        <w:rPr>
          <w:sz w:val="26"/>
          <w:szCs w:val="26"/>
        </w:rPr>
        <w:t>17.</w:t>
      </w:r>
    </w:p>
    <w:p w:rsidR="006E16E9" w:rsidRPr="006F37E2" w:rsidRDefault="008F68AA" w:rsidP="00960227">
      <w:pPr>
        <w:pStyle w:val="10"/>
        <w:numPr>
          <w:ilvl w:val="0"/>
          <w:numId w:val="88"/>
        </w:numPr>
        <w:tabs>
          <w:tab w:val="clear" w:pos="2421"/>
          <w:tab w:val="num" w:pos="360"/>
        </w:tabs>
        <w:ind w:left="360"/>
        <w:rPr>
          <w:sz w:val="26"/>
          <w:szCs w:val="26"/>
        </w:rPr>
      </w:pPr>
      <w:r>
        <w:rPr>
          <w:iCs/>
          <w:sz w:val="26"/>
          <w:szCs w:val="26"/>
        </w:rPr>
        <w:t>Пинский </w:t>
      </w:r>
      <w:r w:rsidR="006E16E9" w:rsidRPr="006F37E2">
        <w:rPr>
          <w:iCs/>
          <w:sz w:val="26"/>
          <w:szCs w:val="26"/>
        </w:rPr>
        <w:t xml:space="preserve">А. </w:t>
      </w:r>
      <w:r w:rsidR="006E16E9" w:rsidRPr="006F37E2">
        <w:rPr>
          <w:sz w:val="26"/>
          <w:szCs w:val="26"/>
        </w:rPr>
        <w:t xml:space="preserve">Решение «продиктовала» школьная практика : комментарий к Приказу «Об утверждении концепции профильного обучения» // Народное </w:t>
      </w:r>
      <w:r>
        <w:rPr>
          <w:sz w:val="26"/>
          <w:szCs w:val="26"/>
        </w:rPr>
        <w:t>образование. </w:t>
      </w:r>
      <w:r w:rsidR="006E16E9" w:rsidRPr="006F37E2">
        <w:rPr>
          <w:sz w:val="26"/>
          <w:szCs w:val="26"/>
        </w:rPr>
        <w:t>– 2002.</w:t>
      </w:r>
      <w:r>
        <w:rPr>
          <w:sz w:val="26"/>
          <w:szCs w:val="26"/>
        </w:rPr>
        <w:t> </w:t>
      </w:r>
      <w:r w:rsidR="006E16E9" w:rsidRPr="006F37E2">
        <w:rPr>
          <w:sz w:val="26"/>
          <w:szCs w:val="26"/>
        </w:rPr>
        <w:t xml:space="preserve">– </w:t>
      </w:r>
      <w:r w:rsidR="00A844D3">
        <w:rPr>
          <w:sz w:val="26"/>
          <w:szCs w:val="26"/>
        </w:rPr>
        <w:t>№ </w:t>
      </w:r>
      <w:r w:rsidR="006E16E9" w:rsidRPr="006F37E2">
        <w:rPr>
          <w:sz w:val="26"/>
          <w:szCs w:val="26"/>
        </w:rPr>
        <w:t>9. – С. 31</w:t>
      </w:r>
      <w:r>
        <w:rPr>
          <w:sz w:val="26"/>
          <w:szCs w:val="26"/>
        </w:rPr>
        <w:t>–</w:t>
      </w:r>
      <w:r w:rsidR="006E16E9" w:rsidRPr="006F37E2">
        <w:rPr>
          <w:sz w:val="26"/>
          <w:szCs w:val="26"/>
        </w:rPr>
        <w:t>40.</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 xml:space="preserve">Пример </w:t>
      </w:r>
      <w:r w:rsidRPr="006F37E2">
        <w:rPr>
          <w:sz w:val="26"/>
          <w:szCs w:val="26"/>
        </w:rPr>
        <w:t>построения курсов дистанционного обучения на основе кейс-технологий.</w:t>
      </w:r>
      <w:r w:rsidR="008F68AA">
        <w:rPr>
          <w:sz w:val="26"/>
          <w:szCs w:val="26"/>
        </w:rPr>
        <w:t> </w:t>
      </w:r>
      <w:r w:rsidRPr="006F37E2">
        <w:rPr>
          <w:sz w:val="26"/>
          <w:szCs w:val="26"/>
        </w:rPr>
        <w:t>– Международный институт менеджмента ЛИНК (МИМ ЛИНК)</w:t>
      </w:r>
      <w:r w:rsidR="008F68AA">
        <w:rPr>
          <w:sz w:val="26"/>
          <w:szCs w:val="26"/>
        </w:rPr>
        <w:t> </w:t>
      </w:r>
      <w:r w:rsidRPr="006F37E2">
        <w:rPr>
          <w:sz w:val="26"/>
          <w:szCs w:val="26"/>
        </w:rPr>
        <w:t xml:space="preserve">// </w:t>
      </w:r>
      <w:r w:rsidRPr="0013144C">
        <w:rPr>
          <w:sz w:val="26"/>
          <w:szCs w:val="26"/>
        </w:rPr>
        <w:t>http://www.ou-link.ru</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Романов,</w:t>
      </w:r>
      <w:r w:rsidR="008F68AA">
        <w:rPr>
          <w:iCs/>
          <w:sz w:val="26"/>
          <w:szCs w:val="26"/>
        </w:rPr>
        <w:t> </w:t>
      </w:r>
      <w:r w:rsidRPr="006F37E2">
        <w:rPr>
          <w:iCs/>
          <w:sz w:val="26"/>
          <w:szCs w:val="26"/>
        </w:rPr>
        <w:t xml:space="preserve">А.Н. </w:t>
      </w:r>
      <w:r w:rsidRPr="006F37E2">
        <w:rPr>
          <w:sz w:val="26"/>
          <w:szCs w:val="26"/>
        </w:rPr>
        <w:t xml:space="preserve">Технология дистанционного обучения в системе заочного экономического образования / </w:t>
      </w:r>
      <w:r w:rsidRPr="006F37E2">
        <w:rPr>
          <w:iCs/>
          <w:sz w:val="26"/>
          <w:szCs w:val="26"/>
        </w:rPr>
        <w:t>А.Н.</w:t>
      </w:r>
      <w:r w:rsidR="008F68AA">
        <w:rPr>
          <w:iCs/>
          <w:sz w:val="26"/>
          <w:szCs w:val="26"/>
        </w:rPr>
        <w:t> </w:t>
      </w:r>
      <w:r w:rsidRPr="006F37E2">
        <w:rPr>
          <w:iCs/>
          <w:sz w:val="26"/>
          <w:szCs w:val="26"/>
        </w:rPr>
        <w:t>Романов, В.С.</w:t>
      </w:r>
      <w:r w:rsidR="008F68AA">
        <w:rPr>
          <w:iCs/>
          <w:sz w:val="26"/>
          <w:szCs w:val="26"/>
        </w:rPr>
        <w:t> Торопцов, Д.Б. </w:t>
      </w:r>
      <w:r w:rsidRPr="006F37E2">
        <w:rPr>
          <w:iCs/>
          <w:sz w:val="26"/>
          <w:szCs w:val="26"/>
        </w:rPr>
        <w:t>Григорович.</w:t>
      </w:r>
      <w:r w:rsidR="008F68AA">
        <w:rPr>
          <w:iCs/>
          <w:sz w:val="26"/>
          <w:szCs w:val="26"/>
        </w:rPr>
        <w:t> </w:t>
      </w:r>
      <w:r w:rsidRPr="006F37E2">
        <w:rPr>
          <w:sz w:val="26"/>
          <w:szCs w:val="26"/>
        </w:rPr>
        <w:t>– М.</w:t>
      </w:r>
      <w:r w:rsidR="008F68AA">
        <w:rPr>
          <w:sz w:val="26"/>
          <w:szCs w:val="26"/>
        </w:rPr>
        <w:t> </w:t>
      </w:r>
      <w:r w:rsidRPr="006F37E2">
        <w:rPr>
          <w:sz w:val="26"/>
          <w:szCs w:val="26"/>
        </w:rPr>
        <w:t>: ЮНИТИ-ДАНА, 2000. – 303 с.</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 xml:space="preserve">Система </w:t>
      </w:r>
      <w:r w:rsidRPr="006F37E2">
        <w:rPr>
          <w:sz w:val="26"/>
          <w:szCs w:val="26"/>
        </w:rPr>
        <w:t xml:space="preserve">повышения квалификации педагогов сельской школы в условиях информатизации образования </w:t>
      </w:r>
      <w:r w:rsidRPr="0013144C">
        <w:rPr>
          <w:sz w:val="26"/>
          <w:szCs w:val="26"/>
        </w:rPr>
        <w:t>http://vio.fio.ru/vio_01/Students_work/KuznecovaGN/</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 xml:space="preserve">Стандарты </w:t>
      </w:r>
      <w:r w:rsidRPr="006F37E2">
        <w:rPr>
          <w:sz w:val="26"/>
          <w:szCs w:val="26"/>
        </w:rPr>
        <w:t xml:space="preserve">и мониторинг в образовании. – 2003. – </w:t>
      </w:r>
      <w:r w:rsidR="00A844D3">
        <w:rPr>
          <w:sz w:val="26"/>
          <w:szCs w:val="26"/>
        </w:rPr>
        <w:t>№ </w:t>
      </w:r>
      <w:r w:rsidRPr="006F37E2">
        <w:rPr>
          <w:sz w:val="26"/>
          <w:szCs w:val="26"/>
        </w:rPr>
        <w:t>4. – С. 3.</w:t>
      </w:r>
    </w:p>
    <w:p w:rsidR="006E16E9" w:rsidRPr="006F37E2" w:rsidRDefault="006E16E9" w:rsidP="00960227">
      <w:pPr>
        <w:pStyle w:val="10"/>
        <w:numPr>
          <w:ilvl w:val="0"/>
          <w:numId w:val="88"/>
        </w:numPr>
        <w:tabs>
          <w:tab w:val="clear" w:pos="2421"/>
          <w:tab w:val="num" w:pos="360"/>
        </w:tabs>
        <w:ind w:left="360"/>
        <w:rPr>
          <w:sz w:val="26"/>
          <w:szCs w:val="26"/>
        </w:rPr>
      </w:pPr>
      <w:r w:rsidRPr="0013144C">
        <w:rPr>
          <w:iCs/>
          <w:sz w:val="26"/>
          <w:szCs w:val="26"/>
        </w:rPr>
        <w:t>Методические рекомендации для учителей-тьюторов малокомплектных сельских школ по применению образовательных средств ИКТ в организации профильного обучения</w:t>
      </w:r>
      <w:r w:rsidRPr="006F37E2">
        <w:rPr>
          <w:iCs/>
          <w:sz w:val="26"/>
          <w:szCs w:val="26"/>
        </w:rPr>
        <w:t xml:space="preserve"> </w:t>
      </w:r>
      <w:r w:rsidRPr="0013144C">
        <w:rPr>
          <w:sz w:val="26"/>
          <w:szCs w:val="26"/>
        </w:rPr>
        <w:t>http://window.edu.ru/window_catalog/pdf2txt?p_id=11240&amp;p_page=4</w:t>
      </w:r>
    </w:p>
    <w:p w:rsidR="006E16E9" w:rsidRPr="006F37E2" w:rsidRDefault="008F68AA" w:rsidP="00960227">
      <w:pPr>
        <w:pStyle w:val="10"/>
        <w:numPr>
          <w:ilvl w:val="0"/>
          <w:numId w:val="88"/>
        </w:numPr>
        <w:tabs>
          <w:tab w:val="clear" w:pos="2421"/>
          <w:tab w:val="num" w:pos="360"/>
        </w:tabs>
        <w:ind w:left="360"/>
        <w:rPr>
          <w:sz w:val="26"/>
          <w:szCs w:val="26"/>
        </w:rPr>
      </w:pPr>
      <w:r>
        <w:rPr>
          <w:iCs/>
          <w:sz w:val="26"/>
          <w:szCs w:val="26"/>
        </w:rPr>
        <w:t>Суворова, </w:t>
      </w:r>
      <w:r w:rsidR="006E16E9" w:rsidRPr="006F37E2">
        <w:rPr>
          <w:iCs/>
          <w:sz w:val="26"/>
          <w:szCs w:val="26"/>
        </w:rPr>
        <w:t xml:space="preserve">Г.Ф. </w:t>
      </w:r>
      <w:r w:rsidR="006E16E9" w:rsidRPr="006F37E2">
        <w:rPr>
          <w:sz w:val="26"/>
          <w:szCs w:val="26"/>
        </w:rPr>
        <w:t>Организация учебных занятий в сел</w:t>
      </w:r>
      <w:r w:rsidR="00600282">
        <w:rPr>
          <w:sz w:val="26"/>
          <w:szCs w:val="26"/>
        </w:rPr>
        <w:t>ьской малокомплектной школе </w:t>
      </w:r>
      <w:r w:rsidR="006E16E9" w:rsidRPr="006F37E2">
        <w:rPr>
          <w:sz w:val="26"/>
          <w:szCs w:val="26"/>
        </w:rPr>
        <w:t xml:space="preserve">// Профессиональное образование. – 1995. – </w:t>
      </w:r>
      <w:r w:rsidR="00A844D3">
        <w:rPr>
          <w:sz w:val="26"/>
          <w:szCs w:val="26"/>
        </w:rPr>
        <w:t>№ </w:t>
      </w:r>
      <w:r w:rsidR="006E16E9" w:rsidRPr="006F37E2">
        <w:rPr>
          <w:sz w:val="26"/>
          <w:szCs w:val="26"/>
        </w:rPr>
        <w:t>5.</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 xml:space="preserve">Теория </w:t>
      </w:r>
      <w:r w:rsidRPr="006F37E2">
        <w:rPr>
          <w:sz w:val="26"/>
          <w:szCs w:val="26"/>
        </w:rPr>
        <w:t>и практика дистанционного обучения / Под ред. Е.С.</w:t>
      </w:r>
      <w:r w:rsidR="00600282">
        <w:rPr>
          <w:sz w:val="26"/>
          <w:szCs w:val="26"/>
        </w:rPr>
        <w:t> </w:t>
      </w:r>
      <w:r w:rsidRPr="006F37E2">
        <w:rPr>
          <w:sz w:val="26"/>
          <w:szCs w:val="26"/>
        </w:rPr>
        <w:t>Полат. – М., 2004.</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rPr>
        <w:t>Тиффин,</w:t>
      </w:r>
      <w:r w:rsidR="00600282">
        <w:rPr>
          <w:iCs/>
          <w:sz w:val="26"/>
          <w:szCs w:val="26"/>
        </w:rPr>
        <w:t> </w:t>
      </w:r>
      <w:r w:rsidRPr="006F37E2">
        <w:rPr>
          <w:iCs/>
          <w:sz w:val="26"/>
          <w:szCs w:val="26"/>
        </w:rPr>
        <w:t xml:space="preserve">Д. </w:t>
      </w:r>
      <w:r w:rsidRPr="006F37E2">
        <w:rPr>
          <w:sz w:val="26"/>
          <w:szCs w:val="26"/>
        </w:rPr>
        <w:t>Что такое виртуальное обучение</w:t>
      </w:r>
      <w:r w:rsidR="00600282">
        <w:rPr>
          <w:sz w:val="26"/>
          <w:szCs w:val="26"/>
        </w:rPr>
        <w:t> </w:t>
      </w:r>
      <w:r w:rsidRPr="006F37E2">
        <w:rPr>
          <w:sz w:val="26"/>
          <w:szCs w:val="26"/>
        </w:rPr>
        <w:t>: образование в информационном обществе : пер. с англ. /</w:t>
      </w:r>
      <w:r w:rsidRPr="006F37E2">
        <w:rPr>
          <w:iCs/>
          <w:sz w:val="26"/>
          <w:szCs w:val="26"/>
        </w:rPr>
        <w:t xml:space="preserve"> Д.</w:t>
      </w:r>
      <w:r w:rsidR="00600282">
        <w:rPr>
          <w:iCs/>
          <w:sz w:val="26"/>
          <w:szCs w:val="26"/>
        </w:rPr>
        <w:t> </w:t>
      </w:r>
      <w:r w:rsidRPr="006F37E2">
        <w:rPr>
          <w:iCs/>
          <w:sz w:val="26"/>
          <w:szCs w:val="26"/>
        </w:rPr>
        <w:t>Тиффин, Л.</w:t>
      </w:r>
      <w:r w:rsidR="00600282">
        <w:rPr>
          <w:iCs/>
          <w:sz w:val="26"/>
          <w:szCs w:val="26"/>
        </w:rPr>
        <w:t> </w:t>
      </w:r>
      <w:r w:rsidRPr="006F37E2">
        <w:rPr>
          <w:iCs/>
          <w:sz w:val="26"/>
          <w:szCs w:val="26"/>
        </w:rPr>
        <w:t xml:space="preserve">Раджасингам. </w:t>
      </w:r>
      <w:r w:rsidRPr="006F37E2">
        <w:rPr>
          <w:sz w:val="26"/>
          <w:szCs w:val="26"/>
        </w:rPr>
        <w:t>– М.</w:t>
      </w:r>
      <w:r w:rsidR="00600282">
        <w:rPr>
          <w:sz w:val="26"/>
          <w:szCs w:val="26"/>
        </w:rPr>
        <w:t> </w:t>
      </w:r>
      <w:r w:rsidRPr="006F37E2">
        <w:rPr>
          <w:sz w:val="26"/>
          <w:szCs w:val="26"/>
        </w:rPr>
        <w:t>: Информатика и образование, 1999. – 312 с.</w:t>
      </w:r>
    </w:p>
    <w:p w:rsidR="006E16E9" w:rsidRPr="006F37E2" w:rsidRDefault="006E16E9" w:rsidP="00960227">
      <w:pPr>
        <w:pStyle w:val="10"/>
        <w:numPr>
          <w:ilvl w:val="0"/>
          <w:numId w:val="88"/>
        </w:numPr>
        <w:tabs>
          <w:tab w:val="clear" w:pos="2421"/>
          <w:tab w:val="num" w:pos="360"/>
        </w:tabs>
        <w:ind w:left="360"/>
        <w:rPr>
          <w:sz w:val="26"/>
          <w:szCs w:val="26"/>
        </w:rPr>
      </w:pPr>
      <w:r w:rsidRPr="006F37E2">
        <w:rPr>
          <w:iCs/>
          <w:sz w:val="26"/>
          <w:szCs w:val="26"/>
          <w:lang w:val="en-US"/>
        </w:rPr>
        <w:t>Brooks</w:t>
      </w:r>
      <w:r w:rsidRPr="00600282">
        <w:rPr>
          <w:iCs/>
          <w:sz w:val="26"/>
          <w:szCs w:val="26"/>
          <w:lang w:val="en-US"/>
        </w:rPr>
        <w:t>,</w:t>
      </w:r>
      <w:r w:rsidR="00600282" w:rsidRPr="00600282">
        <w:rPr>
          <w:iCs/>
          <w:sz w:val="26"/>
          <w:szCs w:val="26"/>
          <w:lang w:val="en-US"/>
        </w:rPr>
        <w:t> </w:t>
      </w:r>
      <w:r w:rsidRPr="006F37E2">
        <w:rPr>
          <w:iCs/>
          <w:sz w:val="26"/>
          <w:szCs w:val="26"/>
          <w:lang w:val="en-US"/>
        </w:rPr>
        <w:t>J</w:t>
      </w:r>
      <w:r w:rsidRPr="00600282">
        <w:rPr>
          <w:iCs/>
          <w:sz w:val="26"/>
          <w:szCs w:val="26"/>
          <w:lang w:val="en-US"/>
        </w:rPr>
        <w:t>.</w:t>
      </w:r>
      <w:r w:rsidRPr="006F37E2">
        <w:rPr>
          <w:iCs/>
          <w:sz w:val="26"/>
          <w:szCs w:val="26"/>
          <w:lang w:val="en-US"/>
        </w:rPr>
        <w:t>G</w:t>
      </w:r>
      <w:r w:rsidRPr="00600282">
        <w:rPr>
          <w:iCs/>
          <w:sz w:val="26"/>
          <w:szCs w:val="26"/>
          <w:lang w:val="en-US"/>
        </w:rPr>
        <w:t xml:space="preserve">., </w:t>
      </w:r>
      <w:r w:rsidRPr="006F37E2">
        <w:rPr>
          <w:iCs/>
          <w:sz w:val="26"/>
          <w:szCs w:val="26"/>
          <w:lang w:val="en-US"/>
        </w:rPr>
        <w:t>Brooks</w:t>
      </w:r>
      <w:r w:rsidRPr="00600282">
        <w:rPr>
          <w:iCs/>
          <w:sz w:val="26"/>
          <w:szCs w:val="26"/>
          <w:lang w:val="en-US"/>
        </w:rPr>
        <w:t>,</w:t>
      </w:r>
      <w:r w:rsidR="00600282" w:rsidRPr="00600282">
        <w:rPr>
          <w:iCs/>
          <w:sz w:val="26"/>
          <w:szCs w:val="26"/>
          <w:lang w:val="en-US"/>
        </w:rPr>
        <w:t> </w:t>
      </w:r>
      <w:r w:rsidRPr="006F37E2">
        <w:rPr>
          <w:iCs/>
          <w:sz w:val="26"/>
          <w:szCs w:val="26"/>
          <w:lang w:val="en-US"/>
        </w:rPr>
        <w:t>M</w:t>
      </w:r>
      <w:r w:rsidRPr="00600282">
        <w:rPr>
          <w:iCs/>
          <w:sz w:val="26"/>
          <w:szCs w:val="26"/>
          <w:lang w:val="en-US"/>
        </w:rPr>
        <w:t>.</w:t>
      </w:r>
      <w:r w:rsidRPr="006F37E2">
        <w:rPr>
          <w:iCs/>
          <w:sz w:val="26"/>
          <w:szCs w:val="26"/>
          <w:lang w:val="en-US"/>
        </w:rPr>
        <w:t>G</w:t>
      </w:r>
      <w:r w:rsidRPr="00600282">
        <w:rPr>
          <w:iCs/>
          <w:sz w:val="26"/>
          <w:szCs w:val="26"/>
          <w:lang w:val="en-US"/>
        </w:rPr>
        <w:t xml:space="preserve">. </w:t>
      </w:r>
      <w:r w:rsidRPr="006F37E2">
        <w:rPr>
          <w:sz w:val="26"/>
          <w:szCs w:val="26"/>
          <w:lang w:val="en-US"/>
        </w:rPr>
        <w:t>Association</w:t>
      </w:r>
      <w:r w:rsidRPr="00600282">
        <w:rPr>
          <w:sz w:val="26"/>
          <w:szCs w:val="26"/>
          <w:lang w:val="en-US"/>
        </w:rPr>
        <w:t xml:space="preserve"> </w:t>
      </w:r>
      <w:r w:rsidRPr="006F37E2">
        <w:rPr>
          <w:sz w:val="26"/>
          <w:szCs w:val="26"/>
          <w:lang w:val="en-US"/>
        </w:rPr>
        <w:t>for</w:t>
      </w:r>
      <w:r w:rsidRPr="00600282">
        <w:rPr>
          <w:sz w:val="26"/>
          <w:szCs w:val="26"/>
          <w:lang w:val="en-US"/>
        </w:rPr>
        <w:t xml:space="preserve"> </w:t>
      </w:r>
      <w:r w:rsidRPr="006F37E2">
        <w:rPr>
          <w:sz w:val="26"/>
          <w:szCs w:val="26"/>
          <w:lang w:val="en-US"/>
        </w:rPr>
        <w:t>Supervision</w:t>
      </w:r>
      <w:r w:rsidRPr="00600282">
        <w:rPr>
          <w:sz w:val="26"/>
          <w:szCs w:val="26"/>
          <w:lang w:val="en-US"/>
        </w:rPr>
        <w:t xml:space="preserve"> </w:t>
      </w:r>
      <w:r w:rsidRPr="006F37E2">
        <w:rPr>
          <w:sz w:val="26"/>
          <w:szCs w:val="26"/>
          <w:lang w:val="en-US"/>
        </w:rPr>
        <w:t>and</w:t>
      </w:r>
      <w:r w:rsidRPr="00600282">
        <w:rPr>
          <w:sz w:val="26"/>
          <w:szCs w:val="26"/>
          <w:lang w:val="en-US"/>
        </w:rPr>
        <w:t xml:space="preserve"> </w:t>
      </w:r>
      <w:r w:rsidRPr="006F37E2">
        <w:rPr>
          <w:sz w:val="26"/>
          <w:szCs w:val="26"/>
          <w:lang w:val="en-US"/>
        </w:rPr>
        <w:t>Curriculum</w:t>
      </w:r>
      <w:r w:rsidRPr="00600282">
        <w:rPr>
          <w:sz w:val="26"/>
          <w:szCs w:val="26"/>
          <w:lang w:val="en-US"/>
        </w:rPr>
        <w:t xml:space="preserve"> </w:t>
      </w:r>
      <w:r w:rsidRPr="006F37E2">
        <w:rPr>
          <w:sz w:val="26"/>
          <w:szCs w:val="26"/>
          <w:lang w:val="en-US"/>
        </w:rPr>
        <w:t>De</w:t>
      </w:r>
      <w:r w:rsidRPr="00600282">
        <w:rPr>
          <w:sz w:val="26"/>
          <w:szCs w:val="26"/>
          <w:lang w:val="en-US"/>
        </w:rPr>
        <w:t>-</w:t>
      </w:r>
      <w:r w:rsidRPr="006F37E2">
        <w:rPr>
          <w:sz w:val="26"/>
          <w:szCs w:val="26"/>
          <w:lang w:val="en-US"/>
        </w:rPr>
        <w:t>velopment</w:t>
      </w:r>
      <w:r w:rsidRPr="00600282">
        <w:rPr>
          <w:sz w:val="26"/>
          <w:szCs w:val="26"/>
          <w:lang w:val="en-US"/>
        </w:rPr>
        <w:t xml:space="preserve">. </w:t>
      </w:r>
      <w:smartTag w:uri="urn:schemas-microsoft-com:office:smarttags" w:element="place">
        <w:smartTag w:uri="urn:schemas-microsoft-com:office:smarttags" w:element="City">
          <w:r w:rsidRPr="006F37E2">
            <w:rPr>
              <w:sz w:val="26"/>
              <w:szCs w:val="26"/>
              <w:lang w:val="en-US"/>
            </w:rPr>
            <w:t>Alexandria</w:t>
          </w:r>
        </w:smartTag>
        <w:r w:rsidRPr="00600282">
          <w:rPr>
            <w:sz w:val="26"/>
            <w:szCs w:val="26"/>
          </w:rPr>
          <w:t xml:space="preserve">, </w:t>
        </w:r>
        <w:smartTag w:uri="urn:schemas-microsoft-com:office:smarttags" w:element="State">
          <w:r w:rsidRPr="006F37E2">
            <w:rPr>
              <w:sz w:val="26"/>
              <w:szCs w:val="26"/>
              <w:lang w:val="en-US"/>
            </w:rPr>
            <w:t>VA</w:t>
          </w:r>
          <w:r w:rsidRPr="00600282">
            <w:rPr>
              <w:sz w:val="26"/>
              <w:szCs w:val="26"/>
            </w:rPr>
            <w:t>.</w:t>
          </w:r>
        </w:smartTag>
      </w:smartTag>
      <w:r w:rsidRPr="00600282">
        <w:rPr>
          <w:sz w:val="26"/>
          <w:szCs w:val="26"/>
        </w:rPr>
        <w:t>, 1993.</w:t>
      </w:r>
    </w:p>
    <w:p w:rsidR="006E16E9" w:rsidRPr="006F37E2" w:rsidRDefault="006E16E9" w:rsidP="00960227">
      <w:pPr>
        <w:pStyle w:val="10"/>
        <w:numPr>
          <w:ilvl w:val="0"/>
          <w:numId w:val="88"/>
        </w:numPr>
        <w:tabs>
          <w:tab w:val="clear" w:pos="2421"/>
          <w:tab w:val="num" w:pos="360"/>
        </w:tabs>
        <w:ind w:left="360"/>
        <w:rPr>
          <w:sz w:val="26"/>
          <w:szCs w:val="26"/>
          <w:lang w:val="en-US"/>
        </w:rPr>
      </w:pPr>
      <w:r w:rsidRPr="006F37E2">
        <w:rPr>
          <w:iCs/>
          <w:sz w:val="26"/>
          <w:szCs w:val="26"/>
          <w:lang w:val="en-US"/>
        </w:rPr>
        <w:t>Yager</w:t>
      </w:r>
      <w:r w:rsidRPr="00600282">
        <w:rPr>
          <w:iCs/>
          <w:sz w:val="26"/>
          <w:szCs w:val="26"/>
          <w:lang w:val="en-US"/>
        </w:rPr>
        <w:t>,</w:t>
      </w:r>
      <w:r w:rsidR="00600282" w:rsidRPr="00600282">
        <w:rPr>
          <w:iCs/>
          <w:sz w:val="26"/>
          <w:szCs w:val="26"/>
          <w:lang w:val="en-US"/>
        </w:rPr>
        <w:t> </w:t>
      </w:r>
      <w:r w:rsidRPr="006F37E2">
        <w:rPr>
          <w:iCs/>
          <w:sz w:val="26"/>
          <w:szCs w:val="26"/>
          <w:lang w:val="en-US"/>
        </w:rPr>
        <w:t>R</w:t>
      </w:r>
      <w:r w:rsidRPr="00600282">
        <w:rPr>
          <w:iCs/>
          <w:sz w:val="26"/>
          <w:szCs w:val="26"/>
          <w:lang w:val="en-US"/>
        </w:rPr>
        <w:t xml:space="preserve">. </w:t>
      </w:r>
      <w:r w:rsidRPr="006F37E2">
        <w:rPr>
          <w:sz w:val="26"/>
          <w:szCs w:val="26"/>
          <w:lang w:val="en-US"/>
        </w:rPr>
        <w:t>The</w:t>
      </w:r>
      <w:r w:rsidRPr="00600282">
        <w:rPr>
          <w:sz w:val="26"/>
          <w:szCs w:val="26"/>
          <w:lang w:val="en-US"/>
        </w:rPr>
        <w:t xml:space="preserve"> </w:t>
      </w:r>
      <w:r w:rsidRPr="006F37E2">
        <w:rPr>
          <w:sz w:val="26"/>
          <w:szCs w:val="26"/>
          <w:lang w:val="en-US"/>
        </w:rPr>
        <w:t>Constructivist learning model, towards real reform in science education</w:t>
      </w:r>
      <w:r w:rsidR="00600282" w:rsidRPr="00600282">
        <w:rPr>
          <w:sz w:val="26"/>
          <w:szCs w:val="26"/>
          <w:lang w:val="en-US"/>
        </w:rPr>
        <w:t> </w:t>
      </w:r>
      <w:r w:rsidRPr="006F37E2">
        <w:rPr>
          <w:sz w:val="26"/>
          <w:szCs w:val="26"/>
          <w:lang w:val="en-US"/>
        </w:rPr>
        <w:t>// The Science Teacher. – 1991. – 58 (6). – P. 52</w:t>
      </w:r>
      <w:r w:rsidR="00600282" w:rsidRPr="00600282">
        <w:rPr>
          <w:sz w:val="26"/>
          <w:szCs w:val="26"/>
          <w:lang w:val="en-US"/>
        </w:rPr>
        <w:t>–</w:t>
      </w:r>
      <w:r w:rsidRPr="006F37E2">
        <w:rPr>
          <w:sz w:val="26"/>
          <w:szCs w:val="26"/>
          <w:lang w:val="en-US"/>
        </w:rPr>
        <w:t>57.</w:t>
      </w:r>
    </w:p>
    <w:p w:rsidR="006E16E9" w:rsidRPr="00531F6E" w:rsidRDefault="006E16E9" w:rsidP="00531F6E">
      <w:pPr>
        <w:pStyle w:val="10"/>
        <w:tabs>
          <w:tab w:val="right" w:pos="9638"/>
        </w:tabs>
        <w:ind w:firstLine="360"/>
        <w:rPr>
          <w:b/>
          <w:i/>
          <w:sz w:val="26"/>
          <w:szCs w:val="26"/>
        </w:rPr>
      </w:pPr>
      <w:r w:rsidRPr="00531F6E">
        <w:rPr>
          <w:b/>
          <w:i/>
          <w:sz w:val="26"/>
          <w:szCs w:val="26"/>
        </w:rPr>
        <w:t>Тел. (4251) 420141</w:t>
      </w:r>
      <w:r w:rsidR="00531F6E">
        <w:rPr>
          <w:b/>
          <w:i/>
          <w:sz w:val="26"/>
          <w:szCs w:val="26"/>
        </w:rPr>
        <w:tab/>
      </w:r>
      <w:r w:rsidRPr="00531F6E">
        <w:rPr>
          <w:b/>
          <w:i/>
          <w:sz w:val="26"/>
          <w:szCs w:val="26"/>
        </w:rPr>
        <w:t>Региональный центр дистанционного обучения</w:t>
      </w:r>
    </w:p>
    <w:p w:rsidR="006E16E9" w:rsidRPr="006E16E9" w:rsidRDefault="006E16E9" w:rsidP="006E16E9">
      <w:pPr>
        <w:pStyle w:val="20"/>
        <w:spacing w:before="240" w:after="120"/>
        <w:jc w:val="left"/>
        <w:rPr>
          <w:sz w:val="28"/>
        </w:rPr>
      </w:pPr>
      <w:bookmarkStart w:id="57" w:name="_Toc233637678"/>
      <w:r w:rsidRPr="006E16E9">
        <w:rPr>
          <w:sz w:val="28"/>
        </w:rPr>
        <w:t>Педагогика и психология</w:t>
      </w:r>
      <w:bookmarkEnd w:id="57"/>
    </w:p>
    <w:p w:rsidR="006E16E9" w:rsidRPr="00085CDA" w:rsidRDefault="00085CDA" w:rsidP="00960227">
      <w:pPr>
        <w:pStyle w:val="10"/>
        <w:numPr>
          <w:ilvl w:val="0"/>
          <w:numId w:val="89"/>
        </w:numPr>
        <w:tabs>
          <w:tab w:val="clear" w:pos="2421"/>
          <w:tab w:val="num" w:pos="360"/>
        </w:tabs>
        <w:ind w:left="360"/>
        <w:rPr>
          <w:sz w:val="26"/>
          <w:szCs w:val="26"/>
        </w:rPr>
      </w:pPr>
      <w:r>
        <w:rPr>
          <w:sz w:val="26"/>
          <w:szCs w:val="26"/>
        </w:rPr>
        <w:t>Батербиев, </w:t>
      </w:r>
      <w:r w:rsidR="006E16E9" w:rsidRPr="00085CDA">
        <w:rPr>
          <w:sz w:val="26"/>
          <w:szCs w:val="26"/>
        </w:rPr>
        <w:t xml:space="preserve">М.М. Концептуально-функциональная модель разновозрастного обучения // Школьные технологии. – 2005. – </w:t>
      </w:r>
      <w:r w:rsidR="00A844D3">
        <w:rPr>
          <w:sz w:val="26"/>
          <w:szCs w:val="26"/>
        </w:rPr>
        <w:t>№ </w:t>
      </w:r>
      <w:r w:rsidR="006E16E9" w:rsidRPr="00085CDA">
        <w:rPr>
          <w:sz w:val="26"/>
          <w:szCs w:val="26"/>
        </w:rPr>
        <w:t>4. – С. 46–58.</w:t>
      </w:r>
    </w:p>
    <w:p w:rsidR="006E16E9" w:rsidRPr="00085CDA" w:rsidRDefault="00085CDA" w:rsidP="00960227">
      <w:pPr>
        <w:pStyle w:val="10"/>
        <w:numPr>
          <w:ilvl w:val="0"/>
          <w:numId w:val="89"/>
        </w:numPr>
        <w:tabs>
          <w:tab w:val="clear" w:pos="2421"/>
          <w:tab w:val="num" w:pos="360"/>
        </w:tabs>
        <w:ind w:left="360"/>
        <w:rPr>
          <w:sz w:val="26"/>
          <w:szCs w:val="26"/>
        </w:rPr>
      </w:pPr>
      <w:r>
        <w:rPr>
          <w:sz w:val="26"/>
          <w:szCs w:val="26"/>
        </w:rPr>
        <w:t>Батербиев, </w:t>
      </w:r>
      <w:r w:rsidR="006E16E9" w:rsidRPr="00085CDA">
        <w:rPr>
          <w:sz w:val="26"/>
          <w:szCs w:val="26"/>
        </w:rPr>
        <w:t>М.М. Малокомплектные сельские школы и разновозрастное о</w:t>
      </w:r>
      <w:r>
        <w:rPr>
          <w:sz w:val="26"/>
          <w:szCs w:val="26"/>
        </w:rPr>
        <w:t>бучение </w:t>
      </w:r>
      <w:r w:rsidR="006E16E9" w:rsidRPr="00085CDA">
        <w:rPr>
          <w:sz w:val="26"/>
          <w:szCs w:val="26"/>
        </w:rPr>
        <w:t xml:space="preserve">// Школьные технологии. – 2005. – </w:t>
      </w:r>
      <w:r w:rsidR="00A844D3">
        <w:rPr>
          <w:sz w:val="26"/>
          <w:szCs w:val="26"/>
        </w:rPr>
        <w:t>№ </w:t>
      </w:r>
      <w:r w:rsidR="006E16E9" w:rsidRPr="00085CDA">
        <w:rPr>
          <w:sz w:val="26"/>
          <w:szCs w:val="26"/>
        </w:rPr>
        <w:t>6. – С. 87–97.</w:t>
      </w:r>
    </w:p>
    <w:p w:rsidR="006E16E9" w:rsidRPr="00085CDA" w:rsidRDefault="00085CDA" w:rsidP="00960227">
      <w:pPr>
        <w:pStyle w:val="10"/>
        <w:numPr>
          <w:ilvl w:val="0"/>
          <w:numId w:val="89"/>
        </w:numPr>
        <w:tabs>
          <w:tab w:val="clear" w:pos="2421"/>
          <w:tab w:val="num" w:pos="360"/>
        </w:tabs>
        <w:ind w:left="360"/>
        <w:rPr>
          <w:sz w:val="26"/>
          <w:szCs w:val="26"/>
        </w:rPr>
      </w:pPr>
      <w:r>
        <w:rPr>
          <w:sz w:val="26"/>
          <w:szCs w:val="26"/>
        </w:rPr>
        <w:t>Батербиев, </w:t>
      </w:r>
      <w:r w:rsidR="006E16E9" w:rsidRPr="00085CDA">
        <w:rPr>
          <w:sz w:val="26"/>
          <w:szCs w:val="26"/>
        </w:rPr>
        <w:t>М.М. Психолого-педагогические о</w:t>
      </w:r>
      <w:r>
        <w:rPr>
          <w:sz w:val="26"/>
          <w:szCs w:val="26"/>
        </w:rPr>
        <w:t>сновы разновозрастного обучения </w:t>
      </w:r>
      <w:r w:rsidR="006E16E9" w:rsidRPr="00085CDA">
        <w:rPr>
          <w:sz w:val="26"/>
          <w:szCs w:val="26"/>
        </w:rPr>
        <w:t xml:space="preserve">// Школьные технологии. – 2005. – </w:t>
      </w:r>
      <w:r w:rsidR="00A844D3">
        <w:rPr>
          <w:sz w:val="26"/>
          <w:szCs w:val="26"/>
        </w:rPr>
        <w:t>№ </w:t>
      </w:r>
      <w:r w:rsidR="006E16E9" w:rsidRPr="00085CDA">
        <w:rPr>
          <w:sz w:val="26"/>
          <w:szCs w:val="26"/>
        </w:rPr>
        <w:t>4. – С. 22–25.</w:t>
      </w:r>
    </w:p>
    <w:p w:rsidR="006E16E9" w:rsidRPr="00085CDA" w:rsidRDefault="00085CDA" w:rsidP="00960227">
      <w:pPr>
        <w:pStyle w:val="10"/>
        <w:numPr>
          <w:ilvl w:val="0"/>
          <w:numId w:val="89"/>
        </w:numPr>
        <w:tabs>
          <w:tab w:val="clear" w:pos="2421"/>
          <w:tab w:val="num" w:pos="360"/>
        </w:tabs>
        <w:ind w:left="360"/>
        <w:rPr>
          <w:sz w:val="26"/>
          <w:szCs w:val="26"/>
        </w:rPr>
      </w:pPr>
      <w:r>
        <w:rPr>
          <w:sz w:val="26"/>
          <w:szCs w:val="26"/>
        </w:rPr>
        <w:t>Гурьянова, </w:t>
      </w:r>
      <w:r w:rsidR="006E16E9" w:rsidRPr="00085CDA">
        <w:rPr>
          <w:sz w:val="26"/>
          <w:szCs w:val="26"/>
        </w:rPr>
        <w:t xml:space="preserve">М. Резервы модернизации сельской малочисленной школы // Народное образование.– 2004. – </w:t>
      </w:r>
      <w:r w:rsidR="00A844D3">
        <w:rPr>
          <w:sz w:val="26"/>
          <w:szCs w:val="26"/>
        </w:rPr>
        <w:t>№ </w:t>
      </w:r>
      <w:r w:rsidR="006E16E9" w:rsidRPr="00085CDA">
        <w:rPr>
          <w:sz w:val="26"/>
          <w:szCs w:val="26"/>
        </w:rPr>
        <w:t>8. – С. 67–70.</w:t>
      </w:r>
    </w:p>
    <w:p w:rsidR="006E16E9" w:rsidRPr="00085CDA" w:rsidRDefault="00085CDA" w:rsidP="00960227">
      <w:pPr>
        <w:pStyle w:val="10"/>
        <w:numPr>
          <w:ilvl w:val="0"/>
          <w:numId w:val="89"/>
        </w:numPr>
        <w:tabs>
          <w:tab w:val="clear" w:pos="2421"/>
          <w:tab w:val="num" w:pos="360"/>
        </w:tabs>
        <w:ind w:left="360"/>
        <w:rPr>
          <w:sz w:val="26"/>
          <w:szCs w:val="26"/>
        </w:rPr>
      </w:pPr>
      <w:r>
        <w:rPr>
          <w:sz w:val="26"/>
          <w:szCs w:val="26"/>
        </w:rPr>
        <w:t>Дьяченко, </w:t>
      </w:r>
      <w:r w:rsidR="006E16E9" w:rsidRPr="00085CDA">
        <w:rPr>
          <w:sz w:val="26"/>
          <w:szCs w:val="26"/>
        </w:rPr>
        <w:t>В.К. Организационная структура у</w:t>
      </w:r>
      <w:r>
        <w:rPr>
          <w:sz w:val="26"/>
          <w:szCs w:val="26"/>
        </w:rPr>
        <w:t>чебного процесса и её развитие. </w:t>
      </w:r>
      <w:r w:rsidR="006E16E9" w:rsidRPr="00085CDA">
        <w:rPr>
          <w:sz w:val="26"/>
          <w:szCs w:val="26"/>
        </w:rPr>
        <w:t>–</w:t>
      </w:r>
      <w:r>
        <w:rPr>
          <w:sz w:val="26"/>
          <w:szCs w:val="26"/>
        </w:rPr>
        <w:t xml:space="preserve"> М. </w:t>
      </w:r>
      <w:r w:rsidR="006E16E9" w:rsidRPr="00085CDA">
        <w:rPr>
          <w:sz w:val="26"/>
          <w:szCs w:val="26"/>
        </w:rPr>
        <w:t>: Педагогика, 1989.</w:t>
      </w:r>
    </w:p>
    <w:p w:rsidR="006E16E9" w:rsidRPr="00085CDA" w:rsidRDefault="00085CDA" w:rsidP="00960227">
      <w:pPr>
        <w:pStyle w:val="10"/>
        <w:numPr>
          <w:ilvl w:val="0"/>
          <w:numId w:val="89"/>
        </w:numPr>
        <w:tabs>
          <w:tab w:val="clear" w:pos="2421"/>
          <w:tab w:val="num" w:pos="360"/>
        </w:tabs>
        <w:ind w:left="360"/>
        <w:rPr>
          <w:sz w:val="26"/>
          <w:szCs w:val="26"/>
        </w:rPr>
      </w:pPr>
      <w:r>
        <w:rPr>
          <w:sz w:val="26"/>
          <w:szCs w:val="26"/>
        </w:rPr>
        <w:t>Карпинский, </w:t>
      </w:r>
      <w:r w:rsidR="006E16E9" w:rsidRPr="00085CDA">
        <w:rPr>
          <w:sz w:val="26"/>
          <w:szCs w:val="26"/>
        </w:rPr>
        <w:t xml:space="preserve">А. Организация разновозрастного обучения вне классно-урочной школы // Народное образование. – 2005. – </w:t>
      </w:r>
      <w:r w:rsidR="00A844D3">
        <w:rPr>
          <w:sz w:val="26"/>
          <w:szCs w:val="26"/>
        </w:rPr>
        <w:t>№ </w:t>
      </w:r>
      <w:r w:rsidR="006E16E9" w:rsidRPr="00085CDA">
        <w:rPr>
          <w:sz w:val="26"/>
          <w:szCs w:val="26"/>
        </w:rPr>
        <w:t>1. – С. 108–112.</w:t>
      </w:r>
    </w:p>
    <w:p w:rsidR="006E16E9" w:rsidRPr="00085CDA" w:rsidRDefault="00085CDA" w:rsidP="00960227">
      <w:pPr>
        <w:pStyle w:val="10"/>
        <w:numPr>
          <w:ilvl w:val="0"/>
          <w:numId w:val="89"/>
        </w:numPr>
        <w:tabs>
          <w:tab w:val="clear" w:pos="2421"/>
          <w:tab w:val="num" w:pos="360"/>
        </w:tabs>
        <w:ind w:left="360"/>
        <w:rPr>
          <w:sz w:val="26"/>
          <w:szCs w:val="26"/>
        </w:rPr>
      </w:pPr>
      <w:r>
        <w:rPr>
          <w:sz w:val="26"/>
          <w:szCs w:val="26"/>
        </w:rPr>
        <w:t>Лебединцев, </w:t>
      </w:r>
      <w:r w:rsidR="006E16E9" w:rsidRPr="00085CDA">
        <w:rPr>
          <w:sz w:val="26"/>
          <w:szCs w:val="26"/>
        </w:rPr>
        <w:t xml:space="preserve">В. Модернизация сельской малокомплектной школы: не классно-урочная модель // Народное образование. – 2005. – </w:t>
      </w:r>
      <w:r w:rsidR="00A844D3">
        <w:rPr>
          <w:sz w:val="26"/>
          <w:szCs w:val="26"/>
        </w:rPr>
        <w:t>№ </w:t>
      </w:r>
      <w:r w:rsidR="006E16E9" w:rsidRPr="00085CDA">
        <w:rPr>
          <w:sz w:val="26"/>
          <w:szCs w:val="26"/>
        </w:rPr>
        <w:t>1. – С. 103–107.</w:t>
      </w:r>
    </w:p>
    <w:p w:rsidR="006E16E9" w:rsidRPr="00085CDA" w:rsidRDefault="00085CDA" w:rsidP="00960227">
      <w:pPr>
        <w:pStyle w:val="10"/>
        <w:numPr>
          <w:ilvl w:val="0"/>
          <w:numId w:val="89"/>
        </w:numPr>
        <w:tabs>
          <w:tab w:val="clear" w:pos="2421"/>
          <w:tab w:val="num" w:pos="360"/>
        </w:tabs>
        <w:ind w:left="360"/>
        <w:rPr>
          <w:sz w:val="26"/>
          <w:szCs w:val="26"/>
        </w:rPr>
      </w:pPr>
      <w:r>
        <w:rPr>
          <w:sz w:val="26"/>
          <w:szCs w:val="26"/>
        </w:rPr>
        <w:t>Леонтьева, </w:t>
      </w:r>
      <w:r w:rsidR="006E16E9" w:rsidRPr="00085CDA">
        <w:rPr>
          <w:sz w:val="26"/>
          <w:szCs w:val="26"/>
        </w:rPr>
        <w:t xml:space="preserve">Н.Л. Разновозрастная организация учебной работы по физической культуре в сельской малочисленной школе </w:t>
      </w:r>
      <w:r>
        <w:rPr>
          <w:sz w:val="26"/>
          <w:szCs w:val="26"/>
        </w:rPr>
        <w:t>// Школьные технологии. – 2005. </w:t>
      </w:r>
      <w:r w:rsidR="006E16E9" w:rsidRPr="00085CDA">
        <w:rPr>
          <w:sz w:val="26"/>
          <w:szCs w:val="26"/>
        </w:rPr>
        <w:t>–</w:t>
      </w:r>
      <w:r>
        <w:rPr>
          <w:sz w:val="26"/>
          <w:szCs w:val="26"/>
        </w:rPr>
        <w:t xml:space="preserve"> </w:t>
      </w:r>
      <w:r w:rsidR="00A844D3">
        <w:rPr>
          <w:sz w:val="26"/>
          <w:szCs w:val="26"/>
        </w:rPr>
        <w:t>№ </w:t>
      </w:r>
      <w:r>
        <w:rPr>
          <w:sz w:val="26"/>
          <w:szCs w:val="26"/>
        </w:rPr>
        <w:t>4. – С. 44–</w:t>
      </w:r>
      <w:r w:rsidR="006E16E9" w:rsidRPr="00085CDA">
        <w:rPr>
          <w:sz w:val="26"/>
          <w:szCs w:val="26"/>
        </w:rPr>
        <w:t>45.</w:t>
      </w:r>
    </w:p>
    <w:p w:rsidR="006E16E9" w:rsidRPr="00085CDA" w:rsidRDefault="006E16E9" w:rsidP="00960227">
      <w:pPr>
        <w:pStyle w:val="10"/>
        <w:numPr>
          <w:ilvl w:val="0"/>
          <w:numId w:val="89"/>
        </w:numPr>
        <w:tabs>
          <w:tab w:val="clear" w:pos="2421"/>
          <w:tab w:val="num" w:pos="360"/>
        </w:tabs>
        <w:ind w:left="360"/>
        <w:rPr>
          <w:sz w:val="26"/>
          <w:szCs w:val="26"/>
        </w:rPr>
      </w:pPr>
      <w:r w:rsidRPr="00085CDA">
        <w:rPr>
          <w:sz w:val="26"/>
          <w:szCs w:val="26"/>
        </w:rPr>
        <w:t>Общая и профессиональная педагогика</w:t>
      </w:r>
      <w:r w:rsidR="00B020A5">
        <w:rPr>
          <w:sz w:val="26"/>
          <w:szCs w:val="26"/>
        </w:rPr>
        <w:t> </w:t>
      </w:r>
      <w:r w:rsidRPr="00085CDA">
        <w:rPr>
          <w:sz w:val="26"/>
          <w:szCs w:val="26"/>
        </w:rPr>
        <w:t>: учебное пособие для студентов педаг</w:t>
      </w:r>
      <w:r w:rsidR="00B020A5">
        <w:rPr>
          <w:sz w:val="26"/>
          <w:szCs w:val="26"/>
        </w:rPr>
        <w:t>огических вузов / Под ред. В.Д. </w:t>
      </w:r>
      <w:r w:rsidRPr="00085CDA">
        <w:rPr>
          <w:sz w:val="26"/>
          <w:szCs w:val="26"/>
        </w:rPr>
        <w:t>Симоненко. – М., 2006. – 368 с.</w:t>
      </w:r>
    </w:p>
    <w:p w:rsidR="006E16E9" w:rsidRPr="00085CDA" w:rsidRDefault="006E16E9" w:rsidP="00960227">
      <w:pPr>
        <w:pStyle w:val="10"/>
        <w:numPr>
          <w:ilvl w:val="0"/>
          <w:numId w:val="89"/>
        </w:numPr>
        <w:tabs>
          <w:tab w:val="clear" w:pos="2421"/>
          <w:tab w:val="num" w:pos="360"/>
        </w:tabs>
        <w:ind w:left="360"/>
        <w:rPr>
          <w:sz w:val="26"/>
          <w:szCs w:val="26"/>
        </w:rPr>
      </w:pPr>
      <w:r w:rsidRPr="00085CDA">
        <w:rPr>
          <w:sz w:val="26"/>
          <w:szCs w:val="26"/>
        </w:rPr>
        <w:t>О мерах по обеспечению права детей, проживающих в малых и труднодоступных населённых пунктах, на получение качественного общего образования // Вестник образования.</w:t>
      </w:r>
      <w:r w:rsidR="00B020A5">
        <w:rPr>
          <w:sz w:val="26"/>
          <w:szCs w:val="26"/>
        </w:rPr>
        <w:t xml:space="preserve"> </w:t>
      </w:r>
      <w:r w:rsidRPr="00085CDA">
        <w:rPr>
          <w:sz w:val="26"/>
          <w:szCs w:val="26"/>
        </w:rPr>
        <w:t xml:space="preserve">– 2008. – </w:t>
      </w:r>
      <w:r w:rsidR="00A844D3">
        <w:rPr>
          <w:sz w:val="26"/>
          <w:szCs w:val="26"/>
        </w:rPr>
        <w:t>№ </w:t>
      </w:r>
      <w:r w:rsidRPr="00085CDA">
        <w:rPr>
          <w:sz w:val="26"/>
          <w:szCs w:val="26"/>
        </w:rPr>
        <w:t>1.</w:t>
      </w:r>
    </w:p>
    <w:p w:rsidR="006E16E9" w:rsidRDefault="00B020A5" w:rsidP="00960227">
      <w:pPr>
        <w:pStyle w:val="10"/>
        <w:numPr>
          <w:ilvl w:val="0"/>
          <w:numId w:val="89"/>
        </w:numPr>
        <w:tabs>
          <w:tab w:val="clear" w:pos="2421"/>
          <w:tab w:val="num" w:pos="360"/>
        </w:tabs>
        <w:ind w:left="360"/>
        <w:rPr>
          <w:sz w:val="26"/>
          <w:szCs w:val="26"/>
        </w:rPr>
      </w:pPr>
      <w:r w:rsidRPr="00B16200">
        <w:rPr>
          <w:sz w:val="26"/>
          <w:szCs w:val="26"/>
        </w:rPr>
        <w:t>Суханова, </w:t>
      </w:r>
      <w:r w:rsidR="006E16E9" w:rsidRPr="00B16200">
        <w:rPr>
          <w:sz w:val="26"/>
          <w:szCs w:val="26"/>
        </w:rPr>
        <w:t>И.М. Организация учебной деятельности учащихся разновозрастной группы при изучении алгебры и математическо</w:t>
      </w:r>
      <w:r w:rsidRPr="00B16200">
        <w:rPr>
          <w:sz w:val="26"/>
          <w:szCs w:val="26"/>
        </w:rPr>
        <w:t>го анализа методом погружений </w:t>
      </w:r>
      <w:r w:rsidR="006E16E9" w:rsidRPr="00B16200">
        <w:rPr>
          <w:sz w:val="26"/>
          <w:szCs w:val="26"/>
        </w:rPr>
        <w:t>// Школьные технологии. – 2005. –</w:t>
      </w:r>
      <w:r w:rsidRPr="00B16200">
        <w:rPr>
          <w:sz w:val="26"/>
          <w:szCs w:val="26"/>
        </w:rPr>
        <w:t xml:space="preserve"> </w:t>
      </w:r>
      <w:r w:rsidR="00A844D3" w:rsidRPr="00B16200">
        <w:rPr>
          <w:sz w:val="26"/>
          <w:szCs w:val="26"/>
        </w:rPr>
        <w:t>№ </w:t>
      </w:r>
      <w:r w:rsidRPr="00B16200">
        <w:rPr>
          <w:sz w:val="26"/>
          <w:szCs w:val="26"/>
        </w:rPr>
        <w:t>4. – С. 113</w:t>
      </w:r>
      <w:r w:rsidR="006E16E9" w:rsidRPr="00B16200">
        <w:rPr>
          <w:sz w:val="26"/>
          <w:szCs w:val="26"/>
        </w:rPr>
        <w:t>–115.</w:t>
      </w:r>
    </w:p>
    <w:p w:rsidR="00B16200" w:rsidRPr="00B16200" w:rsidRDefault="00B16200" w:rsidP="00B16200">
      <w:pPr>
        <w:pStyle w:val="10"/>
        <w:ind w:firstLine="0"/>
        <w:rPr>
          <w:sz w:val="26"/>
          <w:szCs w:val="26"/>
        </w:rPr>
      </w:pPr>
      <w:r>
        <w:rPr>
          <w:sz w:val="26"/>
          <w:szCs w:val="26"/>
        </w:rPr>
        <w:t xml:space="preserve">      </w:t>
      </w:r>
      <w:r w:rsidRPr="00531F6E">
        <w:rPr>
          <w:b/>
          <w:i/>
          <w:sz w:val="26"/>
          <w:szCs w:val="26"/>
        </w:rPr>
        <w:t>Тел. (4251) 42</w:t>
      </w:r>
      <w:r>
        <w:rPr>
          <w:b/>
          <w:i/>
          <w:sz w:val="26"/>
          <w:szCs w:val="26"/>
        </w:rPr>
        <w:t>4842</w:t>
      </w:r>
      <w:r>
        <w:rPr>
          <w:b/>
          <w:i/>
          <w:sz w:val="26"/>
          <w:szCs w:val="26"/>
        </w:rPr>
        <w:tab/>
      </w:r>
      <w:r>
        <w:rPr>
          <w:b/>
          <w:i/>
          <w:sz w:val="26"/>
          <w:szCs w:val="26"/>
        </w:rPr>
        <w:tab/>
      </w:r>
      <w:r>
        <w:rPr>
          <w:b/>
          <w:i/>
          <w:sz w:val="26"/>
          <w:szCs w:val="26"/>
        </w:rPr>
        <w:tab/>
      </w:r>
      <w:r>
        <w:rPr>
          <w:b/>
          <w:i/>
          <w:sz w:val="26"/>
          <w:szCs w:val="26"/>
        </w:rPr>
        <w:tab/>
      </w:r>
      <w:r>
        <w:rPr>
          <w:b/>
          <w:i/>
          <w:sz w:val="26"/>
          <w:szCs w:val="26"/>
        </w:rPr>
        <w:tab/>
        <w:t>Кафедра педагогики и психологии</w:t>
      </w:r>
    </w:p>
    <w:p w:rsidR="006E16E9" w:rsidRPr="006E16E9" w:rsidRDefault="006E16E9" w:rsidP="006E16E9">
      <w:pPr>
        <w:pStyle w:val="20"/>
        <w:spacing w:before="240" w:after="120"/>
        <w:jc w:val="left"/>
        <w:rPr>
          <w:sz w:val="28"/>
        </w:rPr>
      </w:pPr>
      <w:bookmarkStart w:id="58" w:name="_Toc233637679"/>
      <w:r w:rsidRPr="006E16E9">
        <w:rPr>
          <w:sz w:val="28"/>
        </w:rPr>
        <w:t>Физика</w:t>
      </w:r>
      <w:bookmarkEnd w:id="58"/>
    </w:p>
    <w:p w:rsidR="006E16E9" w:rsidRPr="00EB1410" w:rsidRDefault="006E16E9" w:rsidP="00EB1410">
      <w:pPr>
        <w:pStyle w:val="10"/>
        <w:numPr>
          <w:ilvl w:val="1"/>
          <w:numId w:val="74"/>
        </w:numPr>
        <w:tabs>
          <w:tab w:val="clear" w:pos="1440"/>
          <w:tab w:val="left" w:pos="360"/>
        </w:tabs>
        <w:ind w:left="360"/>
        <w:rPr>
          <w:sz w:val="26"/>
          <w:szCs w:val="26"/>
        </w:rPr>
      </w:pPr>
      <w:r w:rsidRPr="00EB1410">
        <w:rPr>
          <w:sz w:val="26"/>
          <w:szCs w:val="26"/>
        </w:rPr>
        <w:t>Берчук,</w:t>
      </w:r>
      <w:r w:rsidR="001411F2">
        <w:rPr>
          <w:sz w:val="26"/>
          <w:szCs w:val="26"/>
        </w:rPr>
        <w:t> </w:t>
      </w:r>
      <w:r w:rsidRPr="00EB1410">
        <w:rPr>
          <w:sz w:val="26"/>
          <w:szCs w:val="26"/>
        </w:rPr>
        <w:t>И.А. Вечер физики в малокомплектной школе // Физика в школе. –</w:t>
      </w:r>
      <w:r w:rsidR="001411F2">
        <w:rPr>
          <w:sz w:val="26"/>
          <w:szCs w:val="26"/>
        </w:rPr>
        <w:t xml:space="preserve"> 1990. </w:t>
      </w:r>
      <w:r w:rsidRPr="00EB1410">
        <w:rPr>
          <w:sz w:val="26"/>
          <w:szCs w:val="26"/>
        </w:rPr>
        <w:t>–</w:t>
      </w:r>
      <w:r w:rsidR="001411F2">
        <w:rPr>
          <w:sz w:val="26"/>
          <w:szCs w:val="26"/>
        </w:rPr>
        <w:t xml:space="preserve"> </w:t>
      </w:r>
      <w:r w:rsidR="00A844D3">
        <w:rPr>
          <w:sz w:val="26"/>
          <w:szCs w:val="26"/>
        </w:rPr>
        <w:t>№ </w:t>
      </w:r>
      <w:r w:rsidRPr="00EB1410">
        <w:rPr>
          <w:sz w:val="26"/>
          <w:szCs w:val="26"/>
        </w:rPr>
        <w:t>3. – С. 50–53.</w:t>
      </w:r>
    </w:p>
    <w:p w:rsidR="006E16E9" w:rsidRPr="001411F2" w:rsidRDefault="006E16E9" w:rsidP="00EB1410">
      <w:pPr>
        <w:pStyle w:val="10"/>
        <w:numPr>
          <w:ilvl w:val="1"/>
          <w:numId w:val="74"/>
        </w:numPr>
        <w:tabs>
          <w:tab w:val="clear" w:pos="1440"/>
          <w:tab w:val="left" w:pos="360"/>
        </w:tabs>
        <w:ind w:left="360"/>
        <w:rPr>
          <w:spacing w:val="-6"/>
          <w:sz w:val="26"/>
          <w:szCs w:val="26"/>
        </w:rPr>
      </w:pPr>
      <w:r w:rsidRPr="001411F2">
        <w:rPr>
          <w:spacing w:val="-6"/>
          <w:sz w:val="26"/>
          <w:szCs w:val="26"/>
        </w:rPr>
        <w:t>Кабинет математики и физики малокомплектной школы : метод. рекомендации</w:t>
      </w:r>
      <w:r w:rsidR="001411F2" w:rsidRPr="001411F2">
        <w:rPr>
          <w:spacing w:val="-6"/>
          <w:sz w:val="26"/>
          <w:szCs w:val="26"/>
        </w:rPr>
        <w:t> </w:t>
      </w:r>
      <w:r w:rsidRPr="001411F2">
        <w:rPr>
          <w:spacing w:val="-6"/>
          <w:sz w:val="26"/>
          <w:szCs w:val="26"/>
        </w:rPr>
        <w:t>/ НИИ средств обучения и уче</w:t>
      </w:r>
      <w:r w:rsidR="0068419A">
        <w:rPr>
          <w:spacing w:val="-6"/>
          <w:sz w:val="26"/>
          <w:szCs w:val="26"/>
        </w:rPr>
        <w:t>бн. кн. АПН; В.П. Яковлев, С.П. </w:t>
      </w:r>
      <w:r w:rsidRPr="001411F2">
        <w:rPr>
          <w:spacing w:val="-6"/>
          <w:sz w:val="26"/>
          <w:szCs w:val="26"/>
        </w:rPr>
        <w:t>Золотницкая. – М., 1990. – 52</w:t>
      </w:r>
      <w:r w:rsidR="0068419A">
        <w:rPr>
          <w:spacing w:val="-6"/>
          <w:sz w:val="26"/>
          <w:szCs w:val="26"/>
        </w:rPr>
        <w:t> </w:t>
      </w:r>
      <w:r w:rsidRPr="001411F2">
        <w:rPr>
          <w:spacing w:val="-6"/>
          <w:sz w:val="26"/>
          <w:szCs w:val="26"/>
        </w:rPr>
        <w:t>с.</w:t>
      </w:r>
    </w:p>
    <w:p w:rsidR="006E16E9" w:rsidRPr="00EB1410" w:rsidRDefault="0068419A" w:rsidP="00EB1410">
      <w:pPr>
        <w:pStyle w:val="10"/>
        <w:numPr>
          <w:ilvl w:val="1"/>
          <w:numId w:val="74"/>
        </w:numPr>
        <w:tabs>
          <w:tab w:val="clear" w:pos="1440"/>
          <w:tab w:val="left" w:pos="360"/>
        </w:tabs>
        <w:ind w:left="360"/>
        <w:rPr>
          <w:sz w:val="26"/>
          <w:szCs w:val="26"/>
        </w:rPr>
      </w:pPr>
      <w:r>
        <w:rPr>
          <w:sz w:val="26"/>
          <w:szCs w:val="26"/>
        </w:rPr>
        <w:t>Каменецкий, </w:t>
      </w:r>
      <w:r w:rsidR="006E16E9" w:rsidRPr="00EB1410">
        <w:rPr>
          <w:sz w:val="26"/>
          <w:szCs w:val="26"/>
        </w:rPr>
        <w:t xml:space="preserve">С.Е. Дифференцированное преподавание физики в малокомплектной сельской школе // Физика в школе. – 1994. – </w:t>
      </w:r>
      <w:r w:rsidR="00A844D3">
        <w:rPr>
          <w:sz w:val="26"/>
          <w:szCs w:val="26"/>
        </w:rPr>
        <w:t>№ </w:t>
      </w:r>
      <w:r w:rsidR="006E16E9" w:rsidRPr="00EB1410">
        <w:rPr>
          <w:sz w:val="26"/>
          <w:szCs w:val="26"/>
        </w:rPr>
        <w:t>2. – С. 28–30.</w:t>
      </w:r>
    </w:p>
    <w:p w:rsidR="006E16E9" w:rsidRPr="00EB1410" w:rsidRDefault="006E16E9" w:rsidP="00EB1410">
      <w:pPr>
        <w:pStyle w:val="10"/>
        <w:numPr>
          <w:ilvl w:val="1"/>
          <w:numId w:val="74"/>
        </w:numPr>
        <w:tabs>
          <w:tab w:val="clear" w:pos="1440"/>
          <w:tab w:val="left" w:pos="360"/>
        </w:tabs>
        <w:ind w:left="360"/>
        <w:rPr>
          <w:sz w:val="26"/>
          <w:szCs w:val="26"/>
        </w:rPr>
      </w:pPr>
      <w:r w:rsidRPr="00EB1410">
        <w:rPr>
          <w:sz w:val="26"/>
          <w:szCs w:val="26"/>
        </w:rPr>
        <w:t>Методические рекомендации по проведению объединённых уроков по физике в сельской малокомплектной школе / Смол. пед. ин</w:t>
      </w:r>
      <w:r w:rsidR="0068419A">
        <w:rPr>
          <w:sz w:val="26"/>
          <w:szCs w:val="26"/>
        </w:rPr>
        <w:t>-т; Смол. обл. отд. пед. об-ва РСФСР / Сост. В.И. </w:t>
      </w:r>
      <w:r w:rsidRPr="00EB1410">
        <w:rPr>
          <w:sz w:val="26"/>
          <w:szCs w:val="26"/>
        </w:rPr>
        <w:t>Царенко. – Смоленск, 1990. – 33 с.</w:t>
      </w:r>
    </w:p>
    <w:p w:rsidR="006E16E9" w:rsidRPr="00AD186B" w:rsidRDefault="0068419A" w:rsidP="00EB1410">
      <w:pPr>
        <w:pStyle w:val="10"/>
        <w:numPr>
          <w:ilvl w:val="1"/>
          <w:numId w:val="74"/>
        </w:numPr>
        <w:tabs>
          <w:tab w:val="clear" w:pos="1440"/>
          <w:tab w:val="left" w:pos="360"/>
        </w:tabs>
        <w:ind w:left="360"/>
        <w:rPr>
          <w:sz w:val="26"/>
          <w:szCs w:val="26"/>
        </w:rPr>
      </w:pPr>
      <w:r w:rsidRPr="00AD186B">
        <w:rPr>
          <w:sz w:val="26"/>
          <w:szCs w:val="26"/>
        </w:rPr>
        <w:t>Парфеньев, </w:t>
      </w:r>
      <w:r w:rsidR="006E16E9" w:rsidRPr="00AD186B">
        <w:rPr>
          <w:sz w:val="26"/>
          <w:szCs w:val="26"/>
        </w:rPr>
        <w:t>Н.Е. Формы и методы учебной работы в малокомплектной школе</w:t>
      </w:r>
      <w:r w:rsidRPr="00AD186B">
        <w:rPr>
          <w:sz w:val="26"/>
          <w:szCs w:val="26"/>
        </w:rPr>
        <w:t> / Н.Е. </w:t>
      </w:r>
      <w:r w:rsidR="006E16E9" w:rsidRPr="00AD186B">
        <w:rPr>
          <w:sz w:val="26"/>
          <w:szCs w:val="26"/>
        </w:rPr>
        <w:t>Парфеньев, В.И.</w:t>
      </w:r>
      <w:r w:rsidRPr="00AD186B">
        <w:rPr>
          <w:sz w:val="26"/>
          <w:szCs w:val="26"/>
        </w:rPr>
        <w:t> </w:t>
      </w:r>
      <w:r w:rsidR="006E16E9" w:rsidRPr="00AD186B">
        <w:rPr>
          <w:sz w:val="26"/>
          <w:szCs w:val="26"/>
        </w:rPr>
        <w:t xml:space="preserve">Царенко // Физика в школе. – 1991. – </w:t>
      </w:r>
      <w:r w:rsidR="00A844D3" w:rsidRPr="00AD186B">
        <w:rPr>
          <w:sz w:val="26"/>
          <w:szCs w:val="26"/>
        </w:rPr>
        <w:t>№ </w:t>
      </w:r>
      <w:r w:rsidR="006E16E9" w:rsidRPr="00AD186B">
        <w:rPr>
          <w:sz w:val="26"/>
          <w:szCs w:val="26"/>
        </w:rPr>
        <w:t xml:space="preserve">4. </w:t>
      </w:r>
      <w:r w:rsidR="00AD186B" w:rsidRPr="00AD186B">
        <w:rPr>
          <w:sz w:val="26"/>
          <w:szCs w:val="26"/>
        </w:rPr>
        <w:t xml:space="preserve"> </w:t>
      </w:r>
    </w:p>
    <w:p w:rsidR="006E16E9" w:rsidRPr="00531F6E" w:rsidRDefault="006E16E9" w:rsidP="00531F6E">
      <w:pPr>
        <w:pStyle w:val="10"/>
        <w:tabs>
          <w:tab w:val="right" w:pos="9638"/>
        </w:tabs>
        <w:ind w:firstLine="360"/>
        <w:rPr>
          <w:b/>
          <w:i/>
          <w:sz w:val="26"/>
          <w:szCs w:val="26"/>
        </w:rPr>
      </w:pPr>
      <w:r w:rsidRPr="00531F6E">
        <w:rPr>
          <w:b/>
          <w:i/>
          <w:sz w:val="26"/>
          <w:szCs w:val="26"/>
        </w:rPr>
        <w:t xml:space="preserve">Тел.: </w:t>
      </w:r>
      <w:r w:rsidRPr="00B16200">
        <w:rPr>
          <w:b/>
          <w:i/>
          <w:sz w:val="26"/>
          <w:szCs w:val="26"/>
        </w:rPr>
        <w:t>(4152)42</w:t>
      </w:r>
      <w:r w:rsidR="00B16200" w:rsidRPr="00B16200">
        <w:rPr>
          <w:b/>
          <w:i/>
          <w:sz w:val="26"/>
          <w:szCs w:val="26"/>
        </w:rPr>
        <w:t>3830</w:t>
      </w:r>
      <w:r w:rsidR="00531F6E">
        <w:rPr>
          <w:b/>
          <w:i/>
          <w:sz w:val="26"/>
          <w:szCs w:val="26"/>
        </w:rPr>
        <w:tab/>
      </w:r>
      <w:r w:rsidRPr="00531F6E">
        <w:rPr>
          <w:b/>
          <w:i/>
          <w:sz w:val="26"/>
          <w:szCs w:val="26"/>
        </w:rPr>
        <w:t>Ст. методист – Земцова Людмила Викторовна</w:t>
      </w:r>
    </w:p>
    <w:p w:rsidR="00CE281C" w:rsidRPr="00CE281C" w:rsidRDefault="00CE281C" w:rsidP="00CE281C">
      <w:pPr>
        <w:pStyle w:val="20"/>
        <w:spacing w:before="720"/>
        <w:rPr>
          <w:sz w:val="28"/>
        </w:rPr>
      </w:pPr>
      <w:bookmarkStart w:id="59" w:name="_Toc233637680"/>
      <w:r w:rsidRPr="00CE281C">
        <w:rPr>
          <w:sz w:val="28"/>
        </w:rPr>
        <w:t>Реквизиты КГОУ ДОВ «Камчатский институт ПКПК»</w:t>
      </w:r>
      <w:bookmarkEnd w:id="59"/>
    </w:p>
    <w:p w:rsidR="00CE281C" w:rsidRPr="00CE281C" w:rsidRDefault="00CE281C" w:rsidP="00CE281C">
      <w:pPr>
        <w:pStyle w:val="10"/>
        <w:rPr>
          <w:sz w:val="26"/>
          <w:szCs w:val="26"/>
        </w:rPr>
      </w:pPr>
      <w:r w:rsidRPr="0013144C">
        <w:rPr>
          <w:sz w:val="26"/>
          <w:szCs w:val="26"/>
          <w:lang w:val="en-US"/>
        </w:rPr>
        <w:t>www</w:t>
      </w:r>
      <w:r w:rsidRPr="0013144C">
        <w:rPr>
          <w:sz w:val="26"/>
          <w:szCs w:val="26"/>
        </w:rPr>
        <w:t>.</w:t>
      </w:r>
      <w:r w:rsidRPr="0013144C">
        <w:rPr>
          <w:sz w:val="26"/>
          <w:szCs w:val="26"/>
          <w:lang w:val="en-US"/>
        </w:rPr>
        <w:t>kamipkpk</w:t>
      </w:r>
      <w:r w:rsidRPr="0013144C">
        <w:rPr>
          <w:sz w:val="26"/>
          <w:szCs w:val="26"/>
        </w:rPr>
        <w:t>.</w:t>
      </w:r>
      <w:r w:rsidRPr="0013144C">
        <w:rPr>
          <w:sz w:val="26"/>
          <w:szCs w:val="26"/>
          <w:lang w:val="en-US"/>
        </w:rPr>
        <w:t>ru</w:t>
      </w:r>
      <w:r w:rsidRPr="00CE281C">
        <w:rPr>
          <w:sz w:val="26"/>
          <w:szCs w:val="26"/>
        </w:rPr>
        <w:t xml:space="preserve"> – сайт КГОУ ДОВ «Камчатский институт ПКПК»</w:t>
      </w:r>
    </w:p>
    <w:p w:rsidR="00CE281C" w:rsidRPr="00CE281C" w:rsidRDefault="00CE281C" w:rsidP="00CE281C">
      <w:pPr>
        <w:pStyle w:val="10"/>
        <w:rPr>
          <w:sz w:val="26"/>
          <w:szCs w:val="26"/>
          <w:lang w:val="en-US"/>
        </w:rPr>
      </w:pPr>
      <w:r w:rsidRPr="00CE281C">
        <w:rPr>
          <w:sz w:val="26"/>
          <w:szCs w:val="26"/>
          <w:lang w:val="en-US"/>
        </w:rPr>
        <w:t xml:space="preserve">E-mail: </w:t>
      </w:r>
      <w:r w:rsidRPr="0013144C">
        <w:rPr>
          <w:sz w:val="26"/>
          <w:szCs w:val="26"/>
          <w:lang w:val="en-US"/>
        </w:rPr>
        <w:t>ipkppk@mail.kamchatka.ru</w:t>
      </w:r>
    </w:p>
    <w:p w:rsidR="00CE281C" w:rsidRPr="00CE281C" w:rsidRDefault="00CE281C" w:rsidP="00CE281C">
      <w:pPr>
        <w:pStyle w:val="10"/>
        <w:rPr>
          <w:sz w:val="26"/>
          <w:szCs w:val="26"/>
        </w:rPr>
      </w:pPr>
      <w:r w:rsidRPr="00CE281C">
        <w:rPr>
          <w:sz w:val="26"/>
          <w:szCs w:val="26"/>
        </w:rPr>
        <w:t>Факс (4152)425073</w:t>
      </w:r>
    </w:p>
    <w:p w:rsidR="00CE281C" w:rsidRPr="00CE281C" w:rsidRDefault="00CE281C" w:rsidP="00CE281C">
      <w:pPr>
        <w:pStyle w:val="20"/>
        <w:spacing w:before="240"/>
        <w:rPr>
          <w:sz w:val="28"/>
        </w:rPr>
      </w:pPr>
      <w:bookmarkStart w:id="60" w:name="_Toc233637681"/>
      <w:r w:rsidRPr="00CE281C">
        <w:rPr>
          <w:sz w:val="28"/>
        </w:rPr>
        <w:t>Интернет-ресурсы по теме «Малокомплектные школы (МКСШ)»</w:t>
      </w:r>
      <w:bookmarkEnd w:id="60"/>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http://www.ural-chel.ru/guon/oso/aboutmal.htm</w:t>
      </w:r>
      <w:r w:rsidRPr="00CE281C">
        <w:rPr>
          <w:sz w:val="26"/>
          <w:szCs w:val="26"/>
        </w:rPr>
        <w:t>   Общие сведения о малокомплект</w:t>
      </w:r>
      <w:r w:rsidR="008D76F5">
        <w:rPr>
          <w:sz w:val="26"/>
          <w:szCs w:val="26"/>
        </w:rPr>
        <w:softHyphen/>
      </w:r>
      <w:r w:rsidRPr="00CE281C">
        <w:rPr>
          <w:sz w:val="26"/>
          <w:szCs w:val="26"/>
        </w:rPr>
        <w:t xml:space="preserve">ных школах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http://www.ural-chel.ru/guon/oso/trebmal.htm</w:t>
      </w:r>
      <w:r w:rsidRPr="00CE281C">
        <w:rPr>
          <w:sz w:val="26"/>
          <w:szCs w:val="26"/>
        </w:rPr>
        <w:t>   Требования к условиям и организа</w:t>
      </w:r>
      <w:r w:rsidR="008D76F5">
        <w:rPr>
          <w:sz w:val="26"/>
          <w:szCs w:val="26"/>
        </w:rPr>
        <w:softHyphen/>
      </w:r>
      <w:r w:rsidRPr="00CE281C">
        <w:rPr>
          <w:sz w:val="26"/>
          <w:szCs w:val="26"/>
        </w:rPr>
        <w:t xml:space="preserve">ции обучения школьников в малокомплектных школах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http://www.akipkro.ru/education/s-school/selskay.shtml</w:t>
      </w:r>
      <w:r w:rsidRPr="00CE281C">
        <w:rPr>
          <w:sz w:val="26"/>
          <w:szCs w:val="26"/>
        </w:rPr>
        <w:t xml:space="preserve">   Состояние и перспективы развития сельской малокомплектной начальной школы (Алтайский край)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http://lyceum.biz/info/i5.htm</w:t>
      </w:r>
      <w:r w:rsidR="009D6BE2">
        <w:rPr>
          <w:sz w:val="26"/>
          <w:szCs w:val="26"/>
        </w:rPr>
        <w:t> </w:t>
      </w:r>
      <w:r w:rsidRPr="00CE281C">
        <w:rPr>
          <w:sz w:val="26"/>
          <w:szCs w:val="26"/>
        </w:rPr>
        <w:t xml:space="preserve">  Образовательная программа курсовой подготовки учителя разновозрастного обучения для МКСШ (Усть-Илимск)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http://www.itdrom.com/files/docs/science/publications/06_Medentzev.doc</w:t>
      </w:r>
      <w:r w:rsidRPr="00CE281C">
        <w:rPr>
          <w:sz w:val="26"/>
          <w:szCs w:val="26"/>
        </w:rPr>
        <w:t xml:space="preserve">   К проблеме реструктуризации МКСШ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http://www.univ-orel.ru/science/nmspssms.php</w:t>
      </w:r>
      <w:r w:rsidRPr="00CE281C">
        <w:rPr>
          <w:sz w:val="26"/>
          <w:szCs w:val="26"/>
        </w:rPr>
        <w:t> </w:t>
      </w:r>
      <w:r w:rsidR="009D6BE2">
        <w:rPr>
          <w:sz w:val="26"/>
          <w:szCs w:val="26"/>
        </w:rPr>
        <w:t> </w:t>
      </w:r>
      <w:r w:rsidRPr="00CE281C">
        <w:rPr>
          <w:sz w:val="26"/>
          <w:szCs w:val="26"/>
        </w:rPr>
        <w:t xml:space="preserve"> Научно-методический совет по подго</w:t>
      </w:r>
      <w:r w:rsidR="008D76F5">
        <w:rPr>
          <w:sz w:val="26"/>
          <w:szCs w:val="26"/>
        </w:rPr>
        <w:softHyphen/>
      </w:r>
      <w:r w:rsidRPr="00CE281C">
        <w:rPr>
          <w:sz w:val="26"/>
          <w:szCs w:val="26"/>
        </w:rPr>
        <w:t xml:space="preserve">товке специалистов для МКСШ  (Орловский госуниверситет)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http://www.akipkro.ru/education/s-school/index.html</w:t>
      </w:r>
      <w:r w:rsidRPr="00CE281C">
        <w:rPr>
          <w:sz w:val="26"/>
          <w:szCs w:val="26"/>
        </w:rPr>
        <w:t> </w:t>
      </w:r>
      <w:r w:rsidR="009D6BE2">
        <w:rPr>
          <w:sz w:val="26"/>
          <w:szCs w:val="26"/>
        </w:rPr>
        <w:t> </w:t>
      </w:r>
      <w:r w:rsidRPr="00CE281C">
        <w:rPr>
          <w:sz w:val="26"/>
          <w:szCs w:val="26"/>
        </w:rPr>
        <w:t xml:space="preserve"> Малокомплектная сельская школа (АКИПКРО) (</w:t>
      </w:r>
      <w:r w:rsidRPr="0013144C">
        <w:rPr>
          <w:sz w:val="26"/>
          <w:szCs w:val="26"/>
        </w:rPr>
        <w:t>программа «Научно-методическое обеспечение повышения квалификации педкадров сельской малокомплектной школы»</w:t>
      </w:r>
      <w:r w:rsidRPr="00CE281C">
        <w:rPr>
          <w:sz w:val="26"/>
          <w:szCs w:val="26"/>
        </w:rPr>
        <w:t xml:space="preserve">)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http://www.edustrong.ru/main/book/maloshkola.htm</w:t>
      </w:r>
      <w:r w:rsidRPr="00CE281C">
        <w:rPr>
          <w:sz w:val="26"/>
          <w:szCs w:val="26"/>
        </w:rPr>
        <w:t xml:space="preserve">   Оборудование для МКСШ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http://www.iro.yar.ru:8100/resource/distant/earlyschool_education/stepanova/index.html</w:t>
      </w:r>
      <w:r w:rsidRPr="00CE281C">
        <w:rPr>
          <w:sz w:val="26"/>
          <w:szCs w:val="26"/>
        </w:rPr>
        <w:t xml:space="preserve"> Однопредметный однотемный урок в МКСШ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http://www.rubricon.com/bse_ann/..%5Cann%5Cbse%5C14_m%5C14_m37703.asp</w:t>
      </w:r>
      <w:r w:rsidRPr="00CE281C">
        <w:rPr>
          <w:sz w:val="26"/>
          <w:szCs w:val="26"/>
        </w:rPr>
        <w:t> </w:t>
      </w:r>
      <w:r w:rsidR="009D6BE2">
        <w:rPr>
          <w:sz w:val="26"/>
          <w:szCs w:val="26"/>
        </w:rPr>
        <w:t> </w:t>
      </w:r>
      <w:r w:rsidRPr="00CE281C">
        <w:rPr>
          <w:sz w:val="26"/>
          <w:szCs w:val="26"/>
        </w:rPr>
        <w:t xml:space="preserve"> МКШ (определение БСЭ)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http://tambov.fio.ru/vjpusk/vjp005/rabot/13/index.htm</w:t>
      </w:r>
      <w:r w:rsidRPr="00CE281C">
        <w:rPr>
          <w:sz w:val="26"/>
          <w:szCs w:val="26"/>
        </w:rPr>
        <w:t xml:space="preserve">   Вариант проведения недели экологии в малокомплектной школе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http://gov.cap.ru/home/78/educ/info/Proekt.htm</w:t>
      </w:r>
      <w:r w:rsidRPr="00CE281C">
        <w:rPr>
          <w:sz w:val="26"/>
          <w:szCs w:val="26"/>
        </w:rPr>
        <w:t xml:space="preserve">   Эксперимент в сельской школе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http://www.kamgpu.ru/dir/mpi/Dopolnenie/zavuch2.htm</w:t>
      </w:r>
      <w:r w:rsidRPr="00CE281C">
        <w:rPr>
          <w:sz w:val="26"/>
          <w:szCs w:val="26"/>
        </w:rPr>
        <w:t>   Существует ли законодатель</w:t>
      </w:r>
      <w:r w:rsidR="008D76F5">
        <w:rPr>
          <w:sz w:val="26"/>
          <w:szCs w:val="26"/>
        </w:rPr>
        <w:softHyphen/>
      </w:r>
      <w:r w:rsidRPr="00CE281C">
        <w:rPr>
          <w:sz w:val="26"/>
          <w:szCs w:val="26"/>
        </w:rPr>
        <w:t>ное определение МКШ. Каков порядок определения классов-комплектов и т.</w:t>
      </w:r>
      <w:r w:rsidR="008D76F5">
        <w:rPr>
          <w:sz w:val="26"/>
          <w:szCs w:val="26"/>
        </w:rPr>
        <w:t> </w:t>
      </w:r>
      <w:r w:rsidRPr="00CE281C">
        <w:rPr>
          <w:sz w:val="26"/>
          <w:szCs w:val="26"/>
        </w:rPr>
        <w:t xml:space="preserve">д.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http://www.obrazovanie.kz/data/aul/1.php</w:t>
      </w:r>
      <w:r w:rsidR="009D6BE2">
        <w:rPr>
          <w:sz w:val="26"/>
          <w:szCs w:val="26"/>
        </w:rPr>
        <w:t>  </w:t>
      </w:r>
      <w:r w:rsidRPr="00CE281C">
        <w:rPr>
          <w:sz w:val="26"/>
          <w:szCs w:val="26"/>
        </w:rPr>
        <w:t xml:space="preserve"> Как живут МКШ в Казахстане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http://sputnik.mto.ru/Seans/jornal/se_0601/se_0601_108-115.pdf</w:t>
      </w:r>
      <w:r w:rsidRPr="00CE281C">
        <w:rPr>
          <w:sz w:val="26"/>
          <w:szCs w:val="26"/>
        </w:rPr>
        <w:t>   Организация учеб</w:t>
      </w:r>
      <w:r w:rsidR="008D76F5">
        <w:rPr>
          <w:sz w:val="26"/>
          <w:szCs w:val="26"/>
        </w:rPr>
        <w:softHyphen/>
      </w:r>
      <w:r w:rsidRPr="00CE281C">
        <w:rPr>
          <w:sz w:val="26"/>
          <w:szCs w:val="26"/>
        </w:rPr>
        <w:t xml:space="preserve">ных занятий в начальных классах малочисленных школ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http://pruzhany.brest.by/roo/index.php?option=com_content&amp;task=view&amp;id=95&amp;Itemid=55</w:t>
      </w:r>
      <w:r w:rsidRPr="00CE281C">
        <w:rPr>
          <w:sz w:val="26"/>
          <w:szCs w:val="26"/>
        </w:rPr>
        <w:t xml:space="preserve"> План работы МО директоров МКШ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http://www.medius.ru/standarts/tip16.doc</w:t>
      </w:r>
      <w:r w:rsidR="009D6BE2">
        <w:rPr>
          <w:sz w:val="26"/>
          <w:szCs w:val="26"/>
        </w:rPr>
        <w:t>  </w:t>
      </w:r>
      <w:r w:rsidRPr="00CE281C">
        <w:rPr>
          <w:sz w:val="26"/>
          <w:szCs w:val="26"/>
        </w:rPr>
        <w:t xml:space="preserve"> Учебное оборудование для кабинета «Естест</w:t>
      </w:r>
      <w:r w:rsidR="008D76F5">
        <w:rPr>
          <w:sz w:val="26"/>
          <w:szCs w:val="26"/>
        </w:rPr>
        <w:softHyphen/>
      </w:r>
      <w:r w:rsidRPr="00CE281C">
        <w:rPr>
          <w:sz w:val="26"/>
          <w:szCs w:val="26"/>
        </w:rPr>
        <w:t xml:space="preserve">вознание» основной МКСШ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http://bank.orenipk.ru/Text/t27_1.htm</w:t>
      </w:r>
      <w:r w:rsidRPr="00CE281C">
        <w:rPr>
          <w:sz w:val="26"/>
          <w:szCs w:val="26"/>
        </w:rPr>
        <w:t> </w:t>
      </w:r>
      <w:r w:rsidR="009D6BE2">
        <w:rPr>
          <w:sz w:val="26"/>
          <w:szCs w:val="26"/>
        </w:rPr>
        <w:t> </w:t>
      </w:r>
      <w:r w:rsidRPr="00CE281C">
        <w:rPr>
          <w:sz w:val="26"/>
          <w:szCs w:val="26"/>
        </w:rPr>
        <w:t xml:space="preserve"> Преподавание иностранного языка в МКСШ: проблемы и перспективы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http://www.intersophia.com/mm1.htm</w:t>
      </w:r>
      <w:r w:rsidRPr="00CE281C">
        <w:rPr>
          <w:sz w:val="26"/>
          <w:szCs w:val="26"/>
        </w:rPr>
        <w:t xml:space="preserve">   Самостоятельная работа учащихся на уроках математики в МКСШ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http://lib.sportedu.ru/Press/fkvot/2005N5/p54-55.htm</w:t>
      </w:r>
      <w:r w:rsidRPr="00CE281C">
        <w:rPr>
          <w:sz w:val="26"/>
          <w:szCs w:val="26"/>
        </w:rPr>
        <w:t>  </w:t>
      </w:r>
      <w:r w:rsidR="009D6BE2">
        <w:rPr>
          <w:sz w:val="26"/>
          <w:szCs w:val="26"/>
        </w:rPr>
        <w:t xml:space="preserve"> </w:t>
      </w:r>
      <w:r w:rsidRPr="00CE281C">
        <w:rPr>
          <w:sz w:val="26"/>
          <w:szCs w:val="26"/>
        </w:rPr>
        <w:t>Особенности организации спор</w:t>
      </w:r>
      <w:r w:rsidR="008D76F5">
        <w:rPr>
          <w:sz w:val="26"/>
          <w:szCs w:val="26"/>
        </w:rPr>
        <w:softHyphen/>
      </w:r>
      <w:r w:rsidRPr="00CE281C">
        <w:rPr>
          <w:sz w:val="26"/>
          <w:szCs w:val="26"/>
        </w:rPr>
        <w:t xml:space="preserve">тивно-ориентированного физического воспитания в МКСШ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http://www.school2100.ru/arch_mag_stat/magst_01-07_17.pdf</w:t>
      </w:r>
      <w:r w:rsidRPr="00CE281C">
        <w:rPr>
          <w:sz w:val="26"/>
          <w:szCs w:val="26"/>
        </w:rPr>
        <w:t>  </w:t>
      </w:r>
      <w:r w:rsidR="009D6BE2">
        <w:rPr>
          <w:sz w:val="26"/>
          <w:szCs w:val="26"/>
        </w:rPr>
        <w:t xml:space="preserve"> </w:t>
      </w:r>
      <w:r w:rsidRPr="00CE281C">
        <w:rPr>
          <w:sz w:val="26"/>
          <w:szCs w:val="26"/>
        </w:rPr>
        <w:t xml:space="preserve">Урок русского языка в малокомплектной школе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http://www.development.isinet.ru/pages/page_0.aspx?id_page=274</w:t>
      </w:r>
      <w:r w:rsidRPr="00CE281C">
        <w:rPr>
          <w:sz w:val="26"/>
          <w:szCs w:val="26"/>
        </w:rPr>
        <w:t xml:space="preserve">  Областная целевая программа «МКСШ в Самарской области на  1997 </w:t>
      </w:r>
      <w:smartTag w:uri="urn:schemas-microsoft-com:office:smarttags" w:element="metricconverter">
        <w:smartTagPr>
          <w:attr w:name="ProductID" w:val="-2005 г"/>
        </w:smartTagPr>
        <w:r w:rsidRPr="00CE281C">
          <w:rPr>
            <w:sz w:val="26"/>
            <w:szCs w:val="26"/>
          </w:rPr>
          <w:t>-2005 г</w:t>
        </w:r>
      </w:smartTag>
      <w:r w:rsidRPr="00CE281C">
        <w:rPr>
          <w:sz w:val="26"/>
          <w:szCs w:val="26"/>
        </w:rPr>
        <w:t xml:space="preserve">г.»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http://method.novgorod.rcde.ru/getblob.asp?id=500005322</w:t>
      </w:r>
      <w:r w:rsidRPr="00CE281C">
        <w:rPr>
          <w:sz w:val="26"/>
          <w:szCs w:val="26"/>
        </w:rPr>
        <w:t> </w:t>
      </w:r>
      <w:r w:rsidR="009D6BE2">
        <w:rPr>
          <w:sz w:val="26"/>
          <w:szCs w:val="26"/>
        </w:rPr>
        <w:t> </w:t>
      </w:r>
      <w:r w:rsidRPr="00CE281C">
        <w:rPr>
          <w:sz w:val="26"/>
          <w:szCs w:val="26"/>
        </w:rPr>
        <w:t xml:space="preserve"> Ученическое самоуправ</w:t>
      </w:r>
      <w:r w:rsidR="009D6BE2">
        <w:rPr>
          <w:sz w:val="26"/>
          <w:szCs w:val="26"/>
        </w:rPr>
        <w:softHyphen/>
      </w:r>
      <w:r w:rsidRPr="00CE281C">
        <w:rPr>
          <w:sz w:val="26"/>
          <w:szCs w:val="26"/>
        </w:rPr>
        <w:t>ле</w:t>
      </w:r>
      <w:r w:rsidR="008D76F5">
        <w:rPr>
          <w:sz w:val="26"/>
          <w:szCs w:val="26"/>
        </w:rPr>
        <w:softHyphen/>
      </w:r>
      <w:r w:rsidRPr="00CE281C">
        <w:rPr>
          <w:sz w:val="26"/>
          <w:szCs w:val="26"/>
        </w:rPr>
        <w:t xml:space="preserve">ние в малокомплектной школе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http://bank.orenipk.ru/Text/t41_244.htm</w:t>
      </w:r>
      <w:r w:rsidRPr="00CE281C">
        <w:rPr>
          <w:sz w:val="26"/>
          <w:szCs w:val="26"/>
        </w:rPr>
        <w:t xml:space="preserve">   Современные проблемы методической работы с учителями химии МКСШ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http://method.novgorod.rcde.ru/getblob.asp?id=500004479</w:t>
      </w:r>
      <w:r w:rsidR="009D6BE2">
        <w:rPr>
          <w:sz w:val="26"/>
          <w:szCs w:val="26"/>
        </w:rPr>
        <w:t>  </w:t>
      </w:r>
      <w:r w:rsidRPr="00CE281C">
        <w:rPr>
          <w:sz w:val="26"/>
          <w:szCs w:val="26"/>
        </w:rPr>
        <w:t xml:space="preserve"> Справка об опыте работы учителей начальных классов в условиях МКСШ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http://festival.1september.ru/2004_2005/index.php?numb_artic=214089</w:t>
      </w:r>
      <w:r w:rsidR="009D6BE2">
        <w:rPr>
          <w:sz w:val="26"/>
          <w:szCs w:val="26"/>
        </w:rPr>
        <w:t>  </w:t>
      </w:r>
      <w:r w:rsidRPr="00CE281C">
        <w:rPr>
          <w:sz w:val="26"/>
          <w:szCs w:val="26"/>
        </w:rPr>
        <w:t xml:space="preserve"> Технологии обучения английскому языку в МКСШ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http://www.profile-edu.ru/content.php?cont=242</w:t>
      </w:r>
      <w:r w:rsidRPr="00CE281C">
        <w:rPr>
          <w:sz w:val="26"/>
          <w:szCs w:val="26"/>
        </w:rPr>
        <w:t xml:space="preserve">   Профильное обучение в МКСШ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http://www.open.websib.ru/conference/kontaev.html</w:t>
      </w:r>
      <w:r w:rsidRPr="00CE281C">
        <w:rPr>
          <w:sz w:val="26"/>
          <w:szCs w:val="26"/>
        </w:rPr>
        <w:t>   Организация учебно-воспитатель</w:t>
      </w:r>
      <w:r w:rsidR="008D76F5">
        <w:rPr>
          <w:sz w:val="26"/>
          <w:szCs w:val="26"/>
        </w:rPr>
        <w:softHyphen/>
      </w:r>
      <w:r w:rsidRPr="00CE281C">
        <w:rPr>
          <w:sz w:val="26"/>
          <w:szCs w:val="26"/>
        </w:rPr>
        <w:t xml:space="preserve">ного процесса в МКСШ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http://festival.1september.ru/2004_2005/index.php?numb_artic=213609</w:t>
      </w:r>
      <w:r w:rsidR="009D6BE2">
        <w:rPr>
          <w:sz w:val="26"/>
          <w:szCs w:val="26"/>
        </w:rPr>
        <w:t>  </w:t>
      </w:r>
      <w:r w:rsidRPr="00CE281C">
        <w:rPr>
          <w:sz w:val="26"/>
          <w:szCs w:val="26"/>
        </w:rPr>
        <w:t xml:space="preserve"> Внедрение новейшей педагогической технологии в МКСШ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http://www.mgou.ru/~pedagogik/index.php?page=r725f3d1&amp;directory=7</w:t>
      </w:r>
      <w:r w:rsidRPr="00CE281C">
        <w:rPr>
          <w:sz w:val="26"/>
          <w:szCs w:val="26"/>
        </w:rPr>
        <w:t xml:space="preserve">  Особенности работы в сельской школе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http://www.altruism.ru/sengine.cgi/5/7/8/12/24</w:t>
      </w:r>
      <w:r w:rsidRPr="00CE281C">
        <w:rPr>
          <w:sz w:val="26"/>
          <w:szCs w:val="26"/>
        </w:rPr>
        <w:t xml:space="preserve">   Восемь школ одной долины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http://www.ecsocman.edu.ru/direktor/msg/179521.html</w:t>
      </w:r>
      <w:r w:rsidR="009D6BE2">
        <w:rPr>
          <w:sz w:val="26"/>
          <w:szCs w:val="26"/>
        </w:rPr>
        <w:t> </w:t>
      </w:r>
      <w:r w:rsidRPr="00CE281C">
        <w:rPr>
          <w:sz w:val="26"/>
          <w:szCs w:val="26"/>
        </w:rPr>
        <w:t xml:space="preserve">  Реструктуризация: первые шаги и перспективы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http://www.esenins.ru/c57.html</w:t>
      </w:r>
      <w:r w:rsidRPr="00CE281C">
        <w:rPr>
          <w:sz w:val="26"/>
          <w:szCs w:val="26"/>
        </w:rPr>
        <w:t xml:space="preserve">   Творчество С. Есенина на уроках литературы в МКСШ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http://www.redline-isp.ru/edu/mo/prikazi/338.html</w:t>
      </w:r>
      <w:r w:rsidRPr="00CE281C">
        <w:rPr>
          <w:sz w:val="26"/>
          <w:szCs w:val="26"/>
        </w:rPr>
        <w:t>   Об итогах Всероссийского совеща</w:t>
      </w:r>
      <w:r w:rsidR="008D76F5">
        <w:rPr>
          <w:sz w:val="26"/>
          <w:szCs w:val="26"/>
        </w:rPr>
        <w:softHyphen/>
      </w:r>
      <w:r w:rsidRPr="00CE281C">
        <w:rPr>
          <w:sz w:val="26"/>
          <w:szCs w:val="26"/>
        </w:rPr>
        <w:t xml:space="preserve">ния по проблемам МКСШ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http://www.it-n.ru/communities.aspx?cat_no=7504&amp;tmpl=com</w:t>
      </w:r>
      <w:r w:rsidRPr="00CE281C">
        <w:rPr>
          <w:sz w:val="26"/>
          <w:szCs w:val="26"/>
        </w:rPr>
        <w:t xml:space="preserve">   Концепция развития вариативной системы образования в МКСШ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http://www.it-n.ru/communities.aspx?cat_no=7504&amp;tmpl=com</w:t>
      </w:r>
      <w:r w:rsidRPr="00CE281C">
        <w:rPr>
          <w:sz w:val="26"/>
          <w:szCs w:val="26"/>
        </w:rPr>
        <w:t> </w:t>
      </w:r>
      <w:r w:rsidR="009D6BE2">
        <w:rPr>
          <w:sz w:val="26"/>
          <w:szCs w:val="26"/>
        </w:rPr>
        <w:t> </w:t>
      </w:r>
      <w:r w:rsidRPr="00CE281C">
        <w:rPr>
          <w:sz w:val="26"/>
          <w:szCs w:val="26"/>
        </w:rPr>
        <w:t xml:space="preserve"> Методика разноуров</w:t>
      </w:r>
      <w:r w:rsidR="00564490">
        <w:rPr>
          <w:sz w:val="26"/>
          <w:szCs w:val="26"/>
        </w:rPr>
        <w:softHyphen/>
      </w:r>
      <w:r w:rsidRPr="00CE281C">
        <w:rPr>
          <w:sz w:val="26"/>
          <w:szCs w:val="26"/>
        </w:rPr>
        <w:t>не</w:t>
      </w:r>
      <w:r w:rsidR="008D76F5">
        <w:rPr>
          <w:sz w:val="26"/>
          <w:szCs w:val="26"/>
        </w:rPr>
        <w:softHyphen/>
      </w:r>
      <w:r w:rsidRPr="00CE281C">
        <w:rPr>
          <w:sz w:val="26"/>
          <w:szCs w:val="26"/>
        </w:rPr>
        <w:t xml:space="preserve">вого обучения физике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http://www.akipkro.ru/education/s-school/zan.html</w:t>
      </w:r>
      <w:r w:rsidRPr="00CE281C">
        <w:rPr>
          <w:sz w:val="26"/>
          <w:szCs w:val="26"/>
        </w:rPr>
        <w:t xml:space="preserve">   Организация учебных занятий в МКСШ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http://www.mgopu.ru/JOURNAL/05_chibuhashvili.htm</w:t>
      </w:r>
      <w:r w:rsidRPr="00CE281C">
        <w:rPr>
          <w:sz w:val="26"/>
          <w:szCs w:val="26"/>
        </w:rPr>
        <w:t> </w:t>
      </w:r>
      <w:r w:rsidR="009D6BE2">
        <w:rPr>
          <w:sz w:val="26"/>
          <w:szCs w:val="26"/>
        </w:rPr>
        <w:t> </w:t>
      </w:r>
      <w:r w:rsidRPr="00CE281C">
        <w:rPr>
          <w:sz w:val="26"/>
          <w:szCs w:val="26"/>
        </w:rPr>
        <w:t xml:space="preserve"> Возможности использования компьютерных технологий на уроках русского языка в МКСШ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http://courses.urc.ac.ru/eng/archives/kopilka/utkina.html</w:t>
      </w:r>
      <w:r w:rsidRPr="00CE281C">
        <w:rPr>
          <w:sz w:val="26"/>
          <w:szCs w:val="26"/>
        </w:rPr>
        <w:t> </w:t>
      </w:r>
      <w:r w:rsidR="009D6BE2">
        <w:rPr>
          <w:sz w:val="26"/>
          <w:szCs w:val="26"/>
        </w:rPr>
        <w:t> </w:t>
      </w:r>
      <w:r w:rsidRPr="00CE281C">
        <w:rPr>
          <w:sz w:val="26"/>
          <w:szCs w:val="26"/>
        </w:rPr>
        <w:t xml:space="preserve"> Дистанционное обучение и  малокомплектная школа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http://parent.fio.ru/pdf/se_0401_91-100.pdf</w:t>
      </w:r>
      <w:r w:rsidR="009D6BE2">
        <w:rPr>
          <w:sz w:val="26"/>
          <w:szCs w:val="26"/>
        </w:rPr>
        <w:t> </w:t>
      </w:r>
      <w:r w:rsidRPr="00CE281C">
        <w:rPr>
          <w:sz w:val="26"/>
          <w:szCs w:val="26"/>
        </w:rPr>
        <w:t xml:space="preserve">  Профильная сельская школа с уровневой дифференциацией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http://parent.fio.ru/pdf/se_0305_71-75.pdf</w:t>
      </w:r>
      <w:r w:rsidR="009D6BE2">
        <w:rPr>
          <w:sz w:val="26"/>
          <w:szCs w:val="26"/>
        </w:rPr>
        <w:t> </w:t>
      </w:r>
      <w:r w:rsidRPr="00CE281C">
        <w:rPr>
          <w:sz w:val="26"/>
          <w:szCs w:val="26"/>
        </w:rPr>
        <w:t xml:space="preserve">  Сельская малочисленная школа: уровень базовый и повышенный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http://parent.fio.ru/news.php?n=25866&amp;c=1746</w:t>
      </w:r>
      <w:r w:rsidRPr="00CE281C">
        <w:rPr>
          <w:sz w:val="26"/>
          <w:szCs w:val="26"/>
        </w:rPr>
        <w:t xml:space="preserve">   Контрольные и самостоятельные работы в малокомплектной школе (5-6 кл.)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http://parent.fio.ru/news.php?n=25866&amp;c=1746</w:t>
      </w:r>
      <w:r w:rsidRPr="00CE281C">
        <w:rPr>
          <w:sz w:val="26"/>
          <w:szCs w:val="26"/>
        </w:rPr>
        <w:t xml:space="preserve">   Уроки биологии в малочисленной школе </w:t>
      </w:r>
    </w:p>
    <w:p w:rsidR="00CE281C" w:rsidRPr="009D6BE2" w:rsidRDefault="00CE281C" w:rsidP="00960227">
      <w:pPr>
        <w:pStyle w:val="10"/>
        <w:numPr>
          <w:ilvl w:val="0"/>
          <w:numId w:val="90"/>
        </w:numPr>
        <w:tabs>
          <w:tab w:val="clear" w:pos="1854"/>
          <w:tab w:val="num" w:pos="360"/>
        </w:tabs>
        <w:ind w:left="360"/>
        <w:rPr>
          <w:spacing w:val="-8"/>
          <w:sz w:val="26"/>
          <w:szCs w:val="26"/>
        </w:rPr>
      </w:pPr>
      <w:r w:rsidRPr="0013144C">
        <w:rPr>
          <w:sz w:val="26"/>
          <w:szCs w:val="26"/>
        </w:rPr>
        <w:t>http://bank.orenipk.ru/Text/t_malin1.htm</w:t>
      </w:r>
      <w:r w:rsidRPr="00CE281C">
        <w:rPr>
          <w:sz w:val="26"/>
          <w:szCs w:val="26"/>
        </w:rPr>
        <w:t xml:space="preserve">   </w:t>
      </w:r>
      <w:r w:rsidRPr="009D6BE2">
        <w:rPr>
          <w:spacing w:val="-8"/>
          <w:sz w:val="26"/>
          <w:szCs w:val="26"/>
        </w:rPr>
        <w:t xml:space="preserve">Материалы по профилизации сельских школ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http://www.nspu.net/fileadmin/library/books/8/top_14/tp14_04.htm</w:t>
      </w:r>
      <w:r w:rsidRPr="00CE281C">
        <w:rPr>
          <w:sz w:val="26"/>
          <w:szCs w:val="26"/>
        </w:rPr>
        <w:t xml:space="preserve">   Преподавание химии в малокомплектной школе (название книги Р.Н. Князевой)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http://www.school.edu.ru/laws.asp?cat_ob_no=5959&amp;ob_no=4473&amp;oll.ob_no_to</w:t>
      </w:r>
      <w:r w:rsidRPr="00CE281C">
        <w:rPr>
          <w:sz w:val="26"/>
          <w:szCs w:val="26"/>
        </w:rPr>
        <w:t>=   Сани</w:t>
      </w:r>
      <w:r w:rsidR="008D76F5">
        <w:rPr>
          <w:sz w:val="26"/>
          <w:szCs w:val="26"/>
        </w:rPr>
        <w:softHyphen/>
      </w:r>
      <w:r w:rsidRPr="00CE281C">
        <w:rPr>
          <w:sz w:val="26"/>
          <w:szCs w:val="26"/>
        </w:rPr>
        <w:t xml:space="preserve">тарные правила и нормы   (в т.ч. для МКСШ)  </w:t>
      </w:r>
    </w:p>
    <w:p w:rsidR="00CE281C" w:rsidRPr="00CE281C" w:rsidRDefault="00CE281C" w:rsidP="00960227">
      <w:pPr>
        <w:pStyle w:val="10"/>
        <w:numPr>
          <w:ilvl w:val="0"/>
          <w:numId w:val="90"/>
        </w:numPr>
        <w:tabs>
          <w:tab w:val="clear" w:pos="1854"/>
          <w:tab w:val="num" w:pos="360"/>
        </w:tabs>
        <w:ind w:left="360"/>
        <w:rPr>
          <w:sz w:val="26"/>
          <w:szCs w:val="26"/>
        </w:rPr>
      </w:pPr>
      <w:r w:rsidRPr="00CE281C">
        <w:rPr>
          <w:sz w:val="26"/>
          <w:szCs w:val="26"/>
        </w:rPr>
        <w:t> </w:t>
      </w:r>
      <w:r w:rsidRPr="0013144C">
        <w:rPr>
          <w:sz w:val="26"/>
          <w:szCs w:val="26"/>
        </w:rPr>
        <w:t>http://www.akipkro.ru/education/s-school/met-recom.html</w:t>
      </w:r>
      <w:r w:rsidRPr="00CE281C">
        <w:rPr>
          <w:sz w:val="26"/>
          <w:szCs w:val="26"/>
        </w:rPr>
        <w:t>   Круглый стол «Малоком</w:t>
      </w:r>
      <w:r w:rsidR="008D76F5">
        <w:rPr>
          <w:sz w:val="26"/>
          <w:szCs w:val="26"/>
        </w:rPr>
        <w:softHyphen/>
      </w:r>
      <w:r w:rsidRPr="00CE281C">
        <w:rPr>
          <w:sz w:val="26"/>
          <w:szCs w:val="26"/>
        </w:rPr>
        <w:t xml:space="preserve">плектная школа»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http://courses.urc.ac.ru/guest-en/archives/utkina.html</w:t>
      </w:r>
      <w:r w:rsidR="009D6BE2">
        <w:rPr>
          <w:sz w:val="26"/>
          <w:szCs w:val="26"/>
        </w:rPr>
        <w:t> </w:t>
      </w:r>
      <w:r w:rsidRPr="00CE281C">
        <w:rPr>
          <w:sz w:val="26"/>
          <w:szCs w:val="26"/>
        </w:rPr>
        <w:t>  Дистанционное обучение и мало</w:t>
      </w:r>
      <w:r w:rsidR="008D76F5">
        <w:rPr>
          <w:sz w:val="26"/>
          <w:szCs w:val="26"/>
        </w:rPr>
        <w:softHyphen/>
      </w:r>
      <w:r w:rsidRPr="00CE281C">
        <w:rPr>
          <w:sz w:val="26"/>
          <w:szCs w:val="26"/>
        </w:rPr>
        <w:t xml:space="preserve">комплектная школа </w:t>
      </w:r>
    </w:p>
    <w:p w:rsidR="00CE281C" w:rsidRPr="00CE281C" w:rsidRDefault="00CE281C" w:rsidP="00960227">
      <w:pPr>
        <w:pStyle w:val="10"/>
        <w:numPr>
          <w:ilvl w:val="0"/>
          <w:numId w:val="90"/>
        </w:numPr>
        <w:tabs>
          <w:tab w:val="clear" w:pos="1854"/>
          <w:tab w:val="num" w:pos="360"/>
        </w:tabs>
        <w:ind w:left="360"/>
        <w:rPr>
          <w:sz w:val="26"/>
          <w:szCs w:val="26"/>
        </w:rPr>
      </w:pPr>
      <w:r w:rsidRPr="0013144C">
        <w:rPr>
          <w:sz w:val="26"/>
          <w:szCs w:val="26"/>
        </w:rPr>
        <w:t>http://prosv-ipk.ru/encyclopedia.asp?ob_no=202050</w:t>
      </w:r>
      <w:r w:rsidR="009D6BE2">
        <w:rPr>
          <w:sz w:val="26"/>
          <w:szCs w:val="26"/>
        </w:rPr>
        <w:t> </w:t>
      </w:r>
      <w:r w:rsidRPr="00CE281C">
        <w:rPr>
          <w:sz w:val="26"/>
          <w:szCs w:val="26"/>
        </w:rPr>
        <w:t xml:space="preserve">  Профильное обучение в МКСШ </w:t>
      </w:r>
    </w:p>
    <w:p w:rsidR="00B50802" w:rsidRPr="00591CDF" w:rsidRDefault="00B50802" w:rsidP="00591CDF">
      <w:pPr>
        <w:pStyle w:val="1"/>
        <w:spacing w:before="720" w:after="0"/>
        <w:jc w:val="right"/>
        <w:rPr>
          <w:b w:val="0"/>
          <w:i/>
          <w:sz w:val="28"/>
          <w:szCs w:val="28"/>
        </w:rPr>
      </w:pPr>
      <w:bookmarkStart w:id="61" w:name="_Toc233637682"/>
      <w:r w:rsidRPr="00591CDF">
        <w:rPr>
          <w:b w:val="0"/>
          <w:i/>
          <w:sz w:val="28"/>
          <w:szCs w:val="28"/>
        </w:rPr>
        <w:t>Приложение</w:t>
      </w:r>
      <w:bookmarkEnd w:id="61"/>
    </w:p>
    <w:p w:rsidR="00B50802" w:rsidRDefault="00B50802" w:rsidP="00B50802">
      <w:pPr>
        <w:pStyle w:val="20"/>
        <w:spacing w:before="0"/>
      </w:pPr>
      <w:bookmarkStart w:id="62" w:name="_Toc233637683"/>
      <w:r>
        <w:t>Федеральный перечень учебников</w:t>
      </w:r>
      <w:bookmarkEnd w:id="62"/>
    </w:p>
    <w:p w:rsidR="00B50802" w:rsidRDefault="00B50802" w:rsidP="00B50802">
      <w:pPr>
        <w:pStyle w:val="10"/>
      </w:pPr>
      <w:r>
        <w:t>Краевое государственное образовательное учреждение дополнительного образования взрослых «Камчатский институт повышения квалификации педагогических кадров» направляет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w:t>
      </w:r>
    </w:p>
    <w:p w:rsidR="00B50802" w:rsidRDefault="00B50802" w:rsidP="00B50802">
      <w:pPr>
        <w:pStyle w:val="10"/>
        <w:rPr>
          <w:rFonts w:eastAsia="MS Mincho"/>
        </w:rPr>
      </w:pPr>
      <w:r>
        <w:rPr>
          <w:rFonts w:eastAsia="MS Mincho"/>
        </w:rPr>
        <w:t>Учебники включаются в перечни на весь период действия государственного стандарта общего образования, на соответствие которому прошли экспертизу. Все это время они могут использоваться образовательным учреждением без ограничений.</w:t>
      </w:r>
    </w:p>
    <w:p w:rsidR="00B50802" w:rsidRDefault="00B50802" w:rsidP="00B50802">
      <w:pPr>
        <w:pStyle w:val="10"/>
      </w:pPr>
      <w:r>
        <w:rPr>
          <w:rFonts w:eastAsia="MS Mincho"/>
        </w:rPr>
        <w:t>В перечни включаются учебники, а не учебные пособия. Учебные пособия могут использоваться в образовательном процессе только тех издательств, учебники которых вошли в федеральные перечни</w:t>
      </w:r>
      <w:r>
        <w:t>.</w:t>
      </w:r>
    </w:p>
    <w:p w:rsidR="00B50802" w:rsidRDefault="00B50802" w:rsidP="00B50802">
      <w:pPr>
        <w:pStyle w:val="10"/>
      </w:pPr>
      <w:r>
        <w:t>В соответствии со статьей 32 «Компетенция и ответственность образовательного учреждения» Закона</w:t>
      </w:r>
      <w:r>
        <w:rPr>
          <w:b/>
        </w:rPr>
        <w:t xml:space="preserve"> </w:t>
      </w:r>
      <w:r>
        <w:t>«Об образовании», решение о том, по какой программе работать и какие учебники из федеральных перечней</w:t>
      </w:r>
      <w:r w:rsidR="00224EF9">
        <w:t xml:space="preserve"> </w:t>
      </w:r>
      <w:r>
        <w:t>использовать в образовательном процессе принимает образовательное учреждение. При этом необходимо учитывать мнения учителей, представителей родительской общественности.</w:t>
      </w:r>
    </w:p>
    <w:p w:rsidR="00B50802" w:rsidRDefault="00B50802" w:rsidP="00B50802">
      <w:pPr>
        <w:pStyle w:val="10"/>
      </w:pPr>
      <w:r>
        <w:t xml:space="preserve">По вопросам обеспечения образовательных учреждений учебной литературой </w:t>
      </w:r>
      <w:r w:rsidRPr="00C13592">
        <w:t xml:space="preserve">обращаться к методисту отдела управления образованием Прокопьевой Светлане Николаевне по телефону: (8-415-2) </w:t>
      </w:r>
      <w:r>
        <w:t>42-54-87</w:t>
      </w:r>
    </w:p>
    <w:tbl>
      <w:tblPr>
        <w:tblW w:w="4876"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30" w:type="dxa"/>
          <w:right w:w="30" w:type="dxa"/>
        </w:tblCellMar>
        <w:tblLook w:val="0000" w:firstRow="0" w:lastRow="0" w:firstColumn="0" w:lastColumn="0" w:noHBand="0" w:noVBand="0"/>
      </w:tblPr>
      <w:tblGrid>
        <w:gridCol w:w="782"/>
        <w:gridCol w:w="4346"/>
        <w:gridCol w:w="1046"/>
        <w:gridCol w:w="1617"/>
        <w:gridCol w:w="1666"/>
      </w:tblGrid>
      <w:tr w:rsidR="005869DF" w:rsidRPr="005869DF">
        <w:trPr>
          <w:cantSplit/>
          <w:trHeight w:val="1178"/>
        </w:trPr>
        <w:tc>
          <w:tcPr>
            <w:tcW w:w="5000" w:type="pct"/>
            <w:gridSpan w:val="5"/>
            <w:tcBorders>
              <w:top w:val="nil"/>
              <w:left w:val="nil"/>
              <w:right w:val="nil"/>
            </w:tcBorders>
            <w:vAlign w:val="center"/>
          </w:tcPr>
          <w:p w:rsidR="005869DF" w:rsidRPr="005869DF" w:rsidRDefault="005869DF" w:rsidP="005869DF">
            <w:pPr>
              <w:autoSpaceDE w:val="0"/>
              <w:autoSpaceDN w:val="0"/>
              <w:adjustRightInd w:val="0"/>
              <w:jc w:val="center"/>
              <w:rPr>
                <w:rFonts w:ascii="Arial" w:hAnsi="Arial" w:cs="Arial"/>
                <w:color w:val="000000"/>
              </w:rPr>
            </w:pPr>
            <w:r w:rsidRPr="005869DF">
              <w:rPr>
                <w:b/>
                <w:bCs/>
                <w:color w:val="000000"/>
              </w:rPr>
              <w:t>ФЕДЕРАЛЬНЫЙ ПЕРЕЧЕНЬ УЧЕБНИКОВ,</w:t>
            </w:r>
          </w:p>
          <w:p w:rsidR="005869DF" w:rsidRPr="005869DF" w:rsidRDefault="005869DF" w:rsidP="005869DF">
            <w:pPr>
              <w:autoSpaceDE w:val="0"/>
              <w:autoSpaceDN w:val="0"/>
              <w:adjustRightInd w:val="0"/>
              <w:jc w:val="center"/>
              <w:rPr>
                <w:b/>
                <w:bCs/>
                <w:color w:val="000000"/>
              </w:rPr>
            </w:pPr>
            <w:r w:rsidRPr="005869DF">
              <w:rPr>
                <w:b/>
                <w:bCs/>
                <w:color w:val="000000"/>
              </w:rPr>
              <w:t>РЕКОМЕНДОВАННЫХ МИНИСТЕРСТВОМ ОБРАЗОВАНИЯ И НАУКИ РОССИЙСКОЙ ФЕДЕРАЦИИ К ИСПОЛЬЗОВАНИЮ В ОБРАЗОВАТЕЛЬНОМ ПРОЦЕССЕ</w:t>
            </w:r>
          </w:p>
          <w:p w:rsidR="005869DF" w:rsidRPr="005869DF" w:rsidRDefault="005869DF" w:rsidP="005869DF">
            <w:pPr>
              <w:autoSpaceDE w:val="0"/>
              <w:autoSpaceDN w:val="0"/>
              <w:adjustRightInd w:val="0"/>
              <w:jc w:val="center"/>
              <w:rPr>
                <w:rFonts w:ascii="Arial" w:hAnsi="Arial" w:cs="Arial"/>
                <w:color w:val="000000"/>
              </w:rPr>
            </w:pPr>
            <w:r w:rsidRPr="005869DF">
              <w:rPr>
                <w:b/>
                <w:bCs/>
                <w:color w:val="000000"/>
              </w:rPr>
              <w:t>В ОБЩЕОБРАЗОВАТЕЛЬНЫХ УЧРЕЖДЕНИЯХ, НА 2008/2009 УЧЕБНЫЙ ГОД</w:t>
            </w:r>
          </w:p>
        </w:tc>
      </w:tr>
      <w:tr w:rsidR="00960227" w:rsidRPr="00633ED5">
        <w:trPr>
          <w:cantSplit/>
          <w:trHeight w:val="509"/>
        </w:trPr>
        <w:tc>
          <w:tcPr>
            <w:tcW w:w="413" w:type="pct"/>
            <w:vAlign w:val="center"/>
          </w:tcPr>
          <w:p w:rsidR="00960227" w:rsidRPr="00633ED5" w:rsidRDefault="00A844D3" w:rsidP="005869DF">
            <w:pPr>
              <w:autoSpaceDE w:val="0"/>
              <w:autoSpaceDN w:val="0"/>
              <w:adjustRightInd w:val="0"/>
              <w:jc w:val="center"/>
              <w:rPr>
                <w:b/>
                <w:bCs/>
                <w:color w:val="000000"/>
                <w:sz w:val="22"/>
                <w:szCs w:val="22"/>
                <w:highlight w:val="yellow"/>
              </w:rPr>
            </w:pPr>
            <w:r>
              <w:rPr>
                <w:b/>
                <w:bCs/>
                <w:color w:val="000000"/>
                <w:sz w:val="22"/>
                <w:szCs w:val="22"/>
              </w:rPr>
              <w:t>№ </w:t>
            </w:r>
            <w:r w:rsidR="00960227" w:rsidRPr="00633ED5">
              <w:rPr>
                <w:b/>
                <w:bCs/>
                <w:color w:val="000000"/>
                <w:sz w:val="22"/>
                <w:szCs w:val="22"/>
              </w:rPr>
              <w:t>п/п</w:t>
            </w:r>
          </w:p>
        </w:tc>
        <w:tc>
          <w:tcPr>
            <w:tcW w:w="2298" w:type="pct"/>
            <w:vAlign w:val="center"/>
          </w:tcPr>
          <w:p w:rsidR="00960227" w:rsidRPr="00633ED5" w:rsidRDefault="00960227" w:rsidP="005869DF">
            <w:pPr>
              <w:autoSpaceDE w:val="0"/>
              <w:autoSpaceDN w:val="0"/>
              <w:adjustRightInd w:val="0"/>
              <w:jc w:val="center"/>
              <w:rPr>
                <w:b/>
                <w:bCs/>
                <w:color w:val="000000"/>
                <w:sz w:val="22"/>
                <w:szCs w:val="22"/>
              </w:rPr>
            </w:pPr>
            <w:r w:rsidRPr="00633ED5">
              <w:rPr>
                <w:b/>
                <w:bCs/>
                <w:color w:val="000000"/>
                <w:sz w:val="22"/>
                <w:szCs w:val="22"/>
              </w:rPr>
              <w:t>Авторы, название учебника</w:t>
            </w:r>
          </w:p>
        </w:tc>
        <w:tc>
          <w:tcPr>
            <w:tcW w:w="553" w:type="pct"/>
            <w:vAlign w:val="center"/>
          </w:tcPr>
          <w:p w:rsidR="00960227" w:rsidRPr="00633ED5" w:rsidRDefault="00960227" w:rsidP="005869DF">
            <w:pPr>
              <w:autoSpaceDE w:val="0"/>
              <w:autoSpaceDN w:val="0"/>
              <w:adjustRightInd w:val="0"/>
              <w:jc w:val="center"/>
              <w:rPr>
                <w:b/>
                <w:bCs/>
                <w:color w:val="000000"/>
                <w:sz w:val="22"/>
                <w:szCs w:val="22"/>
              </w:rPr>
            </w:pPr>
            <w:r w:rsidRPr="00633ED5">
              <w:rPr>
                <w:b/>
                <w:bCs/>
                <w:color w:val="000000"/>
                <w:sz w:val="22"/>
                <w:szCs w:val="22"/>
              </w:rPr>
              <w:t>Класс</w:t>
            </w:r>
          </w:p>
        </w:tc>
        <w:tc>
          <w:tcPr>
            <w:tcW w:w="855" w:type="pct"/>
            <w:vAlign w:val="center"/>
          </w:tcPr>
          <w:p w:rsidR="00960227" w:rsidRPr="00633ED5" w:rsidRDefault="00960227" w:rsidP="005869DF">
            <w:pPr>
              <w:autoSpaceDE w:val="0"/>
              <w:autoSpaceDN w:val="0"/>
              <w:adjustRightInd w:val="0"/>
              <w:jc w:val="center"/>
              <w:rPr>
                <w:b/>
                <w:bCs/>
                <w:color w:val="000000"/>
                <w:sz w:val="22"/>
                <w:szCs w:val="22"/>
              </w:rPr>
            </w:pPr>
            <w:r w:rsidRPr="00633ED5">
              <w:rPr>
                <w:b/>
                <w:bCs/>
                <w:color w:val="000000"/>
                <w:sz w:val="22"/>
                <w:szCs w:val="22"/>
              </w:rPr>
              <w:t>Издательство</w:t>
            </w:r>
          </w:p>
        </w:tc>
        <w:tc>
          <w:tcPr>
            <w:tcW w:w="881" w:type="pct"/>
            <w:vAlign w:val="center"/>
          </w:tcPr>
          <w:p w:rsidR="00960227" w:rsidRPr="00633ED5" w:rsidRDefault="00960227" w:rsidP="005869DF">
            <w:pPr>
              <w:autoSpaceDE w:val="0"/>
              <w:autoSpaceDN w:val="0"/>
              <w:adjustRightInd w:val="0"/>
              <w:jc w:val="center"/>
              <w:rPr>
                <w:b/>
                <w:bCs/>
                <w:color w:val="000000"/>
                <w:sz w:val="22"/>
                <w:szCs w:val="22"/>
              </w:rPr>
            </w:pPr>
            <w:r w:rsidRPr="00633ED5">
              <w:rPr>
                <w:b/>
                <w:bCs/>
                <w:color w:val="000000"/>
                <w:sz w:val="22"/>
                <w:szCs w:val="22"/>
              </w:rPr>
              <w:t>Год издания</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1</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Желтовская Л.Я. Русский язык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АСТ, Астрель</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2</w:t>
            </w:r>
          </w:p>
        </w:tc>
        <w:tc>
          <w:tcPr>
            <w:tcW w:w="2298" w:type="pct"/>
            <w:vAlign w:val="center"/>
          </w:tcPr>
          <w:p w:rsidR="005869DF" w:rsidRPr="005869DF" w:rsidRDefault="005869DF" w:rsidP="00AB6855">
            <w:pPr>
              <w:autoSpaceDE w:val="0"/>
              <w:autoSpaceDN w:val="0"/>
              <w:adjustRightInd w:val="0"/>
              <w:rPr>
                <w:color w:val="000000"/>
                <w:sz w:val="24"/>
                <w:szCs w:val="24"/>
              </w:rPr>
            </w:pPr>
            <w:r>
              <w:rPr>
                <w:color w:val="000000"/>
                <w:sz w:val="24"/>
                <w:szCs w:val="24"/>
              </w:rPr>
              <w:t>Бетенькова </w:t>
            </w:r>
            <w:r w:rsidRPr="005869DF">
              <w:rPr>
                <w:color w:val="000000"/>
                <w:sz w:val="24"/>
                <w:szCs w:val="24"/>
              </w:rPr>
              <w:t>Н.</w:t>
            </w:r>
            <w:r>
              <w:rPr>
                <w:color w:val="000000"/>
                <w:sz w:val="24"/>
                <w:szCs w:val="24"/>
              </w:rPr>
              <w:t>М., Горецкий В.Г., Фонин </w:t>
            </w:r>
            <w:r w:rsidRPr="005869DF">
              <w:rPr>
                <w:color w:val="000000"/>
                <w:sz w:val="24"/>
                <w:szCs w:val="24"/>
              </w:rPr>
              <w:t>Д.С. Учебник по обучению грамоте и чтению</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1</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Ассоциация XXI век</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3</w:t>
            </w:r>
          </w:p>
        </w:tc>
        <w:tc>
          <w:tcPr>
            <w:tcW w:w="2298" w:type="pct"/>
            <w:vAlign w:val="center"/>
          </w:tcPr>
          <w:p w:rsidR="005869DF" w:rsidRPr="005869DF" w:rsidRDefault="005869DF" w:rsidP="00AB6855">
            <w:pPr>
              <w:autoSpaceDE w:val="0"/>
              <w:autoSpaceDN w:val="0"/>
              <w:adjustRightInd w:val="0"/>
              <w:rPr>
                <w:color w:val="000000"/>
                <w:sz w:val="24"/>
                <w:szCs w:val="24"/>
              </w:rPr>
            </w:pPr>
            <w:r>
              <w:rPr>
                <w:color w:val="000000"/>
                <w:sz w:val="24"/>
                <w:szCs w:val="24"/>
              </w:rPr>
              <w:t>Соловейчик М.С., Кузьменко </w:t>
            </w:r>
            <w:r w:rsidRPr="005869DF">
              <w:rPr>
                <w:color w:val="000000"/>
                <w:sz w:val="24"/>
                <w:szCs w:val="24"/>
              </w:rPr>
              <w:t xml:space="preserve">Н.С. Русский язык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Ассоциация XXI век</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4</w:t>
            </w:r>
          </w:p>
        </w:tc>
        <w:tc>
          <w:tcPr>
            <w:tcW w:w="2298" w:type="pct"/>
            <w:vAlign w:val="center"/>
          </w:tcPr>
          <w:p w:rsidR="005869DF" w:rsidRPr="005869DF" w:rsidRDefault="005869DF" w:rsidP="00AB6855">
            <w:pPr>
              <w:autoSpaceDE w:val="0"/>
              <w:autoSpaceDN w:val="0"/>
              <w:adjustRightInd w:val="0"/>
              <w:rPr>
                <w:color w:val="000000"/>
                <w:sz w:val="24"/>
                <w:szCs w:val="24"/>
              </w:rPr>
            </w:pPr>
            <w:r>
              <w:rPr>
                <w:color w:val="000000"/>
                <w:sz w:val="24"/>
                <w:szCs w:val="24"/>
              </w:rPr>
              <w:t>Соловейчик М.С., Кузьменко </w:t>
            </w:r>
            <w:r w:rsidRPr="005869DF">
              <w:rPr>
                <w:color w:val="000000"/>
                <w:sz w:val="24"/>
                <w:szCs w:val="24"/>
              </w:rPr>
              <w:t xml:space="preserve">Н.С. Русский язык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3</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Ассоциация XXI век</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5</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Соловейчик М.С., Кузьменко Н.С. Русский язык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4</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Ассоциация XXI век</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6</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Зеленина Л.М., Хохлова Т.Е. </w:t>
            </w:r>
          </w:p>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Русский язык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7</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Зеленина Л.М., Хохлова Т.Е. </w:t>
            </w:r>
          </w:p>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Русский язык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3</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8</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Зеленина Л.М., Хохлова Т.Е. </w:t>
            </w:r>
          </w:p>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Русский язык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4</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9</w:t>
            </w:r>
          </w:p>
        </w:tc>
        <w:tc>
          <w:tcPr>
            <w:tcW w:w="2298" w:type="pct"/>
            <w:vAlign w:val="center"/>
          </w:tcPr>
          <w:p w:rsidR="005869DF" w:rsidRDefault="005869DF" w:rsidP="00AB6855">
            <w:pPr>
              <w:autoSpaceDE w:val="0"/>
              <w:autoSpaceDN w:val="0"/>
              <w:adjustRightInd w:val="0"/>
              <w:rPr>
                <w:color w:val="000000"/>
                <w:sz w:val="24"/>
                <w:szCs w:val="24"/>
              </w:rPr>
            </w:pPr>
            <w:r>
              <w:rPr>
                <w:color w:val="000000"/>
                <w:sz w:val="24"/>
                <w:szCs w:val="24"/>
              </w:rPr>
              <w:t>Граник Г.Г., Кантаровская О.З.,</w:t>
            </w:r>
          </w:p>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Токмакова И.П. Русский язык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3</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Мой учебник</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10</w:t>
            </w:r>
          </w:p>
        </w:tc>
        <w:tc>
          <w:tcPr>
            <w:tcW w:w="2298" w:type="pct"/>
            <w:vAlign w:val="center"/>
          </w:tcPr>
          <w:p w:rsidR="005869DF" w:rsidRDefault="005869DF" w:rsidP="00AB6855">
            <w:pPr>
              <w:autoSpaceDE w:val="0"/>
              <w:autoSpaceDN w:val="0"/>
              <w:adjustRightInd w:val="0"/>
              <w:rPr>
                <w:color w:val="000000"/>
                <w:sz w:val="24"/>
                <w:szCs w:val="24"/>
              </w:rPr>
            </w:pPr>
            <w:r>
              <w:rPr>
                <w:color w:val="000000"/>
                <w:sz w:val="24"/>
                <w:szCs w:val="24"/>
              </w:rPr>
              <w:t>Граник Г.Г., Кантаровская О.З.,</w:t>
            </w:r>
          </w:p>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Токмакова И.П. Русский язык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4</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Мой учебник</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11</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Полякова А.В. Русский язык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3</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12</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Полякова А.В. Русский язык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4</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13</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Рамзаева Т.Г. Русский язык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14</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Рамзаева Т.Г. Русский язык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3</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15</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Рамзаева Т.Г. Русский язык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4</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16</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Бунеев Р.Н., Бунеева Е.В. </w:t>
            </w:r>
          </w:p>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Литературное чтение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1</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Баласс</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17</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Бунеев Р.Н., Бунеева Е.В.</w:t>
            </w:r>
            <w:r w:rsidR="00224EF9">
              <w:rPr>
                <w:color w:val="000000"/>
                <w:sz w:val="24"/>
                <w:szCs w:val="24"/>
              </w:rPr>
              <w:t xml:space="preserve"> </w:t>
            </w:r>
          </w:p>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Литературное чтение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Баласс</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18</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Бунеев Р.Н., Бунеева Е.В. </w:t>
            </w:r>
          </w:p>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Литературное чтение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3</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Баласс</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19</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Бунеев Р.Н., Бунеева Е.В. </w:t>
            </w:r>
          </w:p>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Литературное чтение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4</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Баласс</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20</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Грехнева Г.М., Корепова К.Е. </w:t>
            </w:r>
          </w:p>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Литературное чтение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1</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21</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Джежелей О.В. Учебник по обучению грамоте и чтению</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1</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22</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Джежелей О.В. Литературное чтение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1</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23</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Джежелей О.В. Литературное чтение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24</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Джежелей О.В. Литературное чтение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3</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25</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Джежелей О.В. Литературное чтение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4</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26</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Кац Э.Э. Литературное чтение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3</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АСТ, Астрель</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27</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Климанова Л.Ф., Горецкий В.Г., Голованова М.В. Литературное чтение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28</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Климанова Л.Ф., Горецкий В.Г., Голованова М.В. Литературное чтение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3</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29</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Кубасова О.В. Литературное чтение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1</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Ассоциация XXI век</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30</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Кубасова О.В. Литературное чтение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Ассоциация XXI век</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31</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Кубасова О.В. Литературное чтение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3</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Ассоциация XXI век</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32</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Кубасова О.В. Литературное чтение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4</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Ассоциация XXI век</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33</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Азарова С.И. и др. Английский язык</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Титул</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34</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Биболетова М.З. и др. Английский язык</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Титул</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35</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Биболетова М.З. и др. Английский язык</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3</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Титул</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36</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Биболетова М.З. и др. Английский язык</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4</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Титул</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37</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Биболетова М.З. и др. Английский язык</w:t>
            </w:r>
          </w:p>
        </w:tc>
        <w:tc>
          <w:tcPr>
            <w:tcW w:w="553" w:type="pct"/>
            <w:vAlign w:val="center"/>
          </w:tcPr>
          <w:p w:rsidR="005869DF" w:rsidRPr="005869DF" w:rsidRDefault="00633ED5" w:rsidP="005869DF">
            <w:pPr>
              <w:autoSpaceDE w:val="0"/>
              <w:autoSpaceDN w:val="0"/>
              <w:adjustRightInd w:val="0"/>
              <w:jc w:val="center"/>
              <w:rPr>
                <w:color w:val="000000"/>
                <w:sz w:val="24"/>
                <w:szCs w:val="24"/>
              </w:rPr>
            </w:pPr>
            <w:r>
              <w:rPr>
                <w:color w:val="000000"/>
                <w:sz w:val="24"/>
                <w:szCs w:val="24"/>
              </w:rPr>
              <w:t>2–</w:t>
            </w:r>
            <w:r w:rsidR="005869DF" w:rsidRPr="005869DF">
              <w:rPr>
                <w:color w:val="000000"/>
                <w:sz w:val="24"/>
                <w:szCs w:val="24"/>
              </w:rPr>
              <w:t>3 кл.</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Титул</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38</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Биболетова М.З. и др. Английский язык</w:t>
            </w:r>
          </w:p>
        </w:tc>
        <w:tc>
          <w:tcPr>
            <w:tcW w:w="553" w:type="pct"/>
            <w:vAlign w:val="center"/>
          </w:tcPr>
          <w:p w:rsidR="005869DF" w:rsidRPr="005869DF" w:rsidRDefault="00633ED5" w:rsidP="005869DF">
            <w:pPr>
              <w:autoSpaceDE w:val="0"/>
              <w:autoSpaceDN w:val="0"/>
              <w:adjustRightInd w:val="0"/>
              <w:jc w:val="center"/>
              <w:rPr>
                <w:color w:val="000000"/>
                <w:sz w:val="24"/>
                <w:szCs w:val="24"/>
              </w:rPr>
            </w:pPr>
            <w:r>
              <w:rPr>
                <w:color w:val="000000"/>
                <w:sz w:val="24"/>
                <w:szCs w:val="24"/>
              </w:rPr>
              <w:t>3–</w:t>
            </w:r>
            <w:r w:rsidR="005869DF" w:rsidRPr="005869DF">
              <w:rPr>
                <w:color w:val="000000"/>
                <w:sz w:val="24"/>
                <w:szCs w:val="24"/>
              </w:rPr>
              <w:t>4 кл.</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Титул</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39</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Александрова Э.И. Математика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1</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40</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Александрова Э.И. Математика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3</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41</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Истомина Н.Б. Математика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1</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Ассоциация XXI век</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42</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Истомина Н.Б. Математика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Ассоциация XXI век</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43</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Истомина Н.Б. Математика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3</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Ассоциация XXI век</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44</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Истомина Н.Б. Математика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4</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Ассоциация XXI век</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45</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Петерсон Л. Г. Математика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1</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Ювента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46</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Петерсон Л. Г. Математика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Ювента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47</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Петерсон Л. Г. Математика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3</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Ювента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48</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Петерсон Л. Г. Математика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4</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Ювента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49</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Вахрушев А.А., Бурский О.В., </w:t>
            </w:r>
          </w:p>
          <w:p w:rsidR="005869DF" w:rsidRPr="005869DF" w:rsidRDefault="005869DF" w:rsidP="00AB6855">
            <w:pPr>
              <w:autoSpaceDE w:val="0"/>
              <w:autoSpaceDN w:val="0"/>
              <w:adjustRightInd w:val="0"/>
              <w:rPr>
                <w:color w:val="000000"/>
                <w:sz w:val="24"/>
                <w:szCs w:val="24"/>
              </w:rPr>
            </w:pPr>
            <w:r w:rsidRPr="005869DF">
              <w:rPr>
                <w:color w:val="000000"/>
                <w:sz w:val="24"/>
                <w:szCs w:val="24"/>
              </w:rPr>
              <w:t>Раутиан А.С. Окружающий мир</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1</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50</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Вахрушев А.А., Бурский О.В., </w:t>
            </w:r>
          </w:p>
          <w:p w:rsidR="005869DF" w:rsidRPr="005869DF" w:rsidRDefault="005869DF" w:rsidP="00AB6855">
            <w:pPr>
              <w:autoSpaceDE w:val="0"/>
              <w:autoSpaceDN w:val="0"/>
              <w:adjustRightInd w:val="0"/>
              <w:rPr>
                <w:color w:val="000000"/>
                <w:sz w:val="24"/>
                <w:szCs w:val="24"/>
              </w:rPr>
            </w:pPr>
            <w:r w:rsidRPr="005869DF">
              <w:rPr>
                <w:color w:val="000000"/>
                <w:sz w:val="24"/>
                <w:szCs w:val="24"/>
              </w:rPr>
              <w:t>Раутиан А.С. Окружающий мир</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51</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Клепинина З.А. Окружающий мир</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1</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АСТ-ПРЕСС ШКОЛА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52</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Поглазова О.Т. Окружающий мир</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3</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Ассоциация XXI век</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53</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Поглазова О.Т. Окружающий мир</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4</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Ассоциация XXI век</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54</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Федотова О.Н., Трафимова Г.В., </w:t>
            </w:r>
          </w:p>
          <w:p w:rsidR="005869DF" w:rsidRPr="005869DF" w:rsidRDefault="005869DF" w:rsidP="00AB6855">
            <w:pPr>
              <w:autoSpaceDE w:val="0"/>
              <w:autoSpaceDN w:val="0"/>
              <w:adjustRightInd w:val="0"/>
              <w:rPr>
                <w:color w:val="000000"/>
                <w:sz w:val="24"/>
                <w:szCs w:val="24"/>
              </w:rPr>
            </w:pPr>
            <w:r w:rsidRPr="005869DF">
              <w:rPr>
                <w:color w:val="000000"/>
                <w:sz w:val="24"/>
                <w:szCs w:val="24"/>
              </w:rPr>
              <w:t>Трафимов С.А. и др. Окружающий мир</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3</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Академкнига/</w:t>
            </w:r>
          </w:p>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Учебник</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55</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Кузин В.С., Кубышкина Э.И. </w:t>
            </w:r>
          </w:p>
          <w:p w:rsidR="005869DF" w:rsidRPr="005869DF" w:rsidRDefault="005869DF" w:rsidP="00AB6855">
            <w:pPr>
              <w:autoSpaceDE w:val="0"/>
              <w:autoSpaceDN w:val="0"/>
              <w:adjustRightInd w:val="0"/>
              <w:rPr>
                <w:color w:val="000000"/>
                <w:sz w:val="24"/>
                <w:szCs w:val="24"/>
              </w:rPr>
            </w:pPr>
            <w:r w:rsidRPr="005869DF">
              <w:rPr>
                <w:color w:val="000000"/>
                <w:sz w:val="24"/>
                <w:szCs w:val="24"/>
              </w:rPr>
              <w:t>Изобразительное искусство</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1</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56</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Кузин В.С., Кубышкина Э.И. </w:t>
            </w:r>
          </w:p>
          <w:p w:rsidR="005869DF" w:rsidRPr="005869DF" w:rsidRDefault="005869DF" w:rsidP="00AB6855">
            <w:pPr>
              <w:autoSpaceDE w:val="0"/>
              <w:autoSpaceDN w:val="0"/>
              <w:adjustRightInd w:val="0"/>
              <w:rPr>
                <w:color w:val="000000"/>
                <w:sz w:val="24"/>
                <w:szCs w:val="24"/>
              </w:rPr>
            </w:pPr>
            <w:r w:rsidRPr="005869DF">
              <w:rPr>
                <w:color w:val="000000"/>
                <w:sz w:val="24"/>
                <w:szCs w:val="24"/>
              </w:rPr>
              <w:t>Изобразительное искусство</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57</w:t>
            </w:r>
          </w:p>
        </w:tc>
        <w:tc>
          <w:tcPr>
            <w:tcW w:w="2298" w:type="pct"/>
            <w:vAlign w:val="center"/>
          </w:tcPr>
          <w:p w:rsidR="005869DF" w:rsidRPr="005869DF" w:rsidRDefault="005869DF" w:rsidP="00AB6855">
            <w:pPr>
              <w:autoSpaceDE w:val="0"/>
              <w:autoSpaceDN w:val="0"/>
              <w:adjustRightInd w:val="0"/>
              <w:rPr>
                <w:color w:val="000000"/>
                <w:spacing w:val="-4"/>
                <w:sz w:val="24"/>
                <w:szCs w:val="24"/>
              </w:rPr>
            </w:pPr>
            <w:r w:rsidRPr="005869DF">
              <w:rPr>
                <w:color w:val="000000"/>
                <w:spacing w:val="-4"/>
                <w:sz w:val="24"/>
                <w:szCs w:val="24"/>
              </w:rPr>
              <w:t>Коротеева</w:t>
            </w:r>
            <w:r>
              <w:rPr>
                <w:color w:val="000000"/>
                <w:spacing w:val="-4"/>
                <w:sz w:val="24"/>
                <w:szCs w:val="24"/>
              </w:rPr>
              <w:t xml:space="preserve"> Е.И., под ред. Неменского </w:t>
            </w:r>
            <w:r w:rsidRPr="005869DF">
              <w:rPr>
                <w:color w:val="000000"/>
                <w:spacing w:val="-4"/>
                <w:sz w:val="24"/>
                <w:szCs w:val="24"/>
              </w:rPr>
              <w:t>Б.М. Изобразительное искусство</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58</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Шпикалова Т.Я. </w:t>
            </w:r>
          </w:p>
          <w:p w:rsidR="005869DF" w:rsidRPr="005869DF" w:rsidRDefault="005869DF" w:rsidP="00AB6855">
            <w:pPr>
              <w:autoSpaceDE w:val="0"/>
              <w:autoSpaceDN w:val="0"/>
              <w:adjustRightInd w:val="0"/>
              <w:rPr>
                <w:color w:val="000000"/>
                <w:sz w:val="24"/>
                <w:szCs w:val="24"/>
              </w:rPr>
            </w:pPr>
            <w:r w:rsidRPr="005869DF">
              <w:rPr>
                <w:color w:val="000000"/>
                <w:sz w:val="24"/>
                <w:szCs w:val="24"/>
              </w:rPr>
              <w:t>Изобразительное искусство</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1</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59</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Шпикалова Т.Я., Ершова Л.В. </w:t>
            </w:r>
          </w:p>
          <w:p w:rsidR="005869DF" w:rsidRPr="005869DF" w:rsidRDefault="005869DF" w:rsidP="00AB6855">
            <w:pPr>
              <w:autoSpaceDE w:val="0"/>
              <w:autoSpaceDN w:val="0"/>
              <w:adjustRightInd w:val="0"/>
              <w:rPr>
                <w:color w:val="000000"/>
                <w:sz w:val="24"/>
                <w:szCs w:val="24"/>
              </w:rPr>
            </w:pPr>
            <w:r w:rsidRPr="005869DF">
              <w:rPr>
                <w:color w:val="000000"/>
                <w:sz w:val="24"/>
                <w:szCs w:val="24"/>
              </w:rPr>
              <w:t>Изобразительное искусство</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4</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60</w:t>
            </w:r>
          </w:p>
        </w:tc>
        <w:tc>
          <w:tcPr>
            <w:tcW w:w="2298" w:type="pct"/>
            <w:vAlign w:val="center"/>
          </w:tcPr>
          <w:p w:rsidR="005869DF" w:rsidRPr="005869DF" w:rsidRDefault="004A7F72" w:rsidP="00AB6855">
            <w:pPr>
              <w:autoSpaceDE w:val="0"/>
              <w:autoSpaceDN w:val="0"/>
              <w:adjustRightInd w:val="0"/>
              <w:rPr>
                <w:color w:val="000000"/>
                <w:sz w:val="24"/>
                <w:szCs w:val="24"/>
              </w:rPr>
            </w:pPr>
            <w:r w:rsidRPr="004A7F72">
              <w:rPr>
                <w:color w:val="000000"/>
                <w:sz w:val="24"/>
                <w:szCs w:val="24"/>
              </w:rPr>
              <w:t>П</w:t>
            </w:r>
            <w:r w:rsidR="005869DF" w:rsidRPr="004A7F72">
              <w:rPr>
                <w:color w:val="000000"/>
                <w:sz w:val="24"/>
                <w:szCs w:val="24"/>
              </w:rPr>
              <w:t>лев</w:t>
            </w:r>
            <w:r w:rsidR="005869DF" w:rsidRPr="005869DF">
              <w:rPr>
                <w:color w:val="000000"/>
                <w:sz w:val="24"/>
                <w:szCs w:val="24"/>
              </w:rPr>
              <w:t xml:space="preserve"> В.В., Кичак Т.Н. Музыка</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3</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61</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Усачева В.О., Школяр Л.В. Музыка</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1</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Вентана-Граф</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62</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Лях В.И. Физическая культура </w:t>
            </w:r>
          </w:p>
        </w:tc>
        <w:tc>
          <w:tcPr>
            <w:tcW w:w="553" w:type="pct"/>
            <w:vAlign w:val="center"/>
          </w:tcPr>
          <w:p w:rsidR="005869DF" w:rsidRPr="005869DF" w:rsidRDefault="00633ED5" w:rsidP="005869DF">
            <w:pPr>
              <w:autoSpaceDE w:val="0"/>
              <w:autoSpaceDN w:val="0"/>
              <w:adjustRightInd w:val="0"/>
              <w:jc w:val="center"/>
              <w:rPr>
                <w:color w:val="000000"/>
                <w:sz w:val="24"/>
                <w:szCs w:val="24"/>
              </w:rPr>
            </w:pPr>
            <w:r>
              <w:rPr>
                <w:color w:val="000000"/>
                <w:sz w:val="24"/>
                <w:szCs w:val="24"/>
              </w:rPr>
              <w:t>1–</w:t>
            </w:r>
            <w:r w:rsidR="005869DF" w:rsidRPr="005869DF">
              <w:rPr>
                <w:color w:val="000000"/>
                <w:sz w:val="24"/>
                <w:szCs w:val="24"/>
              </w:rPr>
              <w:t>4 кл.</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63</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Матвеев А.П. Физическая культура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64</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Бабайцева В.В., Чеснокова Л.Д.</w:t>
            </w:r>
            <w:r w:rsidR="00224EF9">
              <w:rPr>
                <w:color w:val="000000"/>
                <w:sz w:val="24"/>
                <w:szCs w:val="24"/>
              </w:rPr>
              <w:t xml:space="preserve"> </w:t>
            </w:r>
          </w:p>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Русский язык </w:t>
            </w:r>
          </w:p>
        </w:tc>
        <w:tc>
          <w:tcPr>
            <w:tcW w:w="553" w:type="pct"/>
            <w:vAlign w:val="center"/>
          </w:tcPr>
          <w:p w:rsidR="005869DF" w:rsidRPr="005869DF" w:rsidRDefault="00633ED5" w:rsidP="005869DF">
            <w:pPr>
              <w:autoSpaceDE w:val="0"/>
              <w:autoSpaceDN w:val="0"/>
              <w:adjustRightInd w:val="0"/>
              <w:jc w:val="center"/>
              <w:rPr>
                <w:color w:val="000000"/>
                <w:sz w:val="24"/>
                <w:szCs w:val="24"/>
              </w:rPr>
            </w:pPr>
            <w:r>
              <w:rPr>
                <w:color w:val="000000"/>
                <w:sz w:val="24"/>
                <w:szCs w:val="24"/>
              </w:rPr>
              <w:t>5–</w:t>
            </w:r>
            <w:r w:rsidR="005869DF" w:rsidRPr="005869DF">
              <w:rPr>
                <w:color w:val="000000"/>
                <w:sz w:val="24"/>
                <w:szCs w:val="24"/>
              </w:rPr>
              <w:t>9 кл</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65</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Бабайцева В.В., Купалова А.Ю. под ред. Купаловой А.Ю. Русский язык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5</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66</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Никитина Е.И.</w:t>
            </w:r>
            <w:r w:rsidR="00224EF9">
              <w:rPr>
                <w:color w:val="000000"/>
                <w:sz w:val="24"/>
                <w:szCs w:val="24"/>
              </w:rPr>
              <w:t xml:space="preserve"> </w:t>
            </w:r>
            <w:r w:rsidRPr="005869DF">
              <w:rPr>
                <w:color w:val="000000"/>
                <w:sz w:val="24"/>
                <w:szCs w:val="24"/>
              </w:rPr>
              <w:t xml:space="preserve">Русский язык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5</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67</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Ладыженская Т.А., Баранов М.Т., Тростенцова Л.А. и др.</w:t>
            </w:r>
            <w:r w:rsidR="00224EF9">
              <w:rPr>
                <w:color w:val="000000"/>
                <w:sz w:val="24"/>
                <w:szCs w:val="24"/>
              </w:rPr>
              <w:t xml:space="preserve"> </w:t>
            </w:r>
            <w:r w:rsidRPr="005869DF">
              <w:rPr>
                <w:color w:val="000000"/>
                <w:sz w:val="24"/>
                <w:szCs w:val="24"/>
              </w:rPr>
              <w:t xml:space="preserve">Русский язык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5</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68</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Львова С.И., Львов В.В.</w:t>
            </w:r>
            <w:r w:rsidR="00224EF9">
              <w:rPr>
                <w:color w:val="000000"/>
                <w:sz w:val="24"/>
                <w:szCs w:val="24"/>
              </w:rPr>
              <w:t xml:space="preserve"> </w:t>
            </w:r>
            <w:r w:rsidRPr="005869DF">
              <w:rPr>
                <w:color w:val="000000"/>
                <w:sz w:val="24"/>
                <w:szCs w:val="24"/>
              </w:rPr>
              <w:t xml:space="preserve">Русский язык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7</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Мнемозина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69</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Разумовская М.М. и др.</w:t>
            </w:r>
            <w:r w:rsidR="00224EF9">
              <w:rPr>
                <w:color w:val="000000"/>
                <w:sz w:val="24"/>
                <w:szCs w:val="24"/>
              </w:rPr>
              <w:t xml:space="preserve"> </w:t>
            </w:r>
            <w:r w:rsidRPr="005869DF">
              <w:rPr>
                <w:color w:val="000000"/>
                <w:sz w:val="24"/>
                <w:szCs w:val="24"/>
              </w:rPr>
              <w:t xml:space="preserve">Русский язык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5</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70</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Бунеев Р.Н., Бунеева Е.В.</w:t>
            </w:r>
            <w:r w:rsidR="00224EF9">
              <w:rPr>
                <w:color w:val="000000"/>
                <w:sz w:val="24"/>
                <w:szCs w:val="24"/>
              </w:rPr>
              <w:t xml:space="preserve"> </w:t>
            </w:r>
            <w:r w:rsidRPr="005869DF">
              <w:rPr>
                <w:color w:val="000000"/>
                <w:sz w:val="24"/>
                <w:szCs w:val="24"/>
              </w:rPr>
              <w:t xml:space="preserve">Литература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7</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Баласс</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71</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Бунеев Р.Н., Бунеева Е.В., Чиндилова О.В.</w:t>
            </w:r>
            <w:r w:rsidR="00224EF9">
              <w:rPr>
                <w:color w:val="000000"/>
                <w:sz w:val="24"/>
                <w:szCs w:val="24"/>
              </w:rPr>
              <w:t xml:space="preserve"> </w:t>
            </w:r>
            <w:r w:rsidRPr="005869DF">
              <w:rPr>
                <w:color w:val="000000"/>
                <w:sz w:val="24"/>
                <w:szCs w:val="24"/>
              </w:rPr>
              <w:t xml:space="preserve">Литература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9</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Баласс</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72</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Коровина В.Я., Коровин В.И., </w:t>
            </w:r>
          </w:p>
          <w:p w:rsidR="005869DF" w:rsidRPr="005869DF" w:rsidRDefault="005869DF" w:rsidP="00AB6855">
            <w:pPr>
              <w:autoSpaceDE w:val="0"/>
              <w:autoSpaceDN w:val="0"/>
              <w:adjustRightInd w:val="0"/>
              <w:rPr>
                <w:color w:val="000000"/>
                <w:sz w:val="24"/>
                <w:szCs w:val="24"/>
              </w:rPr>
            </w:pPr>
            <w:r w:rsidRPr="005869DF">
              <w:rPr>
                <w:color w:val="000000"/>
                <w:sz w:val="24"/>
                <w:szCs w:val="24"/>
              </w:rPr>
              <w:t>Збарский И.С.</w:t>
            </w:r>
            <w:r w:rsidR="00224EF9">
              <w:rPr>
                <w:color w:val="000000"/>
                <w:sz w:val="24"/>
                <w:szCs w:val="24"/>
              </w:rPr>
              <w:t xml:space="preserve"> </w:t>
            </w:r>
            <w:r w:rsidRPr="005869DF">
              <w:rPr>
                <w:color w:val="000000"/>
                <w:sz w:val="24"/>
                <w:szCs w:val="24"/>
              </w:rPr>
              <w:t xml:space="preserve">Литература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9</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73</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Зинин С.А., Сахаров В.И., Чалмаев В.А. </w:t>
            </w:r>
          </w:p>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Литература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9</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Русское слово</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74</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Биболетова М.З. и др. Английский язык</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9</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Титул</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75</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Гальскова Н.Д., Артемова Н.А., </w:t>
            </w:r>
          </w:p>
          <w:p w:rsidR="005869DF" w:rsidRPr="005869DF" w:rsidRDefault="005869DF" w:rsidP="00AB6855">
            <w:pPr>
              <w:autoSpaceDE w:val="0"/>
              <w:autoSpaceDN w:val="0"/>
              <w:adjustRightInd w:val="0"/>
              <w:rPr>
                <w:color w:val="000000"/>
                <w:sz w:val="24"/>
                <w:szCs w:val="24"/>
              </w:rPr>
            </w:pPr>
            <w:r w:rsidRPr="005869DF">
              <w:rPr>
                <w:color w:val="000000"/>
                <w:sz w:val="24"/>
                <w:szCs w:val="24"/>
              </w:rPr>
              <w:t>Гаврилова Т.А.</w:t>
            </w:r>
            <w:r w:rsidR="00224EF9">
              <w:rPr>
                <w:color w:val="000000"/>
                <w:sz w:val="24"/>
                <w:szCs w:val="24"/>
              </w:rPr>
              <w:t xml:space="preserve"> </w:t>
            </w:r>
            <w:r w:rsidRPr="005869DF">
              <w:rPr>
                <w:color w:val="000000"/>
                <w:sz w:val="24"/>
                <w:szCs w:val="24"/>
              </w:rPr>
              <w:t>Немецкий язык</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6</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76</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Гальскова Н.Д., Борисова Е.М., </w:t>
            </w:r>
          </w:p>
          <w:p w:rsidR="005869DF" w:rsidRPr="005869DF" w:rsidRDefault="005869DF" w:rsidP="00AB6855">
            <w:pPr>
              <w:autoSpaceDE w:val="0"/>
              <w:autoSpaceDN w:val="0"/>
              <w:adjustRightInd w:val="0"/>
              <w:rPr>
                <w:color w:val="000000"/>
                <w:sz w:val="24"/>
                <w:szCs w:val="24"/>
              </w:rPr>
            </w:pPr>
            <w:r w:rsidRPr="005869DF">
              <w:rPr>
                <w:color w:val="000000"/>
                <w:sz w:val="24"/>
                <w:szCs w:val="24"/>
              </w:rPr>
              <w:t>Шорихина И.Р.</w:t>
            </w:r>
            <w:r w:rsidR="00224EF9">
              <w:rPr>
                <w:color w:val="000000"/>
                <w:sz w:val="24"/>
                <w:szCs w:val="24"/>
              </w:rPr>
              <w:t xml:space="preserve"> </w:t>
            </w:r>
            <w:r w:rsidRPr="005869DF">
              <w:rPr>
                <w:color w:val="000000"/>
                <w:sz w:val="24"/>
                <w:szCs w:val="24"/>
              </w:rPr>
              <w:t>Немецкий язык</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7</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77</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Башмаков М.И.</w:t>
            </w:r>
            <w:r w:rsidR="00224EF9">
              <w:rPr>
                <w:color w:val="000000"/>
                <w:sz w:val="24"/>
                <w:szCs w:val="24"/>
              </w:rPr>
              <w:t xml:space="preserve"> </w:t>
            </w:r>
            <w:r w:rsidRPr="005869DF">
              <w:rPr>
                <w:color w:val="000000"/>
                <w:sz w:val="24"/>
                <w:szCs w:val="24"/>
              </w:rPr>
              <w:t>Алгебра</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9</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78</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Шестаков В.А., Горинов М.М., </w:t>
            </w:r>
          </w:p>
          <w:p w:rsidR="005869DF" w:rsidRDefault="005869DF" w:rsidP="00AB6855">
            <w:pPr>
              <w:autoSpaceDE w:val="0"/>
              <w:autoSpaceDN w:val="0"/>
              <w:adjustRightInd w:val="0"/>
              <w:rPr>
                <w:color w:val="000000"/>
                <w:sz w:val="24"/>
                <w:szCs w:val="24"/>
              </w:rPr>
            </w:pPr>
            <w:r w:rsidRPr="005869DF">
              <w:rPr>
                <w:color w:val="000000"/>
                <w:sz w:val="24"/>
                <w:szCs w:val="24"/>
              </w:rPr>
              <w:t xml:space="preserve">Вяземский Е.Е., под ред. Сахарова А.Н. </w:t>
            </w:r>
          </w:p>
          <w:p w:rsidR="005869DF" w:rsidRPr="005869DF" w:rsidRDefault="005869DF" w:rsidP="00AB6855">
            <w:pPr>
              <w:autoSpaceDE w:val="0"/>
              <w:autoSpaceDN w:val="0"/>
              <w:adjustRightInd w:val="0"/>
              <w:rPr>
                <w:color w:val="000000"/>
                <w:sz w:val="24"/>
                <w:szCs w:val="24"/>
              </w:rPr>
            </w:pPr>
            <w:r w:rsidRPr="005869DF">
              <w:rPr>
                <w:color w:val="000000"/>
                <w:sz w:val="24"/>
                <w:szCs w:val="24"/>
              </w:rPr>
              <w:t>История России</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9</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79</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Баринова И.И.</w:t>
            </w:r>
            <w:r w:rsidR="00224EF9">
              <w:rPr>
                <w:color w:val="000000"/>
                <w:sz w:val="24"/>
                <w:szCs w:val="24"/>
              </w:rPr>
              <w:t xml:space="preserve"> </w:t>
            </w:r>
            <w:r w:rsidRPr="005869DF">
              <w:rPr>
                <w:color w:val="000000"/>
                <w:sz w:val="24"/>
                <w:szCs w:val="24"/>
              </w:rPr>
              <w:t>География России</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8</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80</w:t>
            </w:r>
          </w:p>
        </w:tc>
        <w:tc>
          <w:tcPr>
            <w:tcW w:w="2298" w:type="pct"/>
            <w:vAlign w:val="center"/>
          </w:tcPr>
          <w:p w:rsidR="005869DF" w:rsidRDefault="005869DF" w:rsidP="00AB6855">
            <w:pPr>
              <w:autoSpaceDE w:val="0"/>
              <w:autoSpaceDN w:val="0"/>
              <w:adjustRightInd w:val="0"/>
              <w:rPr>
                <w:color w:val="000000"/>
                <w:spacing w:val="-8"/>
                <w:sz w:val="24"/>
                <w:szCs w:val="24"/>
              </w:rPr>
            </w:pPr>
            <w:r w:rsidRPr="005869DF">
              <w:rPr>
                <w:color w:val="000000"/>
                <w:spacing w:val="-8"/>
                <w:sz w:val="24"/>
                <w:szCs w:val="24"/>
              </w:rPr>
              <w:t>Душина И.В., Коринская В.А., Щенев В.А.,</w:t>
            </w:r>
          </w:p>
          <w:p w:rsidR="005869DF" w:rsidRPr="005869DF" w:rsidRDefault="005869DF" w:rsidP="00AB6855">
            <w:pPr>
              <w:autoSpaceDE w:val="0"/>
              <w:autoSpaceDN w:val="0"/>
              <w:adjustRightInd w:val="0"/>
              <w:rPr>
                <w:color w:val="000000"/>
                <w:spacing w:val="-8"/>
                <w:sz w:val="24"/>
                <w:szCs w:val="24"/>
              </w:rPr>
            </w:pPr>
            <w:r w:rsidRPr="005869DF">
              <w:rPr>
                <w:color w:val="000000"/>
                <w:spacing w:val="-8"/>
                <w:sz w:val="24"/>
                <w:szCs w:val="24"/>
              </w:rPr>
              <w:t>под ред. Дронова В.П. География. Материки, океаны, народы и страны</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7</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81</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Дронов В.П. и др.</w:t>
            </w:r>
            <w:r w:rsidR="00224EF9">
              <w:rPr>
                <w:color w:val="000000"/>
                <w:sz w:val="24"/>
                <w:szCs w:val="24"/>
              </w:rPr>
              <w:t xml:space="preserve"> </w:t>
            </w:r>
            <w:r w:rsidRPr="005869DF">
              <w:rPr>
                <w:color w:val="000000"/>
                <w:sz w:val="24"/>
                <w:szCs w:val="24"/>
              </w:rPr>
              <w:t>География России. Природа. Население. Хозяйство</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8</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82</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Дронов В.П., Баринова И.И., Ром В.Я., </w:t>
            </w:r>
          </w:p>
          <w:p w:rsidR="005869DF" w:rsidRPr="005869DF" w:rsidRDefault="005869DF" w:rsidP="00AB6855">
            <w:pPr>
              <w:autoSpaceDE w:val="0"/>
              <w:autoSpaceDN w:val="0"/>
              <w:adjustRightInd w:val="0"/>
              <w:rPr>
                <w:color w:val="000000"/>
                <w:sz w:val="24"/>
                <w:szCs w:val="24"/>
              </w:rPr>
            </w:pPr>
            <w:r w:rsidRPr="005869DF">
              <w:rPr>
                <w:color w:val="000000"/>
                <w:sz w:val="24"/>
                <w:szCs w:val="24"/>
              </w:rPr>
              <w:t>Лобжанидзе А.А.</w:t>
            </w:r>
            <w:r w:rsidR="00224EF9">
              <w:rPr>
                <w:color w:val="000000"/>
                <w:sz w:val="24"/>
                <w:szCs w:val="24"/>
              </w:rPr>
              <w:t xml:space="preserve"> </w:t>
            </w:r>
            <w:r w:rsidRPr="005869DF">
              <w:rPr>
                <w:color w:val="000000"/>
                <w:sz w:val="24"/>
                <w:szCs w:val="24"/>
              </w:rPr>
              <w:t>География России. Хозяйство</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9</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83</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 xml:space="preserve">Пасечник В.В. Биология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6</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84</w:t>
            </w:r>
          </w:p>
        </w:tc>
        <w:tc>
          <w:tcPr>
            <w:tcW w:w="2298" w:type="pct"/>
            <w:vAlign w:val="center"/>
          </w:tcPr>
          <w:p w:rsidR="005869DF" w:rsidRDefault="005869DF" w:rsidP="00AB6855">
            <w:pPr>
              <w:autoSpaceDE w:val="0"/>
              <w:autoSpaceDN w:val="0"/>
              <w:adjustRightInd w:val="0"/>
              <w:rPr>
                <w:color w:val="000000"/>
                <w:sz w:val="24"/>
                <w:szCs w:val="24"/>
              </w:rPr>
            </w:pPr>
            <w:r w:rsidRPr="005869DF">
              <w:rPr>
                <w:color w:val="000000"/>
                <w:sz w:val="24"/>
                <w:szCs w:val="24"/>
              </w:rPr>
              <w:t xml:space="preserve">Пурышева Н.С., Важеевская Н.Е., </w:t>
            </w:r>
          </w:p>
          <w:p w:rsidR="005869DF" w:rsidRPr="005869DF" w:rsidRDefault="005869DF" w:rsidP="00AB6855">
            <w:pPr>
              <w:autoSpaceDE w:val="0"/>
              <w:autoSpaceDN w:val="0"/>
              <w:adjustRightInd w:val="0"/>
              <w:rPr>
                <w:color w:val="000000"/>
                <w:sz w:val="24"/>
                <w:szCs w:val="24"/>
              </w:rPr>
            </w:pPr>
            <w:r w:rsidRPr="005869DF">
              <w:rPr>
                <w:color w:val="000000"/>
                <w:sz w:val="24"/>
                <w:szCs w:val="24"/>
              </w:rPr>
              <w:t>Чаругин В.М.</w:t>
            </w:r>
            <w:r w:rsidR="00224EF9">
              <w:rPr>
                <w:color w:val="000000"/>
                <w:sz w:val="24"/>
                <w:szCs w:val="24"/>
              </w:rPr>
              <w:t xml:space="preserve"> </w:t>
            </w:r>
            <w:r w:rsidRPr="005869DF">
              <w:rPr>
                <w:color w:val="000000"/>
                <w:sz w:val="24"/>
                <w:szCs w:val="24"/>
              </w:rPr>
              <w:t xml:space="preserve">Физика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9</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Дрофа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85</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Савинкина Е.В., Логинова Г.П.</w:t>
            </w:r>
            <w:r w:rsidR="00224EF9">
              <w:rPr>
                <w:color w:val="000000"/>
                <w:sz w:val="24"/>
                <w:szCs w:val="24"/>
              </w:rPr>
              <w:t xml:space="preserve"> </w:t>
            </w:r>
            <w:r w:rsidRPr="005869DF">
              <w:rPr>
                <w:color w:val="000000"/>
                <w:sz w:val="24"/>
                <w:szCs w:val="24"/>
              </w:rPr>
              <w:t xml:space="preserve">Химия </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8</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Баласс</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86</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Смирнов А.Т. Хренников Б.О. , под ред. Смирнова А.Т. Обеспечение безопасности жизнедеятельности</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6</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87</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Топоров И.К.</w:t>
            </w:r>
            <w:r w:rsidR="00224EF9">
              <w:rPr>
                <w:color w:val="000000"/>
                <w:sz w:val="24"/>
                <w:szCs w:val="24"/>
              </w:rPr>
              <w:t xml:space="preserve"> </w:t>
            </w:r>
            <w:r w:rsidRPr="005869DF">
              <w:rPr>
                <w:color w:val="000000"/>
                <w:sz w:val="24"/>
                <w:szCs w:val="24"/>
              </w:rPr>
              <w:t>Обеспечение безопасности жизнедеятельности</w:t>
            </w:r>
          </w:p>
        </w:tc>
        <w:tc>
          <w:tcPr>
            <w:tcW w:w="553" w:type="pct"/>
            <w:vAlign w:val="center"/>
          </w:tcPr>
          <w:p w:rsidR="005869DF" w:rsidRPr="005869DF" w:rsidRDefault="00633ED5" w:rsidP="005869DF">
            <w:pPr>
              <w:autoSpaceDE w:val="0"/>
              <w:autoSpaceDN w:val="0"/>
              <w:adjustRightInd w:val="0"/>
              <w:jc w:val="center"/>
              <w:rPr>
                <w:color w:val="000000"/>
                <w:sz w:val="24"/>
                <w:szCs w:val="24"/>
              </w:rPr>
            </w:pPr>
            <w:r>
              <w:rPr>
                <w:color w:val="000000"/>
                <w:sz w:val="24"/>
                <w:szCs w:val="24"/>
              </w:rPr>
              <w:t>5–</w:t>
            </w:r>
            <w:r w:rsidR="005869DF" w:rsidRPr="005869DF">
              <w:rPr>
                <w:color w:val="000000"/>
                <w:sz w:val="24"/>
                <w:szCs w:val="24"/>
              </w:rPr>
              <w:t>6 кл.</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88</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Топоров И.К.</w:t>
            </w:r>
            <w:r w:rsidR="00224EF9">
              <w:rPr>
                <w:color w:val="000000"/>
                <w:sz w:val="24"/>
                <w:szCs w:val="24"/>
              </w:rPr>
              <w:t xml:space="preserve"> </w:t>
            </w:r>
            <w:r w:rsidRPr="005869DF">
              <w:rPr>
                <w:color w:val="000000"/>
                <w:sz w:val="24"/>
                <w:szCs w:val="24"/>
              </w:rPr>
              <w:t>Обеспечение безопасности жизнедеятельности</w:t>
            </w:r>
          </w:p>
        </w:tc>
        <w:tc>
          <w:tcPr>
            <w:tcW w:w="553" w:type="pct"/>
            <w:vAlign w:val="center"/>
          </w:tcPr>
          <w:p w:rsidR="005869DF" w:rsidRPr="005869DF" w:rsidRDefault="00633ED5" w:rsidP="005869DF">
            <w:pPr>
              <w:autoSpaceDE w:val="0"/>
              <w:autoSpaceDN w:val="0"/>
              <w:adjustRightInd w:val="0"/>
              <w:jc w:val="center"/>
              <w:rPr>
                <w:color w:val="000000"/>
                <w:sz w:val="24"/>
                <w:szCs w:val="24"/>
              </w:rPr>
            </w:pPr>
            <w:r>
              <w:rPr>
                <w:color w:val="000000"/>
                <w:sz w:val="24"/>
                <w:szCs w:val="24"/>
              </w:rPr>
              <w:t>7–</w:t>
            </w:r>
            <w:r w:rsidR="005869DF" w:rsidRPr="005869DF">
              <w:rPr>
                <w:color w:val="000000"/>
                <w:sz w:val="24"/>
                <w:szCs w:val="24"/>
              </w:rPr>
              <w:t>8 кл.</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89</w:t>
            </w:r>
          </w:p>
        </w:tc>
        <w:tc>
          <w:tcPr>
            <w:tcW w:w="2298" w:type="pct"/>
            <w:vAlign w:val="center"/>
          </w:tcPr>
          <w:p w:rsidR="005869DF" w:rsidRPr="005869DF" w:rsidRDefault="005869DF" w:rsidP="00AB6855">
            <w:pPr>
              <w:autoSpaceDE w:val="0"/>
              <w:autoSpaceDN w:val="0"/>
              <w:adjustRightInd w:val="0"/>
              <w:rPr>
                <w:color w:val="000000"/>
                <w:sz w:val="24"/>
                <w:szCs w:val="24"/>
              </w:rPr>
            </w:pPr>
            <w:r w:rsidRPr="005869DF">
              <w:rPr>
                <w:color w:val="000000"/>
                <w:sz w:val="24"/>
                <w:szCs w:val="24"/>
              </w:rPr>
              <w:t>Топоров И.К.</w:t>
            </w:r>
            <w:r w:rsidR="00224EF9">
              <w:rPr>
                <w:color w:val="000000"/>
                <w:sz w:val="24"/>
                <w:szCs w:val="24"/>
              </w:rPr>
              <w:t xml:space="preserve"> </w:t>
            </w:r>
            <w:r w:rsidRPr="005869DF">
              <w:rPr>
                <w:color w:val="000000"/>
                <w:sz w:val="24"/>
                <w:szCs w:val="24"/>
              </w:rPr>
              <w:t>Обеспечение безопасности жизнедеятельности</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9</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90</w:t>
            </w:r>
          </w:p>
        </w:tc>
        <w:tc>
          <w:tcPr>
            <w:tcW w:w="2298" w:type="pct"/>
            <w:vAlign w:val="center"/>
          </w:tcPr>
          <w:p w:rsidR="005869DF" w:rsidRDefault="005869DF" w:rsidP="00AB6855">
            <w:pPr>
              <w:autoSpaceDE w:val="0"/>
              <w:autoSpaceDN w:val="0"/>
              <w:adjustRightInd w:val="0"/>
              <w:rPr>
                <w:color w:val="000000"/>
                <w:spacing w:val="-8"/>
                <w:sz w:val="24"/>
                <w:szCs w:val="24"/>
              </w:rPr>
            </w:pPr>
            <w:r w:rsidRPr="005869DF">
              <w:rPr>
                <w:color w:val="000000"/>
                <w:spacing w:val="-8"/>
                <w:sz w:val="24"/>
                <w:szCs w:val="24"/>
              </w:rPr>
              <w:t>Фролов М.П., Литвинов Е.Н., Смирнов А.Т.,</w:t>
            </w:r>
          </w:p>
          <w:p w:rsidR="005869DF" w:rsidRPr="005869DF" w:rsidRDefault="005869DF" w:rsidP="00AB6855">
            <w:pPr>
              <w:autoSpaceDE w:val="0"/>
              <w:autoSpaceDN w:val="0"/>
              <w:adjustRightInd w:val="0"/>
              <w:rPr>
                <w:color w:val="000000"/>
                <w:spacing w:val="-8"/>
                <w:sz w:val="24"/>
                <w:szCs w:val="24"/>
              </w:rPr>
            </w:pPr>
            <w:r w:rsidRPr="005869DF">
              <w:rPr>
                <w:color w:val="000000"/>
                <w:spacing w:val="-8"/>
                <w:sz w:val="24"/>
                <w:szCs w:val="24"/>
              </w:rPr>
              <w:t>под ред. Воробьева Ю.Л. Обеспечение безопасности жизнедеятельности</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5</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АСТ, Астрель</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91</w:t>
            </w:r>
          </w:p>
        </w:tc>
        <w:tc>
          <w:tcPr>
            <w:tcW w:w="2298" w:type="pct"/>
            <w:vAlign w:val="center"/>
          </w:tcPr>
          <w:p w:rsidR="005869DF" w:rsidRPr="005869DF" w:rsidRDefault="005869DF" w:rsidP="00AB6855">
            <w:pPr>
              <w:autoSpaceDE w:val="0"/>
              <w:autoSpaceDN w:val="0"/>
              <w:adjustRightInd w:val="0"/>
              <w:rPr>
                <w:color w:val="000000"/>
                <w:spacing w:val="-8"/>
                <w:sz w:val="24"/>
                <w:szCs w:val="24"/>
              </w:rPr>
            </w:pPr>
            <w:r w:rsidRPr="005869DF">
              <w:rPr>
                <w:color w:val="000000"/>
                <w:spacing w:val="-8"/>
                <w:sz w:val="24"/>
                <w:szCs w:val="24"/>
              </w:rPr>
              <w:t>Фролов М.П., Литвинов Е.Н., Смирнов А.Т., под ред. Воробьева Ю.Л. Обеспечение безопасности жизнедеятельности</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6</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АСТ, Астрель</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92</w:t>
            </w:r>
          </w:p>
        </w:tc>
        <w:tc>
          <w:tcPr>
            <w:tcW w:w="2298" w:type="pct"/>
            <w:vAlign w:val="center"/>
          </w:tcPr>
          <w:p w:rsidR="005869DF" w:rsidRPr="005869DF" w:rsidRDefault="005869DF" w:rsidP="00AB6855">
            <w:pPr>
              <w:autoSpaceDE w:val="0"/>
              <w:autoSpaceDN w:val="0"/>
              <w:adjustRightInd w:val="0"/>
              <w:rPr>
                <w:color w:val="000000"/>
                <w:spacing w:val="-8"/>
                <w:sz w:val="24"/>
                <w:szCs w:val="24"/>
              </w:rPr>
            </w:pPr>
            <w:r w:rsidRPr="005869DF">
              <w:rPr>
                <w:color w:val="000000"/>
                <w:spacing w:val="-8"/>
                <w:sz w:val="24"/>
                <w:szCs w:val="24"/>
              </w:rPr>
              <w:t>Фролов М.П., Литвинов Е.Н., Смирнов А.Т., под ред. Воробьева Ю.Л. Обеспечение безопасности жизнедеятельности</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7</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АСТ, Астрель</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93</w:t>
            </w:r>
          </w:p>
        </w:tc>
        <w:tc>
          <w:tcPr>
            <w:tcW w:w="2298" w:type="pct"/>
            <w:vAlign w:val="center"/>
          </w:tcPr>
          <w:p w:rsidR="005869DF" w:rsidRPr="005869DF" w:rsidRDefault="005869DF" w:rsidP="00AB6855">
            <w:pPr>
              <w:autoSpaceDE w:val="0"/>
              <w:autoSpaceDN w:val="0"/>
              <w:adjustRightInd w:val="0"/>
              <w:rPr>
                <w:color w:val="000000"/>
                <w:spacing w:val="-8"/>
                <w:sz w:val="24"/>
                <w:szCs w:val="24"/>
              </w:rPr>
            </w:pPr>
            <w:r w:rsidRPr="005869DF">
              <w:rPr>
                <w:color w:val="000000"/>
                <w:spacing w:val="-8"/>
                <w:sz w:val="24"/>
                <w:szCs w:val="24"/>
              </w:rPr>
              <w:t>Фролов М.П., Литвинов Е.Н., Смирнов А.Т., под ред. Воробьева Ю.Л. Обеспечение безопасности жизнедеятельности</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8</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АСТ, Астрель</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94</w:t>
            </w:r>
          </w:p>
        </w:tc>
        <w:tc>
          <w:tcPr>
            <w:tcW w:w="2298" w:type="pct"/>
            <w:vAlign w:val="center"/>
          </w:tcPr>
          <w:p w:rsidR="005869DF" w:rsidRPr="005869DF" w:rsidRDefault="005869DF" w:rsidP="00AB6855">
            <w:pPr>
              <w:autoSpaceDE w:val="0"/>
              <w:autoSpaceDN w:val="0"/>
              <w:adjustRightInd w:val="0"/>
              <w:rPr>
                <w:color w:val="000000"/>
                <w:spacing w:val="-8"/>
                <w:sz w:val="24"/>
                <w:szCs w:val="24"/>
              </w:rPr>
            </w:pPr>
            <w:r w:rsidRPr="005869DF">
              <w:rPr>
                <w:color w:val="000000"/>
                <w:spacing w:val="-8"/>
                <w:sz w:val="24"/>
                <w:szCs w:val="24"/>
              </w:rPr>
              <w:t>Фролов М.П., Литвинов Е.Н., Смирнов А.Т., под ред. Воробьева Ю.Л. Обеспечение безопасности жизнедеятельности</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9</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АСТ, Астрель</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95</w:t>
            </w:r>
          </w:p>
        </w:tc>
        <w:tc>
          <w:tcPr>
            <w:tcW w:w="2298" w:type="pct"/>
            <w:vAlign w:val="center"/>
          </w:tcPr>
          <w:p w:rsidR="00AB6855" w:rsidRDefault="005869DF" w:rsidP="00AB6855">
            <w:pPr>
              <w:autoSpaceDE w:val="0"/>
              <w:autoSpaceDN w:val="0"/>
              <w:adjustRightInd w:val="0"/>
              <w:rPr>
                <w:color w:val="000000"/>
                <w:sz w:val="24"/>
                <w:szCs w:val="24"/>
              </w:rPr>
            </w:pPr>
            <w:r w:rsidRPr="005869DF">
              <w:rPr>
                <w:color w:val="000000"/>
                <w:sz w:val="24"/>
                <w:szCs w:val="24"/>
              </w:rPr>
              <w:t xml:space="preserve">Автономов В.С. </w:t>
            </w:r>
          </w:p>
          <w:p w:rsidR="005869DF" w:rsidRPr="005869DF" w:rsidRDefault="005869DF" w:rsidP="00AB6855">
            <w:pPr>
              <w:autoSpaceDE w:val="0"/>
              <w:autoSpaceDN w:val="0"/>
              <w:adjustRightInd w:val="0"/>
              <w:rPr>
                <w:color w:val="000000"/>
                <w:sz w:val="24"/>
                <w:szCs w:val="24"/>
              </w:rPr>
            </w:pPr>
            <w:r w:rsidRPr="005869DF">
              <w:rPr>
                <w:color w:val="000000"/>
                <w:sz w:val="24"/>
                <w:szCs w:val="24"/>
              </w:rPr>
              <w:t>Экономика (базовый уровень)</w:t>
            </w:r>
          </w:p>
        </w:tc>
        <w:tc>
          <w:tcPr>
            <w:tcW w:w="553" w:type="pct"/>
            <w:vAlign w:val="center"/>
          </w:tcPr>
          <w:p w:rsidR="005869DF" w:rsidRPr="005869DF" w:rsidRDefault="00633ED5" w:rsidP="005869DF">
            <w:pPr>
              <w:autoSpaceDE w:val="0"/>
              <w:autoSpaceDN w:val="0"/>
              <w:adjustRightInd w:val="0"/>
              <w:jc w:val="center"/>
              <w:rPr>
                <w:color w:val="000000"/>
                <w:sz w:val="24"/>
                <w:szCs w:val="24"/>
              </w:rPr>
            </w:pPr>
            <w:r>
              <w:rPr>
                <w:color w:val="000000"/>
                <w:sz w:val="24"/>
                <w:szCs w:val="24"/>
              </w:rPr>
              <w:t>10–</w:t>
            </w:r>
            <w:r w:rsidR="005869DF" w:rsidRPr="005869DF">
              <w:rPr>
                <w:color w:val="000000"/>
                <w:sz w:val="24"/>
                <w:szCs w:val="24"/>
              </w:rPr>
              <w:t>11 кл.</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Вита-Пресс</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96</w:t>
            </w:r>
          </w:p>
        </w:tc>
        <w:tc>
          <w:tcPr>
            <w:tcW w:w="2298" w:type="pct"/>
            <w:vAlign w:val="center"/>
          </w:tcPr>
          <w:p w:rsidR="00AB6855" w:rsidRDefault="005869DF" w:rsidP="00AB6855">
            <w:pPr>
              <w:autoSpaceDE w:val="0"/>
              <w:autoSpaceDN w:val="0"/>
              <w:adjustRightInd w:val="0"/>
              <w:rPr>
                <w:color w:val="000000"/>
                <w:sz w:val="24"/>
                <w:szCs w:val="24"/>
              </w:rPr>
            </w:pPr>
            <w:r w:rsidRPr="005869DF">
              <w:rPr>
                <w:color w:val="000000"/>
                <w:sz w:val="24"/>
                <w:szCs w:val="24"/>
              </w:rPr>
              <w:t>Генденштейн Л.Э., Дик Ю.И.</w:t>
            </w:r>
            <w:r w:rsidR="00224EF9">
              <w:rPr>
                <w:color w:val="000000"/>
                <w:sz w:val="24"/>
                <w:szCs w:val="24"/>
              </w:rPr>
              <w:t xml:space="preserve"> </w:t>
            </w:r>
          </w:p>
          <w:p w:rsidR="005869DF" w:rsidRPr="005869DF" w:rsidRDefault="005869DF" w:rsidP="00AB6855">
            <w:pPr>
              <w:autoSpaceDE w:val="0"/>
              <w:autoSpaceDN w:val="0"/>
              <w:adjustRightInd w:val="0"/>
              <w:rPr>
                <w:color w:val="000000"/>
                <w:sz w:val="24"/>
                <w:szCs w:val="24"/>
              </w:rPr>
            </w:pPr>
            <w:r w:rsidRPr="005869DF">
              <w:rPr>
                <w:color w:val="000000"/>
                <w:sz w:val="24"/>
                <w:szCs w:val="24"/>
              </w:rPr>
              <w:t>Физика (базовый уровень)</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11</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Илекса</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97</w:t>
            </w:r>
          </w:p>
        </w:tc>
        <w:tc>
          <w:tcPr>
            <w:tcW w:w="2298" w:type="pct"/>
            <w:vAlign w:val="center"/>
          </w:tcPr>
          <w:p w:rsidR="005869DF" w:rsidRPr="005869DF" w:rsidRDefault="00AB6855" w:rsidP="00AB6855">
            <w:pPr>
              <w:autoSpaceDE w:val="0"/>
              <w:autoSpaceDN w:val="0"/>
              <w:adjustRightInd w:val="0"/>
              <w:rPr>
                <w:color w:val="000000"/>
                <w:sz w:val="24"/>
                <w:szCs w:val="24"/>
              </w:rPr>
            </w:pPr>
            <w:r>
              <w:rPr>
                <w:color w:val="000000"/>
                <w:sz w:val="24"/>
                <w:szCs w:val="24"/>
              </w:rPr>
              <w:t>Рапацкая Л.А.</w:t>
            </w:r>
            <w:r w:rsidR="005869DF" w:rsidRPr="005869DF">
              <w:rPr>
                <w:color w:val="000000"/>
                <w:sz w:val="24"/>
                <w:szCs w:val="24"/>
              </w:rPr>
              <w:t xml:space="preserve"> Русская художественная культура (профильный уровень)</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11</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ВЛАДОС</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98</w:t>
            </w:r>
          </w:p>
        </w:tc>
        <w:tc>
          <w:tcPr>
            <w:tcW w:w="2298" w:type="pct"/>
            <w:vAlign w:val="center"/>
          </w:tcPr>
          <w:p w:rsidR="005869DF" w:rsidRPr="005869DF" w:rsidRDefault="00AB6855" w:rsidP="00AB6855">
            <w:pPr>
              <w:autoSpaceDE w:val="0"/>
              <w:autoSpaceDN w:val="0"/>
              <w:adjustRightInd w:val="0"/>
              <w:rPr>
                <w:color w:val="000000"/>
                <w:sz w:val="24"/>
                <w:szCs w:val="24"/>
              </w:rPr>
            </w:pPr>
            <w:r>
              <w:rPr>
                <w:color w:val="000000"/>
                <w:sz w:val="24"/>
                <w:szCs w:val="24"/>
              </w:rPr>
              <w:t xml:space="preserve">Топоров И.К. </w:t>
            </w:r>
            <w:r w:rsidR="005869DF" w:rsidRPr="005869DF">
              <w:rPr>
                <w:color w:val="000000"/>
                <w:sz w:val="24"/>
                <w:szCs w:val="24"/>
              </w:rPr>
              <w:t>Основы безопасности жизнедеятельности (базовый уровень)</w:t>
            </w:r>
          </w:p>
        </w:tc>
        <w:tc>
          <w:tcPr>
            <w:tcW w:w="553" w:type="pct"/>
            <w:vAlign w:val="center"/>
          </w:tcPr>
          <w:p w:rsidR="005869DF" w:rsidRPr="005869DF" w:rsidRDefault="00633ED5" w:rsidP="005869DF">
            <w:pPr>
              <w:autoSpaceDE w:val="0"/>
              <w:autoSpaceDN w:val="0"/>
              <w:adjustRightInd w:val="0"/>
              <w:jc w:val="center"/>
              <w:rPr>
                <w:color w:val="000000"/>
                <w:sz w:val="24"/>
                <w:szCs w:val="24"/>
              </w:rPr>
            </w:pPr>
            <w:r>
              <w:rPr>
                <w:color w:val="000000"/>
                <w:sz w:val="24"/>
                <w:szCs w:val="24"/>
              </w:rPr>
              <w:t>10–</w:t>
            </w:r>
            <w:r w:rsidR="005869DF" w:rsidRPr="005869DF">
              <w:rPr>
                <w:color w:val="000000"/>
                <w:sz w:val="24"/>
                <w:szCs w:val="24"/>
              </w:rPr>
              <w:t>11 кл.</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Просвещение</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99</w:t>
            </w:r>
          </w:p>
        </w:tc>
        <w:tc>
          <w:tcPr>
            <w:tcW w:w="2298" w:type="pct"/>
            <w:vAlign w:val="center"/>
          </w:tcPr>
          <w:p w:rsidR="005869DF" w:rsidRPr="00AB6855" w:rsidRDefault="005869DF" w:rsidP="00AB6855">
            <w:pPr>
              <w:autoSpaceDE w:val="0"/>
              <w:autoSpaceDN w:val="0"/>
              <w:adjustRightInd w:val="0"/>
              <w:rPr>
                <w:color w:val="000000"/>
                <w:spacing w:val="-8"/>
                <w:sz w:val="24"/>
                <w:szCs w:val="24"/>
              </w:rPr>
            </w:pPr>
            <w:r w:rsidRPr="00AB6855">
              <w:rPr>
                <w:color w:val="000000"/>
                <w:spacing w:val="-8"/>
                <w:sz w:val="24"/>
                <w:szCs w:val="24"/>
              </w:rPr>
              <w:t>Фролов М.П., Литвинов Е.Н., Смирнов А.Т. и др., под ред. Воробьева Ю.Л. Основы безопасности жизнедеятельности (базовый уровень)</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10</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АСТ, Астрель</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r w:rsidR="005869DF" w:rsidRPr="005869DF">
        <w:trPr>
          <w:cantSplit/>
          <w:trHeight w:val="340"/>
        </w:trPr>
        <w:tc>
          <w:tcPr>
            <w:tcW w:w="413" w:type="pct"/>
            <w:vAlign w:val="center"/>
          </w:tcPr>
          <w:p w:rsidR="005869DF" w:rsidRPr="00AB6855" w:rsidRDefault="00AB6855" w:rsidP="00AB6855">
            <w:pPr>
              <w:autoSpaceDE w:val="0"/>
              <w:autoSpaceDN w:val="0"/>
              <w:adjustRightInd w:val="0"/>
              <w:jc w:val="center"/>
              <w:rPr>
                <w:bCs/>
                <w:color w:val="000000"/>
                <w:sz w:val="24"/>
                <w:szCs w:val="24"/>
              </w:rPr>
            </w:pPr>
            <w:r w:rsidRPr="00AB6855">
              <w:rPr>
                <w:bCs/>
                <w:color w:val="000000"/>
                <w:sz w:val="24"/>
                <w:szCs w:val="24"/>
              </w:rPr>
              <w:t>100</w:t>
            </w:r>
          </w:p>
        </w:tc>
        <w:tc>
          <w:tcPr>
            <w:tcW w:w="2298" w:type="pct"/>
            <w:vAlign w:val="center"/>
          </w:tcPr>
          <w:p w:rsidR="005869DF" w:rsidRPr="00AB6855" w:rsidRDefault="005869DF" w:rsidP="00AB6855">
            <w:pPr>
              <w:autoSpaceDE w:val="0"/>
              <w:autoSpaceDN w:val="0"/>
              <w:adjustRightInd w:val="0"/>
              <w:rPr>
                <w:color w:val="000000"/>
                <w:spacing w:val="-8"/>
                <w:sz w:val="24"/>
                <w:szCs w:val="24"/>
              </w:rPr>
            </w:pPr>
            <w:r w:rsidRPr="00AB6855">
              <w:rPr>
                <w:color w:val="000000"/>
                <w:spacing w:val="-8"/>
                <w:sz w:val="24"/>
                <w:szCs w:val="24"/>
              </w:rPr>
              <w:t>Фролов М.П., Литвинов Е.Н., Смирнов А.Т. и др., под ред. Воробьева Ю.Л. Основы безопасности жизнедеятельности (базовый уровень)</w:t>
            </w:r>
          </w:p>
        </w:tc>
        <w:tc>
          <w:tcPr>
            <w:tcW w:w="553"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11</w:t>
            </w:r>
          </w:p>
        </w:tc>
        <w:tc>
          <w:tcPr>
            <w:tcW w:w="855"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АСТ, Астрель</w:t>
            </w:r>
          </w:p>
        </w:tc>
        <w:tc>
          <w:tcPr>
            <w:tcW w:w="881" w:type="pct"/>
            <w:vAlign w:val="center"/>
          </w:tcPr>
          <w:p w:rsidR="005869DF" w:rsidRPr="005869DF" w:rsidRDefault="005869DF" w:rsidP="005869DF">
            <w:pPr>
              <w:autoSpaceDE w:val="0"/>
              <w:autoSpaceDN w:val="0"/>
              <w:adjustRightInd w:val="0"/>
              <w:jc w:val="center"/>
              <w:rPr>
                <w:color w:val="000000"/>
                <w:sz w:val="24"/>
                <w:szCs w:val="24"/>
              </w:rPr>
            </w:pPr>
            <w:r w:rsidRPr="005869DF">
              <w:rPr>
                <w:color w:val="000000"/>
                <w:sz w:val="24"/>
                <w:szCs w:val="24"/>
              </w:rPr>
              <w:t>2005</w:t>
            </w:r>
          </w:p>
        </w:tc>
      </w:tr>
    </w:tbl>
    <w:p w:rsidR="004A7F72" w:rsidRPr="004A7F72" w:rsidRDefault="004A7F72">
      <w:pPr>
        <w:rPr>
          <w:sz w:val="2"/>
          <w:szCs w:val="2"/>
        </w:rPr>
      </w:pPr>
      <w:r>
        <w:br w:type="page"/>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30" w:type="dxa"/>
          <w:right w:w="30" w:type="dxa"/>
        </w:tblCellMar>
        <w:tblLook w:val="0000" w:firstRow="0" w:lastRow="0" w:firstColumn="0" w:lastColumn="0" w:noHBand="0" w:noVBand="0"/>
      </w:tblPr>
      <w:tblGrid>
        <w:gridCol w:w="804"/>
        <w:gridCol w:w="4564"/>
        <w:gridCol w:w="1007"/>
        <w:gridCol w:w="1670"/>
        <w:gridCol w:w="167"/>
        <w:gridCol w:w="1486"/>
      </w:tblGrid>
      <w:tr w:rsidR="00960227" w:rsidRPr="005869DF">
        <w:trPr>
          <w:cantSplit/>
          <w:trHeight w:val="1295"/>
        </w:trPr>
        <w:tc>
          <w:tcPr>
            <w:tcW w:w="5000" w:type="pct"/>
            <w:gridSpan w:val="6"/>
            <w:tcBorders>
              <w:top w:val="nil"/>
              <w:left w:val="nil"/>
              <w:bottom w:val="nil"/>
              <w:right w:val="nil"/>
            </w:tcBorders>
            <w:vAlign w:val="center"/>
          </w:tcPr>
          <w:p w:rsidR="00633ED5" w:rsidRPr="00633ED5" w:rsidRDefault="00D6585A" w:rsidP="00D6585A">
            <w:pPr>
              <w:autoSpaceDE w:val="0"/>
              <w:autoSpaceDN w:val="0"/>
              <w:adjustRightInd w:val="0"/>
              <w:jc w:val="center"/>
              <w:rPr>
                <w:b/>
                <w:bCs/>
                <w:color w:val="000000"/>
              </w:rPr>
            </w:pPr>
            <w:r>
              <w:br w:type="page"/>
            </w:r>
            <w:r w:rsidR="00633ED5" w:rsidRPr="00633ED5">
              <w:rPr>
                <w:b/>
                <w:bCs/>
                <w:color w:val="000000"/>
              </w:rPr>
              <w:t>ФЕДЕРАЛЬНЫЙ ПЕРЕЧЕНЬ УЧЕБНИКОВ,</w:t>
            </w:r>
          </w:p>
          <w:p w:rsidR="00960227" w:rsidRPr="00633ED5" w:rsidRDefault="00960227" w:rsidP="00D6585A">
            <w:pPr>
              <w:autoSpaceDE w:val="0"/>
              <w:autoSpaceDN w:val="0"/>
              <w:adjustRightInd w:val="0"/>
              <w:jc w:val="center"/>
              <w:rPr>
                <w:b/>
                <w:bCs/>
                <w:color w:val="000000"/>
              </w:rPr>
            </w:pPr>
            <w:r w:rsidRPr="00633ED5">
              <w:rPr>
                <w:b/>
                <w:bCs/>
                <w:color w:val="000000"/>
              </w:rPr>
              <w:t>ДОПУЩЕННЫХ МИНИСТЕРСТВОМ ОБРАЗОВАНИЯ И НАУКИ РОССИЙСКОЙ ФЕДЕРАЦИИ</w:t>
            </w:r>
          </w:p>
          <w:p w:rsidR="00960227" w:rsidRPr="005869DF" w:rsidRDefault="00960227" w:rsidP="00D6585A">
            <w:pPr>
              <w:autoSpaceDE w:val="0"/>
              <w:autoSpaceDN w:val="0"/>
              <w:adjustRightInd w:val="0"/>
              <w:jc w:val="center"/>
              <w:rPr>
                <w:b/>
                <w:bCs/>
                <w:color w:val="000000"/>
                <w:sz w:val="24"/>
                <w:szCs w:val="24"/>
              </w:rPr>
            </w:pPr>
            <w:r w:rsidRPr="00633ED5">
              <w:rPr>
                <w:b/>
                <w:bCs/>
                <w:color w:val="000000"/>
              </w:rPr>
              <w:t>К ИСПОЛЬЗОВАНИЮ В ОБРАЗОВАТЕЛЬНОМ ПРОЦЕССЕ В ОБЩЕОБРАЗОВАТЕЛЬНЫХ УЧРЕЖДЕНИЯХ, НА 2008/2009 УЧЕБНЫЙ ГОД</w:t>
            </w:r>
          </w:p>
        </w:tc>
      </w:tr>
      <w:tr w:rsidR="00960227" w:rsidRPr="007E718C">
        <w:trPr>
          <w:cantSplit/>
          <w:trHeight w:val="542"/>
        </w:trPr>
        <w:tc>
          <w:tcPr>
            <w:tcW w:w="415" w:type="pct"/>
            <w:vAlign w:val="center"/>
          </w:tcPr>
          <w:p w:rsidR="00960227" w:rsidRPr="007E718C" w:rsidRDefault="00A844D3" w:rsidP="007E718C">
            <w:pPr>
              <w:autoSpaceDE w:val="0"/>
              <w:autoSpaceDN w:val="0"/>
              <w:adjustRightInd w:val="0"/>
              <w:jc w:val="center"/>
              <w:rPr>
                <w:b/>
                <w:bCs/>
                <w:color w:val="000000"/>
                <w:sz w:val="22"/>
                <w:szCs w:val="22"/>
              </w:rPr>
            </w:pPr>
            <w:r>
              <w:rPr>
                <w:b/>
                <w:bCs/>
                <w:color w:val="000000"/>
                <w:sz w:val="22"/>
                <w:szCs w:val="22"/>
              </w:rPr>
              <w:t>№ </w:t>
            </w:r>
            <w:r w:rsidR="00960227" w:rsidRPr="007E718C">
              <w:rPr>
                <w:b/>
                <w:bCs/>
                <w:color w:val="000000"/>
                <w:sz w:val="22"/>
                <w:szCs w:val="22"/>
              </w:rPr>
              <w:t>п/п</w:t>
            </w:r>
          </w:p>
        </w:tc>
        <w:tc>
          <w:tcPr>
            <w:tcW w:w="2353" w:type="pct"/>
            <w:vAlign w:val="center"/>
          </w:tcPr>
          <w:p w:rsidR="00960227" w:rsidRPr="007E718C" w:rsidRDefault="00960227" w:rsidP="007E718C">
            <w:pPr>
              <w:autoSpaceDE w:val="0"/>
              <w:autoSpaceDN w:val="0"/>
              <w:adjustRightInd w:val="0"/>
              <w:jc w:val="center"/>
              <w:rPr>
                <w:b/>
                <w:bCs/>
                <w:color w:val="000000"/>
                <w:sz w:val="22"/>
                <w:szCs w:val="22"/>
              </w:rPr>
            </w:pPr>
            <w:r w:rsidRPr="007E718C">
              <w:rPr>
                <w:b/>
                <w:bCs/>
                <w:color w:val="000000"/>
                <w:sz w:val="22"/>
                <w:szCs w:val="22"/>
              </w:rPr>
              <w:t>Авторы, название учебника</w:t>
            </w:r>
          </w:p>
        </w:tc>
        <w:tc>
          <w:tcPr>
            <w:tcW w:w="519" w:type="pct"/>
            <w:vAlign w:val="center"/>
          </w:tcPr>
          <w:p w:rsidR="00960227" w:rsidRPr="007E718C" w:rsidRDefault="00960227" w:rsidP="007E718C">
            <w:pPr>
              <w:autoSpaceDE w:val="0"/>
              <w:autoSpaceDN w:val="0"/>
              <w:adjustRightInd w:val="0"/>
              <w:jc w:val="center"/>
              <w:rPr>
                <w:b/>
                <w:bCs/>
                <w:color w:val="000000"/>
                <w:sz w:val="22"/>
                <w:szCs w:val="22"/>
              </w:rPr>
            </w:pPr>
            <w:r w:rsidRPr="007E718C">
              <w:rPr>
                <w:b/>
                <w:bCs/>
                <w:color w:val="000000"/>
                <w:sz w:val="22"/>
                <w:szCs w:val="22"/>
              </w:rPr>
              <w:t>Класс</w:t>
            </w:r>
          </w:p>
        </w:tc>
        <w:tc>
          <w:tcPr>
            <w:tcW w:w="947" w:type="pct"/>
            <w:gridSpan w:val="2"/>
            <w:vAlign w:val="center"/>
          </w:tcPr>
          <w:p w:rsidR="00960227" w:rsidRPr="007E718C" w:rsidRDefault="00960227" w:rsidP="007E718C">
            <w:pPr>
              <w:autoSpaceDE w:val="0"/>
              <w:autoSpaceDN w:val="0"/>
              <w:adjustRightInd w:val="0"/>
              <w:jc w:val="center"/>
              <w:rPr>
                <w:b/>
                <w:bCs/>
                <w:color w:val="000000"/>
                <w:sz w:val="22"/>
                <w:szCs w:val="22"/>
              </w:rPr>
            </w:pPr>
            <w:r w:rsidRPr="007E718C">
              <w:rPr>
                <w:b/>
                <w:bCs/>
                <w:color w:val="000000"/>
                <w:sz w:val="22"/>
                <w:szCs w:val="22"/>
              </w:rPr>
              <w:t>Издательство</w:t>
            </w:r>
          </w:p>
        </w:tc>
        <w:tc>
          <w:tcPr>
            <w:tcW w:w="766" w:type="pct"/>
            <w:vAlign w:val="center"/>
          </w:tcPr>
          <w:p w:rsidR="00960227" w:rsidRPr="007E718C" w:rsidRDefault="00960227" w:rsidP="007E718C">
            <w:pPr>
              <w:autoSpaceDE w:val="0"/>
              <w:autoSpaceDN w:val="0"/>
              <w:adjustRightInd w:val="0"/>
              <w:jc w:val="center"/>
              <w:rPr>
                <w:b/>
                <w:bCs/>
                <w:color w:val="000000"/>
                <w:sz w:val="22"/>
                <w:szCs w:val="22"/>
              </w:rPr>
            </w:pPr>
            <w:r w:rsidRPr="007E718C">
              <w:rPr>
                <w:b/>
                <w:bCs/>
                <w:color w:val="000000"/>
                <w:sz w:val="22"/>
                <w:szCs w:val="22"/>
              </w:rPr>
              <w:t>Год издания</w:t>
            </w:r>
          </w:p>
        </w:tc>
      </w:tr>
      <w:tr w:rsidR="00D6585A" w:rsidRPr="005869DF">
        <w:trPr>
          <w:cantSplit/>
          <w:trHeight w:val="340"/>
        </w:trPr>
        <w:tc>
          <w:tcPr>
            <w:tcW w:w="5000" w:type="pct"/>
            <w:gridSpan w:val="6"/>
            <w:vAlign w:val="center"/>
          </w:tcPr>
          <w:p w:rsidR="00D6585A" w:rsidRPr="005869DF" w:rsidRDefault="00D6585A" w:rsidP="00D6585A">
            <w:pPr>
              <w:autoSpaceDE w:val="0"/>
              <w:autoSpaceDN w:val="0"/>
              <w:adjustRightInd w:val="0"/>
              <w:jc w:val="center"/>
              <w:rPr>
                <w:color w:val="000000"/>
                <w:sz w:val="24"/>
                <w:szCs w:val="24"/>
              </w:rPr>
            </w:pPr>
            <w:r w:rsidRPr="00D6585A">
              <w:rPr>
                <w:b/>
                <w:bCs/>
                <w:color w:val="000000"/>
              </w:rPr>
              <w:t>НАЧАЛЬНОЕ ОБЩЕЕ ОБРАЗОВАНИЕ</w:t>
            </w:r>
          </w:p>
        </w:tc>
      </w:tr>
      <w:tr w:rsidR="0072147B" w:rsidRPr="005869DF">
        <w:trPr>
          <w:cantSplit/>
          <w:trHeight w:val="340"/>
        </w:trPr>
        <w:tc>
          <w:tcPr>
            <w:tcW w:w="5000" w:type="pct"/>
            <w:gridSpan w:val="6"/>
            <w:vAlign w:val="center"/>
          </w:tcPr>
          <w:p w:rsidR="0072147B" w:rsidRPr="005869DF" w:rsidRDefault="0072147B" w:rsidP="00FF52E1">
            <w:pPr>
              <w:autoSpaceDE w:val="0"/>
              <w:autoSpaceDN w:val="0"/>
              <w:adjustRightInd w:val="0"/>
              <w:jc w:val="center"/>
              <w:rPr>
                <w:color w:val="000000"/>
                <w:sz w:val="24"/>
                <w:szCs w:val="24"/>
              </w:rPr>
            </w:pPr>
            <w:r w:rsidRPr="005869DF">
              <w:rPr>
                <w:b/>
                <w:bCs/>
                <w:color w:val="000000"/>
                <w:sz w:val="24"/>
                <w:szCs w:val="24"/>
              </w:rPr>
              <w:t>Русский язык</w:t>
            </w:r>
          </w:p>
        </w:tc>
      </w:tr>
      <w:tr w:rsidR="00182CC0" w:rsidRPr="005869DF">
        <w:trPr>
          <w:cantSplit/>
          <w:trHeight w:val="340"/>
        </w:trPr>
        <w:tc>
          <w:tcPr>
            <w:tcW w:w="415" w:type="pct"/>
            <w:vAlign w:val="center"/>
          </w:tcPr>
          <w:p w:rsidR="00182CC0" w:rsidRPr="00CA2C95" w:rsidRDefault="00CA2C95" w:rsidP="00CA2C95">
            <w:pPr>
              <w:autoSpaceDE w:val="0"/>
              <w:autoSpaceDN w:val="0"/>
              <w:adjustRightInd w:val="0"/>
              <w:jc w:val="center"/>
              <w:rPr>
                <w:bCs/>
                <w:color w:val="000000"/>
                <w:sz w:val="24"/>
                <w:szCs w:val="24"/>
              </w:rPr>
            </w:pPr>
            <w:r w:rsidRPr="00CA2C95">
              <w:rPr>
                <w:bCs/>
                <w:color w:val="000000"/>
                <w:sz w:val="24"/>
                <w:szCs w:val="24"/>
              </w:rPr>
              <w:t>1</w:t>
            </w:r>
          </w:p>
        </w:tc>
        <w:tc>
          <w:tcPr>
            <w:tcW w:w="2353" w:type="pct"/>
            <w:vAlign w:val="center"/>
          </w:tcPr>
          <w:p w:rsidR="006C14FD" w:rsidRDefault="00182CC0" w:rsidP="00CA2C95">
            <w:pPr>
              <w:autoSpaceDE w:val="0"/>
              <w:autoSpaceDN w:val="0"/>
              <w:adjustRightInd w:val="0"/>
              <w:rPr>
                <w:color w:val="000000"/>
                <w:sz w:val="24"/>
                <w:szCs w:val="24"/>
              </w:rPr>
            </w:pPr>
            <w:r w:rsidRPr="005869DF">
              <w:rPr>
                <w:color w:val="000000"/>
                <w:sz w:val="24"/>
                <w:szCs w:val="24"/>
              </w:rPr>
              <w:t xml:space="preserve">Агаркова Н.Г., Агарков Ю.А. </w:t>
            </w:r>
          </w:p>
          <w:p w:rsidR="00182CC0" w:rsidRPr="005869DF" w:rsidRDefault="00182CC0" w:rsidP="00CA2C95">
            <w:pPr>
              <w:autoSpaceDE w:val="0"/>
              <w:autoSpaceDN w:val="0"/>
              <w:adjustRightInd w:val="0"/>
              <w:rPr>
                <w:color w:val="000000"/>
                <w:sz w:val="24"/>
                <w:szCs w:val="24"/>
              </w:rPr>
            </w:pPr>
            <w:r w:rsidRPr="005869DF">
              <w:rPr>
                <w:color w:val="000000"/>
                <w:sz w:val="24"/>
                <w:szCs w:val="24"/>
              </w:rPr>
              <w:t>Учебник по обучению грамоте и чтению</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Академкнига/</w:t>
            </w:r>
          </w:p>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Учебник</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CA2C95" w:rsidRDefault="00CA2C95" w:rsidP="00CA2C95">
            <w:pPr>
              <w:autoSpaceDE w:val="0"/>
              <w:autoSpaceDN w:val="0"/>
              <w:adjustRightInd w:val="0"/>
              <w:jc w:val="center"/>
              <w:rPr>
                <w:bCs/>
                <w:color w:val="000000"/>
                <w:sz w:val="24"/>
                <w:szCs w:val="24"/>
              </w:rPr>
            </w:pPr>
            <w:r w:rsidRPr="00CA2C95">
              <w:rPr>
                <w:bCs/>
                <w:color w:val="000000"/>
                <w:sz w:val="24"/>
                <w:szCs w:val="24"/>
              </w:rPr>
              <w:t>2</w:t>
            </w:r>
          </w:p>
        </w:tc>
        <w:tc>
          <w:tcPr>
            <w:tcW w:w="2353" w:type="pct"/>
            <w:vAlign w:val="center"/>
          </w:tcPr>
          <w:p w:rsidR="006C14FD" w:rsidRDefault="00182CC0" w:rsidP="00CA2C95">
            <w:pPr>
              <w:autoSpaceDE w:val="0"/>
              <w:autoSpaceDN w:val="0"/>
              <w:adjustRightInd w:val="0"/>
              <w:rPr>
                <w:color w:val="000000"/>
                <w:sz w:val="24"/>
                <w:szCs w:val="24"/>
              </w:rPr>
            </w:pPr>
            <w:r w:rsidRPr="005869DF">
              <w:rPr>
                <w:color w:val="000000"/>
                <w:sz w:val="24"/>
                <w:szCs w:val="24"/>
              </w:rPr>
              <w:t xml:space="preserve">Климанова Л.Ф., Бабушкина Т.В. </w:t>
            </w:r>
          </w:p>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Русский язык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2</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CA2C95" w:rsidRDefault="00CA2C95" w:rsidP="00CA2C95">
            <w:pPr>
              <w:autoSpaceDE w:val="0"/>
              <w:autoSpaceDN w:val="0"/>
              <w:adjustRightInd w:val="0"/>
              <w:jc w:val="center"/>
              <w:rPr>
                <w:bCs/>
                <w:color w:val="000000"/>
                <w:sz w:val="24"/>
                <w:szCs w:val="24"/>
              </w:rPr>
            </w:pPr>
            <w:r w:rsidRPr="00CA2C95">
              <w:rPr>
                <w:bCs/>
                <w:color w:val="000000"/>
                <w:sz w:val="24"/>
                <w:szCs w:val="24"/>
              </w:rPr>
              <w:t>3</w:t>
            </w:r>
          </w:p>
        </w:tc>
        <w:tc>
          <w:tcPr>
            <w:tcW w:w="2353" w:type="pct"/>
            <w:vAlign w:val="center"/>
          </w:tcPr>
          <w:p w:rsidR="006C14FD" w:rsidRDefault="00182CC0" w:rsidP="00CA2C95">
            <w:pPr>
              <w:autoSpaceDE w:val="0"/>
              <w:autoSpaceDN w:val="0"/>
              <w:adjustRightInd w:val="0"/>
              <w:rPr>
                <w:color w:val="000000"/>
                <w:sz w:val="24"/>
                <w:szCs w:val="24"/>
              </w:rPr>
            </w:pPr>
            <w:r w:rsidRPr="005869DF">
              <w:rPr>
                <w:color w:val="000000"/>
                <w:sz w:val="24"/>
                <w:szCs w:val="24"/>
              </w:rPr>
              <w:t xml:space="preserve">Климанова Л.Ф., Макеева С.Г. </w:t>
            </w:r>
          </w:p>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Русский язык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CA2C95" w:rsidRDefault="00CA2C95" w:rsidP="00CA2C95">
            <w:pPr>
              <w:autoSpaceDE w:val="0"/>
              <w:autoSpaceDN w:val="0"/>
              <w:adjustRightInd w:val="0"/>
              <w:jc w:val="center"/>
              <w:rPr>
                <w:bCs/>
                <w:color w:val="000000"/>
                <w:sz w:val="24"/>
                <w:szCs w:val="24"/>
              </w:rPr>
            </w:pPr>
            <w:r w:rsidRPr="00CA2C95">
              <w:rPr>
                <w:bCs/>
                <w:color w:val="000000"/>
                <w:sz w:val="24"/>
                <w:szCs w:val="24"/>
              </w:rPr>
              <w:t>4</w:t>
            </w:r>
          </w:p>
        </w:tc>
        <w:tc>
          <w:tcPr>
            <w:tcW w:w="2353" w:type="pct"/>
            <w:vAlign w:val="center"/>
          </w:tcPr>
          <w:p w:rsidR="006C14FD" w:rsidRDefault="00182CC0" w:rsidP="00CA2C95">
            <w:pPr>
              <w:autoSpaceDE w:val="0"/>
              <w:autoSpaceDN w:val="0"/>
              <w:adjustRightInd w:val="0"/>
              <w:rPr>
                <w:color w:val="000000"/>
                <w:sz w:val="24"/>
                <w:szCs w:val="24"/>
              </w:rPr>
            </w:pPr>
            <w:r w:rsidRPr="005869DF">
              <w:rPr>
                <w:color w:val="000000"/>
                <w:sz w:val="24"/>
                <w:szCs w:val="24"/>
              </w:rPr>
              <w:t xml:space="preserve">Климанова Л.Ф., Макеева С.Г. </w:t>
            </w:r>
          </w:p>
          <w:p w:rsidR="00182CC0" w:rsidRPr="005869DF" w:rsidRDefault="00182CC0" w:rsidP="00CA2C95">
            <w:pPr>
              <w:autoSpaceDE w:val="0"/>
              <w:autoSpaceDN w:val="0"/>
              <w:adjustRightInd w:val="0"/>
              <w:rPr>
                <w:color w:val="000000"/>
                <w:sz w:val="24"/>
                <w:szCs w:val="24"/>
              </w:rPr>
            </w:pPr>
            <w:r w:rsidRPr="005869DF">
              <w:rPr>
                <w:color w:val="000000"/>
                <w:sz w:val="24"/>
                <w:szCs w:val="24"/>
              </w:rPr>
              <w:t>Учебник по обучению грамоте и чтению</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2005</w:t>
            </w:r>
          </w:p>
        </w:tc>
      </w:tr>
      <w:tr w:rsidR="00182CC0" w:rsidRPr="005869DF">
        <w:trPr>
          <w:cantSplit/>
          <w:trHeight w:val="340"/>
        </w:trPr>
        <w:tc>
          <w:tcPr>
            <w:tcW w:w="415" w:type="pct"/>
            <w:vAlign w:val="center"/>
          </w:tcPr>
          <w:p w:rsidR="00182CC0" w:rsidRPr="00CA2C95" w:rsidRDefault="00CA2C95" w:rsidP="00CA2C95">
            <w:pPr>
              <w:autoSpaceDE w:val="0"/>
              <w:autoSpaceDN w:val="0"/>
              <w:adjustRightInd w:val="0"/>
              <w:jc w:val="center"/>
              <w:rPr>
                <w:bCs/>
                <w:color w:val="000000"/>
                <w:sz w:val="24"/>
                <w:szCs w:val="24"/>
              </w:rPr>
            </w:pPr>
            <w:r w:rsidRPr="00CA2C95">
              <w:rPr>
                <w:bCs/>
                <w:color w:val="000000"/>
                <w:sz w:val="24"/>
                <w:szCs w:val="24"/>
              </w:rPr>
              <w:t>5</w:t>
            </w:r>
          </w:p>
        </w:tc>
        <w:tc>
          <w:tcPr>
            <w:tcW w:w="2353" w:type="pct"/>
            <w:vAlign w:val="center"/>
          </w:tcPr>
          <w:p w:rsidR="006C14FD" w:rsidRDefault="00182CC0" w:rsidP="00CA2C95">
            <w:pPr>
              <w:autoSpaceDE w:val="0"/>
              <w:autoSpaceDN w:val="0"/>
              <w:adjustRightInd w:val="0"/>
              <w:rPr>
                <w:color w:val="000000"/>
                <w:sz w:val="24"/>
                <w:szCs w:val="24"/>
              </w:rPr>
            </w:pPr>
            <w:r w:rsidRPr="005869DF">
              <w:rPr>
                <w:color w:val="000000"/>
                <w:sz w:val="24"/>
                <w:szCs w:val="24"/>
              </w:rPr>
              <w:t xml:space="preserve">Ломакович С.В., Тимченко Л.И. </w:t>
            </w:r>
          </w:p>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Русский язык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CA2C95" w:rsidRDefault="00CA2C95" w:rsidP="00CA2C95">
            <w:pPr>
              <w:autoSpaceDE w:val="0"/>
              <w:autoSpaceDN w:val="0"/>
              <w:adjustRightInd w:val="0"/>
              <w:jc w:val="center"/>
              <w:rPr>
                <w:bCs/>
                <w:color w:val="000000"/>
                <w:sz w:val="24"/>
                <w:szCs w:val="24"/>
              </w:rPr>
            </w:pPr>
            <w:r w:rsidRPr="00CA2C95">
              <w:rPr>
                <w:bCs/>
                <w:color w:val="000000"/>
                <w:sz w:val="24"/>
                <w:szCs w:val="24"/>
              </w:rPr>
              <w:t>6</w:t>
            </w:r>
          </w:p>
        </w:tc>
        <w:tc>
          <w:tcPr>
            <w:tcW w:w="2353" w:type="pct"/>
            <w:vAlign w:val="center"/>
          </w:tcPr>
          <w:p w:rsidR="006C14FD" w:rsidRDefault="00182CC0" w:rsidP="00CA2C95">
            <w:pPr>
              <w:autoSpaceDE w:val="0"/>
              <w:autoSpaceDN w:val="0"/>
              <w:adjustRightInd w:val="0"/>
              <w:rPr>
                <w:color w:val="000000"/>
                <w:sz w:val="24"/>
                <w:szCs w:val="24"/>
              </w:rPr>
            </w:pPr>
            <w:r w:rsidRPr="005869DF">
              <w:rPr>
                <w:color w:val="000000"/>
                <w:sz w:val="24"/>
                <w:szCs w:val="24"/>
              </w:rPr>
              <w:t xml:space="preserve">Ломакович С.В., Тимченко Л.И. </w:t>
            </w:r>
          </w:p>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Русский язык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2</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CA2C95" w:rsidRDefault="00CA2C95" w:rsidP="00CA2C95">
            <w:pPr>
              <w:autoSpaceDE w:val="0"/>
              <w:autoSpaceDN w:val="0"/>
              <w:adjustRightInd w:val="0"/>
              <w:jc w:val="center"/>
              <w:rPr>
                <w:bCs/>
                <w:color w:val="000000"/>
                <w:sz w:val="24"/>
                <w:szCs w:val="24"/>
              </w:rPr>
            </w:pPr>
            <w:r w:rsidRPr="00CA2C95">
              <w:rPr>
                <w:bCs/>
                <w:color w:val="000000"/>
                <w:sz w:val="24"/>
                <w:szCs w:val="24"/>
              </w:rPr>
              <w:t>7</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Нечаева Н.В. Русский язык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Федоров</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CA2C95" w:rsidRDefault="00CA2C95" w:rsidP="00CA2C95">
            <w:pPr>
              <w:autoSpaceDE w:val="0"/>
              <w:autoSpaceDN w:val="0"/>
              <w:adjustRightInd w:val="0"/>
              <w:jc w:val="center"/>
              <w:rPr>
                <w:bCs/>
                <w:color w:val="000000"/>
                <w:sz w:val="24"/>
                <w:szCs w:val="24"/>
              </w:rPr>
            </w:pPr>
            <w:r w:rsidRPr="00CA2C95">
              <w:rPr>
                <w:bCs/>
                <w:color w:val="000000"/>
                <w:sz w:val="24"/>
                <w:szCs w:val="24"/>
              </w:rPr>
              <w:t>8</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Нечаева Н.В. Русский язык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2</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Федоров</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CA2C95" w:rsidRDefault="00CA2C95" w:rsidP="00CA2C95">
            <w:pPr>
              <w:autoSpaceDE w:val="0"/>
              <w:autoSpaceDN w:val="0"/>
              <w:adjustRightInd w:val="0"/>
              <w:jc w:val="center"/>
              <w:rPr>
                <w:bCs/>
                <w:color w:val="000000"/>
                <w:sz w:val="24"/>
                <w:szCs w:val="24"/>
              </w:rPr>
            </w:pPr>
            <w:r w:rsidRPr="00CA2C95">
              <w:rPr>
                <w:bCs/>
                <w:color w:val="000000"/>
                <w:sz w:val="24"/>
                <w:szCs w:val="24"/>
              </w:rPr>
              <w:t>9</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Нечаева Н.В., Яковлева С.Г. Русский язык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3</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Федоров</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CA2C95" w:rsidRDefault="00CA2C95" w:rsidP="00CA2C95">
            <w:pPr>
              <w:autoSpaceDE w:val="0"/>
              <w:autoSpaceDN w:val="0"/>
              <w:adjustRightInd w:val="0"/>
              <w:jc w:val="center"/>
              <w:rPr>
                <w:bCs/>
                <w:color w:val="000000"/>
                <w:sz w:val="24"/>
                <w:szCs w:val="24"/>
              </w:rPr>
            </w:pPr>
            <w:r w:rsidRPr="00CA2C95">
              <w:rPr>
                <w:bCs/>
                <w:color w:val="000000"/>
                <w:sz w:val="24"/>
                <w:szCs w:val="24"/>
              </w:rPr>
              <w:t>10</w:t>
            </w:r>
          </w:p>
        </w:tc>
        <w:tc>
          <w:tcPr>
            <w:tcW w:w="2353" w:type="pct"/>
            <w:vAlign w:val="center"/>
          </w:tcPr>
          <w:p w:rsidR="006C14FD" w:rsidRDefault="00182CC0" w:rsidP="00CA2C95">
            <w:pPr>
              <w:autoSpaceDE w:val="0"/>
              <w:autoSpaceDN w:val="0"/>
              <w:adjustRightInd w:val="0"/>
              <w:rPr>
                <w:color w:val="000000"/>
                <w:sz w:val="24"/>
                <w:szCs w:val="24"/>
              </w:rPr>
            </w:pPr>
            <w:r w:rsidRPr="005869DF">
              <w:rPr>
                <w:color w:val="000000"/>
                <w:sz w:val="24"/>
                <w:szCs w:val="24"/>
              </w:rPr>
              <w:t xml:space="preserve">Соловейчик М.С. Бетенькова Н.М., </w:t>
            </w:r>
          </w:p>
          <w:p w:rsidR="00182CC0" w:rsidRPr="005869DF" w:rsidRDefault="00182CC0" w:rsidP="00CA2C95">
            <w:pPr>
              <w:autoSpaceDE w:val="0"/>
              <w:autoSpaceDN w:val="0"/>
              <w:adjustRightInd w:val="0"/>
              <w:rPr>
                <w:color w:val="000000"/>
                <w:sz w:val="24"/>
                <w:szCs w:val="24"/>
              </w:rPr>
            </w:pPr>
            <w:r w:rsidRPr="005869DF">
              <w:rPr>
                <w:color w:val="000000"/>
                <w:sz w:val="24"/>
                <w:szCs w:val="24"/>
              </w:rPr>
              <w:t>Кузьменко Н.С. и др. Учебник по обучению грамоте и чтению: Букварь</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Ассоциация</w:t>
            </w:r>
          </w:p>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XXI век</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6C14FD" w:rsidRPr="005869DF">
        <w:trPr>
          <w:cantSplit/>
          <w:trHeight w:val="340"/>
        </w:trPr>
        <w:tc>
          <w:tcPr>
            <w:tcW w:w="5000" w:type="pct"/>
            <w:gridSpan w:val="6"/>
            <w:vAlign w:val="center"/>
          </w:tcPr>
          <w:p w:rsidR="006C14FD" w:rsidRPr="005869DF" w:rsidRDefault="006C14FD" w:rsidP="00FF52E1">
            <w:pPr>
              <w:autoSpaceDE w:val="0"/>
              <w:autoSpaceDN w:val="0"/>
              <w:adjustRightInd w:val="0"/>
              <w:jc w:val="center"/>
              <w:rPr>
                <w:color w:val="000000"/>
                <w:sz w:val="24"/>
                <w:szCs w:val="24"/>
              </w:rPr>
            </w:pPr>
            <w:r w:rsidRPr="005869DF">
              <w:rPr>
                <w:b/>
                <w:bCs/>
                <w:color w:val="000000"/>
                <w:sz w:val="24"/>
                <w:szCs w:val="24"/>
              </w:rPr>
              <w:t>Литературное чтение</w:t>
            </w:r>
          </w:p>
        </w:tc>
      </w:tr>
      <w:tr w:rsidR="00182CC0" w:rsidRPr="005869DF">
        <w:trPr>
          <w:cantSplit/>
          <w:trHeight w:val="340"/>
        </w:trPr>
        <w:tc>
          <w:tcPr>
            <w:tcW w:w="415" w:type="pct"/>
            <w:vAlign w:val="center"/>
          </w:tcPr>
          <w:p w:rsidR="00182CC0" w:rsidRPr="006C14FD" w:rsidRDefault="006C14FD" w:rsidP="006C14FD">
            <w:pPr>
              <w:autoSpaceDE w:val="0"/>
              <w:autoSpaceDN w:val="0"/>
              <w:adjustRightInd w:val="0"/>
              <w:jc w:val="center"/>
              <w:rPr>
                <w:bCs/>
                <w:color w:val="000000"/>
                <w:sz w:val="24"/>
                <w:szCs w:val="24"/>
              </w:rPr>
            </w:pPr>
            <w:r w:rsidRPr="006C14FD">
              <w:rPr>
                <w:bCs/>
                <w:color w:val="000000"/>
                <w:sz w:val="24"/>
                <w:szCs w:val="24"/>
              </w:rPr>
              <w:t>11</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Климанова Л.Ф., Виноградская Л.А., Горецкий В.Г., Голованова М.В.</w:t>
            </w:r>
            <w:r w:rsidR="00224EF9">
              <w:rPr>
                <w:color w:val="000000"/>
                <w:sz w:val="24"/>
                <w:szCs w:val="24"/>
              </w:rPr>
              <w:t xml:space="preserve"> </w:t>
            </w:r>
            <w:r w:rsidRPr="005869DF">
              <w:rPr>
                <w:color w:val="000000"/>
                <w:sz w:val="24"/>
                <w:szCs w:val="24"/>
              </w:rPr>
              <w:t>Литературное чтение</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6C14FD" w:rsidRDefault="006C14FD" w:rsidP="006C14FD">
            <w:pPr>
              <w:autoSpaceDE w:val="0"/>
              <w:autoSpaceDN w:val="0"/>
              <w:adjustRightInd w:val="0"/>
              <w:jc w:val="center"/>
              <w:rPr>
                <w:bCs/>
                <w:color w:val="000000"/>
                <w:sz w:val="24"/>
                <w:szCs w:val="24"/>
              </w:rPr>
            </w:pPr>
            <w:r w:rsidRPr="006C14FD">
              <w:rPr>
                <w:bCs/>
                <w:color w:val="000000"/>
                <w:sz w:val="24"/>
                <w:szCs w:val="24"/>
              </w:rPr>
              <w:t>12</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Лазарева В.А. Литературное чтение</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Учебная литература</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6C14FD" w:rsidRDefault="006C14FD" w:rsidP="006C14FD">
            <w:pPr>
              <w:autoSpaceDE w:val="0"/>
              <w:autoSpaceDN w:val="0"/>
              <w:adjustRightInd w:val="0"/>
              <w:jc w:val="center"/>
              <w:rPr>
                <w:bCs/>
                <w:color w:val="000000"/>
                <w:sz w:val="24"/>
                <w:szCs w:val="24"/>
              </w:rPr>
            </w:pPr>
            <w:r w:rsidRPr="006C14FD">
              <w:rPr>
                <w:bCs/>
                <w:color w:val="000000"/>
                <w:sz w:val="24"/>
                <w:szCs w:val="24"/>
              </w:rPr>
              <w:t>13</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Лазарева В.А. Литературное чтение</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2</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Учебная литература</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6C14FD" w:rsidRDefault="006C14FD" w:rsidP="006C14FD">
            <w:pPr>
              <w:autoSpaceDE w:val="0"/>
              <w:autoSpaceDN w:val="0"/>
              <w:adjustRightInd w:val="0"/>
              <w:jc w:val="center"/>
              <w:rPr>
                <w:bCs/>
                <w:color w:val="000000"/>
                <w:sz w:val="24"/>
                <w:szCs w:val="24"/>
              </w:rPr>
            </w:pPr>
            <w:r w:rsidRPr="006C14FD">
              <w:rPr>
                <w:bCs/>
                <w:color w:val="000000"/>
                <w:sz w:val="24"/>
                <w:szCs w:val="24"/>
              </w:rPr>
              <w:t>14</w:t>
            </w:r>
          </w:p>
        </w:tc>
        <w:tc>
          <w:tcPr>
            <w:tcW w:w="2353" w:type="pct"/>
            <w:vAlign w:val="center"/>
          </w:tcPr>
          <w:p w:rsidR="006C14FD" w:rsidRDefault="00182CC0" w:rsidP="00CA2C95">
            <w:pPr>
              <w:autoSpaceDE w:val="0"/>
              <w:autoSpaceDN w:val="0"/>
              <w:adjustRightInd w:val="0"/>
              <w:rPr>
                <w:color w:val="000000"/>
                <w:sz w:val="24"/>
                <w:szCs w:val="24"/>
              </w:rPr>
            </w:pPr>
            <w:r w:rsidRPr="005869DF">
              <w:rPr>
                <w:color w:val="000000"/>
                <w:sz w:val="24"/>
                <w:szCs w:val="24"/>
              </w:rPr>
              <w:t xml:space="preserve">Меркин Г.С., Меркин Б.Г., Болотова С.А. </w:t>
            </w:r>
          </w:p>
          <w:p w:rsidR="00182CC0" w:rsidRPr="005869DF" w:rsidRDefault="00182CC0" w:rsidP="00CA2C95">
            <w:pPr>
              <w:autoSpaceDE w:val="0"/>
              <w:autoSpaceDN w:val="0"/>
              <w:adjustRightInd w:val="0"/>
              <w:rPr>
                <w:color w:val="000000"/>
                <w:sz w:val="24"/>
                <w:szCs w:val="24"/>
              </w:rPr>
            </w:pPr>
            <w:r w:rsidRPr="005869DF">
              <w:rPr>
                <w:color w:val="000000"/>
                <w:sz w:val="24"/>
                <w:szCs w:val="24"/>
              </w:rPr>
              <w:t>Литературное чтение</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Русское слово</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6C14FD" w:rsidRPr="005869DF">
        <w:trPr>
          <w:cantSplit/>
          <w:trHeight w:val="340"/>
        </w:trPr>
        <w:tc>
          <w:tcPr>
            <w:tcW w:w="5000" w:type="pct"/>
            <w:gridSpan w:val="6"/>
            <w:vAlign w:val="center"/>
          </w:tcPr>
          <w:p w:rsidR="006C14FD" w:rsidRPr="005869DF" w:rsidRDefault="006C14FD" w:rsidP="00681513">
            <w:pPr>
              <w:autoSpaceDE w:val="0"/>
              <w:autoSpaceDN w:val="0"/>
              <w:adjustRightInd w:val="0"/>
              <w:jc w:val="center"/>
              <w:rPr>
                <w:color w:val="000000"/>
                <w:sz w:val="24"/>
                <w:szCs w:val="24"/>
              </w:rPr>
            </w:pPr>
            <w:r w:rsidRPr="005869DF">
              <w:rPr>
                <w:b/>
                <w:bCs/>
                <w:color w:val="000000"/>
                <w:sz w:val="24"/>
                <w:szCs w:val="24"/>
              </w:rPr>
              <w:t>Иностранный язык</w:t>
            </w:r>
          </w:p>
        </w:tc>
      </w:tr>
      <w:tr w:rsidR="00182CC0" w:rsidRPr="005869DF">
        <w:trPr>
          <w:cantSplit/>
          <w:trHeight w:val="340"/>
        </w:trPr>
        <w:tc>
          <w:tcPr>
            <w:tcW w:w="415" w:type="pct"/>
            <w:vAlign w:val="center"/>
          </w:tcPr>
          <w:p w:rsidR="00182CC0" w:rsidRPr="006C14FD" w:rsidRDefault="006C14FD" w:rsidP="006C14FD">
            <w:pPr>
              <w:autoSpaceDE w:val="0"/>
              <w:autoSpaceDN w:val="0"/>
              <w:adjustRightInd w:val="0"/>
              <w:jc w:val="center"/>
              <w:rPr>
                <w:bCs/>
                <w:color w:val="000000"/>
                <w:sz w:val="24"/>
                <w:szCs w:val="24"/>
              </w:rPr>
            </w:pPr>
            <w:r w:rsidRPr="006C14FD">
              <w:rPr>
                <w:bCs/>
                <w:color w:val="000000"/>
                <w:sz w:val="24"/>
                <w:szCs w:val="24"/>
              </w:rPr>
              <w:t>15</w:t>
            </w:r>
          </w:p>
        </w:tc>
        <w:tc>
          <w:tcPr>
            <w:tcW w:w="2353" w:type="pct"/>
            <w:vAlign w:val="center"/>
          </w:tcPr>
          <w:p w:rsidR="006C14FD" w:rsidRDefault="00182CC0" w:rsidP="00CA2C95">
            <w:pPr>
              <w:autoSpaceDE w:val="0"/>
              <w:autoSpaceDN w:val="0"/>
              <w:adjustRightInd w:val="0"/>
              <w:rPr>
                <w:color w:val="000000"/>
                <w:sz w:val="24"/>
                <w:szCs w:val="24"/>
              </w:rPr>
            </w:pPr>
            <w:r w:rsidRPr="005869DF">
              <w:rPr>
                <w:color w:val="000000"/>
                <w:sz w:val="24"/>
                <w:szCs w:val="24"/>
              </w:rPr>
              <w:t xml:space="preserve">Ларькина С.В., Горячева Н.Ю., </w:t>
            </w:r>
          </w:p>
          <w:p w:rsidR="00182CC0" w:rsidRPr="005869DF" w:rsidRDefault="00182CC0" w:rsidP="00CA2C95">
            <w:pPr>
              <w:autoSpaceDE w:val="0"/>
              <w:autoSpaceDN w:val="0"/>
              <w:adjustRightInd w:val="0"/>
              <w:rPr>
                <w:color w:val="000000"/>
                <w:sz w:val="24"/>
                <w:szCs w:val="24"/>
              </w:rPr>
            </w:pPr>
            <w:r w:rsidRPr="005869DF">
              <w:rPr>
                <w:color w:val="000000"/>
                <w:sz w:val="24"/>
                <w:szCs w:val="24"/>
              </w:rPr>
              <w:t>Насоновская Е.В. Английский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2</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АСТ, Астрель</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6C14FD" w:rsidRPr="005869DF">
        <w:trPr>
          <w:cantSplit/>
          <w:trHeight w:val="340"/>
        </w:trPr>
        <w:tc>
          <w:tcPr>
            <w:tcW w:w="5000" w:type="pct"/>
            <w:gridSpan w:val="6"/>
            <w:vAlign w:val="center"/>
          </w:tcPr>
          <w:p w:rsidR="006C14FD" w:rsidRPr="005869DF" w:rsidRDefault="006C14FD" w:rsidP="006C14FD">
            <w:pPr>
              <w:keepNext/>
              <w:autoSpaceDE w:val="0"/>
              <w:autoSpaceDN w:val="0"/>
              <w:adjustRightInd w:val="0"/>
              <w:jc w:val="center"/>
              <w:rPr>
                <w:color w:val="000000"/>
                <w:sz w:val="24"/>
                <w:szCs w:val="24"/>
              </w:rPr>
            </w:pPr>
            <w:r w:rsidRPr="005869DF">
              <w:rPr>
                <w:b/>
                <w:bCs/>
                <w:color w:val="000000"/>
                <w:sz w:val="24"/>
                <w:szCs w:val="24"/>
              </w:rPr>
              <w:t>Математика</w:t>
            </w:r>
          </w:p>
        </w:tc>
      </w:tr>
      <w:tr w:rsidR="00182CC0" w:rsidRPr="005869DF">
        <w:trPr>
          <w:cantSplit/>
          <w:trHeight w:val="340"/>
        </w:trPr>
        <w:tc>
          <w:tcPr>
            <w:tcW w:w="415" w:type="pct"/>
            <w:vAlign w:val="center"/>
          </w:tcPr>
          <w:p w:rsidR="00182CC0" w:rsidRPr="006C14FD" w:rsidRDefault="006C14FD" w:rsidP="006C14FD">
            <w:pPr>
              <w:autoSpaceDE w:val="0"/>
              <w:autoSpaceDN w:val="0"/>
              <w:adjustRightInd w:val="0"/>
              <w:jc w:val="center"/>
              <w:rPr>
                <w:bCs/>
                <w:color w:val="000000"/>
                <w:sz w:val="24"/>
                <w:szCs w:val="24"/>
              </w:rPr>
            </w:pPr>
            <w:r w:rsidRPr="006C14FD">
              <w:rPr>
                <w:bCs/>
                <w:color w:val="000000"/>
                <w:sz w:val="24"/>
                <w:szCs w:val="24"/>
              </w:rPr>
              <w:t>16</w:t>
            </w:r>
          </w:p>
        </w:tc>
        <w:tc>
          <w:tcPr>
            <w:tcW w:w="2353" w:type="pct"/>
            <w:vAlign w:val="center"/>
          </w:tcPr>
          <w:p w:rsidR="006C14FD" w:rsidRDefault="00182CC0" w:rsidP="00CA2C95">
            <w:pPr>
              <w:autoSpaceDE w:val="0"/>
              <w:autoSpaceDN w:val="0"/>
              <w:adjustRightInd w:val="0"/>
              <w:rPr>
                <w:color w:val="000000"/>
                <w:sz w:val="24"/>
                <w:szCs w:val="24"/>
              </w:rPr>
            </w:pPr>
            <w:r w:rsidRPr="005869DF">
              <w:rPr>
                <w:color w:val="000000"/>
                <w:sz w:val="24"/>
                <w:szCs w:val="24"/>
              </w:rPr>
              <w:t xml:space="preserve">Башмаков М.И., Нефедова М.Г. </w:t>
            </w:r>
          </w:p>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Математика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АСТ, Астрель</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2005</w:t>
            </w:r>
          </w:p>
        </w:tc>
      </w:tr>
      <w:tr w:rsidR="00182CC0" w:rsidRPr="005869DF">
        <w:trPr>
          <w:cantSplit/>
          <w:trHeight w:val="340"/>
        </w:trPr>
        <w:tc>
          <w:tcPr>
            <w:tcW w:w="415" w:type="pct"/>
            <w:vAlign w:val="center"/>
          </w:tcPr>
          <w:p w:rsidR="00182CC0" w:rsidRPr="006C14FD" w:rsidRDefault="006C14FD" w:rsidP="006C14FD">
            <w:pPr>
              <w:autoSpaceDE w:val="0"/>
              <w:autoSpaceDN w:val="0"/>
              <w:adjustRightInd w:val="0"/>
              <w:jc w:val="center"/>
              <w:rPr>
                <w:bCs/>
                <w:color w:val="000000"/>
                <w:sz w:val="24"/>
                <w:szCs w:val="24"/>
              </w:rPr>
            </w:pPr>
            <w:r w:rsidRPr="006C14FD">
              <w:rPr>
                <w:bCs/>
                <w:color w:val="000000"/>
                <w:sz w:val="24"/>
                <w:szCs w:val="24"/>
              </w:rPr>
              <w:t>17</w:t>
            </w:r>
          </w:p>
        </w:tc>
        <w:tc>
          <w:tcPr>
            <w:tcW w:w="2353" w:type="pct"/>
            <w:vAlign w:val="center"/>
          </w:tcPr>
          <w:p w:rsidR="006C14FD" w:rsidRDefault="00182CC0" w:rsidP="00CA2C95">
            <w:pPr>
              <w:autoSpaceDE w:val="0"/>
              <w:autoSpaceDN w:val="0"/>
              <w:adjustRightInd w:val="0"/>
              <w:rPr>
                <w:color w:val="000000"/>
                <w:sz w:val="24"/>
                <w:szCs w:val="24"/>
              </w:rPr>
            </w:pPr>
            <w:r w:rsidRPr="005869DF">
              <w:rPr>
                <w:color w:val="000000"/>
                <w:sz w:val="24"/>
                <w:szCs w:val="24"/>
              </w:rPr>
              <w:t xml:space="preserve">Башмаков М.И., Нефедова М.Г. </w:t>
            </w:r>
          </w:p>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Математика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2</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АСТ, Астрель</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6C14FD" w:rsidRDefault="006C14FD" w:rsidP="006C14FD">
            <w:pPr>
              <w:autoSpaceDE w:val="0"/>
              <w:autoSpaceDN w:val="0"/>
              <w:adjustRightInd w:val="0"/>
              <w:jc w:val="center"/>
              <w:rPr>
                <w:bCs/>
                <w:color w:val="000000"/>
                <w:sz w:val="24"/>
                <w:szCs w:val="24"/>
              </w:rPr>
            </w:pPr>
            <w:r w:rsidRPr="006C14FD">
              <w:rPr>
                <w:bCs/>
                <w:color w:val="000000"/>
                <w:sz w:val="24"/>
                <w:szCs w:val="24"/>
              </w:rPr>
              <w:t>18</w:t>
            </w:r>
          </w:p>
        </w:tc>
        <w:tc>
          <w:tcPr>
            <w:tcW w:w="2353" w:type="pct"/>
            <w:vAlign w:val="center"/>
          </w:tcPr>
          <w:p w:rsidR="006C14FD" w:rsidRDefault="00182CC0" w:rsidP="00CA2C95">
            <w:pPr>
              <w:autoSpaceDE w:val="0"/>
              <w:autoSpaceDN w:val="0"/>
              <w:adjustRightInd w:val="0"/>
              <w:rPr>
                <w:color w:val="000000"/>
                <w:sz w:val="24"/>
                <w:szCs w:val="24"/>
              </w:rPr>
            </w:pPr>
            <w:r w:rsidRPr="005869DF">
              <w:rPr>
                <w:color w:val="000000"/>
                <w:sz w:val="24"/>
                <w:szCs w:val="24"/>
              </w:rPr>
              <w:t xml:space="preserve">Башмаков М.И., Нефедова М.Г. </w:t>
            </w:r>
          </w:p>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Математика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3</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АСТ, Астрель</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6C14FD" w:rsidRDefault="006C14FD" w:rsidP="006C14FD">
            <w:pPr>
              <w:autoSpaceDE w:val="0"/>
              <w:autoSpaceDN w:val="0"/>
              <w:adjustRightInd w:val="0"/>
              <w:jc w:val="center"/>
              <w:rPr>
                <w:bCs/>
                <w:color w:val="000000"/>
                <w:sz w:val="24"/>
                <w:szCs w:val="24"/>
              </w:rPr>
            </w:pPr>
            <w:r w:rsidRPr="006C14FD">
              <w:rPr>
                <w:bCs/>
                <w:color w:val="000000"/>
                <w:sz w:val="24"/>
                <w:szCs w:val="24"/>
              </w:rPr>
              <w:t>19</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Дорофеев Г.В., Миракова Т.Н. Математика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6C14FD" w:rsidRDefault="006C14FD" w:rsidP="006C14FD">
            <w:pPr>
              <w:autoSpaceDE w:val="0"/>
              <w:autoSpaceDN w:val="0"/>
              <w:adjustRightInd w:val="0"/>
              <w:jc w:val="center"/>
              <w:rPr>
                <w:bCs/>
                <w:color w:val="000000"/>
                <w:sz w:val="24"/>
                <w:szCs w:val="24"/>
              </w:rPr>
            </w:pPr>
            <w:r w:rsidRPr="006C14FD">
              <w:rPr>
                <w:bCs/>
                <w:color w:val="000000"/>
                <w:sz w:val="24"/>
                <w:szCs w:val="24"/>
              </w:rPr>
              <w:t>20</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Дорофеев Г.В., Миракова Т.Н. Математика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2</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6C14FD" w:rsidRPr="005869DF">
        <w:trPr>
          <w:cantSplit/>
          <w:trHeight w:val="340"/>
        </w:trPr>
        <w:tc>
          <w:tcPr>
            <w:tcW w:w="5000" w:type="pct"/>
            <w:gridSpan w:val="6"/>
            <w:vAlign w:val="center"/>
          </w:tcPr>
          <w:p w:rsidR="006C14FD" w:rsidRPr="005869DF" w:rsidRDefault="006C14FD" w:rsidP="004A7F72">
            <w:pPr>
              <w:keepNext/>
              <w:autoSpaceDE w:val="0"/>
              <w:autoSpaceDN w:val="0"/>
              <w:adjustRightInd w:val="0"/>
              <w:jc w:val="center"/>
              <w:rPr>
                <w:color w:val="000000"/>
                <w:sz w:val="24"/>
                <w:szCs w:val="24"/>
              </w:rPr>
            </w:pPr>
            <w:r w:rsidRPr="005869DF">
              <w:rPr>
                <w:b/>
                <w:bCs/>
                <w:color w:val="000000"/>
                <w:sz w:val="24"/>
                <w:szCs w:val="24"/>
              </w:rPr>
              <w:t>Окружающий мир</w:t>
            </w:r>
          </w:p>
        </w:tc>
      </w:tr>
      <w:tr w:rsidR="00182CC0" w:rsidRPr="005869DF">
        <w:trPr>
          <w:cantSplit/>
          <w:trHeight w:val="340"/>
        </w:trPr>
        <w:tc>
          <w:tcPr>
            <w:tcW w:w="415" w:type="pct"/>
            <w:vAlign w:val="center"/>
          </w:tcPr>
          <w:p w:rsidR="00182CC0" w:rsidRPr="006C14FD" w:rsidRDefault="006C14FD" w:rsidP="006C14FD">
            <w:pPr>
              <w:autoSpaceDE w:val="0"/>
              <w:autoSpaceDN w:val="0"/>
              <w:adjustRightInd w:val="0"/>
              <w:jc w:val="center"/>
              <w:rPr>
                <w:bCs/>
                <w:color w:val="000000"/>
                <w:sz w:val="24"/>
                <w:szCs w:val="24"/>
              </w:rPr>
            </w:pPr>
            <w:r w:rsidRPr="006C14FD">
              <w:rPr>
                <w:bCs/>
                <w:color w:val="000000"/>
                <w:sz w:val="24"/>
                <w:szCs w:val="24"/>
              </w:rPr>
              <w:t>21</w:t>
            </w:r>
          </w:p>
        </w:tc>
        <w:tc>
          <w:tcPr>
            <w:tcW w:w="2353" w:type="pct"/>
            <w:vAlign w:val="center"/>
          </w:tcPr>
          <w:p w:rsidR="006C14FD" w:rsidRDefault="00182CC0" w:rsidP="00CA2C95">
            <w:pPr>
              <w:autoSpaceDE w:val="0"/>
              <w:autoSpaceDN w:val="0"/>
              <w:adjustRightInd w:val="0"/>
              <w:rPr>
                <w:color w:val="000000"/>
                <w:sz w:val="24"/>
                <w:szCs w:val="24"/>
              </w:rPr>
            </w:pPr>
            <w:r w:rsidRPr="005869DF">
              <w:rPr>
                <w:color w:val="000000"/>
                <w:sz w:val="24"/>
                <w:szCs w:val="24"/>
              </w:rPr>
              <w:t xml:space="preserve">Ворожейкина Н.И., Виноградова Н.Ф. </w:t>
            </w:r>
          </w:p>
          <w:p w:rsidR="00182CC0" w:rsidRPr="005869DF" w:rsidRDefault="00182CC0" w:rsidP="00CA2C95">
            <w:pPr>
              <w:autoSpaceDE w:val="0"/>
              <w:autoSpaceDN w:val="0"/>
              <w:adjustRightInd w:val="0"/>
              <w:rPr>
                <w:color w:val="000000"/>
                <w:sz w:val="24"/>
                <w:szCs w:val="24"/>
              </w:rPr>
            </w:pPr>
            <w:r w:rsidRPr="005869DF">
              <w:rPr>
                <w:color w:val="000000"/>
                <w:sz w:val="24"/>
                <w:szCs w:val="24"/>
              </w:rPr>
              <w:t>Окружающий мир. Общество</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3</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Ассоциация</w:t>
            </w:r>
          </w:p>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XXI век</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6C14FD" w:rsidRDefault="006C14FD" w:rsidP="006C14FD">
            <w:pPr>
              <w:autoSpaceDE w:val="0"/>
              <w:autoSpaceDN w:val="0"/>
              <w:adjustRightInd w:val="0"/>
              <w:jc w:val="center"/>
              <w:rPr>
                <w:bCs/>
                <w:color w:val="000000"/>
                <w:sz w:val="24"/>
                <w:szCs w:val="24"/>
              </w:rPr>
            </w:pPr>
            <w:r w:rsidRPr="006C14FD">
              <w:rPr>
                <w:bCs/>
                <w:color w:val="000000"/>
                <w:sz w:val="24"/>
                <w:szCs w:val="24"/>
              </w:rPr>
              <w:t>22</w:t>
            </w:r>
          </w:p>
        </w:tc>
        <w:tc>
          <w:tcPr>
            <w:tcW w:w="2353" w:type="pct"/>
            <w:vAlign w:val="center"/>
          </w:tcPr>
          <w:p w:rsidR="006C14FD" w:rsidRDefault="00182CC0" w:rsidP="00CA2C95">
            <w:pPr>
              <w:autoSpaceDE w:val="0"/>
              <w:autoSpaceDN w:val="0"/>
              <w:adjustRightInd w:val="0"/>
              <w:rPr>
                <w:color w:val="000000"/>
                <w:sz w:val="24"/>
                <w:szCs w:val="24"/>
              </w:rPr>
            </w:pPr>
            <w:r w:rsidRPr="005869DF">
              <w:rPr>
                <w:color w:val="000000"/>
                <w:sz w:val="24"/>
                <w:szCs w:val="24"/>
              </w:rPr>
              <w:t xml:space="preserve">Ворожейкина Н.И., Виноградова Н.Ф., </w:t>
            </w:r>
          </w:p>
          <w:p w:rsidR="00182CC0" w:rsidRPr="005869DF" w:rsidRDefault="00182CC0" w:rsidP="00CA2C95">
            <w:pPr>
              <w:autoSpaceDE w:val="0"/>
              <w:autoSpaceDN w:val="0"/>
              <w:adjustRightInd w:val="0"/>
              <w:rPr>
                <w:color w:val="000000"/>
                <w:sz w:val="24"/>
                <w:szCs w:val="24"/>
              </w:rPr>
            </w:pPr>
            <w:r w:rsidRPr="005869DF">
              <w:rPr>
                <w:color w:val="000000"/>
                <w:sz w:val="24"/>
                <w:szCs w:val="24"/>
              </w:rPr>
              <w:t>Заяц Д.В. Окружающий мир. Общество</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4</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Ассоциация</w:t>
            </w:r>
          </w:p>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XXI век</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2005</w:t>
            </w:r>
          </w:p>
        </w:tc>
      </w:tr>
      <w:tr w:rsidR="00182CC0" w:rsidRPr="005869DF">
        <w:trPr>
          <w:cantSplit/>
          <w:trHeight w:val="340"/>
        </w:trPr>
        <w:tc>
          <w:tcPr>
            <w:tcW w:w="415" w:type="pct"/>
            <w:vAlign w:val="center"/>
          </w:tcPr>
          <w:p w:rsidR="00182CC0" w:rsidRPr="006C14FD" w:rsidRDefault="006C14FD" w:rsidP="006C14FD">
            <w:pPr>
              <w:autoSpaceDE w:val="0"/>
              <w:autoSpaceDN w:val="0"/>
              <w:adjustRightInd w:val="0"/>
              <w:jc w:val="center"/>
              <w:rPr>
                <w:bCs/>
                <w:color w:val="000000"/>
                <w:sz w:val="24"/>
                <w:szCs w:val="24"/>
              </w:rPr>
            </w:pPr>
            <w:r w:rsidRPr="006C14FD">
              <w:rPr>
                <w:bCs/>
                <w:color w:val="000000"/>
                <w:sz w:val="24"/>
                <w:szCs w:val="24"/>
              </w:rPr>
              <w:t>23</w:t>
            </w:r>
          </w:p>
        </w:tc>
        <w:tc>
          <w:tcPr>
            <w:tcW w:w="2353" w:type="pct"/>
            <w:vAlign w:val="center"/>
          </w:tcPr>
          <w:p w:rsidR="006C14FD" w:rsidRDefault="00182CC0" w:rsidP="00CA2C95">
            <w:pPr>
              <w:autoSpaceDE w:val="0"/>
              <w:autoSpaceDN w:val="0"/>
              <w:adjustRightInd w:val="0"/>
              <w:rPr>
                <w:color w:val="000000"/>
                <w:sz w:val="24"/>
                <w:szCs w:val="24"/>
              </w:rPr>
            </w:pPr>
            <w:r w:rsidRPr="005869DF">
              <w:rPr>
                <w:color w:val="000000"/>
                <w:sz w:val="24"/>
                <w:szCs w:val="24"/>
              </w:rPr>
              <w:t xml:space="preserve">Плешаков А.А., Новицкая М.Ю. </w:t>
            </w:r>
          </w:p>
          <w:p w:rsidR="00182CC0" w:rsidRPr="005869DF" w:rsidRDefault="00182CC0" w:rsidP="00CA2C95">
            <w:pPr>
              <w:autoSpaceDE w:val="0"/>
              <w:autoSpaceDN w:val="0"/>
              <w:adjustRightInd w:val="0"/>
              <w:rPr>
                <w:color w:val="000000"/>
                <w:sz w:val="24"/>
                <w:szCs w:val="24"/>
              </w:rPr>
            </w:pPr>
            <w:r w:rsidRPr="005869DF">
              <w:rPr>
                <w:color w:val="000000"/>
                <w:sz w:val="24"/>
                <w:szCs w:val="24"/>
              </w:rPr>
              <w:t>Окружающий мир</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6C14FD" w:rsidRDefault="006C14FD" w:rsidP="006C14FD">
            <w:pPr>
              <w:autoSpaceDE w:val="0"/>
              <w:autoSpaceDN w:val="0"/>
              <w:adjustRightInd w:val="0"/>
              <w:jc w:val="center"/>
              <w:rPr>
                <w:bCs/>
                <w:color w:val="000000"/>
                <w:sz w:val="24"/>
                <w:szCs w:val="24"/>
              </w:rPr>
            </w:pPr>
            <w:r w:rsidRPr="006C14FD">
              <w:rPr>
                <w:bCs/>
                <w:color w:val="000000"/>
                <w:sz w:val="24"/>
                <w:szCs w:val="24"/>
              </w:rPr>
              <w:t>24</w:t>
            </w:r>
          </w:p>
        </w:tc>
        <w:tc>
          <w:tcPr>
            <w:tcW w:w="2353" w:type="pct"/>
            <w:vAlign w:val="center"/>
          </w:tcPr>
          <w:p w:rsidR="006C14FD" w:rsidRDefault="00182CC0" w:rsidP="00CA2C95">
            <w:pPr>
              <w:autoSpaceDE w:val="0"/>
              <w:autoSpaceDN w:val="0"/>
              <w:adjustRightInd w:val="0"/>
              <w:rPr>
                <w:color w:val="000000"/>
                <w:spacing w:val="-8"/>
                <w:sz w:val="24"/>
                <w:szCs w:val="24"/>
              </w:rPr>
            </w:pPr>
            <w:r w:rsidRPr="006C14FD">
              <w:rPr>
                <w:color w:val="000000"/>
                <w:spacing w:val="-8"/>
                <w:sz w:val="24"/>
                <w:szCs w:val="24"/>
              </w:rPr>
              <w:t xml:space="preserve">Саплина Е.В., Саплин А.И., Сивоглазов В.И. </w:t>
            </w:r>
          </w:p>
          <w:p w:rsidR="00182CC0" w:rsidRPr="006C14FD" w:rsidRDefault="00182CC0" w:rsidP="00CA2C95">
            <w:pPr>
              <w:autoSpaceDE w:val="0"/>
              <w:autoSpaceDN w:val="0"/>
              <w:adjustRightInd w:val="0"/>
              <w:rPr>
                <w:color w:val="000000"/>
                <w:spacing w:val="-8"/>
                <w:sz w:val="24"/>
                <w:szCs w:val="24"/>
              </w:rPr>
            </w:pPr>
            <w:r w:rsidRPr="006C14FD">
              <w:rPr>
                <w:color w:val="000000"/>
                <w:spacing w:val="-8"/>
                <w:sz w:val="24"/>
                <w:szCs w:val="24"/>
              </w:rPr>
              <w:t>Окружающий мир</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6C14FD" w:rsidRDefault="006C14FD" w:rsidP="006C14FD">
            <w:pPr>
              <w:autoSpaceDE w:val="0"/>
              <w:autoSpaceDN w:val="0"/>
              <w:adjustRightInd w:val="0"/>
              <w:jc w:val="center"/>
              <w:rPr>
                <w:bCs/>
                <w:color w:val="000000"/>
                <w:sz w:val="24"/>
                <w:szCs w:val="24"/>
              </w:rPr>
            </w:pPr>
            <w:r w:rsidRPr="006C14FD">
              <w:rPr>
                <w:bCs/>
                <w:color w:val="000000"/>
                <w:sz w:val="24"/>
                <w:szCs w:val="24"/>
              </w:rPr>
              <w:t>25</w:t>
            </w:r>
          </w:p>
        </w:tc>
        <w:tc>
          <w:tcPr>
            <w:tcW w:w="2353" w:type="pct"/>
            <w:vAlign w:val="center"/>
          </w:tcPr>
          <w:p w:rsidR="006C14FD" w:rsidRDefault="00182CC0" w:rsidP="00CA2C95">
            <w:pPr>
              <w:autoSpaceDE w:val="0"/>
              <w:autoSpaceDN w:val="0"/>
              <w:adjustRightInd w:val="0"/>
              <w:rPr>
                <w:color w:val="000000"/>
                <w:spacing w:val="-8"/>
                <w:sz w:val="24"/>
                <w:szCs w:val="24"/>
              </w:rPr>
            </w:pPr>
            <w:r w:rsidRPr="006C14FD">
              <w:rPr>
                <w:color w:val="000000"/>
                <w:spacing w:val="-8"/>
                <w:sz w:val="24"/>
                <w:szCs w:val="24"/>
              </w:rPr>
              <w:t xml:space="preserve">Сивоглазов В.И., Саплина Е.В., Саплин А.И. </w:t>
            </w:r>
          </w:p>
          <w:p w:rsidR="00182CC0" w:rsidRPr="006C14FD" w:rsidRDefault="00182CC0" w:rsidP="00CA2C95">
            <w:pPr>
              <w:autoSpaceDE w:val="0"/>
              <w:autoSpaceDN w:val="0"/>
              <w:adjustRightInd w:val="0"/>
              <w:rPr>
                <w:color w:val="000000"/>
                <w:spacing w:val="-8"/>
                <w:sz w:val="24"/>
                <w:szCs w:val="24"/>
              </w:rPr>
            </w:pPr>
            <w:r w:rsidRPr="006C14FD">
              <w:rPr>
                <w:color w:val="000000"/>
                <w:spacing w:val="-8"/>
                <w:sz w:val="24"/>
                <w:szCs w:val="24"/>
              </w:rPr>
              <w:t>Окружающий мир</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2</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6C14FD" w:rsidRDefault="006C14FD" w:rsidP="006C14FD">
            <w:pPr>
              <w:autoSpaceDE w:val="0"/>
              <w:autoSpaceDN w:val="0"/>
              <w:adjustRightInd w:val="0"/>
              <w:jc w:val="center"/>
              <w:rPr>
                <w:bCs/>
                <w:color w:val="000000"/>
                <w:sz w:val="24"/>
                <w:szCs w:val="24"/>
              </w:rPr>
            </w:pPr>
            <w:r w:rsidRPr="006C14FD">
              <w:rPr>
                <w:bCs/>
                <w:color w:val="000000"/>
                <w:sz w:val="24"/>
                <w:szCs w:val="24"/>
              </w:rPr>
              <w:t>26</w:t>
            </w:r>
          </w:p>
        </w:tc>
        <w:tc>
          <w:tcPr>
            <w:tcW w:w="2353" w:type="pct"/>
            <w:vAlign w:val="center"/>
          </w:tcPr>
          <w:p w:rsidR="006C14FD" w:rsidRDefault="00182CC0" w:rsidP="00CA2C95">
            <w:pPr>
              <w:autoSpaceDE w:val="0"/>
              <w:autoSpaceDN w:val="0"/>
              <w:adjustRightInd w:val="0"/>
              <w:rPr>
                <w:color w:val="000000"/>
                <w:spacing w:val="-8"/>
                <w:sz w:val="24"/>
                <w:szCs w:val="24"/>
              </w:rPr>
            </w:pPr>
            <w:r w:rsidRPr="006C14FD">
              <w:rPr>
                <w:color w:val="000000"/>
                <w:spacing w:val="-8"/>
                <w:sz w:val="24"/>
                <w:szCs w:val="24"/>
              </w:rPr>
              <w:t xml:space="preserve">Саплина Е.В., Сивоглазов В.И. Саплин А.И. </w:t>
            </w:r>
          </w:p>
          <w:p w:rsidR="00182CC0" w:rsidRPr="006C14FD" w:rsidRDefault="00182CC0" w:rsidP="00CA2C95">
            <w:pPr>
              <w:autoSpaceDE w:val="0"/>
              <w:autoSpaceDN w:val="0"/>
              <w:adjustRightInd w:val="0"/>
              <w:rPr>
                <w:color w:val="000000"/>
                <w:spacing w:val="-8"/>
                <w:sz w:val="24"/>
                <w:szCs w:val="24"/>
              </w:rPr>
            </w:pPr>
            <w:r w:rsidRPr="006C14FD">
              <w:rPr>
                <w:color w:val="000000"/>
                <w:spacing w:val="-8"/>
                <w:sz w:val="24"/>
                <w:szCs w:val="24"/>
              </w:rPr>
              <w:t>Окружающий мир</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3</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6C14FD" w:rsidRDefault="006C14FD" w:rsidP="006C14FD">
            <w:pPr>
              <w:autoSpaceDE w:val="0"/>
              <w:autoSpaceDN w:val="0"/>
              <w:adjustRightInd w:val="0"/>
              <w:jc w:val="center"/>
              <w:rPr>
                <w:bCs/>
                <w:color w:val="000000"/>
                <w:sz w:val="24"/>
                <w:szCs w:val="24"/>
              </w:rPr>
            </w:pPr>
            <w:r w:rsidRPr="006C14FD">
              <w:rPr>
                <w:bCs/>
                <w:color w:val="000000"/>
                <w:sz w:val="24"/>
                <w:szCs w:val="24"/>
              </w:rPr>
              <w:t>27</w:t>
            </w:r>
          </w:p>
        </w:tc>
        <w:tc>
          <w:tcPr>
            <w:tcW w:w="2353" w:type="pct"/>
            <w:vAlign w:val="center"/>
          </w:tcPr>
          <w:p w:rsidR="006C14FD" w:rsidRDefault="00182CC0" w:rsidP="00CA2C95">
            <w:pPr>
              <w:autoSpaceDE w:val="0"/>
              <w:autoSpaceDN w:val="0"/>
              <w:adjustRightInd w:val="0"/>
              <w:rPr>
                <w:color w:val="000000"/>
                <w:sz w:val="24"/>
                <w:szCs w:val="24"/>
              </w:rPr>
            </w:pPr>
            <w:r w:rsidRPr="005869DF">
              <w:rPr>
                <w:color w:val="000000"/>
                <w:sz w:val="24"/>
                <w:szCs w:val="24"/>
              </w:rPr>
              <w:t xml:space="preserve">Саплина Е.В., Саплин А.И. </w:t>
            </w:r>
          </w:p>
          <w:p w:rsidR="00182CC0" w:rsidRPr="005869DF" w:rsidRDefault="00182CC0" w:rsidP="00CA2C95">
            <w:pPr>
              <w:autoSpaceDE w:val="0"/>
              <w:autoSpaceDN w:val="0"/>
              <w:adjustRightInd w:val="0"/>
              <w:rPr>
                <w:color w:val="000000"/>
                <w:sz w:val="24"/>
                <w:szCs w:val="24"/>
              </w:rPr>
            </w:pPr>
            <w:r w:rsidRPr="005869DF">
              <w:rPr>
                <w:color w:val="000000"/>
                <w:sz w:val="24"/>
                <w:szCs w:val="24"/>
              </w:rPr>
              <w:t>Окружающий мир</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3</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2005</w:t>
            </w:r>
          </w:p>
        </w:tc>
      </w:tr>
      <w:tr w:rsidR="00182CC0" w:rsidRPr="005869DF">
        <w:trPr>
          <w:cantSplit/>
          <w:trHeight w:val="340"/>
        </w:trPr>
        <w:tc>
          <w:tcPr>
            <w:tcW w:w="415" w:type="pct"/>
            <w:vAlign w:val="center"/>
          </w:tcPr>
          <w:p w:rsidR="00182CC0" w:rsidRPr="006C14FD" w:rsidRDefault="006C14FD" w:rsidP="006C14FD">
            <w:pPr>
              <w:autoSpaceDE w:val="0"/>
              <w:autoSpaceDN w:val="0"/>
              <w:adjustRightInd w:val="0"/>
              <w:jc w:val="center"/>
              <w:rPr>
                <w:bCs/>
                <w:color w:val="000000"/>
                <w:sz w:val="24"/>
                <w:szCs w:val="24"/>
              </w:rPr>
            </w:pPr>
            <w:r w:rsidRPr="006C14FD">
              <w:rPr>
                <w:bCs/>
                <w:color w:val="000000"/>
                <w:sz w:val="24"/>
                <w:szCs w:val="24"/>
              </w:rPr>
              <w:t>28</w:t>
            </w:r>
          </w:p>
        </w:tc>
        <w:tc>
          <w:tcPr>
            <w:tcW w:w="2353" w:type="pct"/>
            <w:vAlign w:val="center"/>
          </w:tcPr>
          <w:p w:rsidR="006C14FD" w:rsidRDefault="00182CC0" w:rsidP="00CA2C95">
            <w:pPr>
              <w:autoSpaceDE w:val="0"/>
              <w:autoSpaceDN w:val="0"/>
              <w:adjustRightInd w:val="0"/>
              <w:rPr>
                <w:color w:val="000000"/>
                <w:sz w:val="24"/>
                <w:szCs w:val="24"/>
              </w:rPr>
            </w:pPr>
            <w:r w:rsidRPr="005869DF">
              <w:rPr>
                <w:color w:val="000000"/>
                <w:sz w:val="24"/>
                <w:szCs w:val="24"/>
              </w:rPr>
              <w:t xml:space="preserve">Саплина Е.В., Саплин А.И. </w:t>
            </w:r>
          </w:p>
          <w:p w:rsidR="00182CC0" w:rsidRPr="005869DF" w:rsidRDefault="00182CC0" w:rsidP="00CA2C95">
            <w:pPr>
              <w:autoSpaceDE w:val="0"/>
              <w:autoSpaceDN w:val="0"/>
              <w:adjustRightInd w:val="0"/>
              <w:rPr>
                <w:color w:val="000000"/>
                <w:sz w:val="24"/>
                <w:szCs w:val="24"/>
              </w:rPr>
            </w:pPr>
            <w:r w:rsidRPr="005869DF">
              <w:rPr>
                <w:color w:val="000000"/>
                <w:sz w:val="24"/>
                <w:szCs w:val="24"/>
              </w:rPr>
              <w:t>Окружающий мир</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4</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BF487B" w:rsidRPr="005869DF">
        <w:trPr>
          <w:cantSplit/>
          <w:trHeight w:val="340"/>
        </w:trPr>
        <w:tc>
          <w:tcPr>
            <w:tcW w:w="5000" w:type="pct"/>
            <w:gridSpan w:val="6"/>
            <w:vAlign w:val="center"/>
          </w:tcPr>
          <w:p w:rsidR="00BF487B" w:rsidRPr="005869DF" w:rsidRDefault="00BF487B" w:rsidP="00FF52E1">
            <w:pPr>
              <w:keepNext/>
              <w:autoSpaceDE w:val="0"/>
              <w:autoSpaceDN w:val="0"/>
              <w:adjustRightInd w:val="0"/>
              <w:jc w:val="center"/>
              <w:rPr>
                <w:color w:val="000000"/>
                <w:sz w:val="24"/>
                <w:szCs w:val="24"/>
              </w:rPr>
            </w:pPr>
            <w:r w:rsidRPr="005869DF">
              <w:rPr>
                <w:b/>
                <w:bCs/>
                <w:color w:val="000000"/>
                <w:sz w:val="24"/>
                <w:szCs w:val="24"/>
              </w:rPr>
              <w:t>Искусство (Музыка и ИЗО)</w:t>
            </w:r>
          </w:p>
        </w:tc>
      </w:tr>
      <w:tr w:rsidR="00182CC0" w:rsidRPr="005869DF">
        <w:trPr>
          <w:cantSplit/>
          <w:trHeight w:val="340"/>
        </w:trPr>
        <w:tc>
          <w:tcPr>
            <w:tcW w:w="415" w:type="pct"/>
            <w:vAlign w:val="center"/>
          </w:tcPr>
          <w:p w:rsidR="00182CC0" w:rsidRPr="00BF487B" w:rsidRDefault="00BF487B" w:rsidP="00BF487B">
            <w:pPr>
              <w:autoSpaceDE w:val="0"/>
              <w:autoSpaceDN w:val="0"/>
              <w:adjustRightInd w:val="0"/>
              <w:jc w:val="center"/>
              <w:rPr>
                <w:bCs/>
                <w:color w:val="000000"/>
                <w:sz w:val="24"/>
                <w:szCs w:val="24"/>
              </w:rPr>
            </w:pPr>
            <w:r w:rsidRPr="00BF487B">
              <w:rPr>
                <w:bCs/>
                <w:color w:val="000000"/>
                <w:sz w:val="24"/>
                <w:szCs w:val="24"/>
              </w:rPr>
              <w:t>29</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Бакланова Т.И. Музыка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АСТ, Астрель</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BF487B" w:rsidRDefault="00BF487B" w:rsidP="00BF487B">
            <w:pPr>
              <w:autoSpaceDE w:val="0"/>
              <w:autoSpaceDN w:val="0"/>
              <w:adjustRightInd w:val="0"/>
              <w:jc w:val="center"/>
              <w:rPr>
                <w:bCs/>
                <w:color w:val="000000"/>
                <w:sz w:val="24"/>
                <w:szCs w:val="24"/>
              </w:rPr>
            </w:pPr>
            <w:r w:rsidRPr="00BF487B">
              <w:rPr>
                <w:bCs/>
                <w:color w:val="000000"/>
                <w:sz w:val="24"/>
                <w:szCs w:val="24"/>
              </w:rPr>
              <w:t>30</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Бакланова Т.И. Музыка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2</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АСТ, Астрель</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BF487B" w:rsidRDefault="00BF487B" w:rsidP="00BF487B">
            <w:pPr>
              <w:autoSpaceDE w:val="0"/>
              <w:autoSpaceDN w:val="0"/>
              <w:adjustRightInd w:val="0"/>
              <w:jc w:val="center"/>
              <w:rPr>
                <w:bCs/>
                <w:color w:val="000000"/>
                <w:sz w:val="24"/>
                <w:szCs w:val="24"/>
              </w:rPr>
            </w:pPr>
            <w:r w:rsidRPr="00BF487B">
              <w:rPr>
                <w:bCs/>
                <w:color w:val="000000"/>
                <w:sz w:val="24"/>
                <w:szCs w:val="24"/>
              </w:rPr>
              <w:t>31</w:t>
            </w:r>
          </w:p>
        </w:tc>
        <w:tc>
          <w:tcPr>
            <w:tcW w:w="2353" w:type="pct"/>
            <w:vAlign w:val="center"/>
          </w:tcPr>
          <w:p w:rsidR="00BF487B" w:rsidRDefault="00182CC0" w:rsidP="00CA2C95">
            <w:pPr>
              <w:autoSpaceDE w:val="0"/>
              <w:autoSpaceDN w:val="0"/>
              <w:adjustRightInd w:val="0"/>
              <w:rPr>
                <w:color w:val="000000"/>
                <w:sz w:val="24"/>
                <w:szCs w:val="24"/>
              </w:rPr>
            </w:pPr>
            <w:r w:rsidRPr="005869DF">
              <w:rPr>
                <w:color w:val="000000"/>
                <w:sz w:val="24"/>
                <w:szCs w:val="24"/>
              </w:rPr>
              <w:t xml:space="preserve">Савенкова Л.Г., Ермолинская Е.А. </w:t>
            </w:r>
          </w:p>
          <w:p w:rsidR="00182CC0" w:rsidRPr="005869DF" w:rsidRDefault="00182CC0" w:rsidP="00CA2C95">
            <w:pPr>
              <w:autoSpaceDE w:val="0"/>
              <w:autoSpaceDN w:val="0"/>
              <w:adjustRightInd w:val="0"/>
              <w:rPr>
                <w:color w:val="000000"/>
                <w:sz w:val="24"/>
                <w:szCs w:val="24"/>
              </w:rPr>
            </w:pPr>
            <w:r w:rsidRPr="005869DF">
              <w:rPr>
                <w:color w:val="000000"/>
                <w:sz w:val="24"/>
                <w:szCs w:val="24"/>
              </w:rPr>
              <w:t>Изобразительное искусство</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BF487B" w:rsidRDefault="00BF487B" w:rsidP="00BF487B">
            <w:pPr>
              <w:autoSpaceDE w:val="0"/>
              <w:autoSpaceDN w:val="0"/>
              <w:adjustRightInd w:val="0"/>
              <w:jc w:val="center"/>
              <w:rPr>
                <w:bCs/>
                <w:color w:val="000000"/>
                <w:sz w:val="24"/>
                <w:szCs w:val="24"/>
              </w:rPr>
            </w:pPr>
            <w:r w:rsidRPr="00BF487B">
              <w:rPr>
                <w:bCs/>
                <w:color w:val="000000"/>
                <w:sz w:val="24"/>
                <w:szCs w:val="24"/>
              </w:rPr>
              <w:t>32</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Челышева Т.В., Кузнецова В.В. Музыка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Академкнига/</w:t>
            </w:r>
          </w:p>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Учебник</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BF487B" w:rsidRPr="005869DF">
        <w:trPr>
          <w:cantSplit/>
          <w:trHeight w:val="340"/>
        </w:trPr>
        <w:tc>
          <w:tcPr>
            <w:tcW w:w="5000" w:type="pct"/>
            <w:gridSpan w:val="6"/>
            <w:vAlign w:val="center"/>
          </w:tcPr>
          <w:p w:rsidR="00BF487B" w:rsidRPr="005869DF" w:rsidRDefault="00BF487B" w:rsidP="00BF487B">
            <w:pPr>
              <w:keepNext/>
              <w:autoSpaceDE w:val="0"/>
              <w:autoSpaceDN w:val="0"/>
              <w:adjustRightInd w:val="0"/>
              <w:jc w:val="center"/>
              <w:rPr>
                <w:color w:val="000000"/>
                <w:sz w:val="24"/>
                <w:szCs w:val="24"/>
              </w:rPr>
            </w:pPr>
            <w:r w:rsidRPr="005869DF">
              <w:rPr>
                <w:b/>
                <w:bCs/>
                <w:color w:val="000000"/>
                <w:sz w:val="24"/>
                <w:szCs w:val="24"/>
              </w:rPr>
              <w:t>Технология</w:t>
            </w:r>
          </w:p>
        </w:tc>
      </w:tr>
      <w:tr w:rsidR="00182CC0" w:rsidRPr="005869DF">
        <w:trPr>
          <w:cantSplit/>
          <w:trHeight w:val="340"/>
        </w:trPr>
        <w:tc>
          <w:tcPr>
            <w:tcW w:w="415" w:type="pct"/>
            <w:vAlign w:val="center"/>
          </w:tcPr>
          <w:p w:rsidR="00182CC0" w:rsidRPr="00BF487B" w:rsidRDefault="00BF487B" w:rsidP="00BF487B">
            <w:pPr>
              <w:autoSpaceDE w:val="0"/>
              <w:autoSpaceDN w:val="0"/>
              <w:adjustRightInd w:val="0"/>
              <w:jc w:val="center"/>
              <w:rPr>
                <w:bCs/>
                <w:color w:val="000000"/>
                <w:sz w:val="24"/>
                <w:szCs w:val="24"/>
              </w:rPr>
            </w:pPr>
            <w:r w:rsidRPr="00BF487B">
              <w:rPr>
                <w:bCs/>
                <w:color w:val="000000"/>
                <w:sz w:val="24"/>
                <w:szCs w:val="24"/>
              </w:rPr>
              <w:t>33</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Гринева А.А., Рагозина Т.М. Технология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2</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Академкнига/</w:t>
            </w:r>
          </w:p>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Учебник</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BF487B" w:rsidRDefault="00BF487B" w:rsidP="00BF487B">
            <w:pPr>
              <w:autoSpaceDE w:val="0"/>
              <w:autoSpaceDN w:val="0"/>
              <w:adjustRightInd w:val="0"/>
              <w:jc w:val="center"/>
              <w:rPr>
                <w:bCs/>
                <w:color w:val="000000"/>
                <w:sz w:val="24"/>
                <w:szCs w:val="24"/>
              </w:rPr>
            </w:pPr>
            <w:r w:rsidRPr="00BF487B">
              <w:rPr>
                <w:bCs/>
                <w:color w:val="000000"/>
                <w:sz w:val="24"/>
                <w:szCs w:val="24"/>
              </w:rPr>
              <w:t>34</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Гринева А.А. и др. Технология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3</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Академкнига/</w:t>
            </w:r>
          </w:p>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Учебник</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BF487B" w:rsidRDefault="00BF487B" w:rsidP="00BF487B">
            <w:pPr>
              <w:autoSpaceDE w:val="0"/>
              <w:autoSpaceDN w:val="0"/>
              <w:adjustRightInd w:val="0"/>
              <w:jc w:val="center"/>
              <w:rPr>
                <w:bCs/>
                <w:color w:val="000000"/>
                <w:sz w:val="24"/>
                <w:szCs w:val="24"/>
              </w:rPr>
            </w:pPr>
            <w:r w:rsidRPr="00BF487B">
              <w:rPr>
                <w:bCs/>
                <w:color w:val="000000"/>
                <w:sz w:val="24"/>
                <w:szCs w:val="24"/>
              </w:rPr>
              <w:t>35</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Малышева Н.А. Технология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BF487B" w:rsidRDefault="00BF487B" w:rsidP="00BF487B">
            <w:pPr>
              <w:autoSpaceDE w:val="0"/>
              <w:autoSpaceDN w:val="0"/>
              <w:adjustRightInd w:val="0"/>
              <w:jc w:val="center"/>
              <w:rPr>
                <w:bCs/>
                <w:color w:val="000000"/>
                <w:sz w:val="24"/>
                <w:szCs w:val="24"/>
              </w:rPr>
            </w:pPr>
            <w:r w:rsidRPr="00BF487B">
              <w:rPr>
                <w:bCs/>
                <w:color w:val="000000"/>
                <w:sz w:val="24"/>
                <w:szCs w:val="24"/>
              </w:rPr>
              <w:t>36</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Малышева Н.А. Технология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2</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BF487B" w:rsidRDefault="00BF487B" w:rsidP="00BF487B">
            <w:pPr>
              <w:autoSpaceDE w:val="0"/>
              <w:autoSpaceDN w:val="0"/>
              <w:adjustRightInd w:val="0"/>
              <w:jc w:val="center"/>
              <w:rPr>
                <w:bCs/>
                <w:color w:val="000000"/>
                <w:sz w:val="24"/>
                <w:szCs w:val="24"/>
              </w:rPr>
            </w:pPr>
            <w:r w:rsidRPr="00BF487B">
              <w:rPr>
                <w:bCs/>
                <w:color w:val="000000"/>
                <w:sz w:val="24"/>
                <w:szCs w:val="24"/>
              </w:rPr>
              <w:t>37</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Малышева Н.А. Технология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3</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BF487B" w:rsidRDefault="00BF487B" w:rsidP="00BF487B">
            <w:pPr>
              <w:autoSpaceDE w:val="0"/>
              <w:autoSpaceDN w:val="0"/>
              <w:adjustRightInd w:val="0"/>
              <w:jc w:val="center"/>
              <w:rPr>
                <w:bCs/>
                <w:color w:val="000000"/>
                <w:sz w:val="24"/>
                <w:szCs w:val="24"/>
              </w:rPr>
            </w:pPr>
            <w:r w:rsidRPr="00BF487B">
              <w:rPr>
                <w:bCs/>
                <w:color w:val="000000"/>
                <w:sz w:val="24"/>
                <w:szCs w:val="24"/>
              </w:rPr>
              <w:t>38</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Рагозина Т.М., Гринева А.А., Мылова И.Б. Технология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4</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Академкнига/</w:t>
            </w:r>
          </w:p>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Учебник</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BF487B" w:rsidRDefault="00BF487B" w:rsidP="00BF487B">
            <w:pPr>
              <w:autoSpaceDE w:val="0"/>
              <w:autoSpaceDN w:val="0"/>
              <w:adjustRightInd w:val="0"/>
              <w:jc w:val="center"/>
              <w:rPr>
                <w:bCs/>
                <w:color w:val="000000"/>
                <w:sz w:val="24"/>
                <w:szCs w:val="24"/>
              </w:rPr>
            </w:pPr>
            <w:r w:rsidRPr="00BF487B">
              <w:rPr>
                <w:bCs/>
                <w:color w:val="000000"/>
                <w:sz w:val="24"/>
                <w:szCs w:val="24"/>
              </w:rPr>
              <w:t>39</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Роговцева Н.И., Богданова Н.В. , Фрейтаг И.П.</w:t>
            </w:r>
            <w:r w:rsidR="00224EF9">
              <w:rPr>
                <w:color w:val="000000"/>
                <w:sz w:val="24"/>
                <w:szCs w:val="24"/>
              </w:rPr>
              <w:t xml:space="preserve"> </w:t>
            </w:r>
            <w:r w:rsidRPr="005869DF">
              <w:rPr>
                <w:color w:val="000000"/>
                <w:sz w:val="24"/>
                <w:szCs w:val="24"/>
              </w:rPr>
              <w:t>Технология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BF487B" w:rsidRDefault="00BF487B" w:rsidP="00BF487B">
            <w:pPr>
              <w:autoSpaceDE w:val="0"/>
              <w:autoSpaceDN w:val="0"/>
              <w:adjustRightInd w:val="0"/>
              <w:jc w:val="center"/>
              <w:rPr>
                <w:bCs/>
                <w:color w:val="000000"/>
                <w:sz w:val="24"/>
                <w:szCs w:val="24"/>
              </w:rPr>
            </w:pPr>
            <w:r w:rsidRPr="00BF487B">
              <w:rPr>
                <w:bCs/>
                <w:color w:val="000000"/>
                <w:sz w:val="24"/>
                <w:szCs w:val="24"/>
              </w:rPr>
              <w:t>40</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Цирулик Н.А., Хлебникова С.И.</w:t>
            </w:r>
            <w:r w:rsidR="00224EF9">
              <w:rPr>
                <w:color w:val="000000"/>
                <w:sz w:val="24"/>
                <w:szCs w:val="24"/>
              </w:rPr>
              <w:t xml:space="preserve"> </w:t>
            </w:r>
            <w:r w:rsidRPr="005869DF">
              <w:rPr>
                <w:color w:val="000000"/>
                <w:sz w:val="24"/>
                <w:szCs w:val="24"/>
              </w:rPr>
              <w:t>Технология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3</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Федоров</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BF487B" w:rsidRDefault="00BF487B" w:rsidP="00BF487B">
            <w:pPr>
              <w:autoSpaceDE w:val="0"/>
              <w:autoSpaceDN w:val="0"/>
              <w:adjustRightInd w:val="0"/>
              <w:jc w:val="center"/>
              <w:rPr>
                <w:bCs/>
                <w:color w:val="000000"/>
                <w:sz w:val="24"/>
                <w:szCs w:val="24"/>
              </w:rPr>
            </w:pPr>
            <w:r w:rsidRPr="00BF487B">
              <w:rPr>
                <w:bCs/>
                <w:color w:val="000000"/>
                <w:sz w:val="24"/>
                <w:szCs w:val="24"/>
              </w:rPr>
              <w:t>41</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Цирулик Н.А., Хлебникова С.И. Нагель О.И. и др. Технология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4</w:t>
            </w:r>
          </w:p>
        </w:tc>
        <w:tc>
          <w:tcPr>
            <w:tcW w:w="947" w:type="pct"/>
            <w:gridSpan w:val="2"/>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Федоров</w:t>
            </w:r>
          </w:p>
        </w:tc>
        <w:tc>
          <w:tcPr>
            <w:tcW w:w="766" w:type="pct"/>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5000" w:type="pct"/>
            <w:gridSpan w:val="6"/>
            <w:vAlign w:val="center"/>
          </w:tcPr>
          <w:p w:rsidR="00FF52E1" w:rsidRDefault="00182CC0" w:rsidP="006C14FD">
            <w:pPr>
              <w:autoSpaceDE w:val="0"/>
              <w:autoSpaceDN w:val="0"/>
              <w:adjustRightInd w:val="0"/>
              <w:jc w:val="center"/>
              <w:rPr>
                <w:b/>
                <w:bCs/>
                <w:color w:val="000000"/>
                <w:sz w:val="24"/>
                <w:szCs w:val="24"/>
              </w:rPr>
            </w:pPr>
            <w:r w:rsidRPr="005869DF">
              <w:rPr>
                <w:b/>
                <w:bCs/>
                <w:color w:val="000000"/>
                <w:sz w:val="24"/>
                <w:szCs w:val="24"/>
              </w:rPr>
              <w:t xml:space="preserve">Русский язык и литература для школ </w:t>
            </w:r>
          </w:p>
          <w:p w:rsidR="00182CC0" w:rsidRPr="005869DF" w:rsidRDefault="00182CC0" w:rsidP="006C14FD">
            <w:pPr>
              <w:autoSpaceDE w:val="0"/>
              <w:autoSpaceDN w:val="0"/>
              <w:adjustRightInd w:val="0"/>
              <w:jc w:val="center"/>
              <w:rPr>
                <w:b/>
                <w:bCs/>
                <w:color w:val="000000"/>
                <w:sz w:val="24"/>
                <w:szCs w:val="24"/>
              </w:rPr>
            </w:pPr>
            <w:r w:rsidRPr="005869DF">
              <w:rPr>
                <w:b/>
                <w:bCs/>
                <w:color w:val="000000"/>
                <w:sz w:val="24"/>
                <w:szCs w:val="24"/>
              </w:rPr>
              <w:t>с русским (неродным) и родным (нерусским) языком обучения</w:t>
            </w:r>
          </w:p>
        </w:tc>
      </w:tr>
      <w:tr w:rsidR="00182CC0" w:rsidRPr="005869DF">
        <w:trPr>
          <w:cantSplit/>
          <w:trHeight w:val="340"/>
        </w:trPr>
        <w:tc>
          <w:tcPr>
            <w:tcW w:w="415" w:type="pct"/>
            <w:vAlign w:val="center"/>
          </w:tcPr>
          <w:p w:rsidR="00182CC0" w:rsidRPr="00A81C50" w:rsidRDefault="00A81C50" w:rsidP="00A81C50">
            <w:pPr>
              <w:autoSpaceDE w:val="0"/>
              <w:autoSpaceDN w:val="0"/>
              <w:adjustRightInd w:val="0"/>
              <w:jc w:val="center"/>
              <w:rPr>
                <w:bCs/>
                <w:color w:val="000000"/>
                <w:sz w:val="24"/>
                <w:szCs w:val="24"/>
              </w:rPr>
            </w:pPr>
            <w:r w:rsidRPr="00A81C50">
              <w:rPr>
                <w:bCs/>
                <w:color w:val="000000"/>
                <w:sz w:val="24"/>
                <w:szCs w:val="24"/>
              </w:rPr>
              <w:t>42</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Бажанова Е.А., Трошин А.Г. , под ред. Величука А.П.</w:t>
            </w:r>
            <w:r w:rsidR="00224EF9">
              <w:rPr>
                <w:color w:val="000000"/>
                <w:sz w:val="24"/>
                <w:szCs w:val="24"/>
              </w:rPr>
              <w:t xml:space="preserve"> </w:t>
            </w:r>
            <w:r w:rsidRPr="005869DF">
              <w:rPr>
                <w:color w:val="000000"/>
                <w:sz w:val="24"/>
                <w:szCs w:val="24"/>
              </w:rPr>
              <w:t>Учебник по обучению грамоте и чтению</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 СПб.</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A81C50" w:rsidRDefault="00A81C50" w:rsidP="00A81C50">
            <w:pPr>
              <w:autoSpaceDE w:val="0"/>
              <w:autoSpaceDN w:val="0"/>
              <w:adjustRightInd w:val="0"/>
              <w:jc w:val="center"/>
              <w:rPr>
                <w:bCs/>
                <w:color w:val="000000"/>
                <w:sz w:val="24"/>
                <w:szCs w:val="24"/>
              </w:rPr>
            </w:pPr>
            <w:r w:rsidRPr="00A81C50">
              <w:rPr>
                <w:bCs/>
                <w:color w:val="000000"/>
                <w:sz w:val="24"/>
                <w:szCs w:val="24"/>
              </w:rPr>
              <w:t>43</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Барагунов М.Х., Экба Н.Б. Учебник по обучению грамоте и чтению (Абхазо-адыгская языковая группа)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 СПб.</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A81C50" w:rsidRDefault="00A81C50" w:rsidP="00A81C50">
            <w:pPr>
              <w:autoSpaceDE w:val="0"/>
              <w:autoSpaceDN w:val="0"/>
              <w:adjustRightInd w:val="0"/>
              <w:jc w:val="center"/>
              <w:rPr>
                <w:bCs/>
                <w:color w:val="000000"/>
                <w:sz w:val="24"/>
                <w:szCs w:val="24"/>
              </w:rPr>
            </w:pPr>
            <w:r w:rsidRPr="00A81C50">
              <w:rPr>
                <w:bCs/>
                <w:color w:val="000000"/>
                <w:sz w:val="24"/>
                <w:szCs w:val="24"/>
              </w:rPr>
              <w:t>44</w:t>
            </w:r>
          </w:p>
        </w:tc>
        <w:tc>
          <w:tcPr>
            <w:tcW w:w="2353" w:type="pct"/>
            <w:vAlign w:val="center"/>
          </w:tcPr>
          <w:p w:rsidR="00A81C50" w:rsidRDefault="00182CC0" w:rsidP="00CA2C95">
            <w:pPr>
              <w:autoSpaceDE w:val="0"/>
              <w:autoSpaceDN w:val="0"/>
              <w:adjustRightInd w:val="0"/>
              <w:rPr>
                <w:color w:val="000000"/>
                <w:sz w:val="24"/>
                <w:szCs w:val="24"/>
              </w:rPr>
            </w:pPr>
            <w:r w:rsidRPr="005869DF">
              <w:rPr>
                <w:color w:val="000000"/>
                <w:sz w:val="24"/>
                <w:szCs w:val="24"/>
              </w:rPr>
              <w:t xml:space="preserve">Городилова Г.Г., Амшоков Х.Х., </w:t>
            </w:r>
          </w:p>
          <w:p w:rsidR="00182CC0" w:rsidRPr="005869DF" w:rsidRDefault="00182CC0" w:rsidP="00CA2C95">
            <w:pPr>
              <w:autoSpaceDE w:val="0"/>
              <w:autoSpaceDN w:val="0"/>
              <w:adjustRightInd w:val="0"/>
              <w:rPr>
                <w:color w:val="000000"/>
                <w:sz w:val="24"/>
                <w:szCs w:val="24"/>
              </w:rPr>
            </w:pPr>
            <w:r w:rsidRPr="005869DF">
              <w:rPr>
                <w:color w:val="000000"/>
                <w:sz w:val="24"/>
                <w:szCs w:val="24"/>
              </w:rPr>
              <w:t>Амшокова С.К. и др. Русский язык (Абхазо-адыгская языковая группа)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4</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A81C50" w:rsidRDefault="00A81C50" w:rsidP="00A81C50">
            <w:pPr>
              <w:autoSpaceDE w:val="0"/>
              <w:autoSpaceDN w:val="0"/>
              <w:adjustRightInd w:val="0"/>
              <w:jc w:val="center"/>
              <w:rPr>
                <w:bCs/>
                <w:color w:val="000000"/>
                <w:sz w:val="24"/>
                <w:szCs w:val="24"/>
              </w:rPr>
            </w:pPr>
            <w:r w:rsidRPr="00A81C50">
              <w:rPr>
                <w:bCs/>
                <w:color w:val="000000"/>
                <w:sz w:val="24"/>
                <w:szCs w:val="24"/>
              </w:rPr>
              <w:t>45</w:t>
            </w:r>
          </w:p>
        </w:tc>
        <w:tc>
          <w:tcPr>
            <w:tcW w:w="2353" w:type="pct"/>
            <w:vAlign w:val="center"/>
          </w:tcPr>
          <w:p w:rsidR="00A81C50" w:rsidRDefault="00182CC0" w:rsidP="00CA2C95">
            <w:pPr>
              <w:autoSpaceDE w:val="0"/>
              <w:autoSpaceDN w:val="0"/>
              <w:adjustRightInd w:val="0"/>
              <w:rPr>
                <w:color w:val="000000"/>
                <w:sz w:val="24"/>
                <w:szCs w:val="24"/>
              </w:rPr>
            </w:pPr>
            <w:r w:rsidRPr="005869DF">
              <w:rPr>
                <w:color w:val="000000"/>
                <w:sz w:val="24"/>
                <w:szCs w:val="24"/>
              </w:rPr>
              <w:t xml:space="preserve">Городилова Г.Г., Амшоков Х.Х., </w:t>
            </w:r>
          </w:p>
          <w:p w:rsidR="00182CC0" w:rsidRPr="005869DF" w:rsidRDefault="00182CC0" w:rsidP="00CA2C95">
            <w:pPr>
              <w:autoSpaceDE w:val="0"/>
              <w:autoSpaceDN w:val="0"/>
              <w:adjustRightInd w:val="0"/>
              <w:rPr>
                <w:color w:val="000000"/>
                <w:sz w:val="24"/>
                <w:szCs w:val="24"/>
              </w:rPr>
            </w:pPr>
            <w:r w:rsidRPr="005869DF">
              <w:rPr>
                <w:color w:val="000000"/>
                <w:sz w:val="24"/>
                <w:szCs w:val="24"/>
              </w:rPr>
              <w:t>Амшокова С.К. Русский язык (Абхазо-адыгская языковая группа)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2</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A81C50" w:rsidRDefault="00A81C50" w:rsidP="00A81C50">
            <w:pPr>
              <w:autoSpaceDE w:val="0"/>
              <w:autoSpaceDN w:val="0"/>
              <w:adjustRightInd w:val="0"/>
              <w:jc w:val="center"/>
              <w:rPr>
                <w:bCs/>
                <w:color w:val="000000"/>
                <w:sz w:val="24"/>
                <w:szCs w:val="24"/>
              </w:rPr>
            </w:pPr>
            <w:r w:rsidRPr="00A81C50">
              <w:rPr>
                <w:bCs/>
                <w:color w:val="000000"/>
                <w:sz w:val="24"/>
                <w:szCs w:val="24"/>
              </w:rPr>
              <w:t>46</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Городилова Г.Г., Хамраева Е.А. Русский язык (Тюркская языковая группа)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2</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A81C50" w:rsidRDefault="00A81C50" w:rsidP="00A81C50">
            <w:pPr>
              <w:autoSpaceDE w:val="0"/>
              <w:autoSpaceDN w:val="0"/>
              <w:adjustRightInd w:val="0"/>
              <w:jc w:val="center"/>
              <w:rPr>
                <w:bCs/>
                <w:color w:val="000000"/>
                <w:sz w:val="24"/>
                <w:szCs w:val="24"/>
              </w:rPr>
            </w:pPr>
            <w:r w:rsidRPr="00A81C50">
              <w:rPr>
                <w:bCs/>
                <w:color w:val="000000"/>
                <w:sz w:val="24"/>
                <w:szCs w:val="24"/>
              </w:rPr>
              <w:t>47</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Городилова Г.Г., Хамраева Е.А. Русский язык (Тюркская языковая группа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4</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A81C50" w:rsidRDefault="00A81C50" w:rsidP="00A81C50">
            <w:pPr>
              <w:autoSpaceDE w:val="0"/>
              <w:autoSpaceDN w:val="0"/>
              <w:adjustRightInd w:val="0"/>
              <w:jc w:val="center"/>
              <w:rPr>
                <w:bCs/>
                <w:color w:val="000000"/>
                <w:sz w:val="24"/>
                <w:szCs w:val="24"/>
              </w:rPr>
            </w:pPr>
            <w:r w:rsidRPr="00A81C50">
              <w:rPr>
                <w:bCs/>
                <w:color w:val="000000"/>
                <w:sz w:val="24"/>
                <w:szCs w:val="24"/>
              </w:rPr>
              <w:t>48</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Городилова Г.Г., Хамраева Е.А. Учебник по обучению грамоте и чтению: Букварь (Тюркская языковая группа)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A81C50" w:rsidRDefault="00A81C50" w:rsidP="00A81C50">
            <w:pPr>
              <w:autoSpaceDE w:val="0"/>
              <w:autoSpaceDN w:val="0"/>
              <w:adjustRightInd w:val="0"/>
              <w:jc w:val="center"/>
              <w:rPr>
                <w:bCs/>
                <w:color w:val="000000"/>
                <w:sz w:val="24"/>
                <w:szCs w:val="24"/>
              </w:rPr>
            </w:pPr>
            <w:r w:rsidRPr="00A81C50">
              <w:rPr>
                <w:bCs/>
                <w:color w:val="000000"/>
                <w:sz w:val="24"/>
                <w:szCs w:val="24"/>
              </w:rPr>
              <w:t>49</w:t>
            </w:r>
          </w:p>
        </w:tc>
        <w:tc>
          <w:tcPr>
            <w:tcW w:w="2353" w:type="pct"/>
            <w:vAlign w:val="center"/>
          </w:tcPr>
          <w:p w:rsidR="00A81C50" w:rsidRDefault="00182CC0" w:rsidP="00CA2C95">
            <w:pPr>
              <w:autoSpaceDE w:val="0"/>
              <w:autoSpaceDN w:val="0"/>
              <w:adjustRightInd w:val="0"/>
              <w:rPr>
                <w:color w:val="000000"/>
                <w:sz w:val="24"/>
                <w:szCs w:val="24"/>
              </w:rPr>
            </w:pPr>
            <w:r w:rsidRPr="005869DF">
              <w:rPr>
                <w:color w:val="000000"/>
                <w:sz w:val="24"/>
                <w:szCs w:val="24"/>
              </w:rPr>
              <w:t xml:space="preserve">Кибирева Л.В., Мелихова Г.И., </w:t>
            </w:r>
          </w:p>
          <w:p w:rsidR="00182CC0" w:rsidRPr="005869DF" w:rsidRDefault="00182CC0" w:rsidP="00CA2C95">
            <w:pPr>
              <w:autoSpaceDE w:val="0"/>
              <w:autoSpaceDN w:val="0"/>
              <w:adjustRightInd w:val="0"/>
              <w:rPr>
                <w:color w:val="000000"/>
                <w:sz w:val="24"/>
                <w:szCs w:val="24"/>
              </w:rPr>
            </w:pPr>
            <w:r w:rsidRPr="005869DF">
              <w:rPr>
                <w:color w:val="000000"/>
                <w:sz w:val="24"/>
                <w:szCs w:val="24"/>
              </w:rPr>
              <w:t>Клейнфельд О.А. и др. Русский язык (Финно-угорская языковая группа)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4</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A81C50" w:rsidRDefault="00A81C50" w:rsidP="00A81C50">
            <w:pPr>
              <w:autoSpaceDE w:val="0"/>
              <w:autoSpaceDN w:val="0"/>
              <w:adjustRightInd w:val="0"/>
              <w:jc w:val="center"/>
              <w:rPr>
                <w:bCs/>
                <w:color w:val="000000"/>
                <w:sz w:val="24"/>
                <w:szCs w:val="24"/>
              </w:rPr>
            </w:pPr>
            <w:r w:rsidRPr="00A81C50">
              <w:rPr>
                <w:bCs/>
                <w:color w:val="000000"/>
                <w:sz w:val="24"/>
                <w:szCs w:val="24"/>
              </w:rPr>
              <w:t>50</w:t>
            </w:r>
          </w:p>
        </w:tc>
        <w:tc>
          <w:tcPr>
            <w:tcW w:w="2353" w:type="pct"/>
            <w:vAlign w:val="center"/>
          </w:tcPr>
          <w:p w:rsidR="00A81C50" w:rsidRDefault="00182CC0" w:rsidP="00CA2C95">
            <w:pPr>
              <w:autoSpaceDE w:val="0"/>
              <w:autoSpaceDN w:val="0"/>
              <w:adjustRightInd w:val="0"/>
              <w:rPr>
                <w:color w:val="000000"/>
                <w:sz w:val="24"/>
                <w:szCs w:val="24"/>
              </w:rPr>
            </w:pPr>
            <w:r w:rsidRPr="005869DF">
              <w:rPr>
                <w:color w:val="000000"/>
                <w:sz w:val="24"/>
                <w:szCs w:val="24"/>
              </w:rPr>
              <w:t xml:space="preserve">Козуля-Смирнова Л.В., Такташова Т.В., </w:t>
            </w:r>
          </w:p>
          <w:p w:rsidR="00182CC0" w:rsidRPr="005869DF" w:rsidRDefault="00182CC0" w:rsidP="00CA2C95">
            <w:pPr>
              <w:autoSpaceDE w:val="0"/>
              <w:autoSpaceDN w:val="0"/>
              <w:adjustRightInd w:val="0"/>
              <w:rPr>
                <w:color w:val="000000"/>
                <w:sz w:val="24"/>
                <w:szCs w:val="24"/>
              </w:rPr>
            </w:pPr>
            <w:r w:rsidRPr="005869DF">
              <w:rPr>
                <w:color w:val="000000"/>
                <w:sz w:val="24"/>
                <w:szCs w:val="24"/>
              </w:rPr>
              <w:t>Трошин А.Г. Русский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2</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 СПб.</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A81C50" w:rsidRDefault="00A81C50" w:rsidP="00A81C50">
            <w:pPr>
              <w:autoSpaceDE w:val="0"/>
              <w:autoSpaceDN w:val="0"/>
              <w:adjustRightInd w:val="0"/>
              <w:jc w:val="center"/>
              <w:rPr>
                <w:bCs/>
                <w:color w:val="000000"/>
                <w:sz w:val="24"/>
                <w:szCs w:val="24"/>
              </w:rPr>
            </w:pPr>
            <w:r w:rsidRPr="00A81C50">
              <w:rPr>
                <w:bCs/>
                <w:color w:val="000000"/>
                <w:sz w:val="24"/>
                <w:szCs w:val="24"/>
              </w:rPr>
              <w:t>51</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Митюшина Л.Д. Русский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2</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A81C50" w:rsidRDefault="00A81C50" w:rsidP="00A81C50">
            <w:pPr>
              <w:autoSpaceDE w:val="0"/>
              <w:autoSpaceDN w:val="0"/>
              <w:adjustRightInd w:val="0"/>
              <w:jc w:val="center"/>
              <w:rPr>
                <w:bCs/>
                <w:color w:val="000000"/>
                <w:sz w:val="24"/>
                <w:szCs w:val="24"/>
              </w:rPr>
            </w:pPr>
            <w:r w:rsidRPr="00A81C50">
              <w:rPr>
                <w:bCs/>
                <w:color w:val="000000"/>
                <w:sz w:val="24"/>
                <w:szCs w:val="24"/>
              </w:rPr>
              <w:t>52</w:t>
            </w:r>
          </w:p>
        </w:tc>
        <w:tc>
          <w:tcPr>
            <w:tcW w:w="2353" w:type="pct"/>
            <w:vAlign w:val="center"/>
          </w:tcPr>
          <w:p w:rsidR="00A81C50" w:rsidRDefault="00182CC0" w:rsidP="00CA2C95">
            <w:pPr>
              <w:autoSpaceDE w:val="0"/>
              <w:autoSpaceDN w:val="0"/>
              <w:adjustRightInd w:val="0"/>
              <w:rPr>
                <w:color w:val="000000"/>
                <w:sz w:val="24"/>
                <w:szCs w:val="24"/>
              </w:rPr>
            </w:pPr>
            <w:r w:rsidRPr="005869DF">
              <w:rPr>
                <w:color w:val="000000"/>
                <w:sz w:val="24"/>
                <w:szCs w:val="24"/>
              </w:rPr>
              <w:t xml:space="preserve">Митюшина Л.Д., Хамраева Е.А. </w:t>
            </w:r>
          </w:p>
          <w:p w:rsidR="00182CC0" w:rsidRPr="005869DF" w:rsidRDefault="00182CC0" w:rsidP="00CA2C95">
            <w:pPr>
              <w:autoSpaceDE w:val="0"/>
              <w:autoSpaceDN w:val="0"/>
              <w:adjustRightInd w:val="0"/>
              <w:rPr>
                <w:color w:val="000000"/>
                <w:sz w:val="24"/>
                <w:szCs w:val="24"/>
              </w:rPr>
            </w:pPr>
            <w:r w:rsidRPr="005869DF">
              <w:rPr>
                <w:color w:val="000000"/>
                <w:sz w:val="24"/>
                <w:szCs w:val="24"/>
              </w:rPr>
              <w:t>Русский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3</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A81C50" w:rsidRDefault="00A81C50" w:rsidP="00A81C50">
            <w:pPr>
              <w:autoSpaceDE w:val="0"/>
              <w:autoSpaceDN w:val="0"/>
              <w:adjustRightInd w:val="0"/>
              <w:jc w:val="center"/>
              <w:rPr>
                <w:bCs/>
                <w:color w:val="000000"/>
                <w:sz w:val="24"/>
                <w:szCs w:val="24"/>
              </w:rPr>
            </w:pPr>
            <w:r w:rsidRPr="00A81C50">
              <w:rPr>
                <w:bCs/>
                <w:color w:val="000000"/>
                <w:sz w:val="24"/>
                <w:szCs w:val="24"/>
              </w:rPr>
              <w:t>53</w:t>
            </w:r>
          </w:p>
        </w:tc>
        <w:tc>
          <w:tcPr>
            <w:tcW w:w="2353" w:type="pct"/>
            <w:vAlign w:val="center"/>
          </w:tcPr>
          <w:p w:rsidR="00A81C50" w:rsidRDefault="00182CC0" w:rsidP="00CA2C95">
            <w:pPr>
              <w:autoSpaceDE w:val="0"/>
              <w:autoSpaceDN w:val="0"/>
              <w:adjustRightInd w:val="0"/>
              <w:rPr>
                <w:color w:val="000000"/>
                <w:sz w:val="24"/>
                <w:szCs w:val="24"/>
              </w:rPr>
            </w:pPr>
            <w:r w:rsidRPr="005869DF">
              <w:rPr>
                <w:color w:val="000000"/>
                <w:sz w:val="24"/>
                <w:szCs w:val="24"/>
              </w:rPr>
              <w:t xml:space="preserve">Митюшина Л.Д., Хамраева Е.А. </w:t>
            </w:r>
          </w:p>
          <w:p w:rsidR="00182CC0" w:rsidRPr="005869DF" w:rsidRDefault="00182CC0" w:rsidP="00CA2C95">
            <w:pPr>
              <w:autoSpaceDE w:val="0"/>
              <w:autoSpaceDN w:val="0"/>
              <w:adjustRightInd w:val="0"/>
              <w:rPr>
                <w:color w:val="000000"/>
                <w:sz w:val="24"/>
                <w:szCs w:val="24"/>
              </w:rPr>
            </w:pPr>
            <w:r w:rsidRPr="005869DF">
              <w:rPr>
                <w:color w:val="000000"/>
                <w:sz w:val="24"/>
                <w:szCs w:val="24"/>
              </w:rPr>
              <w:t>Учебник по обучению грамоте и чтению</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A81C50" w:rsidRDefault="00A81C50" w:rsidP="00A81C50">
            <w:pPr>
              <w:autoSpaceDE w:val="0"/>
              <w:autoSpaceDN w:val="0"/>
              <w:adjustRightInd w:val="0"/>
              <w:jc w:val="center"/>
              <w:rPr>
                <w:bCs/>
                <w:color w:val="000000"/>
                <w:sz w:val="24"/>
                <w:szCs w:val="24"/>
              </w:rPr>
            </w:pPr>
            <w:r w:rsidRPr="00A81C50">
              <w:rPr>
                <w:bCs/>
                <w:color w:val="000000"/>
                <w:sz w:val="24"/>
                <w:szCs w:val="24"/>
              </w:rPr>
              <w:t>54</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Барагунов М.Х., Экба Н.Б. Литературное чтение (Абхазо-адыгская языковая группа)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2</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 СПб.</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A81C50" w:rsidRDefault="00A81C50" w:rsidP="00A81C50">
            <w:pPr>
              <w:autoSpaceDE w:val="0"/>
              <w:autoSpaceDN w:val="0"/>
              <w:adjustRightInd w:val="0"/>
              <w:jc w:val="center"/>
              <w:rPr>
                <w:bCs/>
                <w:color w:val="000000"/>
                <w:sz w:val="24"/>
                <w:szCs w:val="24"/>
              </w:rPr>
            </w:pPr>
            <w:r w:rsidRPr="00A81C50">
              <w:rPr>
                <w:bCs/>
                <w:color w:val="000000"/>
                <w:sz w:val="24"/>
                <w:szCs w:val="24"/>
              </w:rPr>
              <w:t>55</w:t>
            </w:r>
          </w:p>
        </w:tc>
        <w:tc>
          <w:tcPr>
            <w:tcW w:w="2353" w:type="pct"/>
            <w:vAlign w:val="center"/>
          </w:tcPr>
          <w:p w:rsidR="00A81C50" w:rsidRDefault="00182CC0" w:rsidP="00CA2C95">
            <w:pPr>
              <w:autoSpaceDE w:val="0"/>
              <w:autoSpaceDN w:val="0"/>
              <w:adjustRightInd w:val="0"/>
              <w:rPr>
                <w:color w:val="000000"/>
                <w:sz w:val="24"/>
                <w:szCs w:val="24"/>
              </w:rPr>
            </w:pPr>
            <w:r w:rsidRPr="005869DF">
              <w:rPr>
                <w:color w:val="000000"/>
                <w:sz w:val="24"/>
                <w:szCs w:val="24"/>
              </w:rPr>
              <w:t xml:space="preserve">Голованова М.В., Шарапова О.Ю. </w:t>
            </w:r>
          </w:p>
          <w:p w:rsidR="00182CC0" w:rsidRPr="005869DF" w:rsidRDefault="00182CC0" w:rsidP="00CA2C95">
            <w:pPr>
              <w:autoSpaceDE w:val="0"/>
              <w:autoSpaceDN w:val="0"/>
              <w:adjustRightInd w:val="0"/>
              <w:rPr>
                <w:color w:val="000000"/>
                <w:sz w:val="24"/>
                <w:szCs w:val="24"/>
              </w:rPr>
            </w:pPr>
            <w:r w:rsidRPr="005869DF">
              <w:rPr>
                <w:color w:val="000000"/>
                <w:sz w:val="24"/>
                <w:szCs w:val="24"/>
              </w:rPr>
              <w:t>Литературное чтение</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4</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A81C50" w:rsidRDefault="00A81C50" w:rsidP="00A81C50">
            <w:pPr>
              <w:autoSpaceDE w:val="0"/>
              <w:autoSpaceDN w:val="0"/>
              <w:adjustRightInd w:val="0"/>
              <w:jc w:val="center"/>
              <w:rPr>
                <w:bCs/>
                <w:color w:val="000000"/>
                <w:sz w:val="24"/>
                <w:szCs w:val="24"/>
              </w:rPr>
            </w:pPr>
            <w:r w:rsidRPr="00A81C50">
              <w:rPr>
                <w:bCs/>
                <w:color w:val="000000"/>
                <w:sz w:val="24"/>
                <w:szCs w:val="24"/>
              </w:rPr>
              <w:t>56</w:t>
            </w:r>
          </w:p>
        </w:tc>
        <w:tc>
          <w:tcPr>
            <w:tcW w:w="2353" w:type="pct"/>
            <w:vAlign w:val="center"/>
          </w:tcPr>
          <w:p w:rsidR="00A81C50" w:rsidRDefault="00182CC0" w:rsidP="00CA2C95">
            <w:pPr>
              <w:autoSpaceDE w:val="0"/>
              <w:autoSpaceDN w:val="0"/>
              <w:adjustRightInd w:val="0"/>
              <w:rPr>
                <w:color w:val="000000"/>
                <w:sz w:val="24"/>
                <w:szCs w:val="24"/>
              </w:rPr>
            </w:pPr>
            <w:r w:rsidRPr="005869DF">
              <w:rPr>
                <w:color w:val="000000"/>
                <w:sz w:val="24"/>
                <w:szCs w:val="24"/>
              </w:rPr>
              <w:t xml:space="preserve">Сафонова И.В., Чиж И.В., Черкезова М.В. </w:t>
            </w:r>
          </w:p>
          <w:p w:rsidR="00182CC0" w:rsidRPr="005869DF" w:rsidRDefault="00182CC0" w:rsidP="00CA2C95">
            <w:pPr>
              <w:autoSpaceDE w:val="0"/>
              <w:autoSpaceDN w:val="0"/>
              <w:adjustRightInd w:val="0"/>
              <w:rPr>
                <w:color w:val="000000"/>
                <w:sz w:val="24"/>
                <w:szCs w:val="24"/>
              </w:rPr>
            </w:pPr>
            <w:r w:rsidRPr="005869DF">
              <w:rPr>
                <w:color w:val="000000"/>
                <w:sz w:val="24"/>
                <w:szCs w:val="24"/>
              </w:rPr>
              <w:t>Литературное чтение</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2</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A81C50" w:rsidRDefault="00A81C50" w:rsidP="00A81C50">
            <w:pPr>
              <w:autoSpaceDE w:val="0"/>
              <w:autoSpaceDN w:val="0"/>
              <w:adjustRightInd w:val="0"/>
              <w:jc w:val="center"/>
              <w:rPr>
                <w:bCs/>
                <w:color w:val="000000"/>
                <w:sz w:val="24"/>
                <w:szCs w:val="24"/>
              </w:rPr>
            </w:pPr>
            <w:r w:rsidRPr="00A81C50">
              <w:rPr>
                <w:bCs/>
                <w:color w:val="000000"/>
                <w:sz w:val="24"/>
                <w:szCs w:val="24"/>
              </w:rPr>
              <w:t>57</w:t>
            </w:r>
          </w:p>
        </w:tc>
        <w:tc>
          <w:tcPr>
            <w:tcW w:w="2353" w:type="pct"/>
            <w:vAlign w:val="center"/>
          </w:tcPr>
          <w:p w:rsidR="00A81C50" w:rsidRDefault="00182CC0" w:rsidP="00CA2C95">
            <w:pPr>
              <w:autoSpaceDE w:val="0"/>
              <w:autoSpaceDN w:val="0"/>
              <w:adjustRightInd w:val="0"/>
              <w:rPr>
                <w:color w:val="000000"/>
                <w:sz w:val="24"/>
                <w:szCs w:val="24"/>
              </w:rPr>
            </w:pPr>
            <w:r w:rsidRPr="005869DF">
              <w:rPr>
                <w:color w:val="000000"/>
                <w:sz w:val="24"/>
                <w:szCs w:val="24"/>
              </w:rPr>
              <w:t xml:space="preserve">Сахипова З.Г., Азнабаева Ф.Ф., </w:t>
            </w:r>
          </w:p>
          <w:p w:rsidR="00182CC0" w:rsidRPr="005869DF" w:rsidRDefault="00182CC0" w:rsidP="00CA2C95">
            <w:pPr>
              <w:autoSpaceDE w:val="0"/>
              <w:autoSpaceDN w:val="0"/>
              <w:adjustRightInd w:val="0"/>
              <w:rPr>
                <w:color w:val="000000"/>
                <w:sz w:val="24"/>
                <w:szCs w:val="24"/>
              </w:rPr>
            </w:pPr>
            <w:r w:rsidRPr="005869DF">
              <w:rPr>
                <w:color w:val="000000"/>
                <w:sz w:val="24"/>
                <w:szCs w:val="24"/>
              </w:rPr>
              <w:t>Войконова Р.А. Литературное чтение</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1</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 СПб.</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DE3268" w:rsidRPr="00DE3268">
        <w:trPr>
          <w:cantSplit/>
          <w:trHeight w:val="340"/>
        </w:trPr>
        <w:tc>
          <w:tcPr>
            <w:tcW w:w="5000" w:type="pct"/>
            <w:gridSpan w:val="6"/>
            <w:vAlign w:val="center"/>
          </w:tcPr>
          <w:p w:rsidR="00DE3268" w:rsidRPr="00DE3268" w:rsidRDefault="00DE3268" w:rsidP="00DE3268">
            <w:pPr>
              <w:keepNext/>
              <w:autoSpaceDE w:val="0"/>
              <w:autoSpaceDN w:val="0"/>
              <w:adjustRightInd w:val="0"/>
              <w:jc w:val="center"/>
              <w:rPr>
                <w:color w:val="000000"/>
              </w:rPr>
            </w:pPr>
            <w:r w:rsidRPr="00DE3268">
              <w:rPr>
                <w:b/>
                <w:bCs/>
                <w:color w:val="000000"/>
              </w:rPr>
              <w:t>ОСНОВНОЕ ОБЩЕЕ ОБРАЗОВАНИЕ</w:t>
            </w:r>
          </w:p>
        </w:tc>
      </w:tr>
      <w:tr w:rsidR="00DE3268" w:rsidRPr="005869DF">
        <w:trPr>
          <w:cantSplit/>
          <w:trHeight w:val="340"/>
        </w:trPr>
        <w:tc>
          <w:tcPr>
            <w:tcW w:w="5000" w:type="pct"/>
            <w:gridSpan w:val="6"/>
            <w:vAlign w:val="center"/>
          </w:tcPr>
          <w:p w:rsidR="00DE3268" w:rsidRPr="005869DF" w:rsidRDefault="00DE3268" w:rsidP="00DE3268">
            <w:pPr>
              <w:keepNext/>
              <w:autoSpaceDE w:val="0"/>
              <w:autoSpaceDN w:val="0"/>
              <w:adjustRightInd w:val="0"/>
              <w:jc w:val="center"/>
              <w:rPr>
                <w:color w:val="000000"/>
                <w:sz w:val="24"/>
                <w:szCs w:val="24"/>
              </w:rPr>
            </w:pPr>
            <w:r w:rsidRPr="005869DF">
              <w:rPr>
                <w:b/>
                <w:bCs/>
                <w:color w:val="000000"/>
                <w:sz w:val="24"/>
                <w:szCs w:val="24"/>
              </w:rPr>
              <w:t xml:space="preserve">Русский язык </w:t>
            </w:r>
          </w:p>
        </w:tc>
      </w:tr>
      <w:tr w:rsidR="00182CC0" w:rsidRPr="005869DF">
        <w:trPr>
          <w:cantSplit/>
          <w:trHeight w:val="340"/>
        </w:trPr>
        <w:tc>
          <w:tcPr>
            <w:tcW w:w="415" w:type="pct"/>
            <w:vAlign w:val="center"/>
          </w:tcPr>
          <w:p w:rsidR="00182CC0" w:rsidRPr="001E363E" w:rsidRDefault="001E363E" w:rsidP="001E363E">
            <w:pPr>
              <w:autoSpaceDE w:val="0"/>
              <w:autoSpaceDN w:val="0"/>
              <w:adjustRightInd w:val="0"/>
              <w:jc w:val="center"/>
              <w:rPr>
                <w:bCs/>
                <w:color w:val="000000"/>
                <w:sz w:val="24"/>
                <w:szCs w:val="24"/>
              </w:rPr>
            </w:pPr>
            <w:r w:rsidRPr="001E363E">
              <w:rPr>
                <w:bCs/>
                <w:color w:val="000000"/>
                <w:sz w:val="24"/>
                <w:szCs w:val="24"/>
              </w:rPr>
              <w:t>58</w:t>
            </w:r>
          </w:p>
        </w:tc>
        <w:tc>
          <w:tcPr>
            <w:tcW w:w="2353" w:type="pct"/>
            <w:vAlign w:val="center"/>
          </w:tcPr>
          <w:p w:rsidR="001E363E" w:rsidRDefault="00182CC0" w:rsidP="00CA2C95">
            <w:pPr>
              <w:autoSpaceDE w:val="0"/>
              <w:autoSpaceDN w:val="0"/>
              <w:adjustRightInd w:val="0"/>
              <w:rPr>
                <w:color w:val="000000"/>
                <w:sz w:val="24"/>
                <w:szCs w:val="24"/>
              </w:rPr>
            </w:pPr>
            <w:r w:rsidRPr="005869DF">
              <w:rPr>
                <w:color w:val="000000"/>
                <w:sz w:val="24"/>
                <w:szCs w:val="24"/>
              </w:rPr>
              <w:t xml:space="preserve">Бархударов С.Г. , Крючков С.Е., </w:t>
            </w:r>
          </w:p>
          <w:p w:rsidR="00182CC0" w:rsidRPr="005869DF" w:rsidRDefault="00182CC0" w:rsidP="00CA2C95">
            <w:pPr>
              <w:autoSpaceDE w:val="0"/>
              <w:autoSpaceDN w:val="0"/>
              <w:adjustRightInd w:val="0"/>
              <w:rPr>
                <w:color w:val="000000"/>
                <w:sz w:val="24"/>
                <w:szCs w:val="24"/>
              </w:rPr>
            </w:pPr>
            <w:r w:rsidRPr="005869DF">
              <w:rPr>
                <w:color w:val="000000"/>
                <w:sz w:val="24"/>
                <w:szCs w:val="24"/>
              </w:rPr>
              <w:t>Максимов Л.Ю. и др.</w:t>
            </w:r>
            <w:r w:rsidR="00224EF9">
              <w:rPr>
                <w:color w:val="000000"/>
                <w:sz w:val="24"/>
                <w:szCs w:val="24"/>
              </w:rPr>
              <w:t xml:space="preserve"> </w:t>
            </w:r>
            <w:r w:rsidRPr="005869DF">
              <w:rPr>
                <w:color w:val="000000"/>
                <w:sz w:val="24"/>
                <w:szCs w:val="24"/>
              </w:rPr>
              <w:t xml:space="preserve">Русский язык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1E363E" w:rsidRDefault="001E363E" w:rsidP="001E363E">
            <w:pPr>
              <w:autoSpaceDE w:val="0"/>
              <w:autoSpaceDN w:val="0"/>
              <w:adjustRightInd w:val="0"/>
              <w:jc w:val="center"/>
              <w:rPr>
                <w:bCs/>
                <w:color w:val="000000"/>
                <w:sz w:val="24"/>
                <w:szCs w:val="24"/>
              </w:rPr>
            </w:pPr>
            <w:r w:rsidRPr="001E363E">
              <w:rPr>
                <w:bCs/>
                <w:color w:val="000000"/>
                <w:sz w:val="24"/>
                <w:szCs w:val="24"/>
              </w:rPr>
              <w:t>59</w:t>
            </w:r>
          </w:p>
        </w:tc>
        <w:tc>
          <w:tcPr>
            <w:tcW w:w="2353" w:type="pct"/>
            <w:vAlign w:val="center"/>
          </w:tcPr>
          <w:p w:rsidR="001E363E" w:rsidRDefault="00182CC0" w:rsidP="00CA2C95">
            <w:pPr>
              <w:autoSpaceDE w:val="0"/>
              <w:autoSpaceDN w:val="0"/>
              <w:adjustRightInd w:val="0"/>
              <w:rPr>
                <w:color w:val="000000"/>
                <w:sz w:val="24"/>
                <w:szCs w:val="24"/>
              </w:rPr>
            </w:pPr>
            <w:r w:rsidRPr="005869DF">
              <w:rPr>
                <w:color w:val="000000"/>
                <w:sz w:val="24"/>
                <w:szCs w:val="24"/>
              </w:rPr>
              <w:t xml:space="preserve">Бархударов С.Г. , Крючков С.Е., </w:t>
            </w:r>
          </w:p>
          <w:p w:rsidR="00182CC0" w:rsidRPr="005869DF" w:rsidRDefault="00182CC0" w:rsidP="00CA2C95">
            <w:pPr>
              <w:autoSpaceDE w:val="0"/>
              <w:autoSpaceDN w:val="0"/>
              <w:adjustRightInd w:val="0"/>
              <w:rPr>
                <w:color w:val="000000"/>
                <w:sz w:val="24"/>
                <w:szCs w:val="24"/>
              </w:rPr>
            </w:pPr>
            <w:r w:rsidRPr="005869DF">
              <w:rPr>
                <w:color w:val="000000"/>
                <w:sz w:val="24"/>
                <w:szCs w:val="24"/>
              </w:rPr>
              <w:t>Максимов Л.Ю. и др.</w:t>
            </w:r>
            <w:r w:rsidR="00224EF9">
              <w:rPr>
                <w:color w:val="000000"/>
                <w:sz w:val="24"/>
                <w:szCs w:val="24"/>
              </w:rPr>
              <w:t xml:space="preserve"> </w:t>
            </w:r>
            <w:r w:rsidRPr="005869DF">
              <w:rPr>
                <w:color w:val="000000"/>
                <w:sz w:val="24"/>
                <w:szCs w:val="24"/>
              </w:rPr>
              <w:t xml:space="preserve">Русский язык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9</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1E363E" w:rsidRDefault="001E363E" w:rsidP="001E363E">
            <w:pPr>
              <w:autoSpaceDE w:val="0"/>
              <w:autoSpaceDN w:val="0"/>
              <w:adjustRightInd w:val="0"/>
              <w:jc w:val="center"/>
              <w:rPr>
                <w:bCs/>
                <w:color w:val="000000"/>
                <w:sz w:val="24"/>
                <w:szCs w:val="24"/>
              </w:rPr>
            </w:pPr>
            <w:r w:rsidRPr="001E363E">
              <w:rPr>
                <w:bCs/>
                <w:color w:val="000000"/>
                <w:sz w:val="24"/>
                <w:szCs w:val="24"/>
              </w:rPr>
              <w:t>60</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Бунеев Р.Н., Бунеева Е.В. и др.,</w:t>
            </w:r>
            <w:r w:rsidR="00224EF9">
              <w:rPr>
                <w:color w:val="000000"/>
                <w:sz w:val="24"/>
                <w:szCs w:val="24"/>
              </w:rPr>
              <w:t xml:space="preserve"> </w:t>
            </w:r>
            <w:r w:rsidRPr="005869DF">
              <w:rPr>
                <w:color w:val="000000"/>
                <w:sz w:val="24"/>
                <w:szCs w:val="24"/>
              </w:rPr>
              <w:t xml:space="preserve">под ред. Леонтьева А.А. Русский язык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Баласс</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2005</w:t>
            </w:r>
          </w:p>
        </w:tc>
      </w:tr>
      <w:tr w:rsidR="00182CC0" w:rsidRPr="005869DF">
        <w:trPr>
          <w:cantSplit/>
          <w:trHeight w:val="340"/>
        </w:trPr>
        <w:tc>
          <w:tcPr>
            <w:tcW w:w="415" w:type="pct"/>
            <w:vAlign w:val="center"/>
          </w:tcPr>
          <w:p w:rsidR="00182CC0" w:rsidRPr="001E363E" w:rsidRDefault="001E363E" w:rsidP="001E363E">
            <w:pPr>
              <w:autoSpaceDE w:val="0"/>
              <w:autoSpaceDN w:val="0"/>
              <w:adjustRightInd w:val="0"/>
              <w:jc w:val="center"/>
              <w:rPr>
                <w:bCs/>
                <w:color w:val="000000"/>
                <w:sz w:val="24"/>
                <w:szCs w:val="24"/>
              </w:rPr>
            </w:pPr>
            <w:r w:rsidRPr="001E363E">
              <w:rPr>
                <w:bCs/>
                <w:color w:val="000000"/>
                <w:sz w:val="24"/>
                <w:szCs w:val="24"/>
              </w:rPr>
              <w:t>61</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Бунеев Р.Н., Бунеева Е.В. и др., под ред. Леонтьева А.А. Русский язык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Баласс</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2005</w:t>
            </w:r>
          </w:p>
        </w:tc>
      </w:tr>
      <w:tr w:rsidR="00182CC0" w:rsidRPr="005869DF">
        <w:trPr>
          <w:cantSplit/>
          <w:trHeight w:val="340"/>
        </w:trPr>
        <w:tc>
          <w:tcPr>
            <w:tcW w:w="415" w:type="pct"/>
            <w:vAlign w:val="center"/>
          </w:tcPr>
          <w:p w:rsidR="00182CC0" w:rsidRPr="001E363E" w:rsidRDefault="001E363E" w:rsidP="001E363E">
            <w:pPr>
              <w:autoSpaceDE w:val="0"/>
              <w:autoSpaceDN w:val="0"/>
              <w:adjustRightInd w:val="0"/>
              <w:jc w:val="center"/>
              <w:rPr>
                <w:bCs/>
                <w:color w:val="000000"/>
                <w:sz w:val="24"/>
                <w:szCs w:val="24"/>
              </w:rPr>
            </w:pPr>
            <w:r w:rsidRPr="001E363E">
              <w:rPr>
                <w:bCs/>
                <w:color w:val="000000"/>
                <w:sz w:val="24"/>
                <w:szCs w:val="24"/>
              </w:rPr>
              <w:t>62</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Бунеев Р.Н., Бунеева Е.В. и др.,</w:t>
            </w:r>
            <w:r w:rsidR="00224EF9">
              <w:rPr>
                <w:color w:val="000000"/>
                <w:sz w:val="24"/>
                <w:szCs w:val="24"/>
              </w:rPr>
              <w:t xml:space="preserve"> </w:t>
            </w:r>
            <w:r w:rsidRPr="005869DF">
              <w:rPr>
                <w:color w:val="000000"/>
                <w:sz w:val="24"/>
                <w:szCs w:val="24"/>
              </w:rPr>
              <w:t xml:space="preserve">под ред. Леонтьева А.А. Русский язык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9</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Баласс</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2005</w:t>
            </w:r>
          </w:p>
        </w:tc>
      </w:tr>
      <w:tr w:rsidR="001E363E" w:rsidRPr="005869DF">
        <w:trPr>
          <w:cantSplit/>
          <w:trHeight w:val="340"/>
        </w:trPr>
        <w:tc>
          <w:tcPr>
            <w:tcW w:w="5000" w:type="pct"/>
            <w:gridSpan w:val="6"/>
            <w:vAlign w:val="center"/>
          </w:tcPr>
          <w:p w:rsidR="001E363E" w:rsidRPr="005869DF" w:rsidRDefault="001E363E" w:rsidP="00FF52E1">
            <w:pPr>
              <w:keepNext/>
              <w:autoSpaceDE w:val="0"/>
              <w:autoSpaceDN w:val="0"/>
              <w:adjustRightInd w:val="0"/>
              <w:jc w:val="center"/>
              <w:rPr>
                <w:color w:val="000000"/>
                <w:sz w:val="24"/>
                <w:szCs w:val="24"/>
              </w:rPr>
            </w:pPr>
            <w:r w:rsidRPr="005869DF">
              <w:rPr>
                <w:b/>
                <w:bCs/>
                <w:color w:val="000000"/>
                <w:sz w:val="24"/>
                <w:szCs w:val="24"/>
              </w:rPr>
              <w:t>Литература</w:t>
            </w:r>
          </w:p>
        </w:tc>
      </w:tr>
      <w:tr w:rsidR="00182CC0" w:rsidRPr="005869DF">
        <w:trPr>
          <w:cantSplit/>
          <w:trHeight w:val="340"/>
        </w:trPr>
        <w:tc>
          <w:tcPr>
            <w:tcW w:w="415" w:type="pct"/>
            <w:vAlign w:val="center"/>
          </w:tcPr>
          <w:p w:rsidR="00182CC0" w:rsidRPr="001E363E" w:rsidRDefault="001E363E" w:rsidP="001E363E">
            <w:pPr>
              <w:autoSpaceDE w:val="0"/>
              <w:autoSpaceDN w:val="0"/>
              <w:adjustRightInd w:val="0"/>
              <w:jc w:val="center"/>
              <w:rPr>
                <w:bCs/>
                <w:color w:val="000000"/>
                <w:sz w:val="24"/>
                <w:szCs w:val="24"/>
              </w:rPr>
            </w:pPr>
            <w:r w:rsidRPr="001E363E">
              <w:rPr>
                <w:bCs/>
                <w:color w:val="000000"/>
                <w:sz w:val="24"/>
                <w:szCs w:val="24"/>
              </w:rPr>
              <w:t>63</w:t>
            </w:r>
          </w:p>
        </w:tc>
        <w:tc>
          <w:tcPr>
            <w:tcW w:w="2353" w:type="pct"/>
            <w:vAlign w:val="center"/>
          </w:tcPr>
          <w:p w:rsidR="001E363E" w:rsidRDefault="00182CC0" w:rsidP="00CA2C95">
            <w:pPr>
              <w:autoSpaceDE w:val="0"/>
              <w:autoSpaceDN w:val="0"/>
              <w:adjustRightInd w:val="0"/>
              <w:rPr>
                <w:color w:val="000000"/>
                <w:spacing w:val="-8"/>
                <w:sz w:val="24"/>
                <w:szCs w:val="24"/>
              </w:rPr>
            </w:pPr>
            <w:r w:rsidRPr="001E363E">
              <w:rPr>
                <w:color w:val="000000"/>
                <w:spacing w:val="-8"/>
                <w:sz w:val="24"/>
                <w:szCs w:val="24"/>
              </w:rPr>
              <w:t>Кутузов А.Г., Леденева В.В., Романичева К.С.,</w:t>
            </w:r>
          </w:p>
          <w:p w:rsidR="00182CC0" w:rsidRPr="001E363E" w:rsidRDefault="00182CC0" w:rsidP="00CA2C95">
            <w:pPr>
              <w:autoSpaceDE w:val="0"/>
              <w:autoSpaceDN w:val="0"/>
              <w:adjustRightInd w:val="0"/>
              <w:rPr>
                <w:color w:val="000000"/>
                <w:spacing w:val="-8"/>
                <w:sz w:val="24"/>
                <w:szCs w:val="24"/>
              </w:rPr>
            </w:pPr>
            <w:r w:rsidRPr="001E363E">
              <w:rPr>
                <w:color w:val="000000"/>
                <w:spacing w:val="-8"/>
                <w:sz w:val="24"/>
                <w:szCs w:val="24"/>
              </w:rPr>
              <w:t>Киселев А.К.</w:t>
            </w:r>
            <w:r w:rsidR="00224EF9">
              <w:rPr>
                <w:color w:val="000000"/>
                <w:spacing w:val="-8"/>
                <w:sz w:val="24"/>
                <w:szCs w:val="24"/>
              </w:rPr>
              <w:t xml:space="preserve"> </w:t>
            </w:r>
            <w:r w:rsidRPr="001E363E">
              <w:rPr>
                <w:color w:val="000000"/>
                <w:spacing w:val="-8"/>
                <w:sz w:val="24"/>
                <w:szCs w:val="24"/>
              </w:rPr>
              <w:t xml:space="preserve">Литература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1E363E" w:rsidRDefault="001E363E" w:rsidP="001E363E">
            <w:pPr>
              <w:autoSpaceDE w:val="0"/>
              <w:autoSpaceDN w:val="0"/>
              <w:adjustRightInd w:val="0"/>
              <w:jc w:val="center"/>
              <w:rPr>
                <w:bCs/>
                <w:color w:val="000000"/>
                <w:sz w:val="24"/>
                <w:szCs w:val="24"/>
              </w:rPr>
            </w:pPr>
            <w:r w:rsidRPr="001E363E">
              <w:rPr>
                <w:bCs/>
                <w:color w:val="000000"/>
                <w:sz w:val="24"/>
                <w:szCs w:val="24"/>
              </w:rPr>
              <w:t>64</w:t>
            </w:r>
          </w:p>
        </w:tc>
        <w:tc>
          <w:tcPr>
            <w:tcW w:w="2353" w:type="pct"/>
            <w:vAlign w:val="center"/>
          </w:tcPr>
          <w:p w:rsidR="001E363E" w:rsidRDefault="00182CC0" w:rsidP="00CA2C95">
            <w:pPr>
              <w:autoSpaceDE w:val="0"/>
              <w:autoSpaceDN w:val="0"/>
              <w:adjustRightInd w:val="0"/>
              <w:rPr>
                <w:color w:val="000000"/>
                <w:spacing w:val="-8"/>
                <w:sz w:val="24"/>
                <w:szCs w:val="24"/>
              </w:rPr>
            </w:pPr>
            <w:r w:rsidRPr="001E363E">
              <w:rPr>
                <w:color w:val="000000"/>
                <w:spacing w:val="-8"/>
                <w:sz w:val="24"/>
                <w:szCs w:val="24"/>
              </w:rPr>
              <w:t>Кутузов А.Г., Романичева К.С., Киселев А.К.,</w:t>
            </w:r>
          </w:p>
          <w:p w:rsidR="00182CC0" w:rsidRPr="001E363E" w:rsidRDefault="00182CC0" w:rsidP="00CA2C95">
            <w:pPr>
              <w:autoSpaceDE w:val="0"/>
              <w:autoSpaceDN w:val="0"/>
              <w:adjustRightInd w:val="0"/>
              <w:rPr>
                <w:color w:val="000000"/>
                <w:spacing w:val="-8"/>
                <w:sz w:val="24"/>
                <w:szCs w:val="24"/>
              </w:rPr>
            </w:pPr>
            <w:r w:rsidRPr="001E363E">
              <w:rPr>
                <w:color w:val="000000"/>
                <w:spacing w:val="-8"/>
                <w:sz w:val="24"/>
                <w:szCs w:val="24"/>
              </w:rPr>
              <w:t xml:space="preserve">под ред. Кутузова А.Г. Литература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2005</w:t>
            </w:r>
          </w:p>
        </w:tc>
      </w:tr>
      <w:tr w:rsidR="00182CC0" w:rsidRPr="005869DF">
        <w:trPr>
          <w:cantSplit/>
          <w:trHeight w:val="340"/>
        </w:trPr>
        <w:tc>
          <w:tcPr>
            <w:tcW w:w="415" w:type="pct"/>
            <w:vAlign w:val="center"/>
          </w:tcPr>
          <w:p w:rsidR="00182CC0" w:rsidRPr="001E363E" w:rsidRDefault="001E363E" w:rsidP="001E363E">
            <w:pPr>
              <w:autoSpaceDE w:val="0"/>
              <w:autoSpaceDN w:val="0"/>
              <w:adjustRightInd w:val="0"/>
              <w:jc w:val="center"/>
              <w:rPr>
                <w:bCs/>
                <w:color w:val="000000"/>
                <w:sz w:val="24"/>
                <w:szCs w:val="24"/>
              </w:rPr>
            </w:pPr>
            <w:r w:rsidRPr="001E363E">
              <w:rPr>
                <w:bCs/>
                <w:color w:val="000000"/>
                <w:sz w:val="24"/>
                <w:szCs w:val="24"/>
              </w:rPr>
              <w:t>65</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Кутузов А.Г. и др.</w:t>
            </w:r>
            <w:r w:rsidR="00224EF9">
              <w:rPr>
                <w:color w:val="000000"/>
                <w:sz w:val="24"/>
                <w:szCs w:val="24"/>
              </w:rPr>
              <w:t xml:space="preserve"> </w:t>
            </w:r>
            <w:r w:rsidRPr="005869DF">
              <w:rPr>
                <w:color w:val="000000"/>
                <w:sz w:val="24"/>
                <w:szCs w:val="24"/>
              </w:rPr>
              <w:t xml:space="preserve">Литература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2005</w:t>
            </w:r>
          </w:p>
        </w:tc>
      </w:tr>
      <w:tr w:rsidR="00182CC0" w:rsidRPr="005869DF">
        <w:trPr>
          <w:cantSplit/>
          <w:trHeight w:val="340"/>
        </w:trPr>
        <w:tc>
          <w:tcPr>
            <w:tcW w:w="415" w:type="pct"/>
            <w:vAlign w:val="center"/>
          </w:tcPr>
          <w:p w:rsidR="00182CC0" w:rsidRPr="001E363E" w:rsidRDefault="001E363E" w:rsidP="001E363E">
            <w:pPr>
              <w:autoSpaceDE w:val="0"/>
              <w:autoSpaceDN w:val="0"/>
              <w:adjustRightInd w:val="0"/>
              <w:jc w:val="center"/>
              <w:rPr>
                <w:bCs/>
                <w:color w:val="000000"/>
                <w:sz w:val="24"/>
                <w:szCs w:val="24"/>
              </w:rPr>
            </w:pPr>
            <w:r w:rsidRPr="001E363E">
              <w:rPr>
                <w:bCs/>
                <w:color w:val="000000"/>
                <w:sz w:val="24"/>
                <w:szCs w:val="24"/>
              </w:rPr>
              <w:t>66</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Кутузов А.Г. и др.</w:t>
            </w:r>
            <w:r w:rsidR="00224EF9">
              <w:rPr>
                <w:color w:val="000000"/>
                <w:sz w:val="24"/>
                <w:szCs w:val="24"/>
              </w:rPr>
              <w:t xml:space="preserve"> </w:t>
            </w:r>
            <w:r w:rsidRPr="005869DF">
              <w:rPr>
                <w:color w:val="000000"/>
                <w:sz w:val="24"/>
                <w:szCs w:val="24"/>
              </w:rPr>
              <w:t xml:space="preserve">Литература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1E363E" w:rsidRDefault="001E363E" w:rsidP="001E363E">
            <w:pPr>
              <w:autoSpaceDE w:val="0"/>
              <w:autoSpaceDN w:val="0"/>
              <w:adjustRightInd w:val="0"/>
              <w:jc w:val="center"/>
              <w:rPr>
                <w:bCs/>
                <w:color w:val="000000"/>
                <w:sz w:val="24"/>
                <w:szCs w:val="24"/>
              </w:rPr>
            </w:pPr>
            <w:r w:rsidRPr="001E363E">
              <w:rPr>
                <w:bCs/>
                <w:color w:val="000000"/>
                <w:sz w:val="24"/>
                <w:szCs w:val="24"/>
              </w:rPr>
              <w:t>67</w:t>
            </w:r>
          </w:p>
        </w:tc>
        <w:tc>
          <w:tcPr>
            <w:tcW w:w="2353" w:type="pct"/>
            <w:vAlign w:val="center"/>
          </w:tcPr>
          <w:p w:rsidR="001E363E" w:rsidRDefault="00182CC0" w:rsidP="00CA2C95">
            <w:pPr>
              <w:autoSpaceDE w:val="0"/>
              <w:autoSpaceDN w:val="0"/>
              <w:adjustRightInd w:val="0"/>
              <w:rPr>
                <w:color w:val="000000"/>
                <w:sz w:val="24"/>
                <w:szCs w:val="24"/>
              </w:rPr>
            </w:pPr>
            <w:r w:rsidRPr="005869DF">
              <w:rPr>
                <w:color w:val="000000"/>
                <w:sz w:val="24"/>
                <w:szCs w:val="24"/>
              </w:rPr>
              <w:t xml:space="preserve">Ладыгин М.Б., Нефедова Н.А., </w:t>
            </w:r>
          </w:p>
          <w:p w:rsidR="00182CC0" w:rsidRPr="005869DF" w:rsidRDefault="00182CC0" w:rsidP="00CA2C95">
            <w:pPr>
              <w:autoSpaceDE w:val="0"/>
              <w:autoSpaceDN w:val="0"/>
              <w:adjustRightInd w:val="0"/>
              <w:rPr>
                <w:color w:val="000000"/>
                <w:sz w:val="24"/>
                <w:szCs w:val="24"/>
              </w:rPr>
            </w:pPr>
            <w:r w:rsidRPr="005869DF">
              <w:rPr>
                <w:color w:val="000000"/>
                <w:sz w:val="24"/>
                <w:szCs w:val="24"/>
              </w:rPr>
              <w:t>Тренина Т.Г. и др. Литература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1E363E" w:rsidRDefault="001E363E" w:rsidP="001E363E">
            <w:pPr>
              <w:autoSpaceDE w:val="0"/>
              <w:autoSpaceDN w:val="0"/>
              <w:adjustRightInd w:val="0"/>
              <w:jc w:val="center"/>
              <w:rPr>
                <w:bCs/>
                <w:color w:val="000000"/>
                <w:sz w:val="24"/>
                <w:szCs w:val="24"/>
              </w:rPr>
            </w:pPr>
            <w:r w:rsidRPr="001E363E">
              <w:rPr>
                <w:bCs/>
                <w:color w:val="000000"/>
                <w:sz w:val="24"/>
                <w:szCs w:val="24"/>
              </w:rPr>
              <w:t>68</w:t>
            </w:r>
          </w:p>
        </w:tc>
        <w:tc>
          <w:tcPr>
            <w:tcW w:w="2353" w:type="pct"/>
            <w:vAlign w:val="center"/>
          </w:tcPr>
          <w:p w:rsidR="00182CC0" w:rsidRPr="001E363E" w:rsidRDefault="00182CC0" w:rsidP="00CA2C95">
            <w:pPr>
              <w:autoSpaceDE w:val="0"/>
              <w:autoSpaceDN w:val="0"/>
              <w:adjustRightInd w:val="0"/>
              <w:rPr>
                <w:color w:val="000000"/>
                <w:spacing w:val="-8"/>
                <w:sz w:val="24"/>
                <w:szCs w:val="24"/>
              </w:rPr>
            </w:pPr>
            <w:r w:rsidRPr="001E363E">
              <w:rPr>
                <w:color w:val="000000"/>
                <w:spacing w:val="-8"/>
                <w:sz w:val="24"/>
                <w:szCs w:val="24"/>
              </w:rPr>
              <w:t>Ланин Б.А., Бердышева Л.Р., Устинова Л.Ю. и</w:t>
            </w:r>
            <w:r w:rsidR="001E363E">
              <w:rPr>
                <w:color w:val="000000"/>
                <w:spacing w:val="-8"/>
                <w:sz w:val="24"/>
                <w:szCs w:val="24"/>
              </w:rPr>
              <w:t> </w:t>
            </w:r>
            <w:r w:rsidRPr="001E363E">
              <w:rPr>
                <w:color w:val="000000"/>
                <w:spacing w:val="-8"/>
                <w:sz w:val="24"/>
                <w:szCs w:val="24"/>
              </w:rPr>
              <w:t xml:space="preserve">др., под ред. Ланина Б.А. Литература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1E363E" w:rsidRDefault="001E363E" w:rsidP="001E363E">
            <w:pPr>
              <w:autoSpaceDE w:val="0"/>
              <w:autoSpaceDN w:val="0"/>
              <w:adjustRightInd w:val="0"/>
              <w:jc w:val="center"/>
              <w:rPr>
                <w:bCs/>
                <w:color w:val="000000"/>
                <w:sz w:val="24"/>
                <w:szCs w:val="24"/>
              </w:rPr>
            </w:pPr>
            <w:r w:rsidRPr="001E363E">
              <w:rPr>
                <w:bCs/>
                <w:color w:val="000000"/>
                <w:sz w:val="24"/>
                <w:szCs w:val="24"/>
              </w:rPr>
              <w:t>69</w:t>
            </w:r>
          </w:p>
        </w:tc>
        <w:tc>
          <w:tcPr>
            <w:tcW w:w="2353" w:type="pct"/>
            <w:vAlign w:val="center"/>
          </w:tcPr>
          <w:p w:rsidR="001E363E" w:rsidRDefault="00182CC0" w:rsidP="00CA2C95">
            <w:pPr>
              <w:autoSpaceDE w:val="0"/>
              <w:autoSpaceDN w:val="0"/>
              <w:adjustRightInd w:val="0"/>
              <w:rPr>
                <w:color w:val="000000"/>
                <w:spacing w:val="-10"/>
                <w:sz w:val="24"/>
                <w:szCs w:val="24"/>
              </w:rPr>
            </w:pPr>
            <w:r w:rsidRPr="001E363E">
              <w:rPr>
                <w:color w:val="000000"/>
                <w:spacing w:val="-10"/>
                <w:sz w:val="24"/>
                <w:szCs w:val="24"/>
              </w:rPr>
              <w:t>Ланин Б.А., Андрейченко Т.О., Бердышева Л.Р.</w:t>
            </w:r>
          </w:p>
          <w:p w:rsidR="00182CC0" w:rsidRPr="001E363E" w:rsidRDefault="00182CC0" w:rsidP="00CA2C95">
            <w:pPr>
              <w:autoSpaceDE w:val="0"/>
              <w:autoSpaceDN w:val="0"/>
              <w:adjustRightInd w:val="0"/>
              <w:rPr>
                <w:color w:val="000000"/>
                <w:spacing w:val="-10"/>
                <w:sz w:val="24"/>
                <w:szCs w:val="24"/>
              </w:rPr>
            </w:pPr>
            <w:r w:rsidRPr="001E363E">
              <w:rPr>
                <w:color w:val="000000"/>
                <w:spacing w:val="-10"/>
                <w:sz w:val="24"/>
                <w:szCs w:val="24"/>
              </w:rPr>
              <w:t>и др., под ред. Ланина Б.А. Литература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1E363E" w:rsidRDefault="001E363E" w:rsidP="001E363E">
            <w:pPr>
              <w:autoSpaceDE w:val="0"/>
              <w:autoSpaceDN w:val="0"/>
              <w:adjustRightInd w:val="0"/>
              <w:jc w:val="center"/>
              <w:rPr>
                <w:bCs/>
                <w:color w:val="000000"/>
                <w:sz w:val="24"/>
                <w:szCs w:val="24"/>
              </w:rPr>
            </w:pPr>
            <w:r w:rsidRPr="001E363E">
              <w:rPr>
                <w:bCs/>
                <w:color w:val="000000"/>
                <w:sz w:val="24"/>
                <w:szCs w:val="24"/>
              </w:rPr>
              <w:t>70</w:t>
            </w:r>
          </w:p>
        </w:tc>
        <w:tc>
          <w:tcPr>
            <w:tcW w:w="2353" w:type="pct"/>
            <w:vAlign w:val="center"/>
          </w:tcPr>
          <w:p w:rsidR="001E363E" w:rsidRDefault="00182CC0" w:rsidP="00CA2C95">
            <w:pPr>
              <w:autoSpaceDE w:val="0"/>
              <w:autoSpaceDN w:val="0"/>
              <w:adjustRightInd w:val="0"/>
              <w:rPr>
                <w:color w:val="000000"/>
                <w:sz w:val="24"/>
                <w:szCs w:val="24"/>
              </w:rPr>
            </w:pPr>
            <w:r w:rsidRPr="005869DF">
              <w:rPr>
                <w:color w:val="000000"/>
                <w:sz w:val="24"/>
                <w:szCs w:val="24"/>
              </w:rPr>
              <w:t xml:space="preserve">Маранцман В.Г. , Полонская О.Д., </w:t>
            </w:r>
          </w:p>
          <w:p w:rsidR="00182CC0" w:rsidRPr="005869DF" w:rsidRDefault="00182CC0" w:rsidP="00CA2C95">
            <w:pPr>
              <w:autoSpaceDE w:val="0"/>
              <w:autoSpaceDN w:val="0"/>
              <w:adjustRightInd w:val="0"/>
              <w:rPr>
                <w:color w:val="000000"/>
                <w:sz w:val="24"/>
                <w:szCs w:val="24"/>
              </w:rPr>
            </w:pPr>
            <w:r w:rsidRPr="005869DF">
              <w:rPr>
                <w:color w:val="000000"/>
                <w:sz w:val="24"/>
                <w:szCs w:val="24"/>
              </w:rPr>
              <w:t>Маранцман Е.К. и др., под ред. Маранцмана В.Г. Литература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1E363E" w:rsidRDefault="001E363E" w:rsidP="001E363E">
            <w:pPr>
              <w:autoSpaceDE w:val="0"/>
              <w:autoSpaceDN w:val="0"/>
              <w:adjustRightInd w:val="0"/>
              <w:jc w:val="center"/>
              <w:rPr>
                <w:bCs/>
                <w:color w:val="000000"/>
                <w:sz w:val="24"/>
                <w:szCs w:val="24"/>
              </w:rPr>
            </w:pPr>
            <w:r w:rsidRPr="001E363E">
              <w:rPr>
                <w:bCs/>
                <w:color w:val="000000"/>
                <w:sz w:val="24"/>
                <w:szCs w:val="24"/>
              </w:rPr>
              <w:t>71</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Маранцман В.Г., Маранцман Е.К., Полонская О.Д., Коновалова Л.И. и др., под ред. Маранцмана В.Г. Литература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1E363E" w:rsidRDefault="001E363E" w:rsidP="001E363E">
            <w:pPr>
              <w:autoSpaceDE w:val="0"/>
              <w:autoSpaceDN w:val="0"/>
              <w:adjustRightInd w:val="0"/>
              <w:jc w:val="center"/>
              <w:rPr>
                <w:bCs/>
                <w:color w:val="000000"/>
                <w:sz w:val="24"/>
                <w:szCs w:val="24"/>
              </w:rPr>
            </w:pPr>
            <w:r w:rsidRPr="001E363E">
              <w:rPr>
                <w:bCs/>
                <w:color w:val="000000"/>
                <w:sz w:val="24"/>
                <w:szCs w:val="24"/>
              </w:rPr>
              <w:t>72</w:t>
            </w:r>
          </w:p>
        </w:tc>
        <w:tc>
          <w:tcPr>
            <w:tcW w:w="2353" w:type="pct"/>
            <w:vAlign w:val="center"/>
          </w:tcPr>
          <w:p w:rsidR="001E363E" w:rsidRDefault="00182CC0" w:rsidP="00CA2C95">
            <w:pPr>
              <w:autoSpaceDE w:val="0"/>
              <w:autoSpaceDN w:val="0"/>
              <w:adjustRightInd w:val="0"/>
              <w:rPr>
                <w:color w:val="000000"/>
                <w:sz w:val="24"/>
                <w:szCs w:val="24"/>
              </w:rPr>
            </w:pPr>
            <w:r w:rsidRPr="005869DF">
              <w:rPr>
                <w:color w:val="000000"/>
                <w:sz w:val="24"/>
                <w:szCs w:val="24"/>
              </w:rPr>
              <w:t xml:space="preserve">Маранцман В.Г., Маранцман Е.К., </w:t>
            </w:r>
          </w:p>
          <w:p w:rsidR="001E363E" w:rsidRDefault="00182CC0" w:rsidP="00CA2C95">
            <w:pPr>
              <w:autoSpaceDE w:val="0"/>
              <w:autoSpaceDN w:val="0"/>
              <w:adjustRightInd w:val="0"/>
              <w:rPr>
                <w:color w:val="000000"/>
                <w:sz w:val="24"/>
                <w:szCs w:val="24"/>
              </w:rPr>
            </w:pPr>
            <w:r w:rsidRPr="005869DF">
              <w:rPr>
                <w:color w:val="000000"/>
                <w:sz w:val="24"/>
                <w:szCs w:val="24"/>
              </w:rPr>
              <w:t xml:space="preserve">Федеров С.В. и др., под ред. </w:t>
            </w:r>
          </w:p>
          <w:p w:rsidR="00182CC0" w:rsidRPr="005869DF" w:rsidRDefault="00182CC0" w:rsidP="00CA2C95">
            <w:pPr>
              <w:autoSpaceDE w:val="0"/>
              <w:autoSpaceDN w:val="0"/>
              <w:adjustRightInd w:val="0"/>
              <w:rPr>
                <w:color w:val="000000"/>
                <w:sz w:val="24"/>
                <w:szCs w:val="24"/>
              </w:rPr>
            </w:pPr>
            <w:r w:rsidRPr="005869DF">
              <w:rPr>
                <w:color w:val="000000"/>
                <w:sz w:val="24"/>
                <w:szCs w:val="24"/>
              </w:rPr>
              <w:t>Маранцмана В.Г. Литература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1E363E" w:rsidRDefault="001E363E" w:rsidP="001E363E">
            <w:pPr>
              <w:autoSpaceDE w:val="0"/>
              <w:autoSpaceDN w:val="0"/>
              <w:adjustRightInd w:val="0"/>
              <w:jc w:val="center"/>
              <w:rPr>
                <w:bCs/>
                <w:color w:val="000000"/>
                <w:sz w:val="24"/>
                <w:szCs w:val="24"/>
              </w:rPr>
            </w:pPr>
            <w:r w:rsidRPr="001E363E">
              <w:rPr>
                <w:bCs/>
                <w:color w:val="000000"/>
                <w:sz w:val="24"/>
                <w:szCs w:val="24"/>
              </w:rPr>
              <w:t>73</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Михальская Н.П. Литература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r w:rsidR="00FF52E1">
              <w:rPr>
                <w:color w:val="000000"/>
                <w:sz w:val="24"/>
                <w:szCs w:val="24"/>
              </w:rPr>
              <w:t>–</w:t>
            </w:r>
            <w:r w:rsidRPr="005869DF">
              <w:rPr>
                <w:color w:val="000000"/>
                <w:sz w:val="24"/>
                <w:szCs w:val="24"/>
              </w:rPr>
              <w:t>9 кл.</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1E363E" w:rsidRDefault="001E363E" w:rsidP="001E363E">
            <w:pPr>
              <w:autoSpaceDE w:val="0"/>
              <w:autoSpaceDN w:val="0"/>
              <w:adjustRightInd w:val="0"/>
              <w:jc w:val="center"/>
              <w:rPr>
                <w:bCs/>
                <w:color w:val="000000"/>
                <w:sz w:val="24"/>
                <w:szCs w:val="24"/>
              </w:rPr>
            </w:pPr>
            <w:r w:rsidRPr="001E363E">
              <w:rPr>
                <w:bCs/>
                <w:color w:val="000000"/>
                <w:sz w:val="24"/>
                <w:szCs w:val="24"/>
              </w:rPr>
              <w:t>74</w:t>
            </w:r>
          </w:p>
        </w:tc>
        <w:tc>
          <w:tcPr>
            <w:tcW w:w="2353" w:type="pct"/>
            <w:vAlign w:val="center"/>
          </w:tcPr>
          <w:p w:rsidR="001E363E" w:rsidRDefault="00182CC0" w:rsidP="00CA2C95">
            <w:pPr>
              <w:autoSpaceDE w:val="0"/>
              <w:autoSpaceDN w:val="0"/>
              <w:adjustRightInd w:val="0"/>
              <w:rPr>
                <w:color w:val="000000"/>
                <w:sz w:val="24"/>
                <w:szCs w:val="24"/>
              </w:rPr>
            </w:pPr>
            <w:r w:rsidRPr="005869DF">
              <w:rPr>
                <w:color w:val="000000"/>
                <w:sz w:val="24"/>
                <w:szCs w:val="24"/>
              </w:rPr>
              <w:t xml:space="preserve">Москвин Г.В., Пуряева Н.Н., Ерохина Е.А. </w:t>
            </w:r>
          </w:p>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Литература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1E363E" w:rsidRDefault="001E363E" w:rsidP="001E363E">
            <w:pPr>
              <w:autoSpaceDE w:val="0"/>
              <w:autoSpaceDN w:val="0"/>
              <w:adjustRightInd w:val="0"/>
              <w:jc w:val="center"/>
              <w:rPr>
                <w:bCs/>
                <w:color w:val="000000"/>
                <w:sz w:val="24"/>
                <w:szCs w:val="24"/>
              </w:rPr>
            </w:pPr>
            <w:r w:rsidRPr="001E363E">
              <w:rPr>
                <w:bCs/>
                <w:color w:val="000000"/>
                <w:sz w:val="24"/>
                <w:szCs w:val="24"/>
              </w:rPr>
              <w:t>75</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Свиридова В.Ю. Литература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Федоров</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1E363E" w:rsidRDefault="001E363E" w:rsidP="001E363E">
            <w:pPr>
              <w:autoSpaceDE w:val="0"/>
              <w:autoSpaceDN w:val="0"/>
              <w:adjustRightInd w:val="0"/>
              <w:jc w:val="center"/>
              <w:rPr>
                <w:bCs/>
                <w:color w:val="000000"/>
                <w:sz w:val="24"/>
                <w:szCs w:val="24"/>
              </w:rPr>
            </w:pPr>
            <w:r w:rsidRPr="001E363E">
              <w:rPr>
                <w:bCs/>
                <w:color w:val="000000"/>
                <w:sz w:val="24"/>
                <w:szCs w:val="24"/>
              </w:rPr>
              <w:t>76</w:t>
            </w:r>
          </w:p>
        </w:tc>
        <w:tc>
          <w:tcPr>
            <w:tcW w:w="2353" w:type="pct"/>
            <w:vAlign w:val="center"/>
          </w:tcPr>
          <w:p w:rsidR="00182CC0" w:rsidRPr="001E363E" w:rsidRDefault="00182CC0" w:rsidP="00CA2C95">
            <w:pPr>
              <w:autoSpaceDE w:val="0"/>
              <w:autoSpaceDN w:val="0"/>
              <w:adjustRightInd w:val="0"/>
              <w:rPr>
                <w:color w:val="000000"/>
                <w:spacing w:val="-8"/>
                <w:sz w:val="24"/>
                <w:szCs w:val="24"/>
              </w:rPr>
            </w:pPr>
            <w:r w:rsidRPr="001E363E">
              <w:rPr>
                <w:color w:val="000000"/>
                <w:spacing w:val="-8"/>
                <w:sz w:val="24"/>
                <w:szCs w:val="24"/>
              </w:rPr>
              <w:t>Чертов В.Ф., Трубина Л.А., Ипполитова Н.А. и</w:t>
            </w:r>
            <w:r w:rsidR="001E363E">
              <w:rPr>
                <w:color w:val="000000"/>
                <w:spacing w:val="-8"/>
                <w:sz w:val="24"/>
                <w:szCs w:val="24"/>
              </w:rPr>
              <w:t> </w:t>
            </w:r>
            <w:r w:rsidRPr="001E363E">
              <w:rPr>
                <w:color w:val="000000"/>
                <w:spacing w:val="-8"/>
                <w:sz w:val="24"/>
                <w:szCs w:val="24"/>
              </w:rPr>
              <w:t>др., под ред. Чертова В.Ф. Литература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16723" w:rsidRPr="005869DF">
        <w:trPr>
          <w:cantSplit/>
          <w:trHeight w:val="340"/>
        </w:trPr>
        <w:tc>
          <w:tcPr>
            <w:tcW w:w="5000" w:type="pct"/>
            <w:gridSpan w:val="6"/>
            <w:vAlign w:val="center"/>
          </w:tcPr>
          <w:p w:rsidR="00116723" w:rsidRPr="005869DF" w:rsidRDefault="00116723" w:rsidP="00FF52E1">
            <w:pPr>
              <w:keepNext/>
              <w:autoSpaceDE w:val="0"/>
              <w:autoSpaceDN w:val="0"/>
              <w:adjustRightInd w:val="0"/>
              <w:jc w:val="center"/>
              <w:rPr>
                <w:color w:val="000000"/>
                <w:sz w:val="24"/>
                <w:szCs w:val="24"/>
              </w:rPr>
            </w:pPr>
            <w:r w:rsidRPr="005869DF">
              <w:rPr>
                <w:b/>
                <w:bCs/>
                <w:color w:val="000000"/>
                <w:sz w:val="24"/>
                <w:szCs w:val="24"/>
              </w:rPr>
              <w:t>Иностранный язык</w:t>
            </w:r>
          </w:p>
        </w:tc>
      </w:tr>
      <w:tr w:rsidR="00182CC0" w:rsidRPr="005869DF">
        <w:trPr>
          <w:cantSplit/>
          <w:trHeight w:val="340"/>
        </w:trPr>
        <w:tc>
          <w:tcPr>
            <w:tcW w:w="415" w:type="pct"/>
            <w:vAlign w:val="center"/>
          </w:tcPr>
          <w:p w:rsidR="00182CC0" w:rsidRPr="00116723" w:rsidRDefault="00116723" w:rsidP="00116723">
            <w:pPr>
              <w:autoSpaceDE w:val="0"/>
              <w:autoSpaceDN w:val="0"/>
              <w:adjustRightInd w:val="0"/>
              <w:jc w:val="center"/>
              <w:rPr>
                <w:bCs/>
                <w:color w:val="000000"/>
                <w:sz w:val="24"/>
                <w:szCs w:val="24"/>
              </w:rPr>
            </w:pPr>
            <w:r w:rsidRPr="00116723">
              <w:rPr>
                <w:bCs/>
                <w:color w:val="000000"/>
                <w:sz w:val="24"/>
                <w:szCs w:val="24"/>
              </w:rPr>
              <w:t>77</w:t>
            </w:r>
          </w:p>
        </w:tc>
        <w:tc>
          <w:tcPr>
            <w:tcW w:w="2353" w:type="pct"/>
            <w:vAlign w:val="center"/>
          </w:tcPr>
          <w:p w:rsidR="00116723" w:rsidRDefault="00182CC0" w:rsidP="00CA2C95">
            <w:pPr>
              <w:autoSpaceDE w:val="0"/>
              <w:autoSpaceDN w:val="0"/>
              <w:adjustRightInd w:val="0"/>
              <w:rPr>
                <w:color w:val="000000"/>
                <w:sz w:val="24"/>
                <w:szCs w:val="24"/>
              </w:rPr>
            </w:pPr>
            <w:r w:rsidRPr="005869DF">
              <w:rPr>
                <w:color w:val="000000"/>
                <w:sz w:val="24"/>
                <w:szCs w:val="24"/>
              </w:rPr>
              <w:t>Афанасьева О.В., Михеева И.В.</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Английский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116723" w:rsidRDefault="00116723" w:rsidP="00116723">
            <w:pPr>
              <w:autoSpaceDE w:val="0"/>
              <w:autoSpaceDN w:val="0"/>
              <w:adjustRightInd w:val="0"/>
              <w:jc w:val="center"/>
              <w:rPr>
                <w:bCs/>
                <w:color w:val="000000"/>
                <w:sz w:val="24"/>
                <w:szCs w:val="24"/>
              </w:rPr>
            </w:pPr>
            <w:r w:rsidRPr="00116723">
              <w:rPr>
                <w:bCs/>
                <w:color w:val="000000"/>
                <w:sz w:val="24"/>
                <w:szCs w:val="24"/>
              </w:rPr>
              <w:t>78</w:t>
            </w:r>
          </w:p>
        </w:tc>
        <w:tc>
          <w:tcPr>
            <w:tcW w:w="2353" w:type="pct"/>
            <w:vAlign w:val="center"/>
          </w:tcPr>
          <w:p w:rsidR="00116723" w:rsidRDefault="00182CC0" w:rsidP="00CA2C95">
            <w:pPr>
              <w:autoSpaceDE w:val="0"/>
              <w:autoSpaceDN w:val="0"/>
              <w:adjustRightInd w:val="0"/>
              <w:rPr>
                <w:color w:val="000000"/>
                <w:sz w:val="24"/>
                <w:szCs w:val="24"/>
              </w:rPr>
            </w:pPr>
            <w:r w:rsidRPr="005869DF">
              <w:rPr>
                <w:color w:val="000000"/>
                <w:sz w:val="24"/>
                <w:szCs w:val="24"/>
              </w:rPr>
              <w:t>Афанасьева О.В., Михеева И.В.</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Английский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116723" w:rsidRDefault="00116723" w:rsidP="00116723">
            <w:pPr>
              <w:autoSpaceDE w:val="0"/>
              <w:autoSpaceDN w:val="0"/>
              <w:adjustRightInd w:val="0"/>
              <w:jc w:val="center"/>
              <w:rPr>
                <w:bCs/>
                <w:color w:val="000000"/>
                <w:sz w:val="24"/>
                <w:szCs w:val="24"/>
              </w:rPr>
            </w:pPr>
            <w:r w:rsidRPr="00116723">
              <w:rPr>
                <w:bCs/>
                <w:color w:val="000000"/>
                <w:sz w:val="24"/>
                <w:szCs w:val="24"/>
              </w:rPr>
              <w:t>79</w:t>
            </w:r>
          </w:p>
        </w:tc>
        <w:tc>
          <w:tcPr>
            <w:tcW w:w="2353" w:type="pct"/>
            <w:vAlign w:val="center"/>
          </w:tcPr>
          <w:p w:rsidR="00116723" w:rsidRDefault="00182CC0" w:rsidP="00CA2C95">
            <w:pPr>
              <w:autoSpaceDE w:val="0"/>
              <w:autoSpaceDN w:val="0"/>
              <w:adjustRightInd w:val="0"/>
              <w:rPr>
                <w:color w:val="000000"/>
                <w:sz w:val="24"/>
                <w:szCs w:val="24"/>
              </w:rPr>
            </w:pPr>
            <w:r w:rsidRPr="005869DF">
              <w:rPr>
                <w:color w:val="000000"/>
                <w:sz w:val="24"/>
                <w:szCs w:val="24"/>
              </w:rPr>
              <w:t>Афанасьева О.В., Михеева И.В.</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Английский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116723" w:rsidRDefault="00116723" w:rsidP="00116723">
            <w:pPr>
              <w:autoSpaceDE w:val="0"/>
              <w:autoSpaceDN w:val="0"/>
              <w:adjustRightInd w:val="0"/>
              <w:jc w:val="center"/>
              <w:rPr>
                <w:bCs/>
                <w:color w:val="000000"/>
                <w:sz w:val="24"/>
                <w:szCs w:val="24"/>
              </w:rPr>
            </w:pPr>
            <w:r w:rsidRPr="00116723">
              <w:rPr>
                <w:bCs/>
                <w:color w:val="000000"/>
                <w:sz w:val="24"/>
                <w:szCs w:val="24"/>
              </w:rPr>
              <w:t>80</w:t>
            </w:r>
          </w:p>
        </w:tc>
        <w:tc>
          <w:tcPr>
            <w:tcW w:w="2353" w:type="pct"/>
            <w:vAlign w:val="center"/>
          </w:tcPr>
          <w:p w:rsidR="00116723" w:rsidRDefault="00182CC0" w:rsidP="00CA2C95">
            <w:pPr>
              <w:autoSpaceDE w:val="0"/>
              <w:autoSpaceDN w:val="0"/>
              <w:adjustRightInd w:val="0"/>
              <w:rPr>
                <w:color w:val="000000"/>
                <w:sz w:val="24"/>
                <w:szCs w:val="24"/>
              </w:rPr>
            </w:pPr>
            <w:r w:rsidRPr="005869DF">
              <w:rPr>
                <w:color w:val="000000"/>
                <w:sz w:val="24"/>
                <w:szCs w:val="24"/>
              </w:rPr>
              <w:t>Афанасьева О.В., Михеева И.В.</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Английский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116723" w:rsidRDefault="00116723" w:rsidP="00116723">
            <w:pPr>
              <w:autoSpaceDE w:val="0"/>
              <w:autoSpaceDN w:val="0"/>
              <w:adjustRightInd w:val="0"/>
              <w:jc w:val="center"/>
              <w:rPr>
                <w:bCs/>
                <w:color w:val="000000"/>
                <w:sz w:val="24"/>
                <w:szCs w:val="24"/>
              </w:rPr>
            </w:pPr>
            <w:r w:rsidRPr="00116723">
              <w:rPr>
                <w:bCs/>
                <w:color w:val="000000"/>
                <w:sz w:val="24"/>
                <w:szCs w:val="24"/>
              </w:rPr>
              <w:t>81</w:t>
            </w:r>
          </w:p>
        </w:tc>
        <w:tc>
          <w:tcPr>
            <w:tcW w:w="2353" w:type="pct"/>
            <w:vAlign w:val="center"/>
          </w:tcPr>
          <w:p w:rsidR="00116723" w:rsidRDefault="00182CC0" w:rsidP="00CA2C95">
            <w:pPr>
              <w:autoSpaceDE w:val="0"/>
              <w:autoSpaceDN w:val="0"/>
              <w:adjustRightInd w:val="0"/>
              <w:rPr>
                <w:color w:val="000000"/>
                <w:sz w:val="24"/>
                <w:szCs w:val="24"/>
              </w:rPr>
            </w:pPr>
            <w:r w:rsidRPr="005869DF">
              <w:rPr>
                <w:color w:val="000000"/>
                <w:sz w:val="24"/>
                <w:szCs w:val="24"/>
              </w:rPr>
              <w:t>Богородицкая В.Н., Хрусталева Л.В.</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Английский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Версия</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116723" w:rsidRDefault="00116723" w:rsidP="00116723">
            <w:pPr>
              <w:autoSpaceDE w:val="0"/>
              <w:autoSpaceDN w:val="0"/>
              <w:adjustRightInd w:val="0"/>
              <w:jc w:val="center"/>
              <w:rPr>
                <w:bCs/>
                <w:color w:val="000000"/>
                <w:sz w:val="24"/>
                <w:szCs w:val="24"/>
              </w:rPr>
            </w:pPr>
            <w:r w:rsidRPr="00116723">
              <w:rPr>
                <w:bCs/>
                <w:color w:val="000000"/>
                <w:sz w:val="24"/>
                <w:szCs w:val="24"/>
              </w:rPr>
              <w:t>82</w:t>
            </w:r>
          </w:p>
        </w:tc>
        <w:tc>
          <w:tcPr>
            <w:tcW w:w="2353" w:type="pct"/>
            <w:vAlign w:val="center"/>
          </w:tcPr>
          <w:p w:rsidR="00116723" w:rsidRDefault="00182CC0" w:rsidP="00CA2C95">
            <w:pPr>
              <w:autoSpaceDE w:val="0"/>
              <w:autoSpaceDN w:val="0"/>
              <w:adjustRightInd w:val="0"/>
              <w:rPr>
                <w:color w:val="000000"/>
                <w:sz w:val="24"/>
                <w:szCs w:val="24"/>
              </w:rPr>
            </w:pPr>
            <w:r w:rsidRPr="005869DF">
              <w:rPr>
                <w:color w:val="000000"/>
                <w:sz w:val="24"/>
                <w:szCs w:val="24"/>
              </w:rPr>
              <w:t xml:space="preserve">Ваулина Ю.Е., Дули Д., Подоляко О.Е., </w:t>
            </w:r>
          </w:p>
          <w:p w:rsidR="00182CC0" w:rsidRPr="005869DF" w:rsidRDefault="00182CC0" w:rsidP="00CA2C95">
            <w:pPr>
              <w:autoSpaceDE w:val="0"/>
              <w:autoSpaceDN w:val="0"/>
              <w:adjustRightInd w:val="0"/>
              <w:rPr>
                <w:color w:val="000000"/>
                <w:sz w:val="24"/>
                <w:szCs w:val="24"/>
              </w:rPr>
            </w:pPr>
            <w:r w:rsidRPr="005869DF">
              <w:rPr>
                <w:color w:val="000000"/>
                <w:sz w:val="24"/>
                <w:szCs w:val="24"/>
              </w:rPr>
              <w:t>Эванс В.</w:t>
            </w:r>
            <w:r w:rsidR="00224EF9">
              <w:rPr>
                <w:color w:val="000000"/>
                <w:sz w:val="24"/>
                <w:szCs w:val="24"/>
              </w:rPr>
              <w:t xml:space="preserve"> </w:t>
            </w:r>
            <w:r w:rsidRPr="005869DF">
              <w:rPr>
                <w:color w:val="000000"/>
                <w:sz w:val="24"/>
                <w:szCs w:val="24"/>
              </w:rPr>
              <w:t>Английский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116723" w:rsidRDefault="00116723" w:rsidP="00116723">
            <w:pPr>
              <w:autoSpaceDE w:val="0"/>
              <w:autoSpaceDN w:val="0"/>
              <w:adjustRightInd w:val="0"/>
              <w:jc w:val="center"/>
              <w:rPr>
                <w:bCs/>
                <w:color w:val="000000"/>
                <w:sz w:val="24"/>
                <w:szCs w:val="24"/>
              </w:rPr>
            </w:pPr>
            <w:r w:rsidRPr="00116723">
              <w:rPr>
                <w:bCs/>
                <w:color w:val="000000"/>
                <w:sz w:val="24"/>
                <w:szCs w:val="24"/>
              </w:rPr>
              <w:t>83</w:t>
            </w:r>
          </w:p>
        </w:tc>
        <w:tc>
          <w:tcPr>
            <w:tcW w:w="2353" w:type="pct"/>
            <w:vAlign w:val="center"/>
          </w:tcPr>
          <w:p w:rsidR="00116723" w:rsidRDefault="00182CC0" w:rsidP="00CA2C95">
            <w:pPr>
              <w:autoSpaceDE w:val="0"/>
              <w:autoSpaceDN w:val="0"/>
              <w:adjustRightInd w:val="0"/>
              <w:rPr>
                <w:color w:val="000000"/>
                <w:sz w:val="24"/>
                <w:szCs w:val="24"/>
              </w:rPr>
            </w:pPr>
            <w:r w:rsidRPr="005869DF">
              <w:rPr>
                <w:color w:val="000000"/>
                <w:sz w:val="24"/>
                <w:szCs w:val="24"/>
              </w:rPr>
              <w:t xml:space="preserve">Ваулина Ю.Е., Дули Д., Подоляко О.Е., </w:t>
            </w:r>
          </w:p>
          <w:p w:rsidR="00182CC0" w:rsidRPr="005869DF" w:rsidRDefault="00182CC0" w:rsidP="00CA2C95">
            <w:pPr>
              <w:autoSpaceDE w:val="0"/>
              <w:autoSpaceDN w:val="0"/>
              <w:adjustRightInd w:val="0"/>
              <w:rPr>
                <w:color w:val="000000"/>
                <w:sz w:val="24"/>
                <w:szCs w:val="24"/>
              </w:rPr>
            </w:pPr>
            <w:r w:rsidRPr="005869DF">
              <w:rPr>
                <w:color w:val="000000"/>
                <w:sz w:val="24"/>
                <w:szCs w:val="24"/>
              </w:rPr>
              <w:t>Эванс В.</w:t>
            </w:r>
            <w:r w:rsidR="00224EF9">
              <w:rPr>
                <w:color w:val="000000"/>
                <w:sz w:val="24"/>
                <w:szCs w:val="24"/>
              </w:rPr>
              <w:t xml:space="preserve"> </w:t>
            </w:r>
            <w:r w:rsidRPr="005869DF">
              <w:rPr>
                <w:color w:val="000000"/>
                <w:sz w:val="24"/>
                <w:szCs w:val="24"/>
              </w:rPr>
              <w:t>Английский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116723" w:rsidRDefault="00116723" w:rsidP="00116723">
            <w:pPr>
              <w:autoSpaceDE w:val="0"/>
              <w:autoSpaceDN w:val="0"/>
              <w:adjustRightInd w:val="0"/>
              <w:jc w:val="center"/>
              <w:rPr>
                <w:bCs/>
                <w:color w:val="000000"/>
                <w:sz w:val="24"/>
                <w:szCs w:val="24"/>
              </w:rPr>
            </w:pPr>
            <w:r w:rsidRPr="00116723">
              <w:rPr>
                <w:bCs/>
                <w:color w:val="000000"/>
                <w:sz w:val="24"/>
                <w:szCs w:val="24"/>
              </w:rPr>
              <w:t>84</w:t>
            </w:r>
          </w:p>
        </w:tc>
        <w:tc>
          <w:tcPr>
            <w:tcW w:w="2353" w:type="pct"/>
            <w:vAlign w:val="center"/>
          </w:tcPr>
          <w:p w:rsidR="00116723" w:rsidRDefault="00182CC0" w:rsidP="00CA2C95">
            <w:pPr>
              <w:autoSpaceDE w:val="0"/>
              <w:autoSpaceDN w:val="0"/>
              <w:adjustRightInd w:val="0"/>
              <w:rPr>
                <w:color w:val="000000"/>
                <w:sz w:val="24"/>
                <w:szCs w:val="24"/>
              </w:rPr>
            </w:pPr>
            <w:r w:rsidRPr="005869DF">
              <w:rPr>
                <w:color w:val="000000"/>
                <w:sz w:val="24"/>
                <w:szCs w:val="24"/>
              </w:rPr>
              <w:t xml:space="preserve">Ваулина Ю.Е., Дули Д., Подоляко О.Е., </w:t>
            </w:r>
          </w:p>
          <w:p w:rsidR="00182CC0" w:rsidRPr="005869DF" w:rsidRDefault="00182CC0" w:rsidP="00CA2C95">
            <w:pPr>
              <w:autoSpaceDE w:val="0"/>
              <w:autoSpaceDN w:val="0"/>
              <w:adjustRightInd w:val="0"/>
              <w:rPr>
                <w:color w:val="000000"/>
                <w:sz w:val="24"/>
                <w:szCs w:val="24"/>
              </w:rPr>
            </w:pPr>
            <w:r w:rsidRPr="005869DF">
              <w:rPr>
                <w:color w:val="000000"/>
                <w:sz w:val="24"/>
                <w:szCs w:val="24"/>
              </w:rPr>
              <w:t>Эванс В.</w:t>
            </w:r>
            <w:r w:rsidR="00224EF9">
              <w:rPr>
                <w:color w:val="000000"/>
                <w:sz w:val="24"/>
                <w:szCs w:val="24"/>
              </w:rPr>
              <w:t xml:space="preserve"> </w:t>
            </w:r>
            <w:r w:rsidRPr="005869DF">
              <w:rPr>
                <w:color w:val="000000"/>
                <w:sz w:val="24"/>
                <w:szCs w:val="24"/>
              </w:rPr>
              <w:t>Английский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116723" w:rsidRDefault="00116723" w:rsidP="00116723">
            <w:pPr>
              <w:autoSpaceDE w:val="0"/>
              <w:autoSpaceDN w:val="0"/>
              <w:adjustRightInd w:val="0"/>
              <w:jc w:val="center"/>
              <w:rPr>
                <w:bCs/>
                <w:color w:val="000000"/>
                <w:sz w:val="24"/>
                <w:szCs w:val="24"/>
              </w:rPr>
            </w:pPr>
            <w:r w:rsidRPr="00116723">
              <w:rPr>
                <w:bCs/>
                <w:color w:val="000000"/>
                <w:sz w:val="24"/>
                <w:szCs w:val="24"/>
              </w:rPr>
              <w:t>85</w:t>
            </w:r>
          </w:p>
        </w:tc>
        <w:tc>
          <w:tcPr>
            <w:tcW w:w="2353" w:type="pct"/>
            <w:vAlign w:val="center"/>
          </w:tcPr>
          <w:p w:rsidR="00116723" w:rsidRDefault="00182CC0" w:rsidP="00CA2C95">
            <w:pPr>
              <w:autoSpaceDE w:val="0"/>
              <w:autoSpaceDN w:val="0"/>
              <w:adjustRightInd w:val="0"/>
              <w:rPr>
                <w:color w:val="000000"/>
                <w:spacing w:val="-8"/>
                <w:sz w:val="24"/>
                <w:szCs w:val="24"/>
              </w:rPr>
            </w:pPr>
            <w:r w:rsidRPr="00116723">
              <w:rPr>
                <w:color w:val="000000"/>
                <w:spacing w:val="-8"/>
                <w:sz w:val="24"/>
                <w:szCs w:val="24"/>
              </w:rPr>
              <w:t xml:space="preserve">Гроза О.Л., </w:t>
            </w:r>
            <w:r w:rsidR="00116723">
              <w:rPr>
                <w:color w:val="000000"/>
                <w:spacing w:val="-8"/>
                <w:sz w:val="24"/>
                <w:szCs w:val="24"/>
              </w:rPr>
              <w:t>Дворецкая О.Б., Казырбаева Н.Ю.</w:t>
            </w:r>
          </w:p>
          <w:p w:rsidR="00182CC0" w:rsidRPr="00116723" w:rsidRDefault="00182CC0" w:rsidP="00CA2C95">
            <w:pPr>
              <w:autoSpaceDE w:val="0"/>
              <w:autoSpaceDN w:val="0"/>
              <w:adjustRightInd w:val="0"/>
              <w:rPr>
                <w:color w:val="000000"/>
                <w:spacing w:val="-8"/>
                <w:sz w:val="24"/>
                <w:szCs w:val="24"/>
              </w:rPr>
            </w:pPr>
            <w:r w:rsidRPr="00116723">
              <w:rPr>
                <w:color w:val="000000"/>
                <w:spacing w:val="-8"/>
                <w:sz w:val="24"/>
                <w:szCs w:val="24"/>
              </w:rPr>
              <w:t>и др.</w:t>
            </w:r>
            <w:r w:rsidR="00224EF9">
              <w:rPr>
                <w:color w:val="000000"/>
                <w:spacing w:val="-8"/>
                <w:sz w:val="24"/>
                <w:szCs w:val="24"/>
              </w:rPr>
              <w:t xml:space="preserve"> </w:t>
            </w:r>
            <w:r w:rsidRPr="00116723">
              <w:rPr>
                <w:color w:val="000000"/>
                <w:spacing w:val="-8"/>
                <w:sz w:val="24"/>
                <w:szCs w:val="24"/>
              </w:rPr>
              <w:t>Английский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9</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Титул</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116723" w:rsidRDefault="00116723" w:rsidP="00116723">
            <w:pPr>
              <w:autoSpaceDE w:val="0"/>
              <w:autoSpaceDN w:val="0"/>
              <w:adjustRightInd w:val="0"/>
              <w:jc w:val="center"/>
              <w:rPr>
                <w:bCs/>
                <w:color w:val="000000"/>
                <w:sz w:val="24"/>
                <w:szCs w:val="24"/>
              </w:rPr>
            </w:pPr>
            <w:r w:rsidRPr="00116723">
              <w:rPr>
                <w:bCs/>
                <w:color w:val="000000"/>
                <w:sz w:val="24"/>
                <w:szCs w:val="24"/>
              </w:rPr>
              <w:t>86</w:t>
            </w:r>
          </w:p>
        </w:tc>
        <w:tc>
          <w:tcPr>
            <w:tcW w:w="2353" w:type="pct"/>
            <w:vAlign w:val="center"/>
          </w:tcPr>
          <w:p w:rsidR="00116723" w:rsidRDefault="00182CC0" w:rsidP="00CA2C95">
            <w:pPr>
              <w:autoSpaceDE w:val="0"/>
              <w:autoSpaceDN w:val="0"/>
              <w:adjustRightInd w:val="0"/>
              <w:rPr>
                <w:color w:val="000000"/>
                <w:sz w:val="24"/>
                <w:szCs w:val="24"/>
              </w:rPr>
            </w:pPr>
            <w:r w:rsidRPr="005869DF">
              <w:rPr>
                <w:color w:val="000000"/>
                <w:sz w:val="24"/>
                <w:szCs w:val="24"/>
              </w:rPr>
              <w:t xml:space="preserve">Деревянко Н.Н., Жаворонкова С.В., </w:t>
            </w:r>
          </w:p>
          <w:p w:rsidR="00182CC0" w:rsidRPr="005869DF" w:rsidRDefault="00182CC0" w:rsidP="00CA2C95">
            <w:pPr>
              <w:autoSpaceDE w:val="0"/>
              <w:autoSpaceDN w:val="0"/>
              <w:adjustRightInd w:val="0"/>
              <w:rPr>
                <w:color w:val="000000"/>
                <w:sz w:val="24"/>
                <w:szCs w:val="24"/>
              </w:rPr>
            </w:pPr>
            <w:r w:rsidRPr="005869DF">
              <w:rPr>
                <w:color w:val="000000"/>
                <w:sz w:val="24"/>
                <w:szCs w:val="24"/>
              </w:rPr>
              <w:t>Козятинская Л.В. и др.</w:t>
            </w:r>
            <w:r w:rsidR="00224EF9">
              <w:rPr>
                <w:color w:val="000000"/>
                <w:sz w:val="24"/>
                <w:szCs w:val="24"/>
              </w:rPr>
              <w:t xml:space="preserve"> </w:t>
            </w:r>
            <w:r w:rsidRPr="005869DF">
              <w:rPr>
                <w:color w:val="000000"/>
                <w:sz w:val="24"/>
                <w:szCs w:val="24"/>
              </w:rPr>
              <w:t>Английский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Титул</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116723" w:rsidRDefault="00116723" w:rsidP="00116723">
            <w:pPr>
              <w:autoSpaceDE w:val="0"/>
              <w:autoSpaceDN w:val="0"/>
              <w:adjustRightInd w:val="0"/>
              <w:jc w:val="center"/>
              <w:rPr>
                <w:bCs/>
                <w:color w:val="000000"/>
                <w:sz w:val="24"/>
                <w:szCs w:val="24"/>
              </w:rPr>
            </w:pPr>
            <w:r w:rsidRPr="00116723">
              <w:rPr>
                <w:bCs/>
                <w:color w:val="000000"/>
                <w:sz w:val="24"/>
                <w:szCs w:val="24"/>
              </w:rPr>
              <w:t>87</w:t>
            </w:r>
          </w:p>
        </w:tc>
        <w:tc>
          <w:tcPr>
            <w:tcW w:w="2353" w:type="pct"/>
            <w:vAlign w:val="center"/>
          </w:tcPr>
          <w:p w:rsidR="00116723" w:rsidRDefault="00182CC0" w:rsidP="00CA2C95">
            <w:pPr>
              <w:autoSpaceDE w:val="0"/>
              <w:autoSpaceDN w:val="0"/>
              <w:adjustRightInd w:val="0"/>
              <w:rPr>
                <w:color w:val="000000"/>
                <w:sz w:val="24"/>
                <w:szCs w:val="24"/>
              </w:rPr>
            </w:pPr>
            <w:r w:rsidRPr="005869DF">
              <w:rPr>
                <w:color w:val="000000"/>
                <w:sz w:val="24"/>
                <w:szCs w:val="24"/>
              </w:rPr>
              <w:t xml:space="preserve">Деревянко Н.Н., Жаворонкова С.В., </w:t>
            </w:r>
          </w:p>
          <w:p w:rsidR="00182CC0" w:rsidRPr="005869DF" w:rsidRDefault="00182CC0" w:rsidP="00CA2C95">
            <w:pPr>
              <w:autoSpaceDE w:val="0"/>
              <w:autoSpaceDN w:val="0"/>
              <w:adjustRightInd w:val="0"/>
              <w:rPr>
                <w:color w:val="000000"/>
                <w:sz w:val="24"/>
                <w:szCs w:val="24"/>
              </w:rPr>
            </w:pPr>
            <w:r w:rsidRPr="005869DF">
              <w:rPr>
                <w:color w:val="000000"/>
                <w:sz w:val="24"/>
                <w:szCs w:val="24"/>
              </w:rPr>
              <w:t>Козятинская Л.В. и др.</w:t>
            </w:r>
            <w:r w:rsidR="00224EF9">
              <w:rPr>
                <w:color w:val="000000"/>
                <w:sz w:val="24"/>
                <w:szCs w:val="24"/>
              </w:rPr>
              <w:t xml:space="preserve"> </w:t>
            </w:r>
            <w:r w:rsidRPr="005869DF">
              <w:rPr>
                <w:color w:val="000000"/>
                <w:sz w:val="24"/>
                <w:szCs w:val="24"/>
              </w:rPr>
              <w:t>Английский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Титул</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721D4B" w:rsidRDefault="00721D4B" w:rsidP="00721D4B">
            <w:pPr>
              <w:autoSpaceDE w:val="0"/>
              <w:autoSpaceDN w:val="0"/>
              <w:adjustRightInd w:val="0"/>
              <w:jc w:val="center"/>
              <w:rPr>
                <w:bCs/>
                <w:color w:val="000000"/>
                <w:sz w:val="24"/>
                <w:szCs w:val="24"/>
              </w:rPr>
            </w:pPr>
            <w:r w:rsidRPr="00721D4B">
              <w:rPr>
                <w:bCs/>
                <w:color w:val="000000"/>
                <w:sz w:val="24"/>
                <w:szCs w:val="24"/>
              </w:rPr>
              <w:t>88</w:t>
            </w:r>
          </w:p>
        </w:tc>
        <w:tc>
          <w:tcPr>
            <w:tcW w:w="2353" w:type="pct"/>
            <w:vAlign w:val="center"/>
          </w:tcPr>
          <w:p w:rsidR="008946C3" w:rsidRDefault="00182CC0" w:rsidP="00CA2C95">
            <w:pPr>
              <w:autoSpaceDE w:val="0"/>
              <w:autoSpaceDN w:val="0"/>
              <w:adjustRightInd w:val="0"/>
              <w:rPr>
                <w:color w:val="000000"/>
                <w:sz w:val="24"/>
                <w:szCs w:val="24"/>
              </w:rPr>
            </w:pPr>
            <w:r w:rsidRPr="005869DF">
              <w:rPr>
                <w:color w:val="000000"/>
                <w:sz w:val="24"/>
                <w:szCs w:val="24"/>
              </w:rPr>
              <w:t>Сафонова В.В., Соловова Е.Н.</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Английский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9</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АСТ, Астрель</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721D4B" w:rsidRDefault="00721D4B" w:rsidP="00721D4B">
            <w:pPr>
              <w:autoSpaceDE w:val="0"/>
              <w:autoSpaceDN w:val="0"/>
              <w:adjustRightInd w:val="0"/>
              <w:jc w:val="center"/>
              <w:rPr>
                <w:bCs/>
                <w:color w:val="000000"/>
                <w:sz w:val="24"/>
                <w:szCs w:val="24"/>
              </w:rPr>
            </w:pPr>
            <w:r w:rsidRPr="00721D4B">
              <w:rPr>
                <w:bCs/>
                <w:color w:val="000000"/>
                <w:sz w:val="24"/>
                <w:szCs w:val="24"/>
              </w:rPr>
              <w:t>89</w:t>
            </w:r>
          </w:p>
        </w:tc>
        <w:tc>
          <w:tcPr>
            <w:tcW w:w="2353" w:type="pct"/>
            <w:vAlign w:val="center"/>
          </w:tcPr>
          <w:p w:rsidR="008946C3" w:rsidRDefault="00182CC0" w:rsidP="00CA2C95">
            <w:pPr>
              <w:autoSpaceDE w:val="0"/>
              <w:autoSpaceDN w:val="0"/>
              <w:adjustRightInd w:val="0"/>
              <w:rPr>
                <w:color w:val="000000"/>
                <w:sz w:val="24"/>
                <w:szCs w:val="24"/>
              </w:rPr>
            </w:pPr>
            <w:r w:rsidRPr="005869DF">
              <w:rPr>
                <w:color w:val="000000"/>
                <w:sz w:val="24"/>
                <w:szCs w:val="24"/>
              </w:rPr>
              <w:t>Хрусталева Л.В., Богородицкая В.Н.</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Английский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Версия</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E95A8C" w:rsidRDefault="00E95A8C" w:rsidP="00E95A8C">
            <w:pPr>
              <w:autoSpaceDE w:val="0"/>
              <w:autoSpaceDN w:val="0"/>
              <w:adjustRightInd w:val="0"/>
              <w:jc w:val="center"/>
              <w:rPr>
                <w:bCs/>
                <w:color w:val="000000"/>
                <w:sz w:val="24"/>
                <w:szCs w:val="24"/>
              </w:rPr>
            </w:pPr>
            <w:r w:rsidRPr="00E95A8C">
              <w:rPr>
                <w:bCs/>
                <w:color w:val="000000"/>
                <w:sz w:val="24"/>
                <w:szCs w:val="24"/>
              </w:rPr>
              <w:t>90</w:t>
            </w:r>
          </w:p>
        </w:tc>
        <w:tc>
          <w:tcPr>
            <w:tcW w:w="2353" w:type="pct"/>
            <w:vAlign w:val="center"/>
          </w:tcPr>
          <w:p w:rsidR="00DA0FBF" w:rsidRDefault="00182CC0" w:rsidP="00CA2C95">
            <w:pPr>
              <w:autoSpaceDE w:val="0"/>
              <w:autoSpaceDN w:val="0"/>
              <w:adjustRightInd w:val="0"/>
              <w:rPr>
                <w:color w:val="000000"/>
                <w:sz w:val="24"/>
                <w:szCs w:val="24"/>
              </w:rPr>
            </w:pPr>
            <w:r w:rsidRPr="005869DF">
              <w:rPr>
                <w:color w:val="000000"/>
                <w:sz w:val="24"/>
                <w:szCs w:val="24"/>
              </w:rPr>
              <w:t>Хрусталева Л.В., Богородицкая В.Н.</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Английский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Версия</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E95A8C" w:rsidRDefault="00E95A8C" w:rsidP="00E95A8C">
            <w:pPr>
              <w:autoSpaceDE w:val="0"/>
              <w:autoSpaceDN w:val="0"/>
              <w:adjustRightInd w:val="0"/>
              <w:jc w:val="center"/>
              <w:rPr>
                <w:bCs/>
                <w:color w:val="000000"/>
                <w:sz w:val="24"/>
                <w:szCs w:val="24"/>
              </w:rPr>
            </w:pPr>
            <w:r w:rsidRPr="00E95A8C">
              <w:rPr>
                <w:bCs/>
                <w:color w:val="000000"/>
                <w:sz w:val="24"/>
                <w:szCs w:val="24"/>
              </w:rPr>
              <w:t>91</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Эндрю Литтл Джон, Диана Хикс под ред. Виноградовой О.И. Английский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E95A8C" w:rsidRDefault="00E95A8C" w:rsidP="00E95A8C">
            <w:pPr>
              <w:autoSpaceDE w:val="0"/>
              <w:autoSpaceDN w:val="0"/>
              <w:adjustRightInd w:val="0"/>
              <w:jc w:val="center"/>
              <w:rPr>
                <w:bCs/>
                <w:color w:val="000000"/>
                <w:sz w:val="24"/>
                <w:szCs w:val="24"/>
              </w:rPr>
            </w:pPr>
            <w:r w:rsidRPr="00E95A8C">
              <w:rPr>
                <w:bCs/>
                <w:color w:val="000000"/>
                <w:sz w:val="24"/>
                <w:szCs w:val="24"/>
              </w:rPr>
              <w:t>92</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Эндрю Литтл Джон, Диана Хикс, под ред. Виноградовой О.И. Английский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E95A8C" w:rsidRDefault="00E95A8C" w:rsidP="00E95A8C">
            <w:pPr>
              <w:autoSpaceDE w:val="0"/>
              <w:autoSpaceDN w:val="0"/>
              <w:adjustRightInd w:val="0"/>
              <w:jc w:val="center"/>
              <w:rPr>
                <w:bCs/>
                <w:color w:val="000000"/>
                <w:sz w:val="24"/>
                <w:szCs w:val="24"/>
              </w:rPr>
            </w:pPr>
            <w:r w:rsidRPr="00E95A8C">
              <w:rPr>
                <w:bCs/>
                <w:color w:val="000000"/>
                <w:sz w:val="24"/>
                <w:szCs w:val="24"/>
              </w:rPr>
              <w:t>93</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Эндрю Литтл Джон, Диана Хикс,</w:t>
            </w:r>
            <w:r w:rsidR="00224EF9">
              <w:rPr>
                <w:color w:val="000000"/>
                <w:sz w:val="24"/>
                <w:szCs w:val="24"/>
              </w:rPr>
              <w:t xml:space="preserve"> </w:t>
            </w:r>
            <w:r w:rsidRPr="005869DF">
              <w:rPr>
                <w:color w:val="000000"/>
                <w:sz w:val="24"/>
                <w:szCs w:val="24"/>
              </w:rPr>
              <w:t>под ред. Виноградовой О.И. Английский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E95A8C" w:rsidRDefault="00E95A8C" w:rsidP="00E95A8C">
            <w:pPr>
              <w:autoSpaceDE w:val="0"/>
              <w:autoSpaceDN w:val="0"/>
              <w:adjustRightInd w:val="0"/>
              <w:jc w:val="center"/>
              <w:rPr>
                <w:bCs/>
                <w:color w:val="000000"/>
                <w:sz w:val="24"/>
                <w:szCs w:val="24"/>
              </w:rPr>
            </w:pPr>
            <w:r w:rsidRPr="00E95A8C">
              <w:rPr>
                <w:bCs/>
                <w:color w:val="000000"/>
                <w:sz w:val="24"/>
                <w:szCs w:val="24"/>
              </w:rPr>
              <w:t>94</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Зверлова О.Ю.</w:t>
            </w:r>
            <w:r w:rsidR="00224EF9">
              <w:rPr>
                <w:color w:val="000000"/>
                <w:sz w:val="24"/>
                <w:szCs w:val="24"/>
              </w:rPr>
              <w:t xml:space="preserve"> </w:t>
            </w:r>
            <w:r w:rsidRPr="005869DF">
              <w:rPr>
                <w:color w:val="000000"/>
                <w:sz w:val="24"/>
                <w:szCs w:val="24"/>
              </w:rPr>
              <w:t>Немецкий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АСТ-ПРЕСС ШКОЛА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E95A8C" w:rsidRDefault="00E95A8C" w:rsidP="00E95A8C">
            <w:pPr>
              <w:autoSpaceDE w:val="0"/>
              <w:autoSpaceDN w:val="0"/>
              <w:adjustRightInd w:val="0"/>
              <w:jc w:val="center"/>
              <w:rPr>
                <w:bCs/>
                <w:color w:val="000000"/>
                <w:sz w:val="24"/>
                <w:szCs w:val="24"/>
              </w:rPr>
            </w:pPr>
            <w:r w:rsidRPr="00E95A8C">
              <w:rPr>
                <w:bCs/>
                <w:color w:val="000000"/>
                <w:sz w:val="24"/>
                <w:szCs w:val="24"/>
              </w:rPr>
              <w:t>95</w:t>
            </w:r>
          </w:p>
        </w:tc>
        <w:tc>
          <w:tcPr>
            <w:tcW w:w="2353" w:type="pct"/>
            <w:vAlign w:val="center"/>
          </w:tcPr>
          <w:p w:rsidR="00DA0FBF" w:rsidRDefault="00182CC0" w:rsidP="00CA2C95">
            <w:pPr>
              <w:autoSpaceDE w:val="0"/>
              <w:autoSpaceDN w:val="0"/>
              <w:adjustRightInd w:val="0"/>
              <w:rPr>
                <w:color w:val="000000"/>
                <w:sz w:val="24"/>
                <w:szCs w:val="24"/>
              </w:rPr>
            </w:pPr>
            <w:r w:rsidRPr="005869DF">
              <w:rPr>
                <w:color w:val="000000"/>
                <w:sz w:val="24"/>
                <w:szCs w:val="24"/>
              </w:rPr>
              <w:t>Радченко О.А., Хебелер Г., Степкин Н.П.</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Немецкий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E95A8C" w:rsidRDefault="00E95A8C" w:rsidP="00E95A8C">
            <w:pPr>
              <w:autoSpaceDE w:val="0"/>
              <w:autoSpaceDN w:val="0"/>
              <w:adjustRightInd w:val="0"/>
              <w:jc w:val="center"/>
              <w:rPr>
                <w:bCs/>
                <w:color w:val="000000"/>
                <w:sz w:val="24"/>
                <w:szCs w:val="24"/>
              </w:rPr>
            </w:pPr>
            <w:r w:rsidRPr="00E95A8C">
              <w:rPr>
                <w:bCs/>
                <w:color w:val="000000"/>
                <w:sz w:val="24"/>
                <w:szCs w:val="24"/>
              </w:rPr>
              <w:t>96</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Радченко О.А., Хебелер Г.</w:t>
            </w:r>
            <w:r w:rsidR="00224EF9">
              <w:rPr>
                <w:color w:val="000000"/>
                <w:sz w:val="24"/>
                <w:szCs w:val="24"/>
              </w:rPr>
              <w:t xml:space="preserve"> </w:t>
            </w:r>
            <w:r w:rsidRPr="005869DF">
              <w:rPr>
                <w:color w:val="000000"/>
                <w:sz w:val="24"/>
                <w:szCs w:val="24"/>
              </w:rPr>
              <w:t>Немецкий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E95A8C" w:rsidRDefault="00E95A8C" w:rsidP="00E95A8C">
            <w:pPr>
              <w:autoSpaceDE w:val="0"/>
              <w:autoSpaceDN w:val="0"/>
              <w:adjustRightInd w:val="0"/>
              <w:jc w:val="center"/>
              <w:rPr>
                <w:bCs/>
                <w:color w:val="000000"/>
                <w:sz w:val="24"/>
                <w:szCs w:val="24"/>
              </w:rPr>
            </w:pPr>
            <w:r w:rsidRPr="00E95A8C">
              <w:rPr>
                <w:bCs/>
                <w:color w:val="000000"/>
                <w:sz w:val="24"/>
                <w:szCs w:val="24"/>
              </w:rPr>
              <w:t>97</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Радченко О.А., Хебелер Г.</w:t>
            </w:r>
            <w:r w:rsidR="00224EF9">
              <w:rPr>
                <w:color w:val="000000"/>
                <w:sz w:val="24"/>
                <w:szCs w:val="24"/>
              </w:rPr>
              <w:t xml:space="preserve"> </w:t>
            </w:r>
            <w:r w:rsidRPr="005869DF">
              <w:rPr>
                <w:color w:val="000000"/>
                <w:sz w:val="24"/>
                <w:szCs w:val="24"/>
              </w:rPr>
              <w:t>Немецкий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E95A8C" w:rsidRDefault="00E95A8C" w:rsidP="00E95A8C">
            <w:pPr>
              <w:autoSpaceDE w:val="0"/>
              <w:autoSpaceDN w:val="0"/>
              <w:adjustRightInd w:val="0"/>
              <w:jc w:val="center"/>
              <w:rPr>
                <w:bCs/>
                <w:color w:val="000000"/>
                <w:sz w:val="24"/>
                <w:szCs w:val="24"/>
              </w:rPr>
            </w:pPr>
            <w:r w:rsidRPr="00E95A8C">
              <w:rPr>
                <w:bCs/>
                <w:color w:val="000000"/>
                <w:sz w:val="24"/>
                <w:szCs w:val="24"/>
              </w:rPr>
              <w:t>98</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Яковлева Л.Н.</w:t>
            </w:r>
            <w:r w:rsidR="00224EF9">
              <w:rPr>
                <w:color w:val="000000"/>
                <w:sz w:val="24"/>
                <w:szCs w:val="24"/>
              </w:rPr>
              <w:t xml:space="preserve"> </w:t>
            </w:r>
            <w:r w:rsidRPr="005869DF">
              <w:rPr>
                <w:color w:val="000000"/>
                <w:sz w:val="24"/>
                <w:szCs w:val="24"/>
              </w:rPr>
              <w:t>Немецкий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АСТ-ПРЕСС ШКОЛА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E95A8C" w:rsidRDefault="00E95A8C" w:rsidP="00E95A8C">
            <w:pPr>
              <w:autoSpaceDE w:val="0"/>
              <w:autoSpaceDN w:val="0"/>
              <w:adjustRightInd w:val="0"/>
              <w:jc w:val="center"/>
              <w:rPr>
                <w:bCs/>
                <w:color w:val="000000"/>
                <w:sz w:val="24"/>
                <w:szCs w:val="24"/>
              </w:rPr>
            </w:pPr>
            <w:r w:rsidRPr="00E95A8C">
              <w:rPr>
                <w:bCs/>
                <w:color w:val="000000"/>
                <w:sz w:val="24"/>
                <w:szCs w:val="24"/>
              </w:rPr>
              <w:t>99</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Яцковская Г.В.</w:t>
            </w:r>
            <w:r w:rsidR="00224EF9">
              <w:rPr>
                <w:color w:val="000000"/>
                <w:sz w:val="24"/>
                <w:szCs w:val="24"/>
              </w:rPr>
              <w:t xml:space="preserve"> </w:t>
            </w:r>
            <w:r w:rsidRPr="005869DF">
              <w:rPr>
                <w:color w:val="000000"/>
                <w:sz w:val="24"/>
                <w:szCs w:val="24"/>
              </w:rPr>
              <w:t>Немецкий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E95A8C" w:rsidRDefault="00E95A8C" w:rsidP="00E95A8C">
            <w:pPr>
              <w:autoSpaceDE w:val="0"/>
              <w:autoSpaceDN w:val="0"/>
              <w:adjustRightInd w:val="0"/>
              <w:jc w:val="center"/>
              <w:rPr>
                <w:bCs/>
                <w:color w:val="000000"/>
                <w:sz w:val="24"/>
                <w:szCs w:val="24"/>
              </w:rPr>
            </w:pPr>
            <w:r w:rsidRPr="00E95A8C">
              <w:rPr>
                <w:bCs/>
                <w:color w:val="000000"/>
                <w:sz w:val="24"/>
                <w:szCs w:val="24"/>
              </w:rPr>
              <w:t>100</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Кулигина А.С. и др.</w:t>
            </w:r>
            <w:r w:rsidR="00224EF9">
              <w:rPr>
                <w:color w:val="000000"/>
                <w:sz w:val="24"/>
                <w:szCs w:val="24"/>
              </w:rPr>
              <w:t xml:space="preserve"> </w:t>
            </w:r>
            <w:r w:rsidRPr="005869DF">
              <w:rPr>
                <w:color w:val="000000"/>
                <w:sz w:val="24"/>
                <w:szCs w:val="24"/>
              </w:rPr>
              <w:t>Французский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0D0F7B" w:rsidRDefault="000D0F7B" w:rsidP="000D0F7B">
            <w:pPr>
              <w:autoSpaceDE w:val="0"/>
              <w:autoSpaceDN w:val="0"/>
              <w:adjustRightInd w:val="0"/>
              <w:jc w:val="center"/>
              <w:rPr>
                <w:bCs/>
                <w:color w:val="000000"/>
                <w:sz w:val="24"/>
                <w:szCs w:val="24"/>
              </w:rPr>
            </w:pPr>
            <w:r w:rsidRPr="000D0F7B">
              <w:rPr>
                <w:bCs/>
                <w:color w:val="000000"/>
                <w:sz w:val="24"/>
                <w:szCs w:val="24"/>
              </w:rPr>
              <w:t>101</w:t>
            </w:r>
          </w:p>
        </w:tc>
        <w:tc>
          <w:tcPr>
            <w:tcW w:w="2353" w:type="pct"/>
            <w:vAlign w:val="center"/>
          </w:tcPr>
          <w:p w:rsidR="00DA0FBF" w:rsidRDefault="00182CC0" w:rsidP="00CA2C95">
            <w:pPr>
              <w:autoSpaceDE w:val="0"/>
              <w:autoSpaceDN w:val="0"/>
              <w:adjustRightInd w:val="0"/>
              <w:rPr>
                <w:color w:val="000000"/>
                <w:sz w:val="24"/>
                <w:szCs w:val="24"/>
              </w:rPr>
            </w:pPr>
            <w:r w:rsidRPr="005869DF">
              <w:rPr>
                <w:color w:val="000000"/>
                <w:sz w:val="24"/>
                <w:szCs w:val="24"/>
              </w:rPr>
              <w:t>Кулигина А.С., Шепилова А.В.</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Французский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0D0F7B" w:rsidRDefault="000D0F7B" w:rsidP="000D0F7B">
            <w:pPr>
              <w:autoSpaceDE w:val="0"/>
              <w:autoSpaceDN w:val="0"/>
              <w:adjustRightInd w:val="0"/>
              <w:jc w:val="center"/>
              <w:rPr>
                <w:bCs/>
                <w:color w:val="000000"/>
                <w:sz w:val="24"/>
                <w:szCs w:val="24"/>
              </w:rPr>
            </w:pPr>
            <w:r w:rsidRPr="000D0F7B">
              <w:rPr>
                <w:bCs/>
                <w:color w:val="000000"/>
                <w:sz w:val="24"/>
                <w:szCs w:val="24"/>
              </w:rPr>
              <w:t>102</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Шацких В.Н.</w:t>
            </w:r>
            <w:r w:rsidR="00224EF9">
              <w:rPr>
                <w:color w:val="000000"/>
                <w:sz w:val="24"/>
                <w:szCs w:val="24"/>
              </w:rPr>
              <w:t xml:space="preserve"> </w:t>
            </w:r>
            <w:r w:rsidRPr="005869DF">
              <w:rPr>
                <w:color w:val="000000"/>
                <w:sz w:val="24"/>
                <w:szCs w:val="24"/>
              </w:rPr>
              <w:t>Французский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0D0F7B" w:rsidRDefault="000D0F7B" w:rsidP="000D0F7B">
            <w:pPr>
              <w:autoSpaceDE w:val="0"/>
              <w:autoSpaceDN w:val="0"/>
              <w:adjustRightInd w:val="0"/>
              <w:jc w:val="center"/>
              <w:rPr>
                <w:bCs/>
                <w:color w:val="000000"/>
                <w:sz w:val="24"/>
                <w:szCs w:val="24"/>
              </w:rPr>
            </w:pPr>
            <w:r w:rsidRPr="000D0F7B">
              <w:rPr>
                <w:bCs/>
                <w:color w:val="000000"/>
                <w:sz w:val="24"/>
                <w:szCs w:val="24"/>
              </w:rPr>
              <w:t>103</w:t>
            </w:r>
          </w:p>
        </w:tc>
        <w:tc>
          <w:tcPr>
            <w:tcW w:w="2353" w:type="pct"/>
            <w:vAlign w:val="center"/>
          </w:tcPr>
          <w:p w:rsidR="00DA0FBF" w:rsidRDefault="00182CC0" w:rsidP="00CA2C95">
            <w:pPr>
              <w:autoSpaceDE w:val="0"/>
              <w:autoSpaceDN w:val="0"/>
              <w:adjustRightInd w:val="0"/>
              <w:rPr>
                <w:color w:val="000000"/>
                <w:sz w:val="24"/>
                <w:szCs w:val="24"/>
              </w:rPr>
            </w:pPr>
            <w:r w:rsidRPr="005869DF">
              <w:rPr>
                <w:color w:val="000000"/>
                <w:sz w:val="24"/>
                <w:szCs w:val="24"/>
              </w:rPr>
              <w:t>Белоусова В.А., Соловцова Э.И.</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Испанский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0D0F7B" w:rsidRDefault="000D0F7B" w:rsidP="000D0F7B">
            <w:pPr>
              <w:autoSpaceDE w:val="0"/>
              <w:autoSpaceDN w:val="0"/>
              <w:adjustRightInd w:val="0"/>
              <w:jc w:val="center"/>
              <w:rPr>
                <w:bCs/>
                <w:color w:val="000000"/>
                <w:sz w:val="24"/>
                <w:szCs w:val="24"/>
              </w:rPr>
            </w:pPr>
            <w:r w:rsidRPr="000D0F7B">
              <w:rPr>
                <w:bCs/>
                <w:color w:val="000000"/>
                <w:sz w:val="24"/>
                <w:szCs w:val="24"/>
              </w:rPr>
              <w:t>104</w:t>
            </w:r>
          </w:p>
        </w:tc>
        <w:tc>
          <w:tcPr>
            <w:tcW w:w="2353" w:type="pct"/>
            <w:vAlign w:val="center"/>
          </w:tcPr>
          <w:p w:rsidR="00DA0FBF" w:rsidRDefault="00182CC0" w:rsidP="00CA2C95">
            <w:pPr>
              <w:autoSpaceDE w:val="0"/>
              <w:autoSpaceDN w:val="0"/>
              <w:adjustRightInd w:val="0"/>
              <w:rPr>
                <w:color w:val="000000"/>
                <w:sz w:val="24"/>
                <w:szCs w:val="24"/>
              </w:rPr>
            </w:pPr>
            <w:r w:rsidRPr="005869DF">
              <w:rPr>
                <w:color w:val="000000"/>
                <w:sz w:val="24"/>
                <w:szCs w:val="24"/>
              </w:rPr>
              <w:t>Белоусова В.А., Соловцова Э.И.</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Испанский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0D0F7B" w:rsidRDefault="000D0F7B" w:rsidP="000D0F7B">
            <w:pPr>
              <w:autoSpaceDE w:val="0"/>
              <w:autoSpaceDN w:val="0"/>
              <w:adjustRightInd w:val="0"/>
              <w:jc w:val="center"/>
              <w:rPr>
                <w:bCs/>
                <w:color w:val="000000"/>
                <w:sz w:val="24"/>
                <w:szCs w:val="24"/>
              </w:rPr>
            </w:pPr>
            <w:r w:rsidRPr="000D0F7B">
              <w:rPr>
                <w:bCs/>
                <w:color w:val="000000"/>
                <w:sz w:val="24"/>
                <w:szCs w:val="24"/>
              </w:rPr>
              <w:t>105</w:t>
            </w:r>
          </w:p>
        </w:tc>
        <w:tc>
          <w:tcPr>
            <w:tcW w:w="2353" w:type="pct"/>
            <w:vAlign w:val="center"/>
          </w:tcPr>
          <w:p w:rsidR="00DA0FBF" w:rsidRDefault="00182CC0" w:rsidP="00CA2C95">
            <w:pPr>
              <w:autoSpaceDE w:val="0"/>
              <w:autoSpaceDN w:val="0"/>
              <w:adjustRightInd w:val="0"/>
              <w:rPr>
                <w:color w:val="000000"/>
                <w:sz w:val="24"/>
                <w:szCs w:val="24"/>
              </w:rPr>
            </w:pPr>
            <w:r w:rsidRPr="005869DF">
              <w:rPr>
                <w:color w:val="000000"/>
                <w:sz w:val="24"/>
                <w:szCs w:val="24"/>
              </w:rPr>
              <w:t>Белоусова В.А., Соловцова Э.И.</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Испанский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0D0F7B" w:rsidRDefault="000D0F7B" w:rsidP="000D0F7B">
            <w:pPr>
              <w:autoSpaceDE w:val="0"/>
              <w:autoSpaceDN w:val="0"/>
              <w:adjustRightInd w:val="0"/>
              <w:jc w:val="center"/>
              <w:rPr>
                <w:bCs/>
                <w:color w:val="000000"/>
                <w:sz w:val="24"/>
                <w:szCs w:val="24"/>
              </w:rPr>
            </w:pPr>
            <w:r w:rsidRPr="000D0F7B">
              <w:rPr>
                <w:bCs/>
                <w:color w:val="000000"/>
                <w:sz w:val="24"/>
                <w:szCs w:val="24"/>
              </w:rPr>
              <w:t>106</w:t>
            </w:r>
          </w:p>
        </w:tc>
        <w:tc>
          <w:tcPr>
            <w:tcW w:w="2353" w:type="pct"/>
            <w:vAlign w:val="center"/>
          </w:tcPr>
          <w:p w:rsidR="00DA0FBF" w:rsidRDefault="00182CC0" w:rsidP="00CA2C95">
            <w:pPr>
              <w:autoSpaceDE w:val="0"/>
              <w:autoSpaceDN w:val="0"/>
              <w:adjustRightInd w:val="0"/>
              <w:rPr>
                <w:color w:val="000000"/>
                <w:sz w:val="24"/>
                <w:szCs w:val="24"/>
              </w:rPr>
            </w:pPr>
            <w:r w:rsidRPr="005869DF">
              <w:rPr>
                <w:color w:val="000000"/>
                <w:sz w:val="24"/>
                <w:szCs w:val="24"/>
              </w:rPr>
              <w:t>Белоусова В.А., Соловцова Э.И.</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Испанский язык</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9</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0D0F7B" w:rsidRPr="005869DF">
        <w:trPr>
          <w:cantSplit/>
          <w:trHeight w:val="340"/>
        </w:trPr>
        <w:tc>
          <w:tcPr>
            <w:tcW w:w="5000" w:type="pct"/>
            <w:gridSpan w:val="6"/>
            <w:vAlign w:val="center"/>
          </w:tcPr>
          <w:p w:rsidR="000D0F7B" w:rsidRPr="005869DF" w:rsidRDefault="000D0F7B" w:rsidP="000D0F7B">
            <w:pPr>
              <w:keepNext/>
              <w:autoSpaceDE w:val="0"/>
              <w:autoSpaceDN w:val="0"/>
              <w:adjustRightInd w:val="0"/>
              <w:jc w:val="center"/>
              <w:rPr>
                <w:color w:val="000000"/>
                <w:sz w:val="24"/>
                <w:szCs w:val="24"/>
              </w:rPr>
            </w:pPr>
            <w:r w:rsidRPr="005869DF">
              <w:rPr>
                <w:b/>
                <w:bCs/>
                <w:color w:val="000000"/>
                <w:sz w:val="24"/>
                <w:szCs w:val="24"/>
              </w:rPr>
              <w:t>Математика</w:t>
            </w:r>
          </w:p>
        </w:tc>
      </w:tr>
      <w:tr w:rsidR="00182CC0" w:rsidRPr="005869DF">
        <w:trPr>
          <w:cantSplit/>
          <w:trHeight w:val="340"/>
        </w:trPr>
        <w:tc>
          <w:tcPr>
            <w:tcW w:w="415" w:type="pct"/>
            <w:vAlign w:val="center"/>
          </w:tcPr>
          <w:p w:rsidR="00182CC0" w:rsidRPr="00B63BF6" w:rsidRDefault="00B63BF6" w:rsidP="00B63BF6">
            <w:pPr>
              <w:autoSpaceDE w:val="0"/>
              <w:autoSpaceDN w:val="0"/>
              <w:adjustRightInd w:val="0"/>
              <w:jc w:val="center"/>
              <w:rPr>
                <w:bCs/>
                <w:color w:val="000000"/>
                <w:sz w:val="24"/>
                <w:szCs w:val="24"/>
              </w:rPr>
            </w:pPr>
            <w:r w:rsidRPr="00B63BF6">
              <w:rPr>
                <w:bCs/>
                <w:color w:val="000000"/>
                <w:sz w:val="24"/>
                <w:szCs w:val="24"/>
              </w:rPr>
              <w:t>107</w:t>
            </w:r>
          </w:p>
        </w:tc>
        <w:tc>
          <w:tcPr>
            <w:tcW w:w="2353" w:type="pct"/>
            <w:vAlign w:val="center"/>
          </w:tcPr>
          <w:p w:rsidR="003D6867" w:rsidRDefault="00182CC0" w:rsidP="00CA2C95">
            <w:pPr>
              <w:autoSpaceDE w:val="0"/>
              <w:autoSpaceDN w:val="0"/>
              <w:adjustRightInd w:val="0"/>
              <w:rPr>
                <w:color w:val="000000"/>
                <w:sz w:val="24"/>
                <w:szCs w:val="24"/>
              </w:rPr>
            </w:pPr>
            <w:r w:rsidRPr="005869DF">
              <w:rPr>
                <w:color w:val="000000"/>
                <w:sz w:val="24"/>
                <w:szCs w:val="24"/>
              </w:rPr>
              <w:t xml:space="preserve">Шеврин Л.Н., Гейн А.Г., Коряков И.О. </w:t>
            </w:r>
          </w:p>
          <w:p w:rsidR="00182CC0" w:rsidRPr="005869DF" w:rsidRDefault="00182CC0" w:rsidP="00CA2C95">
            <w:pPr>
              <w:autoSpaceDE w:val="0"/>
              <w:autoSpaceDN w:val="0"/>
              <w:adjustRightInd w:val="0"/>
              <w:rPr>
                <w:color w:val="000000"/>
                <w:sz w:val="24"/>
                <w:szCs w:val="24"/>
              </w:rPr>
            </w:pPr>
            <w:r w:rsidRPr="005869DF">
              <w:rPr>
                <w:color w:val="000000"/>
                <w:sz w:val="24"/>
                <w:szCs w:val="24"/>
              </w:rPr>
              <w:t>и</w:t>
            </w:r>
            <w:r w:rsidR="003D6867">
              <w:rPr>
                <w:color w:val="000000"/>
                <w:sz w:val="24"/>
                <w:szCs w:val="24"/>
              </w:rPr>
              <w:t> </w:t>
            </w:r>
            <w:r w:rsidRPr="005869DF">
              <w:rPr>
                <w:color w:val="000000"/>
                <w:sz w:val="24"/>
                <w:szCs w:val="24"/>
              </w:rPr>
              <w:t>др.</w:t>
            </w:r>
            <w:r w:rsidR="00224EF9">
              <w:rPr>
                <w:color w:val="000000"/>
                <w:sz w:val="24"/>
                <w:szCs w:val="24"/>
              </w:rPr>
              <w:t xml:space="preserve"> </w:t>
            </w:r>
            <w:r w:rsidRPr="005869DF">
              <w:rPr>
                <w:color w:val="000000"/>
                <w:sz w:val="24"/>
                <w:szCs w:val="24"/>
              </w:rPr>
              <w:t xml:space="preserve">Математика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B63BF6" w:rsidRDefault="00B63BF6" w:rsidP="00B63BF6">
            <w:pPr>
              <w:autoSpaceDE w:val="0"/>
              <w:autoSpaceDN w:val="0"/>
              <w:adjustRightInd w:val="0"/>
              <w:jc w:val="center"/>
              <w:rPr>
                <w:bCs/>
                <w:color w:val="000000"/>
                <w:sz w:val="24"/>
                <w:szCs w:val="24"/>
              </w:rPr>
            </w:pPr>
            <w:r w:rsidRPr="00B63BF6">
              <w:rPr>
                <w:bCs/>
                <w:color w:val="000000"/>
                <w:sz w:val="24"/>
                <w:szCs w:val="24"/>
              </w:rPr>
              <w:t>108</w:t>
            </w:r>
          </w:p>
        </w:tc>
        <w:tc>
          <w:tcPr>
            <w:tcW w:w="2353" w:type="pct"/>
            <w:vAlign w:val="center"/>
          </w:tcPr>
          <w:p w:rsidR="003D6867" w:rsidRDefault="00182CC0" w:rsidP="00CA2C95">
            <w:pPr>
              <w:autoSpaceDE w:val="0"/>
              <w:autoSpaceDN w:val="0"/>
              <w:adjustRightInd w:val="0"/>
              <w:rPr>
                <w:color w:val="000000"/>
                <w:spacing w:val="-8"/>
                <w:sz w:val="24"/>
                <w:szCs w:val="24"/>
              </w:rPr>
            </w:pPr>
            <w:r w:rsidRPr="003D6867">
              <w:rPr>
                <w:color w:val="000000"/>
                <w:spacing w:val="-8"/>
                <w:sz w:val="24"/>
                <w:szCs w:val="24"/>
              </w:rPr>
              <w:t>Александров А.Д., Вернер А..</w:t>
            </w:r>
            <w:r w:rsidR="003D6867">
              <w:rPr>
                <w:color w:val="000000"/>
                <w:spacing w:val="-8"/>
                <w:sz w:val="24"/>
                <w:szCs w:val="24"/>
              </w:rPr>
              <w:t>Л., Рыжик В.И.,</w:t>
            </w:r>
          </w:p>
          <w:p w:rsidR="00182CC0" w:rsidRPr="003D6867" w:rsidRDefault="00182CC0" w:rsidP="00CA2C95">
            <w:pPr>
              <w:autoSpaceDE w:val="0"/>
              <w:autoSpaceDN w:val="0"/>
              <w:adjustRightInd w:val="0"/>
              <w:rPr>
                <w:color w:val="000000"/>
                <w:spacing w:val="-8"/>
                <w:sz w:val="24"/>
                <w:szCs w:val="24"/>
              </w:rPr>
            </w:pPr>
            <w:r w:rsidRPr="003D6867">
              <w:rPr>
                <w:color w:val="000000"/>
                <w:spacing w:val="-8"/>
                <w:sz w:val="24"/>
                <w:szCs w:val="24"/>
              </w:rPr>
              <w:t>Ходот Т.Г.</w:t>
            </w:r>
            <w:r w:rsidR="00224EF9">
              <w:rPr>
                <w:color w:val="000000"/>
                <w:spacing w:val="-8"/>
                <w:sz w:val="24"/>
                <w:szCs w:val="24"/>
              </w:rPr>
              <w:t xml:space="preserve"> </w:t>
            </w:r>
            <w:r w:rsidRPr="003D6867">
              <w:rPr>
                <w:color w:val="000000"/>
                <w:spacing w:val="-8"/>
                <w:sz w:val="24"/>
                <w:szCs w:val="24"/>
              </w:rPr>
              <w:t>Геометрия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B63BF6" w:rsidRDefault="00B63BF6" w:rsidP="00B63BF6">
            <w:pPr>
              <w:autoSpaceDE w:val="0"/>
              <w:autoSpaceDN w:val="0"/>
              <w:adjustRightInd w:val="0"/>
              <w:jc w:val="center"/>
              <w:rPr>
                <w:bCs/>
                <w:color w:val="000000"/>
                <w:sz w:val="24"/>
                <w:szCs w:val="24"/>
              </w:rPr>
            </w:pPr>
            <w:r w:rsidRPr="00B63BF6">
              <w:rPr>
                <w:bCs/>
                <w:color w:val="000000"/>
                <w:sz w:val="24"/>
                <w:szCs w:val="24"/>
              </w:rPr>
              <w:t>109</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Александров А.Д. и др.</w:t>
            </w:r>
            <w:r w:rsidR="00224EF9">
              <w:rPr>
                <w:color w:val="000000"/>
                <w:sz w:val="24"/>
                <w:szCs w:val="24"/>
              </w:rPr>
              <w:t xml:space="preserve"> </w:t>
            </w:r>
            <w:r w:rsidRPr="005869DF">
              <w:rPr>
                <w:color w:val="000000"/>
                <w:sz w:val="24"/>
                <w:szCs w:val="24"/>
              </w:rPr>
              <w:t>Геометрия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B63BF6" w:rsidRDefault="00B63BF6" w:rsidP="00B63BF6">
            <w:pPr>
              <w:autoSpaceDE w:val="0"/>
              <w:autoSpaceDN w:val="0"/>
              <w:adjustRightInd w:val="0"/>
              <w:jc w:val="center"/>
              <w:rPr>
                <w:bCs/>
                <w:color w:val="000000"/>
                <w:sz w:val="24"/>
                <w:szCs w:val="24"/>
              </w:rPr>
            </w:pPr>
            <w:r w:rsidRPr="00B63BF6">
              <w:rPr>
                <w:bCs/>
                <w:color w:val="000000"/>
                <w:sz w:val="24"/>
                <w:szCs w:val="24"/>
              </w:rPr>
              <w:t>110</w:t>
            </w:r>
          </w:p>
        </w:tc>
        <w:tc>
          <w:tcPr>
            <w:tcW w:w="2353" w:type="pct"/>
            <w:vAlign w:val="center"/>
          </w:tcPr>
          <w:p w:rsidR="003D6867" w:rsidRDefault="00182CC0" w:rsidP="00CA2C95">
            <w:pPr>
              <w:autoSpaceDE w:val="0"/>
              <w:autoSpaceDN w:val="0"/>
              <w:adjustRightInd w:val="0"/>
              <w:rPr>
                <w:color w:val="000000"/>
                <w:sz w:val="24"/>
                <w:szCs w:val="24"/>
              </w:rPr>
            </w:pPr>
            <w:r w:rsidRPr="005869DF">
              <w:rPr>
                <w:color w:val="000000"/>
                <w:sz w:val="24"/>
                <w:szCs w:val="24"/>
              </w:rPr>
              <w:t xml:space="preserve">Виленкин Н.Я. , Виленкин А.Н., </w:t>
            </w:r>
          </w:p>
          <w:p w:rsidR="00182CC0" w:rsidRPr="005869DF" w:rsidRDefault="00182CC0" w:rsidP="00CA2C95">
            <w:pPr>
              <w:autoSpaceDE w:val="0"/>
              <w:autoSpaceDN w:val="0"/>
              <w:adjustRightInd w:val="0"/>
              <w:rPr>
                <w:color w:val="000000"/>
                <w:sz w:val="24"/>
                <w:szCs w:val="24"/>
              </w:rPr>
            </w:pPr>
            <w:r w:rsidRPr="005869DF">
              <w:rPr>
                <w:color w:val="000000"/>
                <w:sz w:val="24"/>
                <w:szCs w:val="24"/>
              </w:rPr>
              <w:t>Сурвилло Г.С. и др.</w:t>
            </w:r>
            <w:r w:rsidR="00224EF9">
              <w:rPr>
                <w:color w:val="000000"/>
                <w:sz w:val="24"/>
                <w:szCs w:val="24"/>
              </w:rPr>
              <w:t xml:space="preserve"> </w:t>
            </w:r>
            <w:r w:rsidRPr="005869DF">
              <w:rPr>
                <w:color w:val="000000"/>
                <w:sz w:val="24"/>
                <w:szCs w:val="24"/>
              </w:rPr>
              <w:t>Алгебра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B63BF6" w:rsidRDefault="00B63BF6" w:rsidP="00B63BF6">
            <w:pPr>
              <w:autoSpaceDE w:val="0"/>
              <w:autoSpaceDN w:val="0"/>
              <w:adjustRightInd w:val="0"/>
              <w:jc w:val="center"/>
              <w:rPr>
                <w:bCs/>
                <w:color w:val="000000"/>
                <w:sz w:val="24"/>
                <w:szCs w:val="24"/>
              </w:rPr>
            </w:pPr>
            <w:r w:rsidRPr="00B63BF6">
              <w:rPr>
                <w:bCs/>
                <w:color w:val="000000"/>
                <w:sz w:val="24"/>
                <w:szCs w:val="24"/>
              </w:rPr>
              <w:t>111</w:t>
            </w:r>
          </w:p>
        </w:tc>
        <w:tc>
          <w:tcPr>
            <w:tcW w:w="2353" w:type="pct"/>
            <w:vAlign w:val="center"/>
          </w:tcPr>
          <w:p w:rsidR="003D6867" w:rsidRDefault="00182CC0" w:rsidP="00CA2C95">
            <w:pPr>
              <w:autoSpaceDE w:val="0"/>
              <w:autoSpaceDN w:val="0"/>
              <w:adjustRightInd w:val="0"/>
              <w:rPr>
                <w:color w:val="000000"/>
                <w:sz w:val="24"/>
                <w:szCs w:val="24"/>
              </w:rPr>
            </w:pPr>
            <w:r w:rsidRPr="005869DF">
              <w:rPr>
                <w:color w:val="000000"/>
                <w:sz w:val="24"/>
                <w:szCs w:val="24"/>
              </w:rPr>
              <w:t xml:space="preserve">Виленкин Н.Я., Сурвилло Г.С., </w:t>
            </w:r>
          </w:p>
          <w:p w:rsidR="00182CC0" w:rsidRPr="005869DF" w:rsidRDefault="00182CC0" w:rsidP="00CA2C95">
            <w:pPr>
              <w:autoSpaceDE w:val="0"/>
              <w:autoSpaceDN w:val="0"/>
              <w:adjustRightInd w:val="0"/>
              <w:rPr>
                <w:color w:val="000000"/>
                <w:sz w:val="24"/>
                <w:szCs w:val="24"/>
              </w:rPr>
            </w:pPr>
            <w:r w:rsidRPr="005869DF">
              <w:rPr>
                <w:color w:val="000000"/>
                <w:sz w:val="24"/>
                <w:szCs w:val="24"/>
              </w:rPr>
              <w:t>Симонов А.С. и др.</w:t>
            </w:r>
            <w:r w:rsidR="00224EF9">
              <w:rPr>
                <w:color w:val="000000"/>
                <w:sz w:val="24"/>
                <w:szCs w:val="24"/>
              </w:rPr>
              <w:t xml:space="preserve"> </w:t>
            </w:r>
            <w:r w:rsidRPr="005869DF">
              <w:rPr>
                <w:color w:val="000000"/>
                <w:sz w:val="24"/>
                <w:szCs w:val="24"/>
              </w:rPr>
              <w:t>Алгебра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9</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B63BF6" w:rsidRDefault="00B63BF6" w:rsidP="00B63BF6">
            <w:pPr>
              <w:autoSpaceDE w:val="0"/>
              <w:autoSpaceDN w:val="0"/>
              <w:adjustRightInd w:val="0"/>
              <w:jc w:val="center"/>
              <w:rPr>
                <w:bCs/>
                <w:color w:val="000000"/>
                <w:sz w:val="24"/>
                <w:szCs w:val="24"/>
              </w:rPr>
            </w:pPr>
            <w:r w:rsidRPr="00B63BF6">
              <w:rPr>
                <w:bCs/>
                <w:color w:val="000000"/>
                <w:sz w:val="24"/>
                <w:szCs w:val="24"/>
              </w:rPr>
              <w:t>112</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Мордкович А.Г., Николаев Н.П.</w:t>
            </w:r>
            <w:r w:rsidR="00224EF9">
              <w:rPr>
                <w:color w:val="000000"/>
                <w:sz w:val="24"/>
                <w:szCs w:val="24"/>
              </w:rPr>
              <w:t xml:space="preserve"> </w:t>
            </w:r>
            <w:r w:rsidRPr="005869DF">
              <w:rPr>
                <w:color w:val="000000"/>
                <w:sz w:val="24"/>
                <w:szCs w:val="24"/>
              </w:rPr>
              <w:t>Алгебра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Мнемозина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B63BF6" w:rsidRDefault="00B63BF6" w:rsidP="00B63BF6">
            <w:pPr>
              <w:autoSpaceDE w:val="0"/>
              <w:autoSpaceDN w:val="0"/>
              <w:adjustRightInd w:val="0"/>
              <w:jc w:val="center"/>
              <w:rPr>
                <w:bCs/>
                <w:color w:val="000000"/>
                <w:sz w:val="24"/>
                <w:szCs w:val="24"/>
              </w:rPr>
            </w:pPr>
            <w:r w:rsidRPr="00B63BF6">
              <w:rPr>
                <w:bCs/>
                <w:color w:val="000000"/>
                <w:sz w:val="24"/>
                <w:szCs w:val="24"/>
              </w:rPr>
              <w:t>113</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Мордкович А.Г., Николаев Н.П.</w:t>
            </w:r>
            <w:r w:rsidR="00224EF9">
              <w:rPr>
                <w:color w:val="000000"/>
                <w:sz w:val="24"/>
                <w:szCs w:val="24"/>
              </w:rPr>
              <w:t xml:space="preserve"> </w:t>
            </w:r>
            <w:r w:rsidRPr="005869DF">
              <w:rPr>
                <w:color w:val="000000"/>
                <w:sz w:val="24"/>
                <w:szCs w:val="24"/>
              </w:rPr>
              <w:t>Алгебра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9</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Мнемозина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B63BF6" w:rsidRDefault="00B63BF6" w:rsidP="00B63BF6">
            <w:pPr>
              <w:autoSpaceDE w:val="0"/>
              <w:autoSpaceDN w:val="0"/>
              <w:adjustRightInd w:val="0"/>
              <w:jc w:val="center"/>
              <w:rPr>
                <w:bCs/>
                <w:color w:val="000000"/>
                <w:sz w:val="24"/>
                <w:szCs w:val="24"/>
              </w:rPr>
            </w:pPr>
            <w:r w:rsidRPr="00B63BF6">
              <w:rPr>
                <w:bCs/>
                <w:color w:val="000000"/>
                <w:sz w:val="24"/>
                <w:szCs w:val="24"/>
              </w:rPr>
              <w:t>114</w:t>
            </w:r>
          </w:p>
        </w:tc>
        <w:tc>
          <w:tcPr>
            <w:tcW w:w="2353" w:type="pct"/>
            <w:vAlign w:val="center"/>
          </w:tcPr>
          <w:p w:rsidR="003D6867" w:rsidRDefault="00182CC0" w:rsidP="00CA2C95">
            <w:pPr>
              <w:autoSpaceDE w:val="0"/>
              <w:autoSpaceDN w:val="0"/>
              <w:adjustRightInd w:val="0"/>
              <w:rPr>
                <w:color w:val="000000"/>
                <w:sz w:val="24"/>
                <w:szCs w:val="24"/>
              </w:rPr>
            </w:pPr>
            <w:r w:rsidRPr="005869DF">
              <w:rPr>
                <w:color w:val="000000"/>
                <w:sz w:val="24"/>
                <w:szCs w:val="24"/>
              </w:rPr>
              <w:t xml:space="preserve">Муравин Г.К., Муравин К.С., </w:t>
            </w:r>
          </w:p>
          <w:p w:rsidR="00182CC0" w:rsidRPr="005869DF" w:rsidRDefault="00182CC0" w:rsidP="00CA2C95">
            <w:pPr>
              <w:autoSpaceDE w:val="0"/>
              <w:autoSpaceDN w:val="0"/>
              <w:adjustRightInd w:val="0"/>
              <w:rPr>
                <w:color w:val="000000"/>
                <w:sz w:val="24"/>
                <w:szCs w:val="24"/>
              </w:rPr>
            </w:pPr>
            <w:r w:rsidRPr="005869DF">
              <w:rPr>
                <w:color w:val="000000"/>
                <w:sz w:val="24"/>
                <w:szCs w:val="24"/>
              </w:rPr>
              <w:t>Муравина О.В.</w:t>
            </w:r>
            <w:r w:rsidR="00224EF9">
              <w:rPr>
                <w:color w:val="000000"/>
                <w:sz w:val="24"/>
                <w:szCs w:val="24"/>
              </w:rPr>
              <w:t xml:space="preserve"> </w:t>
            </w:r>
            <w:r w:rsidRPr="005869DF">
              <w:rPr>
                <w:color w:val="000000"/>
                <w:sz w:val="24"/>
                <w:szCs w:val="24"/>
              </w:rPr>
              <w:t>Алгебра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3D6867" w:rsidRPr="005869DF">
        <w:trPr>
          <w:cantSplit/>
          <w:trHeight w:val="340"/>
        </w:trPr>
        <w:tc>
          <w:tcPr>
            <w:tcW w:w="5000" w:type="pct"/>
            <w:gridSpan w:val="6"/>
            <w:vAlign w:val="center"/>
          </w:tcPr>
          <w:p w:rsidR="003D6867" w:rsidRPr="005869DF" w:rsidRDefault="003D6867" w:rsidP="00FF52E1">
            <w:pPr>
              <w:keepNext/>
              <w:autoSpaceDE w:val="0"/>
              <w:autoSpaceDN w:val="0"/>
              <w:adjustRightInd w:val="0"/>
              <w:jc w:val="center"/>
              <w:rPr>
                <w:color w:val="000000"/>
                <w:sz w:val="24"/>
                <w:szCs w:val="24"/>
              </w:rPr>
            </w:pPr>
            <w:r w:rsidRPr="005869DF">
              <w:rPr>
                <w:b/>
                <w:bCs/>
                <w:color w:val="000000"/>
                <w:sz w:val="24"/>
                <w:szCs w:val="24"/>
              </w:rPr>
              <w:t>Информатика и ИКТ</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115</w:t>
            </w:r>
          </w:p>
        </w:tc>
        <w:tc>
          <w:tcPr>
            <w:tcW w:w="2353" w:type="pct"/>
            <w:vAlign w:val="center"/>
          </w:tcPr>
          <w:p w:rsidR="00296A54" w:rsidRDefault="00182CC0" w:rsidP="00CA2C95">
            <w:pPr>
              <w:autoSpaceDE w:val="0"/>
              <w:autoSpaceDN w:val="0"/>
              <w:adjustRightInd w:val="0"/>
              <w:rPr>
                <w:color w:val="000000"/>
                <w:sz w:val="24"/>
                <w:szCs w:val="24"/>
              </w:rPr>
            </w:pPr>
            <w:r w:rsidRPr="005869DF">
              <w:rPr>
                <w:color w:val="000000"/>
                <w:sz w:val="24"/>
                <w:szCs w:val="24"/>
              </w:rPr>
              <w:t xml:space="preserve">Кузнецов А.А., Бешенков С.А., </w:t>
            </w:r>
          </w:p>
          <w:p w:rsidR="00182CC0" w:rsidRPr="005869DF" w:rsidRDefault="00182CC0" w:rsidP="00CA2C95">
            <w:pPr>
              <w:autoSpaceDE w:val="0"/>
              <w:autoSpaceDN w:val="0"/>
              <w:adjustRightInd w:val="0"/>
              <w:rPr>
                <w:color w:val="000000"/>
                <w:sz w:val="24"/>
                <w:szCs w:val="24"/>
              </w:rPr>
            </w:pPr>
            <w:r w:rsidRPr="005869DF">
              <w:rPr>
                <w:color w:val="000000"/>
                <w:sz w:val="24"/>
                <w:szCs w:val="24"/>
              </w:rPr>
              <w:t>Ракитина Е.А.</w:t>
            </w:r>
            <w:r w:rsidR="00224EF9">
              <w:rPr>
                <w:color w:val="000000"/>
                <w:sz w:val="24"/>
                <w:szCs w:val="24"/>
              </w:rPr>
              <w:t xml:space="preserve"> </w:t>
            </w:r>
            <w:r w:rsidRPr="005869DF">
              <w:rPr>
                <w:color w:val="000000"/>
                <w:sz w:val="24"/>
                <w:szCs w:val="24"/>
              </w:rPr>
              <w:t>Информатика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116</w:t>
            </w:r>
          </w:p>
        </w:tc>
        <w:tc>
          <w:tcPr>
            <w:tcW w:w="2353" w:type="pct"/>
            <w:vAlign w:val="center"/>
          </w:tcPr>
          <w:p w:rsidR="00296A54" w:rsidRDefault="00182CC0" w:rsidP="00CA2C95">
            <w:pPr>
              <w:autoSpaceDE w:val="0"/>
              <w:autoSpaceDN w:val="0"/>
              <w:adjustRightInd w:val="0"/>
              <w:rPr>
                <w:color w:val="000000"/>
                <w:sz w:val="24"/>
                <w:szCs w:val="24"/>
              </w:rPr>
            </w:pPr>
            <w:r w:rsidRPr="005869DF">
              <w:rPr>
                <w:color w:val="000000"/>
                <w:sz w:val="24"/>
                <w:szCs w:val="24"/>
              </w:rPr>
              <w:t xml:space="preserve">Мачульский В.В., Гейн А.Г., </w:t>
            </w:r>
          </w:p>
          <w:p w:rsidR="00182CC0" w:rsidRPr="005869DF" w:rsidRDefault="00182CC0" w:rsidP="00CA2C95">
            <w:pPr>
              <w:autoSpaceDE w:val="0"/>
              <w:autoSpaceDN w:val="0"/>
              <w:adjustRightInd w:val="0"/>
              <w:rPr>
                <w:color w:val="000000"/>
                <w:sz w:val="24"/>
                <w:szCs w:val="24"/>
              </w:rPr>
            </w:pPr>
            <w:r w:rsidRPr="005869DF">
              <w:rPr>
                <w:color w:val="000000"/>
                <w:sz w:val="24"/>
                <w:szCs w:val="24"/>
              </w:rPr>
              <w:t>Кадочникова В.И.</w:t>
            </w:r>
            <w:r w:rsidR="00224EF9">
              <w:rPr>
                <w:color w:val="000000"/>
                <w:sz w:val="24"/>
                <w:szCs w:val="24"/>
              </w:rPr>
              <w:t xml:space="preserve"> </w:t>
            </w:r>
            <w:r w:rsidRPr="005869DF">
              <w:rPr>
                <w:color w:val="000000"/>
                <w:sz w:val="24"/>
                <w:szCs w:val="24"/>
              </w:rPr>
              <w:t>Информатика и ИКТ</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Ассоциация</w:t>
            </w:r>
          </w:p>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XXI век</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296A54" w:rsidRPr="005869DF">
        <w:trPr>
          <w:cantSplit/>
          <w:trHeight w:val="340"/>
        </w:trPr>
        <w:tc>
          <w:tcPr>
            <w:tcW w:w="5000" w:type="pct"/>
            <w:gridSpan w:val="6"/>
            <w:vAlign w:val="center"/>
          </w:tcPr>
          <w:p w:rsidR="00296A54" w:rsidRPr="005869DF" w:rsidRDefault="00296A54" w:rsidP="00FF52E1">
            <w:pPr>
              <w:keepNext/>
              <w:autoSpaceDE w:val="0"/>
              <w:autoSpaceDN w:val="0"/>
              <w:adjustRightInd w:val="0"/>
              <w:jc w:val="center"/>
              <w:rPr>
                <w:color w:val="000000"/>
                <w:sz w:val="24"/>
                <w:szCs w:val="24"/>
              </w:rPr>
            </w:pPr>
            <w:r w:rsidRPr="005869DF">
              <w:rPr>
                <w:b/>
                <w:bCs/>
                <w:color w:val="000000"/>
                <w:sz w:val="24"/>
                <w:szCs w:val="24"/>
              </w:rPr>
              <w:t>История</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117</w:t>
            </w:r>
          </w:p>
        </w:tc>
        <w:tc>
          <w:tcPr>
            <w:tcW w:w="2353" w:type="pct"/>
            <w:vAlign w:val="center"/>
          </w:tcPr>
          <w:p w:rsidR="00296A54" w:rsidRDefault="00182CC0" w:rsidP="00CA2C95">
            <w:pPr>
              <w:autoSpaceDE w:val="0"/>
              <w:autoSpaceDN w:val="0"/>
              <w:adjustRightInd w:val="0"/>
              <w:rPr>
                <w:color w:val="000000"/>
                <w:spacing w:val="-8"/>
                <w:sz w:val="24"/>
                <w:szCs w:val="24"/>
              </w:rPr>
            </w:pPr>
            <w:r w:rsidRPr="00296A54">
              <w:rPr>
                <w:color w:val="000000"/>
                <w:spacing w:val="-8"/>
                <w:sz w:val="24"/>
                <w:szCs w:val="24"/>
              </w:rPr>
              <w:t>Андреевская</w:t>
            </w:r>
            <w:r w:rsidR="00296A54">
              <w:rPr>
                <w:color w:val="000000"/>
                <w:spacing w:val="-8"/>
                <w:sz w:val="24"/>
                <w:szCs w:val="24"/>
              </w:rPr>
              <w:t xml:space="preserve"> Т.П., Белкин Н.В., Ванина Э.В.</w:t>
            </w:r>
          </w:p>
          <w:p w:rsidR="00182CC0" w:rsidRPr="00296A54" w:rsidRDefault="00182CC0" w:rsidP="00CA2C95">
            <w:pPr>
              <w:autoSpaceDE w:val="0"/>
              <w:autoSpaceDN w:val="0"/>
              <w:adjustRightInd w:val="0"/>
              <w:rPr>
                <w:color w:val="000000"/>
                <w:spacing w:val="-8"/>
                <w:sz w:val="24"/>
                <w:szCs w:val="24"/>
              </w:rPr>
            </w:pPr>
            <w:r w:rsidRPr="00296A54">
              <w:rPr>
                <w:color w:val="000000"/>
                <w:spacing w:val="-8"/>
                <w:sz w:val="24"/>
                <w:szCs w:val="24"/>
              </w:rPr>
              <w:t>под ред. Мясникова В.С. История Древнего мира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118</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Брандт М.Ю.</w:t>
            </w:r>
            <w:r w:rsidR="00224EF9">
              <w:rPr>
                <w:color w:val="000000"/>
                <w:sz w:val="24"/>
                <w:szCs w:val="24"/>
              </w:rPr>
              <w:t xml:space="preserve"> </w:t>
            </w:r>
            <w:r w:rsidRPr="005869DF">
              <w:rPr>
                <w:color w:val="000000"/>
                <w:sz w:val="24"/>
                <w:szCs w:val="24"/>
              </w:rPr>
              <w:t>Всеобщая история. История Средних веков</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119</w:t>
            </w:r>
          </w:p>
        </w:tc>
        <w:tc>
          <w:tcPr>
            <w:tcW w:w="2353" w:type="pct"/>
            <w:vAlign w:val="center"/>
          </w:tcPr>
          <w:p w:rsidR="00296A54" w:rsidRDefault="00182CC0" w:rsidP="00CA2C95">
            <w:pPr>
              <w:autoSpaceDE w:val="0"/>
              <w:autoSpaceDN w:val="0"/>
              <w:adjustRightInd w:val="0"/>
              <w:rPr>
                <w:color w:val="000000"/>
                <w:sz w:val="24"/>
                <w:szCs w:val="24"/>
              </w:rPr>
            </w:pPr>
            <w:r w:rsidRPr="005869DF">
              <w:rPr>
                <w:color w:val="000000"/>
                <w:sz w:val="24"/>
                <w:szCs w:val="24"/>
              </w:rPr>
              <w:t>Вигасин А.А., Годер Г.И., Ртищева Г.А.</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История Древнего мира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120</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Данилов А.А., Косулина Л.Г. История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121</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Данилов А.А., Косулина Л.Г. История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122</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Данилов А.А., Косулина Л.Г. История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123</w:t>
            </w:r>
          </w:p>
        </w:tc>
        <w:tc>
          <w:tcPr>
            <w:tcW w:w="2353" w:type="pct"/>
            <w:vAlign w:val="center"/>
          </w:tcPr>
          <w:p w:rsidR="00296A54" w:rsidRDefault="00182CC0" w:rsidP="00CA2C95">
            <w:pPr>
              <w:autoSpaceDE w:val="0"/>
              <w:autoSpaceDN w:val="0"/>
              <w:adjustRightInd w:val="0"/>
              <w:rPr>
                <w:color w:val="000000"/>
                <w:sz w:val="24"/>
                <w:szCs w:val="24"/>
              </w:rPr>
            </w:pPr>
            <w:r w:rsidRPr="005869DF">
              <w:rPr>
                <w:color w:val="000000"/>
                <w:sz w:val="24"/>
                <w:szCs w:val="24"/>
              </w:rPr>
              <w:t>Данилов А.А., Данилов Д.Д. и др.</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История России</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Баласс</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2005</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124</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Данилов Д.Д. и др.</w:t>
            </w:r>
            <w:r w:rsidR="00224EF9">
              <w:rPr>
                <w:color w:val="000000"/>
                <w:sz w:val="24"/>
                <w:szCs w:val="24"/>
              </w:rPr>
              <w:t xml:space="preserve"> </w:t>
            </w:r>
            <w:r w:rsidRPr="005869DF">
              <w:rPr>
                <w:color w:val="000000"/>
                <w:sz w:val="24"/>
                <w:szCs w:val="24"/>
              </w:rPr>
              <w:t>История России</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Баласс</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125</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Данилов Д.Д. и др.</w:t>
            </w:r>
            <w:r w:rsidR="00224EF9">
              <w:rPr>
                <w:color w:val="000000"/>
                <w:sz w:val="24"/>
                <w:szCs w:val="24"/>
              </w:rPr>
              <w:t xml:space="preserve"> </w:t>
            </w:r>
            <w:r w:rsidRPr="005869DF">
              <w:rPr>
                <w:color w:val="000000"/>
                <w:sz w:val="24"/>
                <w:szCs w:val="24"/>
              </w:rPr>
              <w:t>Всеобщая история. История Древнего мира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Баласс</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126</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Данилов Д.Д. и др.</w:t>
            </w:r>
            <w:r w:rsidR="00224EF9">
              <w:rPr>
                <w:color w:val="000000"/>
                <w:sz w:val="24"/>
                <w:szCs w:val="24"/>
              </w:rPr>
              <w:t xml:space="preserve"> </w:t>
            </w:r>
            <w:r w:rsidRPr="005869DF">
              <w:rPr>
                <w:color w:val="000000"/>
                <w:sz w:val="24"/>
                <w:szCs w:val="24"/>
              </w:rPr>
              <w:t>Всеобщая история. История Средних веков</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Баласс</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127</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Данилов Д.Д. и др.</w:t>
            </w:r>
            <w:r w:rsidR="00224EF9">
              <w:rPr>
                <w:color w:val="000000"/>
                <w:sz w:val="24"/>
                <w:szCs w:val="24"/>
              </w:rPr>
              <w:t xml:space="preserve"> </w:t>
            </w:r>
            <w:r w:rsidRPr="005869DF">
              <w:rPr>
                <w:color w:val="000000"/>
                <w:sz w:val="24"/>
                <w:szCs w:val="24"/>
              </w:rPr>
              <w:t>Всеобщая история. История Нового времени</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Баласс</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128</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Данилов Д.Д. и др.</w:t>
            </w:r>
            <w:r w:rsidR="00224EF9">
              <w:rPr>
                <w:color w:val="000000"/>
                <w:sz w:val="24"/>
                <w:szCs w:val="24"/>
              </w:rPr>
              <w:t xml:space="preserve"> </w:t>
            </w:r>
            <w:r w:rsidRPr="005869DF">
              <w:rPr>
                <w:color w:val="000000"/>
                <w:sz w:val="24"/>
                <w:szCs w:val="24"/>
              </w:rPr>
              <w:t>Всеобщая история. История Нового времени</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Баласс</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129</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Зырянов П.Н.</w:t>
            </w:r>
            <w:r w:rsidR="00224EF9">
              <w:rPr>
                <w:color w:val="000000"/>
                <w:sz w:val="24"/>
                <w:szCs w:val="24"/>
              </w:rPr>
              <w:t xml:space="preserve"> </w:t>
            </w:r>
            <w:r w:rsidRPr="005869DF">
              <w:rPr>
                <w:color w:val="000000"/>
                <w:sz w:val="24"/>
                <w:szCs w:val="24"/>
              </w:rPr>
              <w:t>История России</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130</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Кацва Л.А., Юрганов А.Л.</w:t>
            </w:r>
            <w:r w:rsidR="00224EF9">
              <w:rPr>
                <w:color w:val="000000"/>
                <w:sz w:val="24"/>
                <w:szCs w:val="24"/>
              </w:rPr>
              <w:t xml:space="preserve"> </w:t>
            </w:r>
            <w:r w:rsidRPr="005869DF">
              <w:rPr>
                <w:color w:val="000000"/>
                <w:sz w:val="24"/>
                <w:szCs w:val="24"/>
              </w:rPr>
              <w:t>История России</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131</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Кацва Л.А., Юрганов А.Л.</w:t>
            </w:r>
            <w:r w:rsidR="00224EF9">
              <w:rPr>
                <w:color w:val="000000"/>
                <w:sz w:val="24"/>
                <w:szCs w:val="24"/>
              </w:rPr>
              <w:t xml:space="preserve"> </w:t>
            </w:r>
            <w:r w:rsidRPr="005869DF">
              <w:rPr>
                <w:color w:val="000000"/>
                <w:sz w:val="24"/>
                <w:szCs w:val="24"/>
              </w:rPr>
              <w:t>История России</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132</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Киселев А.Ф., Попов В.П.</w:t>
            </w:r>
            <w:r w:rsidR="00224EF9">
              <w:rPr>
                <w:color w:val="000000"/>
                <w:sz w:val="24"/>
                <w:szCs w:val="24"/>
              </w:rPr>
              <w:t xml:space="preserve"> </w:t>
            </w:r>
            <w:r w:rsidRPr="005869DF">
              <w:rPr>
                <w:color w:val="000000"/>
                <w:sz w:val="24"/>
                <w:szCs w:val="24"/>
              </w:rPr>
              <w:t>История России</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133</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Майков А.Н. История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134</w:t>
            </w:r>
          </w:p>
        </w:tc>
        <w:tc>
          <w:tcPr>
            <w:tcW w:w="2353" w:type="pct"/>
            <w:vAlign w:val="center"/>
          </w:tcPr>
          <w:p w:rsidR="00296A54" w:rsidRDefault="00182CC0" w:rsidP="00CA2C95">
            <w:pPr>
              <w:autoSpaceDE w:val="0"/>
              <w:autoSpaceDN w:val="0"/>
              <w:adjustRightInd w:val="0"/>
              <w:rPr>
                <w:color w:val="000000"/>
                <w:sz w:val="24"/>
                <w:szCs w:val="24"/>
              </w:rPr>
            </w:pPr>
            <w:r w:rsidRPr="005869DF">
              <w:rPr>
                <w:color w:val="000000"/>
                <w:sz w:val="24"/>
                <w:szCs w:val="24"/>
              </w:rPr>
              <w:t>Носков В.В., Андреевская Т.П.</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Всеобщая история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135</w:t>
            </w:r>
          </w:p>
        </w:tc>
        <w:tc>
          <w:tcPr>
            <w:tcW w:w="2353" w:type="pct"/>
            <w:vAlign w:val="center"/>
          </w:tcPr>
          <w:p w:rsidR="00296A54" w:rsidRDefault="00182CC0" w:rsidP="00CA2C95">
            <w:pPr>
              <w:autoSpaceDE w:val="0"/>
              <w:autoSpaceDN w:val="0"/>
              <w:adjustRightInd w:val="0"/>
              <w:rPr>
                <w:color w:val="000000"/>
                <w:sz w:val="24"/>
                <w:szCs w:val="24"/>
              </w:rPr>
            </w:pPr>
            <w:r w:rsidRPr="005869DF">
              <w:rPr>
                <w:color w:val="000000"/>
                <w:sz w:val="24"/>
                <w:szCs w:val="24"/>
              </w:rPr>
              <w:t>Саплина Е.В., Ляпустин Б.С., Саплин А.И.</w:t>
            </w:r>
          </w:p>
          <w:p w:rsidR="00182CC0" w:rsidRPr="005869DF" w:rsidRDefault="00182CC0" w:rsidP="00CA2C95">
            <w:pPr>
              <w:autoSpaceDE w:val="0"/>
              <w:autoSpaceDN w:val="0"/>
              <w:adjustRightInd w:val="0"/>
              <w:rPr>
                <w:color w:val="000000"/>
                <w:sz w:val="24"/>
                <w:szCs w:val="24"/>
              </w:rPr>
            </w:pPr>
            <w:r w:rsidRPr="005869DF">
              <w:rPr>
                <w:color w:val="000000"/>
                <w:sz w:val="24"/>
                <w:szCs w:val="24"/>
              </w:rPr>
              <w:t>Всеобщая история. История Древнего мира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296A54" w:rsidRDefault="00296A54" w:rsidP="00296A54">
            <w:pPr>
              <w:autoSpaceDE w:val="0"/>
              <w:autoSpaceDN w:val="0"/>
              <w:adjustRightInd w:val="0"/>
              <w:jc w:val="center"/>
              <w:rPr>
                <w:bCs/>
                <w:color w:val="000000"/>
                <w:sz w:val="24"/>
                <w:szCs w:val="24"/>
              </w:rPr>
            </w:pPr>
            <w:r w:rsidRPr="00296A54">
              <w:rPr>
                <w:bCs/>
                <w:color w:val="000000"/>
                <w:sz w:val="24"/>
                <w:szCs w:val="24"/>
              </w:rPr>
              <w:t>136</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Федоров С.Е., Искровская Л.В., Гурьянова</w:t>
            </w:r>
            <w:r w:rsidR="00296A54">
              <w:rPr>
                <w:color w:val="000000"/>
                <w:sz w:val="24"/>
                <w:szCs w:val="24"/>
              </w:rPr>
              <w:t> Ю.В., под ред. Мясникова </w:t>
            </w:r>
            <w:r w:rsidRPr="005869DF">
              <w:rPr>
                <w:color w:val="000000"/>
                <w:sz w:val="24"/>
                <w:szCs w:val="24"/>
              </w:rPr>
              <w:t>В.С. История Средних веков</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296A54" w:rsidRPr="005869DF">
        <w:trPr>
          <w:cantSplit/>
          <w:trHeight w:val="340"/>
        </w:trPr>
        <w:tc>
          <w:tcPr>
            <w:tcW w:w="5000" w:type="pct"/>
            <w:gridSpan w:val="6"/>
            <w:vAlign w:val="center"/>
          </w:tcPr>
          <w:p w:rsidR="00296A54" w:rsidRPr="005869DF" w:rsidRDefault="00296A54" w:rsidP="00FF52E1">
            <w:pPr>
              <w:keepNext/>
              <w:autoSpaceDE w:val="0"/>
              <w:autoSpaceDN w:val="0"/>
              <w:adjustRightInd w:val="0"/>
              <w:jc w:val="center"/>
              <w:rPr>
                <w:color w:val="000000"/>
                <w:sz w:val="24"/>
                <w:szCs w:val="24"/>
              </w:rPr>
            </w:pPr>
            <w:r w:rsidRPr="005869DF">
              <w:rPr>
                <w:b/>
                <w:bCs/>
                <w:color w:val="000000"/>
                <w:sz w:val="24"/>
                <w:szCs w:val="24"/>
              </w:rPr>
              <w:t>Обществознание (включая экономику и право)</w:t>
            </w:r>
          </w:p>
        </w:tc>
      </w:tr>
      <w:tr w:rsidR="00182CC0" w:rsidRPr="005869DF">
        <w:trPr>
          <w:cantSplit/>
          <w:trHeight w:val="340"/>
        </w:trPr>
        <w:tc>
          <w:tcPr>
            <w:tcW w:w="415" w:type="pct"/>
            <w:vAlign w:val="center"/>
          </w:tcPr>
          <w:p w:rsidR="00182CC0" w:rsidRPr="0038794A" w:rsidRDefault="0038794A" w:rsidP="0038794A">
            <w:pPr>
              <w:autoSpaceDE w:val="0"/>
              <w:autoSpaceDN w:val="0"/>
              <w:adjustRightInd w:val="0"/>
              <w:jc w:val="center"/>
              <w:rPr>
                <w:bCs/>
                <w:color w:val="000000"/>
                <w:sz w:val="24"/>
                <w:szCs w:val="24"/>
              </w:rPr>
            </w:pPr>
            <w:r w:rsidRPr="0038794A">
              <w:rPr>
                <w:bCs/>
                <w:color w:val="000000"/>
                <w:sz w:val="24"/>
                <w:szCs w:val="24"/>
              </w:rPr>
              <w:t>137</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Барабанов В.В., Насонова И.П.,</w:t>
            </w:r>
            <w:r w:rsidR="00224EF9">
              <w:rPr>
                <w:color w:val="000000"/>
                <w:sz w:val="24"/>
                <w:szCs w:val="24"/>
              </w:rPr>
              <w:t xml:space="preserve"> </w:t>
            </w:r>
            <w:r w:rsidRPr="005869DF">
              <w:rPr>
                <w:color w:val="000000"/>
                <w:sz w:val="24"/>
                <w:szCs w:val="24"/>
              </w:rPr>
              <w:t>под ред. Бордовского Г.А. Обществознание</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38794A" w:rsidRDefault="0038794A" w:rsidP="0038794A">
            <w:pPr>
              <w:autoSpaceDE w:val="0"/>
              <w:autoSpaceDN w:val="0"/>
              <w:adjustRightInd w:val="0"/>
              <w:jc w:val="center"/>
              <w:rPr>
                <w:bCs/>
                <w:color w:val="000000"/>
                <w:sz w:val="24"/>
                <w:szCs w:val="24"/>
              </w:rPr>
            </w:pPr>
            <w:r w:rsidRPr="0038794A">
              <w:rPr>
                <w:bCs/>
                <w:color w:val="000000"/>
                <w:sz w:val="24"/>
                <w:szCs w:val="24"/>
              </w:rPr>
              <w:t>138</w:t>
            </w:r>
          </w:p>
        </w:tc>
        <w:tc>
          <w:tcPr>
            <w:tcW w:w="2353" w:type="pct"/>
            <w:vAlign w:val="center"/>
          </w:tcPr>
          <w:p w:rsidR="00F77986" w:rsidRDefault="00182CC0" w:rsidP="00CA2C95">
            <w:pPr>
              <w:autoSpaceDE w:val="0"/>
              <w:autoSpaceDN w:val="0"/>
              <w:adjustRightInd w:val="0"/>
              <w:rPr>
                <w:color w:val="000000"/>
                <w:sz w:val="24"/>
                <w:szCs w:val="24"/>
              </w:rPr>
            </w:pPr>
            <w:r w:rsidRPr="005869DF">
              <w:rPr>
                <w:color w:val="000000"/>
                <w:sz w:val="24"/>
                <w:szCs w:val="24"/>
              </w:rPr>
              <w:t xml:space="preserve">Володина С.И., Полиевктова А.М., </w:t>
            </w:r>
          </w:p>
          <w:p w:rsidR="00182CC0" w:rsidRPr="005869DF" w:rsidRDefault="00182CC0" w:rsidP="00CA2C95">
            <w:pPr>
              <w:autoSpaceDE w:val="0"/>
              <w:autoSpaceDN w:val="0"/>
              <w:adjustRightInd w:val="0"/>
              <w:rPr>
                <w:color w:val="000000"/>
                <w:sz w:val="24"/>
                <w:szCs w:val="24"/>
              </w:rPr>
            </w:pPr>
            <w:r w:rsidRPr="005869DF">
              <w:rPr>
                <w:color w:val="000000"/>
                <w:sz w:val="24"/>
                <w:szCs w:val="24"/>
              </w:rPr>
              <w:t>Спасская В.В.</w:t>
            </w:r>
            <w:r w:rsidR="00224EF9">
              <w:rPr>
                <w:color w:val="000000"/>
                <w:sz w:val="24"/>
                <w:szCs w:val="24"/>
              </w:rPr>
              <w:t xml:space="preserve"> </w:t>
            </w:r>
            <w:r w:rsidRPr="005869DF">
              <w:rPr>
                <w:color w:val="000000"/>
                <w:sz w:val="24"/>
                <w:szCs w:val="24"/>
              </w:rPr>
              <w:t>Обществознание</w:t>
            </w:r>
          </w:p>
        </w:tc>
        <w:tc>
          <w:tcPr>
            <w:tcW w:w="519" w:type="pct"/>
            <w:vAlign w:val="center"/>
          </w:tcPr>
          <w:p w:rsidR="00182CC0" w:rsidRPr="005869DF" w:rsidRDefault="00FF52E1" w:rsidP="006C14FD">
            <w:pPr>
              <w:autoSpaceDE w:val="0"/>
              <w:autoSpaceDN w:val="0"/>
              <w:adjustRightInd w:val="0"/>
              <w:jc w:val="center"/>
              <w:rPr>
                <w:color w:val="000000"/>
                <w:sz w:val="24"/>
                <w:szCs w:val="24"/>
              </w:rPr>
            </w:pPr>
            <w:r>
              <w:rPr>
                <w:color w:val="000000"/>
                <w:sz w:val="24"/>
                <w:szCs w:val="24"/>
              </w:rPr>
              <w:t>8–</w:t>
            </w:r>
            <w:r w:rsidR="00182CC0" w:rsidRPr="005869DF">
              <w:rPr>
                <w:color w:val="000000"/>
                <w:sz w:val="24"/>
                <w:szCs w:val="24"/>
              </w:rPr>
              <w:t>9 кл.</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Новый учебник</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38794A" w:rsidRDefault="0038794A" w:rsidP="0038794A">
            <w:pPr>
              <w:autoSpaceDE w:val="0"/>
              <w:autoSpaceDN w:val="0"/>
              <w:adjustRightInd w:val="0"/>
              <w:jc w:val="center"/>
              <w:rPr>
                <w:bCs/>
                <w:color w:val="000000"/>
                <w:sz w:val="24"/>
                <w:szCs w:val="24"/>
              </w:rPr>
            </w:pPr>
            <w:r w:rsidRPr="0038794A">
              <w:rPr>
                <w:bCs/>
                <w:color w:val="000000"/>
                <w:sz w:val="24"/>
                <w:szCs w:val="24"/>
              </w:rPr>
              <w:t>139</w:t>
            </w:r>
          </w:p>
        </w:tc>
        <w:tc>
          <w:tcPr>
            <w:tcW w:w="2353" w:type="pct"/>
            <w:vAlign w:val="center"/>
          </w:tcPr>
          <w:p w:rsidR="00F77986" w:rsidRDefault="00182CC0" w:rsidP="00CA2C95">
            <w:pPr>
              <w:autoSpaceDE w:val="0"/>
              <w:autoSpaceDN w:val="0"/>
              <w:adjustRightInd w:val="0"/>
              <w:rPr>
                <w:color w:val="000000"/>
                <w:sz w:val="24"/>
                <w:szCs w:val="24"/>
              </w:rPr>
            </w:pPr>
            <w:r w:rsidRPr="005869DF">
              <w:rPr>
                <w:color w:val="000000"/>
                <w:sz w:val="24"/>
                <w:szCs w:val="24"/>
              </w:rPr>
              <w:t>Королькова Е.С. Суворова Н.Г.</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Обществознание</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Новый учебник</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38794A" w:rsidRDefault="0038794A" w:rsidP="0038794A">
            <w:pPr>
              <w:autoSpaceDE w:val="0"/>
              <w:autoSpaceDN w:val="0"/>
              <w:adjustRightInd w:val="0"/>
              <w:jc w:val="center"/>
              <w:rPr>
                <w:bCs/>
                <w:color w:val="000000"/>
                <w:sz w:val="24"/>
                <w:szCs w:val="24"/>
              </w:rPr>
            </w:pPr>
            <w:r w:rsidRPr="0038794A">
              <w:rPr>
                <w:bCs/>
                <w:color w:val="000000"/>
                <w:sz w:val="24"/>
                <w:szCs w:val="24"/>
              </w:rPr>
              <w:t>140</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Королькова Е.С. и др.</w:t>
            </w:r>
            <w:r w:rsidR="00224EF9">
              <w:rPr>
                <w:color w:val="000000"/>
                <w:sz w:val="24"/>
                <w:szCs w:val="24"/>
              </w:rPr>
              <w:t xml:space="preserve"> </w:t>
            </w:r>
            <w:r w:rsidRPr="005869DF">
              <w:rPr>
                <w:color w:val="000000"/>
                <w:sz w:val="24"/>
                <w:szCs w:val="24"/>
              </w:rPr>
              <w:t>Обществознание</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38794A" w:rsidRDefault="0038794A" w:rsidP="0038794A">
            <w:pPr>
              <w:autoSpaceDE w:val="0"/>
              <w:autoSpaceDN w:val="0"/>
              <w:adjustRightInd w:val="0"/>
              <w:jc w:val="center"/>
              <w:rPr>
                <w:bCs/>
                <w:color w:val="000000"/>
                <w:sz w:val="24"/>
                <w:szCs w:val="24"/>
              </w:rPr>
            </w:pPr>
            <w:r w:rsidRPr="0038794A">
              <w:rPr>
                <w:bCs/>
                <w:color w:val="000000"/>
                <w:sz w:val="24"/>
                <w:szCs w:val="24"/>
              </w:rPr>
              <w:t>141</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Липсиц И.В.</w:t>
            </w:r>
            <w:r w:rsidR="00224EF9">
              <w:rPr>
                <w:color w:val="000000"/>
                <w:sz w:val="24"/>
                <w:szCs w:val="24"/>
              </w:rPr>
              <w:t xml:space="preserve"> </w:t>
            </w:r>
            <w:r w:rsidRPr="005869DF">
              <w:rPr>
                <w:color w:val="000000"/>
                <w:sz w:val="24"/>
                <w:szCs w:val="24"/>
              </w:rPr>
              <w:t>Экономика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7-8 кл.</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Вита-Пресс</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38794A" w:rsidRDefault="0038794A" w:rsidP="0038794A">
            <w:pPr>
              <w:autoSpaceDE w:val="0"/>
              <w:autoSpaceDN w:val="0"/>
              <w:adjustRightInd w:val="0"/>
              <w:jc w:val="center"/>
              <w:rPr>
                <w:bCs/>
                <w:color w:val="000000"/>
                <w:sz w:val="24"/>
                <w:szCs w:val="24"/>
              </w:rPr>
            </w:pPr>
            <w:r w:rsidRPr="0038794A">
              <w:rPr>
                <w:bCs/>
                <w:color w:val="000000"/>
                <w:sz w:val="24"/>
                <w:szCs w:val="24"/>
              </w:rPr>
              <w:t>142</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Никитин А.Ф. и др.</w:t>
            </w:r>
            <w:r w:rsidR="00224EF9">
              <w:rPr>
                <w:color w:val="000000"/>
                <w:sz w:val="24"/>
                <w:szCs w:val="24"/>
              </w:rPr>
              <w:t xml:space="preserve"> </w:t>
            </w:r>
            <w:r w:rsidRPr="005869DF">
              <w:rPr>
                <w:color w:val="000000"/>
                <w:sz w:val="24"/>
                <w:szCs w:val="24"/>
              </w:rPr>
              <w:t>Обществознание</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8-9 кл.</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2005</w:t>
            </w:r>
          </w:p>
        </w:tc>
      </w:tr>
      <w:tr w:rsidR="00182CC0" w:rsidRPr="005869DF">
        <w:trPr>
          <w:cantSplit/>
          <w:trHeight w:val="340"/>
        </w:trPr>
        <w:tc>
          <w:tcPr>
            <w:tcW w:w="415" w:type="pct"/>
            <w:vAlign w:val="center"/>
          </w:tcPr>
          <w:p w:rsidR="00182CC0" w:rsidRPr="0038794A" w:rsidRDefault="0038794A" w:rsidP="0038794A">
            <w:pPr>
              <w:autoSpaceDE w:val="0"/>
              <w:autoSpaceDN w:val="0"/>
              <w:adjustRightInd w:val="0"/>
              <w:jc w:val="center"/>
              <w:rPr>
                <w:bCs/>
                <w:color w:val="000000"/>
                <w:sz w:val="24"/>
                <w:szCs w:val="24"/>
              </w:rPr>
            </w:pPr>
            <w:r w:rsidRPr="0038794A">
              <w:rPr>
                <w:bCs/>
                <w:color w:val="000000"/>
                <w:sz w:val="24"/>
                <w:szCs w:val="24"/>
              </w:rPr>
              <w:t>143</w:t>
            </w:r>
          </w:p>
        </w:tc>
        <w:tc>
          <w:tcPr>
            <w:tcW w:w="2353" w:type="pct"/>
            <w:vAlign w:val="center"/>
          </w:tcPr>
          <w:p w:rsidR="00F77986" w:rsidRDefault="00182CC0" w:rsidP="00CA2C95">
            <w:pPr>
              <w:autoSpaceDE w:val="0"/>
              <w:autoSpaceDN w:val="0"/>
              <w:adjustRightInd w:val="0"/>
              <w:rPr>
                <w:color w:val="000000"/>
                <w:sz w:val="24"/>
                <w:szCs w:val="24"/>
              </w:rPr>
            </w:pPr>
            <w:r w:rsidRPr="005869DF">
              <w:rPr>
                <w:color w:val="000000"/>
                <w:sz w:val="24"/>
                <w:szCs w:val="24"/>
              </w:rPr>
              <w:t xml:space="preserve">Соболева О.Б., Корсун Р.П., под ред. </w:t>
            </w:r>
          </w:p>
          <w:p w:rsidR="00182CC0" w:rsidRPr="005869DF" w:rsidRDefault="00182CC0" w:rsidP="00CA2C95">
            <w:pPr>
              <w:autoSpaceDE w:val="0"/>
              <w:autoSpaceDN w:val="0"/>
              <w:adjustRightInd w:val="0"/>
              <w:rPr>
                <w:color w:val="000000"/>
                <w:sz w:val="24"/>
                <w:szCs w:val="24"/>
              </w:rPr>
            </w:pPr>
            <w:r w:rsidRPr="005869DF">
              <w:rPr>
                <w:color w:val="000000"/>
                <w:sz w:val="24"/>
                <w:szCs w:val="24"/>
              </w:rPr>
              <w:t>Бордовского Г.А. Обществознание</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F77986" w:rsidRPr="005869DF">
        <w:trPr>
          <w:cantSplit/>
          <w:trHeight w:val="340"/>
        </w:trPr>
        <w:tc>
          <w:tcPr>
            <w:tcW w:w="5000" w:type="pct"/>
            <w:gridSpan w:val="6"/>
            <w:vAlign w:val="center"/>
          </w:tcPr>
          <w:p w:rsidR="00F77986" w:rsidRPr="005869DF" w:rsidRDefault="00F77986" w:rsidP="00FF52E1">
            <w:pPr>
              <w:keepNext/>
              <w:autoSpaceDE w:val="0"/>
              <w:autoSpaceDN w:val="0"/>
              <w:adjustRightInd w:val="0"/>
              <w:jc w:val="center"/>
              <w:rPr>
                <w:color w:val="000000"/>
                <w:sz w:val="24"/>
                <w:szCs w:val="24"/>
              </w:rPr>
            </w:pPr>
            <w:r w:rsidRPr="005869DF">
              <w:rPr>
                <w:b/>
                <w:bCs/>
                <w:color w:val="000000"/>
                <w:sz w:val="24"/>
                <w:szCs w:val="24"/>
              </w:rPr>
              <w:t>География</w:t>
            </w:r>
          </w:p>
        </w:tc>
      </w:tr>
      <w:tr w:rsidR="00182CC0" w:rsidRPr="005869DF">
        <w:trPr>
          <w:cantSplit/>
          <w:trHeight w:val="340"/>
        </w:trPr>
        <w:tc>
          <w:tcPr>
            <w:tcW w:w="415" w:type="pct"/>
            <w:vAlign w:val="center"/>
          </w:tcPr>
          <w:p w:rsidR="00182CC0" w:rsidRPr="00F77986" w:rsidRDefault="00F77986" w:rsidP="00F77986">
            <w:pPr>
              <w:autoSpaceDE w:val="0"/>
              <w:autoSpaceDN w:val="0"/>
              <w:adjustRightInd w:val="0"/>
              <w:jc w:val="center"/>
              <w:rPr>
                <w:bCs/>
                <w:color w:val="000000"/>
                <w:sz w:val="24"/>
                <w:szCs w:val="24"/>
              </w:rPr>
            </w:pPr>
            <w:r w:rsidRPr="00F77986">
              <w:rPr>
                <w:bCs/>
                <w:color w:val="000000"/>
                <w:sz w:val="24"/>
                <w:szCs w:val="24"/>
              </w:rPr>
              <w:t>144</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Алексеев А.И., Николина В.В.</w:t>
            </w:r>
            <w:r w:rsidR="00224EF9">
              <w:rPr>
                <w:color w:val="000000"/>
                <w:sz w:val="24"/>
                <w:szCs w:val="24"/>
              </w:rPr>
              <w:t xml:space="preserve"> </w:t>
            </w:r>
            <w:r w:rsidRPr="005869DF">
              <w:rPr>
                <w:color w:val="000000"/>
                <w:sz w:val="24"/>
                <w:szCs w:val="24"/>
              </w:rPr>
              <w:t xml:space="preserve">География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9</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F77986" w:rsidRDefault="00F77986" w:rsidP="00F77986">
            <w:pPr>
              <w:autoSpaceDE w:val="0"/>
              <w:autoSpaceDN w:val="0"/>
              <w:adjustRightInd w:val="0"/>
              <w:jc w:val="center"/>
              <w:rPr>
                <w:bCs/>
                <w:color w:val="000000"/>
                <w:sz w:val="24"/>
                <w:szCs w:val="24"/>
              </w:rPr>
            </w:pPr>
            <w:r w:rsidRPr="00F77986">
              <w:rPr>
                <w:bCs/>
                <w:color w:val="000000"/>
                <w:sz w:val="24"/>
                <w:szCs w:val="24"/>
              </w:rPr>
              <w:t>145</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Алексеев А.И. и др.</w:t>
            </w:r>
            <w:r w:rsidR="00224EF9">
              <w:rPr>
                <w:color w:val="000000"/>
                <w:sz w:val="24"/>
                <w:szCs w:val="24"/>
              </w:rPr>
              <w:t xml:space="preserve"> </w:t>
            </w:r>
            <w:r w:rsidRPr="005869DF">
              <w:rPr>
                <w:color w:val="000000"/>
                <w:sz w:val="24"/>
                <w:szCs w:val="24"/>
              </w:rPr>
              <w:t xml:space="preserve">География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F77986" w:rsidRDefault="00F77986" w:rsidP="00F77986">
            <w:pPr>
              <w:autoSpaceDE w:val="0"/>
              <w:autoSpaceDN w:val="0"/>
              <w:adjustRightInd w:val="0"/>
              <w:jc w:val="center"/>
              <w:rPr>
                <w:bCs/>
                <w:color w:val="000000"/>
                <w:sz w:val="24"/>
                <w:szCs w:val="24"/>
              </w:rPr>
            </w:pPr>
            <w:r w:rsidRPr="00F77986">
              <w:rPr>
                <w:bCs/>
                <w:color w:val="000000"/>
                <w:sz w:val="24"/>
                <w:szCs w:val="24"/>
              </w:rPr>
              <w:t>146</w:t>
            </w:r>
          </w:p>
        </w:tc>
        <w:tc>
          <w:tcPr>
            <w:tcW w:w="2353" w:type="pct"/>
            <w:vAlign w:val="center"/>
          </w:tcPr>
          <w:p w:rsidR="00F77986" w:rsidRDefault="00182CC0" w:rsidP="00CA2C95">
            <w:pPr>
              <w:autoSpaceDE w:val="0"/>
              <w:autoSpaceDN w:val="0"/>
              <w:adjustRightInd w:val="0"/>
              <w:rPr>
                <w:color w:val="000000"/>
                <w:spacing w:val="-8"/>
                <w:sz w:val="24"/>
                <w:szCs w:val="24"/>
              </w:rPr>
            </w:pPr>
            <w:r w:rsidRPr="00F77986">
              <w:rPr>
                <w:color w:val="000000"/>
                <w:spacing w:val="-8"/>
                <w:sz w:val="24"/>
                <w:szCs w:val="24"/>
              </w:rPr>
              <w:t xml:space="preserve">Алексеев А.И., Болысов С.И., Николина В.В. </w:t>
            </w:r>
          </w:p>
          <w:p w:rsidR="00182CC0" w:rsidRPr="00F77986" w:rsidRDefault="00182CC0" w:rsidP="00CA2C95">
            <w:pPr>
              <w:autoSpaceDE w:val="0"/>
              <w:autoSpaceDN w:val="0"/>
              <w:adjustRightInd w:val="0"/>
              <w:rPr>
                <w:color w:val="000000"/>
                <w:spacing w:val="-8"/>
                <w:sz w:val="24"/>
                <w:szCs w:val="24"/>
              </w:rPr>
            </w:pPr>
            <w:r w:rsidRPr="00F77986">
              <w:rPr>
                <w:color w:val="000000"/>
                <w:spacing w:val="-8"/>
                <w:sz w:val="24"/>
                <w:szCs w:val="24"/>
              </w:rPr>
              <w:t>и др.,</w:t>
            </w:r>
            <w:r w:rsidR="00224EF9">
              <w:rPr>
                <w:color w:val="000000"/>
                <w:spacing w:val="-8"/>
                <w:sz w:val="24"/>
                <w:szCs w:val="24"/>
              </w:rPr>
              <w:t xml:space="preserve"> </w:t>
            </w:r>
            <w:r w:rsidRPr="00F77986">
              <w:rPr>
                <w:color w:val="000000"/>
                <w:spacing w:val="-8"/>
                <w:sz w:val="24"/>
                <w:szCs w:val="24"/>
              </w:rPr>
              <w:t>под ред. Алексеева А.И. География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F77986" w:rsidRDefault="00F77986" w:rsidP="00F77986">
            <w:pPr>
              <w:autoSpaceDE w:val="0"/>
              <w:autoSpaceDN w:val="0"/>
              <w:adjustRightInd w:val="0"/>
              <w:jc w:val="center"/>
              <w:rPr>
                <w:bCs/>
                <w:color w:val="000000"/>
                <w:sz w:val="24"/>
                <w:szCs w:val="24"/>
              </w:rPr>
            </w:pPr>
            <w:r w:rsidRPr="00F77986">
              <w:rPr>
                <w:bCs/>
                <w:color w:val="000000"/>
                <w:sz w:val="24"/>
                <w:szCs w:val="24"/>
              </w:rPr>
              <w:t>147</w:t>
            </w:r>
          </w:p>
        </w:tc>
        <w:tc>
          <w:tcPr>
            <w:tcW w:w="2353" w:type="pct"/>
            <w:vAlign w:val="center"/>
          </w:tcPr>
          <w:p w:rsidR="00F77986" w:rsidRDefault="00182CC0" w:rsidP="00CA2C95">
            <w:pPr>
              <w:autoSpaceDE w:val="0"/>
              <w:autoSpaceDN w:val="0"/>
              <w:adjustRightInd w:val="0"/>
              <w:rPr>
                <w:color w:val="000000"/>
                <w:spacing w:val="-8"/>
                <w:sz w:val="24"/>
                <w:szCs w:val="24"/>
              </w:rPr>
            </w:pPr>
            <w:r w:rsidRPr="00F77986">
              <w:rPr>
                <w:color w:val="000000"/>
                <w:spacing w:val="-8"/>
                <w:sz w:val="24"/>
                <w:szCs w:val="24"/>
              </w:rPr>
              <w:t xml:space="preserve">Алексеев А.И., Болысов С.И., Николина В.В. </w:t>
            </w:r>
          </w:p>
          <w:p w:rsidR="00182CC0" w:rsidRPr="005869DF" w:rsidRDefault="00182CC0" w:rsidP="00CA2C95">
            <w:pPr>
              <w:autoSpaceDE w:val="0"/>
              <w:autoSpaceDN w:val="0"/>
              <w:adjustRightInd w:val="0"/>
              <w:rPr>
                <w:color w:val="000000"/>
                <w:sz w:val="24"/>
                <w:szCs w:val="24"/>
              </w:rPr>
            </w:pPr>
            <w:r w:rsidRPr="00F77986">
              <w:rPr>
                <w:color w:val="000000"/>
                <w:spacing w:val="-8"/>
                <w:sz w:val="24"/>
                <w:szCs w:val="24"/>
              </w:rPr>
              <w:t>и др., под ред. Алексеева А.И. География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F77986" w:rsidRDefault="00F77986" w:rsidP="00F77986">
            <w:pPr>
              <w:autoSpaceDE w:val="0"/>
              <w:autoSpaceDN w:val="0"/>
              <w:adjustRightInd w:val="0"/>
              <w:jc w:val="center"/>
              <w:rPr>
                <w:bCs/>
                <w:color w:val="000000"/>
                <w:sz w:val="24"/>
                <w:szCs w:val="24"/>
              </w:rPr>
            </w:pPr>
            <w:r w:rsidRPr="00F77986">
              <w:rPr>
                <w:bCs/>
                <w:color w:val="000000"/>
                <w:sz w:val="24"/>
                <w:szCs w:val="24"/>
              </w:rPr>
              <w:t>148</w:t>
            </w:r>
          </w:p>
        </w:tc>
        <w:tc>
          <w:tcPr>
            <w:tcW w:w="2353" w:type="pct"/>
            <w:vAlign w:val="center"/>
          </w:tcPr>
          <w:p w:rsidR="00F77986" w:rsidRDefault="00182CC0" w:rsidP="00CA2C95">
            <w:pPr>
              <w:autoSpaceDE w:val="0"/>
              <w:autoSpaceDN w:val="0"/>
              <w:adjustRightInd w:val="0"/>
              <w:rPr>
                <w:color w:val="000000"/>
                <w:sz w:val="24"/>
                <w:szCs w:val="24"/>
              </w:rPr>
            </w:pPr>
            <w:r w:rsidRPr="005869DF">
              <w:rPr>
                <w:color w:val="000000"/>
                <w:sz w:val="24"/>
                <w:szCs w:val="24"/>
              </w:rPr>
              <w:t>Домогацких Е.М., Алексеевский Н.И.</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География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Русское слово</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F77986" w:rsidRDefault="00F77986" w:rsidP="00F77986">
            <w:pPr>
              <w:autoSpaceDE w:val="0"/>
              <w:autoSpaceDN w:val="0"/>
              <w:adjustRightInd w:val="0"/>
              <w:jc w:val="center"/>
              <w:rPr>
                <w:bCs/>
                <w:color w:val="000000"/>
                <w:sz w:val="24"/>
                <w:szCs w:val="24"/>
              </w:rPr>
            </w:pPr>
            <w:r w:rsidRPr="00F77986">
              <w:rPr>
                <w:bCs/>
                <w:color w:val="000000"/>
                <w:sz w:val="24"/>
                <w:szCs w:val="24"/>
              </w:rPr>
              <w:t>149</w:t>
            </w:r>
          </w:p>
        </w:tc>
        <w:tc>
          <w:tcPr>
            <w:tcW w:w="2353" w:type="pct"/>
            <w:vAlign w:val="center"/>
          </w:tcPr>
          <w:p w:rsidR="00F77986" w:rsidRDefault="00182CC0" w:rsidP="00CA2C95">
            <w:pPr>
              <w:autoSpaceDE w:val="0"/>
              <w:autoSpaceDN w:val="0"/>
              <w:adjustRightInd w:val="0"/>
              <w:rPr>
                <w:color w:val="000000"/>
                <w:sz w:val="24"/>
                <w:szCs w:val="24"/>
              </w:rPr>
            </w:pPr>
            <w:r w:rsidRPr="005869DF">
              <w:rPr>
                <w:color w:val="000000"/>
                <w:sz w:val="24"/>
                <w:szCs w:val="24"/>
              </w:rPr>
              <w:t>Домогацких Е.М., Алексеевский Н.И.</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География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Русское слово</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F77986" w:rsidRDefault="00F77986" w:rsidP="00F77986">
            <w:pPr>
              <w:autoSpaceDE w:val="0"/>
              <w:autoSpaceDN w:val="0"/>
              <w:adjustRightInd w:val="0"/>
              <w:jc w:val="center"/>
              <w:rPr>
                <w:bCs/>
                <w:color w:val="000000"/>
                <w:sz w:val="24"/>
                <w:szCs w:val="24"/>
              </w:rPr>
            </w:pPr>
            <w:r w:rsidRPr="00F77986">
              <w:rPr>
                <w:bCs/>
                <w:color w:val="000000"/>
                <w:sz w:val="24"/>
                <w:szCs w:val="24"/>
              </w:rPr>
              <w:t>150</w:t>
            </w:r>
          </w:p>
        </w:tc>
        <w:tc>
          <w:tcPr>
            <w:tcW w:w="2353" w:type="pct"/>
            <w:vAlign w:val="center"/>
          </w:tcPr>
          <w:p w:rsidR="00F77986" w:rsidRDefault="00182CC0" w:rsidP="00CA2C95">
            <w:pPr>
              <w:autoSpaceDE w:val="0"/>
              <w:autoSpaceDN w:val="0"/>
              <w:adjustRightInd w:val="0"/>
              <w:rPr>
                <w:color w:val="000000"/>
                <w:sz w:val="24"/>
                <w:szCs w:val="24"/>
              </w:rPr>
            </w:pPr>
            <w:r w:rsidRPr="005869DF">
              <w:rPr>
                <w:color w:val="000000"/>
                <w:sz w:val="24"/>
                <w:szCs w:val="24"/>
              </w:rPr>
              <w:t>Домогацких Е.М., Алексеевский Н.И.</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География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Русское слово</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F77986" w:rsidRDefault="00F77986" w:rsidP="00F77986">
            <w:pPr>
              <w:autoSpaceDE w:val="0"/>
              <w:autoSpaceDN w:val="0"/>
              <w:adjustRightInd w:val="0"/>
              <w:jc w:val="center"/>
              <w:rPr>
                <w:bCs/>
                <w:color w:val="000000"/>
                <w:sz w:val="24"/>
                <w:szCs w:val="24"/>
              </w:rPr>
            </w:pPr>
            <w:r w:rsidRPr="00F77986">
              <w:rPr>
                <w:bCs/>
                <w:color w:val="000000"/>
                <w:sz w:val="24"/>
                <w:szCs w:val="24"/>
              </w:rPr>
              <w:t>151</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Душ</w:t>
            </w:r>
            <w:r w:rsidR="00F77986">
              <w:rPr>
                <w:color w:val="000000"/>
                <w:sz w:val="24"/>
                <w:szCs w:val="24"/>
              </w:rPr>
              <w:t>ина И.В., Коринская В.А., Щенев </w:t>
            </w:r>
            <w:r w:rsidRPr="005869DF">
              <w:rPr>
                <w:color w:val="000000"/>
                <w:sz w:val="24"/>
                <w:szCs w:val="24"/>
              </w:rPr>
              <w:t>В.А.,</w:t>
            </w:r>
            <w:r w:rsidR="00224EF9">
              <w:rPr>
                <w:color w:val="000000"/>
                <w:sz w:val="24"/>
                <w:szCs w:val="24"/>
              </w:rPr>
              <w:t xml:space="preserve"> </w:t>
            </w:r>
            <w:r w:rsidRPr="005869DF">
              <w:rPr>
                <w:color w:val="000000"/>
                <w:sz w:val="24"/>
                <w:szCs w:val="24"/>
              </w:rPr>
              <w:t xml:space="preserve">под ред. Дронова В.П. География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F77986" w:rsidRDefault="00F77986" w:rsidP="00F77986">
            <w:pPr>
              <w:autoSpaceDE w:val="0"/>
              <w:autoSpaceDN w:val="0"/>
              <w:adjustRightInd w:val="0"/>
              <w:jc w:val="center"/>
              <w:rPr>
                <w:bCs/>
                <w:color w:val="000000"/>
                <w:sz w:val="24"/>
                <w:szCs w:val="24"/>
              </w:rPr>
            </w:pPr>
            <w:r w:rsidRPr="00F77986">
              <w:rPr>
                <w:bCs/>
                <w:color w:val="000000"/>
                <w:sz w:val="24"/>
                <w:szCs w:val="24"/>
              </w:rPr>
              <w:t>152</w:t>
            </w:r>
          </w:p>
        </w:tc>
        <w:tc>
          <w:tcPr>
            <w:tcW w:w="2353" w:type="pct"/>
            <w:vAlign w:val="center"/>
          </w:tcPr>
          <w:p w:rsidR="00F77986" w:rsidRDefault="00182CC0" w:rsidP="00CA2C95">
            <w:pPr>
              <w:autoSpaceDE w:val="0"/>
              <w:autoSpaceDN w:val="0"/>
              <w:adjustRightInd w:val="0"/>
              <w:rPr>
                <w:color w:val="000000"/>
                <w:sz w:val="24"/>
                <w:szCs w:val="24"/>
              </w:rPr>
            </w:pPr>
            <w:r w:rsidRPr="005869DF">
              <w:rPr>
                <w:color w:val="000000"/>
                <w:sz w:val="24"/>
                <w:szCs w:val="24"/>
              </w:rPr>
              <w:t xml:space="preserve">Душина И.В., Притула Т.Ю., </w:t>
            </w:r>
          </w:p>
          <w:p w:rsidR="00182CC0" w:rsidRPr="005869DF" w:rsidRDefault="00182CC0" w:rsidP="00CA2C95">
            <w:pPr>
              <w:autoSpaceDE w:val="0"/>
              <w:autoSpaceDN w:val="0"/>
              <w:adjustRightInd w:val="0"/>
              <w:rPr>
                <w:color w:val="000000"/>
                <w:sz w:val="24"/>
                <w:szCs w:val="24"/>
              </w:rPr>
            </w:pPr>
            <w:r w:rsidRPr="005869DF">
              <w:rPr>
                <w:color w:val="000000"/>
                <w:sz w:val="24"/>
                <w:szCs w:val="24"/>
              </w:rPr>
              <w:t>Смоктунович Т.Л.</w:t>
            </w:r>
            <w:r w:rsidR="00224EF9">
              <w:rPr>
                <w:color w:val="000000"/>
                <w:sz w:val="24"/>
                <w:szCs w:val="24"/>
              </w:rPr>
              <w:t xml:space="preserve"> </w:t>
            </w:r>
            <w:r w:rsidRPr="005869DF">
              <w:rPr>
                <w:color w:val="000000"/>
                <w:sz w:val="24"/>
                <w:szCs w:val="24"/>
              </w:rPr>
              <w:t xml:space="preserve">География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Баласс</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F77986" w:rsidRDefault="00F77986" w:rsidP="00F77986">
            <w:pPr>
              <w:autoSpaceDE w:val="0"/>
              <w:autoSpaceDN w:val="0"/>
              <w:adjustRightInd w:val="0"/>
              <w:jc w:val="center"/>
              <w:rPr>
                <w:bCs/>
                <w:color w:val="000000"/>
                <w:sz w:val="24"/>
                <w:szCs w:val="24"/>
              </w:rPr>
            </w:pPr>
            <w:r w:rsidRPr="00F77986">
              <w:rPr>
                <w:bCs/>
                <w:color w:val="000000"/>
                <w:sz w:val="24"/>
                <w:szCs w:val="24"/>
              </w:rPr>
              <w:t>153</w:t>
            </w:r>
          </w:p>
        </w:tc>
        <w:tc>
          <w:tcPr>
            <w:tcW w:w="2353" w:type="pct"/>
            <w:vAlign w:val="center"/>
          </w:tcPr>
          <w:p w:rsidR="00F77986" w:rsidRDefault="00182CC0" w:rsidP="00CA2C95">
            <w:pPr>
              <w:autoSpaceDE w:val="0"/>
              <w:autoSpaceDN w:val="0"/>
              <w:adjustRightInd w:val="0"/>
              <w:rPr>
                <w:color w:val="000000"/>
                <w:sz w:val="24"/>
                <w:szCs w:val="24"/>
              </w:rPr>
            </w:pPr>
            <w:r w:rsidRPr="005869DF">
              <w:rPr>
                <w:color w:val="000000"/>
                <w:sz w:val="24"/>
                <w:szCs w:val="24"/>
              </w:rPr>
              <w:t>Душина И.В., Смоктунович Т.Л.,</w:t>
            </w:r>
            <w:r w:rsidR="00224EF9">
              <w:rPr>
                <w:color w:val="000000"/>
                <w:sz w:val="24"/>
                <w:szCs w:val="24"/>
              </w:rPr>
              <w:t xml:space="preserve"> </w:t>
            </w:r>
            <w:r w:rsidRPr="005869DF">
              <w:rPr>
                <w:color w:val="000000"/>
                <w:sz w:val="24"/>
                <w:szCs w:val="24"/>
              </w:rPr>
              <w:t xml:space="preserve">под ред. </w:t>
            </w:r>
          </w:p>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Дронова В.П. География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F77986" w:rsidRDefault="00F77986" w:rsidP="00F77986">
            <w:pPr>
              <w:autoSpaceDE w:val="0"/>
              <w:autoSpaceDN w:val="0"/>
              <w:adjustRightInd w:val="0"/>
              <w:jc w:val="center"/>
              <w:rPr>
                <w:bCs/>
                <w:color w:val="000000"/>
                <w:sz w:val="24"/>
                <w:szCs w:val="24"/>
              </w:rPr>
            </w:pPr>
            <w:r w:rsidRPr="00F77986">
              <w:rPr>
                <w:bCs/>
                <w:color w:val="000000"/>
                <w:sz w:val="24"/>
                <w:szCs w:val="24"/>
              </w:rPr>
              <w:t>154</w:t>
            </w:r>
          </w:p>
        </w:tc>
        <w:tc>
          <w:tcPr>
            <w:tcW w:w="2353" w:type="pct"/>
            <w:vAlign w:val="center"/>
          </w:tcPr>
          <w:p w:rsidR="00F77986" w:rsidRDefault="00182CC0" w:rsidP="00CA2C95">
            <w:pPr>
              <w:autoSpaceDE w:val="0"/>
              <w:autoSpaceDN w:val="0"/>
              <w:adjustRightInd w:val="0"/>
              <w:rPr>
                <w:color w:val="000000"/>
                <w:sz w:val="24"/>
                <w:szCs w:val="24"/>
              </w:rPr>
            </w:pPr>
            <w:r w:rsidRPr="005869DF">
              <w:rPr>
                <w:color w:val="000000"/>
                <w:sz w:val="24"/>
                <w:szCs w:val="24"/>
              </w:rPr>
              <w:t>Кошевой В.А., Душина И.В. и др.</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География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Баласс</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2005</w:t>
            </w:r>
          </w:p>
        </w:tc>
      </w:tr>
      <w:tr w:rsidR="00182CC0" w:rsidRPr="005869DF">
        <w:trPr>
          <w:cantSplit/>
          <w:trHeight w:val="340"/>
        </w:trPr>
        <w:tc>
          <w:tcPr>
            <w:tcW w:w="415" w:type="pct"/>
            <w:vAlign w:val="center"/>
          </w:tcPr>
          <w:p w:rsidR="00182CC0" w:rsidRPr="00F77986" w:rsidRDefault="00F77986" w:rsidP="00F77986">
            <w:pPr>
              <w:autoSpaceDE w:val="0"/>
              <w:autoSpaceDN w:val="0"/>
              <w:adjustRightInd w:val="0"/>
              <w:jc w:val="center"/>
              <w:rPr>
                <w:bCs/>
                <w:color w:val="000000"/>
                <w:sz w:val="24"/>
                <w:szCs w:val="24"/>
              </w:rPr>
            </w:pPr>
            <w:r w:rsidRPr="00F77986">
              <w:rPr>
                <w:bCs/>
                <w:color w:val="000000"/>
                <w:sz w:val="24"/>
                <w:szCs w:val="24"/>
              </w:rPr>
              <w:t>155</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Крылова О.В.</w:t>
            </w:r>
            <w:r w:rsidR="00224EF9">
              <w:rPr>
                <w:color w:val="000000"/>
                <w:sz w:val="24"/>
                <w:szCs w:val="24"/>
              </w:rPr>
              <w:t xml:space="preserve"> </w:t>
            </w:r>
            <w:r w:rsidRPr="005869DF">
              <w:rPr>
                <w:color w:val="000000"/>
                <w:sz w:val="24"/>
                <w:szCs w:val="24"/>
              </w:rPr>
              <w:t xml:space="preserve">География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2005</w:t>
            </w:r>
          </w:p>
        </w:tc>
      </w:tr>
      <w:tr w:rsidR="00182CC0" w:rsidRPr="005869DF">
        <w:trPr>
          <w:cantSplit/>
          <w:trHeight w:val="340"/>
        </w:trPr>
        <w:tc>
          <w:tcPr>
            <w:tcW w:w="415" w:type="pct"/>
            <w:vAlign w:val="center"/>
          </w:tcPr>
          <w:p w:rsidR="00182CC0" w:rsidRPr="00F77986" w:rsidRDefault="00F77986" w:rsidP="00F77986">
            <w:pPr>
              <w:autoSpaceDE w:val="0"/>
              <w:autoSpaceDN w:val="0"/>
              <w:adjustRightInd w:val="0"/>
              <w:jc w:val="center"/>
              <w:rPr>
                <w:bCs/>
                <w:color w:val="000000"/>
                <w:sz w:val="24"/>
                <w:szCs w:val="24"/>
              </w:rPr>
            </w:pPr>
            <w:r w:rsidRPr="00F77986">
              <w:rPr>
                <w:bCs/>
                <w:color w:val="000000"/>
                <w:sz w:val="24"/>
                <w:szCs w:val="24"/>
              </w:rPr>
              <w:t>156</w:t>
            </w:r>
          </w:p>
        </w:tc>
        <w:tc>
          <w:tcPr>
            <w:tcW w:w="2353" w:type="pct"/>
            <w:vAlign w:val="center"/>
          </w:tcPr>
          <w:p w:rsidR="00F77986" w:rsidRDefault="00182CC0" w:rsidP="00CA2C95">
            <w:pPr>
              <w:autoSpaceDE w:val="0"/>
              <w:autoSpaceDN w:val="0"/>
              <w:adjustRightInd w:val="0"/>
              <w:rPr>
                <w:color w:val="000000"/>
                <w:spacing w:val="-8"/>
                <w:sz w:val="24"/>
                <w:szCs w:val="24"/>
              </w:rPr>
            </w:pPr>
            <w:r w:rsidRPr="00F77986">
              <w:rPr>
                <w:color w:val="000000"/>
                <w:spacing w:val="-8"/>
                <w:sz w:val="24"/>
                <w:szCs w:val="24"/>
              </w:rPr>
              <w:t xml:space="preserve">Кузнецов А.П., Савельева Л.Е., Дронов В.П., </w:t>
            </w:r>
          </w:p>
          <w:p w:rsidR="00F77986" w:rsidRDefault="00182CC0" w:rsidP="00CA2C95">
            <w:pPr>
              <w:autoSpaceDE w:val="0"/>
              <w:autoSpaceDN w:val="0"/>
              <w:adjustRightInd w:val="0"/>
              <w:rPr>
                <w:color w:val="000000"/>
                <w:spacing w:val="-8"/>
                <w:sz w:val="24"/>
                <w:szCs w:val="24"/>
              </w:rPr>
            </w:pPr>
            <w:r w:rsidRPr="00F77986">
              <w:rPr>
                <w:color w:val="000000"/>
                <w:spacing w:val="-8"/>
                <w:sz w:val="24"/>
                <w:szCs w:val="24"/>
              </w:rPr>
              <w:t xml:space="preserve">под ред. Дронова В.П., Кондакова А.М. </w:t>
            </w:r>
          </w:p>
          <w:p w:rsidR="00182CC0" w:rsidRPr="005869DF" w:rsidRDefault="00182CC0" w:rsidP="00CA2C95">
            <w:pPr>
              <w:autoSpaceDE w:val="0"/>
              <w:autoSpaceDN w:val="0"/>
              <w:adjustRightInd w:val="0"/>
              <w:rPr>
                <w:color w:val="000000"/>
                <w:sz w:val="24"/>
                <w:szCs w:val="24"/>
              </w:rPr>
            </w:pPr>
            <w:r w:rsidRPr="00F77986">
              <w:rPr>
                <w:color w:val="000000"/>
                <w:spacing w:val="-8"/>
                <w:sz w:val="24"/>
                <w:szCs w:val="24"/>
              </w:rPr>
              <w:t>География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F77986" w:rsidRDefault="00F77986" w:rsidP="00F77986">
            <w:pPr>
              <w:autoSpaceDE w:val="0"/>
              <w:autoSpaceDN w:val="0"/>
              <w:adjustRightInd w:val="0"/>
              <w:jc w:val="center"/>
              <w:rPr>
                <w:bCs/>
                <w:color w:val="000000"/>
                <w:sz w:val="24"/>
                <w:szCs w:val="24"/>
              </w:rPr>
            </w:pPr>
            <w:r w:rsidRPr="00F77986">
              <w:rPr>
                <w:bCs/>
                <w:color w:val="000000"/>
                <w:sz w:val="24"/>
                <w:szCs w:val="24"/>
              </w:rPr>
              <w:t>157</w:t>
            </w:r>
          </w:p>
        </w:tc>
        <w:tc>
          <w:tcPr>
            <w:tcW w:w="2353" w:type="pct"/>
            <w:vAlign w:val="center"/>
          </w:tcPr>
          <w:p w:rsidR="00F77986" w:rsidRDefault="00182CC0" w:rsidP="00CA2C95">
            <w:pPr>
              <w:autoSpaceDE w:val="0"/>
              <w:autoSpaceDN w:val="0"/>
              <w:adjustRightInd w:val="0"/>
              <w:rPr>
                <w:color w:val="000000"/>
                <w:sz w:val="24"/>
                <w:szCs w:val="24"/>
              </w:rPr>
            </w:pPr>
            <w:r w:rsidRPr="005869DF">
              <w:rPr>
                <w:color w:val="000000"/>
                <w:sz w:val="24"/>
                <w:szCs w:val="24"/>
              </w:rPr>
              <w:t xml:space="preserve">Летягин А.А., под ред. Дронова В.П. </w:t>
            </w:r>
          </w:p>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География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F77986" w:rsidRDefault="00F77986" w:rsidP="00F77986">
            <w:pPr>
              <w:autoSpaceDE w:val="0"/>
              <w:autoSpaceDN w:val="0"/>
              <w:adjustRightInd w:val="0"/>
              <w:jc w:val="center"/>
              <w:rPr>
                <w:bCs/>
                <w:color w:val="000000"/>
                <w:sz w:val="24"/>
                <w:szCs w:val="24"/>
              </w:rPr>
            </w:pPr>
            <w:r w:rsidRPr="00F77986">
              <w:rPr>
                <w:bCs/>
                <w:color w:val="000000"/>
                <w:sz w:val="24"/>
                <w:szCs w:val="24"/>
              </w:rPr>
              <w:t>158</w:t>
            </w:r>
          </w:p>
        </w:tc>
        <w:tc>
          <w:tcPr>
            <w:tcW w:w="2353" w:type="pct"/>
            <w:vAlign w:val="center"/>
          </w:tcPr>
          <w:p w:rsidR="00F77986" w:rsidRDefault="00182CC0" w:rsidP="00CA2C95">
            <w:pPr>
              <w:autoSpaceDE w:val="0"/>
              <w:autoSpaceDN w:val="0"/>
              <w:adjustRightInd w:val="0"/>
              <w:rPr>
                <w:color w:val="000000"/>
                <w:sz w:val="24"/>
                <w:szCs w:val="24"/>
              </w:rPr>
            </w:pPr>
            <w:r w:rsidRPr="005869DF">
              <w:rPr>
                <w:color w:val="000000"/>
                <w:sz w:val="24"/>
                <w:szCs w:val="24"/>
              </w:rPr>
              <w:t xml:space="preserve">Лобжанидзе А.А., под ред. Дронова В.П., </w:t>
            </w:r>
          </w:p>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Кондакова А.М. География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2005</w:t>
            </w:r>
          </w:p>
        </w:tc>
      </w:tr>
      <w:tr w:rsidR="00182CC0" w:rsidRPr="005869DF">
        <w:trPr>
          <w:cantSplit/>
          <w:trHeight w:val="340"/>
        </w:trPr>
        <w:tc>
          <w:tcPr>
            <w:tcW w:w="415" w:type="pct"/>
            <w:vAlign w:val="center"/>
          </w:tcPr>
          <w:p w:rsidR="00182CC0" w:rsidRPr="00F77986" w:rsidRDefault="00F77986" w:rsidP="00F77986">
            <w:pPr>
              <w:autoSpaceDE w:val="0"/>
              <w:autoSpaceDN w:val="0"/>
              <w:adjustRightInd w:val="0"/>
              <w:jc w:val="center"/>
              <w:rPr>
                <w:bCs/>
                <w:color w:val="000000"/>
                <w:sz w:val="24"/>
                <w:szCs w:val="24"/>
              </w:rPr>
            </w:pPr>
            <w:r w:rsidRPr="00F77986">
              <w:rPr>
                <w:bCs/>
                <w:color w:val="000000"/>
                <w:sz w:val="24"/>
                <w:szCs w:val="24"/>
              </w:rPr>
              <w:t>159</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Петрова Н.Н.</w:t>
            </w:r>
            <w:r w:rsidR="00224EF9">
              <w:rPr>
                <w:color w:val="000000"/>
                <w:sz w:val="24"/>
                <w:szCs w:val="24"/>
              </w:rPr>
              <w:t xml:space="preserve"> </w:t>
            </w:r>
            <w:r w:rsidRPr="005869DF">
              <w:rPr>
                <w:color w:val="000000"/>
                <w:sz w:val="24"/>
                <w:szCs w:val="24"/>
              </w:rPr>
              <w:t xml:space="preserve">География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F77986" w:rsidRDefault="00F77986" w:rsidP="00F77986">
            <w:pPr>
              <w:autoSpaceDE w:val="0"/>
              <w:autoSpaceDN w:val="0"/>
              <w:adjustRightInd w:val="0"/>
              <w:jc w:val="center"/>
              <w:rPr>
                <w:bCs/>
                <w:color w:val="000000"/>
                <w:sz w:val="24"/>
                <w:szCs w:val="24"/>
              </w:rPr>
            </w:pPr>
            <w:r w:rsidRPr="00F77986">
              <w:rPr>
                <w:bCs/>
                <w:color w:val="000000"/>
                <w:sz w:val="24"/>
                <w:szCs w:val="24"/>
              </w:rPr>
              <w:t>160</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Петрова Н.Н., Максимова Н.А.</w:t>
            </w:r>
            <w:r w:rsidR="00224EF9">
              <w:rPr>
                <w:color w:val="000000"/>
                <w:sz w:val="24"/>
                <w:szCs w:val="24"/>
              </w:rPr>
              <w:t xml:space="preserve"> </w:t>
            </w:r>
            <w:r w:rsidRPr="005869DF">
              <w:rPr>
                <w:color w:val="000000"/>
                <w:sz w:val="24"/>
                <w:szCs w:val="24"/>
              </w:rPr>
              <w:t xml:space="preserve">География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Мнемозина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F77986" w:rsidRDefault="00F77986" w:rsidP="00F77986">
            <w:pPr>
              <w:autoSpaceDE w:val="0"/>
              <w:autoSpaceDN w:val="0"/>
              <w:adjustRightInd w:val="0"/>
              <w:jc w:val="center"/>
              <w:rPr>
                <w:bCs/>
                <w:color w:val="000000"/>
                <w:sz w:val="24"/>
                <w:szCs w:val="24"/>
              </w:rPr>
            </w:pPr>
            <w:r w:rsidRPr="00F77986">
              <w:rPr>
                <w:bCs/>
                <w:color w:val="000000"/>
                <w:sz w:val="24"/>
                <w:szCs w:val="24"/>
              </w:rPr>
              <w:t>161</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Петрова Н.Н., Максимова Н.А.</w:t>
            </w:r>
            <w:r w:rsidR="00224EF9">
              <w:rPr>
                <w:color w:val="000000"/>
                <w:sz w:val="24"/>
                <w:szCs w:val="24"/>
              </w:rPr>
              <w:t xml:space="preserve"> </w:t>
            </w:r>
            <w:r w:rsidRPr="005869DF">
              <w:rPr>
                <w:color w:val="000000"/>
                <w:sz w:val="24"/>
                <w:szCs w:val="24"/>
              </w:rPr>
              <w:t>География, под ред. Фетисова А.С.</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Мнемозина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F77986" w:rsidRDefault="00F77986" w:rsidP="00F77986">
            <w:pPr>
              <w:autoSpaceDE w:val="0"/>
              <w:autoSpaceDN w:val="0"/>
              <w:adjustRightInd w:val="0"/>
              <w:jc w:val="center"/>
              <w:rPr>
                <w:bCs/>
                <w:color w:val="000000"/>
                <w:sz w:val="24"/>
                <w:szCs w:val="24"/>
              </w:rPr>
            </w:pPr>
            <w:r w:rsidRPr="00F77986">
              <w:rPr>
                <w:bCs/>
                <w:color w:val="000000"/>
                <w:sz w:val="24"/>
                <w:szCs w:val="24"/>
              </w:rPr>
              <w:t>162</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Пятунин В.Б., Таможняя Е.А.,</w:t>
            </w:r>
            <w:r w:rsidR="00224EF9">
              <w:rPr>
                <w:color w:val="000000"/>
                <w:sz w:val="24"/>
                <w:szCs w:val="24"/>
              </w:rPr>
              <w:t xml:space="preserve"> </w:t>
            </w:r>
            <w:r w:rsidRPr="005869DF">
              <w:rPr>
                <w:color w:val="000000"/>
                <w:sz w:val="24"/>
                <w:szCs w:val="24"/>
              </w:rPr>
              <w:t>под ред. Дронова В.П. География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F77986" w:rsidRDefault="00F77986" w:rsidP="00F77986">
            <w:pPr>
              <w:autoSpaceDE w:val="0"/>
              <w:autoSpaceDN w:val="0"/>
              <w:adjustRightInd w:val="0"/>
              <w:jc w:val="center"/>
              <w:rPr>
                <w:bCs/>
                <w:color w:val="000000"/>
                <w:sz w:val="24"/>
                <w:szCs w:val="24"/>
              </w:rPr>
            </w:pPr>
            <w:r w:rsidRPr="00F77986">
              <w:rPr>
                <w:bCs/>
                <w:color w:val="000000"/>
                <w:sz w:val="24"/>
                <w:szCs w:val="24"/>
              </w:rPr>
              <w:t>163</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Раковская Э.М.</w:t>
            </w:r>
            <w:r w:rsidR="00224EF9">
              <w:rPr>
                <w:color w:val="000000"/>
                <w:sz w:val="24"/>
                <w:szCs w:val="24"/>
              </w:rPr>
              <w:t xml:space="preserve"> </w:t>
            </w:r>
            <w:r w:rsidRPr="005869DF">
              <w:rPr>
                <w:color w:val="000000"/>
                <w:sz w:val="24"/>
                <w:szCs w:val="24"/>
              </w:rPr>
              <w:t xml:space="preserve">География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FF43BB" w:rsidRPr="005869DF">
        <w:trPr>
          <w:cantSplit/>
          <w:trHeight w:val="340"/>
        </w:trPr>
        <w:tc>
          <w:tcPr>
            <w:tcW w:w="5000" w:type="pct"/>
            <w:gridSpan w:val="6"/>
            <w:vAlign w:val="center"/>
          </w:tcPr>
          <w:p w:rsidR="00FF43BB" w:rsidRPr="005869DF" w:rsidRDefault="00FF43BB" w:rsidP="00FF52E1">
            <w:pPr>
              <w:keepNext/>
              <w:autoSpaceDE w:val="0"/>
              <w:autoSpaceDN w:val="0"/>
              <w:adjustRightInd w:val="0"/>
              <w:jc w:val="center"/>
              <w:rPr>
                <w:color w:val="000000"/>
                <w:sz w:val="24"/>
                <w:szCs w:val="24"/>
              </w:rPr>
            </w:pPr>
            <w:r w:rsidRPr="005869DF">
              <w:rPr>
                <w:b/>
                <w:bCs/>
                <w:color w:val="000000"/>
                <w:sz w:val="24"/>
                <w:szCs w:val="24"/>
              </w:rPr>
              <w:t>Биология</w:t>
            </w:r>
          </w:p>
        </w:tc>
      </w:tr>
      <w:tr w:rsidR="00182CC0" w:rsidRPr="005869DF">
        <w:trPr>
          <w:cantSplit/>
          <w:trHeight w:val="340"/>
        </w:trPr>
        <w:tc>
          <w:tcPr>
            <w:tcW w:w="415" w:type="pct"/>
            <w:vAlign w:val="center"/>
          </w:tcPr>
          <w:p w:rsidR="00182CC0" w:rsidRPr="00FF43BB" w:rsidRDefault="00FF43BB" w:rsidP="00FF43BB">
            <w:pPr>
              <w:autoSpaceDE w:val="0"/>
              <w:autoSpaceDN w:val="0"/>
              <w:adjustRightInd w:val="0"/>
              <w:jc w:val="center"/>
              <w:rPr>
                <w:bCs/>
                <w:color w:val="000000"/>
                <w:sz w:val="24"/>
                <w:szCs w:val="24"/>
              </w:rPr>
            </w:pPr>
            <w:r w:rsidRPr="00FF43BB">
              <w:rPr>
                <w:bCs/>
                <w:color w:val="000000"/>
                <w:sz w:val="24"/>
                <w:szCs w:val="24"/>
              </w:rPr>
              <w:t>164</w:t>
            </w:r>
          </w:p>
        </w:tc>
        <w:tc>
          <w:tcPr>
            <w:tcW w:w="2353" w:type="pct"/>
            <w:vAlign w:val="center"/>
          </w:tcPr>
          <w:p w:rsidR="00916D51" w:rsidRDefault="00182CC0" w:rsidP="00CA2C95">
            <w:pPr>
              <w:autoSpaceDE w:val="0"/>
              <w:autoSpaceDN w:val="0"/>
              <w:adjustRightInd w:val="0"/>
              <w:rPr>
                <w:color w:val="000000"/>
                <w:spacing w:val="-8"/>
                <w:sz w:val="24"/>
                <w:szCs w:val="24"/>
              </w:rPr>
            </w:pPr>
            <w:r w:rsidRPr="00FF43BB">
              <w:rPr>
                <w:color w:val="000000"/>
                <w:spacing w:val="-8"/>
                <w:sz w:val="24"/>
                <w:szCs w:val="24"/>
              </w:rPr>
              <w:t xml:space="preserve">Батуев А.С., Кузьмина И.Д., Ноздрачев А.Д. </w:t>
            </w:r>
          </w:p>
          <w:p w:rsidR="00182CC0" w:rsidRPr="00FF43BB" w:rsidRDefault="00182CC0" w:rsidP="00CA2C95">
            <w:pPr>
              <w:autoSpaceDE w:val="0"/>
              <w:autoSpaceDN w:val="0"/>
              <w:adjustRightInd w:val="0"/>
              <w:rPr>
                <w:color w:val="000000"/>
                <w:spacing w:val="-8"/>
                <w:sz w:val="24"/>
                <w:szCs w:val="24"/>
              </w:rPr>
            </w:pPr>
            <w:r w:rsidRPr="00FF43BB">
              <w:rPr>
                <w:color w:val="000000"/>
                <w:spacing w:val="-8"/>
                <w:sz w:val="24"/>
                <w:szCs w:val="24"/>
              </w:rPr>
              <w:t>и др.</w:t>
            </w:r>
            <w:r w:rsidR="00224EF9">
              <w:rPr>
                <w:color w:val="000000"/>
                <w:spacing w:val="-8"/>
                <w:sz w:val="24"/>
                <w:szCs w:val="24"/>
              </w:rPr>
              <w:t xml:space="preserve"> </w:t>
            </w:r>
            <w:r w:rsidRPr="00FF43BB">
              <w:rPr>
                <w:color w:val="000000"/>
                <w:spacing w:val="-8"/>
                <w:sz w:val="24"/>
                <w:szCs w:val="24"/>
              </w:rPr>
              <w:t xml:space="preserve">Биология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FF43BB" w:rsidRDefault="00FF43BB" w:rsidP="00FF43BB">
            <w:pPr>
              <w:autoSpaceDE w:val="0"/>
              <w:autoSpaceDN w:val="0"/>
              <w:adjustRightInd w:val="0"/>
              <w:jc w:val="center"/>
              <w:rPr>
                <w:bCs/>
                <w:color w:val="000000"/>
                <w:sz w:val="24"/>
                <w:szCs w:val="24"/>
              </w:rPr>
            </w:pPr>
            <w:r w:rsidRPr="00FF43BB">
              <w:rPr>
                <w:bCs/>
                <w:color w:val="000000"/>
                <w:sz w:val="24"/>
                <w:szCs w:val="24"/>
              </w:rPr>
              <w:t>165</w:t>
            </w:r>
          </w:p>
        </w:tc>
        <w:tc>
          <w:tcPr>
            <w:tcW w:w="2353" w:type="pct"/>
            <w:vAlign w:val="center"/>
          </w:tcPr>
          <w:p w:rsidR="00916D51" w:rsidRDefault="00182CC0" w:rsidP="00CA2C95">
            <w:pPr>
              <w:autoSpaceDE w:val="0"/>
              <w:autoSpaceDN w:val="0"/>
              <w:adjustRightInd w:val="0"/>
              <w:rPr>
                <w:color w:val="000000"/>
                <w:spacing w:val="-8"/>
                <w:sz w:val="24"/>
                <w:szCs w:val="24"/>
              </w:rPr>
            </w:pPr>
            <w:r w:rsidRPr="00FF43BB">
              <w:rPr>
                <w:color w:val="000000"/>
                <w:spacing w:val="-8"/>
                <w:sz w:val="24"/>
                <w:szCs w:val="24"/>
              </w:rPr>
              <w:t>Вахрушев А.А., Бурский О.В., Раутиан А.С.</w:t>
            </w:r>
            <w:r w:rsidR="00224EF9">
              <w:rPr>
                <w:color w:val="000000"/>
                <w:spacing w:val="-8"/>
                <w:sz w:val="24"/>
                <w:szCs w:val="24"/>
              </w:rPr>
              <w:t xml:space="preserve"> </w:t>
            </w:r>
          </w:p>
          <w:p w:rsidR="00182CC0" w:rsidRPr="00FF43BB" w:rsidRDefault="00182CC0" w:rsidP="00CA2C95">
            <w:pPr>
              <w:autoSpaceDE w:val="0"/>
              <w:autoSpaceDN w:val="0"/>
              <w:adjustRightInd w:val="0"/>
              <w:rPr>
                <w:color w:val="000000"/>
                <w:spacing w:val="-8"/>
                <w:sz w:val="24"/>
                <w:szCs w:val="24"/>
              </w:rPr>
            </w:pPr>
            <w:r w:rsidRPr="00FF43BB">
              <w:rPr>
                <w:color w:val="000000"/>
                <w:spacing w:val="-8"/>
                <w:sz w:val="24"/>
                <w:szCs w:val="24"/>
              </w:rPr>
              <w:t xml:space="preserve">Биология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Баласс</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FF43BB" w:rsidRDefault="00FF43BB" w:rsidP="00FF43BB">
            <w:pPr>
              <w:autoSpaceDE w:val="0"/>
              <w:autoSpaceDN w:val="0"/>
              <w:adjustRightInd w:val="0"/>
              <w:jc w:val="center"/>
              <w:rPr>
                <w:bCs/>
                <w:color w:val="000000"/>
                <w:sz w:val="24"/>
                <w:szCs w:val="24"/>
              </w:rPr>
            </w:pPr>
            <w:r w:rsidRPr="00FF43BB">
              <w:rPr>
                <w:bCs/>
                <w:color w:val="000000"/>
                <w:sz w:val="24"/>
                <w:szCs w:val="24"/>
              </w:rPr>
              <w:t>166</w:t>
            </w:r>
          </w:p>
        </w:tc>
        <w:tc>
          <w:tcPr>
            <w:tcW w:w="2353" w:type="pct"/>
            <w:vAlign w:val="center"/>
          </w:tcPr>
          <w:p w:rsidR="00916D51" w:rsidRDefault="00182CC0" w:rsidP="00CA2C95">
            <w:pPr>
              <w:autoSpaceDE w:val="0"/>
              <w:autoSpaceDN w:val="0"/>
              <w:adjustRightInd w:val="0"/>
              <w:rPr>
                <w:color w:val="000000"/>
                <w:spacing w:val="-8"/>
                <w:sz w:val="24"/>
                <w:szCs w:val="24"/>
              </w:rPr>
            </w:pPr>
            <w:r w:rsidRPr="00FF43BB">
              <w:rPr>
                <w:color w:val="000000"/>
                <w:spacing w:val="-8"/>
                <w:sz w:val="24"/>
                <w:szCs w:val="24"/>
              </w:rPr>
              <w:t>Вахрушев А.А., Ловягин С.Н., Раутиан А.С.</w:t>
            </w:r>
            <w:r w:rsidR="00224EF9">
              <w:rPr>
                <w:color w:val="000000"/>
                <w:spacing w:val="-8"/>
                <w:sz w:val="24"/>
                <w:szCs w:val="24"/>
              </w:rPr>
              <w:t xml:space="preserve"> </w:t>
            </w:r>
          </w:p>
          <w:p w:rsidR="00182CC0" w:rsidRPr="00FF43BB" w:rsidRDefault="00182CC0" w:rsidP="00CA2C95">
            <w:pPr>
              <w:autoSpaceDE w:val="0"/>
              <w:autoSpaceDN w:val="0"/>
              <w:adjustRightInd w:val="0"/>
              <w:rPr>
                <w:color w:val="000000"/>
                <w:spacing w:val="-8"/>
                <w:sz w:val="24"/>
                <w:szCs w:val="24"/>
              </w:rPr>
            </w:pPr>
            <w:r w:rsidRPr="00FF43BB">
              <w:rPr>
                <w:color w:val="000000"/>
                <w:spacing w:val="-8"/>
                <w:sz w:val="24"/>
                <w:szCs w:val="24"/>
              </w:rPr>
              <w:t>Биология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Баласс</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FF43BB" w:rsidRDefault="00FF43BB" w:rsidP="00FF43BB">
            <w:pPr>
              <w:autoSpaceDE w:val="0"/>
              <w:autoSpaceDN w:val="0"/>
              <w:adjustRightInd w:val="0"/>
              <w:jc w:val="center"/>
              <w:rPr>
                <w:bCs/>
                <w:color w:val="000000"/>
                <w:sz w:val="24"/>
                <w:szCs w:val="24"/>
              </w:rPr>
            </w:pPr>
            <w:r w:rsidRPr="00FF43BB">
              <w:rPr>
                <w:bCs/>
                <w:color w:val="000000"/>
                <w:sz w:val="24"/>
                <w:szCs w:val="24"/>
              </w:rPr>
              <w:t>167</w:t>
            </w:r>
          </w:p>
        </w:tc>
        <w:tc>
          <w:tcPr>
            <w:tcW w:w="2353" w:type="pct"/>
            <w:vAlign w:val="center"/>
          </w:tcPr>
          <w:p w:rsidR="00916D51" w:rsidRDefault="00182CC0" w:rsidP="00CA2C95">
            <w:pPr>
              <w:autoSpaceDE w:val="0"/>
              <w:autoSpaceDN w:val="0"/>
              <w:adjustRightInd w:val="0"/>
              <w:rPr>
                <w:color w:val="000000"/>
                <w:spacing w:val="-8"/>
                <w:sz w:val="24"/>
                <w:szCs w:val="24"/>
              </w:rPr>
            </w:pPr>
            <w:r w:rsidRPr="00FF43BB">
              <w:rPr>
                <w:color w:val="000000"/>
                <w:spacing w:val="-8"/>
                <w:sz w:val="24"/>
                <w:szCs w:val="24"/>
              </w:rPr>
              <w:t>Вахрушев А.А., Родионова Е.И., Белицкая Г.Э.</w:t>
            </w:r>
          </w:p>
          <w:p w:rsidR="00182CC0" w:rsidRPr="00FF43BB" w:rsidRDefault="00182CC0" w:rsidP="00CA2C95">
            <w:pPr>
              <w:autoSpaceDE w:val="0"/>
              <w:autoSpaceDN w:val="0"/>
              <w:adjustRightInd w:val="0"/>
              <w:rPr>
                <w:color w:val="000000"/>
                <w:spacing w:val="-8"/>
                <w:sz w:val="24"/>
                <w:szCs w:val="24"/>
              </w:rPr>
            </w:pPr>
            <w:r w:rsidRPr="00FF43BB">
              <w:rPr>
                <w:color w:val="000000"/>
                <w:spacing w:val="-8"/>
                <w:sz w:val="24"/>
                <w:szCs w:val="24"/>
              </w:rPr>
              <w:t>и др.</w:t>
            </w:r>
            <w:r w:rsidR="00224EF9">
              <w:rPr>
                <w:color w:val="000000"/>
                <w:spacing w:val="-8"/>
                <w:sz w:val="24"/>
                <w:szCs w:val="24"/>
              </w:rPr>
              <w:t xml:space="preserve"> </w:t>
            </w:r>
            <w:r w:rsidRPr="00FF43BB">
              <w:rPr>
                <w:color w:val="000000"/>
                <w:spacing w:val="-8"/>
                <w:sz w:val="24"/>
                <w:szCs w:val="24"/>
              </w:rPr>
              <w:t>Биология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Баласс</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FF43BB" w:rsidRDefault="00FF43BB" w:rsidP="00FF43BB">
            <w:pPr>
              <w:autoSpaceDE w:val="0"/>
              <w:autoSpaceDN w:val="0"/>
              <w:adjustRightInd w:val="0"/>
              <w:jc w:val="center"/>
              <w:rPr>
                <w:bCs/>
                <w:color w:val="000000"/>
                <w:sz w:val="24"/>
                <w:szCs w:val="24"/>
              </w:rPr>
            </w:pPr>
            <w:r w:rsidRPr="00FF43BB">
              <w:rPr>
                <w:bCs/>
                <w:color w:val="000000"/>
                <w:sz w:val="24"/>
                <w:szCs w:val="24"/>
              </w:rPr>
              <w:t>168</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Еленевский А.Г., Гуленкова М.А.</w:t>
            </w:r>
            <w:r w:rsidR="00224EF9">
              <w:rPr>
                <w:color w:val="000000"/>
                <w:sz w:val="24"/>
                <w:szCs w:val="24"/>
              </w:rPr>
              <w:t xml:space="preserve"> </w:t>
            </w:r>
            <w:r w:rsidRPr="005869DF">
              <w:rPr>
                <w:color w:val="000000"/>
                <w:sz w:val="24"/>
                <w:szCs w:val="24"/>
              </w:rPr>
              <w:t>Биология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FF43BB" w:rsidRDefault="00FF43BB" w:rsidP="00FF43BB">
            <w:pPr>
              <w:autoSpaceDE w:val="0"/>
              <w:autoSpaceDN w:val="0"/>
              <w:adjustRightInd w:val="0"/>
              <w:jc w:val="center"/>
              <w:rPr>
                <w:bCs/>
                <w:color w:val="000000"/>
                <w:sz w:val="24"/>
                <w:szCs w:val="24"/>
              </w:rPr>
            </w:pPr>
            <w:r w:rsidRPr="00FF43BB">
              <w:rPr>
                <w:bCs/>
                <w:color w:val="000000"/>
                <w:sz w:val="24"/>
                <w:szCs w:val="24"/>
              </w:rPr>
              <w:t>169</w:t>
            </w:r>
          </w:p>
        </w:tc>
        <w:tc>
          <w:tcPr>
            <w:tcW w:w="2353" w:type="pct"/>
            <w:vAlign w:val="center"/>
          </w:tcPr>
          <w:p w:rsidR="00916D51" w:rsidRDefault="00182CC0" w:rsidP="00CA2C95">
            <w:pPr>
              <w:autoSpaceDE w:val="0"/>
              <w:autoSpaceDN w:val="0"/>
              <w:adjustRightInd w:val="0"/>
              <w:rPr>
                <w:color w:val="000000"/>
                <w:sz w:val="24"/>
                <w:szCs w:val="24"/>
              </w:rPr>
            </w:pPr>
            <w:r w:rsidRPr="005869DF">
              <w:rPr>
                <w:color w:val="000000"/>
                <w:sz w:val="24"/>
                <w:szCs w:val="24"/>
              </w:rPr>
              <w:t xml:space="preserve">Корнилова О.А., Былинкина И.Н., </w:t>
            </w:r>
          </w:p>
          <w:p w:rsidR="00916D51" w:rsidRDefault="00182CC0" w:rsidP="00CA2C95">
            <w:pPr>
              <w:autoSpaceDE w:val="0"/>
              <w:autoSpaceDN w:val="0"/>
              <w:adjustRightInd w:val="0"/>
              <w:rPr>
                <w:color w:val="000000"/>
                <w:sz w:val="24"/>
                <w:szCs w:val="24"/>
              </w:rPr>
            </w:pPr>
            <w:r w:rsidRPr="005869DF">
              <w:rPr>
                <w:color w:val="000000"/>
                <w:sz w:val="24"/>
                <w:szCs w:val="24"/>
              </w:rPr>
              <w:t>Сидельникова Г.Д., Симонова Л.В.,</w:t>
            </w:r>
            <w:r w:rsidR="00224EF9">
              <w:rPr>
                <w:color w:val="000000"/>
                <w:sz w:val="24"/>
                <w:szCs w:val="24"/>
              </w:rPr>
              <w:t xml:space="preserve"> </w:t>
            </w:r>
          </w:p>
          <w:p w:rsidR="00182CC0" w:rsidRPr="005869DF" w:rsidRDefault="00182CC0" w:rsidP="00CA2C95">
            <w:pPr>
              <w:autoSpaceDE w:val="0"/>
              <w:autoSpaceDN w:val="0"/>
              <w:adjustRightInd w:val="0"/>
              <w:rPr>
                <w:color w:val="000000"/>
                <w:sz w:val="24"/>
                <w:szCs w:val="24"/>
              </w:rPr>
            </w:pPr>
            <w:r w:rsidRPr="005869DF">
              <w:rPr>
                <w:color w:val="000000"/>
                <w:sz w:val="24"/>
                <w:szCs w:val="24"/>
              </w:rPr>
              <w:t>под ред. Корниловой О.А. Биология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FF43BB" w:rsidRDefault="00FF43BB" w:rsidP="00FF43BB">
            <w:pPr>
              <w:autoSpaceDE w:val="0"/>
              <w:autoSpaceDN w:val="0"/>
              <w:adjustRightInd w:val="0"/>
              <w:jc w:val="center"/>
              <w:rPr>
                <w:bCs/>
                <w:color w:val="000000"/>
                <w:sz w:val="24"/>
                <w:szCs w:val="24"/>
              </w:rPr>
            </w:pPr>
            <w:r w:rsidRPr="00FF43BB">
              <w:rPr>
                <w:bCs/>
                <w:color w:val="000000"/>
                <w:sz w:val="24"/>
                <w:szCs w:val="24"/>
              </w:rPr>
              <w:t>170</w:t>
            </w:r>
          </w:p>
        </w:tc>
        <w:tc>
          <w:tcPr>
            <w:tcW w:w="2353" w:type="pct"/>
            <w:vAlign w:val="center"/>
          </w:tcPr>
          <w:p w:rsidR="00916D51" w:rsidRDefault="00182CC0" w:rsidP="00CA2C95">
            <w:pPr>
              <w:autoSpaceDE w:val="0"/>
              <w:autoSpaceDN w:val="0"/>
              <w:adjustRightInd w:val="0"/>
              <w:rPr>
                <w:color w:val="000000"/>
                <w:spacing w:val="-10"/>
                <w:sz w:val="24"/>
                <w:szCs w:val="24"/>
              </w:rPr>
            </w:pPr>
            <w:r w:rsidRPr="00916D51">
              <w:rPr>
                <w:color w:val="000000"/>
                <w:spacing w:val="-10"/>
                <w:sz w:val="24"/>
                <w:szCs w:val="24"/>
              </w:rPr>
              <w:t>Пасечник В.В., Суматохин С.В., Калинова Г.С.,</w:t>
            </w:r>
          </w:p>
          <w:p w:rsidR="00182CC0" w:rsidRPr="00916D51" w:rsidRDefault="00182CC0" w:rsidP="00CA2C95">
            <w:pPr>
              <w:autoSpaceDE w:val="0"/>
              <w:autoSpaceDN w:val="0"/>
              <w:adjustRightInd w:val="0"/>
              <w:rPr>
                <w:color w:val="000000"/>
                <w:spacing w:val="-10"/>
                <w:sz w:val="24"/>
                <w:szCs w:val="24"/>
              </w:rPr>
            </w:pPr>
            <w:r w:rsidRPr="00916D51">
              <w:rPr>
                <w:color w:val="000000"/>
                <w:spacing w:val="-10"/>
                <w:sz w:val="24"/>
                <w:szCs w:val="24"/>
              </w:rPr>
              <w:t>под ред. Пасечника В.В. Биология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FF43BB" w:rsidRDefault="00FF43BB" w:rsidP="00FF43BB">
            <w:pPr>
              <w:autoSpaceDE w:val="0"/>
              <w:autoSpaceDN w:val="0"/>
              <w:adjustRightInd w:val="0"/>
              <w:jc w:val="center"/>
              <w:rPr>
                <w:bCs/>
                <w:color w:val="000000"/>
                <w:sz w:val="24"/>
                <w:szCs w:val="24"/>
              </w:rPr>
            </w:pPr>
            <w:r w:rsidRPr="00FF43BB">
              <w:rPr>
                <w:bCs/>
                <w:color w:val="000000"/>
                <w:sz w:val="24"/>
                <w:szCs w:val="24"/>
              </w:rPr>
              <w:t>171</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Сухова Т.С., Дмитриева Т.А.</w:t>
            </w:r>
            <w:r w:rsidR="00224EF9">
              <w:rPr>
                <w:color w:val="000000"/>
                <w:sz w:val="24"/>
                <w:szCs w:val="24"/>
              </w:rPr>
              <w:t xml:space="preserve"> </w:t>
            </w:r>
            <w:r w:rsidRPr="005869DF">
              <w:rPr>
                <w:color w:val="000000"/>
                <w:sz w:val="24"/>
                <w:szCs w:val="24"/>
              </w:rPr>
              <w:t>Биология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FF43BB" w:rsidRDefault="00FF43BB" w:rsidP="00FF43BB">
            <w:pPr>
              <w:autoSpaceDE w:val="0"/>
              <w:autoSpaceDN w:val="0"/>
              <w:adjustRightInd w:val="0"/>
              <w:jc w:val="center"/>
              <w:rPr>
                <w:bCs/>
                <w:color w:val="000000"/>
                <w:sz w:val="24"/>
                <w:szCs w:val="24"/>
              </w:rPr>
            </w:pPr>
            <w:r w:rsidRPr="00FF43BB">
              <w:rPr>
                <w:bCs/>
                <w:color w:val="000000"/>
                <w:sz w:val="24"/>
                <w:szCs w:val="24"/>
              </w:rPr>
              <w:t>172</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Сухорукова Л.Н. и др.</w:t>
            </w:r>
            <w:r w:rsidR="00224EF9">
              <w:rPr>
                <w:color w:val="000000"/>
                <w:sz w:val="24"/>
                <w:szCs w:val="24"/>
              </w:rPr>
              <w:t xml:space="preserve"> </w:t>
            </w:r>
            <w:r w:rsidRPr="005869DF">
              <w:rPr>
                <w:color w:val="000000"/>
                <w:sz w:val="24"/>
                <w:szCs w:val="24"/>
              </w:rPr>
              <w:t xml:space="preserve">Биология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FF43BB" w:rsidRDefault="00FF43BB" w:rsidP="00FF43BB">
            <w:pPr>
              <w:autoSpaceDE w:val="0"/>
              <w:autoSpaceDN w:val="0"/>
              <w:adjustRightInd w:val="0"/>
              <w:jc w:val="center"/>
              <w:rPr>
                <w:bCs/>
                <w:color w:val="000000"/>
                <w:sz w:val="24"/>
                <w:szCs w:val="24"/>
              </w:rPr>
            </w:pPr>
            <w:r w:rsidRPr="00FF43BB">
              <w:rPr>
                <w:bCs/>
                <w:color w:val="000000"/>
                <w:sz w:val="24"/>
                <w:szCs w:val="24"/>
              </w:rPr>
              <w:t>173</w:t>
            </w:r>
          </w:p>
        </w:tc>
        <w:tc>
          <w:tcPr>
            <w:tcW w:w="2353" w:type="pct"/>
            <w:vAlign w:val="center"/>
          </w:tcPr>
          <w:p w:rsidR="00916D51" w:rsidRDefault="00182CC0" w:rsidP="00CA2C95">
            <w:pPr>
              <w:autoSpaceDE w:val="0"/>
              <w:autoSpaceDN w:val="0"/>
              <w:adjustRightInd w:val="0"/>
              <w:rPr>
                <w:color w:val="000000"/>
                <w:sz w:val="24"/>
                <w:szCs w:val="24"/>
              </w:rPr>
            </w:pPr>
            <w:r w:rsidRPr="005869DF">
              <w:rPr>
                <w:color w:val="000000"/>
                <w:sz w:val="24"/>
                <w:szCs w:val="24"/>
              </w:rPr>
              <w:t xml:space="preserve">Сухорукова Л.Н., Кучменко В.С., </w:t>
            </w:r>
          </w:p>
          <w:p w:rsidR="00182CC0" w:rsidRPr="005869DF" w:rsidRDefault="00182CC0" w:rsidP="00CA2C95">
            <w:pPr>
              <w:autoSpaceDE w:val="0"/>
              <w:autoSpaceDN w:val="0"/>
              <w:adjustRightInd w:val="0"/>
              <w:rPr>
                <w:color w:val="000000"/>
                <w:sz w:val="24"/>
                <w:szCs w:val="24"/>
              </w:rPr>
            </w:pPr>
            <w:r w:rsidRPr="005869DF">
              <w:rPr>
                <w:color w:val="000000"/>
                <w:sz w:val="24"/>
                <w:szCs w:val="24"/>
              </w:rPr>
              <w:t>Колесникова И.Я.</w:t>
            </w:r>
            <w:r w:rsidR="00224EF9">
              <w:rPr>
                <w:color w:val="000000"/>
                <w:sz w:val="24"/>
                <w:szCs w:val="24"/>
              </w:rPr>
              <w:t xml:space="preserve"> </w:t>
            </w:r>
            <w:r w:rsidRPr="005869DF">
              <w:rPr>
                <w:color w:val="000000"/>
                <w:sz w:val="24"/>
                <w:szCs w:val="24"/>
              </w:rPr>
              <w:t>Биология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916D51" w:rsidRPr="005869DF">
        <w:trPr>
          <w:cantSplit/>
          <w:trHeight w:val="340"/>
        </w:trPr>
        <w:tc>
          <w:tcPr>
            <w:tcW w:w="5000" w:type="pct"/>
            <w:gridSpan w:val="6"/>
            <w:vAlign w:val="center"/>
          </w:tcPr>
          <w:p w:rsidR="00916D51" w:rsidRPr="005869DF" w:rsidRDefault="00916D51" w:rsidP="00FF52E1">
            <w:pPr>
              <w:keepNext/>
              <w:autoSpaceDE w:val="0"/>
              <w:autoSpaceDN w:val="0"/>
              <w:adjustRightInd w:val="0"/>
              <w:jc w:val="center"/>
              <w:rPr>
                <w:color w:val="000000"/>
                <w:sz w:val="24"/>
                <w:szCs w:val="24"/>
              </w:rPr>
            </w:pPr>
            <w:r w:rsidRPr="005869DF">
              <w:rPr>
                <w:b/>
                <w:bCs/>
                <w:color w:val="000000"/>
                <w:sz w:val="24"/>
                <w:szCs w:val="24"/>
              </w:rPr>
              <w:t>Физика</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174</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Андрюшечкин С.М.</w:t>
            </w:r>
            <w:r w:rsidR="00224EF9">
              <w:rPr>
                <w:color w:val="000000"/>
                <w:sz w:val="24"/>
                <w:szCs w:val="24"/>
              </w:rPr>
              <w:t xml:space="preserve"> </w:t>
            </w:r>
            <w:r w:rsidRPr="005869DF">
              <w:rPr>
                <w:color w:val="000000"/>
                <w:sz w:val="24"/>
                <w:szCs w:val="24"/>
              </w:rPr>
              <w:t>Физика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Полиграфия</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175</w:t>
            </w:r>
          </w:p>
        </w:tc>
        <w:tc>
          <w:tcPr>
            <w:tcW w:w="2353" w:type="pct"/>
            <w:vAlign w:val="center"/>
          </w:tcPr>
          <w:p w:rsidR="00916D51" w:rsidRDefault="00182CC0" w:rsidP="00CA2C95">
            <w:pPr>
              <w:autoSpaceDE w:val="0"/>
              <w:autoSpaceDN w:val="0"/>
              <w:adjustRightInd w:val="0"/>
              <w:rPr>
                <w:color w:val="000000"/>
                <w:spacing w:val="-8"/>
                <w:sz w:val="24"/>
                <w:szCs w:val="24"/>
              </w:rPr>
            </w:pPr>
            <w:r w:rsidRPr="00916D51">
              <w:rPr>
                <w:color w:val="000000"/>
                <w:spacing w:val="-8"/>
                <w:sz w:val="24"/>
                <w:szCs w:val="24"/>
              </w:rPr>
              <w:t>Грачев А.В., Погожев В.А., Селиверстов А.В.</w:t>
            </w:r>
            <w:r w:rsidR="00224EF9">
              <w:rPr>
                <w:color w:val="000000"/>
                <w:spacing w:val="-8"/>
                <w:sz w:val="24"/>
                <w:szCs w:val="24"/>
              </w:rPr>
              <w:t xml:space="preserve"> </w:t>
            </w:r>
          </w:p>
          <w:p w:rsidR="00182CC0" w:rsidRPr="00916D51" w:rsidRDefault="00182CC0" w:rsidP="00CA2C95">
            <w:pPr>
              <w:autoSpaceDE w:val="0"/>
              <w:autoSpaceDN w:val="0"/>
              <w:adjustRightInd w:val="0"/>
              <w:rPr>
                <w:color w:val="000000"/>
                <w:spacing w:val="-8"/>
                <w:sz w:val="24"/>
                <w:szCs w:val="24"/>
              </w:rPr>
            </w:pPr>
            <w:r w:rsidRPr="00916D51">
              <w:rPr>
                <w:color w:val="000000"/>
                <w:spacing w:val="-8"/>
                <w:sz w:val="24"/>
                <w:szCs w:val="24"/>
              </w:rPr>
              <w:t xml:space="preserve">Физика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176</w:t>
            </w:r>
          </w:p>
        </w:tc>
        <w:tc>
          <w:tcPr>
            <w:tcW w:w="2353" w:type="pct"/>
            <w:vAlign w:val="center"/>
          </w:tcPr>
          <w:p w:rsidR="00916D51" w:rsidRDefault="00182CC0" w:rsidP="00CA2C95">
            <w:pPr>
              <w:autoSpaceDE w:val="0"/>
              <w:autoSpaceDN w:val="0"/>
              <w:adjustRightInd w:val="0"/>
              <w:rPr>
                <w:color w:val="000000"/>
                <w:spacing w:val="-8"/>
                <w:sz w:val="24"/>
                <w:szCs w:val="24"/>
              </w:rPr>
            </w:pPr>
            <w:r w:rsidRPr="00916D51">
              <w:rPr>
                <w:color w:val="000000"/>
                <w:spacing w:val="-8"/>
                <w:sz w:val="24"/>
                <w:szCs w:val="24"/>
              </w:rPr>
              <w:t>Грачев А.В., Погожев В.А., Вишнякова Е.А.</w:t>
            </w:r>
            <w:r w:rsidR="00224EF9">
              <w:rPr>
                <w:color w:val="000000"/>
                <w:spacing w:val="-8"/>
                <w:sz w:val="24"/>
                <w:szCs w:val="24"/>
              </w:rPr>
              <w:t xml:space="preserve"> </w:t>
            </w:r>
          </w:p>
          <w:p w:rsidR="00182CC0" w:rsidRPr="00916D51" w:rsidRDefault="00182CC0" w:rsidP="00CA2C95">
            <w:pPr>
              <w:autoSpaceDE w:val="0"/>
              <w:autoSpaceDN w:val="0"/>
              <w:adjustRightInd w:val="0"/>
              <w:rPr>
                <w:color w:val="000000"/>
                <w:spacing w:val="-8"/>
                <w:sz w:val="24"/>
                <w:szCs w:val="24"/>
              </w:rPr>
            </w:pPr>
            <w:r w:rsidRPr="00916D51">
              <w:rPr>
                <w:color w:val="000000"/>
                <w:spacing w:val="-8"/>
                <w:sz w:val="24"/>
                <w:szCs w:val="24"/>
              </w:rPr>
              <w:t>Физика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177</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Громов С.В., Родина Н.А.</w:t>
            </w:r>
            <w:r w:rsidR="00224EF9">
              <w:rPr>
                <w:color w:val="000000"/>
                <w:sz w:val="24"/>
                <w:szCs w:val="24"/>
              </w:rPr>
              <w:t xml:space="preserve"> </w:t>
            </w:r>
            <w:r w:rsidRPr="005869DF">
              <w:rPr>
                <w:color w:val="000000"/>
                <w:sz w:val="24"/>
                <w:szCs w:val="24"/>
              </w:rPr>
              <w:t xml:space="preserve">Физика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178</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Громов С.В., Родина Н.А.</w:t>
            </w:r>
            <w:r w:rsidR="00224EF9">
              <w:rPr>
                <w:color w:val="000000"/>
                <w:sz w:val="24"/>
                <w:szCs w:val="24"/>
              </w:rPr>
              <w:t xml:space="preserve"> </w:t>
            </w:r>
            <w:r w:rsidRPr="005869DF">
              <w:rPr>
                <w:color w:val="000000"/>
                <w:sz w:val="24"/>
                <w:szCs w:val="24"/>
              </w:rPr>
              <w:t xml:space="preserve">Физика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9</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179</w:t>
            </w:r>
          </w:p>
        </w:tc>
        <w:tc>
          <w:tcPr>
            <w:tcW w:w="2353" w:type="pct"/>
            <w:vAlign w:val="center"/>
          </w:tcPr>
          <w:p w:rsidR="00916D51" w:rsidRDefault="00182CC0" w:rsidP="00CA2C95">
            <w:pPr>
              <w:autoSpaceDE w:val="0"/>
              <w:autoSpaceDN w:val="0"/>
              <w:adjustRightInd w:val="0"/>
              <w:rPr>
                <w:color w:val="000000"/>
                <w:sz w:val="24"/>
                <w:szCs w:val="24"/>
              </w:rPr>
            </w:pPr>
            <w:r w:rsidRPr="005869DF">
              <w:rPr>
                <w:color w:val="000000"/>
                <w:sz w:val="24"/>
                <w:szCs w:val="24"/>
              </w:rPr>
              <w:t xml:space="preserve">Разумовский В.Г., Орлов В.А., Дик Ю.И. </w:t>
            </w:r>
          </w:p>
          <w:p w:rsidR="00182CC0" w:rsidRPr="005869DF" w:rsidRDefault="00182CC0" w:rsidP="00CA2C95">
            <w:pPr>
              <w:autoSpaceDE w:val="0"/>
              <w:autoSpaceDN w:val="0"/>
              <w:adjustRightInd w:val="0"/>
              <w:rPr>
                <w:color w:val="000000"/>
                <w:sz w:val="24"/>
                <w:szCs w:val="24"/>
              </w:rPr>
            </w:pPr>
            <w:r w:rsidRPr="005869DF">
              <w:rPr>
                <w:color w:val="000000"/>
                <w:sz w:val="24"/>
                <w:szCs w:val="24"/>
              </w:rPr>
              <w:t>и др.</w:t>
            </w:r>
            <w:r w:rsidR="00224EF9">
              <w:rPr>
                <w:color w:val="000000"/>
                <w:sz w:val="24"/>
                <w:szCs w:val="24"/>
              </w:rPr>
              <w:t xml:space="preserve"> </w:t>
            </w:r>
            <w:r w:rsidRPr="005869DF">
              <w:rPr>
                <w:color w:val="000000"/>
                <w:sz w:val="24"/>
                <w:szCs w:val="24"/>
              </w:rPr>
              <w:t xml:space="preserve">Физика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ВЛАДОС</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180</w:t>
            </w:r>
          </w:p>
        </w:tc>
        <w:tc>
          <w:tcPr>
            <w:tcW w:w="2353" w:type="pct"/>
            <w:vAlign w:val="center"/>
          </w:tcPr>
          <w:p w:rsidR="00916D51" w:rsidRDefault="00182CC0" w:rsidP="00CA2C95">
            <w:pPr>
              <w:autoSpaceDE w:val="0"/>
              <w:autoSpaceDN w:val="0"/>
              <w:adjustRightInd w:val="0"/>
              <w:rPr>
                <w:color w:val="000000"/>
                <w:sz w:val="24"/>
                <w:szCs w:val="24"/>
              </w:rPr>
            </w:pPr>
            <w:r w:rsidRPr="005869DF">
              <w:rPr>
                <w:color w:val="000000"/>
                <w:sz w:val="24"/>
                <w:szCs w:val="24"/>
              </w:rPr>
              <w:t xml:space="preserve">Разумовский В.Г., Орлов В.А., Дик Ю.И. </w:t>
            </w:r>
          </w:p>
          <w:p w:rsidR="00182CC0" w:rsidRPr="005869DF" w:rsidRDefault="00182CC0" w:rsidP="00CA2C95">
            <w:pPr>
              <w:autoSpaceDE w:val="0"/>
              <w:autoSpaceDN w:val="0"/>
              <w:adjustRightInd w:val="0"/>
              <w:rPr>
                <w:color w:val="000000"/>
                <w:sz w:val="24"/>
                <w:szCs w:val="24"/>
              </w:rPr>
            </w:pPr>
            <w:r w:rsidRPr="005869DF">
              <w:rPr>
                <w:color w:val="000000"/>
                <w:sz w:val="24"/>
                <w:szCs w:val="24"/>
              </w:rPr>
              <w:t>и др.</w:t>
            </w:r>
            <w:r w:rsidR="00224EF9">
              <w:rPr>
                <w:color w:val="000000"/>
                <w:sz w:val="24"/>
                <w:szCs w:val="24"/>
              </w:rPr>
              <w:t xml:space="preserve"> </w:t>
            </w:r>
            <w:r w:rsidRPr="005869DF">
              <w:rPr>
                <w:color w:val="000000"/>
                <w:sz w:val="24"/>
                <w:szCs w:val="24"/>
              </w:rPr>
              <w:t xml:space="preserve">Физика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ВЛАДОС</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916D51" w:rsidRPr="005869DF">
        <w:trPr>
          <w:cantSplit/>
          <w:trHeight w:val="340"/>
        </w:trPr>
        <w:tc>
          <w:tcPr>
            <w:tcW w:w="5000" w:type="pct"/>
            <w:gridSpan w:val="6"/>
            <w:vAlign w:val="center"/>
          </w:tcPr>
          <w:p w:rsidR="00916D51" w:rsidRPr="005869DF" w:rsidRDefault="00916D51" w:rsidP="00FF52E1">
            <w:pPr>
              <w:keepNext/>
              <w:autoSpaceDE w:val="0"/>
              <w:autoSpaceDN w:val="0"/>
              <w:adjustRightInd w:val="0"/>
              <w:jc w:val="center"/>
              <w:rPr>
                <w:color w:val="000000"/>
                <w:sz w:val="24"/>
                <w:szCs w:val="24"/>
              </w:rPr>
            </w:pPr>
            <w:r w:rsidRPr="005869DF">
              <w:rPr>
                <w:b/>
                <w:bCs/>
                <w:color w:val="000000"/>
                <w:sz w:val="24"/>
                <w:szCs w:val="24"/>
              </w:rPr>
              <w:t>Искусство (Музыка и ИЗО)</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181</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Сергеева Г.П., Критская Е.Д.</w:t>
            </w:r>
            <w:r w:rsidR="00224EF9">
              <w:rPr>
                <w:color w:val="000000"/>
                <w:sz w:val="24"/>
                <w:szCs w:val="24"/>
              </w:rPr>
              <w:t xml:space="preserve"> </w:t>
            </w:r>
            <w:r w:rsidRPr="005869DF">
              <w:rPr>
                <w:color w:val="000000"/>
                <w:sz w:val="24"/>
                <w:szCs w:val="24"/>
              </w:rPr>
              <w:t>Музыка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182</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Сергеева Г.П., Критская Е.Д.</w:t>
            </w:r>
            <w:r w:rsidR="00224EF9">
              <w:rPr>
                <w:color w:val="000000"/>
                <w:sz w:val="24"/>
                <w:szCs w:val="24"/>
              </w:rPr>
              <w:t xml:space="preserve"> </w:t>
            </w:r>
            <w:r w:rsidRPr="005869DF">
              <w:rPr>
                <w:color w:val="000000"/>
                <w:sz w:val="24"/>
                <w:szCs w:val="24"/>
              </w:rPr>
              <w:t>Музыка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183</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Сергеева Г.П., Критская Е.Д.</w:t>
            </w:r>
            <w:r w:rsidR="00224EF9">
              <w:rPr>
                <w:color w:val="000000"/>
                <w:sz w:val="24"/>
                <w:szCs w:val="24"/>
              </w:rPr>
              <w:t xml:space="preserve"> </w:t>
            </w:r>
            <w:r w:rsidRPr="005869DF">
              <w:rPr>
                <w:color w:val="000000"/>
                <w:sz w:val="24"/>
                <w:szCs w:val="24"/>
              </w:rPr>
              <w:t>Музыка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184</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Усачева В.О., Школяр Л.В.</w:t>
            </w:r>
            <w:r w:rsidR="00224EF9">
              <w:rPr>
                <w:color w:val="000000"/>
                <w:sz w:val="24"/>
                <w:szCs w:val="24"/>
              </w:rPr>
              <w:t xml:space="preserve"> </w:t>
            </w:r>
            <w:r w:rsidRPr="005869DF">
              <w:rPr>
                <w:color w:val="000000"/>
                <w:sz w:val="24"/>
                <w:szCs w:val="24"/>
              </w:rPr>
              <w:t>Музыка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185</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Усачева В.О., Школяр Л.В.</w:t>
            </w:r>
            <w:r w:rsidR="00224EF9">
              <w:rPr>
                <w:color w:val="000000"/>
                <w:sz w:val="24"/>
                <w:szCs w:val="24"/>
              </w:rPr>
              <w:t xml:space="preserve"> </w:t>
            </w:r>
            <w:r w:rsidRPr="005869DF">
              <w:rPr>
                <w:color w:val="000000"/>
                <w:sz w:val="24"/>
                <w:szCs w:val="24"/>
              </w:rPr>
              <w:t>Музыка</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186</w:t>
            </w:r>
          </w:p>
        </w:tc>
        <w:tc>
          <w:tcPr>
            <w:tcW w:w="2353" w:type="pct"/>
            <w:vAlign w:val="center"/>
          </w:tcPr>
          <w:p w:rsidR="00916D51" w:rsidRDefault="00182CC0" w:rsidP="00CA2C95">
            <w:pPr>
              <w:autoSpaceDE w:val="0"/>
              <w:autoSpaceDN w:val="0"/>
              <w:adjustRightInd w:val="0"/>
              <w:rPr>
                <w:color w:val="000000"/>
                <w:spacing w:val="-10"/>
                <w:sz w:val="24"/>
                <w:szCs w:val="24"/>
              </w:rPr>
            </w:pPr>
            <w:r w:rsidRPr="00916D51">
              <w:rPr>
                <w:color w:val="000000"/>
                <w:spacing w:val="-10"/>
                <w:sz w:val="24"/>
                <w:szCs w:val="24"/>
              </w:rPr>
              <w:t>Шпикалова Т.Я., Ершова Л.В., Поровская Г.А.</w:t>
            </w:r>
            <w:r w:rsidR="00224EF9">
              <w:rPr>
                <w:color w:val="000000"/>
                <w:spacing w:val="-10"/>
                <w:sz w:val="24"/>
                <w:szCs w:val="24"/>
              </w:rPr>
              <w:t xml:space="preserve"> </w:t>
            </w:r>
          </w:p>
          <w:p w:rsidR="00182CC0" w:rsidRPr="00916D51" w:rsidRDefault="00182CC0" w:rsidP="00CA2C95">
            <w:pPr>
              <w:autoSpaceDE w:val="0"/>
              <w:autoSpaceDN w:val="0"/>
              <w:adjustRightInd w:val="0"/>
              <w:rPr>
                <w:color w:val="000000"/>
                <w:spacing w:val="-10"/>
                <w:sz w:val="24"/>
                <w:szCs w:val="24"/>
              </w:rPr>
            </w:pPr>
            <w:r w:rsidRPr="00916D51">
              <w:rPr>
                <w:color w:val="000000"/>
                <w:spacing w:val="-10"/>
                <w:sz w:val="24"/>
                <w:szCs w:val="24"/>
              </w:rPr>
              <w:t>Изобразительное искусство</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187</w:t>
            </w:r>
          </w:p>
        </w:tc>
        <w:tc>
          <w:tcPr>
            <w:tcW w:w="2353" w:type="pct"/>
            <w:vAlign w:val="center"/>
          </w:tcPr>
          <w:p w:rsidR="00916D51" w:rsidRDefault="00182CC0" w:rsidP="00CA2C95">
            <w:pPr>
              <w:autoSpaceDE w:val="0"/>
              <w:autoSpaceDN w:val="0"/>
              <w:adjustRightInd w:val="0"/>
              <w:rPr>
                <w:color w:val="000000"/>
                <w:spacing w:val="-10"/>
                <w:sz w:val="24"/>
                <w:szCs w:val="24"/>
              </w:rPr>
            </w:pPr>
            <w:r w:rsidRPr="00916D51">
              <w:rPr>
                <w:color w:val="000000"/>
                <w:spacing w:val="-10"/>
                <w:sz w:val="24"/>
                <w:szCs w:val="24"/>
              </w:rPr>
              <w:t xml:space="preserve">Шпикалова Т.Я., Ершова Л.В., Поровская Г.А. </w:t>
            </w:r>
          </w:p>
          <w:p w:rsidR="00182CC0" w:rsidRPr="00916D51" w:rsidRDefault="00182CC0" w:rsidP="00CA2C95">
            <w:pPr>
              <w:autoSpaceDE w:val="0"/>
              <w:autoSpaceDN w:val="0"/>
              <w:adjustRightInd w:val="0"/>
              <w:rPr>
                <w:color w:val="000000"/>
                <w:spacing w:val="-10"/>
                <w:sz w:val="24"/>
                <w:szCs w:val="24"/>
              </w:rPr>
            </w:pPr>
            <w:r w:rsidRPr="00916D51">
              <w:rPr>
                <w:color w:val="000000"/>
                <w:spacing w:val="-10"/>
                <w:sz w:val="24"/>
                <w:szCs w:val="24"/>
              </w:rPr>
              <w:t>и др.</w:t>
            </w:r>
            <w:r w:rsidR="00224EF9">
              <w:rPr>
                <w:color w:val="000000"/>
                <w:spacing w:val="-10"/>
                <w:sz w:val="24"/>
                <w:szCs w:val="24"/>
              </w:rPr>
              <w:t xml:space="preserve"> </w:t>
            </w:r>
            <w:r w:rsidRPr="00916D51">
              <w:rPr>
                <w:color w:val="000000"/>
                <w:spacing w:val="-10"/>
                <w:sz w:val="24"/>
                <w:szCs w:val="24"/>
              </w:rPr>
              <w:t>Изобразительное искусство</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916D51" w:rsidRPr="005869DF">
        <w:trPr>
          <w:cantSplit/>
          <w:trHeight w:val="340"/>
        </w:trPr>
        <w:tc>
          <w:tcPr>
            <w:tcW w:w="5000" w:type="pct"/>
            <w:gridSpan w:val="6"/>
            <w:vAlign w:val="center"/>
          </w:tcPr>
          <w:p w:rsidR="00916D51" w:rsidRPr="005869DF" w:rsidRDefault="00916D51" w:rsidP="00FF52E1">
            <w:pPr>
              <w:keepNext/>
              <w:autoSpaceDE w:val="0"/>
              <w:autoSpaceDN w:val="0"/>
              <w:adjustRightInd w:val="0"/>
              <w:jc w:val="center"/>
              <w:rPr>
                <w:color w:val="000000"/>
                <w:sz w:val="24"/>
                <w:szCs w:val="24"/>
              </w:rPr>
            </w:pPr>
            <w:r w:rsidRPr="005869DF">
              <w:rPr>
                <w:b/>
                <w:bCs/>
                <w:color w:val="000000"/>
                <w:sz w:val="24"/>
                <w:szCs w:val="24"/>
              </w:rPr>
              <w:t>Технология</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188</w:t>
            </w:r>
          </w:p>
        </w:tc>
        <w:tc>
          <w:tcPr>
            <w:tcW w:w="2353" w:type="pct"/>
            <w:vAlign w:val="center"/>
          </w:tcPr>
          <w:p w:rsidR="00776E45" w:rsidRPr="00776E45" w:rsidRDefault="00182CC0" w:rsidP="00CA2C95">
            <w:pPr>
              <w:autoSpaceDE w:val="0"/>
              <w:autoSpaceDN w:val="0"/>
              <w:adjustRightInd w:val="0"/>
              <w:rPr>
                <w:color w:val="000000"/>
                <w:spacing w:val="-8"/>
                <w:sz w:val="24"/>
                <w:szCs w:val="24"/>
              </w:rPr>
            </w:pPr>
            <w:r w:rsidRPr="00776E45">
              <w:rPr>
                <w:color w:val="000000"/>
                <w:spacing w:val="-8"/>
                <w:sz w:val="24"/>
                <w:szCs w:val="24"/>
              </w:rPr>
              <w:t xml:space="preserve">Афонин И.В., Блинов В.А., Володин А.А. </w:t>
            </w:r>
          </w:p>
          <w:p w:rsidR="00776E45" w:rsidRDefault="00182CC0" w:rsidP="00CA2C95">
            <w:pPr>
              <w:autoSpaceDE w:val="0"/>
              <w:autoSpaceDN w:val="0"/>
              <w:adjustRightInd w:val="0"/>
              <w:rPr>
                <w:color w:val="000000"/>
                <w:spacing w:val="-8"/>
                <w:sz w:val="24"/>
                <w:szCs w:val="24"/>
              </w:rPr>
            </w:pPr>
            <w:r w:rsidRPr="00776E45">
              <w:rPr>
                <w:color w:val="000000"/>
                <w:spacing w:val="-8"/>
                <w:sz w:val="24"/>
                <w:szCs w:val="24"/>
              </w:rPr>
              <w:t>и др., под ред. Казакевича В.М., Молевой Г.А.</w:t>
            </w:r>
          </w:p>
          <w:p w:rsidR="00182CC0" w:rsidRPr="00776E45" w:rsidRDefault="00182CC0" w:rsidP="00CA2C95">
            <w:pPr>
              <w:autoSpaceDE w:val="0"/>
              <w:autoSpaceDN w:val="0"/>
              <w:adjustRightInd w:val="0"/>
              <w:rPr>
                <w:color w:val="000000"/>
                <w:spacing w:val="-8"/>
                <w:sz w:val="24"/>
                <w:szCs w:val="24"/>
              </w:rPr>
            </w:pPr>
            <w:r w:rsidRPr="00776E45">
              <w:rPr>
                <w:color w:val="000000"/>
                <w:spacing w:val="-8"/>
                <w:sz w:val="24"/>
                <w:szCs w:val="24"/>
              </w:rPr>
              <w:t>Технология. Техничесий труд</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189</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Казакевич В.М., Молева Г.А.</w:t>
            </w:r>
            <w:r w:rsidR="00224EF9">
              <w:rPr>
                <w:color w:val="000000"/>
                <w:sz w:val="24"/>
                <w:szCs w:val="24"/>
              </w:rPr>
              <w:t xml:space="preserve"> </w:t>
            </w:r>
            <w:r w:rsidRPr="005869DF">
              <w:rPr>
                <w:color w:val="000000"/>
                <w:sz w:val="24"/>
                <w:szCs w:val="24"/>
              </w:rPr>
              <w:t>Технология. Технический труд</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190</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Казакевич В.М., Молева Г.А.</w:t>
            </w:r>
            <w:r w:rsidR="00224EF9">
              <w:rPr>
                <w:color w:val="000000"/>
                <w:sz w:val="24"/>
                <w:szCs w:val="24"/>
              </w:rPr>
              <w:t xml:space="preserve"> </w:t>
            </w:r>
            <w:r w:rsidRPr="005869DF">
              <w:rPr>
                <w:color w:val="000000"/>
                <w:sz w:val="24"/>
                <w:szCs w:val="24"/>
              </w:rPr>
              <w:t>Технология. Технический труд</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191</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Казакевич В.М., Молева Г.А.</w:t>
            </w:r>
            <w:r w:rsidR="00224EF9">
              <w:rPr>
                <w:color w:val="000000"/>
                <w:sz w:val="24"/>
                <w:szCs w:val="24"/>
              </w:rPr>
              <w:t xml:space="preserve"> </w:t>
            </w:r>
            <w:r w:rsidRPr="005869DF">
              <w:rPr>
                <w:color w:val="000000"/>
                <w:sz w:val="24"/>
                <w:szCs w:val="24"/>
              </w:rPr>
              <w:t>Технология. Техничесий труд</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192</w:t>
            </w:r>
          </w:p>
        </w:tc>
        <w:tc>
          <w:tcPr>
            <w:tcW w:w="2353" w:type="pct"/>
            <w:vAlign w:val="center"/>
          </w:tcPr>
          <w:p w:rsidR="00776E45" w:rsidRDefault="00182CC0" w:rsidP="00CA2C95">
            <w:pPr>
              <w:autoSpaceDE w:val="0"/>
              <w:autoSpaceDN w:val="0"/>
              <w:adjustRightInd w:val="0"/>
              <w:rPr>
                <w:color w:val="000000"/>
                <w:spacing w:val="-8"/>
                <w:sz w:val="24"/>
                <w:szCs w:val="24"/>
              </w:rPr>
            </w:pPr>
            <w:r w:rsidRPr="00776E45">
              <w:rPr>
                <w:color w:val="000000"/>
                <w:spacing w:val="-8"/>
                <w:sz w:val="24"/>
                <w:szCs w:val="24"/>
              </w:rPr>
              <w:t xml:space="preserve">Кожина О.А., Кудакова Е.Н., Маркуцкая С.Э. </w:t>
            </w:r>
          </w:p>
          <w:p w:rsidR="00182CC0" w:rsidRPr="005869DF" w:rsidRDefault="00182CC0" w:rsidP="00CA2C95">
            <w:pPr>
              <w:autoSpaceDE w:val="0"/>
              <w:autoSpaceDN w:val="0"/>
              <w:adjustRightInd w:val="0"/>
              <w:rPr>
                <w:color w:val="000000"/>
                <w:sz w:val="24"/>
                <w:szCs w:val="24"/>
              </w:rPr>
            </w:pPr>
            <w:r w:rsidRPr="00776E45">
              <w:rPr>
                <w:color w:val="000000"/>
                <w:spacing w:val="-8"/>
                <w:sz w:val="24"/>
                <w:szCs w:val="24"/>
              </w:rPr>
              <w:t>Технология. Обслуживающий труд</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193</w:t>
            </w:r>
          </w:p>
        </w:tc>
        <w:tc>
          <w:tcPr>
            <w:tcW w:w="2353" w:type="pct"/>
            <w:vAlign w:val="center"/>
          </w:tcPr>
          <w:p w:rsidR="00776E45" w:rsidRDefault="00182CC0" w:rsidP="00CA2C95">
            <w:pPr>
              <w:autoSpaceDE w:val="0"/>
              <w:autoSpaceDN w:val="0"/>
              <w:adjustRightInd w:val="0"/>
              <w:rPr>
                <w:color w:val="000000"/>
                <w:spacing w:val="-8"/>
                <w:sz w:val="24"/>
                <w:szCs w:val="24"/>
              </w:rPr>
            </w:pPr>
            <w:r w:rsidRPr="00776E45">
              <w:rPr>
                <w:color w:val="000000"/>
                <w:spacing w:val="-8"/>
                <w:sz w:val="24"/>
                <w:szCs w:val="24"/>
              </w:rPr>
              <w:t xml:space="preserve">Кожина О.А., Кудакова Е.Н., Маркуцкая С.Э. </w:t>
            </w:r>
          </w:p>
          <w:p w:rsidR="00182CC0" w:rsidRPr="00776E45" w:rsidRDefault="00182CC0" w:rsidP="00CA2C95">
            <w:pPr>
              <w:autoSpaceDE w:val="0"/>
              <w:autoSpaceDN w:val="0"/>
              <w:adjustRightInd w:val="0"/>
              <w:rPr>
                <w:color w:val="000000"/>
                <w:spacing w:val="-8"/>
                <w:sz w:val="24"/>
                <w:szCs w:val="24"/>
              </w:rPr>
            </w:pPr>
            <w:r w:rsidRPr="00776E45">
              <w:rPr>
                <w:color w:val="000000"/>
                <w:spacing w:val="-8"/>
                <w:sz w:val="24"/>
                <w:szCs w:val="24"/>
              </w:rPr>
              <w:t>Технология. Обслуживающий труд</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194</w:t>
            </w:r>
          </w:p>
        </w:tc>
        <w:tc>
          <w:tcPr>
            <w:tcW w:w="2353" w:type="pct"/>
            <w:vAlign w:val="center"/>
          </w:tcPr>
          <w:p w:rsidR="00776E45" w:rsidRDefault="00182CC0" w:rsidP="00CA2C95">
            <w:pPr>
              <w:autoSpaceDE w:val="0"/>
              <w:autoSpaceDN w:val="0"/>
              <w:adjustRightInd w:val="0"/>
              <w:rPr>
                <w:color w:val="000000"/>
                <w:spacing w:val="-8"/>
                <w:sz w:val="24"/>
                <w:szCs w:val="24"/>
              </w:rPr>
            </w:pPr>
            <w:r w:rsidRPr="00776E45">
              <w:rPr>
                <w:color w:val="000000"/>
                <w:spacing w:val="-8"/>
                <w:sz w:val="24"/>
                <w:szCs w:val="24"/>
              </w:rPr>
              <w:t>Лернер П.С., Михальченко Г.Ф., Прудило А.В.</w:t>
            </w:r>
          </w:p>
          <w:p w:rsidR="00182CC0" w:rsidRPr="00776E45" w:rsidRDefault="00182CC0" w:rsidP="00CA2C95">
            <w:pPr>
              <w:autoSpaceDE w:val="0"/>
              <w:autoSpaceDN w:val="0"/>
              <w:adjustRightInd w:val="0"/>
              <w:rPr>
                <w:color w:val="000000"/>
                <w:spacing w:val="-8"/>
                <w:sz w:val="24"/>
                <w:szCs w:val="24"/>
              </w:rPr>
            </w:pPr>
            <w:r w:rsidRPr="00776E45">
              <w:rPr>
                <w:color w:val="000000"/>
                <w:spacing w:val="-8"/>
                <w:sz w:val="24"/>
                <w:szCs w:val="24"/>
              </w:rPr>
              <w:t>и др., под ред. Чистяковой С.Н. Технология</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r w:rsidR="00FF52E1">
              <w:rPr>
                <w:color w:val="000000"/>
                <w:sz w:val="24"/>
                <w:szCs w:val="24"/>
              </w:rPr>
              <w:t xml:space="preserve"> </w:t>
            </w:r>
            <w:r w:rsidRPr="005869DF">
              <w:rPr>
                <w:color w:val="000000"/>
                <w:sz w:val="24"/>
                <w:szCs w:val="24"/>
              </w:rPr>
              <w:t>(9)</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195</w:t>
            </w:r>
          </w:p>
        </w:tc>
        <w:tc>
          <w:tcPr>
            <w:tcW w:w="2353" w:type="pct"/>
            <w:vAlign w:val="center"/>
          </w:tcPr>
          <w:p w:rsidR="00776E45" w:rsidRDefault="00182CC0" w:rsidP="00CA2C95">
            <w:pPr>
              <w:autoSpaceDE w:val="0"/>
              <w:autoSpaceDN w:val="0"/>
              <w:adjustRightInd w:val="0"/>
              <w:rPr>
                <w:color w:val="000000"/>
                <w:sz w:val="24"/>
                <w:szCs w:val="24"/>
              </w:rPr>
            </w:pPr>
            <w:r w:rsidRPr="005869DF">
              <w:rPr>
                <w:color w:val="000000"/>
                <w:sz w:val="24"/>
                <w:szCs w:val="24"/>
              </w:rPr>
              <w:t>Правдюк В.Н., Самородский П.С., Симоненко В.Д. и др.,</w:t>
            </w:r>
            <w:r w:rsidR="00224EF9">
              <w:rPr>
                <w:color w:val="000000"/>
                <w:sz w:val="24"/>
                <w:szCs w:val="24"/>
              </w:rPr>
              <w:t xml:space="preserve"> </w:t>
            </w:r>
            <w:r w:rsidRPr="005869DF">
              <w:rPr>
                <w:color w:val="000000"/>
                <w:sz w:val="24"/>
                <w:szCs w:val="24"/>
              </w:rPr>
              <w:t xml:space="preserve">под ред. </w:t>
            </w:r>
          </w:p>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Симоненко В.Д. Технология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196</w:t>
            </w:r>
          </w:p>
        </w:tc>
        <w:tc>
          <w:tcPr>
            <w:tcW w:w="2353" w:type="pct"/>
            <w:vAlign w:val="center"/>
          </w:tcPr>
          <w:p w:rsidR="00776E45" w:rsidRDefault="00182CC0" w:rsidP="00CA2C95">
            <w:pPr>
              <w:autoSpaceDE w:val="0"/>
              <w:autoSpaceDN w:val="0"/>
              <w:adjustRightInd w:val="0"/>
              <w:rPr>
                <w:color w:val="000000"/>
                <w:sz w:val="24"/>
                <w:szCs w:val="24"/>
              </w:rPr>
            </w:pPr>
            <w:r w:rsidRPr="005869DF">
              <w:rPr>
                <w:color w:val="000000"/>
                <w:sz w:val="24"/>
                <w:szCs w:val="24"/>
              </w:rPr>
              <w:t xml:space="preserve">Правдюк В.Н., Самородский П.С., Симоненко В.Д. и др. под ред. </w:t>
            </w:r>
          </w:p>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Симоненко В.Д. Технология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197</w:t>
            </w:r>
          </w:p>
        </w:tc>
        <w:tc>
          <w:tcPr>
            <w:tcW w:w="2353" w:type="pct"/>
            <w:vAlign w:val="center"/>
          </w:tcPr>
          <w:p w:rsidR="00776E45" w:rsidRDefault="00182CC0" w:rsidP="00CA2C95">
            <w:pPr>
              <w:autoSpaceDE w:val="0"/>
              <w:autoSpaceDN w:val="0"/>
              <w:adjustRightInd w:val="0"/>
              <w:rPr>
                <w:color w:val="000000"/>
                <w:sz w:val="24"/>
                <w:szCs w:val="24"/>
              </w:rPr>
            </w:pPr>
            <w:r w:rsidRPr="005869DF">
              <w:rPr>
                <w:color w:val="000000"/>
                <w:sz w:val="24"/>
                <w:szCs w:val="24"/>
              </w:rPr>
              <w:t xml:space="preserve">Самородский П.С., Симоненко В.Д., </w:t>
            </w:r>
          </w:p>
          <w:p w:rsidR="00776E45" w:rsidRDefault="00182CC0" w:rsidP="00CA2C95">
            <w:pPr>
              <w:autoSpaceDE w:val="0"/>
              <w:autoSpaceDN w:val="0"/>
              <w:adjustRightInd w:val="0"/>
              <w:rPr>
                <w:color w:val="000000"/>
                <w:sz w:val="24"/>
                <w:szCs w:val="24"/>
              </w:rPr>
            </w:pPr>
            <w:r w:rsidRPr="005869DF">
              <w:rPr>
                <w:color w:val="000000"/>
                <w:sz w:val="24"/>
                <w:szCs w:val="24"/>
              </w:rPr>
              <w:t xml:space="preserve">Синица Н.В. и др., под ред. </w:t>
            </w:r>
          </w:p>
          <w:p w:rsidR="00182CC0" w:rsidRPr="005869DF" w:rsidRDefault="00182CC0" w:rsidP="00CA2C95">
            <w:pPr>
              <w:autoSpaceDE w:val="0"/>
              <w:autoSpaceDN w:val="0"/>
              <w:adjustRightInd w:val="0"/>
              <w:rPr>
                <w:color w:val="000000"/>
                <w:sz w:val="24"/>
                <w:szCs w:val="24"/>
              </w:rPr>
            </w:pPr>
            <w:r w:rsidRPr="005869DF">
              <w:rPr>
                <w:color w:val="000000"/>
                <w:sz w:val="24"/>
                <w:szCs w:val="24"/>
              </w:rPr>
              <w:t xml:space="preserve">Симоненко В.Д. Технология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Вентана-Граф</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916D51" w:rsidRDefault="00916D51" w:rsidP="00916D51">
            <w:pPr>
              <w:autoSpaceDE w:val="0"/>
              <w:autoSpaceDN w:val="0"/>
              <w:adjustRightInd w:val="0"/>
              <w:jc w:val="center"/>
              <w:rPr>
                <w:bCs/>
                <w:color w:val="000000"/>
                <w:sz w:val="24"/>
                <w:szCs w:val="24"/>
              </w:rPr>
            </w:pPr>
            <w:r w:rsidRPr="00916D51">
              <w:rPr>
                <w:bCs/>
                <w:color w:val="000000"/>
                <w:sz w:val="24"/>
                <w:szCs w:val="24"/>
              </w:rPr>
              <w:t>198</w:t>
            </w:r>
          </w:p>
        </w:tc>
        <w:tc>
          <w:tcPr>
            <w:tcW w:w="2353" w:type="pct"/>
            <w:vAlign w:val="center"/>
          </w:tcPr>
          <w:p w:rsidR="00776E45" w:rsidRDefault="00182CC0" w:rsidP="00CA2C95">
            <w:pPr>
              <w:autoSpaceDE w:val="0"/>
              <w:autoSpaceDN w:val="0"/>
              <w:adjustRightInd w:val="0"/>
              <w:rPr>
                <w:color w:val="000000"/>
                <w:sz w:val="24"/>
                <w:szCs w:val="24"/>
              </w:rPr>
            </w:pPr>
            <w:r w:rsidRPr="005869DF">
              <w:rPr>
                <w:color w:val="000000"/>
                <w:sz w:val="24"/>
                <w:szCs w:val="24"/>
              </w:rPr>
              <w:t xml:space="preserve">Симоненко В.Д., Тищенко А.Т., </w:t>
            </w:r>
          </w:p>
          <w:p w:rsidR="00182CC0" w:rsidRPr="005869DF" w:rsidRDefault="00182CC0" w:rsidP="00CA2C95">
            <w:pPr>
              <w:autoSpaceDE w:val="0"/>
              <w:autoSpaceDN w:val="0"/>
              <w:adjustRightInd w:val="0"/>
              <w:rPr>
                <w:color w:val="000000"/>
                <w:sz w:val="24"/>
                <w:szCs w:val="24"/>
              </w:rPr>
            </w:pPr>
            <w:r w:rsidRPr="005869DF">
              <w:rPr>
                <w:color w:val="000000"/>
                <w:sz w:val="24"/>
                <w:szCs w:val="24"/>
              </w:rPr>
              <w:t>Самороддский П.С.</w:t>
            </w:r>
            <w:r w:rsidR="00224EF9">
              <w:rPr>
                <w:color w:val="000000"/>
                <w:sz w:val="24"/>
                <w:szCs w:val="24"/>
              </w:rPr>
              <w:t xml:space="preserve"> </w:t>
            </w:r>
            <w:r w:rsidRPr="005869DF">
              <w:rPr>
                <w:color w:val="000000"/>
                <w:sz w:val="24"/>
                <w:szCs w:val="24"/>
              </w:rPr>
              <w:t xml:space="preserve">Технология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776E45" w:rsidRPr="005869DF">
        <w:trPr>
          <w:cantSplit/>
          <w:trHeight w:val="340"/>
        </w:trPr>
        <w:tc>
          <w:tcPr>
            <w:tcW w:w="5000" w:type="pct"/>
            <w:gridSpan w:val="6"/>
            <w:vAlign w:val="center"/>
          </w:tcPr>
          <w:p w:rsidR="00776E45" w:rsidRPr="005869DF" w:rsidRDefault="00776E45" w:rsidP="00A76935">
            <w:pPr>
              <w:keepNext/>
              <w:autoSpaceDE w:val="0"/>
              <w:autoSpaceDN w:val="0"/>
              <w:adjustRightInd w:val="0"/>
              <w:jc w:val="center"/>
              <w:rPr>
                <w:color w:val="000000"/>
                <w:sz w:val="24"/>
                <w:szCs w:val="24"/>
              </w:rPr>
            </w:pPr>
            <w:r w:rsidRPr="005869DF">
              <w:rPr>
                <w:b/>
                <w:bCs/>
                <w:color w:val="000000"/>
                <w:sz w:val="24"/>
                <w:szCs w:val="24"/>
              </w:rPr>
              <w:t>Физическая культура</w:t>
            </w:r>
          </w:p>
        </w:tc>
      </w:tr>
      <w:tr w:rsidR="00182CC0" w:rsidRPr="005869DF">
        <w:trPr>
          <w:cantSplit/>
          <w:trHeight w:val="340"/>
        </w:trPr>
        <w:tc>
          <w:tcPr>
            <w:tcW w:w="415" w:type="pct"/>
            <w:vAlign w:val="center"/>
          </w:tcPr>
          <w:p w:rsidR="00182CC0" w:rsidRPr="00776E45" w:rsidRDefault="00776E45" w:rsidP="00776E45">
            <w:pPr>
              <w:autoSpaceDE w:val="0"/>
              <w:autoSpaceDN w:val="0"/>
              <w:adjustRightInd w:val="0"/>
              <w:jc w:val="center"/>
              <w:rPr>
                <w:bCs/>
                <w:color w:val="000000"/>
                <w:sz w:val="24"/>
                <w:szCs w:val="24"/>
              </w:rPr>
            </w:pPr>
            <w:r w:rsidRPr="00776E45">
              <w:rPr>
                <w:bCs/>
                <w:color w:val="000000"/>
                <w:sz w:val="24"/>
                <w:szCs w:val="24"/>
              </w:rPr>
              <w:t>199</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Матвеев А.П.</w:t>
            </w:r>
            <w:r w:rsidR="00224EF9">
              <w:rPr>
                <w:color w:val="000000"/>
                <w:sz w:val="24"/>
                <w:szCs w:val="24"/>
              </w:rPr>
              <w:t xml:space="preserve"> </w:t>
            </w:r>
            <w:r w:rsidRPr="005869DF">
              <w:rPr>
                <w:color w:val="000000"/>
                <w:sz w:val="24"/>
                <w:szCs w:val="24"/>
              </w:rPr>
              <w:t xml:space="preserve">Физическая культура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2006</w:t>
            </w:r>
          </w:p>
        </w:tc>
      </w:tr>
      <w:tr w:rsidR="00182CC0" w:rsidRPr="005869DF">
        <w:trPr>
          <w:cantSplit/>
          <w:trHeight w:val="340"/>
        </w:trPr>
        <w:tc>
          <w:tcPr>
            <w:tcW w:w="415" w:type="pct"/>
            <w:vAlign w:val="center"/>
          </w:tcPr>
          <w:p w:rsidR="00182CC0" w:rsidRPr="00776E45" w:rsidRDefault="00776E45" w:rsidP="00776E45">
            <w:pPr>
              <w:autoSpaceDE w:val="0"/>
              <w:autoSpaceDN w:val="0"/>
              <w:adjustRightInd w:val="0"/>
              <w:jc w:val="center"/>
              <w:rPr>
                <w:bCs/>
                <w:color w:val="000000"/>
                <w:sz w:val="24"/>
                <w:szCs w:val="24"/>
              </w:rPr>
            </w:pPr>
            <w:r w:rsidRPr="00776E45">
              <w:rPr>
                <w:bCs/>
                <w:color w:val="000000"/>
                <w:sz w:val="24"/>
                <w:szCs w:val="24"/>
              </w:rPr>
              <w:t>200</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Матвеев А.П.</w:t>
            </w:r>
            <w:r w:rsidR="00224EF9">
              <w:rPr>
                <w:color w:val="000000"/>
                <w:sz w:val="24"/>
                <w:szCs w:val="24"/>
              </w:rPr>
              <w:t xml:space="preserve"> </w:t>
            </w:r>
            <w:r w:rsidRPr="005869DF">
              <w:rPr>
                <w:color w:val="000000"/>
                <w:sz w:val="24"/>
                <w:szCs w:val="24"/>
              </w:rPr>
              <w:t xml:space="preserve">Физическая культура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r w:rsidR="00FF52E1">
              <w:rPr>
                <w:color w:val="000000"/>
                <w:sz w:val="24"/>
                <w:szCs w:val="24"/>
              </w:rPr>
              <w:t>–</w:t>
            </w:r>
            <w:r w:rsidRPr="005869DF">
              <w:rPr>
                <w:color w:val="000000"/>
                <w:sz w:val="24"/>
                <w:szCs w:val="24"/>
              </w:rPr>
              <w:t>7 кл.</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5000" w:type="pct"/>
            <w:gridSpan w:val="6"/>
            <w:vAlign w:val="center"/>
          </w:tcPr>
          <w:p w:rsidR="00FF52E1" w:rsidRDefault="00182CC0" w:rsidP="00FF52E1">
            <w:pPr>
              <w:keepNext/>
              <w:autoSpaceDE w:val="0"/>
              <w:autoSpaceDN w:val="0"/>
              <w:adjustRightInd w:val="0"/>
              <w:jc w:val="center"/>
              <w:rPr>
                <w:b/>
                <w:bCs/>
                <w:color w:val="000000"/>
                <w:sz w:val="24"/>
                <w:szCs w:val="24"/>
              </w:rPr>
            </w:pPr>
            <w:r w:rsidRPr="005869DF">
              <w:rPr>
                <w:b/>
                <w:bCs/>
                <w:color w:val="000000"/>
                <w:sz w:val="24"/>
                <w:szCs w:val="24"/>
              </w:rPr>
              <w:t xml:space="preserve">Русский язык и литература для школ </w:t>
            </w:r>
          </w:p>
          <w:p w:rsidR="00182CC0" w:rsidRPr="005869DF" w:rsidRDefault="00182CC0" w:rsidP="00FF52E1">
            <w:pPr>
              <w:keepNext/>
              <w:autoSpaceDE w:val="0"/>
              <w:autoSpaceDN w:val="0"/>
              <w:adjustRightInd w:val="0"/>
              <w:jc w:val="center"/>
              <w:rPr>
                <w:b/>
                <w:bCs/>
                <w:color w:val="000000"/>
                <w:sz w:val="24"/>
                <w:szCs w:val="24"/>
              </w:rPr>
            </w:pPr>
            <w:r w:rsidRPr="005869DF">
              <w:rPr>
                <w:b/>
                <w:bCs/>
                <w:color w:val="000000"/>
                <w:sz w:val="24"/>
                <w:szCs w:val="24"/>
              </w:rPr>
              <w:t>с русским (неродным) и родным (нерусским) языком обучения</w:t>
            </w:r>
          </w:p>
        </w:tc>
      </w:tr>
      <w:tr w:rsidR="00182CC0" w:rsidRPr="005869DF">
        <w:trPr>
          <w:cantSplit/>
          <w:trHeight w:val="340"/>
        </w:trPr>
        <w:tc>
          <w:tcPr>
            <w:tcW w:w="415" w:type="pct"/>
            <w:vAlign w:val="center"/>
          </w:tcPr>
          <w:p w:rsidR="00182CC0" w:rsidRPr="00A76935" w:rsidRDefault="00A76935" w:rsidP="00A76935">
            <w:pPr>
              <w:autoSpaceDE w:val="0"/>
              <w:autoSpaceDN w:val="0"/>
              <w:adjustRightInd w:val="0"/>
              <w:jc w:val="center"/>
              <w:rPr>
                <w:bCs/>
                <w:color w:val="000000"/>
                <w:sz w:val="24"/>
                <w:szCs w:val="24"/>
              </w:rPr>
            </w:pPr>
            <w:r w:rsidRPr="00A76935">
              <w:rPr>
                <w:bCs/>
                <w:color w:val="000000"/>
                <w:sz w:val="24"/>
                <w:szCs w:val="24"/>
              </w:rPr>
              <w:t>201</w:t>
            </w:r>
          </w:p>
        </w:tc>
        <w:tc>
          <w:tcPr>
            <w:tcW w:w="2353" w:type="pct"/>
            <w:vAlign w:val="center"/>
          </w:tcPr>
          <w:p w:rsidR="00A76935" w:rsidRDefault="00182CC0" w:rsidP="00CA2C95">
            <w:pPr>
              <w:autoSpaceDE w:val="0"/>
              <w:autoSpaceDN w:val="0"/>
              <w:adjustRightInd w:val="0"/>
              <w:rPr>
                <w:color w:val="000000"/>
                <w:spacing w:val="-8"/>
                <w:sz w:val="24"/>
                <w:szCs w:val="24"/>
              </w:rPr>
            </w:pPr>
            <w:r w:rsidRPr="00A76935">
              <w:rPr>
                <w:color w:val="000000"/>
                <w:spacing w:val="-8"/>
                <w:sz w:val="24"/>
                <w:szCs w:val="24"/>
              </w:rPr>
              <w:t>Ашурова С.Д., Никольская Г.Н., Сукунов Х.Х.</w:t>
            </w:r>
          </w:p>
          <w:p w:rsidR="00182CC0" w:rsidRPr="00A76935" w:rsidRDefault="00182CC0" w:rsidP="00CA2C95">
            <w:pPr>
              <w:autoSpaceDE w:val="0"/>
              <w:autoSpaceDN w:val="0"/>
              <w:adjustRightInd w:val="0"/>
              <w:rPr>
                <w:color w:val="000000"/>
                <w:spacing w:val="-8"/>
                <w:sz w:val="24"/>
                <w:szCs w:val="24"/>
              </w:rPr>
            </w:pPr>
            <w:r w:rsidRPr="00A76935">
              <w:rPr>
                <w:color w:val="000000"/>
                <w:spacing w:val="-8"/>
                <w:sz w:val="24"/>
                <w:szCs w:val="24"/>
              </w:rPr>
              <w:t>и др.</w:t>
            </w:r>
            <w:r w:rsidR="00224EF9">
              <w:rPr>
                <w:color w:val="000000"/>
                <w:spacing w:val="-8"/>
                <w:sz w:val="24"/>
                <w:szCs w:val="24"/>
              </w:rPr>
              <w:t xml:space="preserve"> </w:t>
            </w:r>
            <w:r w:rsidRPr="00A76935">
              <w:rPr>
                <w:color w:val="000000"/>
                <w:spacing w:val="-8"/>
                <w:sz w:val="24"/>
                <w:szCs w:val="24"/>
              </w:rPr>
              <w:t xml:space="preserve">Русский язык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6</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 СПб.</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A76935" w:rsidRDefault="00A76935" w:rsidP="00A76935">
            <w:pPr>
              <w:autoSpaceDE w:val="0"/>
              <w:autoSpaceDN w:val="0"/>
              <w:adjustRightInd w:val="0"/>
              <w:jc w:val="center"/>
              <w:rPr>
                <w:bCs/>
                <w:color w:val="000000"/>
                <w:sz w:val="24"/>
                <w:szCs w:val="24"/>
              </w:rPr>
            </w:pPr>
            <w:r w:rsidRPr="00A76935">
              <w:rPr>
                <w:bCs/>
                <w:color w:val="000000"/>
                <w:sz w:val="24"/>
                <w:szCs w:val="24"/>
              </w:rPr>
              <w:t>202</w:t>
            </w:r>
          </w:p>
        </w:tc>
        <w:tc>
          <w:tcPr>
            <w:tcW w:w="2353" w:type="pct"/>
            <w:vAlign w:val="center"/>
          </w:tcPr>
          <w:p w:rsidR="00A76935" w:rsidRDefault="00182CC0" w:rsidP="00CA2C95">
            <w:pPr>
              <w:autoSpaceDE w:val="0"/>
              <w:autoSpaceDN w:val="0"/>
              <w:adjustRightInd w:val="0"/>
              <w:rPr>
                <w:color w:val="000000"/>
                <w:spacing w:val="-8"/>
                <w:sz w:val="24"/>
                <w:szCs w:val="24"/>
              </w:rPr>
            </w:pPr>
            <w:r w:rsidRPr="00A76935">
              <w:rPr>
                <w:color w:val="000000"/>
                <w:spacing w:val="-8"/>
                <w:sz w:val="24"/>
                <w:szCs w:val="24"/>
              </w:rPr>
              <w:t>Ашурова С.Д., Никольская Г.Н., Сукунов Х.Х.</w:t>
            </w:r>
          </w:p>
          <w:p w:rsidR="00182CC0" w:rsidRPr="00A76935" w:rsidRDefault="00182CC0" w:rsidP="00CA2C95">
            <w:pPr>
              <w:autoSpaceDE w:val="0"/>
              <w:autoSpaceDN w:val="0"/>
              <w:adjustRightInd w:val="0"/>
              <w:rPr>
                <w:color w:val="000000"/>
                <w:spacing w:val="-8"/>
                <w:sz w:val="24"/>
                <w:szCs w:val="24"/>
              </w:rPr>
            </w:pPr>
            <w:r w:rsidRPr="00A76935">
              <w:rPr>
                <w:color w:val="000000"/>
                <w:spacing w:val="-8"/>
                <w:sz w:val="24"/>
                <w:szCs w:val="24"/>
              </w:rPr>
              <w:t>и др.</w:t>
            </w:r>
            <w:r w:rsidR="00224EF9">
              <w:rPr>
                <w:color w:val="000000"/>
                <w:spacing w:val="-8"/>
                <w:sz w:val="24"/>
                <w:szCs w:val="24"/>
              </w:rPr>
              <w:t xml:space="preserve"> </w:t>
            </w:r>
            <w:r w:rsidRPr="00A76935">
              <w:rPr>
                <w:color w:val="000000"/>
                <w:spacing w:val="-8"/>
                <w:sz w:val="24"/>
                <w:szCs w:val="24"/>
              </w:rPr>
              <w:t xml:space="preserve">Русский язык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 СПб.</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182CC0" w:rsidRPr="005869DF">
        <w:trPr>
          <w:cantSplit/>
          <w:trHeight w:val="340"/>
        </w:trPr>
        <w:tc>
          <w:tcPr>
            <w:tcW w:w="415" w:type="pct"/>
            <w:vAlign w:val="center"/>
          </w:tcPr>
          <w:p w:rsidR="00182CC0" w:rsidRPr="00A76935" w:rsidRDefault="00A76935" w:rsidP="00A76935">
            <w:pPr>
              <w:autoSpaceDE w:val="0"/>
              <w:autoSpaceDN w:val="0"/>
              <w:adjustRightInd w:val="0"/>
              <w:jc w:val="center"/>
              <w:rPr>
                <w:bCs/>
                <w:color w:val="000000"/>
                <w:sz w:val="24"/>
                <w:szCs w:val="24"/>
              </w:rPr>
            </w:pPr>
            <w:r w:rsidRPr="00A76935">
              <w:rPr>
                <w:bCs/>
                <w:color w:val="000000"/>
                <w:sz w:val="24"/>
                <w:szCs w:val="24"/>
              </w:rPr>
              <w:t>203</w:t>
            </w:r>
          </w:p>
        </w:tc>
        <w:tc>
          <w:tcPr>
            <w:tcW w:w="2353" w:type="pct"/>
            <w:vAlign w:val="center"/>
          </w:tcPr>
          <w:p w:rsidR="00182CC0" w:rsidRPr="005869DF" w:rsidRDefault="00182CC0" w:rsidP="00CA2C95">
            <w:pPr>
              <w:autoSpaceDE w:val="0"/>
              <w:autoSpaceDN w:val="0"/>
              <w:adjustRightInd w:val="0"/>
              <w:rPr>
                <w:color w:val="000000"/>
                <w:sz w:val="24"/>
                <w:szCs w:val="24"/>
              </w:rPr>
            </w:pPr>
            <w:r w:rsidRPr="005869DF">
              <w:rPr>
                <w:color w:val="000000"/>
                <w:sz w:val="24"/>
                <w:szCs w:val="24"/>
              </w:rPr>
              <w:t>Бирюкова С.К., Мальцева К.В. и др.</w:t>
            </w:r>
            <w:r w:rsidR="00224EF9">
              <w:rPr>
                <w:color w:val="000000"/>
                <w:sz w:val="24"/>
                <w:szCs w:val="24"/>
              </w:rPr>
              <w:t xml:space="preserve"> </w:t>
            </w:r>
            <w:r w:rsidRPr="005869DF">
              <w:rPr>
                <w:color w:val="000000"/>
                <w:sz w:val="24"/>
                <w:szCs w:val="24"/>
              </w:rPr>
              <w:t xml:space="preserve">Литература </w:t>
            </w:r>
          </w:p>
        </w:tc>
        <w:tc>
          <w:tcPr>
            <w:tcW w:w="519" w:type="pct"/>
            <w:vAlign w:val="center"/>
          </w:tcPr>
          <w:p w:rsidR="00182CC0" w:rsidRPr="005869DF" w:rsidRDefault="00182CC0" w:rsidP="006C14FD">
            <w:pPr>
              <w:autoSpaceDE w:val="0"/>
              <w:autoSpaceDN w:val="0"/>
              <w:adjustRightInd w:val="0"/>
              <w:jc w:val="center"/>
              <w:rPr>
                <w:color w:val="000000"/>
                <w:sz w:val="24"/>
                <w:szCs w:val="24"/>
              </w:rPr>
            </w:pPr>
            <w:r w:rsidRPr="005869DF">
              <w:rPr>
                <w:color w:val="000000"/>
                <w:sz w:val="24"/>
                <w:szCs w:val="24"/>
              </w:rPr>
              <w:t>8</w:t>
            </w:r>
          </w:p>
        </w:tc>
        <w:tc>
          <w:tcPr>
            <w:tcW w:w="861" w:type="pct"/>
            <w:vAlign w:val="center"/>
          </w:tcPr>
          <w:p w:rsidR="00182CC0" w:rsidRPr="005869DF" w:rsidRDefault="00182CC0" w:rsidP="00CA2C95">
            <w:pPr>
              <w:autoSpaceDE w:val="0"/>
              <w:autoSpaceDN w:val="0"/>
              <w:adjustRightInd w:val="0"/>
              <w:jc w:val="center"/>
              <w:rPr>
                <w:color w:val="000000"/>
                <w:sz w:val="24"/>
                <w:szCs w:val="24"/>
              </w:rPr>
            </w:pPr>
            <w:r w:rsidRPr="005869DF">
              <w:rPr>
                <w:color w:val="000000"/>
                <w:sz w:val="24"/>
                <w:szCs w:val="24"/>
              </w:rPr>
              <w:t>Просвещение СПб.</w:t>
            </w:r>
          </w:p>
        </w:tc>
        <w:tc>
          <w:tcPr>
            <w:tcW w:w="852" w:type="pct"/>
            <w:gridSpan w:val="2"/>
            <w:vAlign w:val="center"/>
          </w:tcPr>
          <w:p w:rsidR="00182CC0" w:rsidRPr="005869DF" w:rsidRDefault="00182CC0"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A76935" w:rsidRDefault="00A76935" w:rsidP="00A76935">
            <w:pPr>
              <w:autoSpaceDE w:val="0"/>
              <w:autoSpaceDN w:val="0"/>
              <w:adjustRightInd w:val="0"/>
              <w:jc w:val="center"/>
              <w:rPr>
                <w:bCs/>
                <w:color w:val="000000"/>
                <w:sz w:val="24"/>
                <w:szCs w:val="24"/>
              </w:rPr>
            </w:pPr>
            <w:r w:rsidRPr="00A76935">
              <w:rPr>
                <w:bCs/>
                <w:color w:val="000000"/>
                <w:sz w:val="24"/>
                <w:szCs w:val="24"/>
              </w:rPr>
              <w:t>204</w:t>
            </w:r>
          </w:p>
        </w:tc>
        <w:tc>
          <w:tcPr>
            <w:tcW w:w="2353" w:type="pct"/>
            <w:vAlign w:val="center"/>
          </w:tcPr>
          <w:p w:rsidR="007E718C" w:rsidRPr="005869DF" w:rsidRDefault="007E718C" w:rsidP="00CA2C95">
            <w:pPr>
              <w:autoSpaceDE w:val="0"/>
              <w:autoSpaceDN w:val="0"/>
              <w:adjustRightInd w:val="0"/>
              <w:rPr>
                <w:color w:val="000000"/>
                <w:sz w:val="24"/>
                <w:szCs w:val="24"/>
              </w:rPr>
            </w:pPr>
            <w:r w:rsidRPr="005869DF">
              <w:rPr>
                <w:color w:val="000000"/>
                <w:sz w:val="24"/>
                <w:szCs w:val="24"/>
              </w:rPr>
              <w:t>Вербовая Н.Н., Нартов Е.М., под ред. Черкезовой М.В. Русская литература</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5</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A76935" w:rsidRDefault="00A76935" w:rsidP="00A76935">
            <w:pPr>
              <w:autoSpaceDE w:val="0"/>
              <w:autoSpaceDN w:val="0"/>
              <w:adjustRightInd w:val="0"/>
              <w:jc w:val="center"/>
              <w:rPr>
                <w:bCs/>
                <w:color w:val="000000"/>
                <w:sz w:val="24"/>
                <w:szCs w:val="24"/>
              </w:rPr>
            </w:pPr>
            <w:r w:rsidRPr="00A76935">
              <w:rPr>
                <w:bCs/>
                <w:color w:val="000000"/>
                <w:sz w:val="24"/>
                <w:szCs w:val="24"/>
              </w:rPr>
              <w:t>205</w:t>
            </w:r>
          </w:p>
        </w:tc>
        <w:tc>
          <w:tcPr>
            <w:tcW w:w="2353" w:type="pct"/>
            <w:vAlign w:val="center"/>
          </w:tcPr>
          <w:p w:rsidR="00A76935" w:rsidRDefault="007E718C" w:rsidP="00CA2C95">
            <w:pPr>
              <w:autoSpaceDE w:val="0"/>
              <w:autoSpaceDN w:val="0"/>
              <w:adjustRightInd w:val="0"/>
              <w:rPr>
                <w:color w:val="000000"/>
                <w:sz w:val="24"/>
                <w:szCs w:val="24"/>
              </w:rPr>
            </w:pPr>
            <w:r w:rsidRPr="005869DF">
              <w:rPr>
                <w:color w:val="000000"/>
                <w:sz w:val="24"/>
                <w:szCs w:val="24"/>
              </w:rPr>
              <w:t>Вербовая Н.Н., Русина Н.С., Бирюкова С.К.</w:t>
            </w:r>
          </w:p>
          <w:p w:rsidR="007E718C" w:rsidRPr="005869DF" w:rsidRDefault="007E718C" w:rsidP="00CA2C95">
            <w:pPr>
              <w:autoSpaceDE w:val="0"/>
              <w:autoSpaceDN w:val="0"/>
              <w:adjustRightInd w:val="0"/>
              <w:rPr>
                <w:color w:val="000000"/>
                <w:sz w:val="24"/>
                <w:szCs w:val="24"/>
              </w:rPr>
            </w:pPr>
            <w:r w:rsidRPr="005869DF">
              <w:rPr>
                <w:color w:val="000000"/>
                <w:sz w:val="24"/>
                <w:szCs w:val="24"/>
              </w:rPr>
              <w:t>и др.</w:t>
            </w:r>
            <w:r w:rsidR="00224EF9">
              <w:rPr>
                <w:color w:val="000000"/>
                <w:sz w:val="24"/>
                <w:szCs w:val="24"/>
              </w:rPr>
              <w:t xml:space="preserve"> </w:t>
            </w:r>
            <w:r w:rsidRPr="005869DF">
              <w:rPr>
                <w:color w:val="000000"/>
                <w:sz w:val="24"/>
                <w:szCs w:val="24"/>
              </w:rPr>
              <w:t xml:space="preserve">Литература </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9</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Просвещение СПб.</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A76935" w:rsidRDefault="00A76935" w:rsidP="00A76935">
            <w:pPr>
              <w:autoSpaceDE w:val="0"/>
              <w:autoSpaceDN w:val="0"/>
              <w:adjustRightInd w:val="0"/>
              <w:jc w:val="center"/>
              <w:rPr>
                <w:bCs/>
                <w:color w:val="000000"/>
                <w:sz w:val="24"/>
                <w:szCs w:val="24"/>
              </w:rPr>
            </w:pPr>
            <w:r w:rsidRPr="00A76935">
              <w:rPr>
                <w:bCs/>
                <w:color w:val="000000"/>
                <w:sz w:val="24"/>
                <w:szCs w:val="24"/>
              </w:rPr>
              <w:t>206</w:t>
            </w:r>
          </w:p>
        </w:tc>
        <w:tc>
          <w:tcPr>
            <w:tcW w:w="2353" w:type="pct"/>
            <w:vAlign w:val="center"/>
          </w:tcPr>
          <w:p w:rsidR="00A76935" w:rsidRDefault="007E718C" w:rsidP="00CA2C95">
            <w:pPr>
              <w:autoSpaceDE w:val="0"/>
              <w:autoSpaceDN w:val="0"/>
              <w:adjustRightInd w:val="0"/>
              <w:rPr>
                <w:color w:val="000000"/>
                <w:sz w:val="24"/>
                <w:szCs w:val="24"/>
              </w:rPr>
            </w:pPr>
            <w:r w:rsidRPr="005869DF">
              <w:rPr>
                <w:color w:val="000000"/>
                <w:sz w:val="24"/>
                <w:szCs w:val="24"/>
              </w:rPr>
              <w:t>Ефремова Е.В., Бирюкова С.К. и др.</w:t>
            </w:r>
            <w:r w:rsidR="00224EF9">
              <w:rPr>
                <w:color w:val="000000"/>
                <w:sz w:val="24"/>
                <w:szCs w:val="24"/>
              </w:rPr>
              <w:t xml:space="preserve"> </w:t>
            </w:r>
          </w:p>
          <w:p w:rsidR="007E718C" w:rsidRPr="005869DF" w:rsidRDefault="007E718C" w:rsidP="00CA2C95">
            <w:pPr>
              <w:autoSpaceDE w:val="0"/>
              <w:autoSpaceDN w:val="0"/>
              <w:adjustRightInd w:val="0"/>
              <w:rPr>
                <w:color w:val="000000"/>
                <w:sz w:val="24"/>
                <w:szCs w:val="24"/>
              </w:rPr>
            </w:pPr>
            <w:r w:rsidRPr="005869DF">
              <w:rPr>
                <w:color w:val="000000"/>
                <w:sz w:val="24"/>
                <w:szCs w:val="24"/>
              </w:rPr>
              <w:t xml:space="preserve">Литература </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7</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Просвещение СПб.</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A76935" w:rsidRDefault="00A76935" w:rsidP="00A76935">
            <w:pPr>
              <w:autoSpaceDE w:val="0"/>
              <w:autoSpaceDN w:val="0"/>
              <w:adjustRightInd w:val="0"/>
              <w:jc w:val="center"/>
              <w:rPr>
                <w:bCs/>
                <w:color w:val="000000"/>
                <w:sz w:val="24"/>
                <w:szCs w:val="24"/>
              </w:rPr>
            </w:pPr>
            <w:r w:rsidRPr="00A76935">
              <w:rPr>
                <w:bCs/>
                <w:color w:val="000000"/>
                <w:sz w:val="24"/>
                <w:szCs w:val="24"/>
              </w:rPr>
              <w:t>207</w:t>
            </w:r>
          </w:p>
        </w:tc>
        <w:tc>
          <w:tcPr>
            <w:tcW w:w="2353" w:type="pct"/>
            <w:vAlign w:val="center"/>
          </w:tcPr>
          <w:p w:rsidR="00A76935" w:rsidRDefault="007E718C" w:rsidP="00CA2C95">
            <w:pPr>
              <w:autoSpaceDE w:val="0"/>
              <w:autoSpaceDN w:val="0"/>
              <w:adjustRightInd w:val="0"/>
              <w:rPr>
                <w:color w:val="000000"/>
                <w:sz w:val="24"/>
                <w:szCs w:val="24"/>
              </w:rPr>
            </w:pPr>
            <w:r w:rsidRPr="005869DF">
              <w:rPr>
                <w:color w:val="000000"/>
                <w:sz w:val="24"/>
                <w:szCs w:val="24"/>
              </w:rPr>
              <w:t>Саяхова Л.Г., Галлямова Н.Ш.</w:t>
            </w:r>
            <w:r w:rsidR="00224EF9">
              <w:rPr>
                <w:color w:val="000000"/>
                <w:sz w:val="24"/>
                <w:szCs w:val="24"/>
              </w:rPr>
              <w:t xml:space="preserve"> </w:t>
            </w:r>
          </w:p>
          <w:p w:rsidR="007E718C" w:rsidRPr="005869DF" w:rsidRDefault="007E718C" w:rsidP="00CA2C95">
            <w:pPr>
              <w:autoSpaceDE w:val="0"/>
              <w:autoSpaceDN w:val="0"/>
              <w:adjustRightInd w:val="0"/>
              <w:rPr>
                <w:color w:val="000000"/>
                <w:sz w:val="24"/>
                <w:szCs w:val="24"/>
              </w:rPr>
            </w:pPr>
            <w:r w:rsidRPr="005869DF">
              <w:rPr>
                <w:color w:val="000000"/>
                <w:sz w:val="24"/>
                <w:szCs w:val="24"/>
              </w:rPr>
              <w:t xml:space="preserve">Русский язык </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9</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Просвещение СПб.</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A76935" w:rsidRPr="005869DF">
        <w:trPr>
          <w:cantSplit/>
          <w:trHeight w:val="340"/>
        </w:trPr>
        <w:tc>
          <w:tcPr>
            <w:tcW w:w="5000" w:type="pct"/>
            <w:gridSpan w:val="6"/>
            <w:vAlign w:val="center"/>
          </w:tcPr>
          <w:p w:rsidR="00A76935" w:rsidRPr="005869DF" w:rsidRDefault="00A76935" w:rsidP="00FF52E1">
            <w:pPr>
              <w:keepNext/>
              <w:autoSpaceDE w:val="0"/>
              <w:autoSpaceDN w:val="0"/>
              <w:adjustRightInd w:val="0"/>
              <w:jc w:val="center"/>
              <w:rPr>
                <w:color w:val="000000"/>
                <w:sz w:val="24"/>
                <w:szCs w:val="24"/>
              </w:rPr>
            </w:pPr>
            <w:r w:rsidRPr="00A76935">
              <w:rPr>
                <w:b/>
                <w:bCs/>
                <w:color w:val="000000"/>
              </w:rPr>
              <w:t>СРЕДНЕЕ (ПОЛНОЕ) ОБЩЕЕ ОБРАЗОВАНИЕ</w:t>
            </w:r>
          </w:p>
        </w:tc>
      </w:tr>
      <w:tr w:rsidR="00A76935" w:rsidRPr="005869DF">
        <w:trPr>
          <w:cantSplit/>
          <w:trHeight w:val="340"/>
        </w:trPr>
        <w:tc>
          <w:tcPr>
            <w:tcW w:w="5000" w:type="pct"/>
            <w:gridSpan w:val="6"/>
            <w:vAlign w:val="center"/>
          </w:tcPr>
          <w:p w:rsidR="00A76935" w:rsidRPr="005869DF" w:rsidRDefault="00A76935" w:rsidP="00FF52E1">
            <w:pPr>
              <w:keepNext/>
              <w:autoSpaceDE w:val="0"/>
              <w:autoSpaceDN w:val="0"/>
              <w:adjustRightInd w:val="0"/>
              <w:jc w:val="center"/>
              <w:rPr>
                <w:color w:val="000000"/>
                <w:sz w:val="24"/>
                <w:szCs w:val="24"/>
              </w:rPr>
            </w:pPr>
            <w:r w:rsidRPr="005869DF">
              <w:rPr>
                <w:b/>
                <w:bCs/>
                <w:color w:val="000000"/>
                <w:sz w:val="24"/>
                <w:szCs w:val="24"/>
              </w:rPr>
              <w:t>Литература</w:t>
            </w:r>
          </w:p>
        </w:tc>
      </w:tr>
      <w:tr w:rsidR="007E718C" w:rsidRPr="005869DF">
        <w:trPr>
          <w:cantSplit/>
          <w:trHeight w:val="340"/>
        </w:trPr>
        <w:tc>
          <w:tcPr>
            <w:tcW w:w="415" w:type="pct"/>
            <w:vAlign w:val="center"/>
          </w:tcPr>
          <w:p w:rsidR="007E718C" w:rsidRPr="00A76935" w:rsidRDefault="00A76935" w:rsidP="00A76935">
            <w:pPr>
              <w:autoSpaceDE w:val="0"/>
              <w:autoSpaceDN w:val="0"/>
              <w:adjustRightInd w:val="0"/>
              <w:jc w:val="center"/>
              <w:rPr>
                <w:bCs/>
                <w:color w:val="000000"/>
                <w:sz w:val="24"/>
                <w:szCs w:val="24"/>
              </w:rPr>
            </w:pPr>
            <w:r w:rsidRPr="00A76935">
              <w:rPr>
                <w:bCs/>
                <w:color w:val="000000"/>
                <w:sz w:val="24"/>
                <w:szCs w:val="24"/>
              </w:rPr>
              <w:t>208</w:t>
            </w:r>
          </w:p>
        </w:tc>
        <w:tc>
          <w:tcPr>
            <w:tcW w:w="2353" w:type="pct"/>
            <w:vAlign w:val="center"/>
          </w:tcPr>
          <w:p w:rsidR="00541AEF" w:rsidRDefault="007E718C" w:rsidP="00CA2C95">
            <w:pPr>
              <w:autoSpaceDE w:val="0"/>
              <w:autoSpaceDN w:val="0"/>
              <w:adjustRightInd w:val="0"/>
              <w:rPr>
                <w:color w:val="000000"/>
                <w:sz w:val="24"/>
                <w:szCs w:val="24"/>
              </w:rPr>
            </w:pPr>
            <w:r w:rsidRPr="005869DF">
              <w:rPr>
                <w:color w:val="000000"/>
                <w:sz w:val="24"/>
                <w:szCs w:val="24"/>
              </w:rPr>
              <w:t>Биккулова И.А., Лейфман И.М., Оберни</w:t>
            </w:r>
            <w:r w:rsidR="00541AEF">
              <w:rPr>
                <w:color w:val="000000"/>
                <w:sz w:val="24"/>
                <w:szCs w:val="24"/>
              </w:rPr>
              <w:softHyphen/>
            </w:r>
            <w:r w:rsidRPr="005869DF">
              <w:rPr>
                <w:color w:val="000000"/>
                <w:sz w:val="24"/>
                <w:szCs w:val="24"/>
              </w:rPr>
              <w:t xml:space="preserve">хина Г.А., под ред. Обернихиной Г.А. </w:t>
            </w:r>
          </w:p>
          <w:p w:rsidR="007E718C" w:rsidRPr="005869DF" w:rsidRDefault="007E718C" w:rsidP="00CA2C95">
            <w:pPr>
              <w:autoSpaceDE w:val="0"/>
              <w:autoSpaceDN w:val="0"/>
              <w:adjustRightInd w:val="0"/>
              <w:rPr>
                <w:color w:val="000000"/>
                <w:sz w:val="24"/>
                <w:szCs w:val="24"/>
              </w:rPr>
            </w:pPr>
            <w:r w:rsidRPr="005869DF">
              <w:rPr>
                <w:color w:val="000000"/>
                <w:sz w:val="24"/>
                <w:szCs w:val="24"/>
              </w:rPr>
              <w:t>Литература (профильный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2005</w:t>
            </w:r>
          </w:p>
        </w:tc>
      </w:tr>
      <w:tr w:rsidR="007E718C" w:rsidRPr="005869DF">
        <w:trPr>
          <w:cantSplit/>
          <w:trHeight w:val="340"/>
        </w:trPr>
        <w:tc>
          <w:tcPr>
            <w:tcW w:w="415" w:type="pct"/>
            <w:vAlign w:val="center"/>
          </w:tcPr>
          <w:p w:rsidR="007E718C" w:rsidRPr="00A76935" w:rsidRDefault="00A76935" w:rsidP="00A76935">
            <w:pPr>
              <w:autoSpaceDE w:val="0"/>
              <w:autoSpaceDN w:val="0"/>
              <w:adjustRightInd w:val="0"/>
              <w:jc w:val="center"/>
              <w:rPr>
                <w:bCs/>
                <w:color w:val="000000"/>
                <w:sz w:val="24"/>
                <w:szCs w:val="24"/>
              </w:rPr>
            </w:pPr>
            <w:r w:rsidRPr="00A76935">
              <w:rPr>
                <w:bCs/>
                <w:color w:val="000000"/>
                <w:sz w:val="24"/>
                <w:szCs w:val="24"/>
              </w:rPr>
              <w:t>209</w:t>
            </w:r>
          </w:p>
        </w:tc>
        <w:tc>
          <w:tcPr>
            <w:tcW w:w="2353" w:type="pct"/>
            <w:vAlign w:val="center"/>
          </w:tcPr>
          <w:p w:rsidR="00541AEF" w:rsidRDefault="007E718C" w:rsidP="00CA2C95">
            <w:pPr>
              <w:autoSpaceDE w:val="0"/>
              <w:autoSpaceDN w:val="0"/>
              <w:adjustRightInd w:val="0"/>
              <w:rPr>
                <w:color w:val="000000"/>
                <w:sz w:val="24"/>
                <w:szCs w:val="24"/>
              </w:rPr>
            </w:pPr>
            <w:r w:rsidRPr="005869DF">
              <w:rPr>
                <w:color w:val="000000"/>
                <w:sz w:val="24"/>
                <w:szCs w:val="24"/>
              </w:rPr>
              <w:t>Демидова Н.А., Колокольцев Е.Н., Курдю</w:t>
            </w:r>
            <w:r w:rsidR="00541AEF">
              <w:rPr>
                <w:color w:val="000000"/>
                <w:sz w:val="24"/>
                <w:szCs w:val="24"/>
              </w:rPr>
              <w:softHyphen/>
            </w:r>
            <w:r w:rsidRPr="005869DF">
              <w:rPr>
                <w:color w:val="000000"/>
                <w:sz w:val="24"/>
                <w:szCs w:val="24"/>
              </w:rPr>
              <w:t>мова Т.Ф. и др., под ред. Курдюмовой Т.Ф.</w:t>
            </w:r>
          </w:p>
          <w:p w:rsidR="007E718C" w:rsidRPr="005869DF" w:rsidRDefault="007E718C" w:rsidP="00CA2C95">
            <w:pPr>
              <w:autoSpaceDE w:val="0"/>
              <w:autoSpaceDN w:val="0"/>
              <w:adjustRightInd w:val="0"/>
              <w:rPr>
                <w:color w:val="000000"/>
                <w:sz w:val="24"/>
                <w:szCs w:val="24"/>
              </w:rPr>
            </w:pPr>
            <w:r w:rsidRPr="005869DF">
              <w:rPr>
                <w:color w:val="000000"/>
                <w:sz w:val="24"/>
                <w:szCs w:val="24"/>
              </w:rPr>
              <w:t>Литература (базовый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2006</w:t>
            </w:r>
          </w:p>
        </w:tc>
      </w:tr>
      <w:tr w:rsidR="007E718C" w:rsidRPr="005869DF">
        <w:trPr>
          <w:cantSplit/>
          <w:trHeight w:val="340"/>
        </w:trPr>
        <w:tc>
          <w:tcPr>
            <w:tcW w:w="415" w:type="pct"/>
            <w:vAlign w:val="center"/>
          </w:tcPr>
          <w:p w:rsidR="007E718C" w:rsidRPr="00A76935" w:rsidRDefault="00A76935" w:rsidP="00A76935">
            <w:pPr>
              <w:autoSpaceDE w:val="0"/>
              <w:autoSpaceDN w:val="0"/>
              <w:adjustRightInd w:val="0"/>
              <w:jc w:val="center"/>
              <w:rPr>
                <w:bCs/>
                <w:color w:val="000000"/>
                <w:sz w:val="24"/>
                <w:szCs w:val="24"/>
              </w:rPr>
            </w:pPr>
            <w:r w:rsidRPr="00A76935">
              <w:rPr>
                <w:bCs/>
                <w:color w:val="000000"/>
                <w:sz w:val="24"/>
                <w:szCs w:val="24"/>
              </w:rPr>
              <w:t>210</w:t>
            </w:r>
          </w:p>
        </w:tc>
        <w:tc>
          <w:tcPr>
            <w:tcW w:w="2353" w:type="pct"/>
            <w:vAlign w:val="center"/>
          </w:tcPr>
          <w:p w:rsidR="00541AEF" w:rsidRDefault="007E718C" w:rsidP="00CA2C95">
            <w:pPr>
              <w:autoSpaceDE w:val="0"/>
              <w:autoSpaceDN w:val="0"/>
              <w:adjustRightInd w:val="0"/>
              <w:rPr>
                <w:color w:val="000000"/>
                <w:sz w:val="24"/>
                <w:szCs w:val="24"/>
              </w:rPr>
            </w:pPr>
            <w:r w:rsidRPr="005869DF">
              <w:rPr>
                <w:color w:val="000000"/>
                <w:sz w:val="24"/>
                <w:szCs w:val="24"/>
              </w:rPr>
              <w:t xml:space="preserve">Ионин Г.Н., Скатов Н.Н., Лотман Л.М. </w:t>
            </w:r>
          </w:p>
          <w:p w:rsidR="007E718C" w:rsidRPr="005869DF" w:rsidRDefault="007E718C" w:rsidP="00CA2C95">
            <w:pPr>
              <w:autoSpaceDE w:val="0"/>
              <w:autoSpaceDN w:val="0"/>
              <w:adjustRightInd w:val="0"/>
              <w:rPr>
                <w:color w:val="000000"/>
                <w:sz w:val="24"/>
                <w:szCs w:val="24"/>
              </w:rPr>
            </w:pPr>
            <w:r w:rsidRPr="005869DF">
              <w:rPr>
                <w:color w:val="000000"/>
                <w:sz w:val="24"/>
                <w:szCs w:val="24"/>
              </w:rPr>
              <w:t>и др., под ред. Ионина Г.Н. Литература (базовый и профильный уровни)</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Мнемозина</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A76935" w:rsidRDefault="00A76935" w:rsidP="00A76935">
            <w:pPr>
              <w:autoSpaceDE w:val="0"/>
              <w:autoSpaceDN w:val="0"/>
              <w:adjustRightInd w:val="0"/>
              <w:jc w:val="center"/>
              <w:rPr>
                <w:bCs/>
                <w:color w:val="000000"/>
                <w:sz w:val="24"/>
                <w:szCs w:val="24"/>
              </w:rPr>
            </w:pPr>
            <w:r w:rsidRPr="00A76935">
              <w:rPr>
                <w:bCs/>
                <w:color w:val="000000"/>
                <w:sz w:val="24"/>
                <w:szCs w:val="24"/>
              </w:rPr>
              <w:t>211</w:t>
            </w:r>
          </w:p>
        </w:tc>
        <w:tc>
          <w:tcPr>
            <w:tcW w:w="2353" w:type="pct"/>
            <w:vAlign w:val="center"/>
          </w:tcPr>
          <w:p w:rsidR="007E718C" w:rsidRPr="005869DF" w:rsidRDefault="007E718C" w:rsidP="00CA2C95">
            <w:pPr>
              <w:autoSpaceDE w:val="0"/>
              <w:autoSpaceDN w:val="0"/>
              <w:adjustRightInd w:val="0"/>
              <w:rPr>
                <w:color w:val="000000"/>
                <w:sz w:val="24"/>
                <w:szCs w:val="24"/>
              </w:rPr>
            </w:pPr>
            <w:r w:rsidRPr="005869DF">
              <w:rPr>
                <w:color w:val="000000"/>
                <w:sz w:val="24"/>
                <w:szCs w:val="24"/>
              </w:rPr>
              <w:t>Коровин В.И.</w:t>
            </w:r>
            <w:r w:rsidR="00224EF9">
              <w:rPr>
                <w:color w:val="000000"/>
                <w:sz w:val="24"/>
                <w:szCs w:val="24"/>
              </w:rPr>
              <w:t xml:space="preserve"> </w:t>
            </w:r>
            <w:r w:rsidRPr="005869DF">
              <w:rPr>
                <w:color w:val="000000"/>
                <w:sz w:val="24"/>
                <w:szCs w:val="24"/>
              </w:rPr>
              <w:t>Литература (базовый и профильный уровни)</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2006</w:t>
            </w:r>
          </w:p>
        </w:tc>
      </w:tr>
      <w:tr w:rsidR="007E718C" w:rsidRPr="005869DF">
        <w:trPr>
          <w:cantSplit/>
          <w:trHeight w:val="340"/>
        </w:trPr>
        <w:tc>
          <w:tcPr>
            <w:tcW w:w="415" w:type="pct"/>
            <w:vAlign w:val="center"/>
          </w:tcPr>
          <w:p w:rsidR="007E718C" w:rsidRPr="00A76935" w:rsidRDefault="00A76935" w:rsidP="00A76935">
            <w:pPr>
              <w:autoSpaceDE w:val="0"/>
              <w:autoSpaceDN w:val="0"/>
              <w:adjustRightInd w:val="0"/>
              <w:jc w:val="center"/>
              <w:rPr>
                <w:bCs/>
                <w:color w:val="000000"/>
                <w:sz w:val="24"/>
                <w:szCs w:val="24"/>
              </w:rPr>
            </w:pPr>
            <w:r w:rsidRPr="00A76935">
              <w:rPr>
                <w:bCs/>
                <w:color w:val="000000"/>
                <w:sz w:val="24"/>
                <w:szCs w:val="24"/>
              </w:rPr>
              <w:t>212</w:t>
            </w:r>
          </w:p>
        </w:tc>
        <w:tc>
          <w:tcPr>
            <w:tcW w:w="2353" w:type="pct"/>
            <w:vAlign w:val="center"/>
          </w:tcPr>
          <w:p w:rsidR="00541AEF" w:rsidRDefault="007E718C" w:rsidP="00CA2C95">
            <w:pPr>
              <w:autoSpaceDE w:val="0"/>
              <w:autoSpaceDN w:val="0"/>
              <w:adjustRightInd w:val="0"/>
              <w:rPr>
                <w:color w:val="000000"/>
                <w:spacing w:val="-8"/>
                <w:sz w:val="24"/>
                <w:szCs w:val="24"/>
              </w:rPr>
            </w:pPr>
            <w:r w:rsidRPr="00541AEF">
              <w:rPr>
                <w:color w:val="000000"/>
                <w:spacing w:val="-8"/>
                <w:sz w:val="24"/>
                <w:szCs w:val="24"/>
              </w:rPr>
              <w:t xml:space="preserve">Лыссый Ю.И., Беленький Г.И., Воронин Л.Б. </w:t>
            </w:r>
          </w:p>
          <w:p w:rsidR="007E718C" w:rsidRPr="00541AEF" w:rsidRDefault="007E718C" w:rsidP="00CA2C95">
            <w:pPr>
              <w:autoSpaceDE w:val="0"/>
              <w:autoSpaceDN w:val="0"/>
              <w:adjustRightInd w:val="0"/>
              <w:rPr>
                <w:color w:val="000000"/>
                <w:spacing w:val="-8"/>
                <w:sz w:val="24"/>
                <w:szCs w:val="24"/>
              </w:rPr>
            </w:pPr>
            <w:r w:rsidRPr="00541AEF">
              <w:rPr>
                <w:color w:val="000000"/>
                <w:spacing w:val="-8"/>
                <w:sz w:val="24"/>
                <w:szCs w:val="24"/>
              </w:rPr>
              <w:t>и др., под ред. Лыссого Ю.И. Литература (базовый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Мнемозина</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A76935" w:rsidRDefault="00A76935" w:rsidP="00A76935">
            <w:pPr>
              <w:autoSpaceDE w:val="0"/>
              <w:autoSpaceDN w:val="0"/>
              <w:adjustRightInd w:val="0"/>
              <w:jc w:val="center"/>
              <w:rPr>
                <w:bCs/>
                <w:color w:val="000000"/>
                <w:sz w:val="24"/>
                <w:szCs w:val="24"/>
              </w:rPr>
            </w:pPr>
            <w:r w:rsidRPr="00A76935">
              <w:rPr>
                <w:bCs/>
                <w:color w:val="000000"/>
                <w:sz w:val="24"/>
                <w:szCs w:val="24"/>
              </w:rPr>
              <w:t>213</w:t>
            </w:r>
          </w:p>
        </w:tc>
        <w:tc>
          <w:tcPr>
            <w:tcW w:w="2353" w:type="pct"/>
            <w:vAlign w:val="center"/>
          </w:tcPr>
          <w:p w:rsidR="007E718C" w:rsidRPr="005869DF" w:rsidRDefault="007E718C" w:rsidP="00CA2C95">
            <w:pPr>
              <w:autoSpaceDE w:val="0"/>
              <w:autoSpaceDN w:val="0"/>
              <w:adjustRightInd w:val="0"/>
              <w:rPr>
                <w:color w:val="000000"/>
                <w:sz w:val="24"/>
                <w:szCs w:val="24"/>
              </w:rPr>
            </w:pPr>
            <w:r w:rsidRPr="005869DF">
              <w:rPr>
                <w:color w:val="000000"/>
                <w:sz w:val="24"/>
                <w:szCs w:val="24"/>
              </w:rPr>
              <w:t>Маранцман В.Г., Полонская О.Д. и др.,</w:t>
            </w:r>
            <w:r w:rsidR="00224EF9">
              <w:rPr>
                <w:color w:val="000000"/>
                <w:sz w:val="24"/>
                <w:szCs w:val="24"/>
              </w:rPr>
              <w:t xml:space="preserve"> </w:t>
            </w:r>
            <w:r w:rsidRPr="005869DF">
              <w:rPr>
                <w:color w:val="000000"/>
                <w:sz w:val="24"/>
                <w:szCs w:val="24"/>
              </w:rPr>
              <w:t>под ред. Маранцмана В.Г. Литература (базовый и профильный уровни)</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2005</w:t>
            </w:r>
          </w:p>
        </w:tc>
      </w:tr>
      <w:tr w:rsidR="007E718C" w:rsidRPr="005869DF">
        <w:trPr>
          <w:cantSplit/>
          <w:trHeight w:val="340"/>
        </w:trPr>
        <w:tc>
          <w:tcPr>
            <w:tcW w:w="415" w:type="pct"/>
            <w:vAlign w:val="center"/>
          </w:tcPr>
          <w:p w:rsidR="007E718C" w:rsidRPr="00A76935" w:rsidRDefault="00A76935" w:rsidP="00A76935">
            <w:pPr>
              <w:autoSpaceDE w:val="0"/>
              <w:autoSpaceDN w:val="0"/>
              <w:adjustRightInd w:val="0"/>
              <w:jc w:val="center"/>
              <w:rPr>
                <w:bCs/>
                <w:color w:val="000000"/>
                <w:sz w:val="24"/>
                <w:szCs w:val="24"/>
              </w:rPr>
            </w:pPr>
            <w:r w:rsidRPr="00A76935">
              <w:rPr>
                <w:bCs/>
                <w:color w:val="000000"/>
                <w:sz w:val="24"/>
                <w:szCs w:val="24"/>
              </w:rPr>
              <w:t>214</w:t>
            </w:r>
          </w:p>
        </w:tc>
        <w:tc>
          <w:tcPr>
            <w:tcW w:w="2353" w:type="pct"/>
            <w:vAlign w:val="center"/>
          </w:tcPr>
          <w:p w:rsidR="007E718C" w:rsidRPr="005869DF" w:rsidRDefault="007E718C" w:rsidP="00CA2C95">
            <w:pPr>
              <w:autoSpaceDE w:val="0"/>
              <w:autoSpaceDN w:val="0"/>
              <w:adjustRightInd w:val="0"/>
              <w:rPr>
                <w:color w:val="000000"/>
                <w:sz w:val="24"/>
                <w:szCs w:val="24"/>
              </w:rPr>
            </w:pPr>
            <w:r w:rsidRPr="005869DF">
              <w:rPr>
                <w:color w:val="000000"/>
                <w:sz w:val="24"/>
                <w:szCs w:val="24"/>
              </w:rPr>
              <w:t>Сухих И.Н.</w:t>
            </w:r>
            <w:r w:rsidR="00224EF9">
              <w:rPr>
                <w:color w:val="000000"/>
                <w:sz w:val="24"/>
                <w:szCs w:val="24"/>
              </w:rPr>
              <w:t xml:space="preserve"> </w:t>
            </w:r>
            <w:r w:rsidRPr="005869DF">
              <w:rPr>
                <w:color w:val="000000"/>
                <w:sz w:val="24"/>
                <w:szCs w:val="24"/>
              </w:rPr>
              <w:t>Литература (базовый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Академия</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541AEF" w:rsidRPr="005869DF">
        <w:trPr>
          <w:cantSplit/>
          <w:trHeight w:val="340"/>
        </w:trPr>
        <w:tc>
          <w:tcPr>
            <w:tcW w:w="5000" w:type="pct"/>
            <w:gridSpan w:val="6"/>
            <w:vAlign w:val="center"/>
          </w:tcPr>
          <w:p w:rsidR="00541AEF" w:rsidRPr="005869DF" w:rsidRDefault="00541AEF" w:rsidP="00FF52E1">
            <w:pPr>
              <w:keepNext/>
              <w:autoSpaceDE w:val="0"/>
              <w:autoSpaceDN w:val="0"/>
              <w:adjustRightInd w:val="0"/>
              <w:jc w:val="center"/>
              <w:rPr>
                <w:color w:val="000000"/>
                <w:sz w:val="24"/>
                <w:szCs w:val="24"/>
              </w:rPr>
            </w:pPr>
            <w:r w:rsidRPr="005869DF">
              <w:rPr>
                <w:b/>
                <w:bCs/>
                <w:color w:val="000000"/>
                <w:sz w:val="24"/>
                <w:szCs w:val="24"/>
              </w:rPr>
              <w:t>Иностранный язык</w:t>
            </w:r>
          </w:p>
        </w:tc>
      </w:tr>
      <w:tr w:rsidR="007E718C" w:rsidRPr="005869DF">
        <w:trPr>
          <w:cantSplit/>
          <w:trHeight w:val="340"/>
        </w:trPr>
        <w:tc>
          <w:tcPr>
            <w:tcW w:w="415" w:type="pct"/>
            <w:vAlign w:val="center"/>
          </w:tcPr>
          <w:p w:rsidR="007E718C" w:rsidRPr="00541AEF" w:rsidRDefault="00541AEF" w:rsidP="00541AEF">
            <w:pPr>
              <w:autoSpaceDE w:val="0"/>
              <w:autoSpaceDN w:val="0"/>
              <w:adjustRightInd w:val="0"/>
              <w:jc w:val="center"/>
              <w:rPr>
                <w:bCs/>
                <w:color w:val="000000"/>
                <w:sz w:val="24"/>
                <w:szCs w:val="24"/>
              </w:rPr>
            </w:pPr>
            <w:r w:rsidRPr="00541AEF">
              <w:rPr>
                <w:bCs/>
                <w:color w:val="000000"/>
                <w:sz w:val="24"/>
                <w:szCs w:val="24"/>
              </w:rPr>
              <w:t>215</w:t>
            </w:r>
          </w:p>
        </w:tc>
        <w:tc>
          <w:tcPr>
            <w:tcW w:w="2353" w:type="pct"/>
            <w:vAlign w:val="center"/>
          </w:tcPr>
          <w:p w:rsidR="00541AEF" w:rsidRDefault="007E718C" w:rsidP="00CA2C95">
            <w:pPr>
              <w:autoSpaceDE w:val="0"/>
              <w:autoSpaceDN w:val="0"/>
              <w:adjustRightInd w:val="0"/>
              <w:rPr>
                <w:color w:val="000000"/>
                <w:sz w:val="24"/>
                <w:szCs w:val="24"/>
              </w:rPr>
            </w:pPr>
            <w:r w:rsidRPr="005869DF">
              <w:rPr>
                <w:color w:val="000000"/>
                <w:sz w:val="24"/>
                <w:szCs w:val="24"/>
              </w:rPr>
              <w:t>Афанасьева О.В., Михеева И.В.</w:t>
            </w:r>
            <w:r w:rsidR="00224EF9">
              <w:rPr>
                <w:color w:val="000000"/>
                <w:sz w:val="24"/>
                <w:szCs w:val="24"/>
              </w:rPr>
              <w:t xml:space="preserve"> </w:t>
            </w:r>
          </w:p>
          <w:p w:rsidR="007E718C" w:rsidRPr="005869DF" w:rsidRDefault="007E718C" w:rsidP="00CA2C95">
            <w:pPr>
              <w:autoSpaceDE w:val="0"/>
              <w:autoSpaceDN w:val="0"/>
              <w:adjustRightInd w:val="0"/>
              <w:rPr>
                <w:color w:val="000000"/>
                <w:sz w:val="24"/>
                <w:szCs w:val="24"/>
              </w:rPr>
            </w:pPr>
            <w:r w:rsidRPr="005869DF">
              <w:rPr>
                <w:color w:val="000000"/>
                <w:sz w:val="24"/>
                <w:szCs w:val="24"/>
              </w:rPr>
              <w:t>Английский язык (профильный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541AEF" w:rsidRDefault="00541AEF" w:rsidP="00541AEF">
            <w:pPr>
              <w:autoSpaceDE w:val="0"/>
              <w:autoSpaceDN w:val="0"/>
              <w:adjustRightInd w:val="0"/>
              <w:jc w:val="center"/>
              <w:rPr>
                <w:bCs/>
                <w:color w:val="000000"/>
                <w:sz w:val="24"/>
                <w:szCs w:val="24"/>
              </w:rPr>
            </w:pPr>
            <w:r w:rsidRPr="00541AEF">
              <w:rPr>
                <w:bCs/>
                <w:color w:val="000000"/>
                <w:sz w:val="24"/>
                <w:szCs w:val="24"/>
              </w:rPr>
              <w:t>216</w:t>
            </w:r>
          </w:p>
        </w:tc>
        <w:tc>
          <w:tcPr>
            <w:tcW w:w="2353" w:type="pct"/>
            <w:vAlign w:val="center"/>
          </w:tcPr>
          <w:p w:rsidR="00541AEF" w:rsidRDefault="007E718C" w:rsidP="00CA2C95">
            <w:pPr>
              <w:autoSpaceDE w:val="0"/>
              <w:autoSpaceDN w:val="0"/>
              <w:adjustRightInd w:val="0"/>
              <w:rPr>
                <w:color w:val="000000"/>
                <w:sz w:val="24"/>
                <w:szCs w:val="24"/>
              </w:rPr>
            </w:pPr>
            <w:r w:rsidRPr="005869DF">
              <w:rPr>
                <w:color w:val="000000"/>
                <w:sz w:val="24"/>
                <w:szCs w:val="24"/>
              </w:rPr>
              <w:t xml:space="preserve">Афанасьева О.В., Михеева И.В., Эванс В., </w:t>
            </w:r>
          </w:p>
          <w:p w:rsidR="007E718C" w:rsidRPr="005869DF" w:rsidRDefault="007E718C" w:rsidP="00CA2C95">
            <w:pPr>
              <w:autoSpaceDE w:val="0"/>
              <w:autoSpaceDN w:val="0"/>
              <w:adjustRightInd w:val="0"/>
              <w:rPr>
                <w:color w:val="000000"/>
                <w:sz w:val="24"/>
                <w:szCs w:val="24"/>
              </w:rPr>
            </w:pPr>
            <w:r w:rsidRPr="005869DF">
              <w:rPr>
                <w:color w:val="000000"/>
                <w:sz w:val="24"/>
                <w:szCs w:val="24"/>
              </w:rPr>
              <w:t>Оби Б.</w:t>
            </w:r>
            <w:r w:rsidR="00224EF9">
              <w:rPr>
                <w:color w:val="000000"/>
                <w:sz w:val="24"/>
                <w:szCs w:val="24"/>
              </w:rPr>
              <w:t xml:space="preserve"> </w:t>
            </w:r>
            <w:r w:rsidRPr="005869DF">
              <w:rPr>
                <w:color w:val="000000"/>
                <w:sz w:val="24"/>
                <w:szCs w:val="24"/>
              </w:rPr>
              <w:t>Английский язык (базовый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541AEF" w:rsidRDefault="00541AEF" w:rsidP="00541AEF">
            <w:pPr>
              <w:autoSpaceDE w:val="0"/>
              <w:autoSpaceDN w:val="0"/>
              <w:adjustRightInd w:val="0"/>
              <w:jc w:val="center"/>
              <w:rPr>
                <w:bCs/>
                <w:color w:val="000000"/>
                <w:sz w:val="24"/>
                <w:szCs w:val="24"/>
              </w:rPr>
            </w:pPr>
            <w:r w:rsidRPr="00541AEF">
              <w:rPr>
                <w:bCs/>
                <w:color w:val="000000"/>
                <w:sz w:val="24"/>
                <w:szCs w:val="24"/>
              </w:rPr>
              <w:t>217</w:t>
            </w:r>
          </w:p>
        </w:tc>
        <w:tc>
          <w:tcPr>
            <w:tcW w:w="2353" w:type="pct"/>
            <w:vAlign w:val="center"/>
          </w:tcPr>
          <w:p w:rsidR="00541AEF" w:rsidRDefault="007E718C" w:rsidP="00CA2C95">
            <w:pPr>
              <w:autoSpaceDE w:val="0"/>
              <w:autoSpaceDN w:val="0"/>
              <w:adjustRightInd w:val="0"/>
              <w:rPr>
                <w:color w:val="000000"/>
                <w:sz w:val="24"/>
                <w:szCs w:val="24"/>
              </w:rPr>
            </w:pPr>
            <w:r w:rsidRPr="005869DF">
              <w:rPr>
                <w:color w:val="000000"/>
                <w:sz w:val="24"/>
                <w:szCs w:val="24"/>
              </w:rPr>
              <w:t>Кондрашова Н.А., Костылева С.В.</w:t>
            </w:r>
            <w:r w:rsidR="00224EF9">
              <w:rPr>
                <w:color w:val="000000"/>
                <w:sz w:val="24"/>
                <w:szCs w:val="24"/>
              </w:rPr>
              <w:t xml:space="preserve"> </w:t>
            </w:r>
          </w:p>
          <w:p w:rsidR="007E718C" w:rsidRPr="005869DF" w:rsidRDefault="007E718C" w:rsidP="00CA2C95">
            <w:pPr>
              <w:autoSpaceDE w:val="0"/>
              <w:autoSpaceDN w:val="0"/>
              <w:adjustRightInd w:val="0"/>
              <w:rPr>
                <w:color w:val="000000"/>
                <w:sz w:val="24"/>
                <w:szCs w:val="24"/>
              </w:rPr>
            </w:pPr>
            <w:r w:rsidRPr="005869DF">
              <w:rPr>
                <w:color w:val="000000"/>
                <w:sz w:val="24"/>
                <w:szCs w:val="24"/>
              </w:rPr>
              <w:t>Испанский язык (профильный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541AEF" w:rsidRPr="005869DF">
        <w:trPr>
          <w:cantSplit/>
          <w:trHeight w:val="340"/>
        </w:trPr>
        <w:tc>
          <w:tcPr>
            <w:tcW w:w="5000" w:type="pct"/>
            <w:gridSpan w:val="6"/>
            <w:vAlign w:val="center"/>
          </w:tcPr>
          <w:p w:rsidR="00541AEF" w:rsidRPr="005869DF" w:rsidRDefault="00541AEF" w:rsidP="00541AEF">
            <w:pPr>
              <w:keepNext/>
              <w:autoSpaceDE w:val="0"/>
              <w:autoSpaceDN w:val="0"/>
              <w:adjustRightInd w:val="0"/>
              <w:jc w:val="center"/>
              <w:rPr>
                <w:color w:val="000000"/>
                <w:sz w:val="24"/>
                <w:szCs w:val="24"/>
              </w:rPr>
            </w:pPr>
            <w:r w:rsidRPr="005869DF">
              <w:rPr>
                <w:b/>
                <w:bCs/>
                <w:color w:val="000000"/>
                <w:sz w:val="24"/>
                <w:szCs w:val="24"/>
              </w:rPr>
              <w:t>Математика</w:t>
            </w:r>
          </w:p>
        </w:tc>
      </w:tr>
      <w:tr w:rsidR="007E718C" w:rsidRPr="005869DF">
        <w:trPr>
          <w:cantSplit/>
          <w:trHeight w:val="340"/>
        </w:trPr>
        <w:tc>
          <w:tcPr>
            <w:tcW w:w="415" w:type="pct"/>
            <w:vAlign w:val="center"/>
          </w:tcPr>
          <w:p w:rsidR="007E718C" w:rsidRPr="00541AEF" w:rsidRDefault="00541AEF" w:rsidP="00541AEF">
            <w:pPr>
              <w:autoSpaceDE w:val="0"/>
              <w:autoSpaceDN w:val="0"/>
              <w:adjustRightInd w:val="0"/>
              <w:jc w:val="center"/>
              <w:rPr>
                <w:bCs/>
                <w:color w:val="000000"/>
                <w:sz w:val="24"/>
                <w:szCs w:val="24"/>
              </w:rPr>
            </w:pPr>
            <w:r w:rsidRPr="00541AEF">
              <w:rPr>
                <w:bCs/>
                <w:color w:val="000000"/>
                <w:sz w:val="24"/>
                <w:szCs w:val="24"/>
              </w:rPr>
              <w:t>218</w:t>
            </w:r>
          </w:p>
        </w:tc>
        <w:tc>
          <w:tcPr>
            <w:tcW w:w="2353" w:type="pct"/>
            <w:vAlign w:val="center"/>
          </w:tcPr>
          <w:p w:rsidR="007E718C" w:rsidRPr="005869DF" w:rsidRDefault="007E718C" w:rsidP="00CA2C95">
            <w:pPr>
              <w:autoSpaceDE w:val="0"/>
              <w:autoSpaceDN w:val="0"/>
              <w:adjustRightInd w:val="0"/>
              <w:rPr>
                <w:color w:val="000000"/>
                <w:sz w:val="24"/>
                <w:szCs w:val="24"/>
              </w:rPr>
            </w:pPr>
            <w:r w:rsidRPr="005869DF">
              <w:rPr>
                <w:color w:val="000000"/>
                <w:sz w:val="24"/>
                <w:szCs w:val="24"/>
              </w:rPr>
              <w:t>Башмаков М.И.</w:t>
            </w:r>
            <w:r w:rsidR="00224EF9">
              <w:rPr>
                <w:color w:val="000000"/>
                <w:sz w:val="24"/>
                <w:szCs w:val="24"/>
              </w:rPr>
              <w:t xml:space="preserve"> </w:t>
            </w:r>
            <w:r w:rsidRPr="005869DF">
              <w:rPr>
                <w:color w:val="000000"/>
                <w:sz w:val="24"/>
                <w:szCs w:val="24"/>
              </w:rPr>
              <w:t>Математика</w:t>
            </w:r>
            <w:r w:rsidR="00224EF9">
              <w:rPr>
                <w:color w:val="000000"/>
                <w:sz w:val="24"/>
                <w:szCs w:val="24"/>
              </w:rPr>
              <w:t xml:space="preserve"> </w:t>
            </w:r>
            <w:r w:rsidRPr="005869DF">
              <w:rPr>
                <w:color w:val="000000"/>
                <w:sz w:val="24"/>
                <w:szCs w:val="24"/>
              </w:rPr>
              <w:t>(базовый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Академия</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2006</w:t>
            </w:r>
          </w:p>
        </w:tc>
      </w:tr>
      <w:tr w:rsidR="007E718C" w:rsidRPr="005869DF">
        <w:trPr>
          <w:cantSplit/>
          <w:trHeight w:val="340"/>
        </w:trPr>
        <w:tc>
          <w:tcPr>
            <w:tcW w:w="415" w:type="pct"/>
            <w:vAlign w:val="center"/>
          </w:tcPr>
          <w:p w:rsidR="007E718C" w:rsidRPr="00541AEF" w:rsidRDefault="00541AEF" w:rsidP="00541AEF">
            <w:pPr>
              <w:autoSpaceDE w:val="0"/>
              <w:autoSpaceDN w:val="0"/>
              <w:adjustRightInd w:val="0"/>
              <w:jc w:val="center"/>
              <w:rPr>
                <w:bCs/>
                <w:color w:val="000000"/>
                <w:sz w:val="24"/>
                <w:szCs w:val="24"/>
              </w:rPr>
            </w:pPr>
            <w:r w:rsidRPr="00541AEF">
              <w:rPr>
                <w:bCs/>
                <w:color w:val="000000"/>
                <w:sz w:val="24"/>
                <w:szCs w:val="24"/>
              </w:rPr>
              <w:t>219</w:t>
            </w:r>
          </w:p>
        </w:tc>
        <w:tc>
          <w:tcPr>
            <w:tcW w:w="2353" w:type="pct"/>
            <w:vAlign w:val="center"/>
          </w:tcPr>
          <w:p w:rsidR="007E718C" w:rsidRPr="005869DF" w:rsidRDefault="007E718C" w:rsidP="00CA2C95">
            <w:pPr>
              <w:autoSpaceDE w:val="0"/>
              <w:autoSpaceDN w:val="0"/>
              <w:adjustRightInd w:val="0"/>
              <w:rPr>
                <w:color w:val="000000"/>
                <w:sz w:val="24"/>
                <w:szCs w:val="24"/>
              </w:rPr>
            </w:pPr>
            <w:r w:rsidRPr="005869DF">
              <w:rPr>
                <w:color w:val="000000"/>
                <w:sz w:val="24"/>
                <w:szCs w:val="24"/>
              </w:rPr>
              <w:t>Бутузов В.Ф.</w:t>
            </w:r>
            <w:r w:rsidR="00224EF9">
              <w:rPr>
                <w:color w:val="000000"/>
                <w:sz w:val="24"/>
                <w:szCs w:val="24"/>
              </w:rPr>
              <w:t xml:space="preserve"> </w:t>
            </w:r>
            <w:r w:rsidRPr="005869DF">
              <w:rPr>
                <w:color w:val="000000"/>
                <w:sz w:val="24"/>
                <w:szCs w:val="24"/>
              </w:rPr>
              <w:t>Математика</w:t>
            </w:r>
            <w:r w:rsidR="00224EF9">
              <w:rPr>
                <w:color w:val="000000"/>
                <w:sz w:val="24"/>
                <w:szCs w:val="24"/>
              </w:rPr>
              <w:t xml:space="preserve"> </w:t>
            </w:r>
            <w:r w:rsidRPr="005869DF">
              <w:rPr>
                <w:color w:val="000000"/>
                <w:sz w:val="24"/>
                <w:szCs w:val="24"/>
              </w:rPr>
              <w:t>(базовый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11</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541AEF" w:rsidRDefault="00541AEF" w:rsidP="00541AEF">
            <w:pPr>
              <w:autoSpaceDE w:val="0"/>
              <w:autoSpaceDN w:val="0"/>
              <w:adjustRightInd w:val="0"/>
              <w:jc w:val="center"/>
              <w:rPr>
                <w:bCs/>
                <w:color w:val="000000"/>
                <w:sz w:val="24"/>
                <w:szCs w:val="24"/>
              </w:rPr>
            </w:pPr>
            <w:r w:rsidRPr="00541AEF">
              <w:rPr>
                <w:bCs/>
                <w:color w:val="000000"/>
                <w:sz w:val="24"/>
                <w:szCs w:val="24"/>
              </w:rPr>
              <w:t>220</w:t>
            </w:r>
          </w:p>
        </w:tc>
        <w:tc>
          <w:tcPr>
            <w:tcW w:w="2353" w:type="pct"/>
            <w:vAlign w:val="center"/>
          </w:tcPr>
          <w:p w:rsidR="00541AEF" w:rsidRDefault="007E718C" w:rsidP="00CA2C95">
            <w:pPr>
              <w:autoSpaceDE w:val="0"/>
              <w:autoSpaceDN w:val="0"/>
              <w:adjustRightInd w:val="0"/>
              <w:rPr>
                <w:color w:val="000000"/>
                <w:spacing w:val="-8"/>
                <w:sz w:val="24"/>
                <w:szCs w:val="24"/>
              </w:rPr>
            </w:pPr>
            <w:r w:rsidRPr="00541AEF">
              <w:rPr>
                <w:color w:val="000000"/>
                <w:spacing w:val="-8"/>
                <w:sz w:val="24"/>
                <w:szCs w:val="24"/>
              </w:rPr>
              <w:t xml:space="preserve">Колягин Ю.М., Сидоров Ю.В., Ткачева М.В. </w:t>
            </w:r>
          </w:p>
          <w:p w:rsidR="007E718C" w:rsidRPr="00541AEF" w:rsidRDefault="007E718C" w:rsidP="00CA2C95">
            <w:pPr>
              <w:autoSpaceDE w:val="0"/>
              <w:autoSpaceDN w:val="0"/>
              <w:adjustRightInd w:val="0"/>
              <w:rPr>
                <w:color w:val="000000"/>
                <w:spacing w:val="-8"/>
                <w:sz w:val="24"/>
                <w:szCs w:val="24"/>
              </w:rPr>
            </w:pPr>
            <w:r w:rsidRPr="00541AEF">
              <w:rPr>
                <w:color w:val="000000"/>
                <w:spacing w:val="-8"/>
                <w:sz w:val="24"/>
                <w:szCs w:val="24"/>
              </w:rPr>
              <w:t>и др.</w:t>
            </w:r>
            <w:r w:rsidR="00224EF9">
              <w:rPr>
                <w:color w:val="000000"/>
                <w:spacing w:val="-8"/>
                <w:sz w:val="24"/>
                <w:szCs w:val="24"/>
              </w:rPr>
              <w:t xml:space="preserve"> </w:t>
            </w:r>
            <w:r w:rsidRPr="00541AEF">
              <w:rPr>
                <w:color w:val="000000"/>
                <w:spacing w:val="-8"/>
                <w:sz w:val="24"/>
                <w:szCs w:val="24"/>
              </w:rPr>
              <w:t>Алгебра и начала математического анализа (профильный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Мнемозина</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541AEF" w:rsidRDefault="00541AEF" w:rsidP="00541AEF">
            <w:pPr>
              <w:autoSpaceDE w:val="0"/>
              <w:autoSpaceDN w:val="0"/>
              <w:adjustRightInd w:val="0"/>
              <w:jc w:val="center"/>
              <w:rPr>
                <w:bCs/>
                <w:color w:val="000000"/>
                <w:sz w:val="24"/>
                <w:szCs w:val="24"/>
              </w:rPr>
            </w:pPr>
            <w:r w:rsidRPr="00541AEF">
              <w:rPr>
                <w:bCs/>
                <w:color w:val="000000"/>
                <w:sz w:val="24"/>
                <w:szCs w:val="24"/>
              </w:rPr>
              <w:t>221</w:t>
            </w:r>
          </w:p>
        </w:tc>
        <w:tc>
          <w:tcPr>
            <w:tcW w:w="2353" w:type="pct"/>
            <w:vAlign w:val="center"/>
          </w:tcPr>
          <w:p w:rsidR="00541AEF" w:rsidRDefault="007E718C" w:rsidP="00CA2C95">
            <w:pPr>
              <w:autoSpaceDE w:val="0"/>
              <w:autoSpaceDN w:val="0"/>
              <w:adjustRightInd w:val="0"/>
              <w:rPr>
                <w:color w:val="000000"/>
                <w:spacing w:val="-8"/>
                <w:sz w:val="24"/>
                <w:szCs w:val="24"/>
              </w:rPr>
            </w:pPr>
            <w:r w:rsidRPr="00541AEF">
              <w:rPr>
                <w:color w:val="000000"/>
                <w:spacing w:val="-8"/>
                <w:sz w:val="24"/>
                <w:szCs w:val="24"/>
              </w:rPr>
              <w:t xml:space="preserve">Колягин Ю.М., Ткачева М.В, Федерова Н.Е. </w:t>
            </w:r>
          </w:p>
          <w:p w:rsidR="007E718C" w:rsidRPr="00541AEF" w:rsidRDefault="007E718C" w:rsidP="00CA2C95">
            <w:pPr>
              <w:autoSpaceDE w:val="0"/>
              <w:autoSpaceDN w:val="0"/>
              <w:adjustRightInd w:val="0"/>
              <w:rPr>
                <w:color w:val="000000"/>
                <w:spacing w:val="-8"/>
                <w:sz w:val="24"/>
                <w:szCs w:val="24"/>
              </w:rPr>
            </w:pPr>
            <w:r w:rsidRPr="00541AEF">
              <w:rPr>
                <w:color w:val="000000"/>
                <w:spacing w:val="-8"/>
                <w:sz w:val="24"/>
                <w:szCs w:val="24"/>
              </w:rPr>
              <w:t>и др., под ред. Жижченко А.Б. Алгебра и начала математического анализа (базовый и профильный уровни)</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541AEF" w:rsidRPr="005869DF">
        <w:trPr>
          <w:cantSplit/>
          <w:trHeight w:val="340"/>
        </w:trPr>
        <w:tc>
          <w:tcPr>
            <w:tcW w:w="5000" w:type="pct"/>
            <w:gridSpan w:val="6"/>
            <w:vAlign w:val="center"/>
          </w:tcPr>
          <w:p w:rsidR="00541AEF" w:rsidRPr="005869DF" w:rsidRDefault="00541AEF" w:rsidP="00067C3F">
            <w:pPr>
              <w:keepNext/>
              <w:autoSpaceDE w:val="0"/>
              <w:autoSpaceDN w:val="0"/>
              <w:adjustRightInd w:val="0"/>
              <w:jc w:val="center"/>
              <w:rPr>
                <w:color w:val="000000"/>
                <w:sz w:val="24"/>
                <w:szCs w:val="24"/>
              </w:rPr>
            </w:pPr>
            <w:r w:rsidRPr="005869DF">
              <w:rPr>
                <w:b/>
                <w:bCs/>
                <w:color w:val="000000"/>
                <w:sz w:val="24"/>
                <w:szCs w:val="24"/>
              </w:rPr>
              <w:t>Информатика и ИКТ</w:t>
            </w:r>
          </w:p>
        </w:tc>
      </w:tr>
      <w:tr w:rsidR="007E718C" w:rsidRPr="005869DF">
        <w:trPr>
          <w:cantSplit/>
          <w:trHeight w:val="340"/>
        </w:trPr>
        <w:tc>
          <w:tcPr>
            <w:tcW w:w="415" w:type="pct"/>
            <w:vAlign w:val="center"/>
          </w:tcPr>
          <w:p w:rsidR="007E718C" w:rsidRPr="00541AEF" w:rsidRDefault="00541AEF" w:rsidP="00541AEF">
            <w:pPr>
              <w:autoSpaceDE w:val="0"/>
              <w:autoSpaceDN w:val="0"/>
              <w:adjustRightInd w:val="0"/>
              <w:jc w:val="center"/>
              <w:rPr>
                <w:bCs/>
                <w:color w:val="000000"/>
                <w:sz w:val="24"/>
                <w:szCs w:val="24"/>
              </w:rPr>
            </w:pPr>
            <w:r w:rsidRPr="00541AEF">
              <w:rPr>
                <w:bCs/>
                <w:color w:val="000000"/>
                <w:sz w:val="24"/>
                <w:szCs w:val="24"/>
              </w:rPr>
              <w:t>222</w:t>
            </w:r>
          </w:p>
        </w:tc>
        <w:tc>
          <w:tcPr>
            <w:tcW w:w="2353" w:type="pct"/>
            <w:vAlign w:val="center"/>
          </w:tcPr>
          <w:p w:rsidR="00541AEF" w:rsidRPr="00541AEF" w:rsidRDefault="007E718C" w:rsidP="00CA2C95">
            <w:pPr>
              <w:autoSpaceDE w:val="0"/>
              <w:autoSpaceDN w:val="0"/>
              <w:adjustRightInd w:val="0"/>
              <w:rPr>
                <w:color w:val="000000"/>
                <w:spacing w:val="-8"/>
                <w:sz w:val="24"/>
                <w:szCs w:val="24"/>
              </w:rPr>
            </w:pPr>
            <w:r w:rsidRPr="00541AEF">
              <w:rPr>
                <w:color w:val="000000"/>
                <w:spacing w:val="-8"/>
                <w:sz w:val="24"/>
                <w:szCs w:val="24"/>
              </w:rPr>
              <w:t xml:space="preserve">Гейн А.Г., Ливчак А.Б., Сенокосов А.И. </w:t>
            </w:r>
          </w:p>
          <w:p w:rsidR="007E718C" w:rsidRPr="00541AEF" w:rsidRDefault="007E718C" w:rsidP="00CA2C95">
            <w:pPr>
              <w:autoSpaceDE w:val="0"/>
              <w:autoSpaceDN w:val="0"/>
              <w:adjustRightInd w:val="0"/>
              <w:rPr>
                <w:color w:val="000000"/>
                <w:spacing w:val="-8"/>
                <w:sz w:val="24"/>
                <w:szCs w:val="24"/>
              </w:rPr>
            </w:pPr>
            <w:r w:rsidRPr="00541AEF">
              <w:rPr>
                <w:color w:val="000000"/>
                <w:spacing w:val="-8"/>
                <w:sz w:val="24"/>
                <w:szCs w:val="24"/>
              </w:rPr>
              <w:t>и др.</w:t>
            </w:r>
            <w:r w:rsidR="00224EF9">
              <w:rPr>
                <w:color w:val="000000"/>
                <w:spacing w:val="-8"/>
                <w:sz w:val="24"/>
                <w:szCs w:val="24"/>
              </w:rPr>
              <w:t xml:space="preserve"> </w:t>
            </w:r>
            <w:r w:rsidRPr="00541AEF">
              <w:rPr>
                <w:color w:val="000000"/>
                <w:spacing w:val="-8"/>
                <w:sz w:val="24"/>
                <w:szCs w:val="24"/>
              </w:rPr>
              <w:t>Информатика и информационные технологии (базовый и профильный уровни)</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541AEF" w:rsidRDefault="00541AEF" w:rsidP="00541AEF">
            <w:pPr>
              <w:autoSpaceDE w:val="0"/>
              <w:autoSpaceDN w:val="0"/>
              <w:adjustRightInd w:val="0"/>
              <w:jc w:val="center"/>
              <w:rPr>
                <w:bCs/>
                <w:color w:val="000000"/>
                <w:sz w:val="24"/>
                <w:szCs w:val="24"/>
              </w:rPr>
            </w:pPr>
            <w:r w:rsidRPr="00541AEF">
              <w:rPr>
                <w:bCs/>
                <w:color w:val="000000"/>
                <w:sz w:val="24"/>
                <w:szCs w:val="24"/>
              </w:rPr>
              <w:t>223</w:t>
            </w:r>
          </w:p>
        </w:tc>
        <w:tc>
          <w:tcPr>
            <w:tcW w:w="2353" w:type="pct"/>
            <w:vAlign w:val="center"/>
          </w:tcPr>
          <w:p w:rsidR="007E718C" w:rsidRPr="005869DF" w:rsidRDefault="007E718C" w:rsidP="00CA2C95">
            <w:pPr>
              <w:autoSpaceDE w:val="0"/>
              <w:autoSpaceDN w:val="0"/>
              <w:adjustRightInd w:val="0"/>
              <w:rPr>
                <w:color w:val="000000"/>
                <w:sz w:val="24"/>
                <w:szCs w:val="24"/>
              </w:rPr>
            </w:pPr>
            <w:r w:rsidRPr="005869DF">
              <w:rPr>
                <w:color w:val="000000"/>
                <w:sz w:val="24"/>
                <w:szCs w:val="24"/>
              </w:rPr>
              <w:t>Угринович Н.Д.</w:t>
            </w:r>
            <w:r w:rsidR="00224EF9">
              <w:rPr>
                <w:color w:val="000000"/>
                <w:sz w:val="24"/>
                <w:szCs w:val="24"/>
              </w:rPr>
              <w:t xml:space="preserve"> </w:t>
            </w:r>
            <w:r w:rsidRPr="005869DF">
              <w:rPr>
                <w:color w:val="000000"/>
                <w:sz w:val="24"/>
                <w:szCs w:val="24"/>
              </w:rPr>
              <w:t>Информатика и ИКТ</w:t>
            </w:r>
            <w:r w:rsidR="00224EF9">
              <w:rPr>
                <w:color w:val="000000"/>
                <w:sz w:val="24"/>
                <w:szCs w:val="24"/>
              </w:rPr>
              <w:t xml:space="preserve"> </w:t>
            </w:r>
            <w:r w:rsidRPr="005869DF">
              <w:rPr>
                <w:color w:val="000000"/>
                <w:sz w:val="24"/>
                <w:szCs w:val="24"/>
              </w:rPr>
              <w:t>(базовый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БИНОМ</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541AEF" w:rsidRDefault="00541AEF" w:rsidP="00541AEF">
            <w:pPr>
              <w:autoSpaceDE w:val="0"/>
              <w:autoSpaceDN w:val="0"/>
              <w:adjustRightInd w:val="0"/>
              <w:jc w:val="center"/>
              <w:rPr>
                <w:bCs/>
                <w:color w:val="000000"/>
                <w:sz w:val="24"/>
                <w:szCs w:val="24"/>
              </w:rPr>
            </w:pPr>
            <w:r w:rsidRPr="00541AEF">
              <w:rPr>
                <w:bCs/>
                <w:color w:val="000000"/>
                <w:sz w:val="24"/>
                <w:szCs w:val="24"/>
              </w:rPr>
              <w:t>224</w:t>
            </w:r>
          </w:p>
        </w:tc>
        <w:tc>
          <w:tcPr>
            <w:tcW w:w="2353" w:type="pct"/>
            <w:vAlign w:val="center"/>
          </w:tcPr>
          <w:p w:rsidR="007E718C" w:rsidRPr="005869DF" w:rsidRDefault="007E718C" w:rsidP="00CA2C95">
            <w:pPr>
              <w:autoSpaceDE w:val="0"/>
              <w:autoSpaceDN w:val="0"/>
              <w:adjustRightInd w:val="0"/>
              <w:rPr>
                <w:color w:val="000000"/>
                <w:sz w:val="24"/>
                <w:szCs w:val="24"/>
              </w:rPr>
            </w:pPr>
            <w:r w:rsidRPr="005869DF">
              <w:rPr>
                <w:color w:val="000000"/>
                <w:sz w:val="24"/>
                <w:szCs w:val="24"/>
              </w:rPr>
              <w:t>Угринович Н.Д.</w:t>
            </w:r>
            <w:r w:rsidR="00224EF9">
              <w:rPr>
                <w:color w:val="000000"/>
                <w:sz w:val="24"/>
                <w:szCs w:val="24"/>
              </w:rPr>
              <w:t xml:space="preserve"> </w:t>
            </w:r>
            <w:r w:rsidRPr="005869DF">
              <w:rPr>
                <w:color w:val="000000"/>
                <w:sz w:val="24"/>
                <w:szCs w:val="24"/>
              </w:rPr>
              <w:t>Информатика и ИКТ</w:t>
            </w:r>
            <w:r w:rsidR="00224EF9">
              <w:rPr>
                <w:color w:val="000000"/>
                <w:sz w:val="24"/>
                <w:szCs w:val="24"/>
              </w:rPr>
              <w:t xml:space="preserve"> </w:t>
            </w:r>
            <w:r w:rsidRPr="005869DF">
              <w:rPr>
                <w:color w:val="000000"/>
                <w:sz w:val="24"/>
                <w:szCs w:val="24"/>
              </w:rPr>
              <w:t>(профильный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БИНОМ</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A638A5" w:rsidRPr="005869DF">
        <w:trPr>
          <w:cantSplit/>
          <w:trHeight w:val="340"/>
        </w:trPr>
        <w:tc>
          <w:tcPr>
            <w:tcW w:w="5000" w:type="pct"/>
            <w:gridSpan w:val="6"/>
            <w:vAlign w:val="center"/>
          </w:tcPr>
          <w:p w:rsidR="00A638A5" w:rsidRPr="005869DF" w:rsidRDefault="00A638A5" w:rsidP="00067C3F">
            <w:pPr>
              <w:keepNext/>
              <w:autoSpaceDE w:val="0"/>
              <w:autoSpaceDN w:val="0"/>
              <w:adjustRightInd w:val="0"/>
              <w:jc w:val="center"/>
              <w:rPr>
                <w:color w:val="000000"/>
                <w:sz w:val="24"/>
                <w:szCs w:val="24"/>
              </w:rPr>
            </w:pPr>
            <w:r w:rsidRPr="005869DF">
              <w:rPr>
                <w:b/>
                <w:bCs/>
                <w:color w:val="000000"/>
                <w:sz w:val="24"/>
                <w:szCs w:val="24"/>
              </w:rPr>
              <w:t>История</w:t>
            </w:r>
          </w:p>
        </w:tc>
      </w:tr>
      <w:tr w:rsidR="007E718C" w:rsidRPr="005869DF">
        <w:trPr>
          <w:cantSplit/>
          <w:trHeight w:val="340"/>
        </w:trPr>
        <w:tc>
          <w:tcPr>
            <w:tcW w:w="415" w:type="pct"/>
            <w:vAlign w:val="center"/>
          </w:tcPr>
          <w:p w:rsidR="007E718C" w:rsidRPr="00A638A5" w:rsidRDefault="00A638A5" w:rsidP="005F7002">
            <w:pPr>
              <w:autoSpaceDE w:val="0"/>
              <w:autoSpaceDN w:val="0"/>
              <w:adjustRightInd w:val="0"/>
              <w:jc w:val="center"/>
              <w:rPr>
                <w:bCs/>
                <w:color w:val="000000"/>
                <w:sz w:val="24"/>
                <w:szCs w:val="24"/>
              </w:rPr>
            </w:pPr>
            <w:r w:rsidRPr="00A638A5">
              <w:rPr>
                <w:bCs/>
                <w:color w:val="000000"/>
                <w:sz w:val="24"/>
                <w:szCs w:val="24"/>
              </w:rPr>
              <w:t>225</w:t>
            </w:r>
          </w:p>
        </w:tc>
        <w:tc>
          <w:tcPr>
            <w:tcW w:w="2353" w:type="pct"/>
            <w:vAlign w:val="center"/>
          </w:tcPr>
          <w:p w:rsidR="007E718C" w:rsidRPr="005869DF" w:rsidRDefault="007E718C" w:rsidP="00CA2C95">
            <w:pPr>
              <w:autoSpaceDE w:val="0"/>
              <w:autoSpaceDN w:val="0"/>
              <w:adjustRightInd w:val="0"/>
              <w:rPr>
                <w:color w:val="000000"/>
                <w:sz w:val="24"/>
                <w:szCs w:val="24"/>
              </w:rPr>
            </w:pPr>
            <w:r w:rsidRPr="005869DF">
              <w:rPr>
                <w:color w:val="000000"/>
                <w:sz w:val="24"/>
                <w:szCs w:val="24"/>
              </w:rPr>
              <w:t>Сороко-Цюпа О.С., Смирнов В.П., Стро</w:t>
            </w:r>
            <w:r w:rsidR="00067C3F">
              <w:rPr>
                <w:color w:val="000000"/>
                <w:sz w:val="24"/>
                <w:szCs w:val="24"/>
              </w:rPr>
              <w:softHyphen/>
            </w:r>
            <w:r w:rsidRPr="005869DF">
              <w:rPr>
                <w:color w:val="000000"/>
                <w:sz w:val="24"/>
                <w:szCs w:val="24"/>
              </w:rPr>
              <w:t>га</w:t>
            </w:r>
            <w:r w:rsidR="00067C3F">
              <w:rPr>
                <w:color w:val="000000"/>
                <w:sz w:val="24"/>
                <w:szCs w:val="24"/>
              </w:rPr>
              <w:softHyphen/>
              <w:t>нов</w:t>
            </w:r>
            <w:r w:rsidR="00E13F2F">
              <w:rPr>
                <w:color w:val="000000"/>
                <w:sz w:val="24"/>
                <w:szCs w:val="24"/>
              </w:rPr>
              <w:t> </w:t>
            </w:r>
            <w:r w:rsidRPr="005869DF">
              <w:rPr>
                <w:color w:val="000000"/>
                <w:sz w:val="24"/>
                <w:szCs w:val="24"/>
              </w:rPr>
              <w:t>А.И.</w:t>
            </w:r>
            <w:r w:rsidR="00224EF9">
              <w:rPr>
                <w:color w:val="000000"/>
                <w:sz w:val="24"/>
                <w:szCs w:val="24"/>
              </w:rPr>
              <w:t xml:space="preserve"> </w:t>
            </w:r>
            <w:r w:rsidRPr="005869DF">
              <w:rPr>
                <w:color w:val="000000"/>
                <w:sz w:val="24"/>
                <w:szCs w:val="24"/>
              </w:rPr>
              <w:t>История</w:t>
            </w:r>
            <w:r w:rsidR="00224EF9">
              <w:rPr>
                <w:color w:val="000000"/>
                <w:sz w:val="24"/>
                <w:szCs w:val="24"/>
              </w:rPr>
              <w:t xml:space="preserve"> </w:t>
            </w:r>
            <w:r w:rsidRPr="005869DF">
              <w:rPr>
                <w:color w:val="000000"/>
                <w:sz w:val="24"/>
                <w:szCs w:val="24"/>
              </w:rPr>
              <w:t>(профильный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11</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2005</w:t>
            </w:r>
          </w:p>
        </w:tc>
      </w:tr>
      <w:tr w:rsidR="007E718C" w:rsidRPr="005869DF">
        <w:trPr>
          <w:cantSplit/>
          <w:trHeight w:val="340"/>
        </w:trPr>
        <w:tc>
          <w:tcPr>
            <w:tcW w:w="415" w:type="pct"/>
            <w:vAlign w:val="center"/>
          </w:tcPr>
          <w:p w:rsidR="007E718C" w:rsidRPr="00A638A5" w:rsidRDefault="00A638A5" w:rsidP="005F7002">
            <w:pPr>
              <w:autoSpaceDE w:val="0"/>
              <w:autoSpaceDN w:val="0"/>
              <w:adjustRightInd w:val="0"/>
              <w:jc w:val="center"/>
              <w:rPr>
                <w:bCs/>
                <w:color w:val="000000"/>
                <w:sz w:val="24"/>
                <w:szCs w:val="24"/>
              </w:rPr>
            </w:pPr>
            <w:r w:rsidRPr="00A638A5">
              <w:rPr>
                <w:bCs/>
                <w:color w:val="000000"/>
                <w:sz w:val="24"/>
                <w:szCs w:val="24"/>
              </w:rPr>
              <w:t>226</w:t>
            </w:r>
          </w:p>
        </w:tc>
        <w:tc>
          <w:tcPr>
            <w:tcW w:w="2353" w:type="pct"/>
            <w:vAlign w:val="center"/>
          </w:tcPr>
          <w:p w:rsidR="005F7002" w:rsidRDefault="007E718C" w:rsidP="00CA2C95">
            <w:pPr>
              <w:autoSpaceDE w:val="0"/>
              <w:autoSpaceDN w:val="0"/>
              <w:adjustRightInd w:val="0"/>
              <w:rPr>
                <w:color w:val="000000"/>
                <w:spacing w:val="-8"/>
                <w:sz w:val="24"/>
                <w:szCs w:val="24"/>
              </w:rPr>
            </w:pPr>
            <w:r w:rsidRPr="005F7002">
              <w:rPr>
                <w:color w:val="000000"/>
                <w:spacing w:val="-8"/>
                <w:sz w:val="24"/>
                <w:szCs w:val="24"/>
              </w:rPr>
              <w:t xml:space="preserve">Павленко Н.И., Андреев И.Л.; Ляшенко Л.М. </w:t>
            </w:r>
          </w:p>
          <w:p w:rsidR="007E718C" w:rsidRPr="005F7002" w:rsidRDefault="007E718C" w:rsidP="00CA2C95">
            <w:pPr>
              <w:autoSpaceDE w:val="0"/>
              <w:autoSpaceDN w:val="0"/>
              <w:adjustRightInd w:val="0"/>
              <w:rPr>
                <w:color w:val="000000"/>
                <w:spacing w:val="-8"/>
                <w:sz w:val="24"/>
                <w:szCs w:val="24"/>
              </w:rPr>
            </w:pPr>
            <w:r w:rsidRPr="005F7002">
              <w:rPr>
                <w:color w:val="000000"/>
                <w:spacing w:val="-8"/>
                <w:sz w:val="24"/>
                <w:szCs w:val="24"/>
              </w:rPr>
              <w:t>и др.</w:t>
            </w:r>
            <w:r w:rsidR="00224EF9">
              <w:rPr>
                <w:color w:val="000000"/>
                <w:spacing w:val="-8"/>
                <w:sz w:val="24"/>
                <w:szCs w:val="24"/>
              </w:rPr>
              <w:t xml:space="preserve"> </w:t>
            </w:r>
            <w:r w:rsidRPr="005F7002">
              <w:rPr>
                <w:color w:val="000000"/>
                <w:spacing w:val="-8"/>
                <w:sz w:val="24"/>
                <w:szCs w:val="24"/>
              </w:rPr>
              <w:t>История</w:t>
            </w:r>
            <w:r w:rsidR="00224EF9">
              <w:rPr>
                <w:color w:val="000000"/>
                <w:spacing w:val="-8"/>
                <w:sz w:val="24"/>
                <w:szCs w:val="24"/>
              </w:rPr>
              <w:t xml:space="preserve"> </w:t>
            </w:r>
            <w:r w:rsidRPr="005F7002">
              <w:rPr>
                <w:color w:val="000000"/>
                <w:spacing w:val="-8"/>
                <w:sz w:val="24"/>
                <w:szCs w:val="24"/>
              </w:rPr>
              <w:t>(профильный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2006</w:t>
            </w:r>
          </w:p>
        </w:tc>
      </w:tr>
      <w:tr w:rsidR="007E718C" w:rsidRPr="005869DF">
        <w:trPr>
          <w:cantSplit/>
          <w:trHeight w:val="340"/>
        </w:trPr>
        <w:tc>
          <w:tcPr>
            <w:tcW w:w="415" w:type="pct"/>
            <w:vAlign w:val="center"/>
          </w:tcPr>
          <w:p w:rsidR="007E718C" w:rsidRPr="00A638A5" w:rsidRDefault="00A638A5" w:rsidP="005F7002">
            <w:pPr>
              <w:autoSpaceDE w:val="0"/>
              <w:autoSpaceDN w:val="0"/>
              <w:adjustRightInd w:val="0"/>
              <w:jc w:val="center"/>
              <w:rPr>
                <w:bCs/>
                <w:color w:val="000000"/>
                <w:sz w:val="24"/>
                <w:szCs w:val="24"/>
              </w:rPr>
            </w:pPr>
            <w:r w:rsidRPr="00A638A5">
              <w:rPr>
                <w:bCs/>
                <w:color w:val="000000"/>
                <w:sz w:val="24"/>
                <w:szCs w:val="24"/>
              </w:rPr>
              <w:t>227</w:t>
            </w:r>
          </w:p>
        </w:tc>
        <w:tc>
          <w:tcPr>
            <w:tcW w:w="2353" w:type="pct"/>
            <w:vAlign w:val="center"/>
          </w:tcPr>
          <w:p w:rsidR="005F7002" w:rsidRDefault="007E718C" w:rsidP="00CA2C95">
            <w:pPr>
              <w:autoSpaceDE w:val="0"/>
              <w:autoSpaceDN w:val="0"/>
              <w:adjustRightInd w:val="0"/>
              <w:rPr>
                <w:color w:val="000000"/>
                <w:sz w:val="24"/>
                <w:szCs w:val="24"/>
              </w:rPr>
            </w:pPr>
            <w:r w:rsidRPr="005869DF">
              <w:rPr>
                <w:color w:val="000000"/>
                <w:sz w:val="24"/>
                <w:szCs w:val="24"/>
              </w:rPr>
              <w:t>Уткин А.И., Филиппов А.В., Алексеев С.В.</w:t>
            </w:r>
          </w:p>
          <w:p w:rsidR="007E718C" w:rsidRPr="005869DF" w:rsidRDefault="007E718C" w:rsidP="00CA2C95">
            <w:pPr>
              <w:autoSpaceDE w:val="0"/>
              <w:autoSpaceDN w:val="0"/>
              <w:adjustRightInd w:val="0"/>
              <w:rPr>
                <w:color w:val="000000"/>
                <w:sz w:val="24"/>
                <w:szCs w:val="24"/>
              </w:rPr>
            </w:pPr>
            <w:r w:rsidRPr="005869DF">
              <w:rPr>
                <w:color w:val="000000"/>
                <w:sz w:val="24"/>
                <w:szCs w:val="24"/>
              </w:rPr>
              <w:t>и др., под ред. Данилова А.А., Уткина А.И., Филиппова А.В. История России (базовый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11</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A638A5" w:rsidRDefault="00A638A5" w:rsidP="005F7002">
            <w:pPr>
              <w:autoSpaceDE w:val="0"/>
              <w:autoSpaceDN w:val="0"/>
              <w:adjustRightInd w:val="0"/>
              <w:jc w:val="center"/>
              <w:rPr>
                <w:bCs/>
                <w:color w:val="000000"/>
                <w:sz w:val="24"/>
                <w:szCs w:val="24"/>
              </w:rPr>
            </w:pPr>
            <w:r w:rsidRPr="00A638A5">
              <w:rPr>
                <w:bCs/>
                <w:color w:val="000000"/>
                <w:sz w:val="24"/>
                <w:szCs w:val="24"/>
              </w:rPr>
              <w:t>228</w:t>
            </w:r>
          </w:p>
        </w:tc>
        <w:tc>
          <w:tcPr>
            <w:tcW w:w="2353" w:type="pct"/>
            <w:vAlign w:val="center"/>
          </w:tcPr>
          <w:p w:rsidR="005F7002" w:rsidRDefault="007E718C" w:rsidP="00CA2C95">
            <w:pPr>
              <w:autoSpaceDE w:val="0"/>
              <w:autoSpaceDN w:val="0"/>
              <w:adjustRightInd w:val="0"/>
              <w:rPr>
                <w:color w:val="000000"/>
                <w:spacing w:val="-8"/>
                <w:sz w:val="24"/>
                <w:szCs w:val="24"/>
              </w:rPr>
            </w:pPr>
            <w:r w:rsidRPr="005F7002">
              <w:rPr>
                <w:color w:val="000000"/>
                <w:spacing w:val="-8"/>
                <w:sz w:val="24"/>
                <w:szCs w:val="24"/>
              </w:rPr>
              <w:t xml:space="preserve">Чубарьян О.А., Данилов А.А., Пивовар Е.И. </w:t>
            </w:r>
          </w:p>
          <w:p w:rsidR="007E718C" w:rsidRPr="005F7002" w:rsidRDefault="007E718C" w:rsidP="00CA2C95">
            <w:pPr>
              <w:autoSpaceDE w:val="0"/>
              <w:autoSpaceDN w:val="0"/>
              <w:adjustRightInd w:val="0"/>
              <w:rPr>
                <w:color w:val="000000"/>
                <w:spacing w:val="-8"/>
                <w:sz w:val="24"/>
                <w:szCs w:val="24"/>
              </w:rPr>
            </w:pPr>
            <w:r w:rsidRPr="005F7002">
              <w:rPr>
                <w:color w:val="000000"/>
                <w:spacing w:val="-8"/>
                <w:sz w:val="24"/>
                <w:szCs w:val="24"/>
              </w:rPr>
              <w:t>и др., под ред. Чубарьяна А.О. История России (профильный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11</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2006</w:t>
            </w:r>
          </w:p>
        </w:tc>
      </w:tr>
      <w:tr w:rsidR="007E718C" w:rsidRPr="005869DF">
        <w:trPr>
          <w:cantSplit/>
          <w:trHeight w:val="340"/>
        </w:trPr>
        <w:tc>
          <w:tcPr>
            <w:tcW w:w="415" w:type="pct"/>
            <w:vAlign w:val="center"/>
          </w:tcPr>
          <w:p w:rsidR="007E718C" w:rsidRPr="00A638A5" w:rsidRDefault="00A638A5" w:rsidP="005F7002">
            <w:pPr>
              <w:autoSpaceDE w:val="0"/>
              <w:autoSpaceDN w:val="0"/>
              <w:adjustRightInd w:val="0"/>
              <w:jc w:val="center"/>
              <w:rPr>
                <w:bCs/>
                <w:color w:val="000000"/>
                <w:sz w:val="24"/>
                <w:szCs w:val="24"/>
              </w:rPr>
            </w:pPr>
            <w:r w:rsidRPr="00A638A5">
              <w:rPr>
                <w:bCs/>
                <w:color w:val="000000"/>
                <w:sz w:val="24"/>
                <w:szCs w:val="24"/>
              </w:rPr>
              <w:t>229</w:t>
            </w:r>
          </w:p>
        </w:tc>
        <w:tc>
          <w:tcPr>
            <w:tcW w:w="2353" w:type="pct"/>
            <w:vAlign w:val="center"/>
          </w:tcPr>
          <w:p w:rsidR="005F7002" w:rsidRDefault="007E718C" w:rsidP="00CA2C95">
            <w:pPr>
              <w:autoSpaceDE w:val="0"/>
              <w:autoSpaceDN w:val="0"/>
              <w:adjustRightInd w:val="0"/>
              <w:rPr>
                <w:color w:val="000000"/>
                <w:spacing w:val="-8"/>
                <w:sz w:val="24"/>
                <w:szCs w:val="24"/>
              </w:rPr>
            </w:pPr>
            <w:r w:rsidRPr="005F7002">
              <w:rPr>
                <w:color w:val="000000"/>
                <w:spacing w:val="-8"/>
                <w:sz w:val="24"/>
                <w:szCs w:val="24"/>
              </w:rPr>
              <w:t xml:space="preserve">Чудинов А.В., Гладышев А.В., Степанов Ю.Г. </w:t>
            </w:r>
          </w:p>
          <w:p w:rsidR="005F7002" w:rsidRDefault="007E718C" w:rsidP="00CA2C95">
            <w:pPr>
              <w:autoSpaceDE w:val="0"/>
              <w:autoSpaceDN w:val="0"/>
              <w:adjustRightInd w:val="0"/>
              <w:rPr>
                <w:color w:val="000000"/>
                <w:spacing w:val="-8"/>
                <w:sz w:val="24"/>
                <w:szCs w:val="24"/>
              </w:rPr>
            </w:pPr>
            <w:r w:rsidRPr="005F7002">
              <w:rPr>
                <w:color w:val="000000"/>
                <w:spacing w:val="-8"/>
                <w:sz w:val="24"/>
                <w:szCs w:val="24"/>
              </w:rPr>
              <w:t>и др., под ред. Чудинова А.В., Гладышева А.В.</w:t>
            </w:r>
          </w:p>
          <w:p w:rsidR="007E718C" w:rsidRPr="005F7002" w:rsidRDefault="007E718C" w:rsidP="00CA2C95">
            <w:pPr>
              <w:autoSpaceDE w:val="0"/>
              <w:autoSpaceDN w:val="0"/>
              <w:adjustRightInd w:val="0"/>
              <w:rPr>
                <w:color w:val="000000"/>
                <w:spacing w:val="-8"/>
                <w:sz w:val="24"/>
                <w:szCs w:val="24"/>
              </w:rPr>
            </w:pPr>
            <w:r w:rsidRPr="005F7002">
              <w:rPr>
                <w:color w:val="000000"/>
                <w:spacing w:val="-8"/>
                <w:sz w:val="24"/>
                <w:szCs w:val="24"/>
              </w:rPr>
              <w:t xml:space="preserve"> История</w:t>
            </w:r>
            <w:r w:rsidR="00224EF9">
              <w:rPr>
                <w:color w:val="000000"/>
                <w:spacing w:val="-8"/>
                <w:sz w:val="24"/>
                <w:szCs w:val="24"/>
              </w:rPr>
              <w:t xml:space="preserve"> </w:t>
            </w:r>
            <w:r w:rsidRPr="005F7002">
              <w:rPr>
                <w:color w:val="000000"/>
                <w:spacing w:val="-8"/>
                <w:sz w:val="24"/>
                <w:szCs w:val="24"/>
              </w:rPr>
              <w:t>(базовый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Академия</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5F7002" w:rsidRPr="005869DF">
        <w:trPr>
          <w:cantSplit/>
          <w:trHeight w:val="340"/>
        </w:trPr>
        <w:tc>
          <w:tcPr>
            <w:tcW w:w="5000" w:type="pct"/>
            <w:gridSpan w:val="6"/>
            <w:vAlign w:val="center"/>
          </w:tcPr>
          <w:p w:rsidR="005F7002" w:rsidRPr="005869DF" w:rsidRDefault="005F7002" w:rsidP="00E13F2F">
            <w:pPr>
              <w:keepNext/>
              <w:autoSpaceDE w:val="0"/>
              <w:autoSpaceDN w:val="0"/>
              <w:adjustRightInd w:val="0"/>
              <w:jc w:val="center"/>
              <w:rPr>
                <w:color w:val="000000"/>
                <w:sz w:val="24"/>
                <w:szCs w:val="24"/>
              </w:rPr>
            </w:pPr>
            <w:r w:rsidRPr="005869DF">
              <w:rPr>
                <w:b/>
                <w:bCs/>
                <w:color w:val="000000"/>
                <w:sz w:val="24"/>
                <w:szCs w:val="24"/>
              </w:rPr>
              <w:t>Обществознание (включая экономику и право)</w:t>
            </w:r>
          </w:p>
        </w:tc>
      </w:tr>
      <w:tr w:rsidR="007E718C" w:rsidRPr="005869DF">
        <w:trPr>
          <w:cantSplit/>
          <w:trHeight w:val="340"/>
        </w:trPr>
        <w:tc>
          <w:tcPr>
            <w:tcW w:w="415" w:type="pct"/>
            <w:vAlign w:val="center"/>
          </w:tcPr>
          <w:p w:rsidR="007E718C" w:rsidRPr="005F7002" w:rsidRDefault="005F7002" w:rsidP="005F7002">
            <w:pPr>
              <w:autoSpaceDE w:val="0"/>
              <w:autoSpaceDN w:val="0"/>
              <w:adjustRightInd w:val="0"/>
              <w:jc w:val="center"/>
              <w:rPr>
                <w:bCs/>
                <w:color w:val="000000"/>
                <w:sz w:val="24"/>
                <w:szCs w:val="24"/>
              </w:rPr>
            </w:pPr>
            <w:r w:rsidRPr="005F7002">
              <w:rPr>
                <w:bCs/>
                <w:color w:val="000000"/>
                <w:sz w:val="24"/>
                <w:szCs w:val="24"/>
              </w:rPr>
              <w:t>230</w:t>
            </w:r>
          </w:p>
        </w:tc>
        <w:tc>
          <w:tcPr>
            <w:tcW w:w="2353" w:type="pct"/>
            <w:vAlign w:val="center"/>
          </w:tcPr>
          <w:p w:rsidR="00041AB4" w:rsidRDefault="007E718C" w:rsidP="00CA2C95">
            <w:pPr>
              <w:autoSpaceDE w:val="0"/>
              <w:autoSpaceDN w:val="0"/>
              <w:adjustRightInd w:val="0"/>
              <w:rPr>
                <w:color w:val="000000"/>
                <w:spacing w:val="-8"/>
                <w:sz w:val="24"/>
                <w:szCs w:val="24"/>
              </w:rPr>
            </w:pPr>
            <w:r w:rsidRPr="00041AB4">
              <w:rPr>
                <w:color w:val="000000"/>
                <w:spacing w:val="-8"/>
                <w:sz w:val="24"/>
                <w:szCs w:val="24"/>
              </w:rPr>
              <w:t xml:space="preserve">Никитин А.Ф., Метлик И.В., Галицкая И.А., </w:t>
            </w:r>
          </w:p>
          <w:p w:rsidR="007E718C" w:rsidRPr="00041AB4" w:rsidRDefault="007E718C" w:rsidP="00CA2C95">
            <w:pPr>
              <w:autoSpaceDE w:val="0"/>
              <w:autoSpaceDN w:val="0"/>
              <w:adjustRightInd w:val="0"/>
              <w:rPr>
                <w:color w:val="000000"/>
                <w:spacing w:val="-8"/>
                <w:sz w:val="24"/>
                <w:szCs w:val="24"/>
              </w:rPr>
            </w:pPr>
            <w:r w:rsidRPr="00041AB4">
              <w:rPr>
                <w:color w:val="000000"/>
                <w:spacing w:val="-8"/>
                <w:sz w:val="24"/>
                <w:szCs w:val="24"/>
              </w:rPr>
              <w:t>под ред. Никитина А.Ф. Обществознание (базовый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5F7002" w:rsidRDefault="005F7002" w:rsidP="005F7002">
            <w:pPr>
              <w:autoSpaceDE w:val="0"/>
              <w:autoSpaceDN w:val="0"/>
              <w:adjustRightInd w:val="0"/>
              <w:jc w:val="center"/>
              <w:rPr>
                <w:bCs/>
                <w:color w:val="000000"/>
                <w:sz w:val="24"/>
                <w:szCs w:val="24"/>
              </w:rPr>
            </w:pPr>
            <w:r w:rsidRPr="005F7002">
              <w:rPr>
                <w:bCs/>
                <w:color w:val="000000"/>
                <w:sz w:val="24"/>
                <w:szCs w:val="24"/>
              </w:rPr>
              <w:t>231</w:t>
            </w:r>
          </w:p>
        </w:tc>
        <w:tc>
          <w:tcPr>
            <w:tcW w:w="2353" w:type="pct"/>
            <w:vAlign w:val="center"/>
          </w:tcPr>
          <w:p w:rsidR="00041AB4" w:rsidRDefault="007E718C" w:rsidP="00CA2C95">
            <w:pPr>
              <w:autoSpaceDE w:val="0"/>
              <w:autoSpaceDN w:val="0"/>
              <w:adjustRightInd w:val="0"/>
              <w:rPr>
                <w:color w:val="000000"/>
                <w:sz w:val="24"/>
                <w:szCs w:val="24"/>
              </w:rPr>
            </w:pPr>
            <w:r w:rsidRPr="005869DF">
              <w:rPr>
                <w:color w:val="000000"/>
                <w:sz w:val="24"/>
                <w:szCs w:val="24"/>
              </w:rPr>
              <w:t xml:space="preserve">Поляков Л.В., Неклесса А.И., Ионин Л.Г. </w:t>
            </w:r>
          </w:p>
          <w:p w:rsidR="007E718C" w:rsidRPr="005869DF" w:rsidRDefault="007E718C" w:rsidP="00CA2C95">
            <w:pPr>
              <w:autoSpaceDE w:val="0"/>
              <w:autoSpaceDN w:val="0"/>
              <w:adjustRightInd w:val="0"/>
              <w:rPr>
                <w:color w:val="000000"/>
                <w:sz w:val="24"/>
                <w:szCs w:val="24"/>
              </w:rPr>
            </w:pPr>
            <w:r w:rsidRPr="005869DF">
              <w:rPr>
                <w:color w:val="000000"/>
                <w:sz w:val="24"/>
                <w:szCs w:val="24"/>
              </w:rPr>
              <w:t>и др.</w:t>
            </w:r>
            <w:r w:rsidR="00224EF9">
              <w:rPr>
                <w:color w:val="000000"/>
                <w:sz w:val="24"/>
                <w:szCs w:val="24"/>
              </w:rPr>
              <w:t xml:space="preserve"> </w:t>
            </w:r>
            <w:r w:rsidRPr="005869DF">
              <w:rPr>
                <w:color w:val="000000"/>
                <w:sz w:val="24"/>
                <w:szCs w:val="24"/>
              </w:rPr>
              <w:t>Обществознание (базовый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11</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041AB4" w:rsidRPr="005869DF">
        <w:trPr>
          <w:cantSplit/>
          <w:trHeight w:val="340"/>
        </w:trPr>
        <w:tc>
          <w:tcPr>
            <w:tcW w:w="5000" w:type="pct"/>
            <w:gridSpan w:val="6"/>
            <w:vAlign w:val="center"/>
          </w:tcPr>
          <w:p w:rsidR="00041AB4" w:rsidRPr="005869DF" w:rsidRDefault="00041AB4" w:rsidP="00E13F2F">
            <w:pPr>
              <w:keepNext/>
              <w:autoSpaceDE w:val="0"/>
              <w:autoSpaceDN w:val="0"/>
              <w:adjustRightInd w:val="0"/>
              <w:jc w:val="center"/>
              <w:rPr>
                <w:color w:val="000000"/>
                <w:sz w:val="24"/>
                <w:szCs w:val="24"/>
              </w:rPr>
            </w:pPr>
            <w:r w:rsidRPr="005869DF">
              <w:rPr>
                <w:b/>
                <w:bCs/>
                <w:color w:val="000000"/>
                <w:sz w:val="24"/>
                <w:szCs w:val="24"/>
              </w:rPr>
              <w:t>Биология</w:t>
            </w:r>
          </w:p>
        </w:tc>
      </w:tr>
      <w:tr w:rsidR="007E718C" w:rsidRPr="005869DF">
        <w:trPr>
          <w:cantSplit/>
          <w:trHeight w:val="340"/>
        </w:trPr>
        <w:tc>
          <w:tcPr>
            <w:tcW w:w="415" w:type="pct"/>
            <w:vAlign w:val="center"/>
          </w:tcPr>
          <w:p w:rsidR="007E718C" w:rsidRPr="00041AB4" w:rsidRDefault="00041AB4" w:rsidP="00041AB4">
            <w:pPr>
              <w:autoSpaceDE w:val="0"/>
              <w:autoSpaceDN w:val="0"/>
              <w:adjustRightInd w:val="0"/>
              <w:jc w:val="center"/>
              <w:rPr>
                <w:bCs/>
                <w:color w:val="000000"/>
                <w:sz w:val="24"/>
                <w:szCs w:val="24"/>
              </w:rPr>
            </w:pPr>
            <w:r w:rsidRPr="00041AB4">
              <w:rPr>
                <w:bCs/>
                <w:color w:val="000000"/>
                <w:sz w:val="24"/>
                <w:szCs w:val="24"/>
              </w:rPr>
              <w:t>232</w:t>
            </w:r>
          </w:p>
        </w:tc>
        <w:tc>
          <w:tcPr>
            <w:tcW w:w="2353" w:type="pct"/>
            <w:vAlign w:val="center"/>
          </w:tcPr>
          <w:p w:rsidR="00A35823" w:rsidRDefault="007E718C" w:rsidP="00CA2C95">
            <w:pPr>
              <w:autoSpaceDE w:val="0"/>
              <w:autoSpaceDN w:val="0"/>
              <w:adjustRightInd w:val="0"/>
              <w:rPr>
                <w:color w:val="000000"/>
                <w:sz w:val="24"/>
                <w:szCs w:val="24"/>
              </w:rPr>
            </w:pPr>
            <w:r w:rsidRPr="005869DF">
              <w:rPr>
                <w:color w:val="000000"/>
                <w:sz w:val="24"/>
                <w:szCs w:val="24"/>
              </w:rPr>
              <w:t xml:space="preserve">Сухорукова Л.Н., Кучменко В.С., </w:t>
            </w:r>
          </w:p>
          <w:p w:rsidR="00A35823" w:rsidRDefault="007E718C" w:rsidP="00CA2C95">
            <w:pPr>
              <w:autoSpaceDE w:val="0"/>
              <w:autoSpaceDN w:val="0"/>
              <w:adjustRightInd w:val="0"/>
              <w:rPr>
                <w:color w:val="000000"/>
                <w:sz w:val="24"/>
                <w:szCs w:val="24"/>
              </w:rPr>
            </w:pPr>
            <w:r w:rsidRPr="005869DF">
              <w:rPr>
                <w:color w:val="000000"/>
                <w:sz w:val="24"/>
                <w:szCs w:val="24"/>
              </w:rPr>
              <w:t>Черняковская Т.Ф.</w:t>
            </w:r>
            <w:r w:rsidR="00224EF9">
              <w:rPr>
                <w:color w:val="000000"/>
                <w:sz w:val="24"/>
                <w:szCs w:val="24"/>
              </w:rPr>
              <w:t xml:space="preserve"> </w:t>
            </w:r>
            <w:r w:rsidRPr="005869DF">
              <w:rPr>
                <w:color w:val="000000"/>
                <w:sz w:val="24"/>
                <w:szCs w:val="24"/>
              </w:rPr>
              <w:t xml:space="preserve">Биология </w:t>
            </w:r>
          </w:p>
          <w:p w:rsidR="007E718C" w:rsidRPr="005869DF" w:rsidRDefault="007E718C" w:rsidP="00CA2C95">
            <w:pPr>
              <w:autoSpaceDE w:val="0"/>
              <w:autoSpaceDN w:val="0"/>
              <w:adjustRightInd w:val="0"/>
              <w:rPr>
                <w:color w:val="000000"/>
                <w:sz w:val="24"/>
                <w:szCs w:val="24"/>
              </w:rPr>
            </w:pPr>
            <w:r w:rsidRPr="005869DF">
              <w:rPr>
                <w:color w:val="000000"/>
                <w:sz w:val="24"/>
                <w:szCs w:val="24"/>
              </w:rPr>
              <w:t>(профильный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041AB4" w:rsidRPr="005869DF">
        <w:trPr>
          <w:cantSplit/>
          <w:trHeight w:val="340"/>
        </w:trPr>
        <w:tc>
          <w:tcPr>
            <w:tcW w:w="5000" w:type="pct"/>
            <w:gridSpan w:val="6"/>
            <w:vAlign w:val="center"/>
          </w:tcPr>
          <w:p w:rsidR="00041AB4" w:rsidRPr="005869DF" w:rsidRDefault="00041AB4" w:rsidP="00E13F2F">
            <w:pPr>
              <w:keepNext/>
              <w:autoSpaceDE w:val="0"/>
              <w:autoSpaceDN w:val="0"/>
              <w:adjustRightInd w:val="0"/>
              <w:jc w:val="center"/>
              <w:rPr>
                <w:color w:val="000000"/>
                <w:sz w:val="24"/>
                <w:szCs w:val="24"/>
              </w:rPr>
            </w:pPr>
            <w:r w:rsidRPr="005869DF">
              <w:rPr>
                <w:b/>
                <w:bCs/>
                <w:color w:val="000000"/>
                <w:sz w:val="24"/>
                <w:szCs w:val="24"/>
              </w:rPr>
              <w:t>Физика</w:t>
            </w:r>
          </w:p>
        </w:tc>
      </w:tr>
      <w:tr w:rsidR="007E718C" w:rsidRPr="005869DF">
        <w:trPr>
          <w:cantSplit/>
          <w:trHeight w:val="340"/>
        </w:trPr>
        <w:tc>
          <w:tcPr>
            <w:tcW w:w="415" w:type="pct"/>
            <w:vAlign w:val="center"/>
          </w:tcPr>
          <w:p w:rsidR="007E718C" w:rsidRPr="00A35823" w:rsidRDefault="00A35823" w:rsidP="00A35823">
            <w:pPr>
              <w:autoSpaceDE w:val="0"/>
              <w:autoSpaceDN w:val="0"/>
              <w:adjustRightInd w:val="0"/>
              <w:jc w:val="center"/>
              <w:rPr>
                <w:bCs/>
                <w:color w:val="000000"/>
                <w:sz w:val="24"/>
                <w:szCs w:val="24"/>
              </w:rPr>
            </w:pPr>
            <w:r w:rsidRPr="00A35823">
              <w:rPr>
                <w:bCs/>
                <w:color w:val="000000"/>
                <w:sz w:val="24"/>
                <w:szCs w:val="24"/>
              </w:rPr>
              <w:t>233</w:t>
            </w:r>
          </w:p>
        </w:tc>
        <w:tc>
          <w:tcPr>
            <w:tcW w:w="2353" w:type="pct"/>
            <w:vAlign w:val="center"/>
          </w:tcPr>
          <w:p w:rsidR="00A35823" w:rsidRDefault="007E718C" w:rsidP="00CA2C95">
            <w:pPr>
              <w:autoSpaceDE w:val="0"/>
              <w:autoSpaceDN w:val="0"/>
              <w:adjustRightInd w:val="0"/>
              <w:rPr>
                <w:color w:val="000000"/>
                <w:sz w:val="24"/>
                <w:szCs w:val="24"/>
              </w:rPr>
            </w:pPr>
            <w:r w:rsidRPr="005869DF">
              <w:rPr>
                <w:color w:val="000000"/>
                <w:sz w:val="24"/>
                <w:szCs w:val="24"/>
              </w:rPr>
              <w:t xml:space="preserve">Под ред. Богданова К.Ю. Физика </w:t>
            </w:r>
          </w:p>
          <w:p w:rsidR="007E718C" w:rsidRPr="005869DF" w:rsidRDefault="007E718C" w:rsidP="00CA2C95">
            <w:pPr>
              <w:autoSpaceDE w:val="0"/>
              <w:autoSpaceDN w:val="0"/>
              <w:adjustRightInd w:val="0"/>
              <w:rPr>
                <w:color w:val="000000"/>
                <w:sz w:val="24"/>
                <w:szCs w:val="24"/>
              </w:rPr>
            </w:pPr>
            <w:r w:rsidRPr="005869DF">
              <w:rPr>
                <w:color w:val="000000"/>
                <w:sz w:val="24"/>
                <w:szCs w:val="24"/>
              </w:rPr>
              <w:t>(базовый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A35823" w:rsidRDefault="00A35823" w:rsidP="00A35823">
            <w:pPr>
              <w:autoSpaceDE w:val="0"/>
              <w:autoSpaceDN w:val="0"/>
              <w:adjustRightInd w:val="0"/>
              <w:jc w:val="center"/>
              <w:rPr>
                <w:bCs/>
                <w:color w:val="000000"/>
                <w:sz w:val="24"/>
                <w:szCs w:val="24"/>
              </w:rPr>
            </w:pPr>
            <w:r w:rsidRPr="00A35823">
              <w:rPr>
                <w:bCs/>
                <w:color w:val="000000"/>
                <w:sz w:val="24"/>
                <w:szCs w:val="24"/>
              </w:rPr>
              <w:t>234</w:t>
            </w:r>
          </w:p>
        </w:tc>
        <w:tc>
          <w:tcPr>
            <w:tcW w:w="2353" w:type="pct"/>
            <w:vAlign w:val="center"/>
          </w:tcPr>
          <w:p w:rsidR="00A35823" w:rsidRDefault="007E718C" w:rsidP="00CA2C95">
            <w:pPr>
              <w:autoSpaceDE w:val="0"/>
              <w:autoSpaceDN w:val="0"/>
              <w:adjustRightInd w:val="0"/>
              <w:rPr>
                <w:color w:val="000000"/>
                <w:sz w:val="24"/>
                <w:szCs w:val="24"/>
              </w:rPr>
            </w:pPr>
            <w:r w:rsidRPr="005869DF">
              <w:rPr>
                <w:color w:val="000000"/>
                <w:sz w:val="24"/>
                <w:szCs w:val="24"/>
              </w:rPr>
              <w:t>Гладышева Н.К. , Нурминский И.И.</w:t>
            </w:r>
            <w:r w:rsidR="00224EF9">
              <w:rPr>
                <w:color w:val="000000"/>
                <w:sz w:val="24"/>
                <w:szCs w:val="24"/>
              </w:rPr>
              <w:t xml:space="preserve"> </w:t>
            </w:r>
            <w:r w:rsidRPr="005869DF">
              <w:rPr>
                <w:color w:val="000000"/>
                <w:sz w:val="24"/>
                <w:szCs w:val="24"/>
              </w:rPr>
              <w:t xml:space="preserve"> </w:t>
            </w:r>
          </w:p>
          <w:p w:rsidR="007E718C" w:rsidRPr="005869DF" w:rsidRDefault="007E718C" w:rsidP="00CA2C95">
            <w:pPr>
              <w:autoSpaceDE w:val="0"/>
              <w:autoSpaceDN w:val="0"/>
              <w:adjustRightInd w:val="0"/>
              <w:rPr>
                <w:color w:val="000000"/>
                <w:sz w:val="24"/>
                <w:szCs w:val="24"/>
              </w:rPr>
            </w:pPr>
            <w:r w:rsidRPr="005869DF">
              <w:rPr>
                <w:color w:val="000000"/>
                <w:sz w:val="24"/>
                <w:szCs w:val="24"/>
              </w:rPr>
              <w:t>Физика (базовый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A35823" w:rsidRDefault="00A35823" w:rsidP="00A35823">
            <w:pPr>
              <w:autoSpaceDE w:val="0"/>
              <w:autoSpaceDN w:val="0"/>
              <w:adjustRightInd w:val="0"/>
              <w:jc w:val="center"/>
              <w:rPr>
                <w:bCs/>
                <w:color w:val="000000"/>
                <w:sz w:val="24"/>
                <w:szCs w:val="24"/>
              </w:rPr>
            </w:pPr>
            <w:r w:rsidRPr="00A35823">
              <w:rPr>
                <w:bCs/>
                <w:color w:val="000000"/>
                <w:sz w:val="24"/>
                <w:szCs w:val="24"/>
              </w:rPr>
              <w:t>235</w:t>
            </w:r>
          </w:p>
        </w:tc>
        <w:tc>
          <w:tcPr>
            <w:tcW w:w="2353" w:type="pct"/>
            <w:vAlign w:val="center"/>
          </w:tcPr>
          <w:p w:rsidR="00A35823" w:rsidRDefault="007E718C" w:rsidP="00CA2C95">
            <w:pPr>
              <w:autoSpaceDE w:val="0"/>
              <w:autoSpaceDN w:val="0"/>
              <w:adjustRightInd w:val="0"/>
              <w:rPr>
                <w:color w:val="000000"/>
                <w:sz w:val="24"/>
                <w:szCs w:val="24"/>
              </w:rPr>
            </w:pPr>
            <w:r w:rsidRPr="005869DF">
              <w:rPr>
                <w:color w:val="000000"/>
                <w:sz w:val="24"/>
                <w:szCs w:val="24"/>
              </w:rPr>
              <w:t xml:space="preserve">Кикоин А.К., Кикоин И.К., Шамаш С.Я. </w:t>
            </w:r>
          </w:p>
          <w:p w:rsidR="007E718C" w:rsidRPr="005869DF" w:rsidRDefault="007E718C" w:rsidP="00CA2C95">
            <w:pPr>
              <w:autoSpaceDE w:val="0"/>
              <w:autoSpaceDN w:val="0"/>
              <w:adjustRightInd w:val="0"/>
              <w:rPr>
                <w:color w:val="000000"/>
                <w:sz w:val="24"/>
                <w:szCs w:val="24"/>
              </w:rPr>
            </w:pPr>
            <w:r w:rsidRPr="005869DF">
              <w:rPr>
                <w:color w:val="000000"/>
                <w:sz w:val="24"/>
                <w:szCs w:val="24"/>
              </w:rPr>
              <w:t>и др., под ред. Орлова В.А. Физика (профильный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2006</w:t>
            </w:r>
          </w:p>
        </w:tc>
      </w:tr>
      <w:tr w:rsidR="007E718C" w:rsidRPr="005869DF">
        <w:trPr>
          <w:cantSplit/>
          <w:trHeight w:val="340"/>
        </w:trPr>
        <w:tc>
          <w:tcPr>
            <w:tcW w:w="415" w:type="pct"/>
            <w:vAlign w:val="center"/>
          </w:tcPr>
          <w:p w:rsidR="007E718C" w:rsidRPr="00A35823" w:rsidRDefault="00A35823" w:rsidP="00A35823">
            <w:pPr>
              <w:autoSpaceDE w:val="0"/>
              <w:autoSpaceDN w:val="0"/>
              <w:adjustRightInd w:val="0"/>
              <w:jc w:val="center"/>
              <w:rPr>
                <w:bCs/>
                <w:color w:val="000000"/>
                <w:sz w:val="24"/>
                <w:szCs w:val="24"/>
              </w:rPr>
            </w:pPr>
            <w:r w:rsidRPr="00A35823">
              <w:rPr>
                <w:bCs/>
                <w:color w:val="000000"/>
                <w:sz w:val="24"/>
                <w:szCs w:val="24"/>
              </w:rPr>
              <w:t>236</w:t>
            </w:r>
          </w:p>
        </w:tc>
        <w:tc>
          <w:tcPr>
            <w:tcW w:w="2353" w:type="pct"/>
            <w:vAlign w:val="center"/>
          </w:tcPr>
          <w:p w:rsidR="00A35823" w:rsidRDefault="007E718C" w:rsidP="00CA2C95">
            <w:pPr>
              <w:autoSpaceDE w:val="0"/>
              <w:autoSpaceDN w:val="0"/>
              <w:adjustRightInd w:val="0"/>
              <w:rPr>
                <w:color w:val="000000"/>
                <w:spacing w:val="-8"/>
                <w:sz w:val="24"/>
                <w:szCs w:val="24"/>
              </w:rPr>
            </w:pPr>
            <w:r w:rsidRPr="00A35823">
              <w:rPr>
                <w:color w:val="000000"/>
                <w:spacing w:val="-8"/>
                <w:sz w:val="24"/>
                <w:szCs w:val="24"/>
              </w:rPr>
              <w:t xml:space="preserve">Пурышева Н.С., Важеевская Н.Е., Исаев Д.А. </w:t>
            </w:r>
          </w:p>
          <w:p w:rsidR="007E718C" w:rsidRPr="00A35823" w:rsidRDefault="007E718C" w:rsidP="00CA2C95">
            <w:pPr>
              <w:autoSpaceDE w:val="0"/>
              <w:autoSpaceDN w:val="0"/>
              <w:adjustRightInd w:val="0"/>
              <w:rPr>
                <w:color w:val="000000"/>
                <w:spacing w:val="-8"/>
                <w:sz w:val="24"/>
                <w:szCs w:val="24"/>
              </w:rPr>
            </w:pPr>
            <w:r w:rsidRPr="00A35823">
              <w:rPr>
                <w:color w:val="000000"/>
                <w:spacing w:val="-8"/>
                <w:sz w:val="24"/>
                <w:szCs w:val="24"/>
              </w:rPr>
              <w:t>Физика (базовый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2006</w:t>
            </w:r>
          </w:p>
        </w:tc>
      </w:tr>
      <w:tr w:rsidR="00A35823" w:rsidRPr="005869DF">
        <w:trPr>
          <w:cantSplit/>
          <w:trHeight w:val="340"/>
        </w:trPr>
        <w:tc>
          <w:tcPr>
            <w:tcW w:w="5000" w:type="pct"/>
            <w:gridSpan w:val="6"/>
            <w:vAlign w:val="center"/>
          </w:tcPr>
          <w:p w:rsidR="00A35823" w:rsidRPr="005869DF" w:rsidRDefault="00A35823" w:rsidP="00050BC3">
            <w:pPr>
              <w:keepNext/>
              <w:autoSpaceDE w:val="0"/>
              <w:autoSpaceDN w:val="0"/>
              <w:adjustRightInd w:val="0"/>
              <w:jc w:val="center"/>
              <w:rPr>
                <w:color w:val="000000"/>
                <w:sz w:val="24"/>
                <w:szCs w:val="24"/>
              </w:rPr>
            </w:pPr>
            <w:r w:rsidRPr="005869DF">
              <w:rPr>
                <w:b/>
                <w:bCs/>
                <w:color w:val="000000"/>
                <w:sz w:val="24"/>
                <w:szCs w:val="24"/>
              </w:rPr>
              <w:t>Химия</w:t>
            </w:r>
          </w:p>
        </w:tc>
      </w:tr>
      <w:tr w:rsidR="007E718C" w:rsidRPr="005869DF">
        <w:trPr>
          <w:cantSplit/>
          <w:trHeight w:val="340"/>
        </w:trPr>
        <w:tc>
          <w:tcPr>
            <w:tcW w:w="415" w:type="pct"/>
            <w:vAlign w:val="center"/>
          </w:tcPr>
          <w:p w:rsidR="007E718C" w:rsidRPr="00A35823" w:rsidRDefault="00A35823" w:rsidP="00A35823">
            <w:pPr>
              <w:autoSpaceDE w:val="0"/>
              <w:autoSpaceDN w:val="0"/>
              <w:adjustRightInd w:val="0"/>
              <w:jc w:val="center"/>
              <w:rPr>
                <w:bCs/>
                <w:color w:val="000000"/>
                <w:sz w:val="24"/>
                <w:szCs w:val="24"/>
              </w:rPr>
            </w:pPr>
            <w:r w:rsidRPr="00A35823">
              <w:rPr>
                <w:bCs/>
                <w:color w:val="000000"/>
                <w:sz w:val="24"/>
                <w:szCs w:val="24"/>
              </w:rPr>
              <w:t>237</w:t>
            </w:r>
          </w:p>
        </w:tc>
        <w:tc>
          <w:tcPr>
            <w:tcW w:w="2353" w:type="pct"/>
            <w:vAlign w:val="center"/>
          </w:tcPr>
          <w:p w:rsidR="000C4367" w:rsidRDefault="007E718C" w:rsidP="00CA2C95">
            <w:pPr>
              <w:autoSpaceDE w:val="0"/>
              <w:autoSpaceDN w:val="0"/>
              <w:adjustRightInd w:val="0"/>
              <w:rPr>
                <w:color w:val="000000"/>
                <w:sz w:val="24"/>
                <w:szCs w:val="24"/>
              </w:rPr>
            </w:pPr>
            <w:r w:rsidRPr="005869DF">
              <w:rPr>
                <w:color w:val="000000"/>
                <w:sz w:val="24"/>
                <w:szCs w:val="24"/>
              </w:rPr>
              <w:t>Гузей Л.С., Суровцева Р.П.</w:t>
            </w:r>
            <w:r w:rsidR="00224EF9">
              <w:rPr>
                <w:color w:val="000000"/>
                <w:sz w:val="24"/>
                <w:szCs w:val="24"/>
              </w:rPr>
              <w:t xml:space="preserve"> </w:t>
            </w:r>
          </w:p>
          <w:p w:rsidR="007E718C" w:rsidRPr="005869DF" w:rsidRDefault="007E718C" w:rsidP="00CA2C95">
            <w:pPr>
              <w:autoSpaceDE w:val="0"/>
              <w:autoSpaceDN w:val="0"/>
              <w:adjustRightInd w:val="0"/>
              <w:rPr>
                <w:color w:val="000000"/>
                <w:sz w:val="24"/>
                <w:szCs w:val="24"/>
              </w:rPr>
            </w:pPr>
            <w:r w:rsidRPr="005869DF">
              <w:rPr>
                <w:color w:val="000000"/>
                <w:sz w:val="24"/>
                <w:szCs w:val="24"/>
              </w:rPr>
              <w:t>Химия (базовый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A35823" w:rsidRDefault="00A35823" w:rsidP="00A35823">
            <w:pPr>
              <w:autoSpaceDE w:val="0"/>
              <w:autoSpaceDN w:val="0"/>
              <w:adjustRightInd w:val="0"/>
              <w:jc w:val="center"/>
              <w:rPr>
                <w:bCs/>
                <w:color w:val="000000"/>
                <w:sz w:val="24"/>
                <w:szCs w:val="24"/>
              </w:rPr>
            </w:pPr>
            <w:r w:rsidRPr="00A35823">
              <w:rPr>
                <w:bCs/>
                <w:color w:val="000000"/>
                <w:sz w:val="24"/>
                <w:szCs w:val="24"/>
              </w:rPr>
              <w:t>238</w:t>
            </w:r>
          </w:p>
        </w:tc>
        <w:tc>
          <w:tcPr>
            <w:tcW w:w="2353" w:type="pct"/>
            <w:vAlign w:val="center"/>
          </w:tcPr>
          <w:p w:rsidR="007E718C" w:rsidRPr="005869DF" w:rsidRDefault="007E718C" w:rsidP="00CA2C95">
            <w:pPr>
              <w:autoSpaceDE w:val="0"/>
              <w:autoSpaceDN w:val="0"/>
              <w:adjustRightInd w:val="0"/>
              <w:rPr>
                <w:color w:val="000000"/>
                <w:sz w:val="24"/>
                <w:szCs w:val="24"/>
              </w:rPr>
            </w:pPr>
            <w:r w:rsidRPr="005869DF">
              <w:rPr>
                <w:color w:val="000000"/>
                <w:sz w:val="24"/>
                <w:szCs w:val="24"/>
              </w:rPr>
              <w:t>Нифантьев Э.Е.</w:t>
            </w:r>
            <w:r w:rsidR="00224EF9">
              <w:rPr>
                <w:color w:val="000000"/>
                <w:sz w:val="24"/>
                <w:szCs w:val="24"/>
              </w:rPr>
              <w:t xml:space="preserve"> </w:t>
            </w:r>
            <w:r w:rsidRPr="005869DF">
              <w:rPr>
                <w:color w:val="000000"/>
                <w:sz w:val="24"/>
                <w:szCs w:val="24"/>
              </w:rPr>
              <w:t>Органическая химия (базовый и профильный уровни)</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11(10)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Мнемозина</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A35823" w:rsidRDefault="00A35823" w:rsidP="00A35823">
            <w:pPr>
              <w:autoSpaceDE w:val="0"/>
              <w:autoSpaceDN w:val="0"/>
              <w:adjustRightInd w:val="0"/>
              <w:jc w:val="center"/>
              <w:rPr>
                <w:bCs/>
                <w:color w:val="000000"/>
                <w:sz w:val="24"/>
                <w:szCs w:val="24"/>
              </w:rPr>
            </w:pPr>
            <w:r w:rsidRPr="00A35823">
              <w:rPr>
                <w:bCs/>
                <w:color w:val="000000"/>
                <w:sz w:val="24"/>
                <w:szCs w:val="24"/>
              </w:rPr>
              <w:t>239</w:t>
            </w:r>
          </w:p>
        </w:tc>
        <w:tc>
          <w:tcPr>
            <w:tcW w:w="2353" w:type="pct"/>
            <w:vAlign w:val="center"/>
          </w:tcPr>
          <w:p w:rsidR="000C4367" w:rsidRDefault="007E718C" w:rsidP="00CA2C95">
            <w:pPr>
              <w:autoSpaceDE w:val="0"/>
              <w:autoSpaceDN w:val="0"/>
              <w:adjustRightInd w:val="0"/>
              <w:rPr>
                <w:color w:val="000000"/>
                <w:sz w:val="24"/>
                <w:szCs w:val="24"/>
              </w:rPr>
            </w:pPr>
            <w:r w:rsidRPr="005869DF">
              <w:rPr>
                <w:color w:val="000000"/>
                <w:sz w:val="24"/>
                <w:szCs w:val="24"/>
              </w:rPr>
              <w:t>Иванова Р.Г., Каверина А.А.</w:t>
            </w:r>
            <w:r w:rsidR="00224EF9">
              <w:rPr>
                <w:color w:val="000000"/>
                <w:sz w:val="24"/>
                <w:szCs w:val="24"/>
              </w:rPr>
              <w:t xml:space="preserve"> </w:t>
            </w:r>
          </w:p>
          <w:p w:rsidR="007E718C" w:rsidRPr="005869DF" w:rsidRDefault="007E718C" w:rsidP="00CA2C95">
            <w:pPr>
              <w:autoSpaceDE w:val="0"/>
              <w:autoSpaceDN w:val="0"/>
              <w:adjustRightInd w:val="0"/>
              <w:rPr>
                <w:color w:val="000000"/>
                <w:sz w:val="24"/>
                <w:szCs w:val="24"/>
              </w:rPr>
            </w:pPr>
            <w:r w:rsidRPr="005869DF">
              <w:rPr>
                <w:color w:val="000000"/>
                <w:sz w:val="24"/>
                <w:szCs w:val="24"/>
              </w:rPr>
              <w:t>Химия (базовый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11</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Просвещение</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A35823" w:rsidRDefault="00A35823" w:rsidP="00A35823">
            <w:pPr>
              <w:autoSpaceDE w:val="0"/>
              <w:autoSpaceDN w:val="0"/>
              <w:adjustRightInd w:val="0"/>
              <w:jc w:val="center"/>
              <w:rPr>
                <w:bCs/>
                <w:color w:val="000000"/>
                <w:sz w:val="24"/>
                <w:szCs w:val="24"/>
              </w:rPr>
            </w:pPr>
            <w:r w:rsidRPr="00A35823">
              <w:rPr>
                <w:bCs/>
                <w:color w:val="000000"/>
                <w:sz w:val="24"/>
                <w:szCs w:val="24"/>
              </w:rPr>
              <w:t>240</w:t>
            </w:r>
          </w:p>
        </w:tc>
        <w:tc>
          <w:tcPr>
            <w:tcW w:w="2353" w:type="pct"/>
            <w:vAlign w:val="center"/>
          </w:tcPr>
          <w:p w:rsidR="000C4367" w:rsidRDefault="007E718C" w:rsidP="00CA2C95">
            <w:pPr>
              <w:autoSpaceDE w:val="0"/>
              <w:autoSpaceDN w:val="0"/>
              <w:adjustRightInd w:val="0"/>
              <w:rPr>
                <w:color w:val="000000"/>
                <w:spacing w:val="-8"/>
                <w:sz w:val="24"/>
                <w:szCs w:val="24"/>
              </w:rPr>
            </w:pPr>
            <w:r w:rsidRPr="000C4367">
              <w:rPr>
                <w:color w:val="000000"/>
                <w:spacing w:val="-8"/>
                <w:sz w:val="24"/>
                <w:szCs w:val="24"/>
              </w:rPr>
              <w:t xml:space="preserve">Еремин В.В., Дроздов А.А., Кузьменко Н.Е., </w:t>
            </w:r>
          </w:p>
          <w:p w:rsidR="007E718C" w:rsidRPr="000C4367" w:rsidRDefault="007E718C" w:rsidP="00CA2C95">
            <w:pPr>
              <w:autoSpaceDE w:val="0"/>
              <w:autoSpaceDN w:val="0"/>
              <w:adjustRightInd w:val="0"/>
              <w:rPr>
                <w:color w:val="000000"/>
                <w:spacing w:val="-8"/>
                <w:sz w:val="24"/>
                <w:szCs w:val="24"/>
              </w:rPr>
            </w:pPr>
            <w:r w:rsidRPr="000C4367">
              <w:rPr>
                <w:color w:val="000000"/>
                <w:spacing w:val="-8"/>
                <w:sz w:val="24"/>
                <w:szCs w:val="24"/>
              </w:rPr>
              <w:t>Лунин В.В.</w:t>
            </w:r>
            <w:r w:rsidR="00224EF9">
              <w:rPr>
                <w:color w:val="000000"/>
                <w:spacing w:val="-8"/>
                <w:sz w:val="24"/>
                <w:szCs w:val="24"/>
              </w:rPr>
              <w:t xml:space="preserve"> </w:t>
            </w:r>
            <w:r w:rsidRPr="000C4367">
              <w:rPr>
                <w:color w:val="000000"/>
                <w:spacing w:val="-8"/>
                <w:sz w:val="24"/>
                <w:szCs w:val="24"/>
              </w:rPr>
              <w:t>Химия (базовый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2006</w:t>
            </w:r>
          </w:p>
        </w:tc>
      </w:tr>
      <w:tr w:rsidR="007E718C" w:rsidRPr="005869DF">
        <w:trPr>
          <w:cantSplit/>
          <w:trHeight w:val="340"/>
        </w:trPr>
        <w:tc>
          <w:tcPr>
            <w:tcW w:w="415" w:type="pct"/>
            <w:vAlign w:val="center"/>
          </w:tcPr>
          <w:p w:rsidR="007E718C" w:rsidRPr="00A35823" w:rsidRDefault="00A35823" w:rsidP="00A35823">
            <w:pPr>
              <w:autoSpaceDE w:val="0"/>
              <w:autoSpaceDN w:val="0"/>
              <w:adjustRightInd w:val="0"/>
              <w:jc w:val="center"/>
              <w:rPr>
                <w:bCs/>
                <w:color w:val="000000"/>
                <w:sz w:val="24"/>
                <w:szCs w:val="24"/>
              </w:rPr>
            </w:pPr>
            <w:r w:rsidRPr="00A35823">
              <w:rPr>
                <w:bCs/>
                <w:color w:val="000000"/>
                <w:sz w:val="24"/>
                <w:szCs w:val="24"/>
              </w:rPr>
              <w:t>241</w:t>
            </w:r>
          </w:p>
        </w:tc>
        <w:tc>
          <w:tcPr>
            <w:tcW w:w="2353" w:type="pct"/>
            <w:vAlign w:val="center"/>
          </w:tcPr>
          <w:p w:rsidR="000C4367" w:rsidRDefault="007E718C" w:rsidP="00CA2C95">
            <w:pPr>
              <w:autoSpaceDE w:val="0"/>
              <w:autoSpaceDN w:val="0"/>
              <w:adjustRightInd w:val="0"/>
              <w:rPr>
                <w:color w:val="000000"/>
                <w:sz w:val="24"/>
                <w:szCs w:val="24"/>
              </w:rPr>
            </w:pPr>
            <w:r w:rsidRPr="005869DF">
              <w:rPr>
                <w:color w:val="000000"/>
                <w:sz w:val="24"/>
                <w:szCs w:val="24"/>
              </w:rPr>
              <w:t xml:space="preserve">Еремин В.В., Кузьменко Н.Е., Лунин В.В., </w:t>
            </w:r>
          </w:p>
          <w:p w:rsidR="000C4367" w:rsidRDefault="007E718C" w:rsidP="00CA2C95">
            <w:pPr>
              <w:autoSpaceDE w:val="0"/>
              <w:autoSpaceDN w:val="0"/>
              <w:adjustRightInd w:val="0"/>
              <w:rPr>
                <w:color w:val="000000"/>
                <w:sz w:val="24"/>
                <w:szCs w:val="24"/>
              </w:rPr>
            </w:pPr>
            <w:r w:rsidRPr="005869DF">
              <w:rPr>
                <w:color w:val="000000"/>
                <w:sz w:val="24"/>
                <w:szCs w:val="24"/>
              </w:rPr>
              <w:t>Дроздов А.А., Теренин В.И.</w:t>
            </w:r>
            <w:r w:rsidR="00224EF9">
              <w:rPr>
                <w:color w:val="000000"/>
                <w:sz w:val="24"/>
                <w:szCs w:val="24"/>
              </w:rPr>
              <w:t xml:space="preserve"> </w:t>
            </w:r>
          </w:p>
          <w:p w:rsidR="007E718C" w:rsidRPr="005869DF" w:rsidRDefault="007E718C" w:rsidP="00CA2C95">
            <w:pPr>
              <w:autoSpaceDE w:val="0"/>
              <w:autoSpaceDN w:val="0"/>
              <w:adjustRightInd w:val="0"/>
              <w:rPr>
                <w:color w:val="000000"/>
                <w:sz w:val="24"/>
                <w:szCs w:val="24"/>
              </w:rPr>
            </w:pPr>
            <w:r w:rsidRPr="005869DF">
              <w:rPr>
                <w:color w:val="000000"/>
                <w:sz w:val="24"/>
                <w:szCs w:val="24"/>
              </w:rPr>
              <w:t>Химия (профильный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A35823" w:rsidRDefault="00A35823" w:rsidP="00A35823">
            <w:pPr>
              <w:autoSpaceDE w:val="0"/>
              <w:autoSpaceDN w:val="0"/>
              <w:adjustRightInd w:val="0"/>
              <w:jc w:val="center"/>
              <w:rPr>
                <w:bCs/>
                <w:color w:val="000000"/>
                <w:sz w:val="24"/>
                <w:szCs w:val="24"/>
              </w:rPr>
            </w:pPr>
            <w:r w:rsidRPr="00A35823">
              <w:rPr>
                <w:bCs/>
                <w:color w:val="000000"/>
                <w:sz w:val="24"/>
                <w:szCs w:val="24"/>
              </w:rPr>
              <w:t>242</w:t>
            </w:r>
          </w:p>
        </w:tc>
        <w:tc>
          <w:tcPr>
            <w:tcW w:w="2353" w:type="pct"/>
            <w:vAlign w:val="center"/>
          </w:tcPr>
          <w:p w:rsidR="000C4367" w:rsidRDefault="007E718C" w:rsidP="00CA2C95">
            <w:pPr>
              <w:autoSpaceDE w:val="0"/>
              <w:autoSpaceDN w:val="0"/>
              <w:adjustRightInd w:val="0"/>
              <w:rPr>
                <w:color w:val="000000"/>
                <w:sz w:val="24"/>
                <w:szCs w:val="24"/>
              </w:rPr>
            </w:pPr>
            <w:r w:rsidRPr="005869DF">
              <w:rPr>
                <w:color w:val="000000"/>
                <w:sz w:val="24"/>
                <w:szCs w:val="24"/>
              </w:rPr>
              <w:t>Чертков И.Н.</w:t>
            </w:r>
            <w:r w:rsidR="00224EF9">
              <w:rPr>
                <w:color w:val="000000"/>
                <w:sz w:val="24"/>
                <w:szCs w:val="24"/>
              </w:rPr>
              <w:t xml:space="preserve"> </w:t>
            </w:r>
          </w:p>
          <w:p w:rsidR="007E718C" w:rsidRPr="005869DF" w:rsidRDefault="007E718C" w:rsidP="00CA2C95">
            <w:pPr>
              <w:autoSpaceDE w:val="0"/>
              <w:autoSpaceDN w:val="0"/>
              <w:adjustRightInd w:val="0"/>
              <w:rPr>
                <w:color w:val="000000"/>
                <w:sz w:val="24"/>
                <w:szCs w:val="24"/>
              </w:rPr>
            </w:pPr>
            <w:r w:rsidRPr="005869DF">
              <w:rPr>
                <w:color w:val="000000"/>
                <w:sz w:val="24"/>
                <w:szCs w:val="24"/>
              </w:rPr>
              <w:t>Химия (профильный уровень)</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5000" w:type="pct"/>
            <w:gridSpan w:val="6"/>
            <w:vAlign w:val="center"/>
          </w:tcPr>
          <w:p w:rsidR="00050BC3" w:rsidRDefault="007E718C" w:rsidP="00050BC3">
            <w:pPr>
              <w:keepNext/>
              <w:autoSpaceDE w:val="0"/>
              <w:autoSpaceDN w:val="0"/>
              <w:adjustRightInd w:val="0"/>
              <w:jc w:val="center"/>
              <w:rPr>
                <w:b/>
                <w:bCs/>
                <w:color w:val="000000"/>
                <w:sz w:val="24"/>
                <w:szCs w:val="24"/>
              </w:rPr>
            </w:pPr>
            <w:r w:rsidRPr="005869DF">
              <w:rPr>
                <w:b/>
                <w:bCs/>
                <w:color w:val="000000"/>
                <w:sz w:val="24"/>
                <w:szCs w:val="24"/>
              </w:rPr>
              <w:t xml:space="preserve">Русский язык и литература для школ </w:t>
            </w:r>
          </w:p>
          <w:p w:rsidR="007E718C" w:rsidRPr="005869DF" w:rsidRDefault="007E718C" w:rsidP="00050BC3">
            <w:pPr>
              <w:keepNext/>
              <w:autoSpaceDE w:val="0"/>
              <w:autoSpaceDN w:val="0"/>
              <w:adjustRightInd w:val="0"/>
              <w:jc w:val="center"/>
              <w:rPr>
                <w:b/>
                <w:bCs/>
                <w:color w:val="000000"/>
                <w:sz w:val="24"/>
                <w:szCs w:val="24"/>
              </w:rPr>
            </w:pPr>
            <w:r w:rsidRPr="005869DF">
              <w:rPr>
                <w:b/>
                <w:bCs/>
                <w:color w:val="000000"/>
                <w:sz w:val="24"/>
                <w:szCs w:val="24"/>
              </w:rPr>
              <w:t>с русским (неродным) и родным (нерусским) языком обучения</w:t>
            </w:r>
          </w:p>
        </w:tc>
      </w:tr>
      <w:tr w:rsidR="007E718C" w:rsidRPr="005869DF">
        <w:trPr>
          <w:cantSplit/>
          <w:trHeight w:val="340"/>
        </w:trPr>
        <w:tc>
          <w:tcPr>
            <w:tcW w:w="415" w:type="pct"/>
            <w:vAlign w:val="center"/>
          </w:tcPr>
          <w:p w:rsidR="007E718C" w:rsidRPr="000C4367" w:rsidRDefault="000C4367" w:rsidP="000C4367">
            <w:pPr>
              <w:autoSpaceDE w:val="0"/>
              <w:autoSpaceDN w:val="0"/>
              <w:adjustRightInd w:val="0"/>
              <w:jc w:val="center"/>
              <w:rPr>
                <w:bCs/>
                <w:color w:val="000000"/>
                <w:sz w:val="24"/>
                <w:szCs w:val="24"/>
              </w:rPr>
            </w:pPr>
            <w:r w:rsidRPr="000C4367">
              <w:rPr>
                <w:bCs/>
                <w:color w:val="000000"/>
                <w:sz w:val="24"/>
                <w:szCs w:val="24"/>
              </w:rPr>
              <w:t>243</w:t>
            </w:r>
          </w:p>
        </w:tc>
        <w:tc>
          <w:tcPr>
            <w:tcW w:w="2353" w:type="pct"/>
            <w:vAlign w:val="center"/>
          </w:tcPr>
          <w:p w:rsidR="00DD72CC" w:rsidRDefault="007E718C" w:rsidP="00CA2C95">
            <w:pPr>
              <w:autoSpaceDE w:val="0"/>
              <w:autoSpaceDN w:val="0"/>
              <w:adjustRightInd w:val="0"/>
              <w:rPr>
                <w:color w:val="000000"/>
                <w:sz w:val="24"/>
                <w:szCs w:val="24"/>
              </w:rPr>
            </w:pPr>
            <w:r w:rsidRPr="005869DF">
              <w:rPr>
                <w:color w:val="000000"/>
                <w:sz w:val="24"/>
                <w:szCs w:val="24"/>
              </w:rPr>
              <w:t xml:space="preserve">Русина Н.С., Бирюкова, Нартов К.М., </w:t>
            </w:r>
          </w:p>
          <w:p w:rsidR="007E718C" w:rsidRPr="005869DF" w:rsidRDefault="007E718C" w:rsidP="00CA2C95">
            <w:pPr>
              <w:autoSpaceDE w:val="0"/>
              <w:autoSpaceDN w:val="0"/>
              <w:adjustRightInd w:val="0"/>
              <w:rPr>
                <w:color w:val="000000"/>
                <w:sz w:val="24"/>
                <w:szCs w:val="24"/>
              </w:rPr>
            </w:pPr>
            <w:r w:rsidRPr="005869DF">
              <w:rPr>
                <w:color w:val="000000"/>
                <w:sz w:val="24"/>
                <w:szCs w:val="24"/>
              </w:rPr>
              <w:t>Тодоров Л.В. и др.</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10</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Просвещение СПб.</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r w:rsidR="007E718C" w:rsidRPr="005869DF">
        <w:trPr>
          <w:cantSplit/>
          <w:trHeight w:val="340"/>
        </w:trPr>
        <w:tc>
          <w:tcPr>
            <w:tcW w:w="415" w:type="pct"/>
            <w:vAlign w:val="center"/>
          </w:tcPr>
          <w:p w:rsidR="007E718C" w:rsidRPr="000C4367" w:rsidRDefault="000C4367" w:rsidP="000C4367">
            <w:pPr>
              <w:autoSpaceDE w:val="0"/>
              <w:autoSpaceDN w:val="0"/>
              <w:adjustRightInd w:val="0"/>
              <w:jc w:val="center"/>
              <w:rPr>
                <w:bCs/>
                <w:color w:val="000000"/>
                <w:sz w:val="24"/>
                <w:szCs w:val="24"/>
              </w:rPr>
            </w:pPr>
            <w:r w:rsidRPr="000C4367">
              <w:rPr>
                <w:bCs/>
                <w:color w:val="000000"/>
                <w:sz w:val="24"/>
                <w:szCs w:val="24"/>
              </w:rPr>
              <w:t>244</w:t>
            </w:r>
          </w:p>
        </w:tc>
        <w:tc>
          <w:tcPr>
            <w:tcW w:w="2353" w:type="pct"/>
            <w:vAlign w:val="center"/>
          </w:tcPr>
          <w:p w:rsidR="007E718C" w:rsidRPr="005869DF" w:rsidRDefault="007E718C" w:rsidP="00CA2C95">
            <w:pPr>
              <w:autoSpaceDE w:val="0"/>
              <w:autoSpaceDN w:val="0"/>
              <w:adjustRightInd w:val="0"/>
              <w:rPr>
                <w:color w:val="000000"/>
                <w:sz w:val="24"/>
                <w:szCs w:val="24"/>
              </w:rPr>
            </w:pPr>
            <w:r w:rsidRPr="005869DF">
              <w:rPr>
                <w:color w:val="000000"/>
                <w:sz w:val="24"/>
                <w:szCs w:val="24"/>
              </w:rPr>
              <w:t>Черкезова М.В. и др.</w:t>
            </w:r>
          </w:p>
        </w:tc>
        <w:tc>
          <w:tcPr>
            <w:tcW w:w="519" w:type="pct"/>
            <w:vAlign w:val="center"/>
          </w:tcPr>
          <w:p w:rsidR="007E718C" w:rsidRPr="005869DF" w:rsidRDefault="007E718C" w:rsidP="006C14FD">
            <w:pPr>
              <w:autoSpaceDE w:val="0"/>
              <w:autoSpaceDN w:val="0"/>
              <w:adjustRightInd w:val="0"/>
              <w:jc w:val="center"/>
              <w:rPr>
                <w:color w:val="000000"/>
                <w:sz w:val="24"/>
                <w:szCs w:val="24"/>
              </w:rPr>
            </w:pPr>
            <w:r w:rsidRPr="005869DF">
              <w:rPr>
                <w:color w:val="000000"/>
                <w:sz w:val="24"/>
                <w:szCs w:val="24"/>
              </w:rPr>
              <w:t>11</w:t>
            </w:r>
          </w:p>
        </w:tc>
        <w:tc>
          <w:tcPr>
            <w:tcW w:w="861" w:type="pct"/>
            <w:vAlign w:val="center"/>
          </w:tcPr>
          <w:p w:rsidR="007E718C" w:rsidRPr="005869DF" w:rsidRDefault="007E718C" w:rsidP="00CA2C95">
            <w:pPr>
              <w:autoSpaceDE w:val="0"/>
              <w:autoSpaceDN w:val="0"/>
              <w:adjustRightInd w:val="0"/>
              <w:jc w:val="center"/>
              <w:rPr>
                <w:color w:val="000000"/>
                <w:sz w:val="24"/>
                <w:szCs w:val="24"/>
              </w:rPr>
            </w:pPr>
            <w:r w:rsidRPr="005869DF">
              <w:rPr>
                <w:color w:val="000000"/>
                <w:sz w:val="24"/>
                <w:szCs w:val="24"/>
              </w:rPr>
              <w:t>Дрофа</w:t>
            </w:r>
          </w:p>
        </w:tc>
        <w:tc>
          <w:tcPr>
            <w:tcW w:w="852" w:type="pct"/>
            <w:gridSpan w:val="2"/>
            <w:vAlign w:val="center"/>
          </w:tcPr>
          <w:p w:rsidR="007E718C" w:rsidRPr="005869DF" w:rsidRDefault="007E718C" w:rsidP="00681513">
            <w:pPr>
              <w:autoSpaceDE w:val="0"/>
              <w:autoSpaceDN w:val="0"/>
              <w:adjustRightInd w:val="0"/>
              <w:jc w:val="center"/>
              <w:rPr>
                <w:color w:val="000000"/>
                <w:sz w:val="24"/>
                <w:szCs w:val="24"/>
              </w:rPr>
            </w:pPr>
            <w:r w:rsidRPr="005869DF">
              <w:rPr>
                <w:color w:val="000000"/>
                <w:sz w:val="24"/>
                <w:szCs w:val="24"/>
              </w:rPr>
              <w:t>2007</w:t>
            </w:r>
          </w:p>
        </w:tc>
      </w:tr>
    </w:tbl>
    <w:p w:rsidR="0069345C" w:rsidRPr="0092322D" w:rsidRDefault="0069345C" w:rsidP="0092322D">
      <w:pPr>
        <w:pStyle w:val="10"/>
      </w:pPr>
      <w:bookmarkStart w:id="63" w:name="_GoBack"/>
      <w:bookmarkEnd w:id="63"/>
    </w:p>
    <w:sectPr w:rsidR="0069345C" w:rsidRPr="0092322D" w:rsidSect="004E5F50">
      <w:type w:val="continuous"/>
      <w:pgSz w:w="11906" w:h="16838"/>
      <w:pgMar w:top="1134" w:right="1134" w:bottom="1134" w:left="1134" w:header="709" w:footer="709" w:gutter="0"/>
      <w:pgNumType w:start="8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099" w:rsidRDefault="00B27099">
      <w:r>
        <w:separator/>
      </w:r>
    </w:p>
  </w:endnote>
  <w:endnote w:type="continuationSeparator" w:id="0">
    <w:p w:rsidR="00B27099" w:rsidRDefault="00B2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DD" w:rsidRDefault="007B3ADD" w:rsidP="00C60D91">
    <w:pPr>
      <w:pStyle w:val="ab"/>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7B3ADD" w:rsidRDefault="007B3AD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DD" w:rsidRPr="00763606" w:rsidRDefault="007B3ADD" w:rsidP="00C60D91">
    <w:pPr>
      <w:pStyle w:val="ab"/>
      <w:framePr w:wrap="around" w:vAnchor="text" w:hAnchor="margin" w:xAlign="center" w:y="1"/>
      <w:rPr>
        <w:rStyle w:val="afb"/>
        <w:sz w:val="24"/>
        <w:szCs w:val="24"/>
      </w:rPr>
    </w:pPr>
    <w:r w:rsidRPr="00763606">
      <w:rPr>
        <w:rStyle w:val="afb"/>
        <w:sz w:val="24"/>
        <w:szCs w:val="24"/>
      </w:rPr>
      <w:fldChar w:fldCharType="begin"/>
    </w:r>
    <w:r w:rsidRPr="00763606">
      <w:rPr>
        <w:rStyle w:val="afb"/>
        <w:sz w:val="24"/>
        <w:szCs w:val="24"/>
      </w:rPr>
      <w:instrText xml:space="preserve">PAGE  </w:instrText>
    </w:r>
    <w:r w:rsidRPr="00763606">
      <w:rPr>
        <w:rStyle w:val="afb"/>
        <w:sz w:val="24"/>
        <w:szCs w:val="24"/>
      </w:rPr>
      <w:fldChar w:fldCharType="separate"/>
    </w:r>
    <w:r w:rsidR="00C60D91">
      <w:rPr>
        <w:rStyle w:val="afb"/>
        <w:noProof/>
        <w:sz w:val="24"/>
        <w:szCs w:val="24"/>
      </w:rPr>
      <w:t>4</w:t>
    </w:r>
    <w:r w:rsidRPr="00763606">
      <w:rPr>
        <w:rStyle w:val="afb"/>
        <w:sz w:val="24"/>
        <w:szCs w:val="24"/>
      </w:rPr>
      <w:fldChar w:fldCharType="end"/>
    </w:r>
  </w:p>
  <w:p w:rsidR="007B3ADD" w:rsidRDefault="007B3AD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099" w:rsidRDefault="00B27099">
      <w:r>
        <w:separator/>
      </w:r>
    </w:p>
  </w:footnote>
  <w:footnote w:type="continuationSeparator" w:id="0">
    <w:p w:rsidR="00B27099" w:rsidRDefault="00B27099">
      <w:r>
        <w:continuationSeparator/>
      </w:r>
    </w:p>
  </w:footnote>
  <w:footnote w:id="1">
    <w:p w:rsidR="007B3ADD" w:rsidRDefault="007B3ADD" w:rsidP="006311F2">
      <w:pPr>
        <w:ind w:firstLine="540"/>
        <w:jc w:val="both"/>
      </w:pPr>
      <w:r>
        <w:rPr>
          <w:rStyle w:val="af8"/>
        </w:rPr>
        <w:footnoteRef/>
      </w:r>
      <w:r>
        <w:t xml:space="preserve"> В статье использованы материалы из опыта работы О. А. Панкратовой, учителя биологии МОУ СОШ № 33 с углубленным изучением отдельных предметов г. Петропавловска-Камчатского</w:t>
      </w:r>
      <w:r w:rsidR="008B0FE0">
        <w:t>.</w:t>
      </w:r>
    </w:p>
    <w:p w:rsidR="007B3ADD" w:rsidRDefault="007B3ADD" w:rsidP="006311F2">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
      </v:shape>
    </w:pict>
  </w:numPicBullet>
  <w:abstractNum w:abstractNumId="0">
    <w:nsid w:val="FFFFFF82"/>
    <w:multiLevelType w:val="singleLevel"/>
    <w:tmpl w:val="61D21FBA"/>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8F82DA12"/>
    <w:lvl w:ilvl="0">
      <w:start w:val="1"/>
      <w:numFmt w:val="bullet"/>
      <w:pStyle w:val="2"/>
      <w:lvlText w:val=""/>
      <w:lvlJc w:val="left"/>
      <w:pPr>
        <w:tabs>
          <w:tab w:val="num" w:pos="643"/>
        </w:tabs>
        <w:ind w:left="643" w:hanging="360"/>
      </w:pPr>
      <w:rPr>
        <w:rFonts w:ascii="Symbol" w:hAnsi="Symbol" w:hint="default"/>
      </w:rPr>
    </w:lvl>
  </w:abstractNum>
  <w:abstractNum w:abstractNumId="2">
    <w:nsid w:val="020E79AE"/>
    <w:multiLevelType w:val="multilevel"/>
    <w:tmpl w:val="EF0650E6"/>
    <w:lvl w:ilvl="0">
      <w:start w:val="1"/>
      <w:numFmt w:val="decimal"/>
      <w:lvlText w:val="%1."/>
      <w:lvlJc w:val="left"/>
      <w:pPr>
        <w:tabs>
          <w:tab w:val="num" w:pos="360"/>
        </w:tabs>
        <w:ind w:left="360" w:hanging="360"/>
      </w:pPr>
    </w:lvl>
    <w:lvl w:ilvl="1">
      <w:start w:val="1"/>
      <w:numFmt w:val="bullet"/>
      <w:lvlText w:val=""/>
      <w:lvlJc w:val="left"/>
      <w:pPr>
        <w:tabs>
          <w:tab w:val="num" w:pos="540"/>
        </w:tabs>
        <w:ind w:left="54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2AD63C0"/>
    <w:multiLevelType w:val="hybridMultilevel"/>
    <w:tmpl w:val="03F8A656"/>
    <w:lvl w:ilvl="0" w:tplc="B92C868A">
      <w:start w:val="1"/>
      <w:numFmt w:val="russianLower"/>
      <w:lvlText w:val="%1)"/>
      <w:lvlJc w:val="left"/>
      <w:pPr>
        <w:tabs>
          <w:tab w:val="num" w:pos="2214"/>
        </w:tabs>
        <w:ind w:left="1701" w:hanging="397"/>
      </w:pPr>
      <w:rPr>
        <w:rFonts w:hint="default"/>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2E0687C"/>
    <w:multiLevelType w:val="hybridMultilevel"/>
    <w:tmpl w:val="60A2C534"/>
    <w:lvl w:ilvl="0" w:tplc="5F3A9B46">
      <w:start w:val="1"/>
      <w:numFmt w:val="bullet"/>
      <w:lvlText w:val=""/>
      <w:lvlJc w:val="left"/>
      <w:pPr>
        <w:tabs>
          <w:tab w:val="num" w:pos="1826"/>
        </w:tabs>
        <w:ind w:left="1826"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6201B3F"/>
    <w:multiLevelType w:val="hybridMultilevel"/>
    <w:tmpl w:val="0262A10E"/>
    <w:lvl w:ilvl="0" w:tplc="923470AC">
      <w:start w:val="1"/>
      <w:numFmt w:val="lowerLetter"/>
      <w:lvlText w:val="%1)"/>
      <w:lvlJc w:val="left"/>
      <w:pPr>
        <w:tabs>
          <w:tab w:val="num" w:pos="2187"/>
        </w:tabs>
        <w:ind w:left="218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2B344A"/>
    <w:multiLevelType w:val="hybridMultilevel"/>
    <w:tmpl w:val="667C1E62"/>
    <w:lvl w:ilvl="0" w:tplc="B92C868A">
      <w:start w:val="1"/>
      <w:numFmt w:val="russianLower"/>
      <w:lvlText w:val="%1)"/>
      <w:lvlJc w:val="left"/>
      <w:pPr>
        <w:tabs>
          <w:tab w:val="num" w:pos="2214"/>
        </w:tabs>
        <w:ind w:left="1701" w:hanging="397"/>
      </w:pPr>
      <w:rPr>
        <w:rFonts w:hint="default"/>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8C7632F"/>
    <w:multiLevelType w:val="multilevel"/>
    <w:tmpl w:val="EF0650E6"/>
    <w:lvl w:ilvl="0">
      <w:start w:val="1"/>
      <w:numFmt w:val="decimal"/>
      <w:lvlText w:val="%1."/>
      <w:lvlJc w:val="left"/>
      <w:pPr>
        <w:tabs>
          <w:tab w:val="num" w:pos="360"/>
        </w:tabs>
        <w:ind w:left="360" w:hanging="360"/>
      </w:pPr>
    </w:lvl>
    <w:lvl w:ilvl="1">
      <w:start w:val="1"/>
      <w:numFmt w:val="bullet"/>
      <w:lvlText w:val=""/>
      <w:lvlJc w:val="left"/>
      <w:pPr>
        <w:tabs>
          <w:tab w:val="num" w:pos="540"/>
        </w:tabs>
        <w:ind w:left="54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8EF59A7"/>
    <w:multiLevelType w:val="hybridMultilevel"/>
    <w:tmpl w:val="2B68ABD6"/>
    <w:lvl w:ilvl="0" w:tplc="9828C0C6">
      <w:start w:val="1"/>
      <w:numFmt w:val="decimal"/>
      <w:lvlText w:val="%1."/>
      <w:lvlJc w:val="left"/>
      <w:pPr>
        <w:tabs>
          <w:tab w:val="num" w:pos="2421"/>
        </w:tabs>
        <w:ind w:left="2421" w:hanging="360"/>
      </w:pPr>
      <w:rPr>
        <w:b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09CA2F87"/>
    <w:multiLevelType w:val="hybridMultilevel"/>
    <w:tmpl w:val="2B361418"/>
    <w:lvl w:ilvl="0" w:tplc="C550051C">
      <w:start w:val="1"/>
      <w:numFmt w:val="bullet"/>
      <w:lvlText w:val=""/>
      <w:lvlJc w:val="left"/>
      <w:pPr>
        <w:tabs>
          <w:tab w:val="num" w:pos="1287"/>
        </w:tabs>
        <w:ind w:left="1287" w:hanging="360"/>
      </w:pPr>
      <w:rPr>
        <w:rFonts w:ascii="Symbol" w:hAnsi="Symbol" w:hint="default"/>
        <w:sz w:val="28"/>
        <w:szCs w:val="2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0A755FDC"/>
    <w:multiLevelType w:val="multilevel"/>
    <w:tmpl w:val="1244142E"/>
    <w:lvl w:ilvl="0">
      <w:start w:val="1"/>
      <w:numFmt w:val="decimal"/>
      <w:lvlText w:val="%1."/>
      <w:lvlJc w:val="left"/>
      <w:pPr>
        <w:tabs>
          <w:tab w:val="num" w:pos="1826"/>
        </w:tabs>
        <w:ind w:left="1826" w:hanging="36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1">
    <w:nsid w:val="0A772744"/>
    <w:multiLevelType w:val="hybridMultilevel"/>
    <w:tmpl w:val="271E1B12"/>
    <w:lvl w:ilvl="0" w:tplc="5F3A9B46">
      <w:start w:val="1"/>
      <w:numFmt w:val="bullet"/>
      <w:lvlText w:val=""/>
      <w:lvlJc w:val="left"/>
      <w:pPr>
        <w:tabs>
          <w:tab w:val="num" w:pos="1826"/>
        </w:tabs>
        <w:ind w:left="1826"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0DF40A31"/>
    <w:multiLevelType w:val="hybridMultilevel"/>
    <w:tmpl w:val="616013C4"/>
    <w:lvl w:ilvl="0" w:tplc="04190011">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3">
    <w:nsid w:val="10C51436"/>
    <w:multiLevelType w:val="hybridMultilevel"/>
    <w:tmpl w:val="27AEB03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4">
    <w:nsid w:val="10E839F8"/>
    <w:multiLevelType w:val="multilevel"/>
    <w:tmpl w:val="A5A41EC0"/>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5">
    <w:nsid w:val="110C34BA"/>
    <w:multiLevelType w:val="multilevel"/>
    <w:tmpl w:val="869ED44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1406B9E"/>
    <w:multiLevelType w:val="hybridMultilevel"/>
    <w:tmpl w:val="B686BCAA"/>
    <w:lvl w:ilvl="0" w:tplc="5F3A9B46">
      <w:start w:val="1"/>
      <w:numFmt w:val="bullet"/>
      <w:lvlText w:val=""/>
      <w:lvlJc w:val="left"/>
      <w:pPr>
        <w:tabs>
          <w:tab w:val="num" w:pos="1826"/>
        </w:tabs>
        <w:ind w:left="1826"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122831F7"/>
    <w:multiLevelType w:val="hybridMultilevel"/>
    <w:tmpl w:val="3368AD8E"/>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8">
    <w:nsid w:val="123B059B"/>
    <w:multiLevelType w:val="hybridMultilevel"/>
    <w:tmpl w:val="59769A06"/>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9">
    <w:nsid w:val="125173CA"/>
    <w:multiLevelType w:val="hybridMultilevel"/>
    <w:tmpl w:val="22E88340"/>
    <w:lvl w:ilvl="0" w:tplc="8460B832">
      <w:start w:val="1"/>
      <w:numFmt w:val="decimal"/>
      <w:lvlText w:val="%1."/>
      <w:lvlJc w:val="left"/>
      <w:pPr>
        <w:tabs>
          <w:tab w:val="num" w:pos="1826"/>
        </w:tabs>
        <w:ind w:left="1826" w:hanging="360"/>
      </w:pPr>
      <w:rPr>
        <w:rFonts w:hint="default"/>
      </w:rPr>
    </w:lvl>
    <w:lvl w:ilvl="1" w:tplc="04190019">
      <w:start w:val="1"/>
      <w:numFmt w:val="lowerLetter"/>
      <w:lvlText w:val="%2."/>
      <w:lvlJc w:val="left"/>
      <w:pPr>
        <w:tabs>
          <w:tab w:val="num" w:pos="2007"/>
        </w:tabs>
        <w:ind w:left="2007" w:hanging="360"/>
      </w:pPr>
      <w:rPr>
        <w:rFonts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0">
    <w:nsid w:val="12DF1F50"/>
    <w:multiLevelType w:val="hybridMultilevel"/>
    <w:tmpl w:val="286ABFA4"/>
    <w:lvl w:ilvl="0" w:tplc="9828C0C6">
      <w:start w:val="1"/>
      <w:numFmt w:val="decimal"/>
      <w:lvlText w:val="%1."/>
      <w:lvlJc w:val="left"/>
      <w:pPr>
        <w:tabs>
          <w:tab w:val="num" w:pos="1854"/>
        </w:tabs>
        <w:ind w:left="1854" w:hanging="360"/>
      </w:pPr>
      <w:rPr>
        <w:b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1">
    <w:nsid w:val="169170FD"/>
    <w:multiLevelType w:val="hybridMultilevel"/>
    <w:tmpl w:val="EEF4C7EC"/>
    <w:lvl w:ilvl="0" w:tplc="04190019">
      <w:start w:val="1"/>
      <w:numFmt w:val="lowerLetter"/>
      <w:lvlText w:val="%1."/>
      <w:lvlJc w:val="left"/>
      <w:pPr>
        <w:tabs>
          <w:tab w:val="num" w:pos="1826"/>
        </w:tabs>
        <w:ind w:left="1826" w:hanging="360"/>
      </w:p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abstractNum w:abstractNumId="22">
    <w:nsid w:val="16D76609"/>
    <w:multiLevelType w:val="hybridMultilevel"/>
    <w:tmpl w:val="7B6E8716"/>
    <w:lvl w:ilvl="0" w:tplc="04190011">
      <w:start w:val="1"/>
      <w:numFmt w:val="decimal"/>
      <w:lvlText w:val="%1)"/>
      <w:lvlJc w:val="left"/>
      <w:pPr>
        <w:ind w:left="128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3">
    <w:nsid w:val="17D276B2"/>
    <w:multiLevelType w:val="hybridMultilevel"/>
    <w:tmpl w:val="1BA61C6C"/>
    <w:lvl w:ilvl="0" w:tplc="04190011">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4">
    <w:nsid w:val="18231A25"/>
    <w:multiLevelType w:val="hybridMultilevel"/>
    <w:tmpl w:val="83D85AAA"/>
    <w:lvl w:ilvl="0" w:tplc="738EA702">
      <w:start w:val="1"/>
      <w:numFmt w:val="decimal"/>
      <w:lvlText w:val="%1."/>
      <w:lvlJc w:val="left"/>
      <w:pPr>
        <w:tabs>
          <w:tab w:val="num" w:pos="1467"/>
        </w:tabs>
        <w:ind w:left="146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nsid w:val="1A0D209B"/>
    <w:multiLevelType w:val="multilevel"/>
    <w:tmpl w:val="EF0650E6"/>
    <w:lvl w:ilvl="0">
      <w:start w:val="1"/>
      <w:numFmt w:val="decimal"/>
      <w:lvlText w:val="%1."/>
      <w:lvlJc w:val="left"/>
      <w:pPr>
        <w:tabs>
          <w:tab w:val="num" w:pos="360"/>
        </w:tabs>
        <w:ind w:left="360" w:hanging="360"/>
      </w:pPr>
    </w:lvl>
    <w:lvl w:ilvl="1">
      <w:start w:val="1"/>
      <w:numFmt w:val="bullet"/>
      <w:lvlText w:val=""/>
      <w:lvlJc w:val="left"/>
      <w:pPr>
        <w:tabs>
          <w:tab w:val="num" w:pos="540"/>
        </w:tabs>
        <w:ind w:left="54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1A3939E1"/>
    <w:multiLevelType w:val="hybridMultilevel"/>
    <w:tmpl w:val="7EB43266"/>
    <w:lvl w:ilvl="0" w:tplc="5F3A9B46">
      <w:start w:val="1"/>
      <w:numFmt w:val="bullet"/>
      <w:lvlText w:val=""/>
      <w:lvlJc w:val="left"/>
      <w:pPr>
        <w:tabs>
          <w:tab w:val="num" w:pos="1826"/>
        </w:tabs>
        <w:ind w:left="1826"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1C2C0405"/>
    <w:multiLevelType w:val="hybridMultilevel"/>
    <w:tmpl w:val="E514BA96"/>
    <w:lvl w:ilvl="0" w:tplc="A296E880">
      <w:start w:val="1"/>
      <w:numFmt w:val="decimal"/>
      <w:pStyle w:val="a"/>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8">
    <w:nsid w:val="1D311A58"/>
    <w:multiLevelType w:val="hybridMultilevel"/>
    <w:tmpl w:val="CBAAF792"/>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1E1A7186"/>
    <w:multiLevelType w:val="multilevel"/>
    <w:tmpl w:val="869ED44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217300BC"/>
    <w:multiLevelType w:val="hybridMultilevel"/>
    <w:tmpl w:val="9CE20372"/>
    <w:lvl w:ilvl="0" w:tplc="0419000F">
      <w:start w:val="1"/>
      <w:numFmt w:val="decimal"/>
      <w:lvlText w:val="%1."/>
      <w:lvlJc w:val="left"/>
      <w:pPr>
        <w:tabs>
          <w:tab w:val="num" w:pos="677"/>
        </w:tabs>
        <w:ind w:left="677" w:hanging="360"/>
      </w:pPr>
    </w:lvl>
    <w:lvl w:ilvl="1" w:tplc="04190019">
      <w:start w:val="1"/>
      <w:numFmt w:val="lowerLetter"/>
      <w:lvlText w:val="%2."/>
      <w:lvlJc w:val="left"/>
      <w:pPr>
        <w:tabs>
          <w:tab w:val="num" w:pos="1397"/>
        </w:tabs>
        <w:ind w:left="139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22BF3BDE"/>
    <w:multiLevelType w:val="hybridMultilevel"/>
    <w:tmpl w:val="DCAA17FA"/>
    <w:lvl w:ilvl="0" w:tplc="8460B832">
      <w:start w:val="1"/>
      <w:numFmt w:val="decimal"/>
      <w:lvlText w:val="%1."/>
      <w:lvlJc w:val="left"/>
      <w:pPr>
        <w:tabs>
          <w:tab w:val="num" w:pos="1826"/>
        </w:tabs>
        <w:ind w:left="1826"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nsid w:val="242254A3"/>
    <w:multiLevelType w:val="hybridMultilevel"/>
    <w:tmpl w:val="B81C871A"/>
    <w:lvl w:ilvl="0" w:tplc="8460B832">
      <w:start w:val="1"/>
      <w:numFmt w:val="decimal"/>
      <w:lvlText w:val="%1."/>
      <w:lvlJc w:val="left"/>
      <w:pPr>
        <w:tabs>
          <w:tab w:val="num" w:pos="1826"/>
        </w:tabs>
        <w:ind w:left="1826" w:hanging="360"/>
      </w:pPr>
      <w:rPr>
        <w:rFonts w:hint="default"/>
      </w:rPr>
    </w:lvl>
    <w:lvl w:ilvl="1" w:tplc="04190019">
      <w:start w:val="1"/>
      <w:numFmt w:val="lowerLetter"/>
      <w:lvlText w:val="%2."/>
      <w:lvlJc w:val="left"/>
      <w:pPr>
        <w:tabs>
          <w:tab w:val="num" w:pos="2007"/>
        </w:tabs>
        <w:ind w:left="2007" w:hanging="360"/>
      </w:pPr>
      <w:rPr>
        <w:rFonts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27CD1BD1"/>
    <w:multiLevelType w:val="hybridMultilevel"/>
    <w:tmpl w:val="903CE028"/>
    <w:lvl w:ilvl="0" w:tplc="C550051C">
      <w:start w:val="1"/>
      <w:numFmt w:val="bullet"/>
      <w:lvlText w:val=""/>
      <w:lvlJc w:val="left"/>
      <w:pPr>
        <w:tabs>
          <w:tab w:val="num" w:pos="1287"/>
        </w:tabs>
        <w:ind w:left="1287" w:hanging="360"/>
      </w:pPr>
      <w:rPr>
        <w:rFonts w:ascii="Symbol" w:hAnsi="Symbol" w:hint="default"/>
        <w:sz w:val="28"/>
        <w:szCs w:val="2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4">
    <w:nsid w:val="2A774801"/>
    <w:multiLevelType w:val="hybridMultilevel"/>
    <w:tmpl w:val="3AF64308"/>
    <w:lvl w:ilvl="0" w:tplc="C550051C">
      <w:start w:val="1"/>
      <w:numFmt w:val="bullet"/>
      <w:lvlText w:val=""/>
      <w:lvlJc w:val="left"/>
      <w:pPr>
        <w:tabs>
          <w:tab w:val="num" w:pos="1287"/>
        </w:tabs>
        <w:ind w:left="1287" w:hanging="360"/>
      </w:pPr>
      <w:rPr>
        <w:rFonts w:ascii="Symbol" w:hAnsi="Symbol" w:hint="default"/>
        <w:sz w:val="28"/>
        <w:szCs w:val="2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nsid w:val="2B5464D9"/>
    <w:multiLevelType w:val="hybridMultilevel"/>
    <w:tmpl w:val="6E507374"/>
    <w:lvl w:ilvl="0" w:tplc="5F3A9B46">
      <w:start w:val="1"/>
      <w:numFmt w:val="bullet"/>
      <w:lvlText w:val=""/>
      <w:lvlJc w:val="left"/>
      <w:pPr>
        <w:tabs>
          <w:tab w:val="num" w:pos="1826"/>
        </w:tabs>
        <w:ind w:left="1826"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nsid w:val="2CCB3000"/>
    <w:multiLevelType w:val="hybridMultilevel"/>
    <w:tmpl w:val="69D81A52"/>
    <w:lvl w:ilvl="0" w:tplc="5F3A9B46">
      <w:start w:val="1"/>
      <w:numFmt w:val="bullet"/>
      <w:lvlText w:val=""/>
      <w:lvlJc w:val="left"/>
      <w:pPr>
        <w:tabs>
          <w:tab w:val="num" w:pos="1826"/>
        </w:tabs>
        <w:ind w:left="1826"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nsid w:val="2CEA5409"/>
    <w:multiLevelType w:val="hybridMultilevel"/>
    <w:tmpl w:val="3FA8A292"/>
    <w:lvl w:ilvl="0" w:tplc="C550051C">
      <w:start w:val="1"/>
      <w:numFmt w:val="bullet"/>
      <w:lvlText w:val=""/>
      <w:lvlJc w:val="left"/>
      <w:pPr>
        <w:tabs>
          <w:tab w:val="num" w:pos="1287"/>
        </w:tabs>
        <w:ind w:left="1287" w:hanging="360"/>
      </w:pPr>
      <w:rPr>
        <w:rFonts w:ascii="Symbol" w:hAnsi="Symbol" w:hint="default"/>
        <w:sz w:val="28"/>
        <w:szCs w:val="2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8">
    <w:nsid w:val="2CF56397"/>
    <w:multiLevelType w:val="hybridMultilevel"/>
    <w:tmpl w:val="E458B522"/>
    <w:lvl w:ilvl="0" w:tplc="5F3A9B46">
      <w:start w:val="1"/>
      <w:numFmt w:val="bullet"/>
      <w:lvlText w:val=""/>
      <w:lvlJc w:val="left"/>
      <w:pPr>
        <w:tabs>
          <w:tab w:val="num" w:pos="1826"/>
        </w:tabs>
        <w:ind w:left="1826"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9">
    <w:nsid w:val="2D182A13"/>
    <w:multiLevelType w:val="hybridMultilevel"/>
    <w:tmpl w:val="98849188"/>
    <w:lvl w:ilvl="0" w:tplc="5F3A9B46">
      <w:start w:val="1"/>
      <w:numFmt w:val="bullet"/>
      <w:lvlText w:val=""/>
      <w:lvlJc w:val="left"/>
      <w:pPr>
        <w:tabs>
          <w:tab w:val="num" w:pos="1826"/>
        </w:tabs>
        <w:ind w:left="1826" w:hanging="360"/>
      </w:pPr>
      <w:rPr>
        <w:rFonts w:ascii="Symbol" w:hAnsi="Symbol" w:hint="default"/>
        <w:color w:val="auto"/>
        <w:sz w:val="28"/>
        <w:szCs w:val="2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0">
    <w:nsid w:val="2DAF50DD"/>
    <w:multiLevelType w:val="hybridMultilevel"/>
    <w:tmpl w:val="DF042462"/>
    <w:lvl w:ilvl="0" w:tplc="C550051C">
      <w:start w:val="1"/>
      <w:numFmt w:val="bullet"/>
      <w:lvlText w:val=""/>
      <w:lvlJc w:val="left"/>
      <w:pPr>
        <w:tabs>
          <w:tab w:val="num" w:pos="1287"/>
        </w:tabs>
        <w:ind w:left="1287" w:hanging="360"/>
      </w:pPr>
      <w:rPr>
        <w:rFonts w:ascii="Symbol" w:hAnsi="Symbol" w:hint="default"/>
        <w:sz w:val="28"/>
        <w:szCs w:val="2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nsid w:val="2F1F0116"/>
    <w:multiLevelType w:val="hybridMultilevel"/>
    <w:tmpl w:val="98F699B8"/>
    <w:lvl w:ilvl="0" w:tplc="04190019">
      <w:start w:val="1"/>
      <w:numFmt w:val="lowerLetter"/>
      <w:lvlText w:val="%1."/>
      <w:lvlJc w:val="left"/>
      <w:pPr>
        <w:tabs>
          <w:tab w:val="num" w:pos="2187"/>
        </w:tabs>
        <w:ind w:left="21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2">
    <w:nsid w:val="355F391F"/>
    <w:multiLevelType w:val="hybridMultilevel"/>
    <w:tmpl w:val="54A81B6C"/>
    <w:lvl w:ilvl="0" w:tplc="C550051C">
      <w:start w:val="1"/>
      <w:numFmt w:val="bullet"/>
      <w:lvlText w:val=""/>
      <w:lvlJc w:val="left"/>
      <w:pPr>
        <w:tabs>
          <w:tab w:val="num" w:pos="1287"/>
        </w:tabs>
        <w:ind w:left="1287" w:hanging="360"/>
      </w:pPr>
      <w:rPr>
        <w:rFonts w:ascii="Symbol" w:hAnsi="Symbol" w:hint="default"/>
        <w:color w:val="auto"/>
        <w:sz w:val="28"/>
        <w:szCs w:val="2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3">
    <w:nsid w:val="35F23F0E"/>
    <w:multiLevelType w:val="hybridMultilevel"/>
    <w:tmpl w:val="5BB6B30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3EF74161"/>
    <w:multiLevelType w:val="multilevel"/>
    <w:tmpl w:val="869ED44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3F031651"/>
    <w:multiLevelType w:val="hybridMultilevel"/>
    <w:tmpl w:val="BDD8A840"/>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6">
    <w:nsid w:val="418425A6"/>
    <w:multiLevelType w:val="hybridMultilevel"/>
    <w:tmpl w:val="B7B066D2"/>
    <w:lvl w:ilvl="0" w:tplc="8460B832">
      <w:start w:val="1"/>
      <w:numFmt w:val="decimal"/>
      <w:lvlText w:val="%1."/>
      <w:lvlJc w:val="left"/>
      <w:pPr>
        <w:tabs>
          <w:tab w:val="num" w:pos="1826"/>
        </w:tabs>
        <w:ind w:left="1826" w:hanging="360"/>
      </w:pPr>
      <w:rPr>
        <w:rFonts w:hint="default"/>
      </w:rPr>
    </w:lvl>
    <w:lvl w:ilvl="1" w:tplc="C550051C">
      <w:start w:val="1"/>
      <w:numFmt w:val="bullet"/>
      <w:lvlText w:val=""/>
      <w:lvlJc w:val="left"/>
      <w:pPr>
        <w:tabs>
          <w:tab w:val="num" w:pos="2007"/>
        </w:tabs>
        <w:ind w:left="2007" w:hanging="360"/>
      </w:pPr>
      <w:rPr>
        <w:rFonts w:ascii="Symbol" w:hAnsi="Symbol" w:hint="default"/>
        <w:sz w:val="28"/>
        <w:szCs w:val="28"/>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7">
    <w:nsid w:val="41E9537B"/>
    <w:multiLevelType w:val="hybridMultilevel"/>
    <w:tmpl w:val="D0CCD446"/>
    <w:lvl w:ilvl="0" w:tplc="D25249AE">
      <w:start w:val="1"/>
      <w:numFmt w:val="decimal"/>
      <w:lvlText w:val="%1."/>
      <w:lvlJc w:val="left"/>
      <w:pPr>
        <w:tabs>
          <w:tab w:val="num" w:pos="900"/>
        </w:tabs>
        <w:ind w:left="900" w:hanging="360"/>
      </w:pPr>
    </w:lvl>
    <w:lvl w:ilvl="1" w:tplc="546ADF5A">
      <w:start w:val="1"/>
      <w:numFmt w:val="bullet"/>
      <w:lvlText w:val=""/>
      <w:lvlJc w:val="left"/>
      <w:pPr>
        <w:tabs>
          <w:tab w:val="num" w:pos="1620"/>
        </w:tabs>
        <w:ind w:left="1260" w:firstLine="0"/>
      </w:pPr>
      <w:rPr>
        <w:rFonts w:ascii="Symbol" w:hAnsi="Symbol" w:hint="default"/>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430F48E6"/>
    <w:multiLevelType w:val="multilevel"/>
    <w:tmpl w:val="EF0650E6"/>
    <w:lvl w:ilvl="0">
      <w:start w:val="1"/>
      <w:numFmt w:val="decimal"/>
      <w:lvlText w:val="%1."/>
      <w:lvlJc w:val="left"/>
      <w:pPr>
        <w:tabs>
          <w:tab w:val="num" w:pos="360"/>
        </w:tabs>
        <w:ind w:left="360" w:hanging="360"/>
      </w:pPr>
    </w:lvl>
    <w:lvl w:ilvl="1">
      <w:start w:val="1"/>
      <w:numFmt w:val="bullet"/>
      <w:lvlText w:val=""/>
      <w:lvlJc w:val="left"/>
      <w:pPr>
        <w:tabs>
          <w:tab w:val="num" w:pos="540"/>
        </w:tabs>
        <w:ind w:left="54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nsid w:val="433875BC"/>
    <w:multiLevelType w:val="hybridMultilevel"/>
    <w:tmpl w:val="AB9CF9CA"/>
    <w:lvl w:ilvl="0" w:tplc="738EA702">
      <w:start w:val="1"/>
      <w:numFmt w:val="decimal"/>
      <w:lvlText w:val="%1."/>
      <w:lvlJc w:val="left"/>
      <w:pPr>
        <w:tabs>
          <w:tab w:val="num" w:pos="1467"/>
        </w:tabs>
        <w:ind w:left="146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0">
    <w:nsid w:val="4429204A"/>
    <w:multiLevelType w:val="hybridMultilevel"/>
    <w:tmpl w:val="E1E0CED0"/>
    <w:lvl w:ilvl="0" w:tplc="8460B832">
      <w:start w:val="1"/>
      <w:numFmt w:val="decimal"/>
      <w:lvlText w:val="%1."/>
      <w:lvlJc w:val="left"/>
      <w:pPr>
        <w:tabs>
          <w:tab w:val="num" w:pos="1826"/>
        </w:tabs>
        <w:ind w:left="1826"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1">
    <w:nsid w:val="45144613"/>
    <w:multiLevelType w:val="hybridMultilevel"/>
    <w:tmpl w:val="2348F2A8"/>
    <w:lvl w:ilvl="0" w:tplc="8460B832">
      <w:start w:val="1"/>
      <w:numFmt w:val="decimal"/>
      <w:lvlText w:val="%1."/>
      <w:lvlJc w:val="left"/>
      <w:pPr>
        <w:tabs>
          <w:tab w:val="num" w:pos="1826"/>
        </w:tabs>
        <w:ind w:left="1826" w:hanging="360"/>
      </w:pPr>
      <w:rPr>
        <w:rFonts w:hint="default"/>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2">
    <w:nsid w:val="45412037"/>
    <w:multiLevelType w:val="hybridMultilevel"/>
    <w:tmpl w:val="4558C114"/>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3">
    <w:nsid w:val="456D352F"/>
    <w:multiLevelType w:val="hybridMultilevel"/>
    <w:tmpl w:val="358EE3B6"/>
    <w:lvl w:ilvl="0" w:tplc="9828C0C6">
      <w:start w:val="1"/>
      <w:numFmt w:val="decimal"/>
      <w:lvlText w:val="%1."/>
      <w:lvlJc w:val="left"/>
      <w:pPr>
        <w:tabs>
          <w:tab w:val="num" w:pos="1854"/>
        </w:tabs>
        <w:ind w:left="1854"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A3520D"/>
    <w:multiLevelType w:val="hybridMultilevel"/>
    <w:tmpl w:val="E332A0CA"/>
    <w:lvl w:ilvl="0" w:tplc="04190019">
      <w:start w:val="1"/>
      <w:numFmt w:val="lowerLetter"/>
      <w:lvlText w:val="%1."/>
      <w:lvlJc w:val="left"/>
      <w:pPr>
        <w:tabs>
          <w:tab w:val="num" w:pos="2187"/>
        </w:tabs>
        <w:ind w:left="21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5">
    <w:nsid w:val="47F95E8A"/>
    <w:multiLevelType w:val="multilevel"/>
    <w:tmpl w:val="5BB6B3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48256F42"/>
    <w:multiLevelType w:val="hybridMultilevel"/>
    <w:tmpl w:val="A942E918"/>
    <w:lvl w:ilvl="0" w:tplc="02FCD8DE">
      <w:start w:val="1"/>
      <w:numFmt w:val="decimal"/>
      <w:lvlText w:val="%1."/>
      <w:lvlJc w:val="left"/>
      <w:pPr>
        <w:tabs>
          <w:tab w:val="num" w:pos="3237"/>
        </w:tabs>
        <w:ind w:left="3237" w:hanging="870"/>
      </w:pPr>
      <w:rPr>
        <w:rFonts w:hint="default"/>
      </w:rPr>
    </w:lvl>
    <w:lvl w:ilvl="1" w:tplc="04190019">
      <w:start w:val="1"/>
      <w:numFmt w:val="lowerLetter"/>
      <w:lvlText w:val="%2."/>
      <w:lvlJc w:val="left"/>
      <w:pPr>
        <w:tabs>
          <w:tab w:val="num" w:pos="2007"/>
        </w:tabs>
        <w:ind w:left="2007" w:hanging="360"/>
      </w:pPr>
      <w:rPr>
        <w:rFonts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7">
    <w:nsid w:val="48A809D0"/>
    <w:multiLevelType w:val="hybridMultilevel"/>
    <w:tmpl w:val="3BE64572"/>
    <w:lvl w:ilvl="0" w:tplc="C550051C">
      <w:start w:val="1"/>
      <w:numFmt w:val="bullet"/>
      <w:lvlText w:val=""/>
      <w:lvlJc w:val="left"/>
      <w:pPr>
        <w:tabs>
          <w:tab w:val="num" w:pos="1287"/>
        </w:tabs>
        <w:ind w:left="1287" w:hanging="360"/>
      </w:pPr>
      <w:rPr>
        <w:rFonts w:ascii="Symbol" w:hAnsi="Symbol" w:hint="default"/>
        <w:sz w:val="28"/>
        <w:szCs w:val="2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8">
    <w:nsid w:val="4A207739"/>
    <w:multiLevelType w:val="hybridMultilevel"/>
    <w:tmpl w:val="90A21950"/>
    <w:lvl w:ilvl="0" w:tplc="04190011">
      <w:start w:val="1"/>
      <w:numFmt w:val="decimal"/>
      <w:lvlText w:val="%1)"/>
      <w:lvlJc w:val="left"/>
      <w:pPr>
        <w:tabs>
          <w:tab w:val="num" w:pos="1826"/>
        </w:tabs>
        <w:ind w:left="1826"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9">
    <w:nsid w:val="4D7011AB"/>
    <w:multiLevelType w:val="hybridMultilevel"/>
    <w:tmpl w:val="D1321786"/>
    <w:lvl w:ilvl="0" w:tplc="83500AEC">
      <w:start w:val="1"/>
      <w:numFmt w:val="decimal"/>
      <w:lvlText w:val="%1."/>
      <w:lvlJc w:val="left"/>
      <w:pPr>
        <w:tabs>
          <w:tab w:val="num" w:pos="1287"/>
        </w:tabs>
        <w:ind w:left="1287" w:hanging="360"/>
      </w:pPr>
      <w:rPr>
        <w:i/>
      </w:rPr>
    </w:lvl>
    <w:lvl w:ilvl="1" w:tplc="5F3A9B46">
      <w:start w:val="1"/>
      <w:numFmt w:val="bullet"/>
      <w:lvlText w:val=""/>
      <w:lvlJc w:val="left"/>
      <w:pPr>
        <w:tabs>
          <w:tab w:val="num" w:pos="2007"/>
        </w:tabs>
        <w:ind w:left="2007" w:hanging="360"/>
      </w:pPr>
      <w:rPr>
        <w:rFonts w:ascii="Symbol" w:hAnsi="Symbol" w:hint="default"/>
        <w:i/>
        <w:color w:val="auto"/>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0">
    <w:nsid w:val="4ECA507D"/>
    <w:multiLevelType w:val="hybridMultilevel"/>
    <w:tmpl w:val="2E303D12"/>
    <w:lvl w:ilvl="0" w:tplc="5F3A9B46">
      <w:start w:val="1"/>
      <w:numFmt w:val="bullet"/>
      <w:lvlText w:val=""/>
      <w:lvlJc w:val="left"/>
      <w:pPr>
        <w:tabs>
          <w:tab w:val="num" w:pos="1826"/>
        </w:tabs>
        <w:ind w:left="1826"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1">
    <w:nsid w:val="4FC04606"/>
    <w:multiLevelType w:val="hybridMultilevel"/>
    <w:tmpl w:val="4B5A11C0"/>
    <w:lvl w:ilvl="0" w:tplc="5F3A9B46">
      <w:start w:val="1"/>
      <w:numFmt w:val="bullet"/>
      <w:lvlText w:val=""/>
      <w:lvlJc w:val="left"/>
      <w:pPr>
        <w:tabs>
          <w:tab w:val="num" w:pos="1826"/>
        </w:tabs>
        <w:ind w:left="1826"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2">
    <w:nsid w:val="50232663"/>
    <w:multiLevelType w:val="multilevel"/>
    <w:tmpl w:val="E1E0CED0"/>
    <w:lvl w:ilvl="0">
      <w:start w:val="1"/>
      <w:numFmt w:val="decimal"/>
      <w:lvlText w:val="%1."/>
      <w:lvlJc w:val="left"/>
      <w:pPr>
        <w:tabs>
          <w:tab w:val="num" w:pos="1826"/>
        </w:tabs>
        <w:ind w:left="1826" w:hanging="36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63">
    <w:nsid w:val="50B03C9F"/>
    <w:multiLevelType w:val="hybridMultilevel"/>
    <w:tmpl w:val="D6762476"/>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4">
    <w:nsid w:val="523618AE"/>
    <w:multiLevelType w:val="hybridMultilevel"/>
    <w:tmpl w:val="F8404688"/>
    <w:lvl w:ilvl="0" w:tplc="5F3A9B46">
      <w:start w:val="1"/>
      <w:numFmt w:val="bullet"/>
      <w:lvlText w:val=""/>
      <w:lvlJc w:val="left"/>
      <w:pPr>
        <w:tabs>
          <w:tab w:val="num" w:pos="1826"/>
        </w:tabs>
        <w:ind w:left="1826" w:hanging="360"/>
      </w:pPr>
      <w:rPr>
        <w:rFonts w:ascii="Symbol" w:hAnsi="Symbol" w:hint="default"/>
        <w:color w:val="auto"/>
      </w:rPr>
    </w:lvl>
    <w:lvl w:ilvl="1" w:tplc="C550051C">
      <w:start w:val="1"/>
      <w:numFmt w:val="bullet"/>
      <w:lvlText w:val=""/>
      <w:lvlJc w:val="left"/>
      <w:pPr>
        <w:tabs>
          <w:tab w:val="num" w:pos="1440"/>
        </w:tabs>
        <w:ind w:left="1440" w:hanging="360"/>
      </w:pPr>
      <w:rPr>
        <w:rFonts w:ascii="Symbol" w:hAnsi="Symbol" w:hint="default"/>
        <w:color w:val="auto"/>
        <w:sz w:val="28"/>
        <w:szCs w:val="28"/>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5">
    <w:nsid w:val="52710563"/>
    <w:multiLevelType w:val="hybridMultilevel"/>
    <w:tmpl w:val="BCF0BBD2"/>
    <w:lvl w:ilvl="0" w:tplc="04190019">
      <w:start w:val="1"/>
      <w:numFmt w:val="lowerLetter"/>
      <w:lvlText w:val="%1."/>
      <w:lvlJc w:val="left"/>
      <w:pPr>
        <w:tabs>
          <w:tab w:val="num" w:pos="2187"/>
        </w:tabs>
        <w:ind w:left="2187" w:hanging="360"/>
      </w:pPr>
    </w:lvl>
    <w:lvl w:ilvl="1" w:tplc="8460B832">
      <w:start w:val="1"/>
      <w:numFmt w:val="decimal"/>
      <w:lvlText w:val="%2."/>
      <w:lvlJc w:val="left"/>
      <w:pPr>
        <w:tabs>
          <w:tab w:val="num" w:pos="2007"/>
        </w:tabs>
        <w:ind w:left="2007" w:hanging="360"/>
      </w:pPr>
      <w:rPr>
        <w:rFonts w:hint="default"/>
      </w:rPr>
    </w:lvl>
    <w:lvl w:ilvl="2" w:tplc="04190019">
      <w:start w:val="1"/>
      <w:numFmt w:val="lowerLetter"/>
      <w:lvlText w:val="%3."/>
      <w:lvlJc w:val="left"/>
      <w:pPr>
        <w:tabs>
          <w:tab w:val="num" w:pos="2907"/>
        </w:tabs>
        <w:ind w:left="2907" w:hanging="360"/>
      </w:pPr>
    </w:lvl>
    <w:lvl w:ilvl="3" w:tplc="1024B476">
      <w:start w:val="1"/>
      <w:numFmt w:val="decimal"/>
      <w:lvlText w:val="%4)"/>
      <w:lvlJc w:val="left"/>
      <w:pPr>
        <w:tabs>
          <w:tab w:val="num" w:pos="3957"/>
        </w:tabs>
        <w:ind w:left="3957" w:hanging="870"/>
      </w:pPr>
      <w:rPr>
        <w:rFonts w:hint="default"/>
      </w:r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6">
    <w:nsid w:val="53936741"/>
    <w:multiLevelType w:val="hybridMultilevel"/>
    <w:tmpl w:val="ED5A4494"/>
    <w:lvl w:ilvl="0" w:tplc="9828C0C6">
      <w:start w:val="1"/>
      <w:numFmt w:val="decimal"/>
      <w:lvlText w:val="%1."/>
      <w:lvlJc w:val="left"/>
      <w:pPr>
        <w:tabs>
          <w:tab w:val="num" w:pos="2421"/>
        </w:tabs>
        <w:ind w:left="2421" w:hanging="360"/>
      </w:pPr>
      <w:rPr>
        <w:b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7">
    <w:nsid w:val="54296FC8"/>
    <w:multiLevelType w:val="multilevel"/>
    <w:tmpl w:val="7B6E8716"/>
    <w:lvl w:ilvl="0">
      <w:start w:val="1"/>
      <w:numFmt w:val="decimal"/>
      <w:lvlText w:val="%1)"/>
      <w:lvlJc w:val="left"/>
      <w:pPr>
        <w:ind w:left="1287" w:hanging="36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68">
    <w:nsid w:val="544948FB"/>
    <w:multiLevelType w:val="hybridMultilevel"/>
    <w:tmpl w:val="2320EDAE"/>
    <w:lvl w:ilvl="0" w:tplc="5F3A9B46">
      <w:start w:val="1"/>
      <w:numFmt w:val="bullet"/>
      <w:lvlText w:val=""/>
      <w:lvlJc w:val="left"/>
      <w:pPr>
        <w:tabs>
          <w:tab w:val="num" w:pos="1826"/>
        </w:tabs>
        <w:ind w:left="1826"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9">
    <w:nsid w:val="544D650F"/>
    <w:multiLevelType w:val="hybridMultilevel"/>
    <w:tmpl w:val="163EA974"/>
    <w:lvl w:ilvl="0" w:tplc="0DB08A72">
      <w:start w:val="1"/>
      <w:numFmt w:val="upperRoman"/>
      <w:lvlText w:val="%1."/>
      <w:lvlJc w:val="left"/>
      <w:pPr>
        <w:tabs>
          <w:tab w:val="num" w:pos="1466"/>
        </w:tabs>
        <w:ind w:left="1466" w:hanging="360"/>
      </w:pPr>
      <w:rPr>
        <w:rFonts w:hint="default"/>
      </w:rPr>
    </w:lvl>
    <w:lvl w:ilvl="1" w:tplc="C550051C">
      <w:start w:val="1"/>
      <w:numFmt w:val="bullet"/>
      <w:lvlText w:val=""/>
      <w:lvlJc w:val="left"/>
      <w:pPr>
        <w:tabs>
          <w:tab w:val="num" w:pos="1440"/>
        </w:tabs>
        <w:ind w:left="1440" w:hanging="360"/>
      </w:pPr>
      <w:rPr>
        <w:rFonts w:ascii="Symbol" w:hAnsi="Symbol" w:hint="default"/>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578D0D70"/>
    <w:multiLevelType w:val="hybridMultilevel"/>
    <w:tmpl w:val="861ECB8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1">
    <w:nsid w:val="58D93F1A"/>
    <w:multiLevelType w:val="hybridMultilevel"/>
    <w:tmpl w:val="2AD6B01C"/>
    <w:lvl w:ilvl="0" w:tplc="8460B832">
      <w:start w:val="1"/>
      <w:numFmt w:val="decimal"/>
      <w:lvlText w:val="%1."/>
      <w:lvlJc w:val="left"/>
      <w:pPr>
        <w:tabs>
          <w:tab w:val="num" w:pos="1826"/>
        </w:tabs>
        <w:ind w:left="1826"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2">
    <w:nsid w:val="59665505"/>
    <w:multiLevelType w:val="hybridMultilevel"/>
    <w:tmpl w:val="DBC832B8"/>
    <w:lvl w:ilvl="0" w:tplc="C550051C">
      <w:start w:val="1"/>
      <w:numFmt w:val="bullet"/>
      <w:lvlText w:val=""/>
      <w:lvlJc w:val="left"/>
      <w:pPr>
        <w:tabs>
          <w:tab w:val="num" w:pos="1287"/>
        </w:tabs>
        <w:ind w:left="1287" w:hanging="360"/>
      </w:pPr>
      <w:rPr>
        <w:rFonts w:ascii="Symbol" w:hAnsi="Symbol" w:hint="default"/>
        <w:sz w:val="28"/>
        <w:szCs w:val="2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3">
    <w:nsid w:val="5B75638C"/>
    <w:multiLevelType w:val="hybridMultilevel"/>
    <w:tmpl w:val="5754917E"/>
    <w:lvl w:ilvl="0" w:tplc="5F3A9B46">
      <w:start w:val="1"/>
      <w:numFmt w:val="bullet"/>
      <w:lvlText w:val=""/>
      <w:lvlJc w:val="left"/>
      <w:pPr>
        <w:tabs>
          <w:tab w:val="num" w:pos="1826"/>
        </w:tabs>
        <w:ind w:left="1826" w:hanging="360"/>
      </w:pPr>
      <w:rPr>
        <w:rFonts w:ascii="Symbol" w:hAnsi="Symbol" w:hint="default"/>
        <w:color w:val="auto"/>
        <w:sz w:val="28"/>
        <w:szCs w:val="2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4">
    <w:nsid w:val="5D734C61"/>
    <w:multiLevelType w:val="hybridMultilevel"/>
    <w:tmpl w:val="C8B2D88A"/>
    <w:lvl w:ilvl="0" w:tplc="8460B832">
      <w:start w:val="1"/>
      <w:numFmt w:val="decimal"/>
      <w:lvlText w:val="%1."/>
      <w:lvlJc w:val="left"/>
      <w:pPr>
        <w:tabs>
          <w:tab w:val="num" w:pos="1259"/>
        </w:tabs>
        <w:ind w:left="125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60224929"/>
    <w:multiLevelType w:val="hybridMultilevel"/>
    <w:tmpl w:val="C9A0BDE4"/>
    <w:lvl w:ilvl="0" w:tplc="04190011">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6">
    <w:nsid w:val="60933888"/>
    <w:multiLevelType w:val="hybridMultilevel"/>
    <w:tmpl w:val="08422396"/>
    <w:lvl w:ilvl="0" w:tplc="C550051C">
      <w:start w:val="1"/>
      <w:numFmt w:val="bullet"/>
      <w:lvlText w:val=""/>
      <w:lvlJc w:val="left"/>
      <w:pPr>
        <w:tabs>
          <w:tab w:val="num" w:pos="1287"/>
        </w:tabs>
        <w:ind w:left="1287" w:hanging="360"/>
      </w:pPr>
      <w:rPr>
        <w:rFonts w:ascii="Symbol" w:hAnsi="Symbol" w:hint="default"/>
        <w:sz w:val="28"/>
        <w:szCs w:val="28"/>
      </w:rPr>
    </w:lvl>
    <w:lvl w:ilvl="1" w:tplc="8460B832">
      <w:start w:val="1"/>
      <w:numFmt w:val="decimal"/>
      <w:lvlText w:val="%2."/>
      <w:lvlJc w:val="left"/>
      <w:pPr>
        <w:tabs>
          <w:tab w:val="num" w:pos="2007"/>
        </w:tabs>
        <w:ind w:left="2007" w:hanging="360"/>
      </w:pPr>
      <w:rPr>
        <w:rFonts w:hint="default"/>
        <w:sz w:val="28"/>
        <w:szCs w:val="28"/>
      </w:rPr>
    </w:lvl>
    <w:lvl w:ilvl="2" w:tplc="C550051C">
      <w:start w:val="1"/>
      <w:numFmt w:val="bullet"/>
      <w:lvlText w:val=""/>
      <w:lvlJc w:val="left"/>
      <w:pPr>
        <w:tabs>
          <w:tab w:val="num" w:pos="2727"/>
        </w:tabs>
        <w:ind w:left="2727" w:hanging="360"/>
      </w:pPr>
      <w:rPr>
        <w:rFonts w:ascii="Symbol" w:hAnsi="Symbol" w:hint="default"/>
        <w:sz w:val="28"/>
        <w:szCs w:val="28"/>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7">
    <w:nsid w:val="62FF258F"/>
    <w:multiLevelType w:val="hybridMultilevel"/>
    <w:tmpl w:val="211A3D30"/>
    <w:lvl w:ilvl="0" w:tplc="5F3A9B46">
      <w:start w:val="1"/>
      <w:numFmt w:val="bullet"/>
      <w:lvlText w:val=""/>
      <w:lvlJc w:val="left"/>
      <w:pPr>
        <w:tabs>
          <w:tab w:val="num" w:pos="1826"/>
        </w:tabs>
        <w:ind w:left="1826"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8">
    <w:nsid w:val="6306296E"/>
    <w:multiLevelType w:val="hybridMultilevel"/>
    <w:tmpl w:val="1B480B60"/>
    <w:lvl w:ilvl="0" w:tplc="04190019">
      <w:start w:val="1"/>
      <w:numFmt w:val="lowerLetter"/>
      <w:lvlText w:val="%1."/>
      <w:lvlJc w:val="left"/>
      <w:pPr>
        <w:tabs>
          <w:tab w:val="num" w:pos="2187"/>
        </w:tabs>
        <w:ind w:left="21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9">
    <w:nsid w:val="639B707C"/>
    <w:multiLevelType w:val="multilevel"/>
    <w:tmpl w:val="5BB6B3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66145859"/>
    <w:multiLevelType w:val="hybridMultilevel"/>
    <w:tmpl w:val="4F1AF32A"/>
    <w:lvl w:ilvl="0" w:tplc="04190011">
      <w:start w:val="1"/>
      <w:numFmt w:val="decimal"/>
      <w:lvlText w:val="%1)"/>
      <w:lvlJc w:val="left"/>
      <w:pPr>
        <w:ind w:left="128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1">
    <w:nsid w:val="66905CB3"/>
    <w:multiLevelType w:val="multilevel"/>
    <w:tmpl w:val="EF0650E6"/>
    <w:lvl w:ilvl="0">
      <w:start w:val="1"/>
      <w:numFmt w:val="decimal"/>
      <w:lvlText w:val="%1."/>
      <w:lvlJc w:val="left"/>
      <w:pPr>
        <w:tabs>
          <w:tab w:val="num" w:pos="360"/>
        </w:tabs>
        <w:ind w:left="360" w:hanging="360"/>
      </w:pPr>
    </w:lvl>
    <w:lvl w:ilvl="1">
      <w:start w:val="1"/>
      <w:numFmt w:val="bullet"/>
      <w:lvlText w:val=""/>
      <w:lvlJc w:val="left"/>
      <w:pPr>
        <w:tabs>
          <w:tab w:val="num" w:pos="540"/>
        </w:tabs>
        <w:ind w:left="54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2">
    <w:nsid w:val="678E7C5E"/>
    <w:multiLevelType w:val="hybridMultilevel"/>
    <w:tmpl w:val="2BB04592"/>
    <w:lvl w:ilvl="0" w:tplc="0419000F">
      <w:start w:val="1"/>
      <w:numFmt w:val="decimal"/>
      <w:lvlText w:val="%1."/>
      <w:lvlJc w:val="left"/>
      <w:pPr>
        <w:tabs>
          <w:tab w:val="num" w:pos="720"/>
        </w:tabs>
        <w:ind w:left="720" w:hanging="360"/>
      </w:pPr>
    </w:lvl>
    <w:lvl w:ilvl="1" w:tplc="77E88AB6">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nsid w:val="68E26E26"/>
    <w:multiLevelType w:val="hybridMultilevel"/>
    <w:tmpl w:val="12F802C2"/>
    <w:lvl w:ilvl="0" w:tplc="5F3A9B46">
      <w:start w:val="1"/>
      <w:numFmt w:val="bullet"/>
      <w:lvlText w:val=""/>
      <w:lvlJc w:val="left"/>
      <w:pPr>
        <w:tabs>
          <w:tab w:val="num" w:pos="1826"/>
        </w:tabs>
        <w:ind w:left="1826" w:hanging="360"/>
      </w:pPr>
      <w:rPr>
        <w:rFonts w:ascii="Symbol" w:hAnsi="Symbol" w:hint="default"/>
        <w:color w:val="auto"/>
        <w:sz w:val="28"/>
        <w:szCs w:val="28"/>
      </w:rPr>
    </w:lvl>
    <w:lvl w:ilvl="1" w:tplc="8460B832">
      <w:start w:val="1"/>
      <w:numFmt w:val="decimal"/>
      <w:lvlText w:val="%2."/>
      <w:lvlJc w:val="left"/>
      <w:pPr>
        <w:tabs>
          <w:tab w:val="num" w:pos="2007"/>
        </w:tabs>
        <w:ind w:left="2007" w:hanging="360"/>
      </w:pPr>
      <w:rPr>
        <w:rFonts w:hint="default"/>
        <w:sz w:val="28"/>
        <w:szCs w:val="28"/>
      </w:rPr>
    </w:lvl>
    <w:lvl w:ilvl="2" w:tplc="C550051C">
      <w:start w:val="1"/>
      <w:numFmt w:val="bullet"/>
      <w:lvlText w:val=""/>
      <w:lvlJc w:val="left"/>
      <w:pPr>
        <w:tabs>
          <w:tab w:val="num" w:pos="2727"/>
        </w:tabs>
        <w:ind w:left="2727" w:hanging="360"/>
      </w:pPr>
      <w:rPr>
        <w:rFonts w:ascii="Symbol" w:hAnsi="Symbol" w:hint="default"/>
        <w:sz w:val="28"/>
        <w:szCs w:val="28"/>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4">
    <w:nsid w:val="68E85F41"/>
    <w:multiLevelType w:val="hybridMultilevel"/>
    <w:tmpl w:val="243206C8"/>
    <w:lvl w:ilvl="0" w:tplc="5F3A9B46">
      <w:start w:val="1"/>
      <w:numFmt w:val="bullet"/>
      <w:lvlText w:val=""/>
      <w:lvlJc w:val="left"/>
      <w:pPr>
        <w:tabs>
          <w:tab w:val="num" w:pos="1826"/>
        </w:tabs>
        <w:ind w:left="1826" w:hanging="360"/>
      </w:pPr>
      <w:rPr>
        <w:rFonts w:ascii="Symbol" w:hAnsi="Symbol" w:hint="default"/>
        <w:color w:val="auto"/>
        <w:sz w:val="28"/>
        <w:szCs w:val="2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5">
    <w:nsid w:val="69936D4E"/>
    <w:multiLevelType w:val="hybridMultilevel"/>
    <w:tmpl w:val="C226C7AE"/>
    <w:lvl w:ilvl="0" w:tplc="8460B832">
      <w:start w:val="1"/>
      <w:numFmt w:val="decimal"/>
      <w:lvlText w:val="%1."/>
      <w:lvlJc w:val="left"/>
      <w:pPr>
        <w:tabs>
          <w:tab w:val="num" w:pos="1826"/>
        </w:tabs>
        <w:ind w:left="1826" w:hanging="360"/>
      </w:pPr>
      <w:rPr>
        <w:rFonts w:hint="default"/>
      </w:rPr>
    </w:lvl>
    <w:lvl w:ilvl="1" w:tplc="5F3A9B46">
      <w:start w:val="1"/>
      <w:numFmt w:val="bullet"/>
      <w:lvlText w:val=""/>
      <w:lvlJc w:val="left"/>
      <w:pPr>
        <w:tabs>
          <w:tab w:val="num" w:pos="2007"/>
        </w:tabs>
        <w:ind w:left="2007" w:hanging="360"/>
      </w:pPr>
      <w:rPr>
        <w:rFonts w:ascii="Symbol" w:hAnsi="Symbol" w:hint="default"/>
        <w:color w:val="auto"/>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6">
    <w:nsid w:val="6AB6185A"/>
    <w:multiLevelType w:val="multilevel"/>
    <w:tmpl w:val="EF0650E6"/>
    <w:lvl w:ilvl="0">
      <w:start w:val="1"/>
      <w:numFmt w:val="decimal"/>
      <w:lvlText w:val="%1."/>
      <w:lvlJc w:val="left"/>
      <w:pPr>
        <w:tabs>
          <w:tab w:val="num" w:pos="360"/>
        </w:tabs>
        <w:ind w:left="360" w:hanging="360"/>
      </w:pPr>
    </w:lvl>
    <w:lvl w:ilvl="1">
      <w:start w:val="1"/>
      <w:numFmt w:val="bullet"/>
      <w:lvlText w:val=""/>
      <w:lvlJc w:val="left"/>
      <w:pPr>
        <w:tabs>
          <w:tab w:val="num" w:pos="540"/>
        </w:tabs>
        <w:ind w:left="54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7">
    <w:nsid w:val="6BAC6687"/>
    <w:multiLevelType w:val="hybridMultilevel"/>
    <w:tmpl w:val="3BBE3454"/>
    <w:lvl w:ilvl="0" w:tplc="5F3A9B46">
      <w:start w:val="1"/>
      <w:numFmt w:val="bullet"/>
      <w:lvlText w:val=""/>
      <w:lvlJc w:val="left"/>
      <w:pPr>
        <w:tabs>
          <w:tab w:val="num" w:pos="1826"/>
        </w:tabs>
        <w:ind w:left="1826"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8">
    <w:nsid w:val="6F7C2D65"/>
    <w:multiLevelType w:val="hybridMultilevel"/>
    <w:tmpl w:val="74CE6D3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9">
    <w:nsid w:val="6FA0163A"/>
    <w:multiLevelType w:val="hybridMultilevel"/>
    <w:tmpl w:val="DF380A34"/>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0">
    <w:nsid w:val="7584277C"/>
    <w:multiLevelType w:val="multilevel"/>
    <w:tmpl w:val="EF0650E6"/>
    <w:lvl w:ilvl="0">
      <w:start w:val="1"/>
      <w:numFmt w:val="decimal"/>
      <w:lvlText w:val="%1."/>
      <w:lvlJc w:val="left"/>
      <w:pPr>
        <w:tabs>
          <w:tab w:val="num" w:pos="360"/>
        </w:tabs>
        <w:ind w:left="360" w:hanging="360"/>
      </w:pPr>
    </w:lvl>
    <w:lvl w:ilvl="1">
      <w:start w:val="1"/>
      <w:numFmt w:val="bullet"/>
      <w:lvlText w:val=""/>
      <w:lvlJc w:val="left"/>
      <w:pPr>
        <w:tabs>
          <w:tab w:val="num" w:pos="540"/>
        </w:tabs>
        <w:ind w:left="54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1">
    <w:nsid w:val="76143148"/>
    <w:multiLevelType w:val="hybridMultilevel"/>
    <w:tmpl w:val="50485DC2"/>
    <w:lvl w:ilvl="0" w:tplc="5F3A9B46">
      <w:start w:val="1"/>
      <w:numFmt w:val="bullet"/>
      <w:lvlText w:val=""/>
      <w:lvlJc w:val="left"/>
      <w:pPr>
        <w:tabs>
          <w:tab w:val="num" w:pos="1826"/>
        </w:tabs>
        <w:ind w:left="1826" w:hanging="360"/>
      </w:pPr>
      <w:rPr>
        <w:rFonts w:ascii="Symbol" w:hAnsi="Symbol" w:hint="default"/>
        <w:color w:val="auto"/>
      </w:rPr>
    </w:lvl>
    <w:lvl w:ilvl="1" w:tplc="B92C868A">
      <w:start w:val="1"/>
      <w:numFmt w:val="russianLower"/>
      <w:lvlText w:val="%2)"/>
      <w:lvlJc w:val="left"/>
      <w:pPr>
        <w:tabs>
          <w:tab w:val="num" w:pos="2557"/>
        </w:tabs>
        <w:ind w:left="2044" w:hanging="397"/>
      </w:pPr>
      <w:rPr>
        <w:rFonts w:hint="default"/>
        <w:b w:val="0"/>
        <w:i w:val="0"/>
        <w:color w:val="auto"/>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2">
    <w:nsid w:val="76527376"/>
    <w:multiLevelType w:val="hybridMultilevel"/>
    <w:tmpl w:val="9AE00090"/>
    <w:lvl w:ilvl="0" w:tplc="5F3A9B46">
      <w:start w:val="1"/>
      <w:numFmt w:val="bullet"/>
      <w:lvlText w:val=""/>
      <w:lvlJc w:val="left"/>
      <w:pPr>
        <w:tabs>
          <w:tab w:val="num" w:pos="1826"/>
        </w:tabs>
        <w:ind w:left="1826"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3">
    <w:nsid w:val="78BD4B55"/>
    <w:multiLevelType w:val="hybridMultilevel"/>
    <w:tmpl w:val="8CDC5B74"/>
    <w:lvl w:ilvl="0" w:tplc="5F3A9B46">
      <w:start w:val="1"/>
      <w:numFmt w:val="bullet"/>
      <w:lvlText w:val=""/>
      <w:lvlJc w:val="left"/>
      <w:pPr>
        <w:tabs>
          <w:tab w:val="num" w:pos="1826"/>
        </w:tabs>
        <w:ind w:left="1826"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4">
    <w:nsid w:val="78CC6DCA"/>
    <w:multiLevelType w:val="hybridMultilevel"/>
    <w:tmpl w:val="D0888C5A"/>
    <w:lvl w:ilvl="0" w:tplc="E9C4BA54">
      <w:start w:val="1"/>
      <w:numFmt w:val="decimal"/>
      <w:pStyle w:val="a0"/>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7C593279"/>
    <w:multiLevelType w:val="hybridMultilevel"/>
    <w:tmpl w:val="BAFE5188"/>
    <w:lvl w:ilvl="0" w:tplc="738EA702">
      <w:start w:val="1"/>
      <w:numFmt w:val="decimal"/>
      <w:lvlText w:val="%1."/>
      <w:lvlJc w:val="left"/>
      <w:pPr>
        <w:tabs>
          <w:tab w:val="num" w:pos="1467"/>
        </w:tabs>
        <w:ind w:left="146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6">
    <w:nsid w:val="7FE01991"/>
    <w:multiLevelType w:val="hybridMultilevel"/>
    <w:tmpl w:val="C0F61478"/>
    <w:lvl w:ilvl="0" w:tplc="8288FB2A">
      <w:start w:val="1"/>
      <w:numFmt w:val="bullet"/>
      <w:lvlText w:val=""/>
      <w:lvlJc w:val="left"/>
      <w:pPr>
        <w:tabs>
          <w:tab w:val="num" w:pos="1287"/>
        </w:tabs>
        <w:ind w:left="1287" w:hanging="360"/>
      </w:pPr>
      <w:rPr>
        <w:rFonts w:ascii="Symbol" w:hAnsi="Symbol"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7FF47A5E"/>
    <w:multiLevelType w:val="hybridMultilevel"/>
    <w:tmpl w:val="F738C978"/>
    <w:lvl w:ilvl="0" w:tplc="8460B832">
      <w:start w:val="1"/>
      <w:numFmt w:val="decimal"/>
      <w:lvlText w:val="%1."/>
      <w:lvlJc w:val="left"/>
      <w:pPr>
        <w:tabs>
          <w:tab w:val="num" w:pos="1826"/>
        </w:tabs>
        <w:ind w:left="1826" w:hanging="360"/>
      </w:pPr>
      <w:rPr>
        <w:rFonts w:hint="default"/>
      </w:rPr>
    </w:lvl>
    <w:lvl w:ilvl="1" w:tplc="C550051C">
      <w:start w:val="1"/>
      <w:numFmt w:val="bullet"/>
      <w:lvlText w:val=""/>
      <w:lvlJc w:val="left"/>
      <w:pPr>
        <w:tabs>
          <w:tab w:val="num" w:pos="2007"/>
        </w:tabs>
        <w:ind w:left="2007" w:hanging="360"/>
      </w:pPr>
      <w:rPr>
        <w:rFonts w:ascii="Symbol" w:hAnsi="Symbol" w:hint="default"/>
        <w:sz w:val="28"/>
        <w:szCs w:val="28"/>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0"/>
  </w:num>
  <w:num w:numId="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93"/>
  </w:num>
  <w:num w:numId="6">
    <w:abstractNumId w:val="3"/>
  </w:num>
  <w:num w:numId="7">
    <w:abstractNumId w:val="46"/>
  </w:num>
  <w:num w:numId="8">
    <w:abstractNumId w:val="31"/>
  </w:num>
  <w:num w:numId="9">
    <w:abstractNumId w:val="84"/>
  </w:num>
  <w:num w:numId="10">
    <w:abstractNumId w:val="4"/>
  </w:num>
  <w:num w:numId="11">
    <w:abstractNumId w:val="36"/>
  </w:num>
  <w:num w:numId="12">
    <w:abstractNumId w:val="26"/>
  </w:num>
  <w:num w:numId="13">
    <w:abstractNumId w:val="85"/>
  </w:num>
  <w:num w:numId="14">
    <w:abstractNumId w:val="57"/>
  </w:num>
  <w:num w:numId="15">
    <w:abstractNumId w:val="61"/>
  </w:num>
  <w:num w:numId="16">
    <w:abstractNumId w:val="38"/>
  </w:num>
  <w:num w:numId="17">
    <w:abstractNumId w:val="74"/>
  </w:num>
  <w:num w:numId="18">
    <w:abstractNumId w:val="92"/>
  </w:num>
  <w:num w:numId="19">
    <w:abstractNumId w:val="87"/>
  </w:num>
  <w:num w:numId="20">
    <w:abstractNumId w:val="13"/>
  </w:num>
  <w:num w:numId="21">
    <w:abstractNumId w:val="88"/>
  </w:num>
  <w:num w:numId="22">
    <w:abstractNumId w:val="23"/>
  </w:num>
  <w:num w:numId="23">
    <w:abstractNumId w:val="59"/>
  </w:num>
  <w:num w:numId="24">
    <w:abstractNumId w:val="91"/>
  </w:num>
  <w:num w:numId="25">
    <w:abstractNumId w:val="6"/>
  </w:num>
  <w:num w:numId="26">
    <w:abstractNumId w:val="11"/>
  </w:num>
  <w:num w:numId="27">
    <w:abstractNumId w:val="35"/>
  </w:num>
  <w:num w:numId="28">
    <w:abstractNumId w:val="96"/>
  </w:num>
  <w:num w:numId="29">
    <w:abstractNumId w:val="76"/>
  </w:num>
  <w:num w:numId="30">
    <w:abstractNumId w:val="83"/>
  </w:num>
  <w:num w:numId="31">
    <w:abstractNumId w:val="68"/>
  </w:num>
  <w:num w:numId="32">
    <w:abstractNumId w:val="60"/>
  </w:num>
  <w:num w:numId="33">
    <w:abstractNumId w:val="72"/>
  </w:num>
  <w:num w:numId="34">
    <w:abstractNumId w:val="86"/>
  </w:num>
  <w:num w:numId="35">
    <w:abstractNumId w:val="50"/>
  </w:num>
  <w:num w:numId="36">
    <w:abstractNumId w:val="71"/>
  </w:num>
  <w:num w:numId="37">
    <w:abstractNumId w:val="58"/>
  </w:num>
  <w:num w:numId="38">
    <w:abstractNumId w:val="73"/>
  </w:num>
  <w:num w:numId="39">
    <w:abstractNumId w:val="81"/>
  </w:num>
  <w:num w:numId="40">
    <w:abstractNumId w:val="16"/>
  </w:num>
  <w:num w:numId="41">
    <w:abstractNumId w:val="34"/>
  </w:num>
  <w:num w:numId="42">
    <w:abstractNumId w:val="7"/>
  </w:num>
  <w:num w:numId="43">
    <w:abstractNumId w:val="25"/>
  </w:num>
  <w:num w:numId="44">
    <w:abstractNumId w:val="2"/>
  </w:num>
  <w:num w:numId="45">
    <w:abstractNumId w:val="47"/>
  </w:num>
  <w:num w:numId="46">
    <w:abstractNumId w:val="90"/>
  </w:num>
  <w:num w:numId="47">
    <w:abstractNumId w:val="48"/>
  </w:num>
  <w:num w:numId="48">
    <w:abstractNumId w:val="49"/>
  </w:num>
  <w:num w:numId="49">
    <w:abstractNumId w:val="95"/>
  </w:num>
  <w:num w:numId="50">
    <w:abstractNumId w:val="24"/>
  </w:num>
  <w:num w:numId="51">
    <w:abstractNumId w:val="19"/>
  </w:num>
  <w:num w:numId="52">
    <w:abstractNumId w:val="78"/>
  </w:num>
  <w:num w:numId="53">
    <w:abstractNumId w:val="32"/>
  </w:num>
  <w:num w:numId="54">
    <w:abstractNumId w:val="21"/>
  </w:num>
  <w:num w:numId="55">
    <w:abstractNumId w:val="41"/>
  </w:num>
  <w:num w:numId="56">
    <w:abstractNumId w:val="65"/>
  </w:num>
  <w:num w:numId="57">
    <w:abstractNumId w:val="56"/>
  </w:num>
  <w:num w:numId="58">
    <w:abstractNumId w:val="29"/>
  </w:num>
  <w:num w:numId="59">
    <w:abstractNumId w:val="44"/>
  </w:num>
  <w:num w:numId="60">
    <w:abstractNumId w:val="15"/>
  </w:num>
  <w:num w:numId="61">
    <w:abstractNumId w:val="54"/>
  </w:num>
  <w:num w:numId="62">
    <w:abstractNumId w:val="37"/>
  </w:num>
  <w:num w:numId="63">
    <w:abstractNumId w:val="97"/>
  </w:num>
  <w:num w:numId="64">
    <w:abstractNumId w:val="33"/>
  </w:num>
  <w:num w:numId="65">
    <w:abstractNumId w:val="77"/>
  </w:num>
  <w:num w:numId="66">
    <w:abstractNumId w:val="42"/>
  </w:num>
  <w:num w:numId="67">
    <w:abstractNumId w:val="9"/>
  </w:num>
  <w:num w:numId="68">
    <w:abstractNumId w:val="69"/>
  </w:num>
  <w:num w:numId="69">
    <w:abstractNumId w:val="39"/>
  </w:num>
  <w:num w:numId="70">
    <w:abstractNumId w:val="80"/>
  </w:num>
  <w:num w:numId="71">
    <w:abstractNumId w:val="64"/>
  </w:num>
  <w:num w:numId="72">
    <w:abstractNumId w:val="40"/>
  </w:num>
  <w:num w:numId="73">
    <w:abstractNumId w:val="22"/>
  </w:num>
  <w:num w:numId="7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num>
  <w:num w:numId="78">
    <w:abstractNumId w:val="51"/>
  </w:num>
  <w:num w:numId="79">
    <w:abstractNumId w:val="52"/>
  </w:num>
  <w:num w:numId="80">
    <w:abstractNumId w:val="89"/>
  </w:num>
  <w:num w:numId="81">
    <w:abstractNumId w:val="45"/>
  </w:num>
  <w:num w:numId="82">
    <w:abstractNumId w:val="17"/>
  </w:num>
  <w:num w:numId="83">
    <w:abstractNumId w:val="63"/>
  </w:num>
  <w:num w:numId="84">
    <w:abstractNumId w:val="70"/>
  </w:num>
  <w:num w:numId="85">
    <w:abstractNumId w:val="18"/>
  </w:num>
  <w:num w:numId="86">
    <w:abstractNumId w:val="20"/>
  </w:num>
  <w:num w:numId="87">
    <w:abstractNumId w:val="53"/>
  </w:num>
  <w:num w:numId="88">
    <w:abstractNumId w:val="8"/>
  </w:num>
  <w:num w:numId="89">
    <w:abstractNumId w:val="66"/>
  </w:num>
  <w:num w:numId="90">
    <w:abstractNumId w:val="28"/>
  </w:num>
  <w:num w:numId="91">
    <w:abstractNumId w:val="14"/>
  </w:num>
  <w:num w:numId="92">
    <w:abstractNumId w:val="62"/>
  </w:num>
  <w:num w:numId="93">
    <w:abstractNumId w:val="75"/>
  </w:num>
  <w:num w:numId="94">
    <w:abstractNumId w:val="10"/>
  </w:num>
  <w:num w:numId="95">
    <w:abstractNumId w:val="67"/>
  </w:num>
  <w:num w:numId="96">
    <w:abstractNumId w:val="12"/>
  </w:num>
  <w:num w:numId="97">
    <w:abstractNumId w:val="79"/>
  </w:num>
  <w:num w:numId="98">
    <w:abstractNumId w:val="5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09"/>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68D"/>
    <w:rsid w:val="000019BE"/>
    <w:rsid w:val="00004BD3"/>
    <w:rsid w:val="0000758D"/>
    <w:rsid w:val="00007EA8"/>
    <w:rsid w:val="00015359"/>
    <w:rsid w:val="00016974"/>
    <w:rsid w:val="00023A97"/>
    <w:rsid w:val="0002622C"/>
    <w:rsid w:val="00027443"/>
    <w:rsid w:val="00030064"/>
    <w:rsid w:val="00031675"/>
    <w:rsid w:val="0003282E"/>
    <w:rsid w:val="000347BA"/>
    <w:rsid w:val="00034EFE"/>
    <w:rsid w:val="0003538C"/>
    <w:rsid w:val="0003598E"/>
    <w:rsid w:val="000366E1"/>
    <w:rsid w:val="00041AB4"/>
    <w:rsid w:val="000445A0"/>
    <w:rsid w:val="000446A3"/>
    <w:rsid w:val="00044FD0"/>
    <w:rsid w:val="00045DBC"/>
    <w:rsid w:val="00046080"/>
    <w:rsid w:val="000463AA"/>
    <w:rsid w:val="00046F84"/>
    <w:rsid w:val="00050BC3"/>
    <w:rsid w:val="00052664"/>
    <w:rsid w:val="00052D6A"/>
    <w:rsid w:val="00052F29"/>
    <w:rsid w:val="00052F8B"/>
    <w:rsid w:val="000542BA"/>
    <w:rsid w:val="00054415"/>
    <w:rsid w:val="00055FFE"/>
    <w:rsid w:val="00057EFB"/>
    <w:rsid w:val="00060540"/>
    <w:rsid w:val="00060B0A"/>
    <w:rsid w:val="00060FEF"/>
    <w:rsid w:val="00063E93"/>
    <w:rsid w:val="00066441"/>
    <w:rsid w:val="000665CD"/>
    <w:rsid w:val="000666DA"/>
    <w:rsid w:val="00066714"/>
    <w:rsid w:val="00066D04"/>
    <w:rsid w:val="0006770E"/>
    <w:rsid w:val="00067C3F"/>
    <w:rsid w:val="000717C1"/>
    <w:rsid w:val="00073531"/>
    <w:rsid w:val="00076DBA"/>
    <w:rsid w:val="00080DD1"/>
    <w:rsid w:val="00080FBA"/>
    <w:rsid w:val="000817F7"/>
    <w:rsid w:val="0008228B"/>
    <w:rsid w:val="000822C5"/>
    <w:rsid w:val="00084560"/>
    <w:rsid w:val="00084DAE"/>
    <w:rsid w:val="000850A4"/>
    <w:rsid w:val="00085CDA"/>
    <w:rsid w:val="00086971"/>
    <w:rsid w:val="000871BD"/>
    <w:rsid w:val="000927B4"/>
    <w:rsid w:val="000948C9"/>
    <w:rsid w:val="00094DBB"/>
    <w:rsid w:val="0009742E"/>
    <w:rsid w:val="000A07A9"/>
    <w:rsid w:val="000A0C21"/>
    <w:rsid w:val="000A179A"/>
    <w:rsid w:val="000A29E5"/>
    <w:rsid w:val="000A4B1A"/>
    <w:rsid w:val="000A58E4"/>
    <w:rsid w:val="000A6FDF"/>
    <w:rsid w:val="000B0480"/>
    <w:rsid w:val="000B51F4"/>
    <w:rsid w:val="000B5D2A"/>
    <w:rsid w:val="000B5ECB"/>
    <w:rsid w:val="000B5F44"/>
    <w:rsid w:val="000B7984"/>
    <w:rsid w:val="000B79B5"/>
    <w:rsid w:val="000C2C9D"/>
    <w:rsid w:val="000C3B83"/>
    <w:rsid w:val="000C42C1"/>
    <w:rsid w:val="000C4367"/>
    <w:rsid w:val="000C53FC"/>
    <w:rsid w:val="000C7C4B"/>
    <w:rsid w:val="000D0F7B"/>
    <w:rsid w:val="000D10C4"/>
    <w:rsid w:val="000D31BB"/>
    <w:rsid w:val="000D361F"/>
    <w:rsid w:val="000D4A18"/>
    <w:rsid w:val="000D597E"/>
    <w:rsid w:val="000D66B4"/>
    <w:rsid w:val="000D6CB3"/>
    <w:rsid w:val="000D747F"/>
    <w:rsid w:val="000E2703"/>
    <w:rsid w:val="000E33E5"/>
    <w:rsid w:val="000E346C"/>
    <w:rsid w:val="000E566B"/>
    <w:rsid w:val="000E5F7E"/>
    <w:rsid w:val="000E6483"/>
    <w:rsid w:val="000E6835"/>
    <w:rsid w:val="000E7B36"/>
    <w:rsid w:val="000F262F"/>
    <w:rsid w:val="000F4E68"/>
    <w:rsid w:val="000F5EDB"/>
    <w:rsid w:val="000F604B"/>
    <w:rsid w:val="000F7D81"/>
    <w:rsid w:val="001001CB"/>
    <w:rsid w:val="001024D5"/>
    <w:rsid w:val="0010513D"/>
    <w:rsid w:val="00105859"/>
    <w:rsid w:val="001065F1"/>
    <w:rsid w:val="001067E1"/>
    <w:rsid w:val="001067E6"/>
    <w:rsid w:val="00110393"/>
    <w:rsid w:val="00113DA4"/>
    <w:rsid w:val="00114A60"/>
    <w:rsid w:val="00116723"/>
    <w:rsid w:val="001175B9"/>
    <w:rsid w:val="0011782E"/>
    <w:rsid w:val="0012010D"/>
    <w:rsid w:val="0012067F"/>
    <w:rsid w:val="00121378"/>
    <w:rsid w:val="00121965"/>
    <w:rsid w:val="00121AE1"/>
    <w:rsid w:val="001221AC"/>
    <w:rsid w:val="00123C4F"/>
    <w:rsid w:val="001249D5"/>
    <w:rsid w:val="00124DF1"/>
    <w:rsid w:val="00126DE6"/>
    <w:rsid w:val="001272F7"/>
    <w:rsid w:val="001276EA"/>
    <w:rsid w:val="00127D09"/>
    <w:rsid w:val="00130582"/>
    <w:rsid w:val="00131253"/>
    <w:rsid w:val="0013144C"/>
    <w:rsid w:val="001320C9"/>
    <w:rsid w:val="0013217B"/>
    <w:rsid w:val="00134486"/>
    <w:rsid w:val="00134CAD"/>
    <w:rsid w:val="00134CC5"/>
    <w:rsid w:val="00135212"/>
    <w:rsid w:val="001367BA"/>
    <w:rsid w:val="001411F2"/>
    <w:rsid w:val="001414CF"/>
    <w:rsid w:val="0014244A"/>
    <w:rsid w:val="0014375A"/>
    <w:rsid w:val="00145FC3"/>
    <w:rsid w:val="001469B0"/>
    <w:rsid w:val="001509EF"/>
    <w:rsid w:val="00150DF7"/>
    <w:rsid w:val="00150E0E"/>
    <w:rsid w:val="00150FBA"/>
    <w:rsid w:val="001515F0"/>
    <w:rsid w:val="00151EAC"/>
    <w:rsid w:val="00152FE5"/>
    <w:rsid w:val="001551A3"/>
    <w:rsid w:val="00160B9D"/>
    <w:rsid w:val="00162BEF"/>
    <w:rsid w:val="00162C66"/>
    <w:rsid w:val="00170BA2"/>
    <w:rsid w:val="00170D75"/>
    <w:rsid w:val="00172645"/>
    <w:rsid w:val="00173A67"/>
    <w:rsid w:val="00173E3A"/>
    <w:rsid w:val="001745D1"/>
    <w:rsid w:val="00174BFC"/>
    <w:rsid w:val="00174F82"/>
    <w:rsid w:val="00175E6E"/>
    <w:rsid w:val="00176522"/>
    <w:rsid w:val="0017710B"/>
    <w:rsid w:val="00177276"/>
    <w:rsid w:val="00181B99"/>
    <w:rsid w:val="00182097"/>
    <w:rsid w:val="001821DB"/>
    <w:rsid w:val="00182CC0"/>
    <w:rsid w:val="00182FBD"/>
    <w:rsid w:val="00183918"/>
    <w:rsid w:val="001841BF"/>
    <w:rsid w:val="00184380"/>
    <w:rsid w:val="00185C8B"/>
    <w:rsid w:val="001860A4"/>
    <w:rsid w:val="00186284"/>
    <w:rsid w:val="00186F7E"/>
    <w:rsid w:val="00186FE1"/>
    <w:rsid w:val="00190963"/>
    <w:rsid w:val="00190B74"/>
    <w:rsid w:val="00193DCE"/>
    <w:rsid w:val="00194616"/>
    <w:rsid w:val="00194DAD"/>
    <w:rsid w:val="00195829"/>
    <w:rsid w:val="00196302"/>
    <w:rsid w:val="0019649F"/>
    <w:rsid w:val="0019705D"/>
    <w:rsid w:val="001976F4"/>
    <w:rsid w:val="00197C93"/>
    <w:rsid w:val="001A0093"/>
    <w:rsid w:val="001A0899"/>
    <w:rsid w:val="001A0C1E"/>
    <w:rsid w:val="001A1242"/>
    <w:rsid w:val="001A198B"/>
    <w:rsid w:val="001A19D2"/>
    <w:rsid w:val="001A4494"/>
    <w:rsid w:val="001A6BB1"/>
    <w:rsid w:val="001A7E0A"/>
    <w:rsid w:val="001B180D"/>
    <w:rsid w:val="001B3FED"/>
    <w:rsid w:val="001B4618"/>
    <w:rsid w:val="001B642B"/>
    <w:rsid w:val="001B7BD8"/>
    <w:rsid w:val="001B7C02"/>
    <w:rsid w:val="001C0B3D"/>
    <w:rsid w:val="001C1D6B"/>
    <w:rsid w:val="001C2812"/>
    <w:rsid w:val="001C2B12"/>
    <w:rsid w:val="001C3090"/>
    <w:rsid w:val="001C4FCE"/>
    <w:rsid w:val="001C5D1B"/>
    <w:rsid w:val="001C5FB7"/>
    <w:rsid w:val="001D19E3"/>
    <w:rsid w:val="001D65E2"/>
    <w:rsid w:val="001E01A2"/>
    <w:rsid w:val="001E0C19"/>
    <w:rsid w:val="001E363E"/>
    <w:rsid w:val="001E3A57"/>
    <w:rsid w:val="001E3CEF"/>
    <w:rsid w:val="001E4873"/>
    <w:rsid w:val="001E789B"/>
    <w:rsid w:val="001F0953"/>
    <w:rsid w:val="001F23D3"/>
    <w:rsid w:val="001F31A2"/>
    <w:rsid w:val="001F35BC"/>
    <w:rsid w:val="001F68B0"/>
    <w:rsid w:val="00200A8F"/>
    <w:rsid w:val="00201898"/>
    <w:rsid w:val="00203ECC"/>
    <w:rsid w:val="00205D3C"/>
    <w:rsid w:val="002060D3"/>
    <w:rsid w:val="00206FB5"/>
    <w:rsid w:val="002076C7"/>
    <w:rsid w:val="00210B0C"/>
    <w:rsid w:val="00210BA5"/>
    <w:rsid w:val="00210FF4"/>
    <w:rsid w:val="002127C6"/>
    <w:rsid w:val="00212D01"/>
    <w:rsid w:val="00212E7B"/>
    <w:rsid w:val="002134E5"/>
    <w:rsid w:val="0021530F"/>
    <w:rsid w:val="00215418"/>
    <w:rsid w:val="002156CA"/>
    <w:rsid w:val="00215D8B"/>
    <w:rsid w:val="00215DD1"/>
    <w:rsid w:val="00216193"/>
    <w:rsid w:val="00216314"/>
    <w:rsid w:val="00216C7A"/>
    <w:rsid w:val="002170B5"/>
    <w:rsid w:val="00217131"/>
    <w:rsid w:val="00217A8E"/>
    <w:rsid w:val="00220C84"/>
    <w:rsid w:val="00221F9D"/>
    <w:rsid w:val="0022326E"/>
    <w:rsid w:val="00223DF7"/>
    <w:rsid w:val="00224503"/>
    <w:rsid w:val="002245AD"/>
    <w:rsid w:val="00224EF9"/>
    <w:rsid w:val="00227FD5"/>
    <w:rsid w:val="0023089C"/>
    <w:rsid w:val="00231453"/>
    <w:rsid w:val="00232DC2"/>
    <w:rsid w:val="00233CA8"/>
    <w:rsid w:val="002341D3"/>
    <w:rsid w:val="00235CBC"/>
    <w:rsid w:val="00236DDE"/>
    <w:rsid w:val="002374B4"/>
    <w:rsid w:val="002375F4"/>
    <w:rsid w:val="0024074B"/>
    <w:rsid w:val="00241E8B"/>
    <w:rsid w:val="00244879"/>
    <w:rsid w:val="00246B14"/>
    <w:rsid w:val="00247CDA"/>
    <w:rsid w:val="00247F78"/>
    <w:rsid w:val="00254B58"/>
    <w:rsid w:val="0025515D"/>
    <w:rsid w:val="00255300"/>
    <w:rsid w:val="00255460"/>
    <w:rsid w:val="00256ECE"/>
    <w:rsid w:val="00256FC8"/>
    <w:rsid w:val="0025718E"/>
    <w:rsid w:val="002577E5"/>
    <w:rsid w:val="00260CF7"/>
    <w:rsid w:val="00261673"/>
    <w:rsid w:val="0026192C"/>
    <w:rsid w:val="00261BD6"/>
    <w:rsid w:val="0026475D"/>
    <w:rsid w:val="002648F4"/>
    <w:rsid w:val="00266733"/>
    <w:rsid w:val="00271E26"/>
    <w:rsid w:val="002733A3"/>
    <w:rsid w:val="00274867"/>
    <w:rsid w:val="00276519"/>
    <w:rsid w:val="0028093C"/>
    <w:rsid w:val="00281161"/>
    <w:rsid w:val="0028146B"/>
    <w:rsid w:val="00281C9F"/>
    <w:rsid w:val="00281D8C"/>
    <w:rsid w:val="00282495"/>
    <w:rsid w:val="0028253E"/>
    <w:rsid w:val="0028424D"/>
    <w:rsid w:val="00284D1E"/>
    <w:rsid w:val="00287354"/>
    <w:rsid w:val="00287B0B"/>
    <w:rsid w:val="002903EB"/>
    <w:rsid w:val="0029042D"/>
    <w:rsid w:val="00291A96"/>
    <w:rsid w:val="00293C65"/>
    <w:rsid w:val="00295CEA"/>
    <w:rsid w:val="00296A54"/>
    <w:rsid w:val="002A0F74"/>
    <w:rsid w:val="002A21CF"/>
    <w:rsid w:val="002A2B02"/>
    <w:rsid w:val="002A3383"/>
    <w:rsid w:val="002A363E"/>
    <w:rsid w:val="002A365E"/>
    <w:rsid w:val="002A36E8"/>
    <w:rsid w:val="002B109F"/>
    <w:rsid w:val="002B165C"/>
    <w:rsid w:val="002B1EF3"/>
    <w:rsid w:val="002B4022"/>
    <w:rsid w:val="002B40AE"/>
    <w:rsid w:val="002B4150"/>
    <w:rsid w:val="002B43C4"/>
    <w:rsid w:val="002B4416"/>
    <w:rsid w:val="002B5496"/>
    <w:rsid w:val="002B5AB3"/>
    <w:rsid w:val="002C0E33"/>
    <w:rsid w:val="002C369F"/>
    <w:rsid w:val="002C3806"/>
    <w:rsid w:val="002C53C9"/>
    <w:rsid w:val="002C5B69"/>
    <w:rsid w:val="002C6980"/>
    <w:rsid w:val="002C72BE"/>
    <w:rsid w:val="002C7891"/>
    <w:rsid w:val="002D0177"/>
    <w:rsid w:val="002D1C4F"/>
    <w:rsid w:val="002D6FF3"/>
    <w:rsid w:val="002E0D64"/>
    <w:rsid w:val="002E1ECF"/>
    <w:rsid w:val="002E2A6F"/>
    <w:rsid w:val="002E4033"/>
    <w:rsid w:val="002E4B64"/>
    <w:rsid w:val="002E59FA"/>
    <w:rsid w:val="002E6652"/>
    <w:rsid w:val="002F31D1"/>
    <w:rsid w:val="002F4740"/>
    <w:rsid w:val="002F62D9"/>
    <w:rsid w:val="002F67BA"/>
    <w:rsid w:val="002F6BA0"/>
    <w:rsid w:val="002F731C"/>
    <w:rsid w:val="003001BC"/>
    <w:rsid w:val="00300300"/>
    <w:rsid w:val="003004CE"/>
    <w:rsid w:val="00300743"/>
    <w:rsid w:val="00300C45"/>
    <w:rsid w:val="00301237"/>
    <w:rsid w:val="003034B4"/>
    <w:rsid w:val="003052DA"/>
    <w:rsid w:val="003057E7"/>
    <w:rsid w:val="003066A9"/>
    <w:rsid w:val="00306F33"/>
    <w:rsid w:val="0031063F"/>
    <w:rsid w:val="0031393C"/>
    <w:rsid w:val="00314009"/>
    <w:rsid w:val="00317525"/>
    <w:rsid w:val="00317B1E"/>
    <w:rsid w:val="00317DF4"/>
    <w:rsid w:val="00317FC7"/>
    <w:rsid w:val="0032079C"/>
    <w:rsid w:val="00321068"/>
    <w:rsid w:val="00321691"/>
    <w:rsid w:val="00323F39"/>
    <w:rsid w:val="003246E8"/>
    <w:rsid w:val="00325CF2"/>
    <w:rsid w:val="00325F7E"/>
    <w:rsid w:val="003263CE"/>
    <w:rsid w:val="003268E3"/>
    <w:rsid w:val="00327DC6"/>
    <w:rsid w:val="00330EAF"/>
    <w:rsid w:val="00332F34"/>
    <w:rsid w:val="003353B7"/>
    <w:rsid w:val="003355AB"/>
    <w:rsid w:val="003404A0"/>
    <w:rsid w:val="00340A31"/>
    <w:rsid w:val="00340C5F"/>
    <w:rsid w:val="0034127F"/>
    <w:rsid w:val="0034289B"/>
    <w:rsid w:val="00342CAA"/>
    <w:rsid w:val="00342DA9"/>
    <w:rsid w:val="00344E25"/>
    <w:rsid w:val="0034597E"/>
    <w:rsid w:val="00347037"/>
    <w:rsid w:val="00347F06"/>
    <w:rsid w:val="003509FA"/>
    <w:rsid w:val="003527BD"/>
    <w:rsid w:val="0035374C"/>
    <w:rsid w:val="0035397C"/>
    <w:rsid w:val="00353C81"/>
    <w:rsid w:val="00354A14"/>
    <w:rsid w:val="00355B36"/>
    <w:rsid w:val="00355CE8"/>
    <w:rsid w:val="0035610B"/>
    <w:rsid w:val="003568AE"/>
    <w:rsid w:val="00356983"/>
    <w:rsid w:val="003576E9"/>
    <w:rsid w:val="00360488"/>
    <w:rsid w:val="0036108C"/>
    <w:rsid w:val="003617F6"/>
    <w:rsid w:val="003622DB"/>
    <w:rsid w:val="00363838"/>
    <w:rsid w:val="0036642D"/>
    <w:rsid w:val="003672C7"/>
    <w:rsid w:val="003700B2"/>
    <w:rsid w:val="00370ACF"/>
    <w:rsid w:val="00370E39"/>
    <w:rsid w:val="00371848"/>
    <w:rsid w:val="00371DFF"/>
    <w:rsid w:val="00374759"/>
    <w:rsid w:val="00376245"/>
    <w:rsid w:val="00380AFA"/>
    <w:rsid w:val="00381289"/>
    <w:rsid w:val="00382131"/>
    <w:rsid w:val="00382A8A"/>
    <w:rsid w:val="00384885"/>
    <w:rsid w:val="00385A7E"/>
    <w:rsid w:val="0038794A"/>
    <w:rsid w:val="003903CE"/>
    <w:rsid w:val="003908C7"/>
    <w:rsid w:val="0039121A"/>
    <w:rsid w:val="00392AA1"/>
    <w:rsid w:val="00392F37"/>
    <w:rsid w:val="0039651C"/>
    <w:rsid w:val="00397049"/>
    <w:rsid w:val="0039762E"/>
    <w:rsid w:val="003A0DFE"/>
    <w:rsid w:val="003A14C0"/>
    <w:rsid w:val="003A1602"/>
    <w:rsid w:val="003A44EB"/>
    <w:rsid w:val="003A48DA"/>
    <w:rsid w:val="003A59B8"/>
    <w:rsid w:val="003A5D40"/>
    <w:rsid w:val="003A6834"/>
    <w:rsid w:val="003A685F"/>
    <w:rsid w:val="003A7FCB"/>
    <w:rsid w:val="003B1077"/>
    <w:rsid w:val="003B241A"/>
    <w:rsid w:val="003B2EEF"/>
    <w:rsid w:val="003B3BB2"/>
    <w:rsid w:val="003B5886"/>
    <w:rsid w:val="003B5CDA"/>
    <w:rsid w:val="003B66B0"/>
    <w:rsid w:val="003B7E4C"/>
    <w:rsid w:val="003C031D"/>
    <w:rsid w:val="003C03D4"/>
    <w:rsid w:val="003C0760"/>
    <w:rsid w:val="003C1AF0"/>
    <w:rsid w:val="003C1CE4"/>
    <w:rsid w:val="003C32D3"/>
    <w:rsid w:val="003C3A98"/>
    <w:rsid w:val="003C3ECC"/>
    <w:rsid w:val="003C4FE9"/>
    <w:rsid w:val="003C577A"/>
    <w:rsid w:val="003C6DAC"/>
    <w:rsid w:val="003D01CA"/>
    <w:rsid w:val="003D11FA"/>
    <w:rsid w:val="003D2ADB"/>
    <w:rsid w:val="003D5692"/>
    <w:rsid w:val="003D61C1"/>
    <w:rsid w:val="003D62EF"/>
    <w:rsid w:val="003D6867"/>
    <w:rsid w:val="003D7526"/>
    <w:rsid w:val="003D7FDB"/>
    <w:rsid w:val="003E1DB3"/>
    <w:rsid w:val="003E23E7"/>
    <w:rsid w:val="003E3054"/>
    <w:rsid w:val="003E5075"/>
    <w:rsid w:val="003E5088"/>
    <w:rsid w:val="003E5091"/>
    <w:rsid w:val="003E533A"/>
    <w:rsid w:val="003E55E2"/>
    <w:rsid w:val="003E59AA"/>
    <w:rsid w:val="003E63D6"/>
    <w:rsid w:val="003F09CA"/>
    <w:rsid w:val="003F0D31"/>
    <w:rsid w:val="003F1C75"/>
    <w:rsid w:val="003F2A72"/>
    <w:rsid w:val="003F2E06"/>
    <w:rsid w:val="003F2ECD"/>
    <w:rsid w:val="003F3024"/>
    <w:rsid w:val="003F3FB5"/>
    <w:rsid w:val="003F4025"/>
    <w:rsid w:val="003F47E4"/>
    <w:rsid w:val="003F58AF"/>
    <w:rsid w:val="003F5F0B"/>
    <w:rsid w:val="00400271"/>
    <w:rsid w:val="004041F4"/>
    <w:rsid w:val="0040440A"/>
    <w:rsid w:val="00412CA4"/>
    <w:rsid w:val="00413009"/>
    <w:rsid w:val="0041321E"/>
    <w:rsid w:val="00413706"/>
    <w:rsid w:val="00415FC4"/>
    <w:rsid w:val="004163E6"/>
    <w:rsid w:val="00417826"/>
    <w:rsid w:val="00420C1E"/>
    <w:rsid w:val="00421049"/>
    <w:rsid w:val="004210AF"/>
    <w:rsid w:val="00422194"/>
    <w:rsid w:val="004235C5"/>
    <w:rsid w:val="00425450"/>
    <w:rsid w:val="004272E9"/>
    <w:rsid w:val="0042736E"/>
    <w:rsid w:val="0042760C"/>
    <w:rsid w:val="00431016"/>
    <w:rsid w:val="004323C5"/>
    <w:rsid w:val="00433471"/>
    <w:rsid w:val="00434D08"/>
    <w:rsid w:val="00436C5C"/>
    <w:rsid w:val="0043738C"/>
    <w:rsid w:val="00437E34"/>
    <w:rsid w:val="00440E56"/>
    <w:rsid w:val="00442AF8"/>
    <w:rsid w:val="00442BB9"/>
    <w:rsid w:val="00443501"/>
    <w:rsid w:val="0044505B"/>
    <w:rsid w:val="0045168D"/>
    <w:rsid w:val="0045328B"/>
    <w:rsid w:val="00453805"/>
    <w:rsid w:val="00454624"/>
    <w:rsid w:val="00455880"/>
    <w:rsid w:val="00455CE5"/>
    <w:rsid w:val="0045617C"/>
    <w:rsid w:val="00457A33"/>
    <w:rsid w:val="00460321"/>
    <w:rsid w:val="004621C3"/>
    <w:rsid w:val="00462CD2"/>
    <w:rsid w:val="00463DEF"/>
    <w:rsid w:val="0046476A"/>
    <w:rsid w:val="00465C89"/>
    <w:rsid w:val="004660F3"/>
    <w:rsid w:val="00466C25"/>
    <w:rsid w:val="00467F08"/>
    <w:rsid w:val="00477D3B"/>
    <w:rsid w:val="00482699"/>
    <w:rsid w:val="0048274B"/>
    <w:rsid w:val="00483449"/>
    <w:rsid w:val="00483BD1"/>
    <w:rsid w:val="00483D5D"/>
    <w:rsid w:val="00484AB2"/>
    <w:rsid w:val="00485269"/>
    <w:rsid w:val="00490DF3"/>
    <w:rsid w:val="0049119A"/>
    <w:rsid w:val="004912F0"/>
    <w:rsid w:val="004929A2"/>
    <w:rsid w:val="00492C04"/>
    <w:rsid w:val="00493B8D"/>
    <w:rsid w:val="004946D5"/>
    <w:rsid w:val="0049589A"/>
    <w:rsid w:val="00495D5F"/>
    <w:rsid w:val="0049712A"/>
    <w:rsid w:val="004973D4"/>
    <w:rsid w:val="0049763D"/>
    <w:rsid w:val="004A21C6"/>
    <w:rsid w:val="004A2876"/>
    <w:rsid w:val="004A5E5F"/>
    <w:rsid w:val="004A6401"/>
    <w:rsid w:val="004A647F"/>
    <w:rsid w:val="004A7F72"/>
    <w:rsid w:val="004B0637"/>
    <w:rsid w:val="004B0A8F"/>
    <w:rsid w:val="004B1B87"/>
    <w:rsid w:val="004B1F35"/>
    <w:rsid w:val="004B200D"/>
    <w:rsid w:val="004B2841"/>
    <w:rsid w:val="004B48C9"/>
    <w:rsid w:val="004B661C"/>
    <w:rsid w:val="004B7762"/>
    <w:rsid w:val="004C0982"/>
    <w:rsid w:val="004C0F8F"/>
    <w:rsid w:val="004C2987"/>
    <w:rsid w:val="004C3869"/>
    <w:rsid w:val="004C4673"/>
    <w:rsid w:val="004C47F8"/>
    <w:rsid w:val="004C4949"/>
    <w:rsid w:val="004C5A8D"/>
    <w:rsid w:val="004C6D40"/>
    <w:rsid w:val="004D1810"/>
    <w:rsid w:val="004D1C9E"/>
    <w:rsid w:val="004D1E27"/>
    <w:rsid w:val="004D3B0B"/>
    <w:rsid w:val="004D3EA3"/>
    <w:rsid w:val="004D3EA4"/>
    <w:rsid w:val="004E15BF"/>
    <w:rsid w:val="004E2C2F"/>
    <w:rsid w:val="004E3124"/>
    <w:rsid w:val="004E542F"/>
    <w:rsid w:val="004E5F50"/>
    <w:rsid w:val="004E6300"/>
    <w:rsid w:val="004E701A"/>
    <w:rsid w:val="004E7C23"/>
    <w:rsid w:val="004F0184"/>
    <w:rsid w:val="004F0518"/>
    <w:rsid w:val="004F5A08"/>
    <w:rsid w:val="004F67DC"/>
    <w:rsid w:val="00506936"/>
    <w:rsid w:val="00506BDA"/>
    <w:rsid w:val="00507CEE"/>
    <w:rsid w:val="00510156"/>
    <w:rsid w:val="0051041C"/>
    <w:rsid w:val="00510DA5"/>
    <w:rsid w:val="005114BF"/>
    <w:rsid w:val="00517B34"/>
    <w:rsid w:val="00517CE8"/>
    <w:rsid w:val="005212F4"/>
    <w:rsid w:val="005225BD"/>
    <w:rsid w:val="005235B0"/>
    <w:rsid w:val="00527AD6"/>
    <w:rsid w:val="00530730"/>
    <w:rsid w:val="00531F6E"/>
    <w:rsid w:val="00531FF0"/>
    <w:rsid w:val="00532DF1"/>
    <w:rsid w:val="00532E08"/>
    <w:rsid w:val="00533E78"/>
    <w:rsid w:val="00536FC6"/>
    <w:rsid w:val="00541606"/>
    <w:rsid w:val="00541AEF"/>
    <w:rsid w:val="005476D1"/>
    <w:rsid w:val="0055091A"/>
    <w:rsid w:val="00550B07"/>
    <w:rsid w:val="00553C22"/>
    <w:rsid w:val="00554871"/>
    <w:rsid w:val="0055517D"/>
    <w:rsid w:val="00557600"/>
    <w:rsid w:val="00560CED"/>
    <w:rsid w:val="0056115C"/>
    <w:rsid w:val="00562154"/>
    <w:rsid w:val="00564490"/>
    <w:rsid w:val="00564BB0"/>
    <w:rsid w:val="005652F7"/>
    <w:rsid w:val="00565C69"/>
    <w:rsid w:val="00565E01"/>
    <w:rsid w:val="00571701"/>
    <w:rsid w:val="005718D7"/>
    <w:rsid w:val="00574F34"/>
    <w:rsid w:val="00575EEE"/>
    <w:rsid w:val="005768B8"/>
    <w:rsid w:val="00577378"/>
    <w:rsid w:val="005802C4"/>
    <w:rsid w:val="0058073A"/>
    <w:rsid w:val="00582BC1"/>
    <w:rsid w:val="005834CB"/>
    <w:rsid w:val="005836A5"/>
    <w:rsid w:val="005839E4"/>
    <w:rsid w:val="005840FA"/>
    <w:rsid w:val="00584236"/>
    <w:rsid w:val="00584AE0"/>
    <w:rsid w:val="005869DF"/>
    <w:rsid w:val="00586EDE"/>
    <w:rsid w:val="005910EF"/>
    <w:rsid w:val="00591CDF"/>
    <w:rsid w:val="00593401"/>
    <w:rsid w:val="00593E25"/>
    <w:rsid w:val="005955BB"/>
    <w:rsid w:val="005A2871"/>
    <w:rsid w:val="005A3467"/>
    <w:rsid w:val="005A5859"/>
    <w:rsid w:val="005A6AF2"/>
    <w:rsid w:val="005A700A"/>
    <w:rsid w:val="005B09EC"/>
    <w:rsid w:val="005B1729"/>
    <w:rsid w:val="005B17C1"/>
    <w:rsid w:val="005B3125"/>
    <w:rsid w:val="005B5E59"/>
    <w:rsid w:val="005C0C40"/>
    <w:rsid w:val="005C1ABB"/>
    <w:rsid w:val="005C280F"/>
    <w:rsid w:val="005C48F2"/>
    <w:rsid w:val="005C51E7"/>
    <w:rsid w:val="005C5217"/>
    <w:rsid w:val="005C7AAC"/>
    <w:rsid w:val="005D0F02"/>
    <w:rsid w:val="005D191B"/>
    <w:rsid w:val="005D1E91"/>
    <w:rsid w:val="005D40FE"/>
    <w:rsid w:val="005D6BF1"/>
    <w:rsid w:val="005E044C"/>
    <w:rsid w:val="005E1FF5"/>
    <w:rsid w:val="005E27A7"/>
    <w:rsid w:val="005E42C8"/>
    <w:rsid w:val="005E43F7"/>
    <w:rsid w:val="005E47F9"/>
    <w:rsid w:val="005E4F7A"/>
    <w:rsid w:val="005E579A"/>
    <w:rsid w:val="005E5C5F"/>
    <w:rsid w:val="005F2945"/>
    <w:rsid w:val="005F4640"/>
    <w:rsid w:val="005F5EFB"/>
    <w:rsid w:val="005F7002"/>
    <w:rsid w:val="00600282"/>
    <w:rsid w:val="00600895"/>
    <w:rsid w:val="00602DEB"/>
    <w:rsid w:val="0060318B"/>
    <w:rsid w:val="00605939"/>
    <w:rsid w:val="00605B7E"/>
    <w:rsid w:val="006064DC"/>
    <w:rsid w:val="00607481"/>
    <w:rsid w:val="00610BF4"/>
    <w:rsid w:val="00610E01"/>
    <w:rsid w:val="0061131A"/>
    <w:rsid w:val="00612B1B"/>
    <w:rsid w:val="006132CF"/>
    <w:rsid w:val="006177F6"/>
    <w:rsid w:val="00617D70"/>
    <w:rsid w:val="00617FB2"/>
    <w:rsid w:val="006204FE"/>
    <w:rsid w:val="0062121E"/>
    <w:rsid w:val="00623679"/>
    <w:rsid w:val="00625586"/>
    <w:rsid w:val="0062590C"/>
    <w:rsid w:val="006266A3"/>
    <w:rsid w:val="00626C92"/>
    <w:rsid w:val="00627C60"/>
    <w:rsid w:val="00627D13"/>
    <w:rsid w:val="006311F2"/>
    <w:rsid w:val="0063196D"/>
    <w:rsid w:val="00632FC3"/>
    <w:rsid w:val="00633ED5"/>
    <w:rsid w:val="00637505"/>
    <w:rsid w:val="00640020"/>
    <w:rsid w:val="006401F6"/>
    <w:rsid w:val="0064117A"/>
    <w:rsid w:val="006411CB"/>
    <w:rsid w:val="006421E4"/>
    <w:rsid w:val="00644B88"/>
    <w:rsid w:val="00647454"/>
    <w:rsid w:val="00651889"/>
    <w:rsid w:val="0065392F"/>
    <w:rsid w:val="006539E5"/>
    <w:rsid w:val="00653D54"/>
    <w:rsid w:val="00654089"/>
    <w:rsid w:val="00655E06"/>
    <w:rsid w:val="006563E6"/>
    <w:rsid w:val="00660BBD"/>
    <w:rsid w:val="006614DC"/>
    <w:rsid w:val="00661A8F"/>
    <w:rsid w:val="00661D31"/>
    <w:rsid w:val="006621B6"/>
    <w:rsid w:val="00662CB6"/>
    <w:rsid w:val="00664122"/>
    <w:rsid w:val="006662C7"/>
    <w:rsid w:val="0066735B"/>
    <w:rsid w:val="00674E62"/>
    <w:rsid w:val="006760DD"/>
    <w:rsid w:val="006767B9"/>
    <w:rsid w:val="00676AB5"/>
    <w:rsid w:val="00681513"/>
    <w:rsid w:val="0068419A"/>
    <w:rsid w:val="00684ABD"/>
    <w:rsid w:val="00685040"/>
    <w:rsid w:val="006864DC"/>
    <w:rsid w:val="006900FE"/>
    <w:rsid w:val="00691266"/>
    <w:rsid w:val="00691D0A"/>
    <w:rsid w:val="0069345C"/>
    <w:rsid w:val="006A009A"/>
    <w:rsid w:val="006A5C17"/>
    <w:rsid w:val="006A7102"/>
    <w:rsid w:val="006A7B48"/>
    <w:rsid w:val="006B136C"/>
    <w:rsid w:val="006B6DA6"/>
    <w:rsid w:val="006B754F"/>
    <w:rsid w:val="006C0C4E"/>
    <w:rsid w:val="006C14FD"/>
    <w:rsid w:val="006C1CE4"/>
    <w:rsid w:val="006C23BE"/>
    <w:rsid w:val="006C4477"/>
    <w:rsid w:val="006C4B8A"/>
    <w:rsid w:val="006D15DE"/>
    <w:rsid w:val="006D4097"/>
    <w:rsid w:val="006D7C81"/>
    <w:rsid w:val="006E07DA"/>
    <w:rsid w:val="006E16E9"/>
    <w:rsid w:val="006E24E7"/>
    <w:rsid w:val="006E279B"/>
    <w:rsid w:val="006E27E6"/>
    <w:rsid w:val="006E287B"/>
    <w:rsid w:val="006E35FD"/>
    <w:rsid w:val="006E5CE7"/>
    <w:rsid w:val="006E60C6"/>
    <w:rsid w:val="006E60CF"/>
    <w:rsid w:val="006E63DC"/>
    <w:rsid w:val="006F0A0A"/>
    <w:rsid w:val="006F1669"/>
    <w:rsid w:val="006F1B76"/>
    <w:rsid w:val="006F1C90"/>
    <w:rsid w:val="006F27E1"/>
    <w:rsid w:val="006F37E2"/>
    <w:rsid w:val="006F4535"/>
    <w:rsid w:val="006F51D7"/>
    <w:rsid w:val="006F5BEB"/>
    <w:rsid w:val="006F621D"/>
    <w:rsid w:val="006F6FD4"/>
    <w:rsid w:val="00701C4B"/>
    <w:rsid w:val="00701D16"/>
    <w:rsid w:val="0070234B"/>
    <w:rsid w:val="00705512"/>
    <w:rsid w:val="007059FC"/>
    <w:rsid w:val="00710635"/>
    <w:rsid w:val="007157E7"/>
    <w:rsid w:val="00715DB3"/>
    <w:rsid w:val="00716148"/>
    <w:rsid w:val="00717315"/>
    <w:rsid w:val="0072147B"/>
    <w:rsid w:val="00721994"/>
    <w:rsid w:val="00721D4B"/>
    <w:rsid w:val="00722C6F"/>
    <w:rsid w:val="00723A92"/>
    <w:rsid w:val="0072431F"/>
    <w:rsid w:val="00724A31"/>
    <w:rsid w:val="00724B51"/>
    <w:rsid w:val="007252E2"/>
    <w:rsid w:val="00726002"/>
    <w:rsid w:val="007267E7"/>
    <w:rsid w:val="00727745"/>
    <w:rsid w:val="00730A9D"/>
    <w:rsid w:val="00733725"/>
    <w:rsid w:val="00734381"/>
    <w:rsid w:val="00737FB2"/>
    <w:rsid w:val="00740810"/>
    <w:rsid w:val="00742B74"/>
    <w:rsid w:val="00744436"/>
    <w:rsid w:val="007451D6"/>
    <w:rsid w:val="00745E13"/>
    <w:rsid w:val="0074612F"/>
    <w:rsid w:val="0074709C"/>
    <w:rsid w:val="00747B80"/>
    <w:rsid w:val="00747F22"/>
    <w:rsid w:val="0075120B"/>
    <w:rsid w:val="00753B99"/>
    <w:rsid w:val="00753E80"/>
    <w:rsid w:val="00754CE2"/>
    <w:rsid w:val="00754D1C"/>
    <w:rsid w:val="00755221"/>
    <w:rsid w:val="007554D4"/>
    <w:rsid w:val="0075583F"/>
    <w:rsid w:val="00755B98"/>
    <w:rsid w:val="00755D51"/>
    <w:rsid w:val="00756063"/>
    <w:rsid w:val="00760BEC"/>
    <w:rsid w:val="00761F43"/>
    <w:rsid w:val="00763416"/>
    <w:rsid w:val="0076355E"/>
    <w:rsid w:val="00763606"/>
    <w:rsid w:val="00764C76"/>
    <w:rsid w:val="0076620F"/>
    <w:rsid w:val="00766FEA"/>
    <w:rsid w:val="00771112"/>
    <w:rsid w:val="00771471"/>
    <w:rsid w:val="007719A1"/>
    <w:rsid w:val="00772DF0"/>
    <w:rsid w:val="00773244"/>
    <w:rsid w:val="00773251"/>
    <w:rsid w:val="0077448A"/>
    <w:rsid w:val="0077595E"/>
    <w:rsid w:val="00776E45"/>
    <w:rsid w:val="007810A7"/>
    <w:rsid w:val="00783D45"/>
    <w:rsid w:val="00785CE3"/>
    <w:rsid w:val="00787C98"/>
    <w:rsid w:val="00790050"/>
    <w:rsid w:val="00790E02"/>
    <w:rsid w:val="00791207"/>
    <w:rsid w:val="007917B8"/>
    <w:rsid w:val="00791E1E"/>
    <w:rsid w:val="0079224C"/>
    <w:rsid w:val="00793EE0"/>
    <w:rsid w:val="007A23C4"/>
    <w:rsid w:val="007A4238"/>
    <w:rsid w:val="007A4B81"/>
    <w:rsid w:val="007A5578"/>
    <w:rsid w:val="007A5C5B"/>
    <w:rsid w:val="007A63C3"/>
    <w:rsid w:val="007B166A"/>
    <w:rsid w:val="007B3ADD"/>
    <w:rsid w:val="007B3DC8"/>
    <w:rsid w:val="007B4A42"/>
    <w:rsid w:val="007B4F92"/>
    <w:rsid w:val="007B5589"/>
    <w:rsid w:val="007B580C"/>
    <w:rsid w:val="007B5892"/>
    <w:rsid w:val="007B58A9"/>
    <w:rsid w:val="007B5FEB"/>
    <w:rsid w:val="007B64AA"/>
    <w:rsid w:val="007B6885"/>
    <w:rsid w:val="007B7344"/>
    <w:rsid w:val="007B7F8B"/>
    <w:rsid w:val="007C10B1"/>
    <w:rsid w:val="007C233C"/>
    <w:rsid w:val="007C2E41"/>
    <w:rsid w:val="007C4FD7"/>
    <w:rsid w:val="007C524E"/>
    <w:rsid w:val="007C5EB2"/>
    <w:rsid w:val="007C60D1"/>
    <w:rsid w:val="007C6CA7"/>
    <w:rsid w:val="007C78CF"/>
    <w:rsid w:val="007D2511"/>
    <w:rsid w:val="007D39E7"/>
    <w:rsid w:val="007D49E3"/>
    <w:rsid w:val="007D59A3"/>
    <w:rsid w:val="007D7AAA"/>
    <w:rsid w:val="007E1191"/>
    <w:rsid w:val="007E28D1"/>
    <w:rsid w:val="007E5E03"/>
    <w:rsid w:val="007E62A0"/>
    <w:rsid w:val="007E718C"/>
    <w:rsid w:val="007F062F"/>
    <w:rsid w:val="007F1514"/>
    <w:rsid w:val="007F1A14"/>
    <w:rsid w:val="007F3CD0"/>
    <w:rsid w:val="007F46F2"/>
    <w:rsid w:val="007F5A3A"/>
    <w:rsid w:val="007F64E6"/>
    <w:rsid w:val="007F6C22"/>
    <w:rsid w:val="007F6F26"/>
    <w:rsid w:val="007F6FD6"/>
    <w:rsid w:val="007F7379"/>
    <w:rsid w:val="008004A2"/>
    <w:rsid w:val="0080072C"/>
    <w:rsid w:val="00801E02"/>
    <w:rsid w:val="00801F7E"/>
    <w:rsid w:val="008034CD"/>
    <w:rsid w:val="00803C23"/>
    <w:rsid w:val="008067A7"/>
    <w:rsid w:val="00811612"/>
    <w:rsid w:val="00811626"/>
    <w:rsid w:val="00812B68"/>
    <w:rsid w:val="00812F4D"/>
    <w:rsid w:val="00813ED7"/>
    <w:rsid w:val="0081744F"/>
    <w:rsid w:val="0081756B"/>
    <w:rsid w:val="00817A69"/>
    <w:rsid w:val="00817F3E"/>
    <w:rsid w:val="00820C91"/>
    <w:rsid w:val="00821C3F"/>
    <w:rsid w:val="00822080"/>
    <w:rsid w:val="00822B9B"/>
    <w:rsid w:val="00823B9C"/>
    <w:rsid w:val="00824635"/>
    <w:rsid w:val="00824EA2"/>
    <w:rsid w:val="008253F0"/>
    <w:rsid w:val="00825924"/>
    <w:rsid w:val="008264B4"/>
    <w:rsid w:val="00831EC8"/>
    <w:rsid w:val="0083302C"/>
    <w:rsid w:val="00834DF2"/>
    <w:rsid w:val="00835AE8"/>
    <w:rsid w:val="00835B2B"/>
    <w:rsid w:val="008406B9"/>
    <w:rsid w:val="00841428"/>
    <w:rsid w:val="00841624"/>
    <w:rsid w:val="00842006"/>
    <w:rsid w:val="008426A7"/>
    <w:rsid w:val="008430E1"/>
    <w:rsid w:val="00843CBA"/>
    <w:rsid w:val="00843E28"/>
    <w:rsid w:val="0084424C"/>
    <w:rsid w:val="00844666"/>
    <w:rsid w:val="008465BA"/>
    <w:rsid w:val="00851E01"/>
    <w:rsid w:val="008527A9"/>
    <w:rsid w:val="008531B0"/>
    <w:rsid w:val="00853C76"/>
    <w:rsid w:val="00854C84"/>
    <w:rsid w:val="00854DAE"/>
    <w:rsid w:val="0086152A"/>
    <w:rsid w:val="008637E3"/>
    <w:rsid w:val="00870FD0"/>
    <w:rsid w:val="00873AA8"/>
    <w:rsid w:val="008755D1"/>
    <w:rsid w:val="0087605F"/>
    <w:rsid w:val="00876081"/>
    <w:rsid w:val="008769FA"/>
    <w:rsid w:val="0087713A"/>
    <w:rsid w:val="00880B31"/>
    <w:rsid w:val="00880BFC"/>
    <w:rsid w:val="00880C13"/>
    <w:rsid w:val="00881716"/>
    <w:rsid w:val="00882429"/>
    <w:rsid w:val="00882607"/>
    <w:rsid w:val="00885A4F"/>
    <w:rsid w:val="008903E4"/>
    <w:rsid w:val="0089146F"/>
    <w:rsid w:val="008920AA"/>
    <w:rsid w:val="0089234D"/>
    <w:rsid w:val="008946C3"/>
    <w:rsid w:val="00895DC6"/>
    <w:rsid w:val="00897328"/>
    <w:rsid w:val="00897D01"/>
    <w:rsid w:val="008A1793"/>
    <w:rsid w:val="008A24F8"/>
    <w:rsid w:val="008A2A49"/>
    <w:rsid w:val="008A2E2F"/>
    <w:rsid w:val="008A3436"/>
    <w:rsid w:val="008A3874"/>
    <w:rsid w:val="008A4BA6"/>
    <w:rsid w:val="008A4ED4"/>
    <w:rsid w:val="008A4FDA"/>
    <w:rsid w:val="008A5BFA"/>
    <w:rsid w:val="008A6081"/>
    <w:rsid w:val="008A6B99"/>
    <w:rsid w:val="008A745D"/>
    <w:rsid w:val="008A77DD"/>
    <w:rsid w:val="008B0FE0"/>
    <w:rsid w:val="008B493B"/>
    <w:rsid w:val="008B5D13"/>
    <w:rsid w:val="008C1521"/>
    <w:rsid w:val="008C32FB"/>
    <w:rsid w:val="008D2562"/>
    <w:rsid w:val="008D2808"/>
    <w:rsid w:val="008D301B"/>
    <w:rsid w:val="008D3F23"/>
    <w:rsid w:val="008D5E7C"/>
    <w:rsid w:val="008D76F5"/>
    <w:rsid w:val="008D7706"/>
    <w:rsid w:val="008D7F1C"/>
    <w:rsid w:val="008E0C17"/>
    <w:rsid w:val="008E1DCA"/>
    <w:rsid w:val="008E28B0"/>
    <w:rsid w:val="008E6581"/>
    <w:rsid w:val="008E7EE2"/>
    <w:rsid w:val="008F19D9"/>
    <w:rsid w:val="008F20D1"/>
    <w:rsid w:val="008F2B79"/>
    <w:rsid w:val="008F2BEA"/>
    <w:rsid w:val="008F2CAB"/>
    <w:rsid w:val="008F3133"/>
    <w:rsid w:val="008F6821"/>
    <w:rsid w:val="008F68AA"/>
    <w:rsid w:val="00900A37"/>
    <w:rsid w:val="00902380"/>
    <w:rsid w:val="00902B71"/>
    <w:rsid w:val="00902E5D"/>
    <w:rsid w:val="009030A1"/>
    <w:rsid w:val="009030D6"/>
    <w:rsid w:val="009037B4"/>
    <w:rsid w:val="00903C89"/>
    <w:rsid w:val="009065B6"/>
    <w:rsid w:val="009077F7"/>
    <w:rsid w:val="00914EF6"/>
    <w:rsid w:val="009159A2"/>
    <w:rsid w:val="009160B6"/>
    <w:rsid w:val="00916D51"/>
    <w:rsid w:val="00920DBD"/>
    <w:rsid w:val="00921419"/>
    <w:rsid w:val="00921F26"/>
    <w:rsid w:val="00922192"/>
    <w:rsid w:val="009229B2"/>
    <w:rsid w:val="0092322D"/>
    <w:rsid w:val="00923443"/>
    <w:rsid w:val="0092384B"/>
    <w:rsid w:val="00923A12"/>
    <w:rsid w:val="00924460"/>
    <w:rsid w:val="00924CF8"/>
    <w:rsid w:val="00930546"/>
    <w:rsid w:val="00930549"/>
    <w:rsid w:val="0093120A"/>
    <w:rsid w:val="00932ADD"/>
    <w:rsid w:val="009337C6"/>
    <w:rsid w:val="00933DB3"/>
    <w:rsid w:val="0093483D"/>
    <w:rsid w:val="00934BF8"/>
    <w:rsid w:val="00935647"/>
    <w:rsid w:val="00936BE3"/>
    <w:rsid w:val="009423AC"/>
    <w:rsid w:val="00943F9D"/>
    <w:rsid w:val="009459DD"/>
    <w:rsid w:val="0095427F"/>
    <w:rsid w:val="009558B3"/>
    <w:rsid w:val="00956946"/>
    <w:rsid w:val="00957B78"/>
    <w:rsid w:val="00960227"/>
    <w:rsid w:val="00960E5D"/>
    <w:rsid w:val="009632AF"/>
    <w:rsid w:val="00970C14"/>
    <w:rsid w:val="009719FC"/>
    <w:rsid w:val="00971F20"/>
    <w:rsid w:val="009734AC"/>
    <w:rsid w:val="00973906"/>
    <w:rsid w:val="00974539"/>
    <w:rsid w:val="0097556C"/>
    <w:rsid w:val="00977537"/>
    <w:rsid w:val="00980994"/>
    <w:rsid w:val="00980E6F"/>
    <w:rsid w:val="00981728"/>
    <w:rsid w:val="00982C4B"/>
    <w:rsid w:val="0098307A"/>
    <w:rsid w:val="00985CB4"/>
    <w:rsid w:val="009860CA"/>
    <w:rsid w:val="00986981"/>
    <w:rsid w:val="0099031C"/>
    <w:rsid w:val="009907EB"/>
    <w:rsid w:val="00991566"/>
    <w:rsid w:val="00991579"/>
    <w:rsid w:val="009915CE"/>
    <w:rsid w:val="00991707"/>
    <w:rsid w:val="009942B9"/>
    <w:rsid w:val="0099450F"/>
    <w:rsid w:val="00995B55"/>
    <w:rsid w:val="0099669C"/>
    <w:rsid w:val="009A201E"/>
    <w:rsid w:val="009A30A7"/>
    <w:rsid w:val="009A4F1E"/>
    <w:rsid w:val="009A5655"/>
    <w:rsid w:val="009A6B1C"/>
    <w:rsid w:val="009B0358"/>
    <w:rsid w:val="009B18B0"/>
    <w:rsid w:val="009B26E0"/>
    <w:rsid w:val="009B4F85"/>
    <w:rsid w:val="009B5416"/>
    <w:rsid w:val="009B56F8"/>
    <w:rsid w:val="009B6BB5"/>
    <w:rsid w:val="009B70F7"/>
    <w:rsid w:val="009B7615"/>
    <w:rsid w:val="009B79F4"/>
    <w:rsid w:val="009B7A48"/>
    <w:rsid w:val="009C05DA"/>
    <w:rsid w:val="009C3338"/>
    <w:rsid w:val="009C3652"/>
    <w:rsid w:val="009C5101"/>
    <w:rsid w:val="009C70A9"/>
    <w:rsid w:val="009D215F"/>
    <w:rsid w:val="009D2396"/>
    <w:rsid w:val="009D3448"/>
    <w:rsid w:val="009D568B"/>
    <w:rsid w:val="009D5FD5"/>
    <w:rsid w:val="009D63EB"/>
    <w:rsid w:val="009D6BE2"/>
    <w:rsid w:val="009D6CB9"/>
    <w:rsid w:val="009D7133"/>
    <w:rsid w:val="009D74E9"/>
    <w:rsid w:val="009D7674"/>
    <w:rsid w:val="009D7729"/>
    <w:rsid w:val="009E1584"/>
    <w:rsid w:val="009E1E6B"/>
    <w:rsid w:val="009E30BF"/>
    <w:rsid w:val="009E47FD"/>
    <w:rsid w:val="009E4C5F"/>
    <w:rsid w:val="009E544F"/>
    <w:rsid w:val="009E631F"/>
    <w:rsid w:val="009E6F26"/>
    <w:rsid w:val="009E7CD2"/>
    <w:rsid w:val="009F0E14"/>
    <w:rsid w:val="009F161E"/>
    <w:rsid w:val="009F18C7"/>
    <w:rsid w:val="009F234E"/>
    <w:rsid w:val="009F4BB5"/>
    <w:rsid w:val="009F4DC0"/>
    <w:rsid w:val="009F5E1A"/>
    <w:rsid w:val="009F6225"/>
    <w:rsid w:val="009F6270"/>
    <w:rsid w:val="00A00AB3"/>
    <w:rsid w:val="00A01B7F"/>
    <w:rsid w:val="00A021DF"/>
    <w:rsid w:val="00A02D2C"/>
    <w:rsid w:val="00A02E8B"/>
    <w:rsid w:val="00A05200"/>
    <w:rsid w:val="00A05D87"/>
    <w:rsid w:val="00A06BBA"/>
    <w:rsid w:val="00A07297"/>
    <w:rsid w:val="00A111FC"/>
    <w:rsid w:val="00A12465"/>
    <w:rsid w:val="00A12D78"/>
    <w:rsid w:val="00A13B43"/>
    <w:rsid w:val="00A16676"/>
    <w:rsid w:val="00A1798F"/>
    <w:rsid w:val="00A17AC5"/>
    <w:rsid w:val="00A21563"/>
    <w:rsid w:val="00A21713"/>
    <w:rsid w:val="00A2295F"/>
    <w:rsid w:val="00A22BD6"/>
    <w:rsid w:val="00A2337D"/>
    <w:rsid w:val="00A23796"/>
    <w:rsid w:val="00A23D10"/>
    <w:rsid w:val="00A23D45"/>
    <w:rsid w:val="00A241DC"/>
    <w:rsid w:val="00A241EE"/>
    <w:rsid w:val="00A24F10"/>
    <w:rsid w:val="00A2604B"/>
    <w:rsid w:val="00A318A9"/>
    <w:rsid w:val="00A3209A"/>
    <w:rsid w:val="00A32864"/>
    <w:rsid w:val="00A32CBE"/>
    <w:rsid w:val="00A34919"/>
    <w:rsid w:val="00A34CF4"/>
    <w:rsid w:val="00A35823"/>
    <w:rsid w:val="00A36E5D"/>
    <w:rsid w:val="00A37009"/>
    <w:rsid w:val="00A37225"/>
    <w:rsid w:val="00A40120"/>
    <w:rsid w:val="00A416C5"/>
    <w:rsid w:val="00A418F0"/>
    <w:rsid w:val="00A42F77"/>
    <w:rsid w:val="00A44342"/>
    <w:rsid w:val="00A45A49"/>
    <w:rsid w:val="00A467AC"/>
    <w:rsid w:val="00A50CDD"/>
    <w:rsid w:val="00A523CA"/>
    <w:rsid w:val="00A53D46"/>
    <w:rsid w:val="00A55A50"/>
    <w:rsid w:val="00A57FAB"/>
    <w:rsid w:val="00A611BF"/>
    <w:rsid w:val="00A61A1E"/>
    <w:rsid w:val="00A633FD"/>
    <w:rsid w:val="00A634B3"/>
    <w:rsid w:val="00A638A5"/>
    <w:rsid w:val="00A648EC"/>
    <w:rsid w:val="00A66089"/>
    <w:rsid w:val="00A67725"/>
    <w:rsid w:val="00A67CED"/>
    <w:rsid w:val="00A70A1D"/>
    <w:rsid w:val="00A730FD"/>
    <w:rsid w:val="00A73159"/>
    <w:rsid w:val="00A731EE"/>
    <w:rsid w:val="00A74B85"/>
    <w:rsid w:val="00A76935"/>
    <w:rsid w:val="00A775F4"/>
    <w:rsid w:val="00A77F23"/>
    <w:rsid w:val="00A80C6D"/>
    <w:rsid w:val="00A811A9"/>
    <w:rsid w:val="00A81C50"/>
    <w:rsid w:val="00A82809"/>
    <w:rsid w:val="00A8285A"/>
    <w:rsid w:val="00A83942"/>
    <w:rsid w:val="00A844D3"/>
    <w:rsid w:val="00A878F5"/>
    <w:rsid w:val="00A9127A"/>
    <w:rsid w:val="00A91B65"/>
    <w:rsid w:val="00A949B6"/>
    <w:rsid w:val="00A950B5"/>
    <w:rsid w:val="00A95D4B"/>
    <w:rsid w:val="00A96C09"/>
    <w:rsid w:val="00A97130"/>
    <w:rsid w:val="00A97407"/>
    <w:rsid w:val="00AA0733"/>
    <w:rsid w:val="00AA153F"/>
    <w:rsid w:val="00AA16CB"/>
    <w:rsid w:val="00AA1E21"/>
    <w:rsid w:val="00AA38E5"/>
    <w:rsid w:val="00AA3EF4"/>
    <w:rsid w:val="00AA6801"/>
    <w:rsid w:val="00AA743F"/>
    <w:rsid w:val="00AB02F7"/>
    <w:rsid w:val="00AB0A34"/>
    <w:rsid w:val="00AB1A0E"/>
    <w:rsid w:val="00AB34F1"/>
    <w:rsid w:val="00AB3F93"/>
    <w:rsid w:val="00AB41D4"/>
    <w:rsid w:val="00AB4670"/>
    <w:rsid w:val="00AB47F2"/>
    <w:rsid w:val="00AB6097"/>
    <w:rsid w:val="00AB6855"/>
    <w:rsid w:val="00AB799D"/>
    <w:rsid w:val="00AB79C1"/>
    <w:rsid w:val="00AB7BB8"/>
    <w:rsid w:val="00AC049E"/>
    <w:rsid w:val="00AC0B6D"/>
    <w:rsid w:val="00AC1A85"/>
    <w:rsid w:val="00AC2B30"/>
    <w:rsid w:val="00AC3CB3"/>
    <w:rsid w:val="00AC40ED"/>
    <w:rsid w:val="00AC5F3E"/>
    <w:rsid w:val="00AC6860"/>
    <w:rsid w:val="00AD087C"/>
    <w:rsid w:val="00AD186B"/>
    <w:rsid w:val="00AD22AD"/>
    <w:rsid w:val="00AD3FF4"/>
    <w:rsid w:val="00AD7AC4"/>
    <w:rsid w:val="00AD7F4C"/>
    <w:rsid w:val="00AE0299"/>
    <w:rsid w:val="00AE18E2"/>
    <w:rsid w:val="00AE689F"/>
    <w:rsid w:val="00AF1C42"/>
    <w:rsid w:val="00AF29DC"/>
    <w:rsid w:val="00AF2D0D"/>
    <w:rsid w:val="00AF4E9B"/>
    <w:rsid w:val="00AF5575"/>
    <w:rsid w:val="00AF788F"/>
    <w:rsid w:val="00B01DB8"/>
    <w:rsid w:val="00B020A5"/>
    <w:rsid w:val="00B059D1"/>
    <w:rsid w:val="00B05CA8"/>
    <w:rsid w:val="00B0611A"/>
    <w:rsid w:val="00B07DAD"/>
    <w:rsid w:val="00B11071"/>
    <w:rsid w:val="00B1155D"/>
    <w:rsid w:val="00B1193C"/>
    <w:rsid w:val="00B11ABF"/>
    <w:rsid w:val="00B12A92"/>
    <w:rsid w:val="00B1377B"/>
    <w:rsid w:val="00B14135"/>
    <w:rsid w:val="00B141C0"/>
    <w:rsid w:val="00B148DC"/>
    <w:rsid w:val="00B15713"/>
    <w:rsid w:val="00B16200"/>
    <w:rsid w:val="00B202C1"/>
    <w:rsid w:val="00B21D75"/>
    <w:rsid w:val="00B228BE"/>
    <w:rsid w:val="00B23244"/>
    <w:rsid w:val="00B23AAD"/>
    <w:rsid w:val="00B23C4B"/>
    <w:rsid w:val="00B27046"/>
    <w:rsid w:val="00B27099"/>
    <w:rsid w:val="00B276C8"/>
    <w:rsid w:val="00B27741"/>
    <w:rsid w:val="00B3005B"/>
    <w:rsid w:val="00B307DE"/>
    <w:rsid w:val="00B32BB7"/>
    <w:rsid w:val="00B33AC2"/>
    <w:rsid w:val="00B344AD"/>
    <w:rsid w:val="00B345A6"/>
    <w:rsid w:val="00B36363"/>
    <w:rsid w:val="00B36A51"/>
    <w:rsid w:val="00B40144"/>
    <w:rsid w:val="00B40962"/>
    <w:rsid w:val="00B40E99"/>
    <w:rsid w:val="00B41334"/>
    <w:rsid w:val="00B41A8B"/>
    <w:rsid w:val="00B41CF9"/>
    <w:rsid w:val="00B42B83"/>
    <w:rsid w:val="00B45173"/>
    <w:rsid w:val="00B4551F"/>
    <w:rsid w:val="00B47A63"/>
    <w:rsid w:val="00B50802"/>
    <w:rsid w:val="00B522BC"/>
    <w:rsid w:val="00B52ADE"/>
    <w:rsid w:val="00B55A94"/>
    <w:rsid w:val="00B610FB"/>
    <w:rsid w:val="00B63BF6"/>
    <w:rsid w:val="00B63DE2"/>
    <w:rsid w:val="00B64465"/>
    <w:rsid w:val="00B66085"/>
    <w:rsid w:val="00B6694F"/>
    <w:rsid w:val="00B66C7C"/>
    <w:rsid w:val="00B67D5C"/>
    <w:rsid w:val="00B67D93"/>
    <w:rsid w:val="00B71DEC"/>
    <w:rsid w:val="00B72509"/>
    <w:rsid w:val="00B7281C"/>
    <w:rsid w:val="00B72DFB"/>
    <w:rsid w:val="00B737BF"/>
    <w:rsid w:val="00B74AFE"/>
    <w:rsid w:val="00B8177C"/>
    <w:rsid w:val="00B820CB"/>
    <w:rsid w:val="00B82184"/>
    <w:rsid w:val="00B83F74"/>
    <w:rsid w:val="00B85E3B"/>
    <w:rsid w:val="00B91283"/>
    <w:rsid w:val="00B9139B"/>
    <w:rsid w:val="00B94ECB"/>
    <w:rsid w:val="00B9554B"/>
    <w:rsid w:val="00B95812"/>
    <w:rsid w:val="00B97614"/>
    <w:rsid w:val="00B97663"/>
    <w:rsid w:val="00B97693"/>
    <w:rsid w:val="00BA0F39"/>
    <w:rsid w:val="00BA10D2"/>
    <w:rsid w:val="00BA1861"/>
    <w:rsid w:val="00BA2B98"/>
    <w:rsid w:val="00BA4815"/>
    <w:rsid w:val="00BA5FAF"/>
    <w:rsid w:val="00BA71DA"/>
    <w:rsid w:val="00BA7D34"/>
    <w:rsid w:val="00BB1DFB"/>
    <w:rsid w:val="00BB25D5"/>
    <w:rsid w:val="00BB2767"/>
    <w:rsid w:val="00BB542A"/>
    <w:rsid w:val="00BB5EE4"/>
    <w:rsid w:val="00BB7928"/>
    <w:rsid w:val="00BB7947"/>
    <w:rsid w:val="00BC11D6"/>
    <w:rsid w:val="00BC18D7"/>
    <w:rsid w:val="00BC19A1"/>
    <w:rsid w:val="00BC1E77"/>
    <w:rsid w:val="00BC2322"/>
    <w:rsid w:val="00BC3D21"/>
    <w:rsid w:val="00BC3D9B"/>
    <w:rsid w:val="00BC40BD"/>
    <w:rsid w:val="00BC4334"/>
    <w:rsid w:val="00BC7268"/>
    <w:rsid w:val="00BC727B"/>
    <w:rsid w:val="00BC79CE"/>
    <w:rsid w:val="00BD00C6"/>
    <w:rsid w:val="00BD1298"/>
    <w:rsid w:val="00BD2D9A"/>
    <w:rsid w:val="00BD2D9E"/>
    <w:rsid w:val="00BD31B4"/>
    <w:rsid w:val="00BD4D27"/>
    <w:rsid w:val="00BD6C42"/>
    <w:rsid w:val="00BD702F"/>
    <w:rsid w:val="00BE17F6"/>
    <w:rsid w:val="00BE20B1"/>
    <w:rsid w:val="00BE4883"/>
    <w:rsid w:val="00BF0280"/>
    <w:rsid w:val="00BF10D2"/>
    <w:rsid w:val="00BF34DC"/>
    <w:rsid w:val="00BF487B"/>
    <w:rsid w:val="00BF4AC8"/>
    <w:rsid w:val="00BF74C2"/>
    <w:rsid w:val="00C0487E"/>
    <w:rsid w:val="00C06E15"/>
    <w:rsid w:val="00C07483"/>
    <w:rsid w:val="00C07835"/>
    <w:rsid w:val="00C102FA"/>
    <w:rsid w:val="00C10A29"/>
    <w:rsid w:val="00C12943"/>
    <w:rsid w:val="00C1298D"/>
    <w:rsid w:val="00C16479"/>
    <w:rsid w:val="00C16523"/>
    <w:rsid w:val="00C1705F"/>
    <w:rsid w:val="00C20EAE"/>
    <w:rsid w:val="00C226F2"/>
    <w:rsid w:val="00C27D1D"/>
    <w:rsid w:val="00C30F66"/>
    <w:rsid w:val="00C31A4D"/>
    <w:rsid w:val="00C33451"/>
    <w:rsid w:val="00C35F1F"/>
    <w:rsid w:val="00C379A9"/>
    <w:rsid w:val="00C37A80"/>
    <w:rsid w:val="00C42597"/>
    <w:rsid w:val="00C426BB"/>
    <w:rsid w:val="00C42EF6"/>
    <w:rsid w:val="00C4346C"/>
    <w:rsid w:val="00C43E24"/>
    <w:rsid w:val="00C4497B"/>
    <w:rsid w:val="00C44AD9"/>
    <w:rsid w:val="00C47B74"/>
    <w:rsid w:val="00C50A4D"/>
    <w:rsid w:val="00C50E41"/>
    <w:rsid w:val="00C525F1"/>
    <w:rsid w:val="00C52644"/>
    <w:rsid w:val="00C52921"/>
    <w:rsid w:val="00C52943"/>
    <w:rsid w:val="00C5311D"/>
    <w:rsid w:val="00C53947"/>
    <w:rsid w:val="00C54238"/>
    <w:rsid w:val="00C55997"/>
    <w:rsid w:val="00C5671D"/>
    <w:rsid w:val="00C576F7"/>
    <w:rsid w:val="00C57E45"/>
    <w:rsid w:val="00C60D91"/>
    <w:rsid w:val="00C61CE5"/>
    <w:rsid w:val="00C62617"/>
    <w:rsid w:val="00C627F2"/>
    <w:rsid w:val="00C659FF"/>
    <w:rsid w:val="00C6641E"/>
    <w:rsid w:val="00C705B7"/>
    <w:rsid w:val="00C71983"/>
    <w:rsid w:val="00C72C9E"/>
    <w:rsid w:val="00C7334B"/>
    <w:rsid w:val="00C74004"/>
    <w:rsid w:val="00C74E98"/>
    <w:rsid w:val="00C76320"/>
    <w:rsid w:val="00C76F11"/>
    <w:rsid w:val="00C814B9"/>
    <w:rsid w:val="00C81AE9"/>
    <w:rsid w:val="00C81DF4"/>
    <w:rsid w:val="00C87351"/>
    <w:rsid w:val="00C904AF"/>
    <w:rsid w:val="00C92966"/>
    <w:rsid w:val="00C9377D"/>
    <w:rsid w:val="00C96130"/>
    <w:rsid w:val="00C968CA"/>
    <w:rsid w:val="00C96D5C"/>
    <w:rsid w:val="00C973C1"/>
    <w:rsid w:val="00C97560"/>
    <w:rsid w:val="00C97B46"/>
    <w:rsid w:val="00C97E15"/>
    <w:rsid w:val="00CA1832"/>
    <w:rsid w:val="00CA2C95"/>
    <w:rsid w:val="00CA2EFA"/>
    <w:rsid w:val="00CA3594"/>
    <w:rsid w:val="00CA37E7"/>
    <w:rsid w:val="00CA6556"/>
    <w:rsid w:val="00CA6F76"/>
    <w:rsid w:val="00CA75FA"/>
    <w:rsid w:val="00CB1033"/>
    <w:rsid w:val="00CB13C6"/>
    <w:rsid w:val="00CB217C"/>
    <w:rsid w:val="00CB2489"/>
    <w:rsid w:val="00CB3F33"/>
    <w:rsid w:val="00CB6224"/>
    <w:rsid w:val="00CB6EFC"/>
    <w:rsid w:val="00CB7468"/>
    <w:rsid w:val="00CB7F10"/>
    <w:rsid w:val="00CC0B29"/>
    <w:rsid w:val="00CC1349"/>
    <w:rsid w:val="00CC1828"/>
    <w:rsid w:val="00CC18EB"/>
    <w:rsid w:val="00CC1AAB"/>
    <w:rsid w:val="00CC1E73"/>
    <w:rsid w:val="00CC344A"/>
    <w:rsid w:val="00CC3512"/>
    <w:rsid w:val="00CC38EF"/>
    <w:rsid w:val="00CC43AE"/>
    <w:rsid w:val="00CC45B0"/>
    <w:rsid w:val="00CC584C"/>
    <w:rsid w:val="00CC75EE"/>
    <w:rsid w:val="00CC7AAD"/>
    <w:rsid w:val="00CD079F"/>
    <w:rsid w:val="00CD0F8D"/>
    <w:rsid w:val="00CD23B0"/>
    <w:rsid w:val="00CD2704"/>
    <w:rsid w:val="00CD30D9"/>
    <w:rsid w:val="00CD4082"/>
    <w:rsid w:val="00CD53EC"/>
    <w:rsid w:val="00CE0BD4"/>
    <w:rsid w:val="00CE0C81"/>
    <w:rsid w:val="00CE11BB"/>
    <w:rsid w:val="00CE15A2"/>
    <w:rsid w:val="00CE281C"/>
    <w:rsid w:val="00CE3430"/>
    <w:rsid w:val="00CE4333"/>
    <w:rsid w:val="00CE5B7C"/>
    <w:rsid w:val="00CE6B56"/>
    <w:rsid w:val="00CF0717"/>
    <w:rsid w:val="00CF07E2"/>
    <w:rsid w:val="00CF259B"/>
    <w:rsid w:val="00CF2F34"/>
    <w:rsid w:val="00CF3642"/>
    <w:rsid w:val="00CF3FC7"/>
    <w:rsid w:val="00CF7626"/>
    <w:rsid w:val="00D06D87"/>
    <w:rsid w:val="00D075BF"/>
    <w:rsid w:val="00D07994"/>
    <w:rsid w:val="00D1055A"/>
    <w:rsid w:val="00D11DC6"/>
    <w:rsid w:val="00D12873"/>
    <w:rsid w:val="00D12FEE"/>
    <w:rsid w:val="00D13669"/>
    <w:rsid w:val="00D151D7"/>
    <w:rsid w:val="00D16AC7"/>
    <w:rsid w:val="00D20844"/>
    <w:rsid w:val="00D209FF"/>
    <w:rsid w:val="00D21EAB"/>
    <w:rsid w:val="00D240DF"/>
    <w:rsid w:val="00D243E1"/>
    <w:rsid w:val="00D2465C"/>
    <w:rsid w:val="00D2489C"/>
    <w:rsid w:val="00D24996"/>
    <w:rsid w:val="00D25752"/>
    <w:rsid w:val="00D25D90"/>
    <w:rsid w:val="00D26E01"/>
    <w:rsid w:val="00D273F6"/>
    <w:rsid w:val="00D31F79"/>
    <w:rsid w:val="00D3228D"/>
    <w:rsid w:val="00D341A6"/>
    <w:rsid w:val="00D34A36"/>
    <w:rsid w:val="00D353CF"/>
    <w:rsid w:val="00D3542B"/>
    <w:rsid w:val="00D36558"/>
    <w:rsid w:val="00D36964"/>
    <w:rsid w:val="00D37BEB"/>
    <w:rsid w:val="00D407B5"/>
    <w:rsid w:val="00D41E75"/>
    <w:rsid w:val="00D42305"/>
    <w:rsid w:val="00D4288C"/>
    <w:rsid w:val="00D46FFA"/>
    <w:rsid w:val="00D47BD6"/>
    <w:rsid w:val="00D52E68"/>
    <w:rsid w:val="00D545F5"/>
    <w:rsid w:val="00D54814"/>
    <w:rsid w:val="00D55022"/>
    <w:rsid w:val="00D554FD"/>
    <w:rsid w:val="00D566C4"/>
    <w:rsid w:val="00D575FE"/>
    <w:rsid w:val="00D60D8F"/>
    <w:rsid w:val="00D632E1"/>
    <w:rsid w:val="00D63C9E"/>
    <w:rsid w:val="00D63F39"/>
    <w:rsid w:val="00D65777"/>
    <w:rsid w:val="00D6585A"/>
    <w:rsid w:val="00D65B56"/>
    <w:rsid w:val="00D66008"/>
    <w:rsid w:val="00D66F1B"/>
    <w:rsid w:val="00D70FE4"/>
    <w:rsid w:val="00D72F32"/>
    <w:rsid w:val="00D730AF"/>
    <w:rsid w:val="00D73A39"/>
    <w:rsid w:val="00D82240"/>
    <w:rsid w:val="00D82B78"/>
    <w:rsid w:val="00D832EB"/>
    <w:rsid w:val="00D83873"/>
    <w:rsid w:val="00D8515E"/>
    <w:rsid w:val="00D852FF"/>
    <w:rsid w:val="00D87F3D"/>
    <w:rsid w:val="00D90119"/>
    <w:rsid w:val="00D907B8"/>
    <w:rsid w:val="00D907E8"/>
    <w:rsid w:val="00D90E24"/>
    <w:rsid w:val="00D9175E"/>
    <w:rsid w:val="00D92814"/>
    <w:rsid w:val="00D93351"/>
    <w:rsid w:val="00D94189"/>
    <w:rsid w:val="00D953F0"/>
    <w:rsid w:val="00D96A54"/>
    <w:rsid w:val="00D97406"/>
    <w:rsid w:val="00D97D80"/>
    <w:rsid w:val="00DA0FBF"/>
    <w:rsid w:val="00DA1B38"/>
    <w:rsid w:val="00DA20DE"/>
    <w:rsid w:val="00DA23BF"/>
    <w:rsid w:val="00DA3EB3"/>
    <w:rsid w:val="00DA6957"/>
    <w:rsid w:val="00DA7843"/>
    <w:rsid w:val="00DB2114"/>
    <w:rsid w:val="00DB22F4"/>
    <w:rsid w:val="00DB2E05"/>
    <w:rsid w:val="00DB3625"/>
    <w:rsid w:val="00DB4A66"/>
    <w:rsid w:val="00DB5B74"/>
    <w:rsid w:val="00DB62B5"/>
    <w:rsid w:val="00DB6601"/>
    <w:rsid w:val="00DB74ED"/>
    <w:rsid w:val="00DB7767"/>
    <w:rsid w:val="00DC06A5"/>
    <w:rsid w:val="00DC2CC0"/>
    <w:rsid w:val="00DC4DCE"/>
    <w:rsid w:val="00DC5189"/>
    <w:rsid w:val="00DC6130"/>
    <w:rsid w:val="00DC6F25"/>
    <w:rsid w:val="00DC6F48"/>
    <w:rsid w:val="00DC79E2"/>
    <w:rsid w:val="00DD08E2"/>
    <w:rsid w:val="00DD1495"/>
    <w:rsid w:val="00DD1924"/>
    <w:rsid w:val="00DD1F3E"/>
    <w:rsid w:val="00DD2E40"/>
    <w:rsid w:val="00DD3746"/>
    <w:rsid w:val="00DD67F4"/>
    <w:rsid w:val="00DD71EE"/>
    <w:rsid w:val="00DD723A"/>
    <w:rsid w:val="00DD72CC"/>
    <w:rsid w:val="00DE191B"/>
    <w:rsid w:val="00DE3268"/>
    <w:rsid w:val="00DE3901"/>
    <w:rsid w:val="00DE43DA"/>
    <w:rsid w:val="00DE4B0D"/>
    <w:rsid w:val="00DE629F"/>
    <w:rsid w:val="00DE72E5"/>
    <w:rsid w:val="00DF1837"/>
    <w:rsid w:val="00DF1CC6"/>
    <w:rsid w:val="00DF2551"/>
    <w:rsid w:val="00DF3A1D"/>
    <w:rsid w:val="00DF3D16"/>
    <w:rsid w:val="00DF4342"/>
    <w:rsid w:val="00DF4E41"/>
    <w:rsid w:val="00DF5023"/>
    <w:rsid w:val="00DF574E"/>
    <w:rsid w:val="00DF796B"/>
    <w:rsid w:val="00E00B4A"/>
    <w:rsid w:val="00E00B56"/>
    <w:rsid w:val="00E1072C"/>
    <w:rsid w:val="00E12E23"/>
    <w:rsid w:val="00E1328D"/>
    <w:rsid w:val="00E13F2F"/>
    <w:rsid w:val="00E15311"/>
    <w:rsid w:val="00E15C53"/>
    <w:rsid w:val="00E1605F"/>
    <w:rsid w:val="00E16A99"/>
    <w:rsid w:val="00E20E99"/>
    <w:rsid w:val="00E215B4"/>
    <w:rsid w:val="00E21935"/>
    <w:rsid w:val="00E21978"/>
    <w:rsid w:val="00E2239A"/>
    <w:rsid w:val="00E22871"/>
    <w:rsid w:val="00E22FCB"/>
    <w:rsid w:val="00E23E9D"/>
    <w:rsid w:val="00E24A05"/>
    <w:rsid w:val="00E25C07"/>
    <w:rsid w:val="00E303F1"/>
    <w:rsid w:val="00E32414"/>
    <w:rsid w:val="00E34158"/>
    <w:rsid w:val="00E40BB8"/>
    <w:rsid w:val="00E40DBB"/>
    <w:rsid w:val="00E41933"/>
    <w:rsid w:val="00E46E52"/>
    <w:rsid w:val="00E472C7"/>
    <w:rsid w:val="00E47F18"/>
    <w:rsid w:val="00E512EB"/>
    <w:rsid w:val="00E51457"/>
    <w:rsid w:val="00E5185A"/>
    <w:rsid w:val="00E5210C"/>
    <w:rsid w:val="00E53BDA"/>
    <w:rsid w:val="00E54453"/>
    <w:rsid w:val="00E55535"/>
    <w:rsid w:val="00E56968"/>
    <w:rsid w:val="00E60160"/>
    <w:rsid w:val="00E60B3C"/>
    <w:rsid w:val="00E60CAA"/>
    <w:rsid w:val="00E61826"/>
    <w:rsid w:val="00E633A4"/>
    <w:rsid w:val="00E63ACC"/>
    <w:rsid w:val="00E660B0"/>
    <w:rsid w:val="00E66B9B"/>
    <w:rsid w:val="00E67213"/>
    <w:rsid w:val="00E675C2"/>
    <w:rsid w:val="00E678DB"/>
    <w:rsid w:val="00E67E4A"/>
    <w:rsid w:val="00E70DC7"/>
    <w:rsid w:val="00E723A8"/>
    <w:rsid w:val="00E72AFA"/>
    <w:rsid w:val="00E72D5C"/>
    <w:rsid w:val="00E737E6"/>
    <w:rsid w:val="00E7549A"/>
    <w:rsid w:val="00E7683B"/>
    <w:rsid w:val="00E7736D"/>
    <w:rsid w:val="00E82A35"/>
    <w:rsid w:val="00E82D71"/>
    <w:rsid w:val="00E83365"/>
    <w:rsid w:val="00E85A82"/>
    <w:rsid w:val="00E8663D"/>
    <w:rsid w:val="00E870BA"/>
    <w:rsid w:val="00E8727B"/>
    <w:rsid w:val="00E8730E"/>
    <w:rsid w:val="00E8759D"/>
    <w:rsid w:val="00E902BC"/>
    <w:rsid w:val="00E90EAC"/>
    <w:rsid w:val="00E91187"/>
    <w:rsid w:val="00E925FD"/>
    <w:rsid w:val="00E942D1"/>
    <w:rsid w:val="00E946BD"/>
    <w:rsid w:val="00E95377"/>
    <w:rsid w:val="00E95A8C"/>
    <w:rsid w:val="00E9662A"/>
    <w:rsid w:val="00EA011C"/>
    <w:rsid w:val="00EA3823"/>
    <w:rsid w:val="00EA463D"/>
    <w:rsid w:val="00EA4A37"/>
    <w:rsid w:val="00EA5261"/>
    <w:rsid w:val="00EB0411"/>
    <w:rsid w:val="00EB1410"/>
    <w:rsid w:val="00EB1B81"/>
    <w:rsid w:val="00EB396A"/>
    <w:rsid w:val="00EB4946"/>
    <w:rsid w:val="00EB531B"/>
    <w:rsid w:val="00EB5633"/>
    <w:rsid w:val="00EB6FC9"/>
    <w:rsid w:val="00EB70A6"/>
    <w:rsid w:val="00EC0082"/>
    <w:rsid w:val="00EC055B"/>
    <w:rsid w:val="00EC22D6"/>
    <w:rsid w:val="00EC2AC1"/>
    <w:rsid w:val="00EC2E4E"/>
    <w:rsid w:val="00EC3315"/>
    <w:rsid w:val="00EC35C6"/>
    <w:rsid w:val="00EC3632"/>
    <w:rsid w:val="00EC4937"/>
    <w:rsid w:val="00EC4E75"/>
    <w:rsid w:val="00EC5DBA"/>
    <w:rsid w:val="00EC67D0"/>
    <w:rsid w:val="00EC6B62"/>
    <w:rsid w:val="00ED008E"/>
    <w:rsid w:val="00ED0264"/>
    <w:rsid w:val="00ED3EB3"/>
    <w:rsid w:val="00ED69E4"/>
    <w:rsid w:val="00ED74AA"/>
    <w:rsid w:val="00ED7610"/>
    <w:rsid w:val="00EE1405"/>
    <w:rsid w:val="00EE18BC"/>
    <w:rsid w:val="00EE2337"/>
    <w:rsid w:val="00EE283B"/>
    <w:rsid w:val="00EE4A1F"/>
    <w:rsid w:val="00EE57DD"/>
    <w:rsid w:val="00EE596C"/>
    <w:rsid w:val="00EE5BE7"/>
    <w:rsid w:val="00EE716C"/>
    <w:rsid w:val="00EF083D"/>
    <w:rsid w:val="00EF120F"/>
    <w:rsid w:val="00EF1E28"/>
    <w:rsid w:val="00EF22FA"/>
    <w:rsid w:val="00EF36C9"/>
    <w:rsid w:val="00EF486A"/>
    <w:rsid w:val="00EF4920"/>
    <w:rsid w:val="00EF4A91"/>
    <w:rsid w:val="00EF5CB2"/>
    <w:rsid w:val="00EF5FD5"/>
    <w:rsid w:val="00EF6429"/>
    <w:rsid w:val="00EF7552"/>
    <w:rsid w:val="00F007F7"/>
    <w:rsid w:val="00F02537"/>
    <w:rsid w:val="00F03C86"/>
    <w:rsid w:val="00F058CC"/>
    <w:rsid w:val="00F058EA"/>
    <w:rsid w:val="00F05F83"/>
    <w:rsid w:val="00F06520"/>
    <w:rsid w:val="00F071CE"/>
    <w:rsid w:val="00F079ED"/>
    <w:rsid w:val="00F11412"/>
    <w:rsid w:val="00F11CEC"/>
    <w:rsid w:val="00F1227D"/>
    <w:rsid w:val="00F127FD"/>
    <w:rsid w:val="00F132B3"/>
    <w:rsid w:val="00F138B3"/>
    <w:rsid w:val="00F13A2D"/>
    <w:rsid w:val="00F15081"/>
    <w:rsid w:val="00F15917"/>
    <w:rsid w:val="00F16560"/>
    <w:rsid w:val="00F20048"/>
    <w:rsid w:val="00F21F23"/>
    <w:rsid w:val="00F258E4"/>
    <w:rsid w:val="00F26F55"/>
    <w:rsid w:val="00F329E3"/>
    <w:rsid w:val="00F337C5"/>
    <w:rsid w:val="00F34AFF"/>
    <w:rsid w:val="00F34CBE"/>
    <w:rsid w:val="00F35B56"/>
    <w:rsid w:val="00F41292"/>
    <w:rsid w:val="00F440C2"/>
    <w:rsid w:val="00F46031"/>
    <w:rsid w:val="00F477F5"/>
    <w:rsid w:val="00F523B3"/>
    <w:rsid w:val="00F52E02"/>
    <w:rsid w:val="00F5305E"/>
    <w:rsid w:val="00F555C7"/>
    <w:rsid w:val="00F55CFD"/>
    <w:rsid w:val="00F57904"/>
    <w:rsid w:val="00F60E1F"/>
    <w:rsid w:val="00F6280C"/>
    <w:rsid w:val="00F64A92"/>
    <w:rsid w:val="00F6597A"/>
    <w:rsid w:val="00F66591"/>
    <w:rsid w:val="00F67CF6"/>
    <w:rsid w:val="00F67D70"/>
    <w:rsid w:val="00F70D90"/>
    <w:rsid w:val="00F719AA"/>
    <w:rsid w:val="00F72E41"/>
    <w:rsid w:val="00F7377D"/>
    <w:rsid w:val="00F745EB"/>
    <w:rsid w:val="00F75CCA"/>
    <w:rsid w:val="00F76110"/>
    <w:rsid w:val="00F7719A"/>
    <w:rsid w:val="00F7761C"/>
    <w:rsid w:val="00F77986"/>
    <w:rsid w:val="00F83A0E"/>
    <w:rsid w:val="00F859E6"/>
    <w:rsid w:val="00F86793"/>
    <w:rsid w:val="00F8697C"/>
    <w:rsid w:val="00F87E25"/>
    <w:rsid w:val="00F90171"/>
    <w:rsid w:val="00F91ECD"/>
    <w:rsid w:val="00F92EC7"/>
    <w:rsid w:val="00F94A5E"/>
    <w:rsid w:val="00F95ACB"/>
    <w:rsid w:val="00F95DA0"/>
    <w:rsid w:val="00F962C6"/>
    <w:rsid w:val="00F96DF4"/>
    <w:rsid w:val="00F973D1"/>
    <w:rsid w:val="00F978D6"/>
    <w:rsid w:val="00FA1B60"/>
    <w:rsid w:val="00FA220D"/>
    <w:rsid w:val="00FA3698"/>
    <w:rsid w:val="00FA6289"/>
    <w:rsid w:val="00FB010D"/>
    <w:rsid w:val="00FB0110"/>
    <w:rsid w:val="00FB025C"/>
    <w:rsid w:val="00FB06CA"/>
    <w:rsid w:val="00FB17C2"/>
    <w:rsid w:val="00FB2923"/>
    <w:rsid w:val="00FB3400"/>
    <w:rsid w:val="00FB382C"/>
    <w:rsid w:val="00FB388F"/>
    <w:rsid w:val="00FB4548"/>
    <w:rsid w:val="00FB4C87"/>
    <w:rsid w:val="00FB5432"/>
    <w:rsid w:val="00FB5536"/>
    <w:rsid w:val="00FB5A48"/>
    <w:rsid w:val="00FB668B"/>
    <w:rsid w:val="00FB7762"/>
    <w:rsid w:val="00FB7B76"/>
    <w:rsid w:val="00FC097C"/>
    <w:rsid w:val="00FC403F"/>
    <w:rsid w:val="00FC6965"/>
    <w:rsid w:val="00FC768D"/>
    <w:rsid w:val="00FD004B"/>
    <w:rsid w:val="00FD0E87"/>
    <w:rsid w:val="00FD1304"/>
    <w:rsid w:val="00FD26B5"/>
    <w:rsid w:val="00FD2F3D"/>
    <w:rsid w:val="00FD3316"/>
    <w:rsid w:val="00FD398A"/>
    <w:rsid w:val="00FD4EE8"/>
    <w:rsid w:val="00FD7008"/>
    <w:rsid w:val="00FD7662"/>
    <w:rsid w:val="00FE0E3C"/>
    <w:rsid w:val="00FE0E94"/>
    <w:rsid w:val="00FE1A0C"/>
    <w:rsid w:val="00FE1EEA"/>
    <w:rsid w:val="00FE3086"/>
    <w:rsid w:val="00FE543D"/>
    <w:rsid w:val="00FE6E43"/>
    <w:rsid w:val="00FE7B10"/>
    <w:rsid w:val="00FF0518"/>
    <w:rsid w:val="00FF1761"/>
    <w:rsid w:val="00FF1A84"/>
    <w:rsid w:val="00FF234E"/>
    <w:rsid w:val="00FF43BB"/>
    <w:rsid w:val="00FF5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State"/>
  <w:shapeDefaults>
    <o:shapedefaults v:ext="edit" spidmax="1176">
      <o:colormenu v:ext="edit" fillcolor="white"/>
    </o:shapedefaults>
    <o:shapelayout v:ext="edit">
      <o:idmap v:ext="edit" data="1"/>
    </o:shapelayout>
  </w:shapeDefaults>
  <w:decimalSymbol w:val=","/>
  <w:listSeparator w:val=";"/>
  <w15:chartTrackingRefBased/>
  <w15:docId w15:val="{91EDCA9E-2629-4E17-9E65-2D22E8B7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760DD"/>
  </w:style>
  <w:style w:type="paragraph" w:styleId="1">
    <w:name w:val="heading 1"/>
    <w:basedOn w:val="a1"/>
    <w:next w:val="a1"/>
    <w:qFormat/>
    <w:rsid w:val="00134CC5"/>
    <w:pPr>
      <w:keepNext/>
      <w:spacing w:before="480" w:after="360"/>
      <w:contextualSpacing/>
      <w:jc w:val="center"/>
      <w:outlineLvl w:val="0"/>
    </w:pPr>
    <w:rPr>
      <w:b/>
      <w:bCs/>
      <w:sz w:val="32"/>
      <w:szCs w:val="32"/>
    </w:rPr>
  </w:style>
  <w:style w:type="paragraph" w:styleId="20">
    <w:name w:val="heading 2"/>
    <w:basedOn w:val="a1"/>
    <w:next w:val="a1"/>
    <w:link w:val="21"/>
    <w:qFormat/>
    <w:rsid w:val="00734381"/>
    <w:pPr>
      <w:keepNext/>
      <w:spacing w:before="480" w:after="240"/>
      <w:contextualSpacing/>
      <w:jc w:val="center"/>
      <w:outlineLvl w:val="1"/>
    </w:pPr>
    <w:rPr>
      <w:rFonts w:cs="Arial"/>
      <w:b/>
      <w:bCs/>
      <w:iCs/>
      <w:sz w:val="30"/>
      <w:szCs w:val="28"/>
    </w:rPr>
  </w:style>
  <w:style w:type="paragraph" w:styleId="30">
    <w:name w:val="heading 3"/>
    <w:basedOn w:val="a1"/>
    <w:next w:val="a1"/>
    <w:qFormat/>
    <w:rsid w:val="00C96130"/>
    <w:pPr>
      <w:keepNext/>
      <w:spacing w:before="240" w:after="60"/>
      <w:outlineLvl w:val="2"/>
    </w:pPr>
    <w:rPr>
      <w:rFonts w:ascii="Arial" w:hAnsi="Arial" w:cs="Arial"/>
      <w:b/>
      <w:bCs/>
      <w:sz w:val="26"/>
      <w:szCs w:val="26"/>
    </w:rPr>
  </w:style>
  <w:style w:type="paragraph" w:styleId="4">
    <w:name w:val="heading 4"/>
    <w:basedOn w:val="a1"/>
    <w:next w:val="a1"/>
    <w:qFormat/>
    <w:rsid w:val="00C96130"/>
    <w:pPr>
      <w:keepNext/>
      <w:spacing w:before="240" w:after="60"/>
      <w:outlineLvl w:val="3"/>
    </w:pPr>
    <w:rPr>
      <w:b/>
      <w:bCs/>
      <w:sz w:val="28"/>
      <w:szCs w:val="28"/>
    </w:rPr>
  </w:style>
  <w:style w:type="paragraph" w:styleId="5">
    <w:name w:val="heading 5"/>
    <w:basedOn w:val="a1"/>
    <w:next w:val="a1"/>
    <w:qFormat/>
    <w:rsid w:val="00C96130"/>
    <w:pPr>
      <w:spacing w:before="240" w:after="60"/>
      <w:outlineLvl w:val="4"/>
    </w:pPr>
    <w:rPr>
      <w:b/>
      <w:bCs/>
      <w:i/>
      <w:iCs/>
      <w:sz w:val="26"/>
      <w:szCs w:val="26"/>
    </w:rPr>
  </w:style>
  <w:style w:type="paragraph" w:styleId="6">
    <w:name w:val="heading 6"/>
    <w:basedOn w:val="a1"/>
    <w:next w:val="a1"/>
    <w:qFormat/>
    <w:rsid w:val="00C96130"/>
    <w:pPr>
      <w:spacing w:before="240" w:after="60"/>
      <w:outlineLvl w:val="5"/>
    </w:pPr>
    <w:rPr>
      <w:b/>
      <w:bCs/>
      <w:sz w:val="22"/>
      <w:szCs w:val="22"/>
    </w:rPr>
  </w:style>
  <w:style w:type="paragraph" w:styleId="8">
    <w:name w:val="heading 8"/>
    <w:basedOn w:val="a1"/>
    <w:next w:val="a1"/>
    <w:qFormat/>
    <w:rsid w:val="00344E25"/>
    <w:pPr>
      <w:spacing w:before="240" w:after="60"/>
      <w:outlineLvl w:val="7"/>
    </w:pPr>
    <w:rPr>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2">
    <w:name w:val="Body Text 2"/>
    <w:basedOn w:val="a1"/>
    <w:link w:val="23"/>
    <w:rsid w:val="00FC768D"/>
    <w:rPr>
      <w:sz w:val="28"/>
    </w:rPr>
  </w:style>
  <w:style w:type="paragraph" w:styleId="a5">
    <w:name w:val="Body Text"/>
    <w:basedOn w:val="a1"/>
    <w:rsid w:val="00FC768D"/>
    <w:rPr>
      <w:sz w:val="28"/>
    </w:rPr>
  </w:style>
  <w:style w:type="paragraph" w:styleId="a6">
    <w:name w:val="Title"/>
    <w:basedOn w:val="a1"/>
    <w:qFormat/>
    <w:rsid w:val="00344E25"/>
    <w:pPr>
      <w:jc w:val="center"/>
    </w:pPr>
    <w:rPr>
      <w:b/>
      <w:bCs/>
    </w:rPr>
  </w:style>
  <w:style w:type="paragraph" w:styleId="a7">
    <w:name w:val="Body Text Indent"/>
    <w:basedOn w:val="a1"/>
    <w:rsid w:val="00344E25"/>
    <w:pPr>
      <w:spacing w:after="120"/>
      <w:ind w:left="283"/>
    </w:pPr>
  </w:style>
  <w:style w:type="paragraph" w:styleId="24">
    <w:name w:val="Body Text Indent 2"/>
    <w:basedOn w:val="a1"/>
    <w:rsid w:val="00344E25"/>
    <w:pPr>
      <w:spacing w:after="120" w:line="480" w:lineRule="auto"/>
      <w:ind w:left="283"/>
    </w:pPr>
  </w:style>
  <w:style w:type="paragraph" w:styleId="31">
    <w:name w:val="Body Text Indent 3"/>
    <w:basedOn w:val="a1"/>
    <w:rsid w:val="00344E25"/>
    <w:pPr>
      <w:spacing w:after="120"/>
      <w:ind w:left="283"/>
    </w:pPr>
    <w:rPr>
      <w:sz w:val="16"/>
      <w:szCs w:val="16"/>
    </w:rPr>
  </w:style>
  <w:style w:type="character" w:customStyle="1" w:styleId="a8">
    <w:name w:val="Текст Знак"/>
    <w:basedOn w:val="a2"/>
    <w:link w:val="a9"/>
    <w:rsid w:val="00BD6C42"/>
    <w:rPr>
      <w:rFonts w:ascii="Courier New" w:hAnsi="Courier New"/>
      <w:color w:val="000000"/>
      <w:lang w:val="ru-RU" w:eastAsia="ru-RU" w:bidi="ar-SA"/>
    </w:rPr>
  </w:style>
  <w:style w:type="paragraph" w:styleId="aa">
    <w:name w:val="footnote text"/>
    <w:basedOn w:val="a1"/>
    <w:semiHidden/>
    <w:rsid w:val="00344E25"/>
  </w:style>
  <w:style w:type="paragraph" w:styleId="ab">
    <w:name w:val="footer"/>
    <w:basedOn w:val="a1"/>
    <w:rsid w:val="00344E25"/>
    <w:pPr>
      <w:tabs>
        <w:tab w:val="center" w:pos="4677"/>
        <w:tab w:val="right" w:pos="9355"/>
      </w:tabs>
    </w:pPr>
  </w:style>
  <w:style w:type="character" w:styleId="ac">
    <w:name w:val="Hyperlink"/>
    <w:basedOn w:val="a2"/>
    <w:rsid w:val="00344E25"/>
    <w:rPr>
      <w:color w:val="0000FF"/>
      <w:u w:val="single"/>
    </w:rPr>
  </w:style>
  <w:style w:type="paragraph" w:styleId="ad">
    <w:name w:val="caption"/>
    <w:basedOn w:val="a1"/>
    <w:next w:val="a1"/>
    <w:qFormat/>
    <w:rsid w:val="00344E25"/>
    <w:pPr>
      <w:widowControl w:val="0"/>
      <w:shd w:val="clear" w:color="auto" w:fill="FFFFFF"/>
      <w:autoSpaceDE w:val="0"/>
      <w:autoSpaceDN w:val="0"/>
      <w:adjustRightInd w:val="0"/>
      <w:spacing w:before="984"/>
      <w:ind w:left="590"/>
      <w:jc w:val="center"/>
    </w:pPr>
    <w:rPr>
      <w:b/>
      <w:bCs/>
      <w:color w:val="000000"/>
      <w:spacing w:val="-3"/>
      <w:sz w:val="28"/>
      <w:szCs w:val="30"/>
    </w:rPr>
  </w:style>
  <w:style w:type="paragraph" w:styleId="32">
    <w:name w:val="Body Text 3"/>
    <w:basedOn w:val="a1"/>
    <w:rsid w:val="006A7102"/>
    <w:pPr>
      <w:spacing w:after="120"/>
    </w:pPr>
    <w:rPr>
      <w:sz w:val="16"/>
      <w:szCs w:val="16"/>
    </w:rPr>
  </w:style>
  <w:style w:type="paragraph" w:styleId="a9">
    <w:name w:val="Plain Text"/>
    <w:basedOn w:val="a1"/>
    <w:link w:val="a8"/>
    <w:rsid w:val="006A7102"/>
    <w:rPr>
      <w:rFonts w:ascii="Courier New" w:hAnsi="Courier New"/>
      <w:color w:val="000000"/>
    </w:rPr>
  </w:style>
  <w:style w:type="paragraph" w:styleId="ae">
    <w:name w:val="Block Text"/>
    <w:basedOn w:val="a1"/>
    <w:rsid w:val="006A7102"/>
    <w:pPr>
      <w:keepNext/>
      <w:keepLines/>
      <w:ind w:left="-57" w:right="-57"/>
      <w:jc w:val="both"/>
    </w:pPr>
    <w:rPr>
      <w:sz w:val="28"/>
      <w:szCs w:val="28"/>
    </w:rPr>
  </w:style>
  <w:style w:type="paragraph" w:styleId="af">
    <w:name w:val="Normal (Web)"/>
    <w:basedOn w:val="a1"/>
    <w:rsid w:val="006A7102"/>
    <w:pPr>
      <w:spacing w:before="100" w:beforeAutospacing="1" w:after="100" w:afterAutospacing="1"/>
      <w:jc w:val="both"/>
    </w:pPr>
    <w:rPr>
      <w:color w:val="000000"/>
      <w:sz w:val="26"/>
      <w:szCs w:val="26"/>
    </w:rPr>
  </w:style>
  <w:style w:type="paragraph" w:styleId="af0">
    <w:name w:val="List"/>
    <w:basedOn w:val="a1"/>
    <w:rsid w:val="00C96130"/>
    <w:pPr>
      <w:ind w:left="283" w:hanging="283"/>
    </w:pPr>
  </w:style>
  <w:style w:type="paragraph" w:styleId="25">
    <w:name w:val="List 2"/>
    <w:basedOn w:val="a1"/>
    <w:rsid w:val="00C96130"/>
    <w:pPr>
      <w:ind w:left="566" w:hanging="283"/>
    </w:pPr>
  </w:style>
  <w:style w:type="paragraph" w:styleId="2">
    <w:name w:val="List Bullet 2"/>
    <w:basedOn w:val="a1"/>
    <w:rsid w:val="00C96130"/>
    <w:pPr>
      <w:numPr>
        <w:numId w:val="1"/>
      </w:numPr>
    </w:pPr>
  </w:style>
  <w:style w:type="paragraph" w:styleId="3">
    <w:name w:val="List Bullet 3"/>
    <w:basedOn w:val="a1"/>
    <w:rsid w:val="00C96130"/>
    <w:pPr>
      <w:numPr>
        <w:numId w:val="2"/>
      </w:numPr>
    </w:pPr>
  </w:style>
  <w:style w:type="paragraph" w:styleId="af1">
    <w:name w:val="List Continue"/>
    <w:basedOn w:val="a1"/>
    <w:rsid w:val="00C96130"/>
    <w:pPr>
      <w:spacing w:after="120"/>
      <w:ind w:left="283"/>
    </w:pPr>
  </w:style>
  <w:style w:type="paragraph" w:styleId="af2">
    <w:name w:val="Body Text First Indent"/>
    <w:basedOn w:val="a5"/>
    <w:rsid w:val="00C96130"/>
    <w:pPr>
      <w:spacing w:after="120"/>
      <w:ind w:firstLine="210"/>
    </w:pPr>
    <w:rPr>
      <w:sz w:val="24"/>
    </w:rPr>
  </w:style>
  <w:style w:type="paragraph" w:styleId="26">
    <w:name w:val="Body Text First Indent 2"/>
    <w:basedOn w:val="a7"/>
    <w:rsid w:val="00C96130"/>
    <w:pPr>
      <w:ind w:firstLine="210"/>
    </w:pPr>
  </w:style>
  <w:style w:type="paragraph" w:styleId="a0">
    <w:name w:val="List Bullet"/>
    <w:basedOn w:val="a1"/>
    <w:autoRedefine/>
    <w:rsid w:val="00295CEA"/>
    <w:pPr>
      <w:numPr>
        <w:numId w:val="3"/>
      </w:numPr>
      <w:overflowPunct w:val="0"/>
      <w:autoSpaceDE w:val="0"/>
      <w:autoSpaceDN w:val="0"/>
      <w:adjustRightInd w:val="0"/>
      <w:spacing w:line="360" w:lineRule="auto"/>
      <w:jc w:val="both"/>
    </w:pPr>
    <w:rPr>
      <w:sz w:val="28"/>
      <w:szCs w:val="28"/>
    </w:rPr>
  </w:style>
  <w:style w:type="table" w:styleId="af3">
    <w:name w:val="Table Grid"/>
    <w:basedOn w:val="a3"/>
    <w:rsid w:val="00C763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Стиль1"/>
    <w:basedOn w:val="22"/>
    <w:link w:val="11"/>
    <w:rsid w:val="00851E01"/>
    <w:pPr>
      <w:spacing w:before="20"/>
      <w:ind w:firstLine="567"/>
      <w:jc w:val="both"/>
    </w:pPr>
    <w:rPr>
      <w:szCs w:val="28"/>
    </w:rPr>
  </w:style>
  <w:style w:type="paragraph" w:customStyle="1" w:styleId="af4">
    <w:name w:val="Таблица номер"/>
    <w:basedOn w:val="20"/>
    <w:link w:val="af5"/>
    <w:rsid w:val="001E4873"/>
    <w:pPr>
      <w:widowControl w:val="0"/>
      <w:spacing w:before="120"/>
      <w:jc w:val="right"/>
    </w:pPr>
    <w:rPr>
      <w:rFonts w:cs="Times New Roman"/>
      <w:b w:val="0"/>
      <w:sz w:val="27"/>
      <w:szCs w:val="24"/>
    </w:rPr>
  </w:style>
  <w:style w:type="paragraph" w:customStyle="1" w:styleId="af6">
    <w:name w:val="Таблица название"/>
    <w:basedOn w:val="20"/>
    <w:rsid w:val="00D93351"/>
    <w:pPr>
      <w:spacing w:before="60" w:after="120"/>
    </w:pPr>
    <w:rPr>
      <w:rFonts w:cs="Times New Roman"/>
      <w:sz w:val="27"/>
    </w:rPr>
  </w:style>
  <w:style w:type="character" w:customStyle="1" w:styleId="21">
    <w:name w:val="Заголовок 2 Знак"/>
    <w:basedOn w:val="a2"/>
    <w:link w:val="20"/>
    <w:rsid w:val="00734381"/>
    <w:rPr>
      <w:rFonts w:cs="Arial"/>
      <w:b/>
      <w:bCs/>
      <w:iCs/>
      <w:sz w:val="30"/>
      <w:szCs w:val="28"/>
      <w:lang w:val="ru-RU" w:eastAsia="ru-RU" w:bidi="ar-SA"/>
    </w:rPr>
  </w:style>
  <w:style w:type="character" w:customStyle="1" w:styleId="af5">
    <w:name w:val="Таблица номер Знак"/>
    <w:basedOn w:val="21"/>
    <w:link w:val="af4"/>
    <w:rsid w:val="001E4873"/>
    <w:rPr>
      <w:rFonts w:cs="Arial"/>
      <w:b/>
      <w:bCs/>
      <w:iCs/>
      <w:sz w:val="27"/>
      <w:szCs w:val="24"/>
      <w:lang w:val="ru-RU" w:eastAsia="ru-RU" w:bidi="ar-SA"/>
    </w:rPr>
  </w:style>
  <w:style w:type="paragraph" w:customStyle="1" w:styleId="a">
    <w:name w:val="Список нумерованный"/>
    <w:basedOn w:val="10"/>
    <w:rsid w:val="006064DC"/>
    <w:pPr>
      <w:numPr>
        <w:numId w:val="4"/>
      </w:numPr>
      <w:tabs>
        <w:tab w:val="clear" w:pos="1287"/>
        <w:tab w:val="num" w:pos="540"/>
      </w:tabs>
      <w:ind w:left="540" w:hanging="180"/>
    </w:pPr>
  </w:style>
  <w:style w:type="paragraph" w:customStyle="1" w:styleId="af7">
    <w:name w:val="Фамилия"/>
    <w:basedOn w:val="a1"/>
    <w:rsid w:val="00F13A2D"/>
    <w:pPr>
      <w:jc w:val="right"/>
    </w:pPr>
    <w:rPr>
      <w:i/>
      <w:sz w:val="28"/>
      <w:szCs w:val="28"/>
    </w:rPr>
  </w:style>
  <w:style w:type="character" w:styleId="af8">
    <w:name w:val="footnote reference"/>
    <w:basedOn w:val="a2"/>
    <w:semiHidden/>
    <w:rsid w:val="006760DD"/>
    <w:rPr>
      <w:vertAlign w:val="superscript"/>
    </w:rPr>
  </w:style>
  <w:style w:type="paragraph" w:customStyle="1" w:styleId="af9">
    <w:name w:val="Эпиграф"/>
    <w:basedOn w:val="10"/>
    <w:rsid w:val="00F11412"/>
    <w:pPr>
      <w:spacing w:before="0"/>
      <w:ind w:left="4321" w:firstLine="357"/>
    </w:pPr>
    <w:rPr>
      <w:sz w:val="26"/>
      <w:szCs w:val="26"/>
    </w:rPr>
  </w:style>
  <w:style w:type="paragraph" w:customStyle="1" w:styleId="afa">
    <w:name w:val="Библиография"/>
    <w:basedOn w:val="10"/>
    <w:rsid w:val="00E9662A"/>
    <w:pPr>
      <w:keepNext/>
      <w:spacing w:before="360" w:after="60"/>
      <w:ind w:firstLine="0"/>
      <w:jc w:val="center"/>
    </w:pPr>
    <w:rPr>
      <w:b/>
    </w:rPr>
  </w:style>
  <w:style w:type="character" w:styleId="afb">
    <w:name w:val="page number"/>
    <w:basedOn w:val="a2"/>
    <w:rsid w:val="00E9662A"/>
  </w:style>
  <w:style w:type="paragraph" w:styleId="afc">
    <w:name w:val="header"/>
    <w:basedOn w:val="a1"/>
    <w:rsid w:val="00E9662A"/>
    <w:pPr>
      <w:tabs>
        <w:tab w:val="center" w:pos="4677"/>
        <w:tab w:val="right" w:pos="9355"/>
      </w:tabs>
    </w:pPr>
  </w:style>
  <w:style w:type="paragraph" w:customStyle="1" w:styleId="HTML1">
    <w:name w:val="Стандартний HTML1"/>
    <w:basedOn w:val="a1"/>
    <w:rsid w:val="00892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afd">
    <w:name w:val="Document Map"/>
    <w:basedOn w:val="a1"/>
    <w:semiHidden/>
    <w:rsid w:val="00EC055B"/>
    <w:pPr>
      <w:shd w:val="clear" w:color="auto" w:fill="000080"/>
    </w:pPr>
    <w:rPr>
      <w:rFonts w:ascii="Tahoma" w:hAnsi="Tahoma" w:cs="Tahoma"/>
    </w:rPr>
  </w:style>
  <w:style w:type="paragraph" w:customStyle="1" w:styleId="afe">
    <w:name w:val="Без интервала"/>
    <w:rsid w:val="00F94A5E"/>
    <w:rPr>
      <w:rFonts w:ascii="Calibri" w:eastAsia="Calibri" w:hAnsi="Calibri"/>
      <w:sz w:val="22"/>
      <w:szCs w:val="22"/>
      <w:lang w:eastAsia="en-US"/>
    </w:rPr>
  </w:style>
  <w:style w:type="paragraph" w:customStyle="1" w:styleId="aff">
    <w:name w:val="Эпиграф подпись"/>
    <w:basedOn w:val="10"/>
    <w:rsid w:val="008D301B"/>
    <w:pPr>
      <w:spacing w:before="40" w:after="120"/>
      <w:jc w:val="right"/>
    </w:pPr>
    <w:rPr>
      <w:i/>
      <w:sz w:val="24"/>
      <w:szCs w:val="24"/>
    </w:rPr>
  </w:style>
  <w:style w:type="paragraph" w:styleId="12">
    <w:name w:val="toc 1"/>
    <w:basedOn w:val="a1"/>
    <w:next w:val="a1"/>
    <w:autoRedefine/>
    <w:semiHidden/>
    <w:rsid w:val="00960E5D"/>
    <w:pPr>
      <w:tabs>
        <w:tab w:val="right" w:leader="dot" w:pos="9628"/>
      </w:tabs>
      <w:spacing w:before="360"/>
    </w:pPr>
    <w:rPr>
      <w:noProof/>
      <w:sz w:val="26"/>
      <w:szCs w:val="24"/>
    </w:rPr>
  </w:style>
  <w:style w:type="paragraph" w:customStyle="1" w:styleId="13">
    <w:name w:val="Обычный1"/>
    <w:rsid w:val="002E0D64"/>
    <w:pPr>
      <w:widowControl w:val="0"/>
      <w:spacing w:line="300" w:lineRule="auto"/>
      <w:jc w:val="both"/>
    </w:pPr>
    <w:rPr>
      <w:snapToGrid w:val="0"/>
      <w:sz w:val="24"/>
    </w:rPr>
  </w:style>
  <w:style w:type="paragraph" w:customStyle="1" w:styleId="aff0">
    <w:name w:val="Абзац списка"/>
    <w:basedOn w:val="a1"/>
    <w:qFormat/>
    <w:rsid w:val="002E0D64"/>
    <w:pPr>
      <w:ind w:left="720"/>
      <w:contextualSpacing/>
    </w:pPr>
    <w:rPr>
      <w:sz w:val="24"/>
      <w:szCs w:val="24"/>
    </w:rPr>
  </w:style>
  <w:style w:type="paragraph" w:styleId="HTML">
    <w:name w:val="HTML Preformatted"/>
    <w:basedOn w:val="a1"/>
    <w:rsid w:val="006B1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text">
    <w:name w:val="text"/>
    <w:basedOn w:val="a1"/>
    <w:rsid w:val="00134486"/>
    <w:pPr>
      <w:spacing w:before="100" w:beforeAutospacing="1" w:after="100" w:afterAutospacing="1"/>
    </w:pPr>
    <w:rPr>
      <w:color w:val="000000"/>
      <w:sz w:val="22"/>
      <w:szCs w:val="22"/>
    </w:rPr>
  </w:style>
  <w:style w:type="paragraph" w:styleId="27">
    <w:name w:val="toc 2"/>
    <w:basedOn w:val="a1"/>
    <w:next w:val="a1"/>
    <w:autoRedefine/>
    <w:semiHidden/>
    <w:rsid w:val="00960E5D"/>
    <w:pPr>
      <w:ind w:left="200"/>
    </w:pPr>
  </w:style>
  <w:style w:type="paragraph" w:customStyle="1" w:styleId="notes">
    <w:name w:val="notes"/>
    <w:basedOn w:val="a1"/>
    <w:rsid w:val="00134486"/>
    <w:pPr>
      <w:spacing w:before="100" w:beforeAutospacing="1" w:after="100" w:afterAutospacing="1"/>
    </w:pPr>
    <w:rPr>
      <w:color w:val="000000"/>
      <w:sz w:val="22"/>
      <w:szCs w:val="22"/>
    </w:rPr>
  </w:style>
  <w:style w:type="table" w:styleId="14">
    <w:name w:val="Table Classic 1"/>
    <w:basedOn w:val="a3"/>
    <w:rsid w:val="001E4873"/>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5">
    <w:name w:val="Звичайний1"/>
    <w:rsid w:val="00DB4A66"/>
    <w:pPr>
      <w:widowControl w:val="0"/>
      <w:snapToGrid w:val="0"/>
    </w:pPr>
  </w:style>
  <w:style w:type="character" w:customStyle="1" w:styleId="23">
    <w:name w:val="Основний текст 2 Знак"/>
    <w:basedOn w:val="a2"/>
    <w:link w:val="22"/>
    <w:rsid w:val="0069345C"/>
    <w:rPr>
      <w:sz w:val="28"/>
      <w:lang w:val="ru-RU" w:eastAsia="ru-RU" w:bidi="ar-SA"/>
    </w:rPr>
  </w:style>
  <w:style w:type="character" w:customStyle="1" w:styleId="11">
    <w:name w:val="Стиль1 Знак"/>
    <w:basedOn w:val="23"/>
    <w:link w:val="10"/>
    <w:rsid w:val="0069345C"/>
    <w:rPr>
      <w:sz w:val="28"/>
      <w:szCs w:val="28"/>
      <w:lang w:val="ru-RU" w:eastAsia="ru-RU" w:bidi="ar-SA"/>
    </w:rPr>
  </w:style>
  <w:style w:type="paragraph" w:customStyle="1" w:styleId="tt">
    <w:name w:val="tt"/>
    <w:basedOn w:val="a1"/>
    <w:rsid w:val="006E16E9"/>
    <w:pPr>
      <w:spacing w:before="100" w:beforeAutospacing="1" w:after="100" w:afterAutospacing="1"/>
    </w:pPr>
    <w:rPr>
      <w:sz w:val="24"/>
      <w:szCs w:val="24"/>
    </w:rPr>
  </w:style>
  <w:style w:type="paragraph" w:customStyle="1" w:styleId="33">
    <w:name w:val="заголовок 3"/>
    <w:basedOn w:val="a1"/>
    <w:next w:val="a1"/>
    <w:rsid w:val="006E16E9"/>
    <w:pPr>
      <w:keepNext/>
    </w:pPr>
    <w:rPr>
      <w:sz w:val="28"/>
    </w:rPr>
  </w:style>
  <w:style w:type="character" w:styleId="aff1">
    <w:name w:val="FollowedHyperlink"/>
    <w:basedOn w:val="a2"/>
    <w:rsid w:val="006E16E9"/>
    <w:rPr>
      <w:color w:val="800080"/>
      <w:u w:val="single"/>
    </w:rPr>
  </w:style>
  <w:style w:type="character" w:styleId="aff2">
    <w:name w:val="Strong"/>
    <w:basedOn w:val="a2"/>
    <w:qFormat/>
    <w:rsid w:val="006E16E9"/>
    <w:rPr>
      <w:b/>
      <w:bCs/>
    </w:rPr>
  </w:style>
  <w:style w:type="paragraph" w:customStyle="1" w:styleId="aff3">
    <w:name w:val="Знак"/>
    <w:basedOn w:val="a1"/>
    <w:rsid w:val="00332F34"/>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0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58555</Words>
  <Characters>333765</Characters>
  <Application>Microsoft Office Word</Application>
  <DocSecurity>0</DocSecurity>
  <Lines>2781</Lines>
  <Paragraphs>783</Paragraphs>
  <ScaleCrop>false</ScaleCrop>
  <HeadingPairs>
    <vt:vector size="2" baseType="variant">
      <vt:variant>
        <vt:lpstr>Название</vt:lpstr>
      </vt:variant>
      <vt:variant>
        <vt:i4>1</vt:i4>
      </vt:variant>
    </vt:vector>
  </HeadingPairs>
  <TitlesOfParts>
    <vt:vector size="1" baseType="lpstr">
      <vt:lpstr>Маринкина Л</vt:lpstr>
    </vt:vector>
  </TitlesOfParts>
  <Company>KOIPKPK</Company>
  <LinksUpToDate>false</LinksUpToDate>
  <CharactersWithSpaces>391537</CharactersWithSpaces>
  <SharedDoc>false</SharedDoc>
  <HLinks>
    <vt:vector size="390" baseType="variant">
      <vt:variant>
        <vt:i4>6815835</vt:i4>
      </vt:variant>
      <vt:variant>
        <vt:i4>282</vt:i4>
      </vt:variant>
      <vt:variant>
        <vt:i4>0</vt:i4>
      </vt:variant>
      <vt:variant>
        <vt:i4>5</vt:i4>
      </vt:variant>
      <vt:variant>
        <vt:lpwstr>http://prosv-ipk.ru/encyclopedia.asp?ob_no=202050</vt:lpwstr>
      </vt:variant>
      <vt:variant>
        <vt:lpwstr/>
      </vt:variant>
      <vt:variant>
        <vt:i4>7602208</vt:i4>
      </vt:variant>
      <vt:variant>
        <vt:i4>279</vt:i4>
      </vt:variant>
      <vt:variant>
        <vt:i4>0</vt:i4>
      </vt:variant>
      <vt:variant>
        <vt:i4>5</vt:i4>
      </vt:variant>
      <vt:variant>
        <vt:lpwstr>http://courses.urc.ac.ru/guest-en/archives/utkina.html</vt:lpwstr>
      </vt:variant>
      <vt:variant>
        <vt:lpwstr/>
      </vt:variant>
      <vt:variant>
        <vt:i4>6553636</vt:i4>
      </vt:variant>
      <vt:variant>
        <vt:i4>276</vt:i4>
      </vt:variant>
      <vt:variant>
        <vt:i4>0</vt:i4>
      </vt:variant>
      <vt:variant>
        <vt:i4>5</vt:i4>
      </vt:variant>
      <vt:variant>
        <vt:lpwstr>http://www.akipkro.ru/education/s-school/met-recom.html</vt:lpwstr>
      </vt:variant>
      <vt:variant>
        <vt:lpwstr/>
      </vt:variant>
      <vt:variant>
        <vt:i4>3932174</vt:i4>
      </vt:variant>
      <vt:variant>
        <vt:i4>273</vt:i4>
      </vt:variant>
      <vt:variant>
        <vt:i4>0</vt:i4>
      </vt:variant>
      <vt:variant>
        <vt:i4>5</vt:i4>
      </vt:variant>
      <vt:variant>
        <vt:lpwstr>http://www.school.edu.ru/laws.asp?cat_ob_no=5959&amp;ob_no=4473&amp;oll.ob_no_to</vt:lpwstr>
      </vt:variant>
      <vt:variant>
        <vt:lpwstr/>
      </vt:variant>
      <vt:variant>
        <vt:i4>1179712</vt:i4>
      </vt:variant>
      <vt:variant>
        <vt:i4>270</vt:i4>
      </vt:variant>
      <vt:variant>
        <vt:i4>0</vt:i4>
      </vt:variant>
      <vt:variant>
        <vt:i4>5</vt:i4>
      </vt:variant>
      <vt:variant>
        <vt:lpwstr>http://www.nspu.net/fileadmin/library/books/8/top_14/tp14_04.htm</vt:lpwstr>
      </vt:variant>
      <vt:variant>
        <vt:lpwstr/>
      </vt:variant>
      <vt:variant>
        <vt:i4>8257542</vt:i4>
      </vt:variant>
      <vt:variant>
        <vt:i4>267</vt:i4>
      </vt:variant>
      <vt:variant>
        <vt:i4>0</vt:i4>
      </vt:variant>
      <vt:variant>
        <vt:i4>5</vt:i4>
      </vt:variant>
      <vt:variant>
        <vt:lpwstr>http://bank.orenipk.ru/Text/t_malin1.htm</vt:lpwstr>
      </vt:variant>
      <vt:variant>
        <vt:lpwstr/>
      </vt:variant>
      <vt:variant>
        <vt:i4>2031631</vt:i4>
      </vt:variant>
      <vt:variant>
        <vt:i4>264</vt:i4>
      </vt:variant>
      <vt:variant>
        <vt:i4>0</vt:i4>
      </vt:variant>
      <vt:variant>
        <vt:i4>5</vt:i4>
      </vt:variant>
      <vt:variant>
        <vt:lpwstr>http://parent.fio.ru/news.php?n=25866&amp;c=1746</vt:lpwstr>
      </vt:variant>
      <vt:variant>
        <vt:lpwstr/>
      </vt:variant>
      <vt:variant>
        <vt:i4>2031631</vt:i4>
      </vt:variant>
      <vt:variant>
        <vt:i4>261</vt:i4>
      </vt:variant>
      <vt:variant>
        <vt:i4>0</vt:i4>
      </vt:variant>
      <vt:variant>
        <vt:i4>5</vt:i4>
      </vt:variant>
      <vt:variant>
        <vt:lpwstr>http://parent.fio.ru/news.php?n=25866&amp;c=1746</vt:lpwstr>
      </vt:variant>
      <vt:variant>
        <vt:lpwstr/>
      </vt:variant>
      <vt:variant>
        <vt:i4>6160400</vt:i4>
      </vt:variant>
      <vt:variant>
        <vt:i4>258</vt:i4>
      </vt:variant>
      <vt:variant>
        <vt:i4>0</vt:i4>
      </vt:variant>
      <vt:variant>
        <vt:i4>5</vt:i4>
      </vt:variant>
      <vt:variant>
        <vt:lpwstr>http://parent.fio.ru/pdf/se_0305_71-75.pdf</vt:lpwstr>
      </vt:variant>
      <vt:variant>
        <vt:lpwstr/>
      </vt:variant>
      <vt:variant>
        <vt:i4>655388</vt:i4>
      </vt:variant>
      <vt:variant>
        <vt:i4>255</vt:i4>
      </vt:variant>
      <vt:variant>
        <vt:i4>0</vt:i4>
      </vt:variant>
      <vt:variant>
        <vt:i4>5</vt:i4>
      </vt:variant>
      <vt:variant>
        <vt:lpwstr>http://parent.fio.ru/pdf/se_0401_91-100.pdf</vt:lpwstr>
      </vt:variant>
      <vt:variant>
        <vt:lpwstr/>
      </vt:variant>
      <vt:variant>
        <vt:i4>589919</vt:i4>
      </vt:variant>
      <vt:variant>
        <vt:i4>252</vt:i4>
      </vt:variant>
      <vt:variant>
        <vt:i4>0</vt:i4>
      </vt:variant>
      <vt:variant>
        <vt:i4>5</vt:i4>
      </vt:variant>
      <vt:variant>
        <vt:lpwstr>http://courses.urc.ac.ru/eng/archives/kopilka/utkina.html</vt:lpwstr>
      </vt:variant>
      <vt:variant>
        <vt:lpwstr/>
      </vt:variant>
      <vt:variant>
        <vt:i4>1310783</vt:i4>
      </vt:variant>
      <vt:variant>
        <vt:i4>249</vt:i4>
      </vt:variant>
      <vt:variant>
        <vt:i4>0</vt:i4>
      </vt:variant>
      <vt:variant>
        <vt:i4>5</vt:i4>
      </vt:variant>
      <vt:variant>
        <vt:lpwstr>http://www.mgopu.ru/JOURNAL/05_chibuhashvili.htm</vt:lpwstr>
      </vt:variant>
      <vt:variant>
        <vt:lpwstr/>
      </vt:variant>
      <vt:variant>
        <vt:i4>1376263</vt:i4>
      </vt:variant>
      <vt:variant>
        <vt:i4>246</vt:i4>
      </vt:variant>
      <vt:variant>
        <vt:i4>0</vt:i4>
      </vt:variant>
      <vt:variant>
        <vt:i4>5</vt:i4>
      </vt:variant>
      <vt:variant>
        <vt:lpwstr>http://www.akipkro.ru/education/s-school/zan.html</vt:lpwstr>
      </vt:variant>
      <vt:variant>
        <vt:lpwstr/>
      </vt:variant>
      <vt:variant>
        <vt:i4>7143516</vt:i4>
      </vt:variant>
      <vt:variant>
        <vt:i4>243</vt:i4>
      </vt:variant>
      <vt:variant>
        <vt:i4>0</vt:i4>
      </vt:variant>
      <vt:variant>
        <vt:i4>5</vt:i4>
      </vt:variant>
      <vt:variant>
        <vt:lpwstr>http://www.it-n.ru/communities.aspx?cat_no=7504&amp;tmpl=com</vt:lpwstr>
      </vt:variant>
      <vt:variant>
        <vt:lpwstr/>
      </vt:variant>
      <vt:variant>
        <vt:i4>7143516</vt:i4>
      </vt:variant>
      <vt:variant>
        <vt:i4>240</vt:i4>
      </vt:variant>
      <vt:variant>
        <vt:i4>0</vt:i4>
      </vt:variant>
      <vt:variant>
        <vt:i4>5</vt:i4>
      </vt:variant>
      <vt:variant>
        <vt:lpwstr>http://www.it-n.ru/communities.aspx?cat_no=7504&amp;tmpl=com</vt:lpwstr>
      </vt:variant>
      <vt:variant>
        <vt:lpwstr/>
      </vt:variant>
      <vt:variant>
        <vt:i4>5111877</vt:i4>
      </vt:variant>
      <vt:variant>
        <vt:i4>237</vt:i4>
      </vt:variant>
      <vt:variant>
        <vt:i4>0</vt:i4>
      </vt:variant>
      <vt:variant>
        <vt:i4>5</vt:i4>
      </vt:variant>
      <vt:variant>
        <vt:lpwstr>http://www.redline-isp.ru/edu/mo/prikazi/338.html</vt:lpwstr>
      </vt:variant>
      <vt:variant>
        <vt:lpwstr/>
      </vt:variant>
      <vt:variant>
        <vt:i4>7274537</vt:i4>
      </vt:variant>
      <vt:variant>
        <vt:i4>234</vt:i4>
      </vt:variant>
      <vt:variant>
        <vt:i4>0</vt:i4>
      </vt:variant>
      <vt:variant>
        <vt:i4>5</vt:i4>
      </vt:variant>
      <vt:variant>
        <vt:lpwstr>http://www.esenins.ru/c57.html</vt:lpwstr>
      </vt:variant>
      <vt:variant>
        <vt:lpwstr/>
      </vt:variant>
      <vt:variant>
        <vt:i4>7929970</vt:i4>
      </vt:variant>
      <vt:variant>
        <vt:i4>231</vt:i4>
      </vt:variant>
      <vt:variant>
        <vt:i4>0</vt:i4>
      </vt:variant>
      <vt:variant>
        <vt:i4>5</vt:i4>
      </vt:variant>
      <vt:variant>
        <vt:lpwstr>http://www.ecsocman.edu.ru/direktor/msg/179521.html</vt:lpwstr>
      </vt:variant>
      <vt:variant>
        <vt:lpwstr/>
      </vt:variant>
      <vt:variant>
        <vt:i4>6815794</vt:i4>
      </vt:variant>
      <vt:variant>
        <vt:i4>228</vt:i4>
      </vt:variant>
      <vt:variant>
        <vt:i4>0</vt:i4>
      </vt:variant>
      <vt:variant>
        <vt:i4>5</vt:i4>
      </vt:variant>
      <vt:variant>
        <vt:lpwstr>http://www.altruism.ru/sengine.cgi/5/7/8/12/24</vt:lpwstr>
      </vt:variant>
      <vt:variant>
        <vt:lpwstr/>
      </vt:variant>
      <vt:variant>
        <vt:i4>262236</vt:i4>
      </vt:variant>
      <vt:variant>
        <vt:i4>225</vt:i4>
      </vt:variant>
      <vt:variant>
        <vt:i4>0</vt:i4>
      </vt:variant>
      <vt:variant>
        <vt:i4>5</vt:i4>
      </vt:variant>
      <vt:variant>
        <vt:lpwstr>http://www.mgou.ru/~pedagogik/index.php?page=r725f3d1&amp;directory=7</vt:lpwstr>
      </vt:variant>
      <vt:variant>
        <vt:lpwstr/>
      </vt:variant>
      <vt:variant>
        <vt:i4>3670049</vt:i4>
      </vt:variant>
      <vt:variant>
        <vt:i4>222</vt:i4>
      </vt:variant>
      <vt:variant>
        <vt:i4>0</vt:i4>
      </vt:variant>
      <vt:variant>
        <vt:i4>5</vt:i4>
      </vt:variant>
      <vt:variant>
        <vt:lpwstr>http://festival.1september.ru/2004_2005/index.php?numb_artic=213609</vt:lpwstr>
      </vt:variant>
      <vt:variant>
        <vt:lpwstr/>
      </vt:variant>
      <vt:variant>
        <vt:i4>4259852</vt:i4>
      </vt:variant>
      <vt:variant>
        <vt:i4>219</vt:i4>
      </vt:variant>
      <vt:variant>
        <vt:i4>0</vt:i4>
      </vt:variant>
      <vt:variant>
        <vt:i4>5</vt:i4>
      </vt:variant>
      <vt:variant>
        <vt:lpwstr>http://www.open.websib.ru/conference/kontaev.html</vt:lpwstr>
      </vt:variant>
      <vt:variant>
        <vt:lpwstr/>
      </vt:variant>
      <vt:variant>
        <vt:i4>6422562</vt:i4>
      </vt:variant>
      <vt:variant>
        <vt:i4>216</vt:i4>
      </vt:variant>
      <vt:variant>
        <vt:i4>0</vt:i4>
      </vt:variant>
      <vt:variant>
        <vt:i4>5</vt:i4>
      </vt:variant>
      <vt:variant>
        <vt:lpwstr>http://www.profile-edu.ru/content.php?cont=242</vt:lpwstr>
      </vt:variant>
      <vt:variant>
        <vt:lpwstr/>
      </vt:variant>
      <vt:variant>
        <vt:i4>3604519</vt:i4>
      </vt:variant>
      <vt:variant>
        <vt:i4>213</vt:i4>
      </vt:variant>
      <vt:variant>
        <vt:i4>0</vt:i4>
      </vt:variant>
      <vt:variant>
        <vt:i4>5</vt:i4>
      </vt:variant>
      <vt:variant>
        <vt:lpwstr>http://festival.1september.ru/2004_2005/index.php?numb_artic=214089</vt:lpwstr>
      </vt:variant>
      <vt:variant>
        <vt:lpwstr/>
      </vt:variant>
      <vt:variant>
        <vt:i4>8061026</vt:i4>
      </vt:variant>
      <vt:variant>
        <vt:i4>210</vt:i4>
      </vt:variant>
      <vt:variant>
        <vt:i4>0</vt:i4>
      </vt:variant>
      <vt:variant>
        <vt:i4>5</vt:i4>
      </vt:variant>
      <vt:variant>
        <vt:lpwstr>http://method.novgorod.rcde.ru/getblob.asp?id=500004479</vt:lpwstr>
      </vt:variant>
      <vt:variant>
        <vt:lpwstr/>
      </vt:variant>
      <vt:variant>
        <vt:i4>1572972</vt:i4>
      </vt:variant>
      <vt:variant>
        <vt:i4>207</vt:i4>
      </vt:variant>
      <vt:variant>
        <vt:i4>0</vt:i4>
      </vt:variant>
      <vt:variant>
        <vt:i4>5</vt:i4>
      </vt:variant>
      <vt:variant>
        <vt:lpwstr>http://bank.orenipk.ru/Text/t41_244.htm</vt:lpwstr>
      </vt:variant>
      <vt:variant>
        <vt:lpwstr/>
      </vt:variant>
      <vt:variant>
        <vt:i4>8323173</vt:i4>
      </vt:variant>
      <vt:variant>
        <vt:i4>204</vt:i4>
      </vt:variant>
      <vt:variant>
        <vt:i4>0</vt:i4>
      </vt:variant>
      <vt:variant>
        <vt:i4>5</vt:i4>
      </vt:variant>
      <vt:variant>
        <vt:lpwstr>http://method.novgorod.rcde.ru/getblob.asp?id=500005322</vt:lpwstr>
      </vt:variant>
      <vt:variant>
        <vt:lpwstr/>
      </vt:variant>
      <vt:variant>
        <vt:i4>3604590</vt:i4>
      </vt:variant>
      <vt:variant>
        <vt:i4>201</vt:i4>
      </vt:variant>
      <vt:variant>
        <vt:i4>0</vt:i4>
      </vt:variant>
      <vt:variant>
        <vt:i4>5</vt:i4>
      </vt:variant>
      <vt:variant>
        <vt:lpwstr>http://www.development.isinet.ru/pages/page_0.aspx?id_page=274</vt:lpwstr>
      </vt:variant>
      <vt:variant>
        <vt:lpwstr/>
      </vt:variant>
      <vt:variant>
        <vt:i4>4849685</vt:i4>
      </vt:variant>
      <vt:variant>
        <vt:i4>198</vt:i4>
      </vt:variant>
      <vt:variant>
        <vt:i4>0</vt:i4>
      </vt:variant>
      <vt:variant>
        <vt:i4>5</vt:i4>
      </vt:variant>
      <vt:variant>
        <vt:lpwstr>http://www.school2100.ru/arch_mag_stat/magst_01-07_17.pdf</vt:lpwstr>
      </vt:variant>
      <vt:variant>
        <vt:lpwstr/>
      </vt:variant>
      <vt:variant>
        <vt:i4>1769503</vt:i4>
      </vt:variant>
      <vt:variant>
        <vt:i4>195</vt:i4>
      </vt:variant>
      <vt:variant>
        <vt:i4>0</vt:i4>
      </vt:variant>
      <vt:variant>
        <vt:i4>5</vt:i4>
      </vt:variant>
      <vt:variant>
        <vt:lpwstr>http://lib.sportedu.ru/Press/fkvot/2005N5/p54-55.htm</vt:lpwstr>
      </vt:variant>
      <vt:variant>
        <vt:lpwstr/>
      </vt:variant>
      <vt:variant>
        <vt:i4>7667816</vt:i4>
      </vt:variant>
      <vt:variant>
        <vt:i4>192</vt:i4>
      </vt:variant>
      <vt:variant>
        <vt:i4>0</vt:i4>
      </vt:variant>
      <vt:variant>
        <vt:i4>5</vt:i4>
      </vt:variant>
      <vt:variant>
        <vt:lpwstr>http://www.intersophia.com/mm1.htm</vt:lpwstr>
      </vt:variant>
      <vt:variant>
        <vt:lpwstr/>
      </vt:variant>
      <vt:variant>
        <vt:i4>2752605</vt:i4>
      </vt:variant>
      <vt:variant>
        <vt:i4>189</vt:i4>
      </vt:variant>
      <vt:variant>
        <vt:i4>0</vt:i4>
      </vt:variant>
      <vt:variant>
        <vt:i4>5</vt:i4>
      </vt:variant>
      <vt:variant>
        <vt:lpwstr>http://bank.orenipk.ru/Text/t27_1.htm</vt:lpwstr>
      </vt:variant>
      <vt:variant>
        <vt:lpwstr/>
      </vt:variant>
      <vt:variant>
        <vt:i4>5111883</vt:i4>
      </vt:variant>
      <vt:variant>
        <vt:i4>186</vt:i4>
      </vt:variant>
      <vt:variant>
        <vt:i4>0</vt:i4>
      </vt:variant>
      <vt:variant>
        <vt:i4>5</vt:i4>
      </vt:variant>
      <vt:variant>
        <vt:lpwstr>http://www.medius.ru/standarts/tip16.doc</vt:lpwstr>
      </vt:variant>
      <vt:variant>
        <vt:lpwstr/>
      </vt:variant>
      <vt:variant>
        <vt:i4>1966189</vt:i4>
      </vt:variant>
      <vt:variant>
        <vt:i4>183</vt:i4>
      </vt:variant>
      <vt:variant>
        <vt:i4>0</vt:i4>
      </vt:variant>
      <vt:variant>
        <vt:i4>5</vt:i4>
      </vt:variant>
      <vt:variant>
        <vt:lpwstr>http://pruzhany.brest.by/roo/index.php?option=com_content&amp;task=view&amp;id=95&amp;Itemid=55</vt:lpwstr>
      </vt:variant>
      <vt:variant>
        <vt:lpwstr/>
      </vt:variant>
      <vt:variant>
        <vt:i4>2424900</vt:i4>
      </vt:variant>
      <vt:variant>
        <vt:i4>180</vt:i4>
      </vt:variant>
      <vt:variant>
        <vt:i4>0</vt:i4>
      </vt:variant>
      <vt:variant>
        <vt:i4>5</vt:i4>
      </vt:variant>
      <vt:variant>
        <vt:lpwstr>http://sputnik.mto.ru/Seans/jornal/se_0601/se_0601_108-115.pdf</vt:lpwstr>
      </vt:variant>
      <vt:variant>
        <vt:lpwstr/>
      </vt:variant>
      <vt:variant>
        <vt:i4>4784195</vt:i4>
      </vt:variant>
      <vt:variant>
        <vt:i4>177</vt:i4>
      </vt:variant>
      <vt:variant>
        <vt:i4>0</vt:i4>
      </vt:variant>
      <vt:variant>
        <vt:i4>5</vt:i4>
      </vt:variant>
      <vt:variant>
        <vt:lpwstr>http://www.obrazovanie.kz/data/aul/1.php</vt:lpwstr>
      </vt:variant>
      <vt:variant>
        <vt:lpwstr/>
      </vt:variant>
      <vt:variant>
        <vt:i4>6881335</vt:i4>
      </vt:variant>
      <vt:variant>
        <vt:i4>174</vt:i4>
      </vt:variant>
      <vt:variant>
        <vt:i4>0</vt:i4>
      </vt:variant>
      <vt:variant>
        <vt:i4>5</vt:i4>
      </vt:variant>
      <vt:variant>
        <vt:lpwstr>http://www.kamgpu.ru/dir/mpi/Dopolnenie/zavuch2.htm</vt:lpwstr>
      </vt:variant>
      <vt:variant>
        <vt:lpwstr/>
      </vt:variant>
      <vt:variant>
        <vt:i4>2556016</vt:i4>
      </vt:variant>
      <vt:variant>
        <vt:i4>171</vt:i4>
      </vt:variant>
      <vt:variant>
        <vt:i4>0</vt:i4>
      </vt:variant>
      <vt:variant>
        <vt:i4>5</vt:i4>
      </vt:variant>
      <vt:variant>
        <vt:lpwstr>http://gov.cap.ru/home/78/educ/info/Proekt.htm</vt:lpwstr>
      </vt:variant>
      <vt:variant>
        <vt:lpwstr/>
      </vt:variant>
      <vt:variant>
        <vt:i4>6225994</vt:i4>
      </vt:variant>
      <vt:variant>
        <vt:i4>168</vt:i4>
      </vt:variant>
      <vt:variant>
        <vt:i4>0</vt:i4>
      </vt:variant>
      <vt:variant>
        <vt:i4>5</vt:i4>
      </vt:variant>
      <vt:variant>
        <vt:lpwstr>http://tambov.fio.ru/vjpusk/vjp005/rabot/13/index.htm</vt:lpwstr>
      </vt:variant>
      <vt:variant>
        <vt:lpwstr/>
      </vt:variant>
      <vt:variant>
        <vt:i4>393341</vt:i4>
      </vt:variant>
      <vt:variant>
        <vt:i4>165</vt:i4>
      </vt:variant>
      <vt:variant>
        <vt:i4>0</vt:i4>
      </vt:variant>
      <vt:variant>
        <vt:i4>5</vt:i4>
      </vt:variant>
      <vt:variant>
        <vt:lpwstr>http://www.rubricon.com/bse_ann/..%5Cann%5Cbse%5C14_m%5C14_m37703.asp</vt:lpwstr>
      </vt:variant>
      <vt:variant>
        <vt:lpwstr/>
      </vt:variant>
      <vt:variant>
        <vt:i4>1048703</vt:i4>
      </vt:variant>
      <vt:variant>
        <vt:i4>162</vt:i4>
      </vt:variant>
      <vt:variant>
        <vt:i4>0</vt:i4>
      </vt:variant>
      <vt:variant>
        <vt:i4>5</vt:i4>
      </vt:variant>
      <vt:variant>
        <vt:lpwstr>http://www.iro.yar.ru:8100/resource/distant/earlyschool_education/stepanova/index.html</vt:lpwstr>
      </vt:variant>
      <vt:variant>
        <vt:lpwstr/>
      </vt:variant>
      <vt:variant>
        <vt:i4>5898240</vt:i4>
      </vt:variant>
      <vt:variant>
        <vt:i4>159</vt:i4>
      </vt:variant>
      <vt:variant>
        <vt:i4>0</vt:i4>
      </vt:variant>
      <vt:variant>
        <vt:i4>5</vt:i4>
      </vt:variant>
      <vt:variant>
        <vt:lpwstr>http://www.edustrong.ru/main/book/maloshkola.htm</vt:lpwstr>
      </vt:variant>
      <vt:variant>
        <vt:lpwstr/>
      </vt:variant>
      <vt:variant>
        <vt:i4>6225949</vt:i4>
      </vt:variant>
      <vt:variant>
        <vt:i4>156</vt:i4>
      </vt:variant>
      <vt:variant>
        <vt:i4>0</vt:i4>
      </vt:variant>
      <vt:variant>
        <vt:i4>5</vt:i4>
      </vt:variant>
      <vt:variant>
        <vt:lpwstr>http://www.akipkro.ru/education/s-school/progr1.html</vt:lpwstr>
      </vt:variant>
      <vt:variant>
        <vt:lpwstr/>
      </vt:variant>
      <vt:variant>
        <vt:i4>7602285</vt:i4>
      </vt:variant>
      <vt:variant>
        <vt:i4>153</vt:i4>
      </vt:variant>
      <vt:variant>
        <vt:i4>0</vt:i4>
      </vt:variant>
      <vt:variant>
        <vt:i4>5</vt:i4>
      </vt:variant>
      <vt:variant>
        <vt:lpwstr>http://www.akipkro.ru/education/s-school/index.html</vt:lpwstr>
      </vt:variant>
      <vt:variant>
        <vt:lpwstr/>
      </vt:variant>
      <vt:variant>
        <vt:i4>917581</vt:i4>
      </vt:variant>
      <vt:variant>
        <vt:i4>150</vt:i4>
      </vt:variant>
      <vt:variant>
        <vt:i4>0</vt:i4>
      </vt:variant>
      <vt:variant>
        <vt:i4>5</vt:i4>
      </vt:variant>
      <vt:variant>
        <vt:lpwstr>http://www.univ-orel.ru/science/nmspssms.php</vt:lpwstr>
      </vt:variant>
      <vt:variant>
        <vt:lpwstr/>
      </vt:variant>
      <vt:variant>
        <vt:i4>6356995</vt:i4>
      </vt:variant>
      <vt:variant>
        <vt:i4>147</vt:i4>
      </vt:variant>
      <vt:variant>
        <vt:i4>0</vt:i4>
      </vt:variant>
      <vt:variant>
        <vt:i4>5</vt:i4>
      </vt:variant>
      <vt:variant>
        <vt:lpwstr>http://www.itdrom.com/files/docs/science/publications/06_Medentzev.doc</vt:lpwstr>
      </vt:variant>
      <vt:variant>
        <vt:lpwstr/>
      </vt:variant>
      <vt:variant>
        <vt:i4>720925</vt:i4>
      </vt:variant>
      <vt:variant>
        <vt:i4>144</vt:i4>
      </vt:variant>
      <vt:variant>
        <vt:i4>0</vt:i4>
      </vt:variant>
      <vt:variant>
        <vt:i4>5</vt:i4>
      </vt:variant>
      <vt:variant>
        <vt:lpwstr>http://lyceum.biz/info/i5.htm</vt:lpwstr>
      </vt:variant>
      <vt:variant>
        <vt:lpwstr/>
      </vt:variant>
      <vt:variant>
        <vt:i4>6422624</vt:i4>
      </vt:variant>
      <vt:variant>
        <vt:i4>141</vt:i4>
      </vt:variant>
      <vt:variant>
        <vt:i4>0</vt:i4>
      </vt:variant>
      <vt:variant>
        <vt:i4>5</vt:i4>
      </vt:variant>
      <vt:variant>
        <vt:lpwstr>http://www.akipkro.ru/education/s-school/selskay.shtml</vt:lpwstr>
      </vt:variant>
      <vt:variant>
        <vt:lpwstr/>
      </vt:variant>
      <vt:variant>
        <vt:i4>4522051</vt:i4>
      </vt:variant>
      <vt:variant>
        <vt:i4>138</vt:i4>
      </vt:variant>
      <vt:variant>
        <vt:i4>0</vt:i4>
      </vt:variant>
      <vt:variant>
        <vt:i4>5</vt:i4>
      </vt:variant>
      <vt:variant>
        <vt:lpwstr>http://www.ural-chel.ru/guon/oso/trebmal.htm</vt:lpwstr>
      </vt:variant>
      <vt:variant>
        <vt:lpwstr/>
      </vt:variant>
      <vt:variant>
        <vt:i4>1114134</vt:i4>
      </vt:variant>
      <vt:variant>
        <vt:i4>135</vt:i4>
      </vt:variant>
      <vt:variant>
        <vt:i4>0</vt:i4>
      </vt:variant>
      <vt:variant>
        <vt:i4>5</vt:i4>
      </vt:variant>
      <vt:variant>
        <vt:lpwstr>http://www.ural-chel.ru/guon/oso/aboutmal.htm</vt:lpwstr>
      </vt:variant>
      <vt:variant>
        <vt:lpwstr/>
      </vt:variant>
      <vt:variant>
        <vt:i4>5505069</vt:i4>
      </vt:variant>
      <vt:variant>
        <vt:i4>132</vt:i4>
      </vt:variant>
      <vt:variant>
        <vt:i4>0</vt:i4>
      </vt:variant>
      <vt:variant>
        <vt:i4>5</vt:i4>
      </vt:variant>
      <vt:variant>
        <vt:lpwstr>mailto:ipkppk@mail.kamchatka.ru</vt:lpwstr>
      </vt:variant>
      <vt:variant>
        <vt:lpwstr/>
      </vt:variant>
      <vt:variant>
        <vt:i4>7733290</vt:i4>
      </vt:variant>
      <vt:variant>
        <vt:i4>129</vt:i4>
      </vt:variant>
      <vt:variant>
        <vt:i4>0</vt:i4>
      </vt:variant>
      <vt:variant>
        <vt:i4>5</vt:i4>
      </vt:variant>
      <vt:variant>
        <vt:lpwstr>http://www.kamipkpk.ru/</vt:lpwstr>
      </vt:variant>
      <vt:variant>
        <vt:lpwstr/>
      </vt:variant>
      <vt:variant>
        <vt:i4>6684690</vt:i4>
      </vt:variant>
      <vt:variant>
        <vt:i4>126</vt:i4>
      </vt:variant>
      <vt:variant>
        <vt:i4>0</vt:i4>
      </vt:variant>
      <vt:variant>
        <vt:i4>5</vt:i4>
      </vt:variant>
      <vt:variant>
        <vt:lpwstr>http://window.edu.ru/window_catalog/pdf2txt?p_id=11240&amp;p_page=4</vt:lpwstr>
      </vt:variant>
      <vt:variant>
        <vt:lpwstr/>
      </vt:variant>
      <vt:variant>
        <vt:i4>4259894</vt:i4>
      </vt:variant>
      <vt:variant>
        <vt:i4>123</vt:i4>
      </vt:variant>
      <vt:variant>
        <vt:i4>0</vt:i4>
      </vt:variant>
      <vt:variant>
        <vt:i4>5</vt:i4>
      </vt:variant>
      <vt:variant>
        <vt:lpwstr>http://window.edu.ru/window/library?p_rid=28018</vt:lpwstr>
      </vt:variant>
      <vt:variant>
        <vt:lpwstr/>
      </vt:variant>
      <vt:variant>
        <vt:i4>3735604</vt:i4>
      </vt:variant>
      <vt:variant>
        <vt:i4>120</vt:i4>
      </vt:variant>
      <vt:variant>
        <vt:i4>0</vt:i4>
      </vt:variant>
      <vt:variant>
        <vt:i4>5</vt:i4>
      </vt:variant>
      <vt:variant>
        <vt:lpwstr>http://vio.fio.ru/vio_01/Students_work/KuznecovaGN/</vt:lpwstr>
      </vt:variant>
      <vt:variant>
        <vt:lpwstr/>
      </vt:variant>
      <vt:variant>
        <vt:i4>3539068</vt:i4>
      </vt:variant>
      <vt:variant>
        <vt:i4>117</vt:i4>
      </vt:variant>
      <vt:variant>
        <vt:i4>0</vt:i4>
      </vt:variant>
      <vt:variant>
        <vt:i4>5</vt:i4>
      </vt:variant>
      <vt:variant>
        <vt:lpwstr>http://www.ou-link.ru/</vt:lpwstr>
      </vt:variant>
      <vt:variant>
        <vt:lpwstr/>
      </vt:variant>
      <vt:variant>
        <vt:i4>6684799</vt:i4>
      </vt:variant>
      <vt:variant>
        <vt:i4>114</vt:i4>
      </vt:variant>
      <vt:variant>
        <vt:i4>0</vt:i4>
      </vt:variant>
      <vt:variant>
        <vt:i4>5</vt:i4>
      </vt:variant>
      <vt:variant>
        <vt:lpwstr>http://ege.edu.ru/</vt:lpwstr>
      </vt:variant>
      <vt:variant>
        <vt:lpwstr/>
      </vt:variant>
      <vt:variant>
        <vt:i4>7340136</vt:i4>
      </vt:variant>
      <vt:variant>
        <vt:i4>111</vt:i4>
      </vt:variant>
      <vt:variant>
        <vt:i4>0</vt:i4>
      </vt:variant>
      <vt:variant>
        <vt:i4>5</vt:i4>
      </vt:variant>
      <vt:variant>
        <vt:lpwstr>http://rusolymp.ru/</vt:lpwstr>
      </vt:variant>
      <vt:variant>
        <vt:lpwstr/>
      </vt:variant>
      <vt:variant>
        <vt:i4>7536762</vt:i4>
      </vt:variant>
      <vt:variant>
        <vt:i4>108</vt:i4>
      </vt:variant>
      <vt:variant>
        <vt:i4>0</vt:i4>
      </vt:variant>
      <vt:variant>
        <vt:i4>5</vt:i4>
      </vt:variant>
      <vt:variant>
        <vt:lpwstr>http://pish.ru/</vt:lpwstr>
      </vt:variant>
      <vt:variant>
        <vt:lpwstr/>
      </vt:variant>
      <vt:variant>
        <vt:i4>2424955</vt:i4>
      </vt:variant>
      <vt:variant>
        <vt:i4>105</vt:i4>
      </vt:variant>
      <vt:variant>
        <vt:i4>0</vt:i4>
      </vt:variant>
      <vt:variant>
        <vt:i4>5</vt:i4>
      </vt:variant>
      <vt:variant>
        <vt:lpwstr>http://som.fsio.ru/subject.asp?id=10000190</vt:lpwstr>
      </vt:variant>
      <vt:variant>
        <vt:lpwstr/>
      </vt:variant>
      <vt:variant>
        <vt:i4>6750308</vt:i4>
      </vt:variant>
      <vt:variant>
        <vt:i4>102</vt:i4>
      </vt:variant>
      <vt:variant>
        <vt:i4>0</vt:i4>
      </vt:variant>
      <vt:variant>
        <vt:i4>5</vt:i4>
      </vt:variant>
      <vt:variant>
        <vt:lpwstr>http://www.gov.ru/</vt:lpwstr>
      </vt:variant>
      <vt:variant>
        <vt:lpwstr/>
      </vt:variant>
      <vt:variant>
        <vt:i4>8192053</vt:i4>
      </vt:variant>
      <vt:variant>
        <vt:i4>99</vt:i4>
      </vt:variant>
      <vt:variant>
        <vt:i4>0</vt:i4>
      </vt:variant>
      <vt:variant>
        <vt:i4>5</vt:i4>
      </vt:variant>
      <vt:variant>
        <vt:lpwstr>http://www.biologyinmotion.com/organize-it/</vt:lpwstr>
      </vt:variant>
      <vt:variant>
        <vt:lpwstr/>
      </vt:variant>
      <vt:variant>
        <vt:i4>7929909</vt:i4>
      </vt:variant>
      <vt:variant>
        <vt:i4>96</vt:i4>
      </vt:variant>
      <vt:variant>
        <vt:i4>0</vt:i4>
      </vt:variant>
      <vt:variant>
        <vt:i4>5</vt:i4>
      </vt:variant>
      <vt:variant>
        <vt:lpwstr>http://www.edu.of.ru/profil</vt:lpwstr>
      </vt:variant>
      <vt:variant>
        <vt:lpwstr/>
      </vt:variant>
      <vt:variant>
        <vt:i4>6684706</vt:i4>
      </vt:variant>
      <vt:variant>
        <vt:i4>93</vt:i4>
      </vt:variant>
      <vt:variant>
        <vt:i4>0</vt:i4>
      </vt:variant>
      <vt:variant>
        <vt:i4>5</vt:i4>
      </vt:variant>
      <vt:variant>
        <vt:lpwstr>http://www.fipi.ru/</vt:lpwstr>
      </vt:variant>
      <vt:variant>
        <vt:lpwstr/>
      </vt:variant>
      <vt:variant>
        <vt:i4>6684706</vt:i4>
      </vt:variant>
      <vt:variant>
        <vt:i4>90</vt:i4>
      </vt:variant>
      <vt:variant>
        <vt:i4>0</vt:i4>
      </vt:variant>
      <vt:variant>
        <vt:i4>5</vt:i4>
      </vt:variant>
      <vt:variant>
        <vt:lpwstr>http://www.fipi.ru/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Маринкина Л</dc:title>
  <dc:subject/>
  <dc:creator>Физика</dc:creator>
  <cp:keywords/>
  <cp:lastModifiedBy>Irina</cp:lastModifiedBy>
  <cp:revision>2</cp:revision>
  <cp:lastPrinted>2008-04-23T11:01:00Z</cp:lastPrinted>
  <dcterms:created xsi:type="dcterms:W3CDTF">2014-07-27T17:19:00Z</dcterms:created>
  <dcterms:modified xsi:type="dcterms:W3CDTF">2014-07-27T17:19:00Z</dcterms:modified>
</cp:coreProperties>
</file>