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0E9" w:rsidRDefault="00BB13A8">
      <w:pPr>
        <w:pStyle w:val="1"/>
        <w:jc w:val="center"/>
      </w:pPr>
      <w:r>
        <w:t>Гузмания</w:t>
      </w:r>
    </w:p>
    <w:p w:rsidR="005E30E9" w:rsidRPr="00BB13A8" w:rsidRDefault="00BB13A8">
      <w:pPr>
        <w:pStyle w:val="a3"/>
      </w:pPr>
      <w:r>
        <w:t>Мусатова Наталия</w:t>
      </w:r>
    </w:p>
    <w:p w:rsidR="005E30E9" w:rsidRDefault="00BB13A8">
      <w:pPr>
        <w:pStyle w:val="a3"/>
      </w:pPr>
      <w:r>
        <w:t>Род Гузмания (Гусмания) насчитывает более 120 видов и принадлежит к семейству Бромелиевых (Bromeliaceae). В естественной среде обитания эти эпифиты живут на других высоких растениях. Их корни служат лишь для прикрепления и развиты слабо. Воду и питательные вещества гузмании получают через воронку, образованную листовой розеткой. Эти особенности нужно обязательно учитывать при выращивании гузмании в качестве комнатного растения.</w:t>
      </w:r>
    </w:p>
    <w:p w:rsidR="005E30E9" w:rsidRDefault="00E01852">
      <w:pPr>
        <w:pStyle w:val="a3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24pt;height:24pt"/>
        </w:pict>
      </w:r>
    </w:p>
    <w:p w:rsidR="005E30E9" w:rsidRDefault="00BB13A8">
      <w:pPr>
        <w:pStyle w:val="a3"/>
      </w:pPr>
      <w:r>
        <w:t>В продаже чаще всего можно встретить Гузманию язычковую минор (Guzmania lingulata minor). Это изящное растение достигает высоты не более 25 см. Именно его два года назад на 8 Марта подарил мне муж... Это была все еще красивая, но явно отцветающая гузмания.</w:t>
      </w:r>
    </w:p>
    <w:p w:rsidR="005E30E9" w:rsidRDefault="00BB13A8">
      <w:pPr>
        <w:pStyle w:val="a3"/>
      </w:pPr>
      <w:r>
        <w:t>Честно признаюсь, подаренный цветок не вызвал у меня никаких положительных эмоций: растения семейства бромелиевых казались мне тогда излишне экзотичными и, судя по книжным описаниям, капризными и сложными в уходе. Но жизнь распорядилась иначе…</w:t>
      </w:r>
    </w:p>
    <w:p w:rsidR="005E30E9" w:rsidRDefault="00BB13A8">
      <w:pPr>
        <w:pStyle w:val="a3"/>
      </w:pPr>
      <w:r>
        <w:t>Что ж, дареному коню в зубы не смотрят. Тяжело вздохнув, полезла в имеющуюся у меня литературу по комнатному цветоводству. Вычитав, что после цветения бромелиевые погибают, налила немного воды в воронку из листьев и оставила растение умирать... Но гузмания имела на этот счет свои планы. Быстрая гибель в них явно не входила, несмотря на то, что прицветник буквально за неделю потерял яркую окраску и засох.</w:t>
      </w:r>
    </w:p>
    <w:p w:rsidR="005E30E9" w:rsidRDefault="00BB13A8">
      <w:pPr>
        <w:pStyle w:val="a3"/>
      </w:pPr>
      <w:r>
        <w:t>Аккуратно вырезав прицветник, продолжала подливать воду в листовую розетку по мере испарения влаги. Спустя пару месяцев, в пазухах нижних листьев появилась пара деток. Росли они очень быстро, и еще через два месяца (когда они достигли половины высоты материнского растения) мне пришлось отселить их в отдельные небольшие плошки.</w:t>
      </w:r>
    </w:p>
    <w:p w:rsidR="005E30E9" w:rsidRDefault="00BB13A8">
      <w:pPr>
        <w:pStyle w:val="a3"/>
      </w:pPr>
      <w:r>
        <w:t>Через четыре месяца гузмания народила еще шестерых детишек. Эти ноябрьские детки были значительно слабее своих старших собратьев и росли крайне медленно. Подозреваю, что эти "роды" могли быть не последними, но места на подоконнике катастрофически не хватало, и мне пришлось распрощаться с плодовитой мамашей.</w:t>
      </w:r>
    </w:p>
    <w:p w:rsidR="005E30E9" w:rsidRDefault="00BB13A8">
      <w:pPr>
        <w:pStyle w:val="a3"/>
      </w:pPr>
      <w:r>
        <w:t>Все детки гузмании быстро нашли новых хозяев, их дальнейшая судьба мне, увы, неизвестна. Единственное оставшееся у меня растение зацвело в конце весны, через одиннадцать месяцев после своего появления на свет. Именно его фотографии использованы в качестве иллюстраций к этой статье.</w:t>
      </w:r>
    </w:p>
    <w:p w:rsidR="005E30E9" w:rsidRDefault="00BB13A8">
      <w:pPr>
        <w:pStyle w:val="a3"/>
      </w:pPr>
      <w:r>
        <w:t>О цветении гузмании хочу рассказать чуть подробнее...</w:t>
      </w:r>
      <w:r>
        <w:br/>
        <w:t>Столь скорое появление цветоноса у совсем еще молодого растения явилось для меня полной неожиданностью. Когда из центра розетки показались молодые листочки розовато-коричневатого оттенка, приняла их за ожог первыми лучами весеннего солнышка. Но через пару недель стало ясно - гузмания готовится к цветению: вылезли более яркие листья прицветника, цветонос начал активно выдвигаться из розетки.</w:t>
      </w:r>
    </w:p>
    <w:p w:rsidR="005E30E9" w:rsidRDefault="00BB13A8">
      <w:pPr>
        <w:pStyle w:val="a3"/>
      </w:pPr>
      <w:r>
        <w:t>Примерно через полтора месяца после этого события листья прицветника стали раскрываться, и показались сами цветы. Их появление для меня стало еще одним сюрпризом, поскольку цветонос моей самой первой покупной гузмании засох, так и не успев раскрыться полностью.</w:t>
      </w:r>
    </w:p>
    <w:p w:rsidR="005E30E9" w:rsidRDefault="00BB13A8">
      <w:pPr>
        <w:pStyle w:val="a3"/>
      </w:pPr>
      <w:r>
        <w:t>Цветы гузмании не имеют запаха, очень причудливой формы, некоторые из них имеют клейкую невысыхающую поверхность. Если дотронуться до них - плотно прилипают к пальцам, однако, следов на руках не оставляют. В книгах пишут, что цветы гузмании неинтересны, красивы только ярко-красные прицветники. Категорически с этим не согласна: полностью раскрывшийся красный прицветник с желтыми цветками причудливой формы представляет собой незабываемое и весьма эффектное зрелище!</w:t>
      </w:r>
    </w:p>
    <w:p w:rsidR="005E30E9" w:rsidRDefault="00BB13A8">
      <w:pPr>
        <w:pStyle w:val="a3"/>
      </w:pPr>
      <w:r>
        <w:t>Рекомендации по уходу:</w:t>
      </w:r>
    </w:p>
    <w:p w:rsidR="005E30E9" w:rsidRDefault="00BB13A8">
      <w:pPr>
        <w:pStyle w:val="a3"/>
      </w:pPr>
      <w:r>
        <w:t>Полив. Как и у большинства бромелиевых, у гузмании слабая корневая система. При излишней влажности грунта розетка легко загнивает. Я советую поливать это растение исключительно в листовую воронку отстоявшейся водой комнатной температуры. Обычно при таком поливе часть воды выливается на землю и слегка увлажняет ее, этого вполне достаточно. Лишь в жаркий летний период может потребоваться дополнительный необильный полив субстрата. Но необходимо следить за тем, чтобы в воронке постоянно находилась вода. Лишь в зимний период на прохладном подоконнике допустимо ее полное высыхание на несколько дней.</w:t>
      </w:r>
    </w:p>
    <w:p w:rsidR="005E30E9" w:rsidRDefault="00BB13A8">
      <w:pPr>
        <w:pStyle w:val="a3"/>
      </w:pPr>
      <w:r>
        <w:t>Температура. Гузмания теплолюбива, зимний минимум +16°С. Боится холодных сквозняков. Растение круглогодично содержат в помещении.</w:t>
      </w:r>
    </w:p>
    <w:p w:rsidR="005E30E9" w:rsidRDefault="00BB13A8">
      <w:pPr>
        <w:pStyle w:val="a3"/>
      </w:pPr>
      <w:r>
        <w:t>Освещение. Интенсивное освещение зимой, в летний период необходимо притенение от солнечных лучей.</w:t>
      </w:r>
    </w:p>
    <w:p w:rsidR="005E30E9" w:rsidRDefault="00BB13A8">
      <w:pPr>
        <w:pStyle w:val="a3"/>
      </w:pPr>
      <w:r>
        <w:t>Почва. Целиком и полностью все потребности гузмании удовлетворит набор субстратных компонентов "Сады Аурики" для бромелиевых. Если у вас нет возможности приобрести этот грунт, составьте его самостоятельно: мох сфагнум, небольшие кусочки сосновой коры, листовая земля, песок (примерные пропорции 2:2:1:1).</w:t>
      </w:r>
    </w:p>
    <w:p w:rsidR="005E30E9" w:rsidRDefault="00BB13A8">
      <w:pPr>
        <w:pStyle w:val="a3"/>
      </w:pPr>
      <w:r>
        <w:t>Посуда/пересадка. Гузмании высаживают в небольшие по диаметру плошки (низкие горшки, у которых диаметр значительно превышает высоту). Так как растение весьма недолговечно и имеет слаборазвитую корневую систему, пересадка/перевалка не имеет смысла.</w:t>
      </w:r>
    </w:p>
    <w:p w:rsidR="005E30E9" w:rsidRDefault="00BB13A8">
      <w:pPr>
        <w:pStyle w:val="a3"/>
      </w:pPr>
      <w:r>
        <w:t>Влажность. В литературе по комнатному цветоводству встречаются рекомендации часто опрыскивать гузманию. Вначале я следовала им, потом прекратила это занятие - разницы в состоянии растения не заметила ни малейшей. Опрыскивать или нет? Решайте сами! Только учтите, что опрыскивать гузманию нужно обязательно хорошо отстоявшейся (а еще лучше, дождевой) водой. И не следует, конечно, в холодное время года размещать гузманию рядом с отопительными приборами. Горячий сухой воздух, идущий от батарей, для нее губителен.</w:t>
      </w:r>
    </w:p>
    <w:p w:rsidR="005E30E9" w:rsidRDefault="00BB13A8">
      <w:pPr>
        <w:pStyle w:val="a3"/>
      </w:pPr>
      <w:r>
        <w:t>Подкормка. Бромелиевые в природе практически лишены питательных веществ. Исходя из этого и, помня о слабой корневой системе, гузманию лучше недо-, чем перекормить. Подкормку можно осуществлять разными способами: опрыскивать листья из пульверизатора, поливать раствором в розетку листьев. В любом случае, подкормки уместны только в период активного роста очень слабой концентрацией раствора минеральных удобрений (примерно в четыре раза ниже рекомендуемой дозы для обычных растений). Я подкармливаю гузманию не более трех раз за сезон.</w:t>
      </w:r>
    </w:p>
    <w:p w:rsidR="005E30E9" w:rsidRDefault="00BB13A8">
      <w:pPr>
        <w:pStyle w:val="a3"/>
      </w:pPr>
      <w:r>
        <w:t>Цветение. При правильном уходе гузмания язычковая зацветает через год. Полноценное цветение продолжается около двух месяцев, после чего яркий прицветник теряет окраску, а цветы засыхают. После этого материнское растение дальше расти не будет, а все силы пустит на образование многочисленного потомства.</w:t>
      </w:r>
    </w:p>
    <w:p w:rsidR="005E30E9" w:rsidRDefault="00BB13A8">
      <w:pPr>
        <w:pStyle w:val="a3"/>
      </w:pPr>
      <w:r>
        <w:t>Размножение. Если листья прицветника начали бледнеть и засыхать - пришло время аккуратно вырезать цветонос для стимулирования образования деток. Ожидание молодого поколения может затянуться, - наберитесь терпения! Детки можно отделять через два-четыре месяца после их появления (зависит от их размера), не вынимая материнское растение из горшка. Для этого, предварительно удалив лист, в пазухе которого появилась детка, отрежьте ее острым ножом. Срез должен быть направлен вертикально вниз, чтобы вместе с молодым растением отделилась часть корней материнского. После этого молодая гузмания высаживается в небольшую плошку с субстратом для бромелиевых. Дополнительное укрытие (тепличка) и нижний подогрев не требуются.</w:t>
      </w:r>
    </w:p>
    <w:p w:rsidR="005E30E9" w:rsidRDefault="00BB13A8">
      <w:pPr>
        <w:pStyle w:val="a3"/>
      </w:pPr>
      <w:r>
        <w:t>Вредители. Гузмания может поражаться клещиком, щитовкой и мучнистым червецом.</w:t>
      </w:r>
    </w:p>
    <w:p w:rsidR="005E30E9" w:rsidRDefault="00BB13A8">
      <w:pPr>
        <w:pStyle w:val="a3"/>
      </w:pPr>
      <w:r>
        <w:t>Возможные проблемы:</w:t>
      </w:r>
    </w:p>
    <w:p w:rsidR="005E30E9" w:rsidRDefault="00BB13A8">
      <w:pPr>
        <w:pStyle w:val="a3"/>
      </w:pPr>
      <w:r>
        <w:t>Пятна на листьях бледно-коричневого цвета возникают в летний период в результате ожога солнечными лучами. Уберите гузманию в более притененное место. Не выставляйте ее на подоконник сразу же после опрыскивания или промывания под душем запыленных листьев. Дайте им возможность просохнуть вдали от яркого света.</w:t>
      </w:r>
    </w:p>
    <w:p w:rsidR="005E30E9" w:rsidRDefault="00BB13A8">
      <w:pPr>
        <w:pStyle w:val="a3"/>
      </w:pPr>
      <w:r>
        <w:t>Сухие кончики листьев говорят о слишком низкой влажности воздуха или отсутствии воды в воронке.</w:t>
      </w:r>
    </w:p>
    <w:p w:rsidR="005E30E9" w:rsidRDefault="00BB13A8">
      <w:pPr>
        <w:pStyle w:val="a3"/>
      </w:pPr>
      <w:r>
        <w:t>Вялые пожелтевшие листья, загнивающая розетка свидетельствует о гибели корней в результате переувлажнения почвы или поливе "ударной" дозой удобрения. В этих случаях растение спасти практически невозможно.</w:t>
      </w:r>
    </w:p>
    <w:p w:rsidR="005E30E9" w:rsidRDefault="00BB13A8">
      <w:pPr>
        <w:pStyle w:val="a3"/>
      </w:pPr>
      <w:r>
        <w:t>Белый известковый налет на листьях гузмании возникает в результате опрыскивания/полива жесткой водой. Применяйте в этих целях только хорошо отстоявшуюся, дождевую или фильтрованную воду.</w:t>
      </w:r>
    </w:p>
    <w:p w:rsidR="005E30E9" w:rsidRDefault="00BB13A8">
      <w:pPr>
        <w:pStyle w:val="a3"/>
      </w:pPr>
      <w:r>
        <w:t>Цветонос у гузмании засох. Когда ждать повторного цветения? Каждая розетка цветет только один раз в жизни.</w:t>
      </w:r>
    </w:p>
    <w:p w:rsidR="005E30E9" w:rsidRDefault="00BB13A8">
      <w:pPr>
        <w:pStyle w:val="a3"/>
      </w:pPr>
      <w:r>
        <w:t>Гузмания отцвела, но детки не появляются, что делать? Ждать. Не забудьте срезать цветонос - созревающие семена сильно тормозят процесс появления молодых растений.</w:t>
      </w:r>
    </w:p>
    <w:p w:rsidR="005E30E9" w:rsidRDefault="00BB13A8">
      <w:pPr>
        <w:pStyle w:val="a3"/>
      </w:pPr>
      <w:r>
        <w:t>Вам подарили красавицу гузманию, но она, совсем недолго порадовав вас своим цветением, погибает? Не торопитесь ее выбрасывать! У вас есть прекрасный шанс вырастить много новых растений, проследив за их развитием шаг за шагом, чтобы через год насладиться вновь этим незабываемым зрелищем! А дальше... Дальше этот процесс можно повторять до бесконечности, если он вам не наскучит. Удачи!</w:t>
      </w:r>
      <w:bookmarkStart w:id="0" w:name="_GoBack"/>
      <w:bookmarkEnd w:id="0"/>
    </w:p>
    <w:sectPr w:rsidR="005E30E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B13A8"/>
    <w:rsid w:val="005E30E9"/>
    <w:rsid w:val="00BB13A8"/>
    <w:rsid w:val="00E01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BAA23A10-29FC-4FAE-9237-CAE6FB9A2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1268</Words>
  <Characters>7228</Characters>
  <Application>Microsoft Office Word</Application>
  <DocSecurity>0</DocSecurity>
  <Lines>60</Lines>
  <Paragraphs>16</Paragraphs>
  <ScaleCrop>false</ScaleCrop>
  <Company>diakov.net</Company>
  <LinksUpToDate>false</LinksUpToDate>
  <CharactersWithSpaces>8480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Гузмания</dc:title>
  <dc:subject/>
  <dc:creator>Irina</dc:creator>
  <cp:keywords/>
  <dc:description/>
  <cp:lastModifiedBy>Irina</cp:lastModifiedBy>
  <cp:revision>2</cp:revision>
  <dcterms:created xsi:type="dcterms:W3CDTF">2014-07-19T02:01:00Z</dcterms:created>
  <dcterms:modified xsi:type="dcterms:W3CDTF">2014-07-19T02:01:00Z</dcterms:modified>
</cp:coreProperties>
</file>