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D5" w:rsidRDefault="00A96468">
      <w:pPr>
        <w:pStyle w:val="1"/>
        <w:jc w:val="center"/>
      </w:pPr>
      <w:r>
        <w:t>Сочинения на свободную тему - Возвращаясь к пушкину</w:t>
      </w:r>
    </w:p>
    <w:p w:rsidR="00B62AD5" w:rsidRPr="00A96468" w:rsidRDefault="00A96468">
      <w:pPr>
        <w:pStyle w:val="a3"/>
      </w:pPr>
      <w:r>
        <w:t>Представим себе такую картину. Голодных людей приглашают в банкетный зал. Столы уставлены яствами - от простых, здоровых и сытных до утонченных, изысканных, ласкающих взор. В далеком конце зала - стол, на котором небрежно свалены полуобработанные продукты, объедки, гниль, сухие корки. И вот толпа бросается мимо вкусной и полезной еды - к помоям и жадно на них набрасывается. Неаппетитно и невозможно? Но ведь так ведем себя мы, получившие в подарок обязательную грамотность, допущенные к пиру литературы. Мы несемся мимо, жадно устремляясь к объедкам словесности - бульварному роману и дешевому боевику. И не тошнит! Несколько лет изучаем мы Пушкина. Запоминаем на всю жизнь: Пушкин - гений. Как люди, притворяющиеся верующими, кланяемся иконе и спешим дальше. И не думаем, что своими руками ампутируем у себя кусок души, сознания, поэтому что незаполненная душа отмирает. Пушкин действительно "наше все". Когда начинаешь не "проходить", а читать Пушкина, испытываешь легкий ужас: почему он знал все, думал обо всем? Узнаешь о невероятном поступке человека, который оставил благополучную жизнь ради нескольких минут предельного напряжения душевных и физических сил, ради смертельной опасности. Это Вальсин-гам! "Есть упоение в бою и бездны мрачной на краю... Все, все, что гибелью грозит, для сердца смертного таит неизъяснимы наслажденья - бессмертья, может быть, зарок!" Удивляешься: интеллектуал, умница, тонкий, страдающий человек женится на простушке со словарным запасом слов эдак в двести... Почему? А почему трагический Алеко пришел к цыганам и полюбил Земфиру? "Веселья детского полна, как часто милым лепетаньем иль упоительным лобзаньем его задумчивость она в минуту разогнать умела..." То есть спасала от себя, от внутренних терзаний, нерешаемых задач и вопросов без ответа Читаешь прекрасные строки Пастернака об осени: Как на выставке картин - Залы, залы, залы, залы Вязов, ясеней, осин В позолоте небывалой... - и наступает раздражающая пресыщенность. Избыток слов, сравнений... Тогда, как глоток чистой воды, спасает Пушкин. Унылая пора! Очей очарованье! Приятна мне твоя прощальная краса. Люблю я пышное природы увяданъе В багрец и золото одетые леса. Какая точность и простота, какая "экономия" стихотворного пространства! Изысканность и отсутствие нагромождения слов. "Унылая" - мелкий дождь, "очей очарованье" - что может быть более колдовским, чем эта магия мягкого, повторяющегося "ч"... И, усиливая восторг, - "прощальная краса", "пышное увяданье"! Зоркость взгляда Пушкина невероятна, такое умение видеть пейзаж и мгновенно отбирать те детали, которые точнее всего передадут его цельность, доступно только утонченным гениям японской поэзии. Прозрачный лес один чернеет, И ель сквозь иней зеленеет, И речка подо льдом блестит. Лиственный лес прозрачен, но ветви чернеют. А рядом - зелень, и сверкание, и солнце. После пушкинской прозы, если читать ее вдумчиво и внимательно, большинство писателей кажутся неряшливо-многословными. Вспомним "Путешествие в Арзрум" - это настоящий образец изысканнейшей русской прозы, равный которому очень трудно отыскать. Вспомним "Повести Белкина", открывшие целую литературную эпоху. Вообще все написанное Пушкиным выглядит не только емким, содержательным, но и необыкновенно изящным. Попробуйте поменять местами несколько слов на любой из страниц "Пиковой дамы" - и вы поймете, что в пушкинской прозе слова расположены в единственно правильном и гармоничном порядке. Говорят, что Пушкин устарел. Это ошибка. Читайте Пушкина и найдете близкое и понятное вам. Ведь этот автор многообразен. У него есть "История пугачевского бунта", и "Записки о народном просвещении", и письма к жене, и ужасающе-провидческое: "Не приведи Бог видеть русский бунт, бессмысленный и беспощадный". Я все время возвращаюсь к Пушкину. И, думаю, на мой век пищи для души и ума хватит с избытком.</w:t>
      </w:r>
      <w:bookmarkStart w:id="0" w:name="_GoBack"/>
      <w:bookmarkEnd w:id="0"/>
    </w:p>
    <w:sectPr w:rsidR="00B62AD5" w:rsidRPr="00A96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468"/>
    <w:rsid w:val="0007546A"/>
    <w:rsid w:val="00A96468"/>
    <w:rsid w:val="00B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DBDCD-D310-4E7A-89E1-AB817354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3303</Characters>
  <Application>Microsoft Office Word</Application>
  <DocSecurity>0</DocSecurity>
  <Lines>27</Lines>
  <Paragraphs>7</Paragraphs>
  <ScaleCrop>false</ScaleCrop>
  <Company>diakov.net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Возвращаясь к пушкину</dc:title>
  <dc:subject/>
  <dc:creator>Irina</dc:creator>
  <cp:keywords/>
  <dc:description/>
  <cp:lastModifiedBy>Irina</cp:lastModifiedBy>
  <cp:revision>2</cp:revision>
  <dcterms:created xsi:type="dcterms:W3CDTF">2014-07-12T19:19:00Z</dcterms:created>
  <dcterms:modified xsi:type="dcterms:W3CDTF">2014-07-12T19:19:00Z</dcterms:modified>
</cp:coreProperties>
</file>