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83F" w:rsidRDefault="00AA483F" w:rsidP="006B627F">
      <w:pPr>
        <w:jc w:val="center"/>
        <w:rPr>
          <w:b/>
          <w:sz w:val="28"/>
          <w:szCs w:val="28"/>
        </w:rPr>
      </w:pPr>
    </w:p>
    <w:p w:rsidR="006B627F" w:rsidRDefault="006B627F" w:rsidP="006B62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ОБРАЗОВАНИЯ И НАУКИ РЕСПУБЛИКИ </w:t>
      </w:r>
    </w:p>
    <w:p w:rsidR="006B627F" w:rsidRDefault="006B627F" w:rsidP="006B62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КАЗАХСТАН</w:t>
      </w:r>
    </w:p>
    <w:p w:rsidR="006B627F" w:rsidRDefault="006B627F" w:rsidP="006B62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Международная образовательная корпорация</w:t>
      </w:r>
    </w:p>
    <w:p w:rsidR="006B627F" w:rsidRDefault="006B627F" w:rsidP="006B62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КАЗАХСКАЯ ГОЛОВНАЯ АРХИТЕКТУРНО-СТРОИТЕЛЬНАЯ </w:t>
      </w:r>
    </w:p>
    <w:p w:rsidR="006B627F" w:rsidRDefault="006B627F" w:rsidP="006B62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АКАДЕМИЯ</w:t>
      </w:r>
    </w:p>
    <w:p w:rsidR="006B627F" w:rsidRDefault="006B627F" w:rsidP="006B627F">
      <w:pPr>
        <w:jc w:val="center"/>
        <w:rPr>
          <w:b/>
          <w:sz w:val="28"/>
          <w:szCs w:val="28"/>
        </w:rPr>
      </w:pPr>
    </w:p>
    <w:p w:rsidR="006B627F" w:rsidRDefault="006B627F" w:rsidP="006B627F">
      <w:pPr>
        <w:jc w:val="center"/>
        <w:rPr>
          <w:b/>
          <w:sz w:val="28"/>
          <w:szCs w:val="28"/>
        </w:rPr>
      </w:pPr>
    </w:p>
    <w:p w:rsidR="006B627F" w:rsidRDefault="006B627F" w:rsidP="006B627F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Факультет строительных технологий, инфраструктуры и менеджмента</w:t>
      </w:r>
    </w:p>
    <w:p w:rsidR="006B627F" w:rsidRDefault="006B627F" w:rsidP="006B627F">
      <w:pPr>
        <w:rPr>
          <w:b/>
          <w:sz w:val="28"/>
          <w:szCs w:val="28"/>
        </w:rPr>
      </w:pPr>
    </w:p>
    <w:p w:rsidR="006B627F" w:rsidRDefault="006B627F" w:rsidP="006B627F">
      <w:pPr>
        <w:rPr>
          <w:b/>
          <w:sz w:val="28"/>
          <w:szCs w:val="28"/>
        </w:rPr>
      </w:pPr>
    </w:p>
    <w:p w:rsidR="006B627F" w:rsidRDefault="006B627F" w:rsidP="006B62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</w:t>
      </w:r>
    </w:p>
    <w:p w:rsidR="006B627F" w:rsidRDefault="006B627F" w:rsidP="006B627F">
      <w:pPr>
        <w:rPr>
          <w:b/>
          <w:sz w:val="28"/>
          <w:szCs w:val="28"/>
        </w:rPr>
      </w:pPr>
    </w:p>
    <w:p w:rsidR="006B627F" w:rsidRDefault="006B627F" w:rsidP="006B627F">
      <w:pPr>
        <w:rPr>
          <w:b/>
          <w:sz w:val="28"/>
          <w:szCs w:val="28"/>
        </w:rPr>
      </w:pPr>
    </w:p>
    <w:p w:rsidR="006B627F" w:rsidRDefault="006B627F" w:rsidP="006B627F">
      <w:pPr>
        <w:rPr>
          <w:b/>
          <w:sz w:val="28"/>
          <w:szCs w:val="28"/>
        </w:rPr>
      </w:pPr>
    </w:p>
    <w:p w:rsidR="006B627F" w:rsidRDefault="006B627F" w:rsidP="006B627F">
      <w:pPr>
        <w:rPr>
          <w:b/>
          <w:sz w:val="28"/>
          <w:szCs w:val="28"/>
        </w:rPr>
      </w:pPr>
    </w:p>
    <w:p w:rsidR="006B627F" w:rsidRDefault="006B627F" w:rsidP="006B627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СРСП</w:t>
      </w:r>
    </w:p>
    <w:p w:rsidR="006B627F" w:rsidRDefault="006B627F" w:rsidP="006B627F">
      <w:pPr>
        <w:jc w:val="center"/>
        <w:rPr>
          <w:sz w:val="36"/>
          <w:szCs w:val="36"/>
        </w:rPr>
      </w:pPr>
      <w:r w:rsidRPr="00D9676F">
        <w:rPr>
          <w:b/>
          <w:sz w:val="28"/>
          <w:szCs w:val="28"/>
        </w:rPr>
        <w:t>На тему:</w:t>
      </w:r>
      <w:r>
        <w:rPr>
          <w:b/>
          <w:sz w:val="28"/>
          <w:szCs w:val="28"/>
        </w:rPr>
        <w:t xml:space="preserve"> </w:t>
      </w:r>
      <w:r w:rsidRPr="00D9676F">
        <w:rPr>
          <w:sz w:val="28"/>
          <w:szCs w:val="28"/>
        </w:rPr>
        <w:t>«</w:t>
      </w:r>
      <w:r>
        <w:rPr>
          <w:sz w:val="36"/>
          <w:szCs w:val="36"/>
        </w:rPr>
        <w:t>Состав сметной документации на различных стадиях планирования»</w:t>
      </w:r>
    </w:p>
    <w:p w:rsidR="006B627F" w:rsidRDefault="006B627F" w:rsidP="006B627F">
      <w:pPr>
        <w:jc w:val="center"/>
        <w:rPr>
          <w:sz w:val="36"/>
          <w:szCs w:val="36"/>
        </w:rPr>
      </w:pPr>
    </w:p>
    <w:p w:rsidR="006B627F" w:rsidRPr="00D9676F" w:rsidRDefault="006B627F" w:rsidP="006B627F">
      <w:pPr>
        <w:rPr>
          <w:sz w:val="28"/>
          <w:szCs w:val="28"/>
        </w:rPr>
      </w:pPr>
    </w:p>
    <w:p w:rsidR="006B627F" w:rsidRDefault="006B627F" w:rsidP="006B627F">
      <w:pPr>
        <w:rPr>
          <w:b/>
          <w:sz w:val="28"/>
          <w:szCs w:val="28"/>
        </w:rPr>
      </w:pPr>
    </w:p>
    <w:p w:rsidR="006B627F" w:rsidRDefault="006B627F" w:rsidP="006B627F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Выполнила</w:t>
      </w:r>
    </w:p>
    <w:p w:rsidR="006B627F" w:rsidRPr="006B627F" w:rsidRDefault="006B627F" w:rsidP="006B627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ст-ка гр.СТР (ЭМС)-07-2:                             </w:t>
      </w:r>
      <w:r w:rsidRPr="006B627F">
        <w:rPr>
          <w:sz w:val="28"/>
          <w:szCs w:val="28"/>
        </w:rPr>
        <w:t>Тайжахметова М.Н.</w:t>
      </w:r>
    </w:p>
    <w:p w:rsidR="006B627F" w:rsidRPr="006B627F" w:rsidRDefault="006B627F" w:rsidP="006B627F">
      <w:pPr>
        <w:rPr>
          <w:sz w:val="28"/>
          <w:szCs w:val="28"/>
        </w:rPr>
      </w:pPr>
    </w:p>
    <w:p w:rsidR="006B627F" w:rsidRDefault="006B627F" w:rsidP="006B62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Проверила:                                                      </w:t>
      </w:r>
      <w:r>
        <w:rPr>
          <w:sz w:val="28"/>
          <w:szCs w:val="28"/>
        </w:rPr>
        <w:t>Нуржанова К.А.</w:t>
      </w:r>
      <w:r>
        <w:rPr>
          <w:b/>
          <w:sz w:val="28"/>
          <w:szCs w:val="28"/>
        </w:rPr>
        <w:t xml:space="preserve">           </w:t>
      </w:r>
    </w:p>
    <w:p w:rsidR="006B627F" w:rsidRDefault="006B627F" w:rsidP="006B627F">
      <w:pPr>
        <w:rPr>
          <w:b/>
          <w:sz w:val="28"/>
          <w:szCs w:val="28"/>
        </w:rPr>
      </w:pPr>
    </w:p>
    <w:p w:rsidR="006B627F" w:rsidRDefault="006B627F" w:rsidP="006B627F">
      <w:pPr>
        <w:rPr>
          <w:b/>
          <w:sz w:val="28"/>
          <w:szCs w:val="28"/>
        </w:rPr>
      </w:pPr>
    </w:p>
    <w:p w:rsidR="006B627F" w:rsidRDefault="006B627F" w:rsidP="006B627F">
      <w:pPr>
        <w:rPr>
          <w:b/>
          <w:sz w:val="28"/>
          <w:szCs w:val="28"/>
        </w:rPr>
      </w:pPr>
    </w:p>
    <w:p w:rsidR="006B627F" w:rsidRDefault="006B627F" w:rsidP="006B627F">
      <w:pPr>
        <w:rPr>
          <w:b/>
          <w:sz w:val="28"/>
          <w:szCs w:val="28"/>
        </w:rPr>
      </w:pPr>
    </w:p>
    <w:p w:rsidR="006B627F" w:rsidRDefault="006B627F" w:rsidP="006B627F">
      <w:pPr>
        <w:rPr>
          <w:b/>
          <w:sz w:val="28"/>
          <w:szCs w:val="28"/>
        </w:rPr>
      </w:pPr>
    </w:p>
    <w:p w:rsidR="006B627F" w:rsidRDefault="006B627F" w:rsidP="006B627F">
      <w:pPr>
        <w:jc w:val="center"/>
        <w:rPr>
          <w:b/>
          <w:sz w:val="28"/>
          <w:szCs w:val="28"/>
        </w:rPr>
      </w:pPr>
    </w:p>
    <w:p w:rsidR="006B627F" w:rsidRDefault="006B627F" w:rsidP="006B627F">
      <w:pPr>
        <w:jc w:val="center"/>
        <w:rPr>
          <w:b/>
          <w:sz w:val="28"/>
          <w:szCs w:val="28"/>
        </w:rPr>
      </w:pPr>
    </w:p>
    <w:p w:rsidR="006B627F" w:rsidRDefault="006B627F" w:rsidP="006B627F">
      <w:pPr>
        <w:jc w:val="center"/>
        <w:rPr>
          <w:b/>
          <w:sz w:val="28"/>
          <w:szCs w:val="28"/>
        </w:rPr>
      </w:pPr>
    </w:p>
    <w:p w:rsidR="006B627F" w:rsidRDefault="006B627F" w:rsidP="006B627F">
      <w:pPr>
        <w:jc w:val="center"/>
        <w:rPr>
          <w:b/>
          <w:sz w:val="28"/>
          <w:szCs w:val="28"/>
        </w:rPr>
      </w:pPr>
    </w:p>
    <w:p w:rsidR="006B627F" w:rsidRDefault="006B627F" w:rsidP="006B627F">
      <w:pPr>
        <w:jc w:val="center"/>
        <w:rPr>
          <w:b/>
          <w:sz w:val="28"/>
          <w:szCs w:val="28"/>
        </w:rPr>
      </w:pPr>
    </w:p>
    <w:p w:rsidR="006B627F" w:rsidRDefault="006B627F" w:rsidP="006B627F">
      <w:pPr>
        <w:jc w:val="center"/>
        <w:rPr>
          <w:b/>
          <w:sz w:val="28"/>
          <w:szCs w:val="28"/>
        </w:rPr>
      </w:pPr>
    </w:p>
    <w:p w:rsidR="006B627F" w:rsidRDefault="006B627F" w:rsidP="006B627F">
      <w:pPr>
        <w:jc w:val="center"/>
        <w:rPr>
          <w:b/>
          <w:sz w:val="28"/>
          <w:szCs w:val="28"/>
        </w:rPr>
      </w:pPr>
    </w:p>
    <w:p w:rsidR="006B627F" w:rsidRDefault="006B627F" w:rsidP="006B627F">
      <w:pPr>
        <w:jc w:val="center"/>
        <w:rPr>
          <w:b/>
          <w:sz w:val="28"/>
          <w:szCs w:val="28"/>
        </w:rPr>
      </w:pPr>
    </w:p>
    <w:p w:rsidR="006B627F" w:rsidRDefault="006B627F" w:rsidP="006B627F">
      <w:pPr>
        <w:jc w:val="center"/>
        <w:rPr>
          <w:b/>
          <w:sz w:val="28"/>
          <w:szCs w:val="28"/>
        </w:rPr>
      </w:pPr>
    </w:p>
    <w:p w:rsidR="006B627F" w:rsidRDefault="006B627F" w:rsidP="006B62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Алматы 2010</w:t>
      </w:r>
    </w:p>
    <w:p w:rsidR="006B627F" w:rsidRDefault="006B627F" w:rsidP="00516023">
      <w:pPr>
        <w:rPr>
          <w:sz w:val="28"/>
          <w:szCs w:val="28"/>
        </w:rPr>
      </w:pPr>
    </w:p>
    <w:p w:rsidR="006B627F" w:rsidRDefault="006B627F" w:rsidP="00516023">
      <w:pPr>
        <w:rPr>
          <w:sz w:val="28"/>
          <w:szCs w:val="28"/>
        </w:rPr>
      </w:pPr>
    </w:p>
    <w:p w:rsidR="006B627F" w:rsidRDefault="006B627F" w:rsidP="00516023">
      <w:pPr>
        <w:rPr>
          <w:sz w:val="28"/>
          <w:szCs w:val="28"/>
        </w:rPr>
      </w:pPr>
    </w:p>
    <w:p w:rsidR="00A22F7E" w:rsidRDefault="00A22F7E" w:rsidP="00516023">
      <w:pPr>
        <w:rPr>
          <w:sz w:val="28"/>
          <w:szCs w:val="28"/>
        </w:rPr>
      </w:pPr>
    </w:p>
    <w:p w:rsidR="00516023" w:rsidRPr="00516023" w:rsidRDefault="00516023" w:rsidP="00516023">
      <w:pPr>
        <w:rPr>
          <w:sz w:val="28"/>
          <w:szCs w:val="28"/>
        </w:rPr>
      </w:pPr>
      <w:r w:rsidRPr="00516023">
        <w:rPr>
          <w:sz w:val="28"/>
          <w:szCs w:val="28"/>
        </w:rPr>
        <w:t>Методика составления сметной документации, состав и виды смет</w:t>
      </w:r>
    </w:p>
    <w:p w:rsidR="00516023" w:rsidRPr="00516023" w:rsidRDefault="00516023" w:rsidP="00516023">
      <w:pPr>
        <w:pStyle w:val="a3"/>
        <w:rPr>
          <w:sz w:val="28"/>
          <w:szCs w:val="28"/>
        </w:rPr>
      </w:pPr>
      <w:r w:rsidRPr="00516023">
        <w:rPr>
          <w:sz w:val="28"/>
          <w:szCs w:val="28"/>
        </w:rPr>
        <w:t>Сметная документация является неотъемлемой частью лю</w:t>
      </w:r>
      <w:r w:rsidRPr="00516023">
        <w:rPr>
          <w:sz w:val="28"/>
          <w:szCs w:val="28"/>
        </w:rPr>
        <w:softHyphen/>
        <w:t>бого проекта. В современных условиях проектировщик при раз</w:t>
      </w:r>
      <w:r w:rsidRPr="00516023">
        <w:rPr>
          <w:sz w:val="28"/>
          <w:szCs w:val="28"/>
        </w:rPr>
        <w:softHyphen/>
        <w:t>работке технико-экономического обоснования — ТЭО проекта, рабочего проекта, рабочей документации — обычно разрабаты</w:t>
      </w:r>
      <w:r w:rsidRPr="00516023">
        <w:rPr>
          <w:sz w:val="28"/>
          <w:szCs w:val="28"/>
        </w:rPr>
        <w:softHyphen/>
        <w:t>вает следующую сметную документацию: сводный сметный рас</w:t>
      </w:r>
      <w:r w:rsidRPr="00516023">
        <w:rPr>
          <w:sz w:val="28"/>
          <w:szCs w:val="28"/>
        </w:rPr>
        <w:softHyphen/>
        <w:t>чет, сводку затрат, объектные и локальные сметные расчеты, сметные расчеты на проектно-изыскательские и научно-иссле</w:t>
      </w:r>
      <w:r w:rsidRPr="00516023">
        <w:rPr>
          <w:sz w:val="28"/>
          <w:szCs w:val="28"/>
        </w:rPr>
        <w:softHyphen/>
        <w:t>довательские работы, ведомость сметной стоимости строитель</w:t>
      </w:r>
      <w:r w:rsidRPr="00516023">
        <w:rPr>
          <w:sz w:val="28"/>
          <w:szCs w:val="28"/>
        </w:rPr>
        <w:softHyphen/>
        <w:t>ства объектов, входящих в пусковой комплекс. В состав рабоче</w:t>
      </w:r>
      <w:r w:rsidRPr="00516023">
        <w:rPr>
          <w:sz w:val="28"/>
          <w:szCs w:val="28"/>
        </w:rPr>
        <w:softHyphen/>
        <w:t>го проекта входят: объектные и локальные сметы, ведомость сметной стоимости товарной строительной продукции. В смет</w:t>
      </w:r>
      <w:r w:rsidRPr="00516023">
        <w:rPr>
          <w:sz w:val="28"/>
          <w:szCs w:val="28"/>
        </w:rPr>
        <w:softHyphen/>
        <w:t>ной документации могут разрабатываться калькуляции единич</w:t>
      </w:r>
      <w:r w:rsidRPr="00516023">
        <w:rPr>
          <w:sz w:val="28"/>
          <w:szCs w:val="28"/>
        </w:rPr>
        <w:softHyphen/>
        <w:t>ных расценок на строительные и монтажные работы, которых нет в действующих сборниках строительных норм.</w:t>
      </w:r>
    </w:p>
    <w:p w:rsidR="00516023" w:rsidRPr="00516023" w:rsidRDefault="00516023" w:rsidP="00516023">
      <w:pPr>
        <w:pStyle w:val="a3"/>
        <w:rPr>
          <w:sz w:val="28"/>
          <w:szCs w:val="28"/>
        </w:rPr>
      </w:pPr>
      <w:r w:rsidRPr="00516023">
        <w:rPr>
          <w:sz w:val="28"/>
          <w:szCs w:val="28"/>
        </w:rPr>
        <w:t>Первичным документом являются локальные сметные рас</w:t>
      </w:r>
      <w:r w:rsidRPr="00516023">
        <w:rPr>
          <w:sz w:val="28"/>
          <w:szCs w:val="28"/>
        </w:rPr>
        <w:softHyphen/>
        <w:t>четы (сметы). Локальные сметные расчеты составляются на основе физических объемов работ, конструктивных чертежей элементов зданий и сооружений, принятых методов производ</w:t>
      </w:r>
      <w:r w:rsidRPr="00516023">
        <w:rPr>
          <w:sz w:val="28"/>
          <w:szCs w:val="28"/>
        </w:rPr>
        <w:softHyphen/>
        <w:t>ства работ и, как правило, на каждое здание и сооружение по видам работ. При этом данные по отдельным видам работ груп</w:t>
      </w:r>
      <w:r w:rsidRPr="00516023">
        <w:rPr>
          <w:sz w:val="28"/>
          <w:szCs w:val="28"/>
        </w:rPr>
        <w:softHyphen/>
        <w:t>пируются по отдельным конструктивным элементам зданий и сооружений. Порядок группировки данных по отдельным кон</w:t>
      </w:r>
      <w:r w:rsidRPr="00516023">
        <w:rPr>
          <w:sz w:val="28"/>
          <w:szCs w:val="28"/>
        </w:rPr>
        <w:softHyphen/>
        <w:t>структивным элементам зданий, сооружений, видам работ дол</w:t>
      </w:r>
      <w:r w:rsidRPr="00516023">
        <w:rPr>
          <w:sz w:val="28"/>
          <w:szCs w:val="28"/>
        </w:rPr>
        <w:softHyphen/>
        <w:t>жен соответствовать технологической последовательности работ и учитывать специфические особенности отдельных видов стро</w:t>
      </w:r>
      <w:r w:rsidRPr="00516023">
        <w:rPr>
          <w:sz w:val="28"/>
          <w:szCs w:val="28"/>
        </w:rPr>
        <w:softHyphen/>
        <w:t>ительства. Исходя из этих принципов, локальные сметные рас</w:t>
      </w:r>
      <w:r w:rsidRPr="00516023">
        <w:rPr>
          <w:sz w:val="28"/>
          <w:szCs w:val="28"/>
        </w:rPr>
        <w:softHyphen/>
        <w:t>четы делятся на:</w:t>
      </w:r>
    </w:p>
    <w:p w:rsidR="00516023" w:rsidRPr="00516023" w:rsidRDefault="00516023" w:rsidP="00516023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516023">
        <w:rPr>
          <w:sz w:val="28"/>
          <w:szCs w:val="28"/>
        </w:rPr>
        <w:t>общестроительные работы: земляные работы, фундаменты, стены подземной части, стены, каркас, перекрытия, перегородки, полы и основания, покрытия и кровли, отделочные работы и пр.;</w:t>
      </w:r>
    </w:p>
    <w:p w:rsidR="00516023" w:rsidRPr="00516023" w:rsidRDefault="00516023" w:rsidP="00516023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516023">
        <w:rPr>
          <w:sz w:val="28"/>
          <w:szCs w:val="28"/>
        </w:rPr>
        <w:t>специальные работы: фундаменты под оборудование, кана</w:t>
      </w:r>
      <w:r w:rsidRPr="00516023">
        <w:rPr>
          <w:sz w:val="28"/>
          <w:szCs w:val="28"/>
        </w:rPr>
        <w:softHyphen/>
        <w:t>лы и приямки, футеровка и изоляция, химические защитные покрытия и т.п.;</w:t>
      </w:r>
    </w:p>
    <w:p w:rsidR="00516023" w:rsidRPr="00516023" w:rsidRDefault="00516023" w:rsidP="00516023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516023">
        <w:rPr>
          <w:sz w:val="28"/>
          <w:szCs w:val="28"/>
        </w:rPr>
        <w:t>внутренние санитарно-технические работы: водопровод, ка</w:t>
      </w:r>
      <w:r w:rsidRPr="00516023">
        <w:rPr>
          <w:sz w:val="28"/>
          <w:szCs w:val="28"/>
        </w:rPr>
        <w:softHyphen/>
        <w:t>нализацию, отопление, вентиляцию и кондиционирование воз</w:t>
      </w:r>
      <w:r w:rsidRPr="00516023">
        <w:rPr>
          <w:sz w:val="28"/>
          <w:szCs w:val="28"/>
        </w:rPr>
        <w:softHyphen/>
        <w:t>духа и т.п.;</w:t>
      </w:r>
    </w:p>
    <w:p w:rsidR="00516023" w:rsidRPr="00516023" w:rsidRDefault="00516023" w:rsidP="00516023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516023">
        <w:rPr>
          <w:sz w:val="28"/>
          <w:szCs w:val="28"/>
        </w:rPr>
        <w:t>установку оборудования: приобретение и монтаж техноло</w:t>
      </w:r>
      <w:r w:rsidRPr="00516023">
        <w:rPr>
          <w:sz w:val="28"/>
          <w:szCs w:val="28"/>
        </w:rPr>
        <w:softHyphen/>
        <w:t>гического оборудования, технологических трубопроводов, ме</w:t>
      </w:r>
      <w:r w:rsidRPr="00516023">
        <w:rPr>
          <w:sz w:val="28"/>
          <w:szCs w:val="28"/>
        </w:rPr>
        <w:softHyphen/>
        <w:t>таллических конструкций и т.п.</w:t>
      </w:r>
    </w:p>
    <w:p w:rsidR="00516023" w:rsidRPr="00516023" w:rsidRDefault="00516023" w:rsidP="00516023">
      <w:pPr>
        <w:pStyle w:val="a3"/>
        <w:rPr>
          <w:sz w:val="28"/>
          <w:szCs w:val="28"/>
        </w:rPr>
      </w:pPr>
      <w:r w:rsidRPr="00516023">
        <w:rPr>
          <w:sz w:val="28"/>
          <w:szCs w:val="28"/>
        </w:rPr>
        <w:t>Кроме того, локальные сметы могут делиться на укрупнен</w:t>
      </w:r>
      <w:r w:rsidRPr="00516023">
        <w:rPr>
          <w:sz w:val="28"/>
          <w:szCs w:val="28"/>
        </w:rPr>
        <w:softHyphen/>
        <w:t>ные этапы, т.е. технологически законченные комплексы строи</w:t>
      </w:r>
      <w:r w:rsidRPr="00516023">
        <w:rPr>
          <w:sz w:val="28"/>
          <w:szCs w:val="28"/>
        </w:rPr>
        <w:softHyphen/>
        <w:t>тельных и монтажных работ. Например, в сметах на здания выделяются подземная и наземная части. Это позволяет заказ</w:t>
      </w:r>
      <w:r w:rsidRPr="00516023">
        <w:rPr>
          <w:sz w:val="28"/>
          <w:szCs w:val="28"/>
        </w:rPr>
        <w:softHyphen/>
        <w:t>чику осуществлять расчет с подрядчиком за законченный этап работы. По относительно простым объектам группировка смет</w:t>
      </w:r>
      <w:r w:rsidRPr="00516023">
        <w:rPr>
          <w:sz w:val="28"/>
          <w:szCs w:val="28"/>
        </w:rPr>
        <w:softHyphen/>
        <w:t>ной стоимости по разделам может не производиться.</w:t>
      </w:r>
    </w:p>
    <w:p w:rsidR="00A22F7E" w:rsidRDefault="00A22F7E" w:rsidP="00516023">
      <w:pPr>
        <w:pStyle w:val="a3"/>
        <w:rPr>
          <w:sz w:val="28"/>
          <w:szCs w:val="28"/>
        </w:rPr>
      </w:pPr>
    </w:p>
    <w:p w:rsidR="00516023" w:rsidRPr="00516023" w:rsidRDefault="00516023" w:rsidP="00516023">
      <w:pPr>
        <w:pStyle w:val="a3"/>
        <w:rPr>
          <w:sz w:val="28"/>
          <w:szCs w:val="28"/>
        </w:rPr>
      </w:pPr>
      <w:r w:rsidRPr="00516023">
        <w:rPr>
          <w:sz w:val="28"/>
          <w:szCs w:val="28"/>
        </w:rPr>
        <w:t>Полученный в результате сметного расчета итог в локальной смете представляет собой прямые затраты. В связи с тем, что размеры накладных расходов обычно устанавливаются для раз</w:t>
      </w:r>
      <w:r w:rsidRPr="00516023">
        <w:rPr>
          <w:sz w:val="28"/>
          <w:szCs w:val="28"/>
        </w:rPr>
        <w:softHyphen/>
        <w:t>личных видов работ, на итог прямых затрат производится на</w:t>
      </w:r>
      <w:r w:rsidRPr="00516023">
        <w:rPr>
          <w:sz w:val="28"/>
          <w:szCs w:val="28"/>
        </w:rPr>
        <w:softHyphen/>
        <w:t>числение накладных расходов и сметной прибыли. При состав</w:t>
      </w:r>
      <w:r w:rsidRPr="00516023">
        <w:rPr>
          <w:sz w:val="28"/>
          <w:szCs w:val="28"/>
        </w:rPr>
        <w:softHyphen/>
        <w:t>лении локальных смет без деления на разделы начисление на</w:t>
      </w:r>
      <w:r w:rsidRPr="00516023">
        <w:rPr>
          <w:sz w:val="28"/>
          <w:szCs w:val="28"/>
        </w:rPr>
        <w:softHyphen/>
        <w:t>кладных расходов и нормативной прибыли производится в кон</w:t>
      </w:r>
      <w:r w:rsidRPr="00516023">
        <w:rPr>
          <w:sz w:val="28"/>
          <w:szCs w:val="28"/>
        </w:rPr>
        <w:softHyphen/>
        <w:t>це сметы за итогом прямых затрат.</w:t>
      </w:r>
    </w:p>
    <w:p w:rsidR="00516023" w:rsidRPr="00516023" w:rsidRDefault="00516023" w:rsidP="00516023">
      <w:pPr>
        <w:pStyle w:val="a3"/>
        <w:rPr>
          <w:sz w:val="28"/>
          <w:szCs w:val="28"/>
        </w:rPr>
      </w:pPr>
      <w:r w:rsidRPr="00516023">
        <w:rPr>
          <w:sz w:val="28"/>
          <w:szCs w:val="28"/>
        </w:rPr>
        <w:t>Сметная стоимость строительства зданий и сооружений и видов работ должна определяться с применением укрупненных нормативов, обеспечивающих необходимую точность подсчета и сокращение объема сметной документации:</w:t>
      </w:r>
    </w:p>
    <w:p w:rsidR="00516023" w:rsidRPr="00516023" w:rsidRDefault="00516023" w:rsidP="00516023">
      <w:pPr>
        <w:pStyle w:val="a3"/>
        <w:rPr>
          <w:sz w:val="28"/>
          <w:szCs w:val="28"/>
        </w:rPr>
      </w:pPr>
      <w:r w:rsidRPr="00516023">
        <w:rPr>
          <w:sz w:val="28"/>
          <w:szCs w:val="28"/>
        </w:rPr>
        <w:t>при двустадийном проектировании — в ТЭО, проекте — по укрупненным сметным нормативам (прейскурантам, укрупнен</w:t>
      </w:r>
      <w:r w:rsidRPr="00516023">
        <w:rPr>
          <w:sz w:val="28"/>
          <w:szCs w:val="28"/>
        </w:rPr>
        <w:softHyphen/>
        <w:t>ным сметным нормам — УСН, укрупненным расценкам — УР), укрупненным показателям стоимости строительства (УПСС) и стоимостным показателям объектов-аналогов;</w:t>
      </w:r>
    </w:p>
    <w:p w:rsidR="00516023" w:rsidRPr="00516023" w:rsidRDefault="00516023" w:rsidP="00516023">
      <w:pPr>
        <w:pStyle w:val="a3"/>
        <w:rPr>
          <w:sz w:val="28"/>
          <w:szCs w:val="28"/>
        </w:rPr>
      </w:pPr>
      <w:r w:rsidRPr="00516023">
        <w:rPr>
          <w:sz w:val="28"/>
          <w:szCs w:val="28"/>
        </w:rPr>
        <w:t>при одностадийном проектировании — по сметам к типовым и повторно применяемым и индивидуальным проектам, привя</w:t>
      </w:r>
      <w:r w:rsidRPr="00516023">
        <w:rPr>
          <w:sz w:val="28"/>
          <w:szCs w:val="28"/>
        </w:rPr>
        <w:softHyphen/>
        <w:t>занным к местным условиям строительства, и сметам, состав</w:t>
      </w:r>
      <w:r w:rsidRPr="00516023">
        <w:rPr>
          <w:sz w:val="28"/>
          <w:szCs w:val="28"/>
        </w:rPr>
        <w:softHyphen/>
        <w:t>ляемым по рабочим чертежам, с использованием прейскуран</w:t>
      </w:r>
      <w:r w:rsidRPr="00516023">
        <w:rPr>
          <w:sz w:val="28"/>
          <w:szCs w:val="28"/>
        </w:rPr>
        <w:softHyphen/>
        <w:t>тов, предназначенных для этой цели (УСН, УР).</w:t>
      </w:r>
    </w:p>
    <w:p w:rsidR="00516023" w:rsidRPr="00516023" w:rsidRDefault="00516023" w:rsidP="00516023">
      <w:pPr>
        <w:pStyle w:val="a3"/>
        <w:rPr>
          <w:sz w:val="28"/>
          <w:szCs w:val="28"/>
        </w:rPr>
      </w:pPr>
      <w:r w:rsidRPr="00516023">
        <w:rPr>
          <w:sz w:val="28"/>
          <w:szCs w:val="28"/>
        </w:rPr>
        <w:t>Если при составлении смет по рабочим чертежам в составе рабочей документации или рабочего проекта отсутствуют указанные укрупненные сметные нормативы, применяют сборники сметных норм и расценок на строительные работы СНиР—91, сборники и ценники на монтаж оборудования, при отсутствии тех или других, разрабатывают индивидуальные единичные рас</w:t>
      </w:r>
      <w:r w:rsidRPr="00516023">
        <w:rPr>
          <w:sz w:val="28"/>
          <w:szCs w:val="28"/>
        </w:rPr>
        <w:softHyphen/>
        <w:t>ценки.</w:t>
      </w:r>
    </w:p>
    <w:p w:rsidR="00516023" w:rsidRPr="00516023" w:rsidRDefault="00516023" w:rsidP="00516023">
      <w:pPr>
        <w:pStyle w:val="a3"/>
        <w:rPr>
          <w:sz w:val="28"/>
          <w:szCs w:val="28"/>
        </w:rPr>
      </w:pPr>
      <w:r w:rsidRPr="00516023">
        <w:rPr>
          <w:sz w:val="28"/>
          <w:szCs w:val="28"/>
        </w:rPr>
        <w:t>На стадии, когда объемы работ, характер и методы их вы</w:t>
      </w:r>
      <w:r w:rsidRPr="00516023">
        <w:rPr>
          <w:sz w:val="28"/>
          <w:szCs w:val="28"/>
        </w:rPr>
        <w:softHyphen/>
        <w:t>полнения в процессе строительства только уточняются, сметная стоимость этих работ корректируется.</w:t>
      </w:r>
    </w:p>
    <w:p w:rsidR="00516023" w:rsidRPr="00516023" w:rsidRDefault="00516023" w:rsidP="00516023">
      <w:pPr>
        <w:pStyle w:val="a3"/>
        <w:rPr>
          <w:sz w:val="28"/>
          <w:szCs w:val="28"/>
        </w:rPr>
      </w:pPr>
      <w:r w:rsidRPr="00516023">
        <w:rPr>
          <w:sz w:val="28"/>
          <w:szCs w:val="28"/>
        </w:rPr>
        <w:t>Локальные сметы на технологическое оборудование и его монтаж составляются следующим образом. Технологическое оборудование подразделяется по своему назначению на:</w:t>
      </w:r>
    </w:p>
    <w:p w:rsidR="00516023" w:rsidRPr="00516023" w:rsidRDefault="00516023" w:rsidP="00516023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516023">
        <w:rPr>
          <w:sz w:val="28"/>
          <w:szCs w:val="28"/>
        </w:rPr>
        <w:t>основное технологическое, энергетическое, подъемно-транс</w:t>
      </w:r>
      <w:r w:rsidRPr="00516023">
        <w:rPr>
          <w:sz w:val="28"/>
          <w:szCs w:val="28"/>
        </w:rPr>
        <w:softHyphen/>
        <w:t>портное, насосно-компрессорное и др.;</w:t>
      </w:r>
    </w:p>
    <w:p w:rsidR="00516023" w:rsidRPr="00516023" w:rsidRDefault="00516023" w:rsidP="00516023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516023">
        <w:rPr>
          <w:sz w:val="28"/>
          <w:szCs w:val="28"/>
        </w:rPr>
        <w:t>приборы, средства контроля, автоматики, связи;</w:t>
      </w:r>
    </w:p>
    <w:p w:rsidR="00516023" w:rsidRPr="00516023" w:rsidRDefault="00516023" w:rsidP="00516023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516023">
        <w:rPr>
          <w:sz w:val="28"/>
          <w:szCs w:val="28"/>
        </w:rPr>
        <w:t>инженерное оборудование зданий и сооружений;</w:t>
      </w:r>
    </w:p>
    <w:p w:rsidR="00516023" w:rsidRPr="00516023" w:rsidRDefault="00516023" w:rsidP="00516023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516023">
        <w:rPr>
          <w:sz w:val="28"/>
          <w:szCs w:val="28"/>
        </w:rPr>
        <w:t>транспортные средства, включая принимаемый на баланс заст</w:t>
      </w:r>
      <w:r w:rsidRPr="00516023">
        <w:rPr>
          <w:sz w:val="28"/>
          <w:szCs w:val="28"/>
        </w:rPr>
        <w:softHyphen/>
        <w:t>ройщика подвижной состав для перевозки грузов по железнодо</w:t>
      </w:r>
      <w:r w:rsidRPr="00516023">
        <w:rPr>
          <w:sz w:val="28"/>
          <w:szCs w:val="28"/>
        </w:rPr>
        <w:softHyphen/>
        <w:t>рожным путям, предусмотренным проектом, а также специаль</w:t>
      </w:r>
      <w:r w:rsidRPr="00516023">
        <w:rPr>
          <w:sz w:val="28"/>
          <w:szCs w:val="28"/>
        </w:rPr>
        <w:softHyphen/>
        <w:t>ный железнодорожный подвижной состав, не передаваемый на баланс МПС России, и другие виды транспортных средств для перевозки грузов;</w:t>
      </w:r>
    </w:p>
    <w:p w:rsidR="00516023" w:rsidRPr="00516023" w:rsidRDefault="00516023" w:rsidP="00516023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516023">
        <w:rPr>
          <w:sz w:val="28"/>
          <w:szCs w:val="28"/>
        </w:rPr>
        <w:t>машины по уборке территорий цехов.</w:t>
      </w:r>
    </w:p>
    <w:p w:rsidR="00516023" w:rsidRPr="00516023" w:rsidRDefault="00516023" w:rsidP="00516023">
      <w:pPr>
        <w:pStyle w:val="a3"/>
        <w:rPr>
          <w:sz w:val="28"/>
          <w:szCs w:val="28"/>
        </w:rPr>
      </w:pPr>
      <w:r w:rsidRPr="00516023">
        <w:rPr>
          <w:sz w:val="28"/>
          <w:szCs w:val="28"/>
        </w:rPr>
        <w:t>Исходными данными для составления локальных смет на приобретение технологического и инженерного оборудования служат спецификации на оборудование завода-изготовителя, чертежи технологической части проектной документации, за</w:t>
      </w:r>
      <w:r w:rsidRPr="00516023">
        <w:rPr>
          <w:sz w:val="28"/>
          <w:szCs w:val="28"/>
        </w:rPr>
        <w:softHyphen/>
        <w:t>водские прейскуранты и биржевые ведомости оптовых цен на оборудование. В стоимость оборудования, определенную на ос</w:t>
      </w:r>
      <w:r w:rsidRPr="00516023">
        <w:rPr>
          <w:sz w:val="28"/>
          <w:szCs w:val="28"/>
        </w:rPr>
        <w:softHyphen/>
        <w:t>нове опте» ых цен на промышленную продукцию, включают рас</w:t>
      </w:r>
      <w:r w:rsidRPr="00516023">
        <w:rPr>
          <w:sz w:val="28"/>
          <w:szCs w:val="28"/>
        </w:rPr>
        <w:softHyphen/>
        <w:t>ходы по доставке оборудования до приобъектного склада строи</w:t>
      </w:r>
      <w:r w:rsidRPr="00516023">
        <w:rPr>
          <w:sz w:val="28"/>
          <w:szCs w:val="28"/>
        </w:rPr>
        <w:softHyphen/>
        <w:t>тельства, расходы по таре, упаковке и реквизиту, снабженческие и сбытовые наценки, затраты на комплектацию оборудования и заготовительно-складские расходы.</w:t>
      </w:r>
    </w:p>
    <w:p w:rsidR="00516023" w:rsidRPr="00516023" w:rsidRDefault="00516023" w:rsidP="00516023">
      <w:pPr>
        <w:pStyle w:val="a3"/>
        <w:rPr>
          <w:sz w:val="28"/>
          <w:szCs w:val="28"/>
        </w:rPr>
      </w:pPr>
      <w:r w:rsidRPr="00516023">
        <w:rPr>
          <w:sz w:val="28"/>
          <w:szCs w:val="28"/>
        </w:rPr>
        <w:t>Сметная стоимость инструмента, производственного и хозяй</w:t>
      </w:r>
      <w:r w:rsidRPr="00516023">
        <w:rPr>
          <w:sz w:val="28"/>
          <w:szCs w:val="28"/>
        </w:rPr>
        <w:softHyphen/>
        <w:t>ственного инвентаря, необходимого для первоначального осна</w:t>
      </w:r>
      <w:r w:rsidRPr="00516023">
        <w:rPr>
          <w:sz w:val="28"/>
          <w:szCs w:val="28"/>
        </w:rPr>
        <w:softHyphen/>
        <w:t>щения вновь строящихся, реконструируемых и расширяемых производственных зданий, определяется исходя из типовых на</w:t>
      </w:r>
      <w:r w:rsidRPr="00516023">
        <w:rPr>
          <w:sz w:val="28"/>
          <w:szCs w:val="28"/>
        </w:rPr>
        <w:softHyphen/>
        <w:t>боров требуемого инструмента и инвентаря и свободных цен с учетом транспортных и заготовительно-складских расходов.</w:t>
      </w:r>
    </w:p>
    <w:p w:rsidR="00516023" w:rsidRPr="00516023" w:rsidRDefault="00516023" w:rsidP="00516023">
      <w:pPr>
        <w:pStyle w:val="a3"/>
        <w:rPr>
          <w:sz w:val="28"/>
          <w:szCs w:val="28"/>
        </w:rPr>
      </w:pPr>
      <w:r w:rsidRPr="00516023">
        <w:rPr>
          <w:sz w:val="28"/>
          <w:szCs w:val="28"/>
        </w:rPr>
        <w:t>Стоимость оборудования и инвентаря, предназначенных для общественных и административных зданий, определяется ана</w:t>
      </w:r>
      <w:r w:rsidRPr="00516023">
        <w:rPr>
          <w:sz w:val="28"/>
          <w:szCs w:val="28"/>
        </w:rPr>
        <w:softHyphen/>
        <w:t>логично порядку определения этих затрат для производственных зданий.</w:t>
      </w:r>
    </w:p>
    <w:p w:rsidR="00516023" w:rsidRPr="00516023" w:rsidRDefault="00516023" w:rsidP="00516023">
      <w:pPr>
        <w:pStyle w:val="a3"/>
        <w:rPr>
          <w:sz w:val="28"/>
          <w:szCs w:val="28"/>
        </w:rPr>
      </w:pPr>
      <w:r w:rsidRPr="00516023">
        <w:rPr>
          <w:sz w:val="28"/>
          <w:szCs w:val="28"/>
        </w:rPr>
        <w:t>Как известно, период становления рыночных отношений ха</w:t>
      </w:r>
      <w:r w:rsidRPr="00516023">
        <w:rPr>
          <w:sz w:val="28"/>
          <w:szCs w:val="28"/>
        </w:rPr>
        <w:softHyphen/>
        <w:t>рактеризуется достаточно высокой инфляцией и нестабильнос</w:t>
      </w:r>
      <w:r w:rsidRPr="00516023">
        <w:rPr>
          <w:sz w:val="28"/>
          <w:szCs w:val="28"/>
        </w:rPr>
        <w:softHyphen/>
        <w:t>тью экономических условий, не представляется возможным раз</w:t>
      </w:r>
      <w:r w:rsidRPr="00516023">
        <w:rPr>
          <w:sz w:val="28"/>
          <w:szCs w:val="28"/>
        </w:rPr>
        <w:softHyphen/>
        <w:t>работать на какой-то относительно продолжительный период единичные расценки на отдельные виды работ, стоимости ма-шино-смен, эксплуатируемых машин и механизмов, определить уровень заработной платы. Поэтому в последние годы разрабо</w:t>
      </w:r>
      <w:r w:rsidRPr="00516023">
        <w:rPr>
          <w:sz w:val="28"/>
          <w:szCs w:val="28"/>
        </w:rPr>
        <w:softHyphen/>
        <w:t xml:space="preserve">таны и широко применяются </w:t>
      </w:r>
      <w:r w:rsidR="00AA0346">
        <w:rPr>
          <w:sz w:val="28"/>
          <w:szCs w:val="28"/>
        </w:rPr>
        <w:t>коэффициенты к сметным ценам</w:t>
      </w:r>
      <w:r w:rsidRPr="00516023">
        <w:rPr>
          <w:sz w:val="28"/>
          <w:szCs w:val="28"/>
        </w:rPr>
        <w:t>. Коэффициенты дают изменения стоимост</w:t>
      </w:r>
      <w:r w:rsidR="00AA0346">
        <w:rPr>
          <w:sz w:val="28"/>
          <w:szCs w:val="28"/>
        </w:rPr>
        <w:t>и относительно уровня цен 2002г</w:t>
      </w:r>
      <w:r w:rsidRPr="00516023">
        <w:rPr>
          <w:sz w:val="28"/>
          <w:szCs w:val="28"/>
        </w:rPr>
        <w:t>, принимаемого в качестве базисного. Разработка кор</w:t>
      </w:r>
      <w:r w:rsidRPr="00516023">
        <w:rPr>
          <w:sz w:val="28"/>
          <w:szCs w:val="28"/>
        </w:rPr>
        <w:softHyphen/>
        <w:t>ректирующих коэффициентов, или, как их называют, индек</w:t>
      </w:r>
      <w:r w:rsidRPr="00516023">
        <w:rPr>
          <w:sz w:val="28"/>
          <w:szCs w:val="28"/>
        </w:rPr>
        <w:softHyphen/>
        <w:t>сов, возложена на специально создаваемые в регионах страны региональные центры ценообразования в строительстве (РЦЦС), которые периодическ</w:t>
      </w:r>
      <w:r w:rsidR="00AA0346">
        <w:rPr>
          <w:sz w:val="28"/>
          <w:szCs w:val="28"/>
        </w:rPr>
        <w:t>и, один раз в квартал, в Алмате</w:t>
      </w:r>
      <w:r w:rsidRPr="00516023">
        <w:rPr>
          <w:sz w:val="28"/>
          <w:szCs w:val="28"/>
        </w:rPr>
        <w:t>— ежеме</w:t>
      </w:r>
      <w:r w:rsidRPr="00516023">
        <w:rPr>
          <w:sz w:val="28"/>
          <w:szCs w:val="28"/>
        </w:rPr>
        <w:softHyphen/>
        <w:t>сячно, издают Сборник коэффициентов пересчета сметной сто</w:t>
      </w:r>
      <w:r w:rsidRPr="00516023">
        <w:rPr>
          <w:sz w:val="28"/>
          <w:szCs w:val="28"/>
        </w:rPr>
        <w:softHyphen/>
        <w:t>имости строительно-монтажных работ. За ба</w:t>
      </w:r>
      <w:r w:rsidR="00AA0346">
        <w:rPr>
          <w:sz w:val="28"/>
          <w:szCs w:val="28"/>
        </w:rPr>
        <w:t xml:space="preserve">зисный уровень приняты цены </w:t>
      </w:r>
      <w:smartTag w:uri="urn:schemas-microsoft-com:office:smarttags" w:element="metricconverter">
        <w:smartTagPr>
          <w:attr w:name="ProductID" w:val="2002 г"/>
        </w:smartTagPr>
        <w:r w:rsidR="00AA0346">
          <w:rPr>
            <w:sz w:val="28"/>
            <w:szCs w:val="28"/>
          </w:rPr>
          <w:t>2002</w:t>
        </w:r>
        <w:r w:rsidRPr="00516023">
          <w:rPr>
            <w:sz w:val="28"/>
            <w:szCs w:val="28"/>
          </w:rPr>
          <w:t xml:space="preserve"> г</w:t>
        </w:r>
      </w:smartTag>
      <w:r w:rsidRPr="00516023">
        <w:rPr>
          <w:sz w:val="28"/>
          <w:szCs w:val="28"/>
        </w:rPr>
        <w:t>. Принятые коэффициенты, или индексы, с относительно достаточной степенью точности позволяют опре</w:t>
      </w:r>
      <w:r w:rsidRPr="00516023">
        <w:rPr>
          <w:sz w:val="28"/>
          <w:szCs w:val="28"/>
        </w:rPr>
        <w:softHyphen/>
        <w:t>делить стоимость строительно-монтажных работ в текущих це</w:t>
      </w:r>
      <w:r w:rsidRPr="00516023">
        <w:rPr>
          <w:sz w:val="28"/>
          <w:szCs w:val="28"/>
        </w:rPr>
        <w:softHyphen/>
        <w:t>нах. Методические указания по определению стоимости строи</w:t>
      </w:r>
      <w:r w:rsidRPr="00516023">
        <w:rPr>
          <w:sz w:val="28"/>
          <w:szCs w:val="28"/>
        </w:rPr>
        <w:softHyphen/>
        <w:t>тельной продукции (МДС 81 —1.99) дают следующие определе</w:t>
      </w:r>
      <w:r w:rsidRPr="00516023">
        <w:rPr>
          <w:sz w:val="28"/>
          <w:szCs w:val="28"/>
        </w:rPr>
        <w:softHyphen/>
        <w:t>ния базисному и текущему уровням стоимости.</w:t>
      </w:r>
    </w:p>
    <w:p w:rsidR="00516023" w:rsidRPr="00516023" w:rsidRDefault="00516023" w:rsidP="00516023">
      <w:pPr>
        <w:pStyle w:val="a3"/>
        <w:rPr>
          <w:sz w:val="28"/>
          <w:szCs w:val="28"/>
        </w:rPr>
      </w:pPr>
      <w:r w:rsidRPr="00516023">
        <w:rPr>
          <w:sz w:val="28"/>
          <w:szCs w:val="28"/>
        </w:rPr>
        <w:t>Базисный уровень стоимости — уровень стоимости, опреде</w:t>
      </w:r>
      <w:r w:rsidRPr="00516023">
        <w:rPr>
          <w:sz w:val="28"/>
          <w:szCs w:val="28"/>
        </w:rPr>
        <w:softHyphen/>
        <w:t>ляемый на основе сметных цен. Базисный уровень сметной сто</w:t>
      </w:r>
      <w:r w:rsidRPr="00516023">
        <w:rPr>
          <w:sz w:val="28"/>
          <w:szCs w:val="28"/>
        </w:rPr>
        <w:softHyphen/>
        <w:t>имости предназначен для сопоставления результатов инвести</w:t>
      </w:r>
      <w:r w:rsidRPr="00516023">
        <w:rPr>
          <w:sz w:val="28"/>
          <w:szCs w:val="28"/>
        </w:rPr>
        <w:softHyphen/>
        <w:t>ционной деятельности в разные периоды времени, экономичес</w:t>
      </w:r>
      <w:r w:rsidRPr="00516023">
        <w:rPr>
          <w:sz w:val="28"/>
          <w:szCs w:val="28"/>
        </w:rPr>
        <w:softHyphen/>
        <w:t>кого анализа и определения стоимости в текущих ценах.</w:t>
      </w:r>
    </w:p>
    <w:p w:rsidR="00516023" w:rsidRPr="00516023" w:rsidRDefault="00516023" w:rsidP="00516023">
      <w:pPr>
        <w:pStyle w:val="a3"/>
        <w:rPr>
          <w:sz w:val="28"/>
          <w:szCs w:val="28"/>
        </w:rPr>
      </w:pPr>
      <w:r w:rsidRPr="00516023">
        <w:rPr>
          <w:sz w:val="28"/>
          <w:szCs w:val="28"/>
        </w:rPr>
        <w:t>Текущий уровень стоимости — уровень стоимости, опреде</w:t>
      </w:r>
      <w:r w:rsidRPr="00516023">
        <w:rPr>
          <w:sz w:val="28"/>
          <w:szCs w:val="28"/>
        </w:rPr>
        <w:softHyphen/>
        <w:t>ляемый на основе цен, действующих на момент определения стоимости.</w:t>
      </w:r>
    </w:p>
    <w:p w:rsidR="00516023" w:rsidRPr="00516023" w:rsidRDefault="00516023" w:rsidP="00516023">
      <w:pPr>
        <w:pStyle w:val="a3"/>
        <w:rPr>
          <w:sz w:val="28"/>
          <w:szCs w:val="28"/>
        </w:rPr>
      </w:pPr>
      <w:r w:rsidRPr="00516023">
        <w:rPr>
          <w:sz w:val="28"/>
          <w:szCs w:val="28"/>
        </w:rPr>
        <w:t>Метод составления смет с использованием ранее утвержден</w:t>
      </w:r>
      <w:r w:rsidRPr="00516023">
        <w:rPr>
          <w:sz w:val="28"/>
          <w:szCs w:val="28"/>
        </w:rPr>
        <w:softHyphen/>
        <w:t>ных единичных расценок и приведением их к масштабу цен текущего периода с помощью индексов стали называть базисно-индексным методом.</w:t>
      </w:r>
    </w:p>
    <w:p w:rsidR="00516023" w:rsidRPr="00516023" w:rsidRDefault="00516023" w:rsidP="00516023">
      <w:pPr>
        <w:pStyle w:val="a3"/>
        <w:rPr>
          <w:sz w:val="28"/>
          <w:szCs w:val="28"/>
        </w:rPr>
      </w:pPr>
      <w:r w:rsidRPr="00516023">
        <w:rPr>
          <w:sz w:val="28"/>
          <w:szCs w:val="28"/>
        </w:rPr>
        <w:t>В зарубежной практике строительства, а в настоящее время и в России начинает получать распространение ресурсный метод составления смет. При ресурсном методе составления смет по каждому виду работ определяются в натуральных измерителях потребные материально-технические ресурсы, затраты времени эксплуатации машин и механизмов, затраты труда рабочих, а Цены и тарифы на указанные ресурсы принимаются текущие, т.е. на момент составления сметы или же с прогнозом на возмож</w:t>
      </w:r>
      <w:r w:rsidRPr="00516023">
        <w:rPr>
          <w:sz w:val="28"/>
          <w:szCs w:val="28"/>
        </w:rPr>
        <w:softHyphen/>
        <w:t>ное их изменение. Этот метод позволяет определить сметную сто</w:t>
      </w:r>
      <w:r w:rsidRPr="00516023">
        <w:rPr>
          <w:sz w:val="28"/>
          <w:szCs w:val="28"/>
        </w:rPr>
        <w:softHyphen/>
        <w:t>имость строительства с достаточной степенью точности на любой момент времени. Потребные ресурсы устанавливаются исходя из проектной документации (конструктивные решения и проекты производства работ) и элементных сметных норм (ч. IV СНиП).</w:t>
      </w:r>
    </w:p>
    <w:p w:rsidR="00516023" w:rsidRPr="00516023" w:rsidRDefault="00516023" w:rsidP="00516023">
      <w:pPr>
        <w:pStyle w:val="a3"/>
        <w:rPr>
          <w:sz w:val="28"/>
          <w:szCs w:val="28"/>
        </w:rPr>
      </w:pPr>
      <w:r w:rsidRPr="00516023">
        <w:rPr>
          <w:sz w:val="28"/>
          <w:szCs w:val="28"/>
        </w:rPr>
        <w:t>Разработка локальных смет или сметных расчетов при ре</w:t>
      </w:r>
      <w:r w:rsidRPr="00516023">
        <w:rPr>
          <w:sz w:val="28"/>
          <w:szCs w:val="28"/>
        </w:rPr>
        <w:softHyphen/>
        <w:t>сурсном методе осуществляется в следующей последовательнос</w:t>
      </w:r>
      <w:r w:rsidRPr="00516023">
        <w:rPr>
          <w:sz w:val="28"/>
          <w:szCs w:val="28"/>
        </w:rPr>
        <w:softHyphen/>
        <w:t>ти: составляется локальная ресурсная ведомость (рис. 4.1) и на ее основе составляется локальный сметный расчет (рис. 4.2).</w:t>
      </w:r>
    </w:p>
    <w:p w:rsidR="00516023" w:rsidRPr="00516023" w:rsidRDefault="00516023" w:rsidP="00516023">
      <w:pPr>
        <w:pStyle w:val="a3"/>
        <w:rPr>
          <w:sz w:val="28"/>
          <w:szCs w:val="28"/>
        </w:rPr>
      </w:pPr>
      <w:r w:rsidRPr="00516023">
        <w:rPr>
          <w:sz w:val="28"/>
          <w:szCs w:val="28"/>
        </w:rPr>
        <w:t>Объектные сметные расчеты (сметы) составляются на строительство каждого отдельного здания и сооружения и оп</w:t>
      </w:r>
      <w:r w:rsidRPr="00516023">
        <w:rPr>
          <w:sz w:val="28"/>
          <w:szCs w:val="28"/>
        </w:rPr>
        <w:softHyphen/>
        <w:t>ределяют общий размер всех затрат, связанных с возведением данного объекта. Объектные сметы составляются на основе ло</w:t>
      </w:r>
      <w:r w:rsidRPr="00516023">
        <w:rPr>
          <w:sz w:val="28"/>
          <w:szCs w:val="28"/>
        </w:rPr>
        <w:softHyphen/>
        <w:t>кальных сметных расчетов (смет) на отдельные виды работ и затрат по зданиям, сооружениям и общеплощадочным работам. Согласованные с подрядными строительными организациями сметные расчеты (сметы), входящие в объектные сметы, явля</w:t>
      </w:r>
      <w:r w:rsidRPr="00516023">
        <w:rPr>
          <w:sz w:val="28"/>
          <w:szCs w:val="28"/>
        </w:rPr>
        <w:softHyphen/>
        <w:t>ются основанием для определения сметной стоимости товарной строительной продукции.</w:t>
      </w:r>
    </w:p>
    <w:p w:rsidR="00516023" w:rsidRPr="00516023" w:rsidRDefault="00516023" w:rsidP="00516023">
      <w:pPr>
        <w:pStyle w:val="a3"/>
        <w:rPr>
          <w:sz w:val="28"/>
          <w:szCs w:val="28"/>
        </w:rPr>
      </w:pPr>
      <w:r w:rsidRPr="00516023">
        <w:rPr>
          <w:sz w:val="28"/>
          <w:szCs w:val="28"/>
        </w:rPr>
        <w:t>Объектные сметы учитывают стоимость всех видов строитель</w:t>
      </w:r>
      <w:r w:rsidRPr="00516023">
        <w:rPr>
          <w:sz w:val="28"/>
          <w:szCs w:val="28"/>
        </w:rPr>
        <w:softHyphen/>
        <w:t>ных и монтажных работ, затраты на оборудование, приспособ</w:t>
      </w:r>
      <w:r w:rsidRPr="00516023">
        <w:rPr>
          <w:sz w:val="28"/>
          <w:szCs w:val="28"/>
        </w:rPr>
        <w:softHyphen/>
        <w:t>ления и инвентарь, а также стоимость прочих работ и затрат, непосредственно связанных со строительством данного объекта и распределяемых пропорционально сметной стоимости строи</w:t>
      </w:r>
      <w:r w:rsidRPr="00516023">
        <w:rPr>
          <w:sz w:val="28"/>
          <w:szCs w:val="28"/>
        </w:rPr>
        <w:softHyphen/>
        <w:t>тельно-монтажных работ по объектам.</w:t>
      </w:r>
    </w:p>
    <w:p w:rsidR="00516023" w:rsidRPr="00516023" w:rsidRDefault="00516023" w:rsidP="00516023">
      <w:pPr>
        <w:pStyle w:val="a3"/>
        <w:rPr>
          <w:sz w:val="28"/>
          <w:szCs w:val="28"/>
        </w:rPr>
      </w:pPr>
    </w:p>
    <w:p w:rsidR="00516023" w:rsidRPr="00516023" w:rsidRDefault="00516023" w:rsidP="00516023">
      <w:pPr>
        <w:pStyle w:val="a3"/>
        <w:rPr>
          <w:sz w:val="28"/>
          <w:szCs w:val="28"/>
        </w:rPr>
      </w:pPr>
      <w:r w:rsidRPr="00516023">
        <w:rPr>
          <w:sz w:val="28"/>
          <w:szCs w:val="28"/>
        </w:rPr>
        <w:t>Рис. 4.1. Локальная ресурсная ведомость</w:t>
      </w:r>
    </w:p>
    <w:p w:rsidR="00516023" w:rsidRPr="00516023" w:rsidRDefault="00516023" w:rsidP="00516023">
      <w:pPr>
        <w:pStyle w:val="a3"/>
        <w:rPr>
          <w:sz w:val="28"/>
          <w:szCs w:val="28"/>
        </w:rPr>
      </w:pPr>
    </w:p>
    <w:p w:rsidR="00516023" w:rsidRPr="00516023" w:rsidRDefault="00516023" w:rsidP="00516023">
      <w:pPr>
        <w:pStyle w:val="a3"/>
        <w:rPr>
          <w:sz w:val="28"/>
          <w:szCs w:val="28"/>
        </w:rPr>
      </w:pPr>
      <w:r w:rsidRPr="00516023">
        <w:rPr>
          <w:sz w:val="28"/>
          <w:szCs w:val="28"/>
        </w:rPr>
        <w:t>Рис. 4.2. Локальный сметный расчет</w:t>
      </w:r>
    </w:p>
    <w:p w:rsidR="00516023" w:rsidRPr="00516023" w:rsidRDefault="00516023" w:rsidP="00516023">
      <w:pPr>
        <w:pStyle w:val="a3"/>
        <w:rPr>
          <w:sz w:val="28"/>
          <w:szCs w:val="28"/>
        </w:rPr>
      </w:pPr>
      <w:r w:rsidRPr="00516023">
        <w:rPr>
          <w:sz w:val="28"/>
          <w:szCs w:val="28"/>
        </w:rPr>
        <w:t>С целью определения полной сметной стоимости объекта, необходимой для расчетов за выполненные работы между за</w:t>
      </w:r>
      <w:r w:rsidRPr="00516023">
        <w:rPr>
          <w:sz w:val="28"/>
          <w:szCs w:val="28"/>
        </w:rPr>
        <w:softHyphen/>
        <w:t>казчиком и подрядчиком на текущем уровне цен, в конце объект</w:t>
      </w:r>
      <w:r w:rsidRPr="00516023">
        <w:rPr>
          <w:sz w:val="28"/>
          <w:szCs w:val="28"/>
        </w:rPr>
        <w:softHyphen/>
        <w:t>ной сметы в стоимость строительных и монтажных работ до</w:t>
      </w:r>
      <w:r w:rsidRPr="00516023">
        <w:rPr>
          <w:sz w:val="28"/>
          <w:szCs w:val="28"/>
        </w:rPr>
        <w:softHyphen/>
        <w:t>полнительно включаются следующие средства на покрытие лимитированных затрат:</w:t>
      </w:r>
    </w:p>
    <w:p w:rsidR="00516023" w:rsidRPr="00516023" w:rsidRDefault="00516023" w:rsidP="00516023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516023">
        <w:rPr>
          <w:sz w:val="28"/>
          <w:szCs w:val="28"/>
        </w:rPr>
        <w:t>на удорожание работ, выполненных в зимнее время, и дру</w:t>
      </w:r>
      <w:r w:rsidRPr="00516023">
        <w:rPr>
          <w:sz w:val="28"/>
          <w:szCs w:val="28"/>
        </w:rPr>
        <w:softHyphen/>
        <w:t>гие подобные затраты, включаемые в сметную стоимость строи</w:t>
      </w:r>
      <w:r w:rsidRPr="00516023">
        <w:rPr>
          <w:sz w:val="28"/>
          <w:szCs w:val="28"/>
        </w:rPr>
        <w:softHyphen/>
        <w:t>тельно-монтажных работ;</w:t>
      </w:r>
    </w:p>
    <w:p w:rsidR="00516023" w:rsidRPr="00516023" w:rsidRDefault="00516023" w:rsidP="00516023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516023">
        <w:rPr>
          <w:sz w:val="28"/>
          <w:szCs w:val="28"/>
        </w:rPr>
        <w:t>прочие работы и затраты, которые определяются в процен</w:t>
      </w:r>
      <w:r w:rsidRPr="00516023">
        <w:rPr>
          <w:sz w:val="28"/>
          <w:szCs w:val="28"/>
        </w:rPr>
        <w:softHyphen/>
        <w:t>тах от стоимости каждого вида работ, затрат или от итога стро</w:t>
      </w:r>
      <w:r w:rsidRPr="00516023">
        <w:rPr>
          <w:sz w:val="28"/>
          <w:szCs w:val="28"/>
        </w:rPr>
        <w:softHyphen/>
        <w:t>ительно-монтажных работ по всем локальным сметам;</w:t>
      </w:r>
    </w:p>
    <w:p w:rsidR="00516023" w:rsidRPr="00516023" w:rsidRDefault="00516023" w:rsidP="00516023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516023">
        <w:rPr>
          <w:sz w:val="28"/>
          <w:szCs w:val="28"/>
        </w:rPr>
        <w:t>резерв средств на непредвиденные работы и затраты, предус</w:t>
      </w:r>
      <w:r w:rsidRPr="00516023">
        <w:rPr>
          <w:sz w:val="28"/>
          <w:szCs w:val="28"/>
        </w:rPr>
        <w:softHyphen/>
        <w:t>мотренный в сводном сметном расчете стоимости строительства, в части, предназначенной для возмещения затрат подрядчика, размер которых определяется по отдельному согласованию меж</w:t>
      </w:r>
      <w:r w:rsidRPr="00516023">
        <w:rPr>
          <w:sz w:val="28"/>
          <w:szCs w:val="28"/>
        </w:rPr>
        <w:softHyphen/>
        <w:t>ду заказчиком и подрядчиком.</w:t>
      </w:r>
    </w:p>
    <w:p w:rsidR="00516023" w:rsidRPr="00516023" w:rsidRDefault="00516023" w:rsidP="00516023">
      <w:pPr>
        <w:pStyle w:val="a3"/>
        <w:rPr>
          <w:sz w:val="28"/>
          <w:szCs w:val="28"/>
        </w:rPr>
      </w:pPr>
      <w:r w:rsidRPr="00516023">
        <w:rPr>
          <w:sz w:val="28"/>
          <w:szCs w:val="28"/>
        </w:rPr>
        <w:t>Если стоимость объекта может быть определена по одной ло</w:t>
      </w:r>
      <w:r w:rsidRPr="00516023">
        <w:rPr>
          <w:sz w:val="28"/>
          <w:szCs w:val="28"/>
        </w:rPr>
        <w:softHyphen/>
        <w:t>кальной смете, то объектная смета не составляется. В этом случае роль объектной сметы выполняет локальная смета, в конце кото</w:t>
      </w:r>
      <w:r w:rsidRPr="00516023">
        <w:rPr>
          <w:sz w:val="28"/>
          <w:szCs w:val="28"/>
        </w:rPr>
        <w:softHyphen/>
        <w:t>рой указываются средства на покрытие лимитированных затрат в том же порядке, что и для объектных смет. При совпадении понятий объекта и стройки в сводный сметный расчет стоимости строительства включаются также данные из локальных смет.</w:t>
      </w:r>
    </w:p>
    <w:p w:rsidR="00516023" w:rsidRPr="00516023" w:rsidRDefault="00516023" w:rsidP="00516023">
      <w:pPr>
        <w:pStyle w:val="a3"/>
        <w:rPr>
          <w:sz w:val="28"/>
          <w:szCs w:val="28"/>
        </w:rPr>
      </w:pPr>
      <w:r w:rsidRPr="00516023">
        <w:rPr>
          <w:sz w:val="28"/>
          <w:szCs w:val="28"/>
        </w:rPr>
        <w:t>В объектном сметном расчете построчно и в итоге приводят</w:t>
      </w:r>
      <w:r w:rsidRPr="00516023">
        <w:rPr>
          <w:sz w:val="28"/>
          <w:szCs w:val="28"/>
        </w:rPr>
        <w:softHyphen/>
        <w:t xml:space="preserve">ся показатели единичной стоимости на </w:t>
      </w:r>
      <w:smartTag w:uri="urn:schemas-microsoft-com:office:smarttags" w:element="metricconverter">
        <w:smartTagPr>
          <w:attr w:name="ProductID" w:val="1 м3"/>
        </w:smartTagPr>
        <w:r w:rsidRPr="00516023">
          <w:rPr>
            <w:sz w:val="28"/>
            <w:szCs w:val="28"/>
          </w:rPr>
          <w:t>1 м3</w:t>
        </w:r>
      </w:smartTag>
      <w:r w:rsidRPr="00516023">
        <w:rPr>
          <w:sz w:val="28"/>
          <w:szCs w:val="28"/>
        </w:rPr>
        <w:t xml:space="preserve"> объема, </w:t>
      </w:r>
      <w:smartTag w:uri="urn:schemas-microsoft-com:office:smarttags" w:element="metricconverter">
        <w:smartTagPr>
          <w:attr w:name="ProductID" w:val="1 м2"/>
        </w:smartTagPr>
        <w:r w:rsidRPr="00516023">
          <w:rPr>
            <w:sz w:val="28"/>
            <w:szCs w:val="28"/>
          </w:rPr>
          <w:t>1 м2</w:t>
        </w:r>
      </w:smartTag>
      <w:r w:rsidRPr="00516023">
        <w:rPr>
          <w:sz w:val="28"/>
          <w:szCs w:val="28"/>
        </w:rPr>
        <w:t xml:space="preserve"> пло</w:t>
      </w:r>
      <w:r w:rsidRPr="00516023">
        <w:rPr>
          <w:sz w:val="28"/>
          <w:szCs w:val="28"/>
        </w:rPr>
        <w:softHyphen/>
        <w:t xml:space="preserve">щади зданий и сооружений, </w:t>
      </w:r>
      <w:smartTag w:uri="urn:schemas-microsoft-com:office:smarttags" w:element="metricconverter">
        <w:smartTagPr>
          <w:attr w:name="ProductID" w:val="1 м"/>
        </w:smartTagPr>
        <w:r w:rsidRPr="00516023">
          <w:rPr>
            <w:sz w:val="28"/>
            <w:szCs w:val="28"/>
          </w:rPr>
          <w:t>1 м</w:t>
        </w:r>
      </w:smartTag>
      <w:r w:rsidRPr="00516023">
        <w:rPr>
          <w:sz w:val="28"/>
          <w:szCs w:val="28"/>
        </w:rPr>
        <w:t xml:space="preserve"> протяженности сетей и т.п.</w:t>
      </w:r>
    </w:p>
    <w:p w:rsidR="00516023" w:rsidRPr="00516023" w:rsidRDefault="00516023" w:rsidP="00516023">
      <w:pPr>
        <w:pStyle w:val="a3"/>
        <w:rPr>
          <w:sz w:val="28"/>
          <w:szCs w:val="28"/>
        </w:rPr>
      </w:pPr>
      <w:r w:rsidRPr="00516023">
        <w:rPr>
          <w:sz w:val="28"/>
          <w:szCs w:val="28"/>
        </w:rPr>
        <w:t>За итогом объектного сметного расчета (сметы) в справочном порядке указываются суммы, которые являются итогом возврат</w:t>
      </w:r>
      <w:r w:rsidRPr="00516023">
        <w:rPr>
          <w:sz w:val="28"/>
          <w:szCs w:val="28"/>
        </w:rPr>
        <w:softHyphen/>
        <w:t>ных сумм, определенных во всех относящихся к этому объекту локальных сметных расчетах (сметах).</w:t>
      </w:r>
    </w:p>
    <w:p w:rsidR="00516023" w:rsidRPr="00516023" w:rsidRDefault="00516023" w:rsidP="00516023">
      <w:pPr>
        <w:pStyle w:val="a3"/>
        <w:rPr>
          <w:sz w:val="28"/>
          <w:szCs w:val="28"/>
        </w:rPr>
      </w:pPr>
      <w:r w:rsidRPr="00516023">
        <w:rPr>
          <w:sz w:val="28"/>
          <w:szCs w:val="28"/>
        </w:rPr>
        <w:t>Объектные сметы, составленные по рабочим чертежам, со</w:t>
      </w:r>
      <w:r w:rsidRPr="00516023">
        <w:rPr>
          <w:sz w:val="28"/>
          <w:szCs w:val="28"/>
        </w:rPr>
        <w:softHyphen/>
        <w:t>гласованные с подрядной строительной организацией и утверж</w:t>
      </w:r>
      <w:r w:rsidRPr="00516023">
        <w:rPr>
          <w:sz w:val="28"/>
          <w:szCs w:val="28"/>
        </w:rPr>
        <w:softHyphen/>
        <w:t>денные заказчиком, являются основой для расчетов за выпол</w:t>
      </w:r>
      <w:r w:rsidRPr="00516023">
        <w:rPr>
          <w:sz w:val="28"/>
          <w:szCs w:val="28"/>
        </w:rPr>
        <w:softHyphen/>
        <w:t>ненные работы. Поэтому от качества объектных смет в значи</w:t>
      </w:r>
      <w:r w:rsidRPr="00516023">
        <w:rPr>
          <w:sz w:val="28"/>
          <w:szCs w:val="28"/>
        </w:rPr>
        <w:softHyphen/>
        <w:t>тельной степени зависит правильность определения цены строительной продукции, а следовательно и результаты производственно-хозяйственной деятельности подрядных организаций.</w:t>
      </w:r>
    </w:p>
    <w:p w:rsidR="00516023" w:rsidRPr="00516023" w:rsidRDefault="00516023" w:rsidP="00516023">
      <w:pPr>
        <w:pStyle w:val="a3"/>
        <w:rPr>
          <w:sz w:val="28"/>
          <w:szCs w:val="28"/>
        </w:rPr>
      </w:pPr>
      <w:r w:rsidRPr="00516023">
        <w:rPr>
          <w:sz w:val="28"/>
          <w:szCs w:val="28"/>
        </w:rPr>
        <w:t>На рис. 4.3 приводится форма объектного сметного расчета.</w:t>
      </w:r>
    </w:p>
    <w:p w:rsidR="00516023" w:rsidRPr="00516023" w:rsidRDefault="00516023" w:rsidP="00516023">
      <w:pPr>
        <w:pStyle w:val="a3"/>
        <w:rPr>
          <w:sz w:val="28"/>
          <w:szCs w:val="28"/>
        </w:rPr>
      </w:pPr>
    </w:p>
    <w:p w:rsidR="00516023" w:rsidRPr="00516023" w:rsidRDefault="00516023" w:rsidP="00516023">
      <w:pPr>
        <w:pStyle w:val="a3"/>
        <w:rPr>
          <w:sz w:val="28"/>
          <w:szCs w:val="28"/>
        </w:rPr>
      </w:pPr>
      <w:r w:rsidRPr="00516023">
        <w:rPr>
          <w:sz w:val="28"/>
          <w:szCs w:val="28"/>
        </w:rPr>
        <w:t>Рис. 4.3. Объектный сметный расчет</w:t>
      </w:r>
    </w:p>
    <w:p w:rsidR="00516023" w:rsidRPr="00516023" w:rsidRDefault="00516023" w:rsidP="00516023">
      <w:pPr>
        <w:pStyle w:val="a3"/>
        <w:rPr>
          <w:sz w:val="28"/>
          <w:szCs w:val="28"/>
        </w:rPr>
      </w:pPr>
      <w:r w:rsidRPr="00516023">
        <w:rPr>
          <w:sz w:val="28"/>
          <w:szCs w:val="28"/>
        </w:rPr>
        <w:t>Сводный сметный расчет стоимости строительства предприя</w:t>
      </w:r>
      <w:r w:rsidRPr="00516023">
        <w:rPr>
          <w:sz w:val="28"/>
          <w:szCs w:val="28"/>
        </w:rPr>
        <w:softHyphen/>
        <w:t>тий, зданий и сооружений или их очередей является докумен</w:t>
      </w:r>
      <w:r w:rsidRPr="00516023">
        <w:rPr>
          <w:sz w:val="28"/>
          <w:szCs w:val="28"/>
        </w:rPr>
        <w:softHyphen/>
        <w:t>том, определяющим сметный лимит средств, необходимых для полного завершения строительства всех объектов, предусмот</w:t>
      </w:r>
      <w:r w:rsidRPr="00516023">
        <w:rPr>
          <w:sz w:val="28"/>
          <w:szCs w:val="28"/>
        </w:rPr>
        <w:softHyphen/>
        <w:t>ренных проектом. Утвержденный сводный сметный расчет сто</w:t>
      </w:r>
      <w:r w:rsidRPr="00516023">
        <w:rPr>
          <w:sz w:val="28"/>
          <w:szCs w:val="28"/>
        </w:rPr>
        <w:softHyphen/>
        <w:t>имости строительства служит основанием для определения ли</w:t>
      </w:r>
      <w:r w:rsidRPr="00516023">
        <w:rPr>
          <w:sz w:val="28"/>
          <w:szCs w:val="28"/>
        </w:rPr>
        <w:softHyphen/>
        <w:t>мита капитальных вложений и открытия финансирования стро</w:t>
      </w:r>
      <w:r w:rsidRPr="00516023">
        <w:rPr>
          <w:sz w:val="28"/>
          <w:szCs w:val="28"/>
        </w:rPr>
        <w:softHyphen/>
        <w:t>ительства. Сводный сметный расчет составляется на основе объектных смет (объектных сметных расчетов), а также сметных расчетов на дополнительные затраты, не учтенные в объект</w:t>
      </w:r>
      <w:r w:rsidRPr="00516023">
        <w:rPr>
          <w:sz w:val="28"/>
          <w:szCs w:val="28"/>
        </w:rPr>
        <w:softHyphen/>
        <w:t>ных и локальных сметах.</w:t>
      </w:r>
    </w:p>
    <w:p w:rsidR="00516023" w:rsidRPr="00516023" w:rsidRDefault="00516023" w:rsidP="00516023">
      <w:pPr>
        <w:pStyle w:val="a3"/>
        <w:rPr>
          <w:sz w:val="28"/>
          <w:szCs w:val="28"/>
        </w:rPr>
      </w:pPr>
      <w:r w:rsidRPr="00516023">
        <w:rPr>
          <w:sz w:val="28"/>
          <w:szCs w:val="28"/>
        </w:rPr>
        <w:t>Сводный сметный расчет составляется по форме, приведен</w:t>
      </w:r>
      <w:r w:rsidRPr="00516023">
        <w:rPr>
          <w:sz w:val="28"/>
          <w:szCs w:val="28"/>
        </w:rPr>
        <w:softHyphen/>
        <w:t>ной на рис. 4.4. В него включаются отдельными строками ито</w:t>
      </w:r>
      <w:r w:rsidRPr="00516023">
        <w:rPr>
          <w:sz w:val="28"/>
          <w:szCs w:val="28"/>
        </w:rPr>
        <w:softHyphen/>
        <w:t>ги по всем объектным сметным расчетам (сметам).</w:t>
      </w:r>
    </w:p>
    <w:p w:rsidR="00516023" w:rsidRPr="00516023" w:rsidRDefault="00516023" w:rsidP="00516023">
      <w:pPr>
        <w:pStyle w:val="a3"/>
        <w:rPr>
          <w:sz w:val="28"/>
          <w:szCs w:val="28"/>
        </w:rPr>
      </w:pPr>
      <w:r w:rsidRPr="00516023">
        <w:rPr>
          <w:sz w:val="28"/>
          <w:szCs w:val="28"/>
        </w:rPr>
        <w:t> Рис. 4.4. Сводный сметный расчет стоимости строительства</w:t>
      </w:r>
    </w:p>
    <w:p w:rsidR="00516023" w:rsidRPr="00516023" w:rsidRDefault="00516023" w:rsidP="00516023">
      <w:pPr>
        <w:pStyle w:val="a3"/>
        <w:rPr>
          <w:sz w:val="28"/>
          <w:szCs w:val="28"/>
        </w:rPr>
      </w:pPr>
      <w:r w:rsidRPr="00516023">
        <w:rPr>
          <w:sz w:val="28"/>
          <w:szCs w:val="28"/>
        </w:rPr>
        <w:t>Каждая строка сводного сметного расчета соответствует дан</w:t>
      </w:r>
      <w:r w:rsidRPr="00516023">
        <w:rPr>
          <w:sz w:val="28"/>
          <w:szCs w:val="28"/>
        </w:rPr>
        <w:softHyphen/>
        <w:t>ным объектного сметного расчета (объектной сметы) на отдель</w:t>
      </w:r>
      <w:r w:rsidRPr="00516023">
        <w:rPr>
          <w:sz w:val="28"/>
          <w:szCs w:val="28"/>
        </w:rPr>
        <w:softHyphen/>
        <w:t>ные объекты, работы и затраты и имеет ссылку на номер ука</w:t>
      </w:r>
      <w:r w:rsidRPr="00516023">
        <w:rPr>
          <w:sz w:val="28"/>
          <w:szCs w:val="28"/>
        </w:rPr>
        <w:softHyphen/>
        <w:t>занных документов. В сводном сметном расчете отдельной стро</w:t>
      </w:r>
      <w:r w:rsidRPr="00516023">
        <w:rPr>
          <w:sz w:val="28"/>
          <w:szCs w:val="28"/>
        </w:rPr>
        <w:softHyphen/>
        <w:t>кой предусматривается резерв средств на непредвиденные рабо</w:t>
      </w:r>
      <w:r w:rsidRPr="00516023">
        <w:rPr>
          <w:sz w:val="28"/>
          <w:szCs w:val="28"/>
        </w:rPr>
        <w:softHyphen/>
        <w:t>ты и затраты, который исчисляется от общей сметной стоимости: для проекта — 10%, для рабочего проекта — 5%.</w:t>
      </w:r>
    </w:p>
    <w:p w:rsidR="00516023" w:rsidRPr="00516023" w:rsidRDefault="00516023" w:rsidP="00516023">
      <w:pPr>
        <w:pStyle w:val="a3"/>
        <w:rPr>
          <w:sz w:val="28"/>
          <w:szCs w:val="28"/>
        </w:rPr>
      </w:pPr>
      <w:r w:rsidRPr="00516023">
        <w:rPr>
          <w:sz w:val="28"/>
          <w:szCs w:val="28"/>
        </w:rPr>
        <w:t>За итогом сводного сметного расчета указываются возврат</w:t>
      </w:r>
      <w:r w:rsidRPr="00516023">
        <w:rPr>
          <w:sz w:val="28"/>
          <w:szCs w:val="28"/>
        </w:rPr>
        <w:softHyphen/>
        <w:t>ные суммы, учитывающие:</w:t>
      </w:r>
    </w:p>
    <w:p w:rsidR="00516023" w:rsidRPr="00516023" w:rsidRDefault="00516023" w:rsidP="00516023">
      <w:pPr>
        <w:pStyle w:val="a3"/>
        <w:rPr>
          <w:sz w:val="28"/>
          <w:szCs w:val="28"/>
        </w:rPr>
      </w:pPr>
      <w:r w:rsidRPr="00516023">
        <w:rPr>
          <w:sz w:val="28"/>
          <w:szCs w:val="28"/>
        </w:rPr>
        <w:t>стоимость материалов, полученных при разборке сносимых и переносимых зданий и сооружений, а также стоимость мате</w:t>
      </w:r>
      <w:r w:rsidRPr="00516023">
        <w:rPr>
          <w:sz w:val="28"/>
          <w:szCs w:val="28"/>
        </w:rPr>
        <w:softHyphen/>
        <w:t>риалов, получаемых в порядке попутной добычи (камень, гра</w:t>
      </w:r>
      <w:r w:rsidRPr="00516023">
        <w:rPr>
          <w:sz w:val="28"/>
          <w:szCs w:val="28"/>
        </w:rPr>
        <w:softHyphen/>
        <w:t>вий, песок и др.);</w:t>
      </w:r>
    </w:p>
    <w:p w:rsidR="00516023" w:rsidRPr="00516023" w:rsidRDefault="00516023" w:rsidP="00516023">
      <w:pPr>
        <w:pStyle w:val="a3"/>
        <w:rPr>
          <w:sz w:val="28"/>
          <w:szCs w:val="28"/>
        </w:rPr>
      </w:pPr>
      <w:r w:rsidRPr="00516023">
        <w:rPr>
          <w:sz w:val="28"/>
          <w:szCs w:val="28"/>
        </w:rPr>
        <w:t>стоимость ликвидной части временных зданий и сооруже</w:t>
      </w:r>
      <w:r w:rsidRPr="00516023">
        <w:rPr>
          <w:sz w:val="28"/>
          <w:szCs w:val="28"/>
        </w:rPr>
        <w:softHyphen/>
        <w:t>ний и их оборудования за вычетом затрат, связанных с демонтажом и разборкой в размере 15% их сметной стоимости.</w:t>
      </w:r>
    </w:p>
    <w:p w:rsidR="00516023" w:rsidRPr="00516023" w:rsidRDefault="00516023" w:rsidP="00516023">
      <w:pPr>
        <w:pStyle w:val="a3"/>
        <w:rPr>
          <w:sz w:val="28"/>
          <w:szCs w:val="28"/>
        </w:rPr>
      </w:pPr>
      <w:r w:rsidRPr="00516023">
        <w:rPr>
          <w:sz w:val="28"/>
          <w:szCs w:val="28"/>
        </w:rPr>
        <w:t>Сводный сметный расчет на строительство составляется на текущем уровне цен. В сводных сметных расчетах стоимости производственного и жилищно-гражданского строительства средства распределяются по следующим главам:</w:t>
      </w:r>
    </w:p>
    <w:p w:rsidR="00516023" w:rsidRPr="00516023" w:rsidRDefault="00516023" w:rsidP="00516023">
      <w:pPr>
        <w:pStyle w:val="a3"/>
        <w:rPr>
          <w:sz w:val="28"/>
          <w:szCs w:val="28"/>
        </w:rPr>
      </w:pPr>
      <w:r w:rsidRPr="00516023">
        <w:rPr>
          <w:sz w:val="28"/>
          <w:szCs w:val="28"/>
        </w:rPr>
        <w:t>1. «Подготовка территории строительства»;</w:t>
      </w:r>
    </w:p>
    <w:p w:rsidR="00516023" w:rsidRPr="00516023" w:rsidRDefault="00516023" w:rsidP="00516023">
      <w:pPr>
        <w:pStyle w:val="a3"/>
        <w:rPr>
          <w:sz w:val="28"/>
          <w:szCs w:val="28"/>
        </w:rPr>
      </w:pPr>
      <w:r w:rsidRPr="00516023">
        <w:rPr>
          <w:sz w:val="28"/>
          <w:szCs w:val="28"/>
        </w:rPr>
        <w:t>2. «Основные объекты строительства»;</w:t>
      </w:r>
    </w:p>
    <w:p w:rsidR="00516023" w:rsidRPr="00516023" w:rsidRDefault="00516023" w:rsidP="00516023">
      <w:pPr>
        <w:pStyle w:val="a3"/>
        <w:rPr>
          <w:sz w:val="28"/>
          <w:szCs w:val="28"/>
        </w:rPr>
      </w:pPr>
      <w:r w:rsidRPr="00516023">
        <w:rPr>
          <w:sz w:val="28"/>
          <w:szCs w:val="28"/>
        </w:rPr>
        <w:t>3. «Объекты подсобного и обслуживающего назначения»;</w:t>
      </w:r>
    </w:p>
    <w:p w:rsidR="00516023" w:rsidRPr="00516023" w:rsidRDefault="00516023" w:rsidP="00516023">
      <w:pPr>
        <w:pStyle w:val="a3"/>
        <w:rPr>
          <w:sz w:val="28"/>
          <w:szCs w:val="28"/>
        </w:rPr>
      </w:pPr>
      <w:r w:rsidRPr="00516023">
        <w:rPr>
          <w:sz w:val="28"/>
          <w:szCs w:val="28"/>
        </w:rPr>
        <w:t>4. «Объекты энергетического хозяйства»;</w:t>
      </w:r>
    </w:p>
    <w:p w:rsidR="00516023" w:rsidRPr="00516023" w:rsidRDefault="00516023" w:rsidP="00516023">
      <w:pPr>
        <w:pStyle w:val="a3"/>
        <w:rPr>
          <w:sz w:val="28"/>
          <w:szCs w:val="28"/>
        </w:rPr>
      </w:pPr>
      <w:r w:rsidRPr="00516023">
        <w:rPr>
          <w:sz w:val="28"/>
          <w:szCs w:val="28"/>
        </w:rPr>
        <w:t>5. «Объекты транспортного хозяйства и связи»;</w:t>
      </w:r>
    </w:p>
    <w:p w:rsidR="00516023" w:rsidRPr="00516023" w:rsidRDefault="00516023" w:rsidP="00516023">
      <w:pPr>
        <w:pStyle w:val="a3"/>
        <w:rPr>
          <w:sz w:val="28"/>
          <w:szCs w:val="28"/>
        </w:rPr>
      </w:pPr>
      <w:r w:rsidRPr="00516023">
        <w:rPr>
          <w:sz w:val="28"/>
          <w:szCs w:val="28"/>
        </w:rPr>
        <w:t>6. «Наружные сети и сооружения водоснабжения, канализа</w:t>
      </w:r>
      <w:r w:rsidRPr="00516023">
        <w:rPr>
          <w:sz w:val="28"/>
          <w:szCs w:val="28"/>
        </w:rPr>
        <w:softHyphen/>
        <w:t>ции, теплоснабжения и газоснабжения»;</w:t>
      </w:r>
    </w:p>
    <w:p w:rsidR="00516023" w:rsidRPr="00516023" w:rsidRDefault="00516023" w:rsidP="00516023">
      <w:pPr>
        <w:pStyle w:val="a3"/>
        <w:rPr>
          <w:sz w:val="28"/>
          <w:szCs w:val="28"/>
        </w:rPr>
      </w:pPr>
      <w:r w:rsidRPr="00516023">
        <w:rPr>
          <w:sz w:val="28"/>
          <w:szCs w:val="28"/>
        </w:rPr>
        <w:t>7. «Благоустройство и озеленение территории»;</w:t>
      </w:r>
    </w:p>
    <w:p w:rsidR="00516023" w:rsidRPr="00516023" w:rsidRDefault="00516023" w:rsidP="00516023">
      <w:pPr>
        <w:pStyle w:val="a3"/>
        <w:rPr>
          <w:sz w:val="28"/>
          <w:szCs w:val="28"/>
        </w:rPr>
      </w:pPr>
      <w:r w:rsidRPr="00516023">
        <w:rPr>
          <w:sz w:val="28"/>
          <w:szCs w:val="28"/>
        </w:rPr>
        <w:t>8. «Временные здания и сооружения»;</w:t>
      </w:r>
    </w:p>
    <w:p w:rsidR="00516023" w:rsidRPr="00516023" w:rsidRDefault="00516023" w:rsidP="00516023">
      <w:pPr>
        <w:pStyle w:val="a3"/>
        <w:rPr>
          <w:sz w:val="28"/>
          <w:szCs w:val="28"/>
        </w:rPr>
      </w:pPr>
      <w:r w:rsidRPr="00516023">
        <w:rPr>
          <w:sz w:val="28"/>
          <w:szCs w:val="28"/>
        </w:rPr>
        <w:t>9. «Прочие работы и затраты»;</w:t>
      </w:r>
    </w:p>
    <w:p w:rsidR="00516023" w:rsidRPr="00516023" w:rsidRDefault="00516023" w:rsidP="00516023">
      <w:pPr>
        <w:pStyle w:val="a3"/>
        <w:rPr>
          <w:sz w:val="28"/>
          <w:szCs w:val="28"/>
        </w:rPr>
      </w:pPr>
      <w:r w:rsidRPr="00516023">
        <w:rPr>
          <w:sz w:val="28"/>
          <w:szCs w:val="28"/>
        </w:rPr>
        <w:t>10. «Содержание дирекции (технического надзора) строяще</w:t>
      </w:r>
      <w:r w:rsidRPr="00516023">
        <w:rPr>
          <w:sz w:val="28"/>
          <w:szCs w:val="28"/>
        </w:rPr>
        <w:softHyphen/>
        <w:t>гося предприятия»;</w:t>
      </w:r>
    </w:p>
    <w:p w:rsidR="00516023" w:rsidRPr="00516023" w:rsidRDefault="00516023" w:rsidP="00516023">
      <w:pPr>
        <w:pStyle w:val="a3"/>
        <w:rPr>
          <w:sz w:val="28"/>
          <w:szCs w:val="28"/>
        </w:rPr>
      </w:pPr>
      <w:r w:rsidRPr="00516023">
        <w:rPr>
          <w:sz w:val="28"/>
          <w:szCs w:val="28"/>
        </w:rPr>
        <w:t>11. «Подготовка" эксплуатационных кадров»;</w:t>
      </w:r>
    </w:p>
    <w:p w:rsidR="00516023" w:rsidRPr="00516023" w:rsidRDefault="00516023" w:rsidP="00516023">
      <w:pPr>
        <w:pStyle w:val="a3"/>
        <w:rPr>
          <w:sz w:val="28"/>
          <w:szCs w:val="28"/>
        </w:rPr>
      </w:pPr>
      <w:r w:rsidRPr="00516023">
        <w:rPr>
          <w:sz w:val="28"/>
          <w:szCs w:val="28"/>
        </w:rPr>
        <w:t>12. «Проектные и изыскательские работы, авторский надзор».</w:t>
      </w:r>
    </w:p>
    <w:p w:rsidR="00516023" w:rsidRPr="00516023" w:rsidRDefault="00516023" w:rsidP="00516023">
      <w:pPr>
        <w:pStyle w:val="a3"/>
        <w:rPr>
          <w:sz w:val="28"/>
          <w:szCs w:val="28"/>
        </w:rPr>
      </w:pPr>
      <w:r w:rsidRPr="00516023">
        <w:rPr>
          <w:sz w:val="28"/>
          <w:szCs w:val="28"/>
        </w:rPr>
        <w:t>Распределение объектов, работ и затрат внутри глав произ</w:t>
      </w:r>
      <w:r w:rsidRPr="00516023">
        <w:rPr>
          <w:sz w:val="28"/>
          <w:szCs w:val="28"/>
        </w:rPr>
        <w:softHyphen/>
        <w:t>водится согласно сложившейся для соответствующей отрасли народного хозяйства номенклатуре сводного сметного расчета стоимости строительства. При наличии нескольких видов за</w:t>
      </w:r>
      <w:r w:rsidRPr="00516023">
        <w:rPr>
          <w:sz w:val="28"/>
          <w:szCs w:val="28"/>
        </w:rPr>
        <w:softHyphen/>
        <w:t>конченных производств или комплексов, каждый из которых имеет по нескольку объектов, внутри главы может быть осуществлена группировка по разделам, наименования которых соот</w:t>
      </w:r>
      <w:r w:rsidRPr="00516023">
        <w:rPr>
          <w:sz w:val="28"/>
          <w:szCs w:val="28"/>
        </w:rPr>
        <w:softHyphen/>
        <w:t>ветствуют названиям производств (комплексов).</w:t>
      </w:r>
    </w:p>
    <w:p w:rsidR="00516023" w:rsidRPr="00516023" w:rsidRDefault="00516023" w:rsidP="00516023">
      <w:pPr>
        <w:pStyle w:val="a3"/>
        <w:rPr>
          <w:sz w:val="28"/>
          <w:szCs w:val="28"/>
        </w:rPr>
      </w:pPr>
      <w:r w:rsidRPr="00516023">
        <w:rPr>
          <w:sz w:val="28"/>
          <w:szCs w:val="28"/>
        </w:rPr>
        <w:t>Для отдельных отраслей национальной экономики — про</w:t>
      </w:r>
      <w:r w:rsidRPr="00516023">
        <w:rPr>
          <w:sz w:val="28"/>
          <w:szCs w:val="28"/>
        </w:rPr>
        <w:softHyphen/>
        <w:t>мышленности, строительства — могут быть изменены наимено</w:t>
      </w:r>
      <w:r w:rsidRPr="00516023">
        <w:rPr>
          <w:sz w:val="28"/>
          <w:szCs w:val="28"/>
        </w:rPr>
        <w:softHyphen/>
        <w:t>вание и номенклатура глав сводного сметного расчета на осно</w:t>
      </w:r>
      <w:r w:rsidRPr="00516023">
        <w:rPr>
          <w:sz w:val="28"/>
          <w:szCs w:val="28"/>
        </w:rPr>
        <w:softHyphen/>
        <w:t>вании нормативных документов по проектированию, утвержда</w:t>
      </w:r>
      <w:r w:rsidRPr="00516023">
        <w:rPr>
          <w:sz w:val="28"/>
          <w:szCs w:val="28"/>
        </w:rPr>
        <w:softHyphen/>
        <w:t>емых министерствами и другими федеральными органами ис</w:t>
      </w:r>
      <w:r w:rsidRPr="00516023">
        <w:rPr>
          <w:sz w:val="28"/>
          <w:szCs w:val="28"/>
        </w:rPr>
        <w:softHyphen/>
        <w:t>полнительной власти. В частности, в сводные расчеты на строительство гидроэлектростанции и других гидротехнических сооружений добавляется глава 13 — «Мероприятия, связанные с подготовкой зоны водохранилища».</w:t>
      </w:r>
    </w:p>
    <w:p w:rsidR="00516023" w:rsidRPr="00516023" w:rsidRDefault="00516023" w:rsidP="00516023">
      <w:pPr>
        <w:pStyle w:val="a3"/>
        <w:rPr>
          <w:sz w:val="28"/>
          <w:szCs w:val="28"/>
        </w:rPr>
      </w:pPr>
      <w:r w:rsidRPr="00516023">
        <w:rPr>
          <w:sz w:val="28"/>
          <w:szCs w:val="28"/>
        </w:rPr>
        <w:t>Налог на добавленную стоимость (НДС). Для строительно-монтажных, ремонтных организаций облагаемой налогом явля</w:t>
      </w:r>
      <w:r w:rsidRPr="00516023">
        <w:rPr>
          <w:sz w:val="28"/>
          <w:szCs w:val="28"/>
        </w:rPr>
        <w:softHyphen/>
        <w:t>ется стоимость реализованной строительной продукции (работ, услуг), исчисленная исходя из свободных (договорных) цен на нее. При составлении сметной документации на строительство, независимо от того, осуществляется оно подрядным или хозяйст</w:t>
      </w:r>
      <w:r w:rsidRPr="00516023">
        <w:rPr>
          <w:sz w:val="28"/>
          <w:szCs w:val="28"/>
        </w:rPr>
        <w:softHyphen/>
        <w:t>венным способом, следует предусматривать в сводном сметном расчете средства на покрытие этого налога. Сумма НДС прини</w:t>
      </w:r>
      <w:r w:rsidRPr="00516023">
        <w:rPr>
          <w:sz w:val="28"/>
          <w:szCs w:val="28"/>
        </w:rPr>
        <w:softHyphen/>
        <w:t>мается в размере 20% от итоговых данных по сводному сметно</w:t>
      </w:r>
      <w:r w:rsidRPr="00516023">
        <w:rPr>
          <w:sz w:val="28"/>
          <w:szCs w:val="28"/>
        </w:rPr>
        <w:softHyphen/>
        <w:t>му расчету на строительство и показывается отдельной строкой (в графах 4—8) под наименованием «Средства на покрытие за</w:t>
      </w:r>
      <w:r w:rsidRPr="00516023">
        <w:rPr>
          <w:sz w:val="28"/>
          <w:szCs w:val="28"/>
        </w:rPr>
        <w:softHyphen/>
        <w:t>трат по уплате НДС».</w:t>
      </w:r>
    </w:p>
    <w:p w:rsidR="00516023" w:rsidRPr="00516023" w:rsidRDefault="00516023" w:rsidP="00516023">
      <w:pPr>
        <w:pStyle w:val="a3"/>
        <w:rPr>
          <w:sz w:val="28"/>
          <w:szCs w:val="28"/>
        </w:rPr>
      </w:pPr>
      <w:r w:rsidRPr="00516023">
        <w:rPr>
          <w:sz w:val="28"/>
          <w:szCs w:val="28"/>
        </w:rPr>
        <w:t>К сводному сметному расчету, представленному на утверж</w:t>
      </w:r>
      <w:r w:rsidRPr="00516023">
        <w:rPr>
          <w:sz w:val="28"/>
          <w:szCs w:val="28"/>
        </w:rPr>
        <w:softHyphen/>
        <w:t>дение в составе проекта, прилагается пояснительная записка, в которой приводятся:</w:t>
      </w:r>
    </w:p>
    <w:p w:rsidR="00516023" w:rsidRPr="00516023" w:rsidRDefault="00516023" w:rsidP="00516023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516023">
        <w:rPr>
          <w:sz w:val="28"/>
          <w:szCs w:val="28"/>
        </w:rPr>
        <w:t>ссылка на территориальный район, где расположено строи</w:t>
      </w:r>
      <w:r w:rsidRPr="00516023">
        <w:rPr>
          <w:sz w:val="28"/>
          <w:szCs w:val="28"/>
        </w:rPr>
        <w:softHyphen/>
        <w:t>тельство;</w:t>
      </w:r>
    </w:p>
    <w:p w:rsidR="00516023" w:rsidRPr="00516023" w:rsidRDefault="00516023" w:rsidP="00516023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516023">
        <w:rPr>
          <w:sz w:val="28"/>
          <w:szCs w:val="28"/>
        </w:rPr>
        <w:t>уровень сметных цен, в которых составлен расчет;</w:t>
      </w:r>
    </w:p>
    <w:p w:rsidR="00516023" w:rsidRPr="00516023" w:rsidRDefault="00516023" w:rsidP="00516023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516023">
        <w:rPr>
          <w:sz w:val="28"/>
          <w:szCs w:val="28"/>
        </w:rPr>
        <w:t>перечень каталогов сметных нормативов, принятых для со</w:t>
      </w:r>
      <w:r w:rsidRPr="00516023">
        <w:rPr>
          <w:sz w:val="28"/>
          <w:szCs w:val="28"/>
        </w:rPr>
        <w:softHyphen/>
        <w:t>ставления смет на строительство объектов;</w:t>
      </w:r>
    </w:p>
    <w:p w:rsidR="00516023" w:rsidRPr="00516023" w:rsidRDefault="00516023" w:rsidP="00516023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516023">
        <w:rPr>
          <w:sz w:val="28"/>
          <w:szCs w:val="28"/>
        </w:rPr>
        <w:t>наименование генеральной подрядной организации;</w:t>
      </w:r>
    </w:p>
    <w:p w:rsidR="00516023" w:rsidRPr="00516023" w:rsidRDefault="00516023" w:rsidP="00516023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516023">
        <w:rPr>
          <w:sz w:val="28"/>
          <w:szCs w:val="28"/>
        </w:rPr>
        <w:t>особенности определения сметной стоимости строительных работ для данной стройки;</w:t>
      </w:r>
    </w:p>
    <w:p w:rsidR="00516023" w:rsidRPr="00516023" w:rsidRDefault="00516023" w:rsidP="00516023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516023">
        <w:rPr>
          <w:sz w:val="28"/>
          <w:szCs w:val="28"/>
        </w:rPr>
        <w:t>особенности определения сметной стоимости оборудования и его монтажа для данной стройки.</w:t>
      </w:r>
    </w:p>
    <w:p w:rsidR="00516023" w:rsidRPr="00516023" w:rsidRDefault="00516023" w:rsidP="00516023">
      <w:pPr>
        <w:pStyle w:val="a3"/>
        <w:rPr>
          <w:sz w:val="28"/>
          <w:szCs w:val="28"/>
        </w:rPr>
      </w:pPr>
      <w:r w:rsidRPr="00516023">
        <w:rPr>
          <w:sz w:val="28"/>
          <w:szCs w:val="28"/>
        </w:rPr>
        <w:t>Если проектом предусмотрено участие нескольких застрой</w:t>
      </w:r>
      <w:r w:rsidRPr="00516023">
        <w:rPr>
          <w:sz w:val="28"/>
          <w:szCs w:val="28"/>
        </w:rPr>
        <w:softHyphen/>
        <w:t>щиков в строительстве объектов пользования, то за итогом свод</w:t>
      </w:r>
      <w:r w:rsidRPr="00516023">
        <w:rPr>
          <w:sz w:val="28"/>
          <w:szCs w:val="28"/>
        </w:rPr>
        <w:softHyphen/>
        <w:t>ного сметного расчета указываются затраты на долевое участие в строительстве каждого из них.</w:t>
      </w:r>
    </w:p>
    <w:p w:rsidR="00516023" w:rsidRPr="00516023" w:rsidRDefault="00516023" w:rsidP="00516023">
      <w:pPr>
        <w:pStyle w:val="a3"/>
        <w:rPr>
          <w:sz w:val="28"/>
          <w:szCs w:val="28"/>
        </w:rPr>
      </w:pPr>
      <w:r w:rsidRPr="00516023">
        <w:rPr>
          <w:sz w:val="28"/>
          <w:szCs w:val="28"/>
        </w:rPr>
        <w:t>При строительстве крупных объектов, особенно энергетичес</w:t>
      </w:r>
      <w:r w:rsidRPr="00516023">
        <w:rPr>
          <w:sz w:val="28"/>
          <w:szCs w:val="28"/>
        </w:rPr>
        <w:softHyphen/>
        <w:t>кого и промышленного назначения, когда одновременно с выде</w:t>
      </w:r>
      <w:r w:rsidRPr="00516023">
        <w:rPr>
          <w:sz w:val="28"/>
          <w:szCs w:val="28"/>
        </w:rPr>
        <w:softHyphen/>
        <w:t>лением капитальных вложений в строительство самого объекта предусматриваются капитальные вложения в жилищно-гражданское строительство или на строительство базы строительной индустрии, предназначенной для нужд строительства данного сооружения, составляются отдельные сводные сметные расчеты на жилищно-гражданское строительство и на создание базы строительной индустрии, которые включаются в сводку затрат вместе со сводным сметным расчетом на объекты производствен</w:t>
      </w:r>
      <w:r w:rsidRPr="00516023">
        <w:rPr>
          <w:sz w:val="28"/>
          <w:szCs w:val="28"/>
        </w:rPr>
        <w:softHyphen/>
        <w:t>ного назначения. Общая сметная стоимость строительства в этих случаях определяется по сводке затрат, объединяющей два или Несколько сводных сметных расчетов.</w:t>
      </w:r>
    </w:p>
    <w:p w:rsidR="00A22F7E" w:rsidRDefault="00A22F7E" w:rsidP="006B627F">
      <w:pPr>
        <w:pStyle w:val="1"/>
        <w:spacing w:before="120" w:beforeAutospacing="0" w:after="120" w:afterAutospacing="0"/>
        <w:jc w:val="center"/>
        <w:rPr>
          <w:sz w:val="24"/>
          <w:szCs w:val="24"/>
        </w:rPr>
      </w:pPr>
    </w:p>
    <w:p w:rsidR="006B627F" w:rsidRPr="00E146B2" w:rsidRDefault="00AA0346" w:rsidP="00E146B2">
      <w:pPr>
        <w:pStyle w:val="1"/>
        <w:spacing w:before="120" w:beforeAutospacing="0" w:after="12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Информация взята с сайта </w:t>
      </w:r>
      <w:r w:rsidR="00E146B2" w:rsidRPr="00E146B2">
        <w:rPr>
          <w:b w:val="0"/>
          <w:sz w:val="28"/>
          <w:szCs w:val="28"/>
        </w:rPr>
        <w:t>http://smetacentr.ru/static/7.html</w:t>
      </w:r>
    </w:p>
    <w:p w:rsidR="00516023" w:rsidRDefault="00516023">
      <w:pPr>
        <w:rPr>
          <w:sz w:val="28"/>
          <w:szCs w:val="28"/>
        </w:rPr>
      </w:pPr>
    </w:p>
    <w:p w:rsidR="006B627F" w:rsidRPr="00516023" w:rsidRDefault="006B627F">
      <w:pPr>
        <w:rPr>
          <w:sz w:val="28"/>
          <w:szCs w:val="28"/>
        </w:rPr>
      </w:pPr>
      <w:bookmarkStart w:id="0" w:name="_GoBack"/>
      <w:bookmarkEnd w:id="0"/>
    </w:p>
    <w:sectPr w:rsidR="006B627F" w:rsidRPr="00516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C17AD"/>
    <w:multiLevelType w:val="multilevel"/>
    <w:tmpl w:val="8578E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11182E"/>
    <w:multiLevelType w:val="multilevel"/>
    <w:tmpl w:val="B350B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A8303A"/>
    <w:multiLevelType w:val="multilevel"/>
    <w:tmpl w:val="D8305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3946B0"/>
    <w:multiLevelType w:val="multilevel"/>
    <w:tmpl w:val="0C0EC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6023"/>
    <w:rsid w:val="000C1C67"/>
    <w:rsid w:val="004D7A2C"/>
    <w:rsid w:val="00516023"/>
    <w:rsid w:val="006B627F"/>
    <w:rsid w:val="00A22F7E"/>
    <w:rsid w:val="00AA0346"/>
    <w:rsid w:val="00AA483F"/>
    <w:rsid w:val="00E146B2"/>
    <w:rsid w:val="00F6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CA0191-209B-4A96-A4F8-74A8EFA9E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6B62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16023"/>
    <w:pPr>
      <w:spacing w:before="100" w:beforeAutospacing="1" w:after="100" w:afterAutospacing="1"/>
    </w:pPr>
  </w:style>
  <w:style w:type="character" w:styleId="a4">
    <w:name w:val="Hyperlink"/>
    <w:basedOn w:val="a0"/>
    <w:rsid w:val="006B62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9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2729</Words>
  <Characters>15556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РЕСПУБЛИКИ </vt:lpstr>
    </vt:vector>
  </TitlesOfParts>
  <Company>Microsoft</Company>
  <LinksUpToDate>false</LinksUpToDate>
  <CharactersWithSpaces>18249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РЕСПУБЛИКИ </dc:title>
  <dc:subject/>
  <dc:creator>XTreme</dc:creator>
  <cp:keywords/>
  <dc:description/>
  <cp:lastModifiedBy>Irina</cp:lastModifiedBy>
  <cp:revision>2</cp:revision>
  <dcterms:created xsi:type="dcterms:W3CDTF">2014-08-26T09:45:00Z</dcterms:created>
  <dcterms:modified xsi:type="dcterms:W3CDTF">2014-08-26T09:45:00Z</dcterms:modified>
</cp:coreProperties>
</file>