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62" w:rsidRDefault="00002A62" w:rsidP="00EA3F7E">
      <w:pPr>
        <w:rPr>
          <w:b/>
          <w:sz w:val="36"/>
          <w:szCs w:val="36"/>
        </w:rPr>
      </w:pPr>
    </w:p>
    <w:p w:rsidR="00EA3F7E" w:rsidRPr="00EA3F7E" w:rsidRDefault="00EA3F7E" w:rsidP="00EA3F7E">
      <w:pPr>
        <w:rPr>
          <w:b/>
          <w:sz w:val="36"/>
          <w:szCs w:val="36"/>
        </w:rPr>
      </w:pPr>
      <w:r w:rsidRPr="00EA3F7E">
        <w:rPr>
          <w:b/>
          <w:sz w:val="36"/>
          <w:szCs w:val="36"/>
        </w:rPr>
        <w:t>Литературное посвящение "Чудо русской иконы"</w:t>
      </w:r>
    </w:p>
    <w:p w:rsidR="00EA3F7E" w:rsidRDefault="00EA3F7E" w:rsidP="00EA3F7E"/>
    <w:p w:rsidR="00EA3F7E" w:rsidRDefault="00EA3F7E" w:rsidP="00EA3F7E"/>
    <w:p w:rsidR="00EA3F7E" w:rsidRDefault="00EA3F7E" w:rsidP="00EA3F7E">
      <w:r>
        <w:t xml:space="preserve">Статья отнесена к разделу: Преподавание литературы </w:t>
      </w:r>
    </w:p>
    <w:p w:rsidR="00EA3F7E" w:rsidRDefault="00EA3F7E" w:rsidP="00EA3F7E">
      <w:r>
        <w:t xml:space="preserve"> </w:t>
      </w:r>
    </w:p>
    <w:p w:rsidR="00EA3F7E" w:rsidRDefault="00EA3F7E" w:rsidP="00EA3F7E"/>
    <w:p w:rsidR="00EA3F7E" w:rsidRDefault="00EA3F7E" w:rsidP="00EA3F7E">
      <w:r>
        <w:t xml:space="preserve">Цели: </w:t>
      </w:r>
    </w:p>
    <w:p w:rsidR="00EA3F7E" w:rsidRDefault="00EA3F7E" w:rsidP="00EA3F7E">
      <w:r>
        <w:t>познакомить учащихся с русской иконой – образцом духовной живописи;</w:t>
      </w:r>
    </w:p>
    <w:p w:rsidR="00EA3F7E" w:rsidRDefault="00EA3F7E" w:rsidP="00EA3F7E">
      <w:r>
        <w:t>приобщить детей к литературному наследию;</w:t>
      </w:r>
    </w:p>
    <w:p w:rsidR="00EA3F7E" w:rsidRDefault="00EA3F7E" w:rsidP="00EA3F7E">
      <w:r>
        <w:t>формировать эстетический вкус учащихся на примере образцов русской светской и церковной культуры;</w:t>
      </w:r>
    </w:p>
    <w:p w:rsidR="00EA3F7E" w:rsidRDefault="00EA3F7E" w:rsidP="00EA3F7E">
      <w:r>
        <w:t>учить видеть прекрасное в литературе и живописи.</w:t>
      </w:r>
    </w:p>
    <w:p w:rsidR="00EA3F7E" w:rsidRDefault="00EA3F7E" w:rsidP="00EA3F7E">
      <w:r>
        <w:t>воспитывать чувство патриотизма;</w:t>
      </w:r>
    </w:p>
    <w:p w:rsidR="00EA3F7E" w:rsidRDefault="00EA3F7E" w:rsidP="00EA3F7E">
      <w:r>
        <w:t>способствовать формированию в сознании детей высоких духовно-нравственных ценностей.</w:t>
      </w:r>
    </w:p>
    <w:p w:rsidR="00EA3F7E" w:rsidRDefault="00EA3F7E" w:rsidP="00EA3F7E"/>
    <w:p w:rsidR="00EA3F7E" w:rsidRDefault="00EA3F7E" w:rsidP="00EA3F7E">
      <w:r>
        <w:t>Оборудование: мультимедиа, музыка И.С.Баха (звучит в течение всего урока), колокольный звон. Презентация “Чудо русской иконы”; иконы, изображающие Божью Матерь, свечи, выставка книг о русской иконе.</w:t>
      </w:r>
    </w:p>
    <w:p w:rsidR="00EA3F7E" w:rsidRDefault="00EA3F7E" w:rsidP="00EA3F7E"/>
    <w:p w:rsidR="00EA3F7E" w:rsidRDefault="00EA3F7E" w:rsidP="00EA3F7E">
      <w:r>
        <w:t>Ход мероприятия</w:t>
      </w:r>
    </w:p>
    <w:p w:rsidR="00EA3F7E" w:rsidRDefault="00EA3F7E" w:rsidP="00EA3F7E"/>
    <w:p w:rsidR="00EA3F7E" w:rsidRDefault="00EA3F7E" w:rsidP="00EA3F7E">
      <w:r>
        <w:t xml:space="preserve">На фоне колокольного звона звучит </w:t>
      </w:r>
    </w:p>
    <w:p w:rsidR="00EA3F7E" w:rsidRDefault="00EA3F7E" w:rsidP="00EA3F7E"/>
    <w:p w:rsidR="00EA3F7E" w:rsidRDefault="00EA3F7E" w:rsidP="00EA3F7E">
      <w:r>
        <w:t xml:space="preserve">Стихотворение “Благовест”. А.К.Толстого. </w:t>
      </w:r>
    </w:p>
    <w:p w:rsidR="00EA3F7E" w:rsidRDefault="00EA3F7E" w:rsidP="00EA3F7E"/>
    <w:p w:rsidR="00EA3F7E" w:rsidRDefault="00EA3F7E" w:rsidP="00EA3F7E">
      <w:r>
        <w:t xml:space="preserve">Среди дубравы </w:t>
      </w:r>
    </w:p>
    <w:p w:rsidR="00EA3F7E" w:rsidRDefault="00EA3F7E" w:rsidP="00EA3F7E">
      <w:r>
        <w:t>Блестит крестами</w:t>
      </w:r>
    </w:p>
    <w:p w:rsidR="00EA3F7E" w:rsidRDefault="00EA3F7E" w:rsidP="00EA3F7E">
      <w:r>
        <w:t>Храм пятиглавый</w:t>
      </w:r>
    </w:p>
    <w:p w:rsidR="00EA3F7E" w:rsidRDefault="00EA3F7E" w:rsidP="00EA3F7E">
      <w:r>
        <w:t>С колоколами.</w:t>
      </w:r>
    </w:p>
    <w:p w:rsidR="00EA3F7E" w:rsidRDefault="00EA3F7E" w:rsidP="00EA3F7E"/>
    <w:p w:rsidR="00EA3F7E" w:rsidRDefault="00EA3F7E" w:rsidP="00EA3F7E">
      <w:r>
        <w:t xml:space="preserve">К себе он тянет </w:t>
      </w:r>
    </w:p>
    <w:p w:rsidR="00EA3F7E" w:rsidRDefault="00EA3F7E" w:rsidP="00EA3F7E">
      <w:r>
        <w:t>Неодолимо,</w:t>
      </w:r>
    </w:p>
    <w:p w:rsidR="00EA3F7E" w:rsidRDefault="00EA3F7E" w:rsidP="00EA3F7E">
      <w:r>
        <w:t>Зовёт и манит</w:t>
      </w:r>
    </w:p>
    <w:p w:rsidR="00EA3F7E" w:rsidRDefault="00EA3F7E" w:rsidP="00EA3F7E">
      <w:r>
        <w:t>Он в край родимый.</w:t>
      </w:r>
    </w:p>
    <w:p w:rsidR="00EA3F7E" w:rsidRDefault="00EA3F7E" w:rsidP="00EA3F7E"/>
    <w:p w:rsidR="00EA3F7E" w:rsidRDefault="00EA3F7E" w:rsidP="00EA3F7E">
      <w:r>
        <w:t>И сердце радостно</w:t>
      </w:r>
    </w:p>
    <w:p w:rsidR="00EA3F7E" w:rsidRDefault="00EA3F7E" w:rsidP="00EA3F7E">
      <w:r>
        <w:t>Дрожит и тает,</w:t>
      </w:r>
    </w:p>
    <w:p w:rsidR="00EA3F7E" w:rsidRDefault="00EA3F7E" w:rsidP="00EA3F7E">
      <w:r>
        <w:t>Пока звон благостный</w:t>
      </w:r>
    </w:p>
    <w:p w:rsidR="00EA3F7E" w:rsidRDefault="00EA3F7E" w:rsidP="00EA3F7E">
      <w:r>
        <w:t xml:space="preserve">Не замирает. </w:t>
      </w:r>
    </w:p>
    <w:p w:rsidR="00EA3F7E" w:rsidRDefault="00EA3F7E" w:rsidP="00EA3F7E"/>
    <w:p w:rsidR="00EA3F7E" w:rsidRDefault="00EA3F7E" w:rsidP="00EA3F7E">
      <w:r>
        <w:t>Ведущий 1 Человек живет в красивом и премудро устроенном мире. Каждый дом, даже самый маленький создается трудом людей: архитекторов, строителей. Наш мир – это большой дом. Он устроен красиво и мудро.</w:t>
      </w:r>
    </w:p>
    <w:p w:rsidR="00EA3F7E" w:rsidRDefault="00EA3F7E" w:rsidP="00EA3F7E"/>
    <w:p w:rsidR="00EA3F7E" w:rsidRDefault="00EA3F7E" w:rsidP="00EA3F7E">
      <w:r>
        <w:t xml:space="preserve">С тех пор, как существует жизнь на земле, люди всегда размышляли о том, как произошел мир. Большинство из них верят в то, что мир не мог появиться сам собой. Его творцом они называют Бога. Вера в Бога учит человека узнавать и выполнять в своей жизни данные Богом правила, о которых говорится в Священной Книге – Библии. Великие художники мира, поэты, писатели, режиссеры и сегодня продолжают черпать из неё сюжеты для своих творений. </w:t>
      </w:r>
    </w:p>
    <w:p w:rsidR="00EA3F7E" w:rsidRDefault="00EA3F7E" w:rsidP="00EA3F7E"/>
    <w:p w:rsidR="00EA3F7E" w:rsidRDefault="00EA3F7E" w:rsidP="00EA3F7E">
      <w:r>
        <w:t>Ведущий 2 . В христианском храме можно увидеть священные изображения – иконы.</w:t>
      </w:r>
    </w:p>
    <w:p w:rsidR="00EA3F7E" w:rsidRDefault="00EA3F7E" w:rsidP="00EA3F7E"/>
    <w:p w:rsidR="00EA3F7E" w:rsidRDefault="00EA3F7E" w:rsidP="00EA3F7E">
      <w:r>
        <w:t>На них изображают Господа Иисуса Христа, Богородицу, Святых людей, ангелов, события Священной истории.</w:t>
      </w:r>
    </w:p>
    <w:p w:rsidR="00EA3F7E" w:rsidRDefault="00EA3F7E" w:rsidP="00EA3F7E"/>
    <w:p w:rsidR="00EA3F7E" w:rsidRDefault="00EA3F7E" w:rsidP="00EA3F7E">
      <w:r>
        <w:t>Презентация.</w:t>
      </w:r>
    </w:p>
    <w:p w:rsidR="00EA3F7E" w:rsidRDefault="00EA3F7E" w:rsidP="00EA3F7E"/>
    <w:p w:rsidR="00EA3F7E" w:rsidRDefault="00EA3F7E" w:rsidP="00EA3F7E">
      <w:r>
        <w:t>Первые иконы Богородицы с Младенцем Иисусом Христом на руках написал в 1 веке евангелист Лука. &lt;Слайд с изображением святого Луки&gt;.</w:t>
      </w:r>
    </w:p>
    <w:p w:rsidR="00EA3F7E" w:rsidRDefault="00EA3F7E" w:rsidP="00EA3F7E"/>
    <w:p w:rsidR="00EA3F7E" w:rsidRDefault="00EA3F7E" w:rsidP="00EA3F7E">
      <w:r>
        <w:t>По преданию, когда Богородица увидела Свой первый написанный Образ, Она произнесла: “Благодать Родившегося от Меня и Моя с этой иконой да будет”. &lt; Слайд иконы Богородицы &gt; Лучшие иконописцы и художники старались выразить чувство глубокой любви людей к Матери Божией, более всех людей послужившей соединению мира земного с Небесным.</w:t>
      </w:r>
    </w:p>
    <w:p w:rsidR="00EA3F7E" w:rsidRDefault="00EA3F7E" w:rsidP="00EA3F7E"/>
    <w:p w:rsidR="00EA3F7E" w:rsidRDefault="00EA3F7E" w:rsidP="00EA3F7E">
      <w:r>
        <w:t xml:space="preserve">Стихотворение “Введение во храм”. А.Огильви. </w:t>
      </w:r>
    </w:p>
    <w:p w:rsidR="00EA3F7E" w:rsidRDefault="00EA3F7E" w:rsidP="00EA3F7E"/>
    <w:p w:rsidR="00EA3F7E" w:rsidRDefault="00EA3F7E" w:rsidP="00EA3F7E">
      <w:r>
        <w:t>Когда мир дольний погибал,</w:t>
      </w:r>
    </w:p>
    <w:p w:rsidR="00EA3F7E" w:rsidRDefault="00EA3F7E" w:rsidP="00EA3F7E">
      <w:r>
        <w:t>И всюду грех в нем ликовал,</w:t>
      </w:r>
    </w:p>
    <w:p w:rsidR="00EA3F7E" w:rsidRDefault="00EA3F7E" w:rsidP="00EA3F7E">
      <w:r>
        <w:t>В стенах смиренных Назарета</w:t>
      </w:r>
    </w:p>
    <w:p w:rsidR="00EA3F7E" w:rsidRDefault="00EA3F7E" w:rsidP="00EA3F7E">
      <w:r>
        <w:t>Явилося спасенье света:</w:t>
      </w:r>
    </w:p>
    <w:p w:rsidR="00EA3F7E" w:rsidRDefault="00EA3F7E" w:rsidP="00EA3F7E">
      <w:r>
        <w:t>Родилась дева Мариам…</w:t>
      </w:r>
    </w:p>
    <w:p w:rsidR="00EA3F7E" w:rsidRDefault="00EA3F7E" w:rsidP="00EA3F7E"/>
    <w:p w:rsidR="00EA3F7E" w:rsidRDefault="00EA3F7E" w:rsidP="00EA3F7E">
      <w:r>
        <w:t>И в храме жизнь её текла,</w:t>
      </w:r>
    </w:p>
    <w:p w:rsidR="00EA3F7E" w:rsidRDefault="00EA3F7E" w:rsidP="00EA3F7E">
      <w:r>
        <w:t>Как райский день, тиха, светла,</w:t>
      </w:r>
    </w:p>
    <w:p w:rsidR="00EA3F7E" w:rsidRDefault="00EA3F7E" w:rsidP="00EA3F7E">
      <w:r>
        <w:t>Занятий в исполненье строгом</w:t>
      </w:r>
    </w:p>
    <w:p w:rsidR="00EA3F7E" w:rsidRDefault="00EA3F7E" w:rsidP="00EA3F7E">
      <w:r>
        <w:t>Между трудом и дивным Богом.</w:t>
      </w:r>
    </w:p>
    <w:p w:rsidR="00EA3F7E" w:rsidRDefault="00EA3F7E" w:rsidP="00EA3F7E"/>
    <w:p w:rsidR="00EA3F7E" w:rsidRDefault="00EA3F7E" w:rsidP="00EA3F7E">
      <w:r>
        <w:t>Храня покой святой тиши,</w:t>
      </w:r>
    </w:p>
    <w:p w:rsidR="00EA3F7E" w:rsidRDefault="00EA3F7E" w:rsidP="00EA3F7E">
      <w:r>
        <w:t>Она, как чудный перл, сияла</w:t>
      </w:r>
    </w:p>
    <w:p w:rsidR="00EA3F7E" w:rsidRDefault="00EA3F7E" w:rsidP="00EA3F7E">
      <w:r>
        <w:t>И мыслью девственной души</w:t>
      </w:r>
    </w:p>
    <w:p w:rsidR="00EA3F7E" w:rsidRDefault="00EA3F7E" w:rsidP="00EA3F7E">
      <w:r>
        <w:t>Всегда на небе пребывала.</w:t>
      </w:r>
    </w:p>
    <w:p w:rsidR="00EA3F7E" w:rsidRDefault="00EA3F7E" w:rsidP="00EA3F7E"/>
    <w:p w:rsidR="00EA3F7E" w:rsidRDefault="00EA3F7E" w:rsidP="00EA3F7E">
      <w:r>
        <w:t>Любила также в час иной,</w:t>
      </w:r>
    </w:p>
    <w:p w:rsidR="00EA3F7E" w:rsidRDefault="00EA3F7E" w:rsidP="00EA3F7E">
      <w:r>
        <w:t>Полна молитв и упованья,</w:t>
      </w:r>
    </w:p>
    <w:p w:rsidR="00EA3F7E" w:rsidRDefault="00EA3F7E" w:rsidP="00EA3F7E">
      <w:r>
        <w:t>Пророков тайные сказанья</w:t>
      </w:r>
    </w:p>
    <w:p w:rsidR="00EA3F7E" w:rsidRDefault="00EA3F7E" w:rsidP="00EA3F7E">
      <w:r>
        <w:t>Читать с смиренною душой.</w:t>
      </w:r>
    </w:p>
    <w:p w:rsidR="00EA3F7E" w:rsidRDefault="00EA3F7E" w:rsidP="00EA3F7E"/>
    <w:p w:rsidR="00EA3F7E" w:rsidRDefault="00EA3F7E" w:rsidP="00EA3F7E">
      <w:r>
        <w:t>И в них, в восторге чувств отрадном,</w:t>
      </w:r>
    </w:p>
    <w:p w:rsidR="00EA3F7E" w:rsidRDefault="00EA3F7E" w:rsidP="00EA3F7E">
      <w:r>
        <w:t>Встречала те места она,</w:t>
      </w:r>
    </w:p>
    <w:p w:rsidR="00EA3F7E" w:rsidRDefault="00EA3F7E" w:rsidP="00EA3F7E">
      <w:r>
        <w:t>Где о Мессии благодатном</w:t>
      </w:r>
    </w:p>
    <w:p w:rsidR="00EA3F7E" w:rsidRDefault="00EA3F7E" w:rsidP="00EA3F7E">
      <w:r>
        <w:t>Приподнималась пелена.</w:t>
      </w:r>
    </w:p>
    <w:p w:rsidR="00EA3F7E" w:rsidRDefault="00EA3F7E" w:rsidP="00EA3F7E"/>
    <w:p w:rsidR="00EA3F7E" w:rsidRDefault="00EA3F7E" w:rsidP="00EA3F7E">
      <w:r>
        <w:t>Глубоко в сердце их хранила,</w:t>
      </w:r>
    </w:p>
    <w:p w:rsidR="00EA3F7E" w:rsidRDefault="00EA3F7E" w:rsidP="00EA3F7E">
      <w:r>
        <w:t>Их смыслом занимала ум,</w:t>
      </w:r>
    </w:p>
    <w:p w:rsidR="00EA3F7E" w:rsidRDefault="00EA3F7E" w:rsidP="00EA3F7E">
      <w:r>
        <w:t>И много слез, и много дум</w:t>
      </w:r>
    </w:p>
    <w:p w:rsidR="00EA3F7E" w:rsidRDefault="00EA3F7E" w:rsidP="00EA3F7E">
      <w:r>
        <w:t xml:space="preserve">Она им в тайне посвятила. </w:t>
      </w:r>
    </w:p>
    <w:p w:rsidR="00EA3F7E" w:rsidRDefault="00EA3F7E" w:rsidP="00EA3F7E"/>
    <w:p w:rsidR="00EA3F7E" w:rsidRDefault="00EA3F7E" w:rsidP="00EA3F7E">
      <w:r>
        <w:t>Слайд 1. “Икона Владимирской Богоматери”</w:t>
      </w:r>
    </w:p>
    <w:p w:rsidR="00EA3F7E" w:rsidRDefault="00EA3F7E" w:rsidP="00EA3F7E"/>
    <w:p w:rsidR="00EA3F7E" w:rsidRDefault="00EA3F7E" w:rsidP="00EA3F7E">
      <w:r>
        <w:t>Ведущий 2 Владимирская икона Богоматери – одна из древнейших икон. Великий князь Андрей Боголюбский привез её из Киева во Владимир. В 1395 году она была помещена в Успенский собор Московского Кремля и стала наиболее чтимой в Москве.</w:t>
      </w:r>
    </w:p>
    <w:p w:rsidR="00EA3F7E" w:rsidRDefault="00EA3F7E" w:rsidP="00EA3F7E"/>
    <w:p w:rsidR="00EA3F7E" w:rsidRDefault="00EA3F7E" w:rsidP="00EA3F7E">
      <w:r>
        <w:t xml:space="preserve">Стихотворение “Владимирская Богоматерь”. М.Волошин. </w:t>
      </w:r>
    </w:p>
    <w:p w:rsidR="00EA3F7E" w:rsidRDefault="00EA3F7E" w:rsidP="00EA3F7E"/>
    <w:p w:rsidR="00EA3F7E" w:rsidRDefault="00EA3F7E" w:rsidP="00EA3F7E">
      <w:r>
        <w:t xml:space="preserve">Слайд 2. “Икона Казанской Божией Матери” </w:t>
      </w:r>
    </w:p>
    <w:p w:rsidR="00EA3F7E" w:rsidRDefault="00EA3F7E" w:rsidP="00EA3F7E"/>
    <w:p w:rsidR="00EA3F7E" w:rsidRDefault="00EA3F7E" w:rsidP="00EA3F7E">
      <w:r>
        <w:t>Ведущий 1. Перед нами одна из самых почитаемых в России - икона Казанской Божией Матери. Не раз она спасала от нашествия врагов. Народная молва приписывает ей благодать исцеления от слепоты и болезней глаз. Ею благословляют при вступлении в брак.</w:t>
      </w:r>
    </w:p>
    <w:p w:rsidR="00EA3F7E" w:rsidRDefault="00EA3F7E" w:rsidP="00EA3F7E"/>
    <w:p w:rsidR="00EA3F7E" w:rsidRDefault="00EA3F7E" w:rsidP="00EA3F7E">
      <w:r>
        <w:t>Стихотворение “У Казанской Божьей Матери”. С.Городецкий.</w:t>
      </w:r>
    </w:p>
    <w:p w:rsidR="00EA3F7E" w:rsidRDefault="00EA3F7E" w:rsidP="00EA3F7E"/>
    <w:p w:rsidR="00EA3F7E" w:rsidRDefault="00EA3F7E" w:rsidP="00EA3F7E">
      <w:r>
        <w:t>У Казанской Божией Матери</w:t>
      </w:r>
    </w:p>
    <w:p w:rsidR="00EA3F7E" w:rsidRDefault="00EA3F7E" w:rsidP="00EA3F7E">
      <w:r>
        <w:t>Тихо теплятся огни.</w:t>
      </w:r>
    </w:p>
    <w:p w:rsidR="00EA3F7E" w:rsidRDefault="00EA3F7E" w:rsidP="00EA3F7E">
      <w:r>
        <w:t>Жены, дочери и матери</w:t>
      </w:r>
    </w:p>
    <w:p w:rsidR="00EA3F7E" w:rsidRDefault="00EA3F7E" w:rsidP="00EA3F7E">
      <w:r>
        <w:t>К Ней приходят в эти дни.</w:t>
      </w:r>
    </w:p>
    <w:p w:rsidR="00EA3F7E" w:rsidRDefault="00EA3F7E" w:rsidP="00EA3F7E"/>
    <w:p w:rsidR="00EA3F7E" w:rsidRDefault="00EA3F7E" w:rsidP="00EA3F7E">
      <w:r>
        <w:t>И цветы к Её подножию</w:t>
      </w:r>
    </w:p>
    <w:p w:rsidR="00EA3F7E" w:rsidRDefault="00EA3F7E" w:rsidP="00EA3F7E">
      <w:r>
        <w:t>Ставят с жаркою мольбой:</w:t>
      </w:r>
    </w:p>
    <w:p w:rsidR="00EA3F7E" w:rsidRDefault="00EA3F7E" w:rsidP="00EA3F7E">
      <w:r>
        <w:t>“Матерь-Дева, с силой Божией</w:t>
      </w:r>
    </w:p>
    <w:p w:rsidR="00EA3F7E" w:rsidRDefault="00EA3F7E" w:rsidP="00EA3F7E">
      <w:r>
        <w:t>Охрани ушедших в бой.</w:t>
      </w:r>
    </w:p>
    <w:p w:rsidR="00EA3F7E" w:rsidRDefault="00EA3F7E" w:rsidP="00EA3F7E"/>
    <w:p w:rsidR="00EA3F7E" w:rsidRDefault="00EA3F7E" w:rsidP="00EA3F7E">
      <w:r>
        <w:t>Над врагом победу правую</w:t>
      </w:r>
    </w:p>
    <w:p w:rsidR="00EA3F7E" w:rsidRDefault="00EA3F7E" w:rsidP="00EA3F7E">
      <w:r>
        <w:t>Дай защитникам Руси,</w:t>
      </w:r>
    </w:p>
    <w:p w:rsidR="00EA3F7E" w:rsidRDefault="00EA3F7E" w:rsidP="00EA3F7E">
      <w:r>
        <w:t>Дай сразиться им со славою</w:t>
      </w:r>
    </w:p>
    <w:p w:rsidR="00EA3F7E" w:rsidRDefault="00EA3F7E" w:rsidP="00EA3F7E">
      <w:r>
        <w:t xml:space="preserve">И от смерти их спаси”. </w:t>
      </w:r>
    </w:p>
    <w:p w:rsidR="00EA3F7E" w:rsidRDefault="00EA3F7E" w:rsidP="00EA3F7E"/>
    <w:p w:rsidR="00EA3F7E" w:rsidRDefault="00EA3F7E" w:rsidP="00EA3F7E">
      <w:r>
        <w:t>Стихотворение “Рождество Пресвятой Богородицы” Т. Николаева.</w:t>
      </w:r>
    </w:p>
    <w:p w:rsidR="00EA3F7E" w:rsidRDefault="00EA3F7E" w:rsidP="00EA3F7E"/>
    <w:p w:rsidR="00EA3F7E" w:rsidRDefault="00EA3F7E" w:rsidP="00EA3F7E">
      <w:r>
        <w:t>Ведущий 2. Икона Божией Матери “Нечаянная радость” &lt;Слайд 3 &gt; связана с историей о чудесном прощении грешника. Богородица заговорила с ним с иконы во время молитвы, и грешник уверовал в свое спасение, хотя грехи его были слишком велики. К этой иконе обращаются даже тогда, когда уже не надеются ни на чью помощь.</w:t>
      </w:r>
    </w:p>
    <w:p w:rsidR="00EA3F7E" w:rsidRDefault="00EA3F7E" w:rsidP="00EA3F7E"/>
    <w:p w:rsidR="00EA3F7E" w:rsidRDefault="00EA3F7E" w:rsidP="00EA3F7E">
      <w:r>
        <w:t>Стихотворение “Перед чудотворной иконой Божьей Матери”. Т.Леушинская.</w:t>
      </w:r>
    </w:p>
    <w:p w:rsidR="00EA3F7E" w:rsidRDefault="00EA3F7E" w:rsidP="00EA3F7E"/>
    <w:p w:rsidR="00EA3F7E" w:rsidRDefault="00EA3F7E" w:rsidP="00EA3F7E">
      <w:r>
        <w:t>Как хорошо в твоем храме, Владычица,</w:t>
      </w:r>
    </w:p>
    <w:p w:rsidR="00EA3F7E" w:rsidRDefault="00EA3F7E" w:rsidP="00EA3F7E">
      <w:r>
        <w:t>Как сладко душе и светло!</w:t>
      </w:r>
    </w:p>
    <w:p w:rsidR="00EA3F7E" w:rsidRDefault="00EA3F7E" w:rsidP="00EA3F7E">
      <w:r>
        <w:t>Свободно, спокойно в нем каждому дышится,</w:t>
      </w:r>
    </w:p>
    <w:p w:rsidR="00EA3F7E" w:rsidRDefault="00EA3F7E" w:rsidP="00EA3F7E">
      <w:r>
        <w:t>На сердце легко и тепло!</w:t>
      </w:r>
    </w:p>
    <w:p w:rsidR="00EA3F7E" w:rsidRDefault="00EA3F7E" w:rsidP="00EA3F7E">
      <w:r>
        <w:t>И лик Твой, Божественной славой сияющий,</w:t>
      </w:r>
    </w:p>
    <w:p w:rsidR="00EA3F7E" w:rsidRDefault="00EA3F7E" w:rsidP="00EA3F7E">
      <w:r>
        <w:t>Безмолвно вещает сердцам:</w:t>
      </w:r>
    </w:p>
    <w:p w:rsidR="00EA3F7E" w:rsidRDefault="00EA3F7E" w:rsidP="00EA3F7E"/>
    <w:p w:rsidR="00EA3F7E" w:rsidRDefault="00EA3F7E" w:rsidP="00EA3F7E">
      <w:r>
        <w:t>“Придите, молитесь мне, вам внимающей,</w:t>
      </w:r>
    </w:p>
    <w:p w:rsidR="00EA3F7E" w:rsidRDefault="00EA3F7E" w:rsidP="00EA3F7E">
      <w:r>
        <w:t>Я все, всем отраду подам.</w:t>
      </w:r>
    </w:p>
    <w:p w:rsidR="00EA3F7E" w:rsidRDefault="00EA3F7E" w:rsidP="00EA3F7E">
      <w:r>
        <w:t>Молитесь убогие, бедные, сирые,</w:t>
      </w:r>
    </w:p>
    <w:p w:rsidR="00EA3F7E" w:rsidRDefault="00EA3F7E" w:rsidP="00EA3F7E">
      <w:r>
        <w:t>Ведь я для вас Мать и Покров!</w:t>
      </w:r>
    </w:p>
    <w:p w:rsidR="00EA3F7E" w:rsidRDefault="00EA3F7E" w:rsidP="00EA3F7E">
      <w:r>
        <w:t>Молитесь и вы, сего мира счастливые,</w:t>
      </w:r>
    </w:p>
    <w:p w:rsidR="00EA3F7E" w:rsidRDefault="00EA3F7E" w:rsidP="00EA3F7E">
      <w:r>
        <w:t>Познайте в сем счастье, любовь.</w:t>
      </w:r>
    </w:p>
    <w:p w:rsidR="00EA3F7E" w:rsidRDefault="00EA3F7E" w:rsidP="00EA3F7E"/>
    <w:p w:rsidR="00EA3F7E" w:rsidRDefault="00EA3F7E" w:rsidP="00EA3F7E">
      <w:r>
        <w:t>Молись и ты, старчество дряхлое, хилое,</w:t>
      </w:r>
    </w:p>
    <w:p w:rsidR="00EA3F7E" w:rsidRDefault="00EA3F7E" w:rsidP="00EA3F7E">
      <w:r>
        <w:t>Молись и ты, юности цвет.</w:t>
      </w:r>
    </w:p>
    <w:p w:rsidR="00EA3F7E" w:rsidRDefault="00EA3F7E" w:rsidP="00EA3F7E">
      <w:r>
        <w:t>Молитесь и вы, малолеточки милые,</w:t>
      </w:r>
    </w:p>
    <w:p w:rsidR="00EA3F7E" w:rsidRDefault="00EA3F7E" w:rsidP="00EA3F7E">
      <w:r>
        <w:t>Я всех вас покрою от бед!”</w:t>
      </w:r>
    </w:p>
    <w:p w:rsidR="00EA3F7E" w:rsidRDefault="00EA3F7E" w:rsidP="00EA3F7E"/>
    <w:p w:rsidR="00EA3F7E" w:rsidRDefault="00EA3F7E" w:rsidP="00EA3F7E">
      <w:r>
        <w:t>О милосердная Мати Пречистая!</w:t>
      </w:r>
    </w:p>
    <w:p w:rsidR="00EA3F7E" w:rsidRDefault="00EA3F7E" w:rsidP="00EA3F7E">
      <w:r>
        <w:t>Безмерна Твоя к нам любовь.</w:t>
      </w:r>
    </w:p>
    <w:p w:rsidR="00EA3F7E" w:rsidRDefault="00EA3F7E" w:rsidP="00EA3F7E">
      <w:r>
        <w:t>Ты наша заступница в скорбях пребыстрая,</w:t>
      </w:r>
    </w:p>
    <w:p w:rsidR="00EA3F7E" w:rsidRDefault="00EA3F7E" w:rsidP="00EA3F7E">
      <w:r>
        <w:t xml:space="preserve">Ты наша Мать и Покров! </w:t>
      </w:r>
    </w:p>
    <w:p w:rsidR="00EA3F7E" w:rsidRDefault="00EA3F7E" w:rsidP="00EA3F7E"/>
    <w:p w:rsidR="00EA3F7E" w:rsidRDefault="00EA3F7E" w:rsidP="00EA3F7E">
      <w:r>
        <w:t>Ведущий 1 Икона Божией Матери “Троеручица”. &lt; Слайд 4&gt;</w:t>
      </w:r>
    </w:p>
    <w:p w:rsidR="00EA3F7E" w:rsidRDefault="00EA3F7E" w:rsidP="00EA3F7E"/>
    <w:p w:rsidR="00EA3F7E" w:rsidRDefault="00EA3F7E" w:rsidP="00EA3F7E">
      <w:r>
        <w:t>Когда преподобный Иоанн Дамаскин, которому по клевете врагов отсекли руку, слезно молился перед иконою, отсеченная рука его срослась. В благодарность за исцеление он привесил к иконе серебряное изображение руки, отчего она и получили свое название.</w:t>
      </w:r>
    </w:p>
    <w:p w:rsidR="00EA3F7E" w:rsidRDefault="00EA3F7E" w:rsidP="00EA3F7E"/>
    <w:p w:rsidR="00EA3F7E" w:rsidRDefault="00EA3F7E" w:rsidP="00EA3F7E">
      <w:r>
        <w:t>Ведущий 2 Покров Пресвятой Богородицы.&lt; Слайд 5&gt;. Это чудное явление Матери Божией произошло в 10 веке в Константинополе. Когда храм был наполнен молящимися, святые Андрей и Епифаний, подняв глаза к небу, увидели Богородицу, которая со слезами молилась за христиан. Когда она закончила молиться, то сняла со своей головы покрывало и накрыла им молящихся, защищая их от врагов видимых и невидимых.</w:t>
      </w:r>
    </w:p>
    <w:p w:rsidR="00EA3F7E" w:rsidRDefault="00EA3F7E" w:rsidP="00EA3F7E"/>
    <w:p w:rsidR="00EA3F7E" w:rsidRDefault="00EA3F7E" w:rsidP="00EA3F7E">
      <w:r>
        <w:t>Стихотворение “Покров Богородицы”. С.Ю.Высоцкая</w:t>
      </w:r>
    </w:p>
    <w:p w:rsidR="00EA3F7E" w:rsidRDefault="00EA3F7E" w:rsidP="00EA3F7E"/>
    <w:p w:rsidR="00EA3F7E" w:rsidRDefault="00EA3F7E" w:rsidP="00EA3F7E">
      <w:r>
        <w:t>Убывает день осенний.</w:t>
      </w:r>
    </w:p>
    <w:p w:rsidR="00EA3F7E" w:rsidRDefault="00EA3F7E" w:rsidP="00EA3F7E">
      <w:r>
        <w:t>Умолкает птичье пенье.</w:t>
      </w:r>
    </w:p>
    <w:p w:rsidR="00EA3F7E" w:rsidRDefault="00EA3F7E" w:rsidP="00EA3F7E">
      <w:r>
        <w:t>И сегодня выпал в срок</w:t>
      </w:r>
    </w:p>
    <w:p w:rsidR="00EA3F7E" w:rsidRDefault="00EA3F7E" w:rsidP="00EA3F7E">
      <w:r>
        <w:t>Первый беленький снежок.</w:t>
      </w:r>
    </w:p>
    <w:p w:rsidR="00EA3F7E" w:rsidRDefault="00EA3F7E" w:rsidP="00EA3F7E"/>
    <w:p w:rsidR="00EA3F7E" w:rsidRDefault="00EA3F7E" w:rsidP="00EA3F7E">
      <w:r>
        <w:t>В этот день Андрей блаженный</w:t>
      </w:r>
    </w:p>
    <w:p w:rsidR="00EA3F7E" w:rsidRDefault="00EA3F7E" w:rsidP="00EA3F7E">
      <w:r>
        <w:t>Видел свет неизреченный:</w:t>
      </w:r>
    </w:p>
    <w:p w:rsidR="00EA3F7E" w:rsidRDefault="00EA3F7E" w:rsidP="00EA3F7E">
      <w:r>
        <w:t>Богоматерь во Влахернах</w:t>
      </w:r>
    </w:p>
    <w:p w:rsidR="00EA3F7E" w:rsidRDefault="00EA3F7E" w:rsidP="00EA3F7E">
      <w:r>
        <w:t>Богу молится о верных.</w:t>
      </w:r>
    </w:p>
    <w:p w:rsidR="00EA3F7E" w:rsidRDefault="00EA3F7E" w:rsidP="00EA3F7E"/>
    <w:p w:rsidR="00EA3F7E" w:rsidRDefault="00EA3F7E" w:rsidP="00EA3F7E">
      <w:r>
        <w:t>Всех невидимым покровом осеняет</w:t>
      </w:r>
    </w:p>
    <w:p w:rsidR="00EA3F7E" w:rsidRDefault="00EA3F7E" w:rsidP="00EA3F7E">
      <w:r>
        <w:t>И в земном пути суровом</w:t>
      </w:r>
    </w:p>
    <w:p w:rsidR="00EA3F7E" w:rsidRDefault="00EA3F7E" w:rsidP="00EA3F7E">
      <w:r>
        <w:t>От несчастий сохраняет.</w:t>
      </w:r>
    </w:p>
    <w:p w:rsidR="00EA3F7E" w:rsidRDefault="00EA3F7E" w:rsidP="00EA3F7E"/>
    <w:p w:rsidR="00EA3F7E" w:rsidRDefault="00EA3F7E" w:rsidP="00EA3F7E">
      <w:r>
        <w:t xml:space="preserve">Стихотворение “Стоял бы и смотрел…”. Р.Матюшин. </w:t>
      </w:r>
    </w:p>
    <w:p w:rsidR="00EA3F7E" w:rsidRDefault="00EA3F7E" w:rsidP="00EA3F7E"/>
    <w:p w:rsidR="00EA3F7E" w:rsidRDefault="00EA3F7E" w:rsidP="00EA3F7E">
      <w:r>
        <w:t>(Икона “Взыскание погибших”) &lt;Слайд 6 &gt;.</w:t>
      </w:r>
    </w:p>
    <w:p w:rsidR="00EA3F7E" w:rsidRDefault="00EA3F7E" w:rsidP="00EA3F7E"/>
    <w:p w:rsidR="00EA3F7E" w:rsidRDefault="00EA3F7E" w:rsidP="00EA3F7E">
      <w:r>
        <w:t>Стоял бы и смотрел, не отрываясь.</w:t>
      </w:r>
    </w:p>
    <w:p w:rsidR="00EA3F7E" w:rsidRDefault="00EA3F7E" w:rsidP="00EA3F7E">
      <w:r>
        <w:t>Икона – чудо! Кротость и печаль.</w:t>
      </w:r>
    </w:p>
    <w:p w:rsidR="00EA3F7E" w:rsidRDefault="00EA3F7E" w:rsidP="00EA3F7E">
      <w:r>
        <w:t>“Взыскание погибших”. Как живая!</w:t>
      </w:r>
    </w:p>
    <w:p w:rsidR="00EA3F7E" w:rsidRDefault="00EA3F7E" w:rsidP="00EA3F7E">
      <w:r>
        <w:t>Струится покрывало по плечам,</w:t>
      </w:r>
    </w:p>
    <w:p w:rsidR="00EA3F7E" w:rsidRDefault="00EA3F7E" w:rsidP="00EA3F7E">
      <w:r>
        <w:t>Дитя прильнуло в поисках защиты,</w:t>
      </w:r>
    </w:p>
    <w:p w:rsidR="00EA3F7E" w:rsidRDefault="00EA3F7E" w:rsidP="00EA3F7E">
      <w:r>
        <w:t>Предчувствуя далёкий Крестный час.</w:t>
      </w:r>
    </w:p>
    <w:p w:rsidR="00EA3F7E" w:rsidRDefault="00EA3F7E" w:rsidP="00EA3F7E">
      <w:r>
        <w:t>Пока ещё ручонки не пробиты,</w:t>
      </w:r>
    </w:p>
    <w:p w:rsidR="00EA3F7E" w:rsidRDefault="00EA3F7E" w:rsidP="00EA3F7E">
      <w:r>
        <w:t>Но ты глядишь на каждого из нас.</w:t>
      </w:r>
    </w:p>
    <w:p w:rsidR="00EA3F7E" w:rsidRDefault="00EA3F7E" w:rsidP="00EA3F7E">
      <w:r>
        <w:t>О Мати Света! Все мы виноваты.</w:t>
      </w:r>
    </w:p>
    <w:p w:rsidR="00EA3F7E" w:rsidRDefault="00EA3F7E" w:rsidP="00EA3F7E">
      <w:r>
        <w:t>История кружит в который раз.</w:t>
      </w:r>
    </w:p>
    <w:p w:rsidR="00EA3F7E" w:rsidRDefault="00EA3F7E" w:rsidP="00EA3F7E">
      <w:r>
        <w:t>Растут иуды, воины, пилаты,</w:t>
      </w:r>
    </w:p>
    <w:p w:rsidR="00EA3F7E" w:rsidRDefault="00EA3F7E" w:rsidP="00EA3F7E"/>
    <w:p w:rsidR="00EA3F7E" w:rsidRDefault="00EA3F7E" w:rsidP="00EA3F7E">
      <w:r>
        <w:t>Ученики… Кто пред тобой сейчас? (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.)</w:t>
      </w:r>
    </w:p>
    <w:p w:rsidR="00EA3F7E" w:rsidRDefault="00EA3F7E" w:rsidP="00EA3F7E"/>
    <w:p w:rsidR="00EA3F7E" w:rsidRDefault="00EA3F7E" w:rsidP="00EA3F7E">
      <w:r>
        <w:t>Ведущий 1. “ЦАРЬ ЦАРСТВУЮЩИХ И ГОСПОДЬ ГОСПОДСТВУЮЩИХ”, - такими словами называли Иисуса Христа его ученики. На многих иконах Христос изображен в одежде, которую носили люди времен его земной жизни. Вокруг его головы изображается золотой нимб (символ святости).</w:t>
      </w:r>
    </w:p>
    <w:p w:rsidR="00EA3F7E" w:rsidRDefault="00EA3F7E" w:rsidP="00EA3F7E"/>
    <w:p w:rsidR="00EA3F7E" w:rsidRDefault="00EA3F7E" w:rsidP="00EA3F7E">
      <w:r>
        <w:t>&lt;Слайд 7.“Рождество Христово”&gt;</w:t>
      </w:r>
    </w:p>
    <w:p w:rsidR="00EA3F7E" w:rsidRDefault="00EA3F7E" w:rsidP="00EA3F7E"/>
    <w:p w:rsidR="00EA3F7E" w:rsidRDefault="00EA3F7E" w:rsidP="00EA3F7E">
      <w:r>
        <w:t>Стихотворение “Рождество” “Мир тонул в грехах, печали…” В. Шамонина.</w:t>
      </w:r>
    </w:p>
    <w:p w:rsidR="00EA3F7E" w:rsidRDefault="00EA3F7E" w:rsidP="00EA3F7E"/>
    <w:p w:rsidR="00EA3F7E" w:rsidRDefault="00EA3F7E" w:rsidP="00EA3F7E">
      <w:r>
        <w:t>Мир тонул в грехах, в печали…</w:t>
      </w:r>
    </w:p>
    <w:p w:rsidR="00EA3F7E" w:rsidRDefault="00EA3F7E" w:rsidP="00EA3F7E">
      <w:r>
        <w:t>Где спасенье? – вот вопрос.</w:t>
      </w:r>
    </w:p>
    <w:p w:rsidR="00EA3F7E" w:rsidRDefault="00EA3F7E" w:rsidP="00EA3F7E">
      <w:r>
        <w:t>А пророки предвещали,</w:t>
      </w:r>
    </w:p>
    <w:p w:rsidR="00EA3F7E" w:rsidRDefault="00EA3F7E" w:rsidP="00EA3F7E">
      <w:r>
        <w:t>Что рождается Христос.</w:t>
      </w:r>
    </w:p>
    <w:p w:rsidR="00EA3F7E" w:rsidRDefault="00EA3F7E" w:rsidP="00EA3F7E"/>
    <w:p w:rsidR="00EA3F7E" w:rsidRDefault="00EA3F7E" w:rsidP="00EA3F7E">
      <w:r>
        <w:t>И спаситель к нам явился –</w:t>
      </w:r>
    </w:p>
    <w:p w:rsidR="00EA3F7E" w:rsidRDefault="00EA3F7E" w:rsidP="00EA3F7E">
      <w:r>
        <w:t>Знал. Что мир лежит во зле.</w:t>
      </w:r>
    </w:p>
    <w:p w:rsidR="00EA3F7E" w:rsidRDefault="00EA3F7E" w:rsidP="00EA3F7E">
      <w:r>
        <w:t>По смирению родился</w:t>
      </w:r>
    </w:p>
    <w:p w:rsidR="00EA3F7E" w:rsidRDefault="00EA3F7E" w:rsidP="00EA3F7E">
      <w:r>
        <w:t>Царь небесный на земле.</w:t>
      </w:r>
    </w:p>
    <w:p w:rsidR="00EA3F7E" w:rsidRDefault="00EA3F7E" w:rsidP="00EA3F7E"/>
    <w:p w:rsidR="00EA3F7E" w:rsidRDefault="00EA3F7E" w:rsidP="00EA3F7E">
      <w:r>
        <w:t xml:space="preserve">Стихотворение “Божий дар” Ф.М.Достоевского. </w:t>
      </w:r>
    </w:p>
    <w:p w:rsidR="00EA3F7E" w:rsidRDefault="00EA3F7E" w:rsidP="00EA3F7E"/>
    <w:p w:rsidR="00EA3F7E" w:rsidRDefault="00EA3F7E" w:rsidP="00EA3F7E">
      <w:r>
        <w:t>&lt;Слайды. Природа. Дети. Новогодний праздник. &gt;.</w:t>
      </w:r>
    </w:p>
    <w:p w:rsidR="00EA3F7E" w:rsidRDefault="00EA3F7E" w:rsidP="00EA3F7E"/>
    <w:p w:rsidR="00EA3F7E" w:rsidRDefault="00EA3F7E" w:rsidP="00EA3F7E">
      <w:r>
        <w:t xml:space="preserve">Стихотворение “Икона”. К.Бальмонта. </w:t>
      </w:r>
    </w:p>
    <w:p w:rsidR="00EA3F7E" w:rsidRDefault="00EA3F7E" w:rsidP="00EA3F7E"/>
    <w:p w:rsidR="00EA3F7E" w:rsidRDefault="00EA3F7E" w:rsidP="00EA3F7E">
      <w:r>
        <w:t>&lt;Слайд 8. Икона “Нерукотворный спас” &gt;.</w:t>
      </w:r>
    </w:p>
    <w:p w:rsidR="00EA3F7E" w:rsidRDefault="00EA3F7E" w:rsidP="00EA3F7E"/>
    <w:p w:rsidR="00EA3F7E" w:rsidRDefault="00EA3F7E" w:rsidP="00EA3F7E">
      <w:r>
        <w:t>Икона темная Христа</w:t>
      </w:r>
    </w:p>
    <w:p w:rsidR="00EA3F7E" w:rsidRDefault="00EA3F7E" w:rsidP="00EA3F7E">
      <w:r>
        <w:t>В старинной золотой оправе,</w:t>
      </w:r>
    </w:p>
    <w:p w:rsidR="00EA3F7E" w:rsidRDefault="00EA3F7E" w:rsidP="00EA3F7E">
      <w:r>
        <w:t>Ты та же сердцу и не та,</w:t>
      </w:r>
    </w:p>
    <w:p w:rsidR="00EA3F7E" w:rsidRDefault="00EA3F7E" w:rsidP="00EA3F7E">
      <w:r>
        <w:t>Икона темная Христа,</w:t>
      </w:r>
    </w:p>
    <w:p w:rsidR="00EA3F7E" w:rsidRDefault="00EA3F7E" w:rsidP="00EA3F7E">
      <w:r>
        <w:t>Сокрытого в небесной славе.</w:t>
      </w:r>
    </w:p>
    <w:p w:rsidR="00EA3F7E" w:rsidRDefault="00EA3F7E" w:rsidP="00EA3F7E">
      <w:r>
        <w:t>Ребенку ты была живой,</w:t>
      </w:r>
    </w:p>
    <w:p w:rsidR="00EA3F7E" w:rsidRDefault="00EA3F7E" w:rsidP="00EA3F7E">
      <w:r>
        <w:t>Весь мрак тобой низвергнут,</w:t>
      </w:r>
    </w:p>
    <w:p w:rsidR="00EA3F7E" w:rsidRDefault="00EA3F7E" w:rsidP="00EA3F7E">
      <w:r>
        <w:t>Весь мир заполнен синевой,</w:t>
      </w:r>
    </w:p>
    <w:p w:rsidR="00EA3F7E" w:rsidRDefault="00EA3F7E" w:rsidP="00EA3F7E">
      <w:r>
        <w:t>Ребенку ты была живой,</w:t>
      </w:r>
    </w:p>
    <w:p w:rsidR="00EA3F7E" w:rsidRDefault="00EA3F7E" w:rsidP="00EA3F7E">
      <w:r>
        <w:t>Зачем же я тобой покинут?</w:t>
      </w:r>
    </w:p>
    <w:p w:rsidR="00EA3F7E" w:rsidRDefault="00EA3F7E" w:rsidP="00EA3F7E">
      <w:r>
        <w:t>Икона вечная Христа,</w:t>
      </w:r>
    </w:p>
    <w:p w:rsidR="00EA3F7E" w:rsidRDefault="00EA3F7E" w:rsidP="00EA3F7E">
      <w:r>
        <w:t>Твои черты безгласно строги,</w:t>
      </w:r>
    </w:p>
    <w:p w:rsidR="00EA3F7E" w:rsidRDefault="00EA3F7E" w:rsidP="00EA3F7E">
      <w:r>
        <w:t>Зажгись, бессмертная мечта,</w:t>
      </w:r>
    </w:p>
    <w:p w:rsidR="00EA3F7E" w:rsidRDefault="00EA3F7E" w:rsidP="00EA3F7E">
      <w:r>
        <w:t>Икона вечная Христа,</w:t>
      </w:r>
    </w:p>
    <w:p w:rsidR="00EA3F7E" w:rsidRDefault="00EA3F7E" w:rsidP="00EA3F7E">
      <w:r>
        <w:t>Веди по голубой дороге!</w:t>
      </w:r>
    </w:p>
    <w:p w:rsidR="00EA3F7E" w:rsidRDefault="00EA3F7E" w:rsidP="00EA3F7E"/>
    <w:p w:rsidR="00EA3F7E" w:rsidRDefault="00EA3F7E" w:rsidP="00EA3F7E">
      <w:r>
        <w:t>Стихотворение “Мать” В.Набокова</w:t>
      </w:r>
    </w:p>
    <w:p w:rsidR="00EA3F7E" w:rsidRDefault="00EA3F7E" w:rsidP="00EA3F7E"/>
    <w:p w:rsidR="00EA3F7E" w:rsidRDefault="00EA3F7E" w:rsidP="00EA3F7E">
      <w:r>
        <w:t xml:space="preserve">(Слайд . “Икона “Благословение детей”) </w:t>
      </w:r>
    </w:p>
    <w:p w:rsidR="00EA3F7E" w:rsidRDefault="00EA3F7E" w:rsidP="00EA3F7E"/>
    <w:p w:rsidR="00EA3F7E" w:rsidRDefault="00EA3F7E" w:rsidP="00EA3F7E">
      <w:r>
        <w:t>(Слайды . “Дети. Природа”).</w:t>
      </w:r>
    </w:p>
    <w:p w:rsidR="00EA3F7E" w:rsidRDefault="00EA3F7E" w:rsidP="00EA3F7E"/>
    <w:p w:rsidR="00EA3F7E" w:rsidRDefault="00EA3F7E" w:rsidP="00EA3F7E">
      <w:r>
        <w:t>Стихотворение И.Бродского “В деревне Бог живет не по углам”</w:t>
      </w:r>
    </w:p>
    <w:p w:rsidR="00EA3F7E" w:rsidRDefault="00EA3F7E" w:rsidP="00EA3F7E"/>
    <w:p w:rsidR="00EA3F7E" w:rsidRDefault="00EA3F7E" w:rsidP="00EA3F7E">
      <w:r>
        <w:t>Ведущий 2. Хочется отметить, что и сегодня продолжают сочинять стихи на библейские сюжеты. Мы представляем вашему вниманию стихотворение ученика нашей школы Зиновича Александра “Создатели славянской азбуки Кирилл и Мефодий”.</w:t>
      </w:r>
    </w:p>
    <w:p w:rsidR="00EA3F7E" w:rsidRDefault="00EA3F7E" w:rsidP="00EA3F7E"/>
    <w:p w:rsidR="00EA3F7E" w:rsidRDefault="00EA3F7E" w:rsidP="00EA3F7E">
      <w:r>
        <w:t>Зинович Саша является победителем областного конкурса сочинений “Вечное слово”</w:t>
      </w:r>
    </w:p>
    <w:p w:rsidR="00EA3F7E" w:rsidRDefault="00EA3F7E" w:rsidP="00EA3F7E"/>
    <w:p w:rsidR="00EA3F7E" w:rsidRDefault="00EA3F7E" w:rsidP="00EA3F7E">
      <w:r>
        <w:t>Стихотворение “Создатели славянской азбуки Кирилл и Мефодий” Зиновича А.</w:t>
      </w:r>
    </w:p>
    <w:p w:rsidR="00EA3F7E" w:rsidRDefault="00EA3F7E" w:rsidP="00EA3F7E"/>
    <w:p w:rsidR="00EA3F7E" w:rsidRDefault="00EA3F7E" w:rsidP="00EA3F7E">
      <w:r>
        <w:t>Стихотворение “Любите, дети, старину” С. С. Бехтеева.</w:t>
      </w:r>
    </w:p>
    <w:p w:rsidR="00EA3F7E" w:rsidRDefault="00EA3F7E" w:rsidP="00EA3F7E"/>
    <w:p w:rsidR="00EA3F7E" w:rsidRDefault="00EA3F7E" w:rsidP="00EA3F7E">
      <w:r>
        <w:t>Любите, дети, старину</w:t>
      </w:r>
    </w:p>
    <w:p w:rsidR="00EA3F7E" w:rsidRDefault="00EA3F7E" w:rsidP="00EA3F7E">
      <w:r>
        <w:t>С ее былинными веками,</w:t>
      </w:r>
    </w:p>
    <w:p w:rsidR="00EA3F7E" w:rsidRDefault="00EA3F7E" w:rsidP="00EA3F7E">
      <w:r>
        <w:t>С ее старинными церквами,</w:t>
      </w:r>
    </w:p>
    <w:p w:rsidR="00EA3F7E" w:rsidRDefault="00EA3F7E" w:rsidP="00EA3F7E">
      <w:r>
        <w:t>К величью ведшие страну…</w:t>
      </w:r>
    </w:p>
    <w:p w:rsidR="00EA3F7E" w:rsidRDefault="00EA3F7E" w:rsidP="00EA3F7E">
      <w:r>
        <w:t>Любите, дети, старину!</w:t>
      </w:r>
    </w:p>
    <w:p w:rsidR="00EA3F7E" w:rsidRDefault="00EA3F7E" w:rsidP="00EA3F7E"/>
    <w:p w:rsidR="00EA3F7E" w:rsidRDefault="00EA3F7E" w:rsidP="00EA3F7E">
      <w:r>
        <w:t>Любите. Дети. Отчий дом</w:t>
      </w:r>
    </w:p>
    <w:p w:rsidR="00EA3F7E" w:rsidRDefault="00EA3F7E" w:rsidP="00EA3F7E">
      <w:r>
        <w:t>И нежность материнской ласки,</w:t>
      </w:r>
    </w:p>
    <w:p w:rsidR="00EA3F7E" w:rsidRDefault="00EA3F7E" w:rsidP="00EA3F7E">
      <w:r>
        <w:t>Любите бабушкины сказки</w:t>
      </w:r>
    </w:p>
    <w:p w:rsidR="00EA3F7E" w:rsidRDefault="00EA3F7E" w:rsidP="00EA3F7E">
      <w:r>
        <w:t>В кругу внучаток вечерком</w:t>
      </w:r>
    </w:p>
    <w:p w:rsidR="00EA3F7E" w:rsidRDefault="00EA3F7E" w:rsidP="00EA3F7E">
      <w:r>
        <w:t>У печки с ярким огоньком!..</w:t>
      </w:r>
    </w:p>
    <w:p w:rsidR="00EA3F7E" w:rsidRDefault="00EA3F7E" w:rsidP="00EA3F7E"/>
    <w:p w:rsidR="00EA3F7E" w:rsidRDefault="00EA3F7E" w:rsidP="00EA3F7E">
      <w:r>
        <w:t>Любите кровли белых хат,</w:t>
      </w:r>
    </w:p>
    <w:p w:rsidR="00EA3F7E" w:rsidRDefault="00EA3F7E" w:rsidP="00EA3F7E">
      <w:r>
        <w:t>Любите звон наш колокольный,</w:t>
      </w:r>
    </w:p>
    <w:p w:rsidR="00EA3F7E" w:rsidRDefault="00EA3F7E" w:rsidP="00EA3F7E">
      <w:r>
        <w:t>Характер русский, хлебосольный</w:t>
      </w:r>
    </w:p>
    <w:p w:rsidR="00EA3F7E" w:rsidRDefault="00EA3F7E" w:rsidP="00EA3F7E">
      <w:r>
        <w:t>И тех, кто, будучи богат,</w:t>
      </w:r>
    </w:p>
    <w:p w:rsidR="00EA3F7E" w:rsidRDefault="00EA3F7E" w:rsidP="00EA3F7E">
      <w:r>
        <w:t>Добром делиться с нищим рад!..</w:t>
      </w:r>
    </w:p>
    <w:p w:rsidR="00EA3F7E" w:rsidRDefault="00EA3F7E" w:rsidP="00EA3F7E"/>
    <w:p w:rsidR="00EA3F7E" w:rsidRDefault="00EA3F7E" w:rsidP="00EA3F7E">
      <w:r>
        <w:t>Любите Русь – святынь оплот,</w:t>
      </w:r>
    </w:p>
    <w:p w:rsidR="00EA3F7E" w:rsidRDefault="00EA3F7E" w:rsidP="00EA3F7E">
      <w:r>
        <w:t>Мир кроткой кельи монастырской,</w:t>
      </w:r>
    </w:p>
    <w:p w:rsidR="00EA3F7E" w:rsidRDefault="00EA3F7E" w:rsidP="00EA3F7E">
      <w:r>
        <w:t>Дух мощный рати богатырской.</w:t>
      </w:r>
    </w:p>
    <w:p w:rsidR="00EA3F7E" w:rsidRDefault="00EA3F7E" w:rsidP="00EA3F7E">
      <w:r>
        <w:t>Нас всех хранящей от невзгод!..</w:t>
      </w:r>
    </w:p>
    <w:p w:rsidR="00EA3F7E" w:rsidRDefault="00EA3F7E" w:rsidP="00EA3F7E">
      <w:r>
        <w:t xml:space="preserve">Любите, дети, свой народ! </w:t>
      </w:r>
    </w:p>
    <w:p w:rsidR="00EA3F7E" w:rsidRDefault="00EA3F7E" w:rsidP="00EA3F7E"/>
    <w:p w:rsidR="00EA3F7E" w:rsidRDefault="00EA3F7E" w:rsidP="00EA3F7E">
      <w:r>
        <w:t>Стихотворение “Русь колокольная” Т.Подобедовой.</w:t>
      </w:r>
    </w:p>
    <w:p w:rsidR="00EA3F7E" w:rsidRDefault="00EA3F7E" w:rsidP="00EA3F7E"/>
    <w:p w:rsidR="00EA3F7E" w:rsidRDefault="00EA3F7E" w:rsidP="00EA3F7E">
      <w:r>
        <w:t>(Слайды, изображающие церкви, златоглавые купола)</w:t>
      </w:r>
    </w:p>
    <w:p w:rsidR="00EA3F7E" w:rsidRDefault="00EA3F7E" w:rsidP="00EA3F7E"/>
    <w:p w:rsidR="00EA3F7E" w:rsidRDefault="00EA3F7E" w:rsidP="00EA3F7E">
      <w:r>
        <w:t>Русь колокольная, светлая, вольная,</w:t>
      </w:r>
    </w:p>
    <w:p w:rsidR="00EA3F7E" w:rsidRDefault="00EA3F7E" w:rsidP="00EA3F7E">
      <w:r>
        <w:t>Залиты солнцем окна церквей.</w:t>
      </w:r>
    </w:p>
    <w:p w:rsidR="00EA3F7E" w:rsidRDefault="00EA3F7E" w:rsidP="00EA3F7E">
      <w:r>
        <w:t>Звоном малиновым, гроздью рябиновой,</w:t>
      </w:r>
    </w:p>
    <w:p w:rsidR="00EA3F7E" w:rsidRDefault="00EA3F7E" w:rsidP="00EA3F7E">
      <w:r>
        <w:t>Святой благодатью одаряешь людей.</w:t>
      </w:r>
    </w:p>
    <w:p w:rsidR="00EA3F7E" w:rsidRDefault="00EA3F7E" w:rsidP="00EA3F7E"/>
    <w:p w:rsidR="00EA3F7E" w:rsidRDefault="00EA3F7E" w:rsidP="00EA3F7E">
      <w:r>
        <w:t>Русь бескорыстная. Добрая, чистая.</w:t>
      </w:r>
    </w:p>
    <w:p w:rsidR="00EA3F7E" w:rsidRDefault="00EA3F7E" w:rsidP="00EA3F7E">
      <w:r>
        <w:t>Как же просторны земли твои.</w:t>
      </w:r>
    </w:p>
    <w:p w:rsidR="00EA3F7E" w:rsidRDefault="00EA3F7E" w:rsidP="00EA3F7E">
      <w:r>
        <w:t>Русь непонятная – ширь необъятная –</w:t>
      </w:r>
    </w:p>
    <w:p w:rsidR="00EA3F7E" w:rsidRDefault="00EA3F7E" w:rsidP="00EA3F7E">
      <w:r>
        <w:t>Диву даются гости твои.</w:t>
      </w:r>
    </w:p>
    <w:p w:rsidR="00EA3F7E" w:rsidRDefault="00EA3F7E" w:rsidP="00EA3F7E"/>
    <w:p w:rsidR="00EA3F7E" w:rsidRDefault="00EA3F7E" w:rsidP="00EA3F7E">
      <w:r>
        <w:t>Русь – необычная, к горю привычная,</w:t>
      </w:r>
    </w:p>
    <w:p w:rsidR="00EA3F7E" w:rsidRDefault="00EA3F7E" w:rsidP="00EA3F7E">
      <w:r>
        <w:t>В гордости - сильная, в счастье - слаба.</w:t>
      </w:r>
    </w:p>
    <w:p w:rsidR="00EA3F7E" w:rsidRDefault="00EA3F7E" w:rsidP="00EA3F7E">
      <w:r>
        <w:t>Очень ранимая, непобедимая -</w:t>
      </w:r>
    </w:p>
    <w:p w:rsidR="00EA3F7E" w:rsidRDefault="00EA3F7E" w:rsidP="00EA3F7E">
      <w:r>
        <w:t>Если нагрянет в жизни беда.</w:t>
      </w:r>
    </w:p>
    <w:p w:rsidR="00EA3F7E" w:rsidRDefault="00EA3F7E" w:rsidP="00EA3F7E"/>
    <w:p w:rsidR="00EA3F7E" w:rsidRDefault="00EA3F7E" w:rsidP="00EA3F7E">
      <w:r>
        <w:t>Русь непокорная, чуточку вздорная.</w:t>
      </w:r>
    </w:p>
    <w:p w:rsidR="00EA3F7E" w:rsidRDefault="00EA3F7E" w:rsidP="00EA3F7E">
      <w:r>
        <w:t>Русский характер с чьим бы сравнить?</w:t>
      </w:r>
    </w:p>
    <w:p w:rsidR="00EA3F7E" w:rsidRDefault="00EA3F7E" w:rsidP="00EA3F7E">
      <w:r>
        <w:t>Даль бесконечная. Жизнь быстротечная….</w:t>
      </w:r>
    </w:p>
    <w:p w:rsidR="00EA3F7E" w:rsidRDefault="00EA3F7E" w:rsidP="00EA3F7E">
      <w:r>
        <w:t>Где бы ты ни был - Русь не забыть.</w:t>
      </w:r>
    </w:p>
    <w:p w:rsidR="00EA3F7E" w:rsidRDefault="00EA3F7E" w:rsidP="00EA3F7E"/>
    <w:p w:rsidR="00EA3F7E" w:rsidRDefault="00EA3F7E" w:rsidP="00EA3F7E">
      <w:r>
        <w:t>Русь колокольная и хлебосольная,</w:t>
      </w:r>
    </w:p>
    <w:p w:rsidR="00EA3F7E" w:rsidRDefault="00EA3F7E" w:rsidP="00EA3F7E">
      <w:r>
        <w:t>Щедрая сердцем, полным любви.</w:t>
      </w:r>
    </w:p>
    <w:p w:rsidR="00EA3F7E" w:rsidRDefault="00EA3F7E" w:rsidP="00EA3F7E">
      <w:r>
        <w:t>Держава великая - Русь разноликая,</w:t>
      </w:r>
    </w:p>
    <w:p w:rsidR="00EA3F7E" w:rsidRDefault="00EA3F7E" w:rsidP="00EA3F7E">
      <w:r>
        <w:t>Радуясь, веруя, вечно живи.</w:t>
      </w:r>
    </w:p>
    <w:p w:rsidR="00EA3F7E" w:rsidRDefault="00EA3F7E" w:rsidP="00EA3F7E"/>
    <w:p w:rsidR="00EA3F7E" w:rsidRDefault="00EA3F7E" w:rsidP="00EA3F7E">
      <w:r>
        <w:t xml:space="preserve">Заключительное слово учителя. </w:t>
      </w:r>
    </w:p>
    <w:p w:rsidR="00EA3F7E" w:rsidRDefault="00EA3F7E" w:rsidP="00EA3F7E"/>
    <w:p w:rsidR="00EA3F7E" w:rsidRDefault="00EA3F7E" w:rsidP="00EA3F7E">
      <w:r>
        <w:t xml:space="preserve">Литература: </w:t>
      </w:r>
    </w:p>
    <w:p w:rsidR="00EA3F7E" w:rsidRDefault="00EA3F7E" w:rsidP="00EA3F7E">
      <w:r>
        <w:t xml:space="preserve">Библия и русская литература: хрестоматия / автор- составитель М. Г. Кочурин. – СПб.: “Каравелла”, 1995. – 584 с. </w:t>
      </w:r>
    </w:p>
    <w:p w:rsidR="00EA3F7E" w:rsidRDefault="00EA3F7E" w:rsidP="00EA3F7E">
      <w:r>
        <w:t>Сюжеты и образы древнерусской живописи. – М.: Просвещение, 1993. – 223 с.</w:t>
      </w:r>
    </w:p>
    <w:p w:rsidR="00EA3F7E" w:rsidRDefault="00EA3F7E" w:rsidP="00EA3F7E">
      <w:r>
        <w:t>Православный календарь. 2008.</w:t>
      </w:r>
    </w:p>
    <w:p w:rsidR="00EA3F7E" w:rsidRDefault="00EA3F7E" w:rsidP="00EA3F7E"/>
    <w:p w:rsidR="00EA3F7E" w:rsidRDefault="00EA3F7E" w:rsidP="00EA3F7E">
      <w:r>
        <w:t xml:space="preserve">ИСПОЛЬЗОВАНЫ СТИХИ </w:t>
      </w:r>
    </w:p>
    <w:p w:rsidR="00EA3F7E" w:rsidRDefault="00EA3F7E" w:rsidP="00EA3F7E">
      <w:r>
        <w:t>А. К. Толстого “Благовест”</w:t>
      </w:r>
    </w:p>
    <w:p w:rsidR="00EA3F7E" w:rsidRDefault="00EA3F7E" w:rsidP="00EA3F7E">
      <w:r>
        <w:t>А. Огильви “Введение во храм”</w:t>
      </w:r>
    </w:p>
    <w:p w:rsidR="00EA3F7E" w:rsidRDefault="00EA3F7E" w:rsidP="00EA3F7E">
      <w:r>
        <w:t>М. Волошина “Владимирская богоматерь”</w:t>
      </w:r>
    </w:p>
    <w:p w:rsidR="00EA3F7E" w:rsidRDefault="00EA3F7E" w:rsidP="00EA3F7E">
      <w:r>
        <w:t>С. Городецкого “у Казанской Божией Матери”</w:t>
      </w:r>
    </w:p>
    <w:p w:rsidR="00EA3F7E" w:rsidRDefault="00EA3F7E" w:rsidP="00EA3F7E">
      <w:r>
        <w:t>Т. Леушинской “Перед чудотворной иконой Божией матери”</w:t>
      </w:r>
    </w:p>
    <w:p w:rsidR="00EA3F7E" w:rsidRDefault="00EA3F7E" w:rsidP="00EA3F7E">
      <w:r>
        <w:t>С. Высоцкого “Покров Богородицы”</w:t>
      </w:r>
    </w:p>
    <w:p w:rsidR="00EA3F7E" w:rsidRDefault="00EA3F7E" w:rsidP="00EA3F7E">
      <w:r>
        <w:t>С. Бехтеева “Молитва”, “Любите дети старину”</w:t>
      </w:r>
    </w:p>
    <w:p w:rsidR="00EA3F7E" w:rsidRDefault="00EA3F7E" w:rsidP="00EA3F7E">
      <w:r>
        <w:t>Р. Матюшина “Стоял бы и смотрел”</w:t>
      </w:r>
    </w:p>
    <w:p w:rsidR="00EA3F7E" w:rsidRDefault="00EA3F7E" w:rsidP="00EA3F7E">
      <w:r>
        <w:t>К. Бальмонта “Икона”</w:t>
      </w:r>
    </w:p>
    <w:p w:rsidR="00EA3F7E" w:rsidRDefault="00EA3F7E" w:rsidP="00EA3F7E">
      <w:r>
        <w:t>В. Шамонина “Рождество”</w:t>
      </w:r>
    </w:p>
    <w:p w:rsidR="00EA3F7E" w:rsidRDefault="00EA3F7E" w:rsidP="00EA3F7E">
      <w:r>
        <w:t>Ф. Достоевского “Божий дар”</w:t>
      </w:r>
    </w:p>
    <w:p w:rsidR="00EA3F7E" w:rsidRDefault="00EA3F7E" w:rsidP="00EA3F7E">
      <w:r>
        <w:t>И. Бродского “В деревне Бог живет не по углам”</w:t>
      </w:r>
    </w:p>
    <w:p w:rsidR="00EA3F7E" w:rsidRDefault="00EA3F7E" w:rsidP="00EA3F7E">
      <w:r>
        <w:t>К. Фофанова “Живите, люди добрые”</w:t>
      </w:r>
    </w:p>
    <w:p w:rsidR="00EA3F7E" w:rsidRDefault="00EA3F7E" w:rsidP="00EA3F7E">
      <w:r>
        <w:t>Т. Подобедовой “Русь колокольная”</w:t>
      </w:r>
    </w:p>
    <w:p w:rsidR="00EA3F7E" w:rsidRDefault="00EA3F7E" w:rsidP="00EA3F7E">
      <w:r>
        <w:t>Т. Николаевой “Рождество Пресвятой Богородицы”</w:t>
      </w:r>
      <w:bookmarkStart w:id="0" w:name="_GoBack"/>
      <w:bookmarkEnd w:id="0"/>
    </w:p>
    <w:sectPr w:rsidR="00EA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F7E"/>
    <w:rsid w:val="00002A62"/>
    <w:rsid w:val="00100A91"/>
    <w:rsid w:val="001D7DEC"/>
    <w:rsid w:val="00983AAE"/>
    <w:rsid w:val="00E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A30D1-70F8-4452-9E71-812FD411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Литературное посвящение "Чудо русской иконы"</vt:lpstr>
    </vt:vector>
  </TitlesOfParts>
  <Company>MoBIL GROUP</Company>
  <LinksUpToDate>false</LinksUpToDate>
  <CharactersWithSpaces>10412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Литературное посвящение "Чудо русской иконы"</dc:title>
  <dc:subject/>
  <dc:creator>Admin</dc:creator>
  <cp:keywords/>
  <dc:description/>
  <cp:lastModifiedBy>admin</cp:lastModifiedBy>
  <cp:revision>2</cp:revision>
  <dcterms:created xsi:type="dcterms:W3CDTF">2014-04-17T18:37:00Z</dcterms:created>
  <dcterms:modified xsi:type="dcterms:W3CDTF">2014-04-17T18:37:00Z</dcterms:modified>
</cp:coreProperties>
</file>