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50" w:rsidRDefault="00006C50" w:rsidP="00333F9A">
      <w:pPr>
        <w:spacing w:line="360" w:lineRule="auto"/>
        <w:ind w:left="-1080" w:right="-981" w:firstLine="45"/>
        <w:jc w:val="center"/>
        <w:rPr>
          <w:sz w:val="32"/>
          <w:szCs w:val="32"/>
        </w:rPr>
      </w:pPr>
    </w:p>
    <w:p w:rsidR="00A83D5B" w:rsidRPr="004C2FCB" w:rsidRDefault="00A83D5B" w:rsidP="00333F9A">
      <w:pPr>
        <w:spacing w:line="360" w:lineRule="auto"/>
        <w:ind w:left="-1080" w:right="-981" w:firstLine="45"/>
        <w:jc w:val="center"/>
        <w:rPr>
          <w:sz w:val="32"/>
          <w:szCs w:val="32"/>
        </w:rPr>
      </w:pPr>
      <w:r>
        <w:rPr>
          <w:sz w:val="32"/>
          <w:szCs w:val="32"/>
        </w:rPr>
        <w:t>Федеральное агентство по образованию</w:t>
      </w:r>
    </w:p>
    <w:p w:rsidR="00A83D5B" w:rsidRPr="00C63C01" w:rsidRDefault="00A83D5B" w:rsidP="00333F9A">
      <w:pPr>
        <w:spacing w:line="360" w:lineRule="auto"/>
        <w:ind w:left="-1080" w:right="-981" w:firstLine="45"/>
        <w:jc w:val="center"/>
        <w:rPr>
          <w:sz w:val="32"/>
          <w:szCs w:val="32"/>
        </w:rPr>
      </w:pPr>
      <w:r w:rsidRPr="00C63C01">
        <w:rPr>
          <w:sz w:val="32"/>
          <w:szCs w:val="32"/>
        </w:rPr>
        <w:t>Байкальский государственный университет экономики и права</w:t>
      </w:r>
    </w:p>
    <w:p w:rsidR="00A83D5B" w:rsidRPr="00C63C01" w:rsidRDefault="00A83D5B" w:rsidP="00333F9A">
      <w:pPr>
        <w:spacing w:line="360" w:lineRule="auto"/>
        <w:jc w:val="center"/>
        <w:rPr>
          <w:sz w:val="32"/>
          <w:szCs w:val="32"/>
        </w:rPr>
      </w:pPr>
      <w:r w:rsidRPr="00074058">
        <w:rPr>
          <w:sz w:val="32"/>
          <w:szCs w:val="32"/>
        </w:rPr>
        <w:t>Кафедра предпринимательского и финансового права</w:t>
      </w:r>
    </w:p>
    <w:p w:rsidR="00A83D5B" w:rsidRPr="004C2FCB" w:rsidRDefault="00A83D5B" w:rsidP="00F31113">
      <w:pPr>
        <w:spacing w:line="360" w:lineRule="auto"/>
        <w:ind w:left="-1080" w:right="-981" w:firstLine="45"/>
        <w:jc w:val="both"/>
      </w:pPr>
    </w:p>
    <w:p w:rsidR="00A83D5B" w:rsidRDefault="00A83D5B" w:rsidP="00F31113">
      <w:pPr>
        <w:spacing w:line="360" w:lineRule="auto"/>
        <w:ind w:left="360" w:right="-981" w:firstLine="45"/>
        <w:jc w:val="both"/>
        <w:rPr>
          <w:b/>
          <w:bCs/>
          <w:sz w:val="32"/>
          <w:szCs w:val="32"/>
        </w:rPr>
      </w:pPr>
    </w:p>
    <w:p w:rsidR="00A83D5B" w:rsidRDefault="00A83D5B" w:rsidP="00F31113">
      <w:pPr>
        <w:spacing w:line="360" w:lineRule="auto"/>
        <w:ind w:left="360" w:right="-981" w:firstLine="45"/>
        <w:jc w:val="both"/>
        <w:rPr>
          <w:b/>
          <w:bCs/>
          <w:sz w:val="32"/>
          <w:szCs w:val="32"/>
        </w:rPr>
      </w:pPr>
    </w:p>
    <w:p w:rsidR="00A83D5B" w:rsidRDefault="00A83D5B" w:rsidP="00F31113">
      <w:pPr>
        <w:spacing w:line="360" w:lineRule="auto"/>
        <w:ind w:left="360" w:right="-981" w:firstLine="45"/>
        <w:jc w:val="both"/>
        <w:rPr>
          <w:b/>
          <w:bCs/>
          <w:sz w:val="32"/>
          <w:szCs w:val="32"/>
        </w:rPr>
      </w:pPr>
    </w:p>
    <w:p w:rsidR="00A83D5B" w:rsidRDefault="00A83D5B" w:rsidP="00F31113">
      <w:pPr>
        <w:spacing w:line="360" w:lineRule="auto"/>
        <w:ind w:left="360" w:right="-981" w:firstLine="45"/>
        <w:jc w:val="both"/>
        <w:rPr>
          <w:b/>
          <w:bCs/>
          <w:sz w:val="32"/>
          <w:szCs w:val="32"/>
        </w:rPr>
      </w:pPr>
    </w:p>
    <w:p w:rsidR="00A83D5B" w:rsidRDefault="00A83D5B" w:rsidP="00F31113">
      <w:pPr>
        <w:spacing w:line="360" w:lineRule="auto"/>
        <w:ind w:left="360" w:right="-981" w:firstLine="45"/>
        <w:jc w:val="both"/>
        <w:rPr>
          <w:b/>
          <w:bCs/>
          <w:sz w:val="32"/>
          <w:szCs w:val="32"/>
        </w:rPr>
      </w:pPr>
    </w:p>
    <w:p w:rsidR="00A83D5B" w:rsidRDefault="00A83D5B" w:rsidP="00333F9A">
      <w:pPr>
        <w:spacing w:line="360" w:lineRule="auto"/>
        <w:ind w:right="-981"/>
        <w:jc w:val="center"/>
        <w:rPr>
          <w:b/>
          <w:bCs/>
          <w:sz w:val="36"/>
          <w:szCs w:val="36"/>
        </w:rPr>
      </w:pPr>
      <w:r w:rsidRPr="004B6358">
        <w:rPr>
          <w:b/>
          <w:bCs/>
          <w:sz w:val="36"/>
          <w:szCs w:val="36"/>
        </w:rPr>
        <w:t>КУРСОВАЯ РАБОТА</w:t>
      </w:r>
    </w:p>
    <w:p w:rsidR="00A83D5B" w:rsidRPr="004B6358" w:rsidRDefault="00A83D5B" w:rsidP="00333F9A">
      <w:pPr>
        <w:spacing w:line="360" w:lineRule="auto"/>
        <w:ind w:right="-981"/>
        <w:jc w:val="center"/>
      </w:pPr>
      <w:r>
        <w:t xml:space="preserve">по </w:t>
      </w:r>
      <w:r w:rsidR="00F820FF">
        <w:t>экономической теории</w:t>
      </w:r>
    </w:p>
    <w:p w:rsidR="00A83D5B" w:rsidRPr="002608F5" w:rsidRDefault="00A83D5B" w:rsidP="00333F9A">
      <w:pPr>
        <w:spacing w:line="360" w:lineRule="auto"/>
        <w:ind w:right="-981"/>
        <w:jc w:val="center"/>
        <w:rPr>
          <w:b/>
          <w:bCs/>
          <w:sz w:val="40"/>
          <w:szCs w:val="40"/>
        </w:rPr>
      </w:pPr>
    </w:p>
    <w:p w:rsidR="00870135" w:rsidRDefault="00A83D5B" w:rsidP="00333F9A">
      <w:pPr>
        <w:spacing w:line="360" w:lineRule="auto"/>
        <w:ind w:right="-981"/>
        <w:jc w:val="center"/>
        <w:rPr>
          <w:b/>
          <w:bCs/>
          <w:sz w:val="40"/>
          <w:szCs w:val="40"/>
        </w:rPr>
      </w:pPr>
      <w:r>
        <w:rPr>
          <w:b/>
          <w:bCs/>
          <w:sz w:val="40"/>
          <w:szCs w:val="40"/>
        </w:rPr>
        <w:t xml:space="preserve">Российский малый бизнес и условия </w:t>
      </w:r>
    </w:p>
    <w:p w:rsidR="00A83D5B" w:rsidRPr="002608F5" w:rsidRDefault="00A83D5B" w:rsidP="00333F9A">
      <w:pPr>
        <w:spacing w:line="360" w:lineRule="auto"/>
        <w:ind w:right="-981"/>
        <w:jc w:val="center"/>
        <w:rPr>
          <w:b/>
          <w:bCs/>
          <w:sz w:val="40"/>
          <w:szCs w:val="40"/>
        </w:rPr>
      </w:pPr>
      <w:r>
        <w:rPr>
          <w:b/>
          <w:bCs/>
          <w:sz w:val="40"/>
          <w:szCs w:val="40"/>
        </w:rPr>
        <w:t>его развития</w:t>
      </w:r>
    </w:p>
    <w:p w:rsidR="00A83D5B" w:rsidRDefault="00A83D5B" w:rsidP="00F31113">
      <w:pPr>
        <w:spacing w:line="360" w:lineRule="auto"/>
        <w:ind w:right="-981"/>
        <w:jc w:val="both"/>
        <w:rPr>
          <w:b/>
          <w:bCs/>
          <w:sz w:val="40"/>
          <w:szCs w:val="40"/>
        </w:rPr>
      </w:pPr>
    </w:p>
    <w:p w:rsidR="00A83D5B" w:rsidRDefault="00A83D5B" w:rsidP="00F31113">
      <w:pPr>
        <w:spacing w:line="360" w:lineRule="auto"/>
        <w:ind w:right="-981"/>
        <w:jc w:val="both"/>
        <w:rPr>
          <w:b/>
          <w:bCs/>
          <w:sz w:val="40"/>
          <w:szCs w:val="40"/>
        </w:rPr>
      </w:pPr>
    </w:p>
    <w:p w:rsidR="00A83D5B" w:rsidRDefault="00A83D5B" w:rsidP="00F31113">
      <w:pPr>
        <w:spacing w:line="360" w:lineRule="auto"/>
        <w:ind w:right="-981"/>
        <w:jc w:val="both"/>
        <w:rPr>
          <w:b/>
          <w:bCs/>
          <w:sz w:val="40"/>
          <w:szCs w:val="40"/>
        </w:rPr>
      </w:pPr>
    </w:p>
    <w:p w:rsidR="00A83D5B" w:rsidRDefault="00A83D5B" w:rsidP="00F31113">
      <w:pPr>
        <w:spacing w:line="360" w:lineRule="auto"/>
        <w:ind w:right="-981"/>
        <w:jc w:val="both"/>
        <w:rPr>
          <w:b/>
          <w:bCs/>
          <w:sz w:val="40"/>
          <w:szCs w:val="40"/>
        </w:rPr>
      </w:pPr>
    </w:p>
    <w:p w:rsidR="00A83D5B" w:rsidRDefault="00A83D5B" w:rsidP="000C0684">
      <w:pPr>
        <w:tabs>
          <w:tab w:val="left" w:pos="4680"/>
        </w:tabs>
        <w:spacing w:line="360" w:lineRule="auto"/>
        <w:jc w:val="right"/>
      </w:pPr>
      <w:r>
        <w:t xml:space="preserve">                                                           Выполнила: студент группы </w:t>
      </w:r>
      <w:r w:rsidR="001345E0">
        <w:t>УУБв/3-10</w:t>
      </w:r>
    </w:p>
    <w:p w:rsidR="00A83D5B" w:rsidRDefault="00A83D5B" w:rsidP="000C0684">
      <w:pPr>
        <w:tabs>
          <w:tab w:val="left" w:pos="4680"/>
        </w:tabs>
        <w:spacing w:line="360" w:lineRule="auto"/>
        <w:jc w:val="right"/>
      </w:pPr>
      <w:r>
        <w:t xml:space="preserve">                                                           </w:t>
      </w:r>
      <w:r w:rsidR="001345E0">
        <w:t>Дмитриева Вера Михайловна</w:t>
      </w:r>
      <w:r>
        <w:t xml:space="preserve">              </w:t>
      </w:r>
    </w:p>
    <w:p w:rsidR="00A83D5B" w:rsidRDefault="00A83D5B" w:rsidP="000C0684">
      <w:pPr>
        <w:tabs>
          <w:tab w:val="left" w:pos="4680"/>
        </w:tabs>
        <w:spacing w:line="360" w:lineRule="auto"/>
        <w:jc w:val="right"/>
      </w:pPr>
    </w:p>
    <w:p w:rsidR="00A83D5B" w:rsidRDefault="00A83D5B" w:rsidP="000C0684">
      <w:pPr>
        <w:tabs>
          <w:tab w:val="left" w:pos="4680"/>
        </w:tabs>
        <w:spacing w:line="360" w:lineRule="auto"/>
        <w:jc w:val="right"/>
      </w:pPr>
      <w:r>
        <w:t xml:space="preserve">                                                           Проверила: </w:t>
      </w:r>
      <w:r w:rsidR="003635D1">
        <w:t>Хажеева М. А.</w:t>
      </w:r>
    </w:p>
    <w:p w:rsidR="00A83D5B" w:rsidRDefault="00A83D5B" w:rsidP="000C0684">
      <w:pPr>
        <w:spacing w:line="360" w:lineRule="auto"/>
        <w:jc w:val="right"/>
      </w:pPr>
    </w:p>
    <w:p w:rsidR="00A83D5B" w:rsidRDefault="00A83D5B" w:rsidP="00F31113">
      <w:pPr>
        <w:spacing w:line="360" w:lineRule="auto"/>
        <w:ind w:left="360" w:right="-981" w:firstLine="45"/>
        <w:jc w:val="both"/>
        <w:rPr>
          <w:b/>
          <w:bCs/>
          <w:sz w:val="32"/>
          <w:szCs w:val="32"/>
        </w:rPr>
      </w:pPr>
    </w:p>
    <w:p w:rsidR="00A83D5B" w:rsidRDefault="00A83D5B" w:rsidP="00F31113">
      <w:pPr>
        <w:spacing w:line="360" w:lineRule="auto"/>
        <w:ind w:left="360" w:right="-981" w:firstLine="45"/>
        <w:jc w:val="both"/>
        <w:rPr>
          <w:b/>
          <w:bCs/>
          <w:sz w:val="32"/>
          <w:szCs w:val="32"/>
        </w:rPr>
      </w:pPr>
    </w:p>
    <w:p w:rsidR="00A83D5B" w:rsidRDefault="00A83D5B" w:rsidP="00F31113">
      <w:pPr>
        <w:spacing w:line="360" w:lineRule="auto"/>
        <w:ind w:left="360" w:right="-981" w:firstLine="45"/>
        <w:jc w:val="both"/>
        <w:rPr>
          <w:b/>
          <w:bCs/>
          <w:sz w:val="32"/>
          <w:szCs w:val="32"/>
        </w:rPr>
      </w:pPr>
    </w:p>
    <w:p w:rsidR="00A83D5B" w:rsidRDefault="00A83D5B" w:rsidP="000C0684">
      <w:pPr>
        <w:spacing w:line="360" w:lineRule="auto"/>
        <w:ind w:left="360" w:right="-981" w:firstLine="45"/>
        <w:jc w:val="center"/>
      </w:pPr>
      <w:r w:rsidRPr="004B6358">
        <w:rPr>
          <w:sz w:val="32"/>
          <w:szCs w:val="32"/>
        </w:rPr>
        <w:lastRenderedPageBreak/>
        <w:t>Иркутск, 201</w:t>
      </w:r>
      <w:r>
        <w:rPr>
          <w:sz w:val="32"/>
          <w:szCs w:val="32"/>
        </w:rPr>
        <w:t>1</w:t>
      </w:r>
      <w:r w:rsidRPr="004B6358">
        <w:rPr>
          <w:sz w:val="32"/>
          <w:szCs w:val="32"/>
        </w:rPr>
        <w:t>.</w:t>
      </w:r>
    </w:p>
    <w:p w:rsidR="00F37528" w:rsidRDefault="00F37528" w:rsidP="00F31113">
      <w:pPr>
        <w:pStyle w:val="ad"/>
        <w:widowControl w:val="0"/>
        <w:jc w:val="both"/>
        <w:rPr>
          <w:b w:val="0"/>
          <w:bCs w:val="0"/>
          <w:i w:val="0"/>
          <w:iCs w:val="0"/>
          <w:smallCaps w:val="0"/>
          <w:noProof w:val="0"/>
        </w:rPr>
      </w:pPr>
      <w:r w:rsidRPr="006D5A3B">
        <w:rPr>
          <w:b w:val="0"/>
          <w:bCs w:val="0"/>
          <w:i w:val="0"/>
          <w:iCs w:val="0"/>
          <w:smallCaps w:val="0"/>
          <w:noProof w:val="0"/>
        </w:rPr>
        <w:t>Содержание</w:t>
      </w:r>
    </w:p>
    <w:p w:rsidR="00FE1DBC" w:rsidRPr="006D5A3B" w:rsidRDefault="00FE1DBC" w:rsidP="00F31113">
      <w:pPr>
        <w:pStyle w:val="ad"/>
        <w:widowControl w:val="0"/>
        <w:jc w:val="both"/>
        <w:rPr>
          <w:b w:val="0"/>
          <w:bCs w:val="0"/>
          <w:i w:val="0"/>
          <w:iCs w:val="0"/>
          <w:smallCaps w:val="0"/>
          <w:noProof w:val="0"/>
        </w:rPr>
      </w:pPr>
    </w:p>
    <w:p w:rsidR="00467DDA" w:rsidRPr="00B240B4" w:rsidRDefault="00467DDA" w:rsidP="00F31113">
      <w:pPr>
        <w:pStyle w:val="ad"/>
        <w:widowControl w:val="0"/>
        <w:jc w:val="both"/>
        <w:rPr>
          <w:bCs w:val="0"/>
          <w:i w:val="0"/>
          <w:iCs w:val="0"/>
          <w:smallCaps w:val="0"/>
          <w:noProof w:val="0"/>
        </w:rPr>
      </w:pPr>
      <w:r w:rsidRPr="006D5A3B">
        <w:rPr>
          <w:bCs w:val="0"/>
          <w:i w:val="0"/>
          <w:iCs w:val="0"/>
          <w:smallCaps w:val="0"/>
          <w:noProof w:val="0"/>
        </w:rPr>
        <w:t>Ведение</w:t>
      </w:r>
      <w:r w:rsidR="00B240B4" w:rsidRPr="00B240B4">
        <w:rPr>
          <w:bCs w:val="0"/>
          <w:i w:val="0"/>
          <w:iCs w:val="0"/>
          <w:smallCaps w:val="0"/>
          <w:noProof w:val="0"/>
        </w:rPr>
        <w:t>………………………………………………</w:t>
      </w:r>
      <w:r w:rsidR="00B240B4">
        <w:rPr>
          <w:bCs w:val="0"/>
          <w:i w:val="0"/>
          <w:iCs w:val="0"/>
          <w:smallCaps w:val="0"/>
          <w:noProof w:val="0"/>
        </w:rPr>
        <w:t>……………………</w:t>
      </w:r>
      <w:r w:rsidR="00B240B4" w:rsidRPr="00B240B4">
        <w:rPr>
          <w:bCs w:val="0"/>
          <w:i w:val="0"/>
          <w:iCs w:val="0"/>
          <w:smallCaps w:val="0"/>
          <w:noProof w:val="0"/>
        </w:rPr>
        <w:t>…</w:t>
      </w:r>
      <w:r w:rsidR="00B240B4">
        <w:rPr>
          <w:bCs w:val="0"/>
          <w:i w:val="0"/>
          <w:iCs w:val="0"/>
          <w:smallCaps w:val="0"/>
          <w:noProof w:val="0"/>
        </w:rPr>
        <w:t>..….</w:t>
      </w:r>
      <w:r w:rsidR="00B240B4" w:rsidRPr="00B240B4">
        <w:rPr>
          <w:bCs w:val="0"/>
          <w:i w:val="0"/>
          <w:iCs w:val="0"/>
          <w:smallCaps w:val="0"/>
          <w:noProof w:val="0"/>
        </w:rPr>
        <w:t>.3</w:t>
      </w:r>
    </w:p>
    <w:p w:rsidR="00467DDA" w:rsidRPr="006D5A3B" w:rsidRDefault="00467DDA" w:rsidP="00F31113">
      <w:pPr>
        <w:pStyle w:val="ad"/>
        <w:widowControl w:val="0"/>
        <w:jc w:val="both"/>
        <w:rPr>
          <w:bCs w:val="0"/>
          <w:i w:val="0"/>
          <w:iCs w:val="0"/>
          <w:smallCaps w:val="0"/>
          <w:noProof w:val="0"/>
        </w:rPr>
      </w:pPr>
      <w:r w:rsidRPr="006D5A3B">
        <w:rPr>
          <w:bCs w:val="0"/>
          <w:i w:val="0"/>
          <w:iCs w:val="0"/>
          <w:smallCaps w:val="0"/>
          <w:noProof w:val="0"/>
        </w:rPr>
        <w:t>Глава 1. Критерии и сущность малого бизнеса</w:t>
      </w:r>
      <w:r w:rsidR="00B240B4">
        <w:rPr>
          <w:bCs w:val="0"/>
          <w:i w:val="0"/>
          <w:iCs w:val="0"/>
          <w:smallCaps w:val="0"/>
          <w:noProof w:val="0"/>
        </w:rPr>
        <w:t>……………………….…..…5</w:t>
      </w:r>
    </w:p>
    <w:p w:rsidR="00467DDA" w:rsidRPr="006D5A3B" w:rsidRDefault="00467DDA" w:rsidP="00F31113">
      <w:pPr>
        <w:pStyle w:val="ad"/>
        <w:widowControl w:val="0"/>
        <w:ind w:firstLine="720"/>
        <w:jc w:val="both"/>
        <w:rPr>
          <w:b w:val="0"/>
          <w:bCs w:val="0"/>
          <w:i w:val="0"/>
          <w:iCs w:val="0"/>
          <w:smallCaps w:val="0"/>
          <w:noProof w:val="0"/>
        </w:rPr>
      </w:pPr>
      <w:r w:rsidRPr="006D5A3B">
        <w:rPr>
          <w:b w:val="0"/>
          <w:bCs w:val="0"/>
          <w:i w:val="0"/>
          <w:iCs w:val="0"/>
          <w:smallCaps w:val="0"/>
          <w:noProof w:val="0"/>
        </w:rPr>
        <w:t>1.1. Понятие малого бизнеса</w:t>
      </w:r>
      <w:r w:rsidR="00B240B4">
        <w:rPr>
          <w:b w:val="0"/>
          <w:bCs w:val="0"/>
          <w:i w:val="0"/>
          <w:iCs w:val="0"/>
          <w:smallCaps w:val="0"/>
          <w:noProof w:val="0"/>
        </w:rPr>
        <w:t>………………………………………………5</w:t>
      </w:r>
    </w:p>
    <w:p w:rsidR="00F37528" w:rsidRPr="006D5A3B" w:rsidRDefault="00467DDA" w:rsidP="00F31113">
      <w:pPr>
        <w:pStyle w:val="ad"/>
        <w:widowControl w:val="0"/>
        <w:ind w:firstLine="720"/>
        <w:jc w:val="both"/>
        <w:rPr>
          <w:b w:val="0"/>
          <w:bCs w:val="0"/>
          <w:i w:val="0"/>
          <w:iCs w:val="0"/>
          <w:smallCaps w:val="0"/>
          <w:noProof w:val="0"/>
        </w:rPr>
      </w:pPr>
      <w:r w:rsidRPr="006D5A3B">
        <w:rPr>
          <w:b w:val="0"/>
          <w:bCs w:val="0"/>
          <w:i w:val="0"/>
          <w:iCs w:val="0"/>
          <w:smallCaps w:val="0"/>
          <w:noProof w:val="0"/>
        </w:rPr>
        <w:t>1.2 Роль малого бизнеса в экономике</w:t>
      </w:r>
      <w:r w:rsidR="00B240B4">
        <w:rPr>
          <w:b w:val="0"/>
          <w:bCs w:val="0"/>
          <w:i w:val="0"/>
          <w:iCs w:val="0"/>
          <w:smallCaps w:val="0"/>
          <w:noProof w:val="0"/>
        </w:rPr>
        <w:t>………………………………….....7</w:t>
      </w:r>
    </w:p>
    <w:p w:rsidR="00467DDA" w:rsidRPr="006D5A3B" w:rsidRDefault="00467DDA" w:rsidP="00F31113">
      <w:pPr>
        <w:pStyle w:val="ad"/>
        <w:widowControl w:val="0"/>
        <w:jc w:val="both"/>
        <w:rPr>
          <w:bCs w:val="0"/>
          <w:i w:val="0"/>
          <w:iCs w:val="0"/>
          <w:smallCaps w:val="0"/>
          <w:noProof w:val="0"/>
        </w:rPr>
      </w:pPr>
      <w:r w:rsidRPr="006D5A3B">
        <w:rPr>
          <w:bCs w:val="0"/>
          <w:i w:val="0"/>
          <w:iCs w:val="0"/>
          <w:smallCaps w:val="0"/>
          <w:noProof w:val="0"/>
        </w:rPr>
        <w:t>Глава 2. Особенности развития малого бизнеса в России</w:t>
      </w:r>
      <w:r w:rsidR="00B240B4">
        <w:rPr>
          <w:bCs w:val="0"/>
          <w:i w:val="0"/>
          <w:iCs w:val="0"/>
          <w:smallCaps w:val="0"/>
          <w:noProof w:val="0"/>
        </w:rPr>
        <w:t>………………..10</w:t>
      </w:r>
    </w:p>
    <w:p w:rsidR="00467DDA" w:rsidRPr="006D5A3B" w:rsidRDefault="00467DDA" w:rsidP="00F31113">
      <w:pPr>
        <w:pStyle w:val="ad"/>
        <w:widowControl w:val="0"/>
        <w:ind w:firstLine="720"/>
        <w:jc w:val="both"/>
        <w:rPr>
          <w:b w:val="0"/>
          <w:bCs w:val="0"/>
          <w:i w:val="0"/>
          <w:iCs w:val="0"/>
          <w:smallCaps w:val="0"/>
          <w:noProof w:val="0"/>
        </w:rPr>
      </w:pPr>
      <w:r w:rsidRPr="006D5A3B">
        <w:rPr>
          <w:b w:val="0"/>
          <w:bCs w:val="0"/>
          <w:i w:val="0"/>
          <w:iCs w:val="0"/>
          <w:smallCaps w:val="0"/>
          <w:noProof w:val="0"/>
        </w:rPr>
        <w:t>2.1 История развития малого бизнеса в России</w:t>
      </w:r>
      <w:r w:rsidR="00B240B4">
        <w:rPr>
          <w:b w:val="0"/>
          <w:bCs w:val="0"/>
          <w:i w:val="0"/>
          <w:iCs w:val="0"/>
          <w:smallCaps w:val="0"/>
          <w:noProof w:val="0"/>
        </w:rPr>
        <w:t>……………………...…10</w:t>
      </w:r>
    </w:p>
    <w:p w:rsidR="00467DDA" w:rsidRDefault="00467DDA" w:rsidP="00F31113">
      <w:pPr>
        <w:pStyle w:val="ad"/>
        <w:widowControl w:val="0"/>
        <w:ind w:firstLine="720"/>
        <w:jc w:val="both"/>
        <w:rPr>
          <w:b w:val="0"/>
          <w:bCs w:val="0"/>
          <w:i w:val="0"/>
          <w:iCs w:val="0"/>
          <w:smallCaps w:val="0"/>
          <w:noProof w:val="0"/>
        </w:rPr>
      </w:pPr>
      <w:r w:rsidRPr="006D5A3B">
        <w:rPr>
          <w:b w:val="0"/>
          <w:bCs w:val="0"/>
          <w:i w:val="0"/>
          <w:iCs w:val="0"/>
          <w:smallCaps w:val="0"/>
          <w:noProof w:val="0"/>
        </w:rPr>
        <w:t xml:space="preserve">2.2 Особенности развития малого бизнеса в современной </w:t>
      </w:r>
      <w:r w:rsidR="00B240B4">
        <w:rPr>
          <w:b w:val="0"/>
          <w:bCs w:val="0"/>
          <w:i w:val="0"/>
          <w:iCs w:val="0"/>
          <w:smallCaps w:val="0"/>
          <w:noProof w:val="0"/>
        </w:rPr>
        <w:t>Р</w:t>
      </w:r>
      <w:r w:rsidRPr="006D5A3B">
        <w:rPr>
          <w:b w:val="0"/>
          <w:bCs w:val="0"/>
          <w:i w:val="0"/>
          <w:iCs w:val="0"/>
          <w:smallCaps w:val="0"/>
          <w:noProof w:val="0"/>
        </w:rPr>
        <w:t>оссии</w:t>
      </w:r>
      <w:r w:rsidR="00B240B4">
        <w:rPr>
          <w:b w:val="0"/>
          <w:bCs w:val="0"/>
          <w:i w:val="0"/>
          <w:iCs w:val="0"/>
          <w:smallCaps w:val="0"/>
          <w:noProof w:val="0"/>
        </w:rPr>
        <w:t>……</w:t>
      </w:r>
      <w:r w:rsidR="00C53CCE">
        <w:rPr>
          <w:b w:val="0"/>
          <w:bCs w:val="0"/>
          <w:i w:val="0"/>
          <w:iCs w:val="0"/>
          <w:smallCaps w:val="0"/>
          <w:noProof w:val="0"/>
        </w:rPr>
        <w:t>19</w:t>
      </w:r>
    </w:p>
    <w:p w:rsidR="00C53CCE" w:rsidRPr="006D5A3B" w:rsidRDefault="00C53CCE" w:rsidP="00F31113">
      <w:pPr>
        <w:pStyle w:val="ad"/>
        <w:widowControl w:val="0"/>
        <w:ind w:firstLine="720"/>
        <w:jc w:val="both"/>
        <w:rPr>
          <w:b w:val="0"/>
          <w:bCs w:val="0"/>
          <w:i w:val="0"/>
          <w:iCs w:val="0"/>
          <w:smallCaps w:val="0"/>
          <w:noProof w:val="0"/>
        </w:rPr>
      </w:pPr>
      <w:r>
        <w:rPr>
          <w:b w:val="0"/>
          <w:bCs w:val="0"/>
          <w:i w:val="0"/>
          <w:iCs w:val="0"/>
          <w:smallCaps w:val="0"/>
          <w:noProof w:val="0"/>
        </w:rPr>
        <w:t>2.3 Проблемы малого бизнеса…………………………………………..20</w:t>
      </w:r>
    </w:p>
    <w:p w:rsidR="00467DDA" w:rsidRPr="006D5A3B" w:rsidRDefault="00467DDA" w:rsidP="00F31113">
      <w:pPr>
        <w:pStyle w:val="ad"/>
        <w:widowControl w:val="0"/>
        <w:jc w:val="both"/>
        <w:rPr>
          <w:bCs w:val="0"/>
          <w:i w:val="0"/>
          <w:iCs w:val="0"/>
          <w:smallCaps w:val="0"/>
          <w:noProof w:val="0"/>
        </w:rPr>
      </w:pPr>
      <w:r w:rsidRPr="006D5A3B">
        <w:rPr>
          <w:bCs w:val="0"/>
          <w:i w:val="0"/>
          <w:iCs w:val="0"/>
          <w:smallCaps w:val="0"/>
          <w:noProof w:val="0"/>
        </w:rPr>
        <w:t xml:space="preserve">Глава 3. Перспективы развития малого бизнеса в </w:t>
      </w:r>
      <w:r w:rsidR="00B240B4">
        <w:rPr>
          <w:bCs w:val="0"/>
          <w:i w:val="0"/>
          <w:iCs w:val="0"/>
          <w:smallCaps w:val="0"/>
          <w:noProof w:val="0"/>
        </w:rPr>
        <w:t>России……………….2</w:t>
      </w:r>
      <w:r w:rsidR="00C53CCE">
        <w:rPr>
          <w:bCs w:val="0"/>
          <w:i w:val="0"/>
          <w:iCs w:val="0"/>
          <w:smallCaps w:val="0"/>
          <w:noProof w:val="0"/>
        </w:rPr>
        <w:t>3</w:t>
      </w:r>
    </w:p>
    <w:p w:rsidR="00467DDA" w:rsidRPr="006D5A3B" w:rsidRDefault="00467DDA" w:rsidP="00F31113">
      <w:pPr>
        <w:pStyle w:val="ad"/>
        <w:widowControl w:val="0"/>
        <w:jc w:val="both"/>
        <w:rPr>
          <w:bCs w:val="0"/>
          <w:i w:val="0"/>
          <w:iCs w:val="0"/>
          <w:smallCaps w:val="0"/>
          <w:noProof w:val="0"/>
        </w:rPr>
      </w:pPr>
      <w:r w:rsidRPr="006D5A3B">
        <w:rPr>
          <w:bCs w:val="0"/>
          <w:i w:val="0"/>
          <w:iCs w:val="0"/>
          <w:smallCaps w:val="0"/>
          <w:noProof w:val="0"/>
        </w:rPr>
        <w:t>Заключение</w:t>
      </w:r>
      <w:r w:rsidR="00B240B4">
        <w:rPr>
          <w:bCs w:val="0"/>
          <w:i w:val="0"/>
          <w:iCs w:val="0"/>
          <w:smallCaps w:val="0"/>
          <w:noProof w:val="0"/>
        </w:rPr>
        <w:t>……………………………………………………………………</w:t>
      </w:r>
      <w:r w:rsidR="00705BAD">
        <w:rPr>
          <w:bCs w:val="0"/>
          <w:i w:val="0"/>
          <w:iCs w:val="0"/>
          <w:smallCaps w:val="0"/>
          <w:noProof w:val="0"/>
        </w:rPr>
        <w:t>...</w:t>
      </w:r>
      <w:r w:rsidR="00B240B4">
        <w:rPr>
          <w:bCs w:val="0"/>
          <w:i w:val="0"/>
          <w:iCs w:val="0"/>
          <w:smallCaps w:val="0"/>
          <w:noProof w:val="0"/>
        </w:rPr>
        <w:t>2</w:t>
      </w:r>
      <w:r w:rsidR="00ED71E9">
        <w:rPr>
          <w:bCs w:val="0"/>
          <w:i w:val="0"/>
          <w:iCs w:val="0"/>
          <w:smallCaps w:val="0"/>
          <w:noProof w:val="0"/>
        </w:rPr>
        <w:t>6</w:t>
      </w:r>
    </w:p>
    <w:p w:rsidR="00467DDA" w:rsidRDefault="00467DDA" w:rsidP="00F31113">
      <w:pPr>
        <w:pStyle w:val="ad"/>
        <w:widowControl w:val="0"/>
        <w:jc w:val="both"/>
        <w:rPr>
          <w:bCs w:val="0"/>
          <w:i w:val="0"/>
          <w:iCs w:val="0"/>
          <w:smallCaps w:val="0"/>
          <w:noProof w:val="0"/>
        </w:rPr>
      </w:pPr>
      <w:r w:rsidRPr="006D5A3B">
        <w:rPr>
          <w:bCs w:val="0"/>
          <w:i w:val="0"/>
          <w:iCs w:val="0"/>
          <w:smallCaps w:val="0"/>
          <w:noProof w:val="0"/>
        </w:rPr>
        <w:t>Список использованных источников и литературы</w:t>
      </w:r>
      <w:r w:rsidR="00B240B4">
        <w:rPr>
          <w:bCs w:val="0"/>
          <w:i w:val="0"/>
          <w:iCs w:val="0"/>
          <w:smallCaps w:val="0"/>
          <w:noProof w:val="0"/>
        </w:rPr>
        <w:t>………………………2</w:t>
      </w:r>
      <w:r w:rsidR="00B71783">
        <w:rPr>
          <w:bCs w:val="0"/>
          <w:i w:val="0"/>
          <w:iCs w:val="0"/>
          <w:smallCaps w:val="0"/>
          <w:noProof w:val="0"/>
        </w:rPr>
        <w:t>7</w:t>
      </w:r>
    </w:p>
    <w:p w:rsidR="00C53CCE" w:rsidRPr="006D5A3B" w:rsidRDefault="00C53CCE" w:rsidP="00F31113">
      <w:pPr>
        <w:pStyle w:val="ad"/>
        <w:widowControl w:val="0"/>
        <w:jc w:val="both"/>
        <w:rPr>
          <w:bCs w:val="0"/>
          <w:i w:val="0"/>
          <w:iCs w:val="0"/>
          <w:smallCaps w:val="0"/>
          <w:noProof w:val="0"/>
        </w:rPr>
      </w:pPr>
      <w:r>
        <w:rPr>
          <w:bCs w:val="0"/>
          <w:i w:val="0"/>
          <w:iCs w:val="0"/>
          <w:smallCaps w:val="0"/>
          <w:noProof w:val="0"/>
        </w:rPr>
        <w:t>Приложенике………………………………………………………………….29</w:t>
      </w:r>
    </w:p>
    <w:p w:rsidR="00F37528" w:rsidRPr="006D5A3B" w:rsidRDefault="00F37528" w:rsidP="00F31113">
      <w:pPr>
        <w:pStyle w:val="ad"/>
        <w:widowControl w:val="0"/>
        <w:ind w:firstLine="567"/>
        <w:jc w:val="both"/>
        <w:rPr>
          <w:b w:val="0"/>
          <w:bCs w:val="0"/>
          <w:i w:val="0"/>
          <w:iCs w:val="0"/>
          <w:smallCaps w:val="0"/>
          <w:noProof w:val="0"/>
        </w:rPr>
      </w:pPr>
    </w:p>
    <w:p w:rsidR="002768C1" w:rsidRPr="00355882" w:rsidRDefault="00F37528" w:rsidP="00484A33">
      <w:pPr>
        <w:pStyle w:val="a3"/>
        <w:spacing w:before="0" w:beforeAutospacing="0" w:after="0" w:afterAutospacing="0" w:line="360" w:lineRule="auto"/>
        <w:ind w:firstLine="720"/>
        <w:jc w:val="center"/>
        <w:rPr>
          <w:rFonts w:ascii="Times New Roman" w:hAnsi="Times New Roman" w:cs="Times New Roman"/>
          <w:b/>
          <w:sz w:val="28"/>
          <w:szCs w:val="28"/>
        </w:rPr>
      </w:pPr>
      <w:r w:rsidRPr="003D1B2E">
        <w:br w:type="page"/>
      </w:r>
      <w:r w:rsidR="0021502E" w:rsidRPr="00355882">
        <w:rPr>
          <w:rFonts w:ascii="Times New Roman" w:hAnsi="Times New Roman" w:cs="Times New Roman"/>
          <w:b/>
          <w:sz w:val="28"/>
          <w:szCs w:val="28"/>
        </w:rPr>
        <w:t>В</w:t>
      </w:r>
      <w:r w:rsidR="00DE02EF">
        <w:rPr>
          <w:rFonts w:ascii="Times New Roman" w:hAnsi="Times New Roman" w:cs="Times New Roman"/>
          <w:b/>
          <w:sz w:val="28"/>
          <w:szCs w:val="28"/>
        </w:rPr>
        <w:t>в</w:t>
      </w:r>
      <w:r w:rsidR="0021502E" w:rsidRPr="00355882">
        <w:rPr>
          <w:rFonts w:ascii="Times New Roman" w:hAnsi="Times New Roman" w:cs="Times New Roman"/>
          <w:b/>
          <w:sz w:val="28"/>
          <w:szCs w:val="28"/>
        </w:rPr>
        <w:t>едение</w:t>
      </w:r>
    </w:p>
    <w:p w:rsidR="00362E13" w:rsidRPr="00E32EF4" w:rsidRDefault="00362E13" w:rsidP="00F31113">
      <w:pPr>
        <w:spacing w:line="360" w:lineRule="auto"/>
        <w:ind w:firstLine="540"/>
        <w:jc w:val="both"/>
        <w:rPr>
          <w:sz w:val="28"/>
          <w:szCs w:val="28"/>
        </w:rPr>
      </w:pPr>
      <w:r w:rsidRPr="00E32EF4">
        <w:rPr>
          <w:sz w:val="28"/>
          <w:szCs w:val="28"/>
        </w:rPr>
        <w:t>Актуальной проблемой в наше время является развитие малого бизнеса. Поскольку экономика Российской Федерации в большой степени зависит от его развития, следует отметить, что малый бизнес очень универсален и гибко маневрирует на конъюнктуру рынка. Сектор малого бизнеса остается одним из важнейших резервов роста национальной экономики, и на его пути возникает множество проблем - это, прежде всего: не эффективная законодательная база, высокая налоговая нагрузка, ограниченность финансовых средств и т.д. Эта деятельность в равной степени важна как для всей экономики государства в целом, так и для каждого гражданина в отдельности. Ведь малый бизнес влияет на все сферы нашей жизни - экономическую, политическую, социальную, научно-техническую и т.д. Из этого следует, что государству необходимо процветание малого бизнеса</w:t>
      </w:r>
      <w:r w:rsidR="00EB22A8" w:rsidRPr="00E32EF4">
        <w:rPr>
          <w:sz w:val="28"/>
          <w:szCs w:val="28"/>
        </w:rPr>
        <w:t>,</w:t>
      </w:r>
      <w:r w:rsidRPr="00E32EF4">
        <w:rPr>
          <w:sz w:val="28"/>
          <w:szCs w:val="28"/>
        </w:rPr>
        <w:t xml:space="preserve"> и оно должно стимулировать его развитие, активно участвовать в реализации мер по поддержке малого предпринимательства в России, и рассматривать новые инициативы и предложения по улучшению инфраструктуры создания и функционирования предприятий малого бизнеса.</w:t>
      </w:r>
    </w:p>
    <w:p w:rsidR="00D47C2F" w:rsidRPr="00E32EF4" w:rsidRDefault="00D47C2F" w:rsidP="00F31113">
      <w:pPr>
        <w:spacing w:line="360" w:lineRule="auto"/>
        <w:ind w:firstLine="540"/>
        <w:jc w:val="both"/>
        <w:rPr>
          <w:sz w:val="28"/>
          <w:szCs w:val="28"/>
        </w:rPr>
      </w:pPr>
      <w:r w:rsidRPr="00E32EF4">
        <w:rPr>
          <w:sz w:val="28"/>
          <w:szCs w:val="28"/>
        </w:rPr>
        <w:t xml:space="preserve">В данной курсовой работе мы определили сущность и роль малого бизнеса, рассмотрели современное состояние и проблемы, встречающиеся на пути развития малого предпринимательства в России, выявили перспективы малого бизнеса находящиеся на сегодняшний </w:t>
      </w:r>
      <w:r w:rsidR="00EB22A8" w:rsidRPr="00E32EF4">
        <w:rPr>
          <w:sz w:val="28"/>
          <w:szCs w:val="28"/>
        </w:rPr>
        <w:t>день</w:t>
      </w:r>
      <w:r w:rsidRPr="00E32EF4">
        <w:rPr>
          <w:sz w:val="28"/>
          <w:szCs w:val="28"/>
        </w:rPr>
        <w:t>.</w:t>
      </w:r>
    </w:p>
    <w:p w:rsidR="00EB22A8" w:rsidRPr="00E32EF4" w:rsidRDefault="00EB22A8" w:rsidP="00F31113">
      <w:pPr>
        <w:spacing w:line="360" w:lineRule="auto"/>
        <w:ind w:firstLine="540"/>
        <w:jc w:val="both"/>
        <w:rPr>
          <w:sz w:val="28"/>
          <w:szCs w:val="28"/>
        </w:rPr>
      </w:pPr>
      <w:r w:rsidRPr="00E32EF4">
        <w:rPr>
          <w:sz w:val="28"/>
          <w:szCs w:val="28"/>
        </w:rPr>
        <w:t>Цель работы: проанализировать состояние малых предприятий в России, выявить проблемы развития и пути их решения.</w:t>
      </w:r>
    </w:p>
    <w:p w:rsidR="00EB22A8" w:rsidRPr="00E32EF4" w:rsidRDefault="00EB22A8" w:rsidP="00F31113">
      <w:pPr>
        <w:spacing w:line="360" w:lineRule="auto"/>
        <w:ind w:firstLine="540"/>
        <w:jc w:val="both"/>
        <w:rPr>
          <w:sz w:val="28"/>
          <w:szCs w:val="28"/>
        </w:rPr>
      </w:pPr>
      <w:r w:rsidRPr="00E32EF4">
        <w:rPr>
          <w:sz w:val="28"/>
          <w:szCs w:val="28"/>
        </w:rPr>
        <w:t>Предмет исследования: проблемы малого бизнеса в России.</w:t>
      </w:r>
    </w:p>
    <w:p w:rsidR="00EB22A8" w:rsidRPr="00E32EF4" w:rsidRDefault="00EB22A8" w:rsidP="00F31113">
      <w:pPr>
        <w:spacing w:line="360" w:lineRule="auto"/>
        <w:ind w:firstLine="540"/>
        <w:jc w:val="both"/>
        <w:rPr>
          <w:sz w:val="28"/>
          <w:szCs w:val="28"/>
        </w:rPr>
      </w:pPr>
      <w:r w:rsidRPr="00E32EF4">
        <w:rPr>
          <w:sz w:val="28"/>
          <w:szCs w:val="28"/>
        </w:rPr>
        <w:t>Объектом исследования: малое предпринимательство.</w:t>
      </w:r>
    </w:p>
    <w:p w:rsidR="00EB22A8" w:rsidRPr="00E32EF4" w:rsidRDefault="00EB22A8" w:rsidP="00F31113">
      <w:pPr>
        <w:spacing w:line="360" w:lineRule="auto"/>
        <w:ind w:firstLine="540"/>
        <w:jc w:val="both"/>
        <w:rPr>
          <w:sz w:val="28"/>
          <w:szCs w:val="28"/>
        </w:rPr>
      </w:pPr>
      <w:r w:rsidRPr="00E32EF4">
        <w:rPr>
          <w:sz w:val="28"/>
          <w:szCs w:val="28"/>
        </w:rPr>
        <w:t>В соответствии с целью и объектом работы решались следующие задачи:</w:t>
      </w:r>
    </w:p>
    <w:p w:rsidR="00EB22A8" w:rsidRPr="00E32EF4" w:rsidRDefault="00EB22A8" w:rsidP="00F31113">
      <w:pPr>
        <w:spacing w:line="360" w:lineRule="auto"/>
        <w:ind w:firstLine="540"/>
        <w:jc w:val="both"/>
        <w:rPr>
          <w:sz w:val="28"/>
          <w:szCs w:val="28"/>
        </w:rPr>
      </w:pPr>
      <w:r w:rsidRPr="00E32EF4">
        <w:rPr>
          <w:sz w:val="28"/>
          <w:szCs w:val="28"/>
        </w:rPr>
        <w:t>- определить сущность и роль малого бизнеса.</w:t>
      </w:r>
    </w:p>
    <w:p w:rsidR="00EB22A8" w:rsidRPr="00E32EF4" w:rsidRDefault="00EB22A8" w:rsidP="00F31113">
      <w:pPr>
        <w:spacing w:line="360" w:lineRule="auto"/>
        <w:ind w:firstLine="540"/>
        <w:jc w:val="both"/>
        <w:rPr>
          <w:sz w:val="28"/>
          <w:szCs w:val="28"/>
        </w:rPr>
      </w:pPr>
      <w:r w:rsidRPr="00E32EF4">
        <w:rPr>
          <w:sz w:val="28"/>
          <w:szCs w:val="28"/>
        </w:rPr>
        <w:t>- рассмотреть развитие малого предпринимательства в России.</w:t>
      </w:r>
    </w:p>
    <w:p w:rsidR="00EB22A8" w:rsidRPr="00E32EF4" w:rsidRDefault="00EB22A8" w:rsidP="00F31113">
      <w:pPr>
        <w:spacing w:line="360" w:lineRule="auto"/>
        <w:ind w:firstLine="540"/>
        <w:jc w:val="both"/>
        <w:rPr>
          <w:sz w:val="28"/>
          <w:szCs w:val="28"/>
        </w:rPr>
      </w:pPr>
      <w:r w:rsidRPr="00E32EF4">
        <w:rPr>
          <w:sz w:val="28"/>
          <w:szCs w:val="28"/>
        </w:rPr>
        <w:t>- проанализировать современное состояние и проблемы.</w:t>
      </w:r>
    </w:p>
    <w:p w:rsidR="00EB22A8" w:rsidRPr="00E32EF4" w:rsidRDefault="00EB22A8" w:rsidP="00F31113">
      <w:pPr>
        <w:spacing w:line="360" w:lineRule="auto"/>
        <w:ind w:firstLine="540"/>
        <w:jc w:val="both"/>
        <w:rPr>
          <w:sz w:val="28"/>
          <w:szCs w:val="28"/>
        </w:rPr>
      </w:pPr>
      <w:r w:rsidRPr="00E32EF4">
        <w:rPr>
          <w:sz w:val="28"/>
          <w:szCs w:val="28"/>
        </w:rPr>
        <w:t>- выявить перспективы.</w:t>
      </w:r>
    </w:p>
    <w:p w:rsidR="00EB22A8" w:rsidRPr="00E32EF4" w:rsidRDefault="00EB22A8" w:rsidP="00F31113">
      <w:pPr>
        <w:spacing w:line="360" w:lineRule="auto"/>
        <w:ind w:firstLine="540"/>
        <w:jc w:val="both"/>
        <w:rPr>
          <w:sz w:val="28"/>
          <w:szCs w:val="28"/>
        </w:rPr>
      </w:pPr>
      <w:r w:rsidRPr="00E32EF4">
        <w:rPr>
          <w:sz w:val="28"/>
          <w:szCs w:val="28"/>
        </w:rPr>
        <w:t>Методы исследования: изучение научной и методической литературы, статей, учебников по данной теме.</w:t>
      </w:r>
    </w:p>
    <w:p w:rsidR="00EB22A8" w:rsidRPr="00E32EF4" w:rsidRDefault="00EB22A8" w:rsidP="00F31113">
      <w:pPr>
        <w:spacing w:line="360" w:lineRule="auto"/>
        <w:ind w:firstLine="540"/>
        <w:jc w:val="both"/>
        <w:rPr>
          <w:sz w:val="28"/>
          <w:szCs w:val="28"/>
        </w:rPr>
      </w:pPr>
      <w:r w:rsidRPr="00E32EF4">
        <w:rPr>
          <w:sz w:val="28"/>
          <w:szCs w:val="28"/>
        </w:rPr>
        <w:t>Источники информации: учебно-методическая литература по малому предпринимательству, статьи в экономических журналах, законы и сайты в интернете.</w:t>
      </w:r>
    </w:p>
    <w:p w:rsidR="00D47C2F" w:rsidRPr="00E32EF4" w:rsidRDefault="00D47C2F" w:rsidP="00F31113">
      <w:pPr>
        <w:spacing w:line="360" w:lineRule="auto"/>
        <w:ind w:firstLine="540"/>
        <w:jc w:val="both"/>
        <w:rPr>
          <w:sz w:val="28"/>
          <w:szCs w:val="28"/>
        </w:rPr>
      </w:pPr>
    </w:p>
    <w:p w:rsidR="002B1174" w:rsidRDefault="002B1174" w:rsidP="00F31113">
      <w:pPr>
        <w:spacing w:line="360" w:lineRule="auto"/>
        <w:ind w:firstLine="540"/>
        <w:jc w:val="both"/>
        <w:rPr>
          <w:sz w:val="28"/>
          <w:szCs w:val="28"/>
        </w:rPr>
      </w:pPr>
    </w:p>
    <w:p w:rsidR="00376B3D" w:rsidRDefault="00376B3D" w:rsidP="00F31113">
      <w:pPr>
        <w:spacing w:line="360" w:lineRule="auto"/>
        <w:ind w:firstLine="540"/>
        <w:jc w:val="both"/>
        <w:rPr>
          <w:sz w:val="28"/>
          <w:szCs w:val="28"/>
        </w:rPr>
      </w:pPr>
    </w:p>
    <w:p w:rsidR="00EB22A8" w:rsidRDefault="00EB22A8"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E32EF4" w:rsidRDefault="00E32EF4"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D345C1" w:rsidRDefault="00D345C1"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B90F18" w:rsidRDefault="00B90F18"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A37039" w:rsidRDefault="00A37039"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A37039" w:rsidRDefault="00A37039"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A37039" w:rsidRDefault="00A37039"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A37039" w:rsidRDefault="00A37039"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A37039" w:rsidRDefault="00A37039"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1663A9" w:rsidRDefault="001663A9"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1663A9" w:rsidRDefault="001663A9" w:rsidP="00F31113">
      <w:pPr>
        <w:pStyle w:val="a3"/>
        <w:spacing w:before="0" w:beforeAutospacing="0" w:after="0" w:afterAutospacing="0" w:line="360" w:lineRule="auto"/>
        <w:ind w:firstLine="540"/>
        <w:jc w:val="both"/>
        <w:rPr>
          <w:rFonts w:ascii="Times New Roman" w:hAnsi="Times New Roman" w:cs="Times New Roman"/>
          <w:sz w:val="28"/>
          <w:szCs w:val="28"/>
        </w:rPr>
      </w:pPr>
    </w:p>
    <w:p w:rsidR="00DC2A6B" w:rsidRPr="00105F5B" w:rsidRDefault="00DC2A6B" w:rsidP="00607510">
      <w:pPr>
        <w:pStyle w:val="a3"/>
        <w:spacing w:before="0" w:beforeAutospacing="0" w:after="0" w:afterAutospacing="0" w:line="360" w:lineRule="auto"/>
        <w:ind w:firstLine="540"/>
        <w:jc w:val="center"/>
        <w:rPr>
          <w:rFonts w:ascii="Times New Roman" w:hAnsi="Times New Roman" w:cs="Times New Roman"/>
          <w:b/>
          <w:sz w:val="28"/>
          <w:szCs w:val="28"/>
        </w:rPr>
      </w:pPr>
      <w:r w:rsidRPr="00105F5B">
        <w:rPr>
          <w:rFonts w:ascii="Times New Roman" w:hAnsi="Times New Roman" w:cs="Times New Roman"/>
          <w:b/>
          <w:sz w:val="28"/>
          <w:szCs w:val="28"/>
        </w:rPr>
        <w:t xml:space="preserve">Глава I. </w:t>
      </w:r>
      <w:r w:rsidR="00DD6E3E" w:rsidRPr="00105F5B">
        <w:rPr>
          <w:rFonts w:ascii="Times New Roman" w:hAnsi="Times New Roman" w:cs="Times New Roman"/>
          <w:b/>
          <w:sz w:val="28"/>
          <w:szCs w:val="28"/>
        </w:rPr>
        <w:t>Критерии и сущность малого бизнеса</w:t>
      </w:r>
    </w:p>
    <w:p w:rsidR="002F326E" w:rsidRPr="00105F5B" w:rsidRDefault="00105F5B" w:rsidP="00607510">
      <w:pPr>
        <w:pStyle w:val="a3"/>
        <w:spacing w:before="0" w:beforeAutospacing="0" w:after="0" w:afterAutospacing="0"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1.1 </w:t>
      </w:r>
      <w:r w:rsidR="00DD6E3E" w:rsidRPr="00105F5B">
        <w:rPr>
          <w:rFonts w:ascii="Times New Roman" w:hAnsi="Times New Roman" w:cs="Times New Roman"/>
          <w:b/>
          <w:sz w:val="28"/>
          <w:szCs w:val="28"/>
        </w:rPr>
        <w:t>Понятие малого бизнеса</w:t>
      </w:r>
    </w:p>
    <w:p w:rsidR="009964A8" w:rsidRDefault="009964A8" w:rsidP="00F31113">
      <w:pPr>
        <w:spacing w:line="360" w:lineRule="auto"/>
        <w:ind w:firstLine="709"/>
        <w:jc w:val="both"/>
      </w:pPr>
      <w:r w:rsidRPr="00914849">
        <w:rPr>
          <w:sz w:val="28"/>
          <w:szCs w:val="28"/>
        </w:rPr>
        <w:t xml:space="preserve">Как </w:t>
      </w:r>
      <w:r w:rsidR="00C7346A">
        <w:rPr>
          <w:sz w:val="28"/>
          <w:szCs w:val="28"/>
        </w:rPr>
        <w:t>видно</w:t>
      </w:r>
      <w:r w:rsidRPr="00914849">
        <w:rPr>
          <w:sz w:val="28"/>
          <w:szCs w:val="28"/>
        </w:rPr>
        <w:t xml:space="preserve"> из самого определения, “малый бизнес” - это предпринимательская деятельность в относительно небольших масштабах</w:t>
      </w:r>
      <w:r w:rsidRPr="00380603">
        <w:rPr>
          <w:rStyle w:val="a7"/>
          <w:color w:val="000000"/>
        </w:rPr>
        <w:footnoteReference w:id="1"/>
      </w:r>
      <w:r w:rsidR="00A11504">
        <w:t xml:space="preserve">. </w:t>
      </w:r>
      <w:r w:rsidRPr="00914849">
        <w:rPr>
          <w:sz w:val="28"/>
          <w:szCs w:val="28"/>
        </w:rPr>
        <w:t>Более широкое определение этому понятию можно дать так: система экономически обособленных малых и средних предприятий, ориентированных на рынок, формирующих структуру и объем производства под воздействием покупательского спроса на товары и услуги, административно не зависимых от государственных и иных учреждений</w:t>
      </w:r>
      <w:r w:rsidRPr="00380603">
        <w:rPr>
          <w:rStyle w:val="a7"/>
          <w:color w:val="000000"/>
        </w:rPr>
        <w:footnoteReference w:id="2"/>
      </w:r>
      <w:r w:rsidRPr="00380603">
        <w:t>.</w:t>
      </w:r>
    </w:p>
    <w:p w:rsidR="009964A8" w:rsidRPr="00914849" w:rsidRDefault="009964A8" w:rsidP="00F31113">
      <w:pPr>
        <w:spacing w:line="360" w:lineRule="auto"/>
        <w:ind w:firstLine="709"/>
        <w:jc w:val="both"/>
        <w:rPr>
          <w:sz w:val="28"/>
          <w:szCs w:val="28"/>
        </w:rPr>
      </w:pPr>
      <w:r w:rsidRPr="00914849">
        <w:rPr>
          <w:sz w:val="28"/>
          <w:szCs w:val="28"/>
        </w:rPr>
        <w:t>Как показывает мировая практика, основным показателем, на основе которого предприятия различных организационно правовых форм</w:t>
      </w:r>
      <w:r w:rsidRPr="00914849">
        <w:rPr>
          <w:rStyle w:val="a7"/>
          <w:color w:val="000000"/>
          <w:sz w:val="28"/>
          <w:szCs w:val="28"/>
        </w:rPr>
        <w:footnoteReference w:id="3"/>
      </w:r>
      <w:r w:rsidRPr="00914849">
        <w:rPr>
          <w:sz w:val="28"/>
          <w:szCs w:val="28"/>
        </w:rPr>
        <w:t xml:space="preserve">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В ряде научных работ под малым бизнесом понимается деятельность, осуществляемая небольшой группой лиц, или предприятие, управляемое одним собственником. Как правило, наиболее общими критериями, на основе которых предприятия относятся к малому бизнесу, является:</w:t>
      </w:r>
    </w:p>
    <w:p w:rsidR="009964A8" w:rsidRPr="00914849" w:rsidRDefault="009964A8" w:rsidP="00F31113">
      <w:pPr>
        <w:spacing w:line="360" w:lineRule="auto"/>
        <w:ind w:firstLine="709"/>
        <w:jc w:val="both"/>
        <w:rPr>
          <w:sz w:val="28"/>
          <w:szCs w:val="28"/>
        </w:rPr>
      </w:pPr>
      <w:r w:rsidRPr="00914849">
        <w:rPr>
          <w:sz w:val="28"/>
          <w:szCs w:val="28"/>
        </w:rPr>
        <w:t>численность персонала;</w:t>
      </w:r>
    </w:p>
    <w:p w:rsidR="009964A8" w:rsidRPr="00914849" w:rsidRDefault="009964A8" w:rsidP="00F31113">
      <w:pPr>
        <w:spacing w:line="360" w:lineRule="auto"/>
        <w:ind w:firstLine="709"/>
        <w:jc w:val="both"/>
        <w:rPr>
          <w:sz w:val="28"/>
          <w:szCs w:val="28"/>
        </w:rPr>
      </w:pPr>
      <w:r w:rsidRPr="00914849">
        <w:rPr>
          <w:sz w:val="28"/>
          <w:szCs w:val="28"/>
        </w:rPr>
        <w:t>размер уставного капитала;</w:t>
      </w:r>
    </w:p>
    <w:p w:rsidR="009964A8" w:rsidRPr="00914849" w:rsidRDefault="009964A8" w:rsidP="00F31113">
      <w:pPr>
        <w:spacing w:line="360" w:lineRule="auto"/>
        <w:ind w:firstLine="709"/>
        <w:jc w:val="both"/>
        <w:rPr>
          <w:sz w:val="28"/>
          <w:szCs w:val="28"/>
        </w:rPr>
      </w:pPr>
      <w:r w:rsidRPr="00914849">
        <w:rPr>
          <w:sz w:val="28"/>
          <w:szCs w:val="28"/>
        </w:rPr>
        <w:t>величина активов;</w:t>
      </w:r>
    </w:p>
    <w:p w:rsidR="009964A8" w:rsidRPr="00914849" w:rsidRDefault="009964A8" w:rsidP="00F31113">
      <w:pPr>
        <w:spacing w:line="360" w:lineRule="auto"/>
        <w:ind w:firstLine="709"/>
        <w:jc w:val="both"/>
        <w:rPr>
          <w:sz w:val="28"/>
          <w:szCs w:val="28"/>
        </w:rPr>
      </w:pPr>
      <w:r w:rsidRPr="00914849">
        <w:rPr>
          <w:sz w:val="28"/>
          <w:szCs w:val="28"/>
        </w:rPr>
        <w:t>объем оборота (прибыли, дохода).</w:t>
      </w:r>
    </w:p>
    <w:p w:rsidR="009964A8" w:rsidRPr="00914849" w:rsidRDefault="009964A8" w:rsidP="00F31113">
      <w:pPr>
        <w:spacing w:line="360" w:lineRule="auto"/>
        <w:ind w:firstLine="709"/>
        <w:jc w:val="both"/>
        <w:rPr>
          <w:sz w:val="28"/>
          <w:szCs w:val="28"/>
        </w:rPr>
      </w:pPr>
      <w:r w:rsidRPr="00914849">
        <w:rPr>
          <w:sz w:val="28"/>
          <w:szCs w:val="28"/>
        </w:rPr>
        <w:t>По данным Мирового банка, общее число показателей, по которым предприятия относятся к субъектам малого предпринимательства (бизнеса), превышает 50. Однако наиболее часто применяемыми критериями являются те, что описаны выше. Практически во всех странах определяющим критерием является численность работников за отчетный период.</w:t>
      </w:r>
    </w:p>
    <w:p w:rsidR="009964A8" w:rsidRPr="00914849" w:rsidRDefault="009964A8" w:rsidP="00F31113">
      <w:pPr>
        <w:spacing w:line="360" w:lineRule="auto"/>
        <w:ind w:firstLine="709"/>
        <w:jc w:val="both"/>
        <w:rPr>
          <w:sz w:val="28"/>
          <w:szCs w:val="28"/>
        </w:rPr>
      </w:pPr>
      <w:r w:rsidRPr="00914849">
        <w:rPr>
          <w:sz w:val="28"/>
          <w:szCs w:val="28"/>
        </w:rPr>
        <w:t>На сегодняшний день, в России под субъектами малого бизнеса понимают коммерческие организации, в уставном капитале которых доля участия РФ, субъектов РФ, общественных и религиозных организаций, благотворительных и иных фондов не превышает 25%, доля, принадлежащая одному или нескольким юридическим лицам, не являющимся субъектами малого бизнеса, не превышает 25% и в которых средняя численность работников за отчетный период на превышает предельных уровней:</w:t>
      </w:r>
    </w:p>
    <w:p w:rsidR="009964A8" w:rsidRPr="00914849" w:rsidRDefault="009964A8" w:rsidP="00F31113">
      <w:pPr>
        <w:spacing w:line="360" w:lineRule="auto"/>
        <w:ind w:firstLine="709"/>
        <w:jc w:val="both"/>
        <w:rPr>
          <w:sz w:val="28"/>
          <w:szCs w:val="28"/>
        </w:rPr>
      </w:pPr>
      <w:r w:rsidRPr="00914849">
        <w:rPr>
          <w:sz w:val="28"/>
          <w:szCs w:val="28"/>
        </w:rPr>
        <w:t>в промышленности - 100 человек;</w:t>
      </w:r>
    </w:p>
    <w:p w:rsidR="009964A8" w:rsidRPr="00914849" w:rsidRDefault="009964A8" w:rsidP="00F31113">
      <w:pPr>
        <w:spacing w:line="360" w:lineRule="auto"/>
        <w:ind w:firstLine="709"/>
        <w:jc w:val="both"/>
        <w:rPr>
          <w:sz w:val="28"/>
          <w:szCs w:val="28"/>
        </w:rPr>
      </w:pPr>
      <w:r w:rsidRPr="00914849">
        <w:rPr>
          <w:sz w:val="28"/>
          <w:szCs w:val="28"/>
        </w:rPr>
        <w:t>в строительстве - 100 человек;</w:t>
      </w:r>
    </w:p>
    <w:p w:rsidR="009964A8" w:rsidRPr="00914849" w:rsidRDefault="009964A8" w:rsidP="00F31113">
      <w:pPr>
        <w:spacing w:line="360" w:lineRule="auto"/>
        <w:ind w:firstLine="709"/>
        <w:jc w:val="both"/>
        <w:rPr>
          <w:sz w:val="28"/>
          <w:szCs w:val="28"/>
        </w:rPr>
      </w:pPr>
      <w:r w:rsidRPr="00914849">
        <w:rPr>
          <w:sz w:val="28"/>
          <w:szCs w:val="28"/>
        </w:rPr>
        <w:t>на транспорте - 100 человек;</w:t>
      </w:r>
    </w:p>
    <w:p w:rsidR="009964A8" w:rsidRPr="00914849" w:rsidRDefault="009964A8" w:rsidP="00F31113">
      <w:pPr>
        <w:spacing w:line="360" w:lineRule="auto"/>
        <w:ind w:firstLine="709"/>
        <w:jc w:val="both"/>
        <w:rPr>
          <w:sz w:val="28"/>
          <w:szCs w:val="28"/>
        </w:rPr>
      </w:pPr>
      <w:r w:rsidRPr="00914849">
        <w:rPr>
          <w:sz w:val="28"/>
          <w:szCs w:val="28"/>
        </w:rPr>
        <w:t>в сельском хозяйстве - 60 человек;</w:t>
      </w:r>
    </w:p>
    <w:p w:rsidR="009964A8" w:rsidRPr="00914849" w:rsidRDefault="009964A8" w:rsidP="00F31113">
      <w:pPr>
        <w:spacing w:line="360" w:lineRule="auto"/>
        <w:ind w:firstLine="709"/>
        <w:jc w:val="both"/>
        <w:rPr>
          <w:sz w:val="28"/>
          <w:szCs w:val="28"/>
        </w:rPr>
      </w:pPr>
      <w:r w:rsidRPr="00914849">
        <w:rPr>
          <w:sz w:val="28"/>
          <w:szCs w:val="28"/>
        </w:rPr>
        <w:t>в научно технической сфере - 60 человек;</w:t>
      </w:r>
    </w:p>
    <w:p w:rsidR="009964A8" w:rsidRPr="00914849" w:rsidRDefault="009964A8" w:rsidP="00F31113">
      <w:pPr>
        <w:spacing w:line="360" w:lineRule="auto"/>
        <w:ind w:firstLine="709"/>
        <w:jc w:val="both"/>
        <w:rPr>
          <w:sz w:val="28"/>
          <w:szCs w:val="28"/>
        </w:rPr>
      </w:pPr>
      <w:r w:rsidRPr="00914849">
        <w:rPr>
          <w:sz w:val="28"/>
          <w:szCs w:val="28"/>
        </w:rPr>
        <w:t>в оптовой торговле - 50 человек;</w:t>
      </w:r>
    </w:p>
    <w:p w:rsidR="009964A8" w:rsidRPr="00914849" w:rsidRDefault="009964A8" w:rsidP="00F31113">
      <w:pPr>
        <w:spacing w:line="360" w:lineRule="auto"/>
        <w:ind w:firstLine="709"/>
        <w:jc w:val="both"/>
        <w:rPr>
          <w:sz w:val="28"/>
          <w:szCs w:val="28"/>
        </w:rPr>
      </w:pPr>
      <w:r w:rsidRPr="00914849">
        <w:rPr>
          <w:sz w:val="28"/>
          <w:szCs w:val="28"/>
        </w:rPr>
        <w:t>в розничной торговле и бытовом обслуживании населения - 30 человек;</w:t>
      </w:r>
    </w:p>
    <w:p w:rsidR="009964A8" w:rsidRPr="00914849" w:rsidRDefault="009964A8" w:rsidP="00F31113">
      <w:pPr>
        <w:spacing w:line="360" w:lineRule="auto"/>
        <w:ind w:firstLine="709"/>
        <w:jc w:val="both"/>
        <w:rPr>
          <w:sz w:val="28"/>
          <w:szCs w:val="28"/>
        </w:rPr>
      </w:pPr>
      <w:r w:rsidRPr="00914849">
        <w:rPr>
          <w:sz w:val="28"/>
          <w:szCs w:val="28"/>
        </w:rPr>
        <w:t>в остальных отраслях и при осуществлении других видов деятельности - 50 человек.</w:t>
      </w:r>
    </w:p>
    <w:p w:rsidR="009964A8" w:rsidRDefault="009964A8" w:rsidP="00F31113">
      <w:pPr>
        <w:spacing w:line="360" w:lineRule="auto"/>
        <w:ind w:firstLine="709"/>
        <w:jc w:val="both"/>
      </w:pPr>
      <w:r w:rsidRPr="00914849">
        <w:rPr>
          <w:sz w:val="28"/>
          <w:szCs w:val="28"/>
        </w:rPr>
        <w:t>А также под субъектами малого бизнеса понимаются физические лица, занимающиеся предпринимательской деятельностью без образования юридического лица</w:t>
      </w:r>
      <w:r w:rsidRPr="00380603">
        <w:rPr>
          <w:rStyle w:val="a7"/>
          <w:color w:val="000000"/>
        </w:rPr>
        <w:footnoteReference w:id="4"/>
      </w:r>
      <w:r w:rsidRPr="00380603">
        <w:t>.</w:t>
      </w:r>
    </w:p>
    <w:p w:rsidR="009964A8" w:rsidRPr="00914849" w:rsidRDefault="009964A8" w:rsidP="00F31113">
      <w:pPr>
        <w:spacing w:line="360" w:lineRule="auto"/>
        <w:ind w:firstLine="709"/>
        <w:jc w:val="both"/>
        <w:rPr>
          <w:sz w:val="28"/>
          <w:szCs w:val="28"/>
        </w:rPr>
      </w:pPr>
      <w:r w:rsidRPr="00914849">
        <w:rPr>
          <w:sz w:val="28"/>
          <w:szCs w:val="28"/>
        </w:rPr>
        <w:t>Предпринимательство - это особый вид экономической активности (под которой мы понимаем целесообразную деятельность, направленную на извлечение прибыли), которая основана на самостоятельной инициативе, ответственности и инновационной предпринимательской идее. Предпринимательство выступает в качестве особого вида экономической активности, ибо его начальный этап связан, как правило, лишь с идеей - результатом мыслительной деятельности, впоследствии принимающей материализованную форму.</w:t>
      </w:r>
    </w:p>
    <w:p w:rsidR="009964A8" w:rsidRPr="00914849" w:rsidRDefault="009964A8" w:rsidP="00F31113">
      <w:pPr>
        <w:spacing w:line="360" w:lineRule="auto"/>
        <w:ind w:firstLine="540"/>
        <w:jc w:val="both"/>
        <w:rPr>
          <w:sz w:val="28"/>
          <w:szCs w:val="28"/>
        </w:rPr>
      </w:pPr>
      <w:r w:rsidRPr="00914849">
        <w:rPr>
          <w:sz w:val="28"/>
          <w:szCs w:val="28"/>
        </w:rPr>
        <w:t>Предпринимательство характеризуется обязательным наличием инновационного момента - будь то производство нового товара, смена профиля деятельности или основание нового предприятия. Новая система управления производством, качеством, внедрение новых методов организации производства или новых технологий - это тоже инновационные моменты.</w:t>
      </w:r>
    </w:p>
    <w:p w:rsidR="00DD6E3E" w:rsidRPr="00307BDA" w:rsidRDefault="00307BDA" w:rsidP="00607510">
      <w:pPr>
        <w:pStyle w:val="a3"/>
        <w:spacing w:before="0" w:beforeAutospacing="0" w:after="0" w:afterAutospacing="0" w:line="360" w:lineRule="auto"/>
        <w:ind w:firstLine="540"/>
        <w:jc w:val="center"/>
        <w:rPr>
          <w:rFonts w:ascii="Times New Roman" w:hAnsi="Times New Roman" w:cs="Times New Roman"/>
          <w:b/>
          <w:sz w:val="28"/>
          <w:szCs w:val="28"/>
        </w:rPr>
      </w:pPr>
      <w:r w:rsidRPr="00D67C0F">
        <w:rPr>
          <w:rFonts w:ascii="Times New Roman" w:hAnsi="Times New Roman" w:cs="Times New Roman"/>
          <w:b/>
          <w:sz w:val="28"/>
          <w:szCs w:val="28"/>
          <w:highlight w:val="red"/>
        </w:rPr>
        <w:t xml:space="preserve">1.2 </w:t>
      </w:r>
      <w:r w:rsidR="00D748CD" w:rsidRPr="00D67C0F">
        <w:rPr>
          <w:rFonts w:ascii="Times New Roman" w:hAnsi="Times New Roman" w:cs="Times New Roman"/>
          <w:b/>
          <w:sz w:val="28"/>
          <w:szCs w:val="28"/>
          <w:highlight w:val="red"/>
        </w:rPr>
        <w:t>Роль малого бизнеса в экономике</w:t>
      </w:r>
    </w:p>
    <w:p w:rsidR="00F70299" w:rsidRPr="0085188B" w:rsidRDefault="006230AE" w:rsidP="006230AE">
      <w:pPr>
        <w:spacing w:line="360" w:lineRule="auto"/>
        <w:ind w:firstLine="374"/>
        <w:jc w:val="both"/>
        <w:rPr>
          <w:color w:val="000000"/>
          <w:sz w:val="28"/>
          <w:szCs w:val="28"/>
        </w:rPr>
      </w:pPr>
      <w:r>
        <w:rPr>
          <w:color w:val="000000"/>
          <w:sz w:val="28"/>
          <w:szCs w:val="28"/>
        </w:rPr>
        <w:t>Малый бизнес</w:t>
      </w:r>
      <w:r w:rsidR="00F70299" w:rsidRPr="0085188B">
        <w:rPr>
          <w:color w:val="000000"/>
          <w:sz w:val="28"/>
          <w:szCs w:val="28"/>
        </w:rPr>
        <w:t xml:space="preserve"> обеспечивает необходимую мобильность в условиях рынка, создает глубокую специализацию и кооперацию, без которых немыслима его высокая эффективность. Во-вторых, он способен не только быстро заполнять ниши, образующиеся в потребительской сфере, но и сравнительно быстро окупаться. В-третьих, - создавать атмосферу конкуренции. В-четвертых (и это, пожалуй, самое главное), он создает ту среду и дух предпринимательства, без которых рыночная экономика невозможна.</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Мелкие и средние предприятия играют заметную роль в занятости, производстве отдельных товаров, исследовательских и научно-производственных разработках.</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Успех малого бизнеса в этой области можно объяснить следующими причинами. Углубление специализации в научных разработках привело к тому, что во многих случаях небольшие фирмы идут по более простому или рискованному пути, работают в неперспективных отраслях. Мелкие фирмы также охотно берутся за освоение оригинальных нововведений, поскольку при выпуске принципиально нового изделия</w:t>
      </w:r>
      <w:r>
        <w:rPr>
          <w:color w:val="000000"/>
          <w:sz w:val="28"/>
          <w:szCs w:val="28"/>
        </w:rPr>
        <w:t xml:space="preserve"> </w:t>
      </w:r>
      <w:r w:rsidRPr="0085188B">
        <w:rPr>
          <w:color w:val="000000"/>
          <w:sz w:val="28"/>
          <w:szCs w:val="28"/>
        </w:rPr>
        <w:t>снижается значение крупных лабораторий с устоявшимися направлениями исследований. К тому же малые фирмы стремятся как можно скорее наладить массовое производство. Тем самым, значение разработок, проводимых мелкими предприятиями достаточно важно, прежде всего с точки зрения расширения рынка предлагаемых товаров и услуг, что в свою очередь активно стимулирует процесс производства с целью наиболее быстрого удовлетворения (вновь рожденного) спроса, мотивируемого разработками, проводимыми фирмами малого и среднего предпринимательства.</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Отношение нововведений к затратам на научные исследования и разработки малых предприятий в 3-4 раза выше, чем в крупных. Если проследить путь изобретения, использованного крупными монополиями, то нередко оно оказывается результатом работы отдельных ученых или мелких фирм. Однако последующее внедрение осуществляется компаниями, обладающими необходимыми для этого финансовыми и материальными ресурсами.</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Обобщая все вышесказанное, хотелось бы обратить внимание на то, что мелкое предпринимательство воздействует на структуру рынка и расширение рыночных отношений прежде всего в результате изменения количества субъектов рынка, повышения квалификации и степени приобщенности все более и более широких слоев населения к системе предпринимательства и делового администрирования.</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Развитие специализации и кооперации вовлекает мелких и средних предпринимателей в сферу влияния крупных объединений.</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Фактически они теряют свою независимость и превращаются в отдельные звенья более крупных монополий, хотя официальная статистика учитывает их как самостоятельные единицы. Крупные предприятия привлекают узкоспециализированные мелкие фирмы, производящие для них отдельные детали и узлы. Вокруг монополий, особенно в отраслях машиностроения, электронной промышленности, группируются обычно по несколько десятков тысяч мелких предприятий, которые пользуются финансовой и технической помощью монополий. Для хозяев монополистических объединений также мелкие субподрядчики удобны и выгодны: они поставляют свою продукцию по достаточно низким ценам. Их производственные, социальные и другие проблемы мало заботят руководителей монополий. В периоды неблагоприятной конъюнктуры и других осложнений, монополии (хозяева) рвут связи со своими мелкими поставщиками, бросая их на произвол судьбы. В последнее десятилетие во многих странах усилилась тенденция к объединению мелких предприятий на основе специализации и кооперации производства, в крупные отраслевые структуры, которые сейчас производят большие объемы разнообразной продукции, в том числе высокого технического и технологического уровня, и довольно успешно конкурируют на рынках с крупными компаниями и монополиями.</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Важность малых предприятий еще и в том, что ведя ожесточенную конкурентную борьбу за выживание, они вынуждены постоянно развиваться и адаптироваться к текущим условиям рынка, ведь чтобы существовать надо получать средства к существованию, а значит быть лучше других, чтобы прибыль доставалась именно им.</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Массовый выпуск промышленных изделий длительного потребления (автомобилей, холодильников, телевизоров и т. п.) крупными предприятиями вызывает потребность в соответствующих промышленных услугах по ремонту и обслуживанию, которые часто осуществляют мелкие предприятия, так как монополии из-за своей громоздкости вынуждены затрачивать много усилий в этом направлении или создавать разветвленную сеть маленьких филиалов, что само по себе тоже достаточно дорогостоящее занятие, служащее в основном для поддержания престижа крупной фирмы.</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Деятельность малых предприятий в менее развитых районах западноевропейских стран - это основа всей их социальной и экономической жизни и решающая предпосылка их дальнейшего хозяйственного развития.</w:t>
      </w:r>
    </w:p>
    <w:p w:rsidR="00F70299" w:rsidRPr="0085188B" w:rsidRDefault="00F70299" w:rsidP="006230AE">
      <w:pPr>
        <w:spacing w:line="360" w:lineRule="auto"/>
        <w:ind w:firstLine="374"/>
        <w:jc w:val="both"/>
        <w:rPr>
          <w:color w:val="000000"/>
          <w:sz w:val="28"/>
          <w:szCs w:val="28"/>
        </w:rPr>
      </w:pPr>
      <w:r w:rsidRPr="0085188B">
        <w:rPr>
          <w:color w:val="000000"/>
          <w:sz w:val="28"/>
          <w:szCs w:val="28"/>
        </w:rPr>
        <w:t xml:space="preserve">В то же время, на мелких предприятиях отмечается более высокая эффективность труда, малые фирмы с меньшими затратами удовлетворяют потребности в дефицитных видах товаров и услуг на основе разработки местных источников (сырья) и обеспечивает при этом большую занятость. Они увеличивают размеры поступлений в муниципальные бюджеты, стимулируют НТП, выполняют другие важные для хозяйства функции. </w:t>
      </w:r>
    </w:p>
    <w:p w:rsidR="00E64D0A" w:rsidRDefault="00E64D0A" w:rsidP="00F31113">
      <w:pPr>
        <w:spacing w:line="360" w:lineRule="auto"/>
        <w:ind w:firstLine="540"/>
        <w:jc w:val="both"/>
        <w:rPr>
          <w:noProof/>
          <w:sz w:val="28"/>
          <w:szCs w:val="28"/>
        </w:rPr>
      </w:pPr>
    </w:p>
    <w:p w:rsidR="006230AE" w:rsidRDefault="006230AE" w:rsidP="00F31113">
      <w:pPr>
        <w:spacing w:line="360" w:lineRule="auto"/>
        <w:ind w:firstLine="540"/>
        <w:jc w:val="both"/>
        <w:rPr>
          <w:noProof/>
          <w:sz w:val="28"/>
          <w:szCs w:val="28"/>
        </w:rPr>
      </w:pPr>
    </w:p>
    <w:p w:rsidR="00E64D0A" w:rsidRDefault="00E64D0A" w:rsidP="00F31113">
      <w:pPr>
        <w:spacing w:line="360" w:lineRule="auto"/>
        <w:ind w:firstLine="540"/>
        <w:jc w:val="both"/>
        <w:rPr>
          <w:noProof/>
          <w:sz w:val="28"/>
          <w:szCs w:val="28"/>
        </w:rPr>
      </w:pPr>
    </w:p>
    <w:p w:rsidR="00E64D0A" w:rsidRDefault="00E64D0A" w:rsidP="00F31113">
      <w:pPr>
        <w:spacing w:line="360" w:lineRule="auto"/>
        <w:ind w:firstLine="540"/>
        <w:jc w:val="both"/>
        <w:rPr>
          <w:noProof/>
          <w:sz w:val="28"/>
          <w:szCs w:val="28"/>
        </w:rPr>
      </w:pPr>
    </w:p>
    <w:p w:rsidR="00B81EB9" w:rsidRPr="00E64D0A" w:rsidRDefault="001B6519" w:rsidP="00484A33">
      <w:pPr>
        <w:pStyle w:val="3"/>
        <w:ind w:firstLine="540"/>
        <w:rPr>
          <w:b/>
          <w:i w:val="0"/>
          <w:iCs w:val="0"/>
          <w:color w:val="000000"/>
          <w:sz w:val="28"/>
          <w:szCs w:val="28"/>
        </w:rPr>
      </w:pPr>
      <w:r w:rsidRPr="00E64D0A">
        <w:rPr>
          <w:b/>
          <w:i w:val="0"/>
          <w:iCs w:val="0"/>
          <w:color w:val="000000"/>
          <w:sz w:val="28"/>
          <w:szCs w:val="28"/>
        </w:rPr>
        <w:t xml:space="preserve">Глава II. </w:t>
      </w:r>
      <w:r w:rsidR="00E21C18" w:rsidRPr="00E64D0A">
        <w:rPr>
          <w:b/>
          <w:i w:val="0"/>
          <w:iCs w:val="0"/>
          <w:color w:val="000000"/>
          <w:sz w:val="28"/>
          <w:szCs w:val="28"/>
        </w:rPr>
        <w:t xml:space="preserve">Особенности развития малого </w:t>
      </w:r>
      <w:r w:rsidRPr="00E64D0A">
        <w:rPr>
          <w:b/>
          <w:i w:val="0"/>
          <w:iCs w:val="0"/>
          <w:color w:val="000000"/>
          <w:sz w:val="28"/>
          <w:szCs w:val="28"/>
        </w:rPr>
        <w:t>бизнеса  в</w:t>
      </w:r>
      <w:r w:rsidR="00495105" w:rsidRPr="00E64D0A">
        <w:rPr>
          <w:b/>
          <w:i w:val="0"/>
          <w:iCs w:val="0"/>
          <w:color w:val="000000"/>
          <w:sz w:val="28"/>
          <w:szCs w:val="28"/>
        </w:rPr>
        <w:t xml:space="preserve"> </w:t>
      </w:r>
      <w:r w:rsidRPr="00E64D0A">
        <w:rPr>
          <w:b/>
          <w:i w:val="0"/>
          <w:iCs w:val="0"/>
          <w:color w:val="000000"/>
          <w:sz w:val="28"/>
          <w:szCs w:val="28"/>
        </w:rPr>
        <w:t>Рос</w:t>
      </w:r>
      <w:r w:rsidR="00E64D0A">
        <w:rPr>
          <w:b/>
          <w:i w:val="0"/>
          <w:iCs w:val="0"/>
          <w:color w:val="000000"/>
          <w:sz w:val="28"/>
          <w:szCs w:val="28"/>
        </w:rPr>
        <w:t>с</w:t>
      </w:r>
      <w:r w:rsidRPr="00E64D0A">
        <w:rPr>
          <w:b/>
          <w:i w:val="0"/>
          <w:iCs w:val="0"/>
          <w:color w:val="000000"/>
          <w:sz w:val="28"/>
          <w:szCs w:val="28"/>
        </w:rPr>
        <w:t>ии</w:t>
      </w:r>
    </w:p>
    <w:p w:rsidR="00495105" w:rsidRPr="00E64D0A" w:rsidRDefault="0083788C" w:rsidP="00484A33">
      <w:pPr>
        <w:pStyle w:val="3"/>
        <w:ind w:firstLine="540"/>
        <w:rPr>
          <w:b/>
          <w:i w:val="0"/>
          <w:iCs w:val="0"/>
          <w:color w:val="000000"/>
          <w:sz w:val="28"/>
          <w:szCs w:val="28"/>
        </w:rPr>
      </w:pPr>
      <w:r w:rsidRPr="00E64D0A">
        <w:rPr>
          <w:b/>
          <w:i w:val="0"/>
          <w:iCs w:val="0"/>
          <w:color w:val="000000"/>
          <w:sz w:val="28"/>
          <w:szCs w:val="28"/>
        </w:rPr>
        <w:t xml:space="preserve">2.1 </w:t>
      </w:r>
      <w:r w:rsidR="00250FC3" w:rsidRPr="00E64D0A">
        <w:rPr>
          <w:b/>
          <w:i w:val="0"/>
          <w:iCs w:val="0"/>
          <w:color w:val="000000"/>
          <w:sz w:val="28"/>
          <w:szCs w:val="28"/>
        </w:rPr>
        <w:t>История развития малого бизнеса в Рос</w:t>
      </w:r>
      <w:r w:rsidR="00E64D0A">
        <w:rPr>
          <w:b/>
          <w:i w:val="0"/>
          <w:iCs w:val="0"/>
          <w:color w:val="000000"/>
          <w:sz w:val="28"/>
          <w:szCs w:val="28"/>
        </w:rPr>
        <w:t>с</w:t>
      </w:r>
      <w:r w:rsidR="00250FC3" w:rsidRPr="00E64D0A">
        <w:rPr>
          <w:b/>
          <w:i w:val="0"/>
          <w:iCs w:val="0"/>
          <w:color w:val="000000"/>
          <w:sz w:val="28"/>
          <w:szCs w:val="28"/>
        </w:rPr>
        <w:t>ии</w:t>
      </w:r>
    </w:p>
    <w:p w:rsidR="00A54906" w:rsidRPr="00A54906" w:rsidRDefault="00A54906" w:rsidP="00A54906">
      <w:pPr>
        <w:spacing w:line="360" w:lineRule="auto"/>
        <w:ind w:firstLine="709"/>
        <w:jc w:val="both"/>
        <w:rPr>
          <w:sz w:val="28"/>
          <w:szCs w:val="28"/>
        </w:rPr>
      </w:pPr>
      <w:r w:rsidRPr="00A54906">
        <w:rPr>
          <w:sz w:val="28"/>
          <w:szCs w:val="28"/>
        </w:rPr>
        <w:t>История малого предпринимательства в России связана с широким распространением кооперативов</w:t>
      </w:r>
      <w:r w:rsidRPr="00380603">
        <w:rPr>
          <w:rStyle w:val="a7"/>
          <w:color w:val="000000"/>
        </w:rPr>
        <w:footnoteReference w:id="5"/>
      </w:r>
      <w:r w:rsidRPr="00380603">
        <w:t xml:space="preserve"> </w:t>
      </w:r>
      <w:r w:rsidRPr="00A54906">
        <w:rPr>
          <w:sz w:val="28"/>
          <w:szCs w:val="28"/>
        </w:rPr>
        <w:t>и трудовых артелей</w:t>
      </w:r>
      <w:r w:rsidRPr="00380603">
        <w:rPr>
          <w:rStyle w:val="a7"/>
          <w:color w:val="000000"/>
        </w:rPr>
        <w:footnoteReference w:id="6"/>
      </w:r>
      <w:r w:rsidRPr="00380603">
        <w:t xml:space="preserve">. </w:t>
      </w:r>
      <w:r w:rsidRPr="00A54906">
        <w:rPr>
          <w:sz w:val="28"/>
          <w:szCs w:val="28"/>
        </w:rPr>
        <w:t>На начало 1917 года действовало около 50 тысяч кооперативов, причем коллективная собственность распространялась на все этапы - от закупки средств и предметов труда до продажи изготовленного продукта. Артели обладали особой мобильностью, их состав постоянно менялся, сохранялось лишь ядро из четырех-пяти человек.</w:t>
      </w:r>
    </w:p>
    <w:p w:rsidR="00A54906" w:rsidRPr="00A54906" w:rsidRDefault="00A54906" w:rsidP="00A54906">
      <w:pPr>
        <w:spacing w:line="360" w:lineRule="auto"/>
        <w:ind w:firstLine="709"/>
        <w:jc w:val="both"/>
        <w:rPr>
          <w:sz w:val="28"/>
          <w:szCs w:val="28"/>
        </w:rPr>
      </w:pPr>
      <w:r w:rsidRPr="00A54906">
        <w:rPr>
          <w:sz w:val="28"/>
          <w:szCs w:val="28"/>
        </w:rPr>
        <w:t>В период военного коммунизма</w:t>
      </w:r>
      <w:r w:rsidRPr="00380603">
        <w:rPr>
          <w:rStyle w:val="a7"/>
          <w:color w:val="000000"/>
        </w:rPr>
        <w:footnoteReference w:id="7"/>
      </w:r>
      <w:r w:rsidRPr="00380603">
        <w:t xml:space="preserve"> </w:t>
      </w:r>
      <w:r w:rsidRPr="00A54906">
        <w:rPr>
          <w:sz w:val="28"/>
          <w:szCs w:val="28"/>
        </w:rPr>
        <w:t>предпринимательская деятельность переместилась в теневую сферу. В середине 1920-х годов в условиях НЭПа (1921-1928 гг.) 73% торговцев приобрели патенты на торговлю с лотков и киосков, на их долю приходилась треть всего частного товарооборота; 23% торговцев открыли магазины, где были заняты главным образом сами владельцы и члены их семей, доля наемного труда не превышала 25%; и лишь 4% торговых заведений основывались на наемном труде.</w:t>
      </w:r>
    </w:p>
    <w:p w:rsidR="00A54906" w:rsidRPr="00A54906" w:rsidRDefault="00A54906" w:rsidP="00A54906">
      <w:pPr>
        <w:spacing w:line="360" w:lineRule="auto"/>
        <w:ind w:firstLine="709"/>
        <w:jc w:val="both"/>
        <w:rPr>
          <w:sz w:val="28"/>
          <w:szCs w:val="28"/>
        </w:rPr>
      </w:pPr>
      <w:r w:rsidRPr="00A54906">
        <w:rPr>
          <w:sz w:val="28"/>
          <w:szCs w:val="28"/>
        </w:rPr>
        <w:t>В 1930-е годы малый бизнес снова был вытеснен в теневую сферу. В российской экономической литературе утвердилась концепция, согласно которой крупное производство имело абсолютное преимущество перед мелким, а мелкие производители неизбежно расслаивались и превращались в наемных рабочих. Однако действительность не подтвердила этих выводов. Малый бизнес доказал свою конкурентоспособность в сфере мелкосерийного и индивидуального производства товаров и услуг, особенно инновационных, а также в качестве поставщика комплектующих изделий и услуг для крупного бизнеса.</w:t>
      </w:r>
    </w:p>
    <w:p w:rsidR="00A54906" w:rsidRPr="00A54906" w:rsidRDefault="00A54906" w:rsidP="00A54906">
      <w:pPr>
        <w:spacing w:line="360" w:lineRule="auto"/>
        <w:ind w:firstLine="709"/>
        <w:jc w:val="both"/>
        <w:rPr>
          <w:sz w:val="28"/>
          <w:szCs w:val="28"/>
        </w:rPr>
      </w:pPr>
      <w:r w:rsidRPr="00A54906">
        <w:rPr>
          <w:sz w:val="28"/>
          <w:szCs w:val="28"/>
        </w:rPr>
        <w:t>В то же время не подтвердились и выводы ряда российских экономистов 1990-х годов о том, что рыночная экономика опирается только на малый бизнес, поскольку его доля в валовом внутреннем продукте и общем числе занятых в развитых странах достигает 40-60%. Большинство формально независимых малых предприятий работает по заказам крупных корпораций, получая от них не только заказы, но и технологии, регламенты управления качеством продукции, кредиты на формирование оборотных средств.</w:t>
      </w:r>
    </w:p>
    <w:p w:rsidR="00A54906" w:rsidRPr="006D2EA5" w:rsidRDefault="00A54906" w:rsidP="006D2EA5">
      <w:pPr>
        <w:spacing w:line="360" w:lineRule="auto"/>
        <w:ind w:firstLine="709"/>
        <w:jc w:val="both"/>
        <w:rPr>
          <w:sz w:val="28"/>
          <w:szCs w:val="28"/>
        </w:rPr>
      </w:pPr>
      <w:r w:rsidRPr="006D2EA5">
        <w:rPr>
          <w:sz w:val="28"/>
          <w:szCs w:val="28"/>
        </w:rPr>
        <w:t>Российское малое предпринимательство с 1990-х годов прошло четыре этапа развития. Первый из них начался в конце 1980-х годов, когда огромные льготы всех видов, в том числе за счет средств госбюджета, обусловили быстрое накопление капиталов, организацию производства дефицитных товаров широкого потребления и бытовых услуг, развитие розничной торговли, общественного питания и прочее. Однако на этом этапе ресурсы государственных предприятий перекачивались в теневую экономику и в основном не реинвестировались, а уходили за рубеж и на непроизводственное потребление. "Аренда с правом выкупа" означала, как правило, присвоение государственного имущества неэффективными собственниками (формально она была отменена в 2002 году).</w:t>
      </w:r>
    </w:p>
    <w:p w:rsidR="006D2EA5" w:rsidRDefault="00A54906" w:rsidP="006C345A">
      <w:pPr>
        <w:spacing w:line="360" w:lineRule="auto"/>
        <w:ind w:firstLine="709"/>
        <w:jc w:val="both"/>
        <w:rPr>
          <w:sz w:val="28"/>
          <w:szCs w:val="28"/>
        </w:rPr>
      </w:pPr>
      <w:r w:rsidRPr="006D2EA5">
        <w:rPr>
          <w:sz w:val="28"/>
          <w:szCs w:val="28"/>
        </w:rPr>
        <w:t>Массы людей обучались основам предпринимательства в школах научно-технического творчества и полугосударственных малых предприятиях. Первые миллионеры сделали целое состояние, получая ресурсы по фиксированным государственным, а продавая - по рыночным ценам. Отсутствие должного контроля и низкое качество государственного управления усугубили дефицит товаров и сделали необходимой "шоковую терапию"</w:t>
      </w:r>
      <w:r w:rsidRPr="006D2EA5">
        <w:rPr>
          <w:rStyle w:val="a7"/>
          <w:color w:val="000000"/>
        </w:rPr>
        <w:footnoteReference w:id="8"/>
      </w:r>
      <w:r w:rsidRPr="006D2EA5">
        <w:rPr>
          <w:sz w:val="28"/>
          <w:szCs w:val="28"/>
        </w:rPr>
        <w:t xml:space="preserve">. </w:t>
      </w:r>
      <w:r w:rsidR="008A04E7">
        <w:rPr>
          <w:sz w:val="28"/>
          <w:szCs w:val="28"/>
        </w:rPr>
        <w:t xml:space="preserve">  </w:t>
      </w:r>
      <w:r w:rsidR="00961C3C" w:rsidRPr="006D2EA5">
        <w:rPr>
          <w:sz w:val="28"/>
          <w:szCs w:val="28"/>
        </w:rPr>
        <w:t>Иначе</w:t>
      </w:r>
      <w:r w:rsidR="00961C3C">
        <w:rPr>
          <w:sz w:val="28"/>
          <w:szCs w:val="28"/>
        </w:rPr>
        <w:t xml:space="preserve"> </w:t>
      </w:r>
      <w:r w:rsidR="00961C3C" w:rsidRPr="006D2EA5">
        <w:rPr>
          <w:sz w:val="28"/>
          <w:szCs w:val="28"/>
        </w:rPr>
        <w:t>нельзя</w:t>
      </w:r>
      <w:r w:rsidR="00961C3C">
        <w:rPr>
          <w:sz w:val="28"/>
          <w:szCs w:val="28"/>
        </w:rPr>
        <w:t xml:space="preserve"> </w:t>
      </w:r>
      <w:r w:rsidR="00961C3C" w:rsidRPr="006D2EA5">
        <w:rPr>
          <w:sz w:val="28"/>
          <w:szCs w:val="28"/>
        </w:rPr>
        <w:t>было</w:t>
      </w:r>
      <w:r w:rsidR="00961C3C">
        <w:rPr>
          <w:sz w:val="28"/>
          <w:szCs w:val="28"/>
        </w:rPr>
        <w:t xml:space="preserve"> </w:t>
      </w:r>
      <w:r w:rsidR="00961C3C" w:rsidRPr="006D2EA5">
        <w:rPr>
          <w:sz w:val="28"/>
          <w:szCs w:val="28"/>
        </w:rPr>
        <w:t>ликвидировать</w:t>
      </w:r>
      <w:r w:rsidR="00961C3C">
        <w:rPr>
          <w:sz w:val="28"/>
          <w:szCs w:val="28"/>
        </w:rPr>
        <w:t xml:space="preserve"> </w:t>
      </w:r>
      <w:r w:rsidR="00961C3C" w:rsidRPr="006D2EA5">
        <w:rPr>
          <w:sz w:val="28"/>
          <w:szCs w:val="28"/>
        </w:rPr>
        <w:t>"навес"</w:t>
      </w:r>
      <w:r w:rsidR="00961C3C">
        <w:rPr>
          <w:sz w:val="28"/>
          <w:szCs w:val="28"/>
        </w:rPr>
        <w:t xml:space="preserve"> </w:t>
      </w:r>
      <w:r w:rsidR="00961C3C" w:rsidRPr="006D2EA5">
        <w:rPr>
          <w:sz w:val="28"/>
          <w:szCs w:val="28"/>
        </w:rPr>
        <w:t>ничем</w:t>
      </w:r>
      <w:r w:rsidR="00E563C4">
        <w:rPr>
          <w:sz w:val="28"/>
          <w:szCs w:val="28"/>
        </w:rPr>
        <w:t xml:space="preserve"> </w:t>
      </w:r>
      <w:r w:rsidR="00E563C4" w:rsidRPr="006D2EA5">
        <w:rPr>
          <w:sz w:val="28"/>
          <w:szCs w:val="28"/>
        </w:rPr>
        <w:t>не</w:t>
      </w:r>
      <w:r w:rsidR="00E563C4">
        <w:rPr>
          <w:sz w:val="28"/>
          <w:szCs w:val="28"/>
        </w:rPr>
        <w:t xml:space="preserve"> </w:t>
      </w:r>
    </w:p>
    <w:p w:rsidR="00A54906" w:rsidRPr="006D2EA5" w:rsidRDefault="00E563C4" w:rsidP="00961C3C">
      <w:pPr>
        <w:spacing w:line="360" w:lineRule="auto"/>
        <w:jc w:val="both"/>
        <w:rPr>
          <w:sz w:val="28"/>
          <w:szCs w:val="28"/>
        </w:rPr>
      </w:pPr>
      <w:r w:rsidRPr="006D2EA5">
        <w:rPr>
          <w:sz w:val="28"/>
          <w:szCs w:val="28"/>
        </w:rPr>
        <w:t xml:space="preserve">обеспеченных </w:t>
      </w:r>
      <w:r w:rsidR="00A54906" w:rsidRPr="006D2EA5">
        <w:rPr>
          <w:sz w:val="28"/>
          <w:szCs w:val="28"/>
        </w:rPr>
        <w:t>денег.</w:t>
      </w:r>
    </w:p>
    <w:p w:rsidR="00A54906" w:rsidRPr="008A04E7" w:rsidRDefault="00A54906" w:rsidP="004D54C3">
      <w:pPr>
        <w:spacing w:line="360" w:lineRule="auto"/>
        <w:ind w:firstLine="709"/>
        <w:jc w:val="both"/>
        <w:rPr>
          <w:sz w:val="28"/>
          <w:szCs w:val="28"/>
        </w:rPr>
      </w:pPr>
      <w:r w:rsidRPr="008A04E7">
        <w:rPr>
          <w:sz w:val="28"/>
          <w:szCs w:val="28"/>
        </w:rPr>
        <w:t>Второй этап экстенсивного развития малого предпринимательства начался в 1991-1992 годах с либерализацией цен</w:t>
      </w:r>
      <w:r w:rsidRPr="00380603">
        <w:rPr>
          <w:rStyle w:val="a7"/>
          <w:color w:val="000000"/>
        </w:rPr>
        <w:footnoteReference w:id="9"/>
      </w:r>
      <w:r w:rsidRPr="008A04E7">
        <w:rPr>
          <w:sz w:val="28"/>
          <w:szCs w:val="28"/>
        </w:rPr>
        <w:t>, массовой приватизацией</w:t>
      </w:r>
      <w:r w:rsidRPr="00380603">
        <w:rPr>
          <w:rStyle w:val="a7"/>
          <w:color w:val="000000"/>
        </w:rPr>
        <w:footnoteReference w:id="10"/>
      </w:r>
      <w:r w:rsidRPr="00380603">
        <w:t xml:space="preserve"> </w:t>
      </w:r>
      <w:r w:rsidRPr="008A04E7">
        <w:rPr>
          <w:sz w:val="28"/>
          <w:szCs w:val="28"/>
        </w:rPr>
        <w:t>и отменой монополии внешней торговли. В 1991-1994 годах число малых предприятий выросло с 268 до 897 тысяч, а занятость на них - с 5,4 до 8,8 миллионов человек. Число малых научно-технических фирм за один 1993 год выросло в 1,8 раза, несмотря на высокую инфляцию и утрату оборотных средств из-за отсутствия их индексации. Малый бизнес наладил производство многих потребительских товаров (крупные предприятия нередко выдавали их работникам вместо зарплаты). К 1996 году число малых фирм достигло максимума (1040 тысяч).</w:t>
      </w:r>
    </w:p>
    <w:p w:rsidR="00A54906" w:rsidRPr="008A04E7" w:rsidRDefault="00A54906" w:rsidP="004D54C3">
      <w:pPr>
        <w:spacing w:line="360" w:lineRule="auto"/>
        <w:ind w:firstLine="709"/>
        <w:jc w:val="both"/>
        <w:rPr>
          <w:sz w:val="28"/>
          <w:szCs w:val="28"/>
        </w:rPr>
      </w:pPr>
      <w:r w:rsidRPr="008A04E7">
        <w:rPr>
          <w:sz w:val="28"/>
          <w:szCs w:val="28"/>
        </w:rPr>
        <w:t>Однако инфляция привела к обесценению сбережений населения и резкому увеличению процентных ставок банковского кредита. Это вызвало паралич инвестиционной деятельности и стимулировало малый бизнес лишь в не</w:t>
      </w:r>
      <w:r w:rsidR="00383CB5">
        <w:rPr>
          <w:sz w:val="28"/>
          <w:szCs w:val="28"/>
        </w:rPr>
        <w:t xml:space="preserve"> </w:t>
      </w:r>
      <w:r w:rsidRPr="008A04E7">
        <w:rPr>
          <w:sz w:val="28"/>
          <w:szCs w:val="28"/>
        </w:rPr>
        <w:t>капиталоемких отраслях с быстрым оборотом средств - в торговле, общей коммерческой деятельности по обеспечению функционирования рынка, а также в сфере услуг и образования. Одновременно произошло резкое уменьшение доли малых предприятий в сфере материального производства, научно-исследовательских и опытно-конструкторских работ. Это не позволило создать нормальную конкурентную рыночную среду. На данном этапе происходило массовое создание бирж, банков, страховых фирм, посреднических импортно-экспортных структур, фирм, обслуживающих бартер, вексельный оборот</w:t>
      </w:r>
      <w:r w:rsidRPr="008A04E7">
        <w:rPr>
          <w:rStyle w:val="a7"/>
          <w:color w:val="000000"/>
          <w:sz w:val="28"/>
          <w:szCs w:val="28"/>
        </w:rPr>
        <w:footnoteReference w:id="11"/>
      </w:r>
      <w:r w:rsidRPr="008A04E7">
        <w:rPr>
          <w:sz w:val="28"/>
          <w:szCs w:val="28"/>
        </w:rPr>
        <w:t xml:space="preserve"> и так далее.</w:t>
      </w:r>
    </w:p>
    <w:p w:rsidR="00A54906" w:rsidRPr="008A04E7" w:rsidRDefault="00A54906" w:rsidP="004D54C3">
      <w:pPr>
        <w:spacing w:line="360" w:lineRule="auto"/>
        <w:ind w:firstLine="709"/>
        <w:jc w:val="both"/>
        <w:rPr>
          <w:sz w:val="28"/>
          <w:szCs w:val="28"/>
        </w:rPr>
      </w:pPr>
      <w:r w:rsidRPr="008A04E7">
        <w:rPr>
          <w:sz w:val="28"/>
          <w:szCs w:val="28"/>
        </w:rPr>
        <w:t>Во второй половине 1990-х годов оказались практически исчерпаны ниши и возможности сверхприбыльной торгово-посреднической деятельности. Многие малые предприятия, преимущественно торгово-посреднические и научно-консультационные, либо прекратили свое существование, либо диверсифицировались.</w:t>
      </w:r>
    </w:p>
    <w:p w:rsidR="00A54906" w:rsidRPr="008A04E7" w:rsidRDefault="00A54906" w:rsidP="004D54C3">
      <w:pPr>
        <w:spacing w:line="360" w:lineRule="auto"/>
        <w:ind w:firstLine="709"/>
        <w:jc w:val="both"/>
        <w:rPr>
          <w:sz w:val="28"/>
          <w:szCs w:val="28"/>
        </w:rPr>
      </w:pPr>
      <w:r w:rsidRPr="008A04E7">
        <w:rPr>
          <w:sz w:val="28"/>
          <w:szCs w:val="28"/>
        </w:rPr>
        <w:t>Третий этап развития малого предпринимательства (с 1996-1997 годов до 2003 года) сопровождался сокращением числа малых предприятий из-за резкого снижения доходности самостоятельной предпринимательской деятельности. Налоги стали отнимать до 80% легального дохода предпринимателей. В итоге в 1990-е годы число малых фирм сократилось до 840 тысяч. Из-за финансового кризиса и потери средств, в банках от трети до половины фирм ушли с легального рынка.</w:t>
      </w:r>
    </w:p>
    <w:p w:rsidR="00A54906" w:rsidRPr="008A04E7" w:rsidRDefault="00A54906" w:rsidP="008A04E7">
      <w:pPr>
        <w:spacing w:line="360" w:lineRule="auto"/>
        <w:ind w:firstLine="709"/>
        <w:jc w:val="both"/>
        <w:rPr>
          <w:sz w:val="28"/>
          <w:szCs w:val="28"/>
        </w:rPr>
      </w:pPr>
      <w:r w:rsidRPr="008A04E7">
        <w:rPr>
          <w:sz w:val="28"/>
          <w:szCs w:val="28"/>
        </w:rPr>
        <w:t>Правительство не имело реальной стратегии поддержки малого бизнеса, особенно в инновационной и производственной сферах. Созданные в рамках принятого в 1995 году закона "О государственной поддержке малого предпринимательства в Российской Федерации" фонды практически не функционировали. Кредиты малому бизнесу выдавались в основном "Европейским банком реконструкции и развития" и другими зарубежными структурами под высокий процент. Не развивался лизинг.</w:t>
      </w:r>
    </w:p>
    <w:p w:rsidR="00A54906" w:rsidRPr="008A04E7" w:rsidRDefault="00A54906" w:rsidP="008A04E7">
      <w:pPr>
        <w:spacing w:line="360" w:lineRule="auto"/>
        <w:ind w:firstLine="709"/>
        <w:jc w:val="both"/>
        <w:rPr>
          <w:sz w:val="28"/>
          <w:szCs w:val="28"/>
        </w:rPr>
      </w:pPr>
      <w:r w:rsidRPr="008A04E7">
        <w:rPr>
          <w:sz w:val="28"/>
          <w:szCs w:val="28"/>
        </w:rPr>
        <w:t>В 2001-2002 годах число малых предприятий выросло с 842 до 878 тысяч, а их доля в валовом внутреннем продукте - с 9,6 до 10,4%. Это позволило увеличить занятость с 7,23 до 7,78 миллионов человек, то есть создать 550 тысяч рабочих мест. Однако, как подтвердили исследования Российского центра малого предпринимательства, Центра экономических и финансовых исследований и разработок, Института исследований проблем предпринимательства, существенных улучшений в положении малого и среднего бизнеса не произошло. Большая часть малого и среднего бизнеса остается в теневой экономике. В ряде регионов до половины малых предприятий существует не более одного квартала и не ведет реальной хозяйственной деятельности. Число занятых в малом бизнесе даже с учетом индивидуальных предпринимателей составляет всего 17% экономически активного населения. На эту сферу в 2002 году приходилось всего 2,6% инвестиций. С 2003 года российский малый бизнес начал качественно новый, четвёртый, этап своего развития, который продолжается до наших дней.</w:t>
      </w:r>
    </w:p>
    <w:p w:rsidR="00A54906" w:rsidRPr="008A04E7" w:rsidRDefault="00A54906" w:rsidP="008A04E7">
      <w:pPr>
        <w:spacing w:line="360" w:lineRule="auto"/>
        <w:ind w:firstLine="709"/>
        <w:jc w:val="both"/>
        <w:rPr>
          <w:sz w:val="28"/>
          <w:szCs w:val="28"/>
        </w:rPr>
      </w:pPr>
      <w:r w:rsidRPr="008A04E7">
        <w:rPr>
          <w:sz w:val="28"/>
          <w:szCs w:val="28"/>
        </w:rPr>
        <w:t>Малый бизнес в России, можно сказать, состоялся на всей территории страны</w:t>
      </w:r>
      <w:r w:rsidRPr="00380603">
        <w:rPr>
          <w:rStyle w:val="a7"/>
          <w:color w:val="000000"/>
        </w:rPr>
        <w:footnoteReference w:id="12"/>
      </w:r>
      <w:r w:rsidRPr="00380603">
        <w:t xml:space="preserve">. </w:t>
      </w:r>
      <w:r w:rsidRPr="008A04E7">
        <w:rPr>
          <w:sz w:val="28"/>
          <w:szCs w:val="28"/>
        </w:rPr>
        <w:t>Только в Москве по состоянию на 1 июля 2006 года зарегистрировано 207 834 малых предприятия и 98 834 индивидуальных предпринимателя.</w:t>
      </w:r>
    </w:p>
    <w:p w:rsidR="00A54906" w:rsidRPr="008A04E7" w:rsidRDefault="00A54906" w:rsidP="008A04E7">
      <w:pPr>
        <w:spacing w:line="360" w:lineRule="auto"/>
        <w:ind w:firstLine="709"/>
        <w:jc w:val="both"/>
        <w:rPr>
          <w:sz w:val="28"/>
          <w:szCs w:val="28"/>
        </w:rPr>
      </w:pPr>
      <w:r w:rsidRPr="008A04E7">
        <w:rPr>
          <w:sz w:val="28"/>
          <w:szCs w:val="28"/>
        </w:rPr>
        <w:t>Выручку в размере от 100 до 500 тыс. руб. получают 8,8% малых предприятий от общего количества малых предприятий города Москвы, от 500 до 1000 тыс. руб. - 5,4%, от 1 до 5 млн руб. - 15,4%, от 5 до 10 млн руб. - 7%, от 10 до 50 млн руб. - 12,1%, от 50 млн руб. и более - 7,7% малых предприятий.</w:t>
      </w:r>
    </w:p>
    <w:p w:rsidR="00A54906" w:rsidRDefault="00A54906" w:rsidP="005B50AA">
      <w:pPr>
        <w:spacing w:line="360" w:lineRule="auto"/>
        <w:ind w:firstLine="709"/>
        <w:jc w:val="both"/>
      </w:pPr>
      <w:r w:rsidRPr="005B50AA">
        <w:rPr>
          <w:sz w:val="28"/>
          <w:szCs w:val="28"/>
        </w:rPr>
        <w:t>Темпы роста налоговых поступлений от представителей малого и среднего бизнеса Москвы, применяющих общую систему налогообложения, заметно ниже, чем от субъектов малого бизнеса, применяющих специальные режимы налогообложения, по которым наблюдается активная динамика. Так, по единому налогу по упрощенной системе налогообложения</w:t>
      </w:r>
      <w:r w:rsidRPr="00380603">
        <w:rPr>
          <w:rStyle w:val="a7"/>
          <w:color w:val="000000"/>
        </w:rPr>
        <w:footnoteReference w:id="13"/>
      </w:r>
      <w:r w:rsidRPr="00380603">
        <w:t xml:space="preserve"> </w:t>
      </w:r>
      <w:r w:rsidRPr="005B50AA">
        <w:rPr>
          <w:sz w:val="28"/>
          <w:szCs w:val="28"/>
        </w:rPr>
        <w:t>прирост составил 29,9%, или 1,11 млрд руб., по единому сельскохозяйственному налогу</w:t>
      </w:r>
      <w:r w:rsidRPr="00380603">
        <w:rPr>
          <w:rStyle w:val="a7"/>
          <w:color w:val="000000"/>
        </w:rPr>
        <w:footnoteReference w:id="14"/>
      </w:r>
      <w:r w:rsidRPr="00380603">
        <w:t xml:space="preserve"> </w:t>
      </w:r>
      <w:r w:rsidRPr="005B50AA">
        <w:rPr>
          <w:sz w:val="28"/>
          <w:szCs w:val="28"/>
        </w:rPr>
        <w:t>- 57,8%, или 205,2 млн руб</w:t>
      </w:r>
      <w:r w:rsidRPr="00380603">
        <w:rPr>
          <w:rStyle w:val="a7"/>
          <w:color w:val="000000"/>
        </w:rPr>
        <w:footnoteReference w:id="15"/>
      </w:r>
      <w:r w:rsidRPr="00380603">
        <w:t>.</w:t>
      </w:r>
    </w:p>
    <w:p w:rsidR="00A54906" w:rsidRPr="005B50AA" w:rsidRDefault="00A54906" w:rsidP="005B50AA">
      <w:pPr>
        <w:spacing w:line="360" w:lineRule="auto"/>
        <w:ind w:firstLine="709"/>
        <w:jc w:val="both"/>
        <w:rPr>
          <w:sz w:val="28"/>
          <w:szCs w:val="28"/>
        </w:rPr>
      </w:pPr>
      <w:r w:rsidRPr="005B50AA">
        <w:rPr>
          <w:sz w:val="28"/>
          <w:szCs w:val="28"/>
        </w:rPr>
        <w:t>Не отстают и регионы. В Уральском федеральном округе в настоящее время работает 76 тыс. предприятий малого бизнеса и 249 тыс. индивидуальных предпринимателей. Годовой оборот каждого предприятия в среднем составляет 13 млн руб. В 2006 году оборот предприятий малого бизнеса вырос на 32%, а объем инвестиций в создание предприятий малого бизнеса увеличился на 20%. На 1000 жителей приходится 31 индивидуальный предприниматель. Для сравнения: в целом по России этот показатель составляет порядка 47%.</w:t>
      </w:r>
    </w:p>
    <w:p w:rsidR="00A54906" w:rsidRPr="005B50AA" w:rsidRDefault="00A54906" w:rsidP="005B50AA">
      <w:pPr>
        <w:spacing w:line="360" w:lineRule="auto"/>
        <w:ind w:firstLine="709"/>
        <w:jc w:val="both"/>
        <w:rPr>
          <w:sz w:val="28"/>
          <w:szCs w:val="28"/>
        </w:rPr>
      </w:pPr>
      <w:r w:rsidRPr="005B50AA">
        <w:rPr>
          <w:sz w:val="28"/>
          <w:szCs w:val="28"/>
        </w:rPr>
        <w:t>В Тюменской области зарегистрировано 36 тыс. субъектов малого предпринимательства, из них 28 тыс. - индивидуальные предприниматели. Большинство из них работают в сфере оптовой и розничной торговли, услуг, строительстве и на обрабатывающих производствах. В малом предпринимательстве на сегодня занято 77 тыс. жителей Тюменской области, или 19,8% от трудоспособного населения. Оборот предприятий малого бизнеса по итогам прошлого года составил 558 млрд руб. Доля малого бизнеса в ВВП области - 21%. Для сравнения: в странах Европы этот показатель превышает 40%.</w:t>
      </w:r>
    </w:p>
    <w:p w:rsidR="00A54906" w:rsidRPr="005B50AA" w:rsidRDefault="00A54906" w:rsidP="005B50AA">
      <w:pPr>
        <w:spacing w:line="360" w:lineRule="auto"/>
        <w:ind w:firstLine="709"/>
        <w:jc w:val="both"/>
        <w:rPr>
          <w:sz w:val="28"/>
          <w:szCs w:val="28"/>
        </w:rPr>
      </w:pPr>
      <w:r w:rsidRPr="005B50AA">
        <w:rPr>
          <w:sz w:val="28"/>
          <w:szCs w:val="28"/>
        </w:rPr>
        <w:t>В Иркутске по состоянию на 1 января 2007 года зарегистрировано 7166 малых предприятий с численностью 43 800 человек и 15 900 индивидуальных предпринимателей. В целом в малом бизнесе занят каждый четвертый, работающий в городе.</w:t>
      </w:r>
    </w:p>
    <w:p w:rsidR="00A54906" w:rsidRPr="005B50AA" w:rsidRDefault="00A54906" w:rsidP="005B50AA">
      <w:pPr>
        <w:spacing w:line="360" w:lineRule="auto"/>
        <w:ind w:firstLine="709"/>
        <w:jc w:val="both"/>
        <w:rPr>
          <w:sz w:val="28"/>
          <w:szCs w:val="28"/>
        </w:rPr>
      </w:pPr>
      <w:r w:rsidRPr="005B50AA">
        <w:rPr>
          <w:sz w:val="28"/>
          <w:szCs w:val="28"/>
        </w:rPr>
        <w:t>Малые предприятия Курганской области обеспечивают 6% от всех налоговых поступлений, собираемых на территории области.</w:t>
      </w:r>
    </w:p>
    <w:p w:rsidR="00A54906" w:rsidRPr="005B50AA" w:rsidRDefault="00A54906" w:rsidP="005B50AA">
      <w:pPr>
        <w:spacing w:line="360" w:lineRule="auto"/>
        <w:ind w:firstLine="709"/>
        <w:jc w:val="both"/>
        <w:rPr>
          <w:sz w:val="28"/>
          <w:szCs w:val="28"/>
        </w:rPr>
      </w:pPr>
      <w:r w:rsidRPr="005B50AA">
        <w:rPr>
          <w:sz w:val="28"/>
          <w:szCs w:val="28"/>
        </w:rPr>
        <w:t>В Ханты-мансийском автономном округе в 2006 году от предприятий малого бизнеса в бюджет поступило более 100 млн руб. Более 22% экономически активного населения округа заняты в малом и среднем бизнесе.</w:t>
      </w:r>
    </w:p>
    <w:p w:rsidR="00A54906" w:rsidRPr="005B50AA" w:rsidRDefault="00A54906" w:rsidP="005B50AA">
      <w:pPr>
        <w:spacing w:line="360" w:lineRule="auto"/>
        <w:ind w:firstLine="709"/>
        <w:jc w:val="both"/>
        <w:rPr>
          <w:sz w:val="28"/>
          <w:szCs w:val="28"/>
        </w:rPr>
      </w:pPr>
      <w:r w:rsidRPr="005B50AA">
        <w:rPr>
          <w:sz w:val="28"/>
          <w:szCs w:val="28"/>
        </w:rPr>
        <w:t>По развитию малого предпринимательства Свердловская область занимает 5-е место в Российской Федерации. В малом бизнесе занято 23% экономически активного населения, 33% доходов областного бюджета сформировано за счет налоговых отчислений малых предприятий.</w:t>
      </w:r>
    </w:p>
    <w:p w:rsidR="00A54906" w:rsidRPr="005B50AA" w:rsidRDefault="00A54906" w:rsidP="005B50AA">
      <w:pPr>
        <w:spacing w:line="360" w:lineRule="auto"/>
        <w:ind w:firstLine="709"/>
        <w:jc w:val="both"/>
        <w:rPr>
          <w:sz w:val="28"/>
          <w:szCs w:val="28"/>
        </w:rPr>
      </w:pPr>
      <w:r w:rsidRPr="005B50AA">
        <w:rPr>
          <w:sz w:val="28"/>
          <w:szCs w:val="28"/>
        </w:rPr>
        <w:t>Все это говорит о том, что малый и средний бизнес живут, развиваются и достигают положительных результатов практически на всей территории нашей страны. Но все ли так безоблачно?</w:t>
      </w:r>
    </w:p>
    <w:p w:rsidR="00A54906" w:rsidRPr="005B50AA" w:rsidRDefault="00A54906" w:rsidP="005B50AA">
      <w:pPr>
        <w:spacing w:line="360" w:lineRule="auto"/>
        <w:ind w:firstLine="709"/>
        <w:jc w:val="both"/>
        <w:rPr>
          <w:sz w:val="28"/>
          <w:szCs w:val="28"/>
        </w:rPr>
      </w:pPr>
      <w:r w:rsidRPr="005B50AA">
        <w:rPr>
          <w:sz w:val="28"/>
          <w:szCs w:val="28"/>
        </w:rPr>
        <w:t>Введенные специальные режимы налогообложения, к сожалению, так и не смогли ни упростить, ни облегчить участи представителей малого и среднего бизнеса. Например, система налогообложения в виде единого налога на вмененный доход</w:t>
      </w:r>
      <w:r w:rsidRPr="00380603">
        <w:rPr>
          <w:rStyle w:val="a7"/>
          <w:color w:val="000000"/>
        </w:rPr>
        <w:footnoteReference w:id="16"/>
      </w:r>
      <w:r w:rsidRPr="00380603">
        <w:t xml:space="preserve"> </w:t>
      </w:r>
      <w:r w:rsidRPr="005B50AA">
        <w:rPr>
          <w:sz w:val="28"/>
          <w:szCs w:val="28"/>
        </w:rPr>
        <w:t>для отдельных видов деятельности и система налогообложения для сельскохозяйственных товаропроизводителей (единый сельскохозяйственный налог) предполагают ведение бухгалтерского учета в полном объеме.</w:t>
      </w:r>
    </w:p>
    <w:p w:rsidR="00A54906" w:rsidRPr="00380603" w:rsidRDefault="00A54906" w:rsidP="005B50AA">
      <w:pPr>
        <w:spacing w:line="360" w:lineRule="auto"/>
        <w:ind w:firstLine="709"/>
        <w:jc w:val="both"/>
      </w:pPr>
      <w:bookmarkStart w:id="0" w:name="_Toc176619225"/>
      <w:bookmarkStart w:id="1" w:name="_Toc176619253"/>
      <w:r w:rsidRPr="005B50AA">
        <w:rPr>
          <w:sz w:val="28"/>
          <w:szCs w:val="28"/>
        </w:rPr>
        <w:t>А для этого требуются работники высокой квалификации. Упрощенную систему налогообложения организаций и индивидуальных предпринимателей в народе справедливо окрестили "непростая упрощенка". Незначительная стоимость активов или</w:t>
      </w:r>
      <w:r w:rsidRPr="00380603">
        <w:t xml:space="preserve"> </w:t>
      </w:r>
      <w:r w:rsidRPr="005B50AA">
        <w:rPr>
          <w:sz w:val="28"/>
          <w:szCs w:val="28"/>
        </w:rPr>
        <w:t>их полное отсутствие зачастую не позволяют представителям малого и среднего бизнеса привлечь кредитные средства. Это является сдерживающим фактором развития бизнеса. Федеральный закон № 88-ФЗ "О государственной поддержке малого предпринимательства в Российской Федерации", принятый в июне 1995 года и направленный на реализацию права граждан на свободное использование своих способностей и имущества для осуществления предпринимательской деятельности, устарел и практически не работает. Поэтому 6 июля 2007 года Государственной Думой принят Федеральный закон РФ. N 209-ФЗ "О развитии малого и среднего предпринимательства в Российской Федерации"</w:t>
      </w:r>
      <w:bookmarkEnd w:id="0"/>
      <w:bookmarkEnd w:id="1"/>
      <w:r w:rsidRPr="00380603">
        <w:rPr>
          <w:rStyle w:val="a7"/>
          <w:color w:val="000000"/>
        </w:rPr>
        <w:footnoteReference w:id="17"/>
      </w:r>
    </w:p>
    <w:p w:rsidR="00A54906" w:rsidRDefault="00A54906" w:rsidP="005B50AA">
      <w:pPr>
        <w:spacing w:line="360" w:lineRule="auto"/>
        <w:ind w:firstLine="709"/>
        <w:jc w:val="both"/>
      </w:pPr>
      <w:r w:rsidRPr="005B50AA">
        <w:rPr>
          <w:sz w:val="28"/>
          <w:szCs w:val="28"/>
        </w:rPr>
        <w:t>Новый закон (2007 года), в отличие от старого (1995 года), предусматривает финансовую, имущественную и налоговую поддержку малых и средних компаний, а также оказание помощи в области внешнеэкономической деятельности. Принятие этого закона привело к необходимости внесения изменений в целый ряд нормативных актов, а именно в законы "О бухгалтерском учете"</w:t>
      </w:r>
      <w:r w:rsidRPr="00380603">
        <w:rPr>
          <w:rStyle w:val="a7"/>
          <w:color w:val="000000"/>
        </w:rPr>
        <w:footnoteReference w:id="18"/>
      </w:r>
      <w:r w:rsidRPr="005B50AA">
        <w:rPr>
          <w:sz w:val="28"/>
          <w:szCs w:val="28"/>
        </w:rPr>
        <w:t>, "О финансовой аренде (лизинге)"</w:t>
      </w:r>
      <w:r w:rsidRPr="00380603">
        <w:rPr>
          <w:rStyle w:val="a7"/>
          <w:color w:val="000000"/>
        </w:rPr>
        <w:footnoteReference w:id="19"/>
      </w:r>
      <w:r w:rsidRPr="005B50AA">
        <w:rPr>
          <w:sz w:val="28"/>
          <w:szCs w:val="28"/>
        </w:rPr>
        <w:t>, "О применении контрольно-кассовой техники при осуществлении наличных денежных расчетов и (или) расчетов с использованием платежных карт"</w:t>
      </w:r>
      <w:r w:rsidRPr="00380603">
        <w:rPr>
          <w:rStyle w:val="a7"/>
          <w:color w:val="000000"/>
        </w:rPr>
        <w:footnoteReference w:id="20"/>
      </w:r>
      <w:r w:rsidRPr="00380603">
        <w:t>.</w:t>
      </w:r>
    </w:p>
    <w:p w:rsidR="00A54906" w:rsidRPr="005B50AA" w:rsidRDefault="00A54906" w:rsidP="005B50AA">
      <w:pPr>
        <w:spacing w:line="360" w:lineRule="auto"/>
        <w:ind w:firstLine="709"/>
        <w:jc w:val="both"/>
        <w:rPr>
          <w:sz w:val="28"/>
          <w:szCs w:val="28"/>
        </w:rPr>
      </w:pPr>
      <w:r w:rsidRPr="005B50AA">
        <w:rPr>
          <w:sz w:val="28"/>
          <w:szCs w:val="28"/>
        </w:rPr>
        <w:t>Это не единственный способ поддержки малого и среднего бизнеса. Согласно прогнозу социально-экономического развития Российской Федерации на 2008-2010 годы, подготовленному Министерством экономического развития РФ, из бюджета Российской Федерации на финансирование программы малого предпринимательства ежегодно будет направляться около 4 млрд руб. Средства федерального бюджета, предусмотренные на</w:t>
      </w:r>
      <w:r w:rsidRPr="00380603">
        <w:t xml:space="preserve"> </w:t>
      </w:r>
      <w:r w:rsidRPr="005B50AA">
        <w:rPr>
          <w:sz w:val="28"/>
          <w:szCs w:val="28"/>
        </w:rPr>
        <w:t>реализацию государственной поддержки малого предпринимательства, будут предоставляться субъектам Российской Федерации на конкурсной основе при условии финансирования расходов по их реализации из региональных бюджетов. Это позволит привлекать для реализации программы финансовые средства регионов и стимулировать их к принятию новых, более эффективных, программ поддержки и развития малого предпринимательства.</w:t>
      </w:r>
    </w:p>
    <w:p w:rsidR="00A54906" w:rsidRPr="005B50AA" w:rsidRDefault="00A54906" w:rsidP="005B50AA">
      <w:pPr>
        <w:spacing w:line="360" w:lineRule="auto"/>
        <w:ind w:firstLine="709"/>
        <w:jc w:val="both"/>
        <w:rPr>
          <w:sz w:val="28"/>
          <w:szCs w:val="28"/>
        </w:rPr>
      </w:pPr>
      <w:r w:rsidRPr="005B50AA">
        <w:rPr>
          <w:sz w:val="28"/>
          <w:szCs w:val="28"/>
        </w:rPr>
        <w:t>Субсидии</w:t>
      </w:r>
      <w:r w:rsidRPr="00380603">
        <w:rPr>
          <w:rStyle w:val="a7"/>
          <w:color w:val="000000"/>
        </w:rPr>
        <w:footnoteReference w:id="21"/>
      </w:r>
      <w:r w:rsidRPr="00380603">
        <w:t xml:space="preserve"> </w:t>
      </w:r>
      <w:r w:rsidRPr="005B50AA">
        <w:rPr>
          <w:sz w:val="28"/>
          <w:szCs w:val="28"/>
        </w:rPr>
        <w:t>из федерального бюджета в 2006-2007 годах предоставляются по результатам конкурсного отбора на финансирование следующих мероприятий:</w:t>
      </w:r>
    </w:p>
    <w:p w:rsidR="00A54906" w:rsidRPr="005B50AA" w:rsidRDefault="00A54906" w:rsidP="005B50AA">
      <w:pPr>
        <w:spacing w:line="360" w:lineRule="auto"/>
        <w:ind w:firstLine="709"/>
        <w:jc w:val="both"/>
        <w:rPr>
          <w:sz w:val="28"/>
          <w:szCs w:val="28"/>
        </w:rPr>
      </w:pPr>
      <w:r w:rsidRPr="005B50AA">
        <w:rPr>
          <w:sz w:val="28"/>
          <w:szCs w:val="28"/>
        </w:rPr>
        <w:t>создание и развитие инфраструктуры поддержки субъектов малого предпринимательства;</w:t>
      </w:r>
    </w:p>
    <w:p w:rsidR="00A54906" w:rsidRPr="005B50AA" w:rsidRDefault="00A54906" w:rsidP="005B50AA">
      <w:pPr>
        <w:spacing w:line="360" w:lineRule="auto"/>
        <w:ind w:firstLine="709"/>
        <w:jc w:val="both"/>
        <w:rPr>
          <w:sz w:val="28"/>
          <w:szCs w:val="28"/>
        </w:rPr>
      </w:pPr>
      <w:r w:rsidRPr="005B50AA">
        <w:rPr>
          <w:sz w:val="28"/>
          <w:szCs w:val="28"/>
        </w:rPr>
        <w:t>поддержка субъектов малого предпринимательства, производящих и реализующих товары, работы и услуги, предназначенные для экспорта;</w:t>
      </w:r>
    </w:p>
    <w:p w:rsidR="00A54906" w:rsidRPr="005B50AA" w:rsidRDefault="00A54906" w:rsidP="005B50AA">
      <w:pPr>
        <w:spacing w:line="360" w:lineRule="auto"/>
        <w:ind w:firstLine="709"/>
        <w:jc w:val="both"/>
        <w:rPr>
          <w:sz w:val="28"/>
          <w:szCs w:val="28"/>
        </w:rPr>
      </w:pPr>
      <w:r w:rsidRPr="005B50AA">
        <w:rPr>
          <w:sz w:val="28"/>
          <w:szCs w:val="28"/>
        </w:rPr>
        <w:t>развитие системы кредитования субъектов малого предпринимательства;</w:t>
      </w:r>
    </w:p>
    <w:p w:rsidR="00A54906" w:rsidRPr="005B50AA" w:rsidRDefault="00A54906" w:rsidP="005B50AA">
      <w:pPr>
        <w:spacing w:line="360" w:lineRule="auto"/>
        <w:ind w:firstLine="709"/>
        <w:jc w:val="both"/>
        <w:rPr>
          <w:sz w:val="28"/>
          <w:szCs w:val="28"/>
        </w:rPr>
      </w:pPr>
      <w:r w:rsidRPr="005B50AA">
        <w:rPr>
          <w:sz w:val="28"/>
          <w:szCs w:val="28"/>
        </w:rPr>
        <w:t>создание и развитие инфраструктуры поддержки малых предприятий в научно-технической сфере.</w:t>
      </w:r>
    </w:p>
    <w:p w:rsidR="00A54906" w:rsidRPr="005B50AA" w:rsidRDefault="00A54906" w:rsidP="005B50AA">
      <w:pPr>
        <w:spacing w:line="360" w:lineRule="auto"/>
        <w:ind w:firstLine="709"/>
        <w:jc w:val="both"/>
        <w:rPr>
          <w:sz w:val="28"/>
          <w:szCs w:val="28"/>
        </w:rPr>
      </w:pPr>
      <w:r w:rsidRPr="005B50AA">
        <w:rPr>
          <w:sz w:val="28"/>
          <w:szCs w:val="28"/>
        </w:rPr>
        <w:t>Финансовая поддержка по этим направлениям будет продолжена государством и в последующие годы</w:t>
      </w:r>
    </w:p>
    <w:p w:rsidR="00A54906" w:rsidRPr="005B50AA" w:rsidRDefault="00A54906" w:rsidP="005B50AA">
      <w:pPr>
        <w:spacing w:line="360" w:lineRule="auto"/>
        <w:ind w:firstLine="709"/>
        <w:jc w:val="both"/>
        <w:rPr>
          <w:sz w:val="28"/>
          <w:szCs w:val="28"/>
        </w:rPr>
      </w:pPr>
      <w:r w:rsidRPr="005B50AA">
        <w:rPr>
          <w:sz w:val="28"/>
          <w:szCs w:val="28"/>
        </w:rPr>
        <w:t>Не отстают и власти в регионах. По мнению вице-президента Союза предприятий малого бизнеса Свердловской области Алексея Кабанова, положительная динамика в развитии малого предпринимательства в Уральском федеральном округе обеспечивается за счет показателей тех малых предприятий, которые были созданы 5-10 лет назад. Малые предприятия изначально сталкиваются с множеством проблем. В связи с этим необходимо существенно увеличить денежные средства, выделяемые на финансирование образовательных бизнес-программ послевузовской поддержки молодежи в возрасте от 20 до 30 лет, нацеленных на создание собственного бизнеса.</w:t>
      </w:r>
    </w:p>
    <w:p w:rsidR="00A54906" w:rsidRPr="005B50AA" w:rsidRDefault="00A54906" w:rsidP="005B50AA">
      <w:pPr>
        <w:spacing w:line="360" w:lineRule="auto"/>
        <w:ind w:firstLine="709"/>
        <w:jc w:val="both"/>
        <w:rPr>
          <w:sz w:val="28"/>
          <w:szCs w:val="28"/>
        </w:rPr>
      </w:pPr>
      <w:r w:rsidRPr="005B50AA">
        <w:rPr>
          <w:sz w:val="28"/>
          <w:szCs w:val="28"/>
        </w:rPr>
        <w:t>Курганская торгово-промышленная палата организует деловые миссии курганских товаропроизводителей в другие российские регионы. Благодаря этому предприниматели получают уникальную возможность пообщаться друг с другом и наладить сотрудничество, минуя цепочку посредников. Вместе с тем, по словам председателя Курганского городского координационного Совета предпринимателей Ивана Камшилова, развитие предпринимательства сдерживается рядом факторов. Прежде всего это высокое налоговое бремя, сложность в получении финансовых средств, а также недостаточная информационная поддержка.</w:t>
      </w:r>
    </w:p>
    <w:p w:rsidR="00A54906" w:rsidRPr="005B50AA" w:rsidRDefault="00A54906" w:rsidP="005B50AA">
      <w:pPr>
        <w:spacing w:line="360" w:lineRule="auto"/>
        <w:ind w:firstLine="709"/>
        <w:jc w:val="both"/>
        <w:rPr>
          <w:sz w:val="28"/>
          <w:szCs w:val="28"/>
        </w:rPr>
      </w:pPr>
      <w:r w:rsidRPr="005B50AA">
        <w:rPr>
          <w:sz w:val="28"/>
          <w:szCs w:val="28"/>
        </w:rPr>
        <w:t>В Иркутской области принята целевая программа "Поддержка и развитие малого предпринимательства в Иркутской области на 2006-2010 годы". Объем ее финансирования на пять лет составит 194,2 млн руб. По информации, предоставленной Департаментом предпринимательства, среднего и малого бизнеса администрации губернатора Иркутской области, программа направлена на повышение конкурентоспособности малых и средних предприятий региона и выход их на всероссийский уровень, а также на привлечение</w:t>
      </w:r>
      <w:r w:rsidRPr="00380603">
        <w:t xml:space="preserve"> </w:t>
      </w:r>
      <w:r w:rsidRPr="005B50AA">
        <w:rPr>
          <w:sz w:val="28"/>
          <w:szCs w:val="28"/>
        </w:rPr>
        <w:t>инвестиций. Согласно проекту областная администрация будет поддерживать в первую очередь малый и средний бизнес в сфере глубокой лесопереработки, туризма, ЖКХ и производства строительных материалов. Программа позволит увеличить поступление налогов и сборов в областной бюджет.</w:t>
      </w:r>
    </w:p>
    <w:p w:rsidR="00A54906" w:rsidRPr="005B50AA" w:rsidRDefault="00A54906" w:rsidP="005B50AA">
      <w:pPr>
        <w:spacing w:line="360" w:lineRule="auto"/>
        <w:ind w:firstLine="709"/>
        <w:jc w:val="both"/>
        <w:rPr>
          <w:sz w:val="28"/>
          <w:szCs w:val="28"/>
        </w:rPr>
      </w:pPr>
      <w:r w:rsidRPr="005B50AA">
        <w:rPr>
          <w:sz w:val="28"/>
          <w:szCs w:val="28"/>
        </w:rPr>
        <w:t>Во всех регионах начинают развиваться бизнес - инкубаторы (под бизнес-инкубатором понимается объект инфраструктуры поддержки субъектов малого предпринимательства, осуществляющий поддержку предпринимателей на ранней стадии их деятельности, путем предоставления в аренду нежилых помещений и оказания консультационных, бухгалтерских, юридических и прочих услуг). Основным нормативным документом, регулирующим деятельность бизнес-инкубаторов, создаваемых с привлечением средств федерального бюджета, является приказ Минэкономразвития России от 5 мая 2005 года № 93 "О мерах по реализации мероприятий по государственной поддержке малого предпринимательства", который утвердил "Общие требования к бизнес-инкубатору и порядку предоставления помещений и оказанию услуг субъектам малого предпринимательства в бизнес-инкубаторе".</w:t>
      </w:r>
    </w:p>
    <w:p w:rsidR="00A54906" w:rsidRPr="005B50AA" w:rsidRDefault="00A54906" w:rsidP="005B50AA">
      <w:pPr>
        <w:spacing w:line="360" w:lineRule="auto"/>
        <w:ind w:firstLine="709"/>
        <w:jc w:val="both"/>
        <w:rPr>
          <w:sz w:val="28"/>
          <w:szCs w:val="28"/>
        </w:rPr>
      </w:pPr>
      <w:r w:rsidRPr="005B50AA">
        <w:rPr>
          <w:sz w:val="28"/>
          <w:szCs w:val="28"/>
        </w:rPr>
        <w:t>Все вышеизложенное свидетельствует о том, что у малого и среднего бизнеса есть надежда на светлое будущее. Но за место под солнцем надо бороться!</w:t>
      </w:r>
    </w:p>
    <w:p w:rsidR="006E185A" w:rsidRDefault="006E185A" w:rsidP="00F31113">
      <w:pPr>
        <w:spacing w:line="360" w:lineRule="auto"/>
        <w:ind w:left="360" w:firstLine="540"/>
        <w:jc w:val="both"/>
        <w:rPr>
          <w:noProof/>
          <w:sz w:val="28"/>
          <w:szCs w:val="28"/>
        </w:rPr>
      </w:pPr>
    </w:p>
    <w:p w:rsidR="001B6519" w:rsidRPr="00AA3E37" w:rsidRDefault="00AA3E37" w:rsidP="00484A33">
      <w:pPr>
        <w:pStyle w:val="3"/>
        <w:ind w:firstLine="540"/>
        <w:rPr>
          <w:b/>
          <w:i w:val="0"/>
          <w:iCs w:val="0"/>
          <w:color w:val="000000"/>
          <w:sz w:val="28"/>
          <w:szCs w:val="28"/>
        </w:rPr>
      </w:pPr>
      <w:r>
        <w:rPr>
          <w:b/>
          <w:i w:val="0"/>
          <w:iCs w:val="0"/>
          <w:color w:val="000000"/>
          <w:sz w:val="28"/>
          <w:szCs w:val="28"/>
        </w:rPr>
        <w:t xml:space="preserve">2.2 </w:t>
      </w:r>
      <w:r w:rsidR="00EB529D" w:rsidRPr="00AA3E37">
        <w:rPr>
          <w:b/>
          <w:i w:val="0"/>
          <w:iCs w:val="0"/>
          <w:color w:val="000000"/>
          <w:sz w:val="28"/>
          <w:szCs w:val="28"/>
        </w:rPr>
        <w:t>Особенности развития малого бизнеса в современной России</w:t>
      </w:r>
    </w:p>
    <w:p w:rsidR="0049749E" w:rsidRPr="00C00ED8" w:rsidRDefault="0049749E" w:rsidP="00DE6D41">
      <w:pPr>
        <w:spacing w:line="360" w:lineRule="auto"/>
        <w:ind w:firstLine="709"/>
        <w:jc w:val="both"/>
        <w:rPr>
          <w:sz w:val="28"/>
          <w:szCs w:val="28"/>
        </w:rPr>
      </w:pPr>
      <w:r w:rsidRPr="00C00ED8">
        <w:rPr>
          <w:sz w:val="28"/>
          <w:szCs w:val="28"/>
        </w:rPr>
        <w:t>Малый бизнес в России обладает некоторыми отличающими его от малого бизнеса большинства зарубежных стран особенностями.</w:t>
      </w:r>
    </w:p>
    <w:p w:rsidR="0049749E" w:rsidRPr="00C00ED8" w:rsidRDefault="0049749E" w:rsidP="00DE6D41">
      <w:pPr>
        <w:spacing w:line="360" w:lineRule="auto"/>
        <w:ind w:firstLine="709"/>
        <w:jc w:val="both"/>
        <w:rPr>
          <w:sz w:val="28"/>
          <w:szCs w:val="28"/>
        </w:rPr>
      </w:pPr>
      <w:r w:rsidRPr="00C00ED8">
        <w:rPr>
          <w:sz w:val="28"/>
          <w:szCs w:val="28"/>
        </w:rPr>
        <w:t>К ним относятся:</w:t>
      </w:r>
    </w:p>
    <w:p w:rsidR="0049749E" w:rsidRPr="00C00ED8" w:rsidRDefault="0049749E" w:rsidP="00DE6D41">
      <w:pPr>
        <w:spacing w:line="360" w:lineRule="auto"/>
        <w:ind w:firstLine="709"/>
        <w:jc w:val="both"/>
        <w:rPr>
          <w:sz w:val="28"/>
          <w:szCs w:val="28"/>
        </w:rPr>
      </w:pPr>
      <w:r w:rsidRPr="00C00ED8">
        <w:rPr>
          <w:sz w:val="28"/>
          <w:szCs w:val="28"/>
        </w:rPr>
        <w:t>совмещение в рамках одного малого предприятия нескольких видов деятельности;</w:t>
      </w:r>
    </w:p>
    <w:p w:rsidR="0049749E" w:rsidRPr="00C00ED8" w:rsidRDefault="0049749E" w:rsidP="00DE6D41">
      <w:pPr>
        <w:spacing w:line="360" w:lineRule="auto"/>
        <w:ind w:firstLine="709"/>
        <w:jc w:val="both"/>
        <w:rPr>
          <w:sz w:val="28"/>
          <w:szCs w:val="28"/>
        </w:rPr>
      </w:pPr>
      <w:r w:rsidRPr="00C00ED8">
        <w:rPr>
          <w:sz w:val="28"/>
          <w:szCs w:val="28"/>
        </w:rPr>
        <w:t>отсутствие четкой специализации, стремление к максимальной самостоятельности;</w:t>
      </w:r>
    </w:p>
    <w:p w:rsidR="0049749E" w:rsidRPr="00C00ED8" w:rsidRDefault="0049749E" w:rsidP="00DE6D41">
      <w:pPr>
        <w:spacing w:line="360" w:lineRule="auto"/>
        <w:ind w:firstLine="709"/>
        <w:jc w:val="both"/>
        <w:rPr>
          <w:sz w:val="28"/>
          <w:szCs w:val="28"/>
        </w:rPr>
      </w:pPr>
      <w:r w:rsidRPr="00C00ED8">
        <w:rPr>
          <w:sz w:val="28"/>
          <w:szCs w:val="28"/>
        </w:rPr>
        <w:t>низкий технической уровень и низкая технологическая оснащенность в сочетании со значительным инновационным потенциалом;</w:t>
      </w:r>
    </w:p>
    <w:p w:rsidR="0049749E" w:rsidRPr="00C00ED8" w:rsidRDefault="0049749E" w:rsidP="00DE6D41">
      <w:pPr>
        <w:spacing w:line="360" w:lineRule="auto"/>
        <w:ind w:firstLine="709"/>
        <w:jc w:val="both"/>
        <w:rPr>
          <w:sz w:val="28"/>
          <w:szCs w:val="28"/>
        </w:rPr>
      </w:pPr>
      <w:r w:rsidRPr="00C00ED8">
        <w:rPr>
          <w:sz w:val="28"/>
          <w:szCs w:val="28"/>
        </w:rPr>
        <w:t>относительно высокий уровень квалификации кадров и низкий уровень менеджмента, высокая приспособляемость к сложной экономической обстановке;</w:t>
      </w:r>
    </w:p>
    <w:p w:rsidR="0049749E" w:rsidRPr="00C00ED8" w:rsidRDefault="0049749E" w:rsidP="00DE6D41">
      <w:pPr>
        <w:spacing w:line="360" w:lineRule="auto"/>
        <w:ind w:firstLine="709"/>
        <w:jc w:val="both"/>
        <w:rPr>
          <w:sz w:val="28"/>
          <w:szCs w:val="28"/>
        </w:rPr>
      </w:pPr>
      <w:r w:rsidRPr="00C00ED8">
        <w:rPr>
          <w:sz w:val="28"/>
          <w:szCs w:val="28"/>
        </w:rPr>
        <w:t>неразвитость инфраструктуры поддержки малых предприятий, препятствующая стремлению успешно функционирующих малых предприятий выйти на международные рынки, отсутствие полной и достоверной информации о состоянии и конъюнктуре рынка, неразвитость системы информационных, консультационных услуг</w:t>
      </w:r>
    </w:p>
    <w:p w:rsidR="0049749E" w:rsidRPr="00C00ED8" w:rsidRDefault="0049749E" w:rsidP="00DE6D41">
      <w:pPr>
        <w:spacing w:line="360" w:lineRule="auto"/>
        <w:ind w:firstLine="709"/>
        <w:jc w:val="both"/>
        <w:rPr>
          <w:sz w:val="28"/>
          <w:szCs w:val="28"/>
        </w:rPr>
      </w:pPr>
      <w:r w:rsidRPr="00C00ED8">
        <w:rPr>
          <w:sz w:val="28"/>
          <w:szCs w:val="28"/>
        </w:rPr>
        <w:t>Важным экономическим условием становления малого бизнеса, которое во многом зависит от эффективности методов государственного управления, регулирования и контроля, является наличие и степень развитости рынков факторов производства, таких как рынок капитала, рынок труда, рынок инвестиционных товаров, включая землю и иные объекты недвижимости.</w:t>
      </w:r>
    </w:p>
    <w:p w:rsidR="0049749E" w:rsidRPr="00C00ED8" w:rsidRDefault="0049749E" w:rsidP="00DE6D41">
      <w:pPr>
        <w:spacing w:line="360" w:lineRule="auto"/>
        <w:ind w:firstLine="709"/>
        <w:jc w:val="both"/>
        <w:rPr>
          <w:sz w:val="28"/>
          <w:szCs w:val="28"/>
        </w:rPr>
      </w:pPr>
      <w:r w:rsidRPr="00C00ED8">
        <w:rPr>
          <w:sz w:val="28"/>
          <w:szCs w:val="28"/>
        </w:rPr>
        <w:t>При этом подразумевается не просто существование в России этих рынков и наличие соответствующей инфраструктуры, обеспечивающей их эффективную работу, но и возможность доступа на них малых предприятий, повышения их роли в формировании спроса, а также полной и достоверной информации о состоянии рынков, причем в национальном масштабе.</w:t>
      </w:r>
    </w:p>
    <w:p w:rsidR="0049749E" w:rsidRDefault="0049749E" w:rsidP="00DE6D41">
      <w:pPr>
        <w:spacing w:line="360" w:lineRule="auto"/>
        <w:ind w:firstLine="709"/>
        <w:jc w:val="both"/>
      </w:pPr>
      <w:r w:rsidRPr="00C00ED8">
        <w:rPr>
          <w:sz w:val="28"/>
          <w:szCs w:val="28"/>
        </w:rPr>
        <w:t>Большим недостатком я считаю, что экономика России продолжает оставаться высокомонополизированной: 4% промышленных компаний с числом работников более тысячи человек реализовали около ¾ всей промышленной продукции</w:t>
      </w:r>
      <w:r w:rsidRPr="00380603">
        <w:rPr>
          <w:rStyle w:val="a7"/>
          <w:color w:val="000000"/>
        </w:rPr>
        <w:footnoteReference w:id="22"/>
      </w:r>
    </w:p>
    <w:p w:rsidR="0049749E" w:rsidRPr="00380603" w:rsidRDefault="0049749E" w:rsidP="00F31113">
      <w:pPr>
        <w:spacing w:line="360" w:lineRule="auto"/>
        <w:ind w:firstLine="709"/>
        <w:jc w:val="both"/>
      </w:pPr>
    </w:p>
    <w:p w:rsidR="00D57FCE" w:rsidRDefault="00484A33" w:rsidP="00484A33">
      <w:pPr>
        <w:numPr>
          <w:ilvl w:val="1"/>
          <w:numId w:val="17"/>
        </w:numPr>
        <w:spacing w:line="360" w:lineRule="auto"/>
        <w:jc w:val="center"/>
        <w:rPr>
          <w:sz w:val="28"/>
          <w:szCs w:val="28"/>
          <w:u w:val="single"/>
        </w:rPr>
      </w:pPr>
      <w:r>
        <w:rPr>
          <w:b/>
          <w:color w:val="000000"/>
          <w:sz w:val="28"/>
          <w:szCs w:val="28"/>
        </w:rPr>
        <w:t xml:space="preserve"> </w:t>
      </w:r>
      <w:r w:rsidR="002F7342" w:rsidRPr="00AA3E37">
        <w:rPr>
          <w:b/>
          <w:color w:val="000000"/>
          <w:sz w:val="28"/>
          <w:szCs w:val="28"/>
        </w:rPr>
        <w:t>П</w:t>
      </w:r>
      <w:r w:rsidR="001A0867" w:rsidRPr="00AA3E37">
        <w:rPr>
          <w:b/>
          <w:color w:val="000000"/>
          <w:sz w:val="28"/>
          <w:szCs w:val="28"/>
        </w:rPr>
        <w:t>роблемы малого бизнеса</w:t>
      </w:r>
    </w:p>
    <w:p w:rsidR="009909DE" w:rsidRPr="00C00ED8" w:rsidRDefault="009909DE" w:rsidP="00F31113">
      <w:pPr>
        <w:spacing w:line="360" w:lineRule="auto"/>
        <w:ind w:firstLine="709"/>
        <w:jc w:val="both"/>
        <w:rPr>
          <w:sz w:val="28"/>
          <w:szCs w:val="28"/>
        </w:rPr>
      </w:pPr>
      <w:r w:rsidRPr="00C00ED8">
        <w:rPr>
          <w:sz w:val="28"/>
          <w:szCs w:val="28"/>
        </w:rPr>
        <w:t>Барьеры, препятствующие развитию малого предпринимательства, можно условно разделить на внешние и внутренние для предприятий.</w:t>
      </w:r>
    </w:p>
    <w:p w:rsidR="009909DE" w:rsidRPr="00C00ED8" w:rsidRDefault="009909DE" w:rsidP="00F31113">
      <w:pPr>
        <w:spacing w:line="360" w:lineRule="auto"/>
        <w:ind w:firstLine="709"/>
        <w:jc w:val="both"/>
        <w:rPr>
          <w:sz w:val="28"/>
          <w:szCs w:val="28"/>
        </w:rPr>
      </w:pPr>
      <w:r w:rsidRPr="00C00ED8">
        <w:rPr>
          <w:sz w:val="28"/>
          <w:szCs w:val="28"/>
        </w:rPr>
        <w:t>Негативные внешние барьеры в основном связаны с неразвитостью правовой системы, отношений собственности и слабой защищенностью предпринимателя, недостаточной определенностью и непредсказуемостью макроэкономической ситуации, неадекватностью финансовой инфраструктуры и исторически сложившимся монополизмом на многих рынках. Внутренние барьеры - низкий уровень предпринимательской и менеджерской культуры, наследие старой структуры и содержания экономического образования.</w:t>
      </w:r>
    </w:p>
    <w:p w:rsidR="009909DE" w:rsidRDefault="009909DE" w:rsidP="00F31113">
      <w:pPr>
        <w:spacing w:line="360" w:lineRule="auto"/>
        <w:ind w:firstLine="709"/>
        <w:jc w:val="both"/>
      </w:pPr>
      <w:r w:rsidRPr="00C00ED8">
        <w:rPr>
          <w:sz w:val="28"/>
          <w:szCs w:val="28"/>
        </w:rPr>
        <w:t xml:space="preserve">Переход к ускоренному развитию малого предпринимательства требует, прежде всего, совершенствования внешней среды малого бизнеса, в первую очередь, законодательной и нормативно-правовой базы этого вида деятельности. Законодательной основой поддержки малого бизнеса до недавнего времени являлся федеральный закон РФ "О государственной поддержке малого предпринимательства в Российской Федерации" № 88-ФЗ от 14 июня </w:t>
      </w:r>
      <w:smartTag w:uri="urn:schemas-microsoft-com:office:smarttags" w:element="metricconverter">
        <w:smartTagPr>
          <w:attr w:name="ProductID" w:val="1995 г"/>
        </w:smartTagPr>
        <w:r w:rsidRPr="00C00ED8">
          <w:rPr>
            <w:sz w:val="28"/>
            <w:szCs w:val="28"/>
          </w:rPr>
          <w:t>1995 г</w:t>
        </w:r>
      </w:smartTag>
      <w:r w:rsidRPr="00C00ED8">
        <w:rPr>
          <w:sz w:val="28"/>
          <w:szCs w:val="28"/>
        </w:rPr>
        <w:t xml:space="preserve">, сейчас же такой основой является федеральный закон Российской Федерации от 24 июля </w:t>
      </w:r>
      <w:smartTag w:uri="urn:schemas-microsoft-com:office:smarttags" w:element="metricconverter">
        <w:smartTagPr>
          <w:attr w:name="ProductID" w:val="2007 г"/>
        </w:smartTagPr>
        <w:r w:rsidRPr="00C00ED8">
          <w:rPr>
            <w:sz w:val="28"/>
            <w:szCs w:val="28"/>
          </w:rPr>
          <w:t>2007 г</w:t>
        </w:r>
      </w:smartTag>
      <w:r w:rsidRPr="00C00ED8">
        <w:rPr>
          <w:sz w:val="28"/>
          <w:szCs w:val="28"/>
        </w:rPr>
        <w:t xml:space="preserve"> "О развитии малого и среднего предпринимательства в Российской Федерации" N 209-ФЗ</w:t>
      </w:r>
      <w:r w:rsidRPr="00380603">
        <w:rPr>
          <w:rStyle w:val="a7"/>
          <w:color w:val="000000"/>
        </w:rPr>
        <w:footnoteReference w:id="23"/>
      </w:r>
      <w:r w:rsidRPr="00380603">
        <w:t>.</w:t>
      </w:r>
    </w:p>
    <w:p w:rsidR="009909DE" w:rsidRPr="00C00ED8" w:rsidRDefault="009909DE" w:rsidP="00F31113">
      <w:pPr>
        <w:spacing w:line="360" w:lineRule="auto"/>
        <w:ind w:firstLine="709"/>
        <w:jc w:val="both"/>
        <w:rPr>
          <w:sz w:val="28"/>
          <w:szCs w:val="28"/>
        </w:rPr>
      </w:pPr>
      <w:r w:rsidRPr="00C00ED8">
        <w:rPr>
          <w:sz w:val="28"/>
          <w:szCs w:val="28"/>
        </w:rPr>
        <w:t>Успешное развитие малого бизнеса существенно сдерживает недостаток финансовых средств. Банки в большинстве случаев не заинтересованы в кредитовании малого бизнеса.</w:t>
      </w:r>
    </w:p>
    <w:p w:rsidR="009909DE" w:rsidRPr="00C00ED8" w:rsidRDefault="009909DE" w:rsidP="00F31113">
      <w:pPr>
        <w:spacing w:line="360" w:lineRule="auto"/>
        <w:ind w:firstLine="709"/>
        <w:jc w:val="both"/>
        <w:rPr>
          <w:sz w:val="28"/>
          <w:szCs w:val="28"/>
        </w:rPr>
      </w:pPr>
      <w:r w:rsidRPr="00C00ED8">
        <w:rPr>
          <w:sz w:val="28"/>
          <w:szCs w:val="28"/>
        </w:rPr>
        <w:t>Остаются значительной налоговая нагрузка, достаточно сложными процедуры ведения учета и представления отчетности, излишними налоговое администрирование.</w:t>
      </w:r>
    </w:p>
    <w:p w:rsidR="009909DE" w:rsidRPr="00C00ED8" w:rsidRDefault="009909DE" w:rsidP="00F31113">
      <w:pPr>
        <w:spacing w:line="360" w:lineRule="auto"/>
        <w:ind w:firstLine="709"/>
        <w:jc w:val="both"/>
        <w:rPr>
          <w:sz w:val="28"/>
          <w:szCs w:val="28"/>
        </w:rPr>
      </w:pPr>
      <w:r w:rsidRPr="00C00ED8">
        <w:rPr>
          <w:sz w:val="28"/>
          <w:szCs w:val="28"/>
        </w:rPr>
        <w:t>Существуют проблемы, которые испытывают субъекты малого предпринимательства в области имущественной поддержки:</w:t>
      </w:r>
    </w:p>
    <w:p w:rsidR="009909DE" w:rsidRPr="00C00ED8" w:rsidRDefault="009909DE" w:rsidP="00F31113">
      <w:pPr>
        <w:spacing w:line="360" w:lineRule="auto"/>
        <w:ind w:firstLine="709"/>
        <w:jc w:val="both"/>
        <w:rPr>
          <w:sz w:val="28"/>
          <w:szCs w:val="28"/>
        </w:rPr>
      </w:pPr>
      <w:r w:rsidRPr="00C00ED8">
        <w:rPr>
          <w:sz w:val="28"/>
          <w:szCs w:val="28"/>
        </w:rPr>
        <w:t>отсутствие доступа к информации о наличии государственного и муниципального имущества, сдаваемого в аренду, подлежащего продаже (приватизации);</w:t>
      </w:r>
    </w:p>
    <w:p w:rsidR="009909DE" w:rsidRPr="00C00ED8" w:rsidRDefault="009909DE" w:rsidP="00F31113">
      <w:pPr>
        <w:spacing w:line="360" w:lineRule="auto"/>
        <w:ind w:firstLine="709"/>
        <w:jc w:val="both"/>
        <w:rPr>
          <w:sz w:val="28"/>
          <w:szCs w:val="28"/>
        </w:rPr>
      </w:pPr>
      <w:r w:rsidRPr="00C00ED8">
        <w:rPr>
          <w:sz w:val="28"/>
          <w:szCs w:val="28"/>
        </w:rPr>
        <w:t>длительность и сложность процедуры оформления и регистрации субъектами малого предпринимательства сделок по использованию имущества;</w:t>
      </w:r>
    </w:p>
    <w:p w:rsidR="009909DE" w:rsidRPr="00C00ED8" w:rsidRDefault="009909DE" w:rsidP="00F31113">
      <w:pPr>
        <w:spacing w:line="360" w:lineRule="auto"/>
        <w:ind w:firstLine="709"/>
        <w:jc w:val="both"/>
        <w:rPr>
          <w:sz w:val="28"/>
          <w:szCs w:val="28"/>
        </w:rPr>
      </w:pPr>
      <w:r w:rsidRPr="00C00ED8">
        <w:rPr>
          <w:sz w:val="28"/>
          <w:szCs w:val="28"/>
        </w:rPr>
        <w:t>высокая стоимость сделок по аренде и продаже имущества;</w:t>
      </w:r>
    </w:p>
    <w:p w:rsidR="009909DE" w:rsidRPr="00C00ED8" w:rsidRDefault="009909DE" w:rsidP="00F31113">
      <w:pPr>
        <w:spacing w:line="360" w:lineRule="auto"/>
        <w:ind w:firstLine="709"/>
        <w:jc w:val="both"/>
        <w:rPr>
          <w:sz w:val="28"/>
          <w:szCs w:val="28"/>
        </w:rPr>
      </w:pPr>
      <w:r w:rsidRPr="00C00ED8">
        <w:rPr>
          <w:sz w:val="28"/>
          <w:szCs w:val="28"/>
        </w:rPr>
        <w:t>отсутствие долгосрочных и стабильных условий аренды.</w:t>
      </w:r>
    </w:p>
    <w:p w:rsidR="009909DE" w:rsidRPr="00C00ED8" w:rsidRDefault="009909DE" w:rsidP="00F31113">
      <w:pPr>
        <w:spacing w:line="360" w:lineRule="auto"/>
        <w:ind w:firstLine="709"/>
        <w:jc w:val="both"/>
        <w:rPr>
          <w:sz w:val="28"/>
          <w:szCs w:val="28"/>
        </w:rPr>
      </w:pPr>
      <w:r w:rsidRPr="00C00ED8">
        <w:rPr>
          <w:sz w:val="28"/>
          <w:szCs w:val="28"/>
        </w:rPr>
        <w:t>Отсутствуют реальные возможности в получении предпринимателями необходимой информации по широкому спектру интересующих их вопросов:</w:t>
      </w:r>
    </w:p>
    <w:p w:rsidR="009909DE" w:rsidRPr="00C00ED8" w:rsidRDefault="009909DE" w:rsidP="00F31113">
      <w:pPr>
        <w:spacing w:line="360" w:lineRule="auto"/>
        <w:ind w:firstLine="709"/>
        <w:jc w:val="both"/>
        <w:rPr>
          <w:sz w:val="28"/>
          <w:szCs w:val="28"/>
        </w:rPr>
      </w:pPr>
      <w:r w:rsidRPr="00C00ED8">
        <w:rPr>
          <w:sz w:val="28"/>
          <w:szCs w:val="28"/>
        </w:rPr>
        <w:t>нормативно-правовым актам, регламентирующим порядок и условия деятельности субъектов малого предпринимательства, а также полномочиям контролирующих органов;</w:t>
      </w:r>
    </w:p>
    <w:p w:rsidR="009909DE" w:rsidRPr="00C00ED8" w:rsidRDefault="009909DE" w:rsidP="00F31113">
      <w:pPr>
        <w:spacing w:line="360" w:lineRule="auto"/>
        <w:ind w:firstLine="709"/>
        <w:jc w:val="both"/>
        <w:rPr>
          <w:sz w:val="28"/>
          <w:szCs w:val="28"/>
        </w:rPr>
      </w:pPr>
      <w:r w:rsidRPr="00C00ED8">
        <w:rPr>
          <w:sz w:val="28"/>
          <w:szCs w:val="28"/>
        </w:rPr>
        <w:t>состоянии рынка и конкуренции, ресурсах (в том числе, сырьевых), необходимых для деятельности малых предприятий;</w:t>
      </w:r>
    </w:p>
    <w:p w:rsidR="009909DE" w:rsidRPr="00C00ED8" w:rsidRDefault="009909DE" w:rsidP="00F31113">
      <w:pPr>
        <w:spacing w:line="360" w:lineRule="auto"/>
        <w:ind w:firstLine="709"/>
        <w:jc w:val="both"/>
        <w:rPr>
          <w:sz w:val="28"/>
          <w:szCs w:val="28"/>
        </w:rPr>
      </w:pPr>
      <w:r w:rsidRPr="00C00ED8">
        <w:rPr>
          <w:sz w:val="28"/>
          <w:szCs w:val="28"/>
        </w:rPr>
        <w:t>государственном имуществе, сдаваемом в аренду и выставляемом на продажу;</w:t>
      </w:r>
    </w:p>
    <w:p w:rsidR="009909DE" w:rsidRPr="00C00ED8" w:rsidRDefault="009909DE" w:rsidP="00F31113">
      <w:pPr>
        <w:spacing w:line="360" w:lineRule="auto"/>
        <w:ind w:firstLine="709"/>
        <w:jc w:val="both"/>
        <w:rPr>
          <w:sz w:val="28"/>
          <w:szCs w:val="28"/>
        </w:rPr>
      </w:pPr>
      <w:r w:rsidRPr="00C00ED8">
        <w:rPr>
          <w:sz w:val="28"/>
          <w:szCs w:val="28"/>
        </w:rPr>
        <w:t>Неблагоприятный предпринимательский климат во многом вызван негативными тенденциями в экономике.</w:t>
      </w:r>
    </w:p>
    <w:p w:rsidR="009909DE" w:rsidRPr="00C00ED8" w:rsidRDefault="009909DE" w:rsidP="00F31113">
      <w:pPr>
        <w:spacing w:line="360" w:lineRule="auto"/>
        <w:ind w:firstLine="709"/>
        <w:jc w:val="both"/>
        <w:rPr>
          <w:sz w:val="28"/>
          <w:szCs w:val="28"/>
        </w:rPr>
      </w:pPr>
      <w:r w:rsidRPr="00C00ED8">
        <w:rPr>
          <w:sz w:val="28"/>
          <w:szCs w:val="28"/>
        </w:rPr>
        <w:t>К ним относятся:</w:t>
      </w:r>
    </w:p>
    <w:p w:rsidR="009909DE" w:rsidRPr="00C00ED8" w:rsidRDefault="009909DE" w:rsidP="00F31113">
      <w:pPr>
        <w:spacing w:line="360" w:lineRule="auto"/>
        <w:ind w:firstLine="709"/>
        <w:jc w:val="both"/>
        <w:rPr>
          <w:sz w:val="28"/>
          <w:szCs w:val="28"/>
        </w:rPr>
      </w:pPr>
      <w:r w:rsidRPr="00C00ED8">
        <w:rPr>
          <w:sz w:val="28"/>
          <w:szCs w:val="28"/>
        </w:rPr>
        <w:t>отсутствие инфраструктуры малого бизнеса;</w:t>
      </w:r>
    </w:p>
    <w:p w:rsidR="009909DE" w:rsidRPr="00C00ED8" w:rsidRDefault="009909DE" w:rsidP="00F31113">
      <w:pPr>
        <w:spacing w:line="360" w:lineRule="auto"/>
        <w:ind w:firstLine="709"/>
        <w:jc w:val="both"/>
        <w:rPr>
          <w:sz w:val="28"/>
          <w:szCs w:val="28"/>
        </w:rPr>
      </w:pPr>
      <w:r w:rsidRPr="00C00ED8">
        <w:rPr>
          <w:sz w:val="28"/>
          <w:szCs w:val="28"/>
        </w:rPr>
        <w:t>перемещение мелкого и среднего капитала из производства в сферу преимущественно торгово-посреднических операций;</w:t>
      </w:r>
    </w:p>
    <w:p w:rsidR="009909DE" w:rsidRPr="00C00ED8" w:rsidRDefault="009909DE" w:rsidP="00F31113">
      <w:pPr>
        <w:spacing w:line="360" w:lineRule="auto"/>
        <w:ind w:firstLine="709"/>
        <w:jc w:val="both"/>
        <w:rPr>
          <w:sz w:val="28"/>
          <w:szCs w:val="28"/>
        </w:rPr>
      </w:pPr>
      <w:r w:rsidRPr="00C00ED8">
        <w:rPr>
          <w:sz w:val="28"/>
          <w:szCs w:val="28"/>
        </w:rPr>
        <w:t>недолговечность большинства малых предприятий, обусловленная не только нестабильностью макроэкономической ситуации, но и отсутствием стимулов к долгосрочным инвестициям в развитие производства;</w:t>
      </w:r>
    </w:p>
    <w:p w:rsidR="009909DE" w:rsidRPr="00C00ED8" w:rsidRDefault="009909DE" w:rsidP="00F31113">
      <w:pPr>
        <w:spacing w:line="360" w:lineRule="auto"/>
        <w:ind w:firstLine="709"/>
        <w:jc w:val="both"/>
        <w:rPr>
          <w:sz w:val="28"/>
          <w:szCs w:val="28"/>
        </w:rPr>
      </w:pPr>
      <w:r w:rsidRPr="00C00ED8">
        <w:rPr>
          <w:sz w:val="28"/>
          <w:szCs w:val="28"/>
        </w:rPr>
        <w:t>вытеснение большинства малых предприятий на периферию технического прогресса;</w:t>
      </w:r>
    </w:p>
    <w:p w:rsidR="009909DE" w:rsidRPr="00C00ED8" w:rsidRDefault="009909DE" w:rsidP="00F31113">
      <w:pPr>
        <w:spacing w:line="360" w:lineRule="auto"/>
        <w:ind w:firstLine="709"/>
        <w:jc w:val="both"/>
        <w:rPr>
          <w:sz w:val="28"/>
          <w:szCs w:val="28"/>
        </w:rPr>
      </w:pPr>
      <w:r w:rsidRPr="00C00ED8">
        <w:rPr>
          <w:sz w:val="28"/>
          <w:szCs w:val="28"/>
        </w:rPr>
        <w:t>уход мелких предприятий в теневую экономику в целях уклонения от неразумного налогообложения и, вследствие, неспособности государства обеспечить безопасность от криминальных структур.</w:t>
      </w:r>
    </w:p>
    <w:p w:rsidR="00EB529D" w:rsidRDefault="00EB529D" w:rsidP="00F31113">
      <w:pPr>
        <w:spacing w:line="360" w:lineRule="auto"/>
        <w:ind w:firstLine="540"/>
        <w:jc w:val="both"/>
        <w:rPr>
          <w:sz w:val="28"/>
          <w:szCs w:val="28"/>
        </w:rPr>
      </w:pPr>
    </w:p>
    <w:p w:rsidR="00C00ED8" w:rsidRDefault="00C00ED8" w:rsidP="00F31113">
      <w:pPr>
        <w:spacing w:line="360" w:lineRule="auto"/>
        <w:ind w:firstLine="540"/>
        <w:jc w:val="both"/>
        <w:rPr>
          <w:sz w:val="28"/>
          <w:szCs w:val="28"/>
        </w:rPr>
      </w:pPr>
    </w:p>
    <w:p w:rsidR="00C00ED8" w:rsidRDefault="00C00ED8" w:rsidP="00F31113">
      <w:pPr>
        <w:spacing w:line="360" w:lineRule="auto"/>
        <w:ind w:firstLine="540"/>
        <w:jc w:val="both"/>
        <w:rPr>
          <w:sz w:val="28"/>
          <w:szCs w:val="28"/>
        </w:rPr>
      </w:pPr>
    </w:p>
    <w:p w:rsidR="00C00ED8" w:rsidRDefault="00C00ED8" w:rsidP="00F31113">
      <w:pPr>
        <w:spacing w:line="360" w:lineRule="auto"/>
        <w:ind w:firstLine="540"/>
        <w:jc w:val="both"/>
        <w:rPr>
          <w:sz w:val="28"/>
          <w:szCs w:val="28"/>
        </w:rPr>
      </w:pPr>
    </w:p>
    <w:p w:rsidR="00C00ED8" w:rsidRDefault="00C00ED8" w:rsidP="00F31113">
      <w:pPr>
        <w:spacing w:line="360" w:lineRule="auto"/>
        <w:ind w:firstLine="540"/>
        <w:jc w:val="both"/>
        <w:rPr>
          <w:sz w:val="28"/>
          <w:szCs w:val="28"/>
        </w:rPr>
      </w:pPr>
    </w:p>
    <w:p w:rsidR="00FB0111" w:rsidRDefault="00FB0111" w:rsidP="00A705F7">
      <w:pPr>
        <w:spacing w:line="360" w:lineRule="auto"/>
        <w:ind w:left="284" w:firstLine="540"/>
        <w:jc w:val="center"/>
        <w:rPr>
          <w:b/>
          <w:color w:val="000000"/>
          <w:sz w:val="28"/>
          <w:szCs w:val="28"/>
        </w:rPr>
      </w:pPr>
      <w:r w:rsidRPr="00AA3E37">
        <w:rPr>
          <w:b/>
          <w:color w:val="000000"/>
          <w:sz w:val="28"/>
          <w:szCs w:val="28"/>
        </w:rPr>
        <w:t>Глава III</w:t>
      </w:r>
      <w:r w:rsidR="005C19DF" w:rsidRPr="00AA3E37">
        <w:rPr>
          <w:b/>
          <w:color w:val="000000"/>
          <w:sz w:val="28"/>
          <w:szCs w:val="28"/>
        </w:rPr>
        <w:t xml:space="preserve">. </w:t>
      </w:r>
      <w:r w:rsidRPr="00AA3E37">
        <w:rPr>
          <w:b/>
          <w:color w:val="000000"/>
          <w:sz w:val="28"/>
          <w:szCs w:val="28"/>
        </w:rPr>
        <w:t>Перспективы развития малого бизнеса в России</w:t>
      </w:r>
    </w:p>
    <w:p w:rsidR="00C327F9" w:rsidRPr="00C327F9" w:rsidRDefault="00C327F9" w:rsidP="00C327F9">
      <w:pPr>
        <w:spacing w:line="360" w:lineRule="auto"/>
        <w:ind w:firstLine="720"/>
        <w:jc w:val="both"/>
        <w:rPr>
          <w:noProof/>
          <w:color w:val="000000"/>
          <w:sz w:val="28"/>
          <w:szCs w:val="28"/>
        </w:rPr>
      </w:pPr>
      <w:r w:rsidRPr="00C327F9">
        <w:rPr>
          <w:noProof/>
          <w:color w:val="000000"/>
          <w:sz w:val="28"/>
          <w:szCs w:val="28"/>
        </w:rPr>
        <w:t>Динамичное развитие малого бизнеса обусловлено рядом преимуществ, которыми он обладает. Именно наличие существенных достоинств обеспечивает малым фирмам, находящимся в условиях куда менее привилегированных, имеющим гораздо меньше средств для проведения жизненно важных стратегических исследований, возможность отвоевать свою долю на рынке.</w:t>
      </w:r>
    </w:p>
    <w:p w:rsidR="00C327F9" w:rsidRPr="00C327F9" w:rsidRDefault="00C327F9" w:rsidP="00C327F9">
      <w:pPr>
        <w:spacing w:line="360" w:lineRule="auto"/>
        <w:ind w:firstLine="720"/>
        <w:jc w:val="both"/>
        <w:rPr>
          <w:noProof/>
          <w:color w:val="000000"/>
          <w:sz w:val="28"/>
          <w:szCs w:val="28"/>
        </w:rPr>
      </w:pPr>
      <w:r w:rsidRPr="00C327F9">
        <w:rPr>
          <w:noProof/>
          <w:color w:val="000000"/>
          <w:sz w:val="28"/>
          <w:szCs w:val="28"/>
        </w:rPr>
        <w:t>Каковы же эти достоинства? Прежде всего следует отметить гибкость и мобильность малого бизнеса, позволяющие ему оперативно реагировать на запросы рынка, быстро адаптироваться к изменяющимся условиям</w:t>
      </w:r>
      <w:r w:rsidRPr="008B337A">
        <w:rPr>
          <w:rStyle w:val="a7"/>
          <w:noProof/>
          <w:color w:val="000000"/>
        </w:rPr>
        <w:footnoteReference w:id="24"/>
      </w:r>
      <w:r w:rsidRPr="008B337A">
        <w:rPr>
          <w:noProof/>
          <w:color w:val="000000"/>
          <w:szCs w:val="28"/>
        </w:rPr>
        <w:t xml:space="preserve">. </w:t>
      </w:r>
      <w:r w:rsidRPr="00C327F9">
        <w:rPr>
          <w:noProof/>
          <w:color w:val="000000"/>
          <w:sz w:val="28"/>
          <w:szCs w:val="28"/>
        </w:rPr>
        <w:t>Малое предпринимательство можно квалифицировать как особый творческий тип экономического поведения, для которого характерны предпринимательский дух и инициативная творческая деятельность, связанная в то же время с определенным риском для ограниченного числа заинтересованных людей.</w:t>
      </w:r>
    </w:p>
    <w:p w:rsidR="00C327F9" w:rsidRPr="00C327F9" w:rsidRDefault="00C327F9" w:rsidP="00847441">
      <w:pPr>
        <w:spacing w:line="360" w:lineRule="auto"/>
        <w:ind w:firstLine="900"/>
        <w:jc w:val="both"/>
        <w:rPr>
          <w:noProof/>
          <w:color w:val="000000"/>
          <w:sz w:val="28"/>
          <w:szCs w:val="28"/>
        </w:rPr>
      </w:pPr>
      <w:r w:rsidRPr="00C327F9">
        <w:rPr>
          <w:noProof/>
          <w:color w:val="000000"/>
          <w:sz w:val="28"/>
          <w:szCs w:val="28"/>
        </w:rPr>
        <w:t>Созданию такой атмосферы в малой форме и возможности эффективного хозяйствования способствует соединение в одном лице собственника и управленца, характерное для многих малых предприятий.</w:t>
      </w:r>
    </w:p>
    <w:p w:rsidR="00C327F9" w:rsidRPr="00C327F9" w:rsidRDefault="00C327F9" w:rsidP="00847441">
      <w:pPr>
        <w:spacing w:line="360" w:lineRule="auto"/>
        <w:ind w:firstLine="720"/>
        <w:jc w:val="both"/>
        <w:rPr>
          <w:noProof/>
          <w:color w:val="000000"/>
          <w:sz w:val="28"/>
          <w:szCs w:val="28"/>
        </w:rPr>
      </w:pPr>
      <w:r w:rsidRPr="00C327F9">
        <w:rPr>
          <w:noProof/>
          <w:color w:val="000000"/>
          <w:sz w:val="28"/>
          <w:szCs w:val="28"/>
        </w:rPr>
        <w:t>Важным преимуществом малого бизнеса, обеспечивающим его эффективность, является взаимозаменяемость работников. При известном разграничении функций между сотрудниками для малого коллектива характерны взаимопомощь и поддержка друг друга, а в случае необходимости дублирование и взаимозаменяемость.</w:t>
      </w:r>
    </w:p>
    <w:p w:rsidR="00C327F9" w:rsidRPr="00C327F9" w:rsidRDefault="00C327F9" w:rsidP="00847441">
      <w:pPr>
        <w:spacing w:line="360" w:lineRule="auto"/>
        <w:ind w:firstLine="720"/>
        <w:jc w:val="both"/>
        <w:rPr>
          <w:noProof/>
          <w:color w:val="000000"/>
          <w:sz w:val="28"/>
          <w:szCs w:val="28"/>
        </w:rPr>
      </w:pPr>
      <w:r w:rsidRPr="00C327F9">
        <w:rPr>
          <w:noProof/>
          <w:color w:val="000000"/>
          <w:sz w:val="28"/>
          <w:szCs w:val="28"/>
        </w:rPr>
        <w:t>Существенным преимуществом малой фирмы является высокая скорость прохождения информации. Это обусловлено меньшим объемом информации на малых предприятиях и непосредственным общением руководителя и подчиненных.</w:t>
      </w:r>
    </w:p>
    <w:p w:rsidR="00C327F9" w:rsidRPr="00C327F9" w:rsidRDefault="00C327F9" w:rsidP="00C327F9">
      <w:pPr>
        <w:spacing w:line="360" w:lineRule="auto"/>
        <w:jc w:val="both"/>
        <w:rPr>
          <w:noProof/>
          <w:color w:val="000000"/>
          <w:sz w:val="28"/>
          <w:szCs w:val="28"/>
        </w:rPr>
      </w:pPr>
      <w:r w:rsidRPr="00C327F9">
        <w:rPr>
          <w:noProof/>
          <w:color w:val="000000"/>
          <w:sz w:val="28"/>
          <w:szCs w:val="28"/>
        </w:rPr>
        <w:t>Малые размеры фирмы обеспечивают ей хорошую управляемость при сравнительно низких управленческих расходах.</w:t>
      </w:r>
    </w:p>
    <w:p w:rsidR="00C327F9" w:rsidRPr="00C327F9" w:rsidRDefault="00C327F9" w:rsidP="00847441">
      <w:pPr>
        <w:spacing w:line="360" w:lineRule="auto"/>
        <w:ind w:firstLine="720"/>
        <w:jc w:val="both"/>
        <w:rPr>
          <w:noProof/>
          <w:color w:val="000000"/>
          <w:sz w:val="28"/>
          <w:szCs w:val="28"/>
        </w:rPr>
      </w:pPr>
      <w:r w:rsidRPr="00C327F9">
        <w:rPr>
          <w:noProof/>
          <w:color w:val="000000"/>
          <w:sz w:val="28"/>
          <w:szCs w:val="28"/>
        </w:rPr>
        <w:t>Наконец, нужно отметить, что для организации малого бизнеса, как правило, не требуется крупных вложений в основные средства. Это преимущество привлекает многих начинающих предпринимателей и положительно сказывается на себестоимости выпускаемой продукции.</w:t>
      </w:r>
    </w:p>
    <w:p w:rsidR="00C327F9" w:rsidRPr="00C327F9" w:rsidRDefault="00C327F9" w:rsidP="00847441">
      <w:pPr>
        <w:spacing w:line="360" w:lineRule="auto"/>
        <w:ind w:firstLine="720"/>
        <w:jc w:val="both"/>
        <w:rPr>
          <w:noProof/>
          <w:color w:val="000000"/>
          <w:sz w:val="28"/>
          <w:szCs w:val="28"/>
        </w:rPr>
      </w:pPr>
      <w:r w:rsidRPr="00C327F9">
        <w:rPr>
          <w:noProof/>
          <w:color w:val="000000"/>
          <w:sz w:val="28"/>
          <w:szCs w:val="28"/>
        </w:rPr>
        <w:t>Однако наряду с преимуществами малый бизнес имеет и недостатки. Предприниматель работает под страхом быть разоренным, т.е. велика степень риска. Многое зависит не столько от гения руководителя, сколько от воздействия окружающей среды.</w:t>
      </w:r>
    </w:p>
    <w:p w:rsidR="00C327F9" w:rsidRPr="00C327F9" w:rsidRDefault="00C327F9" w:rsidP="00F16D7C">
      <w:pPr>
        <w:spacing w:line="360" w:lineRule="auto"/>
        <w:ind w:firstLine="720"/>
        <w:jc w:val="both"/>
        <w:rPr>
          <w:noProof/>
          <w:color w:val="000000"/>
          <w:sz w:val="28"/>
          <w:szCs w:val="28"/>
        </w:rPr>
      </w:pPr>
      <w:r w:rsidRPr="00C327F9">
        <w:rPr>
          <w:noProof/>
          <w:color w:val="000000"/>
          <w:sz w:val="28"/>
          <w:szCs w:val="28"/>
        </w:rPr>
        <w:t>Другим слабым местом малого бизнеса является важность накопления капитала. Как правило, для расширения производства владельцы малого бизнеса могут выделить незначительную часть капитала. Есть ограничения и в получении кредита. У малого бизнеса нет достаточно средств для выплаты высокого процента.</w:t>
      </w:r>
    </w:p>
    <w:p w:rsidR="00C327F9" w:rsidRPr="00C327F9" w:rsidRDefault="00C327F9" w:rsidP="00847441">
      <w:pPr>
        <w:spacing w:line="360" w:lineRule="auto"/>
        <w:ind w:firstLine="720"/>
        <w:jc w:val="both"/>
        <w:rPr>
          <w:noProof/>
          <w:color w:val="000000"/>
          <w:sz w:val="28"/>
          <w:szCs w:val="28"/>
        </w:rPr>
      </w:pPr>
      <w:r w:rsidRPr="00C327F9">
        <w:rPr>
          <w:noProof/>
          <w:color w:val="000000"/>
          <w:sz w:val="28"/>
          <w:szCs w:val="28"/>
        </w:rPr>
        <w:t>Малому бизнесу практически нет применения в фондоемких, наукоемких отраслях, требующих больших капиталовложений. Сфера его деятельности ограничена.</w:t>
      </w:r>
    </w:p>
    <w:p w:rsidR="00C327F9" w:rsidRPr="00C327F9" w:rsidRDefault="00C327F9" w:rsidP="00847441">
      <w:pPr>
        <w:spacing w:line="360" w:lineRule="auto"/>
        <w:ind w:firstLine="720"/>
        <w:jc w:val="both"/>
        <w:rPr>
          <w:noProof/>
          <w:color w:val="000000"/>
          <w:sz w:val="28"/>
          <w:szCs w:val="28"/>
        </w:rPr>
      </w:pPr>
      <w:r w:rsidRPr="00C327F9">
        <w:rPr>
          <w:noProof/>
          <w:color w:val="000000"/>
          <w:sz w:val="28"/>
          <w:szCs w:val="28"/>
        </w:rPr>
        <w:t>У предприятия нет возможности покупать сырье со значительными оптовыми скидками, так как закупки ограничены масштабом производства. Им также не по средствам организовать собственную службу маркетинга и дилерскую сеть. По этой же причине</w:t>
      </w:r>
      <w:r w:rsidRPr="008B337A">
        <w:rPr>
          <w:noProof/>
          <w:color w:val="000000"/>
          <w:szCs w:val="28"/>
        </w:rPr>
        <w:t xml:space="preserve"> </w:t>
      </w:r>
      <w:r w:rsidRPr="00C327F9">
        <w:rPr>
          <w:noProof/>
          <w:color w:val="000000"/>
          <w:sz w:val="28"/>
          <w:szCs w:val="28"/>
        </w:rPr>
        <w:t>малые предприятия не способны проводить научные исследования и перспективы начинания.</w:t>
      </w:r>
    </w:p>
    <w:p w:rsidR="00C327F9" w:rsidRPr="00C327F9" w:rsidRDefault="00C327F9" w:rsidP="00847441">
      <w:pPr>
        <w:spacing w:line="360" w:lineRule="auto"/>
        <w:ind w:firstLine="720"/>
        <w:jc w:val="both"/>
        <w:rPr>
          <w:noProof/>
          <w:color w:val="000000"/>
          <w:sz w:val="28"/>
          <w:szCs w:val="28"/>
        </w:rPr>
      </w:pPr>
      <w:r w:rsidRPr="00C327F9">
        <w:rPr>
          <w:noProof/>
          <w:color w:val="000000"/>
          <w:sz w:val="28"/>
          <w:szCs w:val="28"/>
        </w:rPr>
        <w:t>Ограниченная номенклатура выпускаемой продукции делает малое предприятие уязвимым с точки зрения конъюнктуры рынка. Относительно скромные масштабы производства и ограниченные ресурсы ставят в невыгодное положение малые бизнес, делают его неспособным на равных конкурировать с крупным производством.</w:t>
      </w:r>
    </w:p>
    <w:p w:rsidR="00C327F9" w:rsidRPr="00C327F9" w:rsidRDefault="00C327F9" w:rsidP="00847441">
      <w:pPr>
        <w:snapToGrid w:val="0"/>
        <w:spacing w:line="360" w:lineRule="auto"/>
        <w:ind w:firstLine="720"/>
        <w:jc w:val="both"/>
        <w:rPr>
          <w:noProof/>
          <w:color w:val="000000"/>
          <w:sz w:val="28"/>
          <w:szCs w:val="28"/>
        </w:rPr>
      </w:pPr>
      <w:r w:rsidRPr="00C327F9">
        <w:rPr>
          <w:noProof/>
          <w:color w:val="000000"/>
          <w:sz w:val="28"/>
          <w:szCs w:val="28"/>
        </w:rPr>
        <w:t>Таковы основные недостатки малого бизнеса. Задача руководителей малых фирм – ослабить их негативное влияние на результаты деятельности предприятия.</w:t>
      </w:r>
    </w:p>
    <w:p w:rsidR="00C327F9" w:rsidRPr="00C327F9" w:rsidRDefault="00C327F9" w:rsidP="00847441">
      <w:pPr>
        <w:snapToGrid w:val="0"/>
        <w:spacing w:line="360" w:lineRule="auto"/>
        <w:ind w:firstLine="720"/>
        <w:jc w:val="both"/>
        <w:rPr>
          <w:rStyle w:val="FontStyle106"/>
          <w:noProof/>
          <w:color w:val="000000"/>
          <w:sz w:val="28"/>
          <w:szCs w:val="28"/>
        </w:rPr>
      </w:pPr>
      <w:r w:rsidRPr="00C327F9">
        <w:rPr>
          <w:rStyle w:val="FontStyle106"/>
          <w:noProof/>
          <w:color w:val="000000"/>
          <w:sz w:val="28"/>
          <w:szCs w:val="28"/>
        </w:rPr>
        <w:t xml:space="preserve">Задачей государства является </w:t>
      </w:r>
      <w:r w:rsidRPr="00C327F9">
        <w:rPr>
          <w:noProof/>
          <w:color w:val="000000"/>
          <w:sz w:val="28"/>
          <w:szCs w:val="28"/>
        </w:rPr>
        <w:t>всесторонне поддержать бизнес – как методами стимулирования производства наиболее приоритетных видов продукции, предоставления налоговых льгот, дотаций льготного банковского кредитования, создания информационно-консультативных и научно-технических центров, развития системы страхования, организации материально-технического снабжения, так и путем принятия и исполнения законодательства, разработка и реализация конкретных комплексных программ, управления страной в целом.</w:t>
      </w:r>
    </w:p>
    <w:p w:rsidR="00C327F9" w:rsidRDefault="00C327F9" w:rsidP="00847441">
      <w:pPr>
        <w:spacing w:line="360" w:lineRule="auto"/>
        <w:ind w:left="284" w:firstLine="720"/>
        <w:jc w:val="both"/>
        <w:rPr>
          <w:b/>
          <w:color w:val="000000"/>
          <w:sz w:val="28"/>
          <w:szCs w:val="28"/>
        </w:rPr>
      </w:pPr>
    </w:p>
    <w:p w:rsidR="00643BBD" w:rsidRDefault="00643BBD" w:rsidP="00847441">
      <w:pPr>
        <w:spacing w:line="360" w:lineRule="auto"/>
        <w:ind w:left="284" w:firstLine="720"/>
        <w:jc w:val="both"/>
        <w:rPr>
          <w:b/>
          <w:color w:val="000000"/>
          <w:sz w:val="28"/>
          <w:szCs w:val="28"/>
        </w:rPr>
      </w:pPr>
    </w:p>
    <w:p w:rsidR="00643BBD" w:rsidRDefault="00643BBD" w:rsidP="00847441">
      <w:pPr>
        <w:spacing w:line="360" w:lineRule="auto"/>
        <w:ind w:left="284" w:firstLine="720"/>
        <w:jc w:val="both"/>
        <w:rPr>
          <w:b/>
          <w:color w:val="000000"/>
          <w:sz w:val="28"/>
          <w:szCs w:val="28"/>
        </w:rPr>
      </w:pPr>
    </w:p>
    <w:p w:rsidR="00643BBD" w:rsidRDefault="00643BBD" w:rsidP="00847441">
      <w:pPr>
        <w:spacing w:line="360" w:lineRule="auto"/>
        <w:ind w:left="284" w:firstLine="720"/>
        <w:jc w:val="both"/>
        <w:rPr>
          <w:b/>
          <w:color w:val="000000"/>
          <w:sz w:val="28"/>
          <w:szCs w:val="28"/>
        </w:rPr>
      </w:pPr>
    </w:p>
    <w:p w:rsidR="00643BBD" w:rsidRDefault="00643BBD" w:rsidP="00847441">
      <w:pPr>
        <w:spacing w:line="360" w:lineRule="auto"/>
        <w:ind w:left="284" w:firstLine="720"/>
        <w:jc w:val="both"/>
        <w:rPr>
          <w:b/>
          <w:color w:val="000000"/>
          <w:sz w:val="28"/>
          <w:szCs w:val="28"/>
        </w:rPr>
      </w:pPr>
    </w:p>
    <w:p w:rsidR="00643BBD" w:rsidRDefault="00643BBD" w:rsidP="00847441">
      <w:pPr>
        <w:spacing w:line="360" w:lineRule="auto"/>
        <w:ind w:left="284" w:firstLine="720"/>
        <w:jc w:val="both"/>
        <w:rPr>
          <w:b/>
          <w:color w:val="000000"/>
          <w:sz w:val="28"/>
          <w:szCs w:val="28"/>
        </w:rPr>
      </w:pPr>
    </w:p>
    <w:p w:rsidR="00C327F9" w:rsidRDefault="00C327F9" w:rsidP="00847441">
      <w:pPr>
        <w:spacing w:line="360" w:lineRule="auto"/>
        <w:ind w:left="284" w:firstLine="720"/>
        <w:jc w:val="both"/>
        <w:rPr>
          <w:b/>
          <w:color w:val="000000"/>
          <w:sz w:val="28"/>
          <w:szCs w:val="28"/>
        </w:rPr>
      </w:pPr>
    </w:p>
    <w:p w:rsidR="00C327F9" w:rsidRDefault="00C327F9" w:rsidP="00847441">
      <w:pPr>
        <w:spacing w:line="360" w:lineRule="auto"/>
        <w:ind w:left="284" w:firstLine="720"/>
        <w:jc w:val="both"/>
        <w:rPr>
          <w:b/>
          <w:color w:val="000000"/>
          <w:sz w:val="28"/>
          <w:szCs w:val="28"/>
        </w:rPr>
      </w:pPr>
    </w:p>
    <w:p w:rsidR="00C327F9" w:rsidRDefault="00C327F9" w:rsidP="00847441">
      <w:pPr>
        <w:spacing w:line="360" w:lineRule="auto"/>
        <w:ind w:left="284" w:firstLine="720"/>
        <w:jc w:val="both"/>
        <w:rPr>
          <w:b/>
          <w:color w:val="000000"/>
          <w:sz w:val="28"/>
          <w:szCs w:val="28"/>
        </w:rPr>
      </w:pPr>
    </w:p>
    <w:p w:rsidR="00C327F9" w:rsidRDefault="00C327F9" w:rsidP="00847441">
      <w:pPr>
        <w:spacing w:line="360" w:lineRule="auto"/>
        <w:ind w:left="284" w:firstLine="720"/>
        <w:jc w:val="both"/>
        <w:rPr>
          <w:b/>
          <w:color w:val="000000"/>
          <w:sz w:val="28"/>
          <w:szCs w:val="28"/>
        </w:rPr>
      </w:pPr>
    </w:p>
    <w:p w:rsidR="00C327F9" w:rsidRDefault="00C327F9" w:rsidP="00847441">
      <w:pPr>
        <w:spacing w:line="360" w:lineRule="auto"/>
        <w:ind w:left="284" w:firstLine="720"/>
        <w:jc w:val="both"/>
        <w:rPr>
          <w:b/>
          <w:color w:val="000000"/>
          <w:sz w:val="28"/>
          <w:szCs w:val="28"/>
        </w:rPr>
      </w:pPr>
    </w:p>
    <w:p w:rsidR="00C327F9" w:rsidRDefault="00C327F9" w:rsidP="00847441">
      <w:pPr>
        <w:spacing w:line="360" w:lineRule="auto"/>
        <w:ind w:left="284" w:firstLine="720"/>
        <w:jc w:val="both"/>
        <w:rPr>
          <w:b/>
          <w:color w:val="000000"/>
          <w:sz w:val="28"/>
          <w:szCs w:val="28"/>
        </w:rPr>
      </w:pPr>
    </w:p>
    <w:p w:rsidR="00C327F9" w:rsidRDefault="00C327F9" w:rsidP="00847441">
      <w:pPr>
        <w:spacing w:line="360" w:lineRule="auto"/>
        <w:ind w:left="284" w:firstLine="720"/>
        <w:jc w:val="both"/>
        <w:rPr>
          <w:b/>
          <w:color w:val="000000"/>
          <w:sz w:val="28"/>
          <w:szCs w:val="28"/>
        </w:rPr>
      </w:pPr>
    </w:p>
    <w:p w:rsidR="00C327F9" w:rsidRDefault="00C327F9" w:rsidP="00847441">
      <w:pPr>
        <w:spacing w:line="360" w:lineRule="auto"/>
        <w:ind w:left="284" w:firstLine="720"/>
        <w:jc w:val="both"/>
        <w:rPr>
          <w:b/>
          <w:color w:val="000000"/>
          <w:sz w:val="28"/>
          <w:szCs w:val="28"/>
        </w:rPr>
      </w:pPr>
    </w:p>
    <w:p w:rsidR="00C327F9" w:rsidRPr="00C327F9" w:rsidRDefault="00C327F9" w:rsidP="00847441">
      <w:pPr>
        <w:spacing w:line="360" w:lineRule="auto"/>
        <w:ind w:left="284" w:firstLine="720"/>
        <w:jc w:val="both"/>
        <w:rPr>
          <w:b/>
          <w:color w:val="000000"/>
          <w:sz w:val="28"/>
          <w:szCs w:val="28"/>
        </w:rPr>
      </w:pPr>
    </w:p>
    <w:p w:rsidR="00167297" w:rsidRPr="00C327F9" w:rsidRDefault="00167297" w:rsidP="00847441">
      <w:pPr>
        <w:pStyle w:val="a3"/>
        <w:spacing w:before="0" w:beforeAutospacing="0" w:after="0" w:afterAutospacing="0" w:line="360" w:lineRule="auto"/>
        <w:ind w:firstLine="720"/>
        <w:jc w:val="both"/>
        <w:rPr>
          <w:rFonts w:ascii="Times New Roman" w:hAnsi="Times New Roman" w:cs="Times New Roman"/>
          <w:color w:val="auto"/>
          <w:sz w:val="28"/>
          <w:szCs w:val="28"/>
        </w:rPr>
      </w:pPr>
    </w:p>
    <w:p w:rsidR="00167297" w:rsidRPr="00C327F9" w:rsidRDefault="00167297" w:rsidP="00C327F9">
      <w:pPr>
        <w:pStyle w:val="a3"/>
        <w:spacing w:before="0" w:beforeAutospacing="0" w:after="0" w:afterAutospacing="0" w:line="360" w:lineRule="auto"/>
        <w:ind w:firstLine="540"/>
        <w:jc w:val="both"/>
        <w:rPr>
          <w:rFonts w:ascii="Times New Roman" w:hAnsi="Times New Roman" w:cs="Times New Roman"/>
          <w:color w:val="auto"/>
          <w:sz w:val="28"/>
          <w:szCs w:val="28"/>
        </w:rPr>
      </w:pPr>
    </w:p>
    <w:p w:rsidR="00167297" w:rsidRDefault="00167297" w:rsidP="00F31113">
      <w:pPr>
        <w:pStyle w:val="a3"/>
        <w:spacing w:before="0" w:beforeAutospacing="0" w:after="0" w:afterAutospacing="0" w:line="360" w:lineRule="auto"/>
        <w:ind w:firstLine="540"/>
        <w:jc w:val="both"/>
        <w:rPr>
          <w:rFonts w:ascii="Times New Roman" w:hAnsi="Times New Roman" w:cs="Times New Roman"/>
          <w:color w:val="auto"/>
          <w:sz w:val="28"/>
          <w:szCs w:val="28"/>
        </w:rPr>
      </w:pPr>
    </w:p>
    <w:p w:rsidR="00167297" w:rsidRDefault="00167297" w:rsidP="00F31113">
      <w:pPr>
        <w:pStyle w:val="a3"/>
        <w:spacing w:before="0" w:beforeAutospacing="0" w:after="0" w:afterAutospacing="0" w:line="360" w:lineRule="auto"/>
        <w:ind w:firstLine="540"/>
        <w:jc w:val="both"/>
        <w:rPr>
          <w:rFonts w:ascii="Times New Roman" w:hAnsi="Times New Roman" w:cs="Times New Roman"/>
          <w:color w:val="auto"/>
          <w:sz w:val="28"/>
          <w:szCs w:val="28"/>
        </w:rPr>
      </w:pPr>
    </w:p>
    <w:p w:rsidR="00167297" w:rsidRDefault="00167297" w:rsidP="00F31113">
      <w:pPr>
        <w:pStyle w:val="a3"/>
        <w:spacing w:before="0" w:beforeAutospacing="0" w:after="0" w:afterAutospacing="0" w:line="360" w:lineRule="auto"/>
        <w:ind w:firstLine="540"/>
        <w:jc w:val="both"/>
        <w:rPr>
          <w:rFonts w:ascii="Times New Roman" w:hAnsi="Times New Roman" w:cs="Times New Roman"/>
          <w:color w:val="auto"/>
          <w:sz w:val="28"/>
          <w:szCs w:val="28"/>
        </w:rPr>
      </w:pPr>
    </w:p>
    <w:p w:rsidR="00167297" w:rsidRDefault="00167297" w:rsidP="00F31113">
      <w:pPr>
        <w:pStyle w:val="a3"/>
        <w:spacing w:before="0" w:beforeAutospacing="0" w:after="0" w:afterAutospacing="0" w:line="360" w:lineRule="auto"/>
        <w:ind w:firstLine="540"/>
        <w:jc w:val="both"/>
        <w:rPr>
          <w:rFonts w:ascii="Times New Roman" w:hAnsi="Times New Roman" w:cs="Times New Roman"/>
          <w:color w:val="auto"/>
          <w:sz w:val="28"/>
          <w:szCs w:val="28"/>
        </w:rPr>
      </w:pPr>
    </w:p>
    <w:p w:rsidR="00167297" w:rsidRPr="0095614D" w:rsidRDefault="00167297" w:rsidP="00F31113">
      <w:pPr>
        <w:pStyle w:val="a3"/>
        <w:spacing w:before="0" w:beforeAutospacing="0" w:after="0" w:afterAutospacing="0" w:line="360" w:lineRule="auto"/>
        <w:ind w:firstLine="540"/>
        <w:jc w:val="both"/>
        <w:rPr>
          <w:rFonts w:ascii="Times New Roman" w:hAnsi="Times New Roman" w:cs="Times New Roman"/>
          <w:color w:val="auto"/>
          <w:sz w:val="28"/>
          <w:szCs w:val="28"/>
        </w:rPr>
      </w:pPr>
    </w:p>
    <w:p w:rsidR="00CE23FC" w:rsidRDefault="00CE23FC" w:rsidP="000440F1">
      <w:pPr>
        <w:spacing w:line="360" w:lineRule="auto"/>
        <w:ind w:firstLine="540"/>
        <w:jc w:val="center"/>
        <w:rPr>
          <w:b/>
          <w:sz w:val="28"/>
          <w:szCs w:val="28"/>
        </w:rPr>
      </w:pPr>
      <w:r w:rsidRPr="006D13D9">
        <w:rPr>
          <w:b/>
          <w:sz w:val="28"/>
          <w:szCs w:val="28"/>
        </w:rPr>
        <w:t>Заключение</w:t>
      </w:r>
    </w:p>
    <w:p w:rsidR="00CE23FC" w:rsidRPr="006D13D9" w:rsidRDefault="00CE23FC" w:rsidP="00F31113">
      <w:pPr>
        <w:spacing w:line="360" w:lineRule="auto"/>
        <w:ind w:firstLine="540"/>
        <w:jc w:val="both"/>
        <w:rPr>
          <w:sz w:val="28"/>
          <w:szCs w:val="28"/>
        </w:rPr>
      </w:pPr>
      <w:r w:rsidRPr="006D13D9">
        <w:rPr>
          <w:sz w:val="28"/>
          <w:szCs w:val="28"/>
        </w:rPr>
        <w:t>Как показывает время, малое предпринимательство постепенно (хотя и не настолько быстро, как предполагалось) начинает занимать определенное место в хозяйстве страны.</w:t>
      </w:r>
    </w:p>
    <w:p w:rsidR="00CE23FC" w:rsidRPr="006D13D9" w:rsidRDefault="00CE23FC" w:rsidP="00F31113">
      <w:pPr>
        <w:spacing w:line="360" w:lineRule="auto"/>
        <w:ind w:firstLine="540"/>
        <w:jc w:val="both"/>
        <w:rPr>
          <w:sz w:val="28"/>
          <w:szCs w:val="28"/>
        </w:rPr>
      </w:pPr>
      <w:r w:rsidRPr="006D13D9">
        <w:rPr>
          <w:sz w:val="28"/>
          <w:szCs w:val="28"/>
        </w:rPr>
        <w:t xml:space="preserve">Малый бизнес обеспечивает необходимую мобильность в условиях рынка, создает глубокую специализацию и разветвленную кооперацию производства, без чего немыслима его высокая эффективность. Он крупнейший производитель благ и услуг, крупнейший работодатель, катализатор научно - технического прогресса. </w:t>
      </w:r>
    </w:p>
    <w:p w:rsidR="00CE23FC" w:rsidRPr="006D13D9" w:rsidRDefault="00CE23FC" w:rsidP="00F31113">
      <w:pPr>
        <w:spacing w:line="360" w:lineRule="auto"/>
        <w:ind w:firstLine="540"/>
        <w:jc w:val="both"/>
        <w:rPr>
          <w:sz w:val="28"/>
          <w:szCs w:val="28"/>
        </w:rPr>
      </w:pPr>
      <w:r w:rsidRPr="006D13D9">
        <w:rPr>
          <w:sz w:val="28"/>
          <w:szCs w:val="28"/>
        </w:rPr>
        <w:t>Хотелось бы надеяться, что в ближайшее время наша страна пойдет по пути адаптации предприятий малого бизнеса к сегодняшним экономическим условиям хозяйствования в России. Тем более, что имеющий глубокие корни в экономической истории нашей страны малый бизнес не используется в полной мере как в увеличении объемов производства, так и в повышении его эффективности и сбалансированности. Малое предпринимательство ведет к оздоровлению экономики в целом. Следовательно лучшим выходом из создавшейся в России кризисной ситуации была бы государственная политика правительства, направленная на расширение и развитие предприятий малого предпринимательства в нашей стране.</w:t>
      </w:r>
    </w:p>
    <w:p w:rsidR="00CE23FC" w:rsidRPr="006D13D9" w:rsidRDefault="00CE23FC" w:rsidP="00F31113">
      <w:pPr>
        <w:spacing w:line="360" w:lineRule="auto"/>
        <w:ind w:firstLine="540"/>
        <w:jc w:val="both"/>
        <w:rPr>
          <w:sz w:val="28"/>
          <w:szCs w:val="28"/>
        </w:rPr>
      </w:pPr>
      <w:r w:rsidRPr="006D13D9">
        <w:rPr>
          <w:sz w:val="28"/>
          <w:szCs w:val="28"/>
        </w:rPr>
        <w:t>Говоря о взаимоотношениях малого бизнеса и государства, можно заметить, что здесь происходит монолог со стороны государства, которое не хочет услышать малый бизнес и вывести взаимоотношения на более качественно высокий уровень. Но будем надеяться, что ситуация изменится.</w:t>
      </w:r>
    </w:p>
    <w:p w:rsidR="00CE23FC" w:rsidRPr="006D13D9" w:rsidRDefault="00CE23FC" w:rsidP="00F31113">
      <w:pPr>
        <w:spacing w:line="360" w:lineRule="auto"/>
        <w:ind w:firstLine="540"/>
        <w:jc w:val="both"/>
        <w:rPr>
          <w:sz w:val="28"/>
          <w:szCs w:val="28"/>
        </w:rPr>
      </w:pPr>
      <w:r w:rsidRPr="006D13D9">
        <w:rPr>
          <w:sz w:val="28"/>
          <w:szCs w:val="28"/>
        </w:rPr>
        <w:t>Подводя итог, можно сказать, что малый бизнес в России - уже реальность, от его развития, от отношения общества и государства к этой сфере экономики зависит и развитие всей России в целом.</w:t>
      </w:r>
    </w:p>
    <w:p w:rsidR="00164118" w:rsidRDefault="00164118" w:rsidP="00F31113">
      <w:pPr>
        <w:pStyle w:val="a3"/>
        <w:spacing w:before="0" w:beforeAutospacing="0" w:after="0" w:afterAutospacing="0" w:line="360" w:lineRule="auto"/>
        <w:ind w:firstLine="540"/>
        <w:jc w:val="both"/>
      </w:pPr>
    </w:p>
    <w:p w:rsidR="00A94043" w:rsidRDefault="00A94043" w:rsidP="00F31113">
      <w:pPr>
        <w:spacing w:line="360" w:lineRule="auto"/>
        <w:ind w:firstLine="540"/>
        <w:jc w:val="both"/>
        <w:rPr>
          <w:b/>
          <w:sz w:val="28"/>
          <w:szCs w:val="28"/>
        </w:rPr>
      </w:pPr>
      <w:bookmarkStart w:id="2" w:name="_Toc276396509"/>
    </w:p>
    <w:p w:rsidR="00185933" w:rsidRDefault="00185933" w:rsidP="00F31113">
      <w:pPr>
        <w:spacing w:line="360" w:lineRule="auto"/>
        <w:ind w:firstLine="540"/>
        <w:jc w:val="both"/>
        <w:rPr>
          <w:b/>
          <w:sz w:val="28"/>
          <w:szCs w:val="28"/>
        </w:rPr>
      </w:pPr>
    </w:p>
    <w:p w:rsidR="00A94043" w:rsidRDefault="00A94043" w:rsidP="00F31113">
      <w:pPr>
        <w:spacing w:line="360" w:lineRule="auto"/>
        <w:ind w:firstLine="540"/>
        <w:jc w:val="both"/>
        <w:rPr>
          <w:b/>
          <w:sz w:val="28"/>
          <w:szCs w:val="28"/>
        </w:rPr>
      </w:pPr>
    </w:p>
    <w:p w:rsidR="00A94043" w:rsidRDefault="00A94043" w:rsidP="00F31113">
      <w:pPr>
        <w:spacing w:line="360" w:lineRule="auto"/>
        <w:ind w:firstLine="540"/>
        <w:jc w:val="both"/>
        <w:rPr>
          <w:b/>
          <w:sz w:val="28"/>
          <w:szCs w:val="28"/>
        </w:rPr>
      </w:pPr>
    </w:p>
    <w:p w:rsidR="00A94043" w:rsidRDefault="00A94043" w:rsidP="000440F1">
      <w:pPr>
        <w:spacing w:line="360" w:lineRule="auto"/>
        <w:ind w:firstLine="540"/>
        <w:jc w:val="center"/>
        <w:rPr>
          <w:b/>
          <w:sz w:val="28"/>
          <w:szCs w:val="28"/>
        </w:rPr>
      </w:pPr>
      <w:r w:rsidRPr="00A94043">
        <w:rPr>
          <w:b/>
          <w:sz w:val="28"/>
          <w:szCs w:val="28"/>
        </w:rPr>
        <w:t>Список использованных источников и литературы</w:t>
      </w:r>
      <w:bookmarkEnd w:id="2"/>
      <w:r w:rsidRPr="00A94043">
        <w:rPr>
          <w:b/>
          <w:sz w:val="28"/>
          <w:szCs w:val="28"/>
        </w:rPr>
        <w:t>.</w:t>
      </w:r>
    </w:p>
    <w:p w:rsidR="00AE2271" w:rsidRDefault="00AE2271" w:rsidP="00F31113">
      <w:pPr>
        <w:numPr>
          <w:ilvl w:val="0"/>
          <w:numId w:val="15"/>
        </w:numPr>
        <w:tabs>
          <w:tab w:val="clear" w:pos="720"/>
          <w:tab w:val="num" w:pos="0"/>
        </w:tabs>
        <w:spacing w:line="360" w:lineRule="auto"/>
        <w:ind w:left="0" w:firstLine="0"/>
        <w:jc w:val="both"/>
        <w:rPr>
          <w:sz w:val="28"/>
          <w:szCs w:val="28"/>
        </w:rPr>
      </w:pPr>
      <w:r w:rsidRPr="00AE2271">
        <w:rPr>
          <w:sz w:val="28"/>
          <w:szCs w:val="28"/>
        </w:rPr>
        <w:t xml:space="preserve">Федеральный закон РФ от 24 июля </w:t>
      </w:r>
      <w:smartTag w:uri="urn:schemas-microsoft-com:office:smarttags" w:element="metricconverter">
        <w:smartTagPr>
          <w:attr w:name="ProductID" w:val="2007 г"/>
        </w:smartTagPr>
        <w:r w:rsidRPr="00AE2271">
          <w:rPr>
            <w:sz w:val="28"/>
            <w:szCs w:val="28"/>
          </w:rPr>
          <w:t>2007 г</w:t>
        </w:r>
      </w:smartTag>
      <w:r w:rsidRPr="00AE2271">
        <w:rPr>
          <w:sz w:val="28"/>
          <w:szCs w:val="28"/>
        </w:rPr>
        <w:t>. N 209-ФЗ "О развитии малого и среднего предпринимательства в Российской Федерации".</w:t>
      </w:r>
    </w:p>
    <w:p w:rsidR="00B85403" w:rsidRPr="00B85403" w:rsidRDefault="00B85403" w:rsidP="00F31113">
      <w:pPr>
        <w:numPr>
          <w:ilvl w:val="0"/>
          <w:numId w:val="15"/>
        </w:numPr>
        <w:tabs>
          <w:tab w:val="clear" w:pos="720"/>
          <w:tab w:val="num" w:pos="0"/>
        </w:tabs>
        <w:spacing w:line="360" w:lineRule="auto"/>
        <w:ind w:left="0" w:firstLine="0"/>
        <w:jc w:val="both"/>
        <w:rPr>
          <w:sz w:val="28"/>
          <w:szCs w:val="28"/>
        </w:rPr>
      </w:pPr>
      <w:r w:rsidRPr="00B85403">
        <w:rPr>
          <w:sz w:val="28"/>
          <w:szCs w:val="28"/>
        </w:rPr>
        <w:t>Федеральный закон РФ от 29.12.1995 № 222-ФЗ "Об упрощенной системе налогообложения, учета и отчетности для субъектов малого предпринимательства".</w:t>
      </w:r>
    </w:p>
    <w:p w:rsidR="00B85403" w:rsidRPr="00B85403" w:rsidRDefault="00B85403" w:rsidP="00F31113">
      <w:pPr>
        <w:numPr>
          <w:ilvl w:val="0"/>
          <w:numId w:val="15"/>
        </w:numPr>
        <w:tabs>
          <w:tab w:val="clear" w:pos="720"/>
          <w:tab w:val="num" w:pos="0"/>
        </w:tabs>
        <w:spacing w:line="360" w:lineRule="auto"/>
        <w:ind w:left="0" w:firstLine="0"/>
        <w:jc w:val="both"/>
        <w:rPr>
          <w:sz w:val="28"/>
          <w:szCs w:val="28"/>
        </w:rPr>
      </w:pPr>
      <w:r w:rsidRPr="00B85403">
        <w:rPr>
          <w:sz w:val="28"/>
          <w:szCs w:val="28"/>
        </w:rPr>
        <w:t>Федеральный закон от 21.11.1996 N 129-ФЗ "О бухгалтерском учёте".</w:t>
      </w:r>
    </w:p>
    <w:p w:rsidR="00B85403" w:rsidRPr="00B85403" w:rsidRDefault="00B85403" w:rsidP="00F31113">
      <w:pPr>
        <w:numPr>
          <w:ilvl w:val="0"/>
          <w:numId w:val="15"/>
        </w:numPr>
        <w:tabs>
          <w:tab w:val="clear" w:pos="720"/>
          <w:tab w:val="num" w:pos="0"/>
        </w:tabs>
        <w:spacing w:line="360" w:lineRule="auto"/>
        <w:ind w:left="0" w:firstLine="0"/>
        <w:jc w:val="both"/>
        <w:rPr>
          <w:sz w:val="28"/>
          <w:szCs w:val="28"/>
        </w:rPr>
      </w:pPr>
      <w:r w:rsidRPr="00B85403">
        <w:rPr>
          <w:sz w:val="28"/>
          <w:szCs w:val="28"/>
        </w:rPr>
        <w:t xml:space="preserve">Федеральный закон от 29 октября </w:t>
      </w:r>
      <w:smartTag w:uri="urn:schemas-microsoft-com:office:smarttags" w:element="metricconverter">
        <w:smartTagPr>
          <w:attr w:name="ProductID" w:val="1998 г"/>
        </w:smartTagPr>
        <w:r w:rsidRPr="00B85403">
          <w:rPr>
            <w:sz w:val="28"/>
            <w:szCs w:val="28"/>
          </w:rPr>
          <w:t>1998 г</w:t>
        </w:r>
      </w:smartTag>
      <w:r w:rsidRPr="00B85403">
        <w:rPr>
          <w:sz w:val="28"/>
          <w:szCs w:val="28"/>
        </w:rPr>
        <w:t xml:space="preserve">. N 164-ФЗ "О финансовой аренде (лизинге)" (с изменениями от 29 января, 24 декабря </w:t>
      </w:r>
      <w:smartTag w:uri="urn:schemas-microsoft-com:office:smarttags" w:element="metricconverter">
        <w:smartTagPr>
          <w:attr w:name="ProductID" w:val="2002 г"/>
        </w:smartTagPr>
        <w:r w:rsidRPr="00B85403">
          <w:rPr>
            <w:sz w:val="28"/>
            <w:szCs w:val="28"/>
          </w:rPr>
          <w:t>2002 г</w:t>
        </w:r>
      </w:smartTag>
      <w:r w:rsidRPr="00B85403">
        <w:rPr>
          <w:sz w:val="28"/>
          <w:szCs w:val="28"/>
        </w:rPr>
        <w:t xml:space="preserve">., 23 декабря </w:t>
      </w:r>
      <w:smartTag w:uri="urn:schemas-microsoft-com:office:smarttags" w:element="metricconverter">
        <w:smartTagPr>
          <w:attr w:name="ProductID" w:val="2003 г"/>
        </w:smartTagPr>
        <w:r w:rsidRPr="00B85403">
          <w:rPr>
            <w:sz w:val="28"/>
            <w:szCs w:val="28"/>
          </w:rPr>
          <w:t>2003 г</w:t>
        </w:r>
      </w:smartTag>
      <w:r w:rsidRPr="00B85403">
        <w:rPr>
          <w:sz w:val="28"/>
          <w:szCs w:val="28"/>
        </w:rPr>
        <w:t xml:space="preserve">., 22 августа </w:t>
      </w:r>
      <w:smartTag w:uri="urn:schemas-microsoft-com:office:smarttags" w:element="metricconverter">
        <w:smartTagPr>
          <w:attr w:name="ProductID" w:val="2004 г"/>
        </w:smartTagPr>
        <w:r w:rsidRPr="00B85403">
          <w:rPr>
            <w:sz w:val="28"/>
            <w:szCs w:val="28"/>
          </w:rPr>
          <w:t>2004 г</w:t>
        </w:r>
      </w:smartTag>
      <w:r w:rsidRPr="00B85403">
        <w:rPr>
          <w:sz w:val="28"/>
          <w:szCs w:val="28"/>
        </w:rPr>
        <w:t xml:space="preserve">., 18 июля </w:t>
      </w:r>
      <w:smartTag w:uri="urn:schemas-microsoft-com:office:smarttags" w:element="metricconverter">
        <w:smartTagPr>
          <w:attr w:name="ProductID" w:val="2005 г"/>
        </w:smartTagPr>
        <w:r w:rsidRPr="00B85403">
          <w:rPr>
            <w:sz w:val="28"/>
            <w:szCs w:val="28"/>
          </w:rPr>
          <w:t>2005 г</w:t>
        </w:r>
      </w:smartTag>
      <w:r w:rsidRPr="00B85403">
        <w:rPr>
          <w:sz w:val="28"/>
          <w:szCs w:val="28"/>
        </w:rPr>
        <w:t xml:space="preserve">., 26 июля </w:t>
      </w:r>
      <w:smartTag w:uri="urn:schemas-microsoft-com:office:smarttags" w:element="metricconverter">
        <w:smartTagPr>
          <w:attr w:name="ProductID" w:val="2006 г"/>
        </w:smartTagPr>
        <w:r w:rsidRPr="00B85403">
          <w:rPr>
            <w:sz w:val="28"/>
            <w:szCs w:val="28"/>
          </w:rPr>
          <w:t>2006 г</w:t>
        </w:r>
      </w:smartTag>
      <w:r w:rsidRPr="00B85403">
        <w:rPr>
          <w:sz w:val="28"/>
          <w:szCs w:val="28"/>
        </w:rPr>
        <w:t>).</w:t>
      </w:r>
    </w:p>
    <w:p w:rsidR="00B85403" w:rsidRPr="00B85403" w:rsidRDefault="00B85403" w:rsidP="00F31113">
      <w:pPr>
        <w:numPr>
          <w:ilvl w:val="0"/>
          <w:numId w:val="15"/>
        </w:numPr>
        <w:tabs>
          <w:tab w:val="clear" w:pos="720"/>
          <w:tab w:val="num" w:pos="0"/>
        </w:tabs>
        <w:spacing w:line="360" w:lineRule="auto"/>
        <w:ind w:left="0" w:firstLine="0"/>
        <w:jc w:val="both"/>
        <w:rPr>
          <w:sz w:val="28"/>
          <w:szCs w:val="28"/>
        </w:rPr>
      </w:pPr>
      <w:r w:rsidRPr="00B85403">
        <w:rPr>
          <w:sz w:val="28"/>
          <w:szCs w:val="28"/>
        </w:rPr>
        <w:t>Федеральный закон от 22 мая 2003 года № 54-ФЗ "О применении контрольно-кассовой техники при осуществлении наличных денежных средств расчётов и (или) расчётов с использованием платёжных".</w:t>
      </w:r>
    </w:p>
    <w:p w:rsidR="00B85403" w:rsidRPr="00B85403" w:rsidRDefault="00B85403" w:rsidP="00F31113">
      <w:pPr>
        <w:numPr>
          <w:ilvl w:val="0"/>
          <w:numId w:val="15"/>
        </w:numPr>
        <w:tabs>
          <w:tab w:val="clear" w:pos="720"/>
          <w:tab w:val="num" w:pos="0"/>
        </w:tabs>
        <w:spacing w:line="360" w:lineRule="auto"/>
        <w:ind w:left="0" w:firstLine="0"/>
        <w:jc w:val="both"/>
        <w:rPr>
          <w:sz w:val="28"/>
          <w:szCs w:val="28"/>
        </w:rPr>
      </w:pPr>
      <w:r w:rsidRPr="00B85403">
        <w:rPr>
          <w:sz w:val="28"/>
          <w:szCs w:val="28"/>
        </w:rPr>
        <w:t xml:space="preserve">Федеральный закон Российской Федерации от 24 июля </w:t>
      </w:r>
      <w:smartTag w:uri="urn:schemas-microsoft-com:office:smarttags" w:element="metricconverter">
        <w:smartTagPr>
          <w:attr w:name="ProductID" w:val="2007 г"/>
        </w:smartTagPr>
        <w:r w:rsidRPr="00B85403">
          <w:rPr>
            <w:sz w:val="28"/>
            <w:szCs w:val="28"/>
          </w:rPr>
          <w:t>2007 г</w:t>
        </w:r>
      </w:smartTag>
      <w:r w:rsidRPr="00B85403">
        <w:rPr>
          <w:sz w:val="28"/>
          <w:szCs w:val="28"/>
        </w:rPr>
        <w:t xml:space="preserve"> N 209-ФЗ "О развитии малого и среднего предпринимательства в Российской Федерации".</w:t>
      </w:r>
    </w:p>
    <w:p w:rsidR="00B85403" w:rsidRPr="00B85403" w:rsidRDefault="00B85403" w:rsidP="00F31113">
      <w:pPr>
        <w:numPr>
          <w:ilvl w:val="0"/>
          <w:numId w:val="15"/>
        </w:numPr>
        <w:tabs>
          <w:tab w:val="clear" w:pos="720"/>
          <w:tab w:val="num" w:pos="0"/>
        </w:tabs>
        <w:spacing w:line="360" w:lineRule="auto"/>
        <w:ind w:left="0" w:firstLine="0"/>
        <w:jc w:val="both"/>
        <w:rPr>
          <w:sz w:val="28"/>
          <w:szCs w:val="28"/>
        </w:rPr>
      </w:pPr>
      <w:r w:rsidRPr="00B85403">
        <w:rPr>
          <w:sz w:val="28"/>
          <w:szCs w:val="28"/>
        </w:rPr>
        <w:t xml:space="preserve">Налоговый кодекс Российской Федерации часть первая от 31 июля </w:t>
      </w:r>
      <w:smartTag w:uri="urn:schemas-microsoft-com:office:smarttags" w:element="metricconverter">
        <w:smartTagPr>
          <w:attr w:name="ProductID" w:val="1998 г"/>
        </w:smartTagPr>
        <w:r w:rsidRPr="00B85403">
          <w:rPr>
            <w:sz w:val="28"/>
            <w:szCs w:val="28"/>
          </w:rPr>
          <w:t>1998 г</w:t>
        </w:r>
      </w:smartTag>
      <w:r w:rsidRPr="00B85403">
        <w:rPr>
          <w:sz w:val="28"/>
          <w:szCs w:val="28"/>
        </w:rPr>
        <w:t xml:space="preserve">. N 146-ФЗ и часть вторая от 5 августа </w:t>
      </w:r>
      <w:smartTag w:uri="urn:schemas-microsoft-com:office:smarttags" w:element="metricconverter">
        <w:smartTagPr>
          <w:attr w:name="ProductID" w:val="2000 г"/>
        </w:smartTagPr>
        <w:r w:rsidRPr="00B85403">
          <w:rPr>
            <w:sz w:val="28"/>
            <w:szCs w:val="28"/>
          </w:rPr>
          <w:t>2000 г</w:t>
        </w:r>
      </w:smartTag>
      <w:r w:rsidRPr="00B85403">
        <w:rPr>
          <w:sz w:val="28"/>
          <w:szCs w:val="28"/>
        </w:rPr>
        <w:t xml:space="preserve">. N 117-ФЗ (с изменениями от 30 марта, 9 июля </w:t>
      </w:r>
      <w:smartTag w:uri="urn:schemas-microsoft-com:office:smarttags" w:element="metricconverter">
        <w:smartTagPr>
          <w:attr w:name="ProductID" w:val="1999 г"/>
        </w:smartTagPr>
        <w:r w:rsidRPr="00B85403">
          <w:rPr>
            <w:sz w:val="28"/>
            <w:szCs w:val="28"/>
          </w:rPr>
          <w:t>1999 г</w:t>
        </w:r>
      </w:smartTag>
      <w:r w:rsidRPr="00B85403">
        <w:rPr>
          <w:sz w:val="28"/>
          <w:szCs w:val="28"/>
        </w:rPr>
        <w:t xml:space="preserve">., 2 января, 5 августа, 29 декабря </w:t>
      </w:r>
      <w:smartTag w:uri="urn:schemas-microsoft-com:office:smarttags" w:element="metricconverter">
        <w:smartTagPr>
          <w:attr w:name="ProductID" w:val="2000 г"/>
        </w:smartTagPr>
        <w:r w:rsidRPr="00B85403">
          <w:rPr>
            <w:sz w:val="28"/>
            <w:szCs w:val="28"/>
          </w:rPr>
          <w:t>2000 г</w:t>
        </w:r>
      </w:smartTag>
      <w:r w:rsidRPr="00B85403">
        <w:rPr>
          <w:sz w:val="28"/>
          <w:szCs w:val="28"/>
        </w:rPr>
        <w:t xml:space="preserve">., 24 марта, 30 мая, 6, 7, 8 августа, 27, 29 ноября, 28, 29, 30, 31 декабря </w:t>
      </w:r>
      <w:smartTag w:uri="urn:schemas-microsoft-com:office:smarttags" w:element="metricconverter">
        <w:smartTagPr>
          <w:attr w:name="ProductID" w:val="2001 г"/>
        </w:smartTagPr>
        <w:r w:rsidRPr="00B85403">
          <w:rPr>
            <w:sz w:val="28"/>
            <w:szCs w:val="28"/>
          </w:rPr>
          <w:t>2001 г</w:t>
        </w:r>
      </w:smartTag>
      <w:r w:rsidRPr="00B85403">
        <w:rPr>
          <w:sz w:val="28"/>
          <w:szCs w:val="28"/>
        </w:rPr>
        <w:t xml:space="preserve">., 29 мая, 24, 25 июля, 24, 27, 31 декабря </w:t>
      </w:r>
      <w:smartTag w:uri="urn:schemas-microsoft-com:office:smarttags" w:element="metricconverter">
        <w:smartTagPr>
          <w:attr w:name="ProductID" w:val="2002 г"/>
        </w:smartTagPr>
        <w:r w:rsidRPr="00B85403">
          <w:rPr>
            <w:sz w:val="28"/>
            <w:szCs w:val="28"/>
          </w:rPr>
          <w:t>2002 г</w:t>
        </w:r>
      </w:smartTag>
      <w:r w:rsidRPr="00B85403">
        <w:rPr>
          <w:sz w:val="28"/>
          <w:szCs w:val="28"/>
        </w:rPr>
        <w:t xml:space="preserve">., 6, 22, 28 мая, 6, 23, 30 июня, 7 июля, 11 ноября, 8, 23 декабря </w:t>
      </w:r>
      <w:smartTag w:uri="urn:schemas-microsoft-com:office:smarttags" w:element="metricconverter">
        <w:smartTagPr>
          <w:attr w:name="ProductID" w:val="2003 г"/>
        </w:smartTagPr>
        <w:r w:rsidRPr="00B85403">
          <w:rPr>
            <w:sz w:val="28"/>
            <w:szCs w:val="28"/>
          </w:rPr>
          <w:t>2003 г</w:t>
        </w:r>
      </w:smartTag>
      <w:r w:rsidRPr="00B85403">
        <w:rPr>
          <w:sz w:val="28"/>
          <w:szCs w:val="28"/>
        </w:rPr>
        <w:t xml:space="preserve">., 5 апреля, 29, 30 июня, 20, 28, 29 июля, 18, 20, 22 августа, 4 октября, 2, 29 ноября, 28, 29, 30 декабря </w:t>
      </w:r>
      <w:smartTag w:uri="urn:schemas-microsoft-com:office:smarttags" w:element="metricconverter">
        <w:smartTagPr>
          <w:attr w:name="ProductID" w:val="2004 г"/>
        </w:smartTagPr>
        <w:r w:rsidRPr="00B85403">
          <w:rPr>
            <w:sz w:val="28"/>
            <w:szCs w:val="28"/>
          </w:rPr>
          <w:t>2004 г</w:t>
        </w:r>
      </w:smartTag>
      <w:r w:rsidRPr="00B85403">
        <w:rPr>
          <w:sz w:val="28"/>
          <w:szCs w:val="28"/>
        </w:rPr>
        <w:t xml:space="preserve">., 18 мая, 3, 6, 18, 29, 30 июня, 1, 18, 21, 22 июля,20 октября, 4 ноября, 5, 6, 20, 31 декабря </w:t>
      </w:r>
      <w:smartTag w:uri="urn:schemas-microsoft-com:office:smarttags" w:element="metricconverter">
        <w:smartTagPr>
          <w:attr w:name="ProductID" w:val="2005 г"/>
        </w:smartTagPr>
        <w:r w:rsidRPr="00B85403">
          <w:rPr>
            <w:sz w:val="28"/>
            <w:szCs w:val="28"/>
          </w:rPr>
          <w:t>2005 г</w:t>
        </w:r>
      </w:smartTag>
      <w:r w:rsidRPr="00B85403">
        <w:rPr>
          <w:sz w:val="28"/>
          <w:szCs w:val="28"/>
        </w:rPr>
        <w:t xml:space="preserve">., 10 января, 2, 28 февраля, 13 марта, 3, 30 июня, 18, 26, 27 июля, 16 октября, 3, 10 ноября, 4, 5, 18, 29, 30 декабря </w:t>
      </w:r>
      <w:smartTag w:uri="urn:schemas-microsoft-com:office:smarttags" w:element="metricconverter">
        <w:smartTagPr>
          <w:attr w:name="ProductID" w:val="2006 г"/>
        </w:smartTagPr>
        <w:r w:rsidRPr="00B85403">
          <w:rPr>
            <w:sz w:val="28"/>
            <w:szCs w:val="28"/>
          </w:rPr>
          <w:t>2006 г</w:t>
        </w:r>
      </w:smartTag>
      <w:r w:rsidRPr="00B85403">
        <w:rPr>
          <w:sz w:val="28"/>
          <w:szCs w:val="28"/>
        </w:rPr>
        <w:t xml:space="preserve">., 23 марта, 26 апреля, 16, 17 мая </w:t>
      </w:r>
      <w:smartTag w:uri="urn:schemas-microsoft-com:office:smarttags" w:element="metricconverter">
        <w:smartTagPr>
          <w:attr w:name="ProductID" w:val="2007 г"/>
        </w:smartTagPr>
        <w:r w:rsidRPr="00B85403">
          <w:rPr>
            <w:sz w:val="28"/>
            <w:szCs w:val="28"/>
          </w:rPr>
          <w:t>2007 г</w:t>
        </w:r>
      </w:smartTag>
      <w:r w:rsidRPr="00B85403">
        <w:rPr>
          <w:sz w:val="28"/>
          <w:szCs w:val="28"/>
        </w:rPr>
        <w:t>).</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 xml:space="preserve"> Бункина М.К., Семенов А.М., Семенов А.М. Макроэкономика. - М., 2003.</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2. Вечканов, Г.С., Вечканова Г.Р. Экономическая теория: учебное пособие. - М.: Эксмо, 2007.</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3. Джаарбеков С.М. Налогообложение малого бизнеса: правильно выбираем форму осуществления деятельности // Консультант, №4, 2002.</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 xml:space="preserve"> Лапуста М.Г., Старостин Ю.Л. Малое предпринимательство. - М.: Инфра-М 2004.</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Макаревич Л.М. 200 правил малого бизнеса. - М.: Дело и сервис 2003.</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Носова С.С. Эконом. теория: Учебник для вузов. - М.: "Дашков и Ко", 2003.</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Попов В.М., Ляпунов С.И. Практика малого бизнеса. - М., 2001.</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Чепурина М.Н., Киселёва Е.А. Курс экономической теории. - Киров: "АСА", 2005.</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 Артемова Л.В. Инвестиции и инновации. Словарь-справочник от А до Я. -М., 1998.</w:t>
      </w:r>
    </w:p>
    <w:p w:rsidR="007E052A" w:rsidRPr="007E052A"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Корельский В.Ф., Гаврилов Р.В. Биржевой словарь: В 2 т. - М., 2000.</w:t>
      </w:r>
    </w:p>
    <w:p w:rsidR="00164118" w:rsidRDefault="00164118" w:rsidP="00F31113">
      <w:pPr>
        <w:numPr>
          <w:ilvl w:val="0"/>
          <w:numId w:val="15"/>
        </w:numPr>
        <w:tabs>
          <w:tab w:val="clear" w:pos="720"/>
          <w:tab w:val="num" w:pos="0"/>
        </w:tabs>
        <w:spacing w:line="360" w:lineRule="auto"/>
        <w:ind w:left="0" w:firstLine="0"/>
        <w:jc w:val="both"/>
        <w:rPr>
          <w:sz w:val="28"/>
          <w:szCs w:val="28"/>
        </w:rPr>
      </w:pPr>
      <w:r w:rsidRPr="007E052A">
        <w:rPr>
          <w:sz w:val="28"/>
          <w:szCs w:val="28"/>
        </w:rPr>
        <w:t>Райзберг Б.А., Лозовский Л.Ш., Стародубцева Е.Б. Современный экономический словарь. - М., 2003.</w:t>
      </w:r>
    </w:p>
    <w:p w:rsidR="004D35C8" w:rsidRDefault="004D35C8" w:rsidP="00F31113">
      <w:pPr>
        <w:numPr>
          <w:ilvl w:val="0"/>
          <w:numId w:val="15"/>
        </w:numPr>
        <w:tabs>
          <w:tab w:val="clear" w:pos="720"/>
          <w:tab w:val="num" w:pos="0"/>
        </w:tabs>
        <w:spacing w:line="360" w:lineRule="auto"/>
        <w:ind w:left="0" w:firstLine="0"/>
        <w:jc w:val="both"/>
        <w:rPr>
          <w:sz w:val="28"/>
          <w:szCs w:val="28"/>
        </w:rPr>
      </w:pPr>
      <w:r>
        <w:rPr>
          <w:szCs w:val="28"/>
        </w:rPr>
        <w:t>Райзберг Б. «Организационно-управленческие резервы эффективности сектора малых предприятий</w:t>
      </w: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Default="00A908BD" w:rsidP="00F31113">
      <w:pPr>
        <w:spacing w:line="360" w:lineRule="auto"/>
        <w:jc w:val="both"/>
        <w:rPr>
          <w:sz w:val="28"/>
          <w:szCs w:val="28"/>
        </w:rPr>
      </w:pPr>
    </w:p>
    <w:p w:rsidR="00A908BD" w:rsidRPr="00AB7CF8" w:rsidRDefault="00A908BD" w:rsidP="00E5769C">
      <w:pPr>
        <w:pStyle w:val="20"/>
        <w:spacing w:before="0" w:after="0" w:line="360" w:lineRule="auto"/>
        <w:jc w:val="center"/>
        <w:rPr>
          <w:rFonts w:ascii="Times New Roman" w:hAnsi="Times New Roman"/>
          <w:b w:val="0"/>
          <w:i w:val="0"/>
        </w:rPr>
      </w:pPr>
      <w:r w:rsidRPr="00AB7CF8">
        <w:rPr>
          <w:rFonts w:ascii="Times New Roman" w:hAnsi="Times New Roman"/>
          <w:b w:val="0"/>
          <w:i w:val="0"/>
        </w:rPr>
        <w:t>Приложение 1</w:t>
      </w:r>
    </w:p>
    <w:p w:rsidR="00A908BD" w:rsidRPr="00A908BD" w:rsidRDefault="00A908BD" w:rsidP="00F31113">
      <w:pPr>
        <w:pStyle w:val="a4"/>
        <w:spacing w:after="0" w:line="360" w:lineRule="auto"/>
        <w:jc w:val="both"/>
      </w:pPr>
    </w:p>
    <w:p w:rsidR="00A908BD" w:rsidRPr="002C16BE" w:rsidRDefault="00A908BD" w:rsidP="00F31113">
      <w:pPr>
        <w:pStyle w:val="a4"/>
        <w:spacing w:after="0" w:line="360" w:lineRule="auto"/>
        <w:jc w:val="both"/>
      </w:pPr>
      <w:r w:rsidRPr="00D32B43">
        <w:t>Распределение числа малых предприятий по федеральным округам Российской Федерации</w:t>
      </w:r>
      <w:r>
        <w:t xml:space="preserve"> </w:t>
      </w:r>
      <w:r w:rsidRPr="002C16BE">
        <w:t>(тысяч)</w:t>
      </w:r>
    </w:p>
    <w:p w:rsidR="00A908BD" w:rsidRDefault="00160487" w:rsidP="00F31113">
      <w:pPr>
        <w:spacing w:line="360" w:lineRule="auto"/>
        <w:jc w:val="both"/>
      </w:pPr>
      <w:r>
        <w:rPr>
          <w:noProof/>
        </w:rPr>
        <w:pict>
          <v:group id="_x0000_s1026" style="position:absolute;left:0;text-align:left;margin-left:18pt;margin-top:85.8pt;width:387pt;height:152.3pt;z-index:251657728" coordorigin="2061,7628" coordsize="7740,2285">
            <v:rect id="_x0000_s1027" style="position:absolute;left:8361;top:7698;width:283;height:180"/>
            <v:rect id="_x0000_s1028" style="position:absolute;left:6201;top:8095;width:540;height:540"/>
            <v:rect id="_x0000_s1029" style="position:absolute;left:4941;top:8635;width:900;height:540"/>
            <v:rect id="_x0000_s1030" style="position:absolute;left:3501;top:7915;width:540;height:683"/>
            <v:rect id="_x0000_s1031" style="position:absolute;left:3141;top:8995;width:339;height:454"/>
            <v:rect id="_x0000_s1032" style="position:absolute;left:2421;top:8275;width:540;height:799"/>
            <v:rect id="_x0000_s1033" style="position:absolute;left:2061;top:9573;width:720;height:340"/>
            <v:shapetype id="_x0000_t202" coordsize="21600,21600" o:spt="202" path="m,l,21600r21600,l21600,xe">
              <v:stroke joinstyle="miter"/>
              <v:path gradientshapeok="t" o:connecttype="rect"/>
            </v:shapetype>
            <v:shape id="_x0000_s1034" type="#_x0000_t202" style="position:absolute;left:8226;top:7628;width:1575;height:467" filled="f" stroked="f">
              <v:textbox style="mso-next-textbox:#_x0000_s1034">
                <w:txbxContent>
                  <w:p w:rsidR="00A908BD" w:rsidRPr="002C16BE" w:rsidRDefault="00A908BD" w:rsidP="00A908BD">
                    <w:pPr>
                      <w:pStyle w:val="af2"/>
                      <w:rPr>
                        <w:lang w:val="en-US"/>
                      </w:rPr>
                    </w:pPr>
                    <w:r w:rsidRPr="002C16BE">
                      <w:t>33,2</w:t>
                    </w:r>
                  </w:p>
                </w:txbxContent>
              </v:textbox>
            </v:shape>
            <v:shape id="_x0000_s1035" type="#_x0000_t202" style="position:absolute;left:6071;top:8163;width:660;height:288" filled="f" stroked="f">
              <v:textbox style="mso-next-textbox:#_x0000_s1035">
                <w:txbxContent>
                  <w:p w:rsidR="00A908BD" w:rsidRPr="002C16BE" w:rsidRDefault="00A908BD" w:rsidP="00A908BD">
                    <w:pPr>
                      <w:pStyle w:val="af2"/>
                      <w:rPr>
                        <w:lang w:val="en-US"/>
                      </w:rPr>
                    </w:pPr>
                    <w:r w:rsidRPr="002C16BE">
                      <w:t>98,9</w:t>
                    </w:r>
                  </w:p>
                </w:txbxContent>
              </v:textbox>
            </v:shape>
            <v:shape id="_x0000_s1036" type="#_x0000_t202" style="position:absolute;left:5001;top:8708;width:579;height:288" filled="f" stroked="f">
              <v:textbox style="mso-next-textbox:#_x0000_s1036">
                <w:txbxContent>
                  <w:p w:rsidR="00A908BD" w:rsidRPr="002C16BE" w:rsidRDefault="00A908BD" w:rsidP="00A908BD">
                    <w:pPr>
                      <w:pStyle w:val="af2"/>
                      <w:rPr>
                        <w:lang w:val="en-US"/>
                      </w:rPr>
                    </w:pPr>
                    <w:r w:rsidRPr="002C16BE">
                      <w:t>57,8</w:t>
                    </w:r>
                  </w:p>
                </w:txbxContent>
              </v:textbox>
            </v:shape>
            <v:shape id="_x0000_s1037" type="#_x0000_t202" style="position:absolute;left:3381;top:7983;width:660;height:288" filled="f" stroked="f">
              <v:textbox style="mso-next-textbox:#_x0000_s1037">
                <w:txbxContent>
                  <w:p w:rsidR="00A908BD" w:rsidRPr="002C16BE" w:rsidRDefault="00A908BD" w:rsidP="00A908BD">
                    <w:pPr>
                      <w:pStyle w:val="af2"/>
                      <w:rPr>
                        <w:lang w:val="en-US"/>
                      </w:rPr>
                    </w:pPr>
                    <w:r w:rsidRPr="002C16BE">
                      <w:t>136,1</w:t>
                    </w:r>
                  </w:p>
                </w:txbxContent>
              </v:textbox>
            </v:shape>
            <v:shape id="_x0000_s1038" type="#_x0000_t202" style="position:absolute;left:3006;top:9058;width:675;height:288" filled="f" stroked="f">
              <v:textbox style="mso-next-textbox:#_x0000_s1038">
                <w:txbxContent>
                  <w:p w:rsidR="00A908BD" w:rsidRPr="000553DD" w:rsidRDefault="00A908BD" w:rsidP="00A908BD">
                    <w:pPr>
                      <w:pStyle w:val="af2"/>
                      <w:rPr>
                        <w:lang w:val="en-US"/>
                      </w:rPr>
                    </w:pPr>
                    <w:r w:rsidRPr="000553DD">
                      <w:t>148,3</w:t>
                    </w:r>
                  </w:p>
                </w:txbxContent>
              </v:textbox>
            </v:shape>
            <v:shape id="_x0000_s1039" type="#_x0000_t202" style="position:absolute;left:2331;top:8348;width:630;height:288" filled="f" stroked="f">
              <v:textbox style="mso-next-textbox:#_x0000_s1039">
                <w:txbxContent>
                  <w:p w:rsidR="00A908BD" w:rsidRPr="000553DD" w:rsidRDefault="00A908BD" w:rsidP="00A908BD">
                    <w:pPr>
                      <w:pStyle w:val="af2"/>
                      <w:rPr>
                        <w:lang w:val="en-US"/>
                      </w:rPr>
                    </w:pPr>
                    <w:r>
                      <w:t>322</w:t>
                    </w:r>
                  </w:p>
                </w:txbxContent>
              </v:textbox>
            </v:shape>
            <v:shape id="_x0000_s1040" type="#_x0000_t202" style="position:absolute;left:2076;top:9498;width:579;height:288" filled="f" stroked="f">
              <v:textbox style="mso-next-textbox:#_x0000_s1040">
                <w:txbxContent>
                  <w:p w:rsidR="00A908BD" w:rsidRPr="000553DD" w:rsidRDefault="00A908BD" w:rsidP="00A908BD">
                    <w:pPr>
                      <w:pStyle w:val="af2"/>
                    </w:pPr>
                    <w:r w:rsidRPr="000553DD">
                      <w:t>94,4</w:t>
                    </w:r>
                  </w:p>
                </w:txbxContent>
              </v:textbox>
            </v:shape>
            <v:oval id="_x0000_s1041" style="position:absolute;left:2601;top:9498;width:180;height:198"/>
            <v:oval id="_x0000_s1042" style="position:absolute;left:2961;top:8598;width:180;height:198"/>
            <v:oval id="_x0000_s1043" style="position:absolute;left:3681;top:8958;width:180;height:198"/>
            <v:oval id="_x0000_s1044" style="position:absolute;left:4171;top:8278;width:180;height:198"/>
            <v:shape id="_x0000_s1045" type="#_x0000_t202" style="position:absolute;left:3642;top:8978;width:229;height:218" filled="f" stroked="f">
              <v:textbox style="mso-next-textbox:#_x0000_s1045" inset="0,0,0,0">
                <w:txbxContent>
                  <w:p w:rsidR="00A908BD" w:rsidRDefault="00A908BD" w:rsidP="00A908BD">
                    <w:pPr>
                      <w:pStyle w:val="af2"/>
                      <w:rPr>
                        <w:lang w:val="en-US"/>
                      </w:rPr>
                    </w:pPr>
                    <w:r>
                      <w:rPr>
                        <w:lang w:val="en-US"/>
                      </w:rPr>
                      <w:t>4</w:t>
                    </w:r>
                  </w:p>
                </w:txbxContent>
              </v:textbox>
            </v:shape>
            <v:oval id="_x0000_s1046" style="position:absolute;left:4761;top:8958;width:180;height:198"/>
            <v:shape id="_x0000_s1047" type="#_x0000_t202" style="position:absolute;left:4801;top:8968;width:180;height:360" filled="f" stroked="f">
              <v:textbox style="mso-next-textbox:#_x0000_s1047" inset="0,0,0,0">
                <w:txbxContent>
                  <w:p w:rsidR="00A908BD" w:rsidRDefault="00A908BD" w:rsidP="00A908BD">
                    <w:pPr>
                      <w:pStyle w:val="af2"/>
                      <w:rPr>
                        <w:lang w:val="en-US"/>
                      </w:rPr>
                    </w:pPr>
                    <w:r>
                      <w:rPr>
                        <w:lang w:val="en-US"/>
                      </w:rPr>
                      <w:t>5</w:t>
                    </w:r>
                  </w:p>
                </w:txbxContent>
              </v:textbox>
            </v:shape>
            <v:oval id="_x0000_s1048" style="position:absolute;left:6021;top:8778;width:180;height:198"/>
            <v:shape id="_x0000_s1049" type="#_x0000_t202" style="position:absolute;left:6071;top:8788;width:180;height:360" filled="f" stroked="f">
              <v:textbox style="mso-next-textbox:#_x0000_s1049" inset="0,0,0,0">
                <w:txbxContent>
                  <w:p w:rsidR="00A908BD" w:rsidRDefault="00A908BD" w:rsidP="00A908BD">
                    <w:pPr>
                      <w:pStyle w:val="af2"/>
                      <w:rPr>
                        <w:lang w:val="en-US"/>
                      </w:rPr>
                    </w:pPr>
                    <w:r>
                      <w:rPr>
                        <w:lang w:val="en-US"/>
                      </w:rPr>
                      <w:t>6</w:t>
                    </w:r>
                  </w:p>
                </w:txbxContent>
              </v:textbox>
            </v:shape>
            <v:oval id="_x0000_s1050" style="position:absolute;left:7821;top:8598;width:180;height:198"/>
            <v:shape id="_x0000_s1051" type="#_x0000_t202" style="position:absolute;left:7861;top:8608;width:180;height:360" filled="f" stroked="f">
              <v:textbox style="mso-next-textbox:#_x0000_s1051" inset="0,0,0,0">
                <w:txbxContent>
                  <w:p w:rsidR="00A908BD" w:rsidRDefault="00A908BD" w:rsidP="00A908BD">
                    <w:pPr>
                      <w:pStyle w:val="af2"/>
                    </w:pPr>
                    <w:r>
                      <w:t>7</w:t>
                    </w:r>
                  </w:p>
                </w:txbxContent>
              </v:textbox>
            </v:shape>
            <v:shape id="_x0000_s1052" type="#_x0000_t202" style="position:absolute;left:2991;top:8618;width:180;height:360" filled="f" stroked="f">
              <v:textbox style="mso-next-textbox:#_x0000_s1052" inset="0,0,0,0">
                <w:txbxContent>
                  <w:p w:rsidR="00A908BD" w:rsidRDefault="00A908BD" w:rsidP="00A908BD">
                    <w:pPr>
                      <w:pStyle w:val="af2"/>
                    </w:pPr>
                    <w:r>
                      <w:t>1</w:t>
                    </w:r>
                  </w:p>
                </w:txbxContent>
              </v:textbox>
            </v:shape>
            <v:shape id="_x0000_s1053" type="#_x0000_t202" style="position:absolute;left:2641;top:9518;width:250;height:290" filled="f" stroked="f">
              <v:textbox style="mso-next-textbox:#_x0000_s1053" inset="0,0,0,0">
                <w:txbxContent>
                  <w:p w:rsidR="00A908BD" w:rsidRDefault="00A908BD" w:rsidP="00A908BD">
                    <w:pPr>
                      <w:pStyle w:val="af2"/>
                    </w:pPr>
                    <w:r>
                      <w:t>3</w:t>
                    </w:r>
                  </w:p>
                </w:txbxContent>
              </v:textbox>
            </v:shape>
            <v:shape id="_x0000_s1054" type="#_x0000_t202" style="position:absolute;left:4139;top:8288;width:252;height:208" filled="f" stroked="f">
              <v:textbox style="mso-next-textbox:#_x0000_s1054" inset="0,0,0,0">
                <w:txbxContent>
                  <w:p w:rsidR="00A908BD" w:rsidRDefault="00A908BD" w:rsidP="00A908BD">
                    <w:pPr>
                      <w:pStyle w:val="af2"/>
                      <w:rPr>
                        <w:lang w:val="en-US"/>
                      </w:rPr>
                    </w:pPr>
                    <w:r>
                      <w:rPr>
                        <w:lang w:val="en-US"/>
                      </w:rPr>
                      <w:t>2</w:t>
                    </w:r>
                  </w:p>
                </w:txbxContent>
              </v:textbox>
            </v:shap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73pt">
            <v:imagedata r:id="rId7" o:title=""/>
          </v:shape>
        </w:pict>
      </w:r>
    </w:p>
    <w:p w:rsidR="00A908BD" w:rsidRPr="00380603" w:rsidRDefault="00A908BD" w:rsidP="00F31113">
      <w:pPr>
        <w:spacing w:line="360" w:lineRule="auto"/>
        <w:ind w:firstLine="709"/>
        <w:jc w:val="both"/>
        <w:rPr>
          <w:b/>
          <w:bCs/>
        </w:rPr>
      </w:pPr>
    </w:p>
    <w:p w:rsidR="00A908BD" w:rsidRDefault="00A908BD" w:rsidP="00F31113">
      <w:pPr>
        <w:spacing w:line="360" w:lineRule="auto"/>
        <w:ind w:firstLine="709"/>
        <w:jc w:val="both"/>
      </w:pPr>
      <w:r w:rsidRPr="00380603">
        <w:t>Федеральные округа:</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210"/>
      </w:tblGrid>
      <w:tr w:rsidR="00A908BD" w:rsidRPr="00380603" w:rsidTr="0096224B">
        <w:trPr>
          <w:trHeight w:val="270"/>
          <w:jc w:val="center"/>
        </w:trPr>
        <w:tc>
          <w:tcPr>
            <w:tcW w:w="4748" w:type="dxa"/>
          </w:tcPr>
          <w:p w:rsidR="00A908BD" w:rsidRPr="00380603" w:rsidRDefault="00A908BD" w:rsidP="0096224B">
            <w:pPr>
              <w:pStyle w:val="af1"/>
              <w:jc w:val="both"/>
            </w:pPr>
            <w:r w:rsidRPr="00380603">
              <w:t xml:space="preserve">1 - Центральный федеральный округ </w:t>
            </w:r>
          </w:p>
        </w:tc>
        <w:tc>
          <w:tcPr>
            <w:tcW w:w="4210" w:type="dxa"/>
          </w:tcPr>
          <w:p w:rsidR="00A908BD" w:rsidRPr="00380603" w:rsidRDefault="00A908BD" w:rsidP="0096224B">
            <w:pPr>
              <w:pStyle w:val="af1"/>
              <w:jc w:val="both"/>
            </w:pPr>
            <w:r w:rsidRPr="00380603">
              <w:t>5 - Уральский федеральный округ</w:t>
            </w:r>
          </w:p>
        </w:tc>
      </w:tr>
      <w:tr w:rsidR="00A908BD" w:rsidRPr="00380603" w:rsidTr="0096224B">
        <w:trPr>
          <w:trHeight w:val="290"/>
          <w:jc w:val="center"/>
        </w:trPr>
        <w:tc>
          <w:tcPr>
            <w:tcW w:w="4748" w:type="dxa"/>
          </w:tcPr>
          <w:p w:rsidR="00A908BD" w:rsidRPr="00380603" w:rsidRDefault="00A908BD" w:rsidP="0096224B">
            <w:pPr>
              <w:pStyle w:val="af1"/>
              <w:jc w:val="both"/>
            </w:pPr>
            <w:r w:rsidRPr="00380603">
              <w:t>2 - Северо-Западный федеральный округ</w:t>
            </w:r>
          </w:p>
        </w:tc>
        <w:tc>
          <w:tcPr>
            <w:tcW w:w="4210" w:type="dxa"/>
          </w:tcPr>
          <w:p w:rsidR="00A908BD" w:rsidRPr="00380603" w:rsidRDefault="00A908BD" w:rsidP="0096224B">
            <w:pPr>
              <w:pStyle w:val="af1"/>
              <w:jc w:val="both"/>
            </w:pPr>
            <w:r w:rsidRPr="00380603">
              <w:t>6 - Сибирский федеральный округ</w:t>
            </w:r>
          </w:p>
        </w:tc>
      </w:tr>
      <w:tr w:rsidR="00A908BD" w:rsidRPr="00380603" w:rsidTr="0096224B">
        <w:trPr>
          <w:trHeight w:val="270"/>
          <w:jc w:val="center"/>
        </w:trPr>
        <w:tc>
          <w:tcPr>
            <w:tcW w:w="4748" w:type="dxa"/>
          </w:tcPr>
          <w:p w:rsidR="00A908BD" w:rsidRPr="00380603" w:rsidRDefault="00A908BD" w:rsidP="0096224B">
            <w:pPr>
              <w:pStyle w:val="af1"/>
              <w:jc w:val="both"/>
            </w:pPr>
            <w:r w:rsidRPr="00380603">
              <w:t xml:space="preserve">3 - Южный федеральный округ </w:t>
            </w:r>
          </w:p>
        </w:tc>
        <w:tc>
          <w:tcPr>
            <w:tcW w:w="4210" w:type="dxa"/>
          </w:tcPr>
          <w:p w:rsidR="00A908BD" w:rsidRPr="00380603" w:rsidRDefault="00A908BD" w:rsidP="0096224B">
            <w:pPr>
              <w:pStyle w:val="af1"/>
              <w:jc w:val="both"/>
            </w:pPr>
            <w:r w:rsidRPr="00380603">
              <w:t>7 - Дальневосточный федеральный округ</w:t>
            </w:r>
          </w:p>
        </w:tc>
      </w:tr>
      <w:tr w:rsidR="00A908BD" w:rsidRPr="00380603" w:rsidTr="0096224B">
        <w:trPr>
          <w:trHeight w:val="270"/>
          <w:jc w:val="center"/>
        </w:trPr>
        <w:tc>
          <w:tcPr>
            <w:tcW w:w="4748" w:type="dxa"/>
          </w:tcPr>
          <w:p w:rsidR="00A908BD" w:rsidRPr="00380603" w:rsidRDefault="00A908BD" w:rsidP="0096224B">
            <w:pPr>
              <w:pStyle w:val="af1"/>
              <w:jc w:val="both"/>
            </w:pPr>
            <w:r w:rsidRPr="00380603">
              <w:t>4 - Приволжский федеральный округ</w:t>
            </w:r>
          </w:p>
        </w:tc>
        <w:tc>
          <w:tcPr>
            <w:tcW w:w="4210" w:type="dxa"/>
          </w:tcPr>
          <w:p w:rsidR="00A908BD" w:rsidRPr="00380603" w:rsidRDefault="00A908BD" w:rsidP="0096224B">
            <w:pPr>
              <w:pStyle w:val="af1"/>
              <w:jc w:val="both"/>
            </w:pPr>
          </w:p>
        </w:tc>
      </w:tr>
    </w:tbl>
    <w:p w:rsidR="00A908BD" w:rsidRDefault="00A908BD" w:rsidP="00F31113">
      <w:pPr>
        <w:spacing w:line="360" w:lineRule="auto"/>
        <w:ind w:firstLine="709"/>
        <w:jc w:val="both"/>
      </w:pPr>
    </w:p>
    <w:p w:rsidR="00A908BD" w:rsidRPr="007E052A" w:rsidRDefault="00A908BD" w:rsidP="00F31113">
      <w:pPr>
        <w:spacing w:line="360" w:lineRule="auto"/>
        <w:jc w:val="both"/>
        <w:rPr>
          <w:sz w:val="28"/>
          <w:szCs w:val="28"/>
        </w:rPr>
      </w:pPr>
      <w:bookmarkStart w:id="3" w:name="_GoBack"/>
      <w:bookmarkEnd w:id="3"/>
    </w:p>
    <w:sectPr w:rsidR="00A908BD" w:rsidRPr="007E052A" w:rsidSect="00F02AF9">
      <w:footerReference w:type="even" r:id="rId8"/>
      <w:footerReference w:type="default" r:id="rId9"/>
      <w:pgSz w:w="11906" w:h="16838" w:code="9"/>
      <w:pgMar w:top="851"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4B" w:rsidRDefault="0096224B">
      <w:r>
        <w:separator/>
      </w:r>
    </w:p>
  </w:endnote>
  <w:endnote w:type="continuationSeparator" w:id="0">
    <w:p w:rsidR="0096224B" w:rsidRDefault="0096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BD" w:rsidRDefault="00A908BD" w:rsidP="00B3184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908BD" w:rsidRDefault="00A908BD" w:rsidP="00F02AF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BD" w:rsidRDefault="00A908BD" w:rsidP="00B3184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06C50">
      <w:rPr>
        <w:rStyle w:val="ac"/>
        <w:noProof/>
      </w:rPr>
      <w:t>2</w:t>
    </w:r>
    <w:r>
      <w:rPr>
        <w:rStyle w:val="ac"/>
      </w:rPr>
      <w:fldChar w:fldCharType="end"/>
    </w:r>
  </w:p>
  <w:p w:rsidR="00A908BD" w:rsidRDefault="00A908BD" w:rsidP="00F02AF9">
    <w:pPr>
      <w:pStyle w:val="aa"/>
      <w:ind w:right="360"/>
      <w:jc w:val="right"/>
    </w:pPr>
  </w:p>
  <w:p w:rsidR="00A908BD" w:rsidRDefault="00A908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4B" w:rsidRDefault="0096224B">
      <w:r>
        <w:separator/>
      </w:r>
    </w:p>
  </w:footnote>
  <w:footnote w:type="continuationSeparator" w:id="0">
    <w:p w:rsidR="0096224B" w:rsidRDefault="0096224B">
      <w:r>
        <w:continuationSeparator/>
      </w:r>
    </w:p>
  </w:footnote>
  <w:footnote w:id="1">
    <w:p w:rsidR="00A908BD" w:rsidRDefault="00A908BD" w:rsidP="009964A8">
      <w:pPr>
        <w:pStyle w:val="a5"/>
      </w:pPr>
      <w:r w:rsidRPr="00606C1E">
        <w:rPr>
          <w:rStyle w:val="a7"/>
          <w:sz w:val="24"/>
          <w:szCs w:val="24"/>
        </w:rPr>
        <w:footnoteRef/>
      </w:r>
      <w:r w:rsidRPr="00606C1E">
        <w:rPr>
          <w:sz w:val="24"/>
          <w:szCs w:val="24"/>
        </w:rPr>
        <w:t xml:space="preserve"> </w:t>
      </w:r>
      <w:r w:rsidRPr="008605F5">
        <w:t xml:space="preserve">Райзберг Б.А., Лозовский Л.Ш., Стародубцева Е.Б. Современный </w:t>
      </w:r>
      <w:r w:rsidR="002D4140">
        <w:t xml:space="preserve">экономический словарь </w:t>
      </w:r>
      <w:r>
        <w:t>-</w:t>
      </w:r>
      <w:r w:rsidR="002D4140">
        <w:t xml:space="preserve"> </w:t>
      </w:r>
      <w:r>
        <w:t>М., 2003.</w:t>
      </w:r>
    </w:p>
  </w:footnote>
  <w:footnote w:id="2">
    <w:p w:rsidR="00A908BD" w:rsidRDefault="00A908BD" w:rsidP="009964A8">
      <w:pPr>
        <w:pStyle w:val="a5"/>
      </w:pPr>
      <w:r w:rsidRPr="00606C1E">
        <w:rPr>
          <w:rStyle w:val="a7"/>
          <w:sz w:val="24"/>
          <w:szCs w:val="24"/>
        </w:rPr>
        <w:footnoteRef/>
      </w:r>
      <w:r>
        <w:t xml:space="preserve"> </w:t>
      </w:r>
      <w:r w:rsidRPr="000744CB">
        <w:rPr>
          <w:rFonts w:ascii="Times" w:hAnsi="Times" w:cs="Times"/>
        </w:rPr>
        <w:t>Корельский В.Ф., Гаврилов Р.В. Биржевой словарь: В 2 т.-М., 2000</w:t>
      </w:r>
      <w:r>
        <w:rPr>
          <w:rFonts w:ascii="Times" w:hAnsi="Times" w:cs="Times"/>
        </w:rPr>
        <w:t>.</w:t>
      </w:r>
    </w:p>
  </w:footnote>
  <w:footnote w:id="3">
    <w:p w:rsidR="00A908BD" w:rsidRDefault="00A908BD" w:rsidP="009964A8">
      <w:pPr>
        <w:pStyle w:val="a5"/>
      </w:pPr>
      <w:r w:rsidRPr="00606C1E">
        <w:rPr>
          <w:rStyle w:val="a7"/>
          <w:sz w:val="24"/>
          <w:szCs w:val="24"/>
        </w:rPr>
        <w:footnoteRef/>
      </w:r>
      <w:r w:rsidRPr="00606C1E">
        <w:rPr>
          <w:sz w:val="24"/>
          <w:szCs w:val="24"/>
        </w:rPr>
        <w:t xml:space="preserve"> </w:t>
      </w:r>
      <w:r>
        <w:t>Юридические лица, являющиеся коммерческими организациями, могут создаваться в следующих формах:</w:t>
      </w:r>
      <w:r w:rsidRPr="00BF5AAD">
        <w:rPr>
          <w:rFonts w:ascii="Times" w:hAnsi="Times" w:cs="Times"/>
        </w:rPr>
        <w:t xml:space="preserve"> </w:t>
      </w:r>
      <w:r>
        <w:rPr>
          <w:rFonts w:ascii="Times" w:hAnsi="Times" w:cs="Times"/>
        </w:rPr>
        <w:t>полное товарищество,</w:t>
      </w:r>
      <w:r w:rsidRPr="00BF5AAD">
        <w:rPr>
          <w:rFonts w:ascii="Times" w:hAnsi="Times" w:cs="Times"/>
        </w:rPr>
        <w:t xml:space="preserve"> </w:t>
      </w:r>
      <w:r>
        <w:rPr>
          <w:rFonts w:ascii="Times" w:hAnsi="Times" w:cs="Times"/>
        </w:rPr>
        <w:t>общество с ограниченной ответственностью (ООО),</w:t>
      </w:r>
      <w:r w:rsidRPr="00BF5AAD">
        <w:rPr>
          <w:rFonts w:ascii="Times" w:hAnsi="Times" w:cs="Times"/>
        </w:rPr>
        <w:t xml:space="preserve"> </w:t>
      </w:r>
      <w:r>
        <w:rPr>
          <w:rFonts w:ascii="Times" w:hAnsi="Times" w:cs="Times"/>
        </w:rPr>
        <w:t>акционерные общества (АО) : закрытые акционерные общества, открытые акционерные общества,</w:t>
      </w:r>
      <w:r w:rsidRPr="00903872">
        <w:rPr>
          <w:rFonts w:ascii="Times" w:hAnsi="Times" w:cs="Times"/>
        </w:rPr>
        <w:t xml:space="preserve"> </w:t>
      </w:r>
      <w:r>
        <w:rPr>
          <w:rFonts w:ascii="Times" w:hAnsi="Times" w:cs="Times"/>
        </w:rPr>
        <w:t>производственный кооператив.</w:t>
      </w:r>
    </w:p>
  </w:footnote>
  <w:footnote w:id="4">
    <w:p w:rsidR="00A908BD" w:rsidRDefault="00A908BD" w:rsidP="009964A8">
      <w:pPr>
        <w:pStyle w:val="a5"/>
      </w:pPr>
      <w:r w:rsidRPr="005D01F1">
        <w:rPr>
          <w:rStyle w:val="a7"/>
          <w:bCs/>
          <w:sz w:val="24"/>
          <w:szCs w:val="24"/>
        </w:rPr>
        <w:footnoteRef/>
      </w:r>
      <w:r>
        <w:t xml:space="preserve"> </w:t>
      </w:r>
      <w:r w:rsidRPr="00471520">
        <w:t xml:space="preserve">Из </w:t>
      </w:r>
      <w:r>
        <w:t>Федерального</w:t>
      </w:r>
      <w:r w:rsidRPr="00471520">
        <w:t xml:space="preserve"> закон</w:t>
      </w:r>
      <w:r>
        <w:t>а РФ</w:t>
      </w:r>
      <w:r w:rsidRPr="00471520">
        <w:t xml:space="preserve"> от 24 июля </w:t>
      </w:r>
      <w:smartTag w:uri="urn:schemas-microsoft-com:office:smarttags" w:element="metricconverter">
        <w:smartTagPr>
          <w:attr w:name="ProductID" w:val="2007 г"/>
        </w:smartTagPr>
        <w:r w:rsidRPr="00471520">
          <w:t>2007 г</w:t>
        </w:r>
      </w:smartTag>
      <w:r w:rsidRPr="00471520">
        <w:t>. N 209-ФЗ "О развитии малого и среднего предпринимательства в Российской Федерации"</w:t>
      </w:r>
      <w:r>
        <w:t>.</w:t>
      </w:r>
    </w:p>
  </w:footnote>
  <w:footnote w:id="5">
    <w:p w:rsidR="00A54906" w:rsidRDefault="00A54906" w:rsidP="00A54906">
      <w:pPr>
        <w:pStyle w:val="a5"/>
      </w:pPr>
      <w:r w:rsidRPr="001634C8">
        <w:rPr>
          <w:rStyle w:val="a7"/>
          <w:sz w:val="24"/>
          <w:szCs w:val="24"/>
        </w:rPr>
        <w:footnoteRef/>
      </w:r>
      <w:r>
        <w:t xml:space="preserve"> 1) Д</w:t>
      </w:r>
      <w:r w:rsidRPr="001634C8">
        <w:t>обровольное объединение лиц с целью совместного производства и сбыта продукции, закупки и потребления товаров и услуг, строительства и эксплуатации жилых д</w:t>
      </w:r>
      <w:r>
        <w:t>омов и т.д.2) О</w:t>
      </w:r>
      <w:r w:rsidRPr="001634C8">
        <w:t>бъединение, которое характеризуется самостоятельностью самоуправления и самофинансирования, материальной заинтересованностью членов кооператива. (Артемова Л.В. Инвестиции и инновации. Словарь-справочник от А до Я, 1998)</w:t>
      </w:r>
      <w:r>
        <w:t>.</w:t>
      </w:r>
    </w:p>
  </w:footnote>
  <w:footnote w:id="6">
    <w:p w:rsidR="00A54906" w:rsidRPr="001634C8" w:rsidRDefault="00A54906" w:rsidP="00A54906">
      <w:pPr>
        <w:pStyle w:val="a5"/>
      </w:pPr>
      <w:r w:rsidRPr="001634C8">
        <w:rPr>
          <w:rStyle w:val="a7"/>
          <w:sz w:val="24"/>
          <w:szCs w:val="24"/>
        </w:rPr>
        <w:footnoteRef/>
      </w:r>
      <w:r w:rsidRPr="001634C8">
        <w:rPr>
          <w:rStyle w:val="a7"/>
          <w:sz w:val="24"/>
          <w:szCs w:val="24"/>
        </w:rPr>
        <w:t xml:space="preserve"> </w:t>
      </w:r>
      <w:r>
        <w:t>Д</w:t>
      </w:r>
      <w:r w:rsidRPr="001634C8">
        <w:t>обровольное, обычно временное объединение физических лиц (граждан) для совместного выполнения работ, осуществления трудовой деятельности на коллективных началах. Имущество артели, кроме паевых взносов, является единой неделимой коллективной собственностью.</w:t>
      </w:r>
    </w:p>
    <w:p w:rsidR="00A54906" w:rsidRDefault="00A54906" w:rsidP="00A54906">
      <w:pPr>
        <w:pStyle w:val="a5"/>
      </w:pPr>
      <w:r w:rsidRPr="001634C8">
        <w:t>«Словари и Энциклопедии на Академике»</w:t>
      </w:r>
      <w:r>
        <w:t>.</w:t>
      </w:r>
    </w:p>
  </w:footnote>
  <w:footnote w:id="7">
    <w:p w:rsidR="00A54906" w:rsidRPr="001634C8" w:rsidRDefault="00A54906" w:rsidP="00A54906">
      <w:pPr>
        <w:pStyle w:val="a5"/>
      </w:pPr>
      <w:r w:rsidRPr="001634C8">
        <w:rPr>
          <w:rStyle w:val="a7"/>
          <w:sz w:val="24"/>
          <w:szCs w:val="24"/>
        </w:rPr>
        <w:footnoteRef/>
      </w:r>
      <w:r w:rsidRPr="001634C8">
        <w:t xml:space="preserve"> </w:t>
      </w:r>
      <w:r>
        <w:t>П</w:t>
      </w:r>
      <w:r w:rsidRPr="001634C8">
        <w:t>роводившаяся в Советской России с 1918 до 1921 гг. государственная экономическая политика, основной задачей которой было обеспечение жесткого контроля за распределением материальных и трудовых ресурсов в условиях спад производства, нехватки материальных и трудовых ресурсов, ведения военных действий, разгула бандитизма, разрухи и голода.</w:t>
      </w:r>
    </w:p>
    <w:p w:rsidR="00A54906" w:rsidRDefault="00A54906" w:rsidP="00A54906">
      <w:pPr>
        <w:pStyle w:val="a5"/>
      </w:pPr>
      <w:r w:rsidRPr="001634C8">
        <w:t>«Словари и Энциклопедии на Академике»</w:t>
      </w:r>
      <w:r>
        <w:t>.</w:t>
      </w:r>
    </w:p>
  </w:footnote>
  <w:footnote w:id="8">
    <w:p w:rsidR="00A54906" w:rsidRDefault="00A54906" w:rsidP="00A54906">
      <w:pPr>
        <w:pStyle w:val="a5"/>
      </w:pPr>
      <w:r w:rsidRPr="00F31623">
        <w:rPr>
          <w:rStyle w:val="a7"/>
          <w:sz w:val="24"/>
          <w:szCs w:val="24"/>
        </w:rPr>
        <w:footnoteRef/>
      </w:r>
      <w:r w:rsidRPr="00F31623">
        <w:rPr>
          <w:rStyle w:val="a7"/>
          <w:sz w:val="24"/>
          <w:szCs w:val="24"/>
        </w:rPr>
        <w:t xml:space="preserve"> </w:t>
      </w:r>
      <w:r>
        <w:t>Л</w:t>
      </w:r>
      <w:r w:rsidRPr="00F31623">
        <w:t>ечение экономики от депрессии, инфляции, безработицы с помощью радикальных средств, болезненных и непопулярных, но порой эффективных (Бункина М.К., Семенов А.М., Семенов А.М. Макроэкономика, 2003)</w:t>
      </w:r>
      <w:r>
        <w:t>.</w:t>
      </w:r>
    </w:p>
  </w:footnote>
  <w:footnote w:id="9">
    <w:p w:rsidR="00A54906" w:rsidRDefault="00A54906" w:rsidP="00A54906">
      <w:pPr>
        <w:pStyle w:val="a5"/>
      </w:pPr>
      <w:r w:rsidRPr="000744CB">
        <w:rPr>
          <w:rStyle w:val="a7"/>
          <w:sz w:val="24"/>
          <w:szCs w:val="24"/>
        </w:rPr>
        <w:footnoteRef/>
      </w:r>
      <w:r w:rsidRPr="000744CB">
        <w:rPr>
          <w:rStyle w:val="a7"/>
          <w:sz w:val="24"/>
          <w:szCs w:val="24"/>
        </w:rPr>
        <w:t xml:space="preserve"> </w:t>
      </w:r>
      <w:r>
        <w:t>П</w:t>
      </w:r>
      <w:r w:rsidRPr="00F31623">
        <w:t>ереход к свободному движению цен под воздействием рыночных факторов; процесс расширения перечня товаров, цены на которые формируются на свободном рынке. То есть эти цены государством не регулируются. Может быть полная Л. ц, и частичная. При частичной некоторые цены регулируются государством, а остальные отпускаются. (www.nlr.ru).</w:t>
      </w:r>
    </w:p>
  </w:footnote>
  <w:footnote w:id="10">
    <w:p w:rsidR="00A54906" w:rsidRDefault="00A54906" w:rsidP="00A54906">
      <w:pPr>
        <w:pStyle w:val="a5"/>
      </w:pPr>
      <w:r w:rsidRPr="000744CB">
        <w:rPr>
          <w:rStyle w:val="a7"/>
          <w:sz w:val="24"/>
          <w:szCs w:val="24"/>
        </w:rPr>
        <w:footnoteRef/>
      </w:r>
      <w:r w:rsidRPr="000744CB">
        <w:rPr>
          <w:rStyle w:val="a7"/>
          <w:sz w:val="24"/>
          <w:szCs w:val="24"/>
        </w:rPr>
        <w:t xml:space="preserve"> </w:t>
      </w:r>
      <w:r>
        <w:t>П</w:t>
      </w:r>
      <w:r w:rsidRPr="00F31623">
        <w:t xml:space="preserve">ередача (продажа) принадлежащего государству имущества (предприятий, средств связи и транспорта, жилых зданий и т.п.) в частную собственность (Макаревич Л.М. 200 правил бизнеса. - М.: Дело и Сервис, 2003). </w:t>
      </w:r>
    </w:p>
  </w:footnote>
  <w:footnote w:id="11">
    <w:p w:rsidR="00A54906" w:rsidRDefault="00A54906" w:rsidP="00A54906">
      <w:pPr>
        <w:pStyle w:val="a5"/>
      </w:pPr>
      <w:r w:rsidRPr="008A191D">
        <w:rPr>
          <w:rStyle w:val="a7"/>
          <w:sz w:val="24"/>
          <w:szCs w:val="24"/>
        </w:rPr>
        <w:footnoteRef/>
      </w:r>
      <w:r w:rsidRPr="008A191D">
        <w:rPr>
          <w:sz w:val="24"/>
          <w:szCs w:val="24"/>
        </w:rPr>
        <w:t xml:space="preserve"> </w:t>
      </w:r>
      <w:r>
        <w:t>Движение векселей в сфере обращения как денежных документов, переход или передача векселя из одних рук в другие, от одного лица к другому в соответствии с необходимостью осуществления между ними вексельных расчетов.</w:t>
      </w:r>
      <w:r w:rsidRPr="001F5185">
        <w:t xml:space="preserve"> </w:t>
      </w:r>
      <w:r>
        <w:t>(</w:t>
      </w:r>
      <w:r w:rsidRPr="00F31623">
        <w:t>Бункина М.К., Семенов А.М., Семенов А.М. Макроэкономика, 2003</w:t>
      </w:r>
      <w:r>
        <w:t>).</w:t>
      </w:r>
    </w:p>
  </w:footnote>
  <w:footnote w:id="12">
    <w:p w:rsidR="00A54906" w:rsidRDefault="00A54906" w:rsidP="00A54906">
      <w:pPr>
        <w:pStyle w:val="a5"/>
      </w:pPr>
      <w:r w:rsidRPr="008A191D">
        <w:rPr>
          <w:rStyle w:val="a7"/>
          <w:sz w:val="24"/>
          <w:szCs w:val="24"/>
        </w:rPr>
        <w:footnoteRef/>
      </w:r>
      <w:r>
        <w:t xml:space="preserve"> См.Приложение 1.</w:t>
      </w:r>
    </w:p>
  </w:footnote>
  <w:footnote w:id="13">
    <w:p w:rsidR="00A54906" w:rsidRDefault="00A54906" w:rsidP="00A54906">
      <w:pPr>
        <w:pStyle w:val="a5"/>
      </w:pPr>
      <w:r w:rsidRPr="008A191D">
        <w:rPr>
          <w:rStyle w:val="a7"/>
          <w:sz w:val="24"/>
          <w:szCs w:val="24"/>
        </w:rPr>
        <w:footnoteRef/>
      </w:r>
      <w:r w:rsidRPr="008A191D">
        <w:rPr>
          <w:sz w:val="24"/>
          <w:szCs w:val="24"/>
        </w:rPr>
        <w:t xml:space="preserve"> </w:t>
      </w:r>
      <w:r>
        <w:t>Упрощённая система налогообложения</w:t>
      </w:r>
      <w:r w:rsidRPr="0052301F">
        <w:t xml:space="preserve">, </w:t>
      </w:r>
      <w:r>
        <w:t>учёта и отчётности для субъектов малого предпринимательства</w:t>
      </w:r>
      <w:r w:rsidRPr="0052301F">
        <w:t xml:space="preserve">- Статья 18 НК РФ предусматривает специальный налоговый режим - упрощенную систему налогообложения субъектов малого предпринимательства. Этому режиму посвящен федеральный закон от 29.12.1995 № 222-ФЗ "Об упрощенной системе налогообложения, учета и </w:t>
      </w:r>
      <w:r>
        <w:t xml:space="preserve">отчетности для субъектов малого </w:t>
      </w:r>
      <w:r w:rsidRPr="0052301F">
        <w:t>предпринимательства".</w:t>
      </w:r>
      <w:r w:rsidRPr="004D1B71">
        <w:t>(</w:t>
      </w:r>
      <w:r>
        <w:rPr>
          <w:lang w:val="en-US"/>
        </w:rPr>
        <w:t>www</w:t>
      </w:r>
      <w:r w:rsidRPr="004D1B71">
        <w:t>. mirslovarei.com</w:t>
      </w:r>
      <w:r w:rsidRPr="001A0EEB">
        <w:t>)</w:t>
      </w:r>
      <w:r>
        <w:t>.</w:t>
      </w:r>
    </w:p>
  </w:footnote>
  <w:footnote w:id="14">
    <w:p w:rsidR="00A54906" w:rsidRDefault="00A54906" w:rsidP="00A54906">
      <w:pPr>
        <w:pStyle w:val="a5"/>
      </w:pPr>
      <w:r w:rsidRPr="001A0EEB">
        <w:rPr>
          <w:rStyle w:val="a7"/>
          <w:sz w:val="24"/>
          <w:szCs w:val="24"/>
        </w:rPr>
        <w:footnoteRef/>
      </w:r>
      <w:r w:rsidRPr="001A0EEB">
        <w:rPr>
          <w:sz w:val="24"/>
          <w:szCs w:val="24"/>
        </w:rPr>
        <w:t xml:space="preserve"> </w:t>
      </w:r>
      <w:r w:rsidRPr="001A0EEB">
        <w:t xml:space="preserve">Система налогообложения для сельскохозяйственных товаропроизводителей. Является специальным налоговым режимом. Регулируется главой 26.1. НК РФ. </w:t>
      </w:r>
      <w:r>
        <w:t>(</w:t>
      </w:r>
      <w:r>
        <w:rPr>
          <w:lang w:val="en-US"/>
        </w:rPr>
        <w:t>www</w:t>
      </w:r>
      <w:r w:rsidRPr="001A0EEB">
        <w:t>.</w:t>
      </w:r>
      <w:r>
        <w:t>slovari.yandex.ru).</w:t>
      </w:r>
    </w:p>
  </w:footnote>
  <w:footnote w:id="15">
    <w:p w:rsidR="00A54906" w:rsidRDefault="00A54906" w:rsidP="00A54906">
      <w:pPr>
        <w:pStyle w:val="a5"/>
      </w:pPr>
      <w:r w:rsidRPr="001A0EEB">
        <w:rPr>
          <w:rStyle w:val="a7"/>
          <w:sz w:val="24"/>
          <w:szCs w:val="24"/>
        </w:rPr>
        <w:footnoteRef/>
      </w:r>
      <w:r>
        <w:t xml:space="preserve"> </w:t>
      </w:r>
      <w:r w:rsidRPr="00390903">
        <w:t>П</w:t>
      </w:r>
      <w:r>
        <w:t>о данным аналитического отчета «</w:t>
      </w:r>
      <w:r w:rsidRPr="00390903">
        <w:t>Анализ состояния бизнеса г. Москвы в 2004-2006 гг. и его вклада в социально-экономическое развитие города</w:t>
      </w:r>
      <w:r>
        <w:t>».</w:t>
      </w:r>
    </w:p>
  </w:footnote>
  <w:footnote w:id="16">
    <w:p w:rsidR="00A54906" w:rsidRDefault="00A54906" w:rsidP="00A54906">
      <w:pPr>
        <w:pStyle w:val="a5"/>
      </w:pPr>
      <w:r>
        <w:rPr>
          <w:rStyle w:val="a7"/>
        </w:rPr>
        <w:footnoteRef/>
      </w:r>
      <w:r>
        <w:t xml:space="preserve"> </w:t>
      </w:r>
      <w:r w:rsidRPr="008037A4">
        <w:t xml:space="preserve">Вменённый </w:t>
      </w:r>
      <w:r>
        <w:t>доход- п</w:t>
      </w:r>
      <w:r w:rsidRPr="008037A4">
        <w:t>отенциально возможный доход налогоплательщика единого налога, рассчитываемый с учетом совокупности факторов, непосредственно влияющих на получение указанного дохода, и используемый для расчета величины единого налога по установленной ставке. Это понятие используется для определения единого налога на вмененный доход, для определенных видов деятельности (гл. 26.2 НК РФ). (www.slovari.yandex.ru)</w:t>
      </w:r>
    </w:p>
  </w:footnote>
  <w:footnote w:id="17">
    <w:p w:rsidR="00A54906" w:rsidRDefault="00A54906" w:rsidP="00A54906">
      <w:pPr>
        <w:pStyle w:val="a5"/>
      </w:pPr>
      <w:r w:rsidRPr="00606C1E">
        <w:rPr>
          <w:rStyle w:val="a7"/>
          <w:sz w:val="24"/>
          <w:szCs w:val="24"/>
        </w:rPr>
        <w:footnoteRef/>
      </w:r>
      <w:r w:rsidRPr="00606C1E">
        <w:rPr>
          <w:sz w:val="24"/>
          <w:szCs w:val="24"/>
        </w:rPr>
        <w:t xml:space="preserve"> </w:t>
      </w:r>
      <w:r w:rsidRPr="008A191D">
        <w:t>Данный закон вступает в силу с 1 января 2008 года, за исключением других положений вступающих в силу в другие сроки.</w:t>
      </w:r>
    </w:p>
  </w:footnote>
  <w:footnote w:id="18">
    <w:p w:rsidR="00A54906" w:rsidRDefault="00A54906" w:rsidP="00A54906">
      <w:pPr>
        <w:pStyle w:val="a5"/>
      </w:pPr>
      <w:r w:rsidRPr="008A191D">
        <w:rPr>
          <w:rStyle w:val="a7"/>
          <w:sz w:val="24"/>
          <w:szCs w:val="24"/>
        </w:rPr>
        <w:footnoteRef/>
      </w:r>
      <w:r w:rsidRPr="008A191D">
        <w:rPr>
          <w:rStyle w:val="a7"/>
          <w:sz w:val="24"/>
          <w:szCs w:val="24"/>
        </w:rPr>
        <w:t xml:space="preserve"> </w:t>
      </w:r>
      <w:r w:rsidRPr="008A191D">
        <w:t>Федеральный закон «О бухгалтерском учёте» от 21.11.1996 N 129-ФЗ(принят ГД ФС РФ 23.02.1996)</w:t>
      </w:r>
      <w:r>
        <w:t>.</w:t>
      </w:r>
    </w:p>
  </w:footnote>
  <w:footnote w:id="19">
    <w:p w:rsidR="00A54906" w:rsidRDefault="00A54906" w:rsidP="00A54906">
      <w:pPr>
        <w:pStyle w:val="a5"/>
      </w:pPr>
      <w:r w:rsidRPr="008A191D">
        <w:rPr>
          <w:rStyle w:val="a7"/>
          <w:sz w:val="24"/>
          <w:szCs w:val="24"/>
        </w:rPr>
        <w:footnoteRef/>
      </w:r>
      <w:r w:rsidRPr="008A191D">
        <w:rPr>
          <w:rStyle w:val="a7"/>
          <w:sz w:val="24"/>
          <w:szCs w:val="24"/>
        </w:rPr>
        <w:t xml:space="preserve"> </w:t>
      </w:r>
      <w:r w:rsidRPr="008A191D">
        <w:t xml:space="preserve">Федеральный закон от 29 октября </w:t>
      </w:r>
      <w:smartTag w:uri="urn:schemas-microsoft-com:office:smarttags" w:element="metricconverter">
        <w:smartTagPr>
          <w:attr w:name="ProductID" w:val="1998 г"/>
        </w:smartTagPr>
        <w:r w:rsidRPr="008A191D">
          <w:t>1998 г</w:t>
        </w:r>
      </w:smartTag>
      <w:r w:rsidRPr="008A191D">
        <w:t xml:space="preserve">. N 164-ФЗ "О финансовой аренде (лизинге)" (с изменениями от 29 января, 24 декабря </w:t>
      </w:r>
      <w:smartTag w:uri="urn:schemas-microsoft-com:office:smarttags" w:element="metricconverter">
        <w:smartTagPr>
          <w:attr w:name="ProductID" w:val="2002 г"/>
        </w:smartTagPr>
        <w:r w:rsidRPr="008A191D">
          <w:t>2002 г</w:t>
        </w:r>
      </w:smartTag>
      <w:r w:rsidRPr="008A191D">
        <w:t xml:space="preserve">., 23 декабря </w:t>
      </w:r>
      <w:smartTag w:uri="urn:schemas-microsoft-com:office:smarttags" w:element="metricconverter">
        <w:smartTagPr>
          <w:attr w:name="ProductID" w:val="2003 г"/>
        </w:smartTagPr>
        <w:r w:rsidRPr="008A191D">
          <w:t>2003 г</w:t>
        </w:r>
      </w:smartTag>
      <w:r w:rsidRPr="008A191D">
        <w:t xml:space="preserve">., 22 августа </w:t>
      </w:r>
      <w:smartTag w:uri="urn:schemas-microsoft-com:office:smarttags" w:element="metricconverter">
        <w:smartTagPr>
          <w:attr w:name="ProductID" w:val="2004 г"/>
        </w:smartTagPr>
        <w:r w:rsidRPr="008A191D">
          <w:t>2004 г</w:t>
        </w:r>
      </w:smartTag>
      <w:r w:rsidRPr="008A191D">
        <w:t xml:space="preserve">., 18 июля </w:t>
      </w:r>
      <w:smartTag w:uri="urn:schemas-microsoft-com:office:smarttags" w:element="metricconverter">
        <w:smartTagPr>
          <w:attr w:name="ProductID" w:val="2005 г"/>
        </w:smartTagPr>
        <w:r w:rsidRPr="008A191D">
          <w:t>2005 г</w:t>
        </w:r>
      </w:smartTag>
      <w:r w:rsidRPr="008A191D">
        <w:t xml:space="preserve">., 26 июля </w:t>
      </w:r>
      <w:smartTag w:uri="urn:schemas-microsoft-com:office:smarttags" w:element="metricconverter">
        <w:smartTagPr>
          <w:attr w:name="ProductID" w:val="2006 г"/>
        </w:smartTagPr>
        <w:r w:rsidRPr="008A191D">
          <w:t>2006 г</w:t>
        </w:r>
      </w:smartTag>
      <w:r w:rsidRPr="008A191D">
        <w:t>.)</w:t>
      </w:r>
      <w:r>
        <w:t>.</w:t>
      </w:r>
    </w:p>
  </w:footnote>
  <w:footnote w:id="20">
    <w:p w:rsidR="00A54906" w:rsidRDefault="00A54906" w:rsidP="00A54906">
      <w:pPr>
        <w:pStyle w:val="a5"/>
      </w:pPr>
      <w:r w:rsidRPr="008A191D">
        <w:rPr>
          <w:rStyle w:val="a7"/>
          <w:sz w:val="24"/>
          <w:szCs w:val="24"/>
        </w:rPr>
        <w:footnoteRef/>
      </w:r>
      <w:r w:rsidRPr="008A191D">
        <w:rPr>
          <w:rStyle w:val="a7"/>
          <w:sz w:val="24"/>
          <w:szCs w:val="24"/>
        </w:rPr>
        <w:t xml:space="preserve"> </w:t>
      </w:r>
      <w:r w:rsidRPr="008A191D">
        <w:t>Федеральный закон «О применении контрольно-кассовой техники при осуществлении наличных денежных средств расчётов и (или) расчётов с использованием платёжных» № 54-ФЗ от 22 мая 2003 года</w:t>
      </w:r>
      <w:r>
        <w:t>.</w:t>
      </w:r>
    </w:p>
  </w:footnote>
  <w:footnote w:id="21">
    <w:p w:rsidR="00A54906" w:rsidRDefault="00A54906" w:rsidP="00A54906">
      <w:pPr>
        <w:pStyle w:val="a5"/>
      </w:pPr>
      <w:r>
        <w:rPr>
          <w:rStyle w:val="a7"/>
        </w:rPr>
        <w:footnoteRef/>
      </w:r>
      <w:r>
        <w:t xml:space="preserve"> </w:t>
      </w:r>
      <w:r w:rsidRPr="00415794">
        <w:t>Безвозмездная выплата правительством денег или безвозмездная поставка товаров или услуг (Словарь по экономике и финансам. Глоссарий.ру)</w:t>
      </w:r>
    </w:p>
  </w:footnote>
  <w:footnote w:id="22">
    <w:p w:rsidR="00A908BD" w:rsidRDefault="00A908BD" w:rsidP="0049749E">
      <w:pPr>
        <w:pStyle w:val="a5"/>
      </w:pPr>
      <w:r w:rsidRPr="008A191D">
        <w:rPr>
          <w:rStyle w:val="a7"/>
          <w:sz w:val="24"/>
          <w:szCs w:val="24"/>
        </w:rPr>
        <w:footnoteRef/>
      </w:r>
      <w:r w:rsidRPr="008A191D">
        <w:rPr>
          <w:sz w:val="24"/>
          <w:szCs w:val="24"/>
        </w:rPr>
        <w:t xml:space="preserve"> </w:t>
      </w:r>
      <w:r>
        <w:t>По данным федеральной службы государственной статистики.</w:t>
      </w:r>
    </w:p>
  </w:footnote>
  <w:footnote w:id="23">
    <w:p w:rsidR="00A908BD" w:rsidRDefault="00A908BD" w:rsidP="009909DE">
      <w:pPr>
        <w:pStyle w:val="a5"/>
      </w:pPr>
      <w:r w:rsidRPr="008A191D">
        <w:rPr>
          <w:rStyle w:val="a7"/>
          <w:sz w:val="24"/>
          <w:szCs w:val="24"/>
        </w:rPr>
        <w:footnoteRef/>
      </w:r>
      <w:r w:rsidRPr="008A191D">
        <w:rPr>
          <w:sz w:val="24"/>
          <w:szCs w:val="24"/>
        </w:rPr>
        <w:t xml:space="preserve"> </w:t>
      </w:r>
      <w:r>
        <w:t>Данный закон вступает в силу с 1 января 2008 года, за исключением других положений вступающих в силу в другие сроки.</w:t>
      </w:r>
    </w:p>
  </w:footnote>
  <w:footnote w:id="24">
    <w:p w:rsidR="00C327F9" w:rsidRDefault="00C327F9" w:rsidP="00C327F9">
      <w:pPr>
        <w:pStyle w:val="a5"/>
      </w:pPr>
      <w:r>
        <w:rPr>
          <w:rStyle w:val="a7"/>
        </w:rPr>
        <w:footnoteRef/>
      </w:r>
      <w:r>
        <w:t xml:space="preserve"> </w:t>
      </w:r>
      <w:r>
        <w:rPr>
          <w:szCs w:val="28"/>
        </w:rPr>
        <w:t>Райзберг Б. «Организационно-управленческие резервы эффективности сектора малых предприятий»//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90013"/>
    <w:multiLevelType w:val="singleLevel"/>
    <w:tmpl w:val="121ABFA8"/>
    <w:lvl w:ilvl="0">
      <w:numFmt w:val="bullet"/>
      <w:lvlText w:val="-"/>
      <w:lvlJc w:val="left"/>
      <w:pPr>
        <w:tabs>
          <w:tab w:val="num" w:pos="1069"/>
        </w:tabs>
        <w:ind w:left="1069" w:hanging="360"/>
      </w:pPr>
      <w:rPr>
        <w:rFonts w:hint="default"/>
      </w:rPr>
    </w:lvl>
  </w:abstractNum>
  <w:abstractNum w:abstractNumId="1">
    <w:nsid w:val="14907DC1"/>
    <w:multiLevelType w:val="multilevel"/>
    <w:tmpl w:val="543C1742"/>
    <w:lvl w:ilvl="0">
      <w:start w:val="2"/>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nsid w:val="15D42A1D"/>
    <w:multiLevelType w:val="multilevel"/>
    <w:tmpl w:val="C41E5A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FC92ABA"/>
    <w:multiLevelType w:val="hybridMultilevel"/>
    <w:tmpl w:val="78BC2FF6"/>
    <w:lvl w:ilvl="0" w:tplc="04190011">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
    <w:nsid w:val="28E2198E"/>
    <w:multiLevelType w:val="multilevel"/>
    <w:tmpl w:val="0E1CA4B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290D1697"/>
    <w:multiLevelType w:val="hybridMultilevel"/>
    <w:tmpl w:val="42D2D8C6"/>
    <w:lvl w:ilvl="0" w:tplc="E556BE92">
      <w:start w:val="1"/>
      <w:numFmt w:val="decimal"/>
      <w:lvlText w:val="%1."/>
      <w:lvlJc w:val="left"/>
      <w:pPr>
        <w:tabs>
          <w:tab w:val="num" w:pos="720"/>
        </w:tabs>
        <w:ind w:left="720" w:hanging="360"/>
      </w:pPr>
      <w:rPr>
        <w:rFonts w:hint="default"/>
      </w:rPr>
    </w:lvl>
    <w:lvl w:ilvl="1" w:tplc="6BDA09F4">
      <w:numFmt w:val="none"/>
      <w:lvlText w:val=""/>
      <w:lvlJc w:val="left"/>
      <w:pPr>
        <w:tabs>
          <w:tab w:val="num" w:pos="360"/>
        </w:tabs>
      </w:pPr>
    </w:lvl>
    <w:lvl w:ilvl="2" w:tplc="495A57DE">
      <w:numFmt w:val="none"/>
      <w:lvlText w:val=""/>
      <w:lvlJc w:val="left"/>
      <w:pPr>
        <w:tabs>
          <w:tab w:val="num" w:pos="360"/>
        </w:tabs>
      </w:pPr>
    </w:lvl>
    <w:lvl w:ilvl="3" w:tplc="4ADC4FE0">
      <w:numFmt w:val="none"/>
      <w:lvlText w:val=""/>
      <w:lvlJc w:val="left"/>
      <w:pPr>
        <w:tabs>
          <w:tab w:val="num" w:pos="360"/>
        </w:tabs>
      </w:pPr>
    </w:lvl>
    <w:lvl w:ilvl="4" w:tplc="A94A1B78">
      <w:numFmt w:val="none"/>
      <w:lvlText w:val=""/>
      <w:lvlJc w:val="left"/>
      <w:pPr>
        <w:tabs>
          <w:tab w:val="num" w:pos="360"/>
        </w:tabs>
      </w:pPr>
    </w:lvl>
    <w:lvl w:ilvl="5" w:tplc="2CE22B70">
      <w:numFmt w:val="none"/>
      <w:lvlText w:val=""/>
      <w:lvlJc w:val="left"/>
      <w:pPr>
        <w:tabs>
          <w:tab w:val="num" w:pos="360"/>
        </w:tabs>
      </w:pPr>
    </w:lvl>
    <w:lvl w:ilvl="6" w:tplc="EC1483A8">
      <w:numFmt w:val="none"/>
      <w:lvlText w:val=""/>
      <w:lvlJc w:val="left"/>
      <w:pPr>
        <w:tabs>
          <w:tab w:val="num" w:pos="360"/>
        </w:tabs>
      </w:pPr>
    </w:lvl>
    <w:lvl w:ilvl="7" w:tplc="50461330">
      <w:numFmt w:val="none"/>
      <w:lvlText w:val=""/>
      <w:lvlJc w:val="left"/>
      <w:pPr>
        <w:tabs>
          <w:tab w:val="num" w:pos="360"/>
        </w:tabs>
      </w:pPr>
    </w:lvl>
    <w:lvl w:ilvl="8" w:tplc="74A2D17A">
      <w:numFmt w:val="none"/>
      <w:lvlText w:val=""/>
      <w:lvlJc w:val="left"/>
      <w:pPr>
        <w:tabs>
          <w:tab w:val="num" w:pos="360"/>
        </w:tabs>
      </w:pPr>
    </w:lvl>
  </w:abstractNum>
  <w:abstractNum w:abstractNumId="6">
    <w:nsid w:val="2CCA7E4C"/>
    <w:multiLevelType w:val="multilevel"/>
    <w:tmpl w:val="0C6255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BFD29C4"/>
    <w:multiLevelType w:val="multilevel"/>
    <w:tmpl w:val="164A9D18"/>
    <w:lvl w:ilvl="0">
      <w:start w:val="2"/>
      <w:numFmt w:val="decimal"/>
      <w:lvlText w:val="%1"/>
      <w:lvlJc w:val="left"/>
      <w:pPr>
        <w:ind w:left="375" w:hanging="375"/>
      </w:pPr>
      <w:rPr>
        <w:rFonts w:hint="default"/>
        <w:b/>
        <w:color w:val="000000"/>
        <w:u w:val="none"/>
      </w:rPr>
    </w:lvl>
    <w:lvl w:ilvl="1">
      <w:start w:val="3"/>
      <w:numFmt w:val="decimal"/>
      <w:lvlText w:val="%1.%2"/>
      <w:lvlJc w:val="left"/>
      <w:pPr>
        <w:ind w:left="1559" w:hanging="375"/>
      </w:pPr>
      <w:rPr>
        <w:rFonts w:hint="default"/>
        <w:b/>
        <w:color w:val="000000"/>
        <w:u w:val="none"/>
      </w:rPr>
    </w:lvl>
    <w:lvl w:ilvl="2">
      <w:start w:val="1"/>
      <w:numFmt w:val="decimal"/>
      <w:lvlText w:val="%1.%2.%3"/>
      <w:lvlJc w:val="left"/>
      <w:pPr>
        <w:ind w:left="3088" w:hanging="720"/>
      </w:pPr>
      <w:rPr>
        <w:rFonts w:hint="default"/>
        <w:b/>
        <w:color w:val="000000"/>
        <w:u w:val="none"/>
      </w:rPr>
    </w:lvl>
    <w:lvl w:ilvl="3">
      <w:start w:val="1"/>
      <w:numFmt w:val="decimal"/>
      <w:lvlText w:val="%1.%2.%3.%4"/>
      <w:lvlJc w:val="left"/>
      <w:pPr>
        <w:ind w:left="4632" w:hanging="1080"/>
      </w:pPr>
      <w:rPr>
        <w:rFonts w:hint="default"/>
        <w:b/>
        <w:color w:val="000000"/>
        <w:u w:val="none"/>
      </w:rPr>
    </w:lvl>
    <w:lvl w:ilvl="4">
      <w:start w:val="1"/>
      <w:numFmt w:val="decimal"/>
      <w:lvlText w:val="%1.%2.%3.%4.%5"/>
      <w:lvlJc w:val="left"/>
      <w:pPr>
        <w:ind w:left="5816" w:hanging="1080"/>
      </w:pPr>
      <w:rPr>
        <w:rFonts w:hint="default"/>
        <w:b/>
        <w:color w:val="000000"/>
        <w:u w:val="none"/>
      </w:rPr>
    </w:lvl>
    <w:lvl w:ilvl="5">
      <w:start w:val="1"/>
      <w:numFmt w:val="decimal"/>
      <w:lvlText w:val="%1.%2.%3.%4.%5.%6"/>
      <w:lvlJc w:val="left"/>
      <w:pPr>
        <w:ind w:left="7360" w:hanging="1440"/>
      </w:pPr>
      <w:rPr>
        <w:rFonts w:hint="default"/>
        <w:b/>
        <w:color w:val="000000"/>
        <w:u w:val="none"/>
      </w:rPr>
    </w:lvl>
    <w:lvl w:ilvl="6">
      <w:start w:val="1"/>
      <w:numFmt w:val="decimal"/>
      <w:lvlText w:val="%1.%2.%3.%4.%5.%6.%7"/>
      <w:lvlJc w:val="left"/>
      <w:pPr>
        <w:ind w:left="8544" w:hanging="1440"/>
      </w:pPr>
      <w:rPr>
        <w:rFonts w:hint="default"/>
        <w:b/>
        <w:color w:val="000000"/>
        <w:u w:val="none"/>
      </w:rPr>
    </w:lvl>
    <w:lvl w:ilvl="7">
      <w:start w:val="1"/>
      <w:numFmt w:val="decimal"/>
      <w:lvlText w:val="%1.%2.%3.%4.%5.%6.%7.%8"/>
      <w:lvlJc w:val="left"/>
      <w:pPr>
        <w:ind w:left="10088" w:hanging="1800"/>
      </w:pPr>
      <w:rPr>
        <w:rFonts w:hint="default"/>
        <w:b/>
        <w:color w:val="000000"/>
        <w:u w:val="none"/>
      </w:rPr>
    </w:lvl>
    <w:lvl w:ilvl="8">
      <w:start w:val="1"/>
      <w:numFmt w:val="decimal"/>
      <w:lvlText w:val="%1.%2.%3.%4.%5.%6.%7.%8.%9"/>
      <w:lvlJc w:val="left"/>
      <w:pPr>
        <w:ind w:left="11632" w:hanging="2160"/>
      </w:pPr>
      <w:rPr>
        <w:rFonts w:hint="default"/>
        <w:b/>
        <w:color w:val="000000"/>
        <w:u w:val="none"/>
      </w:rPr>
    </w:lvl>
  </w:abstractNum>
  <w:abstractNum w:abstractNumId="8">
    <w:nsid w:val="3FD46A35"/>
    <w:multiLevelType w:val="multilevel"/>
    <w:tmpl w:val="61D221B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9">
    <w:nsid w:val="43611DBD"/>
    <w:multiLevelType w:val="multilevel"/>
    <w:tmpl w:val="332C8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D06E51"/>
    <w:multiLevelType w:val="hybridMultilevel"/>
    <w:tmpl w:val="F3A6B898"/>
    <w:lvl w:ilvl="0" w:tplc="3CACF650">
      <w:start w:val="1"/>
      <w:numFmt w:val="decimal"/>
      <w:lvlText w:val="%1."/>
      <w:lvlJc w:val="left"/>
      <w:pPr>
        <w:tabs>
          <w:tab w:val="num" w:pos="720"/>
        </w:tabs>
        <w:ind w:left="720" w:hanging="360"/>
      </w:pPr>
      <w:rPr>
        <w:rFonts w:hint="default"/>
      </w:rPr>
    </w:lvl>
    <w:lvl w:ilvl="1" w:tplc="FBF46F54">
      <w:numFmt w:val="none"/>
      <w:lvlText w:val=""/>
      <w:lvlJc w:val="left"/>
      <w:pPr>
        <w:tabs>
          <w:tab w:val="num" w:pos="360"/>
        </w:tabs>
      </w:pPr>
    </w:lvl>
    <w:lvl w:ilvl="2" w:tplc="6C2E7B4E">
      <w:numFmt w:val="none"/>
      <w:lvlText w:val=""/>
      <w:lvlJc w:val="left"/>
      <w:pPr>
        <w:tabs>
          <w:tab w:val="num" w:pos="360"/>
        </w:tabs>
      </w:pPr>
    </w:lvl>
    <w:lvl w:ilvl="3" w:tplc="D1DEDB26">
      <w:numFmt w:val="none"/>
      <w:lvlText w:val=""/>
      <w:lvlJc w:val="left"/>
      <w:pPr>
        <w:tabs>
          <w:tab w:val="num" w:pos="360"/>
        </w:tabs>
      </w:pPr>
    </w:lvl>
    <w:lvl w:ilvl="4" w:tplc="BF409E54">
      <w:numFmt w:val="none"/>
      <w:lvlText w:val=""/>
      <w:lvlJc w:val="left"/>
      <w:pPr>
        <w:tabs>
          <w:tab w:val="num" w:pos="360"/>
        </w:tabs>
      </w:pPr>
    </w:lvl>
    <w:lvl w:ilvl="5" w:tplc="663477CE">
      <w:numFmt w:val="none"/>
      <w:lvlText w:val=""/>
      <w:lvlJc w:val="left"/>
      <w:pPr>
        <w:tabs>
          <w:tab w:val="num" w:pos="360"/>
        </w:tabs>
      </w:pPr>
    </w:lvl>
    <w:lvl w:ilvl="6" w:tplc="93AC945E">
      <w:numFmt w:val="none"/>
      <w:lvlText w:val=""/>
      <w:lvlJc w:val="left"/>
      <w:pPr>
        <w:tabs>
          <w:tab w:val="num" w:pos="360"/>
        </w:tabs>
      </w:pPr>
    </w:lvl>
    <w:lvl w:ilvl="7" w:tplc="70FE223E">
      <w:numFmt w:val="none"/>
      <w:lvlText w:val=""/>
      <w:lvlJc w:val="left"/>
      <w:pPr>
        <w:tabs>
          <w:tab w:val="num" w:pos="360"/>
        </w:tabs>
      </w:pPr>
    </w:lvl>
    <w:lvl w:ilvl="8" w:tplc="01100EBC">
      <w:numFmt w:val="none"/>
      <w:lvlText w:val=""/>
      <w:lvlJc w:val="left"/>
      <w:pPr>
        <w:tabs>
          <w:tab w:val="num" w:pos="360"/>
        </w:tabs>
      </w:pPr>
    </w:lvl>
  </w:abstractNum>
  <w:abstractNum w:abstractNumId="11">
    <w:nsid w:val="5A955DB0"/>
    <w:multiLevelType w:val="multilevel"/>
    <w:tmpl w:val="FDCAE3DE"/>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5B2F727A"/>
    <w:multiLevelType w:val="hybridMultilevel"/>
    <w:tmpl w:val="EFDA2E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1833CA"/>
    <w:multiLevelType w:val="multilevel"/>
    <w:tmpl w:val="01D4A38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63AA4572"/>
    <w:multiLevelType w:val="multilevel"/>
    <w:tmpl w:val="9CEA489A"/>
    <w:lvl w:ilvl="0">
      <w:start w:val="1"/>
      <w:numFmt w:val="decimal"/>
      <w:lvlText w:val="%1."/>
      <w:lvlJc w:val="left"/>
      <w:pPr>
        <w:tabs>
          <w:tab w:val="num" w:pos="786"/>
        </w:tabs>
        <w:ind w:left="786"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nsid w:val="64B40BF4"/>
    <w:multiLevelType w:val="multilevel"/>
    <w:tmpl w:val="818C4EDA"/>
    <w:lvl w:ilvl="0">
      <w:start w:val="1"/>
      <w:numFmt w:val="decimal"/>
      <w:lvlText w:val="%1"/>
      <w:lvlJc w:val="left"/>
      <w:pPr>
        <w:tabs>
          <w:tab w:val="num" w:pos="360"/>
        </w:tabs>
        <w:ind w:left="360" w:hanging="360"/>
      </w:pPr>
      <w:rPr>
        <w:rFonts w:ascii="Times New Roman" w:hAnsi="Times New Roman" w:cs="Times New Roman" w:hint="default"/>
        <w:color w:val="auto"/>
        <w:sz w:val="28"/>
        <w:u w:val="single"/>
      </w:rPr>
    </w:lvl>
    <w:lvl w:ilvl="1">
      <w:start w:val="1"/>
      <w:numFmt w:val="decimal"/>
      <w:lvlText w:val="%1.%2"/>
      <w:lvlJc w:val="left"/>
      <w:pPr>
        <w:tabs>
          <w:tab w:val="num" w:pos="360"/>
        </w:tabs>
        <w:ind w:left="360" w:hanging="360"/>
      </w:pPr>
      <w:rPr>
        <w:rFonts w:ascii="Times New Roman" w:hAnsi="Times New Roman" w:cs="Times New Roman" w:hint="default"/>
        <w:color w:val="auto"/>
        <w:sz w:val="28"/>
        <w:u w:val="single"/>
      </w:rPr>
    </w:lvl>
    <w:lvl w:ilvl="2">
      <w:start w:val="1"/>
      <w:numFmt w:val="decimal"/>
      <w:lvlText w:val="%1.%2.%3"/>
      <w:lvlJc w:val="left"/>
      <w:pPr>
        <w:tabs>
          <w:tab w:val="num" w:pos="720"/>
        </w:tabs>
        <w:ind w:left="720" w:hanging="720"/>
      </w:pPr>
      <w:rPr>
        <w:rFonts w:ascii="Times New Roman" w:hAnsi="Times New Roman" w:cs="Times New Roman" w:hint="default"/>
        <w:color w:val="auto"/>
        <w:sz w:val="28"/>
        <w:u w:val="single"/>
      </w:rPr>
    </w:lvl>
    <w:lvl w:ilvl="3">
      <w:start w:val="1"/>
      <w:numFmt w:val="decimal"/>
      <w:lvlText w:val="%1.%2.%3.%4"/>
      <w:lvlJc w:val="left"/>
      <w:pPr>
        <w:tabs>
          <w:tab w:val="num" w:pos="720"/>
        </w:tabs>
        <w:ind w:left="720" w:hanging="720"/>
      </w:pPr>
      <w:rPr>
        <w:rFonts w:ascii="Times New Roman" w:hAnsi="Times New Roman" w:cs="Times New Roman" w:hint="default"/>
        <w:color w:val="auto"/>
        <w:sz w:val="28"/>
        <w:u w:val="single"/>
      </w:rPr>
    </w:lvl>
    <w:lvl w:ilvl="4">
      <w:start w:val="1"/>
      <w:numFmt w:val="decimal"/>
      <w:lvlText w:val="%1.%2.%3.%4.%5"/>
      <w:lvlJc w:val="left"/>
      <w:pPr>
        <w:tabs>
          <w:tab w:val="num" w:pos="1080"/>
        </w:tabs>
        <w:ind w:left="1080" w:hanging="1080"/>
      </w:pPr>
      <w:rPr>
        <w:rFonts w:ascii="Times New Roman" w:hAnsi="Times New Roman" w:cs="Times New Roman" w:hint="default"/>
        <w:color w:val="auto"/>
        <w:sz w:val="28"/>
        <w:u w:val="single"/>
      </w:rPr>
    </w:lvl>
    <w:lvl w:ilvl="5">
      <w:start w:val="1"/>
      <w:numFmt w:val="decimal"/>
      <w:lvlText w:val="%1.%2.%3.%4.%5.%6"/>
      <w:lvlJc w:val="left"/>
      <w:pPr>
        <w:tabs>
          <w:tab w:val="num" w:pos="1080"/>
        </w:tabs>
        <w:ind w:left="1080" w:hanging="1080"/>
      </w:pPr>
      <w:rPr>
        <w:rFonts w:ascii="Times New Roman" w:hAnsi="Times New Roman" w:cs="Times New Roman" w:hint="default"/>
        <w:color w:val="auto"/>
        <w:sz w:val="28"/>
        <w:u w:val="single"/>
      </w:rPr>
    </w:lvl>
    <w:lvl w:ilvl="6">
      <w:start w:val="1"/>
      <w:numFmt w:val="decimal"/>
      <w:lvlText w:val="%1.%2.%3.%4.%5.%6.%7"/>
      <w:lvlJc w:val="left"/>
      <w:pPr>
        <w:tabs>
          <w:tab w:val="num" w:pos="1440"/>
        </w:tabs>
        <w:ind w:left="1440" w:hanging="1440"/>
      </w:pPr>
      <w:rPr>
        <w:rFonts w:ascii="Times New Roman" w:hAnsi="Times New Roman" w:cs="Times New Roman" w:hint="default"/>
        <w:color w:val="auto"/>
        <w:sz w:val="28"/>
        <w:u w:val="single"/>
      </w:rPr>
    </w:lvl>
    <w:lvl w:ilvl="7">
      <w:start w:val="1"/>
      <w:numFmt w:val="decimal"/>
      <w:lvlText w:val="%1.%2.%3.%4.%5.%6.%7.%8"/>
      <w:lvlJc w:val="left"/>
      <w:pPr>
        <w:tabs>
          <w:tab w:val="num" w:pos="1440"/>
        </w:tabs>
        <w:ind w:left="1440" w:hanging="1440"/>
      </w:pPr>
      <w:rPr>
        <w:rFonts w:ascii="Times New Roman" w:hAnsi="Times New Roman" w:cs="Times New Roman" w:hint="default"/>
        <w:color w:val="auto"/>
        <w:sz w:val="28"/>
        <w:u w:val="single"/>
      </w:rPr>
    </w:lvl>
    <w:lvl w:ilvl="8">
      <w:start w:val="1"/>
      <w:numFmt w:val="decimal"/>
      <w:lvlText w:val="%1.%2.%3.%4.%5.%6.%7.%8.%9"/>
      <w:lvlJc w:val="left"/>
      <w:pPr>
        <w:tabs>
          <w:tab w:val="num" w:pos="1800"/>
        </w:tabs>
        <w:ind w:left="1800" w:hanging="1800"/>
      </w:pPr>
      <w:rPr>
        <w:rFonts w:ascii="Times New Roman" w:hAnsi="Times New Roman" w:cs="Times New Roman" w:hint="default"/>
        <w:color w:val="auto"/>
        <w:sz w:val="28"/>
        <w:u w:val="single"/>
      </w:rPr>
    </w:lvl>
  </w:abstractNum>
  <w:abstractNum w:abstractNumId="16">
    <w:nsid w:val="750B659A"/>
    <w:multiLevelType w:val="multilevel"/>
    <w:tmpl w:val="3D149AF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num>
  <w:num w:numId="2">
    <w:abstractNumId w:val="6"/>
  </w:num>
  <w:num w:numId="3">
    <w:abstractNumId w:val="10"/>
  </w:num>
  <w:num w:numId="4">
    <w:abstractNumId w:val="11"/>
  </w:num>
  <w:num w:numId="5">
    <w:abstractNumId w:val="14"/>
  </w:num>
  <w:num w:numId="6">
    <w:abstractNumId w:val="2"/>
  </w:num>
  <w:num w:numId="7">
    <w:abstractNumId w:val="0"/>
  </w:num>
  <w:num w:numId="8">
    <w:abstractNumId w:val="9"/>
  </w:num>
  <w:num w:numId="9">
    <w:abstractNumId w:val="13"/>
  </w:num>
  <w:num w:numId="10">
    <w:abstractNumId w:val="4"/>
  </w:num>
  <w:num w:numId="11">
    <w:abstractNumId w:val="1"/>
  </w:num>
  <w:num w:numId="12">
    <w:abstractNumId w:val="16"/>
  </w:num>
  <w:num w:numId="13">
    <w:abstractNumId w:val="15"/>
  </w:num>
  <w:num w:numId="14">
    <w:abstractNumId w:val="8"/>
  </w:num>
  <w:num w:numId="15">
    <w:abstractNumId w:val="12"/>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70C"/>
    <w:rsid w:val="00006C50"/>
    <w:rsid w:val="00030B65"/>
    <w:rsid w:val="000440F1"/>
    <w:rsid w:val="00046910"/>
    <w:rsid w:val="00061BEE"/>
    <w:rsid w:val="00061FB8"/>
    <w:rsid w:val="00066117"/>
    <w:rsid w:val="0007071A"/>
    <w:rsid w:val="000715E9"/>
    <w:rsid w:val="000724D5"/>
    <w:rsid w:val="000917F1"/>
    <w:rsid w:val="000A1770"/>
    <w:rsid w:val="000C0684"/>
    <w:rsid w:val="000C2E76"/>
    <w:rsid w:val="000F698A"/>
    <w:rsid w:val="000F716C"/>
    <w:rsid w:val="00102C40"/>
    <w:rsid w:val="00105F5B"/>
    <w:rsid w:val="00107C55"/>
    <w:rsid w:val="00115722"/>
    <w:rsid w:val="00132BB0"/>
    <w:rsid w:val="001345E0"/>
    <w:rsid w:val="00136030"/>
    <w:rsid w:val="00152D85"/>
    <w:rsid w:val="00160487"/>
    <w:rsid w:val="00164118"/>
    <w:rsid w:val="001663A9"/>
    <w:rsid w:val="00166C1F"/>
    <w:rsid w:val="00167297"/>
    <w:rsid w:val="00170C3A"/>
    <w:rsid w:val="0017362E"/>
    <w:rsid w:val="001851E1"/>
    <w:rsid w:val="00185933"/>
    <w:rsid w:val="001867DE"/>
    <w:rsid w:val="0019050D"/>
    <w:rsid w:val="00190CDF"/>
    <w:rsid w:val="00195F65"/>
    <w:rsid w:val="00196753"/>
    <w:rsid w:val="001A0867"/>
    <w:rsid w:val="001B10DB"/>
    <w:rsid w:val="001B6519"/>
    <w:rsid w:val="001C51C0"/>
    <w:rsid w:val="001C5BEE"/>
    <w:rsid w:val="001C75B6"/>
    <w:rsid w:val="001D5D68"/>
    <w:rsid w:val="001E0F77"/>
    <w:rsid w:val="001E7AEC"/>
    <w:rsid w:val="001E7DA6"/>
    <w:rsid w:val="001F070C"/>
    <w:rsid w:val="001F6E90"/>
    <w:rsid w:val="00203EB6"/>
    <w:rsid w:val="0021502E"/>
    <w:rsid w:val="002500F0"/>
    <w:rsid w:val="00250FC3"/>
    <w:rsid w:val="00251402"/>
    <w:rsid w:val="00262D57"/>
    <w:rsid w:val="00273E75"/>
    <w:rsid w:val="002768C1"/>
    <w:rsid w:val="0028357A"/>
    <w:rsid w:val="0028395E"/>
    <w:rsid w:val="002A502C"/>
    <w:rsid w:val="002B1174"/>
    <w:rsid w:val="002B5F9C"/>
    <w:rsid w:val="002D14CB"/>
    <w:rsid w:val="002D4140"/>
    <w:rsid w:val="002E36B5"/>
    <w:rsid w:val="002F326E"/>
    <w:rsid w:val="002F7342"/>
    <w:rsid w:val="00307BDA"/>
    <w:rsid w:val="003161A3"/>
    <w:rsid w:val="00323EEB"/>
    <w:rsid w:val="00333F9A"/>
    <w:rsid w:val="00344027"/>
    <w:rsid w:val="00344925"/>
    <w:rsid w:val="00350306"/>
    <w:rsid w:val="00355882"/>
    <w:rsid w:val="00362E13"/>
    <w:rsid w:val="003635B5"/>
    <w:rsid w:val="003635D1"/>
    <w:rsid w:val="00372016"/>
    <w:rsid w:val="0037331A"/>
    <w:rsid w:val="00376B3D"/>
    <w:rsid w:val="00383CB5"/>
    <w:rsid w:val="00393AEB"/>
    <w:rsid w:val="003A291C"/>
    <w:rsid w:val="003C4488"/>
    <w:rsid w:val="003F331B"/>
    <w:rsid w:val="004039E0"/>
    <w:rsid w:val="00410683"/>
    <w:rsid w:val="00424C05"/>
    <w:rsid w:val="004317FE"/>
    <w:rsid w:val="00440FCE"/>
    <w:rsid w:val="004474B9"/>
    <w:rsid w:val="00464620"/>
    <w:rsid w:val="00467499"/>
    <w:rsid w:val="00467DDA"/>
    <w:rsid w:val="00476AEB"/>
    <w:rsid w:val="004829A2"/>
    <w:rsid w:val="00484A33"/>
    <w:rsid w:val="004866D5"/>
    <w:rsid w:val="0049122C"/>
    <w:rsid w:val="00495105"/>
    <w:rsid w:val="0049749E"/>
    <w:rsid w:val="004B2747"/>
    <w:rsid w:val="004B37BB"/>
    <w:rsid w:val="004B6133"/>
    <w:rsid w:val="004C17EB"/>
    <w:rsid w:val="004C7894"/>
    <w:rsid w:val="004C798B"/>
    <w:rsid w:val="004D35C8"/>
    <w:rsid w:val="004D54C3"/>
    <w:rsid w:val="004E013B"/>
    <w:rsid w:val="004F5E9F"/>
    <w:rsid w:val="00503859"/>
    <w:rsid w:val="00510A43"/>
    <w:rsid w:val="00512DB7"/>
    <w:rsid w:val="00540026"/>
    <w:rsid w:val="00544791"/>
    <w:rsid w:val="005751CC"/>
    <w:rsid w:val="005B0489"/>
    <w:rsid w:val="005B50AA"/>
    <w:rsid w:val="005B59B5"/>
    <w:rsid w:val="005C19DF"/>
    <w:rsid w:val="005D01F1"/>
    <w:rsid w:val="005D1E30"/>
    <w:rsid w:val="005E640F"/>
    <w:rsid w:val="005F5343"/>
    <w:rsid w:val="00602D00"/>
    <w:rsid w:val="00607510"/>
    <w:rsid w:val="00607910"/>
    <w:rsid w:val="006168BA"/>
    <w:rsid w:val="006201E6"/>
    <w:rsid w:val="006230AE"/>
    <w:rsid w:val="0062775C"/>
    <w:rsid w:val="00642461"/>
    <w:rsid w:val="00642FE5"/>
    <w:rsid w:val="00643BBD"/>
    <w:rsid w:val="006471CD"/>
    <w:rsid w:val="00650666"/>
    <w:rsid w:val="00652E4E"/>
    <w:rsid w:val="00655FBF"/>
    <w:rsid w:val="006611A5"/>
    <w:rsid w:val="0066269D"/>
    <w:rsid w:val="006820CF"/>
    <w:rsid w:val="00693017"/>
    <w:rsid w:val="006960AA"/>
    <w:rsid w:val="006C345A"/>
    <w:rsid w:val="006D13D9"/>
    <w:rsid w:val="006D2EA5"/>
    <w:rsid w:val="006D5A3B"/>
    <w:rsid w:val="006E185A"/>
    <w:rsid w:val="006E427B"/>
    <w:rsid w:val="006F2D59"/>
    <w:rsid w:val="006F3733"/>
    <w:rsid w:val="007035A3"/>
    <w:rsid w:val="00705B6D"/>
    <w:rsid w:val="00705BAD"/>
    <w:rsid w:val="0070736D"/>
    <w:rsid w:val="00713A6C"/>
    <w:rsid w:val="007154DB"/>
    <w:rsid w:val="007155E5"/>
    <w:rsid w:val="00720D3E"/>
    <w:rsid w:val="0072195D"/>
    <w:rsid w:val="00723E4C"/>
    <w:rsid w:val="00725AA4"/>
    <w:rsid w:val="0074213F"/>
    <w:rsid w:val="00752E4E"/>
    <w:rsid w:val="007546D2"/>
    <w:rsid w:val="0076064C"/>
    <w:rsid w:val="007730A1"/>
    <w:rsid w:val="00775BDF"/>
    <w:rsid w:val="007A3E9A"/>
    <w:rsid w:val="007A6EF1"/>
    <w:rsid w:val="007B7F0B"/>
    <w:rsid w:val="007C35A4"/>
    <w:rsid w:val="007E052A"/>
    <w:rsid w:val="007F08CE"/>
    <w:rsid w:val="007F1094"/>
    <w:rsid w:val="00812B42"/>
    <w:rsid w:val="00814F74"/>
    <w:rsid w:val="008167CA"/>
    <w:rsid w:val="008168CA"/>
    <w:rsid w:val="00816EBA"/>
    <w:rsid w:val="00834F4C"/>
    <w:rsid w:val="0083788C"/>
    <w:rsid w:val="00837CD4"/>
    <w:rsid w:val="00847441"/>
    <w:rsid w:val="00853C11"/>
    <w:rsid w:val="00870135"/>
    <w:rsid w:val="00876DDB"/>
    <w:rsid w:val="00893D38"/>
    <w:rsid w:val="00896646"/>
    <w:rsid w:val="00896825"/>
    <w:rsid w:val="00896BA7"/>
    <w:rsid w:val="008A04E7"/>
    <w:rsid w:val="008B0A04"/>
    <w:rsid w:val="008C0EBF"/>
    <w:rsid w:val="008C10C2"/>
    <w:rsid w:val="008C635B"/>
    <w:rsid w:val="008D11BB"/>
    <w:rsid w:val="008E126C"/>
    <w:rsid w:val="008E18FC"/>
    <w:rsid w:val="008E5475"/>
    <w:rsid w:val="008E7384"/>
    <w:rsid w:val="008E7453"/>
    <w:rsid w:val="00914849"/>
    <w:rsid w:val="009176D8"/>
    <w:rsid w:val="00930350"/>
    <w:rsid w:val="0093517F"/>
    <w:rsid w:val="00936B40"/>
    <w:rsid w:val="00937E8B"/>
    <w:rsid w:val="00950BCF"/>
    <w:rsid w:val="0095614D"/>
    <w:rsid w:val="0096048A"/>
    <w:rsid w:val="00961C3C"/>
    <w:rsid w:val="0096224B"/>
    <w:rsid w:val="00965FC2"/>
    <w:rsid w:val="00966C53"/>
    <w:rsid w:val="009807F8"/>
    <w:rsid w:val="00983359"/>
    <w:rsid w:val="009909DE"/>
    <w:rsid w:val="009964A8"/>
    <w:rsid w:val="009B4548"/>
    <w:rsid w:val="009C3013"/>
    <w:rsid w:val="009C6617"/>
    <w:rsid w:val="009D0F7F"/>
    <w:rsid w:val="009D45F3"/>
    <w:rsid w:val="009D5DAF"/>
    <w:rsid w:val="009F25A2"/>
    <w:rsid w:val="00A1050D"/>
    <w:rsid w:val="00A11504"/>
    <w:rsid w:val="00A12A59"/>
    <w:rsid w:val="00A37039"/>
    <w:rsid w:val="00A462E1"/>
    <w:rsid w:val="00A54906"/>
    <w:rsid w:val="00A6023B"/>
    <w:rsid w:val="00A705F7"/>
    <w:rsid w:val="00A74760"/>
    <w:rsid w:val="00A772E5"/>
    <w:rsid w:val="00A83772"/>
    <w:rsid w:val="00A83D5B"/>
    <w:rsid w:val="00A84947"/>
    <w:rsid w:val="00A86C52"/>
    <w:rsid w:val="00A8741B"/>
    <w:rsid w:val="00A908BD"/>
    <w:rsid w:val="00A94043"/>
    <w:rsid w:val="00A95C42"/>
    <w:rsid w:val="00AA3E37"/>
    <w:rsid w:val="00AB7CF8"/>
    <w:rsid w:val="00AE2271"/>
    <w:rsid w:val="00AE5ACC"/>
    <w:rsid w:val="00AF547B"/>
    <w:rsid w:val="00AF5F5D"/>
    <w:rsid w:val="00B000FA"/>
    <w:rsid w:val="00B161EE"/>
    <w:rsid w:val="00B21200"/>
    <w:rsid w:val="00B240B4"/>
    <w:rsid w:val="00B30A20"/>
    <w:rsid w:val="00B31848"/>
    <w:rsid w:val="00B61875"/>
    <w:rsid w:val="00B71783"/>
    <w:rsid w:val="00B802A7"/>
    <w:rsid w:val="00B81EB9"/>
    <w:rsid w:val="00B85403"/>
    <w:rsid w:val="00B90F18"/>
    <w:rsid w:val="00BB3957"/>
    <w:rsid w:val="00BC344B"/>
    <w:rsid w:val="00BF2760"/>
    <w:rsid w:val="00BF4C49"/>
    <w:rsid w:val="00C00ED8"/>
    <w:rsid w:val="00C05C14"/>
    <w:rsid w:val="00C11AF6"/>
    <w:rsid w:val="00C20AF3"/>
    <w:rsid w:val="00C2328F"/>
    <w:rsid w:val="00C26307"/>
    <w:rsid w:val="00C327F9"/>
    <w:rsid w:val="00C45CD3"/>
    <w:rsid w:val="00C45E59"/>
    <w:rsid w:val="00C53CCE"/>
    <w:rsid w:val="00C71519"/>
    <w:rsid w:val="00C7346A"/>
    <w:rsid w:val="00C86E77"/>
    <w:rsid w:val="00C950A9"/>
    <w:rsid w:val="00CA218E"/>
    <w:rsid w:val="00CB1727"/>
    <w:rsid w:val="00CD6D35"/>
    <w:rsid w:val="00CE23FC"/>
    <w:rsid w:val="00CE51EC"/>
    <w:rsid w:val="00D345C1"/>
    <w:rsid w:val="00D35A18"/>
    <w:rsid w:val="00D378E6"/>
    <w:rsid w:val="00D4301C"/>
    <w:rsid w:val="00D44BF6"/>
    <w:rsid w:val="00D47C2F"/>
    <w:rsid w:val="00D57FCE"/>
    <w:rsid w:val="00D6692C"/>
    <w:rsid w:val="00D67C0F"/>
    <w:rsid w:val="00D747DE"/>
    <w:rsid w:val="00D748CD"/>
    <w:rsid w:val="00D74DBB"/>
    <w:rsid w:val="00D82F5B"/>
    <w:rsid w:val="00D949A6"/>
    <w:rsid w:val="00DA154F"/>
    <w:rsid w:val="00DB2934"/>
    <w:rsid w:val="00DC2A6B"/>
    <w:rsid w:val="00DD5236"/>
    <w:rsid w:val="00DD6E3E"/>
    <w:rsid w:val="00DE02EF"/>
    <w:rsid w:val="00DE6D41"/>
    <w:rsid w:val="00DF4288"/>
    <w:rsid w:val="00DF6CE4"/>
    <w:rsid w:val="00E02CC8"/>
    <w:rsid w:val="00E10523"/>
    <w:rsid w:val="00E21C18"/>
    <w:rsid w:val="00E32EF4"/>
    <w:rsid w:val="00E330BD"/>
    <w:rsid w:val="00E3337D"/>
    <w:rsid w:val="00E40AB1"/>
    <w:rsid w:val="00E54D8E"/>
    <w:rsid w:val="00E563C4"/>
    <w:rsid w:val="00E5769C"/>
    <w:rsid w:val="00E62F6F"/>
    <w:rsid w:val="00E6321E"/>
    <w:rsid w:val="00E64D0A"/>
    <w:rsid w:val="00E8322B"/>
    <w:rsid w:val="00E9093E"/>
    <w:rsid w:val="00E950F8"/>
    <w:rsid w:val="00EA7D75"/>
    <w:rsid w:val="00EB084E"/>
    <w:rsid w:val="00EB22A8"/>
    <w:rsid w:val="00EB529D"/>
    <w:rsid w:val="00EC420F"/>
    <w:rsid w:val="00EC544A"/>
    <w:rsid w:val="00ED71E9"/>
    <w:rsid w:val="00EE7C6C"/>
    <w:rsid w:val="00EF04FF"/>
    <w:rsid w:val="00EF12B5"/>
    <w:rsid w:val="00F00864"/>
    <w:rsid w:val="00F02AF9"/>
    <w:rsid w:val="00F16D7C"/>
    <w:rsid w:val="00F231D9"/>
    <w:rsid w:val="00F2593F"/>
    <w:rsid w:val="00F31113"/>
    <w:rsid w:val="00F37528"/>
    <w:rsid w:val="00F410E1"/>
    <w:rsid w:val="00F4131B"/>
    <w:rsid w:val="00F5670B"/>
    <w:rsid w:val="00F57FCC"/>
    <w:rsid w:val="00F633A2"/>
    <w:rsid w:val="00F70299"/>
    <w:rsid w:val="00F73693"/>
    <w:rsid w:val="00F75D78"/>
    <w:rsid w:val="00F820FF"/>
    <w:rsid w:val="00F90CD6"/>
    <w:rsid w:val="00F90EA6"/>
    <w:rsid w:val="00FA73C3"/>
    <w:rsid w:val="00FB0111"/>
    <w:rsid w:val="00FB2590"/>
    <w:rsid w:val="00FC03FC"/>
    <w:rsid w:val="00FD4DFD"/>
    <w:rsid w:val="00FE1DBC"/>
    <w:rsid w:val="00FE5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7"/>
    <o:shapelayout v:ext="edit">
      <o:idmap v:ext="edit" data="1"/>
    </o:shapelayout>
  </w:shapeDefaults>
  <w:decimalSymbol w:val=","/>
  <w:listSeparator w:val=";"/>
  <w15:chartTrackingRefBased/>
  <w15:docId w15:val="{69BBB796-00A0-42DD-93BB-3E5EED54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8741B"/>
    <w:pPr>
      <w:keepNext/>
      <w:autoSpaceDE w:val="0"/>
      <w:autoSpaceDN w:val="0"/>
      <w:adjustRightInd w:val="0"/>
      <w:spacing w:before="180" w:line="360" w:lineRule="auto"/>
      <w:jc w:val="center"/>
      <w:outlineLvl w:val="0"/>
    </w:pPr>
    <w:rPr>
      <w:b/>
      <w:bCs/>
      <w:sz w:val="20"/>
      <w:szCs w:val="20"/>
    </w:rPr>
  </w:style>
  <w:style w:type="paragraph" w:styleId="20">
    <w:name w:val="heading 2"/>
    <w:basedOn w:val="a"/>
    <w:next w:val="a"/>
    <w:link w:val="21"/>
    <w:qFormat/>
    <w:rsid w:val="00D748C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161EE"/>
    <w:pPr>
      <w:spacing w:before="100" w:beforeAutospacing="1" w:after="100" w:afterAutospacing="1"/>
    </w:pPr>
    <w:rPr>
      <w:rFonts w:ascii="Arial" w:hAnsi="Arial" w:cs="Arial"/>
      <w:color w:val="000000"/>
      <w:sz w:val="20"/>
      <w:szCs w:val="20"/>
    </w:rPr>
  </w:style>
  <w:style w:type="paragraph" w:styleId="22">
    <w:name w:val="Body Text 2"/>
    <w:basedOn w:val="a"/>
    <w:rsid w:val="00323EEB"/>
    <w:rPr>
      <w:rFonts w:ascii="Tahoma" w:hAnsi="Tahoma" w:cs="Tahoma"/>
      <w:sz w:val="20"/>
      <w:szCs w:val="20"/>
    </w:rPr>
  </w:style>
  <w:style w:type="paragraph" w:styleId="2">
    <w:name w:val="toc 2"/>
    <w:basedOn w:val="a"/>
    <w:next w:val="a"/>
    <w:autoRedefine/>
    <w:rsid w:val="00323EEB"/>
    <w:pPr>
      <w:numPr>
        <w:numId w:val="4"/>
      </w:numPr>
      <w:tabs>
        <w:tab w:val="right" w:leader="dot" w:pos="8965"/>
      </w:tabs>
      <w:spacing w:line="360" w:lineRule="auto"/>
      <w:ind w:left="357" w:hanging="357"/>
    </w:pPr>
    <w:rPr>
      <w:noProof/>
      <w:sz w:val="28"/>
      <w:szCs w:val="28"/>
    </w:rPr>
  </w:style>
  <w:style w:type="paragraph" w:styleId="3">
    <w:name w:val="toc 3"/>
    <w:basedOn w:val="a"/>
    <w:next w:val="a"/>
    <w:autoRedefine/>
    <w:rsid w:val="007B7F0B"/>
    <w:pPr>
      <w:tabs>
        <w:tab w:val="right" w:leader="dot" w:pos="8965"/>
      </w:tabs>
      <w:spacing w:line="360" w:lineRule="auto"/>
      <w:jc w:val="center"/>
    </w:pPr>
    <w:rPr>
      <w:i/>
      <w:iCs/>
    </w:rPr>
  </w:style>
  <w:style w:type="paragraph" w:styleId="4">
    <w:name w:val="toc 4"/>
    <w:basedOn w:val="a"/>
    <w:next w:val="a"/>
    <w:autoRedefine/>
    <w:rsid w:val="00323EEB"/>
    <w:pPr>
      <w:tabs>
        <w:tab w:val="right" w:leader="dot" w:pos="8965"/>
      </w:tabs>
    </w:pPr>
    <w:rPr>
      <w:noProof/>
      <w:sz w:val="28"/>
      <w:szCs w:val="28"/>
    </w:rPr>
  </w:style>
  <w:style w:type="paragraph" w:styleId="a4">
    <w:name w:val="Body Text"/>
    <w:basedOn w:val="a"/>
    <w:rsid w:val="00EA7D75"/>
    <w:pPr>
      <w:spacing w:after="120"/>
    </w:pPr>
  </w:style>
  <w:style w:type="paragraph" w:customStyle="1" w:styleId="rc-text">
    <w:name w:val="rc-text"/>
    <w:basedOn w:val="a"/>
    <w:rsid w:val="00EA7D75"/>
    <w:pPr>
      <w:spacing w:before="100" w:beforeAutospacing="1" w:after="100" w:afterAutospacing="1"/>
    </w:pPr>
    <w:rPr>
      <w:rFonts w:ascii="Arial" w:hAnsi="Arial" w:cs="Arial"/>
      <w:color w:val="000000"/>
      <w:sz w:val="20"/>
      <w:szCs w:val="20"/>
    </w:rPr>
  </w:style>
  <w:style w:type="paragraph" w:styleId="a5">
    <w:name w:val="footnote text"/>
    <w:basedOn w:val="a"/>
    <w:link w:val="a6"/>
    <w:uiPriority w:val="99"/>
    <w:rsid w:val="00775BDF"/>
    <w:rPr>
      <w:sz w:val="20"/>
      <w:szCs w:val="20"/>
    </w:rPr>
  </w:style>
  <w:style w:type="character" w:styleId="a7">
    <w:name w:val="footnote reference"/>
    <w:basedOn w:val="a0"/>
    <w:uiPriority w:val="99"/>
    <w:rsid w:val="00775BDF"/>
    <w:rPr>
      <w:rFonts w:cs="Times New Roman"/>
      <w:vertAlign w:val="superscript"/>
    </w:rPr>
  </w:style>
  <w:style w:type="character" w:customStyle="1" w:styleId="10">
    <w:name w:val="Заголовок 1 Знак"/>
    <w:basedOn w:val="a0"/>
    <w:link w:val="1"/>
    <w:uiPriority w:val="99"/>
    <w:rsid w:val="00A8741B"/>
    <w:rPr>
      <w:b/>
      <w:bCs/>
    </w:rPr>
  </w:style>
  <w:style w:type="character" w:customStyle="1" w:styleId="a6">
    <w:name w:val="Текст виноски Знак"/>
    <w:basedOn w:val="a0"/>
    <w:link w:val="a5"/>
    <w:uiPriority w:val="99"/>
    <w:rsid w:val="00A8741B"/>
  </w:style>
  <w:style w:type="paragraph" w:styleId="a8">
    <w:name w:val="header"/>
    <w:basedOn w:val="a"/>
    <w:link w:val="a9"/>
    <w:rsid w:val="00355882"/>
    <w:pPr>
      <w:tabs>
        <w:tab w:val="center" w:pos="4677"/>
        <w:tab w:val="right" w:pos="9355"/>
      </w:tabs>
    </w:pPr>
  </w:style>
  <w:style w:type="character" w:customStyle="1" w:styleId="a9">
    <w:name w:val="Верхній колонтитул Знак"/>
    <w:basedOn w:val="a0"/>
    <w:link w:val="a8"/>
    <w:rsid w:val="00355882"/>
    <w:rPr>
      <w:sz w:val="24"/>
      <w:szCs w:val="24"/>
    </w:rPr>
  </w:style>
  <w:style w:type="paragraph" w:styleId="aa">
    <w:name w:val="footer"/>
    <w:basedOn w:val="a"/>
    <w:link w:val="ab"/>
    <w:uiPriority w:val="99"/>
    <w:rsid w:val="00355882"/>
    <w:pPr>
      <w:tabs>
        <w:tab w:val="center" w:pos="4677"/>
        <w:tab w:val="right" w:pos="9355"/>
      </w:tabs>
    </w:pPr>
  </w:style>
  <w:style w:type="character" w:customStyle="1" w:styleId="ab">
    <w:name w:val="Нижній колонтитул Знак"/>
    <w:basedOn w:val="a0"/>
    <w:link w:val="aa"/>
    <w:uiPriority w:val="99"/>
    <w:rsid w:val="00355882"/>
    <w:rPr>
      <w:sz w:val="24"/>
      <w:szCs w:val="24"/>
    </w:rPr>
  </w:style>
  <w:style w:type="character" w:customStyle="1" w:styleId="21">
    <w:name w:val="Заголовок 2 Знак"/>
    <w:basedOn w:val="a0"/>
    <w:link w:val="20"/>
    <w:semiHidden/>
    <w:rsid w:val="00D748CD"/>
    <w:rPr>
      <w:rFonts w:ascii="Cambria" w:eastAsia="Times New Roman" w:hAnsi="Cambria" w:cs="Times New Roman"/>
      <w:b/>
      <w:bCs/>
      <w:i/>
      <w:iCs/>
      <w:sz w:val="28"/>
      <w:szCs w:val="28"/>
    </w:rPr>
  </w:style>
  <w:style w:type="character" w:styleId="ac">
    <w:name w:val="page number"/>
    <w:basedOn w:val="a0"/>
    <w:rsid w:val="00F02AF9"/>
  </w:style>
  <w:style w:type="character" w:customStyle="1" w:styleId="23">
    <w:name w:val="Знак Знак2"/>
    <w:basedOn w:val="a0"/>
    <w:semiHidden/>
    <w:locked/>
    <w:rsid w:val="00F37528"/>
    <w:rPr>
      <w:rFonts w:cs="Times New Roman"/>
      <w:noProof/>
      <w:kern w:val="16"/>
      <w:sz w:val="28"/>
      <w:szCs w:val="28"/>
      <w:lang w:val="ru-RU" w:eastAsia="ru-RU"/>
    </w:rPr>
  </w:style>
  <w:style w:type="paragraph" w:customStyle="1" w:styleId="ad">
    <w:name w:val="содержание"/>
    <w:rsid w:val="00F37528"/>
    <w:pPr>
      <w:spacing w:line="360" w:lineRule="auto"/>
      <w:jc w:val="center"/>
    </w:pPr>
    <w:rPr>
      <w:b/>
      <w:bCs/>
      <w:i/>
      <w:iCs/>
      <w:smallCaps/>
      <w:noProof/>
      <w:sz w:val="28"/>
      <w:szCs w:val="28"/>
    </w:rPr>
  </w:style>
  <w:style w:type="character" w:styleId="ae">
    <w:name w:val="Hyperlink"/>
    <w:basedOn w:val="a0"/>
    <w:rsid w:val="00F37528"/>
    <w:rPr>
      <w:rFonts w:cs="Times New Roman"/>
      <w:color w:val="0000FF"/>
      <w:u w:val="single"/>
    </w:rPr>
  </w:style>
  <w:style w:type="character" w:customStyle="1" w:styleId="af">
    <w:name w:val="Текст сноски Знак"/>
    <w:basedOn w:val="a0"/>
    <w:locked/>
    <w:rsid w:val="009964A8"/>
    <w:rPr>
      <w:rFonts w:cs="Times New Roman"/>
      <w:color w:val="000000"/>
      <w:lang w:val="ru-RU" w:eastAsia="ru-RU"/>
    </w:rPr>
  </w:style>
  <w:style w:type="table" w:styleId="af0">
    <w:name w:val="Table Grid"/>
    <w:basedOn w:val="a1"/>
    <w:rsid w:val="00A908B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1">
    <w:name w:val="ТАБЛИЦА"/>
    <w:next w:val="a"/>
    <w:autoRedefine/>
    <w:rsid w:val="00A908BD"/>
    <w:pPr>
      <w:spacing w:line="360" w:lineRule="auto"/>
    </w:pPr>
    <w:rPr>
      <w:color w:val="000000"/>
    </w:rPr>
  </w:style>
  <w:style w:type="paragraph" w:customStyle="1" w:styleId="af2">
    <w:name w:val="схема"/>
    <w:autoRedefine/>
    <w:rsid w:val="00A908BD"/>
    <w:pPr>
      <w:jc w:val="center"/>
    </w:pPr>
  </w:style>
  <w:style w:type="paragraph" w:customStyle="1" w:styleId="Style4">
    <w:name w:val="Style4"/>
    <w:basedOn w:val="a"/>
    <w:rsid w:val="00C327F9"/>
    <w:pPr>
      <w:widowControl w:val="0"/>
      <w:autoSpaceDE w:val="0"/>
      <w:autoSpaceDN w:val="0"/>
      <w:adjustRightInd w:val="0"/>
      <w:spacing w:line="244" w:lineRule="exact"/>
      <w:ind w:firstLine="444"/>
      <w:jc w:val="both"/>
    </w:pPr>
    <w:rPr>
      <w:rFonts w:eastAsia="Calibri"/>
    </w:rPr>
  </w:style>
  <w:style w:type="character" w:customStyle="1" w:styleId="FontStyle106">
    <w:name w:val="Font Style106"/>
    <w:basedOn w:val="a0"/>
    <w:rsid w:val="00C327F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4276">
      <w:bodyDiv w:val="1"/>
      <w:marLeft w:val="0"/>
      <w:marRight w:val="0"/>
      <w:marTop w:val="0"/>
      <w:marBottom w:val="0"/>
      <w:divBdr>
        <w:top w:val="none" w:sz="0" w:space="0" w:color="auto"/>
        <w:left w:val="none" w:sz="0" w:space="0" w:color="auto"/>
        <w:bottom w:val="none" w:sz="0" w:space="0" w:color="auto"/>
        <w:right w:val="none" w:sz="0" w:space="0" w:color="auto"/>
      </w:divBdr>
      <w:divsChild>
        <w:div w:id="864291841">
          <w:marLeft w:val="150"/>
          <w:marRight w:val="150"/>
          <w:marTop w:val="150"/>
          <w:marBottom w:val="150"/>
          <w:divBdr>
            <w:top w:val="none" w:sz="0" w:space="0" w:color="auto"/>
            <w:left w:val="none" w:sz="0" w:space="0" w:color="auto"/>
            <w:bottom w:val="none" w:sz="0" w:space="0" w:color="auto"/>
            <w:right w:val="none" w:sz="0" w:space="0" w:color="auto"/>
          </w:divBdr>
        </w:div>
      </w:divsChild>
    </w:div>
    <w:div w:id="167521605">
      <w:bodyDiv w:val="1"/>
      <w:marLeft w:val="0"/>
      <w:marRight w:val="0"/>
      <w:marTop w:val="0"/>
      <w:marBottom w:val="0"/>
      <w:divBdr>
        <w:top w:val="none" w:sz="0" w:space="0" w:color="auto"/>
        <w:left w:val="none" w:sz="0" w:space="0" w:color="auto"/>
        <w:bottom w:val="none" w:sz="0" w:space="0" w:color="auto"/>
        <w:right w:val="none" w:sz="0" w:space="0" w:color="auto"/>
      </w:divBdr>
      <w:divsChild>
        <w:div w:id="31658015">
          <w:marLeft w:val="150"/>
          <w:marRight w:val="150"/>
          <w:marTop w:val="150"/>
          <w:marBottom w:val="150"/>
          <w:divBdr>
            <w:top w:val="none" w:sz="0" w:space="0" w:color="auto"/>
            <w:left w:val="none" w:sz="0" w:space="0" w:color="auto"/>
            <w:bottom w:val="none" w:sz="0" w:space="0" w:color="auto"/>
            <w:right w:val="none" w:sz="0" w:space="0" w:color="auto"/>
          </w:divBdr>
        </w:div>
      </w:divsChild>
    </w:div>
    <w:div w:id="591158477">
      <w:bodyDiv w:val="1"/>
      <w:marLeft w:val="0"/>
      <w:marRight w:val="0"/>
      <w:marTop w:val="0"/>
      <w:marBottom w:val="0"/>
      <w:divBdr>
        <w:top w:val="none" w:sz="0" w:space="0" w:color="auto"/>
        <w:left w:val="none" w:sz="0" w:space="0" w:color="auto"/>
        <w:bottom w:val="none" w:sz="0" w:space="0" w:color="auto"/>
        <w:right w:val="none" w:sz="0" w:space="0" w:color="auto"/>
      </w:divBdr>
      <w:divsChild>
        <w:div w:id="1155679004">
          <w:marLeft w:val="150"/>
          <w:marRight w:val="150"/>
          <w:marTop w:val="150"/>
          <w:marBottom w:val="150"/>
          <w:divBdr>
            <w:top w:val="none" w:sz="0" w:space="0" w:color="auto"/>
            <w:left w:val="none" w:sz="0" w:space="0" w:color="auto"/>
            <w:bottom w:val="none" w:sz="0" w:space="0" w:color="auto"/>
            <w:right w:val="none" w:sz="0" w:space="0" w:color="auto"/>
          </w:divBdr>
        </w:div>
      </w:divsChild>
    </w:div>
    <w:div w:id="634608554">
      <w:bodyDiv w:val="1"/>
      <w:marLeft w:val="0"/>
      <w:marRight w:val="0"/>
      <w:marTop w:val="0"/>
      <w:marBottom w:val="0"/>
      <w:divBdr>
        <w:top w:val="none" w:sz="0" w:space="0" w:color="auto"/>
        <w:left w:val="none" w:sz="0" w:space="0" w:color="auto"/>
        <w:bottom w:val="none" w:sz="0" w:space="0" w:color="auto"/>
        <w:right w:val="none" w:sz="0" w:space="0" w:color="auto"/>
      </w:divBdr>
      <w:divsChild>
        <w:div w:id="437453808">
          <w:marLeft w:val="150"/>
          <w:marRight w:val="150"/>
          <w:marTop w:val="150"/>
          <w:marBottom w:val="150"/>
          <w:divBdr>
            <w:top w:val="none" w:sz="0" w:space="0" w:color="auto"/>
            <w:left w:val="none" w:sz="0" w:space="0" w:color="auto"/>
            <w:bottom w:val="none" w:sz="0" w:space="0" w:color="auto"/>
            <w:right w:val="none" w:sz="0" w:space="0" w:color="auto"/>
          </w:divBdr>
        </w:div>
      </w:divsChild>
    </w:div>
    <w:div w:id="869684447">
      <w:bodyDiv w:val="1"/>
      <w:marLeft w:val="0"/>
      <w:marRight w:val="0"/>
      <w:marTop w:val="0"/>
      <w:marBottom w:val="0"/>
      <w:divBdr>
        <w:top w:val="none" w:sz="0" w:space="0" w:color="auto"/>
        <w:left w:val="none" w:sz="0" w:space="0" w:color="auto"/>
        <w:bottom w:val="none" w:sz="0" w:space="0" w:color="auto"/>
        <w:right w:val="none" w:sz="0" w:space="0" w:color="auto"/>
      </w:divBdr>
      <w:divsChild>
        <w:div w:id="1705522438">
          <w:marLeft w:val="150"/>
          <w:marRight w:val="150"/>
          <w:marTop w:val="150"/>
          <w:marBottom w:val="150"/>
          <w:divBdr>
            <w:top w:val="none" w:sz="0" w:space="0" w:color="auto"/>
            <w:left w:val="none" w:sz="0" w:space="0" w:color="auto"/>
            <w:bottom w:val="none" w:sz="0" w:space="0" w:color="auto"/>
            <w:right w:val="none" w:sz="0" w:space="0" w:color="auto"/>
          </w:divBdr>
        </w:div>
      </w:divsChild>
    </w:div>
    <w:div w:id="1243640399">
      <w:bodyDiv w:val="1"/>
      <w:marLeft w:val="0"/>
      <w:marRight w:val="0"/>
      <w:marTop w:val="0"/>
      <w:marBottom w:val="0"/>
      <w:divBdr>
        <w:top w:val="none" w:sz="0" w:space="0" w:color="auto"/>
        <w:left w:val="none" w:sz="0" w:space="0" w:color="auto"/>
        <w:bottom w:val="none" w:sz="0" w:space="0" w:color="auto"/>
        <w:right w:val="none" w:sz="0" w:space="0" w:color="auto"/>
      </w:divBdr>
      <w:divsChild>
        <w:div w:id="1546715228">
          <w:marLeft w:val="150"/>
          <w:marRight w:val="150"/>
          <w:marTop w:val="150"/>
          <w:marBottom w:val="150"/>
          <w:divBdr>
            <w:top w:val="none" w:sz="0" w:space="0" w:color="auto"/>
            <w:left w:val="none" w:sz="0" w:space="0" w:color="auto"/>
            <w:bottom w:val="none" w:sz="0" w:space="0" w:color="auto"/>
            <w:right w:val="none" w:sz="0" w:space="0" w:color="auto"/>
          </w:divBdr>
        </w:div>
      </w:divsChild>
    </w:div>
    <w:div w:id="1310550580">
      <w:bodyDiv w:val="1"/>
      <w:marLeft w:val="0"/>
      <w:marRight w:val="0"/>
      <w:marTop w:val="0"/>
      <w:marBottom w:val="0"/>
      <w:divBdr>
        <w:top w:val="none" w:sz="0" w:space="0" w:color="auto"/>
        <w:left w:val="none" w:sz="0" w:space="0" w:color="auto"/>
        <w:bottom w:val="none" w:sz="0" w:space="0" w:color="auto"/>
        <w:right w:val="none" w:sz="0" w:space="0" w:color="auto"/>
      </w:divBdr>
      <w:divsChild>
        <w:div w:id="511383098">
          <w:marLeft w:val="150"/>
          <w:marRight w:val="150"/>
          <w:marTop w:val="150"/>
          <w:marBottom w:val="150"/>
          <w:divBdr>
            <w:top w:val="none" w:sz="0" w:space="0" w:color="auto"/>
            <w:left w:val="none" w:sz="0" w:space="0" w:color="auto"/>
            <w:bottom w:val="none" w:sz="0" w:space="0" w:color="auto"/>
            <w:right w:val="none" w:sz="0" w:space="0" w:color="auto"/>
          </w:divBdr>
        </w:div>
      </w:divsChild>
    </w:div>
    <w:div w:id="1332292227">
      <w:bodyDiv w:val="1"/>
      <w:marLeft w:val="0"/>
      <w:marRight w:val="0"/>
      <w:marTop w:val="0"/>
      <w:marBottom w:val="0"/>
      <w:divBdr>
        <w:top w:val="none" w:sz="0" w:space="0" w:color="auto"/>
        <w:left w:val="none" w:sz="0" w:space="0" w:color="auto"/>
        <w:bottom w:val="none" w:sz="0" w:space="0" w:color="auto"/>
        <w:right w:val="none" w:sz="0" w:space="0" w:color="auto"/>
      </w:divBdr>
      <w:divsChild>
        <w:div w:id="278802451">
          <w:marLeft w:val="150"/>
          <w:marRight w:val="150"/>
          <w:marTop w:val="150"/>
          <w:marBottom w:val="150"/>
          <w:divBdr>
            <w:top w:val="none" w:sz="0" w:space="0" w:color="auto"/>
            <w:left w:val="none" w:sz="0" w:space="0" w:color="auto"/>
            <w:bottom w:val="none" w:sz="0" w:space="0" w:color="auto"/>
            <w:right w:val="none" w:sz="0" w:space="0" w:color="auto"/>
          </w:divBdr>
        </w:div>
      </w:divsChild>
    </w:div>
    <w:div w:id="1338315175">
      <w:bodyDiv w:val="1"/>
      <w:marLeft w:val="0"/>
      <w:marRight w:val="0"/>
      <w:marTop w:val="0"/>
      <w:marBottom w:val="0"/>
      <w:divBdr>
        <w:top w:val="none" w:sz="0" w:space="0" w:color="auto"/>
        <w:left w:val="none" w:sz="0" w:space="0" w:color="auto"/>
        <w:bottom w:val="none" w:sz="0" w:space="0" w:color="auto"/>
        <w:right w:val="none" w:sz="0" w:space="0" w:color="auto"/>
      </w:divBdr>
      <w:divsChild>
        <w:div w:id="2139447431">
          <w:marLeft w:val="150"/>
          <w:marRight w:val="150"/>
          <w:marTop w:val="150"/>
          <w:marBottom w:val="150"/>
          <w:divBdr>
            <w:top w:val="none" w:sz="0" w:space="0" w:color="auto"/>
            <w:left w:val="none" w:sz="0" w:space="0" w:color="auto"/>
            <w:bottom w:val="none" w:sz="0" w:space="0" w:color="auto"/>
            <w:right w:val="none" w:sz="0" w:space="0" w:color="auto"/>
          </w:divBdr>
        </w:div>
      </w:divsChild>
    </w:div>
    <w:div w:id="1706909060">
      <w:bodyDiv w:val="1"/>
      <w:marLeft w:val="0"/>
      <w:marRight w:val="0"/>
      <w:marTop w:val="0"/>
      <w:marBottom w:val="0"/>
      <w:divBdr>
        <w:top w:val="none" w:sz="0" w:space="0" w:color="auto"/>
        <w:left w:val="none" w:sz="0" w:space="0" w:color="auto"/>
        <w:bottom w:val="none" w:sz="0" w:space="0" w:color="auto"/>
        <w:right w:val="none" w:sz="0" w:space="0" w:color="auto"/>
      </w:divBdr>
      <w:divsChild>
        <w:div w:id="983581823">
          <w:marLeft w:val="150"/>
          <w:marRight w:val="150"/>
          <w:marTop w:val="150"/>
          <w:marBottom w:val="150"/>
          <w:divBdr>
            <w:top w:val="none" w:sz="0" w:space="0" w:color="auto"/>
            <w:left w:val="none" w:sz="0" w:space="0" w:color="auto"/>
            <w:bottom w:val="none" w:sz="0" w:space="0" w:color="auto"/>
            <w:right w:val="none" w:sz="0" w:space="0" w:color="auto"/>
          </w:divBdr>
        </w:div>
      </w:divsChild>
    </w:div>
    <w:div w:id="1796827234">
      <w:bodyDiv w:val="1"/>
      <w:marLeft w:val="0"/>
      <w:marRight w:val="0"/>
      <w:marTop w:val="0"/>
      <w:marBottom w:val="0"/>
      <w:divBdr>
        <w:top w:val="none" w:sz="0" w:space="0" w:color="auto"/>
        <w:left w:val="none" w:sz="0" w:space="0" w:color="auto"/>
        <w:bottom w:val="none" w:sz="0" w:space="0" w:color="auto"/>
        <w:right w:val="none" w:sz="0" w:space="0" w:color="auto"/>
      </w:divBdr>
      <w:divsChild>
        <w:div w:id="287859178">
          <w:marLeft w:val="150"/>
          <w:marRight w:val="150"/>
          <w:marTop w:val="150"/>
          <w:marBottom w:val="150"/>
          <w:divBdr>
            <w:top w:val="none" w:sz="0" w:space="0" w:color="auto"/>
            <w:left w:val="none" w:sz="0" w:space="0" w:color="auto"/>
            <w:bottom w:val="none" w:sz="0" w:space="0" w:color="auto"/>
            <w:right w:val="none" w:sz="0" w:space="0" w:color="auto"/>
          </w:divBdr>
        </w:div>
      </w:divsChild>
    </w:div>
    <w:div w:id="1873346973">
      <w:bodyDiv w:val="1"/>
      <w:marLeft w:val="0"/>
      <w:marRight w:val="0"/>
      <w:marTop w:val="0"/>
      <w:marBottom w:val="0"/>
      <w:divBdr>
        <w:top w:val="none" w:sz="0" w:space="0" w:color="auto"/>
        <w:left w:val="none" w:sz="0" w:space="0" w:color="auto"/>
        <w:bottom w:val="none" w:sz="0" w:space="0" w:color="auto"/>
        <w:right w:val="none" w:sz="0" w:space="0" w:color="auto"/>
      </w:divBdr>
      <w:divsChild>
        <w:div w:id="758915617">
          <w:marLeft w:val="150"/>
          <w:marRight w:val="150"/>
          <w:marTop w:val="150"/>
          <w:marBottom w:val="150"/>
          <w:divBdr>
            <w:top w:val="none" w:sz="0" w:space="0" w:color="auto"/>
            <w:left w:val="none" w:sz="0" w:space="0" w:color="auto"/>
            <w:bottom w:val="none" w:sz="0" w:space="0" w:color="auto"/>
            <w:right w:val="none" w:sz="0" w:space="0" w:color="auto"/>
          </w:divBdr>
        </w:div>
      </w:divsChild>
    </w:div>
    <w:div w:id="1948997273">
      <w:bodyDiv w:val="1"/>
      <w:marLeft w:val="0"/>
      <w:marRight w:val="0"/>
      <w:marTop w:val="0"/>
      <w:marBottom w:val="0"/>
      <w:divBdr>
        <w:top w:val="none" w:sz="0" w:space="0" w:color="auto"/>
        <w:left w:val="none" w:sz="0" w:space="0" w:color="auto"/>
        <w:bottom w:val="none" w:sz="0" w:space="0" w:color="auto"/>
        <w:right w:val="none" w:sz="0" w:space="0" w:color="auto"/>
      </w:divBdr>
      <w:divsChild>
        <w:div w:id="1290235247">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6176</Words>
  <Characters>35207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41301</CharactersWithSpaces>
  <SharedDoc>false</SharedDoc>
  <HLinks>
    <vt:vector size="30" baseType="variant">
      <vt:variant>
        <vt:i4>3735675</vt:i4>
      </vt:variant>
      <vt:variant>
        <vt:i4>12</vt:i4>
      </vt:variant>
      <vt:variant>
        <vt:i4>0</vt:i4>
      </vt:variant>
      <vt:variant>
        <vt:i4>5</vt:i4>
      </vt:variant>
      <vt:variant>
        <vt:lpwstr>http://slovari.yandex.ru/dict/glossary</vt:lpwstr>
      </vt:variant>
      <vt:variant>
        <vt:lpwstr/>
      </vt:variant>
      <vt:variant>
        <vt:i4>5963877</vt:i4>
      </vt:variant>
      <vt:variant>
        <vt:i4>9</vt:i4>
      </vt:variant>
      <vt:variant>
        <vt:i4>0</vt:i4>
      </vt:variant>
      <vt:variant>
        <vt:i4>5</vt:i4>
      </vt:variant>
      <vt:variant>
        <vt:lpwstr>http://mirslovarei.com/search_eco/%D3%D7%C5%D2/</vt:lpwstr>
      </vt:variant>
      <vt:variant>
        <vt:lpwstr/>
      </vt:variant>
      <vt:variant>
        <vt:i4>4194420</vt:i4>
      </vt:variant>
      <vt:variant>
        <vt:i4>6</vt:i4>
      </vt:variant>
      <vt:variant>
        <vt:i4>0</vt:i4>
      </vt:variant>
      <vt:variant>
        <vt:i4>5</vt:i4>
      </vt:variant>
      <vt:variant>
        <vt:lpwstr>http://mirslovarei.com/search_eco/%C7%C0%CA%CE%CD/</vt:lpwstr>
      </vt:variant>
      <vt:variant>
        <vt:lpwstr/>
      </vt:variant>
      <vt:variant>
        <vt:i4>7274590</vt:i4>
      </vt:variant>
      <vt:variant>
        <vt:i4>3</vt:i4>
      </vt:variant>
      <vt:variant>
        <vt:i4>0</vt:i4>
      </vt:variant>
      <vt:variant>
        <vt:i4>5</vt:i4>
      </vt:variant>
      <vt:variant>
        <vt:lpwstr>http://mirslovarei.com/search_eco/%D1%EF%E5%F6%E8%E0%EB%FC%ED%FB%E9+%ED%E0%EB%EE%E3%EE%E2%FB%E9+%F0%E5%E6%E8%EC/</vt:lpwstr>
      </vt:variant>
      <vt:variant>
        <vt:lpwstr/>
      </vt:variant>
      <vt:variant>
        <vt:i4>4980807</vt:i4>
      </vt:variant>
      <vt:variant>
        <vt:i4>0</vt:i4>
      </vt:variant>
      <vt:variant>
        <vt:i4>0</vt:i4>
      </vt:variant>
      <vt:variant>
        <vt:i4>5</vt:i4>
      </vt:variant>
      <vt:variant>
        <vt:lpwstr>http://www.bankir.ru/slovar/225/?code=NT0000197A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cp:lastPrinted>2010-12-02T14:21:00Z</cp:lastPrinted>
  <dcterms:created xsi:type="dcterms:W3CDTF">2014-08-16T05:38:00Z</dcterms:created>
  <dcterms:modified xsi:type="dcterms:W3CDTF">2014-08-16T05:38:00Z</dcterms:modified>
</cp:coreProperties>
</file>