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EC" w:rsidRPr="00711AEC" w:rsidRDefault="00215843" w:rsidP="00E119F8">
      <w:pPr>
        <w:spacing w:line="360" w:lineRule="auto"/>
        <w:jc w:val="center"/>
        <w:rPr>
          <w:b/>
          <w:sz w:val="28"/>
          <w:szCs w:val="28"/>
        </w:rPr>
      </w:pPr>
      <w:r w:rsidRPr="00711AEC">
        <w:rPr>
          <w:b/>
          <w:sz w:val="28"/>
          <w:szCs w:val="28"/>
        </w:rPr>
        <w:t>Индивидуальные задания</w:t>
      </w:r>
    </w:p>
    <w:p w:rsidR="00711AEC" w:rsidRPr="00711AEC" w:rsidRDefault="00215843" w:rsidP="00E119F8">
      <w:pPr>
        <w:spacing w:line="360" w:lineRule="auto"/>
        <w:jc w:val="center"/>
        <w:rPr>
          <w:b/>
          <w:sz w:val="28"/>
          <w:szCs w:val="28"/>
        </w:rPr>
      </w:pPr>
      <w:r w:rsidRPr="00711AEC">
        <w:rPr>
          <w:b/>
          <w:sz w:val="28"/>
          <w:szCs w:val="28"/>
        </w:rPr>
        <w:t>п</w:t>
      </w:r>
      <w:r w:rsidR="0021610A">
        <w:rPr>
          <w:b/>
          <w:sz w:val="28"/>
          <w:szCs w:val="28"/>
        </w:rPr>
        <w:t>о дисциплине «История менеджмента</w:t>
      </w:r>
      <w:r w:rsidRPr="00711AEC">
        <w:rPr>
          <w:b/>
          <w:sz w:val="28"/>
          <w:szCs w:val="28"/>
        </w:rPr>
        <w:t xml:space="preserve">» для </w:t>
      </w:r>
      <w:r w:rsidR="00711AEC" w:rsidRPr="00711AEC">
        <w:rPr>
          <w:b/>
          <w:sz w:val="28"/>
          <w:szCs w:val="28"/>
        </w:rPr>
        <w:t xml:space="preserve">студентов </w:t>
      </w:r>
      <w:r w:rsidR="0021610A">
        <w:rPr>
          <w:b/>
          <w:sz w:val="28"/>
          <w:szCs w:val="28"/>
          <w:lang w:val="en-US"/>
        </w:rPr>
        <w:t>I</w:t>
      </w:r>
      <w:r w:rsidR="00711AEC" w:rsidRPr="00711AEC">
        <w:rPr>
          <w:b/>
          <w:sz w:val="28"/>
          <w:szCs w:val="28"/>
        </w:rPr>
        <w:t xml:space="preserve"> курса</w:t>
      </w:r>
    </w:p>
    <w:p w:rsidR="00711AEC" w:rsidRPr="00711AEC" w:rsidRDefault="00711AEC" w:rsidP="00E119F8">
      <w:pPr>
        <w:spacing w:line="360" w:lineRule="auto"/>
        <w:jc w:val="center"/>
        <w:rPr>
          <w:b/>
          <w:sz w:val="28"/>
          <w:szCs w:val="28"/>
        </w:rPr>
      </w:pPr>
      <w:r w:rsidRPr="00711AEC">
        <w:rPr>
          <w:b/>
          <w:sz w:val="28"/>
          <w:szCs w:val="28"/>
        </w:rPr>
        <w:t>дневного отделения по специальности 080507</w:t>
      </w:r>
    </w:p>
    <w:p w:rsidR="00D25822" w:rsidRPr="00711AEC" w:rsidRDefault="00711AEC" w:rsidP="00E119F8">
      <w:pPr>
        <w:spacing w:line="360" w:lineRule="auto"/>
        <w:jc w:val="center"/>
        <w:rPr>
          <w:b/>
          <w:sz w:val="28"/>
          <w:szCs w:val="28"/>
        </w:rPr>
      </w:pPr>
      <w:r w:rsidRPr="00711AEC">
        <w:rPr>
          <w:b/>
          <w:sz w:val="28"/>
          <w:szCs w:val="28"/>
        </w:rPr>
        <w:t>« Менеджмент организации»</w:t>
      </w:r>
    </w:p>
    <w:p w:rsidR="00711AEC" w:rsidRPr="00711AEC" w:rsidRDefault="00711AEC" w:rsidP="00E119F8">
      <w:pPr>
        <w:spacing w:line="360" w:lineRule="auto"/>
        <w:rPr>
          <w:sz w:val="28"/>
          <w:szCs w:val="28"/>
        </w:rPr>
      </w:pPr>
    </w:p>
    <w:p w:rsidR="00711AEC" w:rsidRPr="00711AEC" w:rsidRDefault="00711AEC" w:rsidP="00E119F8">
      <w:pPr>
        <w:spacing w:line="360" w:lineRule="auto"/>
        <w:rPr>
          <w:sz w:val="28"/>
          <w:szCs w:val="28"/>
        </w:rPr>
      </w:pPr>
    </w:p>
    <w:p w:rsidR="00711AEC" w:rsidRDefault="00711AEC" w:rsidP="00E119F8">
      <w:pPr>
        <w:spacing w:line="360" w:lineRule="auto"/>
        <w:ind w:firstLine="900"/>
        <w:jc w:val="both"/>
        <w:rPr>
          <w:sz w:val="28"/>
          <w:szCs w:val="28"/>
        </w:rPr>
      </w:pPr>
      <w:r w:rsidRPr="00711AEC">
        <w:rPr>
          <w:sz w:val="28"/>
          <w:szCs w:val="28"/>
        </w:rPr>
        <w:t>Все пропущенные студентами занятия подлежат отработке в обязательном порядке. Форма отработки – написание и защита реферата и собеседование по теме.</w:t>
      </w:r>
      <w:r w:rsidR="00816495">
        <w:rPr>
          <w:sz w:val="28"/>
          <w:szCs w:val="28"/>
        </w:rPr>
        <w:t xml:space="preserve"> Под рефератом понимается доклад на определенную тему, включающий обзор соответствующей учебной литературы.</w:t>
      </w:r>
    </w:p>
    <w:p w:rsidR="00816495" w:rsidRDefault="00816495" w:rsidP="00E119F8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Объем реферата должен составить 6-8 страниц машинописного текста. Допускается предоставление реферата, написанного от руки достаточно разборчивым почерком. На каждом листе необходимо оставить поля, скрепить листы степлером по левой вертикальной границе листа. В конце работы должен быть приведен список используемой литературы.</w:t>
      </w:r>
    </w:p>
    <w:p w:rsidR="00816495" w:rsidRDefault="00816495" w:rsidP="00E119F8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Преподаватель, ведущий данную дисциплину, проверяет работу студента на предмет полного раскрытия содержательной стороны темы, затем проводится обсуждение выполненного задания и собеседование по теме.</w:t>
      </w:r>
    </w:p>
    <w:p w:rsidR="00284B35" w:rsidRDefault="00284B35" w:rsidP="00F32ED8">
      <w:pPr>
        <w:spacing w:line="360" w:lineRule="auto"/>
        <w:jc w:val="center"/>
        <w:rPr>
          <w:sz w:val="28"/>
          <w:szCs w:val="28"/>
          <w:u w:val="single"/>
        </w:rPr>
      </w:pPr>
      <w:r w:rsidRPr="00F32ED8">
        <w:rPr>
          <w:sz w:val="28"/>
          <w:szCs w:val="28"/>
          <w:u w:val="single"/>
        </w:rPr>
        <w:t>Тематика рефератов:</w:t>
      </w:r>
    </w:p>
    <w:p w:rsidR="0021610A" w:rsidRDefault="0021610A" w:rsidP="0021610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 xml:space="preserve">Ученые Древнего Востока и Античности о науке и искусстве управления. </w:t>
      </w:r>
    </w:p>
    <w:p w:rsidR="0021610A" w:rsidRDefault="0021610A" w:rsidP="0021610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Н. Макиавелли как предшественник научного менеджмента.</w:t>
      </w:r>
    </w:p>
    <w:p w:rsidR="0021610A" w:rsidRDefault="0021610A" w:rsidP="0021610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Школа человеческих отношений. Хоторнские эксперименты. Процессуальные и содержательные теории мотивации.</w:t>
      </w:r>
    </w:p>
    <w:p w:rsidR="0021610A" w:rsidRDefault="0021610A" w:rsidP="0021610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Количественная школа научного менеджмента. Развитие стратегического, организационного, инновационного и других современных направлений в менеджменте.</w:t>
      </w:r>
    </w:p>
    <w:p w:rsidR="0021610A" w:rsidRDefault="0021610A" w:rsidP="0021610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Национальные модели управления. Особенности менеджмента в США, Европе, Японии.</w:t>
      </w:r>
    </w:p>
    <w:p w:rsidR="0021610A" w:rsidRDefault="0021610A" w:rsidP="0021610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Теория лидерства в научном менеджменте.</w:t>
      </w:r>
    </w:p>
    <w:p w:rsidR="0021610A" w:rsidRDefault="0021610A" w:rsidP="0021610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 xml:space="preserve">Развитие менеджмента в России. Управление и администрирование в разные исторические периоды. Российский менеджмент в конце ХХ – начале </w:t>
      </w:r>
      <w:r>
        <w:rPr>
          <w:rFonts w:eastAsia="SimSun"/>
          <w:bCs/>
          <w:sz w:val="28"/>
          <w:szCs w:val="28"/>
          <w:lang w:val="en-US" w:eastAsia="zh-CN"/>
        </w:rPr>
        <w:t>XXI</w:t>
      </w:r>
      <w:r>
        <w:rPr>
          <w:rFonts w:eastAsia="SimSun"/>
          <w:bCs/>
          <w:sz w:val="28"/>
          <w:szCs w:val="28"/>
          <w:lang w:eastAsia="zh-CN"/>
        </w:rPr>
        <w:t xml:space="preserve"> веков в сравнении с зарубежным опытом управления.</w:t>
      </w:r>
    </w:p>
    <w:p w:rsidR="0021610A" w:rsidRDefault="0021610A" w:rsidP="0021610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Философия менеджмента. Работа и значение идей Г. Эмерсона.</w:t>
      </w:r>
    </w:p>
    <w:p w:rsidR="0021610A" w:rsidRDefault="0021610A" w:rsidP="0021610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Управленческие идеи в трудах М.Вебера.</w:t>
      </w:r>
    </w:p>
    <w:p w:rsidR="0021610A" w:rsidRDefault="0021610A" w:rsidP="0021610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Исследование структуры организации в рамках системного подхода.</w:t>
      </w:r>
    </w:p>
    <w:p w:rsidR="0021610A" w:rsidRDefault="0021610A" w:rsidP="0021610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Появление современных организаций. Формирование новых требований к руководителю. Возникновение научного управления.</w:t>
      </w:r>
    </w:p>
    <w:p w:rsidR="0021610A" w:rsidRDefault="0021610A" w:rsidP="0021610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 xml:space="preserve">Научные принципы Ф. Тейлора. Универсальные принципы управления А. Файоля. Развитие теорий мотивации в </w:t>
      </w:r>
      <w:r>
        <w:rPr>
          <w:rFonts w:eastAsia="SimSun"/>
          <w:bCs/>
          <w:sz w:val="28"/>
          <w:szCs w:val="28"/>
          <w:lang w:val="en-US" w:eastAsia="zh-CN"/>
        </w:rPr>
        <w:t>XX – XXI</w:t>
      </w:r>
      <w:r>
        <w:rPr>
          <w:rFonts w:eastAsia="SimSun"/>
          <w:bCs/>
          <w:sz w:val="28"/>
          <w:szCs w:val="28"/>
          <w:lang w:eastAsia="zh-CN"/>
        </w:rPr>
        <w:t xml:space="preserve"> веке.</w:t>
      </w:r>
    </w:p>
    <w:p w:rsidR="0021610A" w:rsidRDefault="0021610A" w:rsidP="0021610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Формирование и развитие европейской модели менеджмента. Направления развития советской управленческой мысли в 50-80 годы ХХ века. Сравнительный анализ различных школ управления.</w:t>
      </w:r>
    </w:p>
    <w:p w:rsidR="0021610A" w:rsidRDefault="0021610A" w:rsidP="0021610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Советская управленческая мысль в 20-30 годы ХХ века. Построение админстративно – командной системы управления. Становление основных школ управления в СССР.</w:t>
      </w:r>
    </w:p>
    <w:p w:rsidR="0021610A" w:rsidRPr="00A864CA" w:rsidRDefault="0021610A" w:rsidP="0021610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Современные направления развития классического менеджмента.</w:t>
      </w:r>
    </w:p>
    <w:p w:rsidR="00F32ED8" w:rsidRPr="00F32ED8" w:rsidRDefault="00F32ED8" w:rsidP="00F32ED8">
      <w:pPr>
        <w:spacing w:line="360" w:lineRule="auto"/>
        <w:ind w:firstLine="900"/>
        <w:jc w:val="center"/>
        <w:rPr>
          <w:sz w:val="28"/>
          <w:szCs w:val="28"/>
          <w:u w:val="single"/>
        </w:rPr>
      </w:pPr>
      <w:bookmarkStart w:id="0" w:name="_GoBack"/>
      <w:bookmarkEnd w:id="0"/>
    </w:p>
    <w:sectPr w:rsidR="00F32ED8" w:rsidRPr="00F32ED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A92" w:rsidRDefault="00432A92">
      <w:r>
        <w:separator/>
      </w:r>
    </w:p>
  </w:endnote>
  <w:endnote w:type="continuationSeparator" w:id="0">
    <w:p w:rsidR="00432A92" w:rsidRDefault="0043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2F" w:rsidRDefault="007D1B2F" w:rsidP="009B4B4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D1B2F" w:rsidRDefault="007D1B2F" w:rsidP="007D1B2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2F" w:rsidRDefault="007D1B2F" w:rsidP="009B4B4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1610A">
      <w:rPr>
        <w:rStyle w:val="a4"/>
        <w:noProof/>
      </w:rPr>
      <w:t>2</w:t>
    </w:r>
    <w:r>
      <w:rPr>
        <w:rStyle w:val="a4"/>
      </w:rPr>
      <w:fldChar w:fldCharType="end"/>
    </w:r>
  </w:p>
  <w:p w:rsidR="007D1B2F" w:rsidRDefault="007D1B2F" w:rsidP="007D1B2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A92" w:rsidRDefault="00432A92">
      <w:r>
        <w:separator/>
      </w:r>
    </w:p>
  </w:footnote>
  <w:footnote w:type="continuationSeparator" w:id="0">
    <w:p w:rsidR="00432A92" w:rsidRDefault="00432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115CF"/>
    <w:multiLevelType w:val="hybridMultilevel"/>
    <w:tmpl w:val="F0127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61541D3B"/>
    <w:multiLevelType w:val="hybridMultilevel"/>
    <w:tmpl w:val="34480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843"/>
    <w:rsid w:val="000E0100"/>
    <w:rsid w:val="00102A12"/>
    <w:rsid w:val="00182756"/>
    <w:rsid w:val="00215843"/>
    <w:rsid w:val="0021610A"/>
    <w:rsid w:val="00284B35"/>
    <w:rsid w:val="00432A92"/>
    <w:rsid w:val="0052113E"/>
    <w:rsid w:val="00711AEC"/>
    <w:rsid w:val="00734A5C"/>
    <w:rsid w:val="007D1B2F"/>
    <w:rsid w:val="00816495"/>
    <w:rsid w:val="008B6C6E"/>
    <w:rsid w:val="008C3670"/>
    <w:rsid w:val="00934B09"/>
    <w:rsid w:val="009B4B4C"/>
    <w:rsid w:val="009E7029"/>
    <w:rsid w:val="00BF549B"/>
    <w:rsid w:val="00D25822"/>
    <w:rsid w:val="00E119F8"/>
    <w:rsid w:val="00F32ED8"/>
    <w:rsid w:val="00FD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D4BD2-9EA8-4308-9642-0253599A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D1B2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D1B2F"/>
  </w:style>
  <w:style w:type="paragraph" w:styleId="a5">
    <w:name w:val="Balloon Text"/>
    <w:basedOn w:val="a"/>
    <w:semiHidden/>
    <w:rsid w:val="00F32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Индивидуальные задания</vt:lpstr>
    </vt:vector>
  </TitlesOfParts>
  <Company>MicroSoft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Индивидуальные задания</dc:title>
  <dc:subject/>
  <dc:creator>Windows</dc:creator>
  <cp:keywords/>
  <dc:description/>
  <cp:lastModifiedBy>Irina</cp:lastModifiedBy>
  <cp:revision>2</cp:revision>
  <cp:lastPrinted>2009-09-08T08:12:00Z</cp:lastPrinted>
  <dcterms:created xsi:type="dcterms:W3CDTF">2014-08-02T16:11:00Z</dcterms:created>
  <dcterms:modified xsi:type="dcterms:W3CDTF">2014-08-02T16:11:00Z</dcterms:modified>
</cp:coreProperties>
</file>