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3E83" w:rsidRDefault="007E3E83" w:rsidP="000F6840">
      <w:pPr>
        <w:pStyle w:val="1"/>
      </w:pPr>
      <w:r>
        <w:t>МЕТОДИЧЕСКИЕ УКАЗАНИЯ</w:t>
      </w:r>
    </w:p>
    <w:p w:rsidR="007E3E83" w:rsidRDefault="007E3E83" w:rsidP="000F6840">
      <w:pPr>
        <w:jc w:val="center"/>
        <w:rPr>
          <w:rFonts w:ascii="Arial" w:hAnsi="Arial" w:cs="Arial"/>
          <w:sz w:val="32"/>
        </w:rPr>
      </w:pPr>
      <w:r>
        <w:rPr>
          <w:rFonts w:ascii="Arial" w:hAnsi="Arial" w:cs="Arial"/>
          <w:sz w:val="32"/>
        </w:rPr>
        <w:t xml:space="preserve">по </w:t>
      </w:r>
      <w:r w:rsidR="00306326">
        <w:rPr>
          <w:rFonts w:ascii="Arial" w:hAnsi="Arial" w:cs="Arial"/>
          <w:sz w:val="32"/>
        </w:rPr>
        <w:t>выполнению домашнего задания</w:t>
      </w:r>
    </w:p>
    <w:p w:rsidR="007E3E83" w:rsidRDefault="007E3E83" w:rsidP="000F6840">
      <w:pPr>
        <w:jc w:val="center"/>
        <w:rPr>
          <w:rFonts w:ascii="Arial" w:hAnsi="Arial" w:cs="Arial"/>
          <w:b/>
          <w:bCs/>
          <w:sz w:val="32"/>
        </w:rPr>
      </w:pPr>
      <w:r>
        <w:rPr>
          <w:rFonts w:ascii="Arial" w:hAnsi="Arial" w:cs="Arial"/>
          <w:b/>
          <w:bCs/>
          <w:sz w:val="32"/>
        </w:rPr>
        <w:t>«Информационные технологии управления»</w:t>
      </w:r>
    </w:p>
    <w:p w:rsidR="007E3E83" w:rsidRDefault="007E3E83" w:rsidP="000F6840">
      <w:pPr>
        <w:jc w:val="center"/>
        <w:rPr>
          <w:sz w:val="28"/>
        </w:rPr>
      </w:pPr>
    </w:p>
    <w:p w:rsidR="007E3E83" w:rsidRDefault="007E3E83" w:rsidP="000F6840">
      <w:pPr>
        <w:jc w:val="center"/>
        <w:rPr>
          <w:sz w:val="28"/>
        </w:rPr>
      </w:pPr>
    </w:p>
    <w:p w:rsidR="007E3E83" w:rsidRPr="00881C0A" w:rsidRDefault="007E3E83" w:rsidP="000F6840">
      <w:pPr>
        <w:pStyle w:val="a3"/>
        <w:ind w:left="0" w:firstLine="709"/>
        <w:jc w:val="both"/>
        <w:rPr>
          <w:sz w:val="28"/>
          <w:szCs w:val="28"/>
        </w:rPr>
      </w:pPr>
      <w:r w:rsidRPr="00881C0A">
        <w:rPr>
          <w:i/>
          <w:iCs/>
          <w:sz w:val="28"/>
          <w:szCs w:val="28"/>
        </w:rPr>
        <w:t>Список литературы</w:t>
      </w:r>
      <w:r w:rsidRPr="00881C0A">
        <w:rPr>
          <w:sz w:val="28"/>
          <w:szCs w:val="28"/>
        </w:rPr>
        <w:t>:</w:t>
      </w:r>
    </w:p>
    <w:p w:rsidR="007E3E83" w:rsidRPr="00881C0A" w:rsidRDefault="007E3E83" w:rsidP="004370BD">
      <w:pPr>
        <w:pStyle w:val="a3"/>
        <w:numPr>
          <w:ilvl w:val="0"/>
          <w:numId w:val="1"/>
        </w:numPr>
        <w:tabs>
          <w:tab w:val="clear" w:pos="1897"/>
          <w:tab w:val="num" w:pos="1276"/>
        </w:tabs>
        <w:ind w:left="1276" w:hanging="567"/>
        <w:jc w:val="both"/>
        <w:rPr>
          <w:sz w:val="28"/>
          <w:szCs w:val="28"/>
        </w:rPr>
      </w:pPr>
      <w:r w:rsidRPr="00881C0A">
        <w:rPr>
          <w:sz w:val="28"/>
          <w:szCs w:val="28"/>
        </w:rPr>
        <w:t>Введение в информационный бизнес: Учебное пособие/ О. В. Голосов, С. А. Охрименко, А. В. Хорошилов и др./ –М.: Финансы и статистика, 1996. –</w:t>
      </w:r>
      <w:r w:rsidR="002E5456" w:rsidRPr="00881C0A">
        <w:rPr>
          <w:sz w:val="28"/>
          <w:szCs w:val="28"/>
        </w:rPr>
        <w:t xml:space="preserve"> </w:t>
      </w:r>
      <w:r w:rsidRPr="00881C0A">
        <w:rPr>
          <w:sz w:val="28"/>
          <w:szCs w:val="28"/>
        </w:rPr>
        <w:t>240 с.</w:t>
      </w:r>
    </w:p>
    <w:p w:rsidR="00306326" w:rsidRDefault="007E3E83" w:rsidP="004370BD">
      <w:pPr>
        <w:pStyle w:val="a3"/>
        <w:numPr>
          <w:ilvl w:val="0"/>
          <w:numId w:val="1"/>
        </w:numPr>
        <w:tabs>
          <w:tab w:val="clear" w:pos="1897"/>
          <w:tab w:val="num" w:pos="1276"/>
        </w:tabs>
        <w:ind w:left="1276" w:hanging="567"/>
        <w:jc w:val="both"/>
        <w:rPr>
          <w:sz w:val="28"/>
          <w:szCs w:val="28"/>
        </w:rPr>
      </w:pPr>
      <w:r w:rsidRPr="00881C0A">
        <w:rPr>
          <w:sz w:val="28"/>
          <w:szCs w:val="28"/>
        </w:rPr>
        <w:t>Информационные технологии управления: Учебное пособие для студентов вузов, обучающихся по экономическим специальностям; Под ред. проф. Г. А. Тоторенко. –М.: ЮНИТИ-Дана, 2002. – 279 с.</w:t>
      </w:r>
    </w:p>
    <w:p w:rsidR="00306326" w:rsidRDefault="007E3E83" w:rsidP="004370BD">
      <w:pPr>
        <w:pStyle w:val="a3"/>
        <w:numPr>
          <w:ilvl w:val="0"/>
          <w:numId w:val="1"/>
        </w:numPr>
        <w:tabs>
          <w:tab w:val="clear" w:pos="1897"/>
          <w:tab w:val="num" w:pos="1276"/>
        </w:tabs>
        <w:ind w:left="1276" w:hanging="567"/>
        <w:jc w:val="both"/>
        <w:rPr>
          <w:sz w:val="28"/>
          <w:szCs w:val="28"/>
        </w:rPr>
      </w:pPr>
      <w:r w:rsidRPr="00E218F4">
        <w:rPr>
          <w:sz w:val="28"/>
          <w:szCs w:val="28"/>
        </w:rPr>
        <w:t xml:space="preserve">Михеева В. Д., Харитонова И. А. </w:t>
      </w:r>
      <w:r w:rsidRPr="00E218F4">
        <w:rPr>
          <w:sz w:val="28"/>
          <w:szCs w:val="28"/>
          <w:lang w:val="en-US"/>
        </w:rPr>
        <w:t>Microsoft</w:t>
      </w:r>
      <w:r w:rsidRPr="00E218F4">
        <w:rPr>
          <w:sz w:val="28"/>
          <w:szCs w:val="28"/>
        </w:rPr>
        <w:t xml:space="preserve"> </w:t>
      </w:r>
      <w:r w:rsidRPr="00E218F4">
        <w:rPr>
          <w:sz w:val="28"/>
          <w:szCs w:val="28"/>
          <w:lang w:val="en-US"/>
        </w:rPr>
        <w:t>Access</w:t>
      </w:r>
      <w:r w:rsidRPr="00E218F4">
        <w:rPr>
          <w:sz w:val="28"/>
          <w:szCs w:val="28"/>
        </w:rPr>
        <w:t xml:space="preserve"> 2002. – СПб.:БХВ-Петербург, 2002. – 1040 с.: ил.</w:t>
      </w:r>
    </w:p>
    <w:p w:rsidR="00306326" w:rsidRPr="00306326" w:rsidRDefault="007E3E83" w:rsidP="004370BD">
      <w:pPr>
        <w:pStyle w:val="a3"/>
        <w:numPr>
          <w:ilvl w:val="0"/>
          <w:numId w:val="1"/>
        </w:numPr>
        <w:tabs>
          <w:tab w:val="clear" w:pos="1897"/>
          <w:tab w:val="num" w:pos="1276"/>
        </w:tabs>
        <w:ind w:left="1276" w:hanging="567"/>
        <w:jc w:val="both"/>
        <w:rPr>
          <w:sz w:val="30"/>
          <w:szCs w:val="30"/>
        </w:rPr>
      </w:pPr>
      <w:r w:rsidRPr="00E218F4">
        <w:rPr>
          <w:sz w:val="28"/>
          <w:szCs w:val="28"/>
        </w:rPr>
        <w:t xml:space="preserve">Управление проектами в </w:t>
      </w:r>
      <w:r w:rsidRPr="00E218F4">
        <w:rPr>
          <w:sz w:val="28"/>
          <w:szCs w:val="28"/>
          <w:lang w:val="en-US"/>
        </w:rPr>
        <w:t>Microsoft</w:t>
      </w:r>
      <w:r w:rsidRPr="00E218F4">
        <w:rPr>
          <w:sz w:val="28"/>
          <w:szCs w:val="28"/>
        </w:rPr>
        <w:t xml:space="preserve"> </w:t>
      </w:r>
      <w:r w:rsidRPr="00E218F4">
        <w:rPr>
          <w:sz w:val="28"/>
          <w:szCs w:val="28"/>
          <w:lang w:val="en-US"/>
        </w:rPr>
        <w:t>Project</w:t>
      </w:r>
      <w:r w:rsidRPr="00E218F4">
        <w:rPr>
          <w:sz w:val="28"/>
          <w:szCs w:val="28"/>
        </w:rPr>
        <w:t xml:space="preserve"> 2002: Учебный курс/ В.В.Богданов. – СПб.: Питер, 2003. – 640 с.: ил.</w:t>
      </w:r>
    </w:p>
    <w:p w:rsidR="00306326" w:rsidRDefault="007E3E83" w:rsidP="004370BD">
      <w:pPr>
        <w:pStyle w:val="a3"/>
        <w:numPr>
          <w:ilvl w:val="0"/>
          <w:numId w:val="1"/>
        </w:numPr>
        <w:tabs>
          <w:tab w:val="clear" w:pos="1897"/>
          <w:tab w:val="num" w:pos="1276"/>
        </w:tabs>
        <w:ind w:left="1276" w:hanging="567"/>
        <w:jc w:val="both"/>
        <w:rPr>
          <w:sz w:val="30"/>
          <w:szCs w:val="30"/>
        </w:rPr>
      </w:pPr>
      <w:r>
        <w:rPr>
          <w:sz w:val="30"/>
          <w:szCs w:val="30"/>
          <w:lang w:val="en-US"/>
        </w:rPr>
        <w:t>Excel</w:t>
      </w:r>
      <w:r>
        <w:rPr>
          <w:sz w:val="30"/>
          <w:szCs w:val="30"/>
        </w:rPr>
        <w:t xml:space="preserve">, </w:t>
      </w:r>
      <w:r>
        <w:rPr>
          <w:sz w:val="30"/>
          <w:szCs w:val="30"/>
          <w:lang w:val="en-US"/>
        </w:rPr>
        <w:t>VBA</w:t>
      </w:r>
      <w:r>
        <w:rPr>
          <w:sz w:val="30"/>
          <w:szCs w:val="30"/>
        </w:rPr>
        <w:t xml:space="preserve">, </w:t>
      </w:r>
      <w:r>
        <w:rPr>
          <w:sz w:val="30"/>
          <w:szCs w:val="30"/>
          <w:lang w:val="en-US"/>
        </w:rPr>
        <w:t>Internet</w:t>
      </w:r>
      <w:r>
        <w:rPr>
          <w:sz w:val="30"/>
          <w:szCs w:val="30"/>
        </w:rPr>
        <w:t xml:space="preserve"> в экономике и финансах: [Экон. и фин. расчеты. Решение оптимизационных задач. Секреты офис. и </w:t>
      </w:r>
      <w:r>
        <w:rPr>
          <w:sz w:val="30"/>
          <w:szCs w:val="30"/>
          <w:lang w:val="en-US"/>
        </w:rPr>
        <w:t>Web</w:t>
      </w:r>
      <w:r>
        <w:rPr>
          <w:sz w:val="30"/>
          <w:szCs w:val="30"/>
        </w:rPr>
        <w:t>-программирования. Работа с базами данных]/Ю. А. Гарнаев. –СПб.: БХВ-Петербург, 2001. –</w:t>
      </w:r>
      <w:r>
        <w:rPr>
          <w:sz w:val="30"/>
          <w:szCs w:val="30"/>
          <w:lang w:val="en-US"/>
        </w:rPr>
        <w:t>XV</w:t>
      </w:r>
      <w:r>
        <w:rPr>
          <w:sz w:val="30"/>
          <w:szCs w:val="30"/>
        </w:rPr>
        <w:t>, [1], 796 с.: ил.</w:t>
      </w:r>
    </w:p>
    <w:p w:rsidR="007E3E83" w:rsidRDefault="007E3E83" w:rsidP="004370BD">
      <w:pPr>
        <w:pStyle w:val="a3"/>
        <w:numPr>
          <w:ilvl w:val="0"/>
          <w:numId w:val="1"/>
        </w:numPr>
        <w:tabs>
          <w:tab w:val="clear" w:pos="1897"/>
          <w:tab w:val="num" w:pos="1276"/>
        </w:tabs>
        <w:ind w:left="1276" w:hanging="567"/>
        <w:jc w:val="both"/>
        <w:rPr>
          <w:sz w:val="30"/>
          <w:szCs w:val="30"/>
        </w:rPr>
      </w:pPr>
      <w:r>
        <w:rPr>
          <w:sz w:val="30"/>
          <w:szCs w:val="30"/>
          <w:lang w:val="en-US"/>
        </w:rPr>
        <w:t>Microsoft</w:t>
      </w:r>
      <w:r>
        <w:rPr>
          <w:sz w:val="30"/>
          <w:szCs w:val="30"/>
        </w:rPr>
        <w:t xml:space="preserve"> </w:t>
      </w:r>
      <w:r>
        <w:rPr>
          <w:sz w:val="30"/>
          <w:szCs w:val="30"/>
          <w:lang w:val="en-US"/>
        </w:rPr>
        <w:t>Excel</w:t>
      </w:r>
      <w:r>
        <w:rPr>
          <w:sz w:val="30"/>
          <w:szCs w:val="30"/>
        </w:rPr>
        <w:t xml:space="preserve"> 2002: [Наиболее полное руководство]/Виктор Долженков, Юлий Колесников. –СПб.:БХВ-Петербург, 2002. – 1053 с.: ил.</w:t>
      </w:r>
    </w:p>
    <w:p w:rsidR="007E3E83" w:rsidRDefault="007E3E83" w:rsidP="000F6840">
      <w:pPr>
        <w:pStyle w:val="a3"/>
        <w:jc w:val="both"/>
        <w:rPr>
          <w:sz w:val="30"/>
          <w:szCs w:val="30"/>
        </w:rPr>
      </w:pPr>
    </w:p>
    <w:p w:rsidR="002E5456" w:rsidRDefault="002E5456" w:rsidP="000F6840">
      <w:pPr>
        <w:jc w:val="center"/>
        <w:rPr>
          <w:rFonts w:ascii="Arial" w:hAnsi="Arial" w:cs="Arial"/>
          <w:b/>
          <w:bCs/>
          <w:sz w:val="36"/>
        </w:rPr>
      </w:pPr>
    </w:p>
    <w:p w:rsidR="002B41B2" w:rsidRPr="002D75FC" w:rsidRDefault="002B41B2" w:rsidP="002B41B2">
      <w:pPr>
        <w:pStyle w:val="a3"/>
        <w:numPr>
          <w:ilvl w:val="1"/>
          <w:numId w:val="3"/>
        </w:numPr>
        <w:ind w:left="357"/>
        <w:rPr>
          <w:rFonts w:ascii="Arial" w:hAnsi="Arial" w:cs="Arial"/>
          <w:sz w:val="28"/>
          <w:szCs w:val="28"/>
        </w:rPr>
      </w:pPr>
      <w:r>
        <w:rPr>
          <w:rFonts w:ascii="Arial" w:hAnsi="Arial" w:cs="Arial"/>
          <w:b/>
          <w:sz w:val="28"/>
          <w:szCs w:val="28"/>
        </w:rPr>
        <w:t>С</w:t>
      </w:r>
      <w:r w:rsidRPr="002D75FC">
        <w:rPr>
          <w:rFonts w:ascii="Arial" w:hAnsi="Arial" w:cs="Arial"/>
          <w:b/>
          <w:sz w:val="28"/>
          <w:szCs w:val="28"/>
        </w:rPr>
        <w:t xml:space="preserve">оздание реляционной базы данных средствами </w:t>
      </w:r>
      <w:r w:rsidRPr="002D75FC">
        <w:rPr>
          <w:rFonts w:ascii="Arial" w:hAnsi="Arial" w:cs="Arial"/>
          <w:b/>
          <w:sz w:val="28"/>
          <w:szCs w:val="28"/>
          <w:lang w:val="en-US"/>
        </w:rPr>
        <w:t>MS</w:t>
      </w:r>
      <w:r w:rsidRPr="002D75FC">
        <w:rPr>
          <w:rFonts w:ascii="Arial" w:hAnsi="Arial" w:cs="Arial"/>
          <w:b/>
          <w:sz w:val="28"/>
          <w:szCs w:val="28"/>
        </w:rPr>
        <w:t xml:space="preserve"> </w:t>
      </w:r>
      <w:r w:rsidRPr="002D75FC">
        <w:rPr>
          <w:rFonts w:ascii="Arial" w:hAnsi="Arial" w:cs="Arial"/>
          <w:b/>
          <w:sz w:val="28"/>
          <w:szCs w:val="28"/>
          <w:lang w:val="en-US"/>
        </w:rPr>
        <w:t>Access</w:t>
      </w:r>
      <w:r w:rsidRPr="002D75FC">
        <w:rPr>
          <w:rFonts w:ascii="Arial" w:hAnsi="Arial" w:cs="Arial"/>
          <w:b/>
          <w:sz w:val="28"/>
          <w:szCs w:val="28"/>
        </w:rPr>
        <w:t xml:space="preserve"> </w:t>
      </w:r>
    </w:p>
    <w:p w:rsidR="002B41B2" w:rsidRPr="002D75FC" w:rsidRDefault="002B41B2" w:rsidP="002B41B2">
      <w:pPr>
        <w:pStyle w:val="a3"/>
        <w:ind w:left="0" w:firstLine="709"/>
        <w:jc w:val="both"/>
        <w:rPr>
          <w:sz w:val="28"/>
          <w:szCs w:val="28"/>
        </w:rPr>
      </w:pPr>
    </w:p>
    <w:p w:rsidR="002B41B2" w:rsidRPr="002D75FC" w:rsidRDefault="002B41B2" w:rsidP="002B41B2">
      <w:pPr>
        <w:autoSpaceDE w:val="0"/>
        <w:autoSpaceDN w:val="0"/>
        <w:adjustRightInd w:val="0"/>
        <w:spacing w:before="120"/>
        <w:ind w:firstLine="709"/>
        <w:jc w:val="both"/>
        <w:rPr>
          <w:sz w:val="28"/>
          <w:szCs w:val="28"/>
        </w:rPr>
      </w:pPr>
      <w:r w:rsidRPr="002D75FC">
        <w:rPr>
          <w:sz w:val="28"/>
          <w:szCs w:val="28"/>
        </w:rPr>
        <w:t xml:space="preserve">Для обеспечения удобства доступа к информации, ее часто организуют в виде </w:t>
      </w:r>
      <w:r w:rsidRPr="002D75FC">
        <w:rPr>
          <w:i/>
          <w:sz w:val="28"/>
          <w:szCs w:val="28"/>
        </w:rPr>
        <w:t>базы данных</w:t>
      </w:r>
      <w:r w:rsidRPr="002D75FC">
        <w:rPr>
          <w:sz w:val="28"/>
          <w:szCs w:val="28"/>
        </w:rPr>
        <w:t xml:space="preserve"> – упорядоченной совокупности данных, предназначенных для хранения, накопления и обработки с помощью ЭВМ. Для создания и ведения базы данных (обновления, обеспечения доступа к ним по запросам и выдачи их пользователю) используется набор языковых и программных средств, называемых системой управления базы данных.</w:t>
      </w:r>
    </w:p>
    <w:p w:rsidR="002B41B2" w:rsidRPr="002D75FC" w:rsidRDefault="002B41B2" w:rsidP="002B41B2">
      <w:pPr>
        <w:autoSpaceDE w:val="0"/>
        <w:autoSpaceDN w:val="0"/>
        <w:adjustRightInd w:val="0"/>
        <w:ind w:firstLine="709"/>
        <w:jc w:val="both"/>
        <w:rPr>
          <w:sz w:val="28"/>
          <w:szCs w:val="28"/>
        </w:rPr>
      </w:pPr>
      <w:r w:rsidRPr="002D75FC">
        <w:rPr>
          <w:sz w:val="28"/>
          <w:szCs w:val="28"/>
        </w:rPr>
        <w:t xml:space="preserve">Одной из наиболее известных систем управления базами данных (СУБД) является </w:t>
      </w:r>
      <w:r w:rsidRPr="002D75FC">
        <w:rPr>
          <w:sz w:val="28"/>
          <w:szCs w:val="28"/>
          <w:lang w:val="en-US"/>
        </w:rPr>
        <w:t>MS</w:t>
      </w:r>
      <w:r w:rsidRPr="002D75FC">
        <w:rPr>
          <w:sz w:val="28"/>
          <w:szCs w:val="28"/>
        </w:rPr>
        <w:t xml:space="preserve"> </w:t>
      </w:r>
      <w:r w:rsidRPr="002D75FC">
        <w:rPr>
          <w:sz w:val="28"/>
          <w:szCs w:val="28"/>
          <w:lang w:val="en-US"/>
        </w:rPr>
        <w:t>Access</w:t>
      </w:r>
      <w:r w:rsidRPr="002D75FC">
        <w:rPr>
          <w:sz w:val="28"/>
          <w:szCs w:val="28"/>
        </w:rPr>
        <w:t xml:space="preserve">. В базах данных </w:t>
      </w:r>
      <w:r w:rsidRPr="002D75FC">
        <w:rPr>
          <w:sz w:val="28"/>
          <w:szCs w:val="28"/>
          <w:lang w:val="en-US"/>
        </w:rPr>
        <w:t>Access</w:t>
      </w:r>
      <w:r w:rsidRPr="002D75FC">
        <w:rPr>
          <w:sz w:val="28"/>
          <w:szCs w:val="28"/>
        </w:rPr>
        <w:t xml:space="preserve"> информация хранится в виде таблиц. Основным отличием таблиц </w:t>
      </w:r>
      <w:r w:rsidRPr="002D75FC">
        <w:rPr>
          <w:sz w:val="28"/>
          <w:szCs w:val="28"/>
          <w:lang w:val="en-US"/>
        </w:rPr>
        <w:t>Access</w:t>
      </w:r>
      <w:r w:rsidRPr="002D75FC">
        <w:rPr>
          <w:sz w:val="28"/>
          <w:szCs w:val="28"/>
        </w:rPr>
        <w:t xml:space="preserve"> от таблиц </w:t>
      </w:r>
      <w:r w:rsidRPr="002D75FC">
        <w:rPr>
          <w:sz w:val="28"/>
          <w:szCs w:val="28"/>
          <w:lang w:val="en-US"/>
        </w:rPr>
        <w:t>Excel</w:t>
      </w:r>
      <w:r w:rsidRPr="002D75FC">
        <w:rPr>
          <w:sz w:val="28"/>
          <w:szCs w:val="28"/>
        </w:rPr>
        <w:t xml:space="preserve"> является то, что в них можно заносить данные строго определенного при создании базы типа. Это обеспечивает дополнительный контроль правильности ввода информации. Другой мерой направленной на снижение вероятности ошибок при вводе информации является создание </w:t>
      </w:r>
      <w:r w:rsidRPr="002D75FC">
        <w:rPr>
          <w:i/>
          <w:sz w:val="28"/>
          <w:szCs w:val="28"/>
        </w:rPr>
        <w:t>реляционных баз данных.</w:t>
      </w:r>
      <w:r w:rsidRPr="002D75FC">
        <w:rPr>
          <w:sz w:val="28"/>
          <w:szCs w:val="28"/>
        </w:rPr>
        <w:t xml:space="preserve"> </w:t>
      </w:r>
      <w:r w:rsidRPr="002D75FC">
        <w:rPr>
          <w:sz w:val="28"/>
          <w:szCs w:val="28"/>
        </w:rPr>
        <w:lastRenderedPageBreak/>
        <w:t xml:space="preserve">В реляционной базе данных часто повторяющаяся информация (например, название страны изготовителя товара в складской базе данных) сводится в отдельные таблицы.  После этого устанавливаются связи между таблицами таким образом, что при вводе очередной записи сотруднику, работающему с базой, достаточно выбрать нужный пункт из списка. </w:t>
      </w:r>
    </w:p>
    <w:p w:rsidR="002B41B2" w:rsidRPr="002D75FC" w:rsidRDefault="002B41B2" w:rsidP="002B41B2">
      <w:pPr>
        <w:autoSpaceDE w:val="0"/>
        <w:autoSpaceDN w:val="0"/>
        <w:adjustRightInd w:val="0"/>
        <w:ind w:firstLine="709"/>
        <w:jc w:val="both"/>
        <w:rPr>
          <w:sz w:val="28"/>
          <w:szCs w:val="28"/>
        </w:rPr>
      </w:pPr>
      <w:r w:rsidRPr="002D75FC">
        <w:rPr>
          <w:sz w:val="28"/>
          <w:szCs w:val="28"/>
        </w:rPr>
        <w:t xml:space="preserve">В </w:t>
      </w:r>
      <w:r w:rsidRPr="002D75FC">
        <w:rPr>
          <w:sz w:val="28"/>
          <w:szCs w:val="28"/>
          <w:lang w:val="en-US"/>
        </w:rPr>
        <w:t>MS</w:t>
      </w:r>
      <w:r w:rsidRPr="002D75FC">
        <w:rPr>
          <w:sz w:val="28"/>
          <w:szCs w:val="28"/>
        </w:rPr>
        <w:t xml:space="preserve"> </w:t>
      </w:r>
      <w:r w:rsidRPr="002D75FC">
        <w:rPr>
          <w:sz w:val="28"/>
          <w:szCs w:val="28"/>
          <w:lang w:val="en-US"/>
        </w:rPr>
        <w:t>Access</w:t>
      </w:r>
      <w:r w:rsidRPr="002D75FC">
        <w:rPr>
          <w:sz w:val="28"/>
          <w:szCs w:val="28"/>
        </w:rPr>
        <w:t xml:space="preserve"> существует несколько способов создания таблиц, но наиболее простой способ – это создание таблиц с помощью </w:t>
      </w:r>
      <w:r w:rsidRPr="002D75FC">
        <w:rPr>
          <w:i/>
          <w:sz w:val="28"/>
          <w:szCs w:val="28"/>
        </w:rPr>
        <w:t>Мастера таблиц</w:t>
      </w:r>
      <w:r w:rsidRPr="002D75FC">
        <w:rPr>
          <w:sz w:val="28"/>
          <w:szCs w:val="28"/>
        </w:rPr>
        <w:t>. Чтобы начать создавать таблицу данным способом, необходимо осуществить двойной щелчок левой кнопкой мыши на строчке «Создание таблицы с помощью мастера в окне новой базы данных (см. рис</w:t>
      </w:r>
      <w:r>
        <w:rPr>
          <w:sz w:val="28"/>
          <w:szCs w:val="28"/>
        </w:rPr>
        <w:t>. 4</w:t>
      </w:r>
      <w:r w:rsidRPr="002D75FC">
        <w:rPr>
          <w:sz w:val="28"/>
          <w:szCs w:val="28"/>
        </w:rPr>
        <w:t xml:space="preserve">). </w:t>
      </w:r>
    </w:p>
    <w:p w:rsidR="002B41B2" w:rsidRPr="002D75FC" w:rsidRDefault="002B41B2" w:rsidP="002B41B2">
      <w:pPr>
        <w:autoSpaceDE w:val="0"/>
        <w:autoSpaceDN w:val="0"/>
        <w:adjustRightInd w:val="0"/>
        <w:ind w:firstLine="709"/>
        <w:jc w:val="both"/>
        <w:rPr>
          <w:sz w:val="28"/>
          <w:szCs w:val="28"/>
        </w:rPr>
      </w:pPr>
      <w:r w:rsidRPr="002D75FC">
        <w:rPr>
          <w:sz w:val="28"/>
          <w:szCs w:val="28"/>
        </w:rPr>
        <w:t>После этого пользователю будет предложено совершить ряд последовательных действий посредством диалоговых окон.</w:t>
      </w:r>
    </w:p>
    <w:p w:rsidR="002B41B2" w:rsidRPr="002D75FC" w:rsidRDefault="00D14B7C" w:rsidP="002B41B2">
      <w:pPr>
        <w:autoSpaceDE w:val="0"/>
        <w:autoSpaceDN w:val="0"/>
        <w:adjustRightInd w:val="0"/>
        <w:ind w:firstLine="709"/>
        <w:jc w:val="both"/>
        <w:rPr>
          <w:sz w:val="28"/>
          <w:szCs w:val="28"/>
        </w:rPr>
      </w:pPr>
      <w:r>
        <w:rPr>
          <w:noProof/>
          <w:sz w:val="28"/>
          <w:szCs w:val="28"/>
        </w:rPr>
        <w:pict>
          <v:shapetype id="_x0000_t202" coordsize="21600,21600" o:spt="202" path="m,l,21600r21600,l21600,xe">
            <v:stroke joinstyle="miter"/>
            <v:path gradientshapeok="t" o:connecttype="rect"/>
          </v:shapetype>
          <v:shape id="_x0000_s1131" type="#_x0000_t202" style="position:absolute;left:0;text-align:left;margin-left:63pt;margin-top:305.9pt;width:327.6pt;height:22.75pt;z-index:251656704;mso-wrap-distance-bottom:14.2pt;mso-position-vertical-relative:margin" stroked="f">
            <v:textbox style="mso-next-textbox:#_x0000_s1131">
              <w:txbxContent>
                <w:p w:rsidR="002B41B2" w:rsidRPr="00F32F72" w:rsidRDefault="002B41B2" w:rsidP="002B41B2">
                  <w:pPr>
                    <w:jc w:val="center"/>
                    <w:rPr>
                      <w:sz w:val="26"/>
                      <w:szCs w:val="26"/>
                    </w:rPr>
                  </w:pPr>
                  <w:r>
                    <w:rPr>
                      <w:sz w:val="26"/>
                      <w:szCs w:val="26"/>
                    </w:rPr>
                    <w:t>Рис. 4</w:t>
                  </w:r>
                  <w:r w:rsidRPr="00F32F72">
                    <w:rPr>
                      <w:sz w:val="26"/>
                      <w:szCs w:val="26"/>
                    </w:rPr>
                    <w:t>. Окно базы данных</w:t>
                  </w:r>
                </w:p>
              </w:txbxContent>
            </v:textbox>
            <w10:wrap type="topAndBottom" anchory="margin"/>
          </v:shape>
        </w:pict>
      </w:r>
      <w:r>
        <w:rPr>
          <w:noProo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32" type="#_x0000_t75" style="position:absolute;left:0;text-align:left;margin-left:0;margin-top:0;width:414.05pt;height:296.8pt;z-index:251657728;mso-wrap-distance-bottom:11.35pt;mso-position-horizontal:center;mso-position-vertical-relative:margin">
            <v:imagedata r:id="rId7" o:title="Окно базы" grayscale="t"/>
            <w10:wrap type="topAndBottom" anchory="margin"/>
          </v:shape>
        </w:pict>
      </w:r>
      <w:r w:rsidR="002B41B2" w:rsidRPr="002D75FC">
        <w:rPr>
          <w:sz w:val="28"/>
          <w:szCs w:val="28"/>
        </w:rPr>
        <w:t>В первом диалоговом окне предлагается сформировать набор полей, из которых будут состоять записи (строки) будущей таблицы. Для этого пользователю предлагается обширный набор стандартных полей, сгруппированных по тематикам (например, при создании таблицы «Сотрудники» предлагаются поля «Фамилия», «Должность», «Домашний телефона» и др.). При необходимости любое поле можно переименовать.</w:t>
      </w:r>
    </w:p>
    <w:p w:rsidR="002B41B2" w:rsidRPr="002D75FC" w:rsidRDefault="002B41B2" w:rsidP="002B41B2">
      <w:pPr>
        <w:autoSpaceDE w:val="0"/>
        <w:autoSpaceDN w:val="0"/>
        <w:adjustRightInd w:val="0"/>
        <w:ind w:firstLine="709"/>
        <w:jc w:val="both"/>
        <w:rPr>
          <w:sz w:val="28"/>
          <w:szCs w:val="28"/>
        </w:rPr>
      </w:pPr>
      <w:r w:rsidRPr="002D75FC">
        <w:rPr>
          <w:sz w:val="28"/>
          <w:szCs w:val="28"/>
        </w:rPr>
        <w:t>В следующем окне предлагается задать имя таблицы и способ генерации ключевых полей (номеров) записей – ручной или автоматический.</w:t>
      </w:r>
    </w:p>
    <w:p w:rsidR="002B41B2" w:rsidRPr="002D75FC" w:rsidRDefault="002B41B2" w:rsidP="002B41B2">
      <w:pPr>
        <w:autoSpaceDE w:val="0"/>
        <w:autoSpaceDN w:val="0"/>
        <w:adjustRightInd w:val="0"/>
        <w:ind w:firstLine="709"/>
        <w:jc w:val="both"/>
        <w:rPr>
          <w:sz w:val="28"/>
          <w:szCs w:val="28"/>
        </w:rPr>
      </w:pPr>
      <w:r w:rsidRPr="002D75FC">
        <w:rPr>
          <w:sz w:val="28"/>
          <w:szCs w:val="28"/>
        </w:rPr>
        <w:t>Если в базе данных уже существуют таблицы, то появится окно, предлагающее установить связи между таблицами – будет ли записи в создаваемой таблице соответствовать много записей в существующей таблице или наоборот.</w:t>
      </w:r>
    </w:p>
    <w:p w:rsidR="002B41B2" w:rsidRPr="002D75FC" w:rsidRDefault="002B41B2" w:rsidP="002B41B2">
      <w:pPr>
        <w:autoSpaceDE w:val="0"/>
        <w:autoSpaceDN w:val="0"/>
        <w:adjustRightInd w:val="0"/>
        <w:ind w:firstLine="709"/>
        <w:jc w:val="both"/>
        <w:rPr>
          <w:sz w:val="28"/>
          <w:szCs w:val="28"/>
        </w:rPr>
      </w:pPr>
      <w:r w:rsidRPr="002D75FC">
        <w:rPr>
          <w:sz w:val="28"/>
          <w:szCs w:val="28"/>
        </w:rPr>
        <w:t xml:space="preserve">В последнем окне предлагается выбор дальнейших действий – начало ввода данных или редактирование структуры таблицы. </w:t>
      </w:r>
    </w:p>
    <w:p w:rsidR="002B41B2" w:rsidRPr="002D75FC" w:rsidRDefault="002B41B2" w:rsidP="002B41B2">
      <w:pPr>
        <w:pStyle w:val="a3"/>
        <w:ind w:left="0" w:firstLine="709"/>
        <w:jc w:val="both"/>
        <w:rPr>
          <w:sz w:val="28"/>
          <w:szCs w:val="28"/>
        </w:rPr>
      </w:pPr>
      <w:r w:rsidRPr="002D75FC">
        <w:rPr>
          <w:sz w:val="28"/>
          <w:szCs w:val="28"/>
        </w:rPr>
        <w:t xml:space="preserve">Для редактирования структуры таблиц используется режим «Конструктор», включающийся соответствующей кнопкой в окне базы данных (при этом, естественно, в списке объектов базы должен быть отмечен пункт «Таблицы», а среди таблиц отмечена нужная). В этом режиме удобно создавать реляционные базы данных с помощью </w:t>
      </w:r>
      <w:r w:rsidRPr="002D75FC">
        <w:rPr>
          <w:i/>
          <w:sz w:val="28"/>
          <w:szCs w:val="28"/>
        </w:rPr>
        <w:t>Мастера подстановок</w:t>
      </w:r>
      <w:r w:rsidRPr="002D75FC">
        <w:rPr>
          <w:sz w:val="28"/>
          <w:szCs w:val="28"/>
        </w:rPr>
        <w:t xml:space="preserve">. </w:t>
      </w:r>
    </w:p>
    <w:p w:rsidR="002B41B2" w:rsidRPr="003C2F22" w:rsidRDefault="002B41B2" w:rsidP="002B41B2">
      <w:pPr>
        <w:pStyle w:val="a3"/>
        <w:ind w:left="0" w:firstLine="709"/>
        <w:jc w:val="both"/>
        <w:rPr>
          <w:sz w:val="28"/>
          <w:szCs w:val="28"/>
        </w:rPr>
      </w:pPr>
      <w:r w:rsidRPr="003C2F22">
        <w:rPr>
          <w:sz w:val="28"/>
          <w:szCs w:val="28"/>
        </w:rPr>
        <w:t>Процедура использования мастера подстановок такова</w:t>
      </w:r>
      <w:r>
        <w:rPr>
          <w:sz w:val="28"/>
          <w:szCs w:val="28"/>
        </w:rPr>
        <w:t>:</w:t>
      </w:r>
    </w:p>
    <w:p w:rsidR="002B41B2" w:rsidRPr="003C2F22" w:rsidRDefault="002B41B2" w:rsidP="004370BD">
      <w:pPr>
        <w:pStyle w:val="a3"/>
        <w:numPr>
          <w:ilvl w:val="0"/>
          <w:numId w:val="5"/>
        </w:numPr>
        <w:tabs>
          <w:tab w:val="clear" w:pos="1749"/>
          <w:tab w:val="num" w:pos="993"/>
        </w:tabs>
        <w:ind w:left="993" w:hanging="284"/>
        <w:jc w:val="both"/>
        <w:rPr>
          <w:sz w:val="28"/>
          <w:szCs w:val="28"/>
        </w:rPr>
      </w:pPr>
      <w:r w:rsidRPr="003C2F22">
        <w:rPr>
          <w:sz w:val="28"/>
          <w:szCs w:val="28"/>
        </w:rPr>
        <w:t>во втором столбце активируется (щелчком левой кнопки мыши) для редактирования ячейка, содержащая данные о формате нужного поля;</w:t>
      </w:r>
    </w:p>
    <w:p w:rsidR="002B41B2" w:rsidRPr="003C2F22" w:rsidRDefault="002B41B2" w:rsidP="004370BD">
      <w:pPr>
        <w:pStyle w:val="a3"/>
        <w:numPr>
          <w:ilvl w:val="0"/>
          <w:numId w:val="5"/>
        </w:numPr>
        <w:tabs>
          <w:tab w:val="clear" w:pos="1749"/>
          <w:tab w:val="num" w:pos="993"/>
        </w:tabs>
        <w:ind w:left="993" w:hanging="284"/>
        <w:jc w:val="both"/>
        <w:rPr>
          <w:sz w:val="28"/>
          <w:szCs w:val="28"/>
        </w:rPr>
      </w:pPr>
      <w:r w:rsidRPr="003C2F22">
        <w:rPr>
          <w:sz w:val="28"/>
          <w:szCs w:val="28"/>
        </w:rPr>
        <w:t>при нажатии на появившуюся в правой части ячейки кнопку отображается список существующих форматов – в списке надо щелкнуть левой кнопкой мыши на элементе «Мастер подстановок…» (см. рис.</w:t>
      </w:r>
      <w:r>
        <w:rPr>
          <w:sz w:val="28"/>
          <w:szCs w:val="28"/>
        </w:rPr>
        <w:t> </w:t>
      </w:r>
      <w:r w:rsidRPr="003C2F22">
        <w:rPr>
          <w:sz w:val="28"/>
          <w:szCs w:val="28"/>
        </w:rPr>
        <w:t>5);</w:t>
      </w:r>
    </w:p>
    <w:p w:rsidR="002B41B2" w:rsidRPr="003C2F22" w:rsidRDefault="00D14B7C" w:rsidP="004370BD">
      <w:pPr>
        <w:pStyle w:val="a3"/>
        <w:numPr>
          <w:ilvl w:val="0"/>
          <w:numId w:val="5"/>
        </w:numPr>
        <w:tabs>
          <w:tab w:val="clear" w:pos="1749"/>
        </w:tabs>
        <w:ind w:left="993" w:hanging="284"/>
        <w:jc w:val="both"/>
        <w:rPr>
          <w:sz w:val="28"/>
          <w:szCs w:val="28"/>
        </w:rPr>
      </w:pPr>
      <w:r>
        <w:rPr>
          <w:noProof/>
          <w:sz w:val="28"/>
          <w:szCs w:val="28"/>
        </w:rPr>
        <w:pict>
          <v:shape id="_x0000_s1134" type="#_x0000_t75" style="position:absolute;left:0;text-align:left;margin-left:33.75pt;margin-top:50.9pt;width:385.9pt;height:267.95pt;z-index:251659776">
            <v:imagedata r:id="rId8" o:title="Мастер подстановок" grayscale="t"/>
            <w10:wrap type="topAndBottom"/>
          </v:shape>
        </w:pict>
      </w:r>
      <w:r>
        <w:rPr>
          <w:noProof/>
          <w:sz w:val="28"/>
          <w:szCs w:val="28"/>
        </w:rPr>
        <w:pict>
          <v:shape id="_x0000_s1135" type="#_x0000_t202" style="position:absolute;left:0;text-align:left;margin-left:51.6pt;margin-top:318.85pt;width:350.35pt;height:27.3pt;z-index:251660800;mso-wrap-distance-bottom:17pt" stroked="f">
            <v:textbox style="mso-next-textbox:#_x0000_s1135">
              <w:txbxContent>
                <w:p w:rsidR="002B41B2" w:rsidRPr="00F32F72" w:rsidRDefault="002B41B2" w:rsidP="002B41B2">
                  <w:pPr>
                    <w:jc w:val="center"/>
                    <w:rPr>
                      <w:sz w:val="26"/>
                      <w:szCs w:val="26"/>
                    </w:rPr>
                  </w:pPr>
                  <w:r>
                    <w:rPr>
                      <w:sz w:val="26"/>
                      <w:szCs w:val="26"/>
                    </w:rPr>
                    <w:t>Рис. 5</w:t>
                  </w:r>
                  <w:r w:rsidRPr="00F32F72">
                    <w:rPr>
                      <w:sz w:val="26"/>
                      <w:szCs w:val="26"/>
                    </w:rPr>
                    <w:t>. Вид таблицы в режиме «Конструктор»</w:t>
                  </w:r>
                </w:p>
              </w:txbxContent>
            </v:textbox>
            <w10:wrap type="topAndBottom"/>
          </v:shape>
        </w:pict>
      </w:r>
      <w:r w:rsidR="002B41B2" w:rsidRPr="003C2F22">
        <w:rPr>
          <w:sz w:val="28"/>
          <w:szCs w:val="28"/>
        </w:rPr>
        <w:t>в появившемся окне надо выбрать источник подставляемых значений (выбор таблицы в этом случае предпочтительней, т. к. облегчается задача последующего изменения и дополнения списка подстановок);</w:t>
      </w:r>
    </w:p>
    <w:p w:rsidR="002B41B2" w:rsidRPr="003C2F22" w:rsidRDefault="002B41B2" w:rsidP="004370BD">
      <w:pPr>
        <w:pStyle w:val="a3"/>
        <w:numPr>
          <w:ilvl w:val="0"/>
          <w:numId w:val="5"/>
        </w:numPr>
        <w:tabs>
          <w:tab w:val="clear" w:pos="1749"/>
          <w:tab w:val="num" w:pos="993"/>
        </w:tabs>
        <w:ind w:left="993" w:hanging="284"/>
        <w:jc w:val="both"/>
        <w:rPr>
          <w:sz w:val="28"/>
          <w:szCs w:val="28"/>
        </w:rPr>
      </w:pPr>
      <w:r w:rsidRPr="003C2F22">
        <w:rPr>
          <w:sz w:val="28"/>
          <w:szCs w:val="28"/>
        </w:rPr>
        <w:t>далее выбирается одна из существующих таблиц и нужное поле;</w:t>
      </w:r>
    </w:p>
    <w:p w:rsidR="002B41B2" w:rsidRPr="003C2F22" w:rsidRDefault="002B41B2" w:rsidP="004370BD">
      <w:pPr>
        <w:pStyle w:val="a3"/>
        <w:numPr>
          <w:ilvl w:val="0"/>
          <w:numId w:val="5"/>
        </w:numPr>
        <w:tabs>
          <w:tab w:val="clear" w:pos="1749"/>
          <w:tab w:val="num" w:pos="993"/>
        </w:tabs>
        <w:ind w:left="993" w:hanging="284"/>
        <w:jc w:val="both"/>
        <w:rPr>
          <w:sz w:val="28"/>
          <w:szCs w:val="28"/>
        </w:rPr>
      </w:pPr>
      <w:r w:rsidRPr="003C2F22">
        <w:rPr>
          <w:sz w:val="28"/>
          <w:szCs w:val="28"/>
        </w:rPr>
        <w:t xml:space="preserve">следующим шагом является выбор с помощью кнопки </w:t>
      </w:r>
      <w:r w:rsidRPr="003C2F22">
        <w:rPr>
          <w:position w:val="-4"/>
          <w:sz w:val="28"/>
          <w:szCs w:val="28"/>
        </w:rPr>
        <w:object w:dxaOrig="240" w:dyaOrig="240">
          <v:shape id="_x0000_i1025" type="#_x0000_t75" style="width:12pt;height:12pt" o:ole="" o:bordertopcolor="this" o:borderleftcolor="this" o:borderbottomcolor="this" o:borderrightcolor="this" filled="t" fillcolor="silver">
            <v:imagedata r:id="rId9" o:title=""/>
            <w10:bordertop type="single" width="12"/>
            <w10:borderleft type="single" width="12"/>
            <w10:borderbottom type="single" width="12"/>
            <w10:borderright type="single" width="12"/>
          </v:shape>
          <o:OLEObject Type="Embed" ProgID="Equation.3" ShapeID="_x0000_i1025" DrawAspect="Content" ObjectID="_1468510891" r:id="rId10"/>
        </w:object>
      </w:r>
      <w:r w:rsidRPr="003C2F22">
        <w:rPr>
          <w:sz w:val="28"/>
          <w:szCs w:val="28"/>
        </w:rPr>
        <w:t xml:space="preserve"> непосредственно отображаемой в поле информации – код поля или его содержимое (второе обычно удобнее для будущего пользователя базы данных);</w:t>
      </w:r>
    </w:p>
    <w:p w:rsidR="002B41B2" w:rsidRPr="003C2F22" w:rsidRDefault="002B41B2" w:rsidP="004370BD">
      <w:pPr>
        <w:pStyle w:val="a3"/>
        <w:numPr>
          <w:ilvl w:val="0"/>
          <w:numId w:val="5"/>
        </w:numPr>
        <w:tabs>
          <w:tab w:val="clear" w:pos="1749"/>
          <w:tab w:val="num" w:pos="993"/>
        </w:tabs>
        <w:ind w:left="993" w:hanging="284"/>
        <w:jc w:val="both"/>
        <w:rPr>
          <w:sz w:val="28"/>
          <w:szCs w:val="28"/>
        </w:rPr>
      </w:pPr>
      <w:r w:rsidRPr="003C2F22">
        <w:rPr>
          <w:sz w:val="28"/>
          <w:szCs w:val="28"/>
        </w:rPr>
        <w:t>в последнем окне предлагается изменить название поля исходной таблицы.</w:t>
      </w:r>
    </w:p>
    <w:p w:rsidR="002B41B2" w:rsidRPr="003C2F22" w:rsidRDefault="002B41B2" w:rsidP="002B41B2">
      <w:pPr>
        <w:pStyle w:val="a3"/>
        <w:ind w:left="0" w:firstLine="709"/>
        <w:jc w:val="both"/>
        <w:rPr>
          <w:sz w:val="28"/>
          <w:szCs w:val="28"/>
        </w:rPr>
      </w:pPr>
      <w:r w:rsidRPr="003C2F22">
        <w:rPr>
          <w:sz w:val="28"/>
          <w:szCs w:val="28"/>
        </w:rPr>
        <w:t>Естественно, перед использованием мастера подстановок в головной таблице необходимо создать все необходимые вспомогательные таблицы.</w:t>
      </w:r>
    </w:p>
    <w:p w:rsidR="002B41B2" w:rsidRPr="003C2F22" w:rsidRDefault="002B41B2" w:rsidP="002B41B2">
      <w:pPr>
        <w:pStyle w:val="a3"/>
        <w:ind w:left="0" w:firstLine="709"/>
        <w:jc w:val="both"/>
        <w:rPr>
          <w:sz w:val="28"/>
          <w:szCs w:val="28"/>
        </w:rPr>
      </w:pPr>
      <w:r w:rsidRPr="003C2F22">
        <w:rPr>
          <w:sz w:val="28"/>
          <w:szCs w:val="28"/>
        </w:rPr>
        <w:t>Для внесения информации и просмотра таблицы база данных открывается двойным щелчком на их названии в окне базы данных или с помощью кнопки «Открыть» (см. рис. 4).</w:t>
      </w:r>
    </w:p>
    <w:p w:rsidR="002B41B2" w:rsidRPr="003C2F22" w:rsidRDefault="002B41B2" w:rsidP="002B41B2">
      <w:pPr>
        <w:pStyle w:val="a3"/>
        <w:numPr>
          <w:ilvl w:val="1"/>
          <w:numId w:val="3"/>
        </w:numPr>
        <w:spacing w:before="360"/>
        <w:ind w:left="357"/>
        <w:rPr>
          <w:rFonts w:ascii="Arial" w:hAnsi="Arial" w:cs="Arial"/>
          <w:sz w:val="28"/>
          <w:szCs w:val="28"/>
        </w:rPr>
      </w:pPr>
      <w:r w:rsidRPr="003C2F22">
        <w:rPr>
          <w:rFonts w:ascii="Arial" w:hAnsi="Arial" w:cs="Arial"/>
          <w:b/>
          <w:sz w:val="28"/>
          <w:szCs w:val="28"/>
        </w:rPr>
        <w:t>создание запросов</w:t>
      </w:r>
      <w:r>
        <w:rPr>
          <w:rFonts w:ascii="Arial" w:hAnsi="Arial" w:cs="Arial"/>
          <w:b/>
          <w:sz w:val="28"/>
          <w:szCs w:val="28"/>
        </w:rPr>
        <w:t xml:space="preserve"> </w:t>
      </w:r>
      <w:r w:rsidRPr="003C2F22">
        <w:rPr>
          <w:rFonts w:ascii="Arial" w:hAnsi="Arial" w:cs="Arial"/>
          <w:b/>
          <w:sz w:val="28"/>
          <w:szCs w:val="28"/>
        </w:rPr>
        <w:t xml:space="preserve">в </w:t>
      </w:r>
      <w:r w:rsidRPr="003C2F22">
        <w:rPr>
          <w:rFonts w:ascii="Arial" w:hAnsi="Arial" w:cs="Arial"/>
          <w:b/>
          <w:sz w:val="28"/>
          <w:szCs w:val="28"/>
          <w:lang w:val="en-US"/>
        </w:rPr>
        <w:t>MS</w:t>
      </w:r>
      <w:r w:rsidRPr="003C2F22">
        <w:rPr>
          <w:rFonts w:ascii="Arial" w:hAnsi="Arial" w:cs="Arial"/>
          <w:b/>
          <w:sz w:val="28"/>
          <w:szCs w:val="28"/>
        </w:rPr>
        <w:t xml:space="preserve"> </w:t>
      </w:r>
      <w:r w:rsidRPr="003C2F22">
        <w:rPr>
          <w:rFonts w:ascii="Arial" w:hAnsi="Arial" w:cs="Arial"/>
          <w:b/>
          <w:sz w:val="28"/>
          <w:szCs w:val="28"/>
          <w:lang w:val="en-US"/>
        </w:rPr>
        <w:t>Access</w:t>
      </w:r>
      <w:r w:rsidRPr="003C2F22">
        <w:rPr>
          <w:rFonts w:ascii="Arial" w:hAnsi="Arial" w:cs="Arial"/>
          <w:b/>
          <w:sz w:val="28"/>
          <w:szCs w:val="28"/>
        </w:rPr>
        <w:t xml:space="preserve"> </w:t>
      </w:r>
    </w:p>
    <w:p w:rsidR="002B41B2" w:rsidRDefault="002B41B2" w:rsidP="002B41B2">
      <w:pPr>
        <w:pStyle w:val="a3"/>
        <w:tabs>
          <w:tab w:val="num" w:pos="993"/>
        </w:tabs>
        <w:ind w:left="0" w:firstLine="709"/>
        <w:jc w:val="both"/>
        <w:rPr>
          <w:sz w:val="30"/>
          <w:szCs w:val="30"/>
        </w:rPr>
      </w:pPr>
    </w:p>
    <w:p w:rsidR="002B41B2" w:rsidRPr="003C2F22" w:rsidRDefault="002B41B2" w:rsidP="002B41B2">
      <w:pPr>
        <w:pStyle w:val="a3"/>
        <w:tabs>
          <w:tab w:val="num" w:pos="993"/>
        </w:tabs>
        <w:ind w:left="0" w:firstLine="709"/>
        <w:jc w:val="both"/>
        <w:rPr>
          <w:sz w:val="28"/>
          <w:szCs w:val="28"/>
        </w:rPr>
      </w:pPr>
      <w:r w:rsidRPr="003C2F22">
        <w:rPr>
          <w:sz w:val="28"/>
          <w:szCs w:val="28"/>
        </w:rPr>
        <w:t xml:space="preserve">Помимо таблиц в СУБД существуют объекты, называемые запросами. В </w:t>
      </w:r>
      <w:r w:rsidRPr="003C2F22">
        <w:rPr>
          <w:sz w:val="28"/>
          <w:szCs w:val="28"/>
          <w:lang w:val="en-US"/>
        </w:rPr>
        <w:t>MS</w:t>
      </w:r>
      <w:r w:rsidRPr="003C2F22">
        <w:rPr>
          <w:sz w:val="28"/>
          <w:szCs w:val="28"/>
        </w:rPr>
        <w:t xml:space="preserve"> </w:t>
      </w:r>
      <w:r w:rsidRPr="003C2F22">
        <w:rPr>
          <w:sz w:val="28"/>
          <w:szCs w:val="28"/>
          <w:lang w:val="en-US"/>
        </w:rPr>
        <w:t>Access</w:t>
      </w:r>
      <w:r w:rsidRPr="003C2F22">
        <w:rPr>
          <w:sz w:val="28"/>
          <w:szCs w:val="28"/>
        </w:rPr>
        <w:t xml:space="preserve"> существуют целый ряд запросов: запросы на изменение, которые позволяют добавлять и изменять записи в одной или нескольких таблицах; запросы на создание таблиц, создающие новую таблицу на основе одной или нескольких существующих таблиц; запросы на автоподстановку, автоматически заполняющие поля для новой записи, а также другие типы запросов.</w:t>
      </w:r>
    </w:p>
    <w:p w:rsidR="002B41B2" w:rsidRPr="003C2F22" w:rsidRDefault="002B41B2" w:rsidP="002B41B2">
      <w:pPr>
        <w:pStyle w:val="a3"/>
        <w:tabs>
          <w:tab w:val="num" w:pos="993"/>
        </w:tabs>
        <w:ind w:left="0" w:firstLine="709"/>
        <w:jc w:val="both"/>
        <w:rPr>
          <w:sz w:val="28"/>
          <w:szCs w:val="28"/>
        </w:rPr>
      </w:pPr>
      <w:r w:rsidRPr="003C2F22">
        <w:rPr>
          <w:sz w:val="28"/>
          <w:szCs w:val="28"/>
        </w:rPr>
        <w:t xml:space="preserve">При работе с базами данных одной из наиболее часто выполняемых операций является отбор множества записей, удовлетворяющих  набору условий. Для выполнения данной операции в СУБД используется механизм </w:t>
      </w:r>
      <w:r w:rsidRPr="003C2F22">
        <w:rPr>
          <w:i/>
          <w:sz w:val="28"/>
          <w:szCs w:val="28"/>
        </w:rPr>
        <w:t>запросов на выборку.</w:t>
      </w:r>
      <w:r w:rsidRPr="003C2F22">
        <w:rPr>
          <w:sz w:val="28"/>
          <w:szCs w:val="28"/>
        </w:rPr>
        <w:t xml:space="preserve"> </w:t>
      </w:r>
    </w:p>
    <w:p w:rsidR="002B41B2" w:rsidRPr="003C2F22" w:rsidRDefault="002B41B2" w:rsidP="002B41B2">
      <w:pPr>
        <w:pStyle w:val="a3"/>
        <w:tabs>
          <w:tab w:val="num" w:pos="993"/>
        </w:tabs>
        <w:ind w:left="0" w:firstLine="709"/>
        <w:jc w:val="both"/>
        <w:rPr>
          <w:sz w:val="28"/>
          <w:szCs w:val="28"/>
        </w:rPr>
      </w:pPr>
      <w:r w:rsidRPr="003C2F22">
        <w:rPr>
          <w:sz w:val="28"/>
          <w:szCs w:val="28"/>
        </w:rPr>
        <w:t>Запросы на выборку позволяют просматривать подмножество записей без предварительного открытия таблицы, объединять данные из нескольких таблиц и выполнять вычисления над значениями полей.</w:t>
      </w:r>
    </w:p>
    <w:p w:rsidR="002B41B2" w:rsidRPr="003C2F22" w:rsidRDefault="002B41B2" w:rsidP="002B41B2">
      <w:pPr>
        <w:pStyle w:val="a3"/>
        <w:tabs>
          <w:tab w:val="num" w:pos="993"/>
        </w:tabs>
        <w:ind w:left="0" w:firstLine="709"/>
        <w:jc w:val="both"/>
        <w:rPr>
          <w:sz w:val="28"/>
          <w:szCs w:val="28"/>
        </w:rPr>
      </w:pPr>
      <w:r w:rsidRPr="003C2F22">
        <w:rPr>
          <w:sz w:val="28"/>
          <w:szCs w:val="28"/>
        </w:rPr>
        <w:t>Один из методов создания запроса на выборку заключается в создании простого запроса с помощью Мастера запросов и последующей его доработке в режиме Конструктора. Чтобы создать простой запрос с помощью Мастера запросов, необходимо:</w:t>
      </w:r>
    </w:p>
    <w:p w:rsidR="002B41B2" w:rsidRPr="003C2F22" w:rsidRDefault="002B41B2" w:rsidP="004370BD">
      <w:pPr>
        <w:pStyle w:val="a3"/>
        <w:numPr>
          <w:ilvl w:val="1"/>
          <w:numId w:val="2"/>
        </w:numPr>
        <w:tabs>
          <w:tab w:val="clear" w:pos="2194"/>
          <w:tab w:val="num" w:pos="993"/>
        </w:tabs>
        <w:spacing w:before="120"/>
        <w:ind w:left="1134" w:hanging="425"/>
        <w:jc w:val="both"/>
        <w:rPr>
          <w:sz w:val="28"/>
          <w:szCs w:val="28"/>
        </w:rPr>
      </w:pPr>
      <w:r w:rsidRPr="003C2F22">
        <w:rPr>
          <w:sz w:val="28"/>
          <w:szCs w:val="28"/>
        </w:rPr>
        <w:t>В окне базе данных на панели объектов выбрать ярлык «Запросы».</w:t>
      </w:r>
    </w:p>
    <w:p w:rsidR="002B41B2" w:rsidRPr="003C2F22" w:rsidRDefault="002B41B2" w:rsidP="004370BD">
      <w:pPr>
        <w:pStyle w:val="a3"/>
        <w:numPr>
          <w:ilvl w:val="1"/>
          <w:numId w:val="2"/>
        </w:numPr>
        <w:tabs>
          <w:tab w:val="clear" w:pos="2194"/>
          <w:tab w:val="num" w:pos="993"/>
        </w:tabs>
        <w:ind w:left="993" w:hanging="284"/>
        <w:jc w:val="both"/>
        <w:rPr>
          <w:sz w:val="28"/>
          <w:szCs w:val="28"/>
        </w:rPr>
      </w:pPr>
      <w:r w:rsidRPr="003C2F22">
        <w:rPr>
          <w:sz w:val="28"/>
          <w:szCs w:val="28"/>
        </w:rPr>
        <w:t>Дважды щелкнуть левой кнопкой мыши на строчке «Создание запроса с помощью мастера».</w:t>
      </w:r>
    </w:p>
    <w:p w:rsidR="002B41B2" w:rsidRPr="003C2F22" w:rsidRDefault="002B41B2" w:rsidP="004370BD">
      <w:pPr>
        <w:pStyle w:val="a3"/>
        <w:numPr>
          <w:ilvl w:val="1"/>
          <w:numId w:val="2"/>
        </w:numPr>
        <w:tabs>
          <w:tab w:val="clear" w:pos="2194"/>
          <w:tab w:val="num" w:pos="993"/>
        </w:tabs>
        <w:ind w:left="993" w:hanging="284"/>
        <w:jc w:val="both"/>
        <w:rPr>
          <w:sz w:val="28"/>
          <w:szCs w:val="28"/>
        </w:rPr>
      </w:pPr>
      <w:r w:rsidRPr="003C2F22">
        <w:rPr>
          <w:sz w:val="28"/>
          <w:szCs w:val="28"/>
        </w:rPr>
        <w:t>В появившемся окне выбрать с помощью кнопок со стрелками те поля из имеющихся таблиц или запросов, которые будут отображаться при выполнении данного запроса.</w:t>
      </w:r>
    </w:p>
    <w:p w:rsidR="002B41B2" w:rsidRPr="003C2F22" w:rsidRDefault="002B41B2" w:rsidP="004370BD">
      <w:pPr>
        <w:pStyle w:val="a3"/>
        <w:numPr>
          <w:ilvl w:val="1"/>
          <w:numId w:val="2"/>
        </w:numPr>
        <w:tabs>
          <w:tab w:val="clear" w:pos="2194"/>
          <w:tab w:val="num" w:pos="993"/>
        </w:tabs>
        <w:spacing w:after="120"/>
        <w:ind w:left="993" w:hanging="284"/>
        <w:jc w:val="both"/>
        <w:rPr>
          <w:sz w:val="28"/>
          <w:szCs w:val="28"/>
        </w:rPr>
      </w:pPr>
      <w:r w:rsidRPr="003C2F22">
        <w:rPr>
          <w:sz w:val="28"/>
          <w:szCs w:val="28"/>
        </w:rPr>
        <w:t>После нажатия кнопки «Далее» в следующем окне задать имя для нового запроса и выбрать дальнейшие действия (для задания условий отбора записей следует выбрать вариант «Изменить макет запроса»).</w:t>
      </w:r>
    </w:p>
    <w:p w:rsidR="002B41B2" w:rsidRPr="003C2F22" w:rsidRDefault="002B41B2" w:rsidP="002B41B2">
      <w:pPr>
        <w:pStyle w:val="a3"/>
        <w:ind w:left="0" w:firstLine="709"/>
        <w:jc w:val="both"/>
        <w:rPr>
          <w:sz w:val="28"/>
          <w:szCs w:val="28"/>
        </w:rPr>
      </w:pPr>
      <w:r w:rsidRPr="003C2F22">
        <w:rPr>
          <w:sz w:val="28"/>
          <w:szCs w:val="28"/>
        </w:rPr>
        <w:t>Изменение макета запросов производится в режиме Конструктора за</w:t>
      </w:r>
      <w:r>
        <w:rPr>
          <w:sz w:val="28"/>
          <w:szCs w:val="28"/>
        </w:rPr>
        <w:t>просов. На  рис. 6</w:t>
      </w:r>
      <w:r w:rsidRPr="003C2F22">
        <w:rPr>
          <w:sz w:val="28"/>
          <w:szCs w:val="28"/>
        </w:rPr>
        <w:t xml:space="preserve"> в качестве примера показан вид запроса на выборку данных о сотрудниках с высшим образованием, родившихся в период с 1971 по 1976 гг.</w:t>
      </w:r>
    </w:p>
    <w:p w:rsidR="002B41B2" w:rsidRPr="003C2F22" w:rsidRDefault="002B41B2" w:rsidP="002B41B2">
      <w:pPr>
        <w:pStyle w:val="a3"/>
        <w:ind w:left="0" w:firstLine="709"/>
        <w:jc w:val="both"/>
        <w:rPr>
          <w:sz w:val="28"/>
          <w:szCs w:val="28"/>
        </w:rPr>
      </w:pPr>
      <w:r w:rsidRPr="003C2F22">
        <w:rPr>
          <w:sz w:val="28"/>
          <w:szCs w:val="28"/>
        </w:rPr>
        <w:t xml:space="preserve"> В столбцах бланка отображаются названия полей, имена исходных таблиц, флажки «Вывод на экран» и условия отбора.</w:t>
      </w:r>
    </w:p>
    <w:p w:rsidR="002B41B2" w:rsidRPr="003C2F22" w:rsidRDefault="002B41B2" w:rsidP="002B41B2">
      <w:pPr>
        <w:pStyle w:val="a3"/>
        <w:ind w:left="0" w:firstLine="709"/>
        <w:jc w:val="both"/>
        <w:rPr>
          <w:sz w:val="28"/>
          <w:szCs w:val="28"/>
        </w:rPr>
      </w:pPr>
      <w:r w:rsidRPr="003C2F22">
        <w:rPr>
          <w:sz w:val="28"/>
          <w:szCs w:val="28"/>
        </w:rPr>
        <w:t>Если условия отбора в различных столбцах размещены в одной строке, то они объединяются по логическому оператору И (</w:t>
      </w:r>
      <w:r w:rsidRPr="003C2F22">
        <w:rPr>
          <w:sz w:val="28"/>
          <w:szCs w:val="28"/>
          <w:lang w:val="en-US"/>
        </w:rPr>
        <w:t>And</w:t>
      </w:r>
      <w:r w:rsidRPr="003C2F22">
        <w:rPr>
          <w:sz w:val="28"/>
          <w:szCs w:val="28"/>
        </w:rPr>
        <w:t xml:space="preserve">). Если условия </w:t>
      </w:r>
      <w:r w:rsidR="00D14B7C">
        <w:rPr>
          <w:noProof/>
          <w:sz w:val="30"/>
          <w:szCs w:val="30"/>
        </w:rPr>
        <w:pict>
          <v:shape id="_x0000_s1139" type="#_x0000_t75" style="position:absolute;left:0;text-align:left;margin-left:9.6pt;margin-top:60.95pt;width:450.45pt;height:226.75pt;z-index:251664896;mso-wrap-distance-top:11.35pt;mso-wrap-distance-bottom:14.2pt;mso-position-horizontal-relative:text;mso-position-vertical-relative:text">
            <v:imagedata r:id="rId11" o:title="Запрос 1" grayscale="t"/>
            <w10:wrap type="topAndBottom"/>
          </v:shape>
        </w:pict>
      </w:r>
      <w:r w:rsidRPr="003C2F22">
        <w:rPr>
          <w:sz w:val="28"/>
          <w:szCs w:val="28"/>
        </w:rPr>
        <w:t>должны объединятся по логическому оператору ИЛИ (</w:t>
      </w:r>
      <w:r w:rsidRPr="003C2F22">
        <w:rPr>
          <w:sz w:val="28"/>
          <w:szCs w:val="28"/>
          <w:lang w:val="en-US"/>
        </w:rPr>
        <w:t>Or</w:t>
      </w:r>
      <w:r w:rsidRPr="003C2F22">
        <w:rPr>
          <w:sz w:val="28"/>
          <w:szCs w:val="28"/>
        </w:rPr>
        <w:t xml:space="preserve">), их следует размещать в разных строках бланка запроса. </w:t>
      </w:r>
    </w:p>
    <w:p w:rsidR="002B41B2" w:rsidRPr="003C2F22" w:rsidRDefault="00D14B7C" w:rsidP="002B41B2">
      <w:pPr>
        <w:pStyle w:val="a3"/>
        <w:ind w:left="0" w:firstLine="709"/>
        <w:jc w:val="both"/>
        <w:rPr>
          <w:sz w:val="28"/>
          <w:szCs w:val="28"/>
        </w:rPr>
      </w:pPr>
      <w:r>
        <w:rPr>
          <w:noProof/>
          <w:sz w:val="30"/>
          <w:szCs w:val="30"/>
        </w:rPr>
        <w:pict>
          <v:shape id="_x0000_s1138" type="#_x0000_t202" style="position:absolute;left:0;text-align:left;margin-left:55.1pt;margin-top:253.05pt;width:354.9pt;height:27.3pt;z-index:251663872" stroked="f">
            <v:textbox style="mso-next-textbox:#_x0000_s1138">
              <w:txbxContent>
                <w:p w:rsidR="002B41B2" w:rsidRDefault="002B41B2" w:rsidP="002B41B2">
                  <w:pPr>
                    <w:jc w:val="center"/>
                    <w:rPr>
                      <w:sz w:val="26"/>
                      <w:szCs w:val="26"/>
                    </w:rPr>
                  </w:pPr>
                  <w:r>
                    <w:rPr>
                      <w:sz w:val="26"/>
                      <w:szCs w:val="26"/>
                    </w:rPr>
                    <w:t>Рис. 6. Вид запроса в режиме Конструктора</w:t>
                  </w:r>
                </w:p>
              </w:txbxContent>
            </v:textbox>
            <w10:wrap type="square"/>
          </v:shape>
        </w:pict>
      </w:r>
      <w:r w:rsidR="002B41B2" w:rsidRPr="003C2F22">
        <w:rPr>
          <w:sz w:val="28"/>
          <w:szCs w:val="28"/>
        </w:rPr>
        <w:t xml:space="preserve">Сложное условие отбора в одном столбце может создаваться с применением логических операторов (табл. 3.5), которые выполняют действия над логическими значениями </w:t>
      </w:r>
      <w:r w:rsidR="002B41B2" w:rsidRPr="003C2F22">
        <w:rPr>
          <w:sz w:val="28"/>
          <w:szCs w:val="28"/>
          <w:lang w:val="en-US"/>
        </w:rPr>
        <w:t>True</w:t>
      </w:r>
      <w:r w:rsidR="002B41B2" w:rsidRPr="003C2F22">
        <w:rPr>
          <w:sz w:val="28"/>
          <w:szCs w:val="28"/>
        </w:rPr>
        <w:t xml:space="preserve"> (ИСТИНА) и </w:t>
      </w:r>
      <w:r w:rsidR="002B41B2" w:rsidRPr="003C2F22">
        <w:rPr>
          <w:sz w:val="28"/>
          <w:szCs w:val="28"/>
          <w:lang w:val="en-US"/>
        </w:rPr>
        <w:t>False</w:t>
      </w:r>
      <w:r w:rsidR="002B41B2" w:rsidRPr="003C2F22">
        <w:rPr>
          <w:sz w:val="28"/>
          <w:szCs w:val="28"/>
        </w:rPr>
        <w:t xml:space="preserve"> (Ложь) или над их битовыми эквивалентами «1» и «0».</w:t>
      </w:r>
    </w:p>
    <w:p w:rsidR="002B41B2" w:rsidRDefault="002B41B2" w:rsidP="002B41B2">
      <w:pPr>
        <w:pStyle w:val="a3"/>
        <w:ind w:left="0" w:firstLine="709"/>
        <w:jc w:val="right"/>
        <w:rPr>
          <w:spacing w:val="20"/>
          <w:sz w:val="26"/>
          <w:szCs w:val="26"/>
        </w:rPr>
      </w:pPr>
      <w:r>
        <w:rPr>
          <w:spacing w:val="20"/>
          <w:sz w:val="26"/>
          <w:szCs w:val="26"/>
        </w:rPr>
        <w:t>Таблица 3.5</w:t>
      </w:r>
    </w:p>
    <w:p w:rsidR="002B41B2" w:rsidRDefault="002B41B2" w:rsidP="002B41B2">
      <w:pPr>
        <w:pStyle w:val="a3"/>
        <w:spacing w:after="120"/>
        <w:ind w:left="0" w:firstLine="709"/>
        <w:rPr>
          <w:sz w:val="26"/>
          <w:szCs w:val="26"/>
        </w:rPr>
      </w:pPr>
      <w:r>
        <w:rPr>
          <w:sz w:val="26"/>
          <w:szCs w:val="26"/>
        </w:rPr>
        <w:t>Значения логических операторов</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5"/>
        <w:gridCol w:w="1486"/>
        <w:gridCol w:w="1487"/>
        <w:gridCol w:w="1487"/>
        <w:gridCol w:w="1487"/>
      </w:tblGrid>
      <w:tr w:rsidR="002B41B2">
        <w:trPr>
          <w:jc w:val="center"/>
        </w:trPr>
        <w:tc>
          <w:tcPr>
            <w:tcW w:w="2126" w:type="dxa"/>
            <w:tcBorders>
              <w:bottom w:val="single" w:sz="4" w:space="0" w:color="auto"/>
            </w:tcBorders>
          </w:tcPr>
          <w:p w:rsidR="002B41B2" w:rsidRDefault="002B41B2" w:rsidP="004370BD">
            <w:pPr>
              <w:pStyle w:val="a3"/>
              <w:ind w:left="0"/>
              <w:rPr>
                <w:sz w:val="30"/>
                <w:szCs w:val="30"/>
              </w:rPr>
            </w:pPr>
          </w:p>
        </w:tc>
        <w:tc>
          <w:tcPr>
            <w:tcW w:w="1585" w:type="dxa"/>
            <w:tcBorders>
              <w:bottom w:val="single" w:sz="4" w:space="0" w:color="auto"/>
              <w:right w:val="nil"/>
            </w:tcBorders>
          </w:tcPr>
          <w:p w:rsidR="002B41B2" w:rsidRDefault="002B41B2" w:rsidP="004370BD">
            <w:pPr>
              <w:pStyle w:val="a3"/>
              <w:ind w:left="0"/>
              <w:rPr>
                <w:b/>
                <w:sz w:val="30"/>
                <w:szCs w:val="30"/>
                <w:lang w:val="en-US"/>
              </w:rPr>
            </w:pPr>
            <w:r>
              <w:rPr>
                <w:b/>
                <w:sz w:val="30"/>
                <w:szCs w:val="30"/>
                <w:lang w:val="en-US"/>
              </w:rPr>
              <w:t>A=1</w:t>
            </w:r>
          </w:p>
          <w:p w:rsidR="002B41B2" w:rsidRDefault="002B41B2" w:rsidP="004370BD">
            <w:pPr>
              <w:pStyle w:val="a3"/>
              <w:ind w:left="0"/>
              <w:rPr>
                <w:b/>
                <w:sz w:val="30"/>
                <w:szCs w:val="30"/>
                <w:lang w:val="en-US"/>
              </w:rPr>
            </w:pPr>
            <w:r>
              <w:rPr>
                <w:b/>
                <w:sz w:val="30"/>
                <w:szCs w:val="30"/>
                <w:lang w:val="en-US"/>
              </w:rPr>
              <w:t>B=0</w:t>
            </w:r>
          </w:p>
        </w:tc>
        <w:tc>
          <w:tcPr>
            <w:tcW w:w="1586" w:type="dxa"/>
            <w:tcBorders>
              <w:left w:val="nil"/>
              <w:bottom w:val="single" w:sz="4" w:space="0" w:color="auto"/>
              <w:right w:val="nil"/>
            </w:tcBorders>
          </w:tcPr>
          <w:p w:rsidR="002B41B2" w:rsidRDefault="002B41B2" w:rsidP="004370BD">
            <w:pPr>
              <w:pStyle w:val="a3"/>
              <w:ind w:left="0"/>
              <w:rPr>
                <w:b/>
                <w:sz w:val="30"/>
                <w:szCs w:val="30"/>
                <w:lang w:val="en-US"/>
              </w:rPr>
            </w:pPr>
            <w:r>
              <w:rPr>
                <w:b/>
                <w:sz w:val="30"/>
                <w:szCs w:val="30"/>
                <w:lang w:val="en-US"/>
              </w:rPr>
              <w:t>A=1</w:t>
            </w:r>
          </w:p>
          <w:p w:rsidR="002B41B2" w:rsidRDefault="002B41B2" w:rsidP="004370BD">
            <w:pPr>
              <w:pStyle w:val="a3"/>
              <w:ind w:left="0"/>
              <w:rPr>
                <w:b/>
                <w:sz w:val="30"/>
                <w:szCs w:val="30"/>
                <w:lang w:val="en-US"/>
              </w:rPr>
            </w:pPr>
            <w:r>
              <w:rPr>
                <w:b/>
                <w:sz w:val="30"/>
                <w:szCs w:val="30"/>
                <w:lang w:val="en-US"/>
              </w:rPr>
              <w:t>B=1</w:t>
            </w:r>
          </w:p>
        </w:tc>
        <w:tc>
          <w:tcPr>
            <w:tcW w:w="1586" w:type="dxa"/>
            <w:tcBorders>
              <w:left w:val="nil"/>
              <w:bottom w:val="single" w:sz="4" w:space="0" w:color="auto"/>
              <w:right w:val="nil"/>
            </w:tcBorders>
          </w:tcPr>
          <w:p w:rsidR="002B41B2" w:rsidRDefault="002B41B2" w:rsidP="004370BD">
            <w:pPr>
              <w:pStyle w:val="a3"/>
              <w:ind w:left="0"/>
              <w:rPr>
                <w:b/>
                <w:sz w:val="30"/>
                <w:szCs w:val="30"/>
                <w:lang w:val="en-US"/>
              </w:rPr>
            </w:pPr>
            <w:r>
              <w:rPr>
                <w:b/>
                <w:sz w:val="30"/>
                <w:szCs w:val="30"/>
                <w:lang w:val="en-US"/>
              </w:rPr>
              <w:t>A=0</w:t>
            </w:r>
          </w:p>
          <w:p w:rsidR="002B41B2" w:rsidRDefault="002B41B2" w:rsidP="004370BD">
            <w:pPr>
              <w:pStyle w:val="a3"/>
              <w:ind w:left="0"/>
              <w:rPr>
                <w:b/>
                <w:sz w:val="30"/>
                <w:szCs w:val="30"/>
                <w:lang w:val="en-US"/>
              </w:rPr>
            </w:pPr>
            <w:r>
              <w:rPr>
                <w:b/>
                <w:sz w:val="30"/>
                <w:szCs w:val="30"/>
                <w:lang w:val="en-US"/>
              </w:rPr>
              <w:t>B=0</w:t>
            </w:r>
          </w:p>
        </w:tc>
        <w:tc>
          <w:tcPr>
            <w:tcW w:w="1586" w:type="dxa"/>
            <w:tcBorders>
              <w:left w:val="nil"/>
              <w:bottom w:val="single" w:sz="4" w:space="0" w:color="auto"/>
            </w:tcBorders>
          </w:tcPr>
          <w:p w:rsidR="002B41B2" w:rsidRDefault="002B41B2" w:rsidP="004370BD">
            <w:pPr>
              <w:pStyle w:val="a3"/>
              <w:ind w:left="0"/>
              <w:rPr>
                <w:b/>
                <w:sz w:val="30"/>
                <w:szCs w:val="30"/>
                <w:lang w:val="en-US"/>
              </w:rPr>
            </w:pPr>
            <w:r>
              <w:rPr>
                <w:b/>
                <w:sz w:val="30"/>
                <w:szCs w:val="30"/>
                <w:lang w:val="en-US"/>
              </w:rPr>
              <w:t>A=0</w:t>
            </w:r>
          </w:p>
          <w:p w:rsidR="002B41B2" w:rsidRDefault="002B41B2" w:rsidP="004370BD">
            <w:pPr>
              <w:pStyle w:val="a3"/>
              <w:ind w:left="0"/>
              <w:rPr>
                <w:b/>
                <w:sz w:val="30"/>
                <w:szCs w:val="30"/>
                <w:lang w:val="en-US"/>
              </w:rPr>
            </w:pPr>
            <w:r>
              <w:rPr>
                <w:b/>
                <w:sz w:val="30"/>
                <w:szCs w:val="30"/>
                <w:lang w:val="en-US"/>
              </w:rPr>
              <w:t>B=1</w:t>
            </w:r>
          </w:p>
        </w:tc>
      </w:tr>
      <w:tr w:rsidR="002B41B2">
        <w:trPr>
          <w:jc w:val="center"/>
        </w:trPr>
        <w:tc>
          <w:tcPr>
            <w:tcW w:w="2126" w:type="dxa"/>
            <w:tcBorders>
              <w:bottom w:val="nil"/>
            </w:tcBorders>
          </w:tcPr>
          <w:p w:rsidR="002B41B2" w:rsidRDefault="002B41B2" w:rsidP="004370BD">
            <w:pPr>
              <w:pStyle w:val="a3"/>
              <w:ind w:left="0"/>
              <w:jc w:val="left"/>
              <w:rPr>
                <w:sz w:val="30"/>
                <w:szCs w:val="30"/>
                <w:lang w:val="en-US"/>
              </w:rPr>
            </w:pPr>
            <w:r>
              <w:rPr>
                <w:sz w:val="32"/>
                <w:szCs w:val="32"/>
                <w:lang w:val="en-US"/>
              </w:rPr>
              <w:t>A</w:t>
            </w:r>
            <w:r>
              <w:rPr>
                <w:sz w:val="30"/>
                <w:szCs w:val="30"/>
                <w:lang w:val="en-US"/>
              </w:rPr>
              <w:t xml:space="preserve">  </w:t>
            </w:r>
            <w:r>
              <w:rPr>
                <w:sz w:val="28"/>
                <w:szCs w:val="28"/>
                <w:lang w:val="en-US"/>
              </w:rPr>
              <w:t>And</w:t>
            </w:r>
            <w:r>
              <w:rPr>
                <w:sz w:val="30"/>
                <w:szCs w:val="30"/>
                <w:lang w:val="en-US"/>
              </w:rPr>
              <w:t xml:space="preserve">  </w:t>
            </w:r>
            <w:r>
              <w:rPr>
                <w:sz w:val="32"/>
                <w:szCs w:val="32"/>
                <w:lang w:val="en-US"/>
              </w:rPr>
              <w:t>B</w:t>
            </w:r>
          </w:p>
        </w:tc>
        <w:tc>
          <w:tcPr>
            <w:tcW w:w="1585" w:type="dxa"/>
            <w:tcBorders>
              <w:bottom w:val="nil"/>
              <w:right w:val="nil"/>
            </w:tcBorders>
          </w:tcPr>
          <w:p w:rsidR="002B41B2" w:rsidRDefault="002B41B2" w:rsidP="004370BD">
            <w:pPr>
              <w:pStyle w:val="a3"/>
              <w:ind w:left="0"/>
              <w:rPr>
                <w:sz w:val="30"/>
                <w:szCs w:val="30"/>
                <w:lang w:val="en-US"/>
              </w:rPr>
            </w:pPr>
            <w:r>
              <w:rPr>
                <w:sz w:val="30"/>
                <w:szCs w:val="30"/>
                <w:lang w:val="en-US"/>
              </w:rPr>
              <w:t>0</w:t>
            </w:r>
          </w:p>
        </w:tc>
        <w:tc>
          <w:tcPr>
            <w:tcW w:w="1586" w:type="dxa"/>
            <w:tcBorders>
              <w:left w:val="nil"/>
              <w:bottom w:val="nil"/>
              <w:right w:val="nil"/>
            </w:tcBorders>
          </w:tcPr>
          <w:p w:rsidR="002B41B2" w:rsidRDefault="002B41B2" w:rsidP="004370BD">
            <w:pPr>
              <w:pStyle w:val="a3"/>
              <w:ind w:left="0"/>
              <w:rPr>
                <w:sz w:val="30"/>
                <w:szCs w:val="30"/>
                <w:lang w:val="en-US"/>
              </w:rPr>
            </w:pPr>
            <w:r>
              <w:rPr>
                <w:sz w:val="30"/>
                <w:szCs w:val="30"/>
                <w:lang w:val="en-US"/>
              </w:rPr>
              <w:t>1</w:t>
            </w:r>
          </w:p>
        </w:tc>
        <w:tc>
          <w:tcPr>
            <w:tcW w:w="1586" w:type="dxa"/>
            <w:tcBorders>
              <w:left w:val="nil"/>
              <w:bottom w:val="nil"/>
              <w:right w:val="nil"/>
            </w:tcBorders>
          </w:tcPr>
          <w:p w:rsidR="002B41B2" w:rsidRDefault="002B41B2" w:rsidP="004370BD">
            <w:pPr>
              <w:pStyle w:val="a3"/>
              <w:ind w:left="0"/>
              <w:rPr>
                <w:sz w:val="30"/>
                <w:szCs w:val="30"/>
                <w:lang w:val="en-US"/>
              </w:rPr>
            </w:pPr>
            <w:r>
              <w:rPr>
                <w:sz w:val="30"/>
                <w:szCs w:val="30"/>
                <w:lang w:val="en-US"/>
              </w:rPr>
              <w:t>0</w:t>
            </w:r>
          </w:p>
        </w:tc>
        <w:tc>
          <w:tcPr>
            <w:tcW w:w="1586" w:type="dxa"/>
            <w:tcBorders>
              <w:left w:val="nil"/>
              <w:bottom w:val="nil"/>
            </w:tcBorders>
          </w:tcPr>
          <w:p w:rsidR="002B41B2" w:rsidRDefault="002B41B2" w:rsidP="004370BD">
            <w:pPr>
              <w:pStyle w:val="a3"/>
              <w:ind w:left="0"/>
              <w:rPr>
                <w:sz w:val="30"/>
                <w:szCs w:val="30"/>
                <w:lang w:val="en-US"/>
              </w:rPr>
            </w:pPr>
            <w:r>
              <w:rPr>
                <w:sz w:val="30"/>
                <w:szCs w:val="30"/>
                <w:lang w:val="en-US"/>
              </w:rPr>
              <w:t>0</w:t>
            </w:r>
          </w:p>
        </w:tc>
      </w:tr>
      <w:tr w:rsidR="002B41B2">
        <w:trPr>
          <w:jc w:val="center"/>
        </w:trPr>
        <w:tc>
          <w:tcPr>
            <w:tcW w:w="2126" w:type="dxa"/>
            <w:tcBorders>
              <w:top w:val="nil"/>
              <w:bottom w:val="nil"/>
            </w:tcBorders>
          </w:tcPr>
          <w:p w:rsidR="002B41B2" w:rsidRDefault="002B41B2" w:rsidP="004370BD">
            <w:pPr>
              <w:pStyle w:val="a3"/>
              <w:ind w:left="0"/>
              <w:jc w:val="left"/>
              <w:rPr>
                <w:sz w:val="30"/>
                <w:szCs w:val="30"/>
                <w:lang w:val="en-US"/>
              </w:rPr>
            </w:pPr>
            <w:r>
              <w:rPr>
                <w:sz w:val="32"/>
                <w:szCs w:val="32"/>
                <w:lang w:val="en-US"/>
              </w:rPr>
              <w:t>A</w:t>
            </w:r>
            <w:r>
              <w:rPr>
                <w:sz w:val="30"/>
                <w:szCs w:val="30"/>
                <w:lang w:val="en-US"/>
              </w:rPr>
              <w:t xml:space="preserve">  </w:t>
            </w:r>
            <w:r>
              <w:rPr>
                <w:sz w:val="28"/>
                <w:szCs w:val="28"/>
                <w:lang w:val="en-US"/>
              </w:rPr>
              <w:t>Or</w:t>
            </w:r>
            <w:r>
              <w:rPr>
                <w:sz w:val="30"/>
                <w:szCs w:val="30"/>
                <w:lang w:val="en-US"/>
              </w:rPr>
              <w:t xml:space="preserve">  </w:t>
            </w:r>
            <w:r>
              <w:rPr>
                <w:sz w:val="32"/>
                <w:szCs w:val="32"/>
                <w:lang w:val="en-US"/>
              </w:rPr>
              <w:t>B</w:t>
            </w:r>
          </w:p>
        </w:tc>
        <w:tc>
          <w:tcPr>
            <w:tcW w:w="1585" w:type="dxa"/>
            <w:tcBorders>
              <w:top w:val="nil"/>
              <w:bottom w:val="nil"/>
              <w:right w:val="nil"/>
            </w:tcBorders>
          </w:tcPr>
          <w:p w:rsidR="002B41B2" w:rsidRDefault="002B41B2" w:rsidP="004370BD">
            <w:pPr>
              <w:pStyle w:val="a3"/>
              <w:ind w:left="0"/>
              <w:rPr>
                <w:sz w:val="30"/>
                <w:szCs w:val="30"/>
                <w:lang w:val="en-US"/>
              </w:rPr>
            </w:pPr>
            <w:r>
              <w:rPr>
                <w:sz w:val="30"/>
                <w:szCs w:val="30"/>
                <w:lang w:val="en-US"/>
              </w:rPr>
              <w:t>1</w:t>
            </w:r>
          </w:p>
        </w:tc>
        <w:tc>
          <w:tcPr>
            <w:tcW w:w="1586" w:type="dxa"/>
            <w:tcBorders>
              <w:top w:val="nil"/>
              <w:left w:val="nil"/>
              <w:bottom w:val="nil"/>
              <w:right w:val="nil"/>
            </w:tcBorders>
          </w:tcPr>
          <w:p w:rsidR="002B41B2" w:rsidRDefault="002B41B2" w:rsidP="004370BD">
            <w:pPr>
              <w:pStyle w:val="a3"/>
              <w:ind w:left="0"/>
              <w:rPr>
                <w:sz w:val="30"/>
                <w:szCs w:val="30"/>
                <w:lang w:val="en-US"/>
              </w:rPr>
            </w:pPr>
            <w:r>
              <w:rPr>
                <w:sz w:val="30"/>
                <w:szCs w:val="30"/>
                <w:lang w:val="en-US"/>
              </w:rPr>
              <w:t>1</w:t>
            </w:r>
          </w:p>
        </w:tc>
        <w:tc>
          <w:tcPr>
            <w:tcW w:w="1586" w:type="dxa"/>
            <w:tcBorders>
              <w:top w:val="nil"/>
              <w:left w:val="nil"/>
              <w:bottom w:val="nil"/>
              <w:right w:val="nil"/>
            </w:tcBorders>
          </w:tcPr>
          <w:p w:rsidR="002B41B2" w:rsidRDefault="002B41B2" w:rsidP="004370BD">
            <w:pPr>
              <w:pStyle w:val="a3"/>
              <w:ind w:left="0"/>
              <w:rPr>
                <w:sz w:val="30"/>
                <w:szCs w:val="30"/>
                <w:lang w:val="en-US"/>
              </w:rPr>
            </w:pPr>
            <w:r>
              <w:rPr>
                <w:sz w:val="30"/>
                <w:szCs w:val="30"/>
                <w:lang w:val="en-US"/>
              </w:rPr>
              <w:t>0</w:t>
            </w:r>
          </w:p>
        </w:tc>
        <w:tc>
          <w:tcPr>
            <w:tcW w:w="1586" w:type="dxa"/>
            <w:tcBorders>
              <w:top w:val="nil"/>
              <w:left w:val="nil"/>
              <w:bottom w:val="nil"/>
            </w:tcBorders>
          </w:tcPr>
          <w:p w:rsidR="002B41B2" w:rsidRDefault="002B41B2" w:rsidP="004370BD">
            <w:pPr>
              <w:pStyle w:val="a3"/>
              <w:ind w:left="0"/>
              <w:rPr>
                <w:sz w:val="30"/>
                <w:szCs w:val="30"/>
                <w:lang w:val="en-US"/>
              </w:rPr>
            </w:pPr>
            <w:r>
              <w:rPr>
                <w:sz w:val="30"/>
                <w:szCs w:val="30"/>
                <w:lang w:val="en-US"/>
              </w:rPr>
              <w:t>1</w:t>
            </w:r>
          </w:p>
        </w:tc>
      </w:tr>
      <w:tr w:rsidR="002B41B2">
        <w:trPr>
          <w:jc w:val="center"/>
        </w:trPr>
        <w:tc>
          <w:tcPr>
            <w:tcW w:w="2126" w:type="dxa"/>
            <w:tcBorders>
              <w:top w:val="nil"/>
              <w:bottom w:val="nil"/>
            </w:tcBorders>
          </w:tcPr>
          <w:p w:rsidR="002B41B2" w:rsidRDefault="002B41B2" w:rsidP="004370BD">
            <w:pPr>
              <w:pStyle w:val="a3"/>
              <w:ind w:left="0"/>
              <w:jc w:val="left"/>
              <w:rPr>
                <w:sz w:val="30"/>
                <w:szCs w:val="30"/>
                <w:lang w:val="en-US"/>
              </w:rPr>
            </w:pPr>
            <w:r>
              <w:rPr>
                <w:sz w:val="28"/>
                <w:szCs w:val="28"/>
                <w:lang w:val="en-US"/>
              </w:rPr>
              <w:t>Not</w:t>
            </w:r>
            <w:r>
              <w:rPr>
                <w:sz w:val="30"/>
                <w:szCs w:val="30"/>
                <w:lang w:val="en-US"/>
              </w:rPr>
              <w:t xml:space="preserve">  </w:t>
            </w:r>
            <w:r>
              <w:rPr>
                <w:sz w:val="32"/>
                <w:szCs w:val="32"/>
                <w:lang w:val="en-US"/>
              </w:rPr>
              <w:t>A</w:t>
            </w:r>
          </w:p>
        </w:tc>
        <w:tc>
          <w:tcPr>
            <w:tcW w:w="1585" w:type="dxa"/>
            <w:tcBorders>
              <w:top w:val="nil"/>
              <w:bottom w:val="nil"/>
              <w:right w:val="nil"/>
            </w:tcBorders>
          </w:tcPr>
          <w:p w:rsidR="002B41B2" w:rsidRDefault="002B41B2" w:rsidP="004370BD">
            <w:pPr>
              <w:pStyle w:val="a3"/>
              <w:ind w:left="0"/>
              <w:rPr>
                <w:sz w:val="30"/>
                <w:szCs w:val="30"/>
                <w:lang w:val="en-US"/>
              </w:rPr>
            </w:pPr>
            <w:r>
              <w:rPr>
                <w:sz w:val="30"/>
                <w:szCs w:val="30"/>
                <w:lang w:val="en-US"/>
              </w:rPr>
              <w:t>0</w:t>
            </w:r>
          </w:p>
        </w:tc>
        <w:tc>
          <w:tcPr>
            <w:tcW w:w="1586" w:type="dxa"/>
            <w:tcBorders>
              <w:top w:val="nil"/>
              <w:left w:val="nil"/>
              <w:bottom w:val="nil"/>
              <w:right w:val="nil"/>
            </w:tcBorders>
          </w:tcPr>
          <w:p w:rsidR="002B41B2" w:rsidRDefault="002B41B2" w:rsidP="004370BD">
            <w:pPr>
              <w:pStyle w:val="a3"/>
              <w:ind w:left="0"/>
              <w:rPr>
                <w:sz w:val="30"/>
                <w:szCs w:val="30"/>
                <w:lang w:val="en-US"/>
              </w:rPr>
            </w:pPr>
            <w:r>
              <w:rPr>
                <w:sz w:val="30"/>
                <w:szCs w:val="30"/>
                <w:lang w:val="en-US"/>
              </w:rPr>
              <w:t>0</w:t>
            </w:r>
          </w:p>
        </w:tc>
        <w:tc>
          <w:tcPr>
            <w:tcW w:w="1586" w:type="dxa"/>
            <w:tcBorders>
              <w:top w:val="nil"/>
              <w:left w:val="nil"/>
              <w:bottom w:val="nil"/>
              <w:right w:val="nil"/>
            </w:tcBorders>
          </w:tcPr>
          <w:p w:rsidR="002B41B2" w:rsidRDefault="002B41B2" w:rsidP="004370BD">
            <w:pPr>
              <w:pStyle w:val="a3"/>
              <w:ind w:left="0"/>
              <w:rPr>
                <w:sz w:val="30"/>
                <w:szCs w:val="30"/>
                <w:lang w:val="en-US"/>
              </w:rPr>
            </w:pPr>
            <w:r>
              <w:rPr>
                <w:sz w:val="30"/>
                <w:szCs w:val="30"/>
                <w:lang w:val="en-US"/>
              </w:rPr>
              <w:t>1</w:t>
            </w:r>
          </w:p>
        </w:tc>
        <w:tc>
          <w:tcPr>
            <w:tcW w:w="1586" w:type="dxa"/>
            <w:tcBorders>
              <w:top w:val="nil"/>
              <w:left w:val="nil"/>
              <w:bottom w:val="nil"/>
            </w:tcBorders>
          </w:tcPr>
          <w:p w:rsidR="002B41B2" w:rsidRDefault="002B41B2" w:rsidP="004370BD">
            <w:pPr>
              <w:pStyle w:val="a3"/>
              <w:ind w:left="0"/>
              <w:rPr>
                <w:sz w:val="30"/>
                <w:szCs w:val="30"/>
                <w:lang w:val="en-US"/>
              </w:rPr>
            </w:pPr>
            <w:r>
              <w:rPr>
                <w:sz w:val="30"/>
                <w:szCs w:val="30"/>
                <w:lang w:val="en-US"/>
              </w:rPr>
              <w:t>1</w:t>
            </w:r>
          </w:p>
        </w:tc>
      </w:tr>
      <w:tr w:rsidR="002B41B2">
        <w:trPr>
          <w:jc w:val="center"/>
        </w:trPr>
        <w:tc>
          <w:tcPr>
            <w:tcW w:w="2126" w:type="dxa"/>
            <w:tcBorders>
              <w:top w:val="nil"/>
              <w:bottom w:val="nil"/>
            </w:tcBorders>
          </w:tcPr>
          <w:p w:rsidR="002B41B2" w:rsidRDefault="002B41B2" w:rsidP="004370BD">
            <w:pPr>
              <w:pStyle w:val="a3"/>
              <w:ind w:left="0"/>
              <w:jc w:val="left"/>
              <w:rPr>
                <w:sz w:val="30"/>
                <w:szCs w:val="30"/>
                <w:lang w:val="en-US"/>
              </w:rPr>
            </w:pPr>
            <w:r>
              <w:rPr>
                <w:sz w:val="32"/>
                <w:szCs w:val="32"/>
                <w:lang w:val="en-US"/>
              </w:rPr>
              <w:t>A</w:t>
            </w:r>
            <w:r>
              <w:rPr>
                <w:sz w:val="30"/>
                <w:szCs w:val="30"/>
                <w:lang w:val="en-US"/>
              </w:rPr>
              <w:t xml:space="preserve">  Xor  </w:t>
            </w:r>
            <w:r>
              <w:rPr>
                <w:sz w:val="32"/>
                <w:szCs w:val="32"/>
                <w:lang w:val="en-US"/>
              </w:rPr>
              <w:t>B</w:t>
            </w:r>
          </w:p>
        </w:tc>
        <w:tc>
          <w:tcPr>
            <w:tcW w:w="1585" w:type="dxa"/>
            <w:tcBorders>
              <w:top w:val="nil"/>
              <w:bottom w:val="nil"/>
              <w:right w:val="nil"/>
            </w:tcBorders>
          </w:tcPr>
          <w:p w:rsidR="002B41B2" w:rsidRDefault="002B41B2" w:rsidP="004370BD">
            <w:pPr>
              <w:pStyle w:val="a3"/>
              <w:ind w:left="0"/>
              <w:rPr>
                <w:sz w:val="30"/>
                <w:szCs w:val="30"/>
                <w:lang w:val="en-US"/>
              </w:rPr>
            </w:pPr>
            <w:r>
              <w:rPr>
                <w:sz w:val="30"/>
                <w:szCs w:val="30"/>
                <w:lang w:val="en-US"/>
              </w:rPr>
              <w:t>1</w:t>
            </w:r>
          </w:p>
        </w:tc>
        <w:tc>
          <w:tcPr>
            <w:tcW w:w="1586" w:type="dxa"/>
            <w:tcBorders>
              <w:top w:val="nil"/>
              <w:left w:val="nil"/>
              <w:bottom w:val="nil"/>
              <w:right w:val="nil"/>
            </w:tcBorders>
          </w:tcPr>
          <w:p w:rsidR="002B41B2" w:rsidRDefault="002B41B2" w:rsidP="004370BD">
            <w:pPr>
              <w:pStyle w:val="a3"/>
              <w:ind w:left="0"/>
              <w:rPr>
                <w:sz w:val="30"/>
                <w:szCs w:val="30"/>
                <w:lang w:val="en-US"/>
              </w:rPr>
            </w:pPr>
            <w:r>
              <w:rPr>
                <w:sz w:val="30"/>
                <w:szCs w:val="30"/>
                <w:lang w:val="en-US"/>
              </w:rPr>
              <w:t>0</w:t>
            </w:r>
          </w:p>
        </w:tc>
        <w:tc>
          <w:tcPr>
            <w:tcW w:w="1586" w:type="dxa"/>
            <w:tcBorders>
              <w:top w:val="nil"/>
              <w:left w:val="nil"/>
              <w:bottom w:val="nil"/>
              <w:right w:val="nil"/>
            </w:tcBorders>
          </w:tcPr>
          <w:p w:rsidR="002B41B2" w:rsidRDefault="002B41B2" w:rsidP="004370BD">
            <w:pPr>
              <w:pStyle w:val="a3"/>
              <w:ind w:left="0"/>
              <w:rPr>
                <w:sz w:val="30"/>
                <w:szCs w:val="30"/>
                <w:lang w:val="en-US"/>
              </w:rPr>
            </w:pPr>
            <w:r>
              <w:rPr>
                <w:sz w:val="30"/>
                <w:szCs w:val="30"/>
                <w:lang w:val="en-US"/>
              </w:rPr>
              <w:t>0</w:t>
            </w:r>
          </w:p>
        </w:tc>
        <w:tc>
          <w:tcPr>
            <w:tcW w:w="1586" w:type="dxa"/>
            <w:tcBorders>
              <w:top w:val="nil"/>
              <w:left w:val="nil"/>
              <w:bottom w:val="nil"/>
            </w:tcBorders>
          </w:tcPr>
          <w:p w:rsidR="002B41B2" w:rsidRDefault="002B41B2" w:rsidP="004370BD">
            <w:pPr>
              <w:pStyle w:val="a3"/>
              <w:ind w:left="0"/>
              <w:rPr>
                <w:sz w:val="30"/>
                <w:szCs w:val="30"/>
                <w:lang w:val="en-US"/>
              </w:rPr>
            </w:pPr>
            <w:r>
              <w:rPr>
                <w:sz w:val="30"/>
                <w:szCs w:val="30"/>
                <w:lang w:val="en-US"/>
              </w:rPr>
              <w:t>1</w:t>
            </w:r>
          </w:p>
        </w:tc>
      </w:tr>
      <w:tr w:rsidR="002B41B2">
        <w:trPr>
          <w:jc w:val="center"/>
        </w:trPr>
        <w:tc>
          <w:tcPr>
            <w:tcW w:w="2126" w:type="dxa"/>
            <w:tcBorders>
              <w:top w:val="nil"/>
              <w:bottom w:val="nil"/>
            </w:tcBorders>
          </w:tcPr>
          <w:p w:rsidR="002B41B2" w:rsidRDefault="002B41B2" w:rsidP="004370BD">
            <w:pPr>
              <w:pStyle w:val="a3"/>
              <w:ind w:left="0"/>
              <w:jc w:val="left"/>
              <w:rPr>
                <w:sz w:val="30"/>
                <w:szCs w:val="30"/>
                <w:lang w:val="en-US"/>
              </w:rPr>
            </w:pPr>
            <w:r>
              <w:rPr>
                <w:sz w:val="32"/>
                <w:szCs w:val="32"/>
                <w:lang w:val="en-US"/>
              </w:rPr>
              <w:t>A</w:t>
            </w:r>
            <w:r>
              <w:rPr>
                <w:sz w:val="30"/>
                <w:szCs w:val="30"/>
                <w:lang w:val="en-US"/>
              </w:rPr>
              <w:t xml:space="preserve">  Eqv</w:t>
            </w:r>
            <w:r>
              <w:rPr>
                <w:sz w:val="30"/>
                <w:szCs w:val="30"/>
              </w:rPr>
              <w:t xml:space="preserve">  </w:t>
            </w:r>
            <w:r>
              <w:rPr>
                <w:sz w:val="32"/>
                <w:szCs w:val="32"/>
                <w:lang w:val="en-US"/>
              </w:rPr>
              <w:t>B</w:t>
            </w:r>
          </w:p>
        </w:tc>
        <w:tc>
          <w:tcPr>
            <w:tcW w:w="1585" w:type="dxa"/>
            <w:tcBorders>
              <w:top w:val="nil"/>
              <w:bottom w:val="nil"/>
              <w:right w:val="nil"/>
            </w:tcBorders>
          </w:tcPr>
          <w:p w:rsidR="002B41B2" w:rsidRDefault="002B41B2" w:rsidP="004370BD">
            <w:pPr>
              <w:pStyle w:val="a3"/>
              <w:ind w:left="0"/>
              <w:rPr>
                <w:sz w:val="30"/>
                <w:szCs w:val="30"/>
                <w:lang w:val="en-US"/>
              </w:rPr>
            </w:pPr>
            <w:r>
              <w:rPr>
                <w:sz w:val="30"/>
                <w:szCs w:val="30"/>
                <w:lang w:val="en-US"/>
              </w:rPr>
              <w:t>0</w:t>
            </w:r>
          </w:p>
        </w:tc>
        <w:tc>
          <w:tcPr>
            <w:tcW w:w="1586" w:type="dxa"/>
            <w:tcBorders>
              <w:top w:val="nil"/>
              <w:left w:val="nil"/>
              <w:bottom w:val="nil"/>
              <w:right w:val="nil"/>
            </w:tcBorders>
          </w:tcPr>
          <w:p w:rsidR="002B41B2" w:rsidRDefault="002B41B2" w:rsidP="004370BD">
            <w:pPr>
              <w:pStyle w:val="a3"/>
              <w:ind w:left="0"/>
              <w:rPr>
                <w:sz w:val="30"/>
                <w:szCs w:val="30"/>
                <w:lang w:val="en-US"/>
              </w:rPr>
            </w:pPr>
            <w:r>
              <w:rPr>
                <w:sz w:val="30"/>
                <w:szCs w:val="30"/>
                <w:lang w:val="en-US"/>
              </w:rPr>
              <w:t>1</w:t>
            </w:r>
          </w:p>
        </w:tc>
        <w:tc>
          <w:tcPr>
            <w:tcW w:w="1586" w:type="dxa"/>
            <w:tcBorders>
              <w:top w:val="nil"/>
              <w:left w:val="nil"/>
              <w:bottom w:val="nil"/>
              <w:right w:val="nil"/>
            </w:tcBorders>
          </w:tcPr>
          <w:p w:rsidR="002B41B2" w:rsidRDefault="002B41B2" w:rsidP="004370BD">
            <w:pPr>
              <w:pStyle w:val="a3"/>
              <w:ind w:left="0"/>
              <w:rPr>
                <w:sz w:val="30"/>
                <w:szCs w:val="30"/>
                <w:lang w:val="en-US"/>
              </w:rPr>
            </w:pPr>
            <w:r>
              <w:rPr>
                <w:sz w:val="30"/>
                <w:szCs w:val="30"/>
                <w:lang w:val="en-US"/>
              </w:rPr>
              <w:t>1</w:t>
            </w:r>
          </w:p>
        </w:tc>
        <w:tc>
          <w:tcPr>
            <w:tcW w:w="1586" w:type="dxa"/>
            <w:tcBorders>
              <w:top w:val="nil"/>
              <w:left w:val="nil"/>
              <w:bottom w:val="nil"/>
            </w:tcBorders>
          </w:tcPr>
          <w:p w:rsidR="002B41B2" w:rsidRDefault="002B41B2" w:rsidP="004370BD">
            <w:pPr>
              <w:pStyle w:val="a3"/>
              <w:ind w:left="0"/>
              <w:rPr>
                <w:sz w:val="30"/>
                <w:szCs w:val="30"/>
                <w:lang w:val="en-US"/>
              </w:rPr>
            </w:pPr>
            <w:r>
              <w:rPr>
                <w:sz w:val="30"/>
                <w:szCs w:val="30"/>
                <w:lang w:val="en-US"/>
              </w:rPr>
              <w:t>0</w:t>
            </w:r>
          </w:p>
        </w:tc>
      </w:tr>
      <w:tr w:rsidR="002B41B2">
        <w:trPr>
          <w:jc w:val="center"/>
        </w:trPr>
        <w:tc>
          <w:tcPr>
            <w:tcW w:w="2126" w:type="dxa"/>
            <w:tcBorders>
              <w:top w:val="nil"/>
            </w:tcBorders>
          </w:tcPr>
          <w:p w:rsidR="002B41B2" w:rsidRDefault="002B41B2" w:rsidP="004370BD">
            <w:pPr>
              <w:pStyle w:val="a3"/>
              <w:ind w:left="0"/>
              <w:jc w:val="left"/>
              <w:rPr>
                <w:sz w:val="30"/>
                <w:szCs w:val="30"/>
                <w:lang w:val="en-US"/>
              </w:rPr>
            </w:pPr>
            <w:r>
              <w:rPr>
                <w:sz w:val="32"/>
                <w:szCs w:val="32"/>
                <w:lang w:val="en-US"/>
              </w:rPr>
              <w:t>A</w:t>
            </w:r>
            <w:r>
              <w:rPr>
                <w:sz w:val="30"/>
                <w:szCs w:val="30"/>
                <w:lang w:val="en-US"/>
              </w:rPr>
              <w:t xml:space="preserve">  Imp  </w:t>
            </w:r>
            <w:r>
              <w:rPr>
                <w:sz w:val="32"/>
                <w:szCs w:val="32"/>
                <w:lang w:val="en-US"/>
              </w:rPr>
              <w:t>B</w:t>
            </w:r>
          </w:p>
        </w:tc>
        <w:tc>
          <w:tcPr>
            <w:tcW w:w="1585" w:type="dxa"/>
            <w:tcBorders>
              <w:top w:val="nil"/>
              <w:right w:val="nil"/>
            </w:tcBorders>
          </w:tcPr>
          <w:p w:rsidR="002B41B2" w:rsidRDefault="002B41B2" w:rsidP="004370BD">
            <w:pPr>
              <w:pStyle w:val="a3"/>
              <w:ind w:left="0"/>
              <w:rPr>
                <w:sz w:val="30"/>
                <w:szCs w:val="30"/>
                <w:lang w:val="en-US"/>
              </w:rPr>
            </w:pPr>
            <w:r>
              <w:rPr>
                <w:sz w:val="30"/>
                <w:szCs w:val="30"/>
                <w:lang w:val="en-US"/>
              </w:rPr>
              <w:t>0</w:t>
            </w:r>
          </w:p>
        </w:tc>
        <w:tc>
          <w:tcPr>
            <w:tcW w:w="1586" w:type="dxa"/>
            <w:tcBorders>
              <w:top w:val="nil"/>
              <w:left w:val="nil"/>
              <w:right w:val="nil"/>
            </w:tcBorders>
          </w:tcPr>
          <w:p w:rsidR="002B41B2" w:rsidRDefault="002B41B2" w:rsidP="004370BD">
            <w:pPr>
              <w:pStyle w:val="a3"/>
              <w:ind w:left="0"/>
              <w:rPr>
                <w:sz w:val="30"/>
                <w:szCs w:val="30"/>
                <w:lang w:val="en-US"/>
              </w:rPr>
            </w:pPr>
            <w:r>
              <w:rPr>
                <w:sz w:val="30"/>
                <w:szCs w:val="30"/>
                <w:lang w:val="en-US"/>
              </w:rPr>
              <w:t>1</w:t>
            </w:r>
          </w:p>
        </w:tc>
        <w:tc>
          <w:tcPr>
            <w:tcW w:w="1586" w:type="dxa"/>
            <w:tcBorders>
              <w:top w:val="nil"/>
              <w:left w:val="nil"/>
              <w:right w:val="nil"/>
            </w:tcBorders>
          </w:tcPr>
          <w:p w:rsidR="002B41B2" w:rsidRDefault="002B41B2" w:rsidP="004370BD">
            <w:pPr>
              <w:pStyle w:val="a3"/>
              <w:ind w:left="0"/>
              <w:rPr>
                <w:sz w:val="30"/>
                <w:szCs w:val="30"/>
                <w:lang w:val="en-US"/>
              </w:rPr>
            </w:pPr>
            <w:r>
              <w:rPr>
                <w:sz w:val="30"/>
                <w:szCs w:val="30"/>
                <w:lang w:val="en-US"/>
              </w:rPr>
              <w:t>1</w:t>
            </w:r>
          </w:p>
        </w:tc>
        <w:tc>
          <w:tcPr>
            <w:tcW w:w="1586" w:type="dxa"/>
            <w:tcBorders>
              <w:top w:val="nil"/>
              <w:left w:val="nil"/>
            </w:tcBorders>
          </w:tcPr>
          <w:p w:rsidR="002B41B2" w:rsidRDefault="002B41B2" w:rsidP="004370BD">
            <w:pPr>
              <w:pStyle w:val="a3"/>
              <w:ind w:left="0"/>
              <w:rPr>
                <w:sz w:val="30"/>
                <w:szCs w:val="30"/>
                <w:lang w:val="en-US"/>
              </w:rPr>
            </w:pPr>
            <w:r>
              <w:rPr>
                <w:sz w:val="30"/>
                <w:szCs w:val="30"/>
                <w:lang w:val="en-US"/>
              </w:rPr>
              <w:t>1</w:t>
            </w:r>
          </w:p>
        </w:tc>
      </w:tr>
    </w:tbl>
    <w:p w:rsidR="002B41B2" w:rsidRPr="004F7F6F" w:rsidRDefault="002B41B2" w:rsidP="002B41B2">
      <w:pPr>
        <w:pStyle w:val="a3"/>
        <w:spacing w:before="120"/>
        <w:ind w:left="0" w:firstLine="709"/>
        <w:jc w:val="both"/>
        <w:rPr>
          <w:sz w:val="28"/>
          <w:szCs w:val="28"/>
        </w:rPr>
      </w:pPr>
      <w:r w:rsidRPr="004F7F6F">
        <w:rPr>
          <w:sz w:val="28"/>
          <w:szCs w:val="28"/>
        </w:rPr>
        <w:t xml:space="preserve">Кроме логических операторов возможно использование операторов сравнения с образцом (табл. 3.6). В </w:t>
      </w:r>
      <w:r w:rsidRPr="004F7F6F">
        <w:rPr>
          <w:sz w:val="28"/>
          <w:szCs w:val="28"/>
          <w:lang w:val="en-US"/>
        </w:rPr>
        <w:t>MS</w:t>
      </w:r>
      <w:r w:rsidRPr="004F7F6F">
        <w:rPr>
          <w:sz w:val="28"/>
          <w:szCs w:val="28"/>
        </w:rPr>
        <w:t xml:space="preserve"> </w:t>
      </w:r>
      <w:r w:rsidRPr="004F7F6F">
        <w:rPr>
          <w:sz w:val="28"/>
          <w:szCs w:val="28"/>
          <w:lang w:val="en-US"/>
        </w:rPr>
        <w:t>Access</w:t>
      </w:r>
      <w:r w:rsidRPr="004F7F6F">
        <w:rPr>
          <w:sz w:val="28"/>
          <w:szCs w:val="28"/>
        </w:rPr>
        <w:t xml:space="preserve"> имеется возможность задавать значение критерия отбора в диалоговом окне. Для этого вместо конкретного значения в условии отбора следует поместить фразу в квадратных скобках (во втором столб</w:t>
      </w:r>
      <w:r>
        <w:rPr>
          <w:sz w:val="28"/>
          <w:szCs w:val="28"/>
        </w:rPr>
        <w:t>це запроса, показанного на рис.6</w:t>
      </w:r>
      <w:r w:rsidRPr="004F7F6F">
        <w:rPr>
          <w:sz w:val="28"/>
          <w:szCs w:val="28"/>
        </w:rPr>
        <w:t xml:space="preserve">, можно в качестве условия ввести фразу </w:t>
      </w:r>
      <w:r w:rsidRPr="004F7F6F">
        <w:rPr>
          <w:b/>
          <w:sz w:val="28"/>
          <w:szCs w:val="28"/>
        </w:rPr>
        <w:t>[Образование сотрудника:]</w:t>
      </w:r>
      <w:r w:rsidRPr="004F7F6F">
        <w:rPr>
          <w:sz w:val="28"/>
          <w:szCs w:val="28"/>
        </w:rPr>
        <w:t xml:space="preserve">). </w:t>
      </w:r>
    </w:p>
    <w:p w:rsidR="002B41B2" w:rsidRPr="004F7F6F" w:rsidRDefault="002B41B2" w:rsidP="002B41B2">
      <w:pPr>
        <w:pStyle w:val="a3"/>
        <w:ind w:left="0" w:firstLine="709"/>
        <w:jc w:val="both"/>
        <w:rPr>
          <w:sz w:val="28"/>
          <w:szCs w:val="28"/>
        </w:rPr>
      </w:pPr>
      <w:r w:rsidRPr="004F7F6F">
        <w:rPr>
          <w:sz w:val="28"/>
          <w:szCs w:val="28"/>
        </w:rPr>
        <w:t>Эта фраза будет выдаваться в виде приглашения в диалоговом окне при выполнении запроса. Часто требуется не просто вывести на экран определенное подмножество записей, но и осуществить те или иные вычисления. В качестве примера можно рассмотреть определение среднего возраста сотрудника с высшим образованием.</w:t>
      </w:r>
    </w:p>
    <w:p w:rsidR="002B41B2" w:rsidRDefault="002B41B2" w:rsidP="002B41B2">
      <w:pPr>
        <w:pStyle w:val="a3"/>
        <w:spacing w:before="240"/>
        <w:ind w:left="0" w:firstLine="709"/>
        <w:jc w:val="right"/>
        <w:rPr>
          <w:spacing w:val="20"/>
          <w:sz w:val="26"/>
          <w:szCs w:val="26"/>
        </w:rPr>
      </w:pPr>
      <w:r>
        <w:rPr>
          <w:spacing w:val="20"/>
          <w:sz w:val="26"/>
          <w:szCs w:val="26"/>
        </w:rPr>
        <w:t>Таблица 3.6</w:t>
      </w:r>
    </w:p>
    <w:p w:rsidR="002B41B2" w:rsidRDefault="002B41B2" w:rsidP="002B41B2">
      <w:pPr>
        <w:pStyle w:val="a3"/>
        <w:spacing w:after="120"/>
        <w:ind w:left="0" w:firstLine="709"/>
        <w:rPr>
          <w:sz w:val="26"/>
          <w:szCs w:val="26"/>
        </w:rPr>
      </w:pPr>
      <w:r>
        <w:rPr>
          <w:sz w:val="26"/>
          <w:szCs w:val="26"/>
        </w:rPr>
        <w:t>Операторы сравнения с образцом</w:t>
      </w:r>
    </w:p>
    <w:tbl>
      <w:tblPr>
        <w:tblW w:w="95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tblCellMar>
        <w:tblLook w:val="01E0" w:firstRow="1" w:lastRow="1" w:firstColumn="1" w:lastColumn="1" w:noHBand="0" w:noVBand="0"/>
      </w:tblPr>
      <w:tblGrid>
        <w:gridCol w:w="2056"/>
        <w:gridCol w:w="2818"/>
        <w:gridCol w:w="4688"/>
      </w:tblGrid>
      <w:tr w:rsidR="002B41B2">
        <w:trPr>
          <w:trHeight w:val="547"/>
          <w:jc w:val="center"/>
        </w:trPr>
        <w:tc>
          <w:tcPr>
            <w:tcW w:w="2056" w:type="dxa"/>
            <w:tcBorders>
              <w:bottom w:val="single" w:sz="4" w:space="0" w:color="auto"/>
            </w:tcBorders>
          </w:tcPr>
          <w:p w:rsidR="002B41B2" w:rsidRDefault="002B41B2" w:rsidP="004370BD">
            <w:pPr>
              <w:pStyle w:val="a3"/>
              <w:ind w:left="0"/>
              <w:rPr>
                <w:b/>
                <w:sz w:val="30"/>
                <w:szCs w:val="30"/>
              </w:rPr>
            </w:pPr>
            <w:r>
              <w:rPr>
                <w:b/>
                <w:sz w:val="30"/>
                <w:szCs w:val="30"/>
              </w:rPr>
              <w:t>Оператор</w:t>
            </w:r>
          </w:p>
        </w:tc>
        <w:tc>
          <w:tcPr>
            <w:tcW w:w="2818" w:type="dxa"/>
            <w:tcBorders>
              <w:bottom w:val="single" w:sz="4" w:space="0" w:color="auto"/>
              <w:right w:val="nil"/>
            </w:tcBorders>
          </w:tcPr>
          <w:p w:rsidR="002B41B2" w:rsidRDefault="002B41B2" w:rsidP="004370BD">
            <w:pPr>
              <w:pStyle w:val="a3"/>
              <w:ind w:left="0"/>
              <w:rPr>
                <w:b/>
                <w:sz w:val="30"/>
                <w:szCs w:val="30"/>
              </w:rPr>
            </w:pPr>
            <w:r>
              <w:rPr>
                <w:b/>
                <w:sz w:val="30"/>
                <w:szCs w:val="30"/>
              </w:rPr>
              <w:t>Пример</w:t>
            </w:r>
          </w:p>
        </w:tc>
        <w:tc>
          <w:tcPr>
            <w:tcW w:w="4688" w:type="dxa"/>
            <w:tcBorders>
              <w:left w:val="nil"/>
              <w:bottom w:val="single" w:sz="4" w:space="0" w:color="auto"/>
            </w:tcBorders>
          </w:tcPr>
          <w:p w:rsidR="002B41B2" w:rsidRDefault="002B41B2" w:rsidP="004370BD">
            <w:pPr>
              <w:pStyle w:val="a3"/>
              <w:ind w:left="0"/>
              <w:rPr>
                <w:b/>
                <w:sz w:val="30"/>
                <w:szCs w:val="30"/>
              </w:rPr>
            </w:pPr>
            <w:r>
              <w:rPr>
                <w:b/>
                <w:sz w:val="30"/>
                <w:szCs w:val="30"/>
              </w:rPr>
              <w:t>Описание</w:t>
            </w:r>
          </w:p>
        </w:tc>
      </w:tr>
      <w:tr w:rsidR="002B41B2">
        <w:trPr>
          <w:trHeight w:val="839"/>
          <w:jc w:val="center"/>
        </w:trPr>
        <w:tc>
          <w:tcPr>
            <w:tcW w:w="2056" w:type="dxa"/>
            <w:tcBorders>
              <w:bottom w:val="single" w:sz="4" w:space="0" w:color="auto"/>
              <w:right w:val="single" w:sz="4" w:space="0" w:color="auto"/>
            </w:tcBorders>
          </w:tcPr>
          <w:p w:rsidR="002B41B2" w:rsidRDefault="002B41B2" w:rsidP="004370BD">
            <w:pPr>
              <w:pStyle w:val="a3"/>
              <w:ind w:left="0"/>
              <w:jc w:val="left"/>
              <w:rPr>
                <w:sz w:val="28"/>
                <w:szCs w:val="28"/>
                <w:lang w:val="en-US"/>
              </w:rPr>
            </w:pPr>
            <w:r>
              <w:rPr>
                <w:sz w:val="28"/>
                <w:szCs w:val="28"/>
                <w:lang w:val="en-US"/>
              </w:rPr>
              <w:t xml:space="preserve">Between </w:t>
            </w:r>
          </w:p>
        </w:tc>
        <w:tc>
          <w:tcPr>
            <w:tcW w:w="2818" w:type="dxa"/>
            <w:tcBorders>
              <w:left w:val="single" w:sz="4" w:space="0" w:color="auto"/>
              <w:bottom w:val="single" w:sz="4" w:space="0" w:color="auto"/>
              <w:right w:val="single" w:sz="4" w:space="0" w:color="auto"/>
            </w:tcBorders>
          </w:tcPr>
          <w:p w:rsidR="002B41B2" w:rsidRDefault="002B41B2" w:rsidP="004370BD">
            <w:pPr>
              <w:pStyle w:val="a3"/>
              <w:ind w:left="0"/>
              <w:jc w:val="left"/>
              <w:rPr>
                <w:sz w:val="28"/>
                <w:szCs w:val="28"/>
                <w:lang w:val="en-US"/>
              </w:rPr>
            </w:pPr>
            <w:r>
              <w:rPr>
                <w:sz w:val="28"/>
                <w:szCs w:val="28"/>
                <w:lang w:val="en-US"/>
              </w:rPr>
              <w:t>Between (-100) And (100)</w:t>
            </w:r>
          </w:p>
        </w:tc>
        <w:tc>
          <w:tcPr>
            <w:tcW w:w="4688" w:type="dxa"/>
            <w:tcBorders>
              <w:left w:val="single" w:sz="4" w:space="0" w:color="auto"/>
              <w:bottom w:val="single" w:sz="4" w:space="0" w:color="auto"/>
            </w:tcBorders>
          </w:tcPr>
          <w:p w:rsidR="002B41B2" w:rsidRDefault="002B41B2" w:rsidP="004370BD">
            <w:pPr>
              <w:pStyle w:val="a3"/>
              <w:ind w:left="0"/>
              <w:jc w:val="left"/>
              <w:rPr>
                <w:sz w:val="28"/>
                <w:szCs w:val="28"/>
              </w:rPr>
            </w:pPr>
            <w:r>
              <w:rPr>
                <w:sz w:val="28"/>
                <w:szCs w:val="28"/>
              </w:rPr>
              <w:t>Определяет, находится ли числовое  значение в определенном диапазоне</w:t>
            </w:r>
          </w:p>
        </w:tc>
      </w:tr>
      <w:tr w:rsidR="002B41B2">
        <w:trPr>
          <w:trHeight w:val="860"/>
          <w:jc w:val="center"/>
        </w:trPr>
        <w:tc>
          <w:tcPr>
            <w:tcW w:w="2056" w:type="dxa"/>
            <w:tcBorders>
              <w:top w:val="single" w:sz="4" w:space="0" w:color="auto"/>
              <w:bottom w:val="single" w:sz="4" w:space="0" w:color="auto"/>
              <w:right w:val="single" w:sz="4" w:space="0" w:color="auto"/>
            </w:tcBorders>
          </w:tcPr>
          <w:p w:rsidR="002B41B2" w:rsidRDefault="002B41B2" w:rsidP="004370BD">
            <w:pPr>
              <w:pStyle w:val="a3"/>
              <w:ind w:left="0"/>
              <w:jc w:val="left"/>
              <w:rPr>
                <w:sz w:val="28"/>
                <w:szCs w:val="28"/>
                <w:lang w:val="en-US"/>
              </w:rPr>
            </w:pPr>
            <w:r>
              <w:rPr>
                <w:sz w:val="28"/>
                <w:szCs w:val="28"/>
                <w:lang w:val="en-US"/>
              </w:rPr>
              <w:t>In</w:t>
            </w:r>
          </w:p>
        </w:tc>
        <w:tc>
          <w:tcPr>
            <w:tcW w:w="2818" w:type="dxa"/>
            <w:tcBorders>
              <w:top w:val="single" w:sz="4" w:space="0" w:color="auto"/>
              <w:left w:val="single" w:sz="4" w:space="0" w:color="auto"/>
              <w:bottom w:val="single" w:sz="4" w:space="0" w:color="auto"/>
              <w:right w:val="single" w:sz="4" w:space="0" w:color="auto"/>
            </w:tcBorders>
          </w:tcPr>
          <w:p w:rsidR="002B41B2" w:rsidRDefault="002B41B2" w:rsidP="004370BD">
            <w:pPr>
              <w:pStyle w:val="a3"/>
              <w:ind w:left="0"/>
              <w:jc w:val="left"/>
              <w:rPr>
                <w:sz w:val="28"/>
                <w:szCs w:val="28"/>
                <w:lang w:val="en-US"/>
              </w:rPr>
            </w:pPr>
            <w:r>
              <w:rPr>
                <w:sz w:val="28"/>
                <w:szCs w:val="28"/>
                <w:lang w:val="en-US"/>
              </w:rPr>
              <w:t>In ("</w:t>
            </w:r>
            <w:r>
              <w:rPr>
                <w:sz w:val="28"/>
                <w:szCs w:val="28"/>
              </w:rPr>
              <w:t>Россия</w:t>
            </w:r>
            <w:r>
              <w:rPr>
                <w:sz w:val="28"/>
                <w:szCs w:val="28"/>
                <w:lang w:val="en-US"/>
              </w:rPr>
              <w:t>"</w:t>
            </w:r>
            <w:r>
              <w:rPr>
                <w:sz w:val="28"/>
                <w:szCs w:val="28"/>
              </w:rPr>
              <w:t xml:space="preserve">, </w:t>
            </w:r>
            <w:r>
              <w:rPr>
                <w:sz w:val="28"/>
                <w:szCs w:val="28"/>
                <w:lang w:val="en-US"/>
              </w:rPr>
              <w:t>"</w:t>
            </w:r>
            <w:r>
              <w:rPr>
                <w:sz w:val="28"/>
                <w:szCs w:val="28"/>
              </w:rPr>
              <w:t>Украина</w:t>
            </w:r>
            <w:r>
              <w:rPr>
                <w:sz w:val="28"/>
                <w:szCs w:val="28"/>
                <w:lang w:val="en-US"/>
              </w:rPr>
              <w:t>"</w:t>
            </w:r>
            <w:r>
              <w:rPr>
                <w:sz w:val="28"/>
                <w:szCs w:val="28"/>
              </w:rPr>
              <w:t xml:space="preserve">, </w:t>
            </w:r>
            <w:r>
              <w:rPr>
                <w:sz w:val="28"/>
                <w:szCs w:val="28"/>
                <w:lang w:val="en-US"/>
              </w:rPr>
              <w:t>"</w:t>
            </w:r>
            <w:r>
              <w:rPr>
                <w:sz w:val="28"/>
                <w:szCs w:val="28"/>
              </w:rPr>
              <w:t>Белоруссия")</w:t>
            </w:r>
          </w:p>
        </w:tc>
        <w:tc>
          <w:tcPr>
            <w:tcW w:w="4688" w:type="dxa"/>
            <w:tcBorders>
              <w:top w:val="single" w:sz="4" w:space="0" w:color="auto"/>
              <w:left w:val="single" w:sz="4" w:space="0" w:color="auto"/>
              <w:bottom w:val="single" w:sz="4" w:space="0" w:color="auto"/>
            </w:tcBorders>
          </w:tcPr>
          <w:p w:rsidR="002B41B2" w:rsidRDefault="002B41B2" w:rsidP="004370BD">
            <w:pPr>
              <w:pStyle w:val="a3"/>
              <w:ind w:left="0"/>
              <w:jc w:val="left"/>
              <w:rPr>
                <w:sz w:val="28"/>
                <w:szCs w:val="28"/>
              </w:rPr>
            </w:pPr>
            <w:r>
              <w:rPr>
                <w:sz w:val="28"/>
                <w:szCs w:val="28"/>
              </w:rPr>
              <w:t>Определяет, является ли строковое значение элементом списка</w:t>
            </w:r>
          </w:p>
        </w:tc>
      </w:tr>
      <w:tr w:rsidR="002B41B2">
        <w:trPr>
          <w:jc w:val="center"/>
        </w:trPr>
        <w:tc>
          <w:tcPr>
            <w:tcW w:w="2056" w:type="dxa"/>
            <w:tcBorders>
              <w:top w:val="single" w:sz="4" w:space="0" w:color="auto"/>
              <w:bottom w:val="single" w:sz="4" w:space="0" w:color="auto"/>
              <w:right w:val="single" w:sz="4" w:space="0" w:color="auto"/>
            </w:tcBorders>
          </w:tcPr>
          <w:p w:rsidR="002B41B2" w:rsidRDefault="002B41B2" w:rsidP="004370BD">
            <w:pPr>
              <w:pStyle w:val="a3"/>
              <w:ind w:left="0"/>
              <w:jc w:val="left"/>
              <w:rPr>
                <w:sz w:val="28"/>
                <w:szCs w:val="28"/>
                <w:lang w:val="en-US"/>
              </w:rPr>
            </w:pPr>
            <w:r>
              <w:rPr>
                <w:sz w:val="28"/>
                <w:szCs w:val="28"/>
                <w:lang w:val="en-US"/>
              </w:rPr>
              <w:t>Like</w:t>
            </w:r>
          </w:p>
        </w:tc>
        <w:tc>
          <w:tcPr>
            <w:tcW w:w="2818" w:type="dxa"/>
            <w:tcBorders>
              <w:top w:val="single" w:sz="4" w:space="0" w:color="auto"/>
              <w:left w:val="single" w:sz="4" w:space="0" w:color="auto"/>
              <w:bottom w:val="single" w:sz="4" w:space="0" w:color="auto"/>
              <w:right w:val="single" w:sz="4" w:space="0" w:color="auto"/>
            </w:tcBorders>
          </w:tcPr>
          <w:p w:rsidR="002B41B2" w:rsidRDefault="002B41B2" w:rsidP="004370BD">
            <w:pPr>
              <w:pStyle w:val="a3"/>
              <w:ind w:left="0"/>
              <w:jc w:val="left"/>
              <w:rPr>
                <w:sz w:val="28"/>
                <w:szCs w:val="28"/>
              </w:rPr>
            </w:pPr>
            <w:r>
              <w:rPr>
                <w:sz w:val="28"/>
                <w:szCs w:val="28"/>
                <w:lang w:val="en-US"/>
              </w:rPr>
              <w:t>Like "</w:t>
            </w:r>
            <w:r>
              <w:rPr>
                <w:sz w:val="28"/>
                <w:szCs w:val="28"/>
              </w:rPr>
              <w:t>Ива*</w:t>
            </w:r>
            <w:r>
              <w:rPr>
                <w:sz w:val="28"/>
                <w:szCs w:val="28"/>
                <w:lang w:val="en-US"/>
              </w:rPr>
              <w:t>"</w:t>
            </w:r>
          </w:p>
          <w:p w:rsidR="002B41B2" w:rsidRDefault="002B41B2" w:rsidP="004370BD">
            <w:pPr>
              <w:pStyle w:val="a3"/>
              <w:ind w:left="0"/>
              <w:jc w:val="left"/>
              <w:rPr>
                <w:sz w:val="28"/>
                <w:szCs w:val="28"/>
                <w:lang w:val="en-US"/>
              </w:rPr>
            </w:pPr>
            <w:r>
              <w:rPr>
                <w:sz w:val="28"/>
                <w:szCs w:val="28"/>
                <w:lang w:val="en-US"/>
              </w:rPr>
              <w:t>Like "</w:t>
            </w:r>
            <w:r>
              <w:rPr>
                <w:sz w:val="28"/>
                <w:szCs w:val="28"/>
              </w:rPr>
              <w:t>Ива</w:t>
            </w:r>
            <w:r>
              <w:rPr>
                <w:sz w:val="28"/>
                <w:szCs w:val="28"/>
                <w:lang w:val="en-US"/>
              </w:rPr>
              <w:t>???"</w:t>
            </w:r>
          </w:p>
        </w:tc>
        <w:tc>
          <w:tcPr>
            <w:tcW w:w="4688" w:type="dxa"/>
            <w:tcBorders>
              <w:top w:val="single" w:sz="4" w:space="0" w:color="auto"/>
              <w:left w:val="single" w:sz="4" w:space="0" w:color="auto"/>
              <w:bottom w:val="single" w:sz="4" w:space="0" w:color="auto"/>
            </w:tcBorders>
          </w:tcPr>
          <w:p w:rsidR="002B41B2" w:rsidRDefault="002B41B2" w:rsidP="004370BD">
            <w:pPr>
              <w:pStyle w:val="a3"/>
              <w:ind w:left="0"/>
              <w:jc w:val="left"/>
              <w:rPr>
                <w:sz w:val="28"/>
                <w:szCs w:val="28"/>
              </w:rPr>
            </w:pPr>
            <w:r>
              <w:rPr>
                <w:sz w:val="28"/>
                <w:szCs w:val="28"/>
              </w:rPr>
              <w:t>Проверяет, начинается ли строковое значение с указанных символов (символ «*» замещает произвольное число знаков, если требуется указать точное число неизвестных букв, то следует использовать соответствующее количество символов «?»)</w:t>
            </w:r>
          </w:p>
        </w:tc>
      </w:tr>
    </w:tbl>
    <w:p w:rsidR="002B41B2" w:rsidRDefault="002B41B2" w:rsidP="002B41B2">
      <w:pPr>
        <w:pStyle w:val="a3"/>
        <w:ind w:left="0" w:firstLine="709"/>
        <w:jc w:val="both"/>
        <w:rPr>
          <w:sz w:val="30"/>
          <w:szCs w:val="30"/>
        </w:rPr>
      </w:pPr>
    </w:p>
    <w:p w:rsidR="002B41B2" w:rsidRDefault="002B41B2" w:rsidP="002B41B2">
      <w:pPr>
        <w:pStyle w:val="a3"/>
        <w:ind w:left="0" w:firstLine="709"/>
        <w:jc w:val="both"/>
        <w:rPr>
          <w:sz w:val="30"/>
          <w:szCs w:val="30"/>
        </w:rPr>
      </w:pPr>
      <w:r>
        <w:rPr>
          <w:sz w:val="30"/>
          <w:szCs w:val="30"/>
        </w:rPr>
        <w:t xml:space="preserve">В отличие от электронных таблиц </w:t>
      </w:r>
      <w:r>
        <w:rPr>
          <w:sz w:val="30"/>
          <w:szCs w:val="30"/>
          <w:lang w:val="en-US"/>
        </w:rPr>
        <w:t>MS</w:t>
      </w:r>
      <w:r>
        <w:rPr>
          <w:sz w:val="30"/>
          <w:szCs w:val="30"/>
        </w:rPr>
        <w:t xml:space="preserve"> </w:t>
      </w:r>
      <w:r>
        <w:rPr>
          <w:sz w:val="30"/>
          <w:szCs w:val="30"/>
          <w:lang w:val="en-US"/>
        </w:rPr>
        <w:t>Excel</w:t>
      </w:r>
      <w:r>
        <w:rPr>
          <w:sz w:val="30"/>
          <w:szCs w:val="30"/>
        </w:rPr>
        <w:t xml:space="preserve"> в запросах нет возможности отображать одновременно подробные данные и итоговые результаты. Поэтому в запрос следует включать только поля, необходимые для получения итогов. </w:t>
      </w:r>
    </w:p>
    <w:p w:rsidR="002B41B2" w:rsidRDefault="002B41B2" w:rsidP="002B41B2">
      <w:pPr>
        <w:pStyle w:val="a3"/>
        <w:ind w:left="0" w:firstLine="709"/>
        <w:jc w:val="both"/>
        <w:rPr>
          <w:sz w:val="30"/>
          <w:szCs w:val="30"/>
        </w:rPr>
      </w:pPr>
      <w:r>
        <w:rPr>
          <w:sz w:val="30"/>
          <w:szCs w:val="30"/>
        </w:rPr>
        <w:t>В рассматриваемом примере имеет смысл включить следующие поля: поле «Образование» для того, чтобы задать условие; поле «Год рождения» для вычисления среднего возраста; поле «Фамилия» (или любое другое) для подсчета числа сотрудников в отобранной группе.</w:t>
      </w:r>
    </w:p>
    <w:p w:rsidR="002B41B2" w:rsidRDefault="002B41B2" w:rsidP="002B41B2">
      <w:pPr>
        <w:pStyle w:val="a3"/>
        <w:ind w:left="0" w:firstLine="709"/>
        <w:jc w:val="both"/>
        <w:rPr>
          <w:sz w:val="30"/>
          <w:szCs w:val="30"/>
        </w:rPr>
      </w:pPr>
      <w:r>
        <w:rPr>
          <w:sz w:val="30"/>
          <w:szCs w:val="30"/>
        </w:rPr>
        <w:t xml:space="preserve">Возможность указать действия, совершаемые над группой записей, появляется после нажатия на кнопку </w:t>
      </w:r>
      <w:r>
        <w:rPr>
          <w:position w:val="-4"/>
          <w:sz w:val="30"/>
          <w:szCs w:val="30"/>
        </w:rPr>
        <w:object w:dxaOrig="260" w:dyaOrig="300">
          <v:shape id="_x0000_i1026" type="#_x0000_t75" style="width:12.75pt;height:15pt" o:ole="" o:bordertopcolor="this" o:borderleftcolor="this" o:borderbottomcolor="this" o:borderrightcolor="this" filled="t" fillcolor="silver">
            <v:imagedata r:id="rId12" o:title=""/>
            <w10:bordertop type="single" width="12"/>
            <w10:borderleft type="single" width="12"/>
            <w10:borderbottom type="single" width="12"/>
            <w10:borderright type="single" width="12"/>
          </v:shape>
          <o:OLEObject Type="Embed" ProgID="Equation.3" ShapeID="_x0000_i1026" DrawAspect="Content" ObjectID="_1468510892" r:id="rId13"/>
        </w:object>
      </w:r>
      <w:r>
        <w:rPr>
          <w:sz w:val="30"/>
          <w:szCs w:val="30"/>
        </w:rPr>
        <w:t xml:space="preserve"> (Групповые операции). В появившейся в макете запроса дополнительной строке можно, нажав кнопку </w:t>
      </w:r>
      <w:r>
        <w:rPr>
          <w:sz w:val="30"/>
          <w:szCs w:val="30"/>
          <w:highlight w:val="lightGray"/>
          <w:bdr w:val="single" w:sz="12" w:space="0" w:color="auto"/>
        </w:rPr>
        <w:t>▼</w:t>
      </w:r>
      <w:r>
        <w:rPr>
          <w:sz w:val="30"/>
          <w:szCs w:val="30"/>
        </w:rPr>
        <w:t xml:space="preserve"> в правой части поля, выбрать операцию, которая будет выполняться по отношению к значениям соответствующего поля (см. рис. 7). </w:t>
      </w:r>
    </w:p>
    <w:p w:rsidR="002B41B2" w:rsidRDefault="002B41B2" w:rsidP="002B41B2">
      <w:pPr>
        <w:pStyle w:val="a3"/>
        <w:ind w:left="0" w:firstLine="709"/>
        <w:jc w:val="both"/>
        <w:rPr>
          <w:sz w:val="28"/>
          <w:szCs w:val="28"/>
        </w:rPr>
      </w:pPr>
      <w:r w:rsidRPr="009971DC">
        <w:rPr>
          <w:sz w:val="28"/>
          <w:szCs w:val="28"/>
        </w:rPr>
        <w:t xml:space="preserve">Для проверяемого поля выбирается вариант «Условие». Для других полей может быть выбрана одна из стандартных статистических функций (например, для поля «Фамилия» - функция </w:t>
      </w:r>
      <w:r w:rsidRPr="009971DC">
        <w:rPr>
          <w:sz w:val="28"/>
          <w:szCs w:val="28"/>
          <w:lang w:val="en-US"/>
        </w:rPr>
        <w:t>Count</w:t>
      </w:r>
      <w:r w:rsidRPr="009971DC">
        <w:rPr>
          <w:sz w:val="28"/>
          <w:szCs w:val="28"/>
        </w:rPr>
        <w:t xml:space="preserve">, подсчитывающая количество записей в группе). Значения стандартных статистических функций </w:t>
      </w:r>
      <w:r w:rsidRPr="009971DC">
        <w:rPr>
          <w:sz w:val="28"/>
          <w:szCs w:val="28"/>
          <w:lang w:val="en-US"/>
        </w:rPr>
        <w:t>MS</w:t>
      </w:r>
      <w:r w:rsidRPr="009971DC">
        <w:rPr>
          <w:sz w:val="28"/>
          <w:szCs w:val="28"/>
        </w:rPr>
        <w:t xml:space="preserve"> </w:t>
      </w:r>
      <w:r w:rsidRPr="009971DC">
        <w:rPr>
          <w:sz w:val="28"/>
          <w:szCs w:val="28"/>
          <w:lang w:val="en-US"/>
        </w:rPr>
        <w:t>Access</w:t>
      </w:r>
      <w:r w:rsidRPr="009971DC">
        <w:rPr>
          <w:sz w:val="28"/>
          <w:szCs w:val="28"/>
        </w:rPr>
        <w:t xml:space="preserve"> указаны в табл. 3.7. В данной СУБД имеется возможность создавать свои (пользовательские) функции для обработки данных, используя язык </w:t>
      </w:r>
      <w:r w:rsidRPr="009971DC">
        <w:rPr>
          <w:sz w:val="28"/>
          <w:szCs w:val="28"/>
          <w:lang w:val="en-US"/>
        </w:rPr>
        <w:t>Visual</w:t>
      </w:r>
      <w:r w:rsidRPr="009971DC">
        <w:rPr>
          <w:sz w:val="28"/>
          <w:szCs w:val="28"/>
        </w:rPr>
        <w:t xml:space="preserve"> </w:t>
      </w:r>
      <w:r w:rsidRPr="009971DC">
        <w:rPr>
          <w:sz w:val="28"/>
          <w:szCs w:val="28"/>
          <w:lang w:val="en-US"/>
        </w:rPr>
        <w:t>Basic</w:t>
      </w:r>
      <w:r w:rsidRPr="009971DC">
        <w:rPr>
          <w:sz w:val="28"/>
          <w:szCs w:val="28"/>
        </w:rPr>
        <w:t xml:space="preserve"> </w:t>
      </w:r>
      <w:r w:rsidRPr="009971DC">
        <w:rPr>
          <w:sz w:val="28"/>
          <w:szCs w:val="28"/>
          <w:lang w:val="en-US"/>
        </w:rPr>
        <w:t>for</w:t>
      </w:r>
      <w:r w:rsidRPr="009971DC">
        <w:rPr>
          <w:sz w:val="28"/>
          <w:szCs w:val="28"/>
        </w:rPr>
        <w:t xml:space="preserve"> </w:t>
      </w:r>
      <w:r w:rsidRPr="009971DC">
        <w:rPr>
          <w:sz w:val="28"/>
          <w:szCs w:val="28"/>
          <w:lang w:val="en-US"/>
        </w:rPr>
        <w:t>Applications</w:t>
      </w:r>
      <w:r w:rsidRPr="009971DC">
        <w:rPr>
          <w:sz w:val="28"/>
          <w:szCs w:val="28"/>
        </w:rPr>
        <w:t xml:space="preserve"> (</w:t>
      </w:r>
      <w:r w:rsidRPr="009971DC">
        <w:rPr>
          <w:sz w:val="28"/>
          <w:szCs w:val="28"/>
          <w:lang w:val="en-US"/>
        </w:rPr>
        <w:t>VBA</w:t>
      </w:r>
      <w:r w:rsidRPr="009971DC">
        <w:rPr>
          <w:sz w:val="28"/>
          <w:szCs w:val="28"/>
        </w:rPr>
        <w:t>), но для этого требуется быть специалистом в программировании.</w:t>
      </w:r>
    </w:p>
    <w:p w:rsidR="002B41B2" w:rsidRPr="009971DC" w:rsidRDefault="00D14B7C" w:rsidP="002B41B2">
      <w:pPr>
        <w:pStyle w:val="a3"/>
        <w:ind w:left="0" w:firstLine="709"/>
        <w:jc w:val="both"/>
        <w:rPr>
          <w:sz w:val="28"/>
          <w:szCs w:val="28"/>
        </w:rPr>
      </w:pPr>
      <w:r>
        <w:rPr>
          <w:noProof/>
          <w:sz w:val="30"/>
          <w:szCs w:val="30"/>
        </w:rPr>
        <w:pict>
          <v:shape id="_x0000_s1136" type="#_x0000_t75" style="position:absolute;left:0;text-align:left;margin-left:13.05pt;margin-top:217.35pt;width:441.65pt;height:279.65pt;z-index:251661824;mso-wrap-distance-top:19.85pt;mso-wrap-distance-bottom:14.2pt;mso-position-vertical-relative:margin">
            <v:imagedata r:id="rId14" o:title="Запрос 3" grayscale="t"/>
            <w10:wrap type="topAndBottom" anchory="margin"/>
          </v:shape>
        </w:pict>
      </w:r>
      <w:r w:rsidR="002B41B2" w:rsidRPr="009971DC">
        <w:rPr>
          <w:sz w:val="28"/>
          <w:szCs w:val="28"/>
        </w:rPr>
        <w:t xml:space="preserve">Если использовать значение поля в качестве аргумента статистической функции недостаточно (например, требуется усреднять возраст сотрудника, а в поле записан год его рождения) или требуется осуществить более сложные вычисления, следует воспользоваться </w:t>
      </w:r>
      <w:r w:rsidR="002B41B2" w:rsidRPr="009971DC">
        <w:rPr>
          <w:i/>
          <w:sz w:val="28"/>
          <w:szCs w:val="28"/>
        </w:rPr>
        <w:t>Построителем выражений</w:t>
      </w:r>
      <w:r w:rsidR="002B41B2">
        <w:rPr>
          <w:sz w:val="28"/>
          <w:szCs w:val="28"/>
        </w:rPr>
        <w:t xml:space="preserve"> (рис. 8</w:t>
      </w:r>
      <w:r w:rsidR="002B41B2" w:rsidRPr="009971DC">
        <w:rPr>
          <w:sz w:val="28"/>
          <w:szCs w:val="28"/>
        </w:rPr>
        <w:t>).</w:t>
      </w:r>
    </w:p>
    <w:p w:rsidR="002B41B2" w:rsidRDefault="00D14B7C" w:rsidP="002B41B2">
      <w:pPr>
        <w:pStyle w:val="a3"/>
        <w:ind w:left="0" w:firstLine="709"/>
        <w:jc w:val="right"/>
        <w:rPr>
          <w:spacing w:val="20"/>
          <w:sz w:val="26"/>
          <w:szCs w:val="26"/>
        </w:rPr>
      </w:pPr>
      <w:r>
        <w:rPr>
          <w:noProof/>
          <w:spacing w:val="20"/>
          <w:sz w:val="28"/>
          <w:szCs w:val="28"/>
        </w:rPr>
        <w:pict>
          <v:shape id="_x0000_s1140" type="#_x0000_t202" style="position:absolute;left:0;text-align:left;margin-left:32.35pt;margin-top:322pt;width:403.15pt;height:27.3pt;z-index:251665920;mso-wrap-distance-bottom:14.2pt" stroked="f">
            <v:textbox style="mso-next-textbox:#_x0000_s1140">
              <w:txbxContent>
                <w:p w:rsidR="002B41B2" w:rsidRDefault="002B41B2" w:rsidP="002B41B2">
                  <w:pPr>
                    <w:jc w:val="center"/>
                    <w:rPr>
                      <w:sz w:val="26"/>
                      <w:szCs w:val="26"/>
                    </w:rPr>
                  </w:pPr>
                  <w:r>
                    <w:rPr>
                      <w:sz w:val="26"/>
                      <w:szCs w:val="26"/>
                    </w:rPr>
                    <w:t>Рис. 7. Использование групповых операций в запросе</w:t>
                  </w:r>
                </w:p>
              </w:txbxContent>
            </v:textbox>
            <w10:wrap type="topAndBottom"/>
          </v:shape>
        </w:pict>
      </w:r>
    </w:p>
    <w:p w:rsidR="002B41B2" w:rsidRDefault="002B41B2" w:rsidP="002B41B2">
      <w:pPr>
        <w:pStyle w:val="a3"/>
        <w:ind w:left="0" w:firstLine="709"/>
        <w:jc w:val="right"/>
        <w:rPr>
          <w:spacing w:val="20"/>
          <w:sz w:val="26"/>
          <w:szCs w:val="26"/>
        </w:rPr>
      </w:pPr>
    </w:p>
    <w:p w:rsidR="002B41B2" w:rsidRDefault="002B41B2" w:rsidP="002B41B2">
      <w:pPr>
        <w:pStyle w:val="a3"/>
        <w:ind w:left="0" w:firstLine="709"/>
        <w:jc w:val="right"/>
        <w:rPr>
          <w:spacing w:val="20"/>
          <w:sz w:val="26"/>
          <w:szCs w:val="26"/>
        </w:rPr>
      </w:pPr>
    </w:p>
    <w:p w:rsidR="002B41B2" w:rsidRDefault="002B41B2" w:rsidP="002B41B2">
      <w:pPr>
        <w:pStyle w:val="a3"/>
        <w:ind w:left="0" w:firstLine="709"/>
        <w:jc w:val="right"/>
        <w:rPr>
          <w:spacing w:val="20"/>
          <w:sz w:val="26"/>
          <w:szCs w:val="26"/>
        </w:rPr>
      </w:pPr>
    </w:p>
    <w:p w:rsidR="002B41B2" w:rsidRDefault="002B41B2" w:rsidP="002B41B2">
      <w:pPr>
        <w:pStyle w:val="a3"/>
        <w:ind w:left="0" w:firstLine="709"/>
        <w:jc w:val="right"/>
        <w:rPr>
          <w:spacing w:val="20"/>
          <w:sz w:val="26"/>
          <w:szCs w:val="26"/>
        </w:rPr>
      </w:pPr>
    </w:p>
    <w:p w:rsidR="002B41B2" w:rsidRDefault="002B41B2" w:rsidP="002B41B2">
      <w:pPr>
        <w:pStyle w:val="a3"/>
        <w:ind w:left="0" w:firstLine="709"/>
        <w:jc w:val="right"/>
        <w:rPr>
          <w:spacing w:val="20"/>
          <w:sz w:val="26"/>
          <w:szCs w:val="26"/>
        </w:rPr>
      </w:pPr>
    </w:p>
    <w:p w:rsidR="002B41B2" w:rsidRDefault="002B41B2" w:rsidP="002B41B2">
      <w:pPr>
        <w:pStyle w:val="a3"/>
        <w:ind w:left="0" w:firstLine="709"/>
        <w:jc w:val="right"/>
        <w:rPr>
          <w:spacing w:val="20"/>
          <w:sz w:val="26"/>
          <w:szCs w:val="26"/>
        </w:rPr>
      </w:pPr>
      <w:r>
        <w:rPr>
          <w:spacing w:val="20"/>
          <w:sz w:val="26"/>
          <w:szCs w:val="26"/>
        </w:rPr>
        <w:br w:type="page"/>
        <w:t>Таблица 3.7</w:t>
      </w:r>
    </w:p>
    <w:p w:rsidR="002B41B2" w:rsidRDefault="002B41B2" w:rsidP="002B41B2">
      <w:pPr>
        <w:pStyle w:val="a3"/>
        <w:spacing w:after="120"/>
        <w:ind w:left="0" w:firstLine="709"/>
        <w:rPr>
          <w:sz w:val="26"/>
          <w:szCs w:val="26"/>
          <w:lang w:val="en-US"/>
        </w:rPr>
      </w:pPr>
      <w:r>
        <w:rPr>
          <w:sz w:val="26"/>
          <w:szCs w:val="26"/>
        </w:rPr>
        <w:t xml:space="preserve">Статистические функции </w:t>
      </w:r>
      <w:r>
        <w:rPr>
          <w:sz w:val="26"/>
          <w:szCs w:val="26"/>
          <w:lang w:val="en-US"/>
        </w:rPr>
        <w:t>MS Access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1E0" w:firstRow="1" w:lastRow="1" w:firstColumn="1" w:lastColumn="1" w:noHBand="0" w:noVBand="0"/>
      </w:tblPr>
      <w:tblGrid>
        <w:gridCol w:w="1780"/>
        <w:gridCol w:w="7256"/>
      </w:tblGrid>
      <w:tr w:rsidR="002B41B2">
        <w:trPr>
          <w:trHeight w:val="432"/>
          <w:jc w:val="center"/>
        </w:trPr>
        <w:tc>
          <w:tcPr>
            <w:tcW w:w="1780" w:type="dxa"/>
            <w:tcBorders>
              <w:bottom w:val="single" w:sz="4" w:space="0" w:color="auto"/>
            </w:tcBorders>
            <w:vAlign w:val="center"/>
          </w:tcPr>
          <w:p w:rsidR="002B41B2" w:rsidRDefault="002B41B2" w:rsidP="004370BD">
            <w:pPr>
              <w:pStyle w:val="a3"/>
              <w:ind w:left="0"/>
              <w:rPr>
                <w:b/>
                <w:sz w:val="28"/>
                <w:szCs w:val="28"/>
              </w:rPr>
            </w:pPr>
            <w:r>
              <w:rPr>
                <w:b/>
                <w:sz w:val="28"/>
                <w:szCs w:val="28"/>
              </w:rPr>
              <w:t>Функция</w:t>
            </w:r>
          </w:p>
        </w:tc>
        <w:tc>
          <w:tcPr>
            <w:tcW w:w="7256" w:type="dxa"/>
            <w:tcBorders>
              <w:bottom w:val="single" w:sz="4" w:space="0" w:color="auto"/>
            </w:tcBorders>
            <w:vAlign w:val="center"/>
          </w:tcPr>
          <w:p w:rsidR="002B41B2" w:rsidRDefault="002B41B2" w:rsidP="004370BD">
            <w:pPr>
              <w:pStyle w:val="a3"/>
              <w:ind w:left="0"/>
              <w:rPr>
                <w:b/>
                <w:sz w:val="28"/>
                <w:szCs w:val="28"/>
              </w:rPr>
            </w:pPr>
            <w:r>
              <w:rPr>
                <w:b/>
                <w:sz w:val="28"/>
                <w:szCs w:val="28"/>
              </w:rPr>
              <w:t>Описание</w:t>
            </w:r>
          </w:p>
        </w:tc>
      </w:tr>
      <w:tr w:rsidR="002B41B2">
        <w:trPr>
          <w:trHeight w:val="988"/>
          <w:jc w:val="center"/>
        </w:trPr>
        <w:tc>
          <w:tcPr>
            <w:tcW w:w="1780" w:type="dxa"/>
            <w:tcBorders>
              <w:bottom w:val="single" w:sz="4" w:space="0" w:color="auto"/>
            </w:tcBorders>
          </w:tcPr>
          <w:p w:rsidR="002B41B2" w:rsidRDefault="002B41B2" w:rsidP="004370BD">
            <w:pPr>
              <w:pStyle w:val="a3"/>
              <w:ind w:left="0"/>
              <w:rPr>
                <w:sz w:val="28"/>
                <w:szCs w:val="28"/>
                <w:lang w:val="en-US"/>
              </w:rPr>
            </w:pPr>
            <w:r>
              <w:rPr>
                <w:sz w:val="28"/>
                <w:szCs w:val="28"/>
                <w:lang w:val="en-US"/>
              </w:rPr>
              <w:t>Avg</w:t>
            </w:r>
          </w:p>
        </w:tc>
        <w:tc>
          <w:tcPr>
            <w:tcW w:w="7256" w:type="dxa"/>
            <w:tcBorders>
              <w:bottom w:val="single" w:sz="4" w:space="0" w:color="auto"/>
            </w:tcBorders>
          </w:tcPr>
          <w:p w:rsidR="002B41B2" w:rsidRDefault="002B41B2" w:rsidP="004370BD">
            <w:pPr>
              <w:pStyle w:val="a3"/>
              <w:ind w:left="0"/>
              <w:jc w:val="both"/>
              <w:rPr>
                <w:sz w:val="28"/>
                <w:szCs w:val="28"/>
              </w:rPr>
            </w:pPr>
            <w:r>
              <w:rPr>
                <w:sz w:val="28"/>
                <w:szCs w:val="28"/>
              </w:rPr>
              <w:t>Вычисляет среднее арифметическое набора чисел, содержащихся в указанном поле запроса</w:t>
            </w:r>
          </w:p>
        </w:tc>
      </w:tr>
      <w:tr w:rsidR="002B41B2">
        <w:trPr>
          <w:jc w:val="center"/>
        </w:trPr>
        <w:tc>
          <w:tcPr>
            <w:tcW w:w="1780" w:type="dxa"/>
            <w:tcBorders>
              <w:top w:val="single" w:sz="4" w:space="0" w:color="auto"/>
              <w:bottom w:val="single" w:sz="4" w:space="0" w:color="auto"/>
            </w:tcBorders>
          </w:tcPr>
          <w:p w:rsidR="002B41B2" w:rsidRDefault="002B41B2" w:rsidP="004370BD">
            <w:pPr>
              <w:pStyle w:val="a3"/>
              <w:ind w:left="0"/>
              <w:rPr>
                <w:sz w:val="28"/>
                <w:szCs w:val="28"/>
                <w:lang w:val="en-US"/>
              </w:rPr>
            </w:pPr>
            <w:r>
              <w:rPr>
                <w:sz w:val="28"/>
                <w:szCs w:val="28"/>
                <w:lang w:val="en-US"/>
              </w:rPr>
              <w:t>Count</w:t>
            </w:r>
          </w:p>
        </w:tc>
        <w:tc>
          <w:tcPr>
            <w:tcW w:w="7256" w:type="dxa"/>
            <w:tcBorders>
              <w:top w:val="single" w:sz="4" w:space="0" w:color="auto"/>
              <w:bottom w:val="single" w:sz="4" w:space="0" w:color="auto"/>
            </w:tcBorders>
          </w:tcPr>
          <w:p w:rsidR="002B41B2" w:rsidRDefault="002B41B2" w:rsidP="004370BD">
            <w:pPr>
              <w:pStyle w:val="a3"/>
              <w:ind w:left="0"/>
              <w:jc w:val="both"/>
              <w:rPr>
                <w:sz w:val="28"/>
                <w:szCs w:val="28"/>
              </w:rPr>
            </w:pPr>
            <w:r>
              <w:rPr>
                <w:sz w:val="28"/>
                <w:szCs w:val="28"/>
              </w:rPr>
              <w:t>Вычисляет количество непустых записей, возвращаемых запросом</w:t>
            </w:r>
          </w:p>
        </w:tc>
      </w:tr>
      <w:tr w:rsidR="002B41B2">
        <w:trPr>
          <w:jc w:val="center"/>
        </w:trPr>
        <w:tc>
          <w:tcPr>
            <w:tcW w:w="1780" w:type="dxa"/>
            <w:tcBorders>
              <w:top w:val="single" w:sz="4" w:space="0" w:color="auto"/>
              <w:bottom w:val="single" w:sz="4" w:space="0" w:color="auto"/>
            </w:tcBorders>
          </w:tcPr>
          <w:p w:rsidR="002B41B2" w:rsidRDefault="002B41B2" w:rsidP="004370BD">
            <w:pPr>
              <w:pStyle w:val="a3"/>
              <w:ind w:left="0"/>
              <w:rPr>
                <w:sz w:val="28"/>
                <w:szCs w:val="28"/>
                <w:lang w:val="en-US"/>
              </w:rPr>
            </w:pPr>
            <w:r>
              <w:rPr>
                <w:sz w:val="28"/>
                <w:szCs w:val="28"/>
                <w:lang w:val="en-US"/>
              </w:rPr>
              <w:t>First</w:t>
            </w:r>
          </w:p>
        </w:tc>
        <w:tc>
          <w:tcPr>
            <w:tcW w:w="7256" w:type="dxa"/>
            <w:tcBorders>
              <w:top w:val="single" w:sz="4" w:space="0" w:color="auto"/>
              <w:bottom w:val="single" w:sz="4" w:space="0" w:color="auto"/>
            </w:tcBorders>
          </w:tcPr>
          <w:p w:rsidR="002B41B2" w:rsidRDefault="002B41B2" w:rsidP="004370BD">
            <w:pPr>
              <w:pStyle w:val="a3"/>
              <w:ind w:left="0"/>
              <w:jc w:val="both"/>
              <w:rPr>
                <w:sz w:val="28"/>
                <w:szCs w:val="28"/>
              </w:rPr>
            </w:pPr>
            <w:r>
              <w:rPr>
                <w:sz w:val="28"/>
                <w:szCs w:val="28"/>
              </w:rPr>
              <w:t>Возвращает значение поля первой записи результирующего набора</w:t>
            </w:r>
          </w:p>
        </w:tc>
      </w:tr>
      <w:tr w:rsidR="002B41B2">
        <w:trPr>
          <w:jc w:val="center"/>
        </w:trPr>
        <w:tc>
          <w:tcPr>
            <w:tcW w:w="1780" w:type="dxa"/>
            <w:tcBorders>
              <w:top w:val="single" w:sz="4" w:space="0" w:color="auto"/>
              <w:bottom w:val="single" w:sz="4" w:space="0" w:color="auto"/>
            </w:tcBorders>
          </w:tcPr>
          <w:p w:rsidR="002B41B2" w:rsidRDefault="002B41B2" w:rsidP="004370BD">
            <w:pPr>
              <w:pStyle w:val="a3"/>
              <w:ind w:left="0"/>
              <w:rPr>
                <w:sz w:val="28"/>
                <w:szCs w:val="28"/>
                <w:lang w:val="en-US"/>
              </w:rPr>
            </w:pPr>
            <w:r>
              <w:rPr>
                <w:sz w:val="28"/>
                <w:szCs w:val="28"/>
                <w:lang w:val="en-US"/>
              </w:rPr>
              <w:t>Last</w:t>
            </w:r>
          </w:p>
        </w:tc>
        <w:tc>
          <w:tcPr>
            <w:tcW w:w="7256" w:type="dxa"/>
            <w:tcBorders>
              <w:top w:val="single" w:sz="4" w:space="0" w:color="auto"/>
              <w:bottom w:val="single" w:sz="4" w:space="0" w:color="auto"/>
            </w:tcBorders>
          </w:tcPr>
          <w:p w:rsidR="002B41B2" w:rsidRDefault="002B41B2" w:rsidP="004370BD">
            <w:pPr>
              <w:pStyle w:val="a3"/>
              <w:ind w:left="0"/>
              <w:jc w:val="both"/>
              <w:rPr>
                <w:sz w:val="28"/>
                <w:szCs w:val="28"/>
              </w:rPr>
            </w:pPr>
            <w:r>
              <w:rPr>
                <w:sz w:val="28"/>
                <w:szCs w:val="28"/>
              </w:rPr>
              <w:t>Возвращает значение поля последней записи результирующего набора</w:t>
            </w:r>
          </w:p>
        </w:tc>
      </w:tr>
      <w:tr w:rsidR="002B41B2">
        <w:trPr>
          <w:jc w:val="center"/>
        </w:trPr>
        <w:tc>
          <w:tcPr>
            <w:tcW w:w="1780" w:type="dxa"/>
            <w:tcBorders>
              <w:top w:val="single" w:sz="4" w:space="0" w:color="auto"/>
              <w:bottom w:val="single" w:sz="4" w:space="0" w:color="auto"/>
            </w:tcBorders>
          </w:tcPr>
          <w:p w:rsidR="002B41B2" w:rsidRDefault="002B41B2" w:rsidP="004370BD">
            <w:pPr>
              <w:pStyle w:val="a3"/>
              <w:ind w:left="0"/>
              <w:rPr>
                <w:sz w:val="28"/>
                <w:szCs w:val="28"/>
                <w:lang w:val="en-US"/>
              </w:rPr>
            </w:pPr>
            <w:r>
              <w:rPr>
                <w:sz w:val="28"/>
                <w:szCs w:val="28"/>
                <w:lang w:val="en-US"/>
              </w:rPr>
              <w:t>Max</w:t>
            </w:r>
          </w:p>
        </w:tc>
        <w:tc>
          <w:tcPr>
            <w:tcW w:w="7256" w:type="dxa"/>
            <w:tcBorders>
              <w:top w:val="single" w:sz="4" w:space="0" w:color="auto"/>
              <w:bottom w:val="single" w:sz="4" w:space="0" w:color="auto"/>
            </w:tcBorders>
          </w:tcPr>
          <w:p w:rsidR="002B41B2" w:rsidRDefault="002B41B2" w:rsidP="004370BD">
            <w:pPr>
              <w:pStyle w:val="a3"/>
              <w:ind w:left="0"/>
              <w:jc w:val="both"/>
              <w:rPr>
                <w:sz w:val="28"/>
                <w:szCs w:val="28"/>
              </w:rPr>
            </w:pPr>
            <w:r>
              <w:rPr>
                <w:sz w:val="28"/>
                <w:szCs w:val="28"/>
              </w:rPr>
              <w:t>Возвращает максимальное значение из набора, содержащегося в указанном поле</w:t>
            </w:r>
          </w:p>
        </w:tc>
      </w:tr>
      <w:tr w:rsidR="002B41B2">
        <w:trPr>
          <w:jc w:val="center"/>
        </w:trPr>
        <w:tc>
          <w:tcPr>
            <w:tcW w:w="1780" w:type="dxa"/>
            <w:tcBorders>
              <w:top w:val="single" w:sz="4" w:space="0" w:color="auto"/>
              <w:bottom w:val="single" w:sz="4" w:space="0" w:color="auto"/>
            </w:tcBorders>
          </w:tcPr>
          <w:p w:rsidR="002B41B2" w:rsidRDefault="002B41B2" w:rsidP="004370BD">
            <w:pPr>
              <w:pStyle w:val="a3"/>
              <w:ind w:left="0"/>
              <w:rPr>
                <w:sz w:val="28"/>
                <w:szCs w:val="28"/>
                <w:lang w:val="en-US"/>
              </w:rPr>
            </w:pPr>
            <w:r>
              <w:rPr>
                <w:sz w:val="28"/>
                <w:szCs w:val="28"/>
                <w:lang w:val="en-US"/>
              </w:rPr>
              <w:t>Min</w:t>
            </w:r>
          </w:p>
        </w:tc>
        <w:tc>
          <w:tcPr>
            <w:tcW w:w="7256" w:type="dxa"/>
            <w:tcBorders>
              <w:top w:val="single" w:sz="4" w:space="0" w:color="auto"/>
              <w:bottom w:val="single" w:sz="4" w:space="0" w:color="auto"/>
            </w:tcBorders>
          </w:tcPr>
          <w:p w:rsidR="002B41B2" w:rsidRDefault="002B41B2" w:rsidP="004370BD">
            <w:pPr>
              <w:pStyle w:val="a3"/>
              <w:ind w:left="0"/>
              <w:jc w:val="both"/>
              <w:rPr>
                <w:sz w:val="28"/>
                <w:szCs w:val="28"/>
              </w:rPr>
            </w:pPr>
            <w:r>
              <w:rPr>
                <w:sz w:val="28"/>
                <w:szCs w:val="28"/>
              </w:rPr>
              <w:t>Возвращает минимальное значение из набора, содержащегося в указанном поле</w:t>
            </w:r>
          </w:p>
        </w:tc>
      </w:tr>
      <w:tr w:rsidR="002B41B2">
        <w:trPr>
          <w:trHeight w:val="643"/>
          <w:jc w:val="center"/>
        </w:trPr>
        <w:tc>
          <w:tcPr>
            <w:tcW w:w="1780" w:type="dxa"/>
            <w:tcBorders>
              <w:top w:val="single" w:sz="4" w:space="0" w:color="auto"/>
              <w:bottom w:val="single" w:sz="4" w:space="0" w:color="auto"/>
            </w:tcBorders>
          </w:tcPr>
          <w:p w:rsidR="002B41B2" w:rsidRDefault="002B41B2" w:rsidP="004370BD">
            <w:pPr>
              <w:pStyle w:val="a3"/>
              <w:ind w:left="0"/>
              <w:rPr>
                <w:sz w:val="28"/>
                <w:szCs w:val="28"/>
                <w:lang w:val="en-US"/>
              </w:rPr>
            </w:pPr>
            <w:r>
              <w:rPr>
                <w:sz w:val="28"/>
                <w:szCs w:val="28"/>
                <w:lang w:val="en-US"/>
              </w:rPr>
              <w:t>StDev</w:t>
            </w:r>
          </w:p>
          <w:p w:rsidR="002B41B2" w:rsidRDefault="002B41B2" w:rsidP="004370BD">
            <w:pPr>
              <w:pStyle w:val="a3"/>
              <w:ind w:left="0"/>
              <w:rPr>
                <w:sz w:val="28"/>
                <w:szCs w:val="28"/>
              </w:rPr>
            </w:pPr>
            <w:r>
              <w:rPr>
                <w:sz w:val="28"/>
                <w:szCs w:val="28"/>
              </w:rPr>
              <w:t>(</w:t>
            </w:r>
            <w:r>
              <w:rPr>
                <w:sz w:val="28"/>
                <w:szCs w:val="28"/>
                <w:lang w:val="en-US"/>
              </w:rPr>
              <w:t>StDevP</w:t>
            </w:r>
            <w:r>
              <w:rPr>
                <w:sz w:val="28"/>
                <w:szCs w:val="28"/>
              </w:rPr>
              <w:t>)</w:t>
            </w:r>
          </w:p>
        </w:tc>
        <w:tc>
          <w:tcPr>
            <w:tcW w:w="7256" w:type="dxa"/>
            <w:tcBorders>
              <w:top w:val="single" w:sz="4" w:space="0" w:color="auto"/>
              <w:bottom w:val="single" w:sz="4" w:space="0" w:color="auto"/>
            </w:tcBorders>
          </w:tcPr>
          <w:p w:rsidR="002B41B2" w:rsidRDefault="002B41B2" w:rsidP="004370BD">
            <w:pPr>
              <w:pStyle w:val="a3"/>
              <w:ind w:left="0"/>
              <w:jc w:val="both"/>
              <w:rPr>
                <w:sz w:val="28"/>
                <w:szCs w:val="28"/>
              </w:rPr>
            </w:pPr>
            <w:r>
              <w:rPr>
                <w:sz w:val="28"/>
                <w:szCs w:val="28"/>
              </w:rPr>
              <w:t>Возвращает смещенное (несмещенное) значение среднеквадратического отклонения, вычисляемого по набору значений, содержащихся в указанном поле</w:t>
            </w:r>
          </w:p>
        </w:tc>
      </w:tr>
      <w:tr w:rsidR="002B41B2">
        <w:trPr>
          <w:jc w:val="center"/>
        </w:trPr>
        <w:tc>
          <w:tcPr>
            <w:tcW w:w="1780" w:type="dxa"/>
            <w:tcBorders>
              <w:top w:val="single" w:sz="4" w:space="0" w:color="auto"/>
              <w:bottom w:val="single" w:sz="4" w:space="0" w:color="auto"/>
            </w:tcBorders>
          </w:tcPr>
          <w:p w:rsidR="002B41B2" w:rsidRDefault="002B41B2" w:rsidP="004370BD">
            <w:pPr>
              <w:pStyle w:val="a3"/>
              <w:ind w:left="0"/>
              <w:rPr>
                <w:sz w:val="28"/>
                <w:szCs w:val="28"/>
                <w:lang w:val="en-US"/>
              </w:rPr>
            </w:pPr>
            <w:r>
              <w:rPr>
                <w:sz w:val="28"/>
                <w:szCs w:val="28"/>
                <w:lang w:val="en-US"/>
              </w:rPr>
              <w:t>Sum</w:t>
            </w:r>
          </w:p>
        </w:tc>
        <w:tc>
          <w:tcPr>
            <w:tcW w:w="7256" w:type="dxa"/>
            <w:tcBorders>
              <w:top w:val="single" w:sz="4" w:space="0" w:color="auto"/>
              <w:bottom w:val="single" w:sz="4" w:space="0" w:color="auto"/>
            </w:tcBorders>
          </w:tcPr>
          <w:p w:rsidR="002B41B2" w:rsidRDefault="002B41B2" w:rsidP="004370BD">
            <w:pPr>
              <w:pStyle w:val="a3"/>
              <w:ind w:left="0"/>
              <w:jc w:val="both"/>
              <w:rPr>
                <w:sz w:val="28"/>
                <w:szCs w:val="28"/>
              </w:rPr>
            </w:pPr>
            <w:r>
              <w:rPr>
                <w:sz w:val="28"/>
                <w:szCs w:val="28"/>
              </w:rPr>
              <w:t>Возвращает сумму набора значений, содержащихся в заданном поле</w:t>
            </w:r>
          </w:p>
        </w:tc>
      </w:tr>
      <w:tr w:rsidR="002B41B2">
        <w:trPr>
          <w:trHeight w:val="869"/>
          <w:jc w:val="center"/>
        </w:trPr>
        <w:tc>
          <w:tcPr>
            <w:tcW w:w="1780" w:type="dxa"/>
            <w:tcBorders>
              <w:top w:val="single" w:sz="4" w:space="0" w:color="auto"/>
            </w:tcBorders>
          </w:tcPr>
          <w:p w:rsidR="002B41B2" w:rsidRDefault="002B41B2" w:rsidP="004370BD">
            <w:pPr>
              <w:pStyle w:val="a3"/>
              <w:ind w:left="0"/>
              <w:rPr>
                <w:sz w:val="28"/>
                <w:szCs w:val="28"/>
                <w:lang w:val="en-US"/>
              </w:rPr>
            </w:pPr>
            <w:r>
              <w:rPr>
                <w:sz w:val="28"/>
                <w:szCs w:val="28"/>
                <w:lang w:val="en-US"/>
              </w:rPr>
              <w:t>Var</w:t>
            </w:r>
          </w:p>
          <w:p w:rsidR="002B41B2" w:rsidRDefault="002B41B2" w:rsidP="004370BD">
            <w:pPr>
              <w:pStyle w:val="a3"/>
              <w:ind w:left="0"/>
              <w:rPr>
                <w:sz w:val="28"/>
                <w:szCs w:val="28"/>
              </w:rPr>
            </w:pPr>
            <w:r>
              <w:rPr>
                <w:sz w:val="28"/>
                <w:szCs w:val="28"/>
              </w:rPr>
              <w:t>(</w:t>
            </w:r>
            <w:r>
              <w:rPr>
                <w:sz w:val="28"/>
                <w:szCs w:val="28"/>
                <w:lang w:val="en-US"/>
              </w:rPr>
              <w:t>VarP</w:t>
            </w:r>
            <w:r>
              <w:rPr>
                <w:sz w:val="28"/>
                <w:szCs w:val="28"/>
              </w:rPr>
              <w:t>)</w:t>
            </w:r>
          </w:p>
        </w:tc>
        <w:tc>
          <w:tcPr>
            <w:tcW w:w="7256" w:type="dxa"/>
            <w:tcBorders>
              <w:top w:val="single" w:sz="4" w:space="0" w:color="auto"/>
            </w:tcBorders>
          </w:tcPr>
          <w:p w:rsidR="002B41B2" w:rsidRDefault="002B41B2" w:rsidP="004370BD">
            <w:pPr>
              <w:pStyle w:val="a3"/>
              <w:ind w:left="0"/>
              <w:jc w:val="both"/>
              <w:rPr>
                <w:sz w:val="28"/>
                <w:szCs w:val="28"/>
              </w:rPr>
            </w:pPr>
            <w:r>
              <w:rPr>
                <w:sz w:val="28"/>
                <w:szCs w:val="28"/>
              </w:rPr>
              <w:t>Возвращает значение смещенной (несмещенной) дисперсии, вычисляемой по набору значений, содержащихся в указанном поле</w:t>
            </w:r>
          </w:p>
        </w:tc>
      </w:tr>
    </w:tbl>
    <w:p w:rsidR="002B41B2" w:rsidRDefault="002B41B2" w:rsidP="002B41B2">
      <w:pPr>
        <w:pStyle w:val="a3"/>
        <w:ind w:left="0" w:firstLine="709"/>
        <w:jc w:val="both"/>
        <w:rPr>
          <w:sz w:val="30"/>
          <w:szCs w:val="30"/>
        </w:rPr>
      </w:pPr>
    </w:p>
    <w:p w:rsidR="002B41B2" w:rsidRPr="009971DC" w:rsidRDefault="00D14B7C" w:rsidP="002B41B2">
      <w:pPr>
        <w:pStyle w:val="a3"/>
        <w:ind w:left="0" w:firstLine="709"/>
        <w:jc w:val="both"/>
        <w:rPr>
          <w:sz w:val="28"/>
          <w:szCs w:val="28"/>
        </w:rPr>
      </w:pPr>
      <w:r>
        <w:rPr>
          <w:noProof/>
          <w:sz w:val="28"/>
          <w:szCs w:val="28"/>
        </w:rPr>
        <w:pict>
          <v:shape id="_x0000_s1129" type="#_x0000_t75" style="position:absolute;left:0;text-align:left;margin-left:0;margin-top:87.5pt;width:457.25pt;height:263.9pt;z-index:251654656;mso-wrap-distance-top:14.2pt;mso-wrap-distance-bottom:14.2pt;mso-position-horizontal:center">
            <v:imagedata r:id="rId15" o:title="Построитель" grayscale="t"/>
            <w10:wrap type="topAndBottom"/>
          </v:shape>
        </w:pict>
      </w:r>
      <w:r w:rsidR="002B41B2" w:rsidRPr="009971DC">
        <w:rPr>
          <w:sz w:val="28"/>
          <w:szCs w:val="28"/>
        </w:rPr>
        <w:t>Построитель выражения вызывается специальной кнопкой на панели инструментов Конструктора запросов или путем выбора пункта «Построить» во всплывающем при щелчке правой кнопкой мыши на названии поля меню.</w:t>
      </w:r>
    </w:p>
    <w:p w:rsidR="002B41B2" w:rsidRPr="009971DC" w:rsidRDefault="00D14B7C" w:rsidP="002B41B2">
      <w:pPr>
        <w:pStyle w:val="a3"/>
        <w:ind w:left="0" w:firstLine="709"/>
        <w:jc w:val="both"/>
        <w:rPr>
          <w:sz w:val="28"/>
          <w:szCs w:val="28"/>
        </w:rPr>
      </w:pPr>
      <w:r>
        <w:rPr>
          <w:noProof/>
        </w:rPr>
        <w:pict>
          <v:shape id="_x0000_s1130" type="#_x0000_t202" style="position:absolute;left:0;text-align:left;margin-left:1.8pt;margin-top:283.5pt;width:464.1pt;height:27.3pt;z-index:251655680;mso-wrap-distance-bottom:14.2pt" stroked="f">
            <v:textbox style="mso-next-textbox:#_x0000_s1130">
              <w:txbxContent>
                <w:p w:rsidR="002B41B2" w:rsidRDefault="002B41B2" w:rsidP="002B41B2">
                  <w:pPr>
                    <w:jc w:val="center"/>
                    <w:rPr>
                      <w:sz w:val="26"/>
                      <w:szCs w:val="26"/>
                    </w:rPr>
                  </w:pPr>
                  <w:r>
                    <w:rPr>
                      <w:sz w:val="26"/>
                      <w:szCs w:val="26"/>
                    </w:rPr>
                    <w:t>Рис. 8. Окно построителя выражений</w:t>
                  </w:r>
                </w:p>
              </w:txbxContent>
            </v:textbox>
            <w10:wrap type="topAndBottom"/>
          </v:shape>
        </w:pict>
      </w:r>
      <w:r w:rsidR="002B41B2" w:rsidRPr="009971DC">
        <w:rPr>
          <w:sz w:val="28"/>
          <w:szCs w:val="28"/>
        </w:rPr>
        <w:t xml:space="preserve">В этом случае в качестве групповой операции для данного поля автоматически установится вариант «Выражение», а название поля запроса станет соответствовать названию выражения. Название выражения (это название будет выводиться на экран при выполнении запроса) в Построителе отделяется от самой формулы двоеточием. Для облегчения процесса создания сложных формул в Построителе выражений предусмотрены навигационные окна (сходные с Проводником </w:t>
      </w:r>
      <w:r w:rsidR="002B41B2" w:rsidRPr="009971DC">
        <w:rPr>
          <w:sz w:val="28"/>
          <w:szCs w:val="28"/>
          <w:lang w:val="en-US"/>
        </w:rPr>
        <w:t>MS</w:t>
      </w:r>
      <w:r w:rsidR="002B41B2" w:rsidRPr="009971DC">
        <w:rPr>
          <w:sz w:val="28"/>
          <w:szCs w:val="28"/>
        </w:rPr>
        <w:t xml:space="preserve"> </w:t>
      </w:r>
      <w:r w:rsidR="002B41B2" w:rsidRPr="009971DC">
        <w:rPr>
          <w:sz w:val="28"/>
          <w:szCs w:val="28"/>
          <w:lang w:val="en-US"/>
        </w:rPr>
        <w:t>Windows</w:t>
      </w:r>
      <w:r w:rsidR="002B41B2" w:rsidRPr="009971DC">
        <w:rPr>
          <w:sz w:val="28"/>
          <w:szCs w:val="28"/>
        </w:rPr>
        <w:t>).</w:t>
      </w:r>
    </w:p>
    <w:p w:rsidR="002B41B2" w:rsidRPr="00B57A59" w:rsidRDefault="002B41B2" w:rsidP="002B41B2">
      <w:pPr>
        <w:pStyle w:val="a3"/>
        <w:ind w:left="0" w:firstLine="709"/>
        <w:jc w:val="both"/>
        <w:rPr>
          <w:sz w:val="28"/>
          <w:szCs w:val="28"/>
        </w:rPr>
      </w:pPr>
      <w:r w:rsidRPr="00B57A59">
        <w:rPr>
          <w:sz w:val="28"/>
          <w:szCs w:val="28"/>
        </w:rPr>
        <w:t xml:space="preserve">Для вставки в формулу функции или поля таблицы нужный элемент следует найти через систему навигационных окон и нажать кнопку «Вставить» – функция или ссылка на поле таблицы автоматически вставятся в формулу. Как и в условия, в формулы можно вставлять и параметры, задаваемые пользователем при выполнении запроса, в примере на рис. 8 таким образом включено значение текущего года (фраза в квадратных скобках). </w:t>
      </w:r>
    </w:p>
    <w:p w:rsidR="002B41B2" w:rsidRPr="00B57A59" w:rsidRDefault="002B41B2" w:rsidP="002B41B2">
      <w:pPr>
        <w:pStyle w:val="a3"/>
        <w:ind w:left="0" w:firstLine="709"/>
        <w:jc w:val="both"/>
        <w:rPr>
          <w:sz w:val="28"/>
          <w:szCs w:val="28"/>
        </w:rPr>
      </w:pPr>
      <w:r w:rsidRPr="00B57A59">
        <w:rPr>
          <w:sz w:val="28"/>
          <w:szCs w:val="28"/>
        </w:rPr>
        <w:t xml:space="preserve">Дополнительные параметры поля запроса (формат поля, число десятичных знаков после запятой, название поля и др.) могут быть изменены в режиме Конструктора при выборе пункта «Свойства» меню, всплывающего при нажатии правой кнопки мыши в области поля. </w:t>
      </w:r>
    </w:p>
    <w:p w:rsidR="002B41B2" w:rsidRPr="002B41B2" w:rsidRDefault="002B41B2" w:rsidP="002B41B2">
      <w:pPr>
        <w:pStyle w:val="a3"/>
        <w:numPr>
          <w:ilvl w:val="1"/>
          <w:numId w:val="3"/>
        </w:numPr>
        <w:ind w:left="357"/>
        <w:rPr>
          <w:rFonts w:ascii="Arial" w:hAnsi="Arial" w:cs="Arial"/>
          <w:sz w:val="28"/>
          <w:szCs w:val="28"/>
        </w:rPr>
      </w:pPr>
    </w:p>
    <w:p w:rsidR="002B41B2" w:rsidRPr="00B57A59" w:rsidRDefault="002B41B2" w:rsidP="002B41B2">
      <w:pPr>
        <w:pStyle w:val="a3"/>
        <w:numPr>
          <w:ilvl w:val="1"/>
          <w:numId w:val="3"/>
        </w:numPr>
        <w:ind w:left="0" w:firstLine="709"/>
        <w:rPr>
          <w:rFonts w:ascii="Arial" w:hAnsi="Arial" w:cs="Arial"/>
          <w:b/>
          <w:sz w:val="28"/>
          <w:szCs w:val="28"/>
        </w:rPr>
      </w:pPr>
      <w:r>
        <w:rPr>
          <w:rFonts w:ascii="Arial" w:hAnsi="Arial" w:cs="Arial"/>
          <w:b/>
          <w:sz w:val="28"/>
          <w:szCs w:val="28"/>
        </w:rPr>
        <w:br w:type="page"/>
      </w:r>
      <w:r w:rsidRPr="00B57A59">
        <w:rPr>
          <w:rFonts w:ascii="Arial" w:hAnsi="Arial" w:cs="Arial"/>
          <w:b/>
          <w:sz w:val="28"/>
          <w:szCs w:val="28"/>
        </w:rPr>
        <w:t xml:space="preserve">создание форм и отчетов в </w:t>
      </w:r>
      <w:r w:rsidRPr="00B57A59">
        <w:rPr>
          <w:rFonts w:ascii="Arial" w:hAnsi="Arial" w:cs="Arial"/>
          <w:b/>
          <w:sz w:val="28"/>
          <w:szCs w:val="28"/>
          <w:lang w:val="en-US"/>
        </w:rPr>
        <w:t>MS</w:t>
      </w:r>
      <w:r w:rsidRPr="00B57A59">
        <w:rPr>
          <w:rFonts w:ascii="Arial" w:hAnsi="Arial" w:cs="Arial"/>
          <w:b/>
          <w:sz w:val="28"/>
          <w:szCs w:val="28"/>
        </w:rPr>
        <w:t xml:space="preserve"> </w:t>
      </w:r>
      <w:r w:rsidRPr="00B57A59">
        <w:rPr>
          <w:rFonts w:ascii="Arial" w:hAnsi="Arial" w:cs="Arial"/>
          <w:b/>
          <w:sz w:val="28"/>
          <w:szCs w:val="28"/>
          <w:lang w:val="en-US"/>
        </w:rPr>
        <w:t>Access</w:t>
      </w:r>
    </w:p>
    <w:p w:rsidR="002B41B2" w:rsidRPr="00B57A59" w:rsidRDefault="002B41B2" w:rsidP="002B41B2">
      <w:pPr>
        <w:pStyle w:val="a3"/>
        <w:ind w:left="0" w:firstLine="709"/>
        <w:jc w:val="both"/>
        <w:rPr>
          <w:rFonts w:ascii="Arial" w:hAnsi="Arial" w:cs="Arial"/>
          <w:b/>
          <w:sz w:val="28"/>
          <w:szCs w:val="28"/>
        </w:rPr>
      </w:pPr>
    </w:p>
    <w:p w:rsidR="002B41B2" w:rsidRPr="00B57A59" w:rsidRDefault="002B41B2" w:rsidP="002B41B2">
      <w:pPr>
        <w:pStyle w:val="a3"/>
        <w:ind w:left="0" w:firstLine="709"/>
        <w:jc w:val="both"/>
        <w:rPr>
          <w:sz w:val="28"/>
          <w:szCs w:val="28"/>
        </w:rPr>
      </w:pPr>
      <w:r w:rsidRPr="00B57A59">
        <w:rPr>
          <w:sz w:val="28"/>
          <w:szCs w:val="28"/>
        </w:rPr>
        <w:t xml:space="preserve">Одной из основных задач создания и использования базы данных является предоставление пользователям необходимой информации на основе существующих данных. В </w:t>
      </w:r>
      <w:r w:rsidRPr="00B57A59">
        <w:rPr>
          <w:sz w:val="28"/>
          <w:szCs w:val="28"/>
          <w:lang w:val="en-US"/>
        </w:rPr>
        <w:t>MS</w:t>
      </w:r>
      <w:r w:rsidRPr="00B57A59">
        <w:rPr>
          <w:sz w:val="28"/>
          <w:szCs w:val="28"/>
        </w:rPr>
        <w:t xml:space="preserve"> </w:t>
      </w:r>
      <w:r w:rsidRPr="00B57A59">
        <w:rPr>
          <w:sz w:val="28"/>
          <w:szCs w:val="28"/>
          <w:lang w:val="en-US"/>
        </w:rPr>
        <w:t>Access</w:t>
      </w:r>
      <w:r w:rsidRPr="00B57A59">
        <w:rPr>
          <w:sz w:val="28"/>
          <w:szCs w:val="28"/>
        </w:rPr>
        <w:t xml:space="preserve"> 2002 для этих целей предназначены </w:t>
      </w:r>
      <w:r w:rsidRPr="00B57A59">
        <w:rPr>
          <w:i/>
          <w:sz w:val="28"/>
          <w:szCs w:val="28"/>
        </w:rPr>
        <w:t>формы</w:t>
      </w:r>
      <w:r w:rsidRPr="00B57A59">
        <w:rPr>
          <w:sz w:val="28"/>
          <w:szCs w:val="28"/>
        </w:rPr>
        <w:t xml:space="preserve"> и </w:t>
      </w:r>
      <w:r w:rsidRPr="00B57A59">
        <w:rPr>
          <w:i/>
          <w:sz w:val="28"/>
          <w:szCs w:val="28"/>
        </w:rPr>
        <w:t>отчеты</w:t>
      </w:r>
      <w:r w:rsidRPr="00B57A59">
        <w:rPr>
          <w:sz w:val="28"/>
          <w:szCs w:val="28"/>
        </w:rPr>
        <w:t>.</w:t>
      </w:r>
    </w:p>
    <w:p w:rsidR="002B41B2" w:rsidRPr="00B57A59" w:rsidRDefault="002B41B2" w:rsidP="002B41B2">
      <w:pPr>
        <w:pStyle w:val="a3"/>
        <w:ind w:left="0" w:firstLine="709"/>
        <w:jc w:val="both"/>
        <w:rPr>
          <w:sz w:val="28"/>
          <w:szCs w:val="28"/>
        </w:rPr>
      </w:pPr>
      <w:r w:rsidRPr="00B57A59">
        <w:rPr>
          <w:sz w:val="28"/>
          <w:szCs w:val="28"/>
        </w:rPr>
        <w:t>Основным отличием форм и отчетов является то, что с помощью форм можно не только просматривать, но и вводить информацию, а отчеты предназначены лишь для просмотра и печати данных.</w:t>
      </w:r>
    </w:p>
    <w:p w:rsidR="002B41B2" w:rsidRPr="00B57A59" w:rsidRDefault="002B41B2" w:rsidP="002B41B2">
      <w:pPr>
        <w:pStyle w:val="a3"/>
        <w:ind w:left="0" w:firstLine="709"/>
        <w:jc w:val="both"/>
        <w:rPr>
          <w:sz w:val="28"/>
          <w:szCs w:val="28"/>
        </w:rPr>
      </w:pPr>
      <w:r w:rsidRPr="00B57A59">
        <w:rPr>
          <w:sz w:val="28"/>
          <w:szCs w:val="28"/>
        </w:rPr>
        <w:t>Самым простым и быстрым способом создания формы или отчета является использование соответствующего. Чтобы с помощью мастера создать простую форму:</w:t>
      </w:r>
    </w:p>
    <w:p w:rsidR="002B41B2" w:rsidRPr="00B57A59" w:rsidRDefault="002B41B2" w:rsidP="004370BD">
      <w:pPr>
        <w:pStyle w:val="a3"/>
        <w:numPr>
          <w:ilvl w:val="0"/>
          <w:numId w:val="6"/>
        </w:numPr>
        <w:tabs>
          <w:tab w:val="clear" w:pos="1775"/>
          <w:tab w:val="num" w:pos="993"/>
        </w:tabs>
        <w:ind w:left="993" w:hanging="283"/>
        <w:jc w:val="both"/>
        <w:rPr>
          <w:sz w:val="28"/>
          <w:szCs w:val="28"/>
        </w:rPr>
      </w:pPr>
      <w:r w:rsidRPr="00B57A59">
        <w:rPr>
          <w:sz w:val="28"/>
          <w:szCs w:val="28"/>
        </w:rPr>
        <w:t>Щелкните по ярлыку «Ф</w:t>
      </w:r>
      <w:r>
        <w:rPr>
          <w:sz w:val="28"/>
          <w:szCs w:val="28"/>
        </w:rPr>
        <w:t>ормы» в окне базы данных (рис. 4</w:t>
      </w:r>
      <w:r w:rsidRPr="00B57A59">
        <w:rPr>
          <w:sz w:val="28"/>
          <w:szCs w:val="28"/>
        </w:rPr>
        <w:t>).</w:t>
      </w:r>
    </w:p>
    <w:p w:rsidR="002B41B2" w:rsidRPr="00B57A59" w:rsidRDefault="002B41B2" w:rsidP="004370BD">
      <w:pPr>
        <w:pStyle w:val="a3"/>
        <w:numPr>
          <w:ilvl w:val="0"/>
          <w:numId w:val="6"/>
        </w:numPr>
        <w:tabs>
          <w:tab w:val="clear" w:pos="1775"/>
          <w:tab w:val="num" w:pos="993"/>
        </w:tabs>
        <w:ind w:left="993" w:hanging="283"/>
        <w:jc w:val="both"/>
        <w:rPr>
          <w:sz w:val="28"/>
          <w:szCs w:val="28"/>
        </w:rPr>
      </w:pPr>
      <w:r w:rsidRPr="00B57A59">
        <w:rPr>
          <w:sz w:val="28"/>
          <w:szCs w:val="28"/>
        </w:rPr>
        <w:t>Дважды щелкните по строчке «Создание формы с помощью мастера».</w:t>
      </w:r>
    </w:p>
    <w:p w:rsidR="002B41B2" w:rsidRPr="00B57A59" w:rsidRDefault="002B41B2" w:rsidP="004370BD">
      <w:pPr>
        <w:pStyle w:val="a3"/>
        <w:numPr>
          <w:ilvl w:val="0"/>
          <w:numId w:val="6"/>
        </w:numPr>
        <w:tabs>
          <w:tab w:val="clear" w:pos="1775"/>
          <w:tab w:val="num" w:pos="993"/>
        </w:tabs>
        <w:ind w:left="993" w:hanging="283"/>
        <w:jc w:val="both"/>
        <w:rPr>
          <w:sz w:val="28"/>
          <w:szCs w:val="28"/>
        </w:rPr>
      </w:pPr>
      <w:r w:rsidRPr="00B57A59">
        <w:rPr>
          <w:sz w:val="28"/>
          <w:szCs w:val="28"/>
        </w:rPr>
        <w:t>В появившемся диалоговом окне с помощью кнопок со стрелками выберите отображаемые поля из таблиц или запросов и нажмите кнопку «Далее».</w:t>
      </w:r>
    </w:p>
    <w:p w:rsidR="002B41B2" w:rsidRPr="00B57A59" w:rsidRDefault="002B41B2" w:rsidP="004370BD">
      <w:pPr>
        <w:pStyle w:val="a3"/>
        <w:numPr>
          <w:ilvl w:val="0"/>
          <w:numId w:val="6"/>
        </w:numPr>
        <w:tabs>
          <w:tab w:val="clear" w:pos="1775"/>
          <w:tab w:val="num" w:pos="993"/>
        </w:tabs>
        <w:ind w:left="993" w:hanging="283"/>
        <w:jc w:val="both"/>
        <w:rPr>
          <w:sz w:val="28"/>
          <w:szCs w:val="28"/>
        </w:rPr>
      </w:pPr>
      <w:r w:rsidRPr="00B57A59">
        <w:rPr>
          <w:sz w:val="28"/>
          <w:szCs w:val="28"/>
        </w:rPr>
        <w:t>В следующем окне можно выбрать различные виды форм (вид «Выровненный» является одним из наиболее удобных).</w:t>
      </w:r>
    </w:p>
    <w:p w:rsidR="002B41B2" w:rsidRPr="00B57A59" w:rsidRDefault="002B41B2" w:rsidP="004370BD">
      <w:pPr>
        <w:pStyle w:val="a3"/>
        <w:numPr>
          <w:ilvl w:val="0"/>
          <w:numId w:val="6"/>
        </w:numPr>
        <w:tabs>
          <w:tab w:val="clear" w:pos="1775"/>
          <w:tab w:val="num" w:pos="993"/>
        </w:tabs>
        <w:ind w:left="993" w:hanging="283"/>
        <w:jc w:val="both"/>
        <w:rPr>
          <w:sz w:val="28"/>
          <w:szCs w:val="28"/>
        </w:rPr>
      </w:pPr>
      <w:r w:rsidRPr="00B57A59">
        <w:rPr>
          <w:sz w:val="28"/>
          <w:szCs w:val="28"/>
        </w:rPr>
        <w:t>В третьем окне можно выбрать стиль оформления формы, после чего следует нажать кнопку «Далее».</w:t>
      </w:r>
    </w:p>
    <w:p w:rsidR="002B41B2" w:rsidRPr="00B57A59" w:rsidRDefault="002B41B2" w:rsidP="004370BD">
      <w:pPr>
        <w:pStyle w:val="a3"/>
        <w:numPr>
          <w:ilvl w:val="0"/>
          <w:numId w:val="6"/>
        </w:numPr>
        <w:tabs>
          <w:tab w:val="clear" w:pos="1775"/>
          <w:tab w:val="num" w:pos="993"/>
        </w:tabs>
        <w:ind w:left="993" w:hanging="283"/>
        <w:jc w:val="both"/>
        <w:rPr>
          <w:sz w:val="28"/>
          <w:szCs w:val="28"/>
        </w:rPr>
      </w:pPr>
      <w:r w:rsidRPr="00B57A59">
        <w:rPr>
          <w:sz w:val="28"/>
          <w:szCs w:val="28"/>
        </w:rPr>
        <w:t>В последнем окне предлагается задать имя новой формы и выбрать вариант дальнейших действий (открыть форму или изменить ее макет).</w:t>
      </w:r>
    </w:p>
    <w:p w:rsidR="002B41B2" w:rsidRPr="00B57A59" w:rsidRDefault="002B41B2" w:rsidP="002B41B2">
      <w:pPr>
        <w:pStyle w:val="a3"/>
        <w:ind w:left="0" w:firstLine="709"/>
        <w:jc w:val="both"/>
        <w:rPr>
          <w:sz w:val="28"/>
          <w:szCs w:val="28"/>
        </w:rPr>
      </w:pPr>
      <w:r w:rsidRPr="00B57A59">
        <w:rPr>
          <w:sz w:val="28"/>
          <w:szCs w:val="28"/>
        </w:rPr>
        <w:t>Открывается созданная форма двойным щелчком на ее имени в окне базы данных или с помощью кнопки «Открыть». Для изменения ее макета следует (как и в случае с таблицами и запросами) открыть ее в режиме Конструктора.</w:t>
      </w:r>
    </w:p>
    <w:p w:rsidR="002B41B2" w:rsidRPr="00B57A59" w:rsidRDefault="00D14B7C" w:rsidP="002B41B2">
      <w:pPr>
        <w:pStyle w:val="a3"/>
        <w:ind w:left="0" w:firstLine="709"/>
        <w:jc w:val="both"/>
        <w:rPr>
          <w:sz w:val="28"/>
          <w:szCs w:val="28"/>
        </w:rPr>
      </w:pPr>
      <w:r>
        <w:rPr>
          <w:noProof/>
          <w:sz w:val="28"/>
          <w:szCs w:val="28"/>
        </w:rPr>
        <w:pict>
          <v:shape id="_x0000_s1133" type="#_x0000_t75" style="position:absolute;left:0;text-align:left;margin-left:109.7pt;margin-top:54.1pt;width:237.2pt;height:108pt;z-index:251658752">
            <v:imagedata r:id="rId16" o:title="Панель" grayscale="t"/>
            <w10:wrap type="topAndBottom"/>
          </v:shape>
        </w:pict>
      </w:r>
      <w:r>
        <w:rPr>
          <w:noProof/>
          <w:sz w:val="28"/>
          <w:szCs w:val="28"/>
        </w:rPr>
        <w:pict>
          <v:shape id="_x0000_s1137" type="#_x0000_t202" style="position:absolute;left:0;text-align:left;margin-left:59.65pt;margin-top:175.75pt;width:335.7pt;height:22.75pt;z-index:251662848;mso-wrap-distance-bottom:19.85pt" stroked="f">
            <v:textbox style="mso-next-textbox:#_x0000_s1137">
              <w:txbxContent>
                <w:p w:rsidR="002B41B2" w:rsidRDefault="002B41B2" w:rsidP="005C340E">
                  <w:pPr>
                    <w:jc w:val="center"/>
                    <w:rPr>
                      <w:sz w:val="26"/>
                      <w:szCs w:val="26"/>
                    </w:rPr>
                  </w:pPr>
                  <w:r>
                    <w:rPr>
                      <w:sz w:val="26"/>
                      <w:szCs w:val="26"/>
                    </w:rPr>
                    <w:t>Рис. 9. Панель элементов Конструктора форм</w:t>
                  </w:r>
                </w:p>
              </w:txbxContent>
            </v:textbox>
            <w10:wrap type="topAndBottom"/>
          </v:shape>
        </w:pict>
      </w:r>
      <w:r w:rsidR="002B41B2" w:rsidRPr="00B57A59">
        <w:rPr>
          <w:sz w:val="28"/>
          <w:szCs w:val="28"/>
        </w:rPr>
        <w:t>Конструктор форм позволяет изменять размеры и положения полей в области данных формы, изменять размеры и начертания шрифтов, вводить различные элементы управления.</w:t>
      </w:r>
    </w:p>
    <w:p w:rsidR="002B41B2" w:rsidRPr="00B57A59" w:rsidRDefault="002B41B2" w:rsidP="002B41B2">
      <w:pPr>
        <w:pStyle w:val="a3"/>
        <w:ind w:left="0" w:firstLine="709"/>
        <w:jc w:val="both"/>
        <w:rPr>
          <w:sz w:val="28"/>
          <w:szCs w:val="28"/>
        </w:rPr>
      </w:pPr>
      <w:r w:rsidRPr="00B57A59">
        <w:rPr>
          <w:sz w:val="28"/>
          <w:szCs w:val="28"/>
        </w:rPr>
        <w:t xml:space="preserve">Простейшим элементом управления является надпись, содержащая какой-либо текст (название базы данных или отдельного поля, фамилию разработчика и т. п.). Для вставки надписи служит кнопка </w:t>
      </w:r>
      <w:r w:rsidRPr="00B57A59">
        <w:rPr>
          <w:i/>
          <w:sz w:val="28"/>
          <w:szCs w:val="28"/>
          <w:bdr w:val="single" w:sz="12" w:space="0" w:color="auto"/>
          <w:shd w:val="clear" w:color="auto" w:fill="D9D9D9"/>
        </w:rPr>
        <w:t xml:space="preserve"> </w:t>
      </w:r>
      <w:r w:rsidRPr="00B57A59">
        <w:rPr>
          <w:b/>
          <w:i/>
          <w:sz w:val="28"/>
          <w:szCs w:val="28"/>
          <w:bdr w:val="single" w:sz="12" w:space="0" w:color="auto"/>
          <w:shd w:val="clear" w:color="auto" w:fill="D9D9D9"/>
          <w:lang w:val="en-US"/>
        </w:rPr>
        <w:t>Aa</w:t>
      </w:r>
      <w:r w:rsidRPr="00B57A59">
        <w:rPr>
          <w:i/>
          <w:sz w:val="28"/>
          <w:szCs w:val="28"/>
          <w:bdr w:val="single" w:sz="12" w:space="0" w:color="auto"/>
          <w:shd w:val="clear" w:color="auto" w:fill="D9D9D9"/>
        </w:rPr>
        <w:t xml:space="preserve"> </w:t>
      </w:r>
      <w:r w:rsidRPr="00B57A59">
        <w:rPr>
          <w:sz w:val="28"/>
          <w:szCs w:val="28"/>
        </w:rPr>
        <w:t xml:space="preserve">  на панели элементов Конструктора форм (см рис.</w:t>
      </w:r>
      <w:r>
        <w:rPr>
          <w:sz w:val="28"/>
          <w:szCs w:val="28"/>
        </w:rPr>
        <w:t>9</w:t>
      </w:r>
      <w:r w:rsidRPr="00B57A59">
        <w:rPr>
          <w:sz w:val="28"/>
          <w:szCs w:val="28"/>
        </w:rPr>
        <w:t xml:space="preserve">). Изменять свойства надписи (как и других элементов управления) можно стандартным для офисных приложений способом – вызвать щелчком правой кнопки мыши на выбранном элементе всплывающее меню. </w:t>
      </w:r>
    </w:p>
    <w:p w:rsidR="002B41B2" w:rsidRPr="00B57A59" w:rsidRDefault="002B41B2" w:rsidP="002B41B2">
      <w:pPr>
        <w:pStyle w:val="a3"/>
        <w:ind w:left="0" w:firstLine="709"/>
        <w:jc w:val="both"/>
        <w:rPr>
          <w:sz w:val="28"/>
          <w:szCs w:val="28"/>
        </w:rPr>
      </w:pPr>
      <w:r w:rsidRPr="00B57A59">
        <w:rPr>
          <w:sz w:val="28"/>
          <w:szCs w:val="28"/>
        </w:rPr>
        <w:t>С помощью панели элементов можно вставить и другие элемен</w:t>
      </w:r>
      <w:r>
        <w:rPr>
          <w:sz w:val="28"/>
          <w:szCs w:val="28"/>
        </w:rPr>
        <w:t xml:space="preserve">ты управления – поле, поле со списком, </w:t>
      </w:r>
      <w:r w:rsidRPr="00B57A59">
        <w:rPr>
          <w:sz w:val="28"/>
          <w:szCs w:val="28"/>
        </w:rPr>
        <w:t>список</w:t>
      </w:r>
      <w:r>
        <w:rPr>
          <w:sz w:val="28"/>
          <w:szCs w:val="28"/>
        </w:rPr>
        <w:t xml:space="preserve">, </w:t>
      </w:r>
      <w:r w:rsidRPr="00B57A59">
        <w:rPr>
          <w:sz w:val="28"/>
          <w:szCs w:val="28"/>
        </w:rPr>
        <w:t>группы переключателей</w:t>
      </w:r>
      <w:r>
        <w:rPr>
          <w:sz w:val="28"/>
          <w:szCs w:val="28"/>
        </w:rPr>
        <w:t xml:space="preserve">, </w:t>
      </w:r>
      <w:r w:rsidRPr="00B57A59">
        <w:rPr>
          <w:sz w:val="28"/>
          <w:szCs w:val="28"/>
        </w:rPr>
        <w:t>кноп</w:t>
      </w:r>
      <w:r>
        <w:rPr>
          <w:sz w:val="28"/>
          <w:szCs w:val="28"/>
        </w:rPr>
        <w:t xml:space="preserve">ки, </w:t>
      </w:r>
      <w:r w:rsidRPr="00B57A59">
        <w:rPr>
          <w:sz w:val="28"/>
          <w:szCs w:val="28"/>
        </w:rPr>
        <w:t xml:space="preserve">рисунки, линии, прямоугольники и др. </w:t>
      </w:r>
    </w:p>
    <w:p w:rsidR="002B41B2" w:rsidRPr="00B57A59" w:rsidRDefault="002B41B2" w:rsidP="002B41B2">
      <w:pPr>
        <w:pStyle w:val="a3"/>
        <w:ind w:left="0" w:firstLine="709"/>
        <w:jc w:val="both"/>
        <w:rPr>
          <w:sz w:val="28"/>
          <w:szCs w:val="28"/>
        </w:rPr>
      </w:pPr>
      <w:r w:rsidRPr="00B57A59">
        <w:rPr>
          <w:sz w:val="28"/>
          <w:szCs w:val="28"/>
        </w:rPr>
        <w:t>Элемент «Поле»  автоматически создается Мастером форм для полей таблицы, заполняемых без использования Мастера подстановок, и служит для отображения или ручного ввода информации. При вставке этого элемента в режиме Конструктора появляется диалоговое окно, предлагающее сопоставить новое поле формы с одним из полей в таблице или запросе.</w:t>
      </w:r>
    </w:p>
    <w:p w:rsidR="002B41B2" w:rsidRPr="00B57A59" w:rsidRDefault="002B41B2" w:rsidP="002B41B2">
      <w:pPr>
        <w:pStyle w:val="a3"/>
        <w:ind w:left="0" w:firstLine="709"/>
        <w:jc w:val="both"/>
        <w:rPr>
          <w:sz w:val="28"/>
          <w:szCs w:val="28"/>
        </w:rPr>
      </w:pPr>
      <w:r w:rsidRPr="00B57A59">
        <w:rPr>
          <w:sz w:val="28"/>
          <w:szCs w:val="28"/>
        </w:rPr>
        <w:t>Элемент «Поле со списком» создается Мастером форм для полей таблицы, заполняемых подстановкой значений из вспомогательной таблицы. С помощью данного элемента можно отображать информацию или  вводить ее путем подстановки из всплывающего списка.</w:t>
      </w:r>
    </w:p>
    <w:p w:rsidR="002B41B2" w:rsidRPr="00B57A59" w:rsidRDefault="002B41B2" w:rsidP="002B41B2">
      <w:pPr>
        <w:pStyle w:val="a3"/>
        <w:ind w:left="0" w:firstLine="709"/>
        <w:jc w:val="both"/>
        <w:rPr>
          <w:sz w:val="28"/>
          <w:szCs w:val="28"/>
        </w:rPr>
      </w:pPr>
      <w:r w:rsidRPr="00B57A59">
        <w:rPr>
          <w:sz w:val="28"/>
          <w:szCs w:val="28"/>
        </w:rPr>
        <w:t xml:space="preserve">В отличие от предыдущего элемента, элемент «Список» предназначен только ввода информации. При добавлении данного элемента, как и при добавлении поля со списком, появляется диалоговое окно, в котором нужно установить связь с полем в таблице или запросе.   </w:t>
      </w:r>
    </w:p>
    <w:p w:rsidR="002B41B2" w:rsidRPr="00B57A59" w:rsidRDefault="002B41B2" w:rsidP="002B41B2">
      <w:pPr>
        <w:pStyle w:val="a3"/>
        <w:ind w:left="0" w:firstLine="709"/>
        <w:jc w:val="both"/>
        <w:rPr>
          <w:sz w:val="28"/>
          <w:szCs w:val="28"/>
        </w:rPr>
      </w:pPr>
      <w:r w:rsidRPr="00B57A59">
        <w:rPr>
          <w:sz w:val="28"/>
          <w:szCs w:val="28"/>
        </w:rPr>
        <w:t>Группы переключателей используются для отображения или ввода информации в поля, предназначенные для хранения натуральных чисел. Такими натуральными числами являются номера (коды) записей вспомогательных таблиц, которые реально и хранятся в главных таблицах в полях, созданных с применением Мастера подстановок. При этом число в связанном с группой переключателей поле будет соответствовать порядковому номеру включенного переключателя. В появляющихся после вставки элемента диалоговых окнах предлагается задать подписи переключателей, выбрать их графический дизайн (флажки, кнопки, круглые окошки с точкой), и задать общее имя группы.</w:t>
      </w:r>
    </w:p>
    <w:p w:rsidR="002B41B2" w:rsidRPr="00B57A59" w:rsidRDefault="002B41B2" w:rsidP="002B41B2">
      <w:pPr>
        <w:pStyle w:val="a3"/>
        <w:ind w:left="0" w:firstLine="709"/>
        <w:jc w:val="both"/>
        <w:rPr>
          <w:sz w:val="28"/>
          <w:szCs w:val="28"/>
        </w:rPr>
      </w:pPr>
      <w:r w:rsidRPr="00B57A59">
        <w:rPr>
          <w:sz w:val="28"/>
          <w:szCs w:val="28"/>
        </w:rPr>
        <w:t xml:space="preserve">Для ввода и отображения логических значений </w:t>
      </w:r>
      <w:r w:rsidRPr="00B57A59">
        <w:rPr>
          <w:sz w:val="28"/>
          <w:szCs w:val="28"/>
          <w:lang w:val="en-US"/>
        </w:rPr>
        <w:t>True</w:t>
      </w:r>
      <w:r w:rsidRPr="00B57A59">
        <w:rPr>
          <w:sz w:val="28"/>
          <w:szCs w:val="28"/>
        </w:rPr>
        <w:t xml:space="preserve"> и </w:t>
      </w:r>
      <w:r w:rsidRPr="00B57A59">
        <w:rPr>
          <w:sz w:val="28"/>
          <w:szCs w:val="28"/>
          <w:lang w:val="en-US"/>
        </w:rPr>
        <w:t>False</w:t>
      </w:r>
      <w:r w:rsidRPr="00B57A59">
        <w:rPr>
          <w:sz w:val="28"/>
          <w:szCs w:val="28"/>
        </w:rPr>
        <w:t xml:space="preserve"> или </w:t>
      </w:r>
      <w:r w:rsidRPr="00B57A59">
        <w:rPr>
          <w:spacing w:val="-2"/>
          <w:sz w:val="28"/>
          <w:szCs w:val="28"/>
        </w:rPr>
        <w:t>битовых «1» и «0» могут применяться отдельные флажки или переключатели.</w:t>
      </w:r>
    </w:p>
    <w:p w:rsidR="002B41B2" w:rsidRPr="00B57A59" w:rsidRDefault="002B41B2" w:rsidP="002B41B2">
      <w:pPr>
        <w:pStyle w:val="a3"/>
        <w:ind w:left="0" w:firstLine="709"/>
        <w:jc w:val="both"/>
        <w:rPr>
          <w:sz w:val="28"/>
          <w:szCs w:val="28"/>
        </w:rPr>
      </w:pPr>
      <w:r w:rsidRPr="00B57A59">
        <w:rPr>
          <w:sz w:val="28"/>
          <w:szCs w:val="28"/>
        </w:rPr>
        <w:t>Кнопки в формах предназначены для выполнения различных команд (запуск программы, вызов другой формы, выполнение запроса и т. д.). В зависимости от выбранного в диалоговом окне варианта действий могут появиться другие окна, в которых потребуется указать имя таблицы, запроса, полный путь к запускаемой программе, (например,</w:t>
      </w:r>
      <w:r>
        <w:rPr>
          <w:sz w:val="28"/>
          <w:szCs w:val="28"/>
        </w:rPr>
        <w:t xml:space="preserve"> </w:t>
      </w:r>
      <w:r w:rsidRPr="00B57A59">
        <w:rPr>
          <w:sz w:val="28"/>
          <w:szCs w:val="28"/>
        </w:rPr>
        <w:t xml:space="preserve"> </w:t>
      </w:r>
      <w:r w:rsidRPr="00B57A59">
        <w:rPr>
          <w:spacing w:val="-4"/>
          <w:sz w:val="28"/>
          <w:szCs w:val="28"/>
        </w:rPr>
        <w:t>для стандартного калькулятора</w:t>
      </w:r>
      <w:r w:rsidRPr="00B57A59">
        <w:rPr>
          <w:spacing w:val="-8"/>
          <w:sz w:val="28"/>
          <w:szCs w:val="28"/>
        </w:rPr>
        <w:t xml:space="preserve"> </w:t>
      </w:r>
      <w:r w:rsidRPr="00B57A59">
        <w:rPr>
          <w:spacing w:val="-8"/>
          <w:sz w:val="28"/>
          <w:szCs w:val="28"/>
          <w:lang w:val="en-US"/>
        </w:rPr>
        <w:t>Windows</w:t>
      </w:r>
      <w:r w:rsidRPr="00B57A59">
        <w:rPr>
          <w:spacing w:val="-8"/>
          <w:sz w:val="28"/>
          <w:szCs w:val="28"/>
        </w:rPr>
        <w:t xml:space="preserve"> </w:t>
      </w:r>
      <w:r w:rsidRPr="00B57A59">
        <w:rPr>
          <w:spacing w:val="-8"/>
          <w:sz w:val="28"/>
          <w:szCs w:val="28"/>
          <w:lang w:val="en-US"/>
        </w:rPr>
        <w:t>XP</w:t>
      </w:r>
      <w:r w:rsidRPr="00B57A59">
        <w:rPr>
          <w:spacing w:val="-8"/>
          <w:sz w:val="28"/>
          <w:szCs w:val="28"/>
        </w:rPr>
        <w:t xml:space="preserve"> </w:t>
      </w:r>
      <w:r>
        <w:rPr>
          <w:spacing w:val="-8"/>
          <w:sz w:val="28"/>
          <w:szCs w:val="28"/>
        </w:rPr>
        <w:t xml:space="preserve"> – </w:t>
      </w:r>
      <w:r w:rsidRPr="00B57A59">
        <w:rPr>
          <w:spacing w:val="-8"/>
          <w:sz w:val="28"/>
          <w:szCs w:val="28"/>
        </w:rPr>
        <w:t>«С:\</w:t>
      </w:r>
      <w:r w:rsidRPr="00B57A59">
        <w:rPr>
          <w:spacing w:val="-8"/>
          <w:sz w:val="28"/>
          <w:szCs w:val="28"/>
          <w:lang w:val="en-US"/>
        </w:rPr>
        <w:t>Windows</w:t>
      </w:r>
      <w:r w:rsidRPr="00B57A59">
        <w:rPr>
          <w:spacing w:val="-8"/>
          <w:sz w:val="28"/>
          <w:szCs w:val="28"/>
        </w:rPr>
        <w:t>\</w:t>
      </w:r>
      <w:r w:rsidRPr="00B57A59">
        <w:rPr>
          <w:spacing w:val="-8"/>
          <w:sz w:val="28"/>
          <w:szCs w:val="28"/>
          <w:lang w:val="en-US"/>
        </w:rPr>
        <w:t>System</w:t>
      </w:r>
      <w:r w:rsidRPr="00B57A59">
        <w:rPr>
          <w:spacing w:val="-8"/>
          <w:sz w:val="28"/>
          <w:szCs w:val="28"/>
        </w:rPr>
        <w:t>32\</w:t>
      </w:r>
      <w:r w:rsidRPr="00B57A59">
        <w:rPr>
          <w:spacing w:val="-8"/>
          <w:sz w:val="28"/>
          <w:szCs w:val="28"/>
          <w:lang w:val="en-US"/>
        </w:rPr>
        <w:t>calc</w:t>
      </w:r>
      <w:r w:rsidRPr="00B57A59">
        <w:rPr>
          <w:spacing w:val="-8"/>
          <w:sz w:val="28"/>
          <w:szCs w:val="28"/>
        </w:rPr>
        <w:t>.</w:t>
      </w:r>
      <w:r w:rsidRPr="00B57A59">
        <w:rPr>
          <w:spacing w:val="-8"/>
          <w:sz w:val="28"/>
          <w:szCs w:val="28"/>
          <w:lang w:val="en-US"/>
        </w:rPr>
        <w:t>exe</w:t>
      </w:r>
      <w:r w:rsidRPr="00B57A59">
        <w:rPr>
          <w:spacing w:val="-8"/>
          <w:sz w:val="28"/>
          <w:szCs w:val="28"/>
        </w:rPr>
        <w:t>»).</w:t>
      </w:r>
      <w:r w:rsidRPr="00B57A59">
        <w:rPr>
          <w:sz w:val="28"/>
          <w:szCs w:val="28"/>
        </w:rPr>
        <w:t xml:space="preserve"> </w:t>
      </w:r>
    </w:p>
    <w:p w:rsidR="002B41B2" w:rsidRPr="00B57A59" w:rsidRDefault="002B41B2" w:rsidP="002B41B2">
      <w:pPr>
        <w:pStyle w:val="a3"/>
        <w:ind w:left="0" w:firstLine="709"/>
        <w:jc w:val="both"/>
        <w:rPr>
          <w:sz w:val="28"/>
          <w:szCs w:val="28"/>
        </w:rPr>
      </w:pPr>
      <w:r w:rsidRPr="00B57A59">
        <w:rPr>
          <w:sz w:val="28"/>
          <w:szCs w:val="28"/>
        </w:rPr>
        <w:t>Если форма представляет собой красивый и удобный для визуального восприятия способ представления таблиц и запросов на экране монитора, то отчет является подготовленным для печати документом, содержащим результаты выполнения запроса или данные из таблиц.</w:t>
      </w:r>
    </w:p>
    <w:p w:rsidR="002B41B2" w:rsidRPr="00B57A59" w:rsidRDefault="002B41B2" w:rsidP="002B41B2">
      <w:pPr>
        <w:pStyle w:val="a3"/>
        <w:ind w:left="0" w:firstLine="709"/>
        <w:jc w:val="both"/>
        <w:rPr>
          <w:sz w:val="28"/>
          <w:szCs w:val="28"/>
        </w:rPr>
      </w:pPr>
      <w:r w:rsidRPr="00B57A59">
        <w:rPr>
          <w:sz w:val="28"/>
          <w:szCs w:val="28"/>
        </w:rPr>
        <w:t xml:space="preserve">Как и все остальные объекты, простые отчеты быстрее всего создаются с помощью Мастера. На первом этапе в диалоговом окне формируется перечень отображаемых в отчете полей. Если в отчет включались данные нескольких таблиц, то в диалоговом окне будет предложено выбрать вид представления отчета (структуру отчета). </w:t>
      </w:r>
    </w:p>
    <w:p w:rsidR="002B41B2" w:rsidRPr="00B57A59" w:rsidRDefault="002B41B2" w:rsidP="002B41B2">
      <w:pPr>
        <w:pStyle w:val="a3"/>
        <w:ind w:left="0" w:firstLine="709"/>
        <w:jc w:val="both"/>
        <w:rPr>
          <w:sz w:val="28"/>
          <w:szCs w:val="28"/>
        </w:rPr>
      </w:pPr>
      <w:r w:rsidRPr="00B57A59">
        <w:rPr>
          <w:sz w:val="28"/>
          <w:szCs w:val="28"/>
        </w:rPr>
        <w:t>Выбранная структура отчета может быть дополнена дополнительной группировкой данных по совпадению содержимого одного из полей. Варианты группировок задаются также задаются в диалоговом окне Мастера отчетов.</w:t>
      </w:r>
    </w:p>
    <w:p w:rsidR="002B41B2" w:rsidRPr="00B57A59" w:rsidRDefault="002B41B2" w:rsidP="002B41B2">
      <w:pPr>
        <w:pStyle w:val="a3"/>
        <w:ind w:left="0" w:firstLine="709"/>
        <w:jc w:val="both"/>
        <w:rPr>
          <w:sz w:val="28"/>
          <w:szCs w:val="28"/>
        </w:rPr>
      </w:pPr>
      <w:r w:rsidRPr="00B57A59">
        <w:rPr>
          <w:sz w:val="28"/>
          <w:szCs w:val="28"/>
        </w:rPr>
        <w:t>В следующем диалоговом окне предлагается включить в отчет итоговые данные по группам (сумму, среднее, минимальное и максимальное значение).</w:t>
      </w:r>
    </w:p>
    <w:p w:rsidR="002B41B2" w:rsidRPr="00B57A59" w:rsidRDefault="002B41B2" w:rsidP="002B41B2">
      <w:pPr>
        <w:pStyle w:val="a3"/>
        <w:ind w:left="0" w:firstLine="709"/>
        <w:jc w:val="both"/>
        <w:rPr>
          <w:sz w:val="28"/>
          <w:szCs w:val="28"/>
        </w:rPr>
      </w:pPr>
      <w:r w:rsidRPr="00B57A59">
        <w:rPr>
          <w:sz w:val="28"/>
          <w:szCs w:val="28"/>
        </w:rPr>
        <w:t>На заключительном этапе можно выбрать стиль оформления отчета и его имя.</w:t>
      </w:r>
    </w:p>
    <w:p w:rsidR="002B41B2" w:rsidRDefault="002B41B2" w:rsidP="002B41B2">
      <w:pPr>
        <w:pStyle w:val="a3"/>
        <w:ind w:left="0" w:firstLine="709"/>
        <w:jc w:val="both"/>
        <w:rPr>
          <w:sz w:val="30"/>
          <w:szCs w:val="30"/>
        </w:rPr>
      </w:pPr>
    </w:p>
    <w:p w:rsidR="00807004" w:rsidRDefault="00944E97" w:rsidP="002B41B2">
      <w:pPr>
        <w:pStyle w:val="a3"/>
        <w:ind w:left="0" w:firstLine="709"/>
        <w:jc w:val="both"/>
        <w:rPr>
          <w:sz w:val="30"/>
          <w:szCs w:val="30"/>
        </w:rPr>
      </w:pPr>
      <w:r>
        <w:rPr>
          <w:sz w:val="30"/>
          <w:szCs w:val="30"/>
        </w:rPr>
        <w:t xml:space="preserve">В нашем случае требуется создать отчет для передачи всех данных из основной таблицы в </w:t>
      </w:r>
      <w:r>
        <w:rPr>
          <w:sz w:val="30"/>
          <w:szCs w:val="30"/>
          <w:lang w:val="en-US"/>
        </w:rPr>
        <w:t>Excel</w:t>
      </w:r>
      <w:r w:rsidRPr="00944E97">
        <w:rPr>
          <w:sz w:val="30"/>
          <w:szCs w:val="30"/>
        </w:rPr>
        <w:t xml:space="preserve">. </w:t>
      </w:r>
      <w:r>
        <w:rPr>
          <w:sz w:val="30"/>
          <w:szCs w:val="30"/>
        </w:rPr>
        <w:t xml:space="preserve">Отчет можно составлять и по </w:t>
      </w:r>
      <w:r w:rsidR="00807004">
        <w:rPr>
          <w:sz w:val="30"/>
          <w:szCs w:val="30"/>
        </w:rPr>
        <w:t xml:space="preserve">одной главной </w:t>
      </w:r>
      <w:r>
        <w:rPr>
          <w:sz w:val="30"/>
          <w:szCs w:val="30"/>
        </w:rPr>
        <w:t>таблице, но если это сделать, то в поле, использующем подстановку вместо реального текста будет стоять код поля (порядковый номер во вспомогательной таблице). По этой причине включаем в него все поля основной таблицы «Сотрудники», кроме тех, которые используют подстановку. Эти пропущенные поля следует включить из вспомогательных таблиц «Должности» и «Образование».</w:t>
      </w:r>
      <w:r w:rsidR="00807004">
        <w:rPr>
          <w:sz w:val="30"/>
          <w:szCs w:val="30"/>
        </w:rPr>
        <w:t xml:space="preserve"> Пояснения на рисунке на следующей странице.</w:t>
      </w:r>
    </w:p>
    <w:p w:rsidR="00807004" w:rsidRPr="00807004" w:rsidRDefault="00807004" w:rsidP="002B41B2">
      <w:pPr>
        <w:pStyle w:val="a3"/>
        <w:ind w:left="0" w:firstLine="709"/>
        <w:jc w:val="both"/>
        <w:rPr>
          <w:sz w:val="30"/>
          <w:szCs w:val="30"/>
        </w:rPr>
      </w:pPr>
      <w:r>
        <w:rPr>
          <w:sz w:val="30"/>
          <w:szCs w:val="30"/>
        </w:rPr>
        <w:t xml:space="preserve">Когда отчет будет создан его надо экспортировать в </w:t>
      </w:r>
      <w:r>
        <w:rPr>
          <w:sz w:val="30"/>
          <w:szCs w:val="30"/>
          <w:lang w:val="en-US"/>
        </w:rPr>
        <w:t>Excel</w:t>
      </w:r>
      <w:r>
        <w:rPr>
          <w:sz w:val="30"/>
          <w:szCs w:val="30"/>
        </w:rPr>
        <w:t xml:space="preserve">, щелкнув правой кнопкой по </w:t>
      </w:r>
      <w:r w:rsidR="006D4A16">
        <w:rPr>
          <w:sz w:val="30"/>
          <w:szCs w:val="30"/>
        </w:rPr>
        <w:t>названию отчета в окне базы данных на странице «Отчеты» - рисунок приводится ниже по тексту.</w:t>
      </w:r>
    </w:p>
    <w:p w:rsidR="00807004" w:rsidRDefault="00807004" w:rsidP="002B41B2">
      <w:pPr>
        <w:pStyle w:val="a3"/>
        <w:ind w:left="0" w:firstLine="709"/>
        <w:jc w:val="both"/>
        <w:rPr>
          <w:sz w:val="30"/>
          <w:szCs w:val="30"/>
        </w:rPr>
      </w:pPr>
    </w:p>
    <w:p w:rsidR="00807004" w:rsidRDefault="00807004" w:rsidP="002B41B2">
      <w:pPr>
        <w:pStyle w:val="a3"/>
        <w:ind w:left="0" w:firstLine="709"/>
        <w:jc w:val="both"/>
        <w:rPr>
          <w:sz w:val="30"/>
          <w:szCs w:val="30"/>
        </w:rPr>
      </w:pPr>
    </w:p>
    <w:p w:rsidR="00807004" w:rsidRDefault="00807004" w:rsidP="002B41B2">
      <w:pPr>
        <w:pStyle w:val="a3"/>
        <w:ind w:left="0" w:firstLine="709"/>
        <w:jc w:val="both"/>
        <w:rPr>
          <w:sz w:val="30"/>
          <w:szCs w:val="30"/>
        </w:rPr>
      </w:pPr>
    </w:p>
    <w:p w:rsidR="00944E97" w:rsidRPr="00944E97" w:rsidRDefault="00807004" w:rsidP="002B41B2">
      <w:pPr>
        <w:pStyle w:val="a3"/>
        <w:ind w:left="0" w:firstLine="709"/>
        <w:jc w:val="both"/>
        <w:rPr>
          <w:sz w:val="30"/>
          <w:szCs w:val="30"/>
        </w:rPr>
      </w:pPr>
      <w:r>
        <w:rPr>
          <w:sz w:val="30"/>
          <w:szCs w:val="30"/>
        </w:rPr>
        <w:br w:type="page"/>
      </w:r>
      <w:r w:rsidR="00D14B7C">
        <w:rPr>
          <w:sz w:val="30"/>
          <w:szCs w:val="30"/>
        </w:rPr>
        <w:pict>
          <v:shape id="_x0000_i1027" type="#_x0000_t75" style="width:364.5pt;height:547.5pt">
            <v:imagedata r:id="rId17" o:title="Отчет"/>
          </v:shape>
        </w:pict>
      </w:r>
      <w:r w:rsidR="00944E97">
        <w:rPr>
          <w:sz w:val="30"/>
          <w:szCs w:val="30"/>
        </w:rPr>
        <w:t xml:space="preserve"> </w:t>
      </w:r>
    </w:p>
    <w:p w:rsidR="002B41B2" w:rsidRDefault="002B41B2" w:rsidP="002B41B2">
      <w:pPr>
        <w:pStyle w:val="a3"/>
        <w:ind w:left="0" w:firstLine="709"/>
        <w:jc w:val="both"/>
        <w:rPr>
          <w:sz w:val="30"/>
          <w:szCs w:val="30"/>
        </w:rPr>
      </w:pPr>
    </w:p>
    <w:p w:rsidR="006D4A16" w:rsidRDefault="00D14B7C" w:rsidP="002B41B2">
      <w:pPr>
        <w:ind w:firstLine="709"/>
        <w:jc w:val="center"/>
        <w:rPr>
          <w:rFonts w:ascii="Arial" w:hAnsi="Arial" w:cs="Arial"/>
          <w:b/>
          <w:bCs/>
          <w:sz w:val="32"/>
          <w:szCs w:val="32"/>
        </w:rPr>
      </w:pPr>
      <w:r>
        <w:rPr>
          <w:noProof/>
        </w:rPr>
        <w:pict>
          <v:shape id="_x0000_s1141" type="#_x0000_t75" style="position:absolute;left:0;text-align:left;margin-left:54.45pt;margin-top:.3pt;width:395.25pt;height:356.25pt;z-index:251666944">
            <v:imagedata r:id="rId18" o:title="Экспорт"/>
            <w10:wrap type="topAndBottom"/>
          </v:shape>
        </w:pict>
      </w:r>
    </w:p>
    <w:p w:rsidR="006D4A16" w:rsidRDefault="006D4A16" w:rsidP="002B41B2">
      <w:pPr>
        <w:ind w:firstLine="709"/>
        <w:jc w:val="center"/>
        <w:rPr>
          <w:rFonts w:ascii="Arial" w:hAnsi="Arial" w:cs="Arial"/>
          <w:b/>
          <w:bCs/>
          <w:sz w:val="32"/>
          <w:szCs w:val="32"/>
        </w:rPr>
      </w:pPr>
    </w:p>
    <w:p w:rsidR="006D4A16" w:rsidRDefault="006D4A16" w:rsidP="002B41B2">
      <w:pPr>
        <w:ind w:firstLine="709"/>
        <w:jc w:val="center"/>
        <w:rPr>
          <w:bCs/>
          <w:sz w:val="28"/>
          <w:szCs w:val="28"/>
          <w:lang w:val="en-US"/>
        </w:rPr>
      </w:pPr>
      <w:r w:rsidRPr="006D4A16">
        <w:rPr>
          <w:bCs/>
          <w:sz w:val="28"/>
          <w:szCs w:val="28"/>
        </w:rPr>
        <w:t xml:space="preserve">После этого сохранить отчет на диске в формате </w:t>
      </w:r>
      <w:r w:rsidRPr="006D4A16">
        <w:rPr>
          <w:bCs/>
          <w:sz w:val="28"/>
          <w:szCs w:val="28"/>
          <w:lang w:val="en-US"/>
        </w:rPr>
        <w:t>Excel</w:t>
      </w:r>
    </w:p>
    <w:p w:rsidR="006D4A16" w:rsidRPr="006D4A16" w:rsidRDefault="00D14B7C" w:rsidP="002B41B2">
      <w:pPr>
        <w:ind w:firstLine="709"/>
        <w:jc w:val="center"/>
        <w:rPr>
          <w:bCs/>
          <w:sz w:val="28"/>
          <w:szCs w:val="28"/>
        </w:rPr>
      </w:pPr>
      <w:r>
        <w:rPr>
          <w:bCs/>
          <w:sz w:val="28"/>
          <w:szCs w:val="28"/>
          <w:lang w:val="en-US"/>
        </w:rPr>
        <w:pict>
          <v:shape id="_x0000_i1028" type="#_x0000_t75" style="width:467.25pt;height:271.5pt">
            <v:imagedata r:id="rId19" o:title="Экспорт 2"/>
          </v:shape>
        </w:pict>
      </w:r>
    </w:p>
    <w:p w:rsidR="006D4A16" w:rsidRDefault="006D4A16" w:rsidP="002B41B2">
      <w:pPr>
        <w:ind w:left="709"/>
        <w:jc w:val="center"/>
        <w:rPr>
          <w:rFonts w:ascii="Arial" w:hAnsi="Arial" w:cs="Arial"/>
          <w:b/>
          <w:bCs/>
          <w:sz w:val="32"/>
          <w:szCs w:val="32"/>
          <w:lang w:val="en-US"/>
        </w:rPr>
      </w:pPr>
    </w:p>
    <w:p w:rsidR="00306326" w:rsidRDefault="007E3E83" w:rsidP="002B41B2">
      <w:pPr>
        <w:ind w:left="709"/>
        <w:jc w:val="center"/>
        <w:rPr>
          <w:rFonts w:ascii="Arial" w:hAnsi="Arial" w:cs="Arial"/>
          <w:b/>
          <w:bCs/>
          <w:sz w:val="32"/>
          <w:szCs w:val="32"/>
        </w:rPr>
      </w:pPr>
      <w:r w:rsidRPr="003072AD">
        <w:rPr>
          <w:rFonts w:ascii="Arial" w:hAnsi="Arial" w:cs="Arial"/>
          <w:b/>
          <w:bCs/>
          <w:sz w:val="32"/>
          <w:szCs w:val="32"/>
        </w:rPr>
        <w:t xml:space="preserve">Методические указания </w:t>
      </w:r>
      <w:r w:rsidR="00306326">
        <w:rPr>
          <w:rFonts w:ascii="Arial" w:hAnsi="Arial" w:cs="Arial"/>
          <w:b/>
          <w:bCs/>
          <w:sz w:val="32"/>
          <w:szCs w:val="32"/>
        </w:rPr>
        <w:t>к выполнению</w:t>
      </w:r>
    </w:p>
    <w:p w:rsidR="007E3E83" w:rsidRPr="003072AD" w:rsidRDefault="00306326" w:rsidP="000F6840">
      <w:pPr>
        <w:ind w:left="709"/>
        <w:jc w:val="center"/>
        <w:rPr>
          <w:rFonts w:ascii="Arial" w:hAnsi="Arial" w:cs="Arial"/>
          <w:b/>
          <w:bCs/>
          <w:sz w:val="32"/>
          <w:szCs w:val="32"/>
        </w:rPr>
      </w:pPr>
      <w:r>
        <w:rPr>
          <w:rFonts w:ascii="Arial" w:hAnsi="Arial" w:cs="Arial"/>
          <w:b/>
          <w:bCs/>
          <w:sz w:val="32"/>
          <w:szCs w:val="32"/>
        </w:rPr>
        <w:t xml:space="preserve"> аналитической части</w:t>
      </w:r>
    </w:p>
    <w:p w:rsidR="00C503DC" w:rsidRPr="00D0747E" w:rsidRDefault="00C503DC" w:rsidP="000F6840">
      <w:pPr>
        <w:pStyle w:val="a3"/>
        <w:numPr>
          <w:ilvl w:val="1"/>
          <w:numId w:val="3"/>
        </w:numPr>
        <w:ind w:left="357"/>
        <w:rPr>
          <w:rFonts w:ascii="Arial" w:hAnsi="Arial" w:cs="Arial"/>
          <w:sz w:val="28"/>
          <w:szCs w:val="28"/>
        </w:rPr>
      </w:pPr>
    </w:p>
    <w:p w:rsidR="000C6EF6" w:rsidRPr="00D0747E" w:rsidRDefault="000C6EF6" w:rsidP="000F6840">
      <w:pPr>
        <w:pStyle w:val="a3"/>
        <w:ind w:left="0" w:firstLine="709"/>
        <w:jc w:val="both"/>
        <w:rPr>
          <w:sz w:val="28"/>
          <w:szCs w:val="28"/>
        </w:rPr>
      </w:pPr>
      <w:r w:rsidRPr="00D0747E">
        <w:rPr>
          <w:sz w:val="28"/>
          <w:szCs w:val="28"/>
          <w:lang w:val="en-US"/>
        </w:rPr>
        <w:t>Microsoft</w:t>
      </w:r>
      <w:r w:rsidRPr="00D0747E">
        <w:rPr>
          <w:sz w:val="28"/>
          <w:szCs w:val="28"/>
        </w:rPr>
        <w:t xml:space="preserve"> </w:t>
      </w:r>
      <w:r w:rsidRPr="00D0747E">
        <w:rPr>
          <w:sz w:val="28"/>
          <w:szCs w:val="28"/>
          <w:lang w:val="en-US"/>
        </w:rPr>
        <w:t>Excel</w:t>
      </w:r>
      <w:r w:rsidRPr="00D0747E">
        <w:rPr>
          <w:sz w:val="28"/>
          <w:szCs w:val="28"/>
        </w:rPr>
        <w:t xml:space="preserve"> – один из самых распространенных программных продуктов класса «электронные таблицы».  Программы данного класса предназначены для хранения и графического представления данных, кроме того, электронные таблицы </w:t>
      </w:r>
      <w:r w:rsidR="00C503DC">
        <w:rPr>
          <w:sz w:val="28"/>
          <w:szCs w:val="28"/>
        </w:rPr>
        <w:t>предлагают средства для анализа</w:t>
      </w:r>
      <w:r w:rsidRPr="00D0747E">
        <w:rPr>
          <w:sz w:val="28"/>
          <w:szCs w:val="28"/>
        </w:rPr>
        <w:t>.</w:t>
      </w:r>
    </w:p>
    <w:p w:rsidR="000C6EF6" w:rsidRPr="00D0747E" w:rsidRDefault="000C6EF6" w:rsidP="000F6840">
      <w:pPr>
        <w:pStyle w:val="a3"/>
        <w:ind w:left="0" w:firstLine="709"/>
        <w:jc w:val="both"/>
        <w:rPr>
          <w:sz w:val="28"/>
          <w:szCs w:val="28"/>
        </w:rPr>
      </w:pPr>
      <w:r w:rsidRPr="00D0747E">
        <w:rPr>
          <w:sz w:val="28"/>
          <w:szCs w:val="28"/>
        </w:rPr>
        <w:t xml:space="preserve">В </w:t>
      </w:r>
      <w:r w:rsidRPr="00D0747E">
        <w:rPr>
          <w:sz w:val="28"/>
          <w:szCs w:val="28"/>
          <w:lang w:val="en-US"/>
        </w:rPr>
        <w:t>MS</w:t>
      </w:r>
      <w:r w:rsidRPr="00D0747E">
        <w:rPr>
          <w:sz w:val="28"/>
          <w:szCs w:val="28"/>
        </w:rPr>
        <w:t xml:space="preserve"> </w:t>
      </w:r>
      <w:r w:rsidRPr="00D0747E">
        <w:rPr>
          <w:sz w:val="28"/>
          <w:szCs w:val="28"/>
          <w:lang w:val="en-US"/>
        </w:rPr>
        <w:t>Excel</w:t>
      </w:r>
      <w:r w:rsidRPr="00D0747E">
        <w:rPr>
          <w:sz w:val="28"/>
          <w:szCs w:val="28"/>
        </w:rPr>
        <w:t xml:space="preserve"> данные располагаются в ячейках таблицы, имеющих уникальное обозначение</w:t>
      </w:r>
      <w:r w:rsidR="00D0747E" w:rsidRPr="00D0747E">
        <w:rPr>
          <w:sz w:val="28"/>
          <w:szCs w:val="28"/>
        </w:rPr>
        <w:t>. По умолчанию это обозначение включает буквенный код столбца и номер строки (</w:t>
      </w:r>
      <w:r w:rsidR="00D0747E" w:rsidRPr="00D0747E">
        <w:rPr>
          <w:sz w:val="28"/>
          <w:szCs w:val="28"/>
          <w:lang w:val="en-US"/>
        </w:rPr>
        <w:t>F</w:t>
      </w:r>
      <w:r w:rsidR="00D0747E" w:rsidRPr="00D0747E">
        <w:rPr>
          <w:sz w:val="28"/>
          <w:szCs w:val="28"/>
        </w:rPr>
        <w:t>3 – обозначение ячейки, находящейся в третьей строке шестого столбца)</w:t>
      </w:r>
      <w:r w:rsidRPr="00D0747E">
        <w:rPr>
          <w:sz w:val="28"/>
          <w:szCs w:val="28"/>
        </w:rPr>
        <w:t>. При необходимости увеличить размер ячейки можно путем изменения ширины всего столбца, высоты всей строки или путем объединения нескольких соседних ячеек, причем объединенная ячейка будет иметь обозначение аналогичное обозначению левой верхней ячейки группы.</w:t>
      </w:r>
    </w:p>
    <w:p w:rsidR="000C6EF6" w:rsidRPr="00D0747E" w:rsidRDefault="000C6EF6" w:rsidP="000F6840">
      <w:pPr>
        <w:pStyle w:val="a3"/>
        <w:ind w:left="0" w:firstLine="709"/>
        <w:jc w:val="both"/>
        <w:rPr>
          <w:sz w:val="28"/>
          <w:szCs w:val="28"/>
        </w:rPr>
      </w:pPr>
      <w:r w:rsidRPr="00D0747E">
        <w:rPr>
          <w:sz w:val="28"/>
          <w:szCs w:val="28"/>
        </w:rPr>
        <w:t xml:space="preserve">Совокупность ячеек образует </w:t>
      </w:r>
      <w:r w:rsidRPr="00D0747E">
        <w:rPr>
          <w:i/>
          <w:sz w:val="28"/>
          <w:szCs w:val="28"/>
        </w:rPr>
        <w:t>лист,</w:t>
      </w:r>
      <w:r w:rsidRPr="00D0747E">
        <w:rPr>
          <w:sz w:val="28"/>
          <w:szCs w:val="28"/>
        </w:rPr>
        <w:t xml:space="preserve"> который является частью </w:t>
      </w:r>
      <w:r w:rsidRPr="00D0747E">
        <w:rPr>
          <w:i/>
          <w:sz w:val="28"/>
          <w:szCs w:val="28"/>
        </w:rPr>
        <w:t>книги</w:t>
      </w:r>
      <w:r w:rsidRPr="00D0747E">
        <w:rPr>
          <w:sz w:val="28"/>
          <w:szCs w:val="28"/>
        </w:rPr>
        <w:t xml:space="preserve">. В ячейку могут быть записаны данные различных типов – текст, дата, число, денежная сумма, логические выражения «Истина» или «Ложь» и др. </w:t>
      </w:r>
    </w:p>
    <w:p w:rsidR="000C6EF6" w:rsidRPr="00D0747E" w:rsidRDefault="000C6EF6" w:rsidP="000F6840">
      <w:pPr>
        <w:pStyle w:val="a3"/>
        <w:ind w:left="0" w:firstLine="709"/>
        <w:jc w:val="both"/>
        <w:rPr>
          <w:sz w:val="28"/>
          <w:szCs w:val="28"/>
        </w:rPr>
      </w:pPr>
      <w:r w:rsidRPr="00D0747E">
        <w:rPr>
          <w:sz w:val="28"/>
          <w:szCs w:val="28"/>
        </w:rPr>
        <w:t xml:space="preserve">Помимо этого, ячейка может содержать формулу – символическое выражение, начинающееся со знака « = », в соответствии с которым проводятся вычисления. Формулы могут содержать </w:t>
      </w:r>
      <w:r w:rsidRPr="00D0747E">
        <w:rPr>
          <w:i/>
          <w:sz w:val="28"/>
          <w:szCs w:val="28"/>
        </w:rPr>
        <w:t>константы</w:t>
      </w:r>
      <w:r w:rsidRPr="00D0747E">
        <w:rPr>
          <w:sz w:val="28"/>
          <w:szCs w:val="28"/>
        </w:rPr>
        <w:t xml:space="preserve">, </w:t>
      </w:r>
      <w:r w:rsidRPr="00D0747E">
        <w:rPr>
          <w:i/>
          <w:sz w:val="28"/>
          <w:szCs w:val="28"/>
        </w:rPr>
        <w:t>ссылки, операторы и функции.</w:t>
      </w:r>
      <w:r w:rsidRPr="00D0747E">
        <w:rPr>
          <w:sz w:val="28"/>
          <w:szCs w:val="28"/>
        </w:rPr>
        <w:t xml:space="preserve"> </w:t>
      </w:r>
    </w:p>
    <w:p w:rsidR="000C6EF6" w:rsidRPr="00D0747E" w:rsidRDefault="000C6EF6" w:rsidP="000F6840">
      <w:pPr>
        <w:pStyle w:val="a3"/>
        <w:ind w:left="0" w:firstLine="709"/>
        <w:jc w:val="both"/>
        <w:rPr>
          <w:sz w:val="28"/>
          <w:szCs w:val="28"/>
        </w:rPr>
      </w:pPr>
      <w:r w:rsidRPr="00D0747E">
        <w:rPr>
          <w:sz w:val="28"/>
          <w:szCs w:val="28"/>
        </w:rPr>
        <w:t xml:space="preserve">Константа представляет собой готовое (не вычисляемое) значение, например, число «10» или текст «Прибыль». </w:t>
      </w:r>
    </w:p>
    <w:p w:rsidR="000C6EF6" w:rsidRPr="00D0747E" w:rsidRDefault="000C6EF6" w:rsidP="000F6840">
      <w:pPr>
        <w:pStyle w:val="a3"/>
        <w:ind w:left="0" w:firstLine="709"/>
        <w:jc w:val="both"/>
        <w:rPr>
          <w:sz w:val="28"/>
          <w:szCs w:val="28"/>
        </w:rPr>
      </w:pPr>
      <w:r w:rsidRPr="00D0747E">
        <w:rPr>
          <w:sz w:val="28"/>
          <w:szCs w:val="28"/>
        </w:rPr>
        <w:t xml:space="preserve">Ссылка – выражение, указывающее на расположение ячейки, содержащей необходимые для вычислений данные. </w:t>
      </w:r>
      <w:r w:rsidRPr="00D0747E">
        <w:rPr>
          <w:i/>
          <w:sz w:val="28"/>
          <w:szCs w:val="28"/>
        </w:rPr>
        <w:t>Абсолютная ссылка</w:t>
      </w:r>
      <w:r w:rsidRPr="00D0747E">
        <w:rPr>
          <w:sz w:val="28"/>
          <w:szCs w:val="28"/>
        </w:rPr>
        <w:t xml:space="preserve"> содержит непосредственный адрес ячейки, не изменяющийся при копировании формулы в другую ячейку, например, «$</w:t>
      </w:r>
      <w:r w:rsidRPr="00D0747E">
        <w:rPr>
          <w:sz w:val="28"/>
          <w:szCs w:val="28"/>
          <w:lang w:val="en-US"/>
        </w:rPr>
        <w:t>F</w:t>
      </w:r>
      <w:r w:rsidRPr="00D0747E">
        <w:rPr>
          <w:sz w:val="28"/>
          <w:szCs w:val="28"/>
        </w:rPr>
        <w:t xml:space="preserve">$5». </w:t>
      </w:r>
    </w:p>
    <w:p w:rsidR="000C6EF6" w:rsidRPr="00D0747E" w:rsidRDefault="000C6EF6" w:rsidP="000F6840">
      <w:pPr>
        <w:pStyle w:val="a3"/>
        <w:ind w:left="0" w:firstLine="709"/>
        <w:jc w:val="both"/>
        <w:rPr>
          <w:sz w:val="28"/>
          <w:szCs w:val="28"/>
        </w:rPr>
      </w:pPr>
      <w:r w:rsidRPr="00D0747E">
        <w:rPr>
          <w:i/>
          <w:sz w:val="28"/>
          <w:szCs w:val="28"/>
        </w:rPr>
        <w:t>Относительные ссылки</w:t>
      </w:r>
      <w:r w:rsidRPr="00D0747E">
        <w:rPr>
          <w:sz w:val="28"/>
          <w:szCs w:val="28"/>
        </w:rPr>
        <w:t xml:space="preserve"> записываются без значков «$», так, «</w:t>
      </w:r>
      <w:r w:rsidRPr="00D0747E">
        <w:rPr>
          <w:sz w:val="28"/>
          <w:szCs w:val="28"/>
          <w:lang w:val="en-US"/>
        </w:rPr>
        <w:t>A</w:t>
      </w:r>
      <w:r w:rsidRPr="00D0747E">
        <w:rPr>
          <w:sz w:val="28"/>
          <w:szCs w:val="28"/>
        </w:rPr>
        <w:t>1» – относительная ссылка на ячейку из первой строки первого столбца.  При копировании формулы</w:t>
      </w:r>
      <w:r w:rsidRPr="00D0747E">
        <w:rPr>
          <w:i/>
          <w:sz w:val="28"/>
          <w:szCs w:val="28"/>
        </w:rPr>
        <w:t xml:space="preserve"> </w:t>
      </w:r>
      <w:r w:rsidRPr="00D0747E">
        <w:rPr>
          <w:sz w:val="28"/>
          <w:szCs w:val="28"/>
        </w:rPr>
        <w:t>с</w:t>
      </w:r>
      <w:r w:rsidRPr="00D0747E">
        <w:rPr>
          <w:i/>
          <w:sz w:val="28"/>
          <w:szCs w:val="28"/>
        </w:rPr>
        <w:t xml:space="preserve"> </w:t>
      </w:r>
      <w:r w:rsidRPr="00D0747E">
        <w:rPr>
          <w:sz w:val="28"/>
          <w:szCs w:val="28"/>
        </w:rPr>
        <w:t>относительной ссылкой</w:t>
      </w:r>
      <w:r w:rsidRPr="00D0747E">
        <w:rPr>
          <w:i/>
          <w:sz w:val="28"/>
          <w:szCs w:val="28"/>
        </w:rPr>
        <w:t xml:space="preserve"> </w:t>
      </w:r>
      <w:r w:rsidRPr="00D0747E">
        <w:rPr>
          <w:sz w:val="28"/>
          <w:szCs w:val="28"/>
        </w:rPr>
        <w:t>сохраняется относительное расположение ячейки с формулой и ячейки, на которую указывает ссылка.  Например, при копировании из ячейки B2 формулы с относительной ссылкой «</w:t>
      </w:r>
      <w:r w:rsidRPr="00D0747E">
        <w:rPr>
          <w:sz w:val="28"/>
          <w:szCs w:val="28"/>
          <w:lang w:val="en-US"/>
        </w:rPr>
        <w:t>A</w:t>
      </w:r>
      <w:r w:rsidRPr="00D0747E">
        <w:rPr>
          <w:sz w:val="28"/>
          <w:szCs w:val="28"/>
        </w:rPr>
        <w:t xml:space="preserve">1» в ячейку B3, ссылка автоматически изменяется на «A2». </w:t>
      </w:r>
    </w:p>
    <w:p w:rsidR="000C6EF6" w:rsidRPr="00D0747E" w:rsidRDefault="000C6EF6" w:rsidP="000F6840">
      <w:pPr>
        <w:pStyle w:val="a3"/>
        <w:ind w:left="0" w:firstLine="709"/>
        <w:jc w:val="both"/>
        <w:rPr>
          <w:sz w:val="28"/>
          <w:szCs w:val="28"/>
        </w:rPr>
      </w:pPr>
      <w:r w:rsidRPr="00D0747E">
        <w:rPr>
          <w:sz w:val="28"/>
          <w:szCs w:val="28"/>
        </w:rPr>
        <w:t>Часто возникает необходимость применения смешанных ссылок, в которых при копировании неизменным остается только номер столбца (например, «$</w:t>
      </w:r>
      <w:r w:rsidRPr="00D0747E">
        <w:rPr>
          <w:sz w:val="28"/>
          <w:szCs w:val="28"/>
          <w:lang w:val="en-US"/>
        </w:rPr>
        <w:t>F</w:t>
      </w:r>
      <w:r w:rsidRPr="00D0747E">
        <w:rPr>
          <w:sz w:val="28"/>
          <w:szCs w:val="28"/>
        </w:rPr>
        <w:t>5») или номер строки (например, «</w:t>
      </w:r>
      <w:r w:rsidRPr="00D0747E">
        <w:rPr>
          <w:sz w:val="28"/>
          <w:szCs w:val="28"/>
          <w:lang w:val="en-US"/>
        </w:rPr>
        <w:t>F</w:t>
      </w:r>
      <w:r w:rsidRPr="00D0747E">
        <w:rPr>
          <w:sz w:val="28"/>
          <w:szCs w:val="28"/>
        </w:rPr>
        <w:t>$5).</w:t>
      </w:r>
    </w:p>
    <w:p w:rsidR="000F6840" w:rsidRDefault="006D4A16" w:rsidP="000F6840">
      <w:pPr>
        <w:pStyle w:val="a3"/>
        <w:ind w:left="0" w:firstLine="709"/>
        <w:jc w:val="right"/>
        <w:rPr>
          <w:spacing w:val="20"/>
          <w:sz w:val="26"/>
          <w:szCs w:val="26"/>
        </w:rPr>
      </w:pPr>
      <w:r>
        <w:rPr>
          <w:spacing w:val="20"/>
          <w:sz w:val="28"/>
          <w:szCs w:val="28"/>
        </w:rPr>
        <w:br w:type="page"/>
      </w:r>
      <w:r w:rsidR="000C6EF6" w:rsidRPr="00D0747E">
        <w:rPr>
          <w:spacing w:val="20"/>
          <w:sz w:val="28"/>
          <w:szCs w:val="28"/>
        </w:rPr>
        <w:t xml:space="preserve"> </w:t>
      </w:r>
      <w:r w:rsidR="000F6840">
        <w:rPr>
          <w:spacing w:val="20"/>
          <w:sz w:val="26"/>
          <w:szCs w:val="26"/>
        </w:rPr>
        <w:t>Таблица 3.1.</w:t>
      </w:r>
    </w:p>
    <w:p w:rsidR="000F6840" w:rsidRDefault="000F6840" w:rsidP="000F6840">
      <w:pPr>
        <w:pStyle w:val="a3"/>
        <w:spacing w:after="120"/>
        <w:ind w:left="0" w:firstLine="709"/>
        <w:rPr>
          <w:sz w:val="26"/>
          <w:szCs w:val="26"/>
        </w:rPr>
      </w:pPr>
      <w:r>
        <w:rPr>
          <w:sz w:val="26"/>
          <w:szCs w:val="26"/>
        </w:rPr>
        <w:t>Значения операторов</w:t>
      </w:r>
    </w:p>
    <w:tbl>
      <w:tblPr>
        <w:tblpPr w:leftFromText="180" w:rightFromText="180" w:vertAnchor="text" w:horzAnchor="margin" w:tblpXSpec="center" w:tblpY="9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59"/>
        <w:gridCol w:w="6227"/>
      </w:tblGrid>
      <w:tr w:rsidR="000F6840">
        <w:tc>
          <w:tcPr>
            <w:tcW w:w="3227" w:type="dxa"/>
            <w:tcBorders>
              <w:bottom w:val="single" w:sz="4" w:space="0" w:color="auto"/>
              <w:right w:val="single" w:sz="4" w:space="0" w:color="auto"/>
            </w:tcBorders>
            <w:tcMar>
              <w:top w:w="85" w:type="dxa"/>
              <w:bottom w:w="85" w:type="dxa"/>
            </w:tcMar>
          </w:tcPr>
          <w:p w:rsidR="000F6840" w:rsidRDefault="000F6840" w:rsidP="004370BD">
            <w:pPr>
              <w:jc w:val="center"/>
              <w:rPr>
                <w:b/>
                <w:sz w:val="28"/>
                <w:szCs w:val="28"/>
              </w:rPr>
            </w:pPr>
            <w:r>
              <w:rPr>
                <w:b/>
                <w:sz w:val="28"/>
                <w:szCs w:val="28"/>
              </w:rPr>
              <w:t>Оператор</w:t>
            </w:r>
          </w:p>
        </w:tc>
        <w:tc>
          <w:tcPr>
            <w:tcW w:w="6626" w:type="dxa"/>
            <w:tcBorders>
              <w:left w:val="single" w:sz="4" w:space="0" w:color="auto"/>
              <w:bottom w:val="single" w:sz="4" w:space="0" w:color="auto"/>
            </w:tcBorders>
            <w:tcMar>
              <w:top w:w="85" w:type="dxa"/>
              <w:bottom w:w="85" w:type="dxa"/>
            </w:tcMar>
          </w:tcPr>
          <w:p w:rsidR="000F6840" w:rsidRDefault="000F6840" w:rsidP="004370BD">
            <w:pPr>
              <w:jc w:val="center"/>
              <w:rPr>
                <w:b/>
                <w:sz w:val="28"/>
                <w:szCs w:val="28"/>
              </w:rPr>
            </w:pPr>
            <w:r>
              <w:rPr>
                <w:b/>
                <w:sz w:val="28"/>
                <w:szCs w:val="28"/>
              </w:rPr>
              <w:t>Значение (пример)</w:t>
            </w:r>
          </w:p>
        </w:tc>
      </w:tr>
      <w:tr w:rsidR="000F6840">
        <w:tc>
          <w:tcPr>
            <w:tcW w:w="3227" w:type="dxa"/>
            <w:tcBorders>
              <w:bottom w:val="nil"/>
              <w:right w:val="single" w:sz="4" w:space="0" w:color="auto"/>
            </w:tcBorders>
            <w:tcMar>
              <w:top w:w="85" w:type="dxa"/>
              <w:bottom w:w="85" w:type="dxa"/>
            </w:tcMar>
          </w:tcPr>
          <w:p w:rsidR="000F6840" w:rsidRDefault="000F6840" w:rsidP="004370BD">
            <w:pPr>
              <w:rPr>
                <w:b/>
                <w:sz w:val="28"/>
                <w:szCs w:val="28"/>
              </w:rPr>
            </w:pPr>
            <w:r>
              <w:rPr>
                <w:b/>
                <w:sz w:val="28"/>
                <w:szCs w:val="28"/>
              </w:rPr>
              <w:t>Текстовый</w:t>
            </w:r>
          </w:p>
        </w:tc>
        <w:tc>
          <w:tcPr>
            <w:tcW w:w="6626" w:type="dxa"/>
            <w:tcBorders>
              <w:left w:val="single" w:sz="4" w:space="0" w:color="auto"/>
              <w:bottom w:val="nil"/>
            </w:tcBorders>
            <w:tcMar>
              <w:top w:w="85" w:type="dxa"/>
              <w:bottom w:w="85" w:type="dxa"/>
            </w:tcMar>
          </w:tcPr>
          <w:p w:rsidR="000F6840" w:rsidRDefault="000F6840" w:rsidP="004370BD">
            <w:pPr>
              <w:rPr>
                <w:sz w:val="28"/>
                <w:szCs w:val="28"/>
              </w:rPr>
            </w:pPr>
          </w:p>
        </w:tc>
      </w:tr>
      <w:tr w:rsidR="000F6840">
        <w:tc>
          <w:tcPr>
            <w:tcW w:w="3227" w:type="dxa"/>
            <w:tcBorders>
              <w:top w:val="nil"/>
              <w:bottom w:val="single" w:sz="4" w:space="0" w:color="auto"/>
              <w:right w:val="single" w:sz="4" w:space="0" w:color="auto"/>
            </w:tcBorders>
            <w:tcMar>
              <w:top w:w="85" w:type="dxa"/>
              <w:bottom w:w="85" w:type="dxa"/>
            </w:tcMar>
          </w:tcPr>
          <w:p w:rsidR="000F6840" w:rsidRDefault="000F6840" w:rsidP="004370BD">
            <w:pPr>
              <w:rPr>
                <w:sz w:val="28"/>
                <w:szCs w:val="28"/>
              </w:rPr>
            </w:pPr>
            <w:r>
              <w:rPr>
                <w:sz w:val="28"/>
                <w:szCs w:val="28"/>
              </w:rPr>
              <w:t>&amp; (амперсанд)</w:t>
            </w:r>
          </w:p>
        </w:tc>
        <w:tc>
          <w:tcPr>
            <w:tcW w:w="6626" w:type="dxa"/>
            <w:tcBorders>
              <w:top w:val="nil"/>
              <w:left w:val="single" w:sz="4" w:space="0" w:color="auto"/>
              <w:bottom w:val="single" w:sz="4" w:space="0" w:color="auto"/>
            </w:tcBorders>
            <w:tcMar>
              <w:top w:w="85" w:type="dxa"/>
              <w:bottom w:w="85" w:type="dxa"/>
            </w:tcMar>
          </w:tcPr>
          <w:p w:rsidR="000F6840" w:rsidRDefault="000F6840" w:rsidP="004370BD">
            <w:pPr>
              <w:rPr>
                <w:sz w:val="28"/>
                <w:szCs w:val="28"/>
              </w:rPr>
            </w:pPr>
            <w:r>
              <w:rPr>
                <w:sz w:val="28"/>
                <w:szCs w:val="28"/>
              </w:rPr>
              <w:t>Объединение последовательностей знаков в одну последовательность ("Северный"&amp;"ветер")</w:t>
            </w:r>
          </w:p>
        </w:tc>
      </w:tr>
      <w:tr w:rsidR="000F6840">
        <w:tc>
          <w:tcPr>
            <w:tcW w:w="3227" w:type="dxa"/>
            <w:tcBorders>
              <w:bottom w:val="nil"/>
            </w:tcBorders>
            <w:tcMar>
              <w:top w:w="85" w:type="dxa"/>
              <w:bottom w:w="85" w:type="dxa"/>
            </w:tcMar>
          </w:tcPr>
          <w:p w:rsidR="000F6840" w:rsidRDefault="000F6840" w:rsidP="004370BD">
            <w:pPr>
              <w:rPr>
                <w:b/>
                <w:sz w:val="28"/>
                <w:szCs w:val="28"/>
              </w:rPr>
            </w:pPr>
            <w:r>
              <w:rPr>
                <w:b/>
                <w:sz w:val="28"/>
                <w:szCs w:val="28"/>
              </w:rPr>
              <w:t>Ссылки</w:t>
            </w:r>
          </w:p>
        </w:tc>
        <w:tc>
          <w:tcPr>
            <w:tcW w:w="6626" w:type="dxa"/>
            <w:tcBorders>
              <w:bottom w:val="nil"/>
            </w:tcBorders>
            <w:tcMar>
              <w:top w:w="85" w:type="dxa"/>
              <w:bottom w:w="85" w:type="dxa"/>
            </w:tcMar>
          </w:tcPr>
          <w:p w:rsidR="000F6840" w:rsidRDefault="000F6840" w:rsidP="004370BD">
            <w:pPr>
              <w:rPr>
                <w:sz w:val="28"/>
                <w:szCs w:val="28"/>
              </w:rPr>
            </w:pPr>
          </w:p>
        </w:tc>
      </w:tr>
      <w:tr w:rsidR="000F6840">
        <w:tc>
          <w:tcPr>
            <w:tcW w:w="3227" w:type="dxa"/>
            <w:tcBorders>
              <w:top w:val="nil"/>
              <w:bottom w:val="nil"/>
            </w:tcBorders>
            <w:tcMar>
              <w:top w:w="85" w:type="dxa"/>
              <w:bottom w:w="85" w:type="dxa"/>
            </w:tcMar>
          </w:tcPr>
          <w:p w:rsidR="000F6840" w:rsidRDefault="000F6840" w:rsidP="004370BD">
            <w:pPr>
              <w:rPr>
                <w:sz w:val="28"/>
                <w:szCs w:val="28"/>
              </w:rPr>
            </w:pPr>
            <w:r>
              <w:rPr>
                <w:sz w:val="28"/>
                <w:szCs w:val="28"/>
              </w:rPr>
              <w:t>: (двоеточие)</w:t>
            </w:r>
          </w:p>
        </w:tc>
        <w:tc>
          <w:tcPr>
            <w:tcW w:w="6626" w:type="dxa"/>
            <w:tcBorders>
              <w:top w:val="nil"/>
              <w:bottom w:val="nil"/>
            </w:tcBorders>
            <w:tcMar>
              <w:top w:w="85" w:type="dxa"/>
              <w:bottom w:w="85" w:type="dxa"/>
            </w:tcMar>
          </w:tcPr>
          <w:p w:rsidR="000F6840" w:rsidRDefault="000F6840" w:rsidP="004370BD">
            <w:pPr>
              <w:rPr>
                <w:sz w:val="28"/>
                <w:szCs w:val="28"/>
              </w:rPr>
            </w:pPr>
            <w:r>
              <w:rPr>
                <w:sz w:val="28"/>
                <w:szCs w:val="28"/>
              </w:rPr>
              <w:t>Ставится между ссылками на первую и последнюю ячейки диапазона. Такое сочетание является ссылкой на диапазон (B5:B15)</w:t>
            </w:r>
          </w:p>
        </w:tc>
      </w:tr>
      <w:tr w:rsidR="000F6840">
        <w:tc>
          <w:tcPr>
            <w:tcW w:w="3227" w:type="dxa"/>
            <w:tcBorders>
              <w:top w:val="nil"/>
              <w:bottom w:val="nil"/>
            </w:tcBorders>
            <w:tcMar>
              <w:top w:w="85" w:type="dxa"/>
              <w:bottom w:w="85" w:type="dxa"/>
            </w:tcMar>
          </w:tcPr>
          <w:p w:rsidR="000F6840" w:rsidRDefault="000F6840" w:rsidP="004370BD">
            <w:pPr>
              <w:rPr>
                <w:sz w:val="28"/>
                <w:szCs w:val="28"/>
              </w:rPr>
            </w:pPr>
            <w:r>
              <w:rPr>
                <w:sz w:val="28"/>
                <w:szCs w:val="28"/>
              </w:rPr>
              <w:t>; (точка с запятой)</w:t>
            </w:r>
          </w:p>
        </w:tc>
        <w:tc>
          <w:tcPr>
            <w:tcW w:w="6626" w:type="dxa"/>
            <w:tcBorders>
              <w:top w:val="nil"/>
              <w:bottom w:val="nil"/>
            </w:tcBorders>
            <w:tcMar>
              <w:top w:w="85" w:type="dxa"/>
              <w:bottom w:w="85" w:type="dxa"/>
            </w:tcMar>
          </w:tcPr>
          <w:p w:rsidR="000F6840" w:rsidRDefault="000F6840" w:rsidP="004370BD">
            <w:pPr>
              <w:rPr>
                <w:sz w:val="28"/>
                <w:szCs w:val="28"/>
              </w:rPr>
            </w:pPr>
            <w:r>
              <w:rPr>
                <w:sz w:val="28"/>
                <w:szCs w:val="28"/>
              </w:rPr>
              <w:t>Оператор объединения. Объединяет несколько ссылок в одну ссылку (B5:B15;D5:D15)</w:t>
            </w:r>
          </w:p>
        </w:tc>
      </w:tr>
      <w:tr w:rsidR="000F6840">
        <w:tc>
          <w:tcPr>
            <w:tcW w:w="3227" w:type="dxa"/>
            <w:tcBorders>
              <w:top w:val="nil"/>
            </w:tcBorders>
            <w:tcMar>
              <w:top w:w="85" w:type="dxa"/>
              <w:bottom w:w="85" w:type="dxa"/>
            </w:tcMar>
          </w:tcPr>
          <w:p w:rsidR="000F6840" w:rsidRDefault="000F6840" w:rsidP="004370BD">
            <w:pPr>
              <w:rPr>
                <w:sz w:val="28"/>
                <w:szCs w:val="28"/>
              </w:rPr>
            </w:pPr>
            <w:r>
              <w:rPr>
                <w:sz w:val="28"/>
                <w:szCs w:val="28"/>
              </w:rPr>
              <w:t> (пробел)</w:t>
            </w:r>
          </w:p>
        </w:tc>
        <w:tc>
          <w:tcPr>
            <w:tcW w:w="6626" w:type="dxa"/>
            <w:tcBorders>
              <w:top w:val="nil"/>
            </w:tcBorders>
            <w:tcMar>
              <w:top w:w="85" w:type="dxa"/>
              <w:bottom w:w="85" w:type="dxa"/>
            </w:tcMar>
          </w:tcPr>
          <w:p w:rsidR="000F6840" w:rsidRDefault="000F6840" w:rsidP="004370BD">
            <w:pPr>
              <w:rPr>
                <w:sz w:val="28"/>
                <w:szCs w:val="28"/>
              </w:rPr>
            </w:pPr>
            <w:r>
              <w:rPr>
                <w:sz w:val="28"/>
                <w:szCs w:val="28"/>
              </w:rPr>
              <w:t>Оператор пересечения множеств, служит для ссылки на общие ячейки двух диапазонов (B7:D7 C6:C8)</w:t>
            </w:r>
          </w:p>
        </w:tc>
      </w:tr>
    </w:tbl>
    <w:p w:rsidR="000F6840" w:rsidRDefault="000F6840" w:rsidP="000F6840">
      <w:pPr>
        <w:pStyle w:val="a3"/>
        <w:ind w:left="0" w:firstLine="709"/>
        <w:jc w:val="both"/>
        <w:rPr>
          <w:spacing w:val="20"/>
          <w:sz w:val="28"/>
          <w:szCs w:val="28"/>
        </w:rPr>
      </w:pPr>
    </w:p>
    <w:p w:rsidR="000C6EF6" w:rsidRPr="00D0747E" w:rsidRDefault="000C6EF6" w:rsidP="000F6840">
      <w:pPr>
        <w:pStyle w:val="a3"/>
        <w:ind w:left="0" w:firstLine="709"/>
        <w:jc w:val="both"/>
        <w:rPr>
          <w:sz w:val="28"/>
          <w:szCs w:val="28"/>
        </w:rPr>
      </w:pPr>
      <w:r w:rsidRPr="00D0747E">
        <w:rPr>
          <w:sz w:val="28"/>
          <w:szCs w:val="28"/>
        </w:rPr>
        <w:t xml:space="preserve">Операторами обозначаются операции, которые следует выполнить над данными. Помимо широко известных арифметических операторов ("+", "–" и т. д.) и операторов сравнения ("&gt;", "&lt;" и т. д) в </w:t>
      </w:r>
      <w:r w:rsidRPr="00D0747E">
        <w:rPr>
          <w:sz w:val="28"/>
          <w:szCs w:val="28"/>
          <w:lang w:val="en-US"/>
        </w:rPr>
        <w:t>Excel</w:t>
      </w:r>
      <w:r w:rsidRPr="00D0747E">
        <w:rPr>
          <w:sz w:val="28"/>
          <w:szCs w:val="28"/>
        </w:rPr>
        <w:t xml:space="preserve"> имеются дополнительные операторы, приведенные в табл. 3.1.</w:t>
      </w:r>
    </w:p>
    <w:p w:rsidR="000C6EF6" w:rsidRPr="00D82F26" w:rsidRDefault="000C6EF6" w:rsidP="000F6840">
      <w:pPr>
        <w:pStyle w:val="a3"/>
        <w:ind w:left="0" w:firstLine="709"/>
        <w:jc w:val="both"/>
        <w:rPr>
          <w:sz w:val="28"/>
          <w:szCs w:val="28"/>
        </w:rPr>
      </w:pPr>
      <w:r w:rsidRPr="00D82F26">
        <w:rPr>
          <w:sz w:val="28"/>
          <w:szCs w:val="28"/>
        </w:rPr>
        <w:t xml:space="preserve">Функции – заранее определенные формулы, которые выполняют вычисления по заданным величинам, называемым аргументами, например, функция </w:t>
      </w:r>
      <w:r w:rsidR="003117B6" w:rsidRPr="00306326">
        <w:rPr>
          <w:b/>
          <w:sz w:val="28"/>
          <w:szCs w:val="28"/>
          <w:lang w:val="en-US"/>
        </w:rPr>
        <w:t>EXP</w:t>
      </w:r>
      <w:r w:rsidR="003117B6" w:rsidRPr="00306326">
        <w:rPr>
          <w:b/>
          <w:sz w:val="28"/>
          <w:szCs w:val="28"/>
        </w:rPr>
        <w:t xml:space="preserve"> (аргумент)</w:t>
      </w:r>
      <w:r w:rsidR="003117B6">
        <w:rPr>
          <w:sz w:val="28"/>
          <w:szCs w:val="28"/>
        </w:rPr>
        <w:t xml:space="preserve"> возводит константу </w:t>
      </w:r>
      <w:r w:rsidR="003117B6" w:rsidRPr="003117B6">
        <w:rPr>
          <w:i/>
          <w:sz w:val="32"/>
          <w:szCs w:val="32"/>
          <w:lang w:val="en-US"/>
        </w:rPr>
        <w:t>e</w:t>
      </w:r>
      <w:r w:rsidR="003117B6" w:rsidRPr="003117B6">
        <w:rPr>
          <w:sz w:val="28"/>
          <w:szCs w:val="28"/>
        </w:rPr>
        <w:t xml:space="preserve"> = 2,718282 </w:t>
      </w:r>
      <w:r w:rsidR="003117B6">
        <w:rPr>
          <w:sz w:val="28"/>
          <w:szCs w:val="28"/>
        </w:rPr>
        <w:t>в степень, равную аргументу</w:t>
      </w:r>
      <w:r w:rsidRPr="00D82F26">
        <w:rPr>
          <w:sz w:val="28"/>
          <w:szCs w:val="28"/>
        </w:rPr>
        <w:t xml:space="preserve">. </w:t>
      </w:r>
      <w:r w:rsidR="003117B6">
        <w:rPr>
          <w:sz w:val="28"/>
          <w:szCs w:val="28"/>
        </w:rPr>
        <w:t>В общем случае</w:t>
      </w:r>
      <w:r w:rsidRPr="00D82F26">
        <w:rPr>
          <w:sz w:val="28"/>
          <w:szCs w:val="28"/>
        </w:rPr>
        <w:t xml:space="preserve"> аргументами могут быть числовые константы, ссылки на ячейки или диапазоны ячеек.</w:t>
      </w:r>
    </w:p>
    <w:p w:rsidR="00306326" w:rsidRDefault="000C6EF6" w:rsidP="000F6840">
      <w:pPr>
        <w:pStyle w:val="a3"/>
        <w:ind w:left="0" w:firstLine="709"/>
        <w:jc w:val="both"/>
        <w:rPr>
          <w:sz w:val="28"/>
          <w:szCs w:val="28"/>
        </w:rPr>
      </w:pPr>
      <w:r w:rsidRPr="00D82F26">
        <w:rPr>
          <w:sz w:val="28"/>
          <w:szCs w:val="28"/>
        </w:rPr>
        <w:t xml:space="preserve">В </w:t>
      </w:r>
      <w:r w:rsidRPr="00D82F26">
        <w:rPr>
          <w:sz w:val="28"/>
          <w:szCs w:val="28"/>
          <w:lang w:val="en-US"/>
        </w:rPr>
        <w:t>MS</w:t>
      </w:r>
      <w:r w:rsidRPr="00D82F26">
        <w:rPr>
          <w:sz w:val="28"/>
          <w:szCs w:val="28"/>
        </w:rPr>
        <w:t xml:space="preserve"> </w:t>
      </w:r>
      <w:r w:rsidRPr="00D82F26">
        <w:rPr>
          <w:sz w:val="28"/>
          <w:szCs w:val="28"/>
          <w:lang w:val="en-US"/>
        </w:rPr>
        <w:t>Excel</w:t>
      </w:r>
      <w:r w:rsidRPr="00D82F26">
        <w:rPr>
          <w:sz w:val="28"/>
          <w:szCs w:val="28"/>
        </w:rPr>
        <w:t xml:space="preserve"> доступно большое количество других функций, объединенных в группы – математические, статистические, логические и др. Для ускорения их ввода используется кнопка меню «</w:t>
      </w:r>
      <w:r w:rsidRPr="00D82F26">
        <w:rPr>
          <w:b/>
          <w:i/>
          <w:sz w:val="28"/>
          <w:szCs w:val="28"/>
          <w:lang w:val="en-US"/>
        </w:rPr>
        <w:t>f</w:t>
      </w:r>
      <w:r w:rsidRPr="00D82F26">
        <w:rPr>
          <w:b/>
          <w:i/>
          <w:sz w:val="28"/>
          <w:szCs w:val="28"/>
          <w:vertAlign w:val="subscript"/>
          <w:lang w:val="en-US"/>
        </w:rPr>
        <w:t>x</w:t>
      </w:r>
      <w:r w:rsidRPr="00D82F26">
        <w:rPr>
          <w:sz w:val="28"/>
          <w:szCs w:val="28"/>
        </w:rPr>
        <w:t>», вызывающая диалоговое окно со списком всех имеющихся функций.</w:t>
      </w:r>
      <w:r w:rsidR="00306326">
        <w:rPr>
          <w:sz w:val="28"/>
          <w:szCs w:val="28"/>
        </w:rPr>
        <w:t xml:space="preserve"> </w:t>
      </w:r>
    </w:p>
    <w:p w:rsidR="007E3E83" w:rsidRDefault="00306326" w:rsidP="000F6840">
      <w:pPr>
        <w:pStyle w:val="a3"/>
        <w:ind w:left="0" w:firstLine="709"/>
        <w:jc w:val="both"/>
        <w:rPr>
          <w:sz w:val="30"/>
          <w:szCs w:val="30"/>
        </w:rPr>
      </w:pPr>
      <w:r>
        <w:rPr>
          <w:sz w:val="28"/>
          <w:szCs w:val="28"/>
        </w:rPr>
        <w:t xml:space="preserve">Ряд функций входят </w:t>
      </w:r>
      <w:r w:rsidR="00D82F26" w:rsidRPr="00D82F26">
        <w:rPr>
          <w:sz w:val="28"/>
          <w:szCs w:val="28"/>
        </w:rPr>
        <w:t>в состав надстройки «Пакет анализа», вызывающейся командой «Анализ данных» из меню «Сервис». Если указанная команда в меню отсутствует, необходимо подключить</w:t>
      </w:r>
      <w:r w:rsidR="007E3E83" w:rsidRPr="00D82F26">
        <w:rPr>
          <w:sz w:val="28"/>
          <w:szCs w:val="28"/>
        </w:rPr>
        <w:t xml:space="preserve"> нужную надстройку командой «Надстройки» из меню «Сервис» (при инсталляции пакета </w:t>
      </w:r>
      <w:r w:rsidR="007E3E83" w:rsidRPr="00D82F26">
        <w:rPr>
          <w:sz w:val="28"/>
          <w:szCs w:val="28"/>
          <w:lang w:val="en-US"/>
        </w:rPr>
        <w:t>MS</w:t>
      </w:r>
      <w:r w:rsidR="007E3E83" w:rsidRPr="00D82F26">
        <w:rPr>
          <w:sz w:val="28"/>
          <w:szCs w:val="28"/>
        </w:rPr>
        <w:t xml:space="preserve"> </w:t>
      </w:r>
      <w:r w:rsidR="007E3E83" w:rsidRPr="00D82F26">
        <w:rPr>
          <w:sz w:val="28"/>
          <w:szCs w:val="28"/>
          <w:lang w:val="en-US"/>
        </w:rPr>
        <w:t>Office</w:t>
      </w:r>
      <w:r w:rsidR="007E3E83" w:rsidRPr="00D82F26">
        <w:rPr>
          <w:sz w:val="28"/>
          <w:szCs w:val="28"/>
        </w:rPr>
        <w:t xml:space="preserve"> </w:t>
      </w:r>
      <w:r w:rsidR="007E3E83" w:rsidRPr="00D82F26">
        <w:rPr>
          <w:sz w:val="28"/>
          <w:szCs w:val="28"/>
          <w:lang w:val="en-US"/>
        </w:rPr>
        <w:t>XP</w:t>
      </w:r>
      <w:r w:rsidR="007E3E83" w:rsidRPr="00D82F26">
        <w:rPr>
          <w:sz w:val="28"/>
          <w:szCs w:val="28"/>
        </w:rPr>
        <w:t xml:space="preserve"> необходимо установить надстройки</w:t>
      </w:r>
      <w:r w:rsidR="007E3E83">
        <w:rPr>
          <w:sz w:val="30"/>
          <w:szCs w:val="30"/>
        </w:rPr>
        <w:t xml:space="preserve"> </w:t>
      </w:r>
      <w:r w:rsidR="007E3E83">
        <w:rPr>
          <w:sz w:val="30"/>
          <w:szCs w:val="30"/>
          <w:lang w:val="en-US"/>
        </w:rPr>
        <w:t>MS</w:t>
      </w:r>
      <w:r w:rsidR="007E3E83">
        <w:rPr>
          <w:sz w:val="30"/>
          <w:szCs w:val="30"/>
        </w:rPr>
        <w:t xml:space="preserve"> </w:t>
      </w:r>
      <w:r w:rsidR="007E3E83">
        <w:rPr>
          <w:sz w:val="30"/>
          <w:szCs w:val="30"/>
          <w:lang w:val="en-US"/>
        </w:rPr>
        <w:t>Excel</w:t>
      </w:r>
      <w:r w:rsidR="007E3E83">
        <w:rPr>
          <w:sz w:val="30"/>
          <w:szCs w:val="30"/>
        </w:rPr>
        <w:t>).</w:t>
      </w:r>
    </w:p>
    <w:p w:rsidR="007E3E83" w:rsidRPr="000F6840" w:rsidRDefault="006D4A16" w:rsidP="000F6840">
      <w:pPr>
        <w:pStyle w:val="a3"/>
        <w:numPr>
          <w:ilvl w:val="1"/>
          <w:numId w:val="3"/>
        </w:numPr>
        <w:spacing w:before="360"/>
        <w:ind w:left="357"/>
        <w:rPr>
          <w:rFonts w:ascii="Arial" w:hAnsi="Arial" w:cs="Arial"/>
          <w:sz w:val="28"/>
          <w:szCs w:val="28"/>
        </w:rPr>
      </w:pPr>
      <w:r>
        <w:rPr>
          <w:rFonts w:ascii="Arial" w:hAnsi="Arial" w:cs="Arial"/>
          <w:b/>
          <w:sz w:val="28"/>
          <w:szCs w:val="28"/>
        </w:rPr>
        <w:br w:type="page"/>
      </w:r>
      <w:r w:rsidR="00306326">
        <w:rPr>
          <w:rFonts w:ascii="Arial" w:hAnsi="Arial" w:cs="Arial"/>
          <w:b/>
          <w:sz w:val="28"/>
          <w:szCs w:val="28"/>
        </w:rPr>
        <w:t>Построение круговых диаграмм, отражающих структуру статистической совокупности в</w:t>
      </w:r>
      <w:r w:rsidR="007E3E83" w:rsidRPr="007E22FA">
        <w:rPr>
          <w:rFonts w:ascii="Arial" w:hAnsi="Arial" w:cs="Arial"/>
          <w:b/>
          <w:sz w:val="28"/>
          <w:szCs w:val="28"/>
        </w:rPr>
        <w:t xml:space="preserve"> </w:t>
      </w:r>
      <w:r w:rsidR="007E3E83" w:rsidRPr="007E22FA">
        <w:rPr>
          <w:rFonts w:ascii="Arial" w:hAnsi="Arial" w:cs="Arial"/>
          <w:b/>
          <w:sz w:val="28"/>
          <w:szCs w:val="28"/>
          <w:lang w:val="en-US"/>
        </w:rPr>
        <w:t>Excel</w:t>
      </w:r>
    </w:p>
    <w:p w:rsidR="000F6840" w:rsidRPr="007E22FA" w:rsidRDefault="000F6840" w:rsidP="000F6840">
      <w:pPr>
        <w:pStyle w:val="a3"/>
        <w:numPr>
          <w:ilvl w:val="1"/>
          <w:numId w:val="3"/>
        </w:numPr>
        <w:ind w:left="357"/>
        <w:rPr>
          <w:rFonts w:ascii="Arial" w:hAnsi="Arial" w:cs="Arial"/>
          <w:sz w:val="28"/>
          <w:szCs w:val="28"/>
        </w:rPr>
      </w:pPr>
    </w:p>
    <w:p w:rsidR="007E3E83" w:rsidRPr="007E22FA" w:rsidRDefault="007E3E83" w:rsidP="000F6840">
      <w:pPr>
        <w:pStyle w:val="a3"/>
        <w:ind w:left="0" w:firstLine="709"/>
        <w:jc w:val="both"/>
        <w:rPr>
          <w:sz w:val="28"/>
          <w:szCs w:val="28"/>
        </w:rPr>
      </w:pPr>
      <w:r w:rsidRPr="007E22FA">
        <w:rPr>
          <w:sz w:val="28"/>
          <w:szCs w:val="28"/>
        </w:rPr>
        <w:t xml:space="preserve">Часто при анализе данных нужно произвести разделение всех данных на группы в зависимости от выполнения тех или иных условий. Сами условия записываются в </w:t>
      </w:r>
      <w:r w:rsidRPr="007E22FA">
        <w:rPr>
          <w:sz w:val="28"/>
          <w:szCs w:val="28"/>
          <w:lang w:val="en-US"/>
        </w:rPr>
        <w:t>MS</w:t>
      </w:r>
      <w:r w:rsidRPr="007E22FA">
        <w:rPr>
          <w:sz w:val="28"/>
          <w:szCs w:val="28"/>
        </w:rPr>
        <w:t xml:space="preserve"> </w:t>
      </w:r>
      <w:r w:rsidRPr="007E22FA">
        <w:rPr>
          <w:sz w:val="28"/>
          <w:szCs w:val="28"/>
          <w:lang w:val="en-US"/>
        </w:rPr>
        <w:t>Excel</w:t>
      </w:r>
      <w:r w:rsidRPr="007E22FA">
        <w:rPr>
          <w:sz w:val="28"/>
          <w:szCs w:val="28"/>
        </w:rPr>
        <w:t xml:space="preserve"> с помощью специальных логических операто</w:t>
      </w:r>
      <w:r w:rsidR="00AE5DDD">
        <w:rPr>
          <w:sz w:val="28"/>
          <w:szCs w:val="28"/>
        </w:rPr>
        <w:t>ров</w:t>
      </w:r>
      <w:r w:rsidRPr="007E22FA">
        <w:rPr>
          <w:sz w:val="28"/>
          <w:szCs w:val="28"/>
        </w:rPr>
        <w:t>. Простейшая формула «=</w:t>
      </w:r>
      <w:r w:rsidRPr="007E22FA">
        <w:rPr>
          <w:sz w:val="28"/>
          <w:szCs w:val="28"/>
          <w:lang w:val="en-US"/>
        </w:rPr>
        <w:t>A</w:t>
      </w:r>
      <w:r w:rsidRPr="007E22FA">
        <w:rPr>
          <w:sz w:val="28"/>
          <w:szCs w:val="28"/>
        </w:rPr>
        <w:t>1&gt;</w:t>
      </w:r>
      <w:r w:rsidRPr="007E22FA">
        <w:rPr>
          <w:sz w:val="28"/>
          <w:szCs w:val="28"/>
          <w:lang w:val="en-US"/>
        </w:rPr>
        <w:t>B</w:t>
      </w:r>
      <w:r w:rsidRPr="007E22FA">
        <w:rPr>
          <w:sz w:val="28"/>
          <w:szCs w:val="28"/>
        </w:rPr>
        <w:t xml:space="preserve">1» возвращает значения «Истина» или «Ложь» в зависимости от содержимого ячеек </w:t>
      </w:r>
      <w:r w:rsidRPr="007E22FA">
        <w:rPr>
          <w:sz w:val="28"/>
          <w:szCs w:val="28"/>
          <w:lang w:val="en-US"/>
        </w:rPr>
        <w:t>A</w:t>
      </w:r>
      <w:r w:rsidRPr="007E22FA">
        <w:rPr>
          <w:sz w:val="28"/>
          <w:szCs w:val="28"/>
        </w:rPr>
        <w:t xml:space="preserve">1 и </w:t>
      </w:r>
      <w:r w:rsidRPr="007E22FA">
        <w:rPr>
          <w:sz w:val="28"/>
          <w:szCs w:val="28"/>
          <w:lang w:val="en-US"/>
        </w:rPr>
        <w:t>B</w:t>
      </w:r>
      <w:r w:rsidRPr="007E22FA">
        <w:rPr>
          <w:sz w:val="28"/>
          <w:szCs w:val="28"/>
        </w:rPr>
        <w:t xml:space="preserve">1. Для формирования более сложных условных формул используются стандартные логические функции, приведенные в табл. 3.2. </w:t>
      </w:r>
    </w:p>
    <w:p w:rsidR="001B6665" w:rsidRDefault="001B6665" w:rsidP="000F6840">
      <w:pPr>
        <w:pStyle w:val="a3"/>
        <w:ind w:left="0" w:firstLine="709"/>
        <w:jc w:val="both"/>
        <w:rPr>
          <w:sz w:val="28"/>
          <w:szCs w:val="28"/>
        </w:rPr>
      </w:pPr>
      <w:r w:rsidRPr="007E22FA">
        <w:rPr>
          <w:sz w:val="28"/>
          <w:szCs w:val="28"/>
        </w:rPr>
        <w:t xml:space="preserve">Для организации сложных проверок логические функции могут использоваться в качестве аргументов других логических функций. В качестве примера можно привести формулу </w:t>
      </w:r>
      <w:r w:rsidRPr="007E22FA">
        <w:rPr>
          <w:spacing w:val="-6"/>
          <w:sz w:val="28"/>
          <w:szCs w:val="28"/>
        </w:rPr>
        <w:t>«=ЕСЛИ(</w:t>
      </w:r>
      <w:r w:rsidRPr="007E22FA">
        <w:rPr>
          <w:spacing w:val="-6"/>
          <w:sz w:val="28"/>
          <w:szCs w:val="28"/>
          <w:lang w:val="en-US"/>
        </w:rPr>
        <w:t>A</w:t>
      </w:r>
      <w:r w:rsidRPr="007E22FA">
        <w:rPr>
          <w:spacing w:val="-6"/>
          <w:sz w:val="28"/>
          <w:szCs w:val="28"/>
        </w:rPr>
        <w:t>1&lt;15; "мальчик"; ЕСЛИ(</w:t>
      </w:r>
      <w:r w:rsidRPr="007E22FA">
        <w:rPr>
          <w:spacing w:val="-6"/>
          <w:sz w:val="28"/>
          <w:szCs w:val="28"/>
          <w:lang w:val="en-US"/>
        </w:rPr>
        <w:t>A</w:t>
      </w:r>
      <w:r w:rsidRPr="007E22FA">
        <w:rPr>
          <w:spacing w:val="-6"/>
          <w:sz w:val="28"/>
          <w:szCs w:val="28"/>
        </w:rPr>
        <w:t>1&lt;25; "юноша"; ЕСЛИ(</w:t>
      </w:r>
      <w:r w:rsidRPr="007E22FA">
        <w:rPr>
          <w:spacing w:val="-6"/>
          <w:sz w:val="28"/>
          <w:szCs w:val="28"/>
          <w:lang w:val="en-US"/>
        </w:rPr>
        <w:t>A</w:t>
      </w:r>
      <w:r w:rsidRPr="007E22FA">
        <w:rPr>
          <w:spacing w:val="-6"/>
          <w:sz w:val="28"/>
          <w:szCs w:val="28"/>
        </w:rPr>
        <w:t>1&lt;65; "мужчина"; "старик")))»</w:t>
      </w:r>
      <w:r w:rsidRPr="007E22FA">
        <w:rPr>
          <w:sz w:val="28"/>
          <w:szCs w:val="28"/>
        </w:rPr>
        <w:t>, возвращающую характеристику человека мужского пола в зависимости от количества прожитых лет, указанного в ячейке А1. Указанным методом до семи функций ЕСЛИ могут быть вложены друг в друга.</w:t>
      </w:r>
    </w:p>
    <w:p w:rsidR="007E22FA" w:rsidRDefault="007E22FA" w:rsidP="000F6840">
      <w:pPr>
        <w:pStyle w:val="a3"/>
        <w:spacing w:before="120"/>
        <w:ind w:left="0" w:firstLine="709"/>
        <w:jc w:val="both"/>
        <w:rPr>
          <w:sz w:val="28"/>
          <w:szCs w:val="28"/>
        </w:rPr>
      </w:pPr>
      <w:r w:rsidRPr="007E22FA">
        <w:rPr>
          <w:sz w:val="28"/>
          <w:szCs w:val="28"/>
        </w:rPr>
        <w:t xml:space="preserve">Обычно при анализе производится обработка данных, удовлетворяющих заданному условию. Для этих целей в </w:t>
      </w:r>
      <w:r w:rsidRPr="007E22FA">
        <w:rPr>
          <w:sz w:val="28"/>
          <w:szCs w:val="28"/>
          <w:lang w:val="en-US"/>
        </w:rPr>
        <w:t>MS</w:t>
      </w:r>
      <w:r w:rsidRPr="007E22FA">
        <w:rPr>
          <w:sz w:val="28"/>
          <w:szCs w:val="28"/>
        </w:rPr>
        <w:t xml:space="preserve"> </w:t>
      </w:r>
      <w:r w:rsidRPr="007E22FA">
        <w:rPr>
          <w:sz w:val="28"/>
          <w:szCs w:val="28"/>
          <w:lang w:val="en-US"/>
        </w:rPr>
        <w:t>Excel</w:t>
      </w:r>
      <w:r w:rsidRPr="007E22FA">
        <w:rPr>
          <w:sz w:val="28"/>
          <w:szCs w:val="28"/>
        </w:rPr>
        <w:t xml:space="preserve"> предусмотрены специальные функции, приведенные в табл. 3.3.</w:t>
      </w:r>
    </w:p>
    <w:p w:rsidR="000F6840" w:rsidRDefault="000F6840" w:rsidP="000F6840">
      <w:pPr>
        <w:pStyle w:val="a3"/>
        <w:spacing w:before="120"/>
        <w:ind w:left="0" w:firstLine="709"/>
        <w:jc w:val="both"/>
        <w:rPr>
          <w:sz w:val="28"/>
          <w:szCs w:val="28"/>
        </w:rPr>
      </w:pPr>
    </w:p>
    <w:p w:rsidR="000F6840" w:rsidRDefault="000F6840" w:rsidP="000F6840">
      <w:pPr>
        <w:pStyle w:val="a3"/>
        <w:ind w:left="0" w:firstLine="709"/>
        <w:jc w:val="right"/>
        <w:rPr>
          <w:spacing w:val="20"/>
          <w:sz w:val="26"/>
          <w:szCs w:val="26"/>
        </w:rPr>
      </w:pPr>
    </w:p>
    <w:p w:rsidR="007E3E83" w:rsidRDefault="007E3E83" w:rsidP="000F6840">
      <w:pPr>
        <w:pStyle w:val="a3"/>
        <w:ind w:left="0" w:firstLine="709"/>
        <w:jc w:val="right"/>
        <w:rPr>
          <w:sz w:val="26"/>
          <w:szCs w:val="26"/>
        </w:rPr>
      </w:pPr>
      <w:r>
        <w:rPr>
          <w:spacing w:val="20"/>
          <w:sz w:val="26"/>
          <w:szCs w:val="26"/>
        </w:rPr>
        <w:t>Таблица 3.2</w:t>
      </w:r>
    </w:p>
    <w:p w:rsidR="007E3E83" w:rsidRDefault="007E3E83" w:rsidP="000F6840">
      <w:pPr>
        <w:pStyle w:val="a3"/>
        <w:spacing w:after="120"/>
        <w:ind w:left="0" w:firstLine="709"/>
        <w:rPr>
          <w:sz w:val="26"/>
          <w:szCs w:val="26"/>
        </w:rPr>
      </w:pPr>
      <w:r>
        <w:rPr>
          <w:sz w:val="26"/>
          <w:szCs w:val="26"/>
        </w:rPr>
        <w:t>Назначение логических функций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5"/>
        <w:gridCol w:w="4671"/>
      </w:tblGrid>
      <w:tr w:rsidR="007E3E83">
        <w:trPr>
          <w:trHeight w:val="479"/>
        </w:trPr>
        <w:tc>
          <w:tcPr>
            <w:tcW w:w="4771" w:type="dxa"/>
            <w:vAlign w:val="center"/>
          </w:tcPr>
          <w:p w:rsidR="007E3E83" w:rsidRDefault="007E3E83" w:rsidP="000F6840">
            <w:pPr>
              <w:pStyle w:val="a3"/>
              <w:ind w:left="0"/>
              <w:rPr>
                <w:b/>
                <w:sz w:val="28"/>
                <w:szCs w:val="28"/>
              </w:rPr>
            </w:pPr>
            <w:r>
              <w:rPr>
                <w:b/>
                <w:sz w:val="28"/>
                <w:szCs w:val="28"/>
              </w:rPr>
              <w:t>Функция</w:t>
            </w:r>
          </w:p>
        </w:tc>
        <w:tc>
          <w:tcPr>
            <w:tcW w:w="4799" w:type="dxa"/>
            <w:vAlign w:val="center"/>
          </w:tcPr>
          <w:p w:rsidR="007E3E83" w:rsidRDefault="007E3E83" w:rsidP="000F6840">
            <w:pPr>
              <w:pStyle w:val="a3"/>
              <w:ind w:left="0"/>
              <w:rPr>
                <w:b/>
                <w:sz w:val="28"/>
                <w:szCs w:val="28"/>
              </w:rPr>
            </w:pPr>
            <w:r>
              <w:rPr>
                <w:b/>
                <w:sz w:val="28"/>
                <w:szCs w:val="28"/>
              </w:rPr>
              <w:t>Назначение</w:t>
            </w:r>
          </w:p>
        </w:tc>
      </w:tr>
      <w:tr w:rsidR="007E3E83">
        <w:trPr>
          <w:trHeight w:val="1473"/>
        </w:trPr>
        <w:tc>
          <w:tcPr>
            <w:tcW w:w="4771" w:type="dxa"/>
            <w:vAlign w:val="center"/>
          </w:tcPr>
          <w:p w:rsidR="007E3E83" w:rsidRDefault="007E3E83" w:rsidP="000F6840">
            <w:pPr>
              <w:pStyle w:val="a3"/>
              <w:ind w:left="0"/>
              <w:jc w:val="left"/>
              <w:rPr>
                <w:sz w:val="28"/>
                <w:szCs w:val="28"/>
              </w:rPr>
            </w:pPr>
            <w:r>
              <w:rPr>
                <w:sz w:val="28"/>
                <w:szCs w:val="28"/>
              </w:rPr>
              <w:t>И (</w:t>
            </w:r>
            <w:r>
              <w:rPr>
                <w:i/>
                <w:sz w:val="28"/>
                <w:szCs w:val="28"/>
              </w:rPr>
              <w:t>условие 1</w:t>
            </w:r>
            <w:r>
              <w:rPr>
                <w:sz w:val="28"/>
                <w:szCs w:val="28"/>
                <w:lang w:val="en-US"/>
              </w:rPr>
              <w:t xml:space="preserve">; </w:t>
            </w:r>
            <w:r>
              <w:rPr>
                <w:i/>
                <w:sz w:val="28"/>
                <w:szCs w:val="28"/>
              </w:rPr>
              <w:t>условие 2</w:t>
            </w:r>
            <w:r>
              <w:rPr>
                <w:sz w:val="28"/>
                <w:szCs w:val="28"/>
              </w:rPr>
              <w:t>; …)</w:t>
            </w:r>
          </w:p>
        </w:tc>
        <w:tc>
          <w:tcPr>
            <w:tcW w:w="4799" w:type="dxa"/>
            <w:vAlign w:val="center"/>
          </w:tcPr>
          <w:p w:rsidR="007E3E83" w:rsidRDefault="007E3E83" w:rsidP="000F6840">
            <w:pPr>
              <w:pStyle w:val="a3"/>
              <w:ind w:left="0"/>
              <w:jc w:val="left"/>
              <w:rPr>
                <w:sz w:val="28"/>
                <w:szCs w:val="28"/>
              </w:rPr>
            </w:pPr>
            <w:r>
              <w:rPr>
                <w:sz w:val="28"/>
                <w:szCs w:val="28"/>
              </w:rPr>
              <w:t xml:space="preserve">    Возвращает значение «Истина» при одновременном выполнении всех заданных условий (до 30), в противном случае возвращает значение «Ложь» </w:t>
            </w:r>
          </w:p>
        </w:tc>
      </w:tr>
      <w:tr w:rsidR="007E3E83">
        <w:trPr>
          <w:trHeight w:val="1551"/>
        </w:trPr>
        <w:tc>
          <w:tcPr>
            <w:tcW w:w="4771" w:type="dxa"/>
            <w:vAlign w:val="center"/>
          </w:tcPr>
          <w:p w:rsidR="007E3E83" w:rsidRDefault="007E3E83" w:rsidP="000F6840">
            <w:pPr>
              <w:pStyle w:val="a3"/>
              <w:ind w:left="0"/>
              <w:jc w:val="left"/>
              <w:rPr>
                <w:sz w:val="28"/>
                <w:szCs w:val="28"/>
              </w:rPr>
            </w:pPr>
            <w:r>
              <w:rPr>
                <w:sz w:val="28"/>
                <w:szCs w:val="28"/>
              </w:rPr>
              <w:t>ИЛИ (</w:t>
            </w:r>
            <w:r>
              <w:rPr>
                <w:i/>
                <w:sz w:val="28"/>
                <w:szCs w:val="28"/>
              </w:rPr>
              <w:t>условие 1</w:t>
            </w:r>
            <w:r>
              <w:rPr>
                <w:sz w:val="28"/>
                <w:szCs w:val="28"/>
                <w:lang w:val="en-US"/>
              </w:rPr>
              <w:t xml:space="preserve">; </w:t>
            </w:r>
            <w:r>
              <w:rPr>
                <w:i/>
                <w:sz w:val="28"/>
                <w:szCs w:val="28"/>
              </w:rPr>
              <w:t>условие 2</w:t>
            </w:r>
            <w:r>
              <w:rPr>
                <w:sz w:val="28"/>
                <w:szCs w:val="28"/>
              </w:rPr>
              <w:t>; …)</w:t>
            </w:r>
          </w:p>
        </w:tc>
        <w:tc>
          <w:tcPr>
            <w:tcW w:w="4799" w:type="dxa"/>
            <w:vAlign w:val="center"/>
          </w:tcPr>
          <w:p w:rsidR="007E3E83" w:rsidRDefault="007E3E83" w:rsidP="000F6840">
            <w:pPr>
              <w:pStyle w:val="a3"/>
              <w:ind w:left="0"/>
              <w:jc w:val="left"/>
              <w:rPr>
                <w:sz w:val="28"/>
                <w:szCs w:val="28"/>
              </w:rPr>
            </w:pPr>
            <w:r>
              <w:rPr>
                <w:sz w:val="28"/>
                <w:szCs w:val="28"/>
              </w:rPr>
              <w:t xml:space="preserve">    Возвращает значение «Истина» при выполнении хотя бы одного из заданных условий (до 30), в противном случае возвращает значение «Ложь»</w:t>
            </w:r>
          </w:p>
        </w:tc>
      </w:tr>
      <w:tr w:rsidR="007E3E83">
        <w:trPr>
          <w:trHeight w:val="1120"/>
        </w:trPr>
        <w:tc>
          <w:tcPr>
            <w:tcW w:w="4771" w:type="dxa"/>
            <w:vAlign w:val="center"/>
          </w:tcPr>
          <w:p w:rsidR="007E3E83" w:rsidRDefault="007E3E83" w:rsidP="000F6840">
            <w:pPr>
              <w:pStyle w:val="a3"/>
              <w:ind w:left="0"/>
              <w:jc w:val="left"/>
              <w:rPr>
                <w:spacing w:val="-10"/>
                <w:sz w:val="28"/>
                <w:szCs w:val="28"/>
              </w:rPr>
            </w:pPr>
            <w:r>
              <w:rPr>
                <w:spacing w:val="-10"/>
                <w:sz w:val="28"/>
                <w:szCs w:val="28"/>
              </w:rPr>
              <w:t>ЕСЛИ (</w:t>
            </w:r>
            <w:r>
              <w:rPr>
                <w:i/>
                <w:spacing w:val="-10"/>
                <w:sz w:val="28"/>
                <w:szCs w:val="28"/>
              </w:rPr>
              <w:t>условие</w:t>
            </w:r>
            <w:r>
              <w:rPr>
                <w:spacing w:val="-10"/>
                <w:sz w:val="28"/>
                <w:szCs w:val="28"/>
                <w:lang w:val="en-US"/>
              </w:rPr>
              <w:t xml:space="preserve">; </w:t>
            </w:r>
            <w:r>
              <w:rPr>
                <w:i/>
                <w:spacing w:val="-10"/>
                <w:sz w:val="28"/>
                <w:szCs w:val="28"/>
              </w:rPr>
              <w:t>значение 1</w:t>
            </w:r>
            <w:r>
              <w:rPr>
                <w:spacing w:val="-10"/>
                <w:sz w:val="28"/>
                <w:szCs w:val="28"/>
              </w:rPr>
              <w:t xml:space="preserve">; </w:t>
            </w:r>
            <w:r>
              <w:rPr>
                <w:i/>
                <w:spacing w:val="-10"/>
                <w:sz w:val="28"/>
                <w:szCs w:val="28"/>
              </w:rPr>
              <w:t>значение 2</w:t>
            </w:r>
            <w:r>
              <w:rPr>
                <w:spacing w:val="-10"/>
                <w:sz w:val="28"/>
                <w:szCs w:val="28"/>
              </w:rPr>
              <w:t>)</w:t>
            </w:r>
          </w:p>
        </w:tc>
        <w:tc>
          <w:tcPr>
            <w:tcW w:w="4799" w:type="dxa"/>
            <w:vAlign w:val="center"/>
          </w:tcPr>
          <w:p w:rsidR="007E3E83" w:rsidRDefault="007E3E83" w:rsidP="000F6840">
            <w:pPr>
              <w:pStyle w:val="a3"/>
              <w:ind w:left="0"/>
              <w:jc w:val="left"/>
              <w:rPr>
                <w:sz w:val="28"/>
                <w:szCs w:val="28"/>
              </w:rPr>
            </w:pPr>
            <w:r>
              <w:rPr>
                <w:sz w:val="28"/>
                <w:szCs w:val="28"/>
              </w:rPr>
              <w:t xml:space="preserve">    Возвращает </w:t>
            </w:r>
            <w:r>
              <w:rPr>
                <w:i/>
                <w:sz w:val="28"/>
                <w:szCs w:val="28"/>
              </w:rPr>
              <w:t>значение 1</w:t>
            </w:r>
            <w:r>
              <w:rPr>
                <w:sz w:val="28"/>
                <w:szCs w:val="28"/>
              </w:rPr>
              <w:t xml:space="preserve">, если условие выполняется, в противном случае возвращает </w:t>
            </w:r>
            <w:r>
              <w:rPr>
                <w:i/>
                <w:sz w:val="28"/>
                <w:szCs w:val="28"/>
              </w:rPr>
              <w:t>значение 2</w:t>
            </w:r>
          </w:p>
        </w:tc>
      </w:tr>
      <w:tr w:rsidR="007E3E83">
        <w:trPr>
          <w:trHeight w:val="853"/>
        </w:trPr>
        <w:tc>
          <w:tcPr>
            <w:tcW w:w="4771" w:type="dxa"/>
            <w:vAlign w:val="center"/>
          </w:tcPr>
          <w:p w:rsidR="007E3E83" w:rsidRDefault="007E3E83" w:rsidP="000F6840">
            <w:pPr>
              <w:pStyle w:val="a3"/>
              <w:ind w:left="0"/>
              <w:jc w:val="left"/>
              <w:rPr>
                <w:spacing w:val="-10"/>
                <w:sz w:val="28"/>
                <w:szCs w:val="28"/>
              </w:rPr>
            </w:pPr>
            <w:r>
              <w:rPr>
                <w:spacing w:val="-10"/>
                <w:sz w:val="28"/>
                <w:szCs w:val="28"/>
              </w:rPr>
              <w:t>НЕ (</w:t>
            </w:r>
            <w:r>
              <w:rPr>
                <w:i/>
                <w:spacing w:val="-10"/>
                <w:sz w:val="28"/>
                <w:szCs w:val="28"/>
              </w:rPr>
              <w:t>логическое значение</w:t>
            </w:r>
            <w:r>
              <w:rPr>
                <w:spacing w:val="-10"/>
                <w:sz w:val="28"/>
                <w:szCs w:val="28"/>
              </w:rPr>
              <w:t>)</w:t>
            </w:r>
          </w:p>
        </w:tc>
        <w:tc>
          <w:tcPr>
            <w:tcW w:w="4799" w:type="dxa"/>
            <w:vAlign w:val="center"/>
          </w:tcPr>
          <w:p w:rsidR="007E3E83" w:rsidRDefault="007E3E83" w:rsidP="000F6840">
            <w:pPr>
              <w:pStyle w:val="a3"/>
              <w:ind w:left="0"/>
              <w:jc w:val="left"/>
              <w:rPr>
                <w:sz w:val="28"/>
                <w:szCs w:val="28"/>
              </w:rPr>
            </w:pPr>
            <w:r>
              <w:rPr>
                <w:sz w:val="28"/>
                <w:szCs w:val="28"/>
              </w:rPr>
              <w:t xml:space="preserve">    Возвращает «Истина», если аргумент «Ложь» и наоборот </w:t>
            </w:r>
          </w:p>
        </w:tc>
      </w:tr>
    </w:tbl>
    <w:p w:rsidR="007E3E83" w:rsidRDefault="007E3E83" w:rsidP="000F6840">
      <w:pPr>
        <w:pStyle w:val="a3"/>
        <w:spacing w:before="240"/>
        <w:ind w:left="0" w:firstLine="709"/>
        <w:jc w:val="right"/>
        <w:rPr>
          <w:sz w:val="26"/>
          <w:szCs w:val="26"/>
        </w:rPr>
      </w:pPr>
      <w:r>
        <w:rPr>
          <w:spacing w:val="20"/>
          <w:sz w:val="26"/>
          <w:szCs w:val="26"/>
        </w:rPr>
        <w:t>Таблица 3.3</w:t>
      </w:r>
    </w:p>
    <w:p w:rsidR="007E3E83" w:rsidRDefault="007E3E83" w:rsidP="000F6840">
      <w:pPr>
        <w:pStyle w:val="a3"/>
        <w:ind w:left="0" w:firstLine="709"/>
        <w:rPr>
          <w:sz w:val="26"/>
          <w:szCs w:val="26"/>
        </w:rPr>
      </w:pPr>
      <w:r>
        <w:rPr>
          <w:sz w:val="26"/>
          <w:szCs w:val="26"/>
        </w:rPr>
        <w:t>Функции условного счета и суммирования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4"/>
        <w:gridCol w:w="2189"/>
        <w:gridCol w:w="3303"/>
      </w:tblGrid>
      <w:tr w:rsidR="007E3E83">
        <w:trPr>
          <w:trHeight w:val="479"/>
          <w:jc w:val="center"/>
        </w:trPr>
        <w:tc>
          <w:tcPr>
            <w:tcW w:w="3544" w:type="dxa"/>
            <w:vAlign w:val="center"/>
          </w:tcPr>
          <w:p w:rsidR="007E3E83" w:rsidRDefault="007E3E83" w:rsidP="000F6840">
            <w:pPr>
              <w:pStyle w:val="a3"/>
              <w:ind w:left="0"/>
              <w:rPr>
                <w:b/>
                <w:sz w:val="28"/>
                <w:szCs w:val="28"/>
              </w:rPr>
            </w:pPr>
            <w:r>
              <w:rPr>
                <w:b/>
                <w:sz w:val="28"/>
                <w:szCs w:val="28"/>
              </w:rPr>
              <w:t>Функция</w:t>
            </w:r>
          </w:p>
        </w:tc>
        <w:tc>
          <w:tcPr>
            <w:tcW w:w="2189" w:type="dxa"/>
            <w:vAlign w:val="center"/>
          </w:tcPr>
          <w:p w:rsidR="007E3E83" w:rsidRDefault="007E3E83" w:rsidP="000F6840">
            <w:pPr>
              <w:pStyle w:val="a3"/>
              <w:ind w:left="0"/>
              <w:rPr>
                <w:b/>
                <w:sz w:val="28"/>
                <w:szCs w:val="28"/>
              </w:rPr>
            </w:pPr>
            <w:r>
              <w:rPr>
                <w:b/>
                <w:sz w:val="28"/>
                <w:szCs w:val="28"/>
              </w:rPr>
              <w:t>Тип функции</w:t>
            </w:r>
          </w:p>
        </w:tc>
        <w:tc>
          <w:tcPr>
            <w:tcW w:w="3303" w:type="dxa"/>
            <w:vAlign w:val="center"/>
          </w:tcPr>
          <w:p w:rsidR="007E3E83" w:rsidRDefault="007E3E83" w:rsidP="000F6840">
            <w:pPr>
              <w:pStyle w:val="a3"/>
              <w:ind w:left="0"/>
              <w:rPr>
                <w:b/>
                <w:sz w:val="28"/>
                <w:szCs w:val="28"/>
              </w:rPr>
            </w:pPr>
            <w:r>
              <w:rPr>
                <w:b/>
                <w:sz w:val="28"/>
                <w:szCs w:val="28"/>
              </w:rPr>
              <w:t>Назначение</w:t>
            </w:r>
          </w:p>
        </w:tc>
      </w:tr>
      <w:tr w:rsidR="007E3E83">
        <w:trPr>
          <w:trHeight w:val="2508"/>
          <w:jc w:val="center"/>
        </w:trPr>
        <w:tc>
          <w:tcPr>
            <w:tcW w:w="3544" w:type="dxa"/>
            <w:vAlign w:val="center"/>
          </w:tcPr>
          <w:p w:rsidR="007E3E83" w:rsidRDefault="007E3E83" w:rsidP="000F6840">
            <w:pPr>
              <w:pStyle w:val="a3"/>
              <w:ind w:left="0"/>
              <w:jc w:val="left"/>
              <w:rPr>
                <w:sz w:val="28"/>
                <w:szCs w:val="28"/>
              </w:rPr>
            </w:pPr>
            <w:r>
              <w:rPr>
                <w:sz w:val="28"/>
                <w:szCs w:val="28"/>
              </w:rPr>
              <w:t>СЧЕТЕСЛИ (</w:t>
            </w:r>
            <w:r>
              <w:rPr>
                <w:i/>
                <w:sz w:val="28"/>
                <w:szCs w:val="28"/>
              </w:rPr>
              <w:t>диапазон</w:t>
            </w:r>
            <w:r>
              <w:rPr>
                <w:sz w:val="28"/>
                <w:szCs w:val="28"/>
              </w:rPr>
              <w:t>;</w:t>
            </w:r>
          </w:p>
          <w:p w:rsidR="007E3E83" w:rsidRDefault="007E3E83" w:rsidP="000F6840">
            <w:pPr>
              <w:pStyle w:val="a3"/>
              <w:ind w:left="0"/>
              <w:jc w:val="left"/>
              <w:rPr>
                <w:sz w:val="28"/>
                <w:szCs w:val="28"/>
              </w:rPr>
            </w:pPr>
            <w:r>
              <w:rPr>
                <w:i/>
                <w:sz w:val="28"/>
                <w:szCs w:val="28"/>
              </w:rPr>
              <w:t>критерий</w:t>
            </w:r>
            <w:r>
              <w:rPr>
                <w:sz w:val="28"/>
                <w:szCs w:val="28"/>
              </w:rPr>
              <w:t>)</w:t>
            </w:r>
          </w:p>
        </w:tc>
        <w:tc>
          <w:tcPr>
            <w:tcW w:w="2189" w:type="dxa"/>
            <w:vAlign w:val="center"/>
          </w:tcPr>
          <w:p w:rsidR="007E3E83" w:rsidRDefault="007E3E83" w:rsidP="000F6840">
            <w:pPr>
              <w:pStyle w:val="a3"/>
              <w:ind w:left="0"/>
              <w:rPr>
                <w:sz w:val="28"/>
                <w:szCs w:val="28"/>
              </w:rPr>
            </w:pPr>
            <w:r>
              <w:rPr>
                <w:sz w:val="28"/>
                <w:szCs w:val="28"/>
              </w:rPr>
              <w:t>Статистическая</w:t>
            </w:r>
          </w:p>
        </w:tc>
        <w:tc>
          <w:tcPr>
            <w:tcW w:w="3303" w:type="dxa"/>
            <w:vAlign w:val="center"/>
          </w:tcPr>
          <w:p w:rsidR="007E3E83" w:rsidRDefault="007E3E83" w:rsidP="000F6840">
            <w:pPr>
              <w:pStyle w:val="a3"/>
              <w:ind w:left="0"/>
              <w:jc w:val="both"/>
              <w:rPr>
                <w:sz w:val="28"/>
                <w:szCs w:val="28"/>
              </w:rPr>
            </w:pPr>
            <w:r>
              <w:rPr>
                <w:sz w:val="28"/>
                <w:szCs w:val="28"/>
              </w:rPr>
              <w:t xml:space="preserve">    Подсчитывает количе</w:t>
            </w:r>
            <w:r w:rsidR="00DF1301">
              <w:rPr>
                <w:sz w:val="28"/>
                <w:szCs w:val="28"/>
              </w:rPr>
              <w:t>ство</w:t>
            </w:r>
            <w:r>
              <w:rPr>
                <w:sz w:val="28"/>
                <w:szCs w:val="28"/>
              </w:rPr>
              <w:t xml:space="preserve"> ячеек, удовлетворяющих </w:t>
            </w:r>
            <w:r>
              <w:rPr>
                <w:i/>
                <w:sz w:val="28"/>
                <w:szCs w:val="28"/>
              </w:rPr>
              <w:t>критерию</w:t>
            </w:r>
            <w:r>
              <w:rPr>
                <w:sz w:val="28"/>
                <w:szCs w:val="28"/>
              </w:rPr>
              <w:t xml:space="preserve">, в заданном </w:t>
            </w:r>
            <w:r>
              <w:rPr>
                <w:i/>
                <w:sz w:val="28"/>
                <w:szCs w:val="28"/>
              </w:rPr>
              <w:t>диапазоне</w:t>
            </w:r>
            <w:r>
              <w:rPr>
                <w:sz w:val="28"/>
                <w:szCs w:val="28"/>
              </w:rPr>
              <w:t xml:space="preserve">. Критерием могут являться выражения типа </w:t>
            </w:r>
            <w:r>
              <w:rPr>
                <w:spacing w:val="-6"/>
                <w:sz w:val="28"/>
                <w:szCs w:val="28"/>
              </w:rPr>
              <w:t>"</w:t>
            </w:r>
            <w:r>
              <w:rPr>
                <w:sz w:val="28"/>
                <w:szCs w:val="28"/>
              </w:rPr>
              <w:t>&gt;20</w:t>
            </w:r>
            <w:r>
              <w:rPr>
                <w:spacing w:val="-6"/>
                <w:sz w:val="28"/>
                <w:szCs w:val="28"/>
              </w:rPr>
              <w:t>"</w:t>
            </w:r>
            <w:r>
              <w:rPr>
                <w:sz w:val="28"/>
                <w:szCs w:val="28"/>
              </w:rPr>
              <w:t xml:space="preserve">, </w:t>
            </w:r>
            <w:r w:rsidR="001B6665">
              <w:rPr>
                <w:spacing w:val="-6"/>
                <w:sz w:val="28"/>
                <w:szCs w:val="28"/>
              </w:rPr>
              <w:t>"=10", "</w:t>
            </w:r>
            <w:r w:rsidR="00D46BC3">
              <w:rPr>
                <w:spacing w:val="-6"/>
                <w:sz w:val="28"/>
                <w:szCs w:val="28"/>
              </w:rPr>
              <w:t>торт</w:t>
            </w:r>
            <w:r>
              <w:rPr>
                <w:spacing w:val="-6"/>
                <w:sz w:val="28"/>
                <w:szCs w:val="28"/>
              </w:rPr>
              <w:t>" и т. д.</w:t>
            </w:r>
          </w:p>
        </w:tc>
      </w:tr>
      <w:tr w:rsidR="007E3E83">
        <w:trPr>
          <w:trHeight w:val="2118"/>
          <w:jc w:val="center"/>
        </w:trPr>
        <w:tc>
          <w:tcPr>
            <w:tcW w:w="3544" w:type="dxa"/>
            <w:noWrap/>
            <w:vAlign w:val="center"/>
          </w:tcPr>
          <w:p w:rsidR="007E3E83" w:rsidRDefault="007E3E83" w:rsidP="000F6840">
            <w:pPr>
              <w:pStyle w:val="a3"/>
              <w:ind w:left="0"/>
              <w:jc w:val="left"/>
              <w:rPr>
                <w:sz w:val="28"/>
                <w:szCs w:val="28"/>
              </w:rPr>
            </w:pPr>
            <w:r>
              <w:rPr>
                <w:sz w:val="28"/>
                <w:szCs w:val="28"/>
              </w:rPr>
              <w:t>СУММЕСЛИ (</w:t>
            </w:r>
            <w:r>
              <w:rPr>
                <w:i/>
                <w:sz w:val="28"/>
                <w:szCs w:val="28"/>
              </w:rPr>
              <w:t>диапазон</w:t>
            </w:r>
            <w:r>
              <w:rPr>
                <w:sz w:val="28"/>
                <w:szCs w:val="28"/>
              </w:rPr>
              <w:t xml:space="preserve">; </w:t>
            </w:r>
            <w:r>
              <w:rPr>
                <w:i/>
                <w:sz w:val="28"/>
                <w:szCs w:val="28"/>
              </w:rPr>
              <w:t>критерий</w:t>
            </w:r>
            <w:r>
              <w:rPr>
                <w:sz w:val="28"/>
                <w:szCs w:val="28"/>
              </w:rPr>
              <w:t xml:space="preserve">;  </w:t>
            </w:r>
            <w:r>
              <w:rPr>
                <w:i/>
                <w:sz w:val="28"/>
                <w:szCs w:val="28"/>
              </w:rPr>
              <w:t>диапазон суммирования</w:t>
            </w:r>
            <w:r>
              <w:rPr>
                <w:sz w:val="28"/>
                <w:szCs w:val="28"/>
              </w:rPr>
              <w:t>)</w:t>
            </w:r>
          </w:p>
        </w:tc>
        <w:tc>
          <w:tcPr>
            <w:tcW w:w="2189" w:type="dxa"/>
            <w:vAlign w:val="center"/>
          </w:tcPr>
          <w:p w:rsidR="007E3E83" w:rsidRDefault="007E3E83" w:rsidP="000F6840">
            <w:pPr>
              <w:pStyle w:val="a3"/>
              <w:ind w:left="0"/>
              <w:rPr>
                <w:sz w:val="28"/>
                <w:szCs w:val="28"/>
              </w:rPr>
            </w:pPr>
            <w:r>
              <w:rPr>
                <w:sz w:val="28"/>
                <w:szCs w:val="28"/>
              </w:rPr>
              <w:t>Математическая</w:t>
            </w:r>
          </w:p>
        </w:tc>
        <w:tc>
          <w:tcPr>
            <w:tcW w:w="3303" w:type="dxa"/>
            <w:vAlign w:val="center"/>
          </w:tcPr>
          <w:p w:rsidR="007E3E83" w:rsidRDefault="007E3E83" w:rsidP="000F6840">
            <w:pPr>
              <w:pStyle w:val="a3"/>
              <w:ind w:left="0"/>
              <w:jc w:val="both"/>
              <w:rPr>
                <w:sz w:val="28"/>
                <w:szCs w:val="28"/>
              </w:rPr>
            </w:pPr>
            <w:r>
              <w:rPr>
                <w:sz w:val="28"/>
                <w:szCs w:val="28"/>
              </w:rPr>
              <w:t xml:space="preserve">    Находит сумму ячеек, входящих в </w:t>
            </w:r>
            <w:r>
              <w:rPr>
                <w:i/>
                <w:sz w:val="28"/>
                <w:szCs w:val="28"/>
              </w:rPr>
              <w:t>диапазон суммирования</w:t>
            </w:r>
            <w:r>
              <w:rPr>
                <w:sz w:val="28"/>
                <w:szCs w:val="28"/>
              </w:rPr>
              <w:t xml:space="preserve">, для которых соответствующие ячейки из заданного </w:t>
            </w:r>
            <w:r>
              <w:rPr>
                <w:i/>
                <w:sz w:val="28"/>
                <w:szCs w:val="28"/>
              </w:rPr>
              <w:t>диапазона</w:t>
            </w:r>
            <w:r>
              <w:rPr>
                <w:sz w:val="28"/>
                <w:szCs w:val="28"/>
              </w:rPr>
              <w:t xml:space="preserve">, удовлетворяют </w:t>
            </w:r>
            <w:r>
              <w:rPr>
                <w:i/>
                <w:sz w:val="28"/>
                <w:szCs w:val="28"/>
              </w:rPr>
              <w:t>критерию</w:t>
            </w:r>
          </w:p>
        </w:tc>
      </w:tr>
    </w:tbl>
    <w:p w:rsidR="00AE5DDD" w:rsidRDefault="00AE5DDD" w:rsidP="000F6840">
      <w:pPr>
        <w:pStyle w:val="a3"/>
        <w:ind w:left="0" w:firstLine="709"/>
        <w:jc w:val="both"/>
        <w:rPr>
          <w:sz w:val="28"/>
          <w:szCs w:val="28"/>
        </w:rPr>
      </w:pPr>
    </w:p>
    <w:p w:rsidR="000F6840" w:rsidRDefault="000F6840" w:rsidP="000F6840">
      <w:pPr>
        <w:pStyle w:val="a3"/>
        <w:ind w:left="0" w:firstLine="709"/>
        <w:jc w:val="both"/>
        <w:rPr>
          <w:sz w:val="28"/>
          <w:szCs w:val="28"/>
        </w:rPr>
      </w:pPr>
      <w:r w:rsidRPr="007E22FA">
        <w:rPr>
          <w:sz w:val="28"/>
          <w:szCs w:val="28"/>
        </w:rPr>
        <w:t xml:space="preserve">Особенно удобно использование данных формул при </w:t>
      </w:r>
      <w:r>
        <w:rPr>
          <w:sz w:val="28"/>
          <w:szCs w:val="28"/>
        </w:rPr>
        <w:t xml:space="preserve">разделении общей массы на группы или при </w:t>
      </w:r>
      <w:r w:rsidRPr="007E22FA">
        <w:rPr>
          <w:sz w:val="28"/>
          <w:szCs w:val="28"/>
        </w:rPr>
        <w:t>вычислении среднего значения некоторого параметра для группы записей, удовлетворяющей условию.</w:t>
      </w:r>
    </w:p>
    <w:p w:rsidR="000F6840" w:rsidRDefault="000F6840" w:rsidP="000F6840">
      <w:pPr>
        <w:pStyle w:val="a3"/>
        <w:ind w:left="0" w:firstLine="709"/>
        <w:jc w:val="both"/>
        <w:rPr>
          <w:b/>
          <w:sz w:val="28"/>
          <w:szCs w:val="28"/>
        </w:rPr>
      </w:pPr>
      <w:r w:rsidRPr="007E22FA">
        <w:rPr>
          <w:sz w:val="28"/>
          <w:szCs w:val="28"/>
        </w:rPr>
        <w:t xml:space="preserve"> Если предположить, что столбец </w:t>
      </w:r>
      <w:r>
        <w:rPr>
          <w:sz w:val="28"/>
          <w:szCs w:val="28"/>
          <w:lang w:val="en-US"/>
        </w:rPr>
        <w:t>F</w:t>
      </w:r>
      <w:r w:rsidRPr="007E22FA">
        <w:rPr>
          <w:sz w:val="28"/>
          <w:szCs w:val="28"/>
        </w:rPr>
        <w:t xml:space="preserve"> содержит данные о половой принадлежности</w:t>
      </w:r>
      <w:r>
        <w:rPr>
          <w:sz w:val="28"/>
          <w:szCs w:val="28"/>
        </w:rPr>
        <w:t xml:space="preserve"> ста сотрудников</w:t>
      </w:r>
      <w:r w:rsidRPr="007E22FA">
        <w:rPr>
          <w:sz w:val="28"/>
          <w:szCs w:val="28"/>
        </w:rPr>
        <w:t xml:space="preserve">, то для </w:t>
      </w:r>
      <w:r>
        <w:rPr>
          <w:sz w:val="28"/>
          <w:szCs w:val="28"/>
        </w:rPr>
        <w:t>построения структурной круговой диаграммы надо предварительно определить количество работников каждого пола. Для определения количества женщин можно использовать формулу:</w:t>
      </w:r>
      <w:r w:rsidRPr="007E22FA">
        <w:rPr>
          <w:sz w:val="28"/>
          <w:szCs w:val="28"/>
        </w:rPr>
        <w:t xml:space="preserve"> среднего возраста сотрудниц фирмы можно воспользоваться формулой </w:t>
      </w:r>
      <w:r w:rsidRPr="000F6840">
        <w:rPr>
          <w:b/>
          <w:sz w:val="28"/>
          <w:szCs w:val="28"/>
        </w:rPr>
        <w:t>«=СЧЕТЕСЛИ (F1:</w:t>
      </w:r>
      <w:r w:rsidRPr="000F6840">
        <w:rPr>
          <w:b/>
          <w:sz w:val="28"/>
          <w:szCs w:val="28"/>
          <w:lang w:val="en-US"/>
        </w:rPr>
        <w:t>F</w:t>
      </w:r>
      <w:r w:rsidRPr="000F6840">
        <w:rPr>
          <w:b/>
          <w:sz w:val="28"/>
          <w:szCs w:val="28"/>
        </w:rPr>
        <w:t>100;"женский")».</w:t>
      </w:r>
    </w:p>
    <w:p w:rsidR="000F6840" w:rsidRPr="00E34684" w:rsidRDefault="00D14B7C" w:rsidP="000F6840">
      <w:pPr>
        <w:pStyle w:val="a3"/>
        <w:ind w:left="0" w:firstLine="709"/>
        <w:jc w:val="both"/>
        <w:rPr>
          <w:sz w:val="28"/>
          <w:szCs w:val="28"/>
        </w:rPr>
      </w:pPr>
      <w:r>
        <w:rPr>
          <w:noProof/>
        </w:rPr>
        <w:pict>
          <v:shape id="_x0000_s1120" type="#_x0000_t75" style="position:absolute;left:0;text-align:left;margin-left:.2pt;margin-top:42.1pt;width:467.25pt;height:130.5pt;z-index:251646464">
            <v:imagedata r:id="rId20" o:title="Мастер диаграмм 1"/>
            <w10:wrap type="topAndBottom"/>
          </v:shape>
        </w:pict>
      </w:r>
      <w:r w:rsidR="00E34684">
        <w:rPr>
          <w:sz w:val="28"/>
          <w:szCs w:val="28"/>
        </w:rPr>
        <w:t xml:space="preserve">Для построения круговой диаграммы необходимо вызвать Мастер диаграмм специальной кнопкой на панели инструментов </w:t>
      </w:r>
      <w:r w:rsidR="00E34684" w:rsidRPr="00E34684">
        <w:rPr>
          <w:sz w:val="28"/>
          <w:szCs w:val="28"/>
        </w:rPr>
        <w:t>(</w:t>
      </w:r>
      <w:r w:rsidR="00E34684">
        <w:rPr>
          <w:sz w:val="28"/>
          <w:szCs w:val="28"/>
        </w:rPr>
        <w:t>см. рис. А).</w:t>
      </w:r>
    </w:p>
    <w:p w:rsidR="00E34684" w:rsidRDefault="00E34684" w:rsidP="00E34684">
      <w:pPr>
        <w:pStyle w:val="a3"/>
        <w:rPr>
          <w:rFonts w:ascii="Arial" w:hAnsi="Arial" w:cs="Arial"/>
          <w:sz w:val="28"/>
          <w:szCs w:val="28"/>
        </w:rPr>
      </w:pPr>
      <w:r>
        <w:rPr>
          <w:rFonts w:ascii="Arial" w:hAnsi="Arial" w:cs="Arial"/>
          <w:sz w:val="28"/>
          <w:szCs w:val="28"/>
        </w:rPr>
        <w:t>Рис. А</w:t>
      </w:r>
    </w:p>
    <w:p w:rsidR="00E34684" w:rsidRDefault="00E34684" w:rsidP="00E34684">
      <w:pPr>
        <w:pStyle w:val="a3"/>
        <w:rPr>
          <w:rFonts w:ascii="Arial" w:hAnsi="Arial" w:cs="Arial"/>
          <w:sz w:val="28"/>
          <w:szCs w:val="28"/>
        </w:rPr>
      </w:pPr>
    </w:p>
    <w:p w:rsidR="00E34684" w:rsidRDefault="00E34684" w:rsidP="00E34684">
      <w:pPr>
        <w:pStyle w:val="a3"/>
        <w:jc w:val="both"/>
        <w:rPr>
          <w:sz w:val="28"/>
          <w:szCs w:val="28"/>
        </w:rPr>
      </w:pPr>
      <w:r>
        <w:rPr>
          <w:sz w:val="28"/>
          <w:szCs w:val="28"/>
        </w:rPr>
        <w:t>Затем надо выбрать нужный тип диаграммы (рис. Б).</w:t>
      </w:r>
    </w:p>
    <w:p w:rsidR="00E34684" w:rsidRDefault="00E34684" w:rsidP="00E34684">
      <w:pPr>
        <w:pStyle w:val="a3"/>
        <w:jc w:val="both"/>
        <w:rPr>
          <w:sz w:val="28"/>
          <w:szCs w:val="28"/>
        </w:rPr>
      </w:pPr>
    </w:p>
    <w:p w:rsidR="00E34684" w:rsidRPr="00E34684" w:rsidRDefault="00D14B7C" w:rsidP="00E34684">
      <w:pPr>
        <w:pStyle w:val="a3"/>
        <w:rPr>
          <w:sz w:val="28"/>
          <w:szCs w:val="28"/>
        </w:rPr>
      </w:pPr>
      <w:r>
        <w:rPr>
          <w:noProof/>
        </w:rPr>
        <w:pict>
          <v:shape id="_x0000_s1121" type="#_x0000_t75" style="position:absolute;left:0;text-align:left;margin-left:0;margin-top:0;width:276.8pt;height:270.8pt;z-index:251647488;mso-position-horizontal:center">
            <v:imagedata r:id="rId21" o:title="Мастер диаграмм 2"/>
            <w10:wrap type="topAndBottom"/>
          </v:shape>
        </w:pict>
      </w:r>
      <w:r w:rsidR="00E34684">
        <w:rPr>
          <w:sz w:val="28"/>
          <w:szCs w:val="28"/>
        </w:rPr>
        <w:t>Рис. Б</w:t>
      </w:r>
    </w:p>
    <w:p w:rsidR="00916ACF" w:rsidRPr="00916ACF" w:rsidRDefault="00D14B7C" w:rsidP="00916ACF">
      <w:pPr>
        <w:pStyle w:val="a3"/>
        <w:numPr>
          <w:ilvl w:val="1"/>
          <w:numId w:val="3"/>
        </w:numPr>
        <w:ind w:left="357"/>
        <w:jc w:val="both"/>
        <w:rPr>
          <w:rFonts w:ascii="Arial" w:hAnsi="Arial" w:cs="Arial"/>
          <w:sz w:val="28"/>
          <w:szCs w:val="28"/>
        </w:rPr>
      </w:pPr>
      <w:r>
        <w:rPr>
          <w:noProof/>
        </w:rPr>
        <w:pict>
          <v:shape id="_x0000_s1122" type="#_x0000_t75" style="position:absolute;left:0;text-align:left;margin-left:0;margin-top:55.8pt;width:399.95pt;height:329.3pt;z-index:251648512;mso-position-horizontal:center">
            <v:imagedata r:id="rId22" o:title="Мастер диаграмм 3"/>
            <w10:wrap type="topAndBottom"/>
          </v:shape>
        </w:pict>
      </w:r>
      <w:r w:rsidR="00916ACF">
        <w:rPr>
          <w:sz w:val="28"/>
          <w:szCs w:val="28"/>
        </w:rPr>
        <w:t>После этого нажать «Далее» и указать те ячейки с результатами, которые необходимо отразить на диаграмме. Это проще сделать мышью, предварительно щелкнув по специальной кнопке (обведена красным на рис. В).</w:t>
      </w:r>
    </w:p>
    <w:p w:rsidR="00916ACF" w:rsidRDefault="00916ACF" w:rsidP="00916ACF">
      <w:pPr>
        <w:pStyle w:val="a3"/>
        <w:ind w:left="0" w:firstLine="709"/>
        <w:rPr>
          <w:sz w:val="28"/>
          <w:szCs w:val="28"/>
        </w:rPr>
      </w:pPr>
      <w:r>
        <w:rPr>
          <w:sz w:val="28"/>
          <w:szCs w:val="28"/>
        </w:rPr>
        <w:t>Рис. В</w:t>
      </w:r>
    </w:p>
    <w:p w:rsidR="00870665" w:rsidRDefault="00870665" w:rsidP="00916ACF">
      <w:pPr>
        <w:pStyle w:val="a3"/>
        <w:ind w:left="0" w:firstLine="709"/>
        <w:jc w:val="both"/>
        <w:rPr>
          <w:sz w:val="28"/>
          <w:szCs w:val="28"/>
        </w:rPr>
      </w:pPr>
    </w:p>
    <w:p w:rsidR="006A441A" w:rsidRDefault="006A441A" w:rsidP="00916ACF">
      <w:pPr>
        <w:pStyle w:val="a3"/>
        <w:ind w:left="0" w:firstLine="709"/>
        <w:jc w:val="both"/>
        <w:rPr>
          <w:sz w:val="28"/>
          <w:szCs w:val="28"/>
        </w:rPr>
      </w:pPr>
      <w:r>
        <w:rPr>
          <w:sz w:val="28"/>
          <w:szCs w:val="28"/>
        </w:rPr>
        <w:t xml:space="preserve">Некоторые пользователи этот этап предпочитают осуществлять по-другому – сначала выделить мышью ячейки с результатами (у нас это В2:В3), а потом вызывать Мастер диаграмм. В этом случае </w:t>
      </w:r>
      <w:r>
        <w:rPr>
          <w:i/>
          <w:sz w:val="28"/>
          <w:szCs w:val="28"/>
        </w:rPr>
        <w:t>Д</w:t>
      </w:r>
      <w:r w:rsidRPr="006A441A">
        <w:rPr>
          <w:i/>
          <w:sz w:val="28"/>
          <w:szCs w:val="28"/>
        </w:rPr>
        <w:t>иапазон</w:t>
      </w:r>
      <w:r>
        <w:rPr>
          <w:sz w:val="28"/>
          <w:szCs w:val="28"/>
        </w:rPr>
        <w:t xml:space="preserve"> заполнится автоматически.</w:t>
      </w:r>
    </w:p>
    <w:p w:rsidR="00870665" w:rsidRDefault="00D14B7C" w:rsidP="00916ACF">
      <w:pPr>
        <w:pStyle w:val="a3"/>
        <w:ind w:left="0" w:firstLine="709"/>
        <w:jc w:val="both"/>
        <w:rPr>
          <w:sz w:val="28"/>
          <w:szCs w:val="28"/>
        </w:rPr>
      </w:pPr>
      <w:r>
        <w:rPr>
          <w:noProof/>
        </w:rPr>
        <w:pict>
          <v:shape id="_x0000_s1123" type="#_x0000_t75" style="position:absolute;left:0;text-align:left;margin-left:31.15pt;margin-top:34.2pt;width:405.35pt;height:332.25pt;z-index:251649536">
            <v:imagedata r:id="rId23" o:title="Мастер диаграмм 4"/>
            <w10:wrap type="topAndBottom"/>
          </v:shape>
        </w:pict>
      </w:r>
      <w:r w:rsidR="00870665">
        <w:rPr>
          <w:sz w:val="28"/>
          <w:szCs w:val="28"/>
        </w:rPr>
        <w:t>Н</w:t>
      </w:r>
      <w:r w:rsidR="00916ACF">
        <w:rPr>
          <w:sz w:val="28"/>
          <w:szCs w:val="28"/>
        </w:rPr>
        <w:t>а закладке «Ряд» этого окна подобным образом следует указать названия секторов (рис. Г).</w:t>
      </w:r>
      <w:r w:rsidR="006D4A16">
        <w:rPr>
          <w:noProof/>
        </w:rPr>
        <w:t xml:space="preserve"> </w:t>
      </w:r>
    </w:p>
    <w:p w:rsidR="00870665" w:rsidRDefault="00870665" w:rsidP="00870665">
      <w:pPr>
        <w:pStyle w:val="a3"/>
        <w:ind w:left="0" w:firstLine="709"/>
        <w:rPr>
          <w:sz w:val="28"/>
          <w:szCs w:val="28"/>
          <w:lang w:val="en-US"/>
        </w:rPr>
      </w:pPr>
      <w:r>
        <w:rPr>
          <w:sz w:val="28"/>
          <w:szCs w:val="28"/>
        </w:rPr>
        <w:t>Рис. Г</w:t>
      </w:r>
    </w:p>
    <w:p w:rsidR="006D4A16" w:rsidRPr="006D4A16" w:rsidRDefault="006D4A16" w:rsidP="00870665">
      <w:pPr>
        <w:pStyle w:val="a3"/>
        <w:ind w:left="0" w:firstLine="709"/>
        <w:rPr>
          <w:sz w:val="28"/>
          <w:szCs w:val="28"/>
          <w:lang w:val="en-US"/>
        </w:rPr>
      </w:pPr>
    </w:p>
    <w:p w:rsidR="006D4A16" w:rsidRDefault="00870665" w:rsidP="00870665">
      <w:pPr>
        <w:pStyle w:val="a3"/>
        <w:ind w:left="0" w:firstLine="709"/>
        <w:jc w:val="both"/>
        <w:rPr>
          <w:sz w:val="28"/>
          <w:szCs w:val="28"/>
        </w:rPr>
      </w:pPr>
      <w:r>
        <w:rPr>
          <w:sz w:val="28"/>
          <w:szCs w:val="28"/>
        </w:rPr>
        <w:t>В следующем окне можно задать название диаграммы (закладка «Заголовки», а на закладке «Подписи данных» отметить необходимый вариант подписи секторов (на рис. Д подписываются проценты).</w:t>
      </w:r>
    </w:p>
    <w:p w:rsidR="00870665" w:rsidRDefault="006D4A16" w:rsidP="00870665">
      <w:pPr>
        <w:pStyle w:val="a3"/>
        <w:ind w:left="0" w:firstLine="709"/>
        <w:jc w:val="both"/>
        <w:rPr>
          <w:sz w:val="28"/>
          <w:szCs w:val="28"/>
          <w:lang w:val="en-US"/>
        </w:rPr>
      </w:pPr>
      <w:r>
        <w:rPr>
          <w:sz w:val="28"/>
          <w:szCs w:val="28"/>
        </w:rPr>
        <w:br w:type="page"/>
      </w:r>
    </w:p>
    <w:p w:rsidR="00A70F2C" w:rsidRDefault="00D14B7C" w:rsidP="006D4A16">
      <w:pPr>
        <w:pStyle w:val="a3"/>
        <w:ind w:left="0" w:firstLine="709"/>
        <w:rPr>
          <w:sz w:val="28"/>
          <w:szCs w:val="28"/>
          <w:lang w:val="en-US"/>
        </w:rPr>
      </w:pPr>
      <w:r>
        <w:rPr>
          <w:noProof/>
          <w:sz w:val="28"/>
          <w:szCs w:val="28"/>
        </w:rPr>
        <w:pict>
          <v:shape id="_x0000_s1126" type="#_x0000_t75" style="position:absolute;left:0;text-align:left;margin-left:86.95pt;margin-top:-19.6pt;width:345.8pt;height:240.6pt;z-index:251651584">
            <v:imagedata r:id="rId24" o:title="Мастер диаграмм 5"/>
            <w10:wrap type="topAndBottom"/>
          </v:shape>
        </w:pict>
      </w:r>
      <w:r w:rsidR="00A70F2C">
        <w:rPr>
          <w:sz w:val="28"/>
          <w:szCs w:val="28"/>
        </w:rPr>
        <w:t>Рис. Д</w:t>
      </w:r>
    </w:p>
    <w:p w:rsidR="006D4A16" w:rsidRDefault="006D4A16" w:rsidP="006D4A16">
      <w:pPr>
        <w:pStyle w:val="a3"/>
        <w:ind w:left="0" w:firstLine="709"/>
        <w:rPr>
          <w:sz w:val="28"/>
          <w:szCs w:val="28"/>
          <w:lang w:val="en-US"/>
        </w:rPr>
      </w:pPr>
    </w:p>
    <w:p w:rsidR="006D4A16" w:rsidRPr="006D4A16" w:rsidRDefault="006D4A16" w:rsidP="006D4A16">
      <w:pPr>
        <w:pStyle w:val="a3"/>
        <w:ind w:left="0" w:firstLine="709"/>
        <w:rPr>
          <w:sz w:val="28"/>
          <w:szCs w:val="28"/>
          <w:lang w:val="en-US"/>
        </w:rPr>
      </w:pPr>
    </w:p>
    <w:p w:rsidR="00A427A9" w:rsidRDefault="00A427A9" w:rsidP="000F6840">
      <w:pPr>
        <w:pStyle w:val="a3"/>
        <w:ind w:left="0" w:firstLine="709"/>
        <w:jc w:val="both"/>
        <w:rPr>
          <w:sz w:val="28"/>
          <w:szCs w:val="28"/>
        </w:rPr>
      </w:pPr>
      <w:r>
        <w:rPr>
          <w:sz w:val="28"/>
          <w:szCs w:val="28"/>
        </w:rPr>
        <w:t>После этого надо нажать «Далее» и выбрать, на каком листе (текущем, новом и т. п.) следует поместить график. Все готово!</w:t>
      </w:r>
    </w:p>
    <w:p w:rsidR="00A427A9" w:rsidRDefault="00A427A9" w:rsidP="000F6840">
      <w:pPr>
        <w:pStyle w:val="a3"/>
        <w:ind w:left="0" w:firstLine="709"/>
        <w:jc w:val="both"/>
        <w:rPr>
          <w:sz w:val="28"/>
          <w:szCs w:val="28"/>
        </w:rPr>
      </w:pPr>
    </w:p>
    <w:p w:rsidR="006D4A16" w:rsidRDefault="006D4A16" w:rsidP="00A427A9">
      <w:pPr>
        <w:pStyle w:val="a3"/>
        <w:ind w:left="0" w:firstLine="709"/>
        <w:rPr>
          <w:b/>
          <w:sz w:val="32"/>
          <w:szCs w:val="32"/>
          <w:lang w:val="en-US"/>
        </w:rPr>
      </w:pPr>
    </w:p>
    <w:p w:rsidR="006D4A16" w:rsidRDefault="006D4A16" w:rsidP="00A427A9">
      <w:pPr>
        <w:pStyle w:val="a3"/>
        <w:ind w:left="0" w:firstLine="709"/>
        <w:rPr>
          <w:b/>
          <w:sz w:val="32"/>
          <w:szCs w:val="32"/>
          <w:lang w:val="en-US"/>
        </w:rPr>
      </w:pPr>
    </w:p>
    <w:p w:rsidR="00A427A9" w:rsidRDefault="00A427A9" w:rsidP="00A427A9">
      <w:pPr>
        <w:pStyle w:val="a3"/>
        <w:ind w:left="0" w:firstLine="709"/>
        <w:rPr>
          <w:b/>
          <w:sz w:val="32"/>
          <w:szCs w:val="32"/>
          <w:lang w:val="en-US"/>
        </w:rPr>
      </w:pPr>
      <w:r w:rsidRPr="00A427A9">
        <w:rPr>
          <w:b/>
          <w:sz w:val="32"/>
          <w:szCs w:val="32"/>
        </w:rPr>
        <w:t>Построение выборочных характеристик на линейчатой диаграмме</w:t>
      </w:r>
    </w:p>
    <w:p w:rsidR="006D4A16" w:rsidRDefault="006D4A16" w:rsidP="00A427A9">
      <w:pPr>
        <w:pStyle w:val="a3"/>
        <w:ind w:left="0" w:firstLine="709"/>
        <w:rPr>
          <w:b/>
          <w:sz w:val="32"/>
          <w:szCs w:val="32"/>
          <w:lang w:val="en-US"/>
        </w:rPr>
      </w:pPr>
    </w:p>
    <w:p w:rsidR="006D4A16" w:rsidRPr="006D4A16" w:rsidRDefault="006D4A16" w:rsidP="00A427A9">
      <w:pPr>
        <w:pStyle w:val="a3"/>
        <w:ind w:left="0" w:firstLine="709"/>
        <w:rPr>
          <w:b/>
          <w:sz w:val="32"/>
          <w:szCs w:val="32"/>
          <w:lang w:val="en-US"/>
        </w:rPr>
      </w:pPr>
    </w:p>
    <w:p w:rsidR="00A427A9" w:rsidRDefault="00AD58CA" w:rsidP="00AD58CA">
      <w:pPr>
        <w:pStyle w:val="a3"/>
        <w:ind w:left="0" w:firstLine="709"/>
        <w:jc w:val="both"/>
        <w:rPr>
          <w:sz w:val="28"/>
          <w:szCs w:val="28"/>
        </w:rPr>
      </w:pPr>
      <w:r>
        <w:rPr>
          <w:sz w:val="28"/>
          <w:szCs w:val="28"/>
        </w:rPr>
        <w:t>С применением вышеописанных функций можно определять средние значения параметра в группе.</w:t>
      </w:r>
      <w:r w:rsidRPr="00AD58CA">
        <w:rPr>
          <w:sz w:val="28"/>
          <w:szCs w:val="28"/>
        </w:rPr>
        <w:t xml:space="preserve"> </w:t>
      </w:r>
      <w:r w:rsidRPr="007E22FA">
        <w:rPr>
          <w:sz w:val="28"/>
          <w:szCs w:val="28"/>
        </w:rPr>
        <w:t xml:space="preserve">Если предположить, что столбец </w:t>
      </w:r>
      <w:r w:rsidRPr="007E22FA">
        <w:rPr>
          <w:sz w:val="28"/>
          <w:szCs w:val="28"/>
          <w:lang w:val="en-US"/>
        </w:rPr>
        <w:t>E</w:t>
      </w:r>
      <w:r w:rsidRPr="007E22FA">
        <w:rPr>
          <w:sz w:val="28"/>
          <w:szCs w:val="28"/>
        </w:rPr>
        <w:t xml:space="preserve"> содержит данные о возрасте ста работников фирмы, а столбец </w:t>
      </w:r>
      <w:r w:rsidRPr="007E22FA">
        <w:rPr>
          <w:sz w:val="28"/>
          <w:szCs w:val="28"/>
          <w:lang w:val="en-US"/>
        </w:rPr>
        <w:t>F</w:t>
      </w:r>
      <w:r w:rsidRPr="007E22FA">
        <w:rPr>
          <w:sz w:val="28"/>
          <w:szCs w:val="28"/>
        </w:rPr>
        <w:t xml:space="preserve"> – об их половой принадлежности, то для определения среднего возраста сотрудниц фирмы можно воспользоваться формулой «=СУММЕСЛИ (</w:t>
      </w:r>
      <w:r w:rsidRPr="007E22FA">
        <w:rPr>
          <w:sz w:val="28"/>
          <w:szCs w:val="28"/>
          <w:lang w:val="en-US"/>
        </w:rPr>
        <w:t>F</w:t>
      </w:r>
      <w:r w:rsidRPr="007E22FA">
        <w:rPr>
          <w:sz w:val="28"/>
          <w:szCs w:val="28"/>
        </w:rPr>
        <w:t>1:</w:t>
      </w:r>
      <w:r w:rsidRPr="007E22FA">
        <w:rPr>
          <w:sz w:val="28"/>
          <w:szCs w:val="28"/>
          <w:lang w:val="en-US"/>
        </w:rPr>
        <w:t>F</w:t>
      </w:r>
      <w:r w:rsidRPr="007E22FA">
        <w:rPr>
          <w:sz w:val="28"/>
          <w:szCs w:val="28"/>
        </w:rPr>
        <w:t>100;"женский"; Е1:Е100)/СЧЕТЕСЛИ (</w:t>
      </w:r>
      <w:r w:rsidRPr="007E22FA">
        <w:rPr>
          <w:sz w:val="28"/>
          <w:szCs w:val="28"/>
          <w:lang w:val="en-US"/>
        </w:rPr>
        <w:t>F</w:t>
      </w:r>
      <w:r w:rsidRPr="007E22FA">
        <w:rPr>
          <w:sz w:val="28"/>
          <w:szCs w:val="28"/>
        </w:rPr>
        <w:t>1:</w:t>
      </w:r>
      <w:r w:rsidRPr="007E22FA">
        <w:rPr>
          <w:sz w:val="28"/>
          <w:szCs w:val="28"/>
          <w:lang w:val="en-US"/>
        </w:rPr>
        <w:t>F</w:t>
      </w:r>
      <w:r w:rsidRPr="007E22FA">
        <w:rPr>
          <w:sz w:val="28"/>
          <w:szCs w:val="28"/>
        </w:rPr>
        <w:t>100;"женский")».</w:t>
      </w:r>
    </w:p>
    <w:p w:rsidR="00AD58CA" w:rsidRDefault="00AD58CA" w:rsidP="00AD58CA">
      <w:pPr>
        <w:pStyle w:val="a3"/>
        <w:ind w:left="0" w:firstLine="709"/>
        <w:jc w:val="both"/>
        <w:rPr>
          <w:sz w:val="28"/>
          <w:szCs w:val="28"/>
        </w:rPr>
      </w:pPr>
      <w:r>
        <w:rPr>
          <w:sz w:val="28"/>
          <w:szCs w:val="28"/>
        </w:rPr>
        <w:t>По данным о средней зарплате можно построить график. Для этого повторить описанные выше шаги в мастере диаграмм (естественно, в первом окне выбрать нужный тип диаграммы – линейчатую).</w:t>
      </w:r>
    </w:p>
    <w:p w:rsidR="00AD58CA" w:rsidRDefault="00AD58CA" w:rsidP="00AD58CA">
      <w:pPr>
        <w:pStyle w:val="a3"/>
        <w:ind w:left="0" w:firstLine="709"/>
        <w:jc w:val="both"/>
        <w:rPr>
          <w:sz w:val="28"/>
          <w:szCs w:val="28"/>
        </w:rPr>
      </w:pPr>
      <w:r>
        <w:rPr>
          <w:sz w:val="28"/>
          <w:szCs w:val="28"/>
        </w:rPr>
        <w:t>Пример заполнения окна исходных данных по</w:t>
      </w:r>
      <w:r w:rsidR="006A441A">
        <w:rPr>
          <w:sz w:val="28"/>
          <w:szCs w:val="28"/>
        </w:rPr>
        <w:t>казан на рис. Е</w:t>
      </w:r>
    </w:p>
    <w:p w:rsidR="006A441A" w:rsidRPr="00AD58CA" w:rsidRDefault="00D14B7C" w:rsidP="006A441A">
      <w:pPr>
        <w:pStyle w:val="a3"/>
        <w:ind w:left="0" w:firstLine="709"/>
        <w:rPr>
          <w:sz w:val="28"/>
          <w:szCs w:val="28"/>
        </w:rPr>
      </w:pPr>
      <w:r>
        <w:rPr>
          <w:noProof/>
        </w:rPr>
        <w:pict>
          <v:shape id="_x0000_s1124" type="#_x0000_t75" style="position:absolute;left:0;text-align:left;margin-left:0;margin-top:.3pt;width:446.25pt;height:364.5pt;z-index:251650560;mso-position-horizontal:center">
            <v:imagedata r:id="rId25" o:title="Мастер диаграмм 6"/>
            <w10:wrap type="topAndBottom"/>
          </v:shape>
        </w:pict>
      </w:r>
      <w:r w:rsidR="006A441A">
        <w:rPr>
          <w:sz w:val="28"/>
          <w:szCs w:val="28"/>
        </w:rPr>
        <w:t>Рис. Е</w:t>
      </w:r>
    </w:p>
    <w:p w:rsidR="006A441A" w:rsidRDefault="00A427A9" w:rsidP="000F6840">
      <w:pPr>
        <w:pStyle w:val="a3"/>
        <w:ind w:left="0" w:firstLine="709"/>
        <w:jc w:val="both"/>
        <w:rPr>
          <w:sz w:val="28"/>
          <w:szCs w:val="28"/>
        </w:rPr>
      </w:pPr>
      <w:r>
        <w:rPr>
          <w:sz w:val="28"/>
          <w:szCs w:val="28"/>
        </w:rPr>
        <w:t xml:space="preserve"> </w:t>
      </w:r>
    </w:p>
    <w:p w:rsidR="006A441A" w:rsidRDefault="006A441A" w:rsidP="000F6840">
      <w:pPr>
        <w:pStyle w:val="a3"/>
        <w:ind w:left="0" w:firstLine="709"/>
        <w:jc w:val="both"/>
        <w:rPr>
          <w:sz w:val="28"/>
          <w:szCs w:val="28"/>
        </w:rPr>
      </w:pPr>
      <w:r>
        <w:rPr>
          <w:sz w:val="28"/>
          <w:szCs w:val="28"/>
        </w:rPr>
        <w:t>Не удивляйтесь – ось Х в данном случае проходит вертикально.</w:t>
      </w:r>
    </w:p>
    <w:p w:rsidR="00A70F2C" w:rsidRDefault="00A70F2C" w:rsidP="000F6840">
      <w:pPr>
        <w:pStyle w:val="a3"/>
        <w:ind w:left="0" w:firstLine="709"/>
        <w:jc w:val="both"/>
        <w:rPr>
          <w:sz w:val="28"/>
          <w:szCs w:val="28"/>
          <w:lang w:val="en-US"/>
        </w:rPr>
      </w:pPr>
      <w:r>
        <w:rPr>
          <w:sz w:val="28"/>
          <w:szCs w:val="28"/>
        </w:rPr>
        <w:t>Нажав «</w:t>
      </w:r>
      <w:r w:rsidR="006A441A">
        <w:rPr>
          <w:sz w:val="28"/>
          <w:szCs w:val="28"/>
        </w:rPr>
        <w:t>Далее</w:t>
      </w:r>
      <w:r>
        <w:rPr>
          <w:sz w:val="28"/>
          <w:szCs w:val="28"/>
        </w:rPr>
        <w:t>»,</w:t>
      </w:r>
      <w:r w:rsidR="006A441A">
        <w:rPr>
          <w:sz w:val="28"/>
          <w:szCs w:val="28"/>
        </w:rPr>
        <w:t xml:space="preserve"> следует указать название диаграммы и осей</w:t>
      </w:r>
      <w:r>
        <w:rPr>
          <w:sz w:val="28"/>
          <w:szCs w:val="28"/>
        </w:rPr>
        <w:t>, а затем выбрать лист для графика.</w:t>
      </w:r>
    </w:p>
    <w:p w:rsidR="004370BD" w:rsidRPr="004370BD" w:rsidRDefault="004370BD" w:rsidP="000F6840">
      <w:pPr>
        <w:pStyle w:val="a3"/>
        <w:ind w:left="0" w:firstLine="709"/>
        <w:jc w:val="both"/>
        <w:rPr>
          <w:sz w:val="28"/>
          <w:szCs w:val="28"/>
          <w:lang w:val="en-US"/>
        </w:rPr>
      </w:pPr>
    </w:p>
    <w:p w:rsidR="00A70F2C" w:rsidRDefault="00A70F2C" w:rsidP="00A70F2C">
      <w:pPr>
        <w:pStyle w:val="a3"/>
        <w:ind w:left="0" w:firstLine="709"/>
        <w:rPr>
          <w:b/>
          <w:sz w:val="32"/>
          <w:szCs w:val="32"/>
          <w:lang w:val="en-US"/>
        </w:rPr>
      </w:pPr>
      <w:r w:rsidRPr="00A70F2C">
        <w:rPr>
          <w:b/>
          <w:sz w:val="32"/>
          <w:szCs w:val="32"/>
        </w:rPr>
        <w:t>Построение гистограммы</w:t>
      </w:r>
    </w:p>
    <w:p w:rsidR="004370BD" w:rsidRPr="004370BD" w:rsidRDefault="004370BD" w:rsidP="00A70F2C">
      <w:pPr>
        <w:pStyle w:val="a3"/>
        <w:ind w:left="0" w:firstLine="709"/>
        <w:rPr>
          <w:b/>
          <w:sz w:val="32"/>
          <w:szCs w:val="32"/>
          <w:lang w:val="en-US"/>
        </w:rPr>
      </w:pPr>
    </w:p>
    <w:p w:rsidR="007E3E83" w:rsidRPr="00AE5DDD" w:rsidRDefault="007E3E83" w:rsidP="000F6840">
      <w:pPr>
        <w:pStyle w:val="a3"/>
        <w:ind w:left="0" w:firstLine="709"/>
        <w:jc w:val="both"/>
        <w:rPr>
          <w:sz w:val="28"/>
          <w:szCs w:val="28"/>
        </w:rPr>
      </w:pPr>
      <w:r w:rsidRPr="00AE5DDD">
        <w:rPr>
          <w:sz w:val="28"/>
          <w:szCs w:val="28"/>
        </w:rPr>
        <w:t xml:space="preserve">При исследованиях рынка, при контроле качества продукции и в ряде других случаев возникает необходимость построения статистических распределений анализируемых данных, т. е. разделения данных на группы по диапазонам значений. Так можно распределить всех потребителей продукции по возрастные группы, продукцию по ценовым группам, выпускаемые заготовки по массе и т. п. </w:t>
      </w:r>
    </w:p>
    <w:p w:rsidR="007E3E83" w:rsidRPr="00AE5DDD" w:rsidRDefault="007E3E83" w:rsidP="000F6840">
      <w:pPr>
        <w:pStyle w:val="a3"/>
        <w:ind w:left="0" w:firstLine="709"/>
        <w:jc w:val="both"/>
        <w:rPr>
          <w:sz w:val="28"/>
          <w:szCs w:val="28"/>
        </w:rPr>
      </w:pPr>
      <w:r w:rsidRPr="00AE5DDD">
        <w:rPr>
          <w:sz w:val="28"/>
          <w:szCs w:val="28"/>
        </w:rPr>
        <w:t xml:space="preserve">В принципе, эту задачу можно решить, применяя логические функции, но в </w:t>
      </w:r>
      <w:r w:rsidRPr="00AE5DDD">
        <w:rPr>
          <w:sz w:val="28"/>
          <w:szCs w:val="28"/>
          <w:lang w:val="en-US"/>
        </w:rPr>
        <w:t>MS</w:t>
      </w:r>
      <w:r w:rsidRPr="00AE5DDD">
        <w:rPr>
          <w:sz w:val="28"/>
          <w:szCs w:val="28"/>
        </w:rPr>
        <w:t xml:space="preserve"> </w:t>
      </w:r>
      <w:r w:rsidRPr="00AE5DDD">
        <w:rPr>
          <w:sz w:val="28"/>
          <w:szCs w:val="28"/>
          <w:lang w:val="en-US"/>
        </w:rPr>
        <w:t>Excel</w:t>
      </w:r>
      <w:r w:rsidRPr="00AE5DDD">
        <w:rPr>
          <w:sz w:val="28"/>
          <w:szCs w:val="28"/>
        </w:rPr>
        <w:t xml:space="preserve"> для этих целей предусмотрены два стандартных инструмента – функция ЧАСТОТА  и инструмент «Гистограмма» из надстройки «Пакет анализа».</w:t>
      </w:r>
    </w:p>
    <w:p w:rsidR="007E3E83" w:rsidRPr="00AE5DDD" w:rsidRDefault="007E3E83" w:rsidP="000F6840">
      <w:pPr>
        <w:pStyle w:val="a3"/>
        <w:ind w:left="0" w:firstLine="709"/>
        <w:jc w:val="both"/>
        <w:rPr>
          <w:sz w:val="28"/>
          <w:szCs w:val="28"/>
        </w:rPr>
      </w:pPr>
      <w:r w:rsidRPr="00AE5DDD">
        <w:rPr>
          <w:sz w:val="28"/>
          <w:szCs w:val="28"/>
        </w:rPr>
        <w:t xml:space="preserve">С помощью функции ЧАСТОТА (см. табл. 3.4) может быть записана так называемая </w:t>
      </w:r>
      <w:r w:rsidRPr="00AE5DDD">
        <w:rPr>
          <w:i/>
          <w:sz w:val="28"/>
          <w:szCs w:val="28"/>
        </w:rPr>
        <w:t>формула массива</w:t>
      </w:r>
      <w:r w:rsidRPr="00AE5DDD">
        <w:rPr>
          <w:sz w:val="28"/>
          <w:szCs w:val="28"/>
        </w:rPr>
        <w:t>, возвращающая не одно значение, а целый массив значений, отражающих количество попаданий исходных данных в различные интервалы.</w:t>
      </w:r>
    </w:p>
    <w:p w:rsidR="007E3E83" w:rsidRPr="00AE5DDD" w:rsidRDefault="007E3E83" w:rsidP="000F6840">
      <w:pPr>
        <w:pStyle w:val="a3"/>
        <w:ind w:left="0" w:firstLine="709"/>
        <w:jc w:val="both"/>
        <w:rPr>
          <w:sz w:val="28"/>
          <w:szCs w:val="28"/>
        </w:rPr>
      </w:pPr>
      <w:r w:rsidRPr="00AE5DDD">
        <w:rPr>
          <w:sz w:val="28"/>
          <w:szCs w:val="28"/>
        </w:rPr>
        <w:t>Процедура ввода подобных формул имеет следующие особенности:</w:t>
      </w:r>
    </w:p>
    <w:p w:rsidR="007E3E83" w:rsidRPr="00AE5DDD" w:rsidRDefault="007E3E83" w:rsidP="000F6840">
      <w:pPr>
        <w:pStyle w:val="a3"/>
        <w:numPr>
          <w:ilvl w:val="1"/>
          <w:numId w:val="4"/>
        </w:numPr>
        <w:jc w:val="both"/>
        <w:rPr>
          <w:sz w:val="28"/>
          <w:szCs w:val="28"/>
        </w:rPr>
      </w:pPr>
      <w:r w:rsidRPr="00AE5DDD">
        <w:rPr>
          <w:sz w:val="28"/>
          <w:szCs w:val="28"/>
        </w:rPr>
        <w:t>перед началом ввода формулы необходимо выделить диапазон ячеек, в которые будет записан возвращаемый функцией массив значений;</w:t>
      </w:r>
    </w:p>
    <w:p w:rsidR="007E3E83" w:rsidRPr="00AE5DDD" w:rsidRDefault="007E3E83" w:rsidP="000F6840">
      <w:pPr>
        <w:pStyle w:val="a3"/>
        <w:numPr>
          <w:ilvl w:val="1"/>
          <w:numId w:val="4"/>
        </w:numPr>
        <w:jc w:val="both"/>
        <w:rPr>
          <w:sz w:val="28"/>
          <w:szCs w:val="28"/>
        </w:rPr>
      </w:pPr>
      <w:r w:rsidRPr="00AE5DDD">
        <w:rPr>
          <w:sz w:val="28"/>
          <w:szCs w:val="28"/>
        </w:rPr>
        <w:t>формулу следует вводить не в ячейки, а в специальную строку формул, расположенную в области панели инструментов;</w:t>
      </w:r>
    </w:p>
    <w:p w:rsidR="007E3E83" w:rsidRPr="00AE5DDD" w:rsidRDefault="007E3E83" w:rsidP="000F6840">
      <w:pPr>
        <w:pStyle w:val="a3"/>
        <w:numPr>
          <w:ilvl w:val="1"/>
          <w:numId w:val="4"/>
        </w:numPr>
        <w:jc w:val="both"/>
        <w:rPr>
          <w:sz w:val="28"/>
          <w:szCs w:val="28"/>
        </w:rPr>
      </w:pPr>
      <w:r w:rsidRPr="00AE5DDD">
        <w:rPr>
          <w:sz w:val="28"/>
          <w:szCs w:val="28"/>
        </w:rPr>
        <w:t xml:space="preserve">после завершения набора формулы она вводится во все выделенные ячейки одновременным нажатием клавиш </w:t>
      </w:r>
      <w:r w:rsidRPr="00AE5DDD">
        <w:rPr>
          <w:sz w:val="28"/>
          <w:szCs w:val="28"/>
          <w:lang w:val="en-US"/>
        </w:rPr>
        <w:t>Ctrl</w:t>
      </w:r>
      <w:r w:rsidRPr="00AE5DDD">
        <w:rPr>
          <w:sz w:val="28"/>
          <w:szCs w:val="28"/>
        </w:rPr>
        <w:t>+</w:t>
      </w:r>
      <w:r w:rsidRPr="00AE5DDD">
        <w:rPr>
          <w:sz w:val="28"/>
          <w:szCs w:val="28"/>
          <w:lang w:val="en-US"/>
        </w:rPr>
        <w:t>Shift</w:t>
      </w:r>
      <w:r w:rsidRPr="00AE5DDD">
        <w:rPr>
          <w:sz w:val="28"/>
          <w:szCs w:val="28"/>
        </w:rPr>
        <w:t>+</w:t>
      </w:r>
      <w:r w:rsidRPr="00AE5DDD">
        <w:rPr>
          <w:sz w:val="28"/>
          <w:szCs w:val="28"/>
          <w:lang w:val="en-US"/>
        </w:rPr>
        <w:t>Enter</w:t>
      </w:r>
      <w:r w:rsidRPr="00AE5DDD">
        <w:rPr>
          <w:sz w:val="28"/>
          <w:szCs w:val="28"/>
        </w:rPr>
        <w:t xml:space="preserve">. </w:t>
      </w:r>
    </w:p>
    <w:p w:rsidR="007E3E83" w:rsidRDefault="007E3E83" w:rsidP="000F6840">
      <w:pPr>
        <w:pStyle w:val="a3"/>
        <w:ind w:left="680"/>
        <w:jc w:val="both"/>
        <w:rPr>
          <w:sz w:val="24"/>
        </w:rPr>
      </w:pPr>
    </w:p>
    <w:p w:rsidR="007E3E83" w:rsidRDefault="007E3E83" w:rsidP="000F6840">
      <w:pPr>
        <w:pStyle w:val="a3"/>
        <w:ind w:left="0" w:firstLine="709"/>
        <w:jc w:val="right"/>
        <w:rPr>
          <w:sz w:val="26"/>
          <w:szCs w:val="26"/>
        </w:rPr>
      </w:pPr>
      <w:r>
        <w:rPr>
          <w:spacing w:val="20"/>
          <w:sz w:val="26"/>
          <w:szCs w:val="26"/>
        </w:rPr>
        <w:t>Таблица 3.4</w:t>
      </w:r>
    </w:p>
    <w:p w:rsidR="007E3E83" w:rsidRDefault="007E3E83" w:rsidP="000F6840">
      <w:pPr>
        <w:pStyle w:val="a3"/>
        <w:spacing w:after="120"/>
        <w:ind w:left="0" w:firstLine="709"/>
        <w:rPr>
          <w:sz w:val="30"/>
          <w:szCs w:val="30"/>
        </w:rPr>
      </w:pPr>
      <w:r>
        <w:rPr>
          <w:sz w:val="26"/>
          <w:szCs w:val="26"/>
        </w:rPr>
        <w:t>Синтаксис функции ЧАСТОТА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9"/>
        <w:gridCol w:w="4607"/>
      </w:tblGrid>
      <w:tr w:rsidR="007E3E83">
        <w:trPr>
          <w:trHeight w:val="473"/>
        </w:trPr>
        <w:tc>
          <w:tcPr>
            <w:tcW w:w="4926" w:type="dxa"/>
            <w:vAlign w:val="center"/>
          </w:tcPr>
          <w:p w:rsidR="007E3E83" w:rsidRDefault="007E3E83" w:rsidP="000F6840">
            <w:pPr>
              <w:pStyle w:val="a3"/>
              <w:ind w:left="0"/>
              <w:rPr>
                <w:b/>
                <w:sz w:val="28"/>
                <w:szCs w:val="28"/>
              </w:rPr>
            </w:pPr>
            <w:r>
              <w:rPr>
                <w:b/>
                <w:sz w:val="28"/>
                <w:szCs w:val="28"/>
              </w:rPr>
              <w:t>Функция</w:t>
            </w:r>
          </w:p>
        </w:tc>
        <w:tc>
          <w:tcPr>
            <w:tcW w:w="4927" w:type="dxa"/>
            <w:vAlign w:val="center"/>
          </w:tcPr>
          <w:p w:rsidR="007E3E83" w:rsidRDefault="007E3E83" w:rsidP="000F6840">
            <w:pPr>
              <w:pStyle w:val="a3"/>
              <w:ind w:left="0"/>
              <w:rPr>
                <w:b/>
                <w:sz w:val="28"/>
                <w:szCs w:val="28"/>
              </w:rPr>
            </w:pPr>
            <w:r>
              <w:rPr>
                <w:b/>
                <w:sz w:val="28"/>
                <w:szCs w:val="28"/>
              </w:rPr>
              <w:t>Аргументы</w:t>
            </w:r>
          </w:p>
        </w:tc>
      </w:tr>
      <w:tr w:rsidR="007E3E83">
        <w:trPr>
          <w:cantSplit/>
          <w:trHeight w:val="1108"/>
        </w:trPr>
        <w:tc>
          <w:tcPr>
            <w:tcW w:w="4926" w:type="dxa"/>
            <w:vMerge w:val="restart"/>
            <w:vAlign w:val="center"/>
          </w:tcPr>
          <w:p w:rsidR="007E3E83" w:rsidRDefault="007E3E83" w:rsidP="000F6840">
            <w:pPr>
              <w:pStyle w:val="a3"/>
              <w:ind w:left="0"/>
              <w:rPr>
                <w:sz w:val="28"/>
                <w:szCs w:val="28"/>
              </w:rPr>
            </w:pPr>
            <w:r>
              <w:rPr>
                <w:sz w:val="28"/>
                <w:szCs w:val="28"/>
              </w:rPr>
              <w:t>ЧАСТОТА(</w:t>
            </w:r>
            <w:r>
              <w:rPr>
                <w:i/>
                <w:sz w:val="28"/>
                <w:szCs w:val="28"/>
              </w:rPr>
              <w:t>диапазон данных</w:t>
            </w:r>
            <w:r>
              <w:rPr>
                <w:sz w:val="28"/>
                <w:szCs w:val="28"/>
              </w:rPr>
              <w:t xml:space="preserve">; </w:t>
            </w:r>
            <w:r>
              <w:rPr>
                <w:i/>
                <w:sz w:val="28"/>
                <w:szCs w:val="28"/>
              </w:rPr>
              <w:t>диапазон интервалов</w:t>
            </w:r>
            <w:r>
              <w:rPr>
                <w:sz w:val="28"/>
                <w:szCs w:val="28"/>
              </w:rPr>
              <w:t>)</w:t>
            </w:r>
          </w:p>
        </w:tc>
        <w:tc>
          <w:tcPr>
            <w:tcW w:w="4927" w:type="dxa"/>
            <w:vAlign w:val="center"/>
          </w:tcPr>
          <w:p w:rsidR="007E3E83" w:rsidRDefault="007E3E83" w:rsidP="000F6840">
            <w:pPr>
              <w:pStyle w:val="a3"/>
              <w:ind w:left="0"/>
              <w:jc w:val="left"/>
              <w:rPr>
                <w:i/>
                <w:sz w:val="28"/>
                <w:szCs w:val="28"/>
              </w:rPr>
            </w:pPr>
            <w:r>
              <w:rPr>
                <w:i/>
                <w:sz w:val="28"/>
                <w:szCs w:val="28"/>
              </w:rPr>
              <w:t>диапазон данных –</w:t>
            </w:r>
            <w:r>
              <w:rPr>
                <w:sz w:val="28"/>
                <w:szCs w:val="28"/>
              </w:rPr>
              <w:t xml:space="preserve"> диапазон ячеек, содержащих анализируемые данные</w:t>
            </w:r>
            <w:r>
              <w:rPr>
                <w:i/>
                <w:sz w:val="28"/>
                <w:szCs w:val="28"/>
              </w:rPr>
              <w:t xml:space="preserve"> </w:t>
            </w:r>
          </w:p>
        </w:tc>
      </w:tr>
      <w:tr w:rsidR="007E3E83">
        <w:trPr>
          <w:cantSplit/>
          <w:trHeight w:val="3108"/>
        </w:trPr>
        <w:tc>
          <w:tcPr>
            <w:tcW w:w="4926" w:type="dxa"/>
            <w:vMerge/>
            <w:vAlign w:val="center"/>
          </w:tcPr>
          <w:p w:rsidR="007E3E83" w:rsidRDefault="007E3E83" w:rsidP="000F6840">
            <w:pPr>
              <w:pStyle w:val="a3"/>
              <w:ind w:left="0"/>
              <w:rPr>
                <w:sz w:val="28"/>
                <w:szCs w:val="28"/>
              </w:rPr>
            </w:pPr>
          </w:p>
        </w:tc>
        <w:tc>
          <w:tcPr>
            <w:tcW w:w="4927" w:type="dxa"/>
            <w:vAlign w:val="center"/>
          </w:tcPr>
          <w:p w:rsidR="007E3E83" w:rsidRDefault="007E3E83" w:rsidP="000F6840">
            <w:pPr>
              <w:pStyle w:val="a3"/>
              <w:ind w:left="0"/>
              <w:jc w:val="left"/>
              <w:rPr>
                <w:sz w:val="28"/>
                <w:szCs w:val="28"/>
              </w:rPr>
            </w:pPr>
            <w:r>
              <w:rPr>
                <w:i/>
                <w:sz w:val="28"/>
                <w:szCs w:val="28"/>
              </w:rPr>
              <w:t xml:space="preserve">диапазон интервалов – </w:t>
            </w:r>
            <w:r>
              <w:rPr>
                <w:sz w:val="28"/>
                <w:szCs w:val="28"/>
              </w:rPr>
              <w:t>диапазон ячеек, содержащих значения границ интервалов, на которые разбита вся область значений, причем верхняя граница интервала считается принадлежащей диапазону</w:t>
            </w:r>
          </w:p>
        </w:tc>
      </w:tr>
    </w:tbl>
    <w:p w:rsidR="007E3E83" w:rsidRDefault="007E3E83" w:rsidP="000F6840">
      <w:pPr>
        <w:pStyle w:val="a3"/>
        <w:ind w:left="0" w:firstLine="680"/>
        <w:jc w:val="both"/>
        <w:rPr>
          <w:sz w:val="30"/>
          <w:szCs w:val="30"/>
        </w:rPr>
      </w:pPr>
    </w:p>
    <w:p w:rsidR="007E3E83" w:rsidRDefault="007E3E83" w:rsidP="000F6840">
      <w:pPr>
        <w:pStyle w:val="a3"/>
        <w:ind w:left="0" w:firstLine="680"/>
        <w:jc w:val="both"/>
        <w:rPr>
          <w:sz w:val="28"/>
          <w:szCs w:val="28"/>
          <w:lang w:val="en-US"/>
        </w:rPr>
      </w:pPr>
      <w:r w:rsidRPr="00AE5DDD">
        <w:rPr>
          <w:sz w:val="28"/>
          <w:szCs w:val="28"/>
        </w:rPr>
        <w:t>При использовании функции ЧАСТОТА следует учитывать, что количество элементов массива, возвращаемого функцией,  на единицу превосходит число ячеек, содержащих значения границ интервалов. Так, если в качестве диапазона интервалов задать диапазон из двух ячеек, содержащих числа ′10′ и ′20′, то функция возвратит массив из трех значений - количество чисел из диапазона данных, соответственно, меньших или равных 10, находящихся в диапазоне от 10 до 20 (включая 20) и больших 20.</w:t>
      </w:r>
    </w:p>
    <w:p w:rsidR="007E3E83" w:rsidRPr="00AE5DDD" w:rsidRDefault="007E3E83" w:rsidP="000F6840">
      <w:pPr>
        <w:pStyle w:val="a3"/>
        <w:ind w:left="0" w:firstLine="680"/>
        <w:jc w:val="both"/>
        <w:rPr>
          <w:sz w:val="28"/>
          <w:szCs w:val="28"/>
        </w:rPr>
      </w:pPr>
      <w:r w:rsidRPr="00AE5DDD">
        <w:rPr>
          <w:sz w:val="28"/>
          <w:szCs w:val="28"/>
        </w:rPr>
        <w:t xml:space="preserve">С помощью «Мастера диаграмм» по результатам, найденным с помощью этой функции, может быть построена диаграмма, графически иллюстрирующая статистическое распределение столбиками, соответствующими по высоте частотам попадания данных в интервалы (подобные диаграммы называют гистограммами). </w:t>
      </w:r>
    </w:p>
    <w:p w:rsidR="007E3E83" w:rsidRPr="00AE5DDD" w:rsidRDefault="00D14B7C" w:rsidP="000F6840">
      <w:pPr>
        <w:pStyle w:val="a3"/>
        <w:ind w:left="0" w:firstLine="709"/>
        <w:jc w:val="both"/>
        <w:rPr>
          <w:sz w:val="28"/>
          <w:szCs w:val="28"/>
        </w:rPr>
      </w:pPr>
      <w:r>
        <w:rPr>
          <w:noProof/>
          <w:sz w:val="28"/>
          <w:szCs w:val="28"/>
        </w:rPr>
        <w:pict>
          <v:shape id="_x0000_s1142" type="#_x0000_t75" style="position:absolute;left:0;text-align:left;margin-left:0;margin-top:73.7pt;width:385.05pt;height:289.3pt;z-index:251667968;mso-wrap-distance-top:11.35pt;mso-wrap-distance-bottom:14.2pt;mso-position-horizontal:center;mso-position-vertical-relative:margin">
            <v:imagedata r:id="rId26" o:title="Гистограмма" grayscale="t"/>
            <w10:wrap type="topAndBottom" anchory="margin"/>
          </v:shape>
        </w:pict>
      </w:r>
      <w:r w:rsidR="007E3E83" w:rsidRPr="00AE5DDD">
        <w:rPr>
          <w:sz w:val="28"/>
          <w:szCs w:val="28"/>
        </w:rPr>
        <w:t>Аналогичный результат может быть получен применением инструмен</w:t>
      </w:r>
      <w:r w:rsidR="002D75FC">
        <w:rPr>
          <w:sz w:val="28"/>
          <w:szCs w:val="28"/>
        </w:rPr>
        <w:t>та «Гистограмма» (см. рис. 3</w:t>
      </w:r>
      <w:r w:rsidR="007E3E83" w:rsidRPr="00AE5DDD">
        <w:rPr>
          <w:sz w:val="28"/>
          <w:szCs w:val="28"/>
        </w:rPr>
        <w:t>), выбор которого становится доступен после выполнения команды «Анализ данных» меню «Сервис».</w:t>
      </w:r>
    </w:p>
    <w:p w:rsidR="004370BD" w:rsidRDefault="00D14B7C" w:rsidP="000F6840">
      <w:pPr>
        <w:pStyle w:val="a3"/>
        <w:ind w:left="0" w:firstLine="680"/>
        <w:jc w:val="both"/>
        <w:rPr>
          <w:sz w:val="28"/>
          <w:szCs w:val="28"/>
          <w:lang w:val="en-US"/>
        </w:rPr>
      </w:pPr>
      <w:r>
        <w:rPr>
          <w:noProof/>
          <w:sz w:val="28"/>
          <w:szCs w:val="28"/>
        </w:rPr>
        <w:pict>
          <v:shape id="_x0000_s1144" type="#_x0000_t202" style="position:absolute;left:0;text-align:left;margin-left:46pt;margin-top:321.3pt;width:382.2pt;height:22.75pt;z-index:251668992;mso-wrap-distance-bottom:19.85pt" filled="f" stroked="f">
            <v:textbox style="mso-next-textbox:#_x0000_s1144">
              <w:txbxContent>
                <w:p w:rsidR="004370BD" w:rsidRDefault="004370BD" w:rsidP="004370BD">
                  <w:pPr>
                    <w:jc w:val="center"/>
                    <w:rPr>
                      <w:sz w:val="26"/>
                      <w:szCs w:val="26"/>
                    </w:rPr>
                  </w:pPr>
                  <w:r>
                    <w:rPr>
                      <w:sz w:val="26"/>
                      <w:szCs w:val="26"/>
                    </w:rPr>
                    <w:t>Рис. 3. Вид диалогового окна «Гистограмма»</w:t>
                  </w:r>
                </w:p>
              </w:txbxContent>
            </v:textbox>
            <w10:wrap type="topAndBottom"/>
          </v:shape>
        </w:pict>
      </w:r>
    </w:p>
    <w:p w:rsidR="007E3E83" w:rsidRPr="00AE5DDD" w:rsidRDefault="007E3E83" w:rsidP="000F6840">
      <w:pPr>
        <w:pStyle w:val="a3"/>
        <w:ind w:left="0" w:firstLine="680"/>
        <w:jc w:val="both"/>
        <w:rPr>
          <w:sz w:val="28"/>
          <w:szCs w:val="28"/>
        </w:rPr>
      </w:pPr>
      <w:r w:rsidRPr="00AE5DDD">
        <w:rPr>
          <w:sz w:val="28"/>
          <w:szCs w:val="28"/>
        </w:rPr>
        <w:t>В диалоговом окне можно выбрать способ разбиения области значений на интервалы – автоматический или с использованием диапазона карманов (интервалов), задать диапазоны данных и карманов, выбрать месторасположение результатов и вид диаграммы (диаграмма Парето строится в порядке убывания высоты столбиков). Подробное описание элементов окн</w:t>
      </w:r>
      <w:r w:rsidR="00F32F72" w:rsidRPr="00AE5DDD">
        <w:rPr>
          <w:sz w:val="28"/>
          <w:szCs w:val="28"/>
        </w:rPr>
        <w:t>а доступно в справочной системе</w:t>
      </w:r>
      <w:r w:rsidRPr="00AE5DDD">
        <w:rPr>
          <w:sz w:val="28"/>
          <w:szCs w:val="28"/>
        </w:rPr>
        <w:t xml:space="preserve"> </w:t>
      </w:r>
      <w:r w:rsidRPr="00AE5DDD">
        <w:rPr>
          <w:sz w:val="28"/>
          <w:szCs w:val="28"/>
          <w:lang w:val="en-US"/>
        </w:rPr>
        <w:t>Excel</w:t>
      </w:r>
      <w:r w:rsidRPr="00AE5DDD">
        <w:rPr>
          <w:sz w:val="28"/>
          <w:szCs w:val="28"/>
        </w:rPr>
        <w:t>.</w:t>
      </w:r>
    </w:p>
    <w:p w:rsidR="007E3E83" w:rsidRDefault="007E3E83" w:rsidP="000F6840">
      <w:pPr>
        <w:pStyle w:val="a3"/>
        <w:ind w:left="0" w:firstLine="680"/>
        <w:jc w:val="both"/>
        <w:rPr>
          <w:sz w:val="30"/>
          <w:szCs w:val="30"/>
        </w:rPr>
      </w:pPr>
      <w:r w:rsidRPr="00AE5DDD">
        <w:rPr>
          <w:sz w:val="28"/>
          <w:szCs w:val="28"/>
        </w:rPr>
        <w:t xml:space="preserve">При выборе способа построения распределения следует учитывать тот факт, что распределение, основанное на использовании функции </w:t>
      </w:r>
      <w:r>
        <w:rPr>
          <w:sz w:val="32"/>
          <w:szCs w:val="32"/>
        </w:rPr>
        <w:t>ЧАСТОТА</w:t>
      </w:r>
      <w:r>
        <w:rPr>
          <w:sz w:val="30"/>
          <w:szCs w:val="30"/>
        </w:rPr>
        <w:t xml:space="preserve">, автоматически пересчитывается при корректировке исходных данных (в этом случае инструмент «Гистограмма» приходится вызывать повторно). </w:t>
      </w:r>
    </w:p>
    <w:p w:rsidR="007E3E83" w:rsidRDefault="007E3E83" w:rsidP="000F6840">
      <w:pPr>
        <w:pStyle w:val="a3"/>
        <w:ind w:left="0" w:firstLine="680"/>
        <w:jc w:val="both"/>
        <w:rPr>
          <w:sz w:val="28"/>
          <w:szCs w:val="28"/>
        </w:rPr>
      </w:pPr>
      <w:r w:rsidRPr="002D75FC">
        <w:rPr>
          <w:sz w:val="28"/>
          <w:szCs w:val="28"/>
        </w:rPr>
        <w:t xml:space="preserve">Кроме того, инструмент «Гистограмма» выдает сообщение об ошибке при наличии в диапазоне данных ячеек, содержащих символ «пустая строка». Данная ситуация часто возникает при построении распределения данных ранее отфильтрованных по другому признаку с применением логических функций. </w:t>
      </w:r>
    </w:p>
    <w:p w:rsidR="004370BD" w:rsidRPr="004370BD" w:rsidRDefault="00A70F2C" w:rsidP="009337E4">
      <w:pPr>
        <w:pStyle w:val="a3"/>
        <w:ind w:left="0" w:firstLine="680"/>
        <w:jc w:val="both"/>
        <w:rPr>
          <w:sz w:val="28"/>
          <w:szCs w:val="28"/>
        </w:rPr>
      </w:pPr>
      <w:r>
        <w:rPr>
          <w:sz w:val="28"/>
          <w:szCs w:val="28"/>
        </w:rPr>
        <w:t>Диаграмма, построенная в автоматическом режиме может не устраивать пользователя своим оформлением. В этом случае можно для нее отдельно вызвать одно из окон мастера диаграмм (рис. Б – Е)</w:t>
      </w:r>
      <w:r w:rsidR="009337E4">
        <w:rPr>
          <w:sz w:val="28"/>
          <w:szCs w:val="28"/>
        </w:rPr>
        <w:t>. Для этого щелкнуть правой кнопкой мыши на белом поле в углу диаграммы и из появившегося меню выбрать нужный пункт (Тип диаграммы, Параметры диаграммы, Исходные данные).</w:t>
      </w:r>
    </w:p>
    <w:p w:rsidR="004370BD" w:rsidRDefault="004370BD" w:rsidP="009337E4">
      <w:pPr>
        <w:pStyle w:val="a3"/>
        <w:ind w:left="0" w:firstLine="680"/>
        <w:jc w:val="both"/>
        <w:rPr>
          <w:sz w:val="28"/>
          <w:szCs w:val="28"/>
          <w:lang w:val="en-US"/>
        </w:rPr>
      </w:pPr>
    </w:p>
    <w:p w:rsidR="009337E4" w:rsidRDefault="009337E4" w:rsidP="009337E4">
      <w:pPr>
        <w:pStyle w:val="a3"/>
        <w:ind w:left="0" w:firstLine="680"/>
        <w:jc w:val="both"/>
        <w:rPr>
          <w:b/>
          <w:sz w:val="32"/>
          <w:szCs w:val="32"/>
        </w:rPr>
      </w:pPr>
      <w:r w:rsidRPr="009337E4">
        <w:rPr>
          <w:b/>
          <w:sz w:val="32"/>
          <w:szCs w:val="32"/>
        </w:rPr>
        <w:t>Построение точечной диаграммы и тренда</w:t>
      </w:r>
    </w:p>
    <w:p w:rsidR="009337E4" w:rsidRDefault="009337E4" w:rsidP="009337E4">
      <w:pPr>
        <w:pStyle w:val="a3"/>
        <w:ind w:left="0" w:firstLine="680"/>
        <w:rPr>
          <w:b/>
          <w:sz w:val="32"/>
          <w:szCs w:val="32"/>
        </w:rPr>
      </w:pPr>
    </w:p>
    <w:p w:rsidR="009337E4" w:rsidRPr="009337E4" w:rsidRDefault="009337E4" w:rsidP="009337E4">
      <w:pPr>
        <w:pStyle w:val="a3"/>
        <w:ind w:left="0" w:firstLine="680"/>
        <w:jc w:val="both"/>
        <w:rPr>
          <w:sz w:val="28"/>
          <w:szCs w:val="28"/>
        </w:rPr>
      </w:pPr>
      <w:r>
        <w:rPr>
          <w:sz w:val="28"/>
          <w:szCs w:val="28"/>
        </w:rPr>
        <w:t xml:space="preserve">Точечная диаграмма строится аналогичным образом. Обратите внимание на заполнение окна «Исходные данные» </w:t>
      </w:r>
    </w:p>
    <w:p w:rsidR="00A70F2C" w:rsidRPr="009337E4" w:rsidRDefault="00D14B7C" w:rsidP="000F6840">
      <w:pPr>
        <w:pStyle w:val="a3"/>
        <w:numPr>
          <w:ilvl w:val="1"/>
          <w:numId w:val="3"/>
        </w:numPr>
        <w:ind w:left="357"/>
        <w:rPr>
          <w:rFonts w:ascii="Arial" w:hAnsi="Arial" w:cs="Arial"/>
          <w:b/>
          <w:sz w:val="28"/>
          <w:szCs w:val="28"/>
        </w:rPr>
      </w:pPr>
      <w:r>
        <w:rPr>
          <w:rFonts w:ascii="Arial" w:hAnsi="Arial" w:cs="Arial"/>
          <w:b/>
          <w:sz w:val="28"/>
          <w:szCs w:val="28"/>
        </w:rPr>
        <w:pict>
          <v:shape id="_x0000_i1029" type="#_x0000_t75" style="width:402.75pt;height:329.25pt">
            <v:imagedata r:id="rId27" o:title="Мастер диаграмм 7"/>
          </v:shape>
        </w:pict>
      </w:r>
    </w:p>
    <w:p w:rsidR="009337E4" w:rsidRDefault="00D14B7C" w:rsidP="000F6840">
      <w:pPr>
        <w:pStyle w:val="a3"/>
        <w:numPr>
          <w:ilvl w:val="1"/>
          <w:numId w:val="3"/>
        </w:numPr>
        <w:ind w:left="357"/>
        <w:rPr>
          <w:rFonts w:ascii="Arial" w:hAnsi="Arial" w:cs="Arial"/>
          <w:sz w:val="28"/>
          <w:szCs w:val="28"/>
        </w:rPr>
      </w:pPr>
      <w:r>
        <w:rPr>
          <w:noProof/>
        </w:rPr>
        <w:pict>
          <v:shape id="_x0000_s1127" type="#_x0000_t75" style="position:absolute;left:0;text-align:left;margin-left:78.6pt;margin-top:19.25pt;width:310.55pt;height:313.95pt;z-index:251652608">
            <v:imagedata r:id="rId28" o:title="Мастер диаграмм 8"/>
            <w10:wrap type="topAndBottom"/>
          </v:shape>
        </w:pict>
      </w:r>
      <w:r w:rsidR="007F5246">
        <w:rPr>
          <w:rFonts w:ascii="Arial" w:hAnsi="Arial" w:cs="Arial"/>
          <w:sz w:val="28"/>
          <w:szCs w:val="28"/>
        </w:rPr>
        <w:t>А закладка «Ряд» может быть заполнена так</w:t>
      </w:r>
    </w:p>
    <w:p w:rsidR="007F5246" w:rsidRPr="009337E4" w:rsidRDefault="007F5246" w:rsidP="000F6840">
      <w:pPr>
        <w:pStyle w:val="a3"/>
        <w:numPr>
          <w:ilvl w:val="1"/>
          <w:numId w:val="3"/>
        </w:numPr>
        <w:ind w:left="357"/>
        <w:rPr>
          <w:rFonts w:ascii="Arial" w:hAnsi="Arial" w:cs="Arial"/>
          <w:sz w:val="28"/>
          <w:szCs w:val="28"/>
        </w:rPr>
      </w:pPr>
    </w:p>
    <w:p w:rsidR="007F5246" w:rsidRPr="007F5246" w:rsidRDefault="00D14B7C" w:rsidP="007F5246">
      <w:pPr>
        <w:pStyle w:val="a3"/>
        <w:numPr>
          <w:ilvl w:val="1"/>
          <w:numId w:val="3"/>
        </w:numPr>
        <w:ind w:left="357"/>
        <w:jc w:val="both"/>
        <w:rPr>
          <w:rFonts w:ascii="Arial" w:hAnsi="Arial" w:cs="Arial"/>
          <w:sz w:val="28"/>
          <w:szCs w:val="28"/>
        </w:rPr>
      </w:pPr>
      <w:r>
        <w:rPr>
          <w:noProof/>
        </w:rPr>
        <w:pict>
          <v:shape id="_x0000_s1128" type="#_x0000_t75" style="position:absolute;left:0;text-align:left;margin-left:18.45pt;margin-top:115.25pt;width:467.25pt;height:232.5pt;z-index:251653632">
            <v:imagedata r:id="rId29" o:title="Мастер диаграмм 9"/>
            <w10:wrap type="topAndBottom"/>
          </v:shape>
        </w:pict>
      </w:r>
      <w:r w:rsidR="007F5246">
        <w:rPr>
          <w:sz w:val="28"/>
          <w:szCs w:val="28"/>
        </w:rPr>
        <w:t xml:space="preserve">После стандартного завершения всех этапов построения графика на нем следует добавить тренд – график математической функции, похожей на статистическую закономерность. Для этого надо выделить диаграмму и щелкнуть правой кнопкой мыши по одной из точек графика. В появившемся меню следует выбрать «Добавить линию тренда». Далее в диалоговом окне отметить то, что нужно в Вашем случае. Пример – на рисунке. </w:t>
      </w:r>
      <w:bookmarkStart w:id="0" w:name="_GoBack"/>
      <w:bookmarkEnd w:id="0"/>
    </w:p>
    <w:sectPr w:rsidR="007F5246" w:rsidRPr="007F5246" w:rsidSect="00FF52A1">
      <w:headerReference w:type="default" r:id="rId30"/>
      <w:pgSz w:w="11906" w:h="16838" w:code="9"/>
      <w:pgMar w:top="1418" w:right="1418" w:bottom="1418" w:left="1418" w:header="851"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70BD" w:rsidRDefault="004370BD">
      <w:r>
        <w:separator/>
      </w:r>
    </w:p>
  </w:endnote>
  <w:endnote w:type="continuationSeparator" w:id="0">
    <w:p w:rsidR="004370BD" w:rsidRDefault="004370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70BD" w:rsidRDefault="004370BD">
      <w:r>
        <w:separator/>
      </w:r>
    </w:p>
  </w:footnote>
  <w:footnote w:type="continuationSeparator" w:id="0">
    <w:p w:rsidR="004370BD" w:rsidRDefault="004370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72AD" w:rsidRDefault="003072AD">
    <w:pPr>
      <w:pStyle w:val="a9"/>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534EC5"/>
    <w:multiLevelType w:val="hybridMultilevel"/>
    <w:tmpl w:val="71A8C3D4"/>
    <w:lvl w:ilvl="0" w:tplc="46FA7C70">
      <w:start w:val="1"/>
      <w:numFmt w:val="decimal"/>
      <w:lvlText w:val="%1."/>
      <w:lvlJc w:val="left"/>
      <w:pPr>
        <w:tabs>
          <w:tab w:val="num" w:pos="1069"/>
        </w:tabs>
        <w:ind w:left="1069" w:hanging="360"/>
      </w:pPr>
      <w:rPr>
        <w:rFonts w:hint="default"/>
      </w:rPr>
    </w:lvl>
    <w:lvl w:ilvl="1" w:tplc="56100D64">
      <w:numFmt w:val="none"/>
      <w:lvlText w:val=""/>
      <w:lvlJc w:val="left"/>
      <w:pPr>
        <w:tabs>
          <w:tab w:val="num" w:pos="360"/>
        </w:tabs>
      </w:pPr>
    </w:lvl>
    <w:lvl w:ilvl="2" w:tplc="FDD47CD6">
      <w:numFmt w:val="none"/>
      <w:lvlText w:val=""/>
      <w:lvlJc w:val="left"/>
      <w:pPr>
        <w:tabs>
          <w:tab w:val="num" w:pos="360"/>
        </w:tabs>
      </w:pPr>
    </w:lvl>
    <w:lvl w:ilvl="3" w:tplc="9D5C6E52">
      <w:numFmt w:val="none"/>
      <w:lvlText w:val=""/>
      <w:lvlJc w:val="left"/>
      <w:pPr>
        <w:tabs>
          <w:tab w:val="num" w:pos="360"/>
        </w:tabs>
      </w:pPr>
    </w:lvl>
    <w:lvl w:ilvl="4" w:tplc="D27A103C">
      <w:numFmt w:val="none"/>
      <w:lvlText w:val=""/>
      <w:lvlJc w:val="left"/>
      <w:pPr>
        <w:tabs>
          <w:tab w:val="num" w:pos="360"/>
        </w:tabs>
      </w:pPr>
    </w:lvl>
    <w:lvl w:ilvl="5" w:tplc="287C6B60">
      <w:numFmt w:val="none"/>
      <w:lvlText w:val=""/>
      <w:lvlJc w:val="left"/>
      <w:pPr>
        <w:tabs>
          <w:tab w:val="num" w:pos="360"/>
        </w:tabs>
      </w:pPr>
    </w:lvl>
    <w:lvl w:ilvl="6" w:tplc="D6762D1E">
      <w:numFmt w:val="none"/>
      <w:lvlText w:val=""/>
      <w:lvlJc w:val="left"/>
      <w:pPr>
        <w:tabs>
          <w:tab w:val="num" w:pos="360"/>
        </w:tabs>
      </w:pPr>
    </w:lvl>
    <w:lvl w:ilvl="7" w:tplc="5FE8E670">
      <w:numFmt w:val="none"/>
      <w:lvlText w:val=""/>
      <w:lvlJc w:val="left"/>
      <w:pPr>
        <w:tabs>
          <w:tab w:val="num" w:pos="360"/>
        </w:tabs>
      </w:pPr>
    </w:lvl>
    <w:lvl w:ilvl="8" w:tplc="0C7EA634">
      <w:numFmt w:val="none"/>
      <w:lvlText w:val=""/>
      <w:lvlJc w:val="left"/>
      <w:pPr>
        <w:tabs>
          <w:tab w:val="num" w:pos="360"/>
        </w:tabs>
      </w:pPr>
    </w:lvl>
  </w:abstractNum>
  <w:abstractNum w:abstractNumId="1">
    <w:nsid w:val="056B0E64"/>
    <w:multiLevelType w:val="hybridMultilevel"/>
    <w:tmpl w:val="D9728A1C"/>
    <w:lvl w:ilvl="0" w:tplc="3CA60A42">
      <w:start w:val="1"/>
      <w:numFmt w:val="bullet"/>
      <w:lvlText w:val=""/>
      <w:lvlJc w:val="left"/>
      <w:pPr>
        <w:tabs>
          <w:tab w:val="num" w:pos="984"/>
        </w:tabs>
        <w:ind w:left="907" w:hanging="283"/>
      </w:pPr>
      <w:rPr>
        <w:rFonts w:ascii="Symbol" w:hAnsi="Symbol" w:hint="default"/>
      </w:rPr>
    </w:lvl>
    <w:lvl w:ilvl="1" w:tplc="779C212C">
      <w:start w:val="1"/>
      <w:numFmt w:val="decimal"/>
      <w:lvlText w:val="%2."/>
      <w:lvlJc w:val="left"/>
      <w:pPr>
        <w:tabs>
          <w:tab w:val="num" w:pos="2194"/>
        </w:tabs>
        <w:ind w:left="2194" w:hanging="405"/>
      </w:pPr>
      <w:rPr>
        <w:rFonts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
    <w:nsid w:val="0C764659"/>
    <w:multiLevelType w:val="hybridMultilevel"/>
    <w:tmpl w:val="1468176A"/>
    <w:lvl w:ilvl="0" w:tplc="6344B456">
      <w:start w:val="1"/>
      <w:numFmt w:val="bullet"/>
      <w:lvlText w:val="–"/>
      <w:lvlJc w:val="left"/>
      <w:pPr>
        <w:tabs>
          <w:tab w:val="num" w:pos="1749"/>
        </w:tabs>
        <w:ind w:left="1730" w:hanging="341"/>
      </w:pPr>
      <w:rPr>
        <w:rFonts w:ascii="Times New Roman" w:eastAsia="MS Mincho" w:hAnsi="Times New Roman" w:cs="Times New Roman" w:hint="default"/>
      </w:rPr>
    </w:lvl>
    <w:lvl w:ilvl="1" w:tplc="F3606276">
      <w:start w:val="1"/>
      <w:numFmt w:val="bullet"/>
      <w:lvlText w:val="–"/>
      <w:lvlJc w:val="left"/>
      <w:pPr>
        <w:tabs>
          <w:tab w:val="num" w:pos="1040"/>
        </w:tabs>
        <w:ind w:left="1021" w:hanging="341"/>
      </w:pPr>
      <w:rPr>
        <w:rFonts w:ascii="Times New Roman" w:eastAsia="MS Mincho" w:hAnsi="Times New Roman" w:cs="Times New Roman"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
    <w:nsid w:val="5FD52CC0"/>
    <w:multiLevelType w:val="hybridMultilevel"/>
    <w:tmpl w:val="771E37C8"/>
    <w:lvl w:ilvl="0" w:tplc="7D382CE6">
      <w:start w:val="1"/>
      <w:numFmt w:val="decimal"/>
      <w:lvlText w:val="%1."/>
      <w:lvlJc w:val="left"/>
      <w:pPr>
        <w:tabs>
          <w:tab w:val="num" w:pos="1897"/>
        </w:tabs>
        <w:ind w:left="1897" w:hanging="1188"/>
      </w:pPr>
      <w:rPr>
        <w:rFonts w:hint="default"/>
      </w:rPr>
    </w:lvl>
    <w:lvl w:ilvl="1" w:tplc="E2FC6F18">
      <w:numFmt w:val="none"/>
      <w:lvlText w:val=""/>
      <w:lvlJc w:val="left"/>
      <w:pPr>
        <w:tabs>
          <w:tab w:val="num" w:pos="360"/>
        </w:tabs>
      </w:pPr>
    </w:lvl>
    <w:lvl w:ilvl="2" w:tplc="6144FCCC">
      <w:numFmt w:val="none"/>
      <w:lvlText w:val=""/>
      <w:lvlJc w:val="left"/>
      <w:pPr>
        <w:tabs>
          <w:tab w:val="num" w:pos="360"/>
        </w:tabs>
      </w:pPr>
    </w:lvl>
    <w:lvl w:ilvl="3" w:tplc="B8288D44">
      <w:numFmt w:val="none"/>
      <w:lvlText w:val=""/>
      <w:lvlJc w:val="left"/>
      <w:pPr>
        <w:tabs>
          <w:tab w:val="num" w:pos="360"/>
        </w:tabs>
      </w:pPr>
    </w:lvl>
    <w:lvl w:ilvl="4" w:tplc="045CB3CC">
      <w:numFmt w:val="none"/>
      <w:lvlText w:val=""/>
      <w:lvlJc w:val="left"/>
      <w:pPr>
        <w:tabs>
          <w:tab w:val="num" w:pos="360"/>
        </w:tabs>
      </w:pPr>
    </w:lvl>
    <w:lvl w:ilvl="5" w:tplc="42C28F4C">
      <w:numFmt w:val="none"/>
      <w:lvlText w:val=""/>
      <w:lvlJc w:val="left"/>
      <w:pPr>
        <w:tabs>
          <w:tab w:val="num" w:pos="360"/>
        </w:tabs>
      </w:pPr>
    </w:lvl>
    <w:lvl w:ilvl="6" w:tplc="C96841EA">
      <w:numFmt w:val="none"/>
      <w:lvlText w:val=""/>
      <w:lvlJc w:val="left"/>
      <w:pPr>
        <w:tabs>
          <w:tab w:val="num" w:pos="360"/>
        </w:tabs>
      </w:pPr>
    </w:lvl>
    <w:lvl w:ilvl="7" w:tplc="2C088ECA">
      <w:numFmt w:val="none"/>
      <w:lvlText w:val=""/>
      <w:lvlJc w:val="left"/>
      <w:pPr>
        <w:tabs>
          <w:tab w:val="num" w:pos="360"/>
        </w:tabs>
      </w:pPr>
    </w:lvl>
    <w:lvl w:ilvl="8" w:tplc="60E2508C">
      <w:numFmt w:val="none"/>
      <w:lvlText w:val=""/>
      <w:lvlJc w:val="left"/>
      <w:pPr>
        <w:tabs>
          <w:tab w:val="num" w:pos="360"/>
        </w:tabs>
      </w:pPr>
    </w:lvl>
  </w:abstractNum>
  <w:abstractNum w:abstractNumId="4">
    <w:nsid w:val="65582449"/>
    <w:multiLevelType w:val="hybridMultilevel"/>
    <w:tmpl w:val="7092F600"/>
    <w:lvl w:ilvl="0" w:tplc="F2D46388">
      <w:start w:val="1"/>
      <w:numFmt w:val="decimal"/>
      <w:lvlText w:val="%1."/>
      <w:lvlJc w:val="left"/>
      <w:pPr>
        <w:tabs>
          <w:tab w:val="num" w:pos="1775"/>
        </w:tabs>
        <w:ind w:left="1775" w:hanging="106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65AF37BD"/>
    <w:multiLevelType w:val="hybridMultilevel"/>
    <w:tmpl w:val="184C5F6A"/>
    <w:lvl w:ilvl="0" w:tplc="F3606276">
      <w:start w:val="1"/>
      <w:numFmt w:val="bullet"/>
      <w:lvlText w:val="–"/>
      <w:lvlJc w:val="left"/>
      <w:pPr>
        <w:tabs>
          <w:tab w:val="num" w:pos="1749"/>
        </w:tabs>
        <w:ind w:left="1730" w:hanging="341"/>
      </w:pPr>
      <w:rPr>
        <w:rFonts w:ascii="Times New Roman" w:eastAsia="MS Mincho" w:hAnsi="Times New Roman" w:cs="Times New Roman"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num w:numId="1">
    <w:abstractNumId w:val="3"/>
  </w:num>
  <w:num w:numId="2">
    <w:abstractNumId w:val="1"/>
  </w:num>
  <w:num w:numId="3">
    <w:abstractNumId w:val="0"/>
  </w:num>
  <w:num w:numId="4">
    <w:abstractNumId w:val="2"/>
  </w:num>
  <w:num w:numId="5">
    <w:abstractNumId w:val="5"/>
  </w:num>
  <w:num w:numId="6">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autoHyphenation/>
  <w:hyphenationZone w:val="357"/>
  <w:evenAndOddHeaders/>
  <w:drawingGridHorizontalSpacing w:val="91"/>
  <w:drawingGridVerticalSpacing w:val="91"/>
  <w:displayHorizontalDrawingGridEvery w:val="0"/>
  <w:displayVerticalDrawingGridEvery w:val="3"/>
  <w:doNotUseMarginsForDrawingGridOrigin/>
  <w:drawingGridVerticalOrigin w:val="198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36D78"/>
    <w:rsid w:val="00001F05"/>
    <w:rsid w:val="00036D78"/>
    <w:rsid w:val="00074570"/>
    <w:rsid w:val="00087CBD"/>
    <w:rsid w:val="000C6EF6"/>
    <w:rsid w:val="000F6840"/>
    <w:rsid w:val="00113755"/>
    <w:rsid w:val="00185844"/>
    <w:rsid w:val="001A55FC"/>
    <w:rsid w:val="001B6665"/>
    <w:rsid w:val="001F5D8F"/>
    <w:rsid w:val="00277E2A"/>
    <w:rsid w:val="002B41B2"/>
    <w:rsid w:val="002C4B00"/>
    <w:rsid w:val="002D75FC"/>
    <w:rsid w:val="002E5456"/>
    <w:rsid w:val="00306326"/>
    <w:rsid w:val="003072AD"/>
    <w:rsid w:val="003117B6"/>
    <w:rsid w:val="00371EA7"/>
    <w:rsid w:val="003C2F22"/>
    <w:rsid w:val="0040724F"/>
    <w:rsid w:val="004370BD"/>
    <w:rsid w:val="00475CD5"/>
    <w:rsid w:val="00481D2B"/>
    <w:rsid w:val="004A0447"/>
    <w:rsid w:val="004C6729"/>
    <w:rsid w:val="004C70BB"/>
    <w:rsid w:val="004F7F6F"/>
    <w:rsid w:val="005C340E"/>
    <w:rsid w:val="006367E5"/>
    <w:rsid w:val="006A441A"/>
    <w:rsid w:val="006D4A16"/>
    <w:rsid w:val="006E7241"/>
    <w:rsid w:val="007C2D3E"/>
    <w:rsid w:val="007D41ED"/>
    <w:rsid w:val="007E22FA"/>
    <w:rsid w:val="007E3E83"/>
    <w:rsid w:val="007F5246"/>
    <w:rsid w:val="00806BDA"/>
    <w:rsid w:val="00807004"/>
    <w:rsid w:val="00870665"/>
    <w:rsid w:val="00881C0A"/>
    <w:rsid w:val="008B11AA"/>
    <w:rsid w:val="008C7655"/>
    <w:rsid w:val="00916ACF"/>
    <w:rsid w:val="00922A09"/>
    <w:rsid w:val="009337E4"/>
    <w:rsid w:val="00944E97"/>
    <w:rsid w:val="009612FD"/>
    <w:rsid w:val="00973EA8"/>
    <w:rsid w:val="009971DC"/>
    <w:rsid w:val="00A427A9"/>
    <w:rsid w:val="00A70F2C"/>
    <w:rsid w:val="00AD58CA"/>
    <w:rsid w:val="00AE5DDD"/>
    <w:rsid w:val="00B05E11"/>
    <w:rsid w:val="00B57A59"/>
    <w:rsid w:val="00BB6E7D"/>
    <w:rsid w:val="00BD2756"/>
    <w:rsid w:val="00BE2868"/>
    <w:rsid w:val="00BF7CE7"/>
    <w:rsid w:val="00C503DC"/>
    <w:rsid w:val="00C51AE5"/>
    <w:rsid w:val="00C86AA5"/>
    <w:rsid w:val="00D0747E"/>
    <w:rsid w:val="00D14B7C"/>
    <w:rsid w:val="00D46BC3"/>
    <w:rsid w:val="00D82F26"/>
    <w:rsid w:val="00DB6A76"/>
    <w:rsid w:val="00DF1301"/>
    <w:rsid w:val="00E106D0"/>
    <w:rsid w:val="00E218F4"/>
    <w:rsid w:val="00E34684"/>
    <w:rsid w:val="00E7182A"/>
    <w:rsid w:val="00F32F72"/>
    <w:rsid w:val="00F641CA"/>
    <w:rsid w:val="00FC07ED"/>
    <w:rsid w:val="00FF52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51"/>
    <o:shapelayout v:ext="edit">
      <o:idmap v:ext="edit" data="1"/>
    </o:shapelayout>
  </w:shapeDefaults>
  <w:decimalSymbol w:val=","/>
  <w:listSeparator w:val=";"/>
  <w15:chartTrackingRefBased/>
  <w15:docId w15:val="{89DA6B4D-1396-4D45-884E-A4171634B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jc w:val="center"/>
      <w:outlineLvl w:val="0"/>
    </w:pPr>
    <w:rPr>
      <w:rFonts w:ascii="Arial" w:hAnsi="Arial" w:cs="Arial"/>
      <w:sz w:val="36"/>
    </w:rPr>
  </w:style>
  <w:style w:type="paragraph" w:styleId="2">
    <w:name w:val="heading 2"/>
    <w:basedOn w:val="a"/>
    <w:next w:val="a"/>
    <w:qFormat/>
    <w:pPr>
      <w:keepNext/>
      <w:jc w:val="center"/>
      <w:outlineLvl w:val="1"/>
    </w:pPr>
    <w:rPr>
      <w:sz w:val="28"/>
    </w:rPr>
  </w:style>
  <w:style w:type="paragraph" w:styleId="3">
    <w:name w:val="heading 3"/>
    <w:basedOn w:val="a"/>
    <w:next w:val="a"/>
    <w:qFormat/>
    <w:pPr>
      <w:keepNext/>
      <w:outlineLvl w:val="2"/>
    </w:pPr>
    <w:rPr>
      <w:sz w:val="28"/>
    </w:rPr>
  </w:style>
  <w:style w:type="paragraph" w:styleId="4">
    <w:name w:val="heading 4"/>
    <w:basedOn w:val="a"/>
    <w:next w:val="a"/>
    <w:qFormat/>
    <w:pPr>
      <w:keepNext/>
      <w:spacing w:line="360" w:lineRule="auto"/>
      <w:ind w:firstLine="709"/>
      <w:outlineLvl w:val="3"/>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360"/>
      <w:jc w:val="center"/>
    </w:pPr>
    <w:rPr>
      <w:sz w:val="40"/>
    </w:rPr>
  </w:style>
  <w:style w:type="paragraph" w:styleId="a4">
    <w:name w:val="Title"/>
    <w:basedOn w:val="a"/>
    <w:qFormat/>
    <w:pPr>
      <w:spacing w:before="100" w:beforeAutospacing="1" w:line="360" w:lineRule="auto"/>
      <w:jc w:val="center"/>
    </w:pPr>
    <w:rPr>
      <w:sz w:val="28"/>
    </w:rPr>
  </w:style>
  <w:style w:type="paragraph" w:styleId="a5">
    <w:name w:val="Subtitle"/>
    <w:basedOn w:val="a"/>
    <w:qFormat/>
    <w:pPr>
      <w:jc w:val="center"/>
    </w:pPr>
    <w:rPr>
      <w:sz w:val="28"/>
    </w:rPr>
  </w:style>
  <w:style w:type="paragraph" w:styleId="20">
    <w:name w:val="Body Text Indent 2"/>
    <w:basedOn w:val="a"/>
    <w:pPr>
      <w:ind w:firstLine="709"/>
      <w:jc w:val="both"/>
    </w:pPr>
    <w:rPr>
      <w:sz w:val="28"/>
    </w:rPr>
  </w:style>
  <w:style w:type="paragraph" w:styleId="30">
    <w:name w:val="Body Text Indent 3"/>
    <w:basedOn w:val="a"/>
    <w:pPr>
      <w:ind w:firstLine="709"/>
    </w:pPr>
    <w:rPr>
      <w:sz w:val="28"/>
    </w:rPr>
  </w:style>
  <w:style w:type="paragraph" w:styleId="a6">
    <w:name w:val="Body Text"/>
    <w:basedOn w:val="a"/>
    <w:pPr>
      <w:jc w:val="center"/>
    </w:pPr>
  </w:style>
  <w:style w:type="paragraph" w:styleId="a7">
    <w:name w:val="footnote text"/>
    <w:basedOn w:val="a"/>
    <w:semiHidden/>
    <w:rPr>
      <w:sz w:val="20"/>
      <w:szCs w:val="20"/>
    </w:rPr>
  </w:style>
  <w:style w:type="character" w:styleId="a8">
    <w:name w:val="footnote reference"/>
    <w:basedOn w:val="a0"/>
    <w:semiHidden/>
    <w:rPr>
      <w:vertAlign w:val="superscript"/>
    </w:rPr>
  </w:style>
  <w:style w:type="paragraph" w:styleId="a9">
    <w:name w:val="header"/>
    <w:basedOn w:val="a"/>
    <w:pPr>
      <w:tabs>
        <w:tab w:val="center" w:pos="4677"/>
        <w:tab w:val="right" w:pos="9355"/>
      </w:tabs>
    </w:pPr>
  </w:style>
  <w:style w:type="character" w:styleId="aa">
    <w:name w:val="page number"/>
    <w:basedOn w:val="a0"/>
  </w:style>
  <w:style w:type="paragraph" w:styleId="ab">
    <w:name w:val="footer"/>
    <w:basedOn w:val="a"/>
    <w:pPr>
      <w:tabs>
        <w:tab w:val="center" w:pos="4677"/>
        <w:tab w:val="right" w:pos="93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1878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oleObject" Target="embeddings/oleObject2.bin"/><Relationship Id="rId18" Type="http://schemas.openxmlformats.org/officeDocument/2006/relationships/image" Target="media/image10.png"/><Relationship Id="rId26" Type="http://schemas.openxmlformats.org/officeDocument/2006/relationships/image" Target="media/image18.png"/><Relationship Id="rId3" Type="http://schemas.openxmlformats.org/officeDocument/2006/relationships/settings" Target="settings.xml"/><Relationship Id="rId21" Type="http://schemas.openxmlformats.org/officeDocument/2006/relationships/image" Target="media/image13.png"/><Relationship Id="rId7" Type="http://schemas.openxmlformats.org/officeDocument/2006/relationships/image" Target="media/image1.png"/><Relationship Id="rId12" Type="http://schemas.openxmlformats.org/officeDocument/2006/relationships/image" Target="media/image5.wmf"/><Relationship Id="rId17" Type="http://schemas.openxmlformats.org/officeDocument/2006/relationships/image" Target="media/image9.png"/><Relationship Id="rId25" Type="http://schemas.openxmlformats.org/officeDocument/2006/relationships/image" Target="media/image17.png"/><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image" Target="media/image21.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image" Target="media/image16.png"/><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10" Type="http://schemas.openxmlformats.org/officeDocument/2006/relationships/oleObject" Target="embeddings/oleObject1.bin"/><Relationship Id="rId19" Type="http://schemas.openxmlformats.org/officeDocument/2006/relationships/image" Target="media/image11.png"/><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header" Target="head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4713</Words>
  <Characters>26869</Characters>
  <Application>Microsoft Office Word</Application>
  <DocSecurity>0</DocSecurity>
  <Lines>223</Lines>
  <Paragraphs>63</Paragraphs>
  <ScaleCrop>false</ScaleCrop>
  <HeadingPairs>
    <vt:vector size="2" baseType="variant">
      <vt:variant>
        <vt:lpstr>Название</vt:lpstr>
      </vt:variant>
      <vt:variant>
        <vt:i4>1</vt:i4>
      </vt:variant>
    </vt:vector>
  </HeadingPairs>
  <TitlesOfParts>
    <vt:vector size="1" baseType="lpstr">
      <vt:lpstr>Министерство путей сообщения Российской Федерации</vt:lpstr>
    </vt:vector>
  </TitlesOfParts>
  <Company>PGUPS</Company>
  <LinksUpToDate>false</LinksUpToDate>
  <CharactersWithSpaces>31519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путей сообщения Российской Федерации</dc:title>
  <dc:subject/>
  <dc:creator>PC11</dc:creator>
  <cp:keywords/>
  <dc:description/>
  <cp:lastModifiedBy>Irina</cp:lastModifiedBy>
  <cp:revision>2</cp:revision>
  <dcterms:created xsi:type="dcterms:W3CDTF">2014-08-02T15:55:00Z</dcterms:created>
  <dcterms:modified xsi:type="dcterms:W3CDTF">2014-08-02T15:55:00Z</dcterms:modified>
</cp:coreProperties>
</file>