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46" w:rsidRDefault="00656FC4" w:rsidP="00656FC4">
      <w:pPr>
        <w:spacing w:after="0" w:line="240" w:lineRule="auto"/>
        <w:jc w:val="center"/>
        <w:rPr>
          <w:rFonts w:ascii="Times New Roman" w:hAnsi="Times New Roman"/>
          <w:sz w:val="28"/>
        </w:rPr>
      </w:pPr>
      <w:r>
        <w:rPr>
          <w:rFonts w:ascii="Times New Roman" w:hAnsi="Times New Roman"/>
          <w:sz w:val="28"/>
        </w:rPr>
        <w:t>Муниципальное общеобразовательное учреждение</w:t>
      </w:r>
    </w:p>
    <w:p w:rsidR="00656FC4" w:rsidRDefault="00656FC4" w:rsidP="00656FC4">
      <w:pPr>
        <w:spacing w:after="0" w:line="240" w:lineRule="auto"/>
        <w:jc w:val="center"/>
        <w:rPr>
          <w:rFonts w:ascii="Times New Roman" w:hAnsi="Times New Roman"/>
          <w:sz w:val="28"/>
        </w:rPr>
      </w:pPr>
      <w:r>
        <w:rPr>
          <w:rFonts w:ascii="Times New Roman" w:hAnsi="Times New Roman"/>
          <w:sz w:val="28"/>
        </w:rPr>
        <w:t>средняя общеобразовательная школа с. Ильинское</w:t>
      </w:r>
    </w:p>
    <w:p w:rsidR="00656FC4" w:rsidRDefault="00656FC4" w:rsidP="00656FC4">
      <w:pPr>
        <w:spacing w:after="0" w:line="240" w:lineRule="auto"/>
        <w:jc w:val="center"/>
        <w:rPr>
          <w:rFonts w:ascii="Times New Roman" w:hAnsi="Times New Roman"/>
          <w:sz w:val="28"/>
        </w:rPr>
      </w:pPr>
      <w:r>
        <w:rPr>
          <w:rFonts w:ascii="Times New Roman" w:hAnsi="Times New Roman"/>
          <w:sz w:val="28"/>
        </w:rPr>
        <w:t xml:space="preserve">«Томаринский городской округ» </w:t>
      </w:r>
    </w:p>
    <w:p w:rsidR="00656FC4" w:rsidRDefault="000B5C4F" w:rsidP="00656FC4">
      <w:pPr>
        <w:spacing w:after="0" w:line="240" w:lineRule="auto"/>
        <w:jc w:val="center"/>
        <w:rPr>
          <w:rFonts w:ascii="Times New Roman" w:hAnsi="Times New Roman"/>
          <w:sz w:val="28"/>
        </w:rPr>
      </w:pPr>
      <w:r>
        <w:rPr>
          <w:rFonts w:ascii="Times New Roman" w:hAnsi="Times New Roman"/>
          <w:sz w:val="28"/>
        </w:rPr>
        <w:t>Сахалинская область</w:t>
      </w:r>
    </w:p>
    <w:p w:rsidR="00656FC4" w:rsidRDefault="00656FC4" w:rsidP="00656FC4">
      <w:pPr>
        <w:spacing w:after="0" w:line="240" w:lineRule="auto"/>
        <w:jc w:val="center"/>
        <w:rPr>
          <w:rFonts w:ascii="Times New Roman" w:hAnsi="Times New Roman"/>
          <w:sz w:val="28"/>
        </w:rPr>
      </w:pPr>
    </w:p>
    <w:p w:rsidR="00656FC4" w:rsidRDefault="00656FC4" w:rsidP="00656FC4">
      <w:pPr>
        <w:spacing w:after="0" w:line="240" w:lineRule="auto"/>
        <w:jc w:val="center"/>
        <w:rPr>
          <w:rFonts w:ascii="Times New Roman" w:hAnsi="Times New Roman"/>
          <w:sz w:val="28"/>
        </w:rPr>
      </w:pPr>
    </w:p>
    <w:p w:rsidR="00656FC4" w:rsidRDefault="00656FC4" w:rsidP="00656FC4">
      <w:pPr>
        <w:spacing w:after="0" w:line="240" w:lineRule="auto"/>
        <w:jc w:val="center"/>
        <w:rPr>
          <w:rFonts w:ascii="Times New Roman" w:hAnsi="Times New Roman"/>
          <w:sz w:val="28"/>
        </w:rPr>
      </w:pPr>
    </w:p>
    <w:p w:rsidR="00656FC4" w:rsidRDefault="00656FC4" w:rsidP="00656FC4">
      <w:pPr>
        <w:spacing w:after="0" w:line="240" w:lineRule="auto"/>
        <w:jc w:val="center"/>
        <w:rPr>
          <w:rFonts w:ascii="Times New Roman" w:hAnsi="Times New Roman"/>
          <w:sz w:val="28"/>
        </w:rPr>
      </w:pPr>
    </w:p>
    <w:p w:rsidR="00C402AA" w:rsidRPr="006D405B" w:rsidRDefault="00C402AA" w:rsidP="00C402AA">
      <w:pPr>
        <w:spacing w:after="0" w:line="240" w:lineRule="auto"/>
        <w:jc w:val="center"/>
        <w:rPr>
          <w:rFonts w:ascii="Times New Roman" w:hAnsi="Times New Roman"/>
          <w:sz w:val="32"/>
          <w:szCs w:val="32"/>
        </w:rPr>
      </w:pPr>
      <w:r w:rsidRPr="006D405B">
        <w:rPr>
          <w:rFonts w:ascii="Times New Roman" w:hAnsi="Times New Roman"/>
          <w:sz w:val="32"/>
          <w:szCs w:val="32"/>
        </w:rPr>
        <w:t>Тема: «Влияние общества на окружающую среду»</w:t>
      </w:r>
    </w:p>
    <w:p w:rsidR="00C402AA" w:rsidRPr="006D405B" w:rsidRDefault="00C402AA" w:rsidP="00C402AA">
      <w:pPr>
        <w:spacing w:after="0" w:line="240" w:lineRule="auto"/>
        <w:jc w:val="center"/>
        <w:rPr>
          <w:rFonts w:ascii="Times New Roman" w:hAnsi="Times New Roman"/>
          <w:sz w:val="32"/>
          <w:szCs w:val="32"/>
        </w:rPr>
      </w:pPr>
    </w:p>
    <w:p w:rsidR="00656FC4" w:rsidRDefault="00656FC4" w:rsidP="00C402AA">
      <w:pPr>
        <w:spacing w:after="0" w:line="240" w:lineRule="auto"/>
        <w:rPr>
          <w:rFonts w:ascii="Times New Roman" w:hAnsi="Times New Roman"/>
          <w:b/>
          <w:sz w:val="28"/>
        </w:rPr>
      </w:pPr>
    </w:p>
    <w:p w:rsidR="00656FC4" w:rsidRDefault="00C402AA" w:rsidP="00656FC4">
      <w:pPr>
        <w:spacing w:after="0" w:line="240" w:lineRule="auto"/>
        <w:jc w:val="center"/>
        <w:rPr>
          <w:rFonts w:ascii="Times New Roman" w:hAnsi="Times New Roman"/>
          <w:sz w:val="28"/>
        </w:rPr>
      </w:pPr>
      <w:r>
        <w:rPr>
          <w:rFonts w:ascii="Times New Roman" w:hAnsi="Times New Roman"/>
          <w:sz w:val="28"/>
        </w:rPr>
        <w:t xml:space="preserve">Реферат </w:t>
      </w:r>
      <w:r w:rsidR="00656FC4">
        <w:rPr>
          <w:rFonts w:ascii="Times New Roman" w:hAnsi="Times New Roman"/>
          <w:sz w:val="28"/>
        </w:rPr>
        <w:t>по дисциплине: «Обществознание»</w:t>
      </w:r>
    </w:p>
    <w:p w:rsidR="00656FC4" w:rsidRDefault="00656FC4" w:rsidP="00656FC4">
      <w:pPr>
        <w:spacing w:after="0" w:line="240" w:lineRule="auto"/>
        <w:jc w:val="center"/>
        <w:rPr>
          <w:rFonts w:ascii="Times New Roman" w:hAnsi="Times New Roman"/>
          <w:sz w:val="28"/>
        </w:rPr>
      </w:pPr>
    </w:p>
    <w:p w:rsidR="00656FC4" w:rsidRDefault="00656FC4" w:rsidP="00656FC4">
      <w:pPr>
        <w:spacing w:after="0" w:line="240" w:lineRule="auto"/>
        <w:jc w:val="center"/>
        <w:rPr>
          <w:rFonts w:ascii="Times New Roman" w:hAnsi="Times New Roman"/>
          <w:sz w:val="28"/>
        </w:rPr>
      </w:pPr>
    </w:p>
    <w:p w:rsidR="00656FC4" w:rsidRDefault="00656FC4" w:rsidP="00656FC4">
      <w:pPr>
        <w:spacing w:after="0" w:line="240" w:lineRule="auto"/>
        <w:jc w:val="center"/>
        <w:rPr>
          <w:rFonts w:ascii="Times New Roman" w:hAnsi="Times New Roman"/>
          <w:sz w:val="28"/>
        </w:rPr>
      </w:pPr>
    </w:p>
    <w:p w:rsidR="00656FC4" w:rsidRDefault="00656FC4" w:rsidP="00656FC4">
      <w:pPr>
        <w:spacing w:after="0" w:line="240" w:lineRule="auto"/>
        <w:jc w:val="center"/>
        <w:rPr>
          <w:rFonts w:ascii="Times New Roman" w:hAnsi="Times New Roman"/>
          <w:sz w:val="28"/>
        </w:rPr>
      </w:pPr>
    </w:p>
    <w:p w:rsidR="00656FC4" w:rsidRDefault="00656FC4" w:rsidP="00656FC4">
      <w:pPr>
        <w:spacing w:after="0" w:line="240" w:lineRule="auto"/>
        <w:jc w:val="center"/>
        <w:rPr>
          <w:rFonts w:ascii="Times New Roman" w:hAnsi="Times New Roman"/>
          <w:sz w:val="28"/>
        </w:rPr>
      </w:pPr>
    </w:p>
    <w:p w:rsidR="00656FC4" w:rsidRDefault="00656FC4" w:rsidP="00656FC4">
      <w:pPr>
        <w:spacing w:after="0" w:line="240" w:lineRule="auto"/>
        <w:jc w:val="center"/>
        <w:rPr>
          <w:rFonts w:ascii="Times New Roman" w:hAnsi="Times New Roman"/>
          <w:sz w:val="28"/>
        </w:rPr>
      </w:pPr>
    </w:p>
    <w:p w:rsidR="00656FC4" w:rsidRDefault="00656FC4" w:rsidP="00656FC4">
      <w:pPr>
        <w:spacing w:after="0" w:line="240" w:lineRule="auto"/>
        <w:jc w:val="right"/>
        <w:rPr>
          <w:rFonts w:ascii="Times New Roman" w:hAnsi="Times New Roman"/>
          <w:b/>
          <w:sz w:val="28"/>
        </w:rPr>
      </w:pPr>
    </w:p>
    <w:p w:rsidR="00656FC4" w:rsidRDefault="00656FC4" w:rsidP="00656FC4">
      <w:pPr>
        <w:spacing w:after="0" w:line="240" w:lineRule="auto"/>
        <w:jc w:val="right"/>
        <w:rPr>
          <w:rFonts w:ascii="Times New Roman" w:hAnsi="Times New Roman"/>
          <w:b/>
          <w:sz w:val="28"/>
        </w:rPr>
      </w:pPr>
    </w:p>
    <w:p w:rsidR="00C402AA" w:rsidRDefault="00C402AA" w:rsidP="00656FC4">
      <w:pPr>
        <w:spacing w:after="0" w:line="240" w:lineRule="auto"/>
        <w:jc w:val="right"/>
        <w:rPr>
          <w:rFonts w:ascii="Times New Roman" w:hAnsi="Times New Roman"/>
          <w:b/>
          <w:sz w:val="28"/>
        </w:rPr>
      </w:pPr>
    </w:p>
    <w:p w:rsidR="00C402AA" w:rsidRDefault="00C402AA" w:rsidP="00656FC4">
      <w:pPr>
        <w:spacing w:after="0" w:line="240" w:lineRule="auto"/>
        <w:jc w:val="right"/>
        <w:rPr>
          <w:rFonts w:ascii="Times New Roman" w:hAnsi="Times New Roman"/>
          <w:b/>
          <w:sz w:val="28"/>
        </w:rPr>
      </w:pPr>
    </w:p>
    <w:p w:rsidR="00656FC4" w:rsidRDefault="00656FC4" w:rsidP="00656FC4">
      <w:pPr>
        <w:spacing w:after="0" w:line="240" w:lineRule="auto"/>
        <w:jc w:val="right"/>
        <w:rPr>
          <w:rFonts w:ascii="Times New Roman" w:hAnsi="Times New Roman"/>
          <w:b/>
          <w:sz w:val="28"/>
        </w:rPr>
      </w:pPr>
      <w:r>
        <w:rPr>
          <w:rFonts w:ascii="Times New Roman" w:hAnsi="Times New Roman"/>
          <w:b/>
          <w:sz w:val="28"/>
        </w:rPr>
        <w:t>Выполнила:</w:t>
      </w:r>
    </w:p>
    <w:p w:rsidR="00C402AA" w:rsidRDefault="00656FC4" w:rsidP="00C402AA">
      <w:pPr>
        <w:spacing w:after="0" w:line="240" w:lineRule="auto"/>
        <w:jc w:val="right"/>
        <w:rPr>
          <w:rFonts w:ascii="Times New Roman" w:hAnsi="Times New Roman"/>
          <w:sz w:val="28"/>
        </w:rPr>
      </w:pPr>
      <w:r>
        <w:rPr>
          <w:rFonts w:ascii="Times New Roman" w:hAnsi="Times New Roman"/>
          <w:sz w:val="28"/>
        </w:rPr>
        <w:t>Кокорина Татьяна</w:t>
      </w:r>
      <w:r w:rsidR="0031265D">
        <w:rPr>
          <w:rFonts w:ascii="Times New Roman" w:hAnsi="Times New Roman"/>
          <w:sz w:val="28"/>
        </w:rPr>
        <w:t xml:space="preserve"> Александровна</w:t>
      </w:r>
      <w:r w:rsidR="00C402AA" w:rsidRPr="00C402AA">
        <w:rPr>
          <w:rFonts w:ascii="Times New Roman" w:hAnsi="Times New Roman"/>
          <w:sz w:val="28"/>
        </w:rPr>
        <w:t xml:space="preserve"> </w:t>
      </w:r>
    </w:p>
    <w:p w:rsidR="00656FC4" w:rsidRDefault="00C402AA" w:rsidP="00C402AA">
      <w:pPr>
        <w:spacing w:after="0" w:line="240" w:lineRule="auto"/>
        <w:jc w:val="right"/>
        <w:rPr>
          <w:rFonts w:ascii="Times New Roman" w:hAnsi="Times New Roman"/>
          <w:sz w:val="28"/>
        </w:rPr>
      </w:pPr>
      <w:r>
        <w:rPr>
          <w:rFonts w:ascii="Times New Roman" w:hAnsi="Times New Roman"/>
          <w:sz w:val="28"/>
        </w:rPr>
        <w:t>ученица 7 класса</w:t>
      </w:r>
    </w:p>
    <w:p w:rsidR="00656FC4" w:rsidRDefault="00C402AA" w:rsidP="00656FC4">
      <w:pPr>
        <w:spacing w:after="0" w:line="240" w:lineRule="auto"/>
        <w:jc w:val="right"/>
        <w:rPr>
          <w:rFonts w:ascii="Times New Roman" w:hAnsi="Times New Roman"/>
          <w:b/>
          <w:sz w:val="28"/>
        </w:rPr>
      </w:pPr>
      <w:r>
        <w:rPr>
          <w:rFonts w:ascii="Times New Roman" w:hAnsi="Times New Roman"/>
          <w:b/>
          <w:sz w:val="28"/>
        </w:rPr>
        <w:t>Руководи</w:t>
      </w:r>
      <w:r w:rsidR="00656FC4">
        <w:rPr>
          <w:rFonts w:ascii="Times New Roman" w:hAnsi="Times New Roman"/>
          <w:b/>
          <w:sz w:val="28"/>
        </w:rPr>
        <w:t>тель:</w:t>
      </w:r>
      <w:r>
        <w:rPr>
          <w:rFonts w:ascii="Times New Roman" w:hAnsi="Times New Roman"/>
          <w:b/>
          <w:sz w:val="28"/>
        </w:rPr>
        <w:t xml:space="preserve"> </w:t>
      </w:r>
    </w:p>
    <w:p w:rsidR="006D405B" w:rsidRDefault="0031265D" w:rsidP="00656FC4">
      <w:pPr>
        <w:spacing w:after="0" w:line="240" w:lineRule="auto"/>
        <w:jc w:val="right"/>
        <w:rPr>
          <w:rFonts w:ascii="Times New Roman" w:hAnsi="Times New Roman"/>
          <w:sz w:val="28"/>
        </w:rPr>
      </w:pPr>
      <w:r>
        <w:rPr>
          <w:rFonts w:ascii="Times New Roman" w:hAnsi="Times New Roman"/>
          <w:sz w:val="28"/>
        </w:rPr>
        <w:t>Куркина Елена Валерьевна</w:t>
      </w:r>
      <w:r w:rsidR="006D405B">
        <w:rPr>
          <w:rFonts w:ascii="Times New Roman" w:hAnsi="Times New Roman"/>
          <w:sz w:val="28"/>
        </w:rPr>
        <w:t xml:space="preserve">, </w:t>
      </w:r>
    </w:p>
    <w:p w:rsidR="00656FC4" w:rsidRDefault="006D405B" w:rsidP="00656FC4">
      <w:pPr>
        <w:spacing w:after="0" w:line="240" w:lineRule="auto"/>
        <w:jc w:val="right"/>
        <w:rPr>
          <w:rFonts w:ascii="Times New Roman" w:hAnsi="Times New Roman"/>
          <w:sz w:val="28"/>
        </w:rPr>
      </w:pPr>
      <w:r>
        <w:rPr>
          <w:rFonts w:ascii="Times New Roman" w:hAnsi="Times New Roman"/>
          <w:sz w:val="28"/>
        </w:rPr>
        <w:t>учитель истории и обществознания</w:t>
      </w: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A6090E" w:rsidRDefault="00A6090E"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656FC4" w:rsidRDefault="00656FC4" w:rsidP="00656FC4">
      <w:pPr>
        <w:spacing w:after="0" w:line="240" w:lineRule="auto"/>
        <w:jc w:val="right"/>
        <w:rPr>
          <w:rFonts w:ascii="Times New Roman" w:hAnsi="Times New Roman"/>
          <w:sz w:val="28"/>
        </w:rPr>
      </w:pPr>
    </w:p>
    <w:p w:rsidR="009204B1" w:rsidRDefault="009204B1" w:rsidP="009204B1">
      <w:pPr>
        <w:spacing w:after="0" w:line="240" w:lineRule="auto"/>
        <w:jc w:val="center"/>
        <w:rPr>
          <w:rFonts w:ascii="Times New Roman" w:hAnsi="Times New Roman"/>
          <w:sz w:val="28"/>
        </w:rPr>
      </w:pPr>
      <w:r>
        <w:rPr>
          <w:rFonts w:ascii="Times New Roman" w:hAnsi="Times New Roman"/>
          <w:sz w:val="28"/>
        </w:rPr>
        <w:t>с. Ильинское</w:t>
      </w:r>
    </w:p>
    <w:p w:rsidR="009204B1" w:rsidRDefault="009204B1" w:rsidP="009204B1">
      <w:pPr>
        <w:spacing w:after="0" w:line="240" w:lineRule="auto"/>
        <w:jc w:val="center"/>
        <w:rPr>
          <w:rFonts w:ascii="Times New Roman" w:hAnsi="Times New Roman"/>
          <w:sz w:val="28"/>
        </w:rPr>
      </w:pPr>
      <w:r>
        <w:rPr>
          <w:rFonts w:ascii="Times New Roman" w:hAnsi="Times New Roman"/>
          <w:sz w:val="28"/>
        </w:rPr>
        <w:t>2011г.</w:t>
      </w:r>
    </w:p>
    <w:p w:rsidR="00360BA7" w:rsidRDefault="00360BA7" w:rsidP="00360BA7">
      <w:pPr>
        <w:spacing w:after="0" w:line="240" w:lineRule="auto"/>
        <w:rPr>
          <w:rFonts w:ascii="Times New Roman" w:hAnsi="Times New Roman"/>
          <w:sz w:val="28"/>
        </w:rPr>
      </w:pPr>
    </w:p>
    <w:p w:rsidR="00360BA7" w:rsidRDefault="00360BA7" w:rsidP="00656FC4">
      <w:pPr>
        <w:spacing w:after="0" w:line="240" w:lineRule="auto"/>
        <w:jc w:val="center"/>
        <w:rPr>
          <w:rFonts w:ascii="Times New Roman" w:hAnsi="Times New Roman"/>
          <w:sz w:val="28"/>
        </w:rPr>
      </w:pPr>
    </w:p>
    <w:p w:rsidR="00A6090E" w:rsidRDefault="00A6090E" w:rsidP="00656FC4">
      <w:pPr>
        <w:spacing w:after="0" w:line="240" w:lineRule="auto"/>
        <w:jc w:val="center"/>
        <w:rPr>
          <w:rFonts w:ascii="Times New Roman" w:hAnsi="Times New Roman"/>
          <w:sz w:val="28"/>
        </w:rPr>
      </w:pPr>
      <w:r>
        <w:rPr>
          <w:rFonts w:ascii="Times New Roman" w:hAnsi="Times New Roman"/>
          <w:sz w:val="28"/>
        </w:rPr>
        <w:t>СОДЕРЖАНИЕ</w:t>
      </w:r>
    </w:p>
    <w:p w:rsidR="00A6090E" w:rsidRDefault="00A6090E" w:rsidP="00656FC4">
      <w:pPr>
        <w:spacing w:after="0" w:line="240" w:lineRule="auto"/>
        <w:jc w:val="center"/>
        <w:rPr>
          <w:rFonts w:ascii="Times New Roman" w:hAnsi="Times New Roman"/>
          <w:sz w:val="28"/>
        </w:rPr>
      </w:pPr>
    </w:p>
    <w:tbl>
      <w:tblPr>
        <w:tblW w:w="0" w:type="auto"/>
        <w:tblLook w:val="04A0" w:firstRow="1" w:lastRow="0" w:firstColumn="1" w:lastColumn="0" w:noHBand="0" w:noVBand="1"/>
      </w:tblPr>
      <w:tblGrid>
        <w:gridCol w:w="468"/>
        <w:gridCol w:w="8292"/>
        <w:gridCol w:w="527"/>
      </w:tblGrid>
      <w:tr w:rsidR="00A6090E" w:rsidRPr="0030190A">
        <w:trPr>
          <w:trHeight w:val="615"/>
        </w:trPr>
        <w:tc>
          <w:tcPr>
            <w:tcW w:w="8760" w:type="dxa"/>
            <w:gridSpan w:val="2"/>
          </w:tcPr>
          <w:p w:rsidR="00EB048E" w:rsidRPr="0030190A" w:rsidRDefault="00A6090E" w:rsidP="0030190A">
            <w:pPr>
              <w:spacing w:line="360" w:lineRule="auto"/>
              <w:jc w:val="both"/>
              <w:rPr>
                <w:rFonts w:ascii="Times New Roman" w:hAnsi="Times New Roman"/>
                <w:sz w:val="28"/>
              </w:rPr>
            </w:pPr>
            <w:r w:rsidRPr="0030190A">
              <w:rPr>
                <w:rFonts w:ascii="Times New Roman" w:hAnsi="Times New Roman"/>
                <w:sz w:val="28"/>
              </w:rPr>
              <w:t>Введение.</w:t>
            </w:r>
          </w:p>
        </w:tc>
        <w:tc>
          <w:tcPr>
            <w:tcW w:w="527" w:type="dxa"/>
          </w:tcPr>
          <w:p w:rsidR="00A6090E" w:rsidRPr="0030190A" w:rsidRDefault="00A86739" w:rsidP="00A86739">
            <w:pPr>
              <w:spacing w:after="0" w:line="360" w:lineRule="auto"/>
              <w:jc w:val="center"/>
              <w:rPr>
                <w:rFonts w:ascii="Times New Roman" w:hAnsi="Times New Roman"/>
                <w:sz w:val="28"/>
              </w:rPr>
            </w:pPr>
            <w:r>
              <w:rPr>
                <w:rFonts w:ascii="Times New Roman" w:hAnsi="Times New Roman"/>
                <w:sz w:val="28"/>
              </w:rPr>
              <w:t>3</w:t>
            </w:r>
          </w:p>
        </w:tc>
      </w:tr>
      <w:tr w:rsidR="0030190A" w:rsidRPr="0030190A">
        <w:trPr>
          <w:trHeight w:val="441"/>
        </w:trPr>
        <w:tc>
          <w:tcPr>
            <w:tcW w:w="8760" w:type="dxa"/>
            <w:gridSpan w:val="2"/>
          </w:tcPr>
          <w:p w:rsidR="0030190A" w:rsidRPr="0030190A" w:rsidRDefault="0030190A" w:rsidP="0030190A">
            <w:pPr>
              <w:spacing w:line="360" w:lineRule="auto"/>
              <w:rPr>
                <w:rFonts w:ascii="Times New Roman" w:hAnsi="Times New Roman"/>
                <w:sz w:val="28"/>
              </w:rPr>
            </w:pPr>
            <w:r w:rsidRPr="0030190A">
              <w:rPr>
                <w:rFonts w:ascii="Times New Roman" w:hAnsi="Times New Roman"/>
                <w:sz w:val="28"/>
              </w:rPr>
              <w:t>Влияние общества на окружающую среду.</w:t>
            </w:r>
          </w:p>
        </w:tc>
        <w:tc>
          <w:tcPr>
            <w:tcW w:w="527" w:type="dxa"/>
            <w:vMerge w:val="restart"/>
          </w:tcPr>
          <w:p w:rsidR="0030190A" w:rsidRPr="0030190A" w:rsidRDefault="00A86739" w:rsidP="00A86739">
            <w:pPr>
              <w:spacing w:after="0" w:line="360" w:lineRule="auto"/>
              <w:jc w:val="center"/>
              <w:rPr>
                <w:rFonts w:ascii="Times New Roman" w:hAnsi="Times New Roman"/>
                <w:sz w:val="28"/>
              </w:rPr>
            </w:pPr>
            <w:r>
              <w:rPr>
                <w:rFonts w:ascii="Times New Roman" w:hAnsi="Times New Roman"/>
                <w:sz w:val="28"/>
              </w:rPr>
              <w:t>5</w:t>
            </w:r>
          </w:p>
        </w:tc>
      </w:tr>
      <w:tr w:rsidR="009204B1" w:rsidRPr="0030190A">
        <w:trPr>
          <w:trHeight w:val="510"/>
        </w:trPr>
        <w:tc>
          <w:tcPr>
            <w:tcW w:w="465" w:type="dxa"/>
          </w:tcPr>
          <w:p w:rsidR="0030190A" w:rsidRPr="0030190A" w:rsidRDefault="0030190A" w:rsidP="0030190A">
            <w:pPr>
              <w:spacing w:line="360" w:lineRule="auto"/>
              <w:rPr>
                <w:rFonts w:ascii="Times New Roman" w:hAnsi="Times New Roman"/>
                <w:sz w:val="28"/>
              </w:rPr>
            </w:pPr>
          </w:p>
        </w:tc>
        <w:tc>
          <w:tcPr>
            <w:tcW w:w="8295" w:type="dxa"/>
          </w:tcPr>
          <w:p w:rsidR="0030190A" w:rsidRPr="0030190A" w:rsidRDefault="0030190A" w:rsidP="0030190A">
            <w:pPr>
              <w:spacing w:line="360" w:lineRule="auto"/>
              <w:rPr>
                <w:rFonts w:ascii="Times New Roman" w:hAnsi="Times New Roman"/>
                <w:sz w:val="28"/>
              </w:rPr>
            </w:pPr>
            <w:r w:rsidRPr="0030190A">
              <w:rPr>
                <w:rFonts w:ascii="Times New Roman" w:hAnsi="Times New Roman"/>
                <w:sz w:val="28"/>
              </w:rPr>
              <w:t>1.1.Взаимосвязь человека, общества, природы.</w:t>
            </w:r>
          </w:p>
        </w:tc>
        <w:tc>
          <w:tcPr>
            <w:tcW w:w="527" w:type="dxa"/>
            <w:vMerge/>
          </w:tcPr>
          <w:p w:rsidR="0030190A" w:rsidRPr="0030190A" w:rsidRDefault="0030190A" w:rsidP="0030190A">
            <w:pPr>
              <w:spacing w:after="0" w:line="360" w:lineRule="auto"/>
              <w:jc w:val="both"/>
              <w:rPr>
                <w:rFonts w:ascii="Times New Roman" w:hAnsi="Times New Roman"/>
                <w:sz w:val="28"/>
              </w:rPr>
            </w:pPr>
          </w:p>
        </w:tc>
      </w:tr>
      <w:tr w:rsidR="003C3C1C" w:rsidRPr="0030190A">
        <w:trPr>
          <w:trHeight w:val="477"/>
        </w:trPr>
        <w:tc>
          <w:tcPr>
            <w:tcW w:w="468" w:type="dxa"/>
          </w:tcPr>
          <w:p w:rsidR="003C3C1C" w:rsidRPr="0030190A" w:rsidRDefault="003C3C1C" w:rsidP="0030190A">
            <w:pPr>
              <w:spacing w:after="0" w:line="360" w:lineRule="auto"/>
              <w:jc w:val="center"/>
              <w:rPr>
                <w:rFonts w:ascii="Times New Roman" w:hAnsi="Times New Roman"/>
                <w:sz w:val="28"/>
              </w:rPr>
            </w:pPr>
          </w:p>
        </w:tc>
        <w:tc>
          <w:tcPr>
            <w:tcW w:w="8292" w:type="dxa"/>
          </w:tcPr>
          <w:p w:rsidR="003C3C1C" w:rsidRPr="0030190A" w:rsidRDefault="0030190A" w:rsidP="0030190A">
            <w:pPr>
              <w:spacing w:line="360" w:lineRule="auto"/>
              <w:rPr>
                <w:rFonts w:ascii="Times New Roman" w:hAnsi="Times New Roman"/>
                <w:sz w:val="28"/>
              </w:rPr>
            </w:pPr>
            <w:r w:rsidRPr="0030190A">
              <w:rPr>
                <w:rFonts w:ascii="Times New Roman" w:hAnsi="Times New Roman"/>
                <w:sz w:val="28"/>
              </w:rPr>
              <w:t>1.2. Взаимодействие общества и природы.</w:t>
            </w:r>
          </w:p>
        </w:tc>
        <w:tc>
          <w:tcPr>
            <w:tcW w:w="527" w:type="dxa"/>
          </w:tcPr>
          <w:p w:rsidR="003C3C1C" w:rsidRPr="0030190A" w:rsidRDefault="00A86739" w:rsidP="00A86739">
            <w:pPr>
              <w:spacing w:after="0" w:line="360" w:lineRule="auto"/>
              <w:jc w:val="center"/>
              <w:rPr>
                <w:rFonts w:ascii="Times New Roman" w:hAnsi="Times New Roman"/>
                <w:sz w:val="28"/>
              </w:rPr>
            </w:pPr>
            <w:r>
              <w:rPr>
                <w:rFonts w:ascii="Times New Roman" w:hAnsi="Times New Roman"/>
                <w:sz w:val="28"/>
              </w:rPr>
              <w:t>7</w:t>
            </w:r>
          </w:p>
        </w:tc>
      </w:tr>
      <w:tr w:rsidR="003C3C1C" w:rsidRPr="0030190A">
        <w:trPr>
          <w:trHeight w:val="360"/>
        </w:trPr>
        <w:tc>
          <w:tcPr>
            <w:tcW w:w="468" w:type="dxa"/>
          </w:tcPr>
          <w:p w:rsidR="003C3C1C" w:rsidRPr="0030190A" w:rsidRDefault="003C3C1C" w:rsidP="0030190A">
            <w:pPr>
              <w:spacing w:after="0" w:line="360" w:lineRule="auto"/>
              <w:jc w:val="center"/>
              <w:rPr>
                <w:rFonts w:ascii="Times New Roman" w:hAnsi="Times New Roman"/>
                <w:sz w:val="28"/>
              </w:rPr>
            </w:pPr>
          </w:p>
        </w:tc>
        <w:tc>
          <w:tcPr>
            <w:tcW w:w="8292" w:type="dxa"/>
          </w:tcPr>
          <w:p w:rsidR="003C3C1C" w:rsidRPr="0030190A" w:rsidRDefault="0030190A" w:rsidP="0030190A">
            <w:pPr>
              <w:spacing w:after="0" w:line="360" w:lineRule="auto"/>
              <w:rPr>
                <w:rFonts w:ascii="Times New Roman" w:hAnsi="Times New Roman"/>
                <w:sz w:val="28"/>
              </w:rPr>
            </w:pPr>
            <w:r w:rsidRPr="0030190A">
              <w:rPr>
                <w:rFonts w:ascii="Times New Roman" w:hAnsi="Times New Roman"/>
                <w:sz w:val="28"/>
              </w:rPr>
              <w:t>1.3</w:t>
            </w:r>
            <w:r w:rsidR="003C3C1C" w:rsidRPr="0030190A">
              <w:rPr>
                <w:rFonts w:ascii="Times New Roman" w:hAnsi="Times New Roman"/>
                <w:sz w:val="28"/>
              </w:rPr>
              <w:t>.</w:t>
            </w:r>
            <w:r w:rsidRPr="0030190A">
              <w:rPr>
                <w:rFonts w:ascii="Times New Roman" w:hAnsi="Times New Roman"/>
                <w:sz w:val="28"/>
              </w:rPr>
              <w:t xml:space="preserve"> Формирование экологического сознания человека.</w:t>
            </w:r>
          </w:p>
        </w:tc>
        <w:tc>
          <w:tcPr>
            <w:tcW w:w="527" w:type="dxa"/>
          </w:tcPr>
          <w:p w:rsidR="003C3C1C" w:rsidRPr="0030190A" w:rsidRDefault="00A86739" w:rsidP="00A86739">
            <w:pPr>
              <w:spacing w:after="0" w:line="360" w:lineRule="auto"/>
              <w:jc w:val="center"/>
              <w:rPr>
                <w:rFonts w:ascii="Times New Roman" w:hAnsi="Times New Roman"/>
                <w:sz w:val="28"/>
              </w:rPr>
            </w:pPr>
            <w:r>
              <w:rPr>
                <w:rFonts w:ascii="Times New Roman" w:hAnsi="Times New Roman"/>
                <w:sz w:val="28"/>
              </w:rPr>
              <w:t>9</w:t>
            </w:r>
          </w:p>
        </w:tc>
      </w:tr>
      <w:tr w:rsidR="003C3C1C" w:rsidRPr="0030190A">
        <w:trPr>
          <w:trHeight w:val="555"/>
        </w:trPr>
        <w:tc>
          <w:tcPr>
            <w:tcW w:w="468" w:type="dxa"/>
          </w:tcPr>
          <w:p w:rsidR="003C3C1C" w:rsidRPr="0030190A" w:rsidRDefault="003C3C1C" w:rsidP="0030190A">
            <w:pPr>
              <w:spacing w:line="360" w:lineRule="auto"/>
              <w:jc w:val="center"/>
              <w:rPr>
                <w:rFonts w:ascii="Times New Roman" w:hAnsi="Times New Roman"/>
                <w:sz w:val="28"/>
              </w:rPr>
            </w:pPr>
          </w:p>
        </w:tc>
        <w:tc>
          <w:tcPr>
            <w:tcW w:w="8292" w:type="dxa"/>
          </w:tcPr>
          <w:p w:rsidR="003C3C1C" w:rsidRPr="0030190A" w:rsidRDefault="0030190A" w:rsidP="0030190A">
            <w:pPr>
              <w:spacing w:line="360" w:lineRule="auto"/>
              <w:rPr>
                <w:rFonts w:ascii="Times New Roman" w:hAnsi="Times New Roman"/>
                <w:sz w:val="28"/>
              </w:rPr>
            </w:pPr>
            <w:r w:rsidRPr="0030190A">
              <w:rPr>
                <w:rFonts w:ascii="Times New Roman" w:hAnsi="Times New Roman"/>
                <w:sz w:val="28"/>
              </w:rPr>
              <w:t>1.4</w:t>
            </w:r>
            <w:r w:rsidR="003C3C1C" w:rsidRPr="0030190A">
              <w:rPr>
                <w:rFonts w:ascii="Times New Roman" w:hAnsi="Times New Roman"/>
                <w:sz w:val="28"/>
              </w:rPr>
              <w:t>.Охрана природы.</w:t>
            </w:r>
          </w:p>
        </w:tc>
        <w:tc>
          <w:tcPr>
            <w:tcW w:w="527" w:type="dxa"/>
          </w:tcPr>
          <w:p w:rsidR="003C3C1C" w:rsidRPr="0030190A" w:rsidRDefault="00A86739" w:rsidP="00A86739">
            <w:pPr>
              <w:spacing w:after="0" w:line="360" w:lineRule="auto"/>
              <w:jc w:val="center"/>
              <w:rPr>
                <w:rFonts w:ascii="Times New Roman" w:hAnsi="Times New Roman"/>
                <w:sz w:val="28"/>
              </w:rPr>
            </w:pPr>
            <w:r>
              <w:rPr>
                <w:rFonts w:ascii="Times New Roman" w:hAnsi="Times New Roman"/>
                <w:sz w:val="28"/>
              </w:rPr>
              <w:t>11</w:t>
            </w:r>
          </w:p>
        </w:tc>
      </w:tr>
      <w:tr w:rsidR="00EB048E" w:rsidRPr="0030190A">
        <w:trPr>
          <w:trHeight w:val="401"/>
        </w:trPr>
        <w:tc>
          <w:tcPr>
            <w:tcW w:w="8760" w:type="dxa"/>
            <w:gridSpan w:val="2"/>
          </w:tcPr>
          <w:p w:rsidR="00EB048E" w:rsidRPr="0030190A" w:rsidRDefault="00EB048E" w:rsidP="0030190A">
            <w:pPr>
              <w:spacing w:line="360" w:lineRule="auto"/>
              <w:jc w:val="both"/>
              <w:rPr>
                <w:rFonts w:ascii="Times New Roman" w:hAnsi="Times New Roman"/>
                <w:sz w:val="28"/>
              </w:rPr>
            </w:pPr>
            <w:r w:rsidRPr="0030190A">
              <w:rPr>
                <w:rFonts w:ascii="Times New Roman" w:hAnsi="Times New Roman"/>
                <w:sz w:val="28"/>
              </w:rPr>
              <w:t>Заключение.</w:t>
            </w:r>
          </w:p>
        </w:tc>
        <w:tc>
          <w:tcPr>
            <w:tcW w:w="527" w:type="dxa"/>
          </w:tcPr>
          <w:p w:rsidR="00EB048E" w:rsidRPr="0030190A" w:rsidRDefault="00A86739" w:rsidP="00A86739">
            <w:pPr>
              <w:spacing w:after="0" w:line="360" w:lineRule="auto"/>
              <w:jc w:val="center"/>
              <w:rPr>
                <w:rFonts w:ascii="Times New Roman" w:hAnsi="Times New Roman"/>
                <w:sz w:val="28"/>
              </w:rPr>
            </w:pPr>
            <w:r>
              <w:rPr>
                <w:rFonts w:ascii="Times New Roman" w:hAnsi="Times New Roman"/>
                <w:sz w:val="28"/>
              </w:rPr>
              <w:t>13</w:t>
            </w:r>
          </w:p>
        </w:tc>
      </w:tr>
      <w:tr w:rsidR="00A6090E" w:rsidRPr="0030190A">
        <w:tc>
          <w:tcPr>
            <w:tcW w:w="8760" w:type="dxa"/>
            <w:gridSpan w:val="2"/>
          </w:tcPr>
          <w:p w:rsidR="00A6090E" w:rsidRPr="0030190A" w:rsidRDefault="00A6090E" w:rsidP="0030190A">
            <w:pPr>
              <w:spacing w:after="0" w:line="360" w:lineRule="auto"/>
              <w:jc w:val="both"/>
              <w:rPr>
                <w:rFonts w:ascii="Times New Roman" w:hAnsi="Times New Roman"/>
                <w:sz w:val="28"/>
              </w:rPr>
            </w:pPr>
            <w:r w:rsidRPr="0030190A">
              <w:rPr>
                <w:rFonts w:ascii="Times New Roman" w:hAnsi="Times New Roman"/>
                <w:sz w:val="28"/>
              </w:rPr>
              <w:t>Список литературы.</w:t>
            </w:r>
          </w:p>
        </w:tc>
        <w:tc>
          <w:tcPr>
            <w:tcW w:w="527" w:type="dxa"/>
          </w:tcPr>
          <w:p w:rsidR="00A6090E" w:rsidRPr="0030190A" w:rsidRDefault="00A6090E" w:rsidP="0030190A">
            <w:pPr>
              <w:spacing w:after="0" w:line="360" w:lineRule="auto"/>
              <w:jc w:val="both"/>
              <w:rPr>
                <w:rFonts w:ascii="Times New Roman" w:hAnsi="Times New Roman"/>
                <w:sz w:val="28"/>
              </w:rPr>
            </w:pPr>
          </w:p>
        </w:tc>
      </w:tr>
    </w:tbl>
    <w:p w:rsidR="00A6090E" w:rsidRDefault="00A6090E"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D641F3" w:rsidRDefault="00D641F3" w:rsidP="00A6090E">
      <w:pPr>
        <w:spacing w:after="0" w:line="360" w:lineRule="auto"/>
        <w:jc w:val="both"/>
        <w:rPr>
          <w:rFonts w:ascii="Times New Roman" w:hAnsi="Times New Roman"/>
          <w:sz w:val="28"/>
        </w:rPr>
      </w:pPr>
    </w:p>
    <w:p w:rsidR="009204B1" w:rsidRDefault="009204B1" w:rsidP="009204B1">
      <w:pPr>
        <w:spacing w:after="0" w:line="360" w:lineRule="auto"/>
        <w:rPr>
          <w:rFonts w:ascii="Times New Roman" w:hAnsi="Times New Roman"/>
          <w:sz w:val="28"/>
        </w:rPr>
      </w:pPr>
    </w:p>
    <w:p w:rsidR="00360BA7" w:rsidRDefault="00360BA7" w:rsidP="009204B1">
      <w:pPr>
        <w:spacing w:after="0" w:line="360" w:lineRule="auto"/>
        <w:rPr>
          <w:rFonts w:ascii="Times New Roman" w:hAnsi="Times New Roman"/>
          <w:sz w:val="28"/>
        </w:rPr>
      </w:pPr>
    </w:p>
    <w:p w:rsidR="00360BA7" w:rsidRDefault="00360BA7" w:rsidP="009204B1">
      <w:pPr>
        <w:spacing w:after="0" w:line="360" w:lineRule="auto"/>
        <w:jc w:val="center"/>
        <w:rPr>
          <w:rFonts w:ascii="Times New Roman" w:hAnsi="Times New Roman"/>
          <w:b/>
          <w:sz w:val="28"/>
        </w:rPr>
      </w:pPr>
    </w:p>
    <w:p w:rsidR="00D641F3" w:rsidRPr="009204B1" w:rsidRDefault="00EB048E" w:rsidP="009204B1">
      <w:pPr>
        <w:spacing w:after="0" w:line="360" w:lineRule="auto"/>
        <w:jc w:val="center"/>
        <w:rPr>
          <w:rFonts w:ascii="Times New Roman" w:hAnsi="Times New Roman"/>
          <w:b/>
          <w:sz w:val="28"/>
        </w:rPr>
      </w:pPr>
      <w:r w:rsidRPr="009204B1">
        <w:rPr>
          <w:rFonts w:ascii="Times New Roman" w:hAnsi="Times New Roman"/>
          <w:b/>
          <w:sz w:val="28"/>
        </w:rPr>
        <w:t>Введение.</w:t>
      </w:r>
    </w:p>
    <w:p w:rsidR="00E43ABA" w:rsidRPr="00480622" w:rsidRDefault="00E43ABA" w:rsidP="00E43ABA">
      <w:pPr>
        <w:spacing w:line="360" w:lineRule="auto"/>
        <w:jc w:val="right"/>
        <w:rPr>
          <w:rFonts w:ascii="Times New Roman" w:hAnsi="Times New Roman"/>
          <w:i/>
          <w:sz w:val="28"/>
        </w:rPr>
      </w:pPr>
      <w:r w:rsidRPr="00E43ABA">
        <w:rPr>
          <w:rFonts w:ascii="Times New Roman" w:hAnsi="Times New Roman"/>
          <w:i/>
          <w:sz w:val="28"/>
        </w:rPr>
        <w:t>"Нельзя допустить, чтобы люди направляли</w:t>
      </w:r>
    </w:p>
    <w:p w:rsidR="00E43ABA" w:rsidRDefault="00E43ABA" w:rsidP="00E43ABA">
      <w:pPr>
        <w:spacing w:line="360" w:lineRule="auto"/>
        <w:jc w:val="right"/>
        <w:rPr>
          <w:rFonts w:ascii="Times New Roman" w:hAnsi="Times New Roman"/>
          <w:i/>
          <w:sz w:val="28"/>
          <w:lang w:val="en-US"/>
        </w:rPr>
      </w:pPr>
      <w:r w:rsidRPr="00E43ABA">
        <w:rPr>
          <w:rFonts w:ascii="Times New Roman" w:hAnsi="Times New Roman"/>
          <w:i/>
          <w:sz w:val="28"/>
        </w:rPr>
        <w:t xml:space="preserve"> на своё собственное уничтожение те силы природы,</w:t>
      </w:r>
    </w:p>
    <w:p w:rsidR="00E43ABA" w:rsidRPr="00E43ABA" w:rsidRDefault="00E43ABA" w:rsidP="00E43ABA">
      <w:pPr>
        <w:spacing w:line="360" w:lineRule="auto"/>
        <w:jc w:val="right"/>
        <w:rPr>
          <w:rFonts w:ascii="Times New Roman" w:hAnsi="Times New Roman"/>
          <w:i/>
          <w:sz w:val="28"/>
        </w:rPr>
      </w:pPr>
      <w:r w:rsidRPr="00E43ABA">
        <w:rPr>
          <w:rFonts w:ascii="Times New Roman" w:hAnsi="Times New Roman"/>
          <w:i/>
          <w:sz w:val="28"/>
        </w:rPr>
        <w:t xml:space="preserve"> которые они сумели открыть и покорить"</w:t>
      </w:r>
    </w:p>
    <w:p w:rsidR="00E43ABA" w:rsidRDefault="00E43ABA" w:rsidP="00E43ABA">
      <w:pPr>
        <w:spacing w:line="360" w:lineRule="auto"/>
        <w:jc w:val="right"/>
        <w:rPr>
          <w:rFonts w:ascii="Times New Roman" w:hAnsi="Times New Roman"/>
          <w:i/>
          <w:sz w:val="28"/>
          <w:lang w:val="en-US"/>
        </w:rPr>
      </w:pPr>
      <w:r w:rsidRPr="00E43ABA">
        <w:rPr>
          <w:rFonts w:ascii="Times New Roman" w:hAnsi="Times New Roman"/>
          <w:i/>
          <w:sz w:val="28"/>
        </w:rPr>
        <w:t>Ф. Жолио-Кюри</w:t>
      </w:r>
    </w:p>
    <w:p w:rsidR="00360BA7" w:rsidRDefault="00F4626A" w:rsidP="00E0305D">
      <w:pPr>
        <w:spacing w:after="0" w:line="360" w:lineRule="auto"/>
        <w:ind w:firstLine="709"/>
        <w:jc w:val="both"/>
        <w:rPr>
          <w:rFonts w:ascii="Times New Roman" w:hAnsi="Times New Roman"/>
          <w:sz w:val="28"/>
        </w:rPr>
      </w:pPr>
      <w:r>
        <w:rPr>
          <w:rFonts w:ascii="Times New Roman" w:hAnsi="Times New Roman"/>
          <w:sz w:val="28"/>
        </w:rPr>
        <w:t xml:space="preserve">Человек – часть природы, вне которой он не может существовать, однако многовековое развитие человеческой цивилизации привело к существенным изменениям окружающей среды. </w:t>
      </w:r>
      <w:r w:rsidR="00E0305D">
        <w:rPr>
          <w:rFonts w:ascii="Times New Roman" w:hAnsi="Times New Roman"/>
          <w:sz w:val="28"/>
        </w:rPr>
        <w:t xml:space="preserve">В человеческом обществе действуют не только биологические, но и общественные, т.е. социальные законы. </w:t>
      </w:r>
      <w:r>
        <w:rPr>
          <w:rFonts w:ascii="Times New Roman" w:hAnsi="Times New Roman"/>
          <w:sz w:val="28"/>
        </w:rPr>
        <w:t>Экономическое развитие интенсивно вовлекает в производство природные ресурсы, потребление которых значительно превысило темп их естественного возобновления.</w:t>
      </w:r>
      <w:r w:rsidR="001E2C04">
        <w:rPr>
          <w:rFonts w:ascii="Times New Roman" w:hAnsi="Times New Roman"/>
          <w:sz w:val="28"/>
        </w:rPr>
        <w:t xml:space="preserve"> Уже в начале </w:t>
      </w:r>
      <w:r w:rsidR="001E2C04">
        <w:rPr>
          <w:rFonts w:ascii="Times New Roman" w:hAnsi="Times New Roman"/>
          <w:sz w:val="28"/>
          <w:lang w:val="en-US"/>
        </w:rPr>
        <w:t>XXI</w:t>
      </w:r>
      <w:r w:rsidR="001E2C04">
        <w:rPr>
          <w:rFonts w:ascii="Times New Roman" w:hAnsi="Times New Roman"/>
          <w:sz w:val="28"/>
        </w:rPr>
        <w:t xml:space="preserve">в. треть развивающихся стран не может обеспечить свое население продовольствием за счет собственных ресурсов. Это вызывает тяжелые экологические последствия: истощение плодородия и эрозию почв, вырубку лесов под новые пашни, иссушение водоемов и т.п. Острый дефицит продовольствия и рост безработицы из-за нехватки рабочих мест могут стать началом разрушительных социальных потрясений. </w:t>
      </w:r>
      <w:r>
        <w:rPr>
          <w:rFonts w:ascii="Times New Roman" w:hAnsi="Times New Roman"/>
          <w:sz w:val="28"/>
        </w:rPr>
        <w:t xml:space="preserve">В результате происходит деградация среды обитания человека, что ведет к глобальной природной катастрофе. В связи с этим человек должен изменить свою жизненную позицию во взаимоотношениях с природой. В обществе в целом наблюдается стремительное снижение нравственного и культурного уровня граждан. Экологическое воспитание неотделимо от воспитания нравственного. Бездуховность людей </w:t>
      </w:r>
      <w:r w:rsidR="001B18C0">
        <w:rPr>
          <w:rFonts w:ascii="Times New Roman" w:hAnsi="Times New Roman"/>
          <w:sz w:val="28"/>
        </w:rPr>
        <w:t>нашего века создает серьезные препятствия для распространения экологической культуры. И натуралист</w:t>
      </w:r>
    </w:p>
    <w:p w:rsidR="00E43ABA" w:rsidRDefault="001B18C0" w:rsidP="00E0305D">
      <w:pPr>
        <w:spacing w:after="0" w:line="360" w:lineRule="auto"/>
        <w:ind w:firstLine="709"/>
        <w:jc w:val="both"/>
        <w:rPr>
          <w:rFonts w:ascii="Times New Roman" w:hAnsi="Times New Roman"/>
          <w:sz w:val="28"/>
        </w:rPr>
      </w:pPr>
      <w:r>
        <w:rPr>
          <w:rFonts w:ascii="Times New Roman" w:hAnsi="Times New Roman"/>
          <w:sz w:val="28"/>
        </w:rPr>
        <w:t xml:space="preserve">может стать браконьером, если он не получил должного нравственного воспитания. </w:t>
      </w:r>
    </w:p>
    <w:p w:rsidR="001B18C0" w:rsidRDefault="001B18C0" w:rsidP="00F4626A">
      <w:pPr>
        <w:spacing w:line="360" w:lineRule="auto"/>
        <w:ind w:firstLine="709"/>
        <w:jc w:val="both"/>
        <w:rPr>
          <w:rFonts w:ascii="Times New Roman" w:hAnsi="Times New Roman"/>
          <w:sz w:val="28"/>
        </w:rPr>
      </w:pPr>
      <w:r>
        <w:rPr>
          <w:rFonts w:ascii="Times New Roman" w:hAnsi="Times New Roman"/>
          <w:sz w:val="28"/>
        </w:rPr>
        <w:t xml:space="preserve">Мне </w:t>
      </w:r>
      <w:r w:rsidR="00F90B65">
        <w:rPr>
          <w:rFonts w:ascii="Times New Roman" w:hAnsi="Times New Roman"/>
          <w:sz w:val="28"/>
        </w:rPr>
        <w:t xml:space="preserve">эта тема интересна, так как </w:t>
      </w:r>
      <w:r>
        <w:rPr>
          <w:rFonts w:ascii="Times New Roman" w:hAnsi="Times New Roman"/>
          <w:sz w:val="28"/>
        </w:rPr>
        <w:t xml:space="preserve">это </w:t>
      </w:r>
      <w:r w:rsidR="00FF6D7F">
        <w:rPr>
          <w:rFonts w:ascii="Times New Roman" w:hAnsi="Times New Roman"/>
          <w:sz w:val="28"/>
        </w:rPr>
        <w:t xml:space="preserve">проблема </w:t>
      </w:r>
      <w:r>
        <w:rPr>
          <w:rFonts w:ascii="Times New Roman" w:hAnsi="Times New Roman"/>
          <w:sz w:val="28"/>
        </w:rPr>
        <w:t xml:space="preserve">актуальная на сегодняшний день, которая  приобретает масштабное значение  в условиях прогрессирующего изменения всех сторон жизни общества. </w:t>
      </w:r>
      <w:r w:rsidR="001469A3">
        <w:rPr>
          <w:rFonts w:ascii="Times New Roman" w:hAnsi="Times New Roman"/>
          <w:sz w:val="28"/>
        </w:rPr>
        <w:t xml:space="preserve">Я хотела бы больше узнать о </w:t>
      </w:r>
      <w:r w:rsidR="00F90B65">
        <w:rPr>
          <w:rFonts w:ascii="Times New Roman" w:hAnsi="Times New Roman"/>
          <w:sz w:val="28"/>
        </w:rPr>
        <w:t xml:space="preserve">том, что может ли общество «заморозить» темпы своего развития, остановиться на достигнутом уровне или даже сознательно пойти на его снижение? </w:t>
      </w:r>
      <w:r w:rsidR="00E77D01">
        <w:rPr>
          <w:rFonts w:ascii="Times New Roman" w:hAnsi="Times New Roman"/>
          <w:sz w:val="28"/>
        </w:rPr>
        <w:t xml:space="preserve">Мне это важно, потому что вне общества нельзя стать человеком. Все, чем обладает человек, чем он отличается от животных, является результатом его жизни в обществе. </w:t>
      </w:r>
    </w:p>
    <w:p w:rsidR="00DC5D4E" w:rsidRDefault="004F6F0B" w:rsidP="00F4626A">
      <w:pPr>
        <w:spacing w:line="360" w:lineRule="auto"/>
        <w:ind w:firstLine="709"/>
        <w:jc w:val="both"/>
        <w:rPr>
          <w:rFonts w:ascii="Times New Roman" w:hAnsi="Times New Roman"/>
          <w:sz w:val="28"/>
        </w:rPr>
      </w:pPr>
      <w:r>
        <w:rPr>
          <w:rFonts w:ascii="Times New Roman" w:hAnsi="Times New Roman"/>
          <w:sz w:val="28"/>
        </w:rPr>
        <w:t xml:space="preserve">Цель моего реферата, </w:t>
      </w:r>
      <w:r w:rsidR="00FF6D7F">
        <w:rPr>
          <w:rFonts w:ascii="Times New Roman" w:hAnsi="Times New Roman"/>
          <w:sz w:val="28"/>
        </w:rPr>
        <w:t xml:space="preserve">раскрыть и </w:t>
      </w:r>
      <w:r>
        <w:rPr>
          <w:rFonts w:ascii="Times New Roman" w:hAnsi="Times New Roman"/>
          <w:sz w:val="28"/>
        </w:rPr>
        <w:t xml:space="preserve">показать, как влияние общества вторгается в природную среду, </w:t>
      </w:r>
      <w:r w:rsidR="00FF6D7F">
        <w:rPr>
          <w:rFonts w:ascii="Times New Roman" w:hAnsi="Times New Roman"/>
          <w:sz w:val="28"/>
        </w:rPr>
        <w:t xml:space="preserve">как сказываются </w:t>
      </w:r>
      <w:r>
        <w:rPr>
          <w:rFonts w:ascii="Times New Roman" w:hAnsi="Times New Roman"/>
          <w:sz w:val="28"/>
        </w:rPr>
        <w:t>его отрицательные воздействия на многие природные процессы.</w:t>
      </w:r>
      <w:r w:rsidR="00027612">
        <w:rPr>
          <w:rFonts w:ascii="Times New Roman" w:hAnsi="Times New Roman"/>
          <w:sz w:val="28"/>
        </w:rPr>
        <w:t xml:space="preserve"> Из этого вытекают следующие задачи:</w:t>
      </w:r>
    </w:p>
    <w:p w:rsidR="00027612" w:rsidRDefault="00FF6D7F" w:rsidP="00C647AA">
      <w:pPr>
        <w:numPr>
          <w:ilvl w:val="0"/>
          <w:numId w:val="1"/>
        </w:numPr>
        <w:spacing w:after="0" w:line="360" w:lineRule="auto"/>
        <w:jc w:val="both"/>
        <w:rPr>
          <w:rFonts w:ascii="Times New Roman" w:hAnsi="Times New Roman"/>
          <w:sz w:val="28"/>
        </w:rPr>
      </w:pPr>
      <w:r>
        <w:rPr>
          <w:rFonts w:ascii="Times New Roman" w:hAnsi="Times New Roman"/>
          <w:sz w:val="28"/>
        </w:rPr>
        <w:t>проанализировать проблему отрицательного воздействия влияние общества на окружающую среду.</w:t>
      </w:r>
    </w:p>
    <w:p w:rsidR="00FF6D7F" w:rsidRDefault="00FF6D7F" w:rsidP="00C647AA">
      <w:pPr>
        <w:numPr>
          <w:ilvl w:val="0"/>
          <w:numId w:val="1"/>
        </w:numPr>
        <w:spacing w:after="0" w:line="360" w:lineRule="auto"/>
        <w:jc w:val="both"/>
        <w:rPr>
          <w:rFonts w:ascii="Times New Roman" w:hAnsi="Times New Roman"/>
          <w:sz w:val="28"/>
        </w:rPr>
      </w:pPr>
      <w:r>
        <w:rPr>
          <w:rFonts w:ascii="Times New Roman" w:hAnsi="Times New Roman"/>
          <w:sz w:val="28"/>
        </w:rPr>
        <w:t>раскрыть причины отрицательного влияния человечества на окружающий мир.</w:t>
      </w:r>
    </w:p>
    <w:p w:rsidR="00FF6D7F" w:rsidRPr="00F4626A" w:rsidRDefault="00FF6D7F" w:rsidP="00C647AA">
      <w:pPr>
        <w:spacing w:after="0" w:line="360" w:lineRule="auto"/>
        <w:ind w:firstLine="709"/>
        <w:jc w:val="both"/>
        <w:rPr>
          <w:rFonts w:ascii="Times New Roman" w:hAnsi="Times New Roman"/>
          <w:sz w:val="28"/>
        </w:rPr>
      </w:pPr>
      <w:r>
        <w:rPr>
          <w:rFonts w:ascii="Times New Roman" w:hAnsi="Times New Roman"/>
          <w:sz w:val="28"/>
        </w:rPr>
        <w:t>Данная тема нашла отражение в фундаментальных исследованиях Т.А.Акимова,</w:t>
      </w:r>
      <w:r w:rsidR="00C647AA">
        <w:rPr>
          <w:rFonts w:ascii="Times New Roman" w:hAnsi="Times New Roman"/>
          <w:sz w:val="28"/>
        </w:rPr>
        <w:t xml:space="preserve"> А.П.Анисимова, </w:t>
      </w:r>
      <w:r>
        <w:rPr>
          <w:rFonts w:ascii="Times New Roman" w:hAnsi="Times New Roman"/>
          <w:sz w:val="28"/>
        </w:rPr>
        <w:t>В.М.Лиходед,</w:t>
      </w:r>
      <w:r w:rsidR="00C647AA">
        <w:rPr>
          <w:rFonts w:ascii="Times New Roman" w:hAnsi="Times New Roman"/>
          <w:sz w:val="28"/>
        </w:rPr>
        <w:t xml:space="preserve"> А.Я.Рыженкова, </w:t>
      </w:r>
      <w:r>
        <w:rPr>
          <w:rFonts w:ascii="Times New Roman" w:hAnsi="Times New Roman"/>
          <w:sz w:val="28"/>
        </w:rPr>
        <w:t>В.Н.Коробкина, Л.В.Передельского</w:t>
      </w:r>
      <w:r w:rsidR="00C647AA">
        <w:rPr>
          <w:rFonts w:ascii="Times New Roman" w:hAnsi="Times New Roman"/>
          <w:sz w:val="28"/>
        </w:rPr>
        <w:t xml:space="preserve">, Н.М. Чернова, А.Е.Черноморец, в которых выявляется сущность основных понятий. </w:t>
      </w:r>
    </w:p>
    <w:p w:rsidR="00D641F3" w:rsidRDefault="00D641F3" w:rsidP="00E43ABA">
      <w:pPr>
        <w:spacing w:after="0" w:line="360" w:lineRule="auto"/>
        <w:jc w:val="right"/>
        <w:rPr>
          <w:rFonts w:ascii="Times New Roman" w:hAnsi="Times New Roman"/>
          <w:sz w:val="28"/>
        </w:rPr>
      </w:pPr>
    </w:p>
    <w:p w:rsidR="004D17BE" w:rsidRDefault="004D17BE" w:rsidP="00E43ABA">
      <w:pPr>
        <w:spacing w:after="0" w:line="360" w:lineRule="auto"/>
        <w:jc w:val="right"/>
        <w:rPr>
          <w:rFonts w:ascii="Times New Roman" w:hAnsi="Times New Roman"/>
          <w:sz w:val="28"/>
        </w:rPr>
      </w:pPr>
    </w:p>
    <w:p w:rsidR="004D17BE" w:rsidRDefault="004D17BE" w:rsidP="004D17BE">
      <w:pPr>
        <w:spacing w:after="0" w:line="360" w:lineRule="auto"/>
        <w:jc w:val="center"/>
        <w:rPr>
          <w:rFonts w:ascii="Times New Roman" w:hAnsi="Times New Roman"/>
          <w:sz w:val="28"/>
        </w:rPr>
      </w:pPr>
    </w:p>
    <w:p w:rsidR="009204B1" w:rsidRDefault="009204B1" w:rsidP="00F4626A">
      <w:pPr>
        <w:spacing w:after="0" w:line="360" w:lineRule="auto"/>
        <w:rPr>
          <w:rFonts w:ascii="Times New Roman" w:hAnsi="Times New Roman"/>
          <w:sz w:val="28"/>
        </w:rPr>
      </w:pPr>
    </w:p>
    <w:p w:rsidR="00360BA7" w:rsidRPr="00F4626A" w:rsidRDefault="00360BA7" w:rsidP="00F4626A">
      <w:pPr>
        <w:spacing w:after="0" w:line="360" w:lineRule="auto"/>
        <w:rPr>
          <w:rFonts w:ascii="Times New Roman" w:hAnsi="Times New Roman"/>
          <w:sz w:val="28"/>
        </w:rPr>
      </w:pPr>
    </w:p>
    <w:p w:rsidR="00360BA7" w:rsidRDefault="00360BA7" w:rsidP="004D17BE">
      <w:pPr>
        <w:spacing w:after="0" w:line="360" w:lineRule="auto"/>
        <w:jc w:val="center"/>
        <w:rPr>
          <w:rFonts w:ascii="Times New Roman" w:hAnsi="Times New Roman"/>
          <w:b/>
          <w:sz w:val="28"/>
        </w:rPr>
      </w:pPr>
    </w:p>
    <w:p w:rsidR="00360BA7" w:rsidRDefault="00360BA7" w:rsidP="004D17BE">
      <w:pPr>
        <w:spacing w:after="0" w:line="360" w:lineRule="auto"/>
        <w:jc w:val="center"/>
        <w:rPr>
          <w:rFonts w:ascii="Times New Roman" w:hAnsi="Times New Roman"/>
          <w:b/>
          <w:sz w:val="28"/>
        </w:rPr>
      </w:pPr>
    </w:p>
    <w:p w:rsidR="00360BA7" w:rsidRDefault="00360BA7" w:rsidP="004D17BE">
      <w:pPr>
        <w:spacing w:after="0" w:line="360" w:lineRule="auto"/>
        <w:jc w:val="center"/>
        <w:rPr>
          <w:rFonts w:ascii="Times New Roman" w:hAnsi="Times New Roman"/>
          <w:b/>
          <w:sz w:val="28"/>
        </w:rPr>
      </w:pPr>
    </w:p>
    <w:p w:rsidR="0030190A" w:rsidRPr="0030190A" w:rsidRDefault="0030190A" w:rsidP="004D17BE">
      <w:pPr>
        <w:spacing w:after="0" w:line="360" w:lineRule="auto"/>
        <w:jc w:val="center"/>
        <w:rPr>
          <w:rFonts w:ascii="Times New Roman" w:hAnsi="Times New Roman"/>
          <w:b/>
          <w:sz w:val="28"/>
        </w:rPr>
      </w:pPr>
      <w:r w:rsidRPr="0030190A">
        <w:rPr>
          <w:rFonts w:ascii="Times New Roman" w:hAnsi="Times New Roman"/>
          <w:b/>
          <w:sz w:val="28"/>
        </w:rPr>
        <w:t>Влияние общества на окружающую среду</w:t>
      </w:r>
    </w:p>
    <w:p w:rsidR="00D641F3" w:rsidRPr="0030190A" w:rsidRDefault="004D17BE" w:rsidP="004D17BE">
      <w:pPr>
        <w:spacing w:after="0" w:line="360" w:lineRule="auto"/>
        <w:jc w:val="center"/>
        <w:rPr>
          <w:rFonts w:ascii="Times New Roman" w:hAnsi="Times New Roman"/>
          <w:b/>
          <w:sz w:val="28"/>
        </w:rPr>
      </w:pPr>
      <w:r w:rsidRPr="0030190A">
        <w:rPr>
          <w:rFonts w:ascii="Times New Roman" w:hAnsi="Times New Roman"/>
          <w:b/>
          <w:sz w:val="28"/>
        </w:rPr>
        <w:t xml:space="preserve">1.1. </w:t>
      </w:r>
      <w:r w:rsidR="001E2C04" w:rsidRPr="0030190A">
        <w:rPr>
          <w:rFonts w:ascii="Times New Roman" w:hAnsi="Times New Roman"/>
          <w:b/>
          <w:sz w:val="28"/>
        </w:rPr>
        <w:t>Взаимосвязь ч</w:t>
      </w:r>
      <w:r w:rsidRPr="0030190A">
        <w:rPr>
          <w:rFonts w:ascii="Times New Roman" w:hAnsi="Times New Roman"/>
          <w:b/>
          <w:sz w:val="28"/>
        </w:rPr>
        <w:t>еловек</w:t>
      </w:r>
      <w:r w:rsidR="001E2C04" w:rsidRPr="0030190A">
        <w:rPr>
          <w:rFonts w:ascii="Times New Roman" w:hAnsi="Times New Roman"/>
          <w:b/>
          <w:sz w:val="28"/>
        </w:rPr>
        <w:t>а</w:t>
      </w:r>
      <w:r w:rsidRPr="0030190A">
        <w:rPr>
          <w:rFonts w:ascii="Times New Roman" w:hAnsi="Times New Roman"/>
          <w:b/>
          <w:sz w:val="28"/>
        </w:rPr>
        <w:t>, общест</w:t>
      </w:r>
      <w:r w:rsidR="001E2C04" w:rsidRPr="0030190A">
        <w:rPr>
          <w:rFonts w:ascii="Times New Roman" w:hAnsi="Times New Roman"/>
          <w:b/>
          <w:sz w:val="28"/>
        </w:rPr>
        <w:t>ва, природы</w:t>
      </w:r>
      <w:r w:rsidRPr="0030190A">
        <w:rPr>
          <w:rFonts w:ascii="Times New Roman" w:hAnsi="Times New Roman"/>
          <w:b/>
          <w:sz w:val="28"/>
        </w:rPr>
        <w:t>.</w:t>
      </w:r>
    </w:p>
    <w:p w:rsidR="00D641F3" w:rsidRDefault="004D17BE" w:rsidP="004D17BE">
      <w:pPr>
        <w:spacing w:after="0" w:line="360" w:lineRule="auto"/>
        <w:ind w:firstLine="709"/>
        <w:jc w:val="both"/>
        <w:rPr>
          <w:rFonts w:ascii="Times New Roman" w:hAnsi="Times New Roman"/>
          <w:sz w:val="28"/>
        </w:rPr>
      </w:pPr>
      <w:r>
        <w:rPr>
          <w:rFonts w:ascii="Times New Roman" w:hAnsi="Times New Roman"/>
          <w:sz w:val="28"/>
        </w:rPr>
        <w:t xml:space="preserve">Человек, общество и природа взаимосвязаны между собой. Человек одновременно живет на природе и в обществе, является биологическим и общественным существом. </w:t>
      </w:r>
      <w:r w:rsidR="00480622">
        <w:rPr>
          <w:rFonts w:ascii="Times New Roman" w:hAnsi="Times New Roman"/>
          <w:sz w:val="28"/>
        </w:rPr>
        <w:t xml:space="preserve">В обществознании под природой понимают естественную среду обитания человека. Ее можно назвать биосферой или активной оболочкой Земли, создающей и защищающей жизнь на нашей планете. Она представляет собой </w:t>
      </w:r>
      <w:r>
        <w:rPr>
          <w:rFonts w:ascii="Times New Roman" w:hAnsi="Times New Roman"/>
          <w:sz w:val="28"/>
        </w:rPr>
        <w:t xml:space="preserve"> </w:t>
      </w:r>
      <w:r w:rsidR="00480622">
        <w:rPr>
          <w:rFonts w:ascii="Times New Roman" w:hAnsi="Times New Roman"/>
          <w:sz w:val="28"/>
        </w:rPr>
        <w:t xml:space="preserve">систему растений и животных, существующую 4 миллиард лет и сумевшую приспособиться к изменениям климата. Природа дает человеку ресурсы для удовлетворения его потребностей, поддержания физических и духовных сил, здоровья. Она играет большую роль в хозяйственной деятельности людей. </w:t>
      </w:r>
    </w:p>
    <w:p w:rsidR="00A37F79" w:rsidRDefault="00D665D7" w:rsidP="00A37F79">
      <w:pPr>
        <w:spacing w:after="0" w:line="360" w:lineRule="auto"/>
        <w:ind w:firstLine="709"/>
        <w:jc w:val="both"/>
        <w:rPr>
          <w:rFonts w:ascii="Times New Roman" w:hAnsi="Times New Roman"/>
          <w:sz w:val="28"/>
        </w:rPr>
      </w:pPr>
      <w:r>
        <w:rPr>
          <w:rFonts w:ascii="Times New Roman" w:hAnsi="Times New Roman"/>
          <w:sz w:val="28"/>
        </w:rPr>
        <w:t>Человек исторически постоянно, изо дня в день общается с окружающей природной средой.</w:t>
      </w:r>
      <w:r w:rsidR="00A37F79">
        <w:rPr>
          <w:rFonts w:ascii="Times New Roman" w:hAnsi="Times New Roman"/>
          <w:sz w:val="28"/>
        </w:rPr>
        <w:t xml:space="preserve"> Единство человека и природы отражалось в мифах. В ритуалах человек также пытается символически выразить свою общность с природой. </w:t>
      </w:r>
      <w:r>
        <w:rPr>
          <w:rFonts w:ascii="Times New Roman" w:hAnsi="Times New Roman"/>
          <w:sz w:val="28"/>
        </w:rPr>
        <w:t xml:space="preserve"> Невозможно анализировать общество, не принимая в соображение его взаимодействия с природой, поскольку он живет в природе. </w:t>
      </w:r>
    </w:p>
    <w:p w:rsidR="00A37F79" w:rsidRDefault="00A37F79" w:rsidP="00A37F79">
      <w:pPr>
        <w:spacing w:after="0" w:line="360" w:lineRule="auto"/>
        <w:ind w:firstLine="709"/>
        <w:jc w:val="both"/>
        <w:rPr>
          <w:rFonts w:ascii="Times New Roman" w:hAnsi="Times New Roman"/>
          <w:sz w:val="28"/>
        </w:rPr>
      </w:pPr>
      <w:r>
        <w:rPr>
          <w:rFonts w:ascii="Times New Roman" w:hAnsi="Times New Roman"/>
          <w:sz w:val="28"/>
        </w:rPr>
        <w:t xml:space="preserve">С началом оседлого образа жизни, развитием земледелия, выделением социальных групп, возникновением городов и государств, появлением ремесленной техники. Отношение человека к природе меняется. Как живое существо человек подчиняется общим законам развития биосферы, имеет определенную совокупность видовых признаков: биологически обусловлены половые различия людей, продолжительность детства, зрелого возраста и старости. </w:t>
      </w:r>
    </w:p>
    <w:p w:rsidR="00C22713" w:rsidRDefault="008169E2" w:rsidP="00A37F79">
      <w:pPr>
        <w:spacing w:after="0" w:line="360" w:lineRule="auto"/>
        <w:ind w:firstLine="709"/>
        <w:jc w:val="both"/>
        <w:rPr>
          <w:rFonts w:ascii="Times New Roman" w:hAnsi="Times New Roman"/>
          <w:sz w:val="28"/>
        </w:rPr>
      </w:pPr>
      <w:r>
        <w:rPr>
          <w:rFonts w:ascii="Times New Roman" w:hAnsi="Times New Roman"/>
          <w:sz w:val="28"/>
        </w:rPr>
        <w:t xml:space="preserve">Воздействие общества на природу обусловливается развитием материального производства, науки и техники, общественных потребностей, а также характером общественных отношений. История жизни на нашей планете показывает, что перестройка биосферы приводила к исчезновению разных видов животных и растений и появлению новых. </w:t>
      </w:r>
    </w:p>
    <w:p w:rsidR="008169E2" w:rsidRDefault="008169E2" w:rsidP="004D17BE">
      <w:pPr>
        <w:spacing w:after="0" w:line="360" w:lineRule="auto"/>
        <w:ind w:firstLine="709"/>
        <w:jc w:val="both"/>
        <w:rPr>
          <w:rFonts w:ascii="Times New Roman" w:hAnsi="Times New Roman"/>
          <w:sz w:val="28"/>
        </w:rPr>
      </w:pPr>
      <w:r>
        <w:rPr>
          <w:rFonts w:ascii="Times New Roman" w:hAnsi="Times New Roman"/>
          <w:sz w:val="28"/>
        </w:rPr>
        <w:t xml:space="preserve">Понятие «ноосферы» ввел наш выдающийся естествоиспытатель и мыслитель В.И. Вернадский. </w:t>
      </w:r>
      <w:r w:rsidR="009450E9">
        <w:rPr>
          <w:rFonts w:ascii="Times New Roman" w:hAnsi="Times New Roman"/>
          <w:sz w:val="28"/>
        </w:rPr>
        <w:t>«</w:t>
      </w:r>
      <w:r w:rsidR="009450E9" w:rsidRPr="009450E9">
        <w:rPr>
          <w:rFonts w:ascii="Times New Roman" w:hAnsi="Times New Roman"/>
          <w:sz w:val="28"/>
        </w:rPr>
        <w:t>Вид Homo sapiens - вовсе не вершина эволюции, и человек будущего будет резко</w:t>
      </w:r>
      <w:r w:rsidR="009450E9">
        <w:rPr>
          <w:rFonts w:ascii="Times New Roman" w:hAnsi="Times New Roman"/>
          <w:sz w:val="28"/>
        </w:rPr>
        <w:t xml:space="preserve"> отличаться от современного, и </w:t>
      </w:r>
      <w:r w:rsidR="009450E9" w:rsidRPr="009450E9">
        <w:rPr>
          <w:rFonts w:ascii="Times New Roman" w:hAnsi="Times New Roman"/>
          <w:sz w:val="28"/>
        </w:rPr>
        <w:t>структуры мозга будут изменены по существу</w:t>
      </w:r>
      <w:r w:rsidR="009450E9">
        <w:rPr>
          <w:rFonts w:ascii="Times New Roman" w:hAnsi="Times New Roman"/>
          <w:sz w:val="28"/>
        </w:rPr>
        <w:t>»</w:t>
      </w:r>
      <w:r w:rsidR="00B56C95">
        <w:rPr>
          <w:rFonts w:ascii="Times New Roman" w:hAnsi="Times New Roman"/>
          <w:sz w:val="28"/>
        </w:rPr>
        <w:t>[</w:t>
      </w:r>
      <w:r w:rsidR="009450E9">
        <w:rPr>
          <w:rStyle w:val="a9"/>
          <w:rFonts w:ascii="Times New Roman" w:hAnsi="Times New Roman"/>
          <w:sz w:val="28"/>
        </w:rPr>
        <w:footnoteReference w:id="1"/>
      </w:r>
      <w:r w:rsidR="00B56C95">
        <w:rPr>
          <w:rFonts w:ascii="Times New Roman" w:hAnsi="Times New Roman"/>
          <w:sz w:val="28"/>
        </w:rPr>
        <w:t>]</w:t>
      </w:r>
      <w:r w:rsidR="009450E9">
        <w:rPr>
          <w:rFonts w:ascii="Times New Roman" w:hAnsi="Times New Roman"/>
          <w:sz w:val="28"/>
        </w:rPr>
        <w:t xml:space="preserve">. Эти принципы дальше развивал </w:t>
      </w:r>
      <w:r w:rsidR="007431AB">
        <w:rPr>
          <w:rFonts w:ascii="Times New Roman" w:hAnsi="Times New Roman"/>
          <w:sz w:val="28"/>
        </w:rPr>
        <w:t xml:space="preserve">А.Л. Чижевский. </w:t>
      </w:r>
    </w:p>
    <w:p w:rsidR="007431AB" w:rsidRDefault="007431AB" w:rsidP="004D17BE">
      <w:pPr>
        <w:spacing w:after="0" w:line="360" w:lineRule="auto"/>
        <w:ind w:firstLine="709"/>
        <w:jc w:val="both"/>
        <w:rPr>
          <w:rFonts w:ascii="Times New Roman" w:hAnsi="Times New Roman"/>
          <w:sz w:val="28"/>
        </w:rPr>
      </w:pPr>
      <w:r>
        <w:rPr>
          <w:rFonts w:ascii="Times New Roman" w:hAnsi="Times New Roman"/>
          <w:sz w:val="28"/>
        </w:rPr>
        <w:t xml:space="preserve">Любые изменения в характере, направленные на человеческую деятельность лежат в основе изменений отношения общества и природы. В прошлом использование человеком сил природы и ее ресурсов  носило преимущественно стихийный характер: он брал у природы столько, сколько позволяли его собственные производительные силы. Но научно-техническая революция столкнула человека с новой проблемой – с проблемой ограниченности природных ресурсов, возможного нарушения динамического </w:t>
      </w:r>
      <w:r w:rsidR="00C22713">
        <w:rPr>
          <w:rFonts w:ascii="Times New Roman" w:hAnsi="Times New Roman"/>
          <w:sz w:val="28"/>
        </w:rPr>
        <w:t>равновесия сложившейся системы, а в связи с этим и с необходимостью бережного отношения к природе. Осознание возможности глобального экологического кризиса ведет к необходимости разумной гармонизации взаимодействия в системе «техника – человек – биосфера».</w:t>
      </w:r>
      <w:r>
        <w:rPr>
          <w:rFonts w:ascii="Times New Roman" w:hAnsi="Times New Roman"/>
          <w:sz w:val="28"/>
        </w:rPr>
        <w:t xml:space="preserve"> </w:t>
      </w:r>
    </w:p>
    <w:p w:rsidR="00D641F3" w:rsidRDefault="00D641F3" w:rsidP="00EB048E">
      <w:pPr>
        <w:spacing w:after="0" w:line="360" w:lineRule="auto"/>
        <w:rPr>
          <w:rFonts w:ascii="Times New Roman" w:hAnsi="Times New Roman"/>
          <w:sz w:val="28"/>
        </w:rPr>
      </w:pPr>
    </w:p>
    <w:p w:rsidR="00D641F3" w:rsidRDefault="00D641F3" w:rsidP="00D641F3">
      <w:pPr>
        <w:spacing w:after="0" w:line="360" w:lineRule="auto"/>
        <w:jc w:val="right"/>
        <w:rPr>
          <w:rFonts w:ascii="Times New Roman" w:hAnsi="Times New Roman"/>
          <w:sz w:val="28"/>
        </w:rPr>
      </w:pPr>
    </w:p>
    <w:p w:rsidR="00A37F79" w:rsidRDefault="00A37F79" w:rsidP="00D641F3">
      <w:pPr>
        <w:spacing w:after="0" w:line="360" w:lineRule="auto"/>
        <w:jc w:val="right"/>
        <w:rPr>
          <w:rFonts w:ascii="Times New Roman" w:hAnsi="Times New Roman"/>
          <w:sz w:val="28"/>
        </w:rPr>
      </w:pPr>
    </w:p>
    <w:p w:rsidR="00A37F79" w:rsidRDefault="00A37F79" w:rsidP="0048133B">
      <w:pPr>
        <w:pStyle w:val="1"/>
      </w:pPr>
    </w:p>
    <w:p w:rsidR="00A37F79" w:rsidRDefault="00A37F79" w:rsidP="00D641F3">
      <w:pPr>
        <w:spacing w:after="0" w:line="360" w:lineRule="auto"/>
        <w:jc w:val="right"/>
        <w:rPr>
          <w:rFonts w:ascii="Times New Roman" w:hAnsi="Times New Roman"/>
          <w:sz w:val="28"/>
        </w:rPr>
      </w:pPr>
    </w:p>
    <w:p w:rsidR="00A37F79" w:rsidRDefault="00A37F79" w:rsidP="009204B1">
      <w:pPr>
        <w:spacing w:after="0" w:line="360" w:lineRule="auto"/>
        <w:rPr>
          <w:rFonts w:ascii="Times New Roman" w:hAnsi="Times New Roman"/>
          <w:sz w:val="28"/>
        </w:rPr>
      </w:pPr>
    </w:p>
    <w:p w:rsidR="00360BA7" w:rsidRDefault="00360BA7" w:rsidP="00360BA7">
      <w:pPr>
        <w:spacing w:after="0" w:line="360" w:lineRule="auto"/>
        <w:rPr>
          <w:rFonts w:ascii="Times New Roman" w:hAnsi="Times New Roman"/>
          <w:b/>
          <w:sz w:val="28"/>
        </w:rPr>
      </w:pPr>
    </w:p>
    <w:p w:rsidR="00A37F79" w:rsidRPr="0030190A" w:rsidRDefault="00A37F79" w:rsidP="00360BA7">
      <w:pPr>
        <w:spacing w:after="0" w:line="360" w:lineRule="auto"/>
        <w:jc w:val="center"/>
        <w:rPr>
          <w:rFonts w:ascii="Times New Roman" w:hAnsi="Times New Roman"/>
          <w:b/>
          <w:sz w:val="28"/>
        </w:rPr>
      </w:pPr>
      <w:r w:rsidRPr="0030190A">
        <w:rPr>
          <w:rFonts w:ascii="Times New Roman" w:hAnsi="Times New Roman"/>
          <w:b/>
          <w:sz w:val="28"/>
        </w:rPr>
        <w:t>1.2. Взаимодействие общества и природы.</w:t>
      </w:r>
    </w:p>
    <w:p w:rsidR="001B6740" w:rsidRDefault="001B6740" w:rsidP="001B6740">
      <w:pPr>
        <w:spacing w:after="0" w:line="360" w:lineRule="auto"/>
        <w:ind w:firstLine="709"/>
        <w:jc w:val="both"/>
        <w:rPr>
          <w:rFonts w:ascii="Times New Roman" w:hAnsi="Times New Roman"/>
          <w:sz w:val="28"/>
        </w:rPr>
      </w:pPr>
      <w:r>
        <w:rPr>
          <w:rFonts w:ascii="Times New Roman" w:hAnsi="Times New Roman"/>
          <w:sz w:val="28"/>
        </w:rPr>
        <w:t>Природа создает условия для физического, материального, духовного развития человека. История заселения людьми планеты Земля показывает, как постепенно росло воздействие их хозяйственной деятельности на природу и к каким последствиям оно привело. С переходом основной части человечества к производящему хозяйству состояние природы начало ухудшаться. Распахивая землю, человек высушивал почву и выжигал леса. В Средние века выросло население, значительное распространение получили металлические орудия труда, развитие кораблестроения, строительство. Все это увеличило нагрузку на землю. Началось истощение почв, пастбищ, сокращение площади лесов. Отрицательное воздействие хозяйственной деятельности человека особенно усилилось в эпоху индустриального общества.</w:t>
      </w:r>
    </w:p>
    <w:p w:rsidR="00A37F79" w:rsidRDefault="00E01526" w:rsidP="001B6740">
      <w:pPr>
        <w:spacing w:after="0" w:line="360" w:lineRule="auto"/>
        <w:ind w:firstLine="709"/>
        <w:jc w:val="both"/>
        <w:rPr>
          <w:rFonts w:ascii="Times New Roman" w:hAnsi="Times New Roman"/>
          <w:sz w:val="28"/>
        </w:rPr>
      </w:pPr>
      <w:r>
        <w:rPr>
          <w:rFonts w:ascii="Times New Roman" w:hAnsi="Times New Roman"/>
          <w:sz w:val="28"/>
        </w:rPr>
        <w:t xml:space="preserve">После промышленной революции </w:t>
      </w:r>
      <w:r>
        <w:rPr>
          <w:rFonts w:ascii="Times New Roman" w:hAnsi="Times New Roman"/>
          <w:sz w:val="28"/>
          <w:lang w:val="en-US"/>
        </w:rPr>
        <w:t>XVIII</w:t>
      </w:r>
      <w:r w:rsidRPr="00E01526">
        <w:rPr>
          <w:rFonts w:ascii="Times New Roman" w:hAnsi="Times New Roman"/>
          <w:sz w:val="28"/>
        </w:rPr>
        <w:t xml:space="preserve"> </w:t>
      </w:r>
      <w:r w:rsidR="00D67E6B">
        <w:rPr>
          <w:rFonts w:ascii="Times New Roman" w:hAnsi="Times New Roman"/>
          <w:sz w:val="28"/>
        </w:rPr>
        <w:t>в.  развивает</w:t>
      </w:r>
      <w:r>
        <w:rPr>
          <w:rFonts w:ascii="Times New Roman" w:hAnsi="Times New Roman"/>
          <w:sz w:val="28"/>
        </w:rPr>
        <w:t>ся фабрично</w:t>
      </w:r>
      <w:r w:rsidR="00A86739">
        <w:rPr>
          <w:rFonts w:ascii="Times New Roman" w:hAnsi="Times New Roman"/>
          <w:sz w:val="28"/>
        </w:rPr>
        <w:t xml:space="preserve"> </w:t>
      </w:r>
      <w:r>
        <w:rPr>
          <w:rFonts w:ascii="Times New Roman" w:hAnsi="Times New Roman"/>
          <w:sz w:val="28"/>
        </w:rPr>
        <w:t>-заводская промышленность, увеличилось число городов, массовый характер приобрела подземная добыча минерального сырья. Значительное</w:t>
      </w:r>
      <w:r w:rsidR="001B6740">
        <w:rPr>
          <w:rFonts w:ascii="Times New Roman" w:hAnsi="Times New Roman"/>
          <w:sz w:val="28"/>
        </w:rPr>
        <w:t xml:space="preserve"> </w:t>
      </w:r>
      <w:r>
        <w:rPr>
          <w:rFonts w:ascii="Times New Roman" w:hAnsi="Times New Roman"/>
          <w:sz w:val="28"/>
        </w:rPr>
        <w:t xml:space="preserve">увеличение численности населения, продолжающаяся индустриализация и научно-техническая революция привели в </w:t>
      </w:r>
      <w:r>
        <w:rPr>
          <w:rFonts w:ascii="Times New Roman" w:hAnsi="Times New Roman"/>
          <w:sz w:val="28"/>
          <w:lang w:val="en-US"/>
        </w:rPr>
        <w:t>XX</w:t>
      </w:r>
      <w:r>
        <w:rPr>
          <w:rFonts w:ascii="Times New Roman" w:hAnsi="Times New Roman"/>
          <w:sz w:val="28"/>
        </w:rPr>
        <w:t>в</w:t>
      </w:r>
      <w:r w:rsidR="00D67E6B">
        <w:rPr>
          <w:rFonts w:ascii="Times New Roman" w:hAnsi="Times New Roman"/>
          <w:sz w:val="28"/>
        </w:rPr>
        <w:t>.</w:t>
      </w:r>
      <w:r>
        <w:rPr>
          <w:rFonts w:ascii="Times New Roman" w:hAnsi="Times New Roman"/>
          <w:sz w:val="28"/>
        </w:rPr>
        <w:t xml:space="preserve"> к нарушению естественной среды обитания человека, к назреванию конфликта между человеческим обществом и природой </w:t>
      </w:r>
      <w:r w:rsidR="00682FF4">
        <w:rPr>
          <w:rFonts w:ascii="Times New Roman" w:hAnsi="Times New Roman"/>
          <w:sz w:val="28"/>
        </w:rPr>
        <w:t>–</w:t>
      </w:r>
      <w:r>
        <w:rPr>
          <w:rFonts w:ascii="Times New Roman" w:hAnsi="Times New Roman"/>
          <w:sz w:val="28"/>
        </w:rPr>
        <w:t xml:space="preserve"> экологическому</w:t>
      </w:r>
      <w:r w:rsidR="00682FF4">
        <w:rPr>
          <w:rFonts w:ascii="Times New Roman" w:hAnsi="Times New Roman"/>
          <w:sz w:val="28"/>
        </w:rPr>
        <w:t xml:space="preserve"> кризису. В чем проявляется его опасность для природы и человечества?</w:t>
      </w:r>
    </w:p>
    <w:p w:rsidR="009204B1" w:rsidRDefault="00682FF4" w:rsidP="009204B1">
      <w:pPr>
        <w:spacing w:after="0" w:line="360" w:lineRule="auto"/>
        <w:ind w:firstLine="709"/>
        <w:jc w:val="both"/>
        <w:rPr>
          <w:rFonts w:ascii="Times New Roman" w:hAnsi="Times New Roman"/>
          <w:sz w:val="28"/>
        </w:rPr>
      </w:pPr>
      <w:r>
        <w:rPr>
          <w:rFonts w:ascii="Times New Roman" w:hAnsi="Times New Roman"/>
          <w:sz w:val="28"/>
        </w:rPr>
        <w:t>Р</w:t>
      </w:r>
      <w:r w:rsidR="003B7362">
        <w:rPr>
          <w:rFonts w:ascii="Times New Roman" w:hAnsi="Times New Roman"/>
          <w:sz w:val="28"/>
        </w:rPr>
        <w:t>асте</w:t>
      </w:r>
      <w:r>
        <w:rPr>
          <w:rFonts w:ascii="Times New Roman" w:hAnsi="Times New Roman"/>
          <w:sz w:val="28"/>
        </w:rPr>
        <w:t xml:space="preserve">т население планеты и уровень его потребления. В современном мире за 15 лет потребляется столько природных ресурсов, сколько было использовано человечеством за все его предыдущее время существования. </w:t>
      </w:r>
      <w:r w:rsidR="003B7362">
        <w:rPr>
          <w:rFonts w:ascii="Times New Roman" w:hAnsi="Times New Roman"/>
          <w:sz w:val="28"/>
        </w:rPr>
        <w:t xml:space="preserve">Вследствие этого сокращается площадь лесов и земель, пригодных для сельского хозяйства. Происходят климатические изменения, которые могут привести к ухудшению условий жизни на планете. </w:t>
      </w:r>
    </w:p>
    <w:p w:rsidR="00B4769A" w:rsidRDefault="003B7362" w:rsidP="009204B1">
      <w:pPr>
        <w:spacing w:after="0" w:line="360" w:lineRule="auto"/>
        <w:ind w:firstLine="709"/>
        <w:jc w:val="both"/>
        <w:rPr>
          <w:rFonts w:ascii="Times New Roman" w:hAnsi="Times New Roman"/>
          <w:sz w:val="28"/>
        </w:rPr>
      </w:pPr>
      <w:r>
        <w:rPr>
          <w:rFonts w:ascii="Times New Roman" w:hAnsi="Times New Roman"/>
          <w:sz w:val="28"/>
        </w:rPr>
        <w:t xml:space="preserve">Экологические изменения отрицательно влияют на здоровье людей. Появляются новые заболевания, носители которых (микробы, вирусы и грибки) в связи с ростом плотности населения и ослаблением иммунной системы человека становятся более опасными. Уменьшается разнообразие животного и растительного мира, а это угрожает устойчивости земной оболочки – биосферы. С начала 80-х годов </w:t>
      </w:r>
      <w:r>
        <w:rPr>
          <w:rFonts w:ascii="Times New Roman" w:hAnsi="Times New Roman"/>
          <w:sz w:val="28"/>
          <w:lang w:val="en-US"/>
        </w:rPr>
        <w:t>XX</w:t>
      </w:r>
      <w:r w:rsidRPr="003B7362">
        <w:rPr>
          <w:rFonts w:ascii="Times New Roman" w:hAnsi="Times New Roman"/>
          <w:sz w:val="28"/>
        </w:rPr>
        <w:t xml:space="preserve"> </w:t>
      </w:r>
      <w:r>
        <w:rPr>
          <w:rFonts w:ascii="Times New Roman" w:hAnsi="Times New Roman"/>
          <w:sz w:val="28"/>
        </w:rPr>
        <w:t>в. в среднем один вид (или подвид) животных исчезал ежедневно, а вид растений – еженедельно. Научно – технический прогресс порождает все более мощные источники разрушения и загрязнения природной среды. Ежегодно сжигается около 1 миллиарда тонн условного топлива, выбрасываются в атмосферу сотни миллионов тонн вредных веществ, сажи, золы, пыли. Почвы и воды засоряются промышленными и бытовыми стоками, нефтепродуктами, минеральными удобрениями, радиоактивными отходами.</w:t>
      </w:r>
    </w:p>
    <w:p w:rsidR="00682FF4" w:rsidRDefault="00B4769A" w:rsidP="001B6740">
      <w:pPr>
        <w:spacing w:after="0" w:line="360" w:lineRule="auto"/>
        <w:ind w:firstLine="709"/>
        <w:jc w:val="both"/>
        <w:rPr>
          <w:rFonts w:ascii="Times New Roman" w:hAnsi="Times New Roman"/>
          <w:sz w:val="28"/>
        </w:rPr>
      </w:pPr>
      <w:r>
        <w:rPr>
          <w:rFonts w:ascii="Times New Roman" w:hAnsi="Times New Roman"/>
          <w:sz w:val="28"/>
        </w:rPr>
        <w:t>Ухудшение экологического положения стало особенно заметно с 60</w:t>
      </w:r>
      <w:r w:rsidR="00D67E6B">
        <w:rPr>
          <w:rFonts w:ascii="Times New Roman" w:hAnsi="Times New Roman"/>
          <w:sz w:val="28"/>
        </w:rPr>
        <w:t xml:space="preserve"> </w:t>
      </w:r>
      <w:r>
        <w:rPr>
          <w:rFonts w:ascii="Times New Roman" w:hAnsi="Times New Roman"/>
          <w:sz w:val="28"/>
        </w:rPr>
        <w:t xml:space="preserve">-х годов </w:t>
      </w:r>
      <w:r>
        <w:rPr>
          <w:rFonts w:ascii="Times New Roman" w:hAnsi="Times New Roman"/>
          <w:sz w:val="28"/>
          <w:lang w:val="en-US"/>
        </w:rPr>
        <w:t>XX</w:t>
      </w:r>
      <w:r>
        <w:rPr>
          <w:rFonts w:ascii="Times New Roman" w:hAnsi="Times New Roman"/>
          <w:sz w:val="28"/>
        </w:rPr>
        <w:t>в. Сейчас у человечества две важнейших проблемы: предотвращение ядерной войны и экологические катастрофы. История свидетельствует, что и в прежние эпохи обострялись противоречия между человеком</w:t>
      </w:r>
      <w:r w:rsidR="003B7362">
        <w:rPr>
          <w:rFonts w:ascii="Times New Roman" w:hAnsi="Times New Roman"/>
          <w:sz w:val="28"/>
        </w:rPr>
        <w:t xml:space="preserve"> </w:t>
      </w:r>
      <w:r>
        <w:rPr>
          <w:rFonts w:ascii="Times New Roman" w:hAnsi="Times New Roman"/>
          <w:sz w:val="28"/>
        </w:rPr>
        <w:t xml:space="preserve">и природой. Это приводило к экологическим кризисам. Но это были локальные и региональные кризисы. </w:t>
      </w:r>
    </w:p>
    <w:p w:rsidR="003F2FC0" w:rsidRDefault="003F2FC0" w:rsidP="001B6740">
      <w:pPr>
        <w:spacing w:after="0" w:line="360" w:lineRule="auto"/>
        <w:ind w:firstLine="709"/>
        <w:jc w:val="both"/>
        <w:rPr>
          <w:rFonts w:ascii="Times New Roman" w:hAnsi="Times New Roman"/>
          <w:sz w:val="28"/>
        </w:rPr>
      </w:pPr>
    </w:p>
    <w:p w:rsidR="003F2FC0" w:rsidRDefault="003F2FC0" w:rsidP="001B6740">
      <w:pPr>
        <w:spacing w:after="0" w:line="360" w:lineRule="auto"/>
        <w:ind w:firstLine="709"/>
        <w:jc w:val="both"/>
        <w:rPr>
          <w:rFonts w:ascii="Times New Roman" w:hAnsi="Times New Roman"/>
          <w:sz w:val="28"/>
        </w:rPr>
      </w:pPr>
    </w:p>
    <w:p w:rsidR="003F2FC0" w:rsidRDefault="003F2FC0" w:rsidP="001B6740">
      <w:pPr>
        <w:spacing w:after="0" w:line="360" w:lineRule="auto"/>
        <w:ind w:firstLine="709"/>
        <w:jc w:val="both"/>
        <w:rPr>
          <w:rFonts w:ascii="Times New Roman" w:hAnsi="Times New Roman"/>
          <w:sz w:val="28"/>
        </w:rPr>
      </w:pPr>
    </w:p>
    <w:p w:rsidR="003F2FC0" w:rsidRDefault="003F2FC0" w:rsidP="001B6740">
      <w:pPr>
        <w:spacing w:after="0" w:line="360" w:lineRule="auto"/>
        <w:ind w:firstLine="709"/>
        <w:jc w:val="both"/>
        <w:rPr>
          <w:rFonts w:ascii="Times New Roman" w:hAnsi="Times New Roman"/>
          <w:sz w:val="28"/>
        </w:rPr>
      </w:pPr>
    </w:p>
    <w:p w:rsidR="003F2FC0" w:rsidRDefault="003F2FC0" w:rsidP="001B6740">
      <w:pPr>
        <w:spacing w:after="0" w:line="360" w:lineRule="auto"/>
        <w:ind w:firstLine="709"/>
        <w:jc w:val="both"/>
        <w:rPr>
          <w:rFonts w:ascii="Times New Roman" w:hAnsi="Times New Roman"/>
          <w:sz w:val="28"/>
        </w:rPr>
      </w:pPr>
    </w:p>
    <w:p w:rsidR="003F2FC0" w:rsidRDefault="003F2FC0" w:rsidP="001B6740">
      <w:pPr>
        <w:spacing w:after="0" w:line="360" w:lineRule="auto"/>
        <w:ind w:firstLine="709"/>
        <w:jc w:val="both"/>
        <w:rPr>
          <w:rFonts w:ascii="Times New Roman" w:hAnsi="Times New Roman"/>
          <w:sz w:val="28"/>
        </w:rPr>
      </w:pPr>
    </w:p>
    <w:p w:rsidR="003F2FC0" w:rsidRDefault="003F2FC0" w:rsidP="001B6740">
      <w:pPr>
        <w:spacing w:after="0" w:line="360" w:lineRule="auto"/>
        <w:ind w:firstLine="709"/>
        <w:jc w:val="both"/>
        <w:rPr>
          <w:rFonts w:ascii="Times New Roman" w:hAnsi="Times New Roman"/>
          <w:sz w:val="28"/>
        </w:rPr>
      </w:pPr>
    </w:p>
    <w:p w:rsidR="003F2FC0" w:rsidRDefault="003F2FC0" w:rsidP="001B6740">
      <w:pPr>
        <w:spacing w:after="0" w:line="360" w:lineRule="auto"/>
        <w:ind w:firstLine="709"/>
        <w:jc w:val="both"/>
        <w:rPr>
          <w:rFonts w:ascii="Times New Roman" w:hAnsi="Times New Roman"/>
          <w:sz w:val="28"/>
        </w:rPr>
      </w:pPr>
    </w:p>
    <w:p w:rsidR="003F2FC0" w:rsidRDefault="003F2FC0" w:rsidP="001B6740">
      <w:pPr>
        <w:spacing w:after="0" w:line="360" w:lineRule="auto"/>
        <w:ind w:firstLine="709"/>
        <w:jc w:val="both"/>
        <w:rPr>
          <w:rFonts w:ascii="Times New Roman" w:hAnsi="Times New Roman"/>
          <w:sz w:val="28"/>
        </w:rPr>
      </w:pPr>
    </w:p>
    <w:p w:rsidR="00360BA7" w:rsidRDefault="00360BA7" w:rsidP="00360BA7">
      <w:pPr>
        <w:spacing w:after="0" w:line="360" w:lineRule="auto"/>
        <w:rPr>
          <w:rFonts w:ascii="Times New Roman" w:hAnsi="Times New Roman"/>
          <w:b/>
          <w:sz w:val="28"/>
        </w:rPr>
      </w:pPr>
    </w:p>
    <w:p w:rsidR="00720391" w:rsidRPr="0030190A" w:rsidRDefault="003F2FC0" w:rsidP="00720391">
      <w:pPr>
        <w:spacing w:after="0" w:line="360" w:lineRule="auto"/>
        <w:ind w:firstLine="709"/>
        <w:jc w:val="center"/>
        <w:rPr>
          <w:rFonts w:ascii="Times New Roman" w:hAnsi="Times New Roman"/>
          <w:b/>
          <w:sz w:val="28"/>
        </w:rPr>
      </w:pPr>
      <w:r w:rsidRPr="0030190A">
        <w:rPr>
          <w:rFonts w:ascii="Times New Roman" w:hAnsi="Times New Roman"/>
          <w:b/>
          <w:sz w:val="28"/>
        </w:rPr>
        <w:t xml:space="preserve">1.3. </w:t>
      </w:r>
      <w:r w:rsidR="00720391" w:rsidRPr="0030190A">
        <w:rPr>
          <w:rFonts w:ascii="Times New Roman" w:hAnsi="Times New Roman"/>
          <w:b/>
          <w:sz w:val="28"/>
        </w:rPr>
        <w:t>Формирование экологического сознания человека.</w:t>
      </w:r>
    </w:p>
    <w:p w:rsidR="00720391" w:rsidRDefault="00720391" w:rsidP="00720391">
      <w:pPr>
        <w:spacing w:after="0" w:line="360" w:lineRule="auto"/>
        <w:ind w:firstLine="709"/>
        <w:jc w:val="both"/>
        <w:rPr>
          <w:rFonts w:ascii="Times New Roman" w:hAnsi="Times New Roman"/>
          <w:sz w:val="28"/>
        </w:rPr>
      </w:pPr>
      <w:r w:rsidRPr="00720391">
        <w:rPr>
          <w:rFonts w:ascii="Times New Roman" w:hAnsi="Times New Roman"/>
          <w:sz w:val="28"/>
        </w:rPr>
        <w:t>Государство должно особое внимание уделять воспитанию экологического сознания своих граждан и, особенно, детей, так как именно детям необходимо осознать, что в первую очередь от экологии зависит их будущее и будущее следующих поколений.</w:t>
      </w:r>
    </w:p>
    <w:p w:rsidR="00720391" w:rsidRDefault="00720391" w:rsidP="00720391">
      <w:pPr>
        <w:spacing w:after="0" w:line="360" w:lineRule="auto"/>
        <w:ind w:firstLine="709"/>
        <w:jc w:val="both"/>
        <w:rPr>
          <w:rFonts w:ascii="Times New Roman" w:hAnsi="Times New Roman"/>
          <w:sz w:val="28"/>
        </w:rPr>
      </w:pPr>
      <w:r w:rsidRPr="00720391">
        <w:rPr>
          <w:rFonts w:ascii="Times New Roman" w:hAnsi="Times New Roman"/>
          <w:sz w:val="28"/>
        </w:rPr>
        <w:t>Воспитание уважительного отношения людей к природе своими корнями уходит вглубь веков. На заре своей жизни на Земле человек должен был вести жестокую борьбу за свое существование. Масштаб влияния его на окружающую среду в то время был весьма незначительным. В ходе развития человечества его пассивная зависимость от сил природы все более уступала место активному влиянию, и постепенно люди начали познавать законы природы и изучать природные явления. Все это способствовало появлению и развитию естественных наук – ботаники, зоологии, зоогеографии и других. При изучении растений и животных люди постепенно начали обращать внимание на их взаимоотношения и на необходимость заботливого отношения человека к природе. Историческими предпосылками формирования экологического сознания были нравственные и гуманные отношения людей к природе, особенно к животному миру.</w:t>
      </w:r>
    </w:p>
    <w:p w:rsidR="00C00A0E" w:rsidRDefault="00720391" w:rsidP="00C00A0E">
      <w:pPr>
        <w:spacing w:after="0" w:line="360" w:lineRule="auto"/>
        <w:ind w:firstLine="709"/>
        <w:jc w:val="both"/>
        <w:rPr>
          <w:rFonts w:ascii="Times New Roman" w:hAnsi="Times New Roman"/>
          <w:sz w:val="28"/>
        </w:rPr>
      </w:pPr>
      <w:r w:rsidRPr="00720391">
        <w:rPr>
          <w:rFonts w:ascii="Times New Roman" w:hAnsi="Times New Roman"/>
          <w:sz w:val="28"/>
        </w:rPr>
        <w:t>Экологическое сознание – это понимание необходимости охраны природы, осознание последствий нерадивого отношения к ней. Кроме того, экологическое сознание - это понимание и осознание того, что каждый человек несет ответственность за сохранение как отдельных видов животных и растений, так и в целом жизни на Земле.</w:t>
      </w:r>
    </w:p>
    <w:p w:rsidR="00C00A0E" w:rsidRDefault="00720391" w:rsidP="009204B1">
      <w:pPr>
        <w:spacing w:after="0" w:line="360" w:lineRule="auto"/>
        <w:ind w:firstLine="709"/>
        <w:jc w:val="both"/>
        <w:rPr>
          <w:rFonts w:ascii="Times New Roman" w:hAnsi="Times New Roman"/>
          <w:sz w:val="28"/>
        </w:rPr>
      </w:pPr>
      <w:r w:rsidRPr="00720391">
        <w:rPr>
          <w:rFonts w:ascii="Times New Roman" w:hAnsi="Times New Roman"/>
          <w:sz w:val="28"/>
        </w:rPr>
        <w:t xml:space="preserve">В процессе жизни на каждого человека воздействуют предметы и явления, события и другие люди, составляющие окружающий его мир. В отличие от животного он определенно относится к своей жизнедеятельности, то есть к своему собственному отношению, объективно направленному на окружающий его мир. Это и есть показатель того, что жизнедеятельность человека сознательная. </w:t>
      </w:r>
    </w:p>
    <w:p w:rsidR="00720391" w:rsidRPr="00720391" w:rsidRDefault="00720391" w:rsidP="009204B1">
      <w:pPr>
        <w:spacing w:after="0" w:line="360" w:lineRule="auto"/>
        <w:ind w:firstLine="709"/>
        <w:jc w:val="both"/>
        <w:rPr>
          <w:rFonts w:ascii="Times New Roman" w:hAnsi="Times New Roman"/>
          <w:sz w:val="28"/>
        </w:rPr>
      </w:pPr>
      <w:r w:rsidRPr="00720391">
        <w:rPr>
          <w:rFonts w:ascii="Times New Roman" w:hAnsi="Times New Roman"/>
          <w:sz w:val="28"/>
        </w:rPr>
        <w:t>К числу этих процессов могут быть отнесены ощущения и восприятия, память, воображение и мышление. С помощью ощущений и восприятий при непосредственном отражении воздействующих на мозг раздражителей в сознании складывается чувственная картина мира, каким он представляется человеку в данный момент.</w:t>
      </w:r>
      <w:r w:rsidR="00C00A0E">
        <w:rPr>
          <w:rFonts w:ascii="Times New Roman" w:hAnsi="Times New Roman"/>
          <w:sz w:val="28"/>
        </w:rPr>
        <w:t xml:space="preserve"> </w:t>
      </w:r>
      <w:r w:rsidRPr="00720391">
        <w:rPr>
          <w:rFonts w:ascii="Times New Roman" w:hAnsi="Times New Roman"/>
          <w:sz w:val="28"/>
        </w:rPr>
        <w:t xml:space="preserve">Память позволяет возобновить в сознании образы прошлого. Воображение - строить образные модели того, что является объектом потребности, но отсутствуют в настоящее время. Мышление обеспечивает решение задач путем обобщения знаний. </w:t>
      </w:r>
    </w:p>
    <w:p w:rsidR="003F2FC0" w:rsidRDefault="003F2FC0"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C00A0E" w:rsidRDefault="00C00A0E" w:rsidP="00720391">
      <w:pPr>
        <w:spacing w:after="0" w:line="360" w:lineRule="auto"/>
        <w:ind w:firstLine="709"/>
        <w:jc w:val="both"/>
        <w:rPr>
          <w:rFonts w:ascii="Times New Roman" w:hAnsi="Times New Roman"/>
          <w:sz w:val="36"/>
        </w:rPr>
      </w:pPr>
    </w:p>
    <w:p w:rsidR="00360BA7" w:rsidRDefault="00360BA7" w:rsidP="00360BA7">
      <w:pPr>
        <w:spacing w:after="0" w:line="360" w:lineRule="auto"/>
        <w:rPr>
          <w:rFonts w:ascii="Times New Roman" w:hAnsi="Times New Roman"/>
          <w:sz w:val="36"/>
        </w:rPr>
      </w:pPr>
    </w:p>
    <w:p w:rsidR="00360BA7" w:rsidRDefault="00360BA7" w:rsidP="00360BA7">
      <w:pPr>
        <w:spacing w:after="0" w:line="360" w:lineRule="auto"/>
        <w:rPr>
          <w:rFonts w:ascii="Times New Roman" w:hAnsi="Times New Roman"/>
          <w:b/>
          <w:sz w:val="28"/>
        </w:rPr>
      </w:pPr>
    </w:p>
    <w:p w:rsidR="00C00A0E" w:rsidRPr="0030190A" w:rsidRDefault="00C00A0E" w:rsidP="009204B1">
      <w:pPr>
        <w:spacing w:after="0" w:line="360" w:lineRule="auto"/>
        <w:jc w:val="center"/>
        <w:rPr>
          <w:rFonts w:ascii="Times New Roman" w:hAnsi="Times New Roman"/>
          <w:b/>
          <w:sz w:val="28"/>
        </w:rPr>
      </w:pPr>
      <w:r w:rsidRPr="0030190A">
        <w:rPr>
          <w:rFonts w:ascii="Times New Roman" w:hAnsi="Times New Roman"/>
          <w:b/>
          <w:sz w:val="28"/>
        </w:rPr>
        <w:t>1.4. Охрана природы.</w:t>
      </w:r>
    </w:p>
    <w:p w:rsidR="00C00A0E" w:rsidRDefault="00C00A0E" w:rsidP="00C00A0E">
      <w:pPr>
        <w:spacing w:after="0" w:line="360" w:lineRule="auto"/>
        <w:ind w:firstLine="709"/>
        <w:jc w:val="both"/>
        <w:rPr>
          <w:rFonts w:ascii="Times New Roman" w:hAnsi="Times New Roman"/>
          <w:sz w:val="28"/>
        </w:rPr>
      </w:pPr>
      <w:r>
        <w:rPr>
          <w:rFonts w:ascii="Times New Roman" w:hAnsi="Times New Roman"/>
          <w:sz w:val="28"/>
        </w:rPr>
        <w:t>Задача охраны природы может быть решена только объединенными усилиями народов и стран всего мира. Проблемы, связанные с охраной природы, обсуждаются ученым, общественными деятелями, политиками на международных конференциях по окружающей среде. Создан Всемирный союз охраны природы, широкую известность получила международная общественная организация «Гринпис» («Зеленый мир»). Ученые-экологи призывают человечество к самоограничению, к устойчивому экономическому развитию, которое не ведет к разрушению природы.</w:t>
      </w:r>
      <w:r w:rsidR="005700B0">
        <w:rPr>
          <w:rFonts w:ascii="Times New Roman" w:hAnsi="Times New Roman"/>
          <w:sz w:val="28"/>
        </w:rPr>
        <w:t xml:space="preserve"> Всем хорошо известно движение «зеленых» - защитников окружающей среды. </w:t>
      </w:r>
    </w:p>
    <w:p w:rsidR="00C00A0E" w:rsidRDefault="00C00A0E" w:rsidP="00C00A0E">
      <w:pPr>
        <w:spacing w:after="0" w:line="360" w:lineRule="auto"/>
        <w:ind w:firstLine="709"/>
        <w:jc w:val="both"/>
        <w:rPr>
          <w:rFonts w:ascii="Times New Roman" w:hAnsi="Times New Roman"/>
          <w:sz w:val="28"/>
        </w:rPr>
      </w:pPr>
      <w:r>
        <w:rPr>
          <w:rFonts w:ascii="Times New Roman" w:hAnsi="Times New Roman"/>
          <w:sz w:val="28"/>
        </w:rPr>
        <w:t>Охраной природы должны заниматься государственные органы власти, промышленники, общественные организации и граждане. Во многих странах разработаны национальные экологические программы, приняты законы о защите окружающей среды.</w:t>
      </w:r>
    </w:p>
    <w:p w:rsidR="00C00A0E" w:rsidRDefault="001F199E" w:rsidP="00C00A0E">
      <w:pPr>
        <w:spacing w:after="0" w:line="360" w:lineRule="auto"/>
        <w:ind w:firstLine="709"/>
        <w:jc w:val="both"/>
        <w:rPr>
          <w:rFonts w:ascii="Times New Roman" w:hAnsi="Times New Roman"/>
          <w:sz w:val="28"/>
        </w:rPr>
      </w:pPr>
      <w:r>
        <w:rPr>
          <w:rFonts w:ascii="Times New Roman" w:hAnsi="Times New Roman"/>
          <w:sz w:val="28"/>
        </w:rPr>
        <w:t xml:space="preserve">Наша страна активно участвует в международной деятельности в области сохранения живой природы. В России приняты законодательные акты, определяющие правила экологического поведения промышленных предприятий, организаций, граждан. Эти правила отражены в Конституции Российской Федерации и Законе «Об охране окружающей среде». Закон выделял три категории объектов экологических правоотношений: интегрированные: естественные экологические системы, </w:t>
      </w:r>
      <w:r w:rsidR="0072764B">
        <w:rPr>
          <w:rFonts w:ascii="Times New Roman" w:hAnsi="Times New Roman"/>
          <w:sz w:val="28"/>
        </w:rPr>
        <w:t xml:space="preserve">окружающая природная среда в целом и озоновый слой; дифференцированные: земля, воды, недра, леса, атмосферный воздух, животный мир, генетический фонд; особо охраняемые: государственные природные заповедники, памятники природы и т.д. </w:t>
      </w:r>
    </w:p>
    <w:p w:rsidR="009204B1" w:rsidRDefault="0072764B" w:rsidP="00C00A0E">
      <w:pPr>
        <w:spacing w:after="0" w:line="360" w:lineRule="auto"/>
        <w:ind w:firstLine="709"/>
        <w:jc w:val="both"/>
        <w:rPr>
          <w:rFonts w:ascii="Times New Roman" w:hAnsi="Times New Roman"/>
          <w:sz w:val="28"/>
        </w:rPr>
      </w:pPr>
      <w:r>
        <w:rPr>
          <w:rFonts w:ascii="Times New Roman" w:hAnsi="Times New Roman"/>
          <w:sz w:val="28"/>
        </w:rPr>
        <w:t>В Конституции РФ (ст. 42) закреплено право граждан на благоприятную окружающую среду, достоверную информацию о ее состоянии, а также на возмещение ущерба, причиненного здоровью или</w:t>
      </w:r>
    </w:p>
    <w:p w:rsidR="0072764B" w:rsidRDefault="0072764B" w:rsidP="009204B1">
      <w:pPr>
        <w:spacing w:after="0" w:line="360" w:lineRule="auto"/>
        <w:jc w:val="both"/>
        <w:rPr>
          <w:rFonts w:ascii="Times New Roman" w:hAnsi="Times New Roman"/>
          <w:sz w:val="28"/>
        </w:rPr>
      </w:pPr>
      <w:r>
        <w:rPr>
          <w:rFonts w:ascii="Times New Roman" w:hAnsi="Times New Roman"/>
          <w:sz w:val="28"/>
        </w:rPr>
        <w:t xml:space="preserve">имуществу экологическим правонарушением. В конституции РФ </w:t>
      </w:r>
      <w:r w:rsidR="005700B0">
        <w:rPr>
          <w:rFonts w:ascii="Times New Roman" w:hAnsi="Times New Roman"/>
          <w:sz w:val="28"/>
        </w:rPr>
        <w:t>закреплена,</w:t>
      </w:r>
      <w:r>
        <w:rPr>
          <w:rFonts w:ascii="Times New Roman" w:hAnsi="Times New Roman"/>
          <w:sz w:val="28"/>
        </w:rPr>
        <w:t xml:space="preserve"> и </w:t>
      </w:r>
      <w:r>
        <w:rPr>
          <w:rFonts w:ascii="Times New Roman" w:hAnsi="Times New Roman"/>
          <w:b/>
          <w:sz w:val="28"/>
        </w:rPr>
        <w:t xml:space="preserve">обязанность гражданина сохранять природу и окружающую среду, бережно относится к природным богатствам. </w:t>
      </w:r>
    </w:p>
    <w:p w:rsidR="0072764B" w:rsidRDefault="0072764B" w:rsidP="00C00A0E">
      <w:pPr>
        <w:spacing w:after="0" w:line="360" w:lineRule="auto"/>
        <w:ind w:firstLine="709"/>
        <w:jc w:val="both"/>
        <w:rPr>
          <w:rFonts w:ascii="Times New Roman" w:hAnsi="Times New Roman"/>
          <w:sz w:val="28"/>
        </w:rPr>
      </w:pPr>
      <w:r>
        <w:rPr>
          <w:rFonts w:ascii="Times New Roman" w:hAnsi="Times New Roman"/>
          <w:sz w:val="28"/>
        </w:rPr>
        <w:t>В нашей стран</w:t>
      </w:r>
      <w:r w:rsidR="00753419">
        <w:rPr>
          <w:rFonts w:ascii="Times New Roman" w:hAnsi="Times New Roman"/>
          <w:sz w:val="28"/>
        </w:rPr>
        <w:t>е</w:t>
      </w:r>
      <w:r>
        <w:rPr>
          <w:rFonts w:ascii="Times New Roman" w:hAnsi="Times New Roman"/>
          <w:sz w:val="28"/>
        </w:rPr>
        <w:t xml:space="preserve"> действует Всероссийское общество охраны природы (ВООП), в котором есть и юношеская секция. </w:t>
      </w: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C00A0E">
      <w:pPr>
        <w:spacing w:after="0" w:line="360" w:lineRule="auto"/>
        <w:ind w:firstLine="709"/>
        <w:jc w:val="both"/>
        <w:rPr>
          <w:rFonts w:ascii="Times New Roman" w:hAnsi="Times New Roman"/>
          <w:sz w:val="28"/>
        </w:rPr>
      </w:pPr>
    </w:p>
    <w:p w:rsidR="005700B0" w:rsidRDefault="005700B0" w:rsidP="009204B1">
      <w:pPr>
        <w:spacing w:after="0" w:line="360" w:lineRule="auto"/>
        <w:jc w:val="both"/>
        <w:rPr>
          <w:rFonts w:ascii="Times New Roman" w:hAnsi="Times New Roman"/>
          <w:sz w:val="28"/>
        </w:rPr>
      </w:pPr>
    </w:p>
    <w:p w:rsidR="00360BA7" w:rsidRDefault="00360BA7" w:rsidP="005700B0">
      <w:pPr>
        <w:spacing w:after="0" w:line="360" w:lineRule="auto"/>
        <w:ind w:firstLine="709"/>
        <w:jc w:val="center"/>
        <w:rPr>
          <w:rFonts w:ascii="Times New Roman" w:hAnsi="Times New Roman"/>
          <w:b/>
          <w:sz w:val="28"/>
        </w:rPr>
      </w:pPr>
    </w:p>
    <w:p w:rsidR="005700B0" w:rsidRPr="00420B9E" w:rsidRDefault="005700B0" w:rsidP="005700B0">
      <w:pPr>
        <w:spacing w:after="0" w:line="360" w:lineRule="auto"/>
        <w:ind w:firstLine="709"/>
        <w:jc w:val="center"/>
        <w:rPr>
          <w:rFonts w:ascii="Times New Roman" w:hAnsi="Times New Roman"/>
          <w:b/>
          <w:sz w:val="28"/>
        </w:rPr>
      </w:pPr>
      <w:r w:rsidRPr="00420B9E">
        <w:rPr>
          <w:rFonts w:ascii="Times New Roman" w:hAnsi="Times New Roman"/>
          <w:b/>
          <w:sz w:val="28"/>
        </w:rPr>
        <w:t>Заключение.</w:t>
      </w:r>
    </w:p>
    <w:p w:rsidR="00225A43" w:rsidRDefault="00225A43" w:rsidP="005700B0">
      <w:pPr>
        <w:spacing w:after="0" w:line="360" w:lineRule="auto"/>
        <w:ind w:firstLine="709"/>
        <w:jc w:val="both"/>
        <w:rPr>
          <w:rFonts w:ascii="Times New Roman" w:hAnsi="Times New Roman"/>
          <w:sz w:val="28"/>
        </w:rPr>
      </w:pPr>
      <w:r>
        <w:rPr>
          <w:rFonts w:ascii="Times New Roman" w:hAnsi="Times New Roman"/>
          <w:sz w:val="28"/>
        </w:rPr>
        <w:t>Природа – естественная основа жизнедеятельности людей, среда их обитания, кладовая ресурсов, источник светлых чувств и вдохновения. Неразумная хозяйственная деятельность, расточительное отношение к природным богатствам, потребительское отношение к природе привели к экологическому кризису.</w:t>
      </w:r>
    </w:p>
    <w:p w:rsidR="005700B0" w:rsidRDefault="005700B0" w:rsidP="005700B0">
      <w:pPr>
        <w:spacing w:after="0" w:line="360" w:lineRule="auto"/>
        <w:ind w:firstLine="709"/>
        <w:jc w:val="both"/>
        <w:rPr>
          <w:rFonts w:ascii="Times New Roman" w:hAnsi="Times New Roman"/>
          <w:sz w:val="28"/>
        </w:rPr>
      </w:pPr>
      <w:r>
        <w:rPr>
          <w:rFonts w:ascii="Times New Roman" w:hAnsi="Times New Roman"/>
          <w:sz w:val="28"/>
        </w:rPr>
        <w:t>Мы вынуждены сегодня признать, что тревожная экологическая ситуация сложилась во многих регионах нашей страны в результате некомпетентного хозяйствования, недостатков знаний и действий вслепую, потребительского отношения к природным богатствам</w:t>
      </w:r>
      <w:r w:rsidR="007274FF">
        <w:rPr>
          <w:rFonts w:ascii="Times New Roman" w:hAnsi="Times New Roman"/>
          <w:sz w:val="28"/>
        </w:rPr>
        <w:t>. Значение охраны природы как неприемлемого условия выживания человечества и каждого человека сей</w:t>
      </w:r>
      <w:r w:rsidR="00225A43">
        <w:rPr>
          <w:rFonts w:ascii="Times New Roman" w:hAnsi="Times New Roman"/>
          <w:sz w:val="28"/>
        </w:rPr>
        <w:t>час осознается нашим обществом.  О</w:t>
      </w:r>
      <w:r w:rsidR="007274FF">
        <w:rPr>
          <w:rFonts w:ascii="Times New Roman" w:hAnsi="Times New Roman"/>
          <w:sz w:val="28"/>
        </w:rPr>
        <w:t>днако, к сожалению, оно мало готово к последствиям природоохранительных мер, и вследствие отсутствия экологической культуры населения, несформированности экологического мышления у работников народного хозяйства. Таким образом, влияние общества на окружающую среду, решение экологических проблем в огромном зависит от воспитания подрастающего поколения. Вступающие в трудовую жизнь люди должны иметь четкое представление о том, что природные ресурсы не бесконечны и технология производства любой продукции должна</w:t>
      </w:r>
      <w:r w:rsidR="00C361CB">
        <w:rPr>
          <w:rFonts w:ascii="Times New Roman" w:hAnsi="Times New Roman"/>
          <w:sz w:val="28"/>
        </w:rPr>
        <w:t xml:space="preserve"> удовлетворять такому, с экологической точки зрения, требованию, как минимальной потреблению материалов и энергии. Они должны хорошо знать законы природы, уметь предвидеть и оценивать последствия вмешательства в естественное течение различных процессов. </w:t>
      </w:r>
    </w:p>
    <w:p w:rsidR="00C361CB" w:rsidRDefault="00C361CB" w:rsidP="005700B0">
      <w:pPr>
        <w:spacing w:after="0" w:line="360" w:lineRule="auto"/>
        <w:ind w:firstLine="709"/>
        <w:jc w:val="both"/>
        <w:rPr>
          <w:rFonts w:ascii="Times New Roman" w:hAnsi="Times New Roman"/>
          <w:sz w:val="28"/>
        </w:rPr>
      </w:pPr>
      <w:r>
        <w:rPr>
          <w:rFonts w:ascii="Times New Roman" w:hAnsi="Times New Roman"/>
          <w:sz w:val="28"/>
        </w:rPr>
        <w:t xml:space="preserve">Преодоление экологического кризиса только техническими средствами невозможно. Человечество ожидает длительный и весьма трудный процесс совместного преобразования природы и общества. </w:t>
      </w:r>
    </w:p>
    <w:p w:rsidR="00C361CB" w:rsidRDefault="00C361CB" w:rsidP="005700B0">
      <w:pPr>
        <w:spacing w:after="0" w:line="360" w:lineRule="auto"/>
        <w:ind w:firstLine="709"/>
        <w:jc w:val="both"/>
        <w:rPr>
          <w:rFonts w:ascii="Times New Roman" w:hAnsi="Times New Roman"/>
          <w:sz w:val="28"/>
        </w:rPr>
      </w:pPr>
      <w:r>
        <w:rPr>
          <w:rFonts w:ascii="Times New Roman" w:hAnsi="Times New Roman"/>
          <w:sz w:val="28"/>
        </w:rPr>
        <w:t xml:space="preserve">Охрана природы – задача нашего века, проблема, ставшая социальной. Чтобы в корне улучшить положение, понадобятся целенаправленные и продуманные действия. Государство, которое не уделяет должного внимания проблемам экологии, лишает себя будущего. Следовательно, наряду с новой модернизацией человечеству предстоит создать новую культуру во взаимоотношениях между людьми, так и с природой, </w:t>
      </w:r>
      <w:r w:rsidR="00225A43">
        <w:rPr>
          <w:rFonts w:ascii="Times New Roman" w:hAnsi="Times New Roman"/>
          <w:sz w:val="28"/>
        </w:rPr>
        <w:t>субъектом</w:t>
      </w:r>
      <w:r>
        <w:rPr>
          <w:rFonts w:ascii="Times New Roman" w:hAnsi="Times New Roman"/>
          <w:sz w:val="28"/>
        </w:rPr>
        <w:t xml:space="preserve"> которой является человек</w:t>
      </w:r>
      <w:r w:rsidR="00225A43">
        <w:rPr>
          <w:rFonts w:ascii="Times New Roman" w:hAnsi="Times New Roman"/>
          <w:sz w:val="28"/>
        </w:rPr>
        <w:t xml:space="preserve">. В ее основе должно лежать всеобщее воспитание и образование, которое естественно назвать экологическим. </w:t>
      </w:r>
    </w:p>
    <w:p w:rsidR="00225A43" w:rsidRDefault="00225A43" w:rsidP="005700B0">
      <w:pPr>
        <w:spacing w:after="0" w:line="360" w:lineRule="auto"/>
        <w:ind w:firstLine="709"/>
        <w:jc w:val="both"/>
        <w:rPr>
          <w:rFonts w:ascii="Times New Roman" w:hAnsi="Times New Roman"/>
          <w:sz w:val="28"/>
        </w:rPr>
      </w:pPr>
      <w:r>
        <w:rPr>
          <w:rFonts w:ascii="Times New Roman" w:hAnsi="Times New Roman"/>
          <w:sz w:val="28"/>
        </w:rPr>
        <w:t xml:space="preserve">В заключении обратимся к словам замечательного педагога В. Сухомлинского: «Природа – это, не какое – то символическое богатство. </w:t>
      </w:r>
    </w:p>
    <w:p w:rsidR="00225A43" w:rsidRPr="0072764B" w:rsidRDefault="00225A43" w:rsidP="00225A43">
      <w:pPr>
        <w:spacing w:after="0" w:line="360" w:lineRule="auto"/>
        <w:jc w:val="both"/>
        <w:rPr>
          <w:rFonts w:ascii="Times New Roman" w:hAnsi="Times New Roman"/>
          <w:sz w:val="28"/>
        </w:rPr>
      </w:pPr>
      <w:r>
        <w:rPr>
          <w:rFonts w:ascii="Times New Roman" w:hAnsi="Times New Roman"/>
          <w:sz w:val="28"/>
        </w:rPr>
        <w:t>Это прежде всего труд десятков и сотен поколений, пол</w:t>
      </w:r>
      <w:r w:rsidR="00752A5D">
        <w:rPr>
          <w:rFonts w:ascii="Times New Roman" w:hAnsi="Times New Roman"/>
          <w:sz w:val="28"/>
        </w:rPr>
        <w:t>ивших потом родную землю и передавших ее потомкам своим… Поэтому с большой тревогой узнаем мы, что иногда в том или ином крае земли нашей загрязняются, отравляются различными отбросами, а то и совсем исчезают не только ручьи, но, бывают случаи, и реки. Настоящий патриот не может не болеть душой за беду в родной хате, и он не только рассуждает, но и на деле проявляет свою ответственность за каждый клочок земли, за лесные и рудные богатства, за реки и озера, за воздух, которым мы дышим»</w:t>
      </w:r>
      <w:r w:rsidR="00B56C95">
        <w:rPr>
          <w:rFonts w:ascii="Times New Roman" w:hAnsi="Times New Roman"/>
          <w:sz w:val="28"/>
        </w:rPr>
        <w:t>[</w:t>
      </w:r>
      <w:r w:rsidR="00752A5D">
        <w:rPr>
          <w:rStyle w:val="a9"/>
          <w:rFonts w:ascii="Times New Roman" w:hAnsi="Times New Roman"/>
          <w:sz w:val="28"/>
        </w:rPr>
        <w:footnoteReference w:id="2"/>
      </w:r>
      <w:r w:rsidR="00B56C95">
        <w:rPr>
          <w:rFonts w:ascii="Times New Roman" w:hAnsi="Times New Roman"/>
          <w:sz w:val="28"/>
        </w:rPr>
        <w:t>]</w:t>
      </w:r>
    </w:p>
    <w:p w:rsidR="00C00A0E" w:rsidRDefault="00C00A0E" w:rsidP="00C00A0E">
      <w:pPr>
        <w:spacing w:after="0" w:line="360" w:lineRule="auto"/>
        <w:ind w:firstLine="709"/>
        <w:jc w:val="both"/>
        <w:rPr>
          <w:rFonts w:ascii="Times New Roman" w:hAnsi="Times New Roman"/>
          <w:sz w:val="28"/>
        </w:rPr>
      </w:pPr>
    </w:p>
    <w:p w:rsidR="00752A5D" w:rsidRDefault="00752A5D" w:rsidP="00C00A0E">
      <w:pPr>
        <w:spacing w:after="0" w:line="360" w:lineRule="auto"/>
        <w:ind w:firstLine="709"/>
        <w:jc w:val="both"/>
        <w:rPr>
          <w:rFonts w:ascii="Times New Roman" w:hAnsi="Times New Roman"/>
          <w:sz w:val="28"/>
        </w:rPr>
      </w:pPr>
    </w:p>
    <w:p w:rsidR="00752A5D" w:rsidRDefault="00752A5D" w:rsidP="00C00A0E">
      <w:pPr>
        <w:spacing w:after="0" w:line="360" w:lineRule="auto"/>
        <w:ind w:firstLine="709"/>
        <w:jc w:val="both"/>
        <w:rPr>
          <w:rFonts w:ascii="Times New Roman" w:hAnsi="Times New Roman"/>
          <w:sz w:val="28"/>
        </w:rPr>
      </w:pPr>
    </w:p>
    <w:p w:rsidR="00752A5D" w:rsidRDefault="00752A5D" w:rsidP="00C00A0E">
      <w:pPr>
        <w:spacing w:after="0" w:line="360" w:lineRule="auto"/>
        <w:ind w:firstLine="709"/>
        <w:jc w:val="both"/>
        <w:rPr>
          <w:rFonts w:ascii="Times New Roman" w:hAnsi="Times New Roman"/>
          <w:sz w:val="28"/>
        </w:rPr>
      </w:pPr>
    </w:p>
    <w:p w:rsidR="00752A5D" w:rsidRDefault="00752A5D" w:rsidP="00C00A0E">
      <w:pPr>
        <w:spacing w:after="0" w:line="360" w:lineRule="auto"/>
        <w:ind w:firstLine="709"/>
        <w:jc w:val="both"/>
        <w:rPr>
          <w:rFonts w:ascii="Times New Roman" w:hAnsi="Times New Roman"/>
          <w:sz w:val="28"/>
        </w:rPr>
      </w:pPr>
    </w:p>
    <w:p w:rsidR="00752A5D" w:rsidRDefault="00752A5D" w:rsidP="00C00A0E">
      <w:pPr>
        <w:spacing w:after="0" w:line="360" w:lineRule="auto"/>
        <w:ind w:firstLine="709"/>
        <w:jc w:val="both"/>
        <w:rPr>
          <w:rFonts w:ascii="Times New Roman" w:hAnsi="Times New Roman"/>
          <w:sz w:val="28"/>
        </w:rPr>
      </w:pPr>
    </w:p>
    <w:p w:rsidR="00752A5D" w:rsidRDefault="00752A5D" w:rsidP="00C00A0E">
      <w:pPr>
        <w:spacing w:after="0" w:line="360" w:lineRule="auto"/>
        <w:ind w:firstLine="709"/>
        <w:jc w:val="both"/>
        <w:rPr>
          <w:rFonts w:ascii="Times New Roman" w:hAnsi="Times New Roman"/>
          <w:sz w:val="28"/>
        </w:rPr>
      </w:pPr>
    </w:p>
    <w:p w:rsidR="00752A5D" w:rsidRDefault="00752A5D" w:rsidP="009204B1">
      <w:pPr>
        <w:spacing w:after="0" w:line="360" w:lineRule="auto"/>
        <w:jc w:val="both"/>
        <w:rPr>
          <w:rFonts w:ascii="Times New Roman" w:hAnsi="Times New Roman"/>
          <w:sz w:val="28"/>
        </w:rPr>
      </w:pPr>
    </w:p>
    <w:p w:rsidR="00A86739" w:rsidRDefault="00A86739" w:rsidP="00A86739">
      <w:pPr>
        <w:spacing w:after="0" w:line="360" w:lineRule="auto"/>
        <w:rPr>
          <w:rFonts w:ascii="Times New Roman" w:hAnsi="Times New Roman"/>
          <w:b/>
          <w:sz w:val="28"/>
        </w:rPr>
      </w:pPr>
    </w:p>
    <w:p w:rsidR="00752A5D" w:rsidRPr="00420B9E" w:rsidRDefault="00752A5D" w:rsidP="00A86739">
      <w:pPr>
        <w:spacing w:after="0" w:line="360" w:lineRule="auto"/>
        <w:jc w:val="center"/>
        <w:rPr>
          <w:rFonts w:ascii="Times New Roman" w:hAnsi="Times New Roman"/>
          <w:b/>
          <w:sz w:val="28"/>
        </w:rPr>
      </w:pPr>
      <w:r w:rsidRPr="00420B9E">
        <w:rPr>
          <w:rFonts w:ascii="Times New Roman" w:hAnsi="Times New Roman"/>
          <w:b/>
          <w:sz w:val="28"/>
        </w:rPr>
        <w:t>Список литературы</w:t>
      </w:r>
    </w:p>
    <w:p w:rsidR="00752A5D" w:rsidRPr="00333A9B" w:rsidRDefault="00C402AA" w:rsidP="00752A5D">
      <w:pPr>
        <w:numPr>
          <w:ilvl w:val="0"/>
          <w:numId w:val="2"/>
        </w:numPr>
        <w:spacing w:after="0" w:line="360" w:lineRule="auto"/>
        <w:jc w:val="both"/>
        <w:rPr>
          <w:rFonts w:ascii="Times New Roman" w:hAnsi="Times New Roman"/>
          <w:sz w:val="28"/>
        </w:rPr>
      </w:pPr>
      <w:r>
        <w:rPr>
          <w:rFonts w:ascii="Times New Roman" w:hAnsi="Times New Roman"/>
          <w:sz w:val="28"/>
        </w:rPr>
        <w:t>Анисимов А.П., Рыженков А.Я., Черноморец А.Е., Экологическое право России: курс лекций.</w:t>
      </w:r>
      <w:r w:rsidR="00333A9B">
        <w:rPr>
          <w:rFonts w:ascii="Times New Roman" w:hAnsi="Times New Roman"/>
          <w:sz w:val="28"/>
        </w:rPr>
        <w:t xml:space="preserve"> </w:t>
      </w:r>
      <w:r>
        <w:rPr>
          <w:rFonts w:ascii="Times New Roman" w:hAnsi="Times New Roman"/>
          <w:sz w:val="28"/>
        </w:rPr>
        <w:t>-</w:t>
      </w:r>
      <w:r w:rsidR="00333A9B">
        <w:rPr>
          <w:rFonts w:ascii="Times New Roman" w:hAnsi="Times New Roman"/>
          <w:sz w:val="28"/>
        </w:rPr>
        <w:t xml:space="preserve"> </w:t>
      </w:r>
      <w:r>
        <w:rPr>
          <w:rFonts w:ascii="Times New Roman" w:hAnsi="Times New Roman"/>
          <w:sz w:val="28"/>
        </w:rPr>
        <w:t xml:space="preserve">Волгоград: </w:t>
      </w:r>
      <w:r w:rsidR="00D357B1">
        <w:rPr>
          <w:rFonts w:ascii="Times New Roman" w:hAnsi="Times New Roman"/>
          <w:sz w:val="28"/>
        </w:rPr>
        <w:t>изд. «Панорама», 2006., с. 22-26.</w:t>
      </w:r>
    </w:p>
    <w:p w:rsidR="00333A9B" w:rsidRDefault="00333A9B" w:rsidP="00752A5D">
      <w:pPr>
        <w:numPr>
          <w:ilvl w:val="0"/>
          <w:numId w:val="2"/>
        </w:numPr>
        <w:spacing w:after="0" w:line="360" w:lineRule="auto"/>
        <w:jc w:val="both"/>
        <w:rPr>
          <w:rFonts w:ascii="Times New Roman" w:hAnsi="Times New Roman"/>
          <w:sz w:val="28"/>
        </w:rPr>
      </w:pPr>
      <w:r>
        <w:rPr>
          <w:rFonts w:ascii="Times New Roman" w:hAnsi="Times New Roman"/>
          <w:sz w:val="28"/>
        </w:rPr>
        <w:t>Батурина Г.А.. Нравственное воспитание школьников на народных традициях. М.: Народное образование, 2004., с. 112.</w:t>
      </w:r>
    </w:p>
    <w:p w:rsidR="00D357B1" w:rsidRDefault="00D357B1" w:rsidP="00752A5D">
      <w:pPr>
        <w:numPr>
          <w:ilvl w:val="0"/>
          <w:numId w:val="2"/>
        </w:numPr>
        <w:spacing w:after="0" w:line="360" w:lineRule="auto"/>
        <w:jc w:val="both"/>
        <w:rPr>
          <w:rFonts w:ascii="Times New Roman" w:hAnsi="Times New Roman"/>
          <w:sz w:val="28"/>
        </w:rPr>
      </w:pPr>
      <w:r>
        <w:rPr>
          <w:rFonts w:ascii="Times New Roman" w:hAnsi="Times New Roman"/>
          <w:sz w:val="28"/>
        </w:rPr>
        <w:t>Кравченко А.И., Певцова У.А., обществознание: Учебник для 6 класса общеобразовательных учреждений.-11-е изд. – М.: ООО «ТИД «Русское слово – РС», 2008., с. 40-45.</w:t>
      </w:r>
    </w:p>
    <w:p w:rsidR="00333A9B" w:rsidRDefault="00333A9B" w:rsidP="00752A5D">
      <w:pPr>
        <w:numPr>
          <w:ilvl w:val="0"/>
          <w:numId w:val="2"/>
        </w:numPr>
        <w:spacing w:after="0" w:line="360" w:lineRule="auto"/>
        <w:jc w:val="both"/>
        <w:rPr>
          <w:rFonts w:ascii="Times New Roman" w:hAnsi="Times New Roman"/>
          <w:sz w:val="28"/>
        </w:rPr>
      </w:pPr>
      <w:r>
        <w:rPr>
          <w:rFonts w:ascii="Times New Roman" w:hAnsi="Times New Roman"/>
          <w:sz w:val="28"/>
        </w:rPr>
        <w:t>Литвинова Л.С., Жиренко О.С., Нравственно-экологическое воспитание школьников. Основные аспекты, сценарии мероприятий.5-11 кл. М.: ВАКО, 2005., с. 208.</w:t>
      </w:r>
    </w:p>
    <w:p w:rsidR="00D357B1" w:rsidRDefault="00D357B1" w:rsidP="00752A5D">
      <w:pPr>
        <w:numPr>
          <w:ilvl w:val="0"/>
          <w:numId w:val="2"/>
        </w:numPr>
        <w:spacing w:after="0" w:line="360" w:lineRule="auto"/>
        <w:jc w:val="both"/>
        <w:rPr>
          <w:rFonts w:ascii="Times New Roman" w:hAnsi="Times New Roman"/>
          <w:sz w:val="28"/>
        </w:rPr>
      </w:pPr>
      <w:r>
        <w:rPr>
          <w:rFonts w:ascii="Times New Roman" w:hAnsi="Times New Roman"/>
          <w:sz w:val="28"/>
        </w:rPr>
        <w:t>Лиходед В.М., Экология: Уч</w:t>
      </w:r>
      <w:r w:rsidR="00333A9B">
        <w:rPr>
          <w:rFonts w:ascii="Times New Roman" w:hAnsi="Times New Roman"/>
          <w:sz w:val="28"/>
        </w:rPr>
        <w:t>ебное пособие/В.М.Лиходед, В.Н.Л</w:t>
      </w:r>
      <w:r>
        <w:rPr>
          <w:rFonts w:ascii="Times New Roman" w:hAnsi="Times New Roman"/>
          <w:sz w:val="28"/>
        </w:rPr>
        <w:t>иходед.</w:t>
      </w:r>
      <w:r w:rsidR="00333A9B">
        <w:rPr>
          <w:rFonts w:ascii="Times New Roman" w:hAnsi="Times New Roman"/>
          <w:sz w:val="28"/>
        </w:rPr>
        <w:t xml:space="preserve"> </w:t>
      </w:r>
      <w:r>
        <w:rPr>
          <w:rFonts w:ascii="Times New Roman" w:hAnsi="Times New Roman"/>
          <w:sz w:val="28"/>
        </w:rPr>
        <w:t>-</w:t>
      </w:r>
      <w:r w:rsidR="00333A9B">
        <w:rPr>
          <w:rFonts w:ascii="Times New Roman" w:hAnsi="Times New Roman"/>
          <w:sz w:val="28"/>
        </w:rPr>
        <w:t xml:space="preserve"> </w:t>
      </w:r>
      <w:r>
        <w:rPr>
          <w:rFonts w:ascii="Times New Roman" w:hAnsi="Times New Roman"/>
          <w:sz w:val="28"/>
        </w:rPr>
        <w:t>Ростов н/Д: Феникс, 2006., -256с.</w:t>
      </w:r>
      <w:r w:rsidR="00333A9B">
        <w:rPr>
          <w:rFonts w:ascii="Times New Roman" w:hAnsi="Times New Roman"/>
          <w:sz w:val="28"/>
        </w:rPr>
        <w:t xml:space="preserve"> - </w:t>
      </w:r>
      <w:r>
        <w:rPr>
          <w:rFonts w:ascii="Times New Roman" w:hAnsi="Times New Roman"/>
          <w:sz w:val="28"/>
        </w:rPr>
        <w:t>(СПО).</w:t>
      </w:r>
    </w:p>
    <w:p w:rsidR="00D357B1" w:rsidRPr="00D357B1" w:rsidRDefault="00D357B1" w:rsidP="00D357B1">
      <w:pPr>
        <w:pStyle w:val="a7"/>
        <w:numPr>
          <w:ilvl w:val="0"/>
          <w:numId w:val="2"/>
        </w:numPr>
        <w:rPr>
          <w:rFonts w:ascii="Times New Roman" w:hAnsi="Times New Roman"/>
          <w:sz w:val="28"/>
        </w:rPr>
      </w:pPr>
      <w:r w:rsidRPr="00D357B1">
        <w:rPr>
          <w:rFonts w:ascii="Times New Roman" w:hAnsi="Times New Roman"/>
          <w:sz w:val="28"/>
        </w:rPr>
        <w:t>В.А. Сухомлинский: Биобиблиография / Сост. А. И. Сухомлинская, О. В. Сухомлинская. — К.: Рад. шк., 1987.— 25 с.</w:t>
      </w:r>
    </w:p>
    <w:p w:rsidR="00B56C95" w:rsidRDefault="00B56C95" w:rsidP="00B56C95">
      <w:pPr>
        <w:pStyle w:val="a7"/>
        <w:numPr>
          <w:ilvl w:val="0"/>
          <w:numId w:val="2"/>
        </w:numPr>
        <w:rPr>
          <w:rFonts w:ascii="Times New Roman" w:hAnsi="Times New Roman"/>
          <w:sz w:val="28"/>
        </w:rPr>
      </w:pPr>
      <w:r>
        <w:rPr>
          <w:rFonts w:ascii="Times New Roman" w:hAnsi="Times New Roman"/>
          <w:sz w:val="28"/>
        </w:rPr>
        <w:t>Яншин А.Л.,</w:t>
      </w:r>
      <w:r w:rsidR="00333A9B">
        <w:rPr>
          <w:rFonts w:ascii="Times New Roman" w:hAnsi="Times New Roman"/>
          <w:sz w:val="28"/>
        </w:rPr>
        <w:t xml:space="preserve"> </w:t>
      </w:r>
      <w:r w:rsidRPr="00B56C95">
        <w:rPr>
          <w:rFonts w:ascii="Times New Roman" w:hAnsi="Times New Roman"/>
          <w:sz w:val="28"/>
        </w:rPr>
        <w:t xml:space="preserve">Научное и социальное значение деятельности В. И. Вернадского /ред. А. Л. Яншин. Л.: Наука. 1989. </w:t>
      </w:r>
      <w:r>
        <w:rPr>
          <w:rFonts w:ascii="Times New Roman" w:hAnsi="Times New Roman"/>
          <w:sz w:val="28"/>
        </w:rPr>
        <w:t>с.</w:t>
      </w:r>
      <w:r w:rsidRPr="00B56C95">
        <w:rPr>
          <w:rFonts w:ascii="Times New Roman" w:hAnsi="Times New Roman"/>
          <w:sz w:val="28"/>
        </w:rPr>
        <w:t>4</w:t>
      </w:r>
      <w:r>
        <w:rPr>
          <w:rFonts w:ascii="Times New Roman" w:hAnsi="Times New Roman"/>
          <w:sz w:val="28"/>
        </w:rPr>
        <w:t xml:space="preserve">6 </w:t>
      </w:r>
    </w:p>
    <w:p w:rsidR="00B56C95" w:rsidRDefault="00B56C95" w:rsidP="00B56C95">
      <w:pPr>
        <w:pStyle w:val="a7"/>
        <w:jc w:val="center"/>
        <w:rPr>
          <w:rFonts w:ascii="Times New Roman" w:hAnsi="Times New Roman"/>
          <w:sz w:val="28"/>
        </w:rPr>
      </w:pPr>
      <w:r>
        <w:rPr>
          <w:rFonts w:ascii="Times New Roman" w:hAnsi="Times New Roman"/>
          <w:sz w:val="28"/>
        </w:rPr>
        <w:t>Интернет-ресурсы</w:t>
      </w:r>
    </w:p>
    <w:p w:rsidR="00420B9E" w:rsidRDefault="00420B9E" w:rsidP="00420B9E">
      <w:pPr>
        <w:numPr>
          <w:ilvl w:val="0"/>
          <w:numId w:val="3"/>
        </w:numPr>
        <w:rPr>
          <w:rFonts w:ascii="Times New Roman" w:hAnsi="Times New Roman"/>
          <w:sz w:val="28"/>
        </w:rPr>
      </w:pPr>
      <w:r w:rsidRPr="00420B9E">
        <w:rPr>
          <w:rFonts w:ascii="Times New Roman" w:hAnsi="Times New Roman"/>
          <w:sz w:val="28"/>
        </w:rPr>
        <w:t>http://www.kirsoft.com.ru/freedom/KSNews_153.htm</w:t>
      </w:r>
    </w:p>
    <w:p w:rsidR="00333A9B" w:rsidRPr="00420B9E" w:rsidRDefault="00333A9B" w:rsidP="00420B9E">
      <w:pPr>
        <w:numPr>
          <w:ilvl w:val="0"/>
          <w:numId w:val="3"/>
        </w:numPr>
        <w:rPr>
          <w:rFonts w:ascii="Times New Roman" w:hAnsi="Times New Roman"/>
          <w:sz w:val="28"/>
        </w:rPr>
      </w:pPr>
      <w:r>
        <w:rPr>
          <w:rFonts w:ascii="Times New Roman" w:hAnsi="Times New Roman"/>
          <w:sz w:val="28"/>
          <w:lang w:val="en-US"/>
        </w:rPr>
        <w:t>http</w:t>
      </w:r>
      <w:r>
        <w:rPr>
          <w:rFonts w:ascii="Times New Roman" w:hAnsi="Times New Roman"/>
          <w:sz w:val="28"/>
        </w:rPr>
        <w:t>://</w:t>
      </w:r>
      <w:r>
        <w:rPr>
          <w:rFonts w:ascii="Times New Roman" w:hAnsi="Times New Roman"/>
          <w:sz w:val="28"/>
          <w:lang w:val="en-US"/>
        </w:rPr>
        <w:t>www</w:t>
      </w:r>
      <w:r w:rsidRPr="00333A9B">
        <w:rPr>
          <w:rFonts w:ascii="Times New Roman" w:hAnsi="Times New Roman"/>
          <w:sz w:val="28"/>
        </w:rPr>
        <w:t>.</w:t>
      </w:r>
      <w:r>
        <w:rPr>
          <w:rFonts w:ascii="Times New Roman" w:hAnsi="Times New Roman"/>
          <w:sz w:val="28"/>
          <w:lang w:val="en-US"/>
        </w:rPr>
        <w:t>bibliofond</w:t>
      </w:r>
      <w:r w:rsidRPr="00333A9B">
        <w:rPr>
          <w:rFonts w:ascii="Times New Roman" w:hAnsi="Times New Roman"/>
          <w:sz w:val="28"/>
        </w:rPr>
        <w:t>.</w:t>
      </w:r>
      <w:r>
        <w:rPr>
          <w:rFonts w:ascii="Times New Roman" w:hAnsi="Times New Roman"/>
          <w:sz w:val="28"/>
          <w:lang w:val="en-US"/>
        </w:rPr>
        <w:t>ru</w:t>
      </w:r>
      <w:r w:rsidRPr="00333A9B">
        <w:rPr>
          <w:rFonts w:ascii="Times New Roman" w:hAnsi="Times New Roman"/>
          <w:sz w:val="28"/>
        </w:rPr>
        <w:t>/</w:t>
      </w:r>
      <w:r>
        <w:rPr>
          <w:rFonts w:ascii="Times New Roman" w:hAnsi="Times New Roman"/>
          <w:sz w:val="28"/>
          <w:lang w:val="en-US"/>
        </w:rPr>
        <w:t>view</w:t>
      </w:r>
      <w:r w:rsidRPr="00333A9B">
        <w:rPr>
          <w:rFonts w:ascii="Times New Roman" w:hAnsi="Times New Roman"/>
          <w:sz w:val="28"/>
        </w:rPr>
        <w:t>.</w:t>
      </w:r>
      <w:r>
        <w:rPr>
          <w:rFonts w:ascii="Times New Roman" w:hAnsi="Times New Roman"/>
          <w:sz w:val="28"/>
          <w:lang w:val="en-US"/>
        </w:rPr>
        <w:t>aspx</w:t>
      </w:r>
    </w:p>
    <w:p w:rsidR="00D357B1" w:rsidRPr="00C00A0E" w:rsidRDefault="00D357B1" w:rsidP="00B56C95">
      <w:pPr>
        <w:spacing w:after="0" w:line="360" w:lineRule="auto"/>
        <w:ind w:left="720"/>
        <w:jc w:val="both"/>
        <w:rPr>
          <w:rFonts w:ascii="Times New Roman" w:hAnsi="Times New Roman"/>
          <w:sz w:val="28"/>
        </w:rPr>
      </w:pPr>
      <w:bookmarkStart w:id="0" w:name="_GoBack"/>
      <w:bookmarkEnd w:id="0"/>
    </w:p>
    <w:sectPr w:rsidR="00D357B1" w:rsidRPr="00C00A0E" w:rsidSect="00A86739">
      <w:headerReference w:type="default" r:id="rId7"/>
      <w:pgSz w:w="11906" w:h="16838"/>
      <w:pgMar w:top="1134" w:right="1134"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3E2" w:rsidRDefault="003E43E2" w:rsidP="009450E9">
      <w:pPr>
        <w:spacing w:after="0" w:line="240" w:lineRule="auto"/>
      </w:pPr>
      <w:r>
        <w:separator/>
      </w:r>
    </w:p>
  </w:endnote>
  <w:endnote w:type="continuationSeparator" w:id="0">
    <w:p w:rsidR="003E43E2" w:rsidRDefault="003E43E2" w:rsidP="0094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3E2" w:rsidRDefault="003E43E2" w:rsidP="009450E9">
      <w:pPr>
        <w:spacing w:after="0" w:line="240" w:lineRule="auto"/>
      </w:pPr>
      <w:r>
        <w:separator/>
      </w:r>
    </w:p>
  </w:footnote>
  <w:footnote w:type="continuationSeparator" w:id="0">
    <w:p w:rsidR="003E43E2" w:rsidRDefault="003E43E2" w:rsidP="009450E9">
      <w:pPr>
        <w:spacing w:after="0" w:line="240" w:lineRule="auto"/>
      </w:pPr>
      <w:r>
        <w:continuationSeparator/>
      </w:r>
    </w:p>
  </w:footnote>
  <w:footnote w:id="1">
    <w:p w:rsidR="009450E9" w:rsidRPr="009204B1" w:rsidRDefault="009450E9">
      <w:pPr>
        <w:pStyle w:val="a7"/>
        <w:rPr>
          <w:rFonts w:ascii="Times New Roman" w:hAnsi="Times New Roman"/>
          <w:sz w:val="28"/>
        </w:rPr>
      </w:pPr>
      <w:r w:rsidRPr="009204B1">
        <w:rPr>
          <w:rStyle w:val="a9"/>
          <w:rFonts w:ascii="Times New Roman" w:hAnsi="Times New Roman"/>
          <w:sz w:val="28"/>
          <w:szCs w:val="28"/>
        </w:rPr>
        <w:footnoteRef/>
      </w:r>
      <w:r w:rsidRPr="009204B1">
        <w:rPr>
          <w:rFonts w:ascii="Times New Roman" w:hAnsi="Times New Roman"/>
          <w:sz w:val="28"/>
          <w:szCs w:val="28"/>
        </w:rPr>
        <w:t xml:space="preserve"> Научное</w:t>
      </w:r>
      <w:r w:rsidRPr="009204B1">
        <w:rPr>
          <w:rFonts w:ascii="Times New Roman" w:hAnsi="Times New Roman"/>
          <w:sz w:val="32"/>
        </w:rPr>
        <w:t xml:space="preserve"> </w:t>
      </w:r>
      <w:r w:rsidRPr="009204B1">
        <w:rPr>
          <w:rFonts w:ascii="Times New Roman" w:hAnsi="Times New Roman"/>
          <w:sz w:val="28"/>
        </w:rPr>
        <w:t>и социальное значение деятельности В. И. Вернадского /ред. А. Л. Яншин. Л.: Наука. 1989. 46 с.</w:t>
      </w:r>
    </w:p>
  </w:footnote>
  <w:footnote w:id="2">
    <w:p w:rsidR="00752A5D" w:rsidRPr="009204B1" w:rsidRDefault="00752A5D">
      <w:pPr>
        <w:pStyle w:val="a7"/>
        <w:rPr>
          <w:rFonts w:ascii="Times New Roman" w:hAnsi="Times New Roman"/>
          <w:sz w:val="28"/>
        </w:rPr>
      </w:pPr>
      <w:r w:rsidRPr="009204B1">
        <w:rPr>
          <w:rStyle w:val="a9"/>
          <w:rFonts w:ascii="Times New Roman" w:hAnsi="Times New Roman"/>
          <w:sz w:val="28"/>
        </w:rPr>
        <w:footnoteRef/>
      </w:r>
      <w:r w:rsidRPr="009204B1">
        <w:rPr>
          <w:rFonts w:ascii="Times New Roman" w:hAnsi="Times New Roman"/>
          <w:sz w:val="28"/>
        </w:rPr>
        <w:t xml:space="preserve"> </w:t>
      </w:r>
      <w:r w:rsidR="00C402AA" w:rsidRPr="009204B1">
        <w:rPr>
          <w:rFonts w:ascii="Times New Roman" w:hAnsi="Times New Roman"/>
          <w:sz w:val="28"/>
        </w:rPr>
        <w:t>В.А. Сухомлинский</w:t>
      </w:r>
      <w:r w:rsidRPr="009204B1">
        <w:rPr>
          <w:rFonts w:ascii="Times New Roman" w:hAnsi="Times New Roman"/>
          <w:sz w:val="28"/>
        </w:rPr>
        <w:t>: Биобиблиография / Сост. А. И. Сухомлинская, О. В. Сухомлин</w:t>
      </w:r>
      <w:r w:rsidR="00C402AA" w:rsidRPr="009204B1">
        <w:rPr>
          <w:rFonts w:ascii="Times New Roman" w:hAnsi="Times New Roman"/>
          <w:sz w:val="28"/>
        </w:rPr>
        <w:t>ская. — К.: Рад. шк., 1987.— 25</w:t>
      </w:r>
      <w:r w:rsidRPr="009204B1">
        <w:rPr>
          <w:rFonts w:ascii="Times New Roman" w:hAnsi="Times New Roman"/>
          <w:sz w:val="28"/>
        </w:rPr>
        <w:t xml:space="preserve"> с</w:t>
      </w:r>
      <w:r w:rsidR="00C402AA" w:rsidRPr="009204B1">
        <w:rPr>
          <w:rFonts w:ascii="Times New Roman" w:hAnsi="Times New Roman"/>
          <w:sz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A7" w:rsidRDefault="00360BA7">
    <w:pPr>
      <w:pStyle w:val="ac"/>
      <w:jc w:val="center"/>
    </w:pPr>
    <w:r>
      <w:fldChar w:fldCharType="begin"/>
    </w:r>
    <w:r>
      <w:instrText xml:space="preserve"> PAGE   \* MERGEFORMAT </w:instrText>
    </w:r>
    <w:r>
      <w:fldChar w:fldCharType="separate"/>
    </w:r>
    <w:r w:rsidR="000B5C4F">
      <w:rPr>
        <w:noProof/>
      </w:rPr>
      <w:t>15</w:t>
    </w:r>
    <w:r>
      <w:fldChar w:fldCharType="end"/>
    </w:r>
  </w:p>
  <w:p w:rsidR="00360BA7" w:rsidRDefault="00360BA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113DC"/>
    <w:multiLevelType w:val="multilevel"/>
    <w:tmpl w:val="4B80C3A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DD1401A"/>
    <w:multiLevelType w:val="multilevel"/>
    <w:tmpl w:val="EAC66D20"/>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nsid w:val="3FAA284E"/>
    <w:multiLevelType w:val="hybridMultilevel"/>
    <w:tmpl w:val="DC4E5CA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1D96E8A"/>
    <w:multiLevelType w:val="hybridMultilevel"/>
    <w:tmpl w:val="FF4EF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D86DEC"/>
    <w:multiLevelType w:val="multilevel"/>
    <w:tmpl w:val="67B6355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7573346"/>
    <w:multiLevelType w:val="multilevel"/>
    <w:tmpl w:val="835A89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5731F17"/>
    <w:multiLevelType w:val="hybridMultilevel"/>
    <w:tmpl w:val="6D003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FC4"/>
    <w:rsid w:val="00027612"/>
    <w:rsid w:val="00065C35"/>
    <w:rsid w:val="000A21AF"/>
    <w:rsid w:val="000B5C4F"/>
    <w:rsid w:val="001109D5"/>
    <w:rsid w:val="001469A3"/>
    <w:rsid w:val="001B18C0"/>
    <w:rsid w:val="001B6740"/>
    <w:rsid w:val="001E2C04"/>
    <w:rsid w:val="001F199E"/>
    <w:rsid w:val="001F4EC6"/>
    <w:rsid w:val="00225A43"/>
    <w:rsid w:val="0030190A"/>
    <w:rsid w:val="0031265D"/>
    <w:rsid w:val="00333A9B"/>
    <w:rsid w:val="00360BA7"/>
    <w:rsid w:val="003B7362"/>
    <w:rsid w:val="003C3C1C"/>
    <w:rsid w:val="003E43E2"/>
    <w:rsid w:val="003F0B46"/>
    <w:rsid w:val="003F2FC0"/>
    <w:rsid w:val="00420B9E"/>
    <w:rsid w:val="00480622"/>
    <w:rsid w:val="0048133B"/>
    <w:rsid w:val="004D17BE"/>
    <w:rsid w:val="004F6F0B"/>
    <w:rsid w:val="005700B0"/>
    <w:rsid w:val="00580243"/>
    <w:rsid w:val="005C51BD"/>
    <w:rsid w:val="00656FC4"/>
    <w:rsid w:val="00682FF4"/>
    <w:rsid w:val="006D405B"/>
    <w:rsid w:val="006F0C92"/>
    <w:rsid w:val="00720391"/>
    <w:rsid w:val="007274FF"/>
    <w:rsid w:val="0072764B"/>
    <w:rsid w:val="007431AB"/>
    <w:rsid w:val="00752A5D"/>
    <w:rsid w:val="00753419"/>
    <w:rsid w:val="008169E2"/>
    <w:rsid w:val="009204B1"/>
    <w:rsid w:val="009450E9"/>
    <w:rsid w:val="00A21B2E"/>
    <w:rsid w:val="00A37F79"/>
    <w:rsid w:val="00A6090E"/>
    <w:rsid w:val="00A63249"/>
    <w:rsid w:val="00A677FC"/>
    <w:rsid w:val="00A86739"/>
    <w:rsid w:val="00B36200"/>
    <w:rsid w:val="00B4769A"/>
    <w:rsid w:val="00B56C95"/>
    <w:rsid w:val="00C00A0E"/>
    <w:rsid w:val="00C22713"/>
    <w:rsid w:val="00C361CB"/>
    <w:rsid w:val="00C402AA"/>
    <w:rsid w:val="00C647AA"/>
    <w:rsid w:val="00D357B1"/>
    <w:rsid w:val="00D641F3"/>
    <w:rsid w:val="00D665D7"/>
    <w:rsid w:val="00D67E6B"/>
    <w:rsid w:val="00D85FAC"/>
    <w:rsid w:val="00DC5D4E"/>
    <w:rsid w:val="00E01526"/>
    <w:rsid w:val="00E0305D"/>
    <w:rsid w:val="00E43ABA"/>
    <w:rsid w:val="00E77D01"/>
    <w:rsid w:val="00EB048E"/>
    <w:rsid w:val="00F4626A"/>
    <w:rsid w:val="00F90B65"/>
    <w:rsid w:val="00FE7246"/>
    <w:rsid w:val="00FF6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CD80F-1EDE-4C1C-922C-8E848E9D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B46"/>
    <w:pPr>
      <w:spacing w:after="200" w:line="276" w:lineRule="auto"/>
    </w:pPr>
    <w:rPr>
      <w:sz w:val="22"/>
      <w:szCs w:val="22"/>
      <w:lang w:eastAsia="en-US"/>
    </w:rPr>
  </w:style>
  <w:style w:type="paragraph" w:styleId="1">
    <w:name w:val="heading 1"/>
    <w:basedOn w:val="a"/>
    <w:next w:val="a"/>
    <w:link w:val="10"/>
    <w:uiPriority w:val="9"/>
    <w:qFormat/>
    <w:rsid w:val="0048133B"/>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9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endnote text"/>
    <w:basedOn w:val="a"/>
    <w:link w:val="a5"/>
    <w:uiPriority w:val="99"/>
    <w:semiHidden/>
    <w:unhideWhenUsed/>
    <w:rsid w:val="009450E9"/>
    <w:rPr>
      <w:sz w:val="20"/>
      <w:szCs w:val="20"/>
    </w:rPr>
  </w:style>
  <w:style w:type="character" w:customStyle="1" w:styleId="a5">
    <w:name w:val="Текст кінцевої виноски Знак"/>
    <w:basedOn w:val="a0"/>
    <w:link w:val="a4"/>
    <w:uiPriority w:val="99"/>
    <w:semiHidden/>
    <w:rsid w:val="009450E9"/>
    <w:rPr>
      <w:lang w:eastAsia="en-US"/>
    </w:rPr>
  </w:style>
  <w:style w:type="character" w:styleId="a6">
    <w:name w:val="endnote reference"/>
    <w:basedOn w:val="a0"/>
    <w:uiPriority w:val="99"/>
    <w:semiHidden/>
    <w:unhideWhenUsed/>
    <w:rsid w:val="009450E9"/>
    <w:rPr>
      <w:vertAlign w:val="superscript"/>
    </w:rPr>
  </w:style>
  <w:style w:type="paragraph" w:styleId="a7">
    <w:name w:val="footnote text"/>
    <w:basedOn w:val="a"/>
    <w:link w:val="a8"/>
    <w:uiPriority w:val="99"/>
    <w:semiHidden/>
    <w:unhideWhenUsed/>
    <w:rsid w:val="009450E9"/>
    <w:rPr>
      <w:sz w:val="20"/>
      <w:szCs w:val="20"/>
    </w:rPr>
  </w:style>
  <w:style w:type="character" w:customStyle="1" w:styleId="a8">
    <w:name w:val="Текст виноски Знак"/>
    <w:basedOn w:val="a0"/>
    <w:link w:val="a7"/>
    <w:uiPriority w:val="99"/>
    <w:semiHidden/>
    <w:rsid w:val="009450E9"/>
    <w:rPr>
      <w:lang w:eastAsia="en-US"/>
    </w:rPr>
  </w:style>
  <w:style w:type="character" w:styleId="a9">
    <w:name w:val="footnote reference"/>
    <w:basedOn w:val="a0"/>
    <w:uiPriority w:val="99"/>
    <w:semiHidden/>
    <w:unhideWhenUsed/>
    <w:rsid w:val="009450E9"/>
    <w:rPr>
      <w:vertAlign w:val="superscript"/>
    </w:rPr>
  </w:style>
  <w:style w:type="character" w:styleId="aa">
    <w:name w:val="Hyperlink"/>
    <w:basedOn w:val="a0"/>
    <w:uiPriority w:val="99"/>
    <w:unhideWhenUsed/>
    <w:rsid w:val="00333A9B"/>
    <w:rPr>
      <w:color w:val="0000FF"/>
      <w:u w:val="single"/>
    </w:rPr>
  </w:style>
  <w:style w:type="character" w:styleId="ab">
    <w:name w:val="line number"/>
    <w:basedOn w:val="a0"/>
    <w:uiPriority w:val="99"/>
    <w:semiHidden/>
    <w:unhideWhenUsed/>
    <w:rsid w:val="0030190A"/>
  </w:style>
  <w:style w:type="paragraph" w:styleId="ac">
    <w:name w:val="header"/>
    <w:basedOn w:val="a"/>
    <w:link w:val="ad"/>
    <w:uiPriority w:val="99"/>
    <w:unhideWhenUsed/>
    <w:rsid w:val="0030190A"/>
    <w:pPr>
      <w:tabs>
        <w:tab w:val="center" w:pos="4677"/>
        <w:tab w:val="right" w:pos="9355"/>
      </w:tabs>
    </w:pPr>
  </w:style>
  <w:style w:type="character" w:customStyle="1" w:styleId="ad">
    <w:name w:val="Верхній колонтитул Знак"/>
    <w:basedOn w:val="a0"/>
    <w:link w:val="ac"/>
    <w:uiPriority w:val="99"/>
    <w:rsid w:val="0030190A"/>
    <w:rPr>
      <w:sz w:val="22"/>
      <w:szCs w:val="22"/>
      <w:lang w:eastAsia="en-US"/>
    </w:rPr>
  </w:style>
  <w:style w:type="paragraph" w:styleId="ae">
    <w:name w:val="footer"/>
    <w:basedOn w:val="a"/>
    <w:link w:val="af"/>
    <w:uiPriority w:val="99"/>
    <w:unhideWhenUsed/>
    <w:rsid w:val="0030190A"/>
    <w:pPr>
      <w:tabs>
        <w:tab w:val="center" w:pos="4677"/>
        <w:tab w:val="right" w:pos="9355"/>
      </w:tabs>
    </w:pPr>
  </w:style>
  <w:style w:type="character" w:customStyle="1" w:styleId="af">
    <w:name w:val="Нижній колонтитул Знак"/>
    <w:basedOn w:val="a0"/>
    <w:link w:val="ae"/>
    <w:uiPriority w:val="99"/>
    <w:rsid w:val="0030190A"/>
    <w:rPr>
      <w:sz w:val="22"/>
      <w:szCs w:val="22"/>
      <w:lang w:eastAsia="en-US"/>
    </w:rPr>
  </w:style>
  <w:style w:type="character" w:customStyle="1" w:styleId="10">
    <w:name w:val="Заголовок 1 Знак"/>
    <w:basedOn w:val="a0"/>
    <w:link w:val="1"/>
    <w:uiPriority w:val="9"/>
    <w:rsid w:val="0048133B"/>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2590</Words>
  <Characters>14766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2014-07-31T16:44:00Z</dcterms:created>
  <dcterms:modified xsi:type="dcterms:W3CDTF">2014-07-31T16:44:00Z</dcterms:modified>
</cp:coreProperties>
</file>