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0DB" w:rsidRPr="001B10FD" w:rsidRDefault="001350DB" w:rsidP="001350DB">
      <w:pPr>
        <w:shd w:val="clear" w:color="auto" w:fill="FFFFFF"/>
        <w:tabs>
          <w:tab w:val="left" w:pos="9356"/>
        </w:tabs>
        <w:ind w:right="403"/>
        <w:jc w:val="center"/>
        <w:rPr>
          <w:b/>
          <w:color w:val="000000"/>
          <w:spacing w:val="2"/>
          <w:sz w:val="28"/>
        </w:rPr>
      </w:pPr>
      <w:r w:rsidRPr="001B10FD">
        <w:rPr>
          <w:b/>
          <w:color w:val="000000"/>
          <w:spacing w:val="2"/>
          <w:sz w:val="28"/>
        </w:rPr>
        <w:t>Министерство образования Российской федерации</w:t>
      </w:r>
    </w:p>
    <w:p w:rsidR="001350DB" w:rsidRPr="001B10FD" w:rsidRDefault="001350DB" w:rsidP="001350DB">
      <w:pPr>
        <w:shd w:val="clear" w:color="auto" w:fill="FFFFFF"/>
        <w:tabs>
          <w:tab w:val="left" w:pos="9356"/>
        </w:tabs>
        <w:ind w:right="403"/>
        <w:jc w:val="center"/>
        <w:rPr>
          <w:b/>
          <w:color w:val="000000"/>
          <w:spacing w:val="2"/>
          <w:sz w:val="28"/>
        </w:rPr>
      </w:pPr>
      <w:r w:rsidRPr="001B10FD">
        <w:rPr>
          <w:b/>
          <w:color w:val="000000"/>
          <w:spacing w:val="2"/>
          <w:sz w:val="28"/>
        </w:rPr>
        <w:t>Государственное образовательное учреждение высшего профессионального образования</w:t>
      </w:r>
    </w:p>
    <w:p w:rsidR="001350DB" w:rsidRPr="001B10FD" w:rsidRDefault="001350DB" w:rsidP="001350DB">
      <w:pPr>
        <w:shd w:val="clear" w:color="auto" w:fill="FFFFFF"/>
        <w:tabs>
          <w:tab w:val="left" w:pos="9356"/>
        </w:tabs>
        <w:ind w:right="403"/>
        <w:jc w:val="center"/>
        <w:rPr>
          <w:b/>
          <w:color w:val="000000"/>
          <w:spacing w:val="2"/>
          <w:sz w:val="28"/>
        </w:rPr>
      </w:pPr>
      <w:r w:rsidRPr="001B10FD">
        <w:rPr>
          <w:b/>
          <w:color w:val="000000"/>
          <w:spacing w:val="2"/>
          <w:sz w:val="28"/>
        </w:rPr>
        <w:t>Самарский государственный  педагогический университет</w:t>
      </w:r>
    </w:p>
    <w:p w:rsidR="001350DB" w:rsidRPr="001B10FD" w:rsidRDefault="001350DB" w:rsidP="001350DB">
      <w:pPr>
        <w:shd w:val="clear" w:color="auto" w:fill="FFFFFF"/>
        <w:ind w:left="482"/>
        <w:jc w:val="center"/>
        <w:rPr>
          <w:b/>
          <w:color w:val="000000"/>
          <w:spacing w:val="1"/>
          <w:sz w:val="28"/>
        </w:rPr>
      </w:pPr>
    </w:p>
    <w:p w:rsidR="001350DB" w:rsidRPr="001B10FD" w:rsidRDefault="001350DB" w:rsidP="001350DB">
      <w:pPr>
        <w:shd w:val="clear" w:color="auto" w:fill="FFFFFF"/>
        <w:jc w:val="center"/>
        <w:rPr>
          <w:b/>
          <w:color w:val="000000"/>
          <w:spacing w:val="1"/>
          <w:sz w:val="28"/>
        </w:rPr>
      </w:pPr>
      <w:r w:rsidRPr="001B10FD">
        <w:rPr>
          <w:b/>
          <w:color w:val="000000"/>
          <w:spacing w:val="1"/>
          <w:sz w:val="28"/>
        </w:rPr>
        <w:t>Кафедра экономических наук</w:t>
      </w:r>
    </w:p>
    <w:p w:rsidR="001350DB" w:rsidRPr="001B10FD" w:rsidRDefault="001350DB" w:rsidP="001350DB">
      <w:pPr>
        <w:shd w:val="clear" w:color="auto" w:fill="FFFFFF"/>
        <w:jc w:val="center"/>
        <w:rPr>
          <w:b/>
          <w:color w:val="000000"/>
          <w:spacing w:val="1"/>
          <w:sz w:val="28"/>
        </w:rPr>
      </w:pPr>
    </w:p>
    <w:p w:rsidR="001350DB" w:rsidRPr="001B10FD" w:rsidRDefault="001350DB" w:rsidP="001350DB">
      <w:pPr>
        <w:shd w:val="clear" w:color="auto" w:fill="FFFFFF"/>
        <w:jc w:val="center"/>
        <w:rPr>
          <w:b/>
          <w:color w:val="000000"/>
          <w:spacing w:val="1"/>
          <w:sz w:val="28"/>
        </w:rPr>
      </w:pPr>
    </w:p>
    <w:p w:rsidR="001350DB" w:rsidRPr="001B10FD" w:rsidRDefault="001350DB" w:rsidP="001350DB">
      <w:pPr>
        <w:shd w:val="clear" w:color="auto" w:fill="FFFFFF"/>
        <w:jc w:val="center"/>
        <w:rPr>
          <w:b/>
          <w:color w:val="000000"/>
          <w:spacing w:val="1"/>
          <w:sz w:val="28"/>
        </w:rPr>
      </w:pPr>
    </w:p>
    <w:p w:rsidR="001350DB" w:rsidRPr="001B10FD" w:rsidRDefault="001350DB" w:rsidP="001350DB">
      <w:pPr>
        <w:shd w:val="clear" w:color="auto" w:fill="FFFFFF"/>
        <w:jc w:val="center"/>
        <w:rPr>
          <w:b/>
          <w:color w:val="000000"/>
          <w:spacing w:val="1"/>
          <w:sz w:val="28"/>
        </w:rPr>
      </w:pPr>
    </w:p>
    <w:p w:rsidR="001350DB" w:rsidRPr="001B10FD" w:rsidRDefault="001350DB" w:rsidP="001350DB">
      <w:pPr>
        <w:shd w:val="clear" w:color="auto" w:fill="FFFFFF"/>
        <w:jc w:val="center"/>
        <w:rPr>
          <w:b/>
          <w:color w:val="000000"/>
          <w:spacing w:val="1"/>
          <w:sz w:val="28"/>
        </w:rPr>
      </w:pPr>
    </w:p>
    <w:p w:rsidR="001350DB" w:rsidRPr="001B10FD" w:rsidRDefault="001350DB" w:rsidP="001350DB">
      <w:pPr>
        <w:shd w:val="clear" w:color="auto" w:fill="FFFFFF"/>
        <w:jc w:val="center"/>
        <w:rPr>
          <w:b/>
          <w:color w:val="000000"/>
          <w:spacing w:val="1"/>
          <w:sz w:val="28"/>
        </w:rPr>
      </w:pPr>
    </w:p>
    <w:p w:rsidR="001350DB" w:rsidRPr="001B10FD" w:rsidRDefault="001350DB" w:rsidP="001350DB">
      <w:pPr>
        <w:shd w:val="clear" w:color="auto" w:fill="FFFFFF"/>
        <w:jc w:val="center"/>
        <w:rPr>
          <w:b/>
          <w:color w:val="000000"/>
          <w:spacing w:val="1"/>
          <w:sz w:val="28"/>
        </w:rPr>
      </w:pPr>
    </w:p>
    <w:p w:rsidR="001350DB" w:rsidRPr="001B10FD" w:rsidRDefault="001350DB" w:rsidP="001350DB">
      <w:pPr>
        <w:shd w:val="clear" w:color="auto" w:fill="FFFFFF"/>
        <w:jc w:val="center"/>
        <w:rPr>
          <w:b/>
          <w:color w:val="000000"/>
          <w:spacing w:val="1"/>
          <w:sz w:val="28"/>
        </w:rPr>
      </w:pPr>
    </w:p>
    <w:p w:rsidR="001350DB" w:rsidRPr="001B10FD" w:rsidRDefault="001350DB" w:rsidP="001350DB">
      <w:pPr>
        <w:shd w:val="clear" w:color="auto" w:fill="FFFFFF"/>
        <w:jc w:val="center"/>
        <w:rPr>
          <w:b/>
          <w:color w:val="000000"/>
          <w:spacing w:val="1"/>
          <w:sz w:val="28"/>
        </w:rPr>
      </w:pPr>
    </w:p>
    <w:p w:rsidR="001350DB" w:rsidRPr="001B10FD" w:rsidRDefault="00FA4C92" w:rsidP="001350DB">
      <w:pPr>
        <w:shd w:val="clear" w:color="auto" w:fill="FFFFFF"/>
        <w:jc w:val="center"/>
        <w:rPr>
          <w:b/>
          <w:color w:val="000000"/>
          <w:spacing w:val="1"/>
          <w:sz w:val="32"/>
          <w:szCs w:val="32"/>
        </w:rPr>
      </w:pPr>
      <w:r>
        <w:rPr>
          <w:b/>
          <w:color w:val="000000"/>
          <w:spacing w:val="1"/>
          <w:sz w:val="32"/>
          <w:szCs w:val="32"/>
        </w:rPr>
        <w:t>МЕТОДИЧЕСКИЕ РЕКОМЕНДАЦИИ ПО ПОДГОТОВКЕ</w:t>
      </w:r>
      <w:r w:rsidR="001350DB" w:rsidRPr="001B10FD">
        <w:rPr>
          <w:b/>
          <w:color w:val="000000"/>
          <w:spacing w:val="1"/>
          <w:sz w:val="32"/>
          <w:szCs w:val="32"/>
        </w:rPr>
        <w:t xml:space="preserve"> ВЫПУСКНЫХ КВАЛИФИКАЦИОННЫХ РАБОТ</w:t>
      </w:r>
    </w:p>
    <w:p w:rsidR="001350DB" w:rsidRPr="001B10FD" w:rsidRDefault="001350DB" w:rsidP="001350DB">
      <w:pPr>
        <w:shd w:val="clear" w:color="auto" w:fill="FFFFFF"/>
        <w:tabs>
          <w:tab w:val="left" w:pos="9356"/>
        </w:tabs>
        <w:ind w:right="403"/>
        <w:jc w:val="center"/>
        <w:rPr>
          <w:b/>
          <w:color w:val="000000"/>
          <w:spacing w:val="-8"/>
          <w:sz w:val="28"/>
        </w:rPr>
      </w:pPr>
    </w:p>
    <w:p w:rsidR="001350DB" w:rsidRPr="001B10FD" w:rsidRDefault="001350DB" w:rsidP="001350DB">
      <w:pPr>
        <w:shd w:val="clear" w:color="auto" w:fill="FFFFFF"/>
        <w:tabs>
          <w:tab w:val="left" w:pos="9356"/>
        </w:tabs>
        <w:ind w:right="403"/>
        <w:jc w:val="center"/>
        <w:rPr>
          <w:b/>
          <w:color w:val="000000"/>
          <w:spacing w:val="-8"/>
          <w:sz w:val="28"/>
        </w:rPr>
      </w:pPr>
    </w:p>
    <w:p w:rsidR="001350DB" w:rsidRPr="001B10FD" w:rsidRDefault="001350DB" w:rsidP="001350DB">
      <w:pPr>
        <w:shd w:val="clear" w:color="auto" w:fill="FFFFFF"/>
        <w:tabs>
          <w:tab w:val="left" w:pos="9356"/>
        </w:tabs>
        <w:ind w:right="403"/>
        <w:jc w:val="center"/>
        <w:rPr>
          <w:b/>
          <w:color w:val="000000"/>
          <w:spacing w:val="-8"/>
          <w:sz w:val="28"/>
        </w:rPr>
      </w:pPr>
    </w:p>
    <w:p w:rsidR="001350DB" w:rsidRPr="001B10FD" w:rsidRDefault="001350DB" w:rsidP="001350DB">
      <w:pPr>
        <w:shd w:val="clear" w:color="auto" w:fill="FFFFFF"/>
        <w:tabs>
          <w:tab w:val="left" w:pos="9356"/>
        </w:tabs>
        <w:ind w:right="403"/>
        <w:jc w:val="center"/>
        <w:rPr>
          <w:b/>
          <w:color w:val="000000"/>
          <w:spacing w:val="-8"/>
          <w:sz w:val="28"/>
        </w:rPr>
      </w:pPr>
    </w:p>
    <w:p w:rsidR="001350DB" w:rsidRPr="001B10FD" w:rsidRDefault="001350DB" w:rsidP="001350DB">
      <w:pPr>
        <w:shd w:val="clear" w:color="auto" w:fill="FFFFFF"/>
        <w:tabs>
          <w:tab w:val="left" w:pos="9356"/>
        </w:tabs>
        <w:ind w:right="403"/>
        <w:rPr>
          <w:b/>
          <w:color w:val="000000"/>
          <w:spacing w:val="-8"/>
          <w:sz w:val="28"/>
        </w:rPr>
      </w:pPr>
    </w:p>
    <w:p w:rsidR="001350DB" w:rsidRPr="001B10FD" w:rsidRDefault="001350DB" w:rsidP="001350DB">
      <w:pPr>
        <w:shd w:val="clear" w:color="auto" w:fill="FFFFFF"/>
        <w:tabs>
          <w:tab w:val="left" w:pos="9356"/>
        </w:tabs>
        <w:ind w:right="403"/>
        <w:jc w:val="center"/>
        <w:rPr>
          <w:b/>
          <w:color w:val="000000"/>
          <w:spacing w:val="-8"/>
          <w:sz w:val="28"/>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Default="001350DB" w:rsidP="001350DB">
      <w:pPr>
        <w:shd w:val="clear" w:color="auto" w:fill="FFFFFF"/>
        <w:tabs>
          <w:tab w:val="left" w:pos="9356"/>
        </w:tabs>
        <w:ind w:left="720" w:right="403"/>
        <w:jc w:val="right"/>
        <w:rPr>
          <w:sz w:val="24"/>
          <w:szCs w:val="24"/>
        </w:rPr>
      </w:pPr>
    </w:p>
    <w:p w:rsidR="00FA4C92" w:rsidRDefault="00FA4C92" w:rsidP="001350DB">
      <w:pPr>
        <w:shd w:val="clear" w:color="auto" w:fill="FFFFFF"/>
        <w:tabs>
          <w:tab w:val="left" w:pos="9356"/>
        </w:tabs>
        <w:ind w:left="720" w:right="403"/>
        <w:jc w:val="right"/>
        <w:rPr>
          <w:sz w:val="24"/>
          <w:szCs w:val="24"/>
        </w:rPr>
      </w:pPr>
    </w:p>
    <w:p w:rsidR="00FA4C92" w:rsidRDefault="00FA4C92" w:rsidP="001350DB">
      <w:pPr>
        <w:shd w:val="clear" w:color="auto" w:fill="FFFFFF"/>
        <w:tabs>
          <w:tab w:val="left" w:pos="9356"/>
        </w:tabs>
        <w:ind w:left="720" w:right="403"/>
        <w:jc w:val="right"/>
        <w:rPr>
          <w:sz w:val="24"/>
          <w:szCs w:val="24"/>
        </w:rPr>
      </w:pPr>
    </w:p>
    <w:p w:rsidR="00FA4C92" w:rsidRPr="001B10FD" w:rsidRDefault="00FA4C92"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right="403"/>
        <w:rPr>
          <w:sz w:val="24"/>
          <w:szCs w:val="24"/>
        </w:rPr>
      </w:pPr>
    </w:p>
    <w:p w:rsidR="001350DB" w:rsidRPr="001B10FD" w:rsidRDefault="001350DB" w:rsidP="001350DB">
      <w:pPr>
        <w:jc w:val="center"/>
        <w:rPr>
          <w:sz w:val="28"/>
        </w:rPr>
      </w:pPr>
      <w:r w:rsidRPr="001B10FD">
        <w:rPr>
          <w:sz w:val="28"/>
        </w:rPr>
        <w:t>Самара, 2008</w:t>
      </w:r>
    </w:p>
    <w:p w:rsidR="001350DB" w:rsidRPr="001B10FD" w:rsidRDefault="001350DB" w:rsidP="001350DB">
      <w:pPr>
        <w:rPr>
          <w:sz w:val="28"/>
        </w:rPr>
      </w:pPr>
      <w:r w:rsidRPr="001B10FD">
        <w:rPr>
          <w:sz w:val="28"/>
        </w:rPr>
        <w:t>Составители: Крючкова В.А., Демидкин В.Ю.</w:t>
      </w:r>
    </w:p>
    <w:p w:rsidR="001350DB" w:rsidRPr="001B10FD" w:rsidRDefault="001350DB" w:rsidP="001350DB">
      <w:pPr>
        <w:rPr>
          <w:sz w:val="28"/>
        </w:rPr>
      </w:pPr>
      <w:r w:rsidRPr="001B10FD">
        <w:rPr>
          <w:sz w:val="28"/>
        </w:rPr>
        <w:t>Ответс</w:t>
      </w:r>
      <w:r w:rsidR="002B6AFB">
        <w:rPr>
          <w:sz w:val="28"/>
        </w:rPr>
        <w:t>твенный за выпуск: Помякшев Н.Ф.</w:t>
      </w:r>
    </w:p>
    <w:p w:rsidR="001350DB" w:rsidRPr="001B10FD" w:rsidRDefault="001350DB" w:rsidP="001350DB">
      <w:pPr>
        <w:rPr>
          <w:sz w:val="28"/>
        </w:rPr>
      </w:pPr>
    </w:p>
    <w:p w:rsidR="001350DB" w:rsidRPr="001B10FD" w:rsidRDefault="001350DB" w:rsidP="001350DB">
      <w:pPr>
        <w:rPr>
          <w:sz w:val="28"/>
        </w:rPr>
      </w:pPr>
    </w:p>
    <w:p w:rsidR="001350DB" w:rsidRPr="001B10FD" w:rsidRDefault="001350DB" w:rsidP="001350DB">
      <w:pPr>
        <w:rPr>
          <w:sz w:val="28"/>
        </w:rPr>
      </w:pPr>
    </w:p>
    <w:p w:rsidR="001350DB" w:rsidRPr="001B10FD" w:rsidRDefault="001350DB" w:rsidP="001350DB">
      <w:pPr>
        <w:rPr>
          <w:sz w:val="28"/>
        </w:rPr>
      </w:pPr>
    </w:p>
    <w:p w:rsidR="001350DB" w:rsidRPr="001B10FD" w:rsidRDefault="001350DB" w:rsidP="001350DB">
      <w:pPr>
        <w:rPr>
          <w:sz w:val="28"/>
        </w:rPr>
      </w:pPr>
    </w:p>
    <w:p w:rsidR="001350DB" w:rsidRPr="001B10FD" w:rsidRDefault="001350DB" w:rsidP="001350DB">
      <w:pPr>
        <w:jc w:val="center"/>
        <w:rPr>
          <w:sz w:val="28"/>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Default="001350DB" w:rsidP="001350DB">
      <w:pPr>
        <w:shd w:val="clear" w:color="auto" w:fill="FFFFFF"/>
        <w:tabs>
          <w:tab w:val="left" w:pos="9356"/>
        </w:tabs>
        <w:ind w:right="403"/>
        <w:rPr>
          <w:sz w:val="24"/>
          <w:szCs w:val="24"/>
        </w:rPr>
      </w:pPr>
    </w:p>
    <w:p w:rsidR="0010568E" w:rsidRDefault="0010568E" w:rsidP="001350DB">
      <w:pPr>
        <w:shd w:val="clear" w:color="auto" w:fill="FFFFFF"/>
        <w:tabs>
          <w:tab w:val="left" w:pos="9356"/>
        </w:tabs>
        <w:ind w:right="403"/>
        <w:rPr>
          <w:sz w:val="24"/>
          <w:szCs w:val="24"/>
        </w:rPr>
      </w:pPr>
    </w:p>
    <w:p w:rsidR="0010568E" w:rsidRDefault="0010568E" w:rsidP="001350DB">
      <w:pPr>
        <w:shd w:val="clear" w:color="auto" w:fill="FFFFFF"/>
        <w:tabs>
          <w:tab w:val="left" w:pos="9356"/>
        </w:tabs>
        <w:ind w:right="403"/>
        <w:rPr>
          <w:sz w:val="24"/>
          <w:szCs w:val="24"/>
        </w:rPr>
      </w:pPr>
    </w:p>
    <w:p w:rsidR="0010568E" w:rsidRDefault="0010568E" w:rsidP="001350DB">
      <w:pPr>
        <w:shd w:val="clear" w:color="auto" w:fill="FFFFFF"/>
        <w:tabs>
          <w:tab w:val="left" w:pos="9356"/>
        </w:tabs>
        <w:ind w:right="403"/>
        <w:rPr>
          <w:sz w:val="24"/>
          <w:szCs w:val="24"/>
        </w:rPr>
      </w:pPr>
    </w:p>
    <w:p w:rsidR="0010568E" w:rsidRDefault="0010568E" w:rsidP="001350DB">
      <w:pPr>
        <w:shd w:val="clear" w:color="auto" w:fill="FFFFFF"/>
        <w:tabs>
          <w:tab w:val="left" w:pos="9356"/>
        </w:tabs>
        <w:ind w:right="403"/>
        <w:rPr>
          <w:sz w:val="24"/>
          <w:szCs w:val="24"/>
        </w:rPr>
      </w:pPr>
    </w:p>
    <w:p w:rsidR="0010568E" w:rsidRDefault="0010568E" w:rsidP="001350DB">
      <w:pPr>
        <w:shd w:val="clear" w:color="auto" w:fill="FFFFFF"/>
        <w:tabs>
          <w:tab w:val="left" w:pos="9356"/>
        </w:tabs>
        <w:ind w:right="403"/>
        <w:rPr>
          <w:sz w:val="24"/>
          <w:szCs w:val="24"/>
        </w:rPr>
      </w:pPr>
    </w:p>
    <w:p w:rsidR="0010568E" w:rsidRDefault="0010568E" w:rsidP="001350DB">
      <w:pPr>
        <w:shd w:val="clear" w:color="auto" w:fill="FFFFFF"/>
        <w:tabs>
          <w:tab w:val="left" w:pos="9356"/>
        </w:tabs>
        <w:ind w:right="403"/>
        <w:rPr>
          <w:sz w:val="24"/>
          <w:szCs w:val="24"/>
        </w:rPr>
      </w:pPr>
    </w:p>
    <w:p w:rsidR="001350DB" w:rsidRPr="001B10FD" w:rsidRDefault="001350DB" w:rsidP="001350DB">
      <w:pPr>
        <w:shd w:val="clear" w:color="auto" w:fill="FFFFFF"/>
        <w:tabs>
          <w:tab w:val="left" w:pos="9356"/>
        </w:tabs>
        <w:ind w:right="403"/>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1B10FD" w:rsidRDefault="001350DB" w:rsidP="001350DB">
      <w:pPr>
        <w:shd w:val="clear" w:color="auto" w:fill="FFFFFF"/>
        <w:tabs>
          <w:tab w:val="left" w:pos="9356"/>
        </w:tabs>
        <w:ind w:left="720" w:right="403"/>
        <w:jc w:val="right"/>
        <w:rPr>
          <w:sz w:val="24"/>
          <w:szCs w:val="24"/>
        </w:rPr>
      </w:pPr>
    </w:p>
    <w:p w:rsidR="001350DB" w:rsidRPr="002C083F" w:rsidRDefault="002B6AFB" w:rsidP="001350DB">
      <w:pPr>
        <w:shd w:val="clear" w:color="auto" w:fill="FFFFFF"/>
        <w:tabs>
          <w:tab w:val="left" w:pos="9356"/>
        </w:tabs>
        <w:ind w:left="720" w:right="403"/>
        <w:rPr>
          <w:b/>
        </w:rPr>
      </w:pPr>
      <w:r>
        <w:rPr>
          <w:sz w:val="24"/>
          <w:szCs w:val="24"/>
        </w:rPr>
        <w:t xml:space="preserve">     </w:t>
      </w:r>
      <w:r w:rsidR="001350DB">
        <w:rPr>
          <w:sz w:val="24"/>
          <w:szCs w:val="24"/>
        </w:rPr>
        <w:t>Печатается по решению</w:t>
      </w:r>
      <w:r>
        <w:rPr>
          <w:sz w:val="24"/>
          <w:szCs w:val="24"/>
        </w:rPr>
        <w:t xml:space="preserve"> редакционно-издательского совета Самарского государственного педагогического университета</w:t>
      </w:r>
    </w:p>
    <w:p w:rsidR="001350DB" w:rsidRDefault="001350DB" w:rsidP="001350DB">
      <w:pPr>
        <w:pageBreakBefore/>
        <w:jc w:val="center"/>
        <w:rPr>
          <w:b/>
          <w:sz w:val="28"/>
        </w:rPr>
      </w:pPr>
      <w:r>
        <w:rPr>
          <w:b/>
          <w:sz w:val="28"/>
        </w:rPr>
        <w:t>СОДЕРЖАНИЕ</w:t>
      </w:r>
    </w:p>
    <w:p w:rsidR="001350DB" w:rsidRDefault="001350DB" w:rsidP="001350DB">
      <w:pPr>
        <w:jc w:val="center"/>
        <w:rPr>
          <w:sz w:val="28"/>
        </w:rPr>
      </w:pPr>
    </w:p>
    <w:tbl>
      <w:tblPr>
        <w:tblW w:w="0" w:type="auto"/>
        <w:tblInd w:w="108" w:type="dxa"/>
        <w:tblLayout w:type="fixed"/>
        <w:tblLook w:val="00A0" w:firstRow="1" w:lastRow="0" w:firstColumn="1" w:lastColumn="0" w:noHBand="0" w:noVBand="0"/>
      </w:tblPr>
      <w:tblGrid>
        <w:gridCol w:w="8333"/>
        <w:gridCol w:w="959"/>
      </w:tblGrid>
      <w:tr w:rsidR="001350DB">
        <w:trPr>
          <w:trHeight w:val="406"/>
        </w:trPr>
        <w:tc>
          <w:tcPr>
            <w:tcW w:w="8333" w:type="dxa"/>
            <w:vAlign w:val="center"/>
          </w:tcPr>
          <w:p w:rsidR="001350DB" w:rsidRDefault="001350DB" w:rsidP="001350DB">
            <w:pPr>
              <w:ind w:left="360"/>
              <w:rPr>
                <w:sz w:val="28"/>
              </w:rPr>
            </w:pPr>
          </w:p>
        </w:tc>
        <w:tc>
          <w:tcPr>
            <w:tcW w:w="959" w:type="dxa"/>
            <w:vAlign w:val="center"/>
          </w:tcPr>
          <w:p w:rsidR="001350DB" w:rsidRDefault="001350DB" w:rsidP="001350DB">
            <w:pPr>
              <w:ind w:firstLine="34"/>
              <w:jc w:val="center"/>
              <w:rPr>
                <w:sz w:val="28"/>
              </w:rPr>
            </w:pPr>
            <w:r w:rsidRPr="00884988">
              <w:rPr>
                <w:sz w:val="28"/>
              </w:rPr>
              <w:t>стр.</w:t>
            </w:r>
          </w:p>
        </w:tc>
      </w:tr>
      <w:tr w:rsidR="001350DB" w:rsidRPr="001B10FD">
        <w:trPr>
          <w:trHeight w:val="837"/>
        </w:trPr>
        <w:tc>
          <w:tcPr>
            <w:tcW w:w="8333" w:type="dxa"/>
            <w:vAlign w:val="center"/>
          </w:tcPr>
          <w:p w:rsidR="001350DB" w:rsidRPr="001B10FD" w:rsidRDefault="001350DB" w:rsidP="001350DB">
            <w:pPr>
              <w:rPr>
                <w:sz w:val="28"/>
              </w:rPr>
            </w:pPr>
            <w:r w:rsidRPr="001B10FD">
              <w:rPr>
                <w:sz w:val="28"/>
              </w:rPr>
              <w:t>Введение: цель и задачи выпускной квалификационной (дипломной) работы (ВКР)</w:t>
            </w:r>
          </w:p>
        </w:tc>
        <w:tc>
          <w:tcPr>
            <w:tcW w:w="959" w:type="dxa"/>
            <w:vAlign w:val="center"/>
          </w:tcPr>
          <w:p w:rsidR="001350DB" w:rsidRPr="001B10FD" w:rsidRDefault="0010568E" w:rsidP="001350DB">
            <w:pPr>
              <w:ind w:left="34" w:hanging="34"/>
              <w:jc w:val="center"/>
              <w:rPr>
                <w:sz w:val="28"/>
              </w:rPr>
            </w:pPr>
            <w:r>
              <w:rPr>
                <w:sz w:val="28"/>
              </w:rPr>
              <w:t>-4-</w:t>
            </w:r>
          </w:p>
        </w:tc>
      </w:tr>
      <w:tr w:rsidR="001350DB">
        <w:trPr>
          <w:trHeight w:val="406"/>
        </w:trPr>
        <w:tc>
          <w:tcPr>
            <w:tcW w:w="8333" w:type="dxa"/>
            <w:vAlign w:val="center"/>
          </w:tcPr>
          <w:p w:rsidR="001350DB" w:rsidRDefault="001350DB" w:rsidP="001350DB">
            <w:pPr>
              <w:numPr>
                <w:ilvl w:val="0"/>
                <w:numId w:val="7"/>
              </w:numPr>
              <w:rPr>
                <w:sz w:val="28"/>
              </w:rPr>
            </w:pPr>
            <w:r>
              <w:rPr>
                <w:sz w:val="28"/>
              </w:rPr>
              <w:t>Выбор темы ВКР</w:t>
            </w:r>
          </w:p>
        </w:tc>
        <w:tc>
          <w:tcPr>
            <w:tcW w:w="959" w:type="dxa"/>
            <w:vAlign w:val="center"/>
          </w:tcPr>
          <w:p w:rsidR="001350DB" w:rsidRDefault="0010568E" w:rsidP="001350DB">
            <w:pPr>
              <w:ind w:left="34" w:hanging="34"/>
              <w:jc w:val="center"/>
              <w:rPr>
                <w:sz w:val="28"/>
              </w:rPr>
            </w:pPr>
            <w:r>
              <w:rPr>
                <w:sz w:val="28"/>
              </w:rPr>
              <w:t>-4-</w:t>
            </w:r>
          </w:p>
        </w:tc>
      </w:tr>
      <w:tr w:rsidR="001350DB">
        <w:trPr>
          <w:trHeight w:val="406"/>
        </w:trPr>
        <w:tc>
          <w:tcPr>
            <w:tcW w:w="8333" w:type="dxa"/>
            <w:vAlign w:val="center"/>
          </w:tcPr>
          <w:p w:rsidR="001350DB" w:rsidRDefault="001350DB" w:rsidP="001350DB">
            <w:pPr>
              <w:numPr>
                <w:ilvl w:val="0"/>
                <w:numId w:val="7"/>
              </w:numPr>
              <w:rPr>
                <w:sz w:val="28"/>
              </w:rPr>
            </w:pPr>
            <w:r>
              <w:rPr>
                <w:sz w:val="28"/>
              </w:rPr>
              <w:t>Этапы выполнения ВКР</w:t>
            </w:r>
          </w:p>
        </w:tc>
        <w:tc>
          <w:tcPr>
            <w:tcW w:w="959" w:type="dxa"/>
            <w:vAlign w:val="center"/>
          </w:tcPr>
          <w:p w:rsidR="001350DB" w:rsidRDefault="0010568E" w:rsidP="001350DB">
            <w:pPr>
              <w:ind w:left="34" w:hanging="34"/>
              <w:jc w:val="center"/>
              <w:rPr>
                <w:sz w:val="28"/>
              </w:rPr>
            </w:pPr>
            <w:r>
              <w:rPr>
                <w:sz w:val="28"/>
              </w:rPr>
              <w:t>-6-</w:t>
            </w:r>
          </w:p>
        </w:tc>
      </w:tr>
      <w:tr w:rsidR="001350DB">
        <w:trPr>
          <w:trHeight w:val="387"/>
        </w:trPr>
        <w:tc>
          <w:tcPr>
            <w:tcW w:w="8333" w:type="dxa"/>
            <w:vAlign w:val="center"/>
          </w:tcPr>
          <w:p w:rsidR="001350DB" w:rsidRDefault="001350DB" w:rsidP="001350DB">
            <w:pPr>
              <w:numPr>
                <w:ilvl w:val="0"/>
                <w:numId w:val="7"/>
              </w:numPr>
              <w:rPr>
                <w:sz w:val="28"/>
              </w:rPr>
            </w:pPr>
            <w:r>
              <w:rPr>
                <w:sz w:val="28"/>
              </w:rPr>
              <w:t>Структура текста ВКР</w:t>
            </w:r>
          </w:p>
        </w:tc>
        <w:tc>
          <w:tcPr>
            <w:tcW w:w="959" w:type="dxa"/>
            <w:vAlign w:val="center"/>
          </w:tcPr>
          <w:p w:rsidR="001350DB" w:rsidRDefault="0010568E" w:rsidP="001350DB">
            <w:pPr>
              <w:ind w:left="34" w:hanging="34"/>
              <w:jc w:val="center"/>
              <w:rPr>
                <w:sz w:val="28"/>
              </w:rPr>
            </w:pPr>
            <w:r>
              <w:rPr>
                <w:sz w:val="28"/>
              </w:rPr>
              <w:t>-7-</w:t>
            </w:r>
          </w:p>
        </w:tc>
      </w:tr>
      <w:tr w:rsidR="001350DB">
        <w:trPr>
          <w:trHeight w:val="406"/>
        </w:trPr>
        <w:tc>
          <w:tcPr>
            <w:tcW w:w="8333" w:type="dxa"/>
            <w:vAlign w:val="center"/>
          </w:tcPr>
          <w:p w:rsidR="001350DB" w:rsidRDefault="001350DB" w:rsidP="001350DB">
            <w:pPr>
              <w:numPr>
                <w:ilvl w:val="0"/>
                <w:numId w:val="7"/>
              </w:numPr>
              <w:rPr>
                <w:sz w:val="28"/>
              </w:rPr>
            </w:pPr>
            <w:r>
              <w:rPr>
                <w:sz w:val="28"/>
              </w:rPr>
              <w:t>Подготовка ВКР</w:t>
            </w:r>
          </w:p>
        </w:tc>
        <w:tc>
          <w:tcPr>
            <w:tcW w:w="959" w:type="dxa"/>
            <w:vAlign w:val="center"/>
          </w:tcPr>
          <w:p w:rsidR="001350DB" w:rsidRDefault="0010568E" w:rsidP="001350DB">
            <w:pPr>
              <w:ind w:left="34" w:hanging="34"/>
              <w:jc w:val="center"/>
              <w:rPr>
                <w:sz w:val="28"/>
              </w:rPr>
            </w:pPr>
            <w:r>
              <w:rPr>
                <w:sz w:val="28"/>
              </w:rPr>
              <w:t>-8-</w:t>
            </w:r>
          </w:p>
        </w:tc>
      </w:tr>
      <w:tr w:rsidR="001350DB">
        <w:trPr>
          <w:trHeight w:val="431"/>
        </w:trPr>
        <w:tc>
          <w:tcPr>
            <w:tcW w:w="8333" w:type="dxa"/>
            <w:vAlign w:val="center"/>
          </w:tcPr>
          <w:p w:rsidR="001350DB" w:rsidRDefault="001350DB" w:rsidP="001350DB">
            <w:pPr>
              <w:numPr>
                <w:ilvl w:val="0"/>
                <w:numId w:val="7"/>
              </w:numPr>
              <w:rPr>
                <w:sz w:val="28"/>
              </w:rPr>
            </w:pPr>
            <w:r>
              <w:rPr>
                <w:sz w:val="28"/>
              </w:rPr>
              <w:t>Руководство ВКР</w:t>
            </w:r>
          </w:p>
        </w:tc>
        <w:tc>
          <w:tcPr>
            <w:tcW w:w="959" w:type="dxa"/>
            <w:vAlign w:val="center"/>
          </w:tcPr>
          <w:p w:rsidR="001350DB" w:rsidRDefault="0010568E" w:rsidP="001350DB">
            <w:pPr>
              <w:ind w:left="34" w:hanging="34"/>
              <w:jc w:val="center"/>
              <w:rPr>
                <w:sz w:val="28"/>
              </w:rPr>
            </w:pPr>
            <w:r>
              <w:rPr>
                <w:sz w:val="28"/>
              </w:rPr>
              <w:t>-9-</w:t>
            </w:r>
          </w:p>
        </w:tc>
      </w:tr>
      <w:tr w:rsidR="001350DB">
        <w:trPr>
          <w:trHeight w:val="406"/>
        </w:trPr>
        <w:tc>
          <w:tcPr>
            <w:tcW w:w="8333" w:type="dxa"/>
            <w:vAlign w:val="center"/>
          </w:tcPr>
          <w:p w:rsidR="001350DB" w:rsidRDefault="001350DB" w:rsidP="001350DB">
            <w:pPr>
              <w:numPr>
                <w:ilvl w:val="0"/>
                <w:numId w:val="7"/>
              </w:numPr>
              <w:rPr>
                <w:sz w:val="28"/>
              </w:rPr>
            </w:pPr>
            <w:r>
              <w:rPr>
                <w:sz w:val="28"/>
              </w:rPr>
              <w:t>Оформление ВКР</w:t>
            </w:r>
          </w:p>
        </w:tc>
        <w:tc>
          <w:tcPr>
            <w:tcW w:w="959" w:type="dxa"/>
            <w:vAlign w:val="center"/>
          </w:tcPr>
          <w:p w:rsidR="001350DB" w:rsidRDefault="0010568E" w:rsidP="001350DB">
            <w:pPr>
              <w:ind w:left="34" w:hanging="34"/>
              <w:jc w:val="center"/>
              <w:rPr>
                <w:sz w:val="28"/>
              </w:rPr>
            </w:pPr>
            <w:r>
              <w:rPr>
                <w:sz w:val="28"/>
              </w:rPr>
              <w:t>-10-</w:t>
            </w:r>
          </w:p>
        </w:tc>
      </w:tr>
      <w:tr w:rsidR="001350DB" w:rsidRPr="001B10FD">
        <w:trPr>
          <w:trHeight w:val="406"/>
        </w:trPr>
        <w:tc>
          <w:tcPr>
            <w:tcW w:w="8333" w:type="dxa"/>
            <w:vAlign w:val="center"/>
          </w:tcPr>
          <w:p w:rsidR="001350DB" w:rsidRPr="001B10FD" w:rsidRDefault="001350DB" w:rsidP="001350DB">
            <w:pPr>
              <w:numPr>
                <w:ilvl w:val="0"/>
                <w:numId w:val="7"/>
              </w:numPr>
              <w:rPr>
                <w:sz w:val="28"/>
              </w:rPr>
            </w:pPr>
            <w:r w:rsidRPr="001B10FD">
              <w:rPr>
                <w:sz w:val="28"/>
              </w:rPr>
              <w:t>Порядок и форма представления ВКР к защите</w:t>
            </w:r>
          </w:p>
        </w:tc>
        <w:tc>
          <w:tcPr>
            <w:tcW w:w="959" w:type="dxa"/>
            <w:vAlign w:val="center"/>
          </w:tcPr>
          <w:p w:rsidR="001350DB" w:rsidRPr="001B10FD" w:rsidRDefault="0010568E" w:rsidP="001350DB">
            <w:pPr>
              <w:ind w:left="34" w:hanging="34"/>
              <w:jc w:val="center"/>
              <w:rPr>
                <w:sz w:val="28"/>
              </w:rPr>
            </w:pPr>
            <w:r>
              <w:rPr>
                <w:sz w:val="28"/>
              </w:rPr>
              <w:t>-13-</w:t>
            </w:r>
          </w:p>
        </w:tc>
      </w:tr>
      <w:tr w:rsidR="001350DB">
        <w:trPr>
          <w:trHeight w:val="406"/>
        </w:trPr>
        <w:tc>
          <w:tcPr>
            <w:tcW w:w="8333" w:type="dxa"/>
            <w:vAlign w:val="center"/>
          </w:tcPr>
          <w:p w:rsidR="001350DB" w:rsidRDefault="001350DB" w:rsidP="001350DB">
            <w:pPr>
              <w:numPr>
                <w:ilvl w:val="0"/>
                <w:numId w:val="7"/>
              </w:numPr>
              <w:rPr>
                <w:sz w:val="28"/>
              </w:rPr>
            </w:pPr>
            <w:r>
              <w:rPr>
                <w:sz w:val="28"/>
              </w:rPr>
              <w:t>Процедура защиты ВКР</w:t>
            </w:r>
          </w:p>
        </w:tc>
        <w:tc>
          <w:tcPr>
            <w:tcW w:w="959" w:type="dxa"/>
            <w:vAlign w:val="center"/>
          </w:tcPr>
          <w:p w:rsidR="001350DB" w:rsidRDefault="0010568E" w:rsidP="001350DB">
            <w:pPr>
              <w:ind w:left="34" w:hanging="34"/>
              <w:jc w:val="center"/>
              <w:rPr>
                <w:sz w:val="28"/>
              </w:rPr>
            </w:pPr>
            <w:r>
              <w:rPr>
                <w:sz w:val="28"/>
              </w:rPr>
              <w:t>-14-</w:t>
            </w:r>
          </w:p>
        </w:tc>
      </w:tr>
      <w:tr w:rsidR="001350DB">
        <w:trPr>
          <w:trHeight w:val="431"/>
        </w:trPr>
        <w:tc>
          <w:tcPr>
            <w:tcW w:w="8333" w:type="dxa"/>
            <w:vAlign w:val="center"/>
          </w:tcPr>
          <w:p w:rsidR="001350DB" w:rsidRDefault="001350DB" w:rsidP="001350DB">
            <w:pPr>
              <w:numPr>
                <w:ilvl w:val="0"/>
                <w:numId w:val="7"/>
              </w:numPr>
              <w:rPr>
                <w:sz w:val="28"/>
              </w:rPr>
            </w:pPr>
            <w:r>
              <w:rPr>
                <w:sz w:val="28"/>
              </w:rPr>
              <w:t>Критерии оценки ВКР</w:t>
            </w:r>
          </w:p>
        </w:tc>
        <w:tc>
          <w:tcPr>
            <w:tcW w:w="959" w:type="dxa"/>
            <w:vAlign w:val="center"/>
          </w:tcPr>
          <w:p w:rsidR="001350DB" w:rsidRDefault="0010568E" w:rsidP="001350DB">
            <w:pPr>
              <w:ind w:left="34" w:hanging="34"/>
              <w:jc w:val="center"/>
              <w:rPr>
                <w:sz w:val="28"/>
              </w:rPr>
            </w:pPr>
            <w:r>
              <w:rPr>
                <w:sz w:val="28"/>
              </w:rPr>
              <w:t>-16-</w:t>
            </w:r>
          </w:p>
        </w:tc>
      </w:tr>
      <w:tr w:rsidR="001350DB">
        <w:trPr>
          <w:trHeight w:val="406"/>
        </w:trPr>
        <w:tc>
          <w:tcPr>
            <w:tcW w:w="8333" w:type="dxa"/>
            <w:vAlign w:val="center"/>
          </w:tcPr>
          <w:p w:rsidR="001350DB" w:rsidRDefault="001350DB" w:rsidP="001350DB">
            <w:pPr>
              <w:numPr>
                <w:ilvl w:val="0"/>
                <w:numId w:val="7"/>
              </w:numPr>
              <w:rPr>
                <w:sz w:val="28"/>
              </w:rPr>
            </w:pPr>
            <w:r>
              <w:rPr>
                <w:sz w:val="28"/>
              </w:rPr>
              <w:t>Хранение и использование ВКР</w:t>
            </w:r>
          </w:p>
        </w:tc>
        <w:tc>
          <w:tcPr>
            <w:tcW w:w="959" w:type="dxa"/>
            <w:vAlign w:val="center"/>
          </w:tcPr>
          <w:p w:rsidR="001350DB" w:rsidRDefault="0010568E" w:rsidP="001350DB">
            <w:pPr>
              <w:ind w:left="34" w:hanging="34"/>
              <w:jc w:val="center"/>
              <w:rPr>
                <w:sz w:val="28"/>
              </w:rPr>
            </w:pPr>
            <w:r>
              <w:rPr>
                <w:sz w:val="28"/>
              </w:rPr>
              <w:t>-18-</w:t>
            </w:r>
          </w:p>
        </w:tc>
      </w:tr>
      <w:tr w:rsidR="001350DB">
        <w:trPr>
          <w:trHeight w:val="406"/>
        </w:trPr>
        <w:tc>
          <w:tcPr>
            <w:tcW w:w="8333" w:type="dxa"/>
            <w:vAlign w:val="center"/>
          </w:tcPr>
          <w:p w:rsidR="001350DB" w:rsidRDefault="001350DB" w:rsidP="001350DB">
            <w:pPr>
              <w:rPr>
                <w:sz w:val="28"/>
              </w:rPr>
            </w:pPr>
            <w:r>
              <w:rPr>
                <w:sz w:val="28"/>
              </w:rPr>
              <w:t>Приложения:</w:t>
            </w:r>
          </w:p>
        </w:tc>
        <w:tc>
          <w:tcPr>
            <w:tcW w:w="959" w:type="dxa"/>
            <w:vAlign w:val="center"/>
          </w:tcPr>
          <w:p w:rsidR="001350DB" w:rsidRDefault="0010568E" w:rsidP="001350DB">
            <w:pPr>
              <w:ind w:left="34" w:hanging="34"/>
              <w:jc w:val="center"/>
              <w:rPr>
                <w:sz w:val="28"/>
              </w:rPr>
            </w:pPr>
            <w:r>
              <w:rPr>
                <w:sz w:val="28"/>
              </w:rPr>
              <w:t>-19-</w:t>
            </w:r>
          </w:p>
        </w:tc>
      </w:tr>
      <w:tr w:rsidR="001350DB">
        <w:trPr>
          <w:trHeight w:val="406"/>
        </w:trPr>
        <w:tc>
          <w:tcPr>
            <w:tcW w:w="8333" w:type="dxa"/>
            <w:vAlign w:val="center"/>
          </w:tcPr>
          <w:p w:rsidR="001350DB" w:rsidRDefault="001350DB" w:rsidP="001350DB">
            <w:pPr>
              <w:numPr>
                <w:ilvl w:val="0"/>
                <w:numId w:val="8"/>
              </w:numPr>
              <w:rPr>
                <w:sz w:val="28"/>
              </w:rPr>
            </w:pPr>
            <w:r>
              <w:rPr>
                <w:sz w:val="28"/>
              </w:rPr>
              <w:t>Примерный перечень тем ВКР</w:t>
            </w:r>
          </w:p>
        </w:tc>
        <w:tc>
          <w:tcPr>
            <w:tcW w:w="959" w:type="dxa"/>
            <w:vAlign w:val="center"/>
          </w:tcPr>
          <w:p w:rsidR="001350DB" w:rsidRDefault="001350DB" w:rsidP="001350DB">
            <w:pPr>
              <w:ind w:left="720" w:hanging="828"/>
              <w:jc w:val="center"/>
              <w:rPr>
                <w:sz w:val="28"/>
              </w:rPr>
            </w:pPr>
          </w:p>
        </w:tc>
      </w:tr>
      <w:tr w:rsidR="001350DB">
        <w:trPr>
          <w:trHeight w:val="406"/>
        </w:trPr>
        <w:tc>
          <w:tcPr>
            <w:tcW w:w="8333" w:type="dxa"/>
            <w:vAlign w:val="center"/>
          </w:tcPr>
          <w:p w:rsidR="001350DB" w:rsidRDefault="001350DB" w:rsidP="001350DB">
            <w:pPr>
              <w:numPr>
                <w:ilvl w:val="0"/>
                <w:numId w:val="8"/>
              </w:numPr>
              <w:rPr>
                <w:sz w:val="28"/>
              </w:rPr>
            </w:pPr>
            <w:r>
              <w:rPr>
                <w:sz w:val="28"/>
              </w:rPr>
              <w:t>Задание на выполнение ВКР</w:t>
            </w:r>
          </w:p>
        </w:tc>
        <w:tc>
          <w:tcPr>
            <w:tcW w:w="959" w:type="dxa"/>
            <w:vAlign w:val="center"/>
          </w:tcPr>
          <w:p w:rsidR="001350DB" w:rsidRDefault="001350DB" w:rsidP="001350DB">
            <w:pPr>
              <w:ind w:left="34" w:hanging="34"/>
              <w:jc w:val="center"/>
              <w:rPr>
                <w:sz w:val="28"/>
              </w:rPr>
            </w:pPr>
          </w:p>
        </w:tc>
      </w:tr>
      <w:tr w:rsidR="001350DB">
        <w:trPr>
          <w:trHeight w:val="431"/>
        </w:trPr>
        <w:tc>
          <w:tcPr>
            <w:tcW w:w="8333" w:type="dxa"/>
            <w:vAlign w:val="center"/>
          </w:tcPr>
          <w:p w:rsidR="001350DB" w:rsidRDefault="001350DB" w:rsidP="001350DB">
            <w:pPr>
              <w:numPr>
                <w:ilvl w:val="0"/>
                <w:numId w:val="8"/>
              </w:numPr>
              <w:rPr>
                <w:sz w:val="28"/>
              </w:rPr>
            </w:pPr>
            <w:r>
              <w:rPr>
                <w:sz w:val="28"/>
              </w:rPr>
              <w:t>Титульный лист</w:t>
            </w:r>
          </w:p>
        </w:tc>
        <w:tc>
          <w:tcPr>
            <w:tcW w:w="959" w:type="dxa"/>
            <w:vAlign w:val="center"/>
          </w:tcPr>
          <w:p w:rsidR="001350DB" w:rsidRDefault="001350DB" w:rsidP="001350DB">
            <w:pPr>
              <w:jc w:val="center"/>
              <w:rPr>
                <w:sz w:val="28"/>
              </w:rPr>
            </w:pPr>
          </w:p>
        </w:tc>
      </w:tr>
      <w:tr w:rsidR="001350DB">
        <w:trPr>
          <w:trHeight w:val="406"/>
        </w:trPr>
        <w:tc>
          <w:tcPr>
            <w:tcW w:w="8333" w:type="dxa"/>
            <w:vAlign w:val="center"/>
          </w:tcPr>
          <w:p w:rsidR="001350DB" w:rsidRDefault="001350DB" w:rsidP="001350DB">
            <w:pPr>
              <w:numPr>
                <w:ilvl w:val="0"/>
                <w:numId w:val="8"/>
              </w:numPr>
              <w:rPr>
                <w:sz w:val="28"/>
              </w:rPr>
            </w:pPr>
            <w:r>
              <w:rPr>
                <w:sz w:val="28"/>
              </w:rPr>
              <w:t>Отзыв научного руководителя</w:t>
            </w:r>
          </w:p>
        </w:tc>
        <w:tc>
          <w:tcPr>
            <w:tcW w:w="959" w:type="dxa"/>
            <w:vAlign w:val="center"/>
          </w:tcPr>
          <w:p w:rsidR="001350DB" w:rsidRDefault="001350DB" w:rsidP="001350DB">
            <w:pPr>
              <w:jc w:val="center"/>
              <w:rPr>
                <w:sz w:val="28"/>
              </w:rPr>
            </w:pPr>
          </w:p>
        </w:tc>
      </w:tr>
      <w:tr w:rsidR="001350DB">
        <w:trPr>
          <w:trHeight w:val="406"/>
        </w:trPr>
        <w:tc>
          <w:tcPr>
            <w:tcW w:w="8333" w:type="dxa"/>
            <w:vAlign w:val="center"/>
          </w:tcPr>
          <w:p w:rsidR="001350DB" w:rsidRDefault="001350DB" w:rsidP="001350DB">
            <w:pPr>
              <w:numPr>
                <w:ilvl w:val="0"/>
                <w:numId w:val="8"/>
              </w:numPr>
              <w:rPr>
                <w:sz w:val="28"/>
              </w:rPr>
            </w:pPr>
            <w:r>
              <w:rPr>
                <w:sz w:val="28"/>
              </w:rPr>
              <w:t>Рецензия на ВКР</w:t>
            </w:r>
          </w:p>
        </w:tc>
        <w:tc>
          <w:tcPr>
            <w:tcW w:w="959" w:type="dxa"/>
            <w:vAlign w:val="center"/>
          </w:tcPr>
          <w:p w:rsidR="001350DB" w:rsidRDefault="001350DB" w:rsidP="001350DB">
            <w:pPr>
              <w:jc w:val="center"/>
              <w:rPr>
                <w:sz w:val="28"/>
              </w:rPr>
            </w:pPr>
          </w:p>
        </w:tc>
      </w:tr>
      <w:tr w:rsidR="001350DB">
        <w:trPr>
          <w:trHeight w:val="406"/>
        </w:trPr>
        <w:tc>
          <w:tcPr>
            <w:tcW w:w="8333" w:type="dxa"/>
            <w:vAlign w:val="center"/>
          </w:tcPr>
          <w:p w:rsidR="001350DB" w:rsidRDefault="001350DB" w:rsidP="001350DB">
            <w:pPr>
              <w:numPr>
                <w:ilvl w:val="0"/>
                <w:numId w:val="8"/>
              </w:numPr>
              <w:rPr>
                <w:sz w:val="28"/>
              </w:rPr>
            </w:pPr>
            <w:r>
              <w:rPr>
                <w:sz w:val="28"/>
              </w:rPr>
              <w:t>Реферат</w:t>
            </w:r>
          </w:p>
        </w:tc>
        <w:tc>
          <w:tcPr>
            <w:tcW w:w="959" w:type="dxa"/>
            <w:vAlign w:val="center"/>
          </w:tcPr>
          <w:p w:rsidR="001350DB" w:rsidRDefault="001350DB" w:rsidP="001350DB">
            <w:pPr>
              <w:jc w:val="center"/>
              <w:rPr>
                <w:sz w:val="28"/>
              </w:rPr>
            </w:pPr>
          </w:p>
        </w:tc>
      </w:tr>
      <w:tr w:rsidR="001350DB">
        <w:trPr>
          <w:trHeight w:val="406"/>
        </w:trPr>
        <w:tc>
          <w:tcPr>
            <w:tcW w:w="8333" w:type="dxa"/>
            <w:vAlign w:val="center"/>
          </w:tcPr>
          <w:p w:rsidR="001350DB" w:rsidRDefault="001350DB" w:rsidP="001350DB">
            <w:pPr>
              <w:rPr>
                <w:sz w:val="28"/>
              </w:rPr>
            </w:pPr>
          </w:p>
        </w:tc>
        <w:tc>
          <w:tcPr>
            <w:tcW w:w="959" w:type="dxa"/>
            <w:vAlign w:val="center"/>
          </w:tcPr>
          <w:p w:rsidR="001350DB" w:rsidRDefault="001350DB" w:rsidP="001350DB">
            <w:pPr>
              <w:jc w:val="center"/>
              <w:rPr>
                <w:sz w:val="28"/>
              </w:rPr>
            </w:pPr>
          </w:p>
        </w:tc>
      </w:tr>
      <w:tr w:rsidR="001350DB">
        <w:trPr>
          <w:trHeight w:val="431"/>
        </w:trPr>
        <w:tc>
          <w:tcPr>
            <w:tcW w:w="8333" w:type="dxa"/>
            <w:vAlign w:val="center"/>
          </w:tcPr>
          <w:p w:rsidR="001350DB" w:rsidRDefault="001350DB" w:rsidP="001350DB">
            <w:pPr>
              <w:rPr>
                <w:sz w:val="28"/>
              </w:rPr>
            </w:pPr>
          </w:p>
        </w:tc>
        <w:tc>
          <w:tcPr>
            <w:tcW w:w="959" w:type="dxa"/>
            <w:vAlign w:val="center"/>
          </w:tcPr>
          <w:p w:rsidR="001350DB" w:rsidRDefault="001350DB" w:rsidP="001350DB">
            <w:pPr>
              <w:jc w:val="center"/>
              <w:rPr>
                <w:sz w:val="28"/>
              </w:rPr>
            </w:pPr>
          </w:p>
        </w:tc>
      </w:tr>
      <w:tr w:rsidR="001350DB">
        <w:trPr>
          <w:trHeight w:val="406"/>
        </w:trPr>
        <w:tc>
          <w:tcPr>
            <w:tcW w:w="8333" w:type="dxa"/>
            <w:vAlign w:val="center"/>
          </w:tcPr>
          <w:p w:rsidR="001350DB" w:rsidRDefault="001350DB" w:rsidP="001350DB">
            <w:pPr>
              <w:rPr>
                <w:sz w:val="28"/>
              </w:rPr>
            </w:pPr>
          </w:p>
        </w:tc>
        <w:tc>
          <w:tcPr>
            <w:tcW w:w="959" w:type="dxa"/>
            <w:vAlign w:val="center"/>
          </w:tcPr>
          <w:p w:rsidR="001350DB" w:rsidRDefault="001350DB" w:rsidP="001350DB">
            <w:pPr>
              <w:jc w:val="center"/>
              <w:rPr>
                <w:sz w:val="28"/>
              </w:rPr>
            </w:pPr>
          </w:p>
        </w:tc>
      </w:tr>
      <w:tr w:rsidR="001350DB">
        <w:trPr>
          <w:trHeight w:val="406"/>
        </w:trPr>
        <w:tc>
          <w:tcPr>
            <w:tcW w:w="8333" w:type="dxa"/>
            <w:vAlign w:val="center"/>
          </w:tcPr>
          <w:p w:rsidR="001350DB" w:rsidRDefault="001350DB" w:rsidP="001350DB">
            <w:pPr>
              <w:rPr>
                <w:sz w:val="28"/>
              </w:rPr>
            </w:pPr>
          </w:p>
        </w:tc>
        <w:tc>
          <w:tcPr>
            <w:tcW w:w="959" w:type="dxa"/>
            <w:vAlign w:val="center"/>
          </w:tcPr>
          <w:p w:rsidR="001350DB" w:rsidRDefault="001350DB" w:rsidP="001350DB">
            <w:pPr>
              <w:jc w:val="center"/>
              <w:rPr>
                <w:sz w:val="28"/>
              </w:rPr>
            </w:pPr>
          </w:p>
        </w:tc>
      </w:tr>
    </w:tbl>
    <w:p w:rsidR="001350DB" w:rsidRDefault="001350DB" w:rsidP="001350DB">
      <w:pPr>
        <w:pStyle w:val="a6"/>
        <w:tabs>
          <w:tab w:val="left" w:pos="13750"/>
        </w:tabs>
        <w:ind w:left="0" w:firstLine="709"/>
        <w:jc w:val="both"/>
        <w:rPr>
          <w:sz w:val="28"/>
        </w:rPr>
      </w:pPr>
    </w:p>
    <w:p w:rsidR="001350DB" w:rsidRDefault="001350DB" w:rsidP="001350DB">
      <w:pPr>
        <w:pStyle w:val="a6"/>
        <w:tabs>
          <w:tab w:val="left" w:pos="13750"/>
        </w:tabs>
        <w:ind w:left="0" w:firstLine="709"/>
        <w:jc w:val="both"/>
        <w:rPr>
          <w:sz w:val="28"/>
        </w:rPr>
      </w:pPr>
    </w:p>
    <w:p w:rsidR="001350DB" w:rsidRDefault="001350DB" w:rsidP="001350DB">
      <w:pPr>
        <w:pStyle w:val="a6"/>
        <w:tabs>
          <w:tab w:val="left" w:pos="13750"/>
        </w:tabs>
        <w:ind w:left="0" w:firstLine="709"/>
        <w:jc w:val="both"/>
        <w:rPr>
          <w:sz w:val="28"/>
        </w:rPr>
      </w:pPr>
    </w:p>
    <w:p w:rsidR="001350DB" w:rsidRDefault="001350DB" w:rsidP="001350DB">
      <w:pPr>
        <w:pStyle w:val="a6"/>
        <w:tabs>
          <w:tab w:val="left" w:pos="13750"/>
        </w:tabs>
        <w:ind w:left="0" w:firstLine="709"/>
        <w:jc w:val="both"/>
        <w:rPr>
          <w:sz w:val="28"/>
        </w:rPr>
      </w:pPr>
    </w:p>
    <w:p w:rsidR="001350DB" w:rsidRDefault="001350DB" w:rsidP="001350DB">
      <w:pPr>
        <w:pStyle w:val="a6"/>
        <w:tabs>
          <w:tab w:val="left" w:pos="13750"/>
        </w:tabs>
        <w:ind w:left="0" w:firstLine="709"/>
        <w:jc w:val="both"/>
        <w:rPr>
          <w:sz w:val="28"/>
        </w:rPr>
      </w:pPr>
    </w:p>
    <w:p w:rsidR="001350DB" w:rsidRDefault="001350DB" w:rsidP="001350DB">
      <w:pPr>
        <w:pStyle w:val="a6"/>
        <w:tabs>
          <w:tab w:val="left" w:pos="13750"/>
        </w:tabs>
        <w:ind w:left="0" w:firstLine="709"/>
        <w:jc w:val="both"/>
        <w:rPr>
          <w:sz w:val="28"/>
        </w:rPr>
      </w:pPr>
    </w:p>
    <w:p w:rsidR="001350DB" w:rsidRDefault="001350DB" w:rsidP="001350DB">
      <w:pPr>
        <w:pStyle w:val="a6"/>
        <w:tabs>
          <w:tab w:val="left" w:pos="13750"/>
        </w:tabs>
        <w:ind w:left="0" w:firstLine="709"/>
        <w:jc w:val="both"/>
        <w:rPr>
          <w:sz w:val="28"/>
        </w:rPr>
      </w:pPr>
    </w:p>
    <w:p w:rsidR="001350DB" w:rsidRDefault="001350DB" w:rsidP="001350DB">
      <w:pPr>
        <w:pStyle w:val="a6"/>
        <w:tabs>
          <w:tab w:val="left" w:pos="13750"/>
        </w:tabs>
        <w:ind w:left="0" w:firstLine="709"/>
        <w:jc w:val="both"/>
        <w:rPr>
          <w:sz w:val="28"/>
        </w:rPr>
      </w:pPr>
    </w:p>
    <w:p w:rsidR="001350DB" w:rsidRDefault="001350DB" w:rsidP="001350DB">
      <w:pPr>
        <w:pStyle w:val="a6"/>
        <w:tabs>
          <w:tab w:val="left" w:pos="13750"/>
        </w:tabs>
        <w:ind w:left="0" w:firstLine="709"/>
        <w:jc w:val="both"/>
        <w:rPr>
          <w:sz w:val="28"/>
        </w:rPr>
      </w:pPr>
    </w:p>
    <w:p w:rsidR="001350DB" w:rsidRDefault="001350DB" w:rsidP="001350DB">
      <w:pPr>
        <w:widowControl w:val="0"/>
        <w:ind w:firstLine="567"/>
        <w:jc w:val="center"/>
        <w:rPr>
          <w:sz w:val="28"/>
        </w:rPr>
      </w:pPr>
    </w:p>
    <w:p w:rsidR="001350DB" w:rsidRPr="001B10FD" w:rsidRDefault="001350DB" w:rsidP="001350DB">
      <w:pPr>
        <w:widowControl w:val="0"/>
        <w:ind w:firstLine="567"/>
        <w:jc w:val="center"/>
        <w:rPr>
          <w:b/>
          <w:i/>
          <w:sz w:val="28"/>
          <w:szCs w:val="28"/>
        </w:rPr>
      </w:pPr>
      <w:r w:rsidRPr="001B10FD">
        <w:rPr>
          <w:b/>
          <w:i/>
          <w:sz w:val="28"/>
          <w:szCs w:val="28"/>
        </w:rPr>
        <w:t>Введение: цели и задачи выпускной квалификационной работы (ВКР)</w:t>
      </w:r>
    </w:p>
    <w:p w:rsidR="001350DB" w:rsidRPr="001B10FD" w:rsidRDefault="001350DB" w:rsidP="001350DB">
      <w:pPr>
        <w:ind w:firstLine="567"/>
        <w:jc w:val="both"/>
        <w:rPr>
          <w:sz w:val="28"/>
        </w:rPr>
      </w:pPr>
    </w:p>
    <w:p w:rsidR="001350DB" w:rsidRPr="001B10FD" w:rsidRDefault="001350DB" w:rsidP="001350DB">
      <w:pPr>
        <w:ind w:firstLine="567"/>
        <w:jc w:val="both"/>
        <w:rPr>
          <w:sz w:val="28"/>
        </w:rPr>
      </w:pPr>
      <w:r w:rsidRPr="001B10FD">
        <w:rPr>
          <w:sz w:val="28"/>
        </w:rPr>
        <w:t>Выпускная квалификационная (дипломная) работа (далее по тексту ВКР) наряду с государственным экзаменом является обязательной формой итоговой государственной аттестации выпускников вуза.</w:t>
      </w:r>
    </w:p>
    <w:p w:rsidR="001350DB" w:rsidRPr="001B10FD" w:rsidRDefault="001350DB" w:rsidP="001350DB">
      <w:pPr>
        <w:ind w:firstLine="567"/>
        <w:jc w:val="both"/>
        <w:rPr>
          <w:sz w:val="28"/>
        </w:rPr>
      </w:pPr>
      <w:r w:rsidRPr="001B10FD">
        <w:rPr>
          <w:sz w:val="28"/>
        </w:rPr>
        <w:t>Государственный экзамен – устная форма итоговых квалификационных испытаний. А ВКР представляет письменный текст по заранее определенной теме, самостоятельно разрабатываемый выпускником и подлежащий защите перед государственной аттестационной комиссией.</w:t>
      </w:r>
    </w:p>
    <w:p w:rsidR="001350DB" w:rsidRPr="001B10FD" w:rsidRDefault="001350DB" w:rsidP="001350DB">
      <w:pPr>
        <w:ind w:firstLine="567"/>
        <w:jc w:val="both"/>
        <w:rPr>
          <w:sz w:val="28"/>
        </w:rPr>
      </w:pPr>
      <w:r w:rsidRPr="001B10FD">
        <w:rPr>
          <w:sz w:val="28"/>
        </w:rPr>
        <w:t>Целью ВКР является показать, в какой степени полученные за годы учебы в университете теоретические знания, практические навыки стали базой квалификации выпускника, позволяющей вести самостоятельную разработку определенной актуальной темы на уровне, достойном присвоения выпускнику звания специалиста высшей квалификации.</w:t>
      </w:r>
    </w:p>
    <w:p w:rsidR="001350DB" w:rsidRPr="001B10FD" w:rsidRDefault="001350DB" w:rsidP="001350DB">
      <w:pPr>
        <w:ind w:firstLine="567"/>
        <w:jc w:val="both"/>
        <w:rPr>
          <w:sz w:val="28"/>
        </w:rPr>
      </w:pPr>
      <w:r w:rsidRPr="001B10FD">
        <w:rPr>
          <w:sz w:val="28"/>
        </w:rPr>
        <w:t>В процессе подготовки выпускной работы студент демонстрирует глубину своих профессиональных знаний, навыки применения методик исследования современного инструментария при аналитической работе, способность оценивать состояние дел изучаемого предприятия, выносить обоснованные рекомендации по его совершенствованию и защищать свои предложения.</w:t>
      </w:r>
    </w:p>
    <w:p w:rsidR="001350DB" w:rsidRDefault="001350DB" w:rsidP="001350DB">
      <w:pPr>
        <w:ind w:firstLine="567"/>
        <w:jc w:val="both"/>
        <w:rPr>
          <w:sz w:val="28"/>
        </w:rPr>
      </w:pPr>
      <w:r>
        <w:rPr>
          <w:sz w:val="28"/>
        </w:rPr>
        <w:t>Задачами ВКР являются:</w:t>
      </w:r>
    </w:p>
    <w:p w:rsidR="001350DB" w:rsidRPr="001B10FD" w:rsidRDefault="001350DB" w:rsidP="001350DB">
      <w:pPr>
        <w:numPr>
          <w:ilvl w:val="0"/>
          <w:numId w:val="9"/>
        </w:numPr>
        <w:tabs>
          <w:tab w:val="clear" w:pos="1287"/>
          <w:tab w:val="num" w:pos="567"/>
        </w:tabs>
        <w:ind w:left="567" w:hanging="567"/>
        <w:jc w:val="both"/>
        <w:rPr>
          <w:sz w:val="28"/>
        </w:rPr>
      </w:pPr>
      <w:r w:rsidRPr="001B10FD">
        <w:rPr>
          <w:sz w:val="28"/>
        </w:rPr>
        <w:t>теоретическое обоснование актуальности и значимости исследуемой проблемы;</w:t>
      </w:r>
    </w:p>
    <w:p w:rsidR="001350DB" w:rsidRPr="001B10FD" w:rsidRDefault="001350DB" w:rsidP="001350DB">
      <w:pPr>
        <w:numPr>
          <w:ilvl w:val="0"/>
          <w:numId w:val="9"/>
        </w:numPr>
        <w:tabs>
          <w:tab w:val="clear" w:pos="1287"/>
          <w:tab w:val="num" w:pos="567"/>
        </w:tabs>
        <w:ind w:left="567" w:hanging="567"/>
        <w:jc w:val="both"/>
        <w:rPr>
          <w:sz w:val="28"/>
        </w:rPr>
      </w:pPr>
      <w:r w:rsidRPr="001B10FD">
        <w:rPr>
          <w:sz w:val="28"/>
        </w:rPr>
        <w:t>раскрытие сущности экономических категорий, явлений и проблем рыночной экономики по избранной теме;</w:t>
      </w:r>
    </w:p>
    <w:p w:rsidR="001350DB" w:rsidRPr="001B10FD" w:rsidRDefault="001350DB" w:rsidP="001350DB">
      <w:pPr>
        <w:numPr>
          <w:ilvl w:val="0"/>
          <w:numId w:val="9"/>
        </w:numPr>
        <w:tabs>
          <w:tab w:val="clear" w:pos="1287"/>
          <w:tab w:val="num" w:pos="567"/>
        </w:tabs>
        <w:ind w:left="567" w:hanging="567"/>
        <w:jc w:val="both"/>
        <w:rPr>
          <w:sz w:val="28"/>
        </w:rPr>
      </w:pPr>
      <w:r w:rsidRPr="001B10FD">
        <w:rPr>
          <w:sz w:val="28"/>
        </w:rPr>
        <w:t>систематизация теоретических знаний и критический подход действующей практике хозяйственных проблем в проведении исследования по теме.</w:t>
      </w:r>
    </w:p>
    <w:p w:rsidR="001350DB" w:rsidRPr="001B10FD" w:rsidRDefault="001350DB" w:rsidP="001350DB">
      <w:pPr>
        <w:ind w:firstLine="567"/>
        <w:jc w:val="both"/>
        <w:rPr>
          <w:sz w:val="28"/>
        </w:rPr>
      </w:pPr>
      <w:r w:rsidRPr="001B10FD">
        <w:rPr>
          <w:sz w:val="28"/>
        </w:rPr>
        <w:t>ВКР выполняется на базе реально действующих хозяйствующих субъектов, либо представляет разработку в области актуальных теоретических проблем, содержит собственный вклад ее автора в процесс исследования, что позволяет государственной аттестационной комиссии по защите рекомендовать ее для внедрения.</w:t>
      </w:r>
    </w:p>
    <w:p w:rsidR="001350DB" w:rsidRPr="001B10FD" w:rsidRDefault="001350DB" w:rsidP="001350DB">
      <w:pPr>
        <w:ind w:firstLine="567"/>
        <w:jc w:val="both"/>
        <w:rPr>
          <w:sz w:val="28"/>
        </w:rPr>
      </w:pPr>
    </w:p>
    <w:p w:rsidR="001350DB" w:rsidRPr="001B10FD" w:rsidRDefault="001350DB" w:rsidP="001350DB">
      <w:pPr>
        <w:ind w:firstLine="567"/>
        <w:jc w:val="center"/>
        <w:rPr>
          <w:b/>
          <w:i/>
          <w:sz w:val="28"/>
        </w:rPr>
      </w:pPr>
      <w:r w:rsidRPr="001B10FD">
        <w:rPr>
          <w:b/>
          <w:i/>
          <w:sz w:val="28"/>
        </w:rPr>
        <w:t>1. Выбор и утверждение темы ВКР</w:t>
      </w:r>
    </w:p>
    <w:p w:rsidR="001350DB" w:rsidRPr="001B10FD" w:rsidRDefault="001350DB" w:rsidP="001350DB">
      <w:pPr>
        <w:ind w:firstLine="567"/>
        <w:jc w:val="both"/>
        <w:rPr>
          <w:sz w:val="28"/>
        </w:rPr>
      </w:pPr>
      <w:r w:rsidRPr="001B10FD">
        <w:rPr>
          <w:sz w:val="28"/>
        </w:rPr>
        <w:t>Тематика ВКР разрабатывается преподавателями общетеоретических и специальных дисциплин кафедры, отражая актуальные проблемы мировой, национальной, региональной экономики, направлений исследований, проводимых ведущими преподавателями факультета, характера баз преддипломной практики студентов.</w:t>
      </w:r>
    </w:p>
    <w:p w:rsidR="001350DB" w:rsidRPr="001B10FD" w:rsidRDefault="001350DB" w:rsidP="001350DB">
      <w:pPr>
        <w:ind w:firstLine="567"/>
        <w:jc w:val="both"/>
        <w:rPr>
          <w:sz w:val="28"/>
        </w:rPr>
      </w:pPr>
      <w:r w:rsidRPr="001B10FD">
        <w:rPr>
          <w:sz w:val="28"/>
        </w:rPr>
        <w:t>Примерная тематика ВКР предоставляется студентам для ознакомления и выбора не позднее первого месяца последнего года обучения.</w:t>
      </w:r>
    </w:p>
    <w:p w:rsidR="001350DB" w:rsidRPr="001B10FD" w:rsidRDefault="001350DB" w:rsidP="001350DB">
      <w:pPr>
        <w:ind w:firstLine="567"/>
        <w:jc w:val="both"/>
        <w:rPr>
          <w:sz w:val="28"/>
        </w:rPr>
      </w:pPr>
      <w:r w:rsidRPr="001B10FD">
        <w:rPr>
          <w:sz w:val="28"/>
        </w:rPr>
        <w:t>Выбор темы ВКР осуществляется студентом после консультации с преподавателями профилирующих и специальных дисциплин.</w:t>
      </w:r>
    </w:p>
    <w:p w:rsidR="001350DB" w:rsidRPr="001B10FD" w:rsidRDefault="001350DB" w:rsidP="001350DB">
      <w:pPr>
        <w:ind w:firstLine="567"/>
        <w:jc w:val="both"/>
        <w:rPr>
          <w:sz w:val="28"/>
        </w:rPr>
      </w:pPr>
      <w:r w:rsidRPr="001B10FD">
        <w:rPr>
          <w:sz w:val="28"/>
        </w:rPr>
        <w:t>Студент вправе предложить свою тему ВКР, обосновав ее целесообразность и значимость и согласовав с предполагаемым научным руководителем.</w:t>
      </w:r>
    </w:p>
    <w:p w:rsidR="001350DB" w:rsidRPr="001B10FD" w:rsidRDefault="001350DB" w:rsidP="001350DB">
      <w:pPr>
        <w:ind w:firstLine="567"/>
        <w:jc w:val="both"/>
        <w:rPr>
          <w:sz w:val="28"/>
        </w:rPr>
      </w:pPr>
      <w:r w:rsidRPr="001B10FD">
        <w:rPr>
          <w:sz w:val="28"/>
        </w:rPr>
        <w:t>Закрепление за студентами избранных тем ВКР производится кафедрой на основе письменного заявления студента-выпускника, закрепленного его подписью в журнале кафедр, и оформляется приказом ректора СГПУ. Уточнение и изменение темы с учетом имеющегося на базе практики фактического материала или других причин производится только в порядке исключения.</w:t>
      </w:r>
    </w:p>
    <w:p w:rsidR="001350DB" w:rsidRPr="001B10FD" w:rsidRDefault="001350DB" w:rsidP="001350DB">
      <w:pPr>
        <w:ind w:firstLine="567"/>
        <w:jc w:val="both"/>
        <w:rPr>
          <w:sz w:val="28"/>
        </w:rPr>
      </w:pPr>
    </w:p>
    <w:p w:rsidR="001350DB" w:rsidRPr="001B10FD" w:rsidRDefault="001350DB" w:rsidP="001350DB">
      <w:pPr>
        <w:ind w:firstLine="567"/>
        <w:jc w:val="center"/>
        <w:rPr>
          <w:b/>
          <w:i/>
          <w:sz w:val="28"/>
        </w:rPr>
      </w:pPr>
      <w:r w:rsidRPr="001B10FD">
        <w:rPr>
          <w:b/>
          <w:i/>
          <w:sz w:val="28"/>
        </w:rPr>
        <w:t>2. Этапы выполнения ВКР</w:t>
      </w:r>
    </w:p>
    <w:p w:rsidR="001350DB" w:rsidRPr="001B10FD" w:rsidRDefault="001350DB" w:rsidP="001350DB">
      <w:pPr>
        <w:ind w:firstLine="567"/>
        <w:jc w:val="both"/>
        <w:rPr>
          <w:sz w:val="28"/>
        </w:rPr>
      </w:pPr>
    </w:p>
    <w:p w:rsidR="001350DB" w:rsidRPr="001B10FD" w:rsidRDefault="001350DB" w:rsidP="001350DB">
      <w:pPr>
        <w:ind w:firstLine="567"/>
        <w:jc w:val="both"/>
        <w:rPr>
          <w:b/>
          <w:i/>
          <w:sz w:val="28"/>
        </w:rPr>
      </w:pPr>
      <w:r w:rsidRPr="001B10FD">
        <w:rPr>
          <w:sz w:val="28"/>
        </w:rPr>
        <w:t>В процессе выполнения самой ВКР целесообразно выделить  три этапа:</w:t>
      </w:r>
    </w:p>
    <w:p w:rsidR="001350DB" w:rsidRDefault="001350DB" w:rsidP="001350DB">
      <w:pPr>
        <w:numPr>
          <w:ilvl w:val="0"/>
          <w:numId w:val="3"/>
        </w:numPr>
        <w:ind w:firstLine="567"/>
        <w:jc w:val="both"/>
        <w:rPr>
          <w:sz w:val="28"/>
        </w:rPr>
      </w:pPr>
      <w:r>
        <w:rPr>
          <w:sz w:val="28"/>
        </w:rPr>
        <w:t>подготовительный;</w:t>
      </w:r>
    </w:p>
    <w:p w:rsidR="001350DB" w:rsidRPr="001B10FD" w:rsidRDefault="001350DB" w:rsidP="001350DB">
      <w:pPr>
        <w:numPr>
          <w:ilvl w:val="0"/>
          <w:numId w:val="3"/>
        </w:numPr>
        <w:ind w:firstLine="567"/>
        <w:jc w:val="both"/>
        <w:rPr>
          <w:sz w:val="28"/>
        </w:rPr>
      </w:pPr>
      <w:r w:rsidRPr="001B10FD">
        <w:rPr>
          <w:sz w:val="28"/>
        </w:rPr>
        <w:t>написание глав работы и представление их научному руководителю;</w:t>
      </w:r>
    </w:p>
    <w:p w:rsidR="001350DB" w:rsidRPr="001B10FD" w:rsidRDefault="001350DB" w:rsidP="001350DB">
      <w:pPr>
        <w:numPr>
          <w:ilvl w:val="0"/>
          <w:numId w:val="3"/>
        </w:numPr>
        <w:ind w:firstLine="567"/>
        <w:jc w:val="both"/>
        <w:rPr>
          <w:sz w:val="28"/>
        </w:rPr>
      </w:pPr>
      <w:r w:rsidRPr="001B10FD">
        <w:rPr>
          <w:sz w:val="28"/>
        </w:rPr>
        <w:t>доработка глав работы с учетом замечаний научного руководителя.</w:t>
      </w:r>
    </w:p>
    <w:p w:rsidR="001350DB" w:rsidRPr="001B10FD" w:rsidRDefault="001350DB" w:rsidP="001350DB">
      <w:pPr>
        <w:ind w:firstLine="567"/>
        <w:jc w:val="both"/>
        <w:rPr>
          <w:sz w:val="28"/>
        </w:rPr>
      </w:pPr>
      <w:r w:rsidRPr="001B10FD">
        <w:rPr>
          <w:sz w:val="28"/>
        </w:rPr>
        <w:t>Каждый из этих этапов включает различные виды работ, детализирующих содержание соответствующих этапов.</w:t>
      </w:r>
    </w:p>
    <w:p w:rsidR="001350DB" w:rsidRPr="001B10FD" w:rsidRDefault="001350DB" w:rsidP="001350DB">
      <w:pPr>
        <w:ind w:firstLine="567"/>
        <w:jc w:val="both"/>
        <w:rPr>
          <w:sz w:val="28"/>
        </w:rPr>
      </w:pPr>
      <w:r w:rsidRPr="001B10FD">
        <w:rPr>
          <w:b/>
          <w:i/>
          <w:sz w:val="28"/>
        </w:rPr>
        <w:t>Подготовительный этап</w:t>
      </w:r>
      <w:r w:rsidRPr="001B10FD">
        <w:rPr>
          <w:sz w:val="28"/>
        </w:rPr>
        <w:t xml:space="preserve"> начинается с подбора и ознакомления с основными литературными источниками по рассматриваемой проблеме и составления предварительного плана дипломной работы. При этом помощь в подборе специальной литературы могут оказать библиографические справочники, каталоги библиотек, с обзором вновь издаваемой экономической литературы и опубликованных статей в специальных экономических журналах, а также статистические ежегодники РФ и Самарской области.</w:t>
      </w:r>
    </w:p>
    <w:p w:rsidR="001350DB" w:rsidRPr="001B10FD" w:rsidRDefault="001350DB" w:rsidP="001350DB">
      <w:pPr>
        <w:ind w:firstLine="567"/>
        <w:jc w:val="both"/>
        <w:rPr>
          <w:sz w:val="28"/>
        </w:rPr>
      </w:pPr>
      <w:r w:rsidRPr="001B10FD">
        <w:rPr>
          <w:sz w:val="28"/>
        </w:rPr>
        <w:t xml:space="preserve">Предварительное ознакомление с литературой позволяет выяснить, насколько содержание того или иного экономического источника соответствует избранной теме, получить более ясное представление о поставленных в выпускной квалификационной (дипломной) работе </w:t>
      </w:r>
      <w:r w:rsidR="002B6AFB" w:rsidRPr="001B10FD">
        <w:rPr>
          <w:sz w:val="28"/>
        </w:rPr>
        <w:t>проблемах</w:t>
      </w:r>
      <w:r w:rsidR="002B6AFB">
        <w:rPr>
          <w:sz w:val="28"/>
        </w:rPr>
        <w:t xml:space="preserve"> и</w:t>
      </w:r>
      <w:r w:rsidR="002B6AFB" w:rsidRPr="001B10FD">
        <w:rPr>
          <w:sz w:val="28"/>
        </w:rPr>
        <w:t xml:space="preserve"> </w:t>
      </w:r>
      <w:r w:rsidR="002B6AFB">
        <w:rPr>
          <w:sz w:val="28"/>
        </w:rPr>
        <w:t xml:space="preserve">задачах </w:t>
      </w:r>
      <w:r w:rsidRPr="001B10FD">
        <w:rPr>
          <w:sz w:val="28"/>
        </w:rPr>
        <w:t xml:space="preserve">, а также составить </w:t>
      </w:r>
      <w:r w:rsidRPr="001B10FD">
        <w:rPr>
          <w:b/>
          <w:i/>
          <w:sz w:val="28"/>
        </w:rPr>
        <w:t>обоснованный первоначальный вариант плана.</w:t>
      </w:r>
    </w:p>
    <w:p w:rsidR="001350DB" w:rsidRPr="001B10FD" w:rsidRDefault="001350DB" w:rsidP="001350DB">
      <w:pPr>
        <w:ind w:firstLine="567"/>
        <w:jc w:val="both"/>
        <w:rPr>
          <w:sz w:val="28"/>
        </w:rPr>
      </w:pPr>
      <w:r w:rsidRPr="001B10FD">
        <w:rPr>
          <w:sz w:val="28"/>
        </w:rPr>
        <w:t>Конкретное содержание предварительного варианта плана дипломной работы определяется темой исследования. В то же время необходимо учитывать некоторые общие черты. В плане должны быть выделены актуальные вопросы темы. Правильно составленный перечень основных вопросов позволяет осуществить разбивку работы на главы, наметить параграфы внутри глав. Наиболее типичной является такая структура плана, которая включает введение, три главы и заключение.</w:t>
      </w:r>
    </w:p>
    <w:p w:rsidR="001350DB" w:rsidRPr="001B10FD" w:rsidRDefault="001350DB" w:rsidP="001350DB">
      <w:pPr>
        <w:ind w:firstLine="567"/>
        <w:jc w:val="both"/>
        <w:rPr>
          <w:sz w:val="28"/>
        </w:rPr>
      </w:pPr>
      <w:r w:rsidRPr="001B10FD">
        <w:rPr>
          <w:color w:val="000000"/>
          <w:sz w:val="28"/>
        </w:rPr>
        <w:t>В каждой главе должно быть не менее двух параграфов. При формировании плана нужно определить содержание глав и параграфов и дать им название. Разграничение глав на параграфы является результатом обдумывания содержания каждой главы и определения последовательности вопросов, которые будут рассматриваться в главе.</w:t>
      </w:r>
    </w:p>
    <w:p w:rsidR="001350DB" w:rsidRPr="001B10FD" w:rsidRDefault="001350DB" w:rsidP="001350DB">
      <w:pPr>
        <w:ind w:firstLine="567"/>
        <w:jc w:val="both"/>
        <w:rPr>
          <w:sz w:val="28"/>
        </w:rPr>
      </w:pPr>
      <w:r w:rsidRPr="001B10FD">
        <w:rPr>
          <w:sz w:val="28"/>
        </w:rPr>
        <w:t xml:space="preserve">После того, как изучены и систематизированы литературные источники, собран и обработан фактический материал, формируется </w:t>
      </w:r>
      <w:r w:rsidRPr="001B10FD">
        <w:rPr>
          <w:b/>
          <w:i/>
          <w:sz w:val="28"/>
        </w:rPr>
        <w:t>окончательный вариант плана</w:t>
      </w:r>
      <w:r w:rsidRPr="001B10FD">
        <w:rPr>
          <w:sz w:val="28"/>
        </w:rPr>
        <w:t xml:space="preserve"> выпускной квалификационной (дипломной) работы.</w:t>
      </w:r>
    </w:p>
    <w:p w:rsidR="001350DB" w:rsidRPr="001B10FD" w:rsidRDefault="001350DB" w:rsidP="001350DB">
      <w:pPr>
        <w:ind w:firstLine="567"/>
        <w:jc w:val="both"/>
        <w:rPr>
          <w:sz w:val="28"/>
        </w:rPr>
      </w:pPr>
      <w:r w:rsidRPr="001B10FD">
        <w:rPr>
          <w:sz w:val="28"/>
        </w:rPr>
        <w:t>Окончательный вариант плана работы должен быть согласован с научным руководителем и дополнен календарным планом написания глав и завершения работы в целом.</w:t>
      </w:r>
    </w:p>
    <w:p w:rsidR="001350DB" w:rsidRPr="001B10FD" w:rsidRDefault="001350DB" w:rsidP="001350DB">
      <w:pPr>
        <w:ind w:firstLine="567"/>
        <w:jc w:val="both"/>
        <w:rPr>
          <w:b/>
          <w:sz w:val="28"/>
        </w:rPr>
      </w:pPr>
      <w:r w:rsidRPr="001B10FD">
        <w:rPr>
          <w:b/>
          <w:sz w:val="28"/>
        </w:rPr>
        <w:t>Второй этап работы.</w:t>
      </w:r>
    </w:p>
    <w:p w:rsidR="001350DB" w:rsidRPr="001B10FD" w:rsidRDefault="001350DB" w:rsidP="001350DB">
      <w:pPr>
        <w:ind w:firstLine="567"/>
        <w:jc w:val="both"/>
        <w:rPr>
          <w:i/>
          <w:sz w:val="28"/>
        </w:rPr>
      </w:pPr>
      <w:r w:rsidRPr="001B10FD">
        <w:rPr>
          <w:b/>
          <w:sz w:val="28"/>
        </w:rPr>
        <w:t>Написание глав выпускной квалификационной (дипломной) работы</w:t>
      </w:r>
      <w:r w:rsidRPr="001B10FD">
        <w:rPr>
          <w:sz w:val="28"/>
        </w:rPr>
        <w:t xml:space="preserve"> и их представление научному руководителю на проверку</w:t>
      </w:r>
      <w:r w:rsidRPr="001B10FD">
        <w:rPr>
          <w:i/>
          <w:sz w:val="28"/>
        </w:rPr>
        <w:t>.</w:t>
      </w:r>
    </w:p>
    <w:p w:rsidR="001350DB" w:rsidRPr="001B10FD" w:rsidRDefault="001350DB" w:rsidP="001350DB">
      <w:pPr>
        <w:ind w:firstLine="567"/>
        <w:jc w:val="both"/>
        <w:rPr>
          <w:sz w:val="28"/>
        </w:rPr>
      </w:pPr>
      <w:r w:rsidRPr="001B10FD">
        <w:rPr>
          <w:sz w:val="28"/>
        </w:rPr>
        <w:t xml:space="preserve">В процессе этого этапа работы студент должен основательно разобраться в теоретических вопросах избранной темы, проанализировать собранный практический материал, разработать и обосновать предложения, направленные на совершенствование механизма  экономической деятельности в исследуемой области. </w:t>
      </w:r>
    </w:p>
    <w:p w:rsidR="001350DB" w:rsidRPr="001B10FD" w:rsidRDefault="001350DB" w:rsidP="001350DB">
      <w:pPr>
        <w:shd w:val="clear" w:color="auto" w:fill="FFFFFF"/>
        <w:ind w:firstLine="567"/>
        <w:jc w:val="both"/>
        <w:rPr>
          <w:color w:val="000000"/>
          <w:sz w:val="28"/>
        </w:rPr>
      </w:pPr>
      <w:r w:rsidRPr="001B10FD">
        <w:rPr>
          <w:color w:val="000000"/>
          <w:sz w:val="28"/>
        </w:rPr>
        <w:t>Изложение вопросов избранной темы в работе должно быть последовательным и логичным. В этой связи для написания дипломной работы, рекомендуется составить так называемый подробный рабочий план, детализирующий отдельные разделы, следуя которому студент добивается последовательного раскрытия вопроса и логического перехода от одного вопроса к другому.</w:t>
      </w:r>
    </w:p>
    <w:p w:rsidR="001350DB" w:rsidRPr="001B10FD" w:rsidRDefault="001350DB" w:rsidP="001350DB">
      <w:pPr>
        <w:shd w:val="clear" w:color="auto" w:fill="FFFFFF"/>
        <w:ind w:firstLine="567"/>
        <w:jc w:val="both"/>
        <w:rPr>
          <w:sz w:val="28"/>
        </w:rPr>
      </w:pPr>
      <w:r w:rsidRPr="001B10FD">
        <w:rPr>
          <w:color w:val="000000"/>
          <w:sz w:val="28"/>
        </w:rPr>
        <w:t>Современные требования, предъявляемые к дипломной работе, исходя из того, что выпускник должен владеть навыками исследовательской работы и потому предполагают наличие элементов исследования обязательными в работе.</w:t>
      </w:r>
    </w:p>
    <w:p w:rsidR="001350DB" w:rsidRPr="001B10FD" w:rsidRDefault="001350DB" w:rsidP="001350DB">
      <w:pPr>
        <w:ind w:firstLine="567"/>
        <w:jc w:val="both"/>
        <w:rPr>
          <w:sz w:val="28"/>
        </w:rPr>
      </w:pPr>
      <w:r w:rsidRPr="001B10FD">
        <w:rPr>
          <w:color w:val="000000"/>
          <w:sz w:val="28"/>
        </w:rPr>
        <w:t>Для того чтобы дипломная работа носила исследовательский характер, в ней должна раскрываться социально-экономическая природа изучаемых явлений и излагаться собственная позиция студента по спорным теоретическим вопросам, выдвигаться обоснованные предложения, разработанные на конкретном фактическом материале.</w:t>
      </w:r>
    </w:p>
    <w:p w:rsidR="001350DB" w:rsidRPr="001B10FD" w:rsidRDefault="001350DB" w:rsidP="001350DB">
      <w:pPr>
        <w:ind w:firstLine="567"/>
        <w:jc w:val="both"/>
        <w:rPr>
          <w:sz w:val="28"/>
        </w:rPr>
      </w:pPr>
      <w:r w:rsidRPr="001B10FD">
        <w:rPr>
          <w:sz w:val="28"/>
        </w:rPr>
        <w:t>Раскрывая вопросы темы, следует широко использовать знания, полученные в области статистики, экономико-математического моделирования, технологии и методов обработки экономической информации и других смежных дисциплин для того, чтобы более умело обрабатывать и излагать материал. Применение в изложении материала формул, схем, графиков, диаграмм, таблиц является средством формализации характеристик объекта исследования и самого процесса исследования, а также позволяет в лаконичной форме отразить полноту изучения студентом исследуемых вопросов.</w:t>
      </w:r>
    </w:p>
    <w:p w:rsidR="001350DB" w:rsidRPr="001B10FD" w:rsidRDefault="001350DB" w:rsidP="001350DB">
      <w:pPr>
        <w:ind w:firstLine="567"/>
        <w:jc w:val="both"/>
        <w:rPr>
          <w:b/>
          <w:sz w:val="28"/>
        </w:rPr>
      </w:pPr>
      <w:r w:rsidRPr="001B10FD">
        <w:rPr>
          <w:b/>
          <w:color w:val="000000"/>
          <w:sz w:val="28"/>
        </w:rPr>
        <w:t>Третий этап работы</w:t>
      </w:r>
    </w:p>
    <w:p w:rsidR="001350DB" w:rsidRPr="001B10FD" w:rsidRDefault="001350DB" w:rsidP="001350DB">
      <w:pPr>
        <w:ind w:firstLine="567"/>
        <w:jc w:val="both"/>
        <w:rPr>
          <w:sz w:val="28"/>
        </w:rPr>
      </w:pPr>
      <w:r w:rsidRPr="001B10FD">
        <w:rPr>
          <w:sz w:val="28"/>
        </w:rPr>
        <w:t>Доработка выпускной квалификационной (дипломной) работы, на основе замечаний научного руководителя, составляет содержание третьего этапа работы, в ходе которого студент углубляет исследование отдельных вопросов, четче формирует свою позицию по спорным и дискуссионным проблемам, усиливает аргументацию выводов и предложений, выдвинутых в работе и т.д.</w:t>
      </w:r>
    </w:p>
    <w:p w:rsidR="001350DB" w:rsidRPr="001B10FD" w:rsidRDefault="001350DB" w:rsidP="001350DB">
      <w:pPr>
        <w:ind w:firstLine="567"/>
        <w:jc w:val="both"/>
        <w:rPr>
          <w:sz w:val="28"/>
        </w:rPr>
      </w:pPr>
      <w:r w:rsidRPr="001B10FD">
        <w:rPr>
          <w:sz w:val="28"/>
        </w:rPr>
        <w:t>На этой стадии подготовки выпускной квалификационной (дипломной) работы происходит также апробация результатов, полученных в ходе исследования.</w:t>
      </w:r>
    </w:p>
    <w:p w:rsidR="001350DB" w:rsidRPr="001B10FD" w:rsidRDefault="001350DB" w:rsidP="001350DB">
      <w:pPr>
        <w:ind w:firstLine="567"/>
        <w:jc w:val="both"/>
        <w:rPr>
          <w:sz w:val="28"/>
        </w:rPr>
      </w:pPr>
      <w:r w:rsidRPr="001B10FD">
        <w:rPr>
          <w:sz w:val="28"/>
        </w:rPr>
        <w:t>Апробация может осуществляться в разных формах. Одной из них является подготовка студентом научного доклада, с которым он может выступить на заседании кафедры, на научной студенческой конференции. Формой апробации выводов и практических предложений, содержащихся в дипломной работе, может служить также публикация материалов</w:t>
      </w:r>
      <w:r w:rsidR="002B6AFB">
        <w:rPr>
          <w:sz w:val="28"/>
        </w:rPr>
        <w:t xml:space="preserve"> исследования в</w:t>
      </w:r>
      <w:r w:rsidRPr="001B10FD">
        <w:rPr>
          <w:sz w:val="28"/>
        </w:rPr>
        <w:t xml:space="preserve"> сборниках научных трудов, в периодических изданиях (еженедельниках, журналах).</w:t>
      </w:r>
    </w:p>
    <w:p w:rsidR="001350DB" w:rsidRPr="001B10FD" w:rsidRDefault="001350DB" w:rsidP="001350DB">
      <w:pPr>
        <w:shd w:val="clear" w:color="auto" w:fill="FFFFFF"/>
        <w:ind w:firstLine="567"/>
        <w:jc w:val="both"/>
        <w:rPr>
          <w:b/>
          <w:color w:val="000000"/>
          <w:sz w:val="28"/>
        </w:rPr>
      </w:pPr>
    </w:p>
    <w:p w:rsidR="001350DB" w:rsidRPr="001B10FD" w:rsidRDefault="001350DB" w:rsidP="001350DB">
      <w:pPr>
        <w:shd w:val="clear" w:color="auto" w:fill="FFFFFF"/>
        <w:ind w:firstLine="567"/>
        <w:jc w:val="center"/>
        <w:rPr>
          <w:i/>
          <w:color w:val="000000"/>
          <w:sz w:val="28"/>
        </w:rPr>
      </w:pPr>
      <w:r w:rsidRPr="001B10FD">
        <w:rPr>
          <w:b/>
          <w:i/>
          <w:color w:val="000000"/>
          <w:sz w:val="28"/>
        </w:rPr>
        <w:t>3. Структура  текста дипломной работы</w:t>
      </w:r>
    </w:p>
    <w:p w:rsidR="001350DB" w:rsidRPr="001B10FD" w:rsidRDefault="001350DB" w:rsidP="001350DB">
      <w:pPr>
        <w:shd w:val="clear" w:color="auto" w:fill="FFFFFF"/>
        <w:ind w:firstLine="567"/>
        <w:jc w:val="both"/>
        <w:rPr>
          <w:color w:val="000000"/>
          <w:sz w:val="28"/>
        </w:rPr>
      </w:pPr>
      <w:r w:rsidRPr="001B10FD">
        <w:rPr>
          <w:color w:val="000000"/>
          <w:sz w:val="28"/>
        </w:rPr>
        <w:t xml:space="preserve"> Наиболее оптимальной, как уже отмечалось, является такая структура работы, которая включает: введение, три главы, с разбивкой их на параграфы, и заключение. Композиция дипломной работы может быть и иной. Различие, как правило, касается количества глав, увеличение или уменьшение которых зависит от темы исследования.</w:t>
      </w:r>
    </w:p>
    <w:p w:rsidR="001350DB" w:rsidRPr="001B10FD" w:rsidRDefault="001350DB" w:rsidP="001350DB">
      <w:pPr>
        <w:shd w:val="clear" w:color="auto" w:fill="FFFFFF"/>
        <w:ind w:firstLine="567"/>
        <w:jc w:val="both"/>
        <w:rPr>
          <w:color w:val="000000"/>
          <w:sz w:val="28"/>
        </w:rPr>
      </w:pPr>
      <w:r w:rsidRPr="001B10FD">
        <w:rPr>
          <w:b/>
          <w:i/>
          <w:color w:val="000000"/>
          <w:sz w:val="28"/>
          <w:u w:val="single"/>
        </w:rPr>
        <w:t>Во введении</w:t>
      </w:r>
      <w:r w:rsidRPr="001B10FD">
        <w:rPr>
          <w:color w:val="000000"/>
          <w:sz w:val="28"/>
        </w:rPr>
        <w:t xml:space="preserve"> обосновывается выбор темы, характеризуется ее актуальность и значение, формулируются задачи работы. Здесь же оговаривается объект исследования, методологическая и теоретическая база и даются отдельные пояснения к содержанию выпускной работы, например, чем обусловлено ограничение круга исследуемых вопросов, на каких фактических материалах строится работ, указываются элементы новизны подхода к теме или ее исследованию, решения. Объем введения, как правило, не превышает одной- двух страниц машинописного текста.</w:t>
      </w:r>
    </w:p>
    <w:p w:rsidR="001350DB" w:rsidRPr="001B10FD" w:rsidRDefault="001350DB" w:rsidP="001350DB">
      <w:pPr>
        <w:ind w:firstLine="567"/>
        <w:jc w:val="both"/>
        <w:rPr>
          <w:sz w:val="28"/>
        </w:rPr>
      </w:pPr>
      <w:r w:rsidRPr="001B10FD">
        <w:rPr>
          <w:b/>
          <w:i/>
          <w:color w:val="000000"/>
          <w:sz w:val="28"/>
          <w:u w:val="single"/>
        </w:rPr>
        <w:t>Первая глава</w:t>
      </w:r>
      <w:r w:rsidRPr="001B10FD">
        <w:rPr>
          <w:color w:val="000000"/>
          <w:sz w:val="28"/>
        </w:rPr>
        <w:t xml:space="preserve"> посвящается исследованию теоретических вопросов, ибо глубокое изучение теории должно послужить основой для правильного решения всех критических вопросов и получения экономически обоснованных выводов и предложений. В ней раскрывается </w:t>
      </w:r>
      <w:r w:rsidRPr="001B10FD">
        <w:rPr>
          <w:sz w:val="28"/>
        </w:rPr>
        <w:t>экономическая природа и сущность того явления, исследованию которого посвящена дипломная работа. Показывается значение и важность  его изучения в определении экономической политики в стране, в регионах. Следует помнить, что первая глава дипломной работы должна являться не самоцелью, а средством для полного и всестороннего освящения избранной темы. При этом исследование теоретических вопросов первой главы должно служить базой для разработки практических вопросов в последующих главах.</w:t>
      </w:r>
    </w:p>
    <w:p w:rsidR="001350DB" w:rsidRPr="001B10FD" w:rsidRDefault="001350DB" w:rsidP="001350DB">
      <w:pPr>
        <w:ind w:firstLine="567"/>
        <w:jc w:val="both"/>
        <w:rPr>
          <w:sz w:val="28"/>
        </w:rPr>
      </w:pPr>
      <w:r w:rsidRPr="001B10FD">
        <w:rPr>
          <w:sz w:val="28"/>
        </w:rPr>
        <w:t>В первой главе рекомендуется затрагивать дискуссионные вопросы, не ограничиваясь простым пересказом существующих направлений и точек зрения. Следует творчески осмыслить теоретический материал и обосновать собственную позицию необходимой аргументацией.</w:t>
      </w:r>
    </w:p>
    <w:p w:rsidR="001350DB" w:rsidRPr="001B10FD" w:rsidRDefault="001350DB" w:rsidP="001350DB">
      <w:pPr>
        <w:ind w:firstLine="567"/>
        <w:jc w:val="both"/>
        <w:rPr>
          <w:sz w:val="28"/>
        </w:rPr>
      </w:pPr>
      <w:r w:rsidRPr="001B10FD">
        <w:rPr>
          <w:b/>
          <w:i/>
          <w:sz w:val="28"/>
          <w:u w:val="single"/>
        </w:rPr>
        <w:t>Вторая глава</w:t>
      </w:r>
      <w:r w:rsidRPr="001B10FD">
        <w:rPr>
          <w:sz w:val="28"/>
        </w:rPr>
        <w:t xml:space="preserve"> должна носить конкретный характер и детально раскрывать суть рассматриваемой проблемы. В ней целесообразно критически показать действующую практику  реализации исследуемой проблемы в конкретных условиях страны, региона или предприятия( организации).</w:t>
      </w:r>
    </w:p>
    <w:p w:rsidR="001350DB" w:rsidRPr="001B10FD" w:rsidRDefault="001350DB" w:rsidP="001350DB">
      <w:pPr>
        <w:ind w:firstLine="567"/>
        <w:jc w:val="both"/>
        <w:rPr>
          <w:sz w:val="28"/>
        </w:rPr>
      </w:pPr>
      <w:r w:rsidRPr="001B10FD">
        <w:rPr>
          <w:b/>
          <w:i/>
          <w:sz w:val="28"/>
          <w:u w:val="single"/>
        </w:rPr>
        <w:t>В третьей главе</w:t>
      </w:r>
      <w:r w:rsidRPr="001B10FD">
        <w:rPr>
          <w:sz w:val="28"/>
        </w:rPr>
        <w:t xml:space="preserve"> дипломной работы следует проанализировать определенное направление деятельности экономического субъекта как самостоятельного участка исследования. Анализ целесообразно проводить в динамике за ряд лет.</w:t>
      </w:r>
    </w:p>
    <w:p w:rsidR="001350DB" w:rsidRPr="001B10FD" w:rsidRDefault="001350DB" w:rsidP="001350DB">
      <w:pPr>
        <w:ind w:firstLine="567"/>
        <w:jc w:val="both"/>
        <w:rPr>
          <w:sz w:val="28"/>
        </w:rPr>
      </w:pPr>
      <w:r w:rsidRPr="001B10FD">
        <w:rPr>
          <w:sz w:val="28"/>
        </w:rPr>
        <w:t>Структура третьей главы зависит от темы исследования. Успешное выполнение этой части работы возможно лишь при соблюдении определенных требований: анализ должен быть направлен преимущественно на повышение эффективности информационной базы деятельности, устранение имеющихся недостатков хозяйствования и выявления резервов развитие экономики предприятия. При изложении вопросов второй и третьей глав следует органически увязать их с использованием компьютерной техники и новейших информационных технологий.</w:t>
      </w:r>
    </w:p>
    <w:p w:rsidR="001350DB" w:rsidRPr="001B10FD" w:rsidRDefault="001350DB" w:rsidP="001350DB">
      <w:pPr>
        <w:ind w:firstLine="567"/>
        <w:jc w:val="both"/>
        <w:rPr>
          <w:sz w:val="28"/>
        </w:rPr>
      </w:pPr>
      <w:r w:rsidRPr="001B10FD">
        <w:rPr>
          <w:b/>
          <w:i/>
          <w:sz w:val="28"/>
          <w:u w:val="single"/>
        </w:rPr>
        <w:t>Заключение</w:t>
      </w:r>
      <w:r w:rsidRPr="001B10FD">
        <w:rPr>
          <w:sz w:val="28"/>
        </w:rPr>
        <w:t xml:space="preserve"> является своеобразным итогом всей выпускной квалификационной (дипломной) работы. Оно должно быть четким и лаконичным по форме. Содержать основные выводы и предложения, направленные на улучшение работы хозяйствующего субъекта. При этом выводы и предложения должны непосредственно вытекать из решения тех вопросов и проблем, которые рассмотрены в тексте работы.</w:t>
      </w:r>
    </w:p>
    <w:p w:rsidR="001350DB" w:rsidRPr="001B10FD" w:rsidRDefault="001350DB" w:rsidP="001350DB">
      <w:pPr>
        <w:shd w:val="clear" w:color="auto" w:fill="FFFFFF"/>
        <w:ind w:firstLine="567"/>
        <w:jc w:val="both"/>
        <w:rPr>
          <w:color w:val="000000"/>
          <w:sz w:val="28"/>
        </w:rPr>
      </w:pPr>
      <w:r w:rsidRPr="001B10FD">
        <w:rPr>
          <w:color w:val="000000"/>
          <w:sz w:val="28"/>
        </w:rPr>
        <w:t>Законченные главы дипломной работы в установленные сроки должны сдаваться руководителю на проверку. Сроки представления отдельных глав и всей работы в целом устанавливаются руководителем для каждого студента индивидуально.</w:t>
      </w:r>
    </w:p>
    <w:p w:rsidR="001350DB" w:rsidRPr="004F739E" w:rsidRDefault="001350DB" w:rsidP="001350DB">
      <w:pPr>
        <w:shd w:val="clear" w:color="auto" w:fill="FFFFFF"/>
        <w:ind w:firstLine="567"/>
        <w:jc w:val="both"/>
        <w:rPr>
          <w:b/>
          <w:i/>
          <w:sz w:val="28"/>
        </w:rPr>
      </w:pPr>
      <w:r w:rsidRPr="001B10FD">
        <w:rPr>
          <w:i/>
          <w:color w:val="000000"/>
          <w:sz w:val="28"/>
        </w:rPr>
        <w:t xml:space="preserve"> </w:t>
      </w:r>
      <w:r w:rsidRPr="004F739E">
        <w:rPr>
          <w:b/>
          <w:i/>
          <w:color w:val="000000"/>
          <w:sz w:val="28"/>
        </w:rPr>
        <w:t>Сдача законченных глав</w:t>
      </w:r>
      <w:r w:rsidR="004F739E">
        <w:rPr>
          <w:b/>
          <w:i/>
          <w:color w:val="000000"/>
          <w:sz w:val="28"/>
        </w:rPr>
        <w:t xml:space="preserve"> работы</w:t>
      </w:r>
      <w:r w:rsidRPr="004F739E">
        <w:rPr>
          <w:b/>
          <w:i/>
          <w:color w:val="000000"/>
          <w:sz w:val="28"/>
        </w:rPr>
        <w:t xml:space="preserve"> на проверку производится непосредственно руководителю, но с обязательной регистрацией в специальном журнале кафедры.</w:t>
      </w:r>
    </w:p>
    <w:p w:rsidR="001350DB" w:rsidRPr="001B10FD" w:rsidRDefault="001350DB" w:rsidP="001350DB">
      <w:pPr>
        <w:ind w:firstLine="567"/>
        <w:jc w:val="both"/>
        <w:rPr>
          <w:color w:val="000000"/>
          <w:sz w:val="28"/>
        </w:rPr>
      </w:pPr>
      <w:r w:rsidRPr="001B10FD">
        <w:rPr>
          <w:color w:val="000000"/>
          <w:sz w:val="28"/>
        </w:rPr>
        <w:t>Руководитель, проверив главу, может вернуть ее студенту для доработки со своими письменными замечаниями.</w:t>
      </w:r>
    </w:p>
    <w:p w:rsidR="001350DB" w:rsidRPr="001B10FD" w:rsidRDefault="001350DB" w:rsidP="001350DB">
      <w:pPr>
        <w:ind w:firstLine="567"/>
        <w:jc w:val="both"/>
        <w:rPr>
          <w:sz w:val="28"/>
        </w:rPr>
      </w:pPr>
    </w:p>
    <w:p w:rsidR="001350DB" w:rsidRPr="001B10FD" w:rsidRDefault="001350DB" w:rsidP="001350DB">
      <w:pPr>
        <w:ind w:firstLine="567"/>
        <w:jc w:val="center"/>
        <w:rPr>
          <w:b/>
          <w:i/>
          <w:sz w:val="28"/>
        </w:rPr>
      </w:pPr>
      <w:r w:rsidRPr="001B10FD">
        <w:rPr>
          <w:b/>
          <w:i/>
          <w:sz w:val="28"/>
        </w:rPr>
        <w:t>4. Подготовка выпускной ВКР</w:t>
      </w:r>
    </w:p>
    <w:p w:rsidR="001350DB" w:rsidRPr="001B10FD" w:rsidRDefault="001350DB" w:rsidP="001350DB">
      <w:pPr>
        <w:ind w:firstLine="567"/>
        <w:jc w:val="both"/>
        <w:rPr>
          <w:sz w:val="28"/>
        </w:rPr>
      </w:pPr>
      <w:r w:rsidRPr="001B10FD">
        <w:rPr>
          <w:i/>
          <w:sz w:val="28"/>
        </w:rPr>
        <w:t xml:space="preserve"> </w:t>
      </w:r>
      <w:r w:rsidRPr="001B10FD">
        <w:rPr>
          <w:sz w:val="28"/>
        </w:rPr>
        <w:t>Успешное написание выпускной квалификационной (дипломной) работы во многом зависит от правильной организации самостоятельной работы студента.</w:t>
      </w:r>
    </w:p>
    <w:p w:rsidR="001350DB" w:rsidRPr="001B10FD" w:rsidRDefault="001350DB" w:rsidP="001350DB">
      <w:pPr>
        <w:ind w:firstLine="567"/>
        <w:jc w:val="both"/>
        <w:rPr>
          <w:sz w:val="28"/>
        </w:rPr>
      </w:pPr>
      <w:r w:rsidRPr="001B10FD">
        <w:rPr>
          <w:sz w:val="28"/>
        </w:rPr>
        <w:t>Подготовку выпускной квалификационной (дипломной) работы следует начинать после выбора темы. При этом студент составляет график подготовки работы с указанием очередности и сроков выполнения отдельных этапов. График согласовывается с научным руководителем.</w:t>
      </w:r>
    </w:p>
    <w:p w:rsidR="001350DB" w:rsidRDefault="001350DB" w:rsidP="001350DB">
      <w:pPr>
        <w:ind w:firstLine="567"/>
        <w:jc w:val="both"/>
        <w:rPr>
          <w:sz w:val="28"/>
        </w:rPr>
      </w:pPr>
      <w:r w:rsidRPr="001B10FD">
        <w:rPr>
          <w:sz w:val="28"/>
        </w:rPr>
        <w:t xml:space="preserve">В графике подготовки выпускной квалификационной (дипломной) работы и предоставление ее к защите должны найти отражение все этапы и виды работ, выполняемые студентом. </w:t>
      </w:r>
      <w:r>
        <w:rPr>
          <w:sz w:val="28"/>
        </w:rPr>
        <w:t>К основным из них относится:</w:t>
      </w:r>
    </w:p>
    <w:p w:rsidR="001350DB" w:rsidRPr="001B10FD" w:rsidRDefault="001350DB" w:rsidP="001350DB">
      <w:pPr>
        <w:numPr>
          <w:ilvl w:val="0"/>
          <w:numId w:val="4"/>
        </w:numPr>
        <w:tabs>
          <w:tab w:val="clear" w:pos="1080"/>
          <w:tab w:val="num" w:pos="0"/>
        </w:tabs>
        <w:ind w:left="709" w:hanging="709"/>
        <w:jc w:val="both"/>
        <w:rPr>
          <w:sz w:val="28"/>
        </w:rPr>
      </w:pPr>
      <w:r w:rsidRPr="001B10FD">
        <w:rPr>
          <w:sz w:val="28"/>
        </w:rPr>
        <w:t>подбор и первоначальное ознакомление с литературой по избранной теме;</w:t>
      </w:r>
    </w:p>
    <w:p w:rsidR="001350DB" w:rsidRPr="001B10FD" w:rsidRDefault="001350DB" w:rsidP="001350DB">
      <w:pPr>
        <w:numPr>
          <w:ilvl w:val="0"/>
          <w:numId w:val="4"/>
        </w:numPr>
        <w:tabs>
          <w:tab w:val="clear" w:pos="1080"/>
          <w:tab w:val="num" w:pos="0"/>
        </w:tabs>
        <w:ind w:left="709" w:hanging="709"/>
        <w:jc w:val="both"/>
        <w:rPr>
          <w:sz w:val="28"/>
        </w:rPr>
      </w:pPr>
      <w:r w:rsidRPr="001B10FD">
        <w:rPr>
          <w:sz w:val="28"/>
        </w:rPr>
        <w:t>составление предварительного варианта плана дипломной работы;</w:t>
      </w:r>
    </w:p>
    <w:p w:rsidR="001350DB" w:rsidRPr="001B10FD" w:rsidRDefault="001350DB" w:rsidP="001350DB">
      <w:pPr>
        <w:numPr>
          <w:ilvl w:val="0"/>
          <w:numId w:val="4"/>
        </w:numPr>
        <w:tabs>
          <w:tab w:val="clear" w:pos="1080"/>
          <w:tab w:val="num" w:pos="0"/>
        </w:tabs>
        <w:ind w:left="709" w:hanging="709"/>
        <w:jc w:val="both"/>
        <w:rPr>
          <w:sz w:val="28"/>
        </w:rPr>
      </w:pPr>
      <w:r w:rsidRPr="001B10FD">
        <w:rPr>
          <w:sz w:val="28"/>
        </w:rPr>
        <w:t>изучение отобранной литературы, сбор и обработка фактического материала;</w:t>
      </w:r>
    </w:p>
    <w:p w:rsidR="001350DB" w:rsidRPr="001B10FD" w:rsidRDefault="001350DB" w:rsidP="001350DB">
      <w:pPr>
        <w:numPr>
          <w:ilvl w:val="0"/>
          <w:numId w:val="4"/>
        </w:numPr>
        <w:tabs>
          <w:tab w:val="clear" w:pos="1080"/>
          <w:tab w:val="num" w:pos="0"/>
        </w:tabs>
        <w:ind w:left="709" w:hanging="709"/>
        <w:jc w:val="both"/>
        <w:rPr>
          <w:sz w:val="28"/>
        </w:rPr>
      </w:pPr>
      <w:r w:rsidRPr="001B10FD">
        <w:rPr>
          <w:sz w:val="28"/>
        </w:rPr>
        <w:t>составление окончательного плана выпускной квалификационной (дипломной) работы;</w:t>
      </w:r>
    </w:p>
    <w:p w:rsidR="001350DB" w:rsidRDefault="001350DB" w:rsidP="001350DB">
      <w:pPr>
        <w:numPr>
          <w:ilvl w:val="0"/>
          <w:numId w:val="4"/>
        </w:numPr>
        <w:tabs>
          <w:tab w:val="clear" w:pos="1080"/>
          <w:tab w:val="num" w:pos="0"/>
        </w:tabs>
        <w:ind w:left="709" w:hanging="709"/>
        <w:jc w:val="both"/>
        <w:rPr>
          <w:sz w:val="28"/>
        </w:rPr>
      </w:pPr>
      <w:r>
        <w:rPr>
          <w:sz w:val="28"/>
        </w:rPr>
        <w:t>написание текста работы;</w:t>
      </w:r>
    </w:p>
    <w:p w:rsidR="001350DB" w:rsidRPr="001B10FD" w:rsidRDefault="001350DB" w:rsidP="001350DB">
      <w:pPr>
        <w:numPr>
          <w:ilvl w:val="0"/>
          <w:numId w:val="4"/>
        </w:numPr>
        <w:tabs>
          <w:tab w:val="clear" w:pos="1080"/>
          <w:tab w:val="num" w:pos="0"/>
        </w:tabs>
        <w:ind w:left="709" w:hanging="709"/>
        <w:jc w:val="both"/>
        <w:rPr>
          <w:sz w:val="28"/>
        </w:rPr>
      </w:pPr>
      <w:r w:rsidRPr="001B10FD">
        <w:rPr>
          <w:sz w:val="28"/>
        </w:rPr>
        <w:t>оформление выпускной квалификационной (дипломной) работы и представление ее на кафедру.</w:t>
      </w:r>
    </w:p>
    <w:p w:rsidR="001350DB" w:rsidRPr="001B10FD" w:rsidRDefault="001350DB" w:rsidP="001350DB">
      <w:pPr>
        <w:pStyle w:val="21"/>
        <w:spacing w:after="0" w:line="240" w:lineRule="auto"/>
        <w:ind w:left="0" w:firstLine="567"/>
        <w:jc w:val="both"/>
        <w:rPr>
          <w:sz w:val="28"/>
          <w:lang w:val="ru-RU"/>
        </w:rPr>
      </w:pPr>
      <w:r w:rsidRPr="001B10FD">
        <w:rPr>
          <w:sz w:val="28"/>
          <w:lang w:val="ru-RU"/>
        </w:rPr>
        <w:t>В приведенном перечне указаны укрупненные этапы работы – общие для всех студентов. В зависимости от содержания и направленности в раскрытии темы названные этапы работы могут быть детализированы с уточнением сроков их выполнения.</w:t>
      </w:r>
    </w:p>
    <w:p w:rsidR="001350DB" w:rsidRPr="001B10FD" w:rsidRDefault="001350DB" w:rsidP="001350DB">
      <w:pPr>
        <w:ind w:firstLine="567"/>
        <w:jc w:val="both"/>
        <w:rPr>
          <w:sz w:val="28"/>
        </w:rPr>
      </w:pPr>
      <w:r w:rsidRPr="001B10FD">
        <w:rPr>
          <w:sz w:val="28"/>
        </w:rPr>
        <w:t xml:space="preserve">Составленный график подготовки и предоставления работы научному руководителю и на кафедру позволяет студенту планомерно организовать выполнение работы и рационально распределить время между отдельными этапами работы. Соблюдение графика дает возможность автору выпускной квалификационной (дипломной) работы сосредоточиться на исследовании важнейших вопросов избранной темы, полнее и глубже раскрыть ее содержание, сформулировать обоснованные выводы, выдвинуть аргументированные предложения. </w:t>
      </w:r>
    </w:p>
    <w:p w:rsidR="001350DB" w:rsidRPr="001B10FD" w:rsidRDefault="001350DB" w:rsidP="001350DB">
      <w:pPr>
        <w:pStyle w:val="30"/>
        <w:spacing w:after="0"/>
        <w:ind w:left="0"/>
        <w:jc w:val="both"/>
        <w:rPr>
          <w:sz w:val="28"/>
          <w:lang w:val="ru-RU"/>
        </w:rPr>
      </w:pPr>
    </w:p>
    <w:p w:rsidR="001350DB" w:rsidRPr="001B10FD" w:rsidRDefault="001350DB" w:rsidP="001350DB">
      <w:pPr>
        <w:ind w:firstLine="567"/>
        <w:jc w:val="center"/>
        <w:rPr>
          <w:b/>
          <w:i/>
          <w:sz w:val="28"/>
        </w:rPr>
      </w:pPr>
      <w:r w:rsidRPr="001B10FD">
        <w:rPr>
          <w:b/>
          <w:i/>
          <w:sz w:val="28"/>
        </w:rPr>
        <w:t>5. Руководство подготовкой</w:t>
      </w:r>
    </w:p>
    <w:p w:rsidR="001350DB" w:rsidRPr="001B10FD" w:rsidRDefault="001350DB" w:rsidP="001350DB">
      <w:pPr>
        <w:ind w:firstLine="567"/>
        <w:jc w:val="center"/>
        <w:rPr>
          <w:b/>
          <w:i/>
          <w:sz w:val="28"/>
        </w:rPr>
      </w:pPr>
      <w:r w:rsidRPr="001B10FD">
        <w:rPr>
          <w:b/>
          <w:i/>
          <w:sz w:val="28"/>
        </w:rPr>
        <w:t xml:space="preserve"> выпускных квалификационных (дипломных) работ</w:t>
      </w:r>
    </w:p>
    <w:p w:rsidR="001350DB" w:rsidRPr="001B10FD" w:rsidRDefault="001350DB" w:rsidP="001350DB">
      <w:pPr>
        <w:ind w:firstLine="567"/>
        <w:jc w:val="center"/>
        <w:rPr>
          <w:i/>
          <w:sz w:val="28"/>
        </w:rPr>
      </w:pPr>
    </w:p>
    <w:p w:rsidR="001350DB" w:rsidRPr="001B10FD" w:rsidRDefault="001350DB" w:rsidP="001350DB">
      <w:pPr>
        <w:ind w:firstLine="567"/>
        <w:jc w:val="both"/>
        <w:rPr>
          <w:sz w:val="28"/>
        </w:rPr>
      </w:pPr>
      <w:r w:rsidRPr="001B10FD">
        <w:rPr>
          <w:sz w:val="28"/>
        </w:rPr>
        <w:t xml:space="preserve"> Научное руководство подготовкой выпускной квалификационной (дипломной) работой осуществляет штатный преподаватель кафедры, имеющий ученую степень и (или) ученое звание. Лишь в порядке исключения научным руководителем работы студента может быть назначен высококвалифицированный специалист-практик с достаточной теоретической подготовкой.</w:t>
      </w:r>
    </w:p>
    <w:p w:rsidR="001350DB" w:rsidRPr="001B10FD" w:rsidRDefault="001350DB" w:rsidP="001350DB">
      <w:pPr>
        <w:ind w:firstLine="567"/>
        <w:jc w:val="both"/>
        <w:rPr>
          <w:sz w:val="28"/>
        </w:rPr>
      </w:pPr>
      <w:r w:rsidRPr="001B10FD">
        <w:rPr>
          <w:sz w:val="28"/>
        </w:rPr>
        <w:t xml:space="preserve">Научный руководитель утверждается приказом ректора Университета. </w:t>
      </w:r>
    </w:p>
    <w:p w:rsidR="001350DB" w:rsidRPr="001B10FD" w:rsidRDefault="001350DB" w:rsidP="001350DB">
      <w:pPr>
        <w:ind w:firstLine="567"/>
        <w:jc w:val="both"/>
        <w:rPr>
          <w:sz w:val="28"/>
        </w:rPr>
      </w:pPr>
      <w:r w:rsidRPr="001B10FD">
        <w:rPr>
          <w:sz w:val="28"/>
        </w:rPr>
        <w:t>Основные обязанности научного руководителя включают в себя:</w:t>
      </w:r>
    </w:p>
    <w:p w:rsidR="001350DB" w:rsidRPr="001B10FD" w:rsidRDefault="001350DB" w:rsidP="001350DB">
      <w:pPr>
        <w:numPr>
          <w:ilvl w:val="0"/>
          <w:numId w:val="5"/>
        </w:numPr>
        <w:tabs>
          <w:tab w:val="clear" w:pos="1211"/>
          <w:tab w:val="left" w:pos="567"/>
        </w:tabs>
        <w:ind w:left="426" w:hanging="426"/>
        <w:jc w:val="both"/>
        <w:rPr>
          <w:sz w:val="28"/>
        </w:rPr>
      </w:pPr>
      <w:r w:rsidRPr="001B10FD">
        <w:rPr>
          <w:sz w:val="28"/>
        </w:rPr>
        <w:t>оформление задания студенту-выпускнику на подготовку дипломной работы по установленной форме (Приложение №1);</w:t>
      </w:r>
    </w:p>
    <w:p w:rsidR="001350DB" w:rsidRPr="001B10FD" w:rsidRDefault="001350DB" w:rsidP="001350DB">
      <w:pPr>
        <w:numPr>
          <w:ilvl w:val="0"/>
          <w:numId w:val="5"/>
        </w:numPr>
        <w:tabs>
          <w:tab w:val="clear" w:pos="1211"/>
          <w:tab w:val="left" w:pos="567"/>
        </w:tabs>
        <w:ind w:left="426" w:hanging="426"/>
        <w:jc w:val="both"/>
        <w:rPr>
          <w:sz w:val="28"/>
        </w:rPr>
      </w:pPr>
      <w:r w:rsidRPr="001B10FD">
        <w:rPr>
          <w:sz w:val="28"/>
        </w:rPr>
        <w:t>оказание помощи при составлении студентом плана дипломной работы, при подборе необходимой литературы и фактического материала в ходе производственной практики;</w:t>
      </w:r>
    </w:p>
    <w:p w:rsidR="001350DB" w:rsidRPr="001B10FD" w:rsidRDefault="001350DB" w:rsidP="001350DB">
      <w:pPr>
        <w:numPr>
          <w:ilvl w:val="0"/>
          <w:numId w:val="5"/>
        </w:numPr>
        <w:tabs>
          <w:tab w:val="clear" w:pos="1211"/>
          <w:tab w:val="left" w:pos="567"/>
        </w:tabs>
        <w:ind w:left="426" w:hanging="426"/>
        <w:jc w:val="both"/>
        <w:rPr>
          <w:sz w:val="28"/>
        </w:rPr>
      </w:pPr>
      <w:r w:rsidRPr="001B10FD">
        <w:rPr>
          <w:sz w:val="28"/>
        </w:rPr>
        <w:t>регулярное консультирование по вопросам, возникающим в ходе написания дипломной работы;</w:t>
      </w:r>
    </w:p>
    <w:p w:rsidR="001350DB" w:rsidRPr="001B10FD" w:rsidRDefault="001350DB" w:rsidP="001350DB">
      <w:pPr>
        <w:numPr>
          <w:ilvl w:val="0"/>
          <w:numId w:val="5"/>
        </w:numPr>
        <w:tabs>
          <w:tab w:val="clear" w:pos="1211"/>
          <w:tab w:val="left" w:pos="567"/>
        </w:tabs>
        <w:ind w:left="426" w:hanging="426"/>
        <w:jc w:val="both"/>
        <w:rPr>
          <w:sz w:val="28"/>
        </w:rPr>
      </w:pPr>
      <w:r w:rsidRPr="001B10FD">
        <w:rPr>
          <w:sz w:val="28"/>
        </w:rPr>
        <w:t>постоянный контроль за выполнением графика подготовки выпускной квалификационной (дипломной) работы написания дипломной работы, за своевременностью и качеством выполнения отдельных глав и разделов работы. При этом контроль за работой студента, проводимый научным руководителем, дополняется контролем со стороны руководства кафедры. На заседаниях кафедры периодически заслушиваются сообщения научных руководителей о ходе написания дипломных работ. На заседаниях кафедры могут заслушиваться также отчеты студентов-выпускников, работа которых по письменным или устным заявлениям научных руководителей может быть признана неудовлетворительной;</w:t>
      </w:r>
    </w:p>
    <w:p w:rsidR="001350DB" w:rsidRPr="001B10FD" w:rsidRDefault="001350DB" w:rsidP="001350DB">
      <w:pPr>
        <w:numPr>
          <w:ilvl w:val="0"/>
          <w:numId w:val="5"/>
        </w:numPr>
        <w:tabs>
          <w:tab w:val="clear" w:pos="1211"/>
          <w:tab w:val="left" w:pos="567"/>
        </w:tabs>
        <w:ind w:left="426" w:hanging="426"/>
        <w:jc w:val="both"/>
        <w:rPr>
          <w:sz w:val="28"/>
        </w:rPr>
      </w:pPr>
      <w:r w:rsidRPr="001B10FD">
        <w:rPr>
          <w:sz w:val="28"/>
        </w:rPr>
        <w:t>написание отзыва на выполненную выпускную квалификационную (дипломную) работу. В отзыве научным руководителем указываются характерные особенности выполненной работы; кратко излагаются наиболее важные проблемы, подвергшиеся исследованию; отмечаются практические предложения, которые содержатся в работе.</w:t>
      </w:r>
    </w:p>
    <w:p w:rsidR="001350DB" w:rsidRPr="001B10FD" w:rsidRDefault="001350DB" w:rsidP="001350DB">
      <w:pPr>
        <w:numPr>
          <w:ilvl w:val="0"/>
          <w:numId w:val="5"/>
        </w:numPr>
        <w:tabs>
          <w:tab w:val="clear" w:pos="1211"/>
          <w:tab w:val="left" w:pos="567"/>
        </w:tabs>
        <w:ind w:left="426" w:hanging="426"/>
        <w:jc w:val="both"/>
        <w:rPr>
          <w:sz w:val="28"/>
        </w:rPr>
      </w:pPr>
      <w:r w:rsidRPr="001B10FD">
        <w:rPr>
          <w:sz w:val="28"/>
        </w:rPr>
        <w:t xml:space="preserve"> Руководитель не дает оценки работы, а указывает лишь на возможность допуска ее к защите или мотивирует, почему она не удовлетворяет предъявляемым требованиям и не может быть допущена к защите. Окончательное решение по работе, которая по мнению научного руководителя, не отвечает предъявляемым требованиям, выносится кафедрой; </w:t>
      </w:r>
    </w:p>
    <w:p w:rsidR="001350DB" w:rsidRPr="001B10FD" w:rsidRDefault="001350DB" w:rsidP="001350DB">
      <w:pPr>
        <w:numPr>
          <w:ilvl w:val="0"/>
          <w:numId w:val="5"/>
        </w:numPr>
        <w:tabs>
          <w:tab w:val="clear" w:pos="1211"/>
          <w:tab w:val="left" w:pos="567"/>
        </w:tabs>
        <w:ind w:left="426" w:hanging="426"/>
        <w:jc w:val="both"/>
        <w:rPr>
          <w:sz w:val="28"/>
        </w:rPr>
      </w:pPr>
      <w:r w:rsidRPr="001B10FD">
        <w:rPr>
          <w:sz w:val="28"/>
        </w:rPr>
        <w:t>обязательное присутствие научного руководителя при защите студентом выпускной квалификационной (дипломной) работы на заседании экзаменационной комиссии.</w:t>
      </w:r>
    </w:p>
    <w:p w:rsidR="001350DB" w:rsidRPr="001B10FD" w:rsidRDefault="001350DB" w:rsidP="001350DB">
      <w:pPr>
        <w:ind w:firstLine="567"/>
        <w:jc w:val="both"/>
        <w:rPr>
          <w:color w:val="000000"/>
          <w:sz w:val="28"/>
        </w:rPr>
      </w:pPr>
      <w:r w:rsidRPr="001B10FD">
        <w:rPr>
          <w:color w:val="000000"/>
          <w:sz w:val="28"/>
        </w:rPr>
        <w:t>Руководитель готовит письменный отзыв, в котором даётся анализ содержания, методическая и практическая значимость работы, оценивается уровень её апробации.</w:t>
      </w:r>
    </w:p>
    <w:p w:rsidR="001350DB" w:rsidRPr="001B10FD" w:rsidRDefault="001350DB" w:rsidP="001350DB">
      <w:pPr>
        <w:ind w:firstLine="567"/>
        <w:jc w:val="both"/>
        <w:rPr>
          <w:i/>
          <w:color w:val="000000"/>
          <w:sz w:val="28"/>
        </w:rPr>
      </w:pPr>
    </w:p>
    <w:p w:rsidR="001350DB" w:rsidRPr="001B10FD" w:rsidRDefault="001350DB" w:rsidP="001350DB">
      <w:pPr>
        <w:ind w:firstLine="567"/>
        <w:jc w:val="center"/>
        <w:rPr>
          <w:i/>
          <w:sz w:val="28"/>
        </w:rPr>
      </w:pPr>
      <w:r w:rsidRPr="001B10FD">
        <w:rPr>
          <w:b/>
          <w:i/>
          <w:sz w:val="28"/>
        </w:rPr>
        <w:t>6. Оформление выпускной квалификационной (дипломной) работы</w:t>
      </w:r>
    </w:p>
    <w:p w:rsidR="001350DB" w:rsidRPr="001B10FD" w:rsidRDefault="001350DB" w:rsidP="001350DB">
      <w:pPr>
        <w:ind w:firstLine="567"/>
        <w:jc w:val="both"/>
        <w:rPr>
          <w:sz w:val="28"/>
        </w:rPr>
      </w:pPr>
    </w:p>
    <w:p w:rsidR="001350DB" w:rsidRPr="001B10FD" w:rsidRDefault="001350DB" w:rsidP="001350DB">
      <w:pPr>
        <w:ind w:firstLine="567"/>
        <w:jc w:val="both"/>
        <w:rPr>
          <w:sz w:val="28"/>
        </w:rPr>
      </w:pPr>
      <w:r w:rsidRPr="001B10FD">
        <w:rPr>
          <w:sz w:val="28"/>
        </w:rPr>
        <w:t>К оформлению дипломной работы предъявляются высокие требования. Законченная дипломная работа должна быть выполнена на компьютере. Объем дипломной работы не должен превышать 70 – 80 страниц текста, напечатанного через 1,5-2 интервала, шрифтом №14. В этот объем не входят приложения и библиография (перечень использованной литературы).</w:t>
      </w:r>
    </w:p>
    <w:p w:rsidR="001350DB" w:rsidRPr="001B10FD" w:rsidRDefault="001350DB" w:rsidP="001350DB">
      <w:pPr>
        <w:ind w:firstLine="567"/>
        <w:jc w:val="both"/>
        <w:rPr>
          <w:sz w:val="28"/>
        </w:rPr>
      </w:pPr>
      <w:r w:rsidRPr="001B10FD">
        <w:rPr>
          <w:b/>
          <w:sz w:val="28"/>
        </w:rPr>
        <w:t>Формат бумаги</w:t>
      </w:r>
      <w:r w:rsidRPr="001B10FD">
        <w:rPr>
          <w:sz w:val="28"/>
        </w:rPr>
        <w:t xml:space="preserve"> для дипломной работы унифицирован. Бумага должна быть белого цвета и установленного формата листа А-4.</w:t>
      </w:r>
    </w:p>
    <w:p w:rsidR="001350DB" w:rsidRPr="001B10FD" w:rsidRDefault="001350DB" w:rsidP="001350DB">
      <w:pPr>
        <w:ind w:firstLine="567"/>
        <w:jc w:val="both"/>
        <w:rPr>
          <w:sz w:val="28"/>
        </w:rPr>
      </w:pPr>
      <w:r w:rsidRPr="001B10FD">
        <w:rPr>
          <w:b/>
          <w:sz w:val="28"/>
        </w:rPr>
        <w:t>Текст</w:t>
      </w:r>
      <w:r w:rsidRPr="001B10FD">
        <w:rPr>
          <w:sz w:val="28"/>
        </w:rPr>
        <w:t xml:space="preserve"> дипломной работы пишется на одной стороне листа и располагается таким образом, чтобы его ограничивали поля: с левой стороны текста шириной </w:t>
      </w:r>
      <w:smartTag w:uri="urn:schemas-microsoft-com:office:smarttags" w:element="metricconverter">
        <w:smartTagPr>
          <w:attr w:name="ProductID" w:val="40 мм"/>
        </w:smartTagPr>
        <w:r w:rsidRPr="001B10FD">
          <w:rPr>
            <w:sz w:val="28"/>
          </w:rPr>
          <w:t>40 мм</w:t>
        </w:r>
      </w:smartTag>
      <w:r w:rsidRPr="001B10FD">
        <w:rPr>
          <w:sz w:val="28"/>
        </w:rPr>
        <w:t xml:space="preserve"> (для подшивки); с правой стороны – </w:t>
      </w:r>
      <w:smartTag w:uri="urn:schemas-microsoft-com:office:smarttags" w:element="metricconverter">
        <w:smartTagPr>
          <w:attr w:name="ProductID" w:val="10 мм"/>
        </w:smartTagPr>
        <w:r w:rsidRPr="001B10FD">
          <w:rPr>
            <w:sz w:val="28"/>
          </w:rPr>
          <w:t>10 мм</w:t>
        </w:r>
      </w:smartTag>
      <w:r w:rsidRPr="001B10FD">
        <w:rPr>
          <w:sz w:val="28"/>
        </w:rPr>
        <w:t xml:space="preserve">, вверху – </w:t>
      </w:r>
      <w:smartTag w:uri="urn:schemas-microsoft-com:office:smarttags" w:element="metricconverter">
        <w:smartTagPr>
          <w:attr w:name="ProductID" w:val="15 мм"/>
        </w:smartTagPr>
        <w:r w:rsidRPr="001B10FD">
          <w:rPr>
            <w:sz w:val="28"/>
          </w:rPr>
          <w:t>15 мм</w:t>
        </w:r>
      </w:smartTag>
      <w:r w:rsidRPr="001B10FD">
        <w:rPr>
          <w:sz w:val="28"/>
        </w:rPr>
        <w:t xml:space="preserve">, а внизу страницы, от последней строки текста до кромки листа – </w:t>
      </w:r>
      <w:smartTag w:uri="urn:schemas-microsoft-com:office:smarttags" w:element="metricconverter">
        <w:smartTagPr>
          <w:attr w:name="ProductID" w:val="20 мм"/>
        </w:smartTagPr>
        <w:r w:rsidRPr="001B10FD">
          <w:rPr>
            <w:sz w:val="28"/>
          </w:rPr>
          <w:t>20 мм</w:t>
        </w:r>
      </w:smartTag>
      <w:r w:rsidRPr="001B10FD">
        <w:rPr>
          <w:sz w:val="28"/>
        </w:rPr>
        <w:t>. Количество строк на странице должно быть не менее 40.</w:t>
      </w:r>
    </w:p>
    <w:p w:rsidR="001350DB" w:rsidRPr="001B10FD" w:rsidRDefault="001350DB" w:rsidP="001350DB">
      <w:pPr>
        <w:tabs>
          <w:tab w:val="left" w:pos="0"/>
        </w:tabs>
        <w:ind w:firstLine="567"/>
        <w:jc w:val="both"/>
        <w:rPr>
          <w:sz w:val="28"/>
        </w:rPr>
      </w:pPr>
      <w:r w:rsidRPr="001B10FD">
        <w:rPr>
          <w:b/>
          <w:sz w:val="28"/>
        </w:rPr>
        <w:t xml:space="preserve">Сноски </w:t>
      </w:r>
      <w:r w:rsidRPr="001B10FD">
        <w:rPr>
          <w:sz w:val="28"/>
        </w:rPr>
        <w:t>являются обязательным элементом любой научной работы. Они сообщают читателю точные сведения о заимствованных автором источниках. Студент обязан сопровождать ссылками не только цитаты, но и любое заимствованное из правовых и нормативных актов, положений специальной литературы или статистических сборников и справочников положение, цифровой материал. Наличие ссылок на источники свидетельствует о научной добросовестности выпускника. Действующими в настоящее время стандартами по оформлению ссылок на литературные источники рекомендуется в тексте указывать в квадратных скобках порядковый номер источника и страницу источника по списку использованной литературы, который приводится в конце работы. Цитата в тексте дипломной работы приводится в кавычках, а после нее в скобках указывается источник с указанием страницы, например, [32, с.3]. Сам этот источник с полным наименованием, указанием автора опубликованной работы в списке использованной литературы, следовательно, имеет порядковый номер 32. Такой порядок оформления ссылок на источник позволяет избегать повторения названий источников при многократном их использовании в тексте работы. Если дается свободный пересказ принципиальных положений тех или иных авторов, то достаточно указать в скобках, после изложения позаимствованных положений, номер источника по списку использованной литературы без указания номера страницы.</w:t>
      </w:r>
    </w:p>
    <w:p w:rsidR="001350DB" w:rsidRPr="001B10FD" w:rsidRDefault="001350DB" w:rsidP="001350DB">
      <w:pPr>
        <w:pStyle w:val="21"/>
        <w:tabs>
          <w:tab w:val="left" w:pos="0"/>
        </w:tabs>
        <w:spacing w:after="0" w:line="240" w:lineRule="auto"/>
        <w:ind w:left="0" w:firstLine="567"/>
        <w:jc w:val="both"/>
        <w:rPr>
          <w:sz w:val="28"/>
          <w:lang w:val="ru-RU"/>
        </w:rPr>
      </w:pPr>
      <w:r w:rsidRPr="001B10FD">
        <w:rPr>
          <w:sz w:val="28"/>
          <w:lang w:val="ru-RU"/>
        </w:rPr>
        <w:t>Структура ВКР должна включать: титульный лист; оглавление; реферат; текст работы, подразделяющийся на введение, главы, внутри которых выделяются параграфы;  заключение; список использованной литературы; приложения.</w:t>
      </w:r>
    </w:p>
    <w:p w:rsidR="001350DB" w:rsidRPr="001B10FD" w:rsidRDefault="001350DB" w:rsidP="001350DB">
      <w:pPr>
        <w:tabs>
          <w:tab w:val="left" w:pos="0"/>
        </w:tabs>
        <w:ind w:firstLine="567"/>
        <w:jc w:val="both"/>
        <w:rPr>
          <w:sz w:val="28"/>
        </w:rPr>
      </w:pPr>
      <w:r w:rsidRPr="001B10FD">
        <w:rPr>
          <w:b/>
          <w:sz w:val="28"/>
        </w:rPr>
        <w:t>Нумерация страниц</w:t>
      </w:r>
      <w:r w:rsidRPr="001B10FD">
        <w:rPr>
          <w:sz w:val="28"/>
        </w:rPr>
        <w:t>, составляющих дипломную работу сплошная. При этом титульный лист считается первым, но не нумеруется. Номера страниц проставляются в правом верхнем (или нижнем) углу страницы.</w:t>
      </w:r>
    </w:p>
    <w:p w:rsidR="001350DB" w:rsidRPr="001B10FD" w:rsidRDefault="001350DB" w:rsidP="001350DB">
      <w:pPr>
        <w:tabs>
          <w:tab w:val="left" w:pos="0"/>
        </w:tabs>
        <w:ind w:firstLine="567"/>
        <w:jc w:val="both"/>
        <w:rPr>
          <w:sz w:val="28"/>
        </w:rPr>
      </w:pPr>
      <w:r w:rsidRPr="001B10FD">
        <w:rPr>
          <w:b/>
          <w:sz w:val="28"/>
        </w:rPr>
        <w:t>Титульный лист</w:t>
      </w:r>
      <w:r w:rsidRPr="001B10FD">
        <w:rPr>
          <w:sz w:val="28"/>
        </w:rPr>
        <w:t xml:space="preserve"> имеет единую форму и реквизиты для всех дипломных работ. Он оформляется по установленному образцу (приложение №2).</w:t>
      </w:r>
    </w:p>
    <w:p w:rsidR="001350DB" w:rsidRPr="001B10FD" w:rsidRDefault="001350DB" w:rsidP="001350DB">
      <w:pPr>
        <w:ind w:firstLine="567"/>
        <w:jc w:val="both"/>
        <w:rPr>
          <w:sz w:val="28"/>
        </w:rPr>
      </w:pPr>
      <w:r w:rsidRPr="001B10FD">
        <w:rPr>
          <w:b/>
          <w:sz w:val="28"/>
        </w:rPr>
        <w:t xml:space="preserve">Оглавление </w:t>
      </w:r>
      <w:r w:rsidRPr="001B10FD">
        <w:rPr>
          <w:sz w:val="28"/>
        </w:rPr>
        <w:t>располагается вслед за титульным листом. В нем последовательно указываются наименования частей дипломной работы: введение; названия глав и входящих в них параграфов; заключение; список использованной литературы; приложения. Против каждого наименования частей работы в правой стороне листа указывается номер страницы, с которой начинается данная часть. Перед названием глав и параграфов пишутся их номера.</w:t>
      </w:r>
    </w:p>
    <w:p w:rsidR="001350DB" w:rsidRPr="001B10FD" w:rsidRDefault="001350DB" w:rsidP="001350DB">
      <w:pPr>
        <w:ind w:firstLine="567"/>
        <w:jc w:val="both"/>
        <w:rPr>
          <w:sz w:val="28"/>
        </w:rPr>
      </w:pPr>
      <w:r w:rsidRPr="001B10FD">
        <w:rPr>
          <w:b/>
          <w:sz w:val="28"/>
        </w:rPr>
        <w:t>Объем реферата</w:t>
      </w:r>
      <w:r w:rsidRPr="001B10FD">
        <w:rPr>
          <w:sz w:val="28"/>
        </w:rPr>
        <w:t xml:space="preserve"> должен быть не более одной страницы (прил.6). Он оформляется в соответствии с ГОСТ 7.9 и должен содержать:</w:t>
      </w:r>
    </w:p>
    <w:p w:rsidR="001350DB" w:rsidRDefault="001350DB" w:rsidP="001350DB">
      <w:pPr>
        <w:numPr>
          <w:ilvl w:val="0"/>
          <w:numId w:val="10"/>
        </w:numPr>
        <w:tabs>
          <w:tab w:val="clear" w:pos="1287"/>
          <w:tab w:val="num" w:pos="567"/>
        </w:tabs>
        <w:ind w:left="567" w:hanging="567"/>
        <w:jc w:val="both"/>
        <w:rPr>
          <w:sz w:val="28"/>
        </w:rPr>
      </w:pPr>
      <w:r>
        <w:rPr>
          <w:sz w:val="28"/>
        </w:rPr>
        <w:t>название «РЕФЕРАТ»;</w:t>
      </w:r>
    </w:p>
    <w:p w:rsidR="001350DB" w:rsidRPr="001B10FD" w:rsidRDefault="001350DB" w:rsidP="001350DB">
      <w:pPr>
        <w:numPr>
          <w:ilvl w:val="0"/>
          <w:numId w:val="10"/>
        </w:numPr>
        <w:tabs>
          <w:tab w:val="clear" w:pos="1287"/>
          <w:tab w:val="num" w:pos="567"/>
        </w:tabs>
        <w:ind w:left="567" w:hanging="567"/>
        <w:jc w:val="both"/>
        <w:rPr>
          <w:sz w:val="28"/>
        </w:rPr>
      </w:pPr>
      <w:r w:rsidRPr="001B10FD">
        <w:rPr>
          <w:sz w:val="28"/>
        </w:rPr>
        <w:t>сведения о количестве страниц пояснительной записки ВКР, о количестве рисунков, таблиц, использованных источников, о количестве и формате листов графической части работы;</w:t>
      </w:r>
    </w:p>
    <w:p w:rsidR="001350DB" w:rsidRPr="001B10FD" w:rsidRDefault="001350DB" w:rsidP="001350DB">
      <w:pPr>
        <w:numPr>
          <w:ilvl w:val="0"/>
          <w:numId w:val="10"/>
        </w:numPr>
        <w:tabs>
          <w:tab w:val="clear" w:pos="1287"/>
          <w:tab w:val="num" w:pos="567"/>
        </w:tabs>
        <w:ind w:left="567" w:hanging="567"/>
        <w:jc w:val="both"/>
        <w:rPr>
          <w:sz w:val="28"/>
        </w:rPr>
      </w:pPr>
      <w:r w:rsidRPr="001B10FD">
        <w:rPr>
          <w:sz w:val="28"/>
        </w:rPr>
        <w:t>перечень до 15 ключевых слов или словосочетаний, которые в наибольшей степени характеризуют содержание ВКР. Ключевые слова приводятся в именительном падеже и печатаются прописными буквами в строку через запятые;</w:t>
      </w:r>
    </w:p>
    <w:p w:rsidR="001350DB" w:rsidRPr="001B10FD" w:rsidRDefault="001350DB" w:rsidP="001350DB">
      <w:pPr>
        <w:numPr>
          <w:ilvl w:val="0"/>
          <w:numId w:val="10"/>
        </w:numPr>
        <w:tabs>
          <w:tab w:val="clear" w:pos="1287"/>
          <w:tab w:val="num" w:pos="567"/>
        </w:tabs>
        <w:ind w:left="567" w:hanging="567"/>
        <w:jc w:val="both"/>
        <w:rPr>
          <w:sz w:val="28"/>
        </w:rPr>
      </w:pPr>
      <w:r w:rsidRPr="001B10FD">
        <w:rPr>
          <w:sz w:val="28"/>
        </w:rPr>
        <w:t>текст реферата, в котором надо отразить сущность выполненной работы (объект исследования, цель работы, методы исследования, полученные результаты, область применения, социальную, экономическую или практическую значимость работы).</w:t>
      </w:r>
    </w:p>
    <w:p w:rsidR="001350DB" w:rsidRDefault="001350DB" w:rsidP="001350DB">
      <w:pPr>
        <w:pStyle w:val="a4"/>
        <w:ind w:firstLine="567"/>
        <w:jc w:val="both"/>
        <w:rPr>
          <w:sz w:val="28"/>
        </w:rPr>
      </w:pPr>
      <w:r w:rsidRPr="00C57AB9">
        <w:rPr>
          <w:b w:val="0"/>
          <w:sz w:val="28"/>
        </w:rPr>
        <w:t>Текст работы</w:t>
      </w:r>
      <w:r>
        <w:rPr>
          <w:sz w:val="28"/>
        </w:rPr>
        <w:t xml:space="preserve"> по главам и параграфам размещается таким образом, что каждая глава начинается с новой страницы (листа). Названия глав печатаются заглавными буквами, параграфов – строчными; точки в конце названий глав и параграфов не ставятся. Текст параграфов в пределах главы идет сразу после конца предыдущего параграфа.</w:t>
      </w:r>
    </w:p>
    <w:p w:rsidR="001350DB" w:rsidRPr="001B10FD" w:rsidRDefault="001350DB" w:rsidP="001350DB">
      <w:pPr>
        <w:ind w:firstLine="567"/>
        <w:jc w:val="both"/>
        <w:rPr>
          <w:sz w:val="28"/>
        </w:rPr>
      </w:pPr>
      <w:r w:rsidRPr="001B10FD">
        <w:rPr>
          <w:sz w:val="28"/>
        </w:rPr>
        <w:t>Размещение таблиц зависит от их объема. Громоздкие таблицы должны быть вынесены в приложения. В текст работы могут вводиться небольшие таблицы. При этом важно, чтобы таблица органически была связана с текстом. Каждая таблица должна иметь название и номер. Предпочтительно, чтобы нумерация таблиц была сквозной для всех глав дипломной работы. Порядковый номер таблицы проставляется в правой стороне над ее названием. Оформление табличного материала должно осуществляться в строгом соответствии с требованиями статистической науки.</w:t>
      </w:r>
    </w:p>
    <w:p w:rsidR="001350DB" w:rsidRPr="001B10FD" w:rsidRDefault="001350DB" w:rsidP="001350DB">
      <w:pPr>
        <w:ind w:firstLine="567"/>
        <w:jc w:val="both"/>
        <w:rPr>
          <w:sz w:val="28"/>
        </w:rPr>
      </w:pPr>
      <w:r w:rsidRPr="001B10FD">
        <w:rPr>
          <w:sz w:val="28"/>
        </w:rPr>
        <w:t>Ссылаться на таблицу нужно в том месте текста, где формируется положение ею подтверждаемое.</w:t>
      </w:r>
    </w:p>
    <w:p w:rsidR="001350DB" w:rsidRPr="001B10FD" w:rsidRDefault="001350DB" w:rsidP="001350DB">
      <w:pPr>
        <w:ind w:firstLine="567"/>
        <w:jc w:val="both"/>
        <w:rPr>
          <w:sz w:val="28"/>
        </w:rPr>
      </w:pPr>
      <w:r w:rsidRPr="001B10FD">
        <w:rPr>
          <w:b/>
          <w:sz w:val="28"/>
        </w:rPr>
        <w:t>Наличие диаграмм, графиков и схем</w:t>
      </w:r>
      <w:r w:rsidRPr="001B10FD">
        <w:rPr>
          <w:sz w:val="28"/>
        </w:rPr>
        <w:t xml:space="preserve"> в дипломной работе способствует наглядности рассматриваемых положений, облегчает восприятие текста, повышает культуру изложения и позволяет в лаконичной форме отразить полноту знаний студента по исследуемому вопросу. При выполнении графического материала обязательными являются требования аккуратности и лаконизма в выборе средств и цветов оформления иллюстраций. Для каждой группы графического материала применяется отдельная, самостоятельная нумерация, которая размещается под иллюстрацией после перечня условных обозначений.</w:t>
      </w:r>
    </w:p>
    <w:p w:rsidR="001350DB" w:rsidRPr="001B10FD" w:rsidRDefault="001350DB" w:rsidP="001350DB">
      <w:pPr>
        <w:ind w:firstLine="567"/>
        <w:jc w:val="both"/>
        <w:rPr>
          <w:sz w:val="28"/>
        </w:rPr>
      </w:pPr>
      <w:r w:rsidRPr="001B10FD">
        <w:rPr>
          <w:b/>
          <w:sz w:val="28"/>
        </w:rPr>
        <w:t xml:space="preserve">Приложения </w:t>
      </w:r>
      <w:r w:rsidRPr="001B10FD">
        <w:rPr>
          <w:sz w:val="28"/>
        </w:rPr>
        <w:t>состоят из таблиц, но могут включать также учетные регистры, формы отчетности, схемы большого формата. Приложения подшиваются строго в той последовательности, в какой они рассматриваются в тексте работы. Каждое приложение должно иметь название, раскрывающее его содержание и порядковый номер. Номер приложения указывается в правом верхнем углу над названием приложения.</w:t>
      </w:r>
    </w:p>
    <w:p w:rsidR="001350DB" w:rsidRDefault="001350DB" w:rsidP="001350DB">
      <w:pPr>
        <w:ind w:firstLine="567"/>
        <w:jc w:val="both"/>
        <w:rPr>
          <w:sz w:val="28"/>
        </w:rPr>
      </w:pPr>
      <w:r w:rsidRPr="001B10FD">
        <w:rPr>
          <w:b/>
          <w:sz w:val="28"/>
        </w:rPr>
        <w:t>Список использованной литературы</w:t>
      </w:r>
      <w:r w:rsidRPr="001B10FD">
        <w:rPr>
          <w:sz w:val="28"/>
        </w:rPr>
        <w:t xml:space="preserve"> приводится после основной части работы. В него включают все те источники, на которые делались ссылки по тексту. При этом номера источникам могут присваиваться по порядку их упоминания в тексте. </w:t>
      </w:r>
      <w:r>
        <w:rPr>
          <w:sz w:val="28"/>
        </w:rPr>
        <w:t>Допускается располагать литературу по алфавиту или систематически:</w:t>
      </w:r>
    </w:p>
    <w:p w:rsidR="001350DB" w:rsidRDefault="001350DB" w:rsidP="001350DB">
      <w:pPr>
        <w:numPr>
          <w:ilvl w:val="0"/>
          <w:numId w:val="6"/>
        </w:numPr>
        <w:tabs>
          <w:tab w:val="clear" w:pos="1260"/>
        </w:tabs>
        <w:ind w:left="567" w:hanging="567"/>
        <w:jc w:val="both"/>
        <w:rPr>
          <w:sz w:val="28"/>
        </w:rPr>
      </w:pPr>
      <w:r>
        <w:rPr>
          <w:sz w:val="28"/>
        </w:rPr>
        <w:t>законодательные акты;</w:t>
      </w:r>
    </w:p>
    <w:p w:rsidR="001350DB" w:rsidRDefault="001350DB" w:rsidP="001350DB">
      <w:pPr>
        <w:numPr>
          <w:ilvl w:val="0"/>
          <w:numId w:val="6"/>
        </w:numPr>
        <w:tabs>
          <w:tab w:val="clear" w:pos="1260"/>
        </w:tabs>
        <w:ind w:left="567" w:hanging="567"/>
        <w:jc w:val="both"/>
        <w:rPr>
          <w:sz w:val="28"/>
        </w:rPr>
      </w:pPr>
      <w:r>
        <w:rPr>
          <w:sz w:val="28"/>
        </w:rPr>
        <w:t>постановления Правительства;</w:t>
      </w:r>
    </w:p>
    <w:p w:rsidR="001350DB" w:rsidRDefault="001350DB" w:rsidP="001350DB">
      <w:pPr>
        <w:numPr>
          <w:ilvl w:val="0"/>
          <w:numId w:val="6"/>
        </w:numPr>
        <w:tabs>
          <w:tab w:val="clear" w:pos="1260"/>
        </w:tabs>
        <w:ind w:left="567" w:hanging="567"/>
        <w:jc w:val="both"/>
        <w:rPr>
          <w:sz w:val="28"/>
        </w:rPr>
      </w:pPr>
      <w:r>
        <w:rPr>
          <w:sz w:val="28"/>
        </w:rPr>
        <w:t>нормативные документы;</w:t>
      </w:r>
    </w:p>
    <w:p w:rsidR="001350DB" w:rsidRDefault="001350DB" w:rsidP="001350DB">
      <w:pPr>
        <w:numPr>
          <w:ilvl w:val="0"/>
          <w:numId w:val="6"/>
        </w:numPr>
        <w:tabs>
          <w:tab w:val="clear" w:pos="1260"/>
        </w:tabs>
        <w:ind w:left="567" w:hanging="567"/>
        <w:jc w:val="both"/>
        <w:rPr>
          <w:sz w:val="28"/>
        </w:rPr>
      </w:pPr>
      <w:r>
        <w:rPr>
          <w:sz w:val="28"/>
        </w:rPr>
        <w:t>статистические материалы;</w:t>
      </w:r>
    </w:p>
    <w:p w:rsidR="001350DB" w:rsidRPr="001B10FD" w:rsidRDefault="001350DB" w:rsidP="001350DB">
      <w:pPr>
        <w:numPr>
          <w:ilvl w:val="0"/>
          <w:numId w:val="6"/>
        </w:numPr>
        <w:tabs>
          <w:tab w:val="clear" w:pos="1260"/>
        </w:tabs>
        <w:ind w:left="567" w:hanging="567"/>
        <w:jc w:val="both"/>
        <w:rPr>
          <w:sz w:val="28"/>
        </w:rPr>
      </w:pPr>
      <w:r w:rsidRPr="001B10FD">
        <w:rPr>
          <w:sz w:val="28"/>
        </w:rPr>
        <w:t>научные и литературные источники в алфавитном порядке по фамилии авторов.</w:t>
      </w:r>
    </w:p>
    <w:p w:rsidR="001350DB" w:rsidRPr="001B10FD" w:rsidRDefault="001350DB" w:rsidP="001350DB">
      <w:pPr>
        <w:ind w:firstLine="567"/>
        <w:jc w:val="both"/>
        <w:rPr>
          <w:sz w:val="28"/>
        </w:rPr>
      </w:pPr>
      <w:r w:rsidRPr="001B10FD">
        <w:rPr>
          <w:sz w:val="28"/>
        </w:rPr>
        <w:t>Литературу на иностранных языках рекомендуется располагать в конце списка.</w:t>
      </w:r>
    </w:p>
    <w:p w:rsidR="001350DB" w:rsidRPr="001B10FD" w:rsidRDefault="001350DB" w:rsidP="001350DB">
      <w:pPr>
        <w:ind w:firstLine="567"/>
        <w:jc w:val="both"/>
        <w:rPr>
          <w:sz w:val="28"/>
        </w:rPr>
      </w:pPr>
      <w:r w:rsidRPr="001B10FD">
        <w:rPr>
          <w:sz w:val="28"/>
        </w:rPr>
        <w:t xml:space="preserve">Все источники, включаемые в список, нумеруются последовательно. В библиографическом списке после фамилии и инициалов автора указывается название книги или статьи, ставится точка. Затем указывается место издательства, после точки с запятой - год издательства. </w:t>
      </w:r>
    </w:p>
    <w:p w:rsidR="001350DB" w:rsidRPr="001B10FD" w:rsidRDefault="001350DB" w:rsidP="001350DB">
      <w:pPr>
        <w:ind w:firstLine="567"/>
        <w:jc w:val="both"/>
        <w:rPr>
          <w:sz w:val="28"/>
        </w:rPr>
      </w:pPr>
      <w:r w:rsidRPr="001B10FD">
        <w:rPr>
          <w:sz w:val="28"/>
        </w:rPr>
        <w:t>При оформлении статей и журналов после фамилии автора(ов)  и инициалов ставится точка, дается название статьи, затем две косые линии (//), после которых с прописной буквы указывается название журнала, год выпуска, номер журнала и с. (страница).</w:t>
      </w:r>
    </w:p>
    <w:p w:rsidR="001350DB" w:rsidRPr="001B10FD" w:rsidRDefault="001350DB" w:rsidP="001350DB">
      <w:pPr>
        <w:ind w:firstLine="567"/>
        <w:jc w:val="both"/>
        <w:rPr>
          <w:sz w:val="28"/>
        </w:rPr>
      </w:pPr>
      <w:r w:rsidRPr="001B10FD">
        <w:rPr>
          <w:sz w:val="28"/>
        </w:rPr>
        <w:t xml:space="preserve"> Для правильного составления списка использованной литературы студенту полезно посмотреть как он оформляется в какой-либо монографии.</w:t>
      </w:r>
    </w:p>
    <w:p w:rsidR="001350DB" w:rsidRPr="001B10FD" w:rsidRDefault="001350DB" w:rsidP="001350DB">
      <w:pPr>
        <w:ind w:firstLine="567"/>
        <w:jc w:val="both"/>
        <w:rPr>
          <w:sz w:val="28"/>
        </w:rPr>
      </w:pPr>
      <w:r w:rsidRPr="001B10FD">
        <w:rPr>
          <w:sz w:val="28"/>
        </w:rPr>
        <w:t>Оформленная выпускная квалификационная (дипломная) работа подписывается студентом (автором) на последней странице текста работы (по окончании текста заключения) с указанием даты.</w:t>
      </w:r>
    </w:p>
    <w:p w:rsidR="001350DB" w:rsidRPr="001B10FD" w:rsidRDefault="001350DB" w:rsidP="001350DB">
      <w:pPr>
        <w:ind w:firstLine="567"/>
        <w:jc w:val="both"/>
        <w:rPr>
          <w:sz w:val="28"/>
        </w:rPr>
      </w:pPr>
    </w:p>
    <w:p w:rsidR="001350DB" w:rsidRPr="001B10FD" w:rsidRDefault="001350DB" w:rsidP="001350DB">
      <w:pPr>
        <w:ind w:firstLine="567"/>
        <w:jc w:val="center"/>
        <w:rPr>
          <w:b/>
          <w:i/>
          <w:sz w:val="28"/>
        </w:rPr>
      </w:pPr>
      <w:r w:rsidRPr="001B10FD">
        <w:rPr>
          <w:b/>
          <w:i/>
          <w:sz w:val="28"/>
        </w:rPr>
        <w:t>7. Порядок и форма представления ВКР к защите</w:t>
      </w:r>
    </w:p>
    <w:p w:rsidR="001350DB" w:rsidRPr="001B10FD" w:rsidRDefault="001350DB" w:rsidP="001350DB">
      <w:pPr>
        <w:ind w:firstLine="567"/>
        <w:jc w:val="center"/>
        <w:rPr>
          <w:b/>
          <w:i/>
          <w:sz w:val="28"/>
        </w:rPr>
      </w:pPr>
    </w:p>
    <w:p w:rsidR="001350DB" w:rsidRPr="001B10FD" w:rsidRDefault="001350DB" w:rsidP="001350DB">
      <w:pPr>
        <w:ind w:firstLine="567"/>
        <w:jc w:val="both"/>
        <w:rPr>
          <w:sz w:val="28"/>
        </w:rPr>
      </w:pPr>
      <w:r w:rsidRPr="001B10FD">
        <w:rPr>
          <w:sz w:val="28"/>
        </w:rPr>
        <w:t>Не менее чем за 10 дней до установленного деканатом срока защиты ВКР на государственной аттестационной комиссии студент обязан предоставить на кафедру:</w:t>
      </w:r>
    </w:p>
    <w:p w:rsidR="001350DB" w:rsidRPr="001B10FD" w:rsidRDefault="001350DB" w:rsidP="001350DB">
      <w:pPr>
        <w:numPr>
          <w:ilvl w:val="0"/>
          <w:numId w:val="11"/>
        </w:numPr>
        <w:tabs>
          <w:tab w:val="clear" w:pos="360"/>
          <w:tab w:val="num" w:pos="284"/>
        </w:tabs>
        <w:ind w:left="0" w:firstLine="0"/>
        <w:jc w:val="both"/>
        <w:rPr>
          <w:sz w:val="28"/>
        </w:rPr>
      </w:pPr>
      <w:r w:rsidRPr="001B10FD">
        <w:rPr>
          <w:sz w:val="28"/>
        </w:rPr>
        <w:t>Сброшюрованную и оформленную в соответствии с требованиями ВКР. Титульный лист работы должен быть подписан студентом и научным руководителем.</w:t>
      </w:r>
    </w:p>
    <w:p w:rsidR="001350DB" w:rsidRPr="001B10FD" w:rsidRDefault="001350DB" w:rsidP="001350DB">
      <w:pPr>
        <w:ind w:firstLine="567"/>
        <w:jc w:val="both"/>
        <w:rPr>
          <w:sz w:val="28"/>
        </w:rPr>
      </w:pPr>
      <w:r w:rsidRPr="001B10FD">
        <w:rPr>
          <w:sz w:val="28"/>
        </w:rPr>
        <w:t>ВКР предоставляется заведующему кафедрой с отзывом научного руководителя.</w:t>
      </w:r>
    </w:p>
    <w:p w:rsidR="001350DB" w:rsidRPr="001B10FD" w:rsidRDefault="001350DB" w:rsidP="001350DB">
      <w:pPr>
        <w:ind w:firstLine="567"/>
        <w:jc w:val="both"/>
        <w:rPr>
          <w:sz w:val="28"/>
        </w:rPr>
      </w:pPr>
      <w:r w:rsidRPr="001B10FD">
        <w:rPr>
          <w:sz w:val="28"/>
        </w:rPr>
        <w:t>Форма отзыва на дипломную работу определена «Положением об итоговой государственной аттестации выпускников экономического факультета СГПУ». Руководитель подчеркивает личный вклад студента в разработку темы и оригинальность выводов и рекомендаций.</w:t>
      </w:r>
    </w:p>
    <w:p w:rsidR="001350DB" w:rsidRPr="001B10FD" w:rsidRDefault="001350DB" w:rsidP="001350DB">
      <w:pPr>
        <w:ind w:firstLine="567"/>
        <w:jc w:val="both"/>
        <w:rPr>
          <w:sz w:val="28"/>
        </w:rPr>
      </w:pPr>
      <w:r w:rsidRPr="001B10FD">
        <w:rPr>
          <w:sz w:val="28"/>
        </w:rPr>
        <w:t>Руководитель может отметить определенные недостатки, которые студент не сумел устранить.</w:t>
      </w:r>
    </w:p>
    <w:p w:rsidR="001350DB" w:rsidRPr="001B10FD" w:rsidRDefault="001350DB" w:rsidP="001350DB">
      <w:pPr>
        <w:ind w:firstLine="567"/>
        <w:jc w:val="both"/>
        <w:rPr>
          <w:sz w:val="28"/>
        </w:rPr>
      </w:pPr>
      <w:r w:rsidRPr="001B10FD">
        <w:rPr>
          <w:sz w:val="28"/>
        </w:rPr>
        <w:t>В заключении научный руководитель делает выводы о соответствии ВКР требованиям и допускает ее к защите.</w:t>
      </w:r>
    </w:p>
    <w:p w:rsidR="001350DB" w:rsidRDefault="001350DB" w:rsidP="001350DB">
      <w:pPr>
        <w:numPr>
          <w:ilvl w:val="0"/>
          <w:numId w:val="11"/>
        </w:numPr>
        <w:tabs>
          <w:tab w:val="clear" w:pos="360"/>
          <w:tab w:val="num" w:pos="284"/>
        </w:tabs>
        <w:ind w:left="0" w:firstLine="0"/>
        <w:jc w:val="both"/>
        <w:rPr>
          <w:sz w:val="28"/>
        </w:rPr>
      </w:pPr>
      <w:r w:rsidRPr="001B10FD">
        <w:rPr>
          <w:sz w:val="28"/>
        </w:rPr>
        <w:t xml:space="preserve">После предварительного просмотра законченной ВКР и отзыва научного руководителя заведующий кафедрой принимает окончательное решение о допуске работы к защите, подписывает титульный лист и бланк направления ВКР на внешнюю </w:t>
      </w:r>
      <w:r>
        <w:rPr>
          <w:sz w:val="28"/>
        </w:rPr>
        <w:t>рецензию (не позднее 3-х дней до защиты).</w:t>
      </w:r>
    </w:p>
    <w:p w:rsidR="001350DB" w:rsidRPr="001B10FD" w:rsidRDefault="001350DB" w:rsidP="001350DB">
      <w:pPr>
        <w:numPr>
          <w:ilvl w:val="0"/>
          <w:numId w:val="11"/>
        </w:numPr>
        <w:jc w:val="both"/>
        <w:rPr>
          <w:sz w:val="28"/>
        </w:rPr>
      </w:pPr>
      <w:r w:rsidRPr="001B10FD">
        <w:rPr>
          <w:sz w:val="28"/>
        </w:rPr>
        <w:t>Вместе с текстом ВКР студент предоставляет:</w:t>
      </w:r>
    </w:p>
    <w:p w:rsidR="001350DB" w:rsidRPr="001B10FD" w:rsidRDefault="001350DB" w:rsidP="001350DB">
      <w:pPr>
        <w:ind w:left="284"/>
        <w:jc w:val="both"/>
        <w:rPr>
          <w:sz w:val="28"/>
        </w:rPr>
      </w:pPr>
      <w:r w:rsidRPr="001B10FD">
        <w:rPr>
          <w:sz w:val="28"/>
        </w:rPr>
        <w:t>-графические документы (плакаты, схемы, диаграммы, фотографии, примеры)</w:t>
      </w:r>
    </w:p>
    <w:p w:rsidR="001350DB" w:rsidRPr="001B10FD" w:rsidRDefault="001350DB" w:rsidP="001350DB">
      <w:pPr>
        <w:ind w:left="284"/>
        <w:jc w:val="both"/>
        <w:rPr>
          <w:sz w:val="28"/>
        </w:rPr>
      </w:pPr>
      <w:r w:rsidRPr="001B10FD">
        <w:rPr>
          <w:sz w:val="28"/>
        </w:rPr>
        <w:t>-раздаточные или мультимедийные материалы (дискеты для показа на экране или</w:t>
      </w:r>
      <w:r w:rsidR="00F33490">
        <w:rPr>
          <w:sz w:val="28"/>
        </w:rPr>
        <w:t xml:space="preserve"> для компьютерного</w:t>
      </w:r>
      <w:r w:rsidRPr="001B10FD">
        <w:rPr>
          <w:sz w:val="28"/>
        </w:rPr>
        <w:t xml:space="preserve"> видеопросмотр</w:t>
      </w:r>
      <w:r w:rsidR="00F33490">
        <w:rPr>
          <w:sz w:val="28"/>
        </w:rPr>
        <w:t>а</w:t>
      </w:r>
      <w:r w:rsidRPr="001B10FD">
        <w:rPr>
          <w:sz w:val="28"/>
        </w:rPr>
        <w:t>)</w:t>
      </w:r>
    </w:p>
    <w:p w:rsidR="001350DB" w:rsidRPr="001B10FD" w:rsidRDefault="001350DB" w:rsidP="001350DB">
      <w:pPr>
        <w:ind w:firstLine="567"/>
        <w:jc w:val="both"/>
        <w:rPr>
          <w:sz w:val="28"/>
        </w:rPr>
      </w:pPr>
      <w:r w:rsidRPr="001B10FD">
        <w:rPr>
          <w:sz w:val="28"/>
        </w:rPr>
        <w:t>Дискета после защиты ВКР вместе с рецензией и отзывом вкладывается в конверт, который приклеивается к обложке ВКР и хранится в архиве кафедры вплоть до списания специальной комиссией, создаваемой администрацией университета.</w:t>
      </w:r>
    </w:p>
    <w:p w:rsidR="001350DB" w:rsidRDefault="001350DB" w:rsidP="001350DB">
      <w:pPr>
        <w:ind w:firstLine="567"/>
        <w:jc w:val="both"/>
        <w:rPr>
          <w:sz w:val="28"/>
        </w:rPr>
      </w:pPr>
    </w:p>
    <w:p w:rsidR="001350DB" w:rsidRDefault="001350DB" w:rsidP="001350DB">
      <w:pPr>
        <w:ind w:firstLine="567"/>
        <w:jc w:val="both"/>
        <w:rPr>
          <w:sz w:val="28"/>
        </w:rPr>
      </w:pPr>
    </w:p>
    <w:p w:rsidR="001350DB" w:rsidRDefault="001350DB" w:rsidP="001350DB">
      <w:pPr>
        <w:ind w:firstLine="567"/>
        <w:jc w:val="both"/>
        <w:rPr>
          <w:sz w:val="28"/>
        </w:rPr>
      </w:pPr>
    </w:p>
    <w:p w:rsidR="001350DB" w:rsidRPr="001B10FD" w:rsidRDefault="001350DB" w:rsidP="001350DB">
      <w:pPr>
        <w:ind w:firstLine="567"/>
        <w:jc w:val="both"/>
        <w:rPr>
          <w:sz w:val="28"/>
        </w:rPr>
      </w:pPr>
    </w:p>
    <w:p w:rsidR="001350DB" w:rsidRPr="001B10FD" w:rsidRDefault="001350DB" w:rsidP="001350DB">
      <w:pPr>
        <w:pStyle w:val="30"/>
        <w:spacing w:after="0"/>
        <w:ind w:left="284" w:firstLine="567"/>
        <w:jc w:val="center"/>
        <w:rPr>
          <w:b/>
          <w:i/>
          <w:sz w:val="28"/>
          <w:lang w:val="ru-RU"/>
        </w:rPr>
      </w:pPr>
      <w:r w:rsidRPr="001B10FD">
        <w:rPr>
          <w:b/>
          <w:i/>
          <w:sz w:val="28"/>
          <w:lang w:val="ru-RU"/>
        </w:rPr>
        <w:t>8. Процедура защиты ВКР</w:t>
      </w:r>
    </w:p>
    <w:p w:rsidR="001350DB" w:rsidRPr="001B10FD" w:rsidRDefault="001350DB" w:rsidP="001350DB">
      <w:pPr>
        <w:pStyle w:val="30"/>
        <w:spacing w:after="0"/>
        <w:ind w:left="284" w:firstLine="567"/>
        <w:rPr>
          <w:b/>
          <w:i/>
          <w:sz w:val="28"/>
          <w:lang w:val="ru-RU"/>
        </w:rPr>
      </w:pPr>
    </w:p>
    <w:p w:rsidR="001350DB" w:rsidRPr="001B10FD" w:rsidRDefault="001350DB" w:rsidP="001350DB">
      <w:pPr>
        <w:ind w:firstLine="567"/>
        <w:jc w:val="both"/>
        <w:rPr>
          <w:sz w:val="28"/>
        </w:rPr>
      </w:pPr>
      <w:r w:rsidRPr="001B10FD">
        <w:rPr>
          <w:sz w:val="28"/>
        </w:rPr>
        <w:t>Завершающим этапом подготовки выпускной квалификационной (дипломной) работы является ее защита на открытом заседании экзаменационной комиссии.</w:t>
      </w:r>
    </w:p>
    <w:p w:rsidR="00F33490" w:rsidRDefault="001350DB" w:rsidP="001350DB">
      <w:pPr>
        <w:ind w:firstLine="567"/>
        <w:jc w:val="both"/>
        <w:rPr>
          <w:sz w:val="28"/>
        </w:rPr>
      </w:pPr>
      <w:r w:rsidRPr="001B10FD">
        <w:rPr>
          <w:sz w:val="28"/>
        </w:rPr>
        <w:t>К защите выпускной квалификационной (дипломной) работы допус</w:t>
      </w:r>
      <w:r w:rsidR="00F33490">
        <w:rPr>
          <w:sz w:val="28"/>
        </w:rPr>
        <w:t>каются студенты:</w:t>
      </w:r>
    </w:p>
    <w:p w:rsidR="00F33490" w:rsidRDefault="00F33490" w:rsidP="001350DB">
      <w:pPr>
        <w:ind w:firstLine="567"/>
        <w:jc w:val="both"/>
        <w:rPr>
          <w:sz w:val="28"/>
        </w:rPr>
      </w:pPr>
    </w:p>
    <w:p w:rsidR="00F33490" w:rsidRDefault="00F33490" w:rsidP="001350DB">
      <w:pPr>
        <w:ind w:firstLine="567"/>
        <w:jc w:val="both"/>
        <w:rPr>
          <w:sz w:val="28"/>
        </w:rPr>
      </w:pPr>
      <w:r>
        <w:rPr>
          <w:sz w:val="28"/>
        </w:rPr>
        <w:t>-</w:t>
      </w:r>
      <w:r w:rsidR="001350DB" w:rsidRPr="001B10FD">
        <w:rPr>
          <w:sz w:val="28"/>
        </w:rPr>
        <w:t xml:space="preserve"> успешно завершившие в полном объеме освоение основной образовательной программы по подготовке специалистов высшего профессионального образования, разработанной кафедрой «экономических наук» экономического факультета СГПУ</w:t>
      </w:r>
      <w:r>
        <w:rPr>
          <w:sz w:val="28"/>
        </w:rPr>
        <w:t xml:space="preserve"> </w:t>
      </w:r>
      <w:r w:rsidR="001350DB" w:rsidRPr="001B10FD">
        <w:rPr>
          <w:sz w:val="28"/>
        </w:rPr>
        <w:t xml:space="preserve"> </w:t>
      </w:r>
      <w:r>
        <w:rPr>
          <w:sz w:val="28"/>
        </w:rPr>
        <w:t>(</w:t>
      </w:r>
      <w:r w:rsidR="001350DB" w:rsidRPr="001B10FD">
        <w:rPr>
          <w:sz w:val="28"/>
        </w:rPr>
        <w:t>в соответствии с требованиями Государственного образовательного стандарта высшего профессионального образования по с</w:t>
      </w:r>
      <w:r>
        <w:rPr>
          <w:sz w:val="28"/>
        </w:rPr>
        <w:t>пециальности 080101 «экономист»);</w:t>
      </w:r>
    </w:p>
    <w:p w:rsidR="00F33490" w:rsidRDefault="00F33490" w:rsidP="001350DB">
      <w:pPr>
        <w:ind w:firstLine="567"/>
        <w:jc w:val="both"/>
        <w:rPr>
          <w:sz w:val="28"/>
        </w:rPr>
      </w:pPr>
    </w:p>
    <w:p w:rsidR="00F33490" w:rsidRDefault="00F33490" w:rsidP="001350DB">
      <w:pPr>
        <w:ind w:firstLine="567"/>
        <w:jc w:val="both"/>
        <w:rPr>
          <w:sz w:val="28"/>
        </w:rPr>
      </w:pPr>
      <w:r>
        <w:rPr>
          <w:sz w:val="28"/>
        </w:rPr>
        <w:t>-</w:t>
      </w:r>
      <w:r w:rsidR="001350DB" w:rsidRPr="001B10FD">
        <w:rPr>
          <w:sz w:val="28"/>
        </w:rPr>
        <w:t xml:space="preserve"> успешно сдавшие государственный итоговый междисциплинарный экзамен по специальности</w:t>
      </w:r>
      <w:r>
        <w:rPr>
          <w:sz w:val="28"/>
        </w:rPr>
        <w:t>;</w:t>
      </w:r>
    </w:p>
    <w:p w:rsidR="00F33490" w:rsidRDefault="00F33490" w:rsidP="001350DB">
      <w:pPr>
        <w:ind w:firstLine="567"/>
        <w:jc w:val="both"/>
        <w:rPr>
          <w:sz w:val="28"/>
        </w:rPr>
      </w:pPr>
    </w:p>
    <w:p w:rsidR="001350DB" w:rsidRDefault="00F33490" w:rsidP="001350DB">
      <w:pPr>
        <w:ind w:firstLine="567"/>
        <w:jc w:val="both"/>
        <w:rPr>
          <w:sz w:val="28"/>
        </w:rPr>
      </w:pPr>
      <w:r>
        <w:rPr>
          <w:sz w:val="28"/>
        </w:rPr>
        <w:t xml:space="preserve">- </w:t>
      </w:r>
      <w:r w:rsidR="001350DB" w:rsidRPr="001B10FD">
        <w:rPr>
          <w:sz w:val="28"/>
        </w:rPr>
        <w:t xml:space="preserve"> представившие в установленный срок выпускную квалификационную (дипломную) работу с отзывами научного руководителя и рецензента.</w:t>
      </w:r>
    </w:p>
    <w:p w:rsidR="00F33490" w:rsidRPr="001B10FD" w:rsidRDefault="00F33490" w:rsidP="001350DB">
      <w:pPr>
        <w:ind w:firstLine="567"/>
        <w:jc w:val="both"/>
        <w:rPr>
          <w:sz w:val="28"/>
        </w:rPr>
      </w:pPr>
    </w:p>
    <w:p w:rsidR="001350DB" w:rsidRPr="001B10FD" w:rsidRDefault="001350DB" w:rsidP="001350DB">
      <w:pPr>
        <w:ind w:firstLine="567"/>
        <w:jc w:val="both"/>
        <w:rPr>
          <w:sz w:val="28"/>
        </w:rPr>
      </w:pPr>
      <w:r w:rsidRPr="001B10FD">
        <w:rPr>
          <w:sz w:val="28"/>
        </w:rPr>
        <w:t>При подготовке к защите работы студент пишет доклад (вступительное слово), готовит раздаточный материал (таблицы, графики, диаграммы) для членов комиссии. Содержание вступительного слова и раздаточного материала согласовывается с научным руководителем.</w:t>
      </w:r>
    </w:p>
    <w:p w:rsidR="001350DB" w:rsidRPr="001B10FD" w:rsidRDefault="001350DB" w:rsidP="001350DB">
      <w:pPr>
        <w:ind w:firstLine="567"/>
        <w:jc w:val="both"/>
        <w:rPr>
          <w:sz w:val="28"/>
        </w:rPr>
      </w:pPr>
      <w:r w:rsidRPr="001B10FD">
        <w:rPr>
          <w:sz w:val="28"/>
        </w:rPr>
        <w:t>Защита выпускной квалификационной (дипломной) работы проходит следующим образом. Студент в течение 10-15 минут излагает основные положения своей работы. Выступление должно начинаться с обоснования актуальности темы и характеристики объекта исследования. Да</w:t>
      </w:r>
      <w:r w:rsidR="00F33490">
        <w:rPr>
          <w:sz w:val="28"/>
        </w:rPr>
        <w:t>лее необходимо</w:t>
      </w:r>
      <w:r w:rsidRPr="001B10FD">
        <w:rPr>
          <w:sz w:val="28"/>
        </w:rPr>
        <w:t xml:space="preserve"> раскрыть основное содержание работы, обращая особое внимание на освещенный в работе передовой опыт и отличительные недостатки в практике учетно-аналитической работы, а также на те выводы и рекомендации, которые, по мнению студента-выпускника, будут способствовать улучшению техники ведения и методологии бухгалтерского учета, экономического анализа и аудита. Доклад не следует перегружать цифровыми показателями, а привести лишь те, которые представлены в раздаточном материале либо  сопроводить доклад компьютерной презентацией. Желательно, чтобы студент излагал основное содержание своей работы свободно, не читая письменного текста.</w:t>
      </w:r>
    </w:p>
    <w:p w:rsidR="001350DB" w:rsidRPr="001B10FD" w:rsidRDefault="001350DB" w:rsidP="001350DB">
      <w:pPr>
        <w:rPr>
          <w:sz w:val="28"/>
        </w:rPr>
      </w:pPr>
    </w:p>
    <w:p w:rsidR="001350DB" w:rsidRPr="001B10FD" w:rsidRDefault="001350DB" w:rsidP="001350DB">
      <w:pPr>
        <w:ind w:firstLine="567"/>
        <w:jc w:val="center"/>
        <w:rPr>
          <w:b/>
          <w:i/>
          <w:sz w:val="28"/>
        </w:rPr>
      </w:pPr>
      <w:r w:rsidRPr="001B10FD">
        <w:rPr>
          <w:b/>
          <w:i/>
          <w:sz w:val="28"/>
        </w:rPr>
        <w:t>Ответы на вопросы</w:t>
      </w:r>
    </w:p>
    <w:p w:rsidR="001350DB" w:rsidRPr="001B10FD" w:rsidRDefault="001350DB" w:rsidP="001350DB">
      <w:pPr>
        <w:ind w:firstLine="567"/>
        <w:jc w:val="both"/>
        <w:rPr>
          <w:sz w:val="28"/>
        </w:rPr>
      </w:pPr>
    </w:p>
    <w:p w:rsidR="001350DB" w:rsidRPr="001B10FD" w:rsidRDefault="001350DB" w:rsidP="001350DB">
      <w:pPr>
        <w:ind w:firstLine="567"/>
        <w:jc w:val="both"/>
        <w:rPr>
          <w:sz w:val="28"/>
        </w:rPr>
      </w:pPr>
      <w:r w:rsidRPr="001B10FD">
        <w:rPr>
          <w:sz w:val="28"/>
        </w:rPr>
        <w:t>Вопросы студенту задают как члены комиссии, так и другие присутствующие на защите  лица. Количество вопросов, задаваемых студенту при защите дипломной работы, не ограничивается. Вопросы могут быть заданы как непосредственно по теме защищаемой работы, так и по другим дисциплинам специальности.</w:t>
      </w:r>
    </w:p>
    <w:p w:rsidR="001350DB" w:rsidRPr="001B10FD" w:rsidRDefault="001350DB" w:rsidP="001350DB">
      <w:pPr>
        <w:ind w:firstLine="567"/>
        <w:jc w:val="both"/>
        <w:rPr>
          <w:sz w:val="28"/>
        </w:rPr>
      </w:pPr>
      <w:r w:rsidRPr="001B10FD">
        <w:rPr>
          <w:sz w:val="28"/>
        </w:rPr>
        <w:t>Студент может отвечать на вопросы либо сразу, либо в заключительном слове. При подготовке ответов на вопросы и замечания рецензента он имеет право пользоваться своей работой. Ответы на вопросы должны быть убедительны, теоретически обоснованы, а при необходимости подкреплены цифровым материалом. Следует помнить, что ответы на вопросы, их полнота и глубина, влияют на оценку по защите дипломной работы, поэтому их необходимо тщательно продумывать.</w:t>
      </w:r>
    </w:p>
    <w:p w:rsidR="001350DB" w:rsidRPr="001B10FD" w:rsidRDefault="001350DB" w:rsidP="001350DB">
      <w:pPr>
        <w:ind w:firstLine="567"/>
        <w:jc w:val="both"/>
        <w:rPr>
          <w:sz w:val="28"/>
        </w:rPr>
      </w:pPr>
      <w:r w:rsidRPr="001B10FD">
        <w:rPr>
          <w:sz w:val="28"/>
        </w:rPr>
        <w:t>После вступительного слова (доклада) студента и ответа на заданные вопросы, выступают руководитель и рецензент работы, а при отсутствии рецензента на защите – председателем комиссии зачитывается рецензия. В обсуждении работы может принять участие каждый присутствующий на защите. Число выступающих не ограничивается.</w:t>
      </w:r>
    </w:p>
    <w:p w:rsidR="001350DB" w:rsidRPr="001B10FD" w:rsidRDefault="001350DB" w:rsidP="001350DB">
      <w:pPr>
        <w:ind w:firstLine="567"/>
        <w:jc w:val="both"/>
        <w:rPr>
          <w:sz w:val="28"/>
        </w:rPr>
      </w:pPr>
      <w:r w:rsidRPr="001B10FD">
        <w:rPr>
          <w:sz w:val="28"/>
        </w:rPr>
        <w:t>Итоги защиты: результаты защиты обсуждаются экзаменационной комиссией на закрытом заседании и объявляются в тот же день после оформления протоколов работы комиссии. Решение об окончательной оценке по защите выпускной квалификационной (дипломной) работе основывается на внешней рецензии, отзыве научного руководителя, выступлении и ответах студента-выпускника в процессе защиты работы. Результаты защиты работы определяются оценками «отлично», «хорошо», «удовлетворительно», «неудовлетворительно».</w:t>
      </w:r>
    </w:p>
    <w:p w:rsidR="001350DB" w:rsidRPr="001B10FD" w:rsidRDefault="001350DB" w:rsidP="001350DB">
      <w:pPr>
        <w:ind w:firstLine="567"/>
        <w:jc w:val="both"/>
        <w:rPr>
          <w:sz w:val="28"/>
        </w:rPr>
      </w:pPr>
      <w:r w:rsidRPr="001B10FD">
        <w:rPr>
          <w:sz w:val="28"/>
        </w:rPr>
        <w:t>Студенту-выпускнику по положительным результатам сдачи государственного итогового междисциплинарного экзамена по специальности и защиты выпускной квалификационной (дипломной) работы решением Государственной аттестационной комиссии присваивается квалификация «Экономист» по специальности – 080101 – «экономическая теория» с выдачей диплома государственного образца о высшем профессиональном образовании.</w:t>
      </w:r>
    </w:p>
    <w:p w:rsidR="001350DB" w:rsidRPr="001B10FD" w:rsidRDefault="001350DB" w:rsidP="001350DB">
      <w:pPr>
        <w:ind w:firstLine="567"/>
        <w:jc w:val="both"/>
        <w:rPr>
          <w:sz w:val="28"/>
        </w:rPr>
      </w:pPr>
      <w:r w:rsidRPr="001B10FD">
        <w:rPr>
          <w:sz w:val="28"/>
        </w:rPr>
        <w:t>Студенту, проявившему себя в научной работе, сдавшему курсовые экзамены с оценкой «отлично» не менее чем по 75 % всех дисциплин учебного плана, а по остальным дисциплинам - с оценкой «хорошо», а так же сдавшему государственный итоговый междисциплинарный экзамен с оценкой «отлично» и защитившему выпускную квалификационную (дипломную) работу с оценкой «отлично», выдается диплом с отличием.</w:t>
      </w:r>
    </w:p>
    <w:p w:rsidR="001350DB" w:rsidRPr="001B10FD" w:rsidRDefault="001350DB" w:rsidP="001350DB">
      <w:pPr>
        <w:ind w:firstLine="567"/>
        <w:jc w:val="both"/>
        <w:rPr>
          <w:sz w:val="28"/>
        </w:rPr>
      </w:pPr>
      <w:r w:rsidRPr="001B10FD">
        <w:rPr>
          <w:sz w:val="28"/>
        </w:rPr>
        <w:t>Решения Государственной аттестационной комиссии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председатель комиссии (или заменяющий его заместитель) обладает правом решающего голоса. Все решения Государственной аттестационной комиссии оформляются протоколами.</w:t>
      </w:r>
    </w:p>
    <w:p w:rsidR="001350DB" w:rsidRPr="001B10FD" w:rsidRDefault="001350DB" w:rsidP="001350DB">
      <w:pPr>
        <w:ind w:firstLine="567"/>
        <w:jc w:val="both"/>
        <w:rPr>
          <w:sz w:val="28"/>
        </w:rPr>
      </w:pPr>
      <w:r w:rsidRPr="001B10FD">
        <w:rPr>
          <w:sz w:val="28"/>
        </w:rPr>
        <w:t>Студентам, завершившим освоение основной образовательной программы и не подтвердившим соответствие подготовки требованиям Государственного образовательного стандарта высшего профессионального образования по специальности 080101 «экономическая теория» при защите выпускной квалификационной (дипломной) работы (получившим неудовлетворительную оценку) диплом о высшем профессиональном образовании не выдается.</w:t>
      </w:r>
    </w:p>
    <w:p w:rsidR="001350DB" w:rsidRPr="001B10FD" w:rsidRDefault="001350DB" w:rsidP="001350DB">
      <w:pPr>
        <w:ind w:firstLine="567"/>
        <w:jc w:val="both"/>
        <w:rPr>
          <w:sz w:val="28"/>
        </w:rPr>
      </w:pPr>
      <w:r w:rsidRPr="001B10FD">
        <w:rPr>
          <w:sz w:val="28"/>
        </w:rPr>
        <w:t>Повторное прохождение итоговых аттестационных испытаний назначается не ранее чем через три месяца и не более чем через пять лет после прохождения первой итоговой государственной аттестации. Повторные итоговые аттестационные испытания не могут назначаться более двух раз.</w:t>
      </w:r>
    </w:p>
    <w:p w:rsidR="001350DB" w:rsidRPr="001B10FD" w:rsidRDefault="001350DB" w:rsidP="001350DB">
      <w:pPr>
        <w:ind w:firstLine="567"/>
        <w:jc w:val="both"/>
        <w:rPr>
          <w:sz w:val="28"/>
        </w:rPr>
      </w:pPr>
      <w:r w:rsidRPr="001B10FD">
        <w:rPr>
          <w:sz w:val="28"/>
        </w:rPr>
        <w:t>Студентам, не проходившим итоговых аттестационных испытаний по уважительной причине (по медицинским показаниям или в других исключительных случаях, документально подтвержденных), предоставляется возможность пройти итоговые аттестационные испытания без отчисления из Университета. Дополнительные заседания Государственной аттестационной комиссии организуются в установленные Университетом сроки, но не позднее четырех месяцев после подачи заявления студентом, не проходившим итоговых аттестационных испытаний по уважительной причине.</w:t>
      </w:r>
    </w:p>
    <w:p w:rsidR="001350DB" w:rsidRPr="001B10FD" w:rsidRDefault="001350DB" w:rsidP="001350DB">
      <w:pPr>
        <w:ind w:firstLine="567"/>
        <w:jc w:val="both"/>
        <w:rPr>
          <w:sz w:val="28"/>
        </w:rPr>
      </w:pPr>
    </w:p>
    <w:p w:rsidR="001350DB" w:rsidRPr="001B10FD" w:rsidRDefault="001350DB" w:rsidP="001350DB">
      <w:pPr>
        <w:ind w:firstLine="567"/>
        <w:jc w:val="center"/>
        <w:rPr>
          <w:b/>
          <w:i/>
          <w:sz w:val="28"/>
        </w:rPr>
      </w:pPr>
      <w:r w:rsidRPr="001B10FD">
        <w:rPr>
          <w:b/>
          <w:i/>
          <w:sz w:val="28"/>
        </w:rPr>
        <w:t>9. Критерии оценки</w:t>
      </w:r>
      <w:r w:rsidR="000D1070">
        <w:rPr>
          <w:b/>
          <w:i/>
          <w:sz w:val="28"/>
        </w:rPr>
        <w:t xml:space="preserve"> защиты</w:t>
      </w:r>
      <w:r w:rsidRPr="001B10FD">
        <w:rPr>
          <w:b/>
          <w:i/>
          <w:sz w:val="28"/>
        </w:rPr>
        <w:t xml:space="preserve"> ВКР</w:t>
      </w:r>
    </w:p>
    <w:p w:rsidR="001350DB" w:rsidRPr="001B10FD" w:rsidRDefault="001350DB" w:rsidP="001350DB">
      <w:pPr>
        <w:ind w:firstLine="567"/>
        <w:jc w:val="center"/>
        <w:rPr>
          <w:b/>
          <w:i/>
          <w:sz w:val="28"/>
        </w:rPr>
      </w:pPr>
    </w:p>
    <w:p w:rsidR="001350DB" w:rsidRPr="001B10FD" w:rsidRDefault="001350DB" w:rsidP="001350DB">
      <w:pPr>
        <w:ind w:firstLine="567"/>
        <w:jc w:val="both"/>
        <w:rPr>
          <w:sz w:val="28"/>
        </w:rPr>
      </w:pPr>
      <w:r w:rsidRPr="001B10FD">
        <w:rPr>
          <w:sz w:val="28"/>
        </w:rPr>
        <w:t>Члены государственной аттестационной комиссии оценивают</w:t>
      </w:r>
      <w:r w:rsidR="000D1070">
        <w:rPr>
          <w:sz w:val="28"/>
        </w:rPr>
        <w:t xml:space="preserve"> качество выпускной квалификационной (дипломной)</w:t>
      </w:r>
      <w:r w:rsidRPr="001B10FD">
        <w:rPr>
          <w:sz w:val="28"/>
        </w:rPr>
        <w:t xml:space="preserve"> работы, исходя из степени раскрытия </w:t>
      </w:r>
      <w:r w:rsidR="000D1070">
        <w:rPr>
          <w:sz w:val="28"/>
        </w:rPr>
        <w:t xml:space="preserve">в ней </w:t>
      </w:r>
      <w:r w:rsidRPr="001B10FD">
        <w:rPr>
          <w:sz w:val="28"/>
        </w:rPr>
        <w:t xml:space="preserve">темы, самостоятельности и глубины изучения проблемы, обоснованности </w:t>
      </w:r>
      <w:r w:rsidR="000D1070">
        <w:rPr>
          <w:sz w:val="28"/>
        </w:rPr>
        <w:t xml:space="preserve"> содержащихся в ней выводов и предложений.  </w:t>
      </w:r>
      <w:r w:rsidRPr="001B10FD">
        <w:rPr>
          <w:sz w:val="28"/>
        </w:rPr>
        <w:t xml:space="preserve"> </w:t>
      </w:r>
      <w:r w:rsidR="000D1070">
        <w:rPr>
          <w:sz w:val="28"/>
        </w:rPr>
        <w:t xml:space="preserve"> По результатам проведенной  защиты </w:t>
      </w:r>
      <w:r w:rsidRPr="001B10FD">
        <w:rPr>
          <w:sz w:val="28"/>
        </w:rPr>
        <w:t>определяют уровень</w:t>
      </w:r>
      <w:r w:rsidR="000D1070">
        <w:rPr>
          <w:sz w:val="28"/>
        </w:rPr>
        <w:t xml:space="preserve"> теоретических знаний, навыков и умений выпускника</w:t>
      </w:r>
      <w:r w:rsidRPr="001B10FD">
        <w:rPr>
          <w:sz w:val="28"/>
        </w:rPr>
        <w:t>.</w:t>
      </w:r>
    </w:p>
    <w:p w:rsidR="001350DB" w:rsidRPr="001B10FD" w:rsidRDefault="001350DB" w:rsidP="001350DB">
      <w:pPr>
        <w:ind w:firstLine="567"/>
        <w:jc w:val="both"/>
        <w:rPr>
          <w:sz w:val="28"/>
        </w:rPr>
      </w:pPr>
      <w:r w:rsidRPr="001B10FD">
        <w:rPr>
          <w:sz w:val="28"/>
        </w:rPr>
        <w:t>При оценке ВКР</w:t>
      </w:r>
      <w:r w:rsidR="008E02D1">
        <w:rPr>
          <w:sz w:val="28"/>
        </w:rPr>
        <w:t xml:space="preserve"> и ее защиты выпускником</w:t>
      </w:r>
      <w:r w:rsidRPr="001B10FD">
        <w:rPr>
          <w:sz w:val="28"/>
        </w:rPr>
        <w:t xml:space="preserve"> члены государственной аттестационной комиссии руководствуются следующими критериями:</w:t>
      </w:r>
    </w:p>
    <w:p w:rsidR="001350DB" w:rsidRPr="001B10FD" w:rsidRDefault="001350DB" w:rsidP="001350DB">
      <w:pPr>
        <w:ind w:firstLine="567"/>
        <w:jc w:val="both"/>
        <w:rPr>
          <w:sz w:val="28"/>
        </w:rPr>
      </w:pPr>
      <w:r w:rsidRPr="001B10FD">
        <w:rPr>
          <w:b/>
          <w:i/>
          <w:sz w:val="28"/>
        </w:rPr>
        <w:t>«отлично»</w:t>
      </w:r>
      <w:r w:rsidRPr="001B10FD">
        <w:rPr>
          <w:b/>
          <w:sz w:val="28"/>
        </w:rPr>
        <w:t xml:space="preserve"> </w:t>
      </w:r>
      <w:r w:rsidRPr="001B10FD">
        <w:rPr>
          <w:sz w:val="28"/>
        </w:rPr>
        <w:t xml:space="preserve">— доклад структурирован, раскрывает причины выбора и актуальность темы, цель работы и ее задачи, предмет, объект и хронологические рамки исследования, логику выведения каждого наиболее значимого вывода; в заключительной части доклада показаны перспективы и задачи дальнейшего исследования данной темы, освещены вопросы практического применения и внедрения результатов исследования в практику. Выпускная квалификационная работа выполнена в соответствии с целевой установкой, отвечает предъявляемым требованиям и оформлена в соответствии со стандартом. Ответы на вопросы  членов экзаменационной комиссии носят четкий характер, раскрывают сущность вопросов, подкрепляются положениями нормативно-правовых актов, выводами и расчетами из дипломных работ, показывают самостоятельность и глубину изучения проблемы студентом. </w:t>
      </w:r>
      <w:r w:rsidRPr="001B10FD">
        <w:rPr>
          <w:i/>
          <w:sz w:val="28"/>
        </w:rPr>
        <w:t>Выводы в отзыве руководителя и в рецензии на выпускную квалификационную работу без замечаний.</w:t>
      </w:r>
      <w:r w:rsidRPr="001B10FD">
        <w:rPr>
          <w:sz w:val="28"/>
        </w:rPr>
        <w:t xml:space="preserve"> Заключительное слово краткое, но емкое по сути. Широкое применение и уверенное использование новых информационных технологий как в самой работе, так и во время доклада.</w:t>
      </w:r>
    </w:p>
    <w:p w:rsidR="001350DB" w:rsidRPr="001B10FD" w:rsidRDefault="001350DB" w:rsidP="001350DB">
      <w:pPr>
        <w:ind w:firstLine="567"/>
        <w:jc w:val="both"/>
        <w:rPr>
          <w:sz w:val="28"/>
        </w:rPr>
      </w:pPr>
      <w:r w:rsidRPr="001B10FD">
        <w:rPr>
          <w:b/>
          <w:i/>
          <w:sz w:val="28"/>
        </w:rPr>
        <w:t>«хорошо»</w:t>
      </w:r>
      <w:r w:rsidRPr="001B10FD">
        <w:rPr>
          <w:b/>
          <w:sz w:val="28"/>
        </w:rPr>
        <w:t xml:space="preserve"> </w:t>
      </w:r>
      <w:r w:rsidRPr="001B10FD">
        <w:rPr>
          <w:sz w:val="28"/>
        </w:rPr>
        <w:t xml:space="preserve">— доклад структурирован, допускаются одна-две неточности при раскрытии причин выбора и актуальности темы, целей работы и ее задач, предмета, объекта и хронологических рамок исследования, допускается погрешность в логике выведения одного из наиболее значимого вывода, но устраняется в ходе дополнительных уточняющихся вопросов; в заключительной части нечетко начертаны перспективы и задачи дальнейшего исследования данной темы, вопросы практического применения и внедрения результатов исследования в практику. Выпускная квалификационная работа выполнена в соответствии с целевой установкой, отвечает предъявляемым требованиям и оформлена в соответствии с требованиями, предъявляемыми к ней. </w:t>
      </w:r>
      <w:r w:rsidRPr="001B10FD">
        <w:rPr>
          <w:i/>
          <w:sz w:val="28"/>
        </w:rPr>
        <w:t>Выводы в отзыве руководителя и в рецензии на выпускную квалификационную работу без замечаний или имеют незначительные замечания, которые не влияют на полное раскрытие темы.</w:t>
      </w:r>
      <w:r w:rsidRPr="001B10FD">
        <w:rPr>
          <w:sz w:val="28"/>
        </w:rPr>
        <w:t xml:space="preserve"> Заключительное слово краткое, но допускается расплывчатость сути. Несколько узкое применение и сдержанное использование новых информационных технологий как в самой работе, так и во время доклада.</w:t>
      </w:r>
    </w:p>
    <w:p w:rsidR="001350DB" w:rsidRPr="001B10FD" w:rsidRDefault="001350DB" w:rsidP="001350DB">
      <w:pPr>
        <w:ind w:firstLine="567"/>
        <w:jc w:val="both"/>
        <w:rPr>
          <w:sz w:val="28"/>
        </w:rPr>
      </w:pPr>
      <w:r w:rsidRPr="001B10FD">
        <w:rPr>
          <w:b/>
          <w:i/>
          <w:sz w:val="28"/>
        </w:rPr>
        <w:t>«удовлетворительно»</w:t>
      </w:r>
      <w:r w:rsidRPr="001B10FD">
        <w:rPr>
          <w:sz w:val="28"/>
        </w:rPr>
        <w:t xml:space="preserve"> — доклад структурирован, допускаются неточности при раскрытии причин выбора и актуальности темы, целей работы и ее задач, предмета, объекта и хронологических рамок исследования, допущена грубая погрешность в логике выведения одного из наиболее значимых выводов, которая при указании на нее устраняется с трудом; в заключительной части слабо показаны перспективы и задачи дальнейшего исследования данной темы, вопросы практического применения и внедрения результатов исследования в практику. Выпускная квалификационная работа выполнена в соответствии с целевой установкой, но не в полной мере отвечает предъявляемым требованиям, оформлена небрежно. Ответы на вопросы членов экзаменационной комиссии носят поверхностный характер, не раскрывают до конца сущности вопроса, слабо подкрепляются положениями нормативно-правовых актов, выводами и расчетами из дипломной работы, показывают недостаточную самостоятельность и глубину изучения проблемы студентом. </w:t>
      </w:r>
      <w:r w:rsidRPr="001B10FD">
        <w:rPr>
          <w:i/>
          <w:sz w:val="28"/>
        </w:rPr>
        <w:t>Выводы в отзыве руководителя и в рецензии на выпускную квалификационную работу указывают на наличие замечаний, недостатков, которые не позволили студенту полно раскрыть тему.</w:t>
      </w:r>
      <w:r w:rsidRPr="001B10FD">
        <w:rPr>
          <w:sz w:val="28"/>
        </w:rPr>
        <w:t xml:space="preserve"> В заключительном слове студент не до конца уяснил допущенные им ошибки в работе. Недостаточное применение и неуверенное использование новых информационных технологий как в самой работе, так и во время доклада.</w:t>
      </w:r>
    </w:p>
    <w:p w:rsidR="001350DB" w:rsidRPr="001B10FD" w:rsidRDefault="001350DB" w:rsidP="001350DB">
      <w:pPr>
        <w:ind w:firstLine="567"/>
        <w:jc w:val="both"/>
        <w:rPr>
          <w:sz w:val="28"/>
        </w:rPr>
      </w:pPr>
      <w:r w:rsidRPr="001B10FD">
        <w:rPr>
          <w:b/>
          <w:i/>
          <w:sz w:val="28"/>
        </w:rPr>
        <w:t>«неудовлетворительно»</w:t>
      </w:r>
      <w:r w:rsidRPr="001B10FD">
        <w:rPr>
          <w:b/>
          <w:sz w:val="28"/>
        </w:rPr>
        <w:t xml:space="preserve"> </w:t>
      </w:r>
      <w:r w:rsidRPr="001B10FD">
        <w:rPr>
          <w:sz w:val="28"/>
        </w:rPr>
        <w:t xml:space="preserve">— доклад не полностью структурирован, слабо раскрываются причины выбора и актуальность темы, цели работы и ее задачи, предмет, объект и хронологические рамки исследования, допускаются грубые погрешности в логике выведения нескольких из наиболее значимых выводов, которые при указании на них не устраняются; в заключительной части слабо отражаются перспективы и задачи дальнейшего исследования данной темы, вопросы практического применения и внедрения результатов исследования в практику. Выпускная квалификационная работа выполнена с нарушением целевой установки и не отвечает предъявляемым требованиям, в оформлении имеются отступления от стандарта. Ответы на вопросы членов экзаменационной комиссии носят поверхностный характер, не раскрываю его сущности, не подкрепляются положениями нормативно-правовых актов, выводами и расчетами из дипломной работы, показывают отсутствие самостоятельности и глубины изучения проблемы студентом. </w:t>
      </w:r>
      <w:r w:rsidRPr="001B10FD">
        <w:rPr>
          <w:i/>
          <w:sz w:val="28"/>
        </w:rPr>
        <w:t>В выводах в одном из документов или обоих документах (отзыв руководителя, рецензия) на выпускную квалификационную работу имеются существенные замечания.</w:t>
      </w:r>
      <w:r w:rsidRPr="001B10FD">
        <w:rPr>
          <w:sz w:val="28"/>
        </w:rPr>
        <w:t xml:space="preserve"> В заключительном слове студент продолжает «плавать» в допущенных им ошибках. Слабое применение и использование информационных технологий, как в самой работе, так и во время доклада.</w:t>
      </w:r>
    </w:p>
    <w:p w:rsidR="001350DB" w:rsidRPr="001B10FD" w:rsidRDefault="001350DB" w:rsidP="001350DB">
      <w:pPr>
        <w:ind w:firstLine="567"/>
        <w:jc w:val="both"/>
        <w:rPr>
          <w:i/>
          <w:sz w:val="28"/>
        </w:rPr>
      </w:pPr>
      <w:r w:rsidRPr="001B10FD">
        <w:rPr>
          <w:i/>
          <w:sz w:val="28"/>
        </w:rPr>
        <w:t>По результатам защиты выпускная квалификационная (дипломная) работа может быть рекомендована к публикации. Студент, подготовивший работу и показавший наклонности к научным исследованиям, может  быть рекомендован для поступления в аспирантуру.</w:t>
      </w:r>
    </w:p>
    <w:p w:rsidR="001350DB" w:rsidRPr="001B10FD" w:rsidRDefault="001350DB" w:rsidP="001350DB">
      <w:pPr>
        <w:ind w:firstLine="567"/>
        <w:jc w:val="both"/>
        <w:rPr>
          <w:sz w:val="28"/>
        </w:rPr>
      </w:pPr>
    </w:p>
    <w:p w:rsidR="001350DB" w:rsidRPr="001B10FD" w:rsidRDefault="001350DB" w:rsidP="001350DB">
      <w:pPr>
        <w:ind w:firstLine="567"/>
        <w:jc w:val="center"/>
        <w:rPr>
          <w:b/>
          <w:i/>
          <w:sz w:val="28"/>
        </w:rPr>
      </w:pPr>
      <w:r w:rsidRPr="001B10FD">
        <w:rPr>
          <w:b/>
          <w:i/>
          <w:sz w:val="28"/>
        </w:rPr>
        <w:t>10. Хранение и использование ВКР</w:t>
      </w:r>
    </w:p>
    <w:p w:rsidR="001350DB" w:rsidRPr="001B10FD" w:rsidRDefault="001350DB" w:rsidP="001350DB">
      <w:pPr>
        <w:ind w:firstLine="567"/>
        <w:jc w:val="center"/>
        <w:rPr>
          <w:b/>
          <w:i/>
          <w:sz w:val="28"/>
        </w:rPr>
      </w:pPr>
    </w:p>
    <w:p w:rsidR="001350DB" w:rsidRPr="001B10FD" w:rsidRDefault="001350DB" w:rsidP="001350DB">
      <w:pPr>
        <w:ind w:firstLine="567"/>
        <w:jc w:val="both"/>
        <w:rPr>
          <w:sz w:val="28"/>
        </w:rPr>
      </w:pPr>
      <w:r w:rsidRPr="001B10FD">
        <w:rPr>
          <w:sz w:val="28"/>
        </w:rPr>
        <w:t>После защиты ВКР подлежит хранению на выпускающей кафедре в течение срока, установленного Уставом университета.</w:t>
      </w:r>
    </w:p>
    <w:p w:rsidR="001350DB" w:rsidRPr="001B10FD" w:rsidRDefault="001350DB" w:rsidP="001350DB">
      <w:pPr>
        <w:ind w:firstLine="567"/>
        <w:jc w:val="both"/>
        <w:rPr>
          <w:sz w:val="28"/>
        </w:rPr>
      </w:pPr>
      <w:r w:rsidRPr="001B10FD">
        <w:rPr>
          <w:sz w:val="28"/>
        </w:rPr>
        <w:t>Ответственность за учет, правильность хранения и выдачи ВКР несет материально-ответственное лицо кафедры (заведующий кабинетом).</w:t>
      </w:r>
    </w:p>
    <w:p w:rsidR="001350DB" w:rsidRPr="001B10FD" w:rsidRDefault="001350DB" w:rsidP="001350DB">
      <w:pPr>
        <w:ind w:firstLine="567"/>
        <w:jc w:val="both"/>
        <w:rPr>
          <w:sz w:val="28"/>
        </w:rPr>
      </w:pPr>
      <w:r w:rsidRPr="001B10FD">
        <w:rPr>
          <w:sz w:val="28"/>
        </w:rPr>
        <w:t>Заведующий кафедрой может дать разрешение на использование ВКР для учебно-методических и научно-исследовательских целей</w:t>
      </w:r>
      <w:r w:rsidR="008E02D1">
        <w:rPr>
          <w:sz w:val="28"/>
        </w:rPr>
        <w:t xml:space="preserve"> кафедры (преподавателям и студентам)</w:t>
      </w:r>
      <w:r w:rsidRPr="001B10FD">
        <w:rPr>
          <w:sz w:val="28"/>
        </w:rPr>
        <w:t>.</w:t>
      </w:r>
    </w:p>
    <w:p w:rsidR="001350DB" w:rsidRPr="001B10FD" w:rsidRDefault="001350DB" w:rsidP="001350DB">
      <w:pPr>
        <w:ind w:firstLine="567"/>
        <w:jc w:val="both"/>
        <w:rPr>
          <w:sz w:val="28"/>
        </w:rPr>
      </w:pPr>
      <w:r w:rsidRPr="001B10FD">
        <w:rPr>
          <w:sz w:val="28"/>
        </w:rPr>
        <w:t>По окончании срока хранения тексты ВКР подлежат списанию специально создаваемой комиссией во главе с деканом факультета и уничтожаются в установленном порядке.</w:t>
      </w:r>
    </w:p>
    <w:p w:rsidR="001350DB" w:rsidRPr="001B10FD" w:rsidRDefault="001350DB" w:rsidP="001350DB">
      <w:pPr>
        <w:ind w:firstLine="567"/>
        <w:jc w:val="both"/>
        <w:rPr>
          <w:sz w:val="28"/>
        </w:rPr>
      </w:pPr>
    </w:p>
    <w:p w:rsidR="001350DB" w:rsidRPr="001B10FD" w:rsidRDefault="001350DB" w:rsidP="001350DB">
      <w:pPr>
        <w:ind w:firstLine="567"/>
        <w:jc w:val="both"/>
        <w:rPr>
          <w:sz w:val="28"/>
        </w:rPr>
      </w:pPr>
    </w:p>
    <w:p w:rsidR="001350DB" w:rsidRPr="001B10FD" w:rsidRDefault="001350DB" w:rsidP="001350DB">
      <w:pPr>
        <w:ind w:firstLine="567"/>
        <w:jc w:val="both"/>
        <w:rPr>
          <w:sz w:val="28"/>
        </w:rPr>
      </w:pPr>
    </w:p>
    <w:p w:rsidR="001350DB" w:rsidRPr="001B10FD" w:rsidRDefault="001350DB" w:rsidP="001350DB">
      <w:pPr>
        <w:ind w:firstLine="567"/>
        <w:jc w:val="both"/>
        <w:rPr>
          <w:sz w:val="28"/>
        </w:rPr>
      </w:pPr>
    </w:p>
    <w:p w:rsidR="001350DB" w:rsidRPr="001B10FD" w:rsidRDefault="001350DB" w:rsidP="001350DB">
      <w:pPr>
        <w:ind w:firstLine="567"/>
        <w:jc w:val="both"/>
        <w:rPr>
          <w:sz w:val="28"/>
        </w:rPr>
      </w:pPr>
    </w:p>
    <w:p w:rsidR="001350DB" w:rsidRPr="001B10FD" w:rsidRDefault="001350DB" w:rsidP="001350DB">
      <w:pPr>
        <w:ind w:firstLine="567"/>
        <w:jc w:val="both"/>
        <w:rPr>
          <w:sz w:val="28"/>
        </w:rPr>
      </w:pPr>
    </w:p>
    <w:p w:rsidR="001350DB" w:rsidRPr="001B10FD" w:rsidRDefault="001350DB" w:rsidP="001350DB">
      <w:pPr>
        <w:ind w:firstLine="567"/>
        <w:jc w:val="both"/>
        <w:rPr>
          <w:sz w:val="28"/>
        </w:rPr>
      </w:pPr>
    </w:p>
    <w:p w:rsidR="001350DB" w:rsidRPr="001B10FD" w:rsidRDefault="001350DB" w:rsidP="001350DB">
      <w:pPr>
        <w:ind w:firstLine="567"/>
        <w:jc w:val="both"/>
        <w:rPr>
          <w:sz w:val="28"/>
        </w:rPr>
      </w:pPr>
    </w:p>
    <w:p w:rsidR="001350DB" w:rsidRPr="001B10FD" w:rsidRDefault="001350DB" w:rsidP="001350DB">
      <w:pPr>
        <w:ind w:firstLine="567"/>
        <w:jc w:val="both"/>
        <w:rPr>
          <w:sz w:val="28"/>
        </w:rPr>
      </w:pPr>
    </w:p>
    <w:p w:rsidR="001350DB" w:rsidRPr="001B10FD" w:rsidRDefault="001350DB" w:rsidP="001350DB">
      <w:pPr>
        <w:ind w:firstLine="567"/>
        <w:jc w:val="both"/>
        <w:rPr>
          <w:sz w:val="28"/>
        </w:rPr>
      </w:pPr>
    </w:p>
    <w:p w:rsidR="001350DB" w:rsidRPr="001B10FD" w:rsidRDefault="001350DB" w:rsidP="001350DB">
      <w:pPr>
        <w:ind w:firstLine="567"/>
        <w:jc w:val="both"/>
        <w:rPr>
          <w:sz w:val="28"/>
        </w:rPr>
      </w:pPr>
    </w:p>
    <w:p w:rsidR="001350DB" w:rsidRPr="001B10FD" w:rsidRDefault="001350DB" w:rsidP="001350DB">
      <w:pPr>
        <w:ind w:firstLine="567"/>
        <w:jc w:val="both"/>
        <w:rPr>
          <w:sz w:val="28"/>
        </w:rPr>
      </w:pPr>
    </w:p>
    <w:p w:rsidR="001350DB" w:rsidRPr="001B10FD" w:rsidRDefault="001350DB" w:rsidP="001350DB">
      <w:pPr>
        <w:ind w:firstLine="567"/>
        <w:jc w:val="both"/>
        <w:rPr>
          <w:sz w:val="28"/>
        </w:rPr>
      </w:pPr>
    </w:p>
    <w:p w:rsidR="001350DB" w:rsidRPr="001B10FD" w:rsidRDefault="001350DB" w:rsidP="001350DB">
      <w:pPr>
        <w:ind w:firstLine="567"/>
        <w:jc w:val="both"/>
        <w:rPr>
          <w:sz w:val="28"/>
        </w:rPr>
      </w:pPr>
    </w:p>
    <w:p w:rsidR="001350DB" w:rsidRDefault="001350DB" w:rsidP="0010568E">
      <w:pPr>
        <w:jc w:val="both"/>
        <w:rPr>
          <w:sz w:val="28"/>
        </w:rPr>
      </w:pPr>
    </w:p>
    <w:p w:rsidR="0010568E" w:rsidRPr="001B10FD" w:rsidRDefault="0010568E" w:rsidP="0010568E">
      <w:pPr>
        <w:jc w:val="both"/>
        <w:rPr>
          <w:sz w:val="28"/>
        </w:rPr>
      </w:pPr>
    </w:p>
    <w:p w:rsidR="001350DB" w:rsidRPr="001B10FD" w:rsidRDefault="001350DB" w:rsidP="001350DB">
      <w:pPr>
        <w:ind w:firstLine="567"/>
        <w:jc w:val="center"/>
        <w:rPr>
          <w:b/>
          <w:i/>
          <w:sz w:val="28"/>
        </w:rPr>
      </w:pPr>
      <w:r w:rsidRPr="001B10FD">
        <w:rPr>
          <w:b/>
          <w:i/>
          <w:sz w:val="28"/>
        </w:rPr>
        <w:t>ПРИЛОЖЕНИЯ</w:t>
      </w:r>
    </w:p>
    <w:p w:rsidR="001350DB" w:rsidRPr="001B10FD" w:rsidRDefault="001350DB" w:rsidP="001350DB">
      <w:pPr>
        <w:ind w:firstLine="567"/>
        <w:jc w:val="center"/>
        <w:rPr>
          <w:b/>
          <w:i/>
          <w:sz w:val="28"/>
        </w:rPr>
      </w:pPr>
    </w:p>
    <w:p w:rsidR="001350DB" w:rsidRPr="001B10FD" w:rsidRDefault="001350DB" w:rsidP="001350DB">
      <w:pPr>
        <w:jc w:val="right"/>
        <w:rPr>
          <w:b/>
          <w:i/>
          <w:sz w:val="28"/>
        </w:rPr>
      </w:pPr>
      <w:r w:rsidRPr="001B10FD">
        <w:rPr>
          <w:b/>
          <w:i/>
          <w:sz w:val="28"/>
        </w:rPr>
        <w:t>Приложение 1</w:t>
      </w:r>
    </w:p>
    <w:p w:rsidR="001350DB" w:rsidRPr="001B10FD" w:rsidRDefault="001350DB" w:rsidP="001350DB">
      <w:pPr>
        <w:jc w:val="center"/>
        <w:rPr>
          <w:b/>
          <w:i/>
          <w:sz w:val="28"/>
        </w:rPr>
      </w:pPr>
      <w:r w:rsidRPr="001B10FD">
        <w:rPr>
          <w:b/>
          <w:i/>
          <w:sz w:val="28"/>
        </w:rPr>
        <w:t>Примерный перечен</w:t>
      </w:r>
      <w:r w:rsidR="006C6152">
        <w:rPr>
          <w:b/>
          <w:i/>
          <w:sz w:val="28"/>
        </w:rPr>
        <w:t>ь тем выпускных квалификационных (дипломных) работ</w:t>
      </w:r>
    </w:p>
    <w:p w:rsidR="001350DB" w:rsidRPr="001B10FD" w:rsidRDefault="001350DB" w:rsidP="001350DB">
      <w:pPr>
        <w:jc w:val="center"/>
        <w:rPr>
          <w:b/>
          <w:i/>
          <w:sz w:val="28"/>
          <w:szCs w:val="28"/>
        </w:rPr>
      </w:pPr>
    </w:p>
    <w:p w:rsidR="00397E73" w:rsidRDefault="00397E73" w:rsidP="00627A07">
      <w:pPr>
        <w:numPr>
          <w:ilvl w:val="0"/>
          <w:numId w:val="24"/>
        </w:numPr>
        <w:jc w:val="both"/>
        <w:rPr>
          <w:sz w:val="28"/>
          <w:szCs w:val="28"/>
        </w:rPr>
      </w:pPr>
      <w:r>
        <w:rPr>
          <w:sz w:val="28"/>
          <w:szCs w:val="28"/>
        </w:rPr>
        <w:t>Экономический рост: обобщающий показатель развития.</w:t>
      </w:r>
    </w:p>
    <w:p w:rsidR="00627A07" w:rsidRDefault="002D474D" w:rsidP="00627A07">
      <w:pPr>
        <w:numPr>
          <w:ilvl w:val="0"/>
          <w:numId w:val="24"/>
        </w:numPr>
        <w:jc w:val="both"/>
        <w:rPr>
          <w:sz w:val="28"/>
          <w:szCs w:val="28"/>
        </w:rPr>
      </w:pPr>
      <w:r>
        <w:rPr>
          <w:sz w:val="28"/>
          <w:szCs w:val="28"/>
        </w:rPr>
        <w:t>Факторы экономического роста и его тенденции в переходной российской экономике.</w:t>
      </w:r>
    </w:p>
    <w:p w:rsidR="00397E73" w:rsidRDefault="00397E73" w:rsidP="00627A07">
      <w:pPr>
        <w:numPr>
          <w:ilvl w:val="0"/>
          <w:numId w:val="24"/>
        </w:numPr>
        <w:jc w:val="both"/>
        <w:rPr>
          <w:sz w:val="28"/>
          <w:szCs w:val="28"/>
        </w:rPr>
      </w:pPr>
      <w:r>
        <w:rPr>
          <w:sz w:val="28"/>
          <w:szCs w:val="28"/>
        </w:rPr>
        <w:t>Человеческий капитал в экономике</w:t>
      </w:r>
      <w:r w:rsidR="002D474D">
        <w:rPr>
          <w:sz w:val="28"/>
          <w:szCs w:val="28"/>
        </w:rPr>
        <w:t>.</w:t>
      </w:r>
    </w:p>
    <w:p w:rsidR="00666330" w:rsidRDefault="00666330" w:rsidP="00627A07">
      <w:pPr>
        <w:numPr>
          <w:ilvl w:val="0"/>
          <w:numId w:val="24"/>
        </w:numPr>
        <w:jc w:val="both"/>
        <w:rPr>
          <w:sz w:val="28"/>
          <w:szCs w:val="28"/>
        </w:rPr>
      </w:pPr>
      <w:r>
        <w:rPr>
          <w:sz w:val="28"/>
          <w:szCs w:val="28"/>
        </w:rPr>
        <w:t>Инвестиции в человеческий капитал как фактор экономического роста.</w:t>
      </w:r>
    </w:p>
    <w:p w:rsidR="00666330" w:rsidRDefault="002D474D" w:rsidP="00627A07">
      <w:pPr>
        <w:numPr>
          <w:ilvl w:val="0"/>
          <w:numId w:val="24"/>
        </w:numPr>
        <w:jc w:val="both"/>
        <w:rPr>
          <w:sz w:val="28"/>
          <w:szCs w:val="28"/>
        </w:rPr>
      </w:pPr>
      <w:r>
        <w:rPr>
          <w:sz w:val="28"/>
          <w:szCs w:val="28"/>
        </w:rPr>
        <w:t>Собственность в системе реформируемой российской экономики</w:t>
      </w:r>
      <w:r w:rsidR="00666330">
        <w:rPr>
          <w:sz w:val="28"/>
          <w:szCs w:val="28"/>
        </w:rPr>
        <w:t>.</w:t>
      </w:r>
    </w:p>
    <w:p w:rsidR="00666330" w:rsidRDefault="00666330" w:rsidP="00627A07">
      <w:pPr>
        <w:numPr>
          <w:ilvl w:val="0"/>
          <w:numId w:val="24"/>
        </w:numPr>
        <w:jc w:val="both"/>
        <w:rPr>
          <w:sz w:val="28"/>
          <w:szCs w:val="28"/>
        </w:rPr>
      </w:pPr>
      <w:r>
        <w:rPr>
          <w:sz w:val="28"/>
          <w:szCs w:val="28"/>
        </w:rPr>
        <w:t>Особенности национальной экономической модели</w:t>
      </w:r>
      <w:r w:rsidR="002D474D">
        <w:rPr>
          <w:sz w:val="28"/>
          <w:szCs w:val="28"/>
        </w:rPr>
        <w:t xml:space="preserve"> (на примере отдельных стран: Япония, Франция и др.)</w:t>
      </w:r>
      <w:r>
        <w:rPr>
          <w:sz w:val="28"/>
          <w:szCs w:val="28"/>
        </w:rPr>
        <w:t>.</w:t>
      </w:r>
    </w:p>
    <w:p w:rsidR="00627A07" w:rsidRDefault="00627A07" w:rsidP="00627A07">
      <w:pPr>
        <w:numPr>
          <w:ilvl w:val="0"/>
          <w:numId w:val="24"/>
        </w:numPr>
        <w:jc w:val="both"/>
        <w:rPr>
          <w:sz w:val="28"/>
          <w:szCs w:val="28"/>
        </w:rPr>
      </w:pPr>
      <w:r>
        <w:rPr>
          <w:sz w:val="28"/>
          <w:szCs w:val="28"/>
        </w:rPr>
        <w:t>Экономическая роль государства в переходной экономике (на примере России).</w:t>
      </w:r>
    </w:p>
    <w:p w:rsidR="00666330" w:rsidRDefault="002D474D" w:rsidP="00627A07">
      <w:pPr>
        <w:numPr>
          <w:ilvl w:val="0"/>
          <w:numId w:val="24"/>
        </w:numPr>
        <w:jc w:val="both"/>
        <w:rPr>
          <w:sz w:val="28"/>
          <w:szCs w:val="28"/>
        </w:rPr>
      </w:pPr>
      <w:r>
        <w:rPr>
          <w:sz w:val="28"/>
          <w:szCs w:val="28"/>
        </w:rPr>
        <w:t>Государственный бюджет и проблема его сбалансированности</w:t>
      </w:r>
      <w:r w:rsidR="00666330">
        <w:rPr>
          <w:sz w:val="28"/>
          <w:szCs w:val="28"/>
        </w:rPr>
        <w:t>.</w:t>
      </w:r>
    </w:p>
    <w:p w:rsidR="00F12F2D" w:rsidRDefault="00666330" w:rsidP="00627A07">
      <w:pPr>
        <w:numPr>
          <w:ilvl w:val="0"/>
          <w:numId w:val="24"/>
        </w:numPr>
        <w:jc w:val="both"/>
        <w:rPr>
          <w:sz w:val="28"/>
          <w:szCs w:val="28"/>
        </w:rPr>
      </w:pPr>
      <w:r>
        <w:rPr>
          <w:sz w:val="28"/>
          <w:szCs w:val="28"/>
        </w:rPr>
        <w:t>Сбережения населения в рыночной экономике.</w:t>
      </w:r>
    </w:p>
    <w:p w:rsidR="00627A07" w:rsidRDefault="00627A07" w:rsidP="00627A07">
      <w:pPr>
        <w:numPr>
          <w:ilvl w:val="0"/>
          <w:numId w:val="24"/>
        </w:numPr>
        <w:jc w:val="both"/>
        <w:rPr>
          <w:sz w:val="28"/>
          <w:szCs w:val="28"/>
        </w:rPr>
      </w:pPr>
      <w:r>
        <w:rPr>
          <w:sz w:val="28"/>
          <w:szCs w:val="28"/>
        </w:rPr>
        <w:t>Региональная экономика и особенности функционирования ее рынка.</w:t>
      </w:r>
    </w:p>
    <w:p w:rsidR="00666330" w:rsidRDefault="00666330" w:rsidP="00627A07">
      <w:pPr>
        <w:numPr>
          <w:ilvl w:val="0"/>
          <w:numId w:val="24"/>
        </w:numPr>
        <w:jc w:val="both"/>
        <w:rPr>
          <w:sz w:val="28"/>
          <w:szCs w:val="28"/>
        </w:rPr>
      </w:pPr>
      <w:r>
        <w:rPr>
          <w:sz w:val="28"/>
          <w:szCs w:val="28"/>
        </w:rPr>
        <w:t>Формирование и развитие рынка ценных бумаг в России.</w:t>
      </w:r>
    </w:p>
    <w:p w:rsidR="00666330" w:rsidRDefault="00666330" w:rsidP="00627A07">
      <w:pPr>
        <w:numPr>
          <w:ilvl w:val="0"/>
          <w:numId w:val="24"/>
        </w:numPr>
        <w:jc w:val="both"/>
        <w:rPr>
          <w:sz w:val="28"/>
          <w:szCs w:val="28"/>
        </w:rPr>
      </w:pPr>
      <w:r>
        <w:rPr>
          <w:sz w:val="28"/>
          <w:szCs w:val="28"/>
        </w:rPr>
        <w:t>Формирование и развитие банковской системы в России.</w:t>
      </w:r>
    </w:p>
    <w:p w:rsidR="00666330" w:rsidRDefault="00666330" w:rsidP="00627A07">
      <w:pPr>
        <w:numPr>
          <w:ilvl w:val="0"/>
          <w:numId w:val="24"/>
        </w:numPr>
        <w:jc w:val="both"/>
        <w:rPr>
          <w:sz w:val="28"/>
          <w:szCs w:val="28"/>
        </w:rPr>
      </w:pPr>
      <w:r>
        <w:rPr>
          <w:sz w:val="28"/>
          <w:szCs w:val="28"/>
        </w:rPr>
        <w:t>Кредитная система России на современном этапе.</w:t>
      </w:r>
    </w:p>
    <w:p w:rsidR="00666330" w:rsidRDefault="00666330" w:rsidP="00627A07">
      <w:pPr>
        <w:numPr>
          <w:ilvl w:val="0"/>
          <w:numId w:val="24"/>
        </w:numPr>
        <w:jc w:val="both"/>
        <w:rPr>
          <w:sz w:val="28"/>
          <w:szCs w:val="28"/>
        </w:rPr>
      </w:pPr>
      <w:r>
        <w:rPr>
          <w:sz w:val="28"/>
          <w:szCs w:val="28"/>
        </w:rPr>
        <w:t>Центральный банк и его роль в условиях рыночной экономики.</w:t>
      </w:r>
    </w:p>
    <w:p w:rsidR="00666330" w:rsidRDefault="00915717" w:rsidP="00627A07">
      <w:pPr>
        <w:numPr>
          <w:ilvl w:val="0"/>
          <w:numId w:val="24"/>
        </w:numPr>
        <w:jc w:val="both"/>
        <w:rPr>
          <w:sz w:val="28"/>
          <w:szCs w:val="28"/>
        </w:rPr>
      </w:pPr>
      <w:r>
        <w:rPr>
          <w:sz w:val="28"/>
          <w:szCs w:val="28"/>
        </w:rPr>
        <w:t>Модели</w:t>
      </w:r>
      <w:r w:rsidR="00666330">
        <w:rPr>
          <w:sz w:val="28"/>
          <w:szCs w:val="28"/>
        </w:rPr>
        <w:t xml:space="preserve"> </w:t>
      </w:r>
      <w:r>
        <w:rPr>
          <w:sz w:val="28"/>
          <w:szCs w:val="28"/>
        </w:rPr>
        <w:t>человека в экон</w:t>
      </w:r>
      <w:r w:rsidR="00F12F2D">
        <w:rPr>
          <w:sz w:val="28"/>
          <w:szCs w:val="28"/>
        </w:rPr>
        <w:t>омической теории.</w:t>
      </w:r>
    </w:p>
    <w:p w:rsidR="00F12F2D" w:rsidRDefault="00666330" w:rsidP="00627A07">
      <w:pPr>
        <w:numPr>
          <w:ilvl w:val="0"/>
          <w:numId w:val="24"/>
        </w:numPr>
        <w:jc w:val="both"/>
        <w:rPr>
          <w:sz w:val="28"/>
          <w:szCs w:val="28"/>
        </w:rPr>
      </w:pPr>
      <w:r>
        <w:rPr>
          <w:sz w:val="28"/>
          <w:szCs w:val="28"/>
        </w:rPr>
        <w:t xml:space="preserve">Фирма и </w:t>
      </w:r>
      <w:r w:rsidR="00F12F2D">
        <w:rPr>
          <w:sz w:val="28"/>
          <w:szCs w:val="28"/>
        </w:rPr>
        <w:t>ее природа в рыночной экономике.</w:t>
      </w:r>
    </w:p>
    <w:p w:rsidR="00666330" w:rsidRDefault="005D196E" w:rsidP="00627A07">
      <w:pPr>
        <w:numPr>
          <w:ilvl w:val="0"/>
          <w:numId w:val="24"/>
        </w:numPr>
        <w:jc w:val="both"/>
        <w:rPr>
          <w:sz w:val="28"/>
          <w:szCs w:val="28"/>
        </w:rPr>
      </w:pPr>
      <w:r>
        <w:rPr>
          <w:sz w:val="28"/>
          <w:szCs w:val="28"/>
        </w:rPr>
        <w:t>Маркетинг клиентской базы коммерческого банка.</w:t>
      </w:r>
    </w:p>
    <w:p w:rsidR="005D196E" w:rsidRDefault="005D196E" w:rsidP="00627A07">
      <w:pPr>
        <w:numPr>
          <w:ilvl w:val="0"/>
          <w:numId w:val="24"/>
        </w:numPr>
        <w:jc w:val="both"/>
        <w:rPr>
          <w:sz w:val="28"/>
          <w:szCs w:val="28"/>
        </w:rPr>
      </w:pPr>
      <w:r>
        <w:rPr>
          <w:sz w:val="28"/>
          <w:szCs w:val="28"/>
        </w:rPr>
        <w:t xml:space="preserve">Сравнительный анализ приватизации в России и </w:t>
      </w:r>
      <w:r w:rsidR="00F12F2D">
        <w:rPr>
          <w:sz w:val="28"/>
          <w:szCs w:val="28"/>
        </w:rPr>
        <w:t xml:space="preserve"> других странах</w:t>
      </w:r>
      <w:r>
        <w:rPr>
          <w:sz w:val="28"/>
          <w:szCs w:val="28"/>
        </w:rPr>
        <w:t>.</w:t>
      </w:r>
    </w:p>
    <w:p w:rsidR="005D196E" w:rsidRDefault="005D196E" w:rsidP="00627A07">
      <w:pPr>
        <w:numPr>
          <w:ilvl w:val="0"/>
          <w:numId w:val="24"/>
        </w:numPr>
        <w:jc w:val="both"/>
        <w:rPr>
          <w:sz w:val="28"/>
          <w:szCs w:val="28"/>
        </w:rPr>
      </w:pPr>
      <w:r>
        <w:rPr>
          <w:sz w:val="28"/>
          <w:szCs w:val="28"/>
        </w:rPr>
        <w:t>Инновационный бизнес в России.</w:t>
      </w:r>
    </w:p>
    <w:p w:rsidR="005D196E" w:rsidRDefault="005D196E" w:rsidP="00627A07">
      <w:pPr>
        <w:numPr>
          <w:ilvl w:val="0"/>
          <w:numId w:val="24"/>
        </w:numPr>
        <w:jc w:val="both"/>
        <w:rPr>
          <w:sz w:val="28"/>
          <w:szCs w:val="28"/>
        </w:rPr>
      </w:pPr>
      <w:r>
        <w:rPr>
          <w:sz w:val="28"/>
          <w:szCs w:val="28"/>
        </w:rPr>
        <w:t>Финансово-кредитное регулирование инвестиционного процесса в России.</w:t>
      </w:r>
    </w:p>
    <w:p w:rsidR="005D196E" w:rsidRDefault="005D196E" w:rsidP="00627A07">
      <w:pPr>
        <w:numPr>
          <w:ilvl w:val="0"/>
          <w:numId w:val="24"/>
        </w:numPr>
        <w:jc w:val="both"/>
        <w:rPr>
          <w:sz w:val="28"/>
          <w:szCs w:val="28"/>
        </w:rPr>
      </w:pPr>
      <w:r>
        <w:rPr>
          <w:sz w:val="28"/>
          <w:szCs w:val="28"/>
        </w:rPr>
        <w:t>Проблемы реформирования налоговой системы России.</w:t>
      </w:r>
    </w:p>
    <w:p w:rsidR="005D196E" w:rsidRDefault="005D196E" w:rsidP="00627A07">
      <w:pPr>
        <w:numPr>
          <w:ilvl w:val="0"/>
          <w:numId w:val="24"/>
        </w:numPr>
        <w:jc w:val="both"/>
        <w:rPr>
          <w:sz w:val="28"/>
          <w:szCs w:val="28"/>
        </w:rPr>
      </w:pPr>
      <w:r>
        <w:rPr>
          <w:sz w:val="28"/>
          <w:szCs w:val="28"/>
        </w:rPr>
        <w:t>Заработная плата в рыночных условиях.</w:t>
      </w:r>
    </w:p>
    <w:p w:rsidR="005D196E" w:rsidRDefault="005D196E" w:rsidP="00627A07">
      <w:pPr>
        <w:numPr>
          <w:ilvl w:val="0"/>
          <w:numId w:val="24"/>
        </w:numPr>
        <w:jc w:val="both"/>
        <w:rPr>
          <w:sz w:val="28"/>
          <w:szCs w:val="28"/>
        </w:rPr>
      </w:pPr>
      <w:r>
        <w:rPr>
          <w:sz w:val="28"/>
          <w:szCs w:val="28"/>
        </w:rPr>
        <w:t>Рынок труда и проблемы женской занятости (на примере Самарской области).</w:t>
      </w:r>
    </w:p>
    <w:p w:rsidR="002D474D" w:rsidRDefault="002D474D" w:rsidP="00627A07">
      <w:pPr>
        <w:numPr>
          <w:ilvl w:val="0"/>
          <w:numId w:val="24"/>
        </w:numPr>
        <w:jc w:val="both"/>
        <w:rPr>
          <w:sz w:val="28"/>
          <w:szCs w:val="28"/>
        </w:rPr>
      </w:pPr>
      <w:r>
        <w:rPr>
          <w:sz w:val="28"/>
          <w:szCs w:val="28"/>
        </w:rPr>
        <w:t>Рынок труда и формы социальной защиты безработных граждан (на примере Самарской области).</w:t>
      </w:r>
    </w:p>
    <w:p w:rsidR="002D474D" w:rsidRDefault="002D474D" w:rsidP="00627A07">
      <w:pPr>
        <w:numPr>
          <w:ilvl w:val="0"/>
          <w:numId w:val="24"/>
        </w:numPr>
        <w:jc w:val="both"/>
        <w:rPr>
          <w:sz w:val="28"/>
          <w:szCs w:val="28"/>
        </w:rPr>
      </w:pPr>
      <w:r>
        <w:rPr>
          <w:sz w:val="28"/>
          <w:szCs w:val="28"/>
        </w:rPr>
        <w:t>Рынок труда и роль социального партнерства в обеспечении занятости населения (на примере Самарской области).</w:t>
      </w:r>
    </w:p>
    <w:p w:rsidR="002D474D" w:rsidRDefault="002D474D" w:rsidP="00627A07">
      <w:pPr>
        <w:numPr>
          <w:ilvl w:val="0"/>
          <w:numId w:val="24"/>
        </w:numPr>
        <w:jc w:val="both"/>
        <w:rPr>
          <w:sz w:val="28"/>
          <w:szCs w:val="28"/>
        </w:rPr>
      </w:pPr>
      <w:r>
        <w:rPr>
          <w:sz w:val="28"/>
          <w:szCs w:val="28"/>
        </w:rPr>
        <w:t>Региональный рынок труда и его особенности (на примере Самарской области).</w:t>
      </w:r>
    </w:p>
    <w:p w:rsidR="002D474D" w:rsidRDefault="002D474D" w:rsidP="00627A07">
      <w:pPr>
        <w:numPr>
          <w:ilvl w:val="0"/>
          <w:numId w:val="24"/>
        </w:numPr>
        <w:jc w:val="both"/>
        <w:rPr>
          <w:sz w:val="28"/>
          <w:szCs w:val="28"/>
        </w:rPr>
      </w:pPr>
      <w:r>
        <w:rPr>
          <w:sz w:val="28"/>
          <w:szCs w:val="28"/>
        </w:rPr>
        <w:t>Государственная политика занятости в рыночной экономике.</w:t>
      </w:r>
    </w:p>
    <w:p w:rsidR="005D196E" w:rsidRDefault="00F12F2D" w:rsidP="00627A07">
      <w:pPr>
        <w:numPr>
          <w:ilvl w:val="0"/>
          <w:numId w:val="24"/>
        </w:numPr>
        <w:jc w:val="both"/>
        <w:rPr>
          <w:sz w:val="28"/>
          <w:szCs w:val="28"/>
        </w:rPr>
      </w:pPr>
      <w:r>
        <w:rPr>
          <w:sz w:val="28"/>
          <w:szCs w:val="28"/>
        </w:rPr>
        <w:t>Естественные монополии</w:t>
      </w:r>
      <w:r w:rsidR="005D196E">
        <w:rPr>
          <w:sz w:val="28"/>
          <w:szCs w:val="28"/>
        </w:rPr>
        <w:t xml:space="preserve"> в условиях переходной экономики.</w:t>
      </w:r>
    </w:p>
    <w:p w:rsidR="005D196E" w:rsidRDefault="005D196E" w:rsidP="00627A07">
      <w:pPr>
        <w:numPr>
          <w:ilvl w:val="0"/>
          <w:numId w:val="24"/>
        </w:numPr>
        <w:tabs>
          <w:tab w:val="left" w:pos="402"/>
        </w:tabs>
        <w:jc w:val="both"/>
        <w:rPr>
          <w:sz w:val="28"/>
          <w:szCs w:val="28"/>
        </w:rPr>
      </w:pPr>
      <w:r>
        <w:rPr>
          <w:sz w:val="28"/>
          <w:szCs w:val="28"/>
        </w:rPr>
        <w:t>Экономические проблемы собственности на продукт интеллектуального труда.</w:t>
      </w:r>
    </w:p>
    <w:p w:rsidR="005D196E" w:rsidRDefault="005D196E" w:rsidP="00627A07">
      <w:pPr>
        <w:numPr>
          <w:ilvl w:val="0"/>
          <w:numId w:val="24"/>
        </w:numPr>
        <w:tabs>
          <w:tab w:val="left" w:pos="402"/>
        </w:tabs>
        <w:jc w:val="both"/>
        <w:rPr>
          <w:sz w:val="28"/>
          <w:szCs w:val="28"/>
        </w:rPr>
      </w:pPr>
      <w:r>
        <w:rPr>
          <w:sz w:val="28"/>
          <w:szCs w:val="28"/>
        </w:rPr>
        <w:t>Пассивные операции коммерческих учреждений и управление ими.</w:t>
      </w:r>
    </w:p>
    <w:p w:rsidR="005D196E" w:rsidRDefault="005D196E" w:rsidP="00627A07">
      <w:pPr>
        <w:numPr>
          <w:ilvl w:val="0"/>
          <w:numId w:val="24"/>
        </w:numPr>
        <w:tabs>
          <w:tab w:val="left" w:pos="402"/>
        </w:tabs>
        <w:jc w:val="both"/>
        <w:rPr>
          <w:sz w:val="28"/>
          <w:szCs w:val="28"/>
        </w:rPr>
      </w:pPr>
      <w:r>
        <w:rPr>
          <w:sz w:val="28"/>
          <w:szCs w:val="28"/>
        </w:rPr>
        <w:t>Социально-ориентированная рыночная экономика.</w:t>
      </w:r>
    </w:p>
    <w:p w:rsidR="005D196E" w:rsidRDefault="005D196E" w:rsidP="00627A07">
      <w:pPr>
        <w:numPr>
          <w:ilvl w:val="0"/>
          <w:numId w:val="24"/>
        </w:numPr>
        <w:tabs>
          <w:tab w:val="left" w:pos="402"/>
        </w:tabs>
        <w:jc w:val="both"/>
        <w:rPr>
          <w:sz w:val="28"/>
          <w:szCs w:val="28"/>
        </w:rPr>
      </w:pPr>
      <w:r>
        <w:rPr>
          <w:sz w:val="28"/>
          <w:szCs w:val="28"/>
        </w:rPr>
        <w:t>Особенности протекания инфляционных процессов в переходных экономиках.</w:t>
      </w:r>
    </w:p>
    <w:p w:rsidR="005D196E" w:rsidRDefault="005D196E" w:rsidP="00627A07">
      <w:pPr>
        <w:numPr>
          <w:ilvl w:val="0"/>
          <w:numId w:val="24"/>
        </w:numPr>
        <w:tabs>
          <w:tab w:val="left" w:pos="402"/>
        </w:tabs>
        <w:jc w:val="both"/>
        <w:rPr>
          <w:sz w:val="28"/>
          <w:szCs w:val="28"/>
        </w:rPr>
      </w:pPr>
      <w:r>
        <w:rPr>
          <w:sz w:val="28"/>
          <w:szCs w:val="28"/>
        </w:rPr>
        <w:t>Инновации в управлении.</w:t>
      </w:r>
    </w:p>
    <w:p w:rsidR="005D196E" w:rsidRPr="00DA5E55" w:rsidRDefault="00DA5E55" w:rsidP="00627A07">
      <w:pPr>
        <w:numPr>
          <w:ilvl w:val="0"/>
          <w:numId w:val="24"/>
        </w:numPr>
        <w:tabs>
          <w:tab w:val="left" w:pos="402"/>
        </w:tabs>
        <w:jc w:val="both"/>
        <w:rPr>
          <w:b/>
          <w:i/>
          <w:sz w:val="28"/>
          <w:szCs w:val="28"/>
        </w:rPr>
      </w:pPr>
      <w:r>
        <w:rPr>
          <w:sz w:val="28"/>
          <w:szCs w:val="28"/>
        </w:rPr>
        <w:t>Информационное обеспечение  финансового менеджмента.</w:t>
      </w:r>
    </w:p>
    <w:p w:rsidR="00DA5E55" w:rsidRPr="00DA5E55" w:rsidRDefault="00DA5E55" w:rsidP="00627A07">
      <w:pPr>
        <w:numPr>
          <w:ilvl w:val="0"/>
          <w:numId w:val="24"/>
        </w:numPr>
        <w:tabs>
          <w:tab w:val="left" w:pos="402"/>
        </w:tabs>
        <w:jc w:val="both"/>
        <w:rPr>
          <w:b/>
          <w:i/>
          <w:sz w:val="28"/>
          <w:szCs w:val="28"/>
        </w:rPr>
      </w:pPr>
      <w:r>
        <w:rPr>
          <w:sz w:val="28"/>
          <w:szCs w:val="28"/>
        </w:rPr>
        <w:t>Совершенствование оплаты труда в целях повышения эффективности предприятия.</w:t>
      </w:r>
    </w:p>
    <w:p w:rsidR="00DA5E55" w:rsidRPr="00DA5E55" w:rsidRDefault="00DA5E55" w:rsidP="00627A07">
      <w:pPr>
        <w:numPr>
          <w:ilvl w:val="0"/>
          <w:numId w:val="24"/>
        </w:numPr>
        <w:tabs>
          <w:tab w:val="left" w:pos="402"/>
        </w:tabs>
        <w:jc w:val="both"/>
        <w:rPr>
          <w:b/>
          <w:i/>
          <w:sz w:val="28"/>
          <w:szCs w:val="28"/>
        </w:rPr>
      </w:pPr>
      <w:r>
        <w:rPr>
          <w:sz w:val="28"/>
          <w:szCs w:val="28"/>
        </w:rPr>
        <w:t>Влияние демографических факторов на развитие экономики Самарской области.</w:t>
      </w:r>
    </w:p>
    <w:p w:rsidR="00DA5E55" w:rsidRPr="00DA5E55" w:rsidRDefault="00DA5E55" w:rsidP="00627A07">
      <w:pPr>
        <w:numPr>
          <w:ilvl w:val="0"/>
          <w:numId w:val="24"/>
        </w:numPr>
        <w:tabs>
          <w:tab w:val="left" w:pos="402"/>
        </w:tabs>
        <w:jc w:val="both"/>
        <w:rPr>
          <w:b/>
          <w:i/>
          <w:sz w:val="28"/>
          <w:szCs w:val="28"/>
        </w:rPr>
      </w:pPr>
      <w:r>
        <w:rPr>
          <w:sz w:val="28"/>
          <w:szCs w:val="28"/>
        </w:rPr>
        <w:t>Менеджмент туристической организации.</w:t>
      </w:r>
    </w:p>
    <w:p w:rsidR="00DA5E55" w:rsidRPr="00DA5E55" w:rsidRDefault="00DA5E55" w:rsidP="00627A07">
      <w:pPr>
        <w:numPr>
          <w:ilvl w:val="0"/>
          <w:numId w:val="24"/>
        </w:numPr>
        <w:tabs>
          <w:tab w:val="left" w:pos="402"/>
        </w:tabs>
        <w:jc w:val="both"/>
        <w:rPr>
          <w:b/>
          <w:i/>
          <w:sz w:val="28"/>
          <w:szCs w:val="28"/>
        </w:rPr>
      </w:pPr>
      <w:r>
        <w:rPr>
          <w:sz w:val="28"/>
          <w:szCs w:val="28"/>
        </w:rPr>
        <w:t>Маркетинг в индустрии гостеприимства.</w:t>
      </w:r>
    </w:p>
    <w:p w:rsidR="00DA5E55" w:rsidRPr="00DA5E55" w:rsidRDefault="00DA5E55" w:rsidP="00627A07">
      <w:pPr>
        <w:numPr>
          <w:ilvl w:val="0"/>
          <w:numId w:val="24"/>
        </w:numPr>
        <w:tabs>
          <w:tab w:val="left" w:pos="402"/>
        </w:tabs>
        <w:jc w:val="both"/>
        <w:rPr>
          <w:b/>
          <w:i/>
          <w:sz w:val="28"/>
          <w:szCs w:val="28"/>
        </w:rPr>
      </w:pPr>
      <w:r>
        <w:rPr>
          <w:sz w:val="28"/>
          <w:szCs w:val="28"/>
        </w:rPr>
        <w:t>Основные производственные фонды предприятия и эффективность их использования.</w:t>
      </w:r>
    </w:p>
    <w:p w:rsidR="00DA5E55" w:rsidRPr="00DA5E55" w:rsidRDefault="00DA5E55" w:rsidP="00627A07">
      <w:pPr>
        <w:numPr>
          <w:ilvl w:val="0"/>
          <w:numId w:val="24"/>
        </w:numPr>
        <w:tabs>
          <w:tab w:val="left" w:pos="402"/>
        </w:tabs>
        <w:jc w:val="both"/>
        <w:rPr>
          <w:b/>
          <w:i/>
          <w:sz w:val="28"/>
          <w:szCs w:val="28"/>
        </w:rPr>
      </w:pPr>
      <w:r>
        <w:rPr>
          <w:sz w:val="28"/>
          <w:szCs w:val="28"/>
        </w:rPr>
        <w:t>Учет и аудит затрат на производство и калькулирование себестоимости продукции на</w:t>
      </w:r>
      <w:r w:rsidR="00F12F2D">
        <w:rPr>
          <w:sz w:val="28"/>
          <w:szCs w:val="28"/>
        </w:rPr>
        <w:t>( примере конкретного предприятия).</w:t>
      </w:r>
      <w:r>
        <w:rPr>
          <w:sz w:val="28"/>
          <w:szCs w:val="28"/>
        </w:rPr>
        <w:t xml:space="preserve"> </w:t>
      </w:r>
    </w:p>
    <w:p w:rsidR="00DA5E55" w:rsidRPr="00DA5E55" w:rsidRDefault="00DA5E55" w:rsidP="00627A07">
      <w:pPr>
        <w:numPr>
          <w:ilvl w:val="0"/>
          <w:numId w:val="24"/>
        </w:numPr>
        <w:tabs>
          <w:tab w:val="left" w:pos="402"/>
        </w:tabs>
        <w:jc w:val="both"/>
        <w:rPr>
          <w:b/>
          <w:i/>
          <w:sz w:val="28"/>
          <w:szCs w:val="28"/>
        </w:rPr>
      </w:pPr>
      <w:r>
        <w:rPr>
          <w:sz w:val="28"/>
          <w:szCs w:val="28"/>
        </w:rPr>
        <w:t>Риск-менеджмент.</w:t>
      </w:r>
    </w:p>
    <w:p w:rsidR="00DA5E55" w:rsidRPr="00DA5E55" w:rsidRDefault="00DA5E55" w:rsidP="00627A07">
      <w:pPr>
        <w:numPr>
          <w:ilvl w:val="0"/>
          <w:numId w:val="24"/>
        </w:numPr>
        <w:tabs>
          <w:tab w:val="left" w:pos="402"/>
        </w:tabs>
        <w:jc w:val="both"/>
        <w:rPr>
          <w:b/>
          <w:i/>
          <w:sz w:val="28"/>
          <w:szCs w:val="28"/>
        </w:rPr>
      </w:pPr>
      <w:r>
        <w:rPr>
          <w:sz w:val="28"/>
          <w:szCs w:val="28"/>
        </w:rPr>
        <w:t>Слияние и поглощение компаний.</w:t>
      </w:r>
    </w:p>
    <w:p w:rsidR="00DA5E55" w:rsidRPr="00DA5E55" w:rsidRDefault="00DA5E55" w:rsidP="00627A07">
      <w:pPr>
        <w:numPr>
          <w:ilvl w:val="0"/>
          <w:numId w:val="24"/>
        </w:numPr>
        <w:tabs>
          <w:tab w:val="left" w:pos="402"/>
        </w:tabs>
        <w:jc w:val="both"/>
        <w:rPr>
          <w:b/>
          <w:i/>
          <w:sz w:val="28"/>
          <w:szCs w:val="28"/>
        </w:rPr>
      </w:pPr>
      <w:r>
        <w:rPr>
          <w:sz w:val="28"/>
          <w:szCs w:val="28"/>
        </w:rPr>
        <w:t>Принятие управленческих решений.</w:t>
      </w:r>
    </w:p>
    <w:p w:rsidR="00DA5E55" w:rsidRPr="002D474D" w:rsidRDefault="00DA5E55" w:rsidP="00627A07">
      <w:pPr>
        <w:numPr>
          <w:ilvl w:val="0"/>
          <w:numId w:val="24"/>
        </w:numPr>
        <w:tabs>
          <w:tab w:val="left" w:pos="402"/>
        </w:tabs>
        <w:jc w:val="both"/>
        <w:rPr>
          <w:b/>
          <w:i/>
          <w:sz w:val="28"/>
          <w:szCs w:val="28"/>
        </w:rPr>
      </w:pPr>
      <w:r>
        <w:rPr>
          <w:sz w:val="28"/>
          <w:szCs w:val="28"/>
        </w:rPr>
        <w:t>Роль контрактов в рыночной экономике.</w:t>
      </w:r>
    </w:p>
    <w:p w:rsidR="002D474D" w:rsidRPr="00DA5E55" w:rsidRDefault="002D474D" w:rsidP="00627A07">
      <w:pPr>
        <w:numPr>
          <w:ilvl w:val="0"/>
          <w:numId w:val="24"/>
        </w:numPr>
        <w:tabs>
          <w:tab w:val="left" w:pos="402"/>
        </w:tabs>
        <w:jc w:val="both"/>
        <w:rPr>
          <w:b/>
          <w:i/>
          <w:sz w:val="28"/>
          <w:szCs w:val="28"/>
        </w:rPr>
      </w:pPr>
      <w:r>
        <w:rPr>
          <w:sz w:val="28"/>
          <w:szCs w:val="28"/>
        </w:rPr>
        <w:t>Реклама в системе маркетинговых коммуникаций.</w:t>
      </w:r>
    </w:p>
    <w:p w:rsidR="00DA5E55" w:rsidRPr="00DA5E55" w:rsidRDefault="00DA5E55" w:rsidP="00627A07">
      <w:pPr>
        <w:numPr>
          <w:ilvl w:val="0"/>
          <w:numId w:val="24"/>
        </w:numPr>
        <w:tabs>
          <w:tab w:val="left" w:pos="402"/>
        </w:tabs>
        <w:jc w:val="both"/>
        <w:rPr>
          <w:b/>
          <w:i/>
          <w:sz w:val="28"/>
          <w:szCs w:val="28"/>
        </w:rPr>
      </w:pPr>
      <w:r>
        <w:rPr>
          <w:sz w:val="28"/>
          <w:szCs w:val="28"/>
        </w:rPr>
        <w:t>Прогнозирование в управлении.</w:t>
      </w:r>
    </w:p>
    <w:p w:rsidR="00DA5E55" w:rsidRPr="00DA5E55" w:rsidRDefault="00DA5E55" w:rsidP="00627A07">
      <w:pPr>
        <w:numPr>
          <w:ilvl w:val="0"/>
          <w:numId w:val="24"/>
        </w:numPr>
        <w:tabs>
          <w:tab w:val="left" w:pos="402"/>
        </w:tabs>
        <w:jc w:val="both"/>
        <w:rPr>
          <w:b/>
          <w:i/>
          <w:sz w:val="28"/>
          <w:szCs w:val="28"/>
        </w:rPr>
      </w:pPr>
      <w:r>
        <w:rPr>
          <w:sz w:val="28"/>
          <w:szCs w:val="28"/>
        </w:rPr>
        <w:t>Особенности формирования рынка труда в переходной экономике.</w:t>
      </w:r>
    </w:p>
    <w:p w:rsidR="00DA5E55" w:rsidRPr="00DA5E55" w:rsidRDefault="00DA5E55" w:rsidP="00627A07">
      <w:pPr>
        <w:numPr>
          <w:ilvl w:val="0"/>
          <w:numId w:val="24"/>
        </w:numPr>
        <w:tabs>
          <w:tab w:val="left" w:pos="402"/>
        </w:tabs>
        <w:jc w:val="both"/>
        <w:rPr>
          <w:b/>
          <w:i/>
          <w:sz w:val="28"/>
          <w:szCs w:val="28"/>
        </w:rPr>
      </w:pPr>
      <w:r>
        <w:rPr>
          <w:sz w:val="28"/>
          <w:szCs w:val="28"/>
        </w:rPr>
        <w:t>Управление конфликтами в менеджменте.</w:t>
      </w:r>
    </w:p>
    <w:p w:rsidR="00DA5E55" w:rsidRPr="00DA5E55" w:rsidRDefault="00DA5E55" w:rsidP="00627A07">
      <w:pPr>
        <w:numPr>
          <w:ilvl w:val="0"/>
          <w:numId w:val="24"/>
        </w:numPr>
        <w:tabs>
          <w:tab w:val="left" w:pos="402"/>
        </w:tabs>
        <w:jc w:val="both"/>
        <w:rPr>
          <w:b/>
          <w:i/>
          <w:sz w:val="28"/>
          <w:szCs w:val="28"/>
        </w:rPr>
      </w:pPr>
      <w:r>
        <w:rPr>
          <w:sz w:val="28"/>
          <w:szCs w:val="28"/>
        </w:rPr>
        <w:t>Безработица в современной России.</w:t>
      </w:r>
    </w:p>
    <w:p w:rsidR="00DA5E55" w:rsidRPr="00627A07" w:rsidRDefault="00F12F2D" w:rsidP="00627A07">
      <w:pPr>
        <w:numPr>
          <w:ilvl w:val="0"/>
          <w:numId w:val="24"/>
        </w:numPr>
        <w:tabs>
          <w:tab w:val="left" w:pos="402"/>
        </w:tabs>
        <w:jc w:val="both"/>
        <w:rPr>
          <w:b/>
          <w:i/>
          <w:sz w:val="28"/>
          <w:szCs w:val="28"/>
        </w:rPr>
      </w:pPr>
      <w:r>
        <w:rPr>
          <w:sz w:val="28"/>
          <w:szCs w:val="28"/>
        </w:rPr>
        <w:t>М</w:t>
      </w:r>
      <w:r w:rsidR="00DA5E55">
        <w:rPr>
          <w:sz w:val="28"/>
          <w:szCs w:val="28"/>
        </w:rPr>
        <w:t>еждународная торговля и ее роль в социально-экономическом развитии.</w:t>
      </w:r>
    </w:p>
    <w:p w:rsidR="00627A07" w:rsidRPr="00DA5E55" w:rsidRDefault="00627A07" w:rsidP="00627A07">
      <w:pPr>
        <w:numPr>
          <w:ilvl w:val="0"/>
          <w:numId w:val="24"/>
        </w:numPr>
        <w:tabs>
          <w:tab w:val="left" w:pos="402"/>
        </w:tabs>
        <w:jc w:val="both"/>
        <w:rPr>
          <w:b/>
          <w:i/>
          <w:sz w:val="28"/>
          <w:szCs w:val="28"/>
        </w:rPr>
      </w:pPr>
      <w:r>
        <w:rPr>
          <w:sz w:val="28"/>
          <w:szCs w:val="28"/>
        </w:rPr>
        <w:t>Инвестиции как фактор экономического роста.</w:t>
      </w:r>
    </w:p>
    <w:p w:rsidR="00DA5E55" w:rsidRPr="00DA5E55" w:rsidRDefault="00DA5E55" w:rsidP="00627A07">
      <w:pPr>
        <w:numPr>
          <w:ilvl w:val="0"/>
          <w:numId w:val="24"/>
        </w:numPr>
        <w:tabs>
          <w:tab w:val="left" w:pos="402"/>
        </w:tabs>
        <w:jc w:val="both"/>
        <w:rPr>
          <w:b/>
          <w:i/>
          <w:sz w:val="28"/>
          <w:szCs w:val="28"/>
        </w:rPr>
      </w:pPr>
      <w:r>
        <w:rPr>
          <w:sz w:val="28"/>
          <w:szCs w:val="28"/>
        </w:rPr>
        <w:t>Иностранные инвестиции в российскую экономику.</w:t>
      </w:r>
    </w:p>
    <w:p w:rsidR="00DA5E55" w:rsidRPr="00DA5E55" w:rsidRDefault="00DA5E55" w:rsidP="00627A07">
      <w:pPr>
        <w:numPr>
          <w:ilvl w:val="0"/>
          <w:numId w:val="24"/>
        </w:numPr>
        <w:tabs>
          <w:tab w:val="left" w:pos="402"/>
        </w:tabs>
        <w:jc w:val="both"/>
        <w:rPr>
          <w:b/>
          <w:i/>
          <w:sz w:val="28"/>
          <w:szCs w:val="28"/>
        </w:rPr>
      </w:pPr>
      <w:r>
        <w:rPr>
          <w:sz w:val="28"/>
          <w:szCs w:val="28"/>
        </w:rPr>
        <w:t>Организация оплаты труда в современной экономике России.</w:t>
      </w:r>
    </w:p>
    <w:p w:rsidR="00DA5E55" w:rsidRPr="00DA5E55" w:rsidRDefault="00DA5E55" w:rsidP="00627A07">
      <w:pPr>
        <w:numPr>
          <w:ilvl w:val="0"/>
          <w:numId w:val="24"/>
        </w:numPr>
        <w:tabs>
          <w:tab w:val="left" w:pos="402"/>
        </w:tabs>
        <w:jc w:val="both"/>
        <w:rPr>
          <w:b/>
          <w:i/>
          <w:sz w:val="28"/>
          <w:szCs w:val="28"/>
        </w:rPr>
      </w:pPr>
      <w:r>
        <w:rPr>
          <w:sz w:val="28"/>
          <w:szCs w:val="28"/>
        </w:rPr>
        <w:t>Маркетинговые исследования в страховых компаниях.</w:t>
      </w:r>
    </w:p>
    <w:p w:rsidR="00607A6D" w:rsidRDefault="00607A6D" w:rsidP="00627A07">
      <w:pPr>
        <w:numPr>
          <w:ilvl w:val="0"/>
          <w:numId w:val="24"/>
        </w:numPr>
        <w:tabs>
          <w:tab w:val="left" w:pos="402"/>
        </w:tabs>
        <w:jc w:val="both"/>
        <w:rPr>
          <w:sz w:val="28"/>
          <w:szCs w:val="28"/>
        </w:rPr>
      </w:pPr>
      <w:r>
        <w:rPr>
          <w:sz w:val="28"/>
          <w:szCs w:val="28"/>
        </w:rPr>
        <w:t>Особенности ипотечного кредитования в России.</w:t>
      </w:r>
    </w:p>
    <w:p w:rsidR="00607A6D" w:rsidRDefault="00607A6D" w:rsidP="00627A07">
      <w:pPr>
        <w:numPr>
          <w:ilvl w:val="0"/>
          <w:numId w:val="24"/>
        </w:numPr>
        <w:tabs>
          <w:tab w:val="left" w:pos="402"/>
        </w:tabs>
        <w:jc w:val="both"/>
        <w:rPr>
          <w:sz w:val="28"/>
          <w:szCs w:val="28"/>
        </w:rPr>
      </w:pPr>
      <w:r>
        <w:rPr>
          <w:sz w:val="28"/>
          <w:szCs w:val="28"/>
        </w:rPr>
        <w:t>Принципы организации бухучета и отчетности в банках.</w:t>
      </w:r>
    </w:p>
    <w:p w:rsidR="00607A6D" w:rsidRDefault="00607A6D" w:rsidP="00627A07">
      <w:pPr>
        <w:numPr>
          <w:ilvl w:val="0"/>
          <w:numId w:val="24"/>
        </w:numPr>
        <w:tabs>
          <w:tab w:val="left" w:pos="402"/>
        </w:tabs>
        <w:jc w:val="both"/>
        <w:rPr>
          <w:sz w:val="28"/>
          <w:szCs w:val="28"/>
        </w:rPr>
      </w:pPr>
      <w:r>
        <w:rPr>
          <w:sz w:val="28"/>
          <w:szCs w:val="28"/>
        </w:rPr>
        <w:t>Особенности потребительского кредита в условиях рыночной экономики.</w:t>
      </w:r>
    </w:p>
    <w:p w:rsidR="00607A6D" w:rsidRDefault="00607A6D" w:rsidP="00627A07">
      <w:pPr>
        <w:numPr>
          <w:ilvl w:val="0"/>
          <w:numId w:val="24"/>
        </w:numPr>
        <w:tabs>
          <w:tab w:val="left" w:pos="402"/>
        </w:tabs>
        <w:jc w:val="both"/>
        <w:rPr>
          <w:sz w:val="28"/>
          <w:szCs w:val="28"/>
        </w:rPr>
      </w:pPr>
      <w:r>
        <w:rPr>
          <w:sz w:val="28"/>
          <w:szCs w:val="28"/>
        </w:rPr>
        <w:t>Планирование персонала на предприятии.</w:t>
      </w:r>
    </w:p>
    <w:p w:rsidR="00607A6D" w:rsidRDefault="00607A6D" w:rsidP="00627A07">
      <w:pPr>
        <w:numPr>
          <w:ilvl w:val="0"/>
          <w:numId w:val="24"/>
        </w:numPr>
        <w:tabs>
          <w:tab w:val="left" w:pos="402"/>
        </w:tabs>
        <w:jc w:val="both"/>
        <w:rPr>
          <w:sz w:val="28"/>
          <w:szCs w:val="28"/>
        </w:rPr>
      </w:pPr>
      <w:r>
        <w:rPr>
          <w:sz w:val="28"/>
          <w:szCs w:val="28"/>
        </w:rPr>
        <w:t>Стратегическое планирование в маркетинге.</w:t>
      </w:r>
    </w:p>
    <w:p w:rsidR="00607A6D" w:rsidRDefault="00607A6D" w:rsidP="00627A07">
      <w:pPr>
        <w:numPr>
          <w:ilvl w:val="0"/>
          <w:numId w:val="24"/>
        </w:numPr>
        <w:tabs>
          <w:tab w:val="left" w:pos="402"/>
        </w:tabs>
        <w:jc w:val="both"/>
        <w:rPr>
          <w:sz w:val="28"/>
          <w:szCs w:val="28"/>
        </w:rPr>
      </w:pPr>
      <w:r>
        <w:rPr>
          <w:sz w:val="28"/>
          <w:szCs w:val="28"/>
        </w:rPr>
        <w:t>Развитие системы страхования в России.</w:t>
      </w:r>
    </w:p>
    <w:p w:rsidR="00607A6D" w:rsidRDefault="00607A6D" w:rsidP="00627A07">
      <w:pPr>
        <w:numPr>
          <w:ilvl w:val="0"/>
          <w:numId w:val="24"/>
        </w:numPr>
        <w:tabs>
          <w:tab w:val="left" w:pos="402"/>
        </w:tabs>
        <w:jc w:val="both"/>
        <w:rPr>
          <w:sz w:val="28"/>
          <w:szCs w:val="28"/>
        </w:rPr>
      </w:pPr>
      <w:r>
        <w:rPr>
          <w:sz w:val="28"/>
          <w:szCs w:val="28"/>
        </w:rPr>
        <w:t>Социальная роль государства в рыночной экономике.</w:t>
      </w:r>
    </w:p>
    <w:p w:rsidR="00607A6D" w:rsidRDefault="00607A6D" w:rsidP="00627A07">
      <w:pPr>
        <w:numPr>
          <w:ilvl w:val="0"/>
          <w:numId w:val="24"/>
        </w:numPr>
        <w:tabs>
          <w:tab w:val="left" w:pos="402"/>
        </w:tabs>
        <w:jc w:val="both"/>
        <w:rPr>
          <w:sz w:val="28"/>
          <w:szCs w:val="28"/>
        </w:rPr>
      </w:pPr>
      <w:r>
        <w:rPr>
          <w:sz w:val="28"/>
          <w:szCs w:val="28"/>
        </w:rPr>
        <w:t xml:space="preserve">Малое </w:t>
      </w:r>
      <w:r w:rsidR="002D474D">
        <w:rPr>
          <w:sz w:val="28"/>
          <w:szCs w:val="28"/>
        </w:rPr>
        <w:t>предпринимательство</w:t>
      </w:r>
      <w:r>
        <w:rPr>
          <w:sz w:val="28"/>
          <w:szCs w:val="28"/>
        </w:rPr>
        <w:t xml:space="preserve"> в Самарской области.</w:t>
      </w:r>
    </w:p>
    <w:p w:rsidR="00607A6D" w:rsidRDefault="00607A6D" w:rsidP="00627A07">
      <w:pPr>
        <w:numPr>
          <w:ilvl w:val="0"/>
          <w:numId w:val="24"/>
        </w:numPr>
        <w:tabs>
          <w:tab w:val="left" w:pos="402"/>
        </w:tabs>
        <w:jc w:val="both"/>
        <w:rPr>
          <w:sz w:val="28"/>
          <w:szCs w:val="28"/>
        </w:rPr>
      </w:pPr>
      <w:r>
        <w:rPr>
          <w:sz w:val="28"/>
          <w:szCs w:val="28"/>
        </w:rPr>
        <w:t>Рынок труда и формы социальной защиты безработных граждан.</w:t>
      </w:r>
    </w:p>
    <w:p w:rsidR="00607A6D" w:rsidRDefault="00607A6D" w:rsidP="00627A07">
      <w:pPr>
        <w:numPr>
          <w:ilvl w:val="0"/>
          <w:numId w:val="24"/>
        </w:numPr>
        <w:tabs>
          <w:tab w:val="left" w:pos="402"/>
        </w:tabs>
        <w:jc w:val="both"/>
        <w:rPr>
          <w:sz w:val="28"/>
          <w:szCs w:val="28"/>
        </w:rPr>
      </w:pPr>
      <w:r>
        <w:rPr>
          <w:sz w:val="28"/>
          <w:szCs w:val="28"/>
        </w:rPr>
        <w:t xml:space="preserve">Рынок труда и проблемы занятости различных </w:t>
      </w:r>
      <w:r w:rsidR="003C2EC0">
        <w:rPr>
          <w:sz w:val="28"/>
          <w:szCs w:val="28"/>
        </w:rPr>
        <w:t>социально-демографических групп населения.</w:t>
      </w:r>
    </w:p>
    <w:p w:rsidR="002D474D" w:rsidRDefault="002D474D" w:rsidP="00627A07">
      <w:pPr>
        <w:numPr>
          <w:ilvl w:val="0"/>
          <w:numId w:val="24"/>
        </w:numPr>
        <w:tabs>
          <w:tab w:val="left" w:pos="402"/>
        </w:tabs>
        <w:jc w:val="both"/>
        <w:rPr>
          <w:sz w:val="28"/>
          <w:szCs w:val="28"/>
        </w:rPr>
      </w:pPr>
      <w:r>
        <w:rPr>
          <w:sz w:val="28"/>
          <w:szCs w:val="28"/>
        </w:rPr>
        <w:t>Проблемы занятости молодежи на рынке труда.</w:t>
      </w:r>
    </w:p>
    <w:p w:rsidR="002D474D" w:rsidRDefault="002D474D" w:rsidP="00627A07">
      <w:pPr>
        <w:numPr>
          <w:ilvl w:val="0"/>
          <w:numId w:val="24"/>
        </w:numPr>
        <w:tabs>
          <w:tab w:val="left" w:pos="402"/>
        </w:tabs>
        <w:jc w:val="both"/>
        <w:rPr>
          <w:sz w:val="28"/>
          <w:szCs w:val="28"/>
        </w:rPr>
      </w:pPr>
      <w:r>
        <w:rPr>
          <w:sz w:val="28"/>
          <w:szCs w:val="28"/>
        </w:rPr>
        <w:t>Особенности региональной безработицы и пути ее регулирования (на примере Самарской области).</w:t>
      </w:r>
    </w:p>
    <w:p w:rsidR="003C2EC0" w:rsidRDefault="003C2EC0" w:rsidP="00627A07">
      <w:pPr>
        <w:numPr>
          <w:ilvl w:val="0"/>
          <w:numId w:val="24"/>
        </w:numPr>
        <w:tabs>
          <w:tab w:val="left" w:pos="402"/>
        </w:tabs>
        <w:jc w:val="both"/>
        <w:rPr>
          <w:sz w:val="28"/>
          <w:szCs w:val="28"/>
        </w:rPr>
      </w:pPr>
      <w:r>
        <w:rPr>
          <w:sz w:val="28"/>
          <w:szCs w:val="28"/>
        </w:rPr>
        <w:t>Инвестиционный климат</w:t>
      </w:r>
      <w:r w:rsidR="00AD6B5D">
        <w:rPr>
          <w:sz w:val="28"/>
          <w:szCs w:val="28"/>
        </w:rPr>
        <w:t xml:space="preserve"> и его составляющие</w:t>
      </w:r>
      <w:r>
        <w:rPr>
          <w:sz w:val="28"/>
          <w:szCs w:val="28"/>
        </w:rPr>
        <w:t>.</w:t>
      </w:r>
    </w:p>
    <w:p w:rsidR="003C2EC0" w:rsidRDefault="003C2EC0" w:rsidP="00627A07">
      <w:pPr>
        <w:numPr>
          <w:ilvl w:val="0"/>
          <w:numId w:val="24"/>
        </w:numPr>
        <w:tabs>
          <w:tab w:val="left" w:pos="402"/>
        </w:tabs>
        <w:jc w:val="both"/>
        <w:rPr>
          <w:sz w:val="28"/>
          <w:szCs w:val="28"/>
        </w:rPr>
      </w:pPr>
      <w:r>
        <w:rPr>
          <w:sz w:val="28"/>
          <w:szCs w:val="28"/>
        </w:rPr>
        <w:t>Социальная политика</w:t>
      </w:r>
      <w:r w:rsidR="004A5F75">
        <w:rPr>
          <w:sz w:val="28"/>
          <w:szCs w:val="28"/>
        </w:rPr>
        <w:t xml:space="preserve"> в условиях российской переходной экономики.</w:t>
      </w:r>
    </w:p>
    <w:p w:rsidR="004A5F75" w:rsidRDefault="004A5F75" w:rsidP="00AD6B5D">
      <w:pPr>
        <w:numPr>
          <w:ilvl w:val="0"/>
          <w:numId w:val="24"/>
        </w:numPr>
        <w:tabs>
          <w:tab w:val="left" w:pos="402"/>
        </w:tabs>
        <w:jc w:val="both"/>
        <w:rPr>
          <w:sz w:val="28"/>
          <w:szCs w:val="28"/>
        </w:rPr>
      </w:pPr>
      <w:r>
        <w:rPr>
          <w:sz w:val="28"/>
          <w:szCs w:val="28"/>
        </w:rPr>
        <w:t>Семья и домохозяйство в рыночной экономике.</w:t>
      </w:r>
    </w:p>
    <w:p w:rsidR="004A5F75" w:rsidRDefault="004A5F75" w:rsidP="00627A07">
      <w:pPr>
        <w:numPr>
          <w:ilvl w:val="0"/>
          <w:numId w:val="24"/>
        </w:numPr>
        <w:tabs>
          <w:tab w:val="left" w:pos="402"/>
        </w:tabs>
        <w:jc w:val="both"/>
        <w:rPr>
          <w:sz w:val="28"/>
          <w:szCs w:val="28"/>
        </w:rPr>
      </w:pPr>
      <w:r>
        <w:rPr>
          <w:sz w:val="28"/>
          <w:szCs w:val="28"/>
        </w:rPr>
        <w:t>Управление кредитным риском в коммерческих банках.</w:t>
      </w:r>
    </w:p>
    <w:p w:rsidR="00627A07" w:rsidRDefault="00627A07" w:rsidP="00627A07">
      <w:pPr>
        <w:numPr>
          <w:ilvl w:val="0"/>
          <w:numId w:val="24"/>
        </w:numPr>
        <w:tabs>
          <w:tab w:val="left" w:pos="402"/>
        </w:tabs>
        <w:jc w:val="both"/>
        <w:rPr>
          <w:sz w:val="28"/>
          <w:szCs w:val="28"/>
        </w:rPr>
      </w:pPr>
      <w:r>
        <w:rPr>
          <w:sz w:val="28"/>
          <w:szCs w:val="28"/>
        </w:rPr>
        <w:t>Налоговая политика государства в решении экономических и социальных проблем.</w:t>
      </w:r>
    </w:p>
    <w:p w:rsidR="00235D67" w:rsidRDefault="00235D67" w:rsidP="00627A07">
      <w:pPr>
        <w:numPr>
          <w:ilvl w:val="0"/>
          <w:numId w:val="24"/>
        </w:numPr>
        <w:tabs>
          <w:tab w:val="left" w:pos="402"/>
        </w:tabs>
        <w:jc w:val="both"/>
        <w:rPr>
          <w:sz w:val="28"/>
          <w:szCs w:val="28"/>
        </w:rPr>
      </w:pPr>
      <w:r>
        <w:rPr>
          <w:sz w:val="28"/>
          <w:szCs w:val="28"/>
        </w:rPr>
        <w:t>Уровень и качество жизни населения.</w:t>
      </w:r>
    </w:p>
    <w:p w:rsidR="00235D67" w:rsidRDefault="00235D67" w:rsidP="00627A07">
      <w:pPr>
        <w:numPr>
          <w:ilvl w:val="0"/>
          <w:numId w:val="24"/>
        </w:numPr>
        <w:tabs>
          <w:tab w:val="left" w:pos="402"/>
        </w:tabs>
        <w:jc w:val="both"/>
        <w:rPr>
          <w:sz w:val="28"/>
          <w:szCs w:val="28"/>
        </w:rPr>
      </w:pPr>
      <w:r>
        <w:rPr>
          <w:sz w:val="28"/>
          <w:szCs w:val="28"/>
        </w:rPr>
        <w:t>Уровень жизни населения и реформирования экономики.</w:t>
      </w:r>
    </w:p>
    <w:p w:rsidR="00235D67" w:rsidRDefault="00235D67" w:rsidP="00627A07">
      <w:pPr>
        <w:numPr>
          <w:ilvl w:val="0"/>
          <w:numId w:val="24"/>
        </w:numPr>
        <w:tabs>
          <w:tab w:val="left" w:pos="402"/>
        </w:tabs>
        <w:jc w:val="both"/>
        <w:rPr>
          <w:sz w:val="28"/>
          <w:szCs w:val="28"/>
        </w:rPr>
      </w:pPr>
      <w:r>
        <w:rPr>
          <w:sz w:val="28"/>
          <w:szCs w:val="28"/>
        </w:rPr>
        <w:t>Трудовая мотивация и ее влияние на уровень жизни населения.</w:t>
      </w:r>
    </w:p>
    <w:p w:rsidR="00235D67" w:rsidRDefault="00235D67" w:rsidP="00627A07">
      <w:pPr>
        <w:numPr>
          <w:ilvl w:val="0"/>
          <w:numId w:val="24"/>
        </w:numPr>
        <w:tabs>
          <w:tab w:val="left" w:pos="402"/>
        </w:tabs>
        <w:jc w:val="both"/>
        <w:rPr>
          <w:sz w:val="28"/>
          <w:szCs w:val="28"/>
        </w:rPr>
      </w:pPr>
      <w:r>
        <w:rPr>
          <w:sz w:val="28"/>
          <w:szCs w:val="28"/>
        </w:rPr>
        <w:t>Уровень жизни населения: пути решения проблем бедности.</w:t>
      </w:r>
    </w:p>
    <w:p w:rsidR="00235D67" w:rsidRDefault="00235D67" w:rsidP="00627A07">
      <w:pPr>
        <w:numPr>
          <w:ilvl w:val="0"/>
          <w:numId w:val="24"/>
        </w:numPr>
        <w:tabs>
          <w:tab w:val="left" w:pos="402"/>
        </w:tabs>
        <w:jc w:val="both"/>
        <w:rPr>
          <w:sz w:val="28"/>
          <w:szCs w:val="28"/>
        </w:rPr>
      </w:pPr>
      <w:r>
        <w:rPr>
          <w:sz w:val="28"/>
          <w:szCs w:val="28"/>
        </w:rPr>
        <w:t>Уровень жизни населения – показатели стабильности экономического развития.</w:t>
      </w:r>
    </w:p>
    <w:p w:rsidR="00235D67" w:rsidRDefault="00235D67" w:rsidP="00627A07">
      <w:pPr>
        <w:numPr>
          <w:ilvl w:val="0"/>
          <w:numId w:val="24"/>
        </w:numPr>
        <w:tabs>
          <w:tab w:val="left" w:pos="402"/>
        </w:tabs>
        <w:jc w:val="both"/>
        <w:rPr>
          <w:sz w:val="28"/>
          <w:szCs w:val="28"/>
        </w:rPr>
      </w:pPr>
      <w:r>
        <w:rPr>
          <w:sz w:val="28"/>
          <w:szCs w:val="28"/>
        </w:rPr>
        <w:t>Инфляция и уровень жизни населения</w:t>
      </w:r>
      <w:r w:rsidR="00310159">
        <w:rPr>
          <w:sz w:val="28"/>
          <w:szCs w:val="28"/>
        </w:rPr>
        <w:t xml:space="preserve"> в условиях формирования рыночной экономики.</w:t>
      </w:r>
    </w:p>
    <w:p w:rsidR="00310159" w:rsidRDefault="00310159" w:rsidP="00627A07">
      <w:pPr>
        <w:numPr>
          <w:ilvl w:val="0"/>
          <w:numId w:val="24"/>
        </w:numPr>
        <w:tabs>
          <w:tab w:val="left" w:pos="402"/>
        </w:tabs>
        <w:jc w:val="both"/>
        <w:rPr>
          <w:sz w:val="28"/>
          <w:szCs w:val="28"/>
        </w:rPr>
      </w:pPr>
      <w:r>
        <w:rPr>
          <w:sz w:val="28"/>
          <w:szCs w:val="28"/>
        </w:rPr>
        <w:t>Формирование доходов населения в условиях рынка.</w:t>
      </w:r>
    </w:p>
    <w:p w:rsidR="00310159" w:rsidRDefault="00310159" w:rsidP="00627A07">
      <w:pPr>
        <w:numPr>
          <w:ilvl w:val="0"/>
          <w:numId w:val="24"/>
        </w:numPr>
        <w:tabs>
          <w:tab w:val="left" w:pos="402"/>
        </w:tabs>
        <w:jc w:val="both"/>
        <w:rPr>
          <w:sz w:val="28"/>
          <w:szCs w:val="28"/>
        </w:rPr>
      </w:pPr>
      <w:r>
        <w:rPr>
          <w:sz w:val="28"/>
          <w:szCs w:val="28"/>
        </w:rPr>
        <w:t>Качество жизни и индекс человеческого развития.</w:t>
      </w:r>
    </w:p>
    <w:p w:rsidR="00310159" w:rsidRDefault="00310159" w:rsidP="00627A07">
      <w:pPr>
        <w:numPr>
          <w:ilvl w:val="0"/>
          <w:numId w:val="24"/>
        </w:numPr>
        <w:tabs>
          <w:tab w:val="left" w:pos="402"/>
        </w:tabs>
        <w:jc w:val="both"/>
        <w:rPr>
          <w:sz w:val="28"/>
          <w:szCs w:val="28"/>
        </w:rPr>
      </w:pPr>
      <w:r>
        <w:rPr>
          <w:sz w:val="28"/>
          <w:szCs w:val="28"/>
        </w:rPr>
        <w:t>Расходы населения и потребление материальных благ и услуг.</w:t>
      </w:r>
    </w:p>
    <w:p w:rsidR="00310159" w:rsidRDefault="00310159" w:rsidP="00627A07">
      <w:pPr>
        <w:numPr>
          <w:ilvl w:val="0"/>
          <w:numId w:val="24"/>
        </w:numPr>
        <w:tabs>
          <w:tab w:val="left" w:pos="402"/>
        </w:tabs>
        <w:jc w:val="both"/>
        <w:rPr>
          <w:sz w:val="28"/>
          <w:szCs w:val="28"/>
        </w:rPr>
      </w:pPr>
      <w:r>
        <w:rPr>
          <w:sz w:val="28"/>
          <w:szCs w:val="28"/>
        </w:rPr>
        <w:t>Качество жизни населения и индекс человеческого развития в региональном аспекте.</w:t>
      </w:r>
    </w:p>
    <w:p w:rsidR="00310159" w:rsidRDefault="00310159" w:rsidP="00627A07">
      <w:pPr>
        <w:numPr>
          <w:ilvl w:val="0"/>
          <w:numId w:val="24"/>
        </w:numPr>
        <w:tabs>
          <w:tab w:val="left" w:pos="402"/>
        </w:tabs>
        <w:jc w:val="both"/>
        <w:rPr>
          <w:sz w:val="28"/>
          <w:szCs w:val="28"/>
        </w:rPr>
      </w:pPr>
      <w:r>
        <w:rPr>
          <w:sz w:val="28"/>
          <w:szCs w:val="28"/>
        </w:rPr>
        <w:t>Социальная дифференциация населения и ее влияние на экономические показатели страны и региона.</w:t>
      </w:r>
    </w:p>
    <w:p w:rsidR="00310159" w:rsidRPr="00607A6D" w:rsidRDefault="00310159" w:rsidP="00627A07">
      <w:pPr>
        <w:numPr>
          <w:ilvl w:val="0"/>
          <w:numId w:val="24"/>
        </w:numPr>
        <w:tabs>
          <w:tab w:val="left" w:pos="402"/>
        </w:tabs>
        <w:jc w:val="both"/>
        <w:rPr>
          <w:sz w:val="28"/>
          <w:szCs w:val="28"/>
        </w:rPr>
      </w:pPr>
      <w:r>
        <w:rPr>
          <w:sz w:val="28"/>
          <w:szCs w:val="28"/>
        </w:rPr>
        <w:t>Доходы населения и превращение их в сбережения и инвестиции.</w:t>
      </w:r>
    </w:p>
    <w:p w:rsidR="001350DB" w:rsidRDefault="001350DB" w:rsidP="001350DB">
      <w:pPr>
        <w:rPr>
          <w:b/>
          <w:i/>
          <w:sz w:val="28"/>
        </w:rPr>
      </w:pPr>
    </w:p>
    <w:p w:rsidR="00AD6B5D" w:rsidRDefault="00AD6B5D" w:rsidP="001350DB">
      <w:pPr>
        <w:rPr>
          <w:b/>
          <w:i/>
          <w:sz w:val="28"/>
        </w:rPr>
      </w:pPr>
    </w:p>
    <w:p w:rsidR="00AD6B5D" w:rsidRDefault="00AD6B5D" w:rsidP="001350DB">
      <w:pPr>
        <w:rPr>
          <w:b/>
          <w:i/>
          <w:sz w:val="28"/>
        </w:rPr>
      </w:pPr>
    </w:p>
    <w:p w:rsidR="00AD6B5D" w:rsidRDefault="00AD6B5D" w:rsidP="001350DB">
      <w:pPr>
        <w:rPr>
          <w:b/>
          <w:i/>
          <w:sz w:val="28"/>
        </w:rPr>
      </w:pPr>
    </w:p>
    <w:p w:rsidR="00AD6B5D" w:rsidRDefault="00AD6B5D" w:rsidP="001350DB">
      <w:pPr>
        <w:rPr>
          <w:b/>
          <w:i/>
          <w:sz w:val="28"/>
        </w:rPr>
      </w:pPr>
    </w:p>
    <w:p w:rsidR="00AD6B5D" w:rsidRDefault="00AD6B5D" w:rsidP="001350DB">
      <w:pPr>
        <w:rPr>
          <w:b/>
          <w:i/>
          <w:sz w:val="28"/>
        </w:rPr>
      </w:pPr>
    </w:p>
    <w:p w:rsidR="00AD6B5D" w:rsidRDefault="00AD6B5D" w:rsidP="001350DB">
      <w:pPr>
        <w:rPr>
          <w:b/>
          <w:i/>
          <w:sz w:val="28"/>
        </w:rPr>
      </w:pPr>
    </w:p>
    <w:p w:rsidR="00AD6B5D" w:rsidRDefault="00AD6B5D" w:rsidP="001350DB">
      <w:pPr>
        <w:rPr>
          <w:b/>
          <w:i/>
          <w:sz w:val="28"/>
        </w:rPr>
      </w:pPr>
    </w:p>
    <w:p w:rsidR="00AD6B5D" w:rsidRDefault="00AD6B5D" w:rsidP="001350DB">
      <w:pPr>
        <w:rPr>
          <w:b/>
          <w:i/>
          <w:sz w:val="28"/>
        </w:rPr>
      </w:pPr>
    </w:p>
    <w:p w:rsidR="00AD6B5D" w:rsidRDefault="00AD6B5D" w:rsidP="001350DB">
      <w:pPr>
        <w:rPr>
          <w:b/>
          <w:i/>
          <w:sz w:val="28"/>
        </w:rPr>
      </w:pPr>
    </w:p>
    <w:p w:rsidR="00AD6B5D" w:rsidRDefault="00AD6B5D" w:rsidP="001350DB">
      <w:pPr>
        <w:rPr>
          <w:b/>
          <w:i/>
          <w:sz w:val="28"/>
        </w:rPr>
      </w:pPr>
    </w:p>
    <w:p w:rsidR="00AD6B5D" w:rsidRDefault="00AD6B5D" w:rsidP="001350DB">
      <w:pPr>
        <w:rPr>
          <w:b/>
          <w:i/>
          <w:sz w:val="28"/>
        </w:rPr>
      </w:pPr>
    </w:p>
    <w:p w:rsidR="00AD6B5D" w:rsidRDefault="00AD6B5D" w:rsidP="001350DB">
      <w:pPr>
        <w:rPr>
          <w:b/>
          <w:i/>
          <w:sz w:val="28"/>
        </w:rPr>
      </w:pPr>
    </w:p>
    <w:p w:rsidR="00AD6B5D" w:rsidRDefault="00AD6B5D" w:rsidP="001350DB">
      <w:pPr>
        <w:rPr>
          <w:b/>
          <w:i/>
          <w:sz w:val="28"/>
        </w:rPr>
      </w:pPr>
    </w:p>
    <w:p w:rsidR="00AD6B5D" w:rsidRDefault="00AD6B5D" w:rsidP="001350DB">
      <w:pPr>
        <w:rPr>
          <w:b/>
          <w:i/>
          <w:sz w:val="28"/>
        </w:rPr>
      </w:pPr>
    </w:p>
    <w:p w:rsidR="00AD6B5D" w:rsidRDefault="00AD6B5D" w:rsidP="001350DB">
      <w:pPr>
        <w:rPr>
          <w:b/>
          <w:i/>
          <w:sz w:val="28"/>
        </w:rPr>
      </w:pPr>
    </w:p>
    <w:p w:rsidR="00AD6B5D" w:rsidRDefault="00AD6B5D" w:rsidP="001350DB">
      <w:pPr>
        <w:rPr>
          <w:b/>
          <w:i/>
          <w:sz w:val="28"/>
        </w:rPr>
      </w:pPr>
    </w:p>
    <w:p w:rsidR="00AD6B5D" w:rsidRDefault="00AD6B5D" w:rsidP="001350DB">
      <w:pPr>
        <w:rPr>
          <w:b/>
          <w:i/>
          <w:sz w:val="28"/>
        </w:rPr>
      </w:pPr>
    </w:p>
    <w:p w:rsidR="00AD6B5D" w:rsidRDefault="00AD6B5D" w:rsidP="001350DB">
      <w:pPr>
        <w:rPr>
          <w:b/>
          <w:i/>
          <w:sz w:val="28"/>
        </w:rPr>
      </w:pPr>
    </w:p>
    <w:p w:rsidR="00AD6B5D" w:rsidRDefault="00AD6B5D" w:rsidP="001350DB">
      <w:pPr>
        <w:rPr>
          <w:b/>
          <w:i/>
          <w:sz w:val="28"/>
        </w:rPr>
      </w:pPr>
    </w:p>
    <w:p w:rsidR="00AD6B5D" w:rsidRDefault="00AD6B5D" w:rsidP="001350DB">
      <w:pPr>
        <w:rPr>
          <w:b/>
          <w:i/>
          <w:sz w:val="28"/>
        </w:rPr>
      </w:pPr>
    </w:p>
    <w:p w:rsidR="00987335" w:rsidRDefault="00987335" w:rsidP="001350DB">
      <w:pPr>
        <w:rPr>
          <w:b/>
          <w:i/>
          <w:sz w:val="28"/>
        </w:rPr>
      </w:pPr>
    </w:p>
    <w:p w:rsidR="00310159" w:rsidRDefault="00310159" w:rsidP="001350DB">
      <w:pPr>
        <w:rPr>
          <w:b/>
          <w:i/>
          <w:sz w:val="28"/>
        </w:rPr>
      </w:pPr>
    </w:p>
    <w:p w:rsidR="001350DB" w:rsidRPr="001B10FD" w:rsidRDefault="001350DB" w:rsidP="001350DB">
      <w:pPr>
        <w:ind w:firstLine="567"/>
        <w:jc w:val="right"/>
        <w:rPr>
          <w:b/>
          <w:i/>
          <w:sz w:val="28"/>
          <w:szCs w:val="28"/>
        </w:rPr>
      </w:pPr>
      <w:r w:rsidRPr="001B10FD">
        <w:rPr>
          <w:b/>
          <w:i/>
          <w:sz w:val="28"/>
          <w:szCs w:val="28"/>
        </w:rPr>
        <w:t>Приложение 2</w:t>
      </w:r>
    </w:p>
    <w:p w:rsidR="001350DB" w:rsidRDefault="001350DB" w:rsidP="001350DB">
      <w:pPr>
        <w:pStyle w:val="a3"/>
      </w:pPr>
      <w:r>
        <w:t>Министерство образования и науки Российской Федерации</w:t>
      </w:r>
    </w:p>
    <w:p w:rsidR="001350DB" w:rsidRDefault="001350DB" w:rsidP="001350DB">
      <w:pPr>
        <w:pStyle w:val="a3"/>
        <w:rPr>
          <w:sz w:val="34"/>
        </w:rPr>
      </w:pPr>
      <w:r>
        <w:rPr>
          <w:sz w:val="34"/>
        </w:rPr>
        <w:t>Федеральное агентство по образованию</w:t>
      </w:r>
    </w:p>
    <w:p w:rsidR="001350DB" w:rsidRDefault="001350DB" w:rsidP="001350DB">
      <w:pPr>
        <w:pStyle w:val="a3"/>
        <w:rPr>
          <w:sz w:val="28"/>
        </w:rPr>
      </w:pPr>
    </w:p>
    <w:p w:rsidR="001350DB" w:rsidRPr="00AD6B5D" w:rsidRDefault="001350DB" w:rsidP="001350DB">
      <w:pPr>
        <w:pStyle w:val="a3"/>
        <w:rPr>
          <w:sz w:val="28"/>
        </w:rPr>
      </w:pPr>
      <w:r w:rsidRPr="00AD6B5D">
        <w:rPr>
          <w:sz w:val="28"/>
        </w:rPr>
        <w:t>Государственное образовательное учреждение высшего профессионального образования</w:t>
      </w:r>
    </w:p>
    <w:p w:rsidR="001350DB" w:rsidRPr="00390195" w:rsidRDefault="001350DB" w:rsidP="001350DB">
      <w:pPr>
        <w:jc w:val="center"/>
        <w:rPr>
          <w:b/>
          <w:sz w:val="32"/>
        </w:rPr>
      </w:pPr>
      <w:r w:rsidRPr="00390195">
        <w:rPr>
          <w:b/>
          <w:sz w:val="32"/>
        </w:rPr>
        <w:t>«Самарский государственный педагогический университет»</w:t>
      </w:r>
    </w:p>
    <w:p w:rsidR="001350DB" w:rsidRPr="00DF2410" w:rsidRDefault="001350DB" w:rsidP="001350DB">
      <w:pPr>
        <w:pStyle w:val="20"/>
        <w:pBdr>
          <w:bottom w:val="single" w:sz="12" w:space="1" w:color="auto"/>
        </w:pBdr>
        <w:rPr>
          <w:b/>
          <w:u w:val="single"/>
        </w:rPr>
      </w:pPr>
      <w:r>
        <w:rPr>
          <w:b/>
          <w:u w:val="single"/>
        </w:rPr>
        <w:t>________________________________________________               ___________</w:t>
      </w:r>
    </w:p>
    <w:p w:rsidR="001350DB" w:rsidRPr="0052020A" w:rsidRDefault="001350DB" w:rsidP="001350DB">
      <w:pPr>
        <w:jc w:val="center"/>
        <w:rPr>
          <w:b/>
          <w:sz w:val="32"/>
        </w:rPr>
      </w:pPr>
      <w:r w:rsidRPr="00390195">
        <w:rPr>
          <w:b/>
          <w:sz w:val="32"/>
        </w:rPr>
        <w:t>Кафедра экономических наук</w:t>
      </w:r>
    </w:p>
    <w:p w:rsidR="001350DB" w:rsidRDefault="001350DB" w:rsidP="001350DB">
      <w:pPr>
        <w:rPr>
          <w:b/>
          <w:sz w:val="24"/>
        </w:rPr>
      </w:pPr>
    </w:p>
    <w:p w:rsidR="001350DB" w:rsidRDefault="001350DB" w:rsidP="001350DB">
      <w:pPr>
        <w:rPr>
          <w:b/>
          <w:sz w:val="24"/>
        </w:rPr>
      </w:pPr>
    </w:p>
    <w:p w:rsidR="001350DB" w:rsidRPr="00E87F13" w:rsidRDefault="001350DB" w:rsidP="001350DB">
      <w:pPr>
        <w:jc w:val="center"/>
        <w:rPr>
          <w:b/>
          <w:sz w:val="28"/>
          <w:szCs w:val="28"/>
        </w:rPr>
      </w:pPr>
      <w:r w:rsidRPr="00E87F13">
        <w:rPr>
          <w:b/>
          <w:sz w:val="28"/>
          <w:szCs w:val="28"/>
        </w:rPr>
        <w:t xml:space="preserve">З А Д А Н И Е </w:t>
      </w:r>
    </w:p>
    <w:p w:rsidR="001350DB" w:rsidRPr="00E87F13" w:rsidRDefault="001350DB" w:rsidP="001350DB">
      <w:pPr>
        <w:jc w:val="center"/>
        <w:rPr>
          <w:b/>
          <w:sz w:val="28"/>
          <w:szCs w:val="28"/>
        </w:rPr>
      </w:pPr>
      <w:r w:rsidRPr="00E87F13">
        <w:rPr>
          <w:b/>
          <w:sz w:val="28"/>
          <w:szCs w:val="28"/>
        </w:rPr>
        <w:t>по подготовке квалификационной работы</w:t>
      </w:r>
    </w:p>
    <w:p w:rsidR="001350DB" w:rsidRPr="00361CF1" w:rsidRDefault="001350DB" w:rsidP="001350DB">
      <w:pPr>
        <w:jc w:val="center"/>
        <w:rPr>
          <w:b/>
          <w:sz w:val="24"/>
          <w:szCs w:val="24"/>
        </w:rPr>
      </w:pPr>
    </w:p>
    <w:p w:rsidR="001350DB" w:rsidRPr="00361CF1" w:rsidRDefault="001350DB" w:rsidP="001350DB">
      <w:pPr>
        <w:jc w:val="both"/>
        <w:rPr>
          <w:b/>
          <w:sz w:val="24"/>
          <w:szCs w:val="24"/>
        </w:rPr>
      </w:pPr>
      <w:r w:rsidRPr="00361CF1">
        <w:rPr>
          <w:b/>
          <w:sz w:val="24"/>
          <w:szCs w:val="24"/>
        </w:rPr>
        <w:t>студенту___________________________________________________</w:t>
      </w:r>
      <w:r>
        <w:rPr>
          <w:b/>
          <w:sz w:val="24"/>
          <w:szCs w:val="24"/>
        </w:rPr>
        <w:t>____________</w:t>
      </w:r>
      <w:r w:rsidRPr="00361CF1">
        <w:rPr>
          <w:b/>
          <w:sz w:val="24"/>
          <w:szCs w:val="24"/>
        </w:rPr>
        <w:t>_______</w:t>
      </w:r>
    </w:p>
    <w:p w:rsidR="001350DB" w:rsidRDefault="001350DB" w:rsidP="001350DB">
      <w:pPr>
        <w:jc w:val="both"/>
        <w:rPr>
          <w:b/>
          <w:sz w:val="24"/>
          <w:szCs w:val="24"/>
        </w:rPr>
      </w:pPr>
    </w:p>
    <w:p w:rsidR="001350DB" w:rsidRPr="00361CF1" w:rsidRDefault="001350DB" w:rsidP="001350DB">
      <w:pPr>
        <w:jc w:val="both"/>
        <w:rPr>
          <w:sz w:val="24"/>
          <w:szCs w:val="24"/>
        </w:rPr>
      </w:pPr>
      <w:r w:rsidRPr="00361CF1">
        <w:rPr>
          <w:b/>
          <w:sz w:val="24"/>
          <w:szCs w:val="24"/>
        </w:rPr>
        <w:t>1.Тема работы __________________________________________</w:t>
      </w:r>
      <w:r>
        <w:rPr>
          <w:b/>
          <w:sz w:val="24"/>
          <w:szCs w:val="24"/>
        </w:rPr>
        <w:t>____________</w:t>
      </w:r>
      <w:r w:rsidRPr="00361CF1">
        <w:rPr>
          <w:b/>
          <w:sz w:val="24"/>
          <w:szCs w:val="24"/>
        </w:rPr>
        <w:t>__________</w:t>
      </w:r>
    </w:p>
    <w:p w:rsidR="001350DB" w:rsidRPr="00361CF1" w:rsidRDefault="001350DB" w:rsidP="001350DB">
      <w:pPr>
        <w:rPr>
          <w:sz w:val="24"/>
          <w:szCs w:val="24"/>
        </w:rPr>
      </w:pPr>
      <w:r w:rsidRPr="00361CF1">
        <w:rPr>
          <w:sz w:val="24"/>
          <w:szCs w:val="24"/>
        </w:rPr>
        <w:t>_____________________________________________________________</w:t>
      </w:r>
      <w:r>
        <w:rPr>
          <w:sz w:val="24"/>
          <w:szCs w:val="24"/>
        </w:rPr>
        <w:t>_______</w:t>
      </w:r>
      <w:r w:rsidRPr="00361CF1">
        <w:rPr>
          <w:sz w:val="24"/>
          <w:szCs w:val="24"/>
        </w:rPr>
        <w:t>_______________________________________________________________________</w:t>
      </w:r>
      <w:r>
        <w:rPr>
          <w:sz w:val="24"/>
          <w:szCs w:val="24"/>
        </w:rPr>
        <w:t>_______________</w:t>
      </w:r>
    </w:p>
    <w:p w:rsidR="001350DB" w:rsidRPr="00361CF1" w:rsidRDefault="001350DB" w:rsidP="001350DB">
      <w:pPr>
        <w:rPr>
          <w:b/>
          <w:sz w:val="24"/>
          <w:szCs w:val="24"/>
        </w:rPr>
      </w:pPr>
      <w:r w:rsidRPr="00361CF1">
        <w:rPr>
          <w:b/>
          <w:sz w:val="24"/>
          <w:szCs w:val="24"/>
        </w:rPr>
        <w:t>(утверждена приказом по университету от _______</w:t>
      </w:r>
      <w:r>
        <w:rPr>
          <w:b/>
          <w:sz w:val="24"/>
          <w:szCs w:val="24"/>
        </w:rPr>
        <w:t>___________</w:t>
      </w:r>
      <w:r w:rsidRPr="00361CF1">
        <w:rPr>
          <w:b/>
          <w:sz w:val="24"/>
          <w:szCs w:val="24"/>
        </w:rPr>
        <w:t>_____  № ___________)</w:t>
      </w:r>
    </w:p>
    <w:p w:rsidR="001350DB" w:rsidRDefault="001350DB" w:rsidP="001350DB">
      <w:pPr>
        <w:rPr>
          <w:b/>
          <w:sz w:val="24"/>
          <w:szCs w:val="24"/>
        </w:rPr>
      </w:pPr>
    </w:p>
    <w:p w:rsidR="001350DB" w:rsidRPr="00361CF1" w:rsidRDefault="001350DB" w:rsidP="001350DB">
      <w:pPr>
        <w:rPr>
          <w:b/>
          <w:sz w:val="24"/>
          <w:szCs w:val="24"/>
        </w:rPr>
      </w:pPr>
      <w:r w:rsidRPr="00361CF1">
        <w:rPr>
          <w:b/>
          <w:sz w:val="24"/>
          <w:szCs w:val="24"/>
        </w:rPr>
        <w:t>2. Срок сдачи законченной работы_____________________________</w:t>
      </w:r>
      <w:r>
        <w:rPr>
          <w:b/>
          <w:sz w:val="24"/>
          <w:szCs w:val="24"/>
        </w:rPr>
        <w:t>____________</w:t>
      </w:r>
      <w:r w:rsidRPr="00361CF1">
        <w:rPr>
          <w:b/>
          <w:sz w:val="24"/>
          <w:szCs w:val="24"/>
        </w:rPr>
        <w:t>_____</w:t>
      </w:r>
    </w:p>
    <w:p w:rsidR="001350DB" w:rsidRDefault="001350DB" w:rsidP="001350DB">
      <w:pPr>
        <w:rPr>
          <w:b/>
          <w:sz w:val="24"/>
          <w:szCs w:val="24"/>
        </w:rPr>
      </w:pPr>
    </w:p>
    <w:p w:rsidR="001350DB" w:rsidRPr="00361CF1" w:rsidRDefault="001350DB" w:rsidP="001350DB">
      <w:pPr>
        <w:rPr>
          <w:b/>
          <w:sz w:val="24"/>
          <w:szCs w:val="24"/>
        </w:rPr>
      </w:pPr>
      <w:r w:rsidRPr="00361CF1">
        <w:rPr>
          <w:b/>
          <w:sz w:val="24"/>
          <w:szCs w:val="24"/>
        </w:rPr>
        <w:t>3. Исходные д</w:t>
      </w:r>
      <w:r>
        <w:rPr>
          <w:b/>
          <w:sz w:val="24"/>
          <w:szCs w:val="24"/>
        </w:rPr>
        <w:t>анные к работе_________</w:t>
      </w:r>
      <w:r w:rsidRPr="00361CF1">
        <w:rPr>
          <w:b/>
          <w:sz w:val="24"/>
          <w:szCs w:val="24"/>
        </w:rPr>
        <w:t>__________________________________________</w:t>
      </w:r>
    </w:p>
    <w:p w:rsidR="001350DB" w:rsidRPr="00361CF1" w:rsidRDefault="001350DB" w:rsidP="001350DB">
      <w:pPr>
        <w:rPr>
          <w:sz w:val="24"/>
          <w:szCs w:val="24"/>
        </w:rPr>
      </w:pPr>
      <w:r w:rsidRPr="00361CF1">
        <w:rPr>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1350DB" w:rsidRDefault="001350DB" w:rsidP="001350DB">
      <w:pPr>
        <w:rPr>
          <w:b/>
          <w:sz w:val="24"/>
          <w:szCs w:val="24"/>
        </w:rPr>
      </w:pPr>
    </w:p>
    <w:p w:rsidR="001350DB" w:rsidRDefault="001350DB" w:rsidP="001350DB">
      <w:pPr>
        <w:rPr>
          <w:b/>
          <w:sz w:val="24"/>
          <w:szCs w:val="24"/>
        </w:rPr>
      </w:pPr>
      <w:r w:rsidRPr="00361CF1">
        <w:rPr>
          <w:b/>
          <w:sz w:val="24"/>
          <w:szCs w:val="24"/>
        </w:rPr>
        <w:t>4. Перечень подлежащих разработке в квалификационной работе вопросов или кратк</w:t>
      </w:r>
      <w:r>
        <w:rPr>
          <w:b/>
          <w:sz w:val="24"/>
          <w:szCs w:val="24"/>
        </w:rPr>
        <w:t>ое содержание работы: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350DB" w:rsidRPr="00361CF1" w:rsidRDefault="001350DB" w:rsidP="001350DB">
      <w:pPr>
        <w:rPr>
          <w:b/>
          <w:sz w:val="24"/>
          <w:szCs w:val="24"/>
        </w:rPr>
      </w:pPr>
    </w:p>
    <w:p w:rsidR="001350DB" w:rsidRPr="00361CF1" w:rsidRDefault="001350DB" w:rsidP="001350DB">
      <w:pPr>
        <w:numPr>
          <w:ilvl w:val="0"/>
          <w:numId w:val="1"/>
        </w:numPr>
        <w:rPr>
          <w:b/>
          <w:sz w:val="24"/>
          <w:szCs w:val="24"/>
        </w:rPr>
      </w:pPr>
      <w:r w:rsidRPr="00361CF1">
        <w:rPr>
          <w:b/>
          <w:sz w:val="24"/>
          <w:szCs w:val="24"/>
        </w:rPr>
        <w:t>Перечень графического материала (таблиц, диаграмм и т. д.) ________</w:t>
      </w:r>
      <w:r>
        <w:rPr>
          <w:b/>
          <w:sz w:val="24"/>
          <w:szCs w:val="24"/>
        </w:rPr>
        <w:t>___________</w:t>
      </w:r>
    </w:p>
    <w:p w:rsidR="001350DB" w:rsidRPr="00361CF1" w:rsidRDefault="001350DB" w:rsidP="001350DB">
      <w:pPr>
        <w:rPr>
          <w:b/>
          <w:sz w:val="24"/>
          <w:szCs w:val="24"/>
        </w:rPr>
      </w:pPr>
      <w:r w:rsidRPr="00361CF1">
        <w:rPr>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sz w:val="24"/>
          <w:szCs w:val="24"/>
        </w:rPr>
        <w:t>_________________________________</w:t>
      </w:r>
    </w:p>
    <w:p w:rsidR="001350DB" w:rsidRDefault="001350DB" w:rsidP="001350DB">
      <w:pPr>
        <w:rPr>
          <w:b/>
          <w:sz w:val="24"/>
          <w:szCs w:val="24"/>
        </w:rPr>
      </w:pPr>
    </w:p>
    <w:p w:rsidR="001350DB" w:rsidRPr="00361CF1" w:rsidRDefault="001350DB" w:rsidP="001350DB">
      <w:pPr>
        <w:rPr>
          <w:b/>
          <w:sz w:val="24"/>
          <w:szCs w:val="24"/>
        </w:rPr>
      </w:pPr>
      <w:r w:rsidRPr="00361CF1">
        <w:rPr>
          <w:b/>
          <w:sz w:val="24"/>
          <w:szCs w:val="24"/>
        </w:rPr>
        <w:t>6. Консультации по работе __________________________________</w:t>
      </w:r>
      <w:r>
        <w:rPr>
          <w:b/>
          <w:sz w:val="24"/>
          <w:szCs w:val="24"/>
        </w:rPr>
        <w:t>___________</w:t>
      </w:r>
      <w:r w:rsidRPr="00361CF1">
        <w:rPr>
          <w:b/>
          <w:sz w:val="24"/>
          <w:szCs w:val="24"/>
        </w:rPr>
        <w:t>_______</w:t>
      </w:r>
    </w:p>
    <w:p w:rsidR="001350DB" w:rsidRDefault="001350DB" w:rsidP="001350DB">
      <w:pPr>
        <w:rPr>
          <w:b/>
          <w:sz w:val="24"/>
          <w:szCs w:val="24"/>
        </w:rPr>
      </w:pPr>
      <w:r w:rsidRPr="00361CF1">
        <w:rPr>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sz w:val="24"/>
          <w:szCs w:val="24"/>
        </w:rPr>
        <w:t>__________</w:t>
      </w:r>
    </w:p>
    <w:p w:rsidR="001350DB" w:rsidRPr="00361CF1" w:rsidRDefault="001350DB" w:rsidP="001350DB">
      <w:pPr>
        <w:rPr>
          <w:b/>
          <w:sz w:val="24"/>
          <w:szCs w:val="24"/>
        </w:rPr>
      </w:pPr>
    </w:p>
    <w:p w:rsidR="001350DB" w:rsidRPr="00361CF1" w:rsidRDefault="001350DB" w:rsidP="001350DB">
      <w:pPr>
        <w:numPr>
          <w:ilvl w:val="0"/>
          <w:numId w:val="2"/>
        </w:numPr>
        <w:rPr>
          <w:b/>
          <w:sz w:val="24"/>
          <w:szCs w:val="24"/>
        </w:rPr>
      </w:pPr>
      <w:r w:rsidRPr="00361CF1">
        <w:rPr>
          <w:b/>
          <w:sz w:val="24"/>
          <w:szCs w:val="24"/>
        </w:rPr>
        <w:t>Дата сдачи задания_____________________</w:t>
      </w:r>
      <w:r>
        <w:rPr>
          <w:b/>
          <w:sz w:val="24"/>
          <w:szCs w:val="24"/>
        </w:rPr>
        <w:t>___________</w:t>
      </w:r>
      <w:r w:rsidRPr="00361CF1">
        <w:rPr>
          <w:b/>
          <w:sz w:val="24"/>
          <w:szCs w:val="24"/>
        </w:rPr>
        <w:t>_________________________</w:t>
      </w:r>
    </w:p>
    <w:p w:rsidR="001350DB" w:rsidRPr="00361CF1" w:rsidRDefault="001350DB" w:rsidP="001350DB">
      <w:pPr>
        <w:rPr>
          <w:b/>
          <w:sz w:val="24"/>
          <w:szCs w:val="24"/>
        </w:rPr>
      </w:pPr>
    </w:p>
    <w:p w:rsidR="001350DB" w:rsidRPr="00361CF1" w:rsidRDefault="001350DB" w:rsidP="001350DB">
      <w:pPr>
        <w:rPr>
          <w:b/>
          <w:sz w:val="24"/>
          <w:szCs w:val="24"/>
        </w:rPr>
      </w:pPr>
      <w:r w:rsidRPr="00361CF1">
        <w:rPr>
          <w:b/>
          <w:sz w:val="24"/>
          <w:szCs w:val="24"/>
        </w:rPr>
        <w:tab/>
      </w:r>
      <w:r w:rsidRPr="00361CF1">
        <w:rPr>
          <w:b/>
          <w:sz w:val="24"/>
          <w:szCs w:val="24"/>
        </w:rPr>
        <w:tab/>
      </w:r>
    </w:p>
    <w:p w:rsidR="001350DB" w:rsidRDefault="001350DB" w:rsidP="001350DB">
      <w:pPr>
        <w:rPr>
          <w:b/>
          <w:sz w:val="24"/>
          <w:szCs w:val="24"/>
        </w:rPr>
      </w:pPr>
    </w:p>
    <w:p w:rsidR="001350DB" w:rsidRDefault="001350DB" w:rsidP="001350DB">
      <w:pPr>
        <w:rPr>
          <w:b/>
          <w:sz w:val="24"/>
          <w:szCs w:val="24"/>
        </w:rPr>
      </w:pPr>
    </w:p>
    <w:p w:rsidR="001350DB" w:rsidRDefault="001350DB" w:rsidP="001350DB">
      <w:pPr>
        <w:rPr>
          <w:b/>
          <w:sz w:val="24"/>
          <w:szCs w:val="24"/>
        </w:rPr>
      </w:pPr>
    </w:p>
    <w:p w:rsidR="001350DB" w:rsidRDefault="001350DB" w:rsidP="001350DB">
      <w:pPr>
        <w:rPr>
          <w:b/>
          <w:sz w:val="24"/>
          <w:szCs w:val="24"/>
        </w:rPr>
      </w:pPr>
    </w:p>
    <w:p w:rsidR="001350DB" w:rsidRDefault="001350DB" w:rsidP="001350DB">
      <w:pPr>
        <w:rPr>
          <w:b/>
          <w:sz w:val="24"/>
          <w:szCs w:val="24"/>
        </w:rPr>
      </w:pPr>
    </w:p>
    <w:p w:rsidR="001350DB" w:rsidRPr="00361CF1" w:rsidRDefault="001350DB" w:rsidP="001350DB">
      <w:pPr>
        <w:rPr>
          <w:b/>
          <w:sz w:val="24"/>
          <w:szCs w:val="24"/>
        </w:rPr>
      </w:pPr>
    </w:p>
    <w:p w:rsidR="001350DB" w:rsidRPr="00361CF1" w:rsidRDefault="001350DB" w:rsidP="001350DB">
      <w:pPr>
        <w:rPr>
          <w:b/>
          <w:sz w:val="24"/>
          <w:szCs w:val="24"/>
        </w:rPr>
      </w:pPr>
      <w:r w:rsidRPr="00361CF1">
        <w:rPr>
          <w:b/>
          <w:sz w:val="24"/>
          <w:szCs w:val="24"/>
        </w:rPr>
        <w:t>Кафедра</w:t>
      </w:r>
      <w:r>
        <w:rPr>
          <w:b/>
          <w:sz w:val="24"/>
          <w:szCs w:val="24"/>
        </w:rPr>
        <w:t xml:space="preserve"> ________________________________________________________</w:t>
      </w:r>
    </w:p>
    <w:p w:rsidR="001350DB" w:rsidRDefault="001350DB" w:rsidP="001350DB">
      <w:pPr>
        <w:rPr>
          <w:b/>
          <w:sz w:val="24"/>
          <w:szCs w:val="24"/>
        </w:rPr>
      </w:pPr>
    </w:p>
    <w:p w:rsidR="001350DB" w:rsidRDefault="001350DB" w:rsidP="001350DB">
      <w:pPr>
        <w:rPr>
          <w:b/>
          <w:sz w:val="24"/>
          <w:szCs w:val="24"/>
        </w:rPr>
      </w:pPr>
    </w:p>
    <w:p w:rsidR="001350DB" w:rsidRPr="00361CF1" w:rsidRDefault="001350DB" w:rsidP="001350DB">
      <w:pPr>
        <w:rPr>
          <w:b/>
          <w:sz w:val="24"/>
          <w:szCs w:val="24"/>
        </w:rPr>
      </w:pPr>
    </w:p>
    <w:p w:rsidR="001350DB" w:rsidRPr="00361CF1" w:rsidRDefault="001350DB" w:rsidP="001350DB">
      <w:pPr>
        <w:rPr>
          <w:b/>
          <w:sz w:val="24"/>
          <w:szCs w:val="24"/>
        </w:rPr>
      </w:pPr>
      <w:r w:rsidRPr="00361CF1">
        <w:rPr>
          <w:b/>
          <w:sz w:val="24"/>
          <w:szCs w:val="24"/>
        </w:rPr>
        <w:t>Утверждаю:</w:t>
      </w:r>
      <w:r>
        <w:rPr>
          <w:b/>
          <w:sz w:val="24"/>
          <w:szCs w:val="24"/>
        </w:rPr>
        <w:t xml:space="preserve"> _____________________________________________________</w:t>
      </w:r>
    </w:p>
    <w:p w:rsidR="001350DB" w:rsidRDefault="001350DB" w:rsidP="001350DB">
      <w:pPr>
        <w:ind w:left="3600" w:firstLine="720"/>
        <w:rPr>
          <w:b/>
          <w:sz w:val="24"/>
          <w:szCs w:val="24"/>
        </w:rPr>
      </w:pPr>
      <w:r>
        <w:rPr>
          <w:b/>
          <w:sz w:val="24"/>
          <w:szCs w:val="24"/>
        </w:rPr>
        <w:t>д</w:t>
      </w:r>
      <w:r w:rsidRPr="00361CF1">
        <w:rPr>
          <w:b/>
          <w:sz w:val="24"/>
          <w:szCs w:val="24"/>
        </w:rPr>
        <w:t>ата</w:t>
      </w:r>
    </w:p>
    <w:p w:rsidR="001350DB" w:rsidRPr="00361CF1" w:rsidRDefault="001350DB" w:rsidP="001350DB">
      <w:pPr>
        <w:ind w:left="2880" w:firstLine="720"/>
        <w:rPr>
          <w:b/>
          <w:sz w:val="24"/>
          <w:szCs w:val="24"/>
        </w:rPr>
      </w:pPr>
    </w:p>
    <w:p w:rsidR="001350DB" w:rsidRPr="00361CF1" w:rsidRDefault="001350DB" w:rsidP="001350DB">
      <w:pPr>
        <w:rPr>
          <w:b/>
          <w:sz w:val="24"/>
          <w:szCs w:val="24"/>
        </w:rPr>
      </w:pPr>
      <w:r w:rsidRPr="00361CF1">
        <w:rPr>
          <w:b/>
          <w:sz w:val="24"/>
          <w:szCs w:val="24"/>
        </w:rPr>
        <w:t>Зав. кафедрой</w:t>
      </w:r>
      <w:r>
        <w:rPr>
          <w:b/>
          <w:sz w:val="24"/>
          <w:szCs w:val="24"/>
        </w:rPr>
        <w:t xml:space="preserve"> ___________________________________________________</w:t>
      </w:r>
    </w:p>
    <w:p w:rsidR="001350DB" w:rsidRDefault="001350DB" w:rsidP="001350DB">
      <w:pPr>
        <w:ind w:left="2880"/>
        <w:rPr>
          <w:b/>
          <w:sz w:val="24"/>
          <w:szCs w:val="24"/>
        </w:rPr>
      </w:pPr>
      <w:r w:rsidRPr="00361CF1">
        <w:rPr>
          <w:b/>
          <w:sz w:val="24"/>
          <w:szCs w:val="24"/>
        </w:rPr>
        <w:t>Ф.И.О.</w:t>
      </w:r>
      <w:r w:rsidRPr="00361CF1">
        <w:rPr>
          <w:b/>
          <w:sz w:val="24"/>
          <w:szCs w:val="24"/>
        </w:rPr>
        <w:tab/>
        <w:t>подпись</w:t>
      </w:r>
    </w:p>
    <w:p w:rsidR="001350DB" w:rsidRDefault="001350DB" w:rsidP="001350DB">
      <w:pPr>
        <w:ind w:left="2160" w:firstLine="720"/>
        <w:rPr>
          <w:b/>
          <w:sz w:val="24"/>
          <w:szCs w:val="24"/>
        </w:rPr>
      </w:pPr>
    </w:p>
    <w:p w:rsidR="001350DB" w:rsidRPr="00361CF1" w:rsidRDefault="001350DB" w:rsidP="001350DB">
      <w:pPr>
        <w:ind w:left="2160" w:firstLine="720"/>
        <w:rPr>
          <w:b/>
          <w:sz w:val="24"/>
          <w:szCs w:val="24"/>
        </w:rPr>
      </w:pPr>
    </w:p>
    <w:p w:rsidR="001350DB" w:rsidRPr="00361CF1" w:rsidRDefault="001350DB" w:rsidP="001350DB">
      <w:pPr>
        <w:rPr>
          <w:b/>
          <w:sz w:val="24"/>
          <w:szCs w:val="24"/>
        </w:rPr>
      </w:pPr>
      <w:r w:rsidRPr="00361CF1">
        <w:rPr>
          <w:b/>
          <w:sz w:val="24"/>
          <w:szCs w:val="24"/>
        </w:rPr>
        <w:t>Руководитель</w:t>
      </w:r>
      <w:r>
        <w:rPr>
          <w:b/>
          <w:sz w:val="24"/>
          <w:szCs w:val="24"/>
        </w:rPr>
        <w:t xml:space="preserve"> ____________________________________________________</w:t>
      </w:r>
    </w:p>
    <w:p w:rsidR="001350DB" w:rsidRDefault="001350DB" w:rsidP="001350DB">
      <w:pPr>
        <w:ind w:left="2160" w:firstLine="720"/>
        <w:rPr>
          <w:b/>
          <w:sz w:val="24"/>
          <w:szCs w:val="24"/>
        </w:rPr>
      </w:pPr>
      <w:r w:rsidRPr="00361CF1">
        <w:rPr>
          <w:b/>
          <w:sz w:val="24"/>
          <w:szCs w:val="24"/>
        </w:rPr>
        <w:t>Ф.И.О.</w:t>
      </w:r>
      <w:r w:rsidRPr="00361CF1">
        <w:rPr>
          <w:b/>
          <w:sz w:val="24"/>
          <w:szCs w:val="24"/>
        </w:rPr>
        <w:tab/>
        <w:t>подпись</w:t>
      </w:r>
    </w:p>
    <w:p w:rsidR="001350DB" w:rsidRDefault="001350DB" w:rsidP="001350DB">
      <w:pPr>
        <w:ind w:left="2160" w:firstLine="720"/>
        <w:rPr>
          <w:b/>
          <w:sz w:val="24"/>
          <w:szCs w:val="24"/>
        </w:rPr>
      </w:pPr>
    </w:p>
    <w:p w:rsidR="001350DB" w:rsidRPr="00361CF1" w:rsidRDefault="001350DB" w:rsidP="001350DB">
      <w:pPr>
        <w:ind w:left="2160" w:firstLine="720"/>
        <w:rPr>
          <w:b/>
          <w:sz w:val="24"/>
          <w:szCs w:val="24"/>
        </w:rPr>
      </w:pPr>
    </w:p>
    <w:p w:rsidR="001350DB" w:rsidRPr="00361CF1" w:rsidRDefault="001350DB" w:rsidP="001350DB">
      <w:pPr>
        <w:rPr>
          <w:b/>
          <w:sz w:val="24"/>
          <w:szCs w:val="24"/>
        </w:rPr>
      </w:pPr>
      <w:r w:rsidRPr="00361CF1">
        <w:rPr>
          <w:b/>
          <w:sz w:val="24"/>
          <w:szCs w:val="24"/>
        </w:rPr>
        <w:t>Задание принял к исполнению</w:t>
      </w:r>
      <w:r>
        <w:rPr>
          <w:b/>
          <w:sz w:val="24"/>
          <w:szCs w:val="24"/>
        </w:rPr>
        <w:t xml:space="preserve"> _____________________________________</w:t>
      </w:r>
    </w:p>
    <w:p w:rsidR="001350DB" w:rsidRDefault="001350DB" w:rsidP="001350DB">
      <w:pPr>
        <w:ind w:left="3600" w:firstLine="720"/>
        <w:rPr>
          <w:b/>
          <w:sz w:val="24"/>
          <w:szCs w:val="24"/>
        </w:rPr>
      </w:pPr>
      <w:r>
        <w:rPr>
          <w:b/>
          <w:sz w:val="24"/>
          <w:szCs w:val="24"/>
        </w:rPr>
        <w:t>д</w:t>
      </w:r>
      <w:r w:rsidRPr="00361CF1">
        <w:rPr>
          <w:b/>
          <w:sz w:val="24"/>
          <w:szCs w:val="24"/>
        </w:rPr>
        <w:t>ата</w:t>
      </w:r>
    </w:p>
    <w:p w:rsidR="001350DB" w:rsidRPr="00361CF1" w:rsidRDefault="001350DB" w:rsidP="001350DB">
      <w:pPr>
        <w:ind w:left="3600" w:firstLine="720"/>
        <w:rPr>
          <w:b/>
          <w:sz w:val="24"/>
          <w:szCs w:val="24"/>
        </w:rPr>
      </w:pPr>
    </w:p>
    <w:p w:rsidR="001350DB" w:rsidRPr="00361CF1" w:rsidRDefault="001350DB" w:rsidP="001350DB">
      <w:pPr>
        <w:rPr>
          <w:b/>
          <w:sz w:val="24"/>
          <w:szCs w:val="24"/>
        </w:rPr>
      </w:pPr>
      <w:r w:rsidRPr="00361CF1">
        <w:rPr>
          <w:b/>
          <w:sz w:val="24"/>
          <w:szCs w:val="24"/>
        </w:rPr>
        <w:t>Подпись студента</w:t>
      </w:r>
      <w:r>
        <w:rPr>
          <w:b/>
          <w:sz w:val="24"/>
          <w:szCs w:val="24"/>
        </w:rPr>
        <w:t xml:space="preserve"> _________________________________________________</w:t>
      </w:r>
    </w:p>
    <w:p w:rsidR="001350DB" w:rsidRDefault="001350DB" w:rsidP="001350DB">
      <w:pPr>
        <w:pStyle w:val="a3"/>
      </w:pPr>
    </w:p>
    <w:p w:rsidR="001350DB" w:rsidRDefault="001350DB" w:rsidP="001350DB">
      <w:pPr>
        <w:pStyle w:val="a3"/>
      </w:pPr>
    </w:p>
    <w:p w:rsidR="001350DB" w:rsidRDefault="001350DB" w:rsidP="001350DB">
      <w:pPr>
        <w:pStyle w:val="a3"/>
      </w:pPr>
    </w:p>
    <w:p w:rsidR="001350DB" w:rsidRDefault="001350DB" w:rsidP="001350DB">
      <w:pPr>
        <w:pStyle w:val="a3"/>
      </w:pPr>
    </w:p>
    <w:p w:rsidR="001350DB" w:rsidRDefault="001350DB" w:rsidP="001350DB">
      <w:pPr>
        <w:pStyle w:val="a3"/>
      </w:pPr>
    </w:p>
    <w:p w:rsidR="001350DB" w:rsidRPr="005445BB" w:rsidRDefault="001350DB" w:rsidP="001350DB">
      <w:pPr>
        <w:pStyle w:val="a3"/>
        <w:jc w:val="right"/>
        <w:rPr>
          <w:i/>
        </w:rPr>
      </w:pPr>
      <w:r>
        <w:rPr>
          <w:i/>
        </w:rPr>
        <w:t>Приложение 3</w:t>
      </w:r>
    </w:p>
    <w:p w:rsidR="001350DB" w:rsidRDefault="001350DB" w:rsidP="001350DB">
      <w:pPr>
        <w:pStyle w:val="a3"/>
      </w:pPr>
      <w:r>
        <w:t>Министерство образования и науки Российской Федерации</w:t>
      </w:r>
    </w:p>
    <w:p w:rsidR="001350DB" w:rsidRDefault="001350DB" w:rsidP="001350DB">
      <w:pPr>
        <w:pStyle w:val="a3"/>
        <w:rPr>
          <w:sz w:val="34"/>
        </w:rPr>
      </w:pPr>
      <w:r>
        <w:rPr>
          <w:sz w:val="34"/>
        </w:rPr>
        <w:t>Федеральное агентство по образованию</w:t>
      </w:r>
    </w:p>
    <w:p w:rsidR="001350DB" w:rsidRDefault="001350DB" w:rsidP="001350DB">
      <w:pPr>
        <w:pStyle w:val="a3"/>
        <w:rPr>
          <w:sz w:val="28"/>
        </w:rPr>
      </w:pPr>
    </w:p>
    <w:p w:rsidR="001350DB" w:rsidRPr="00AD6B5D" w:rsidRDefault="001350DB" w:rsidP="001350DB">
      <w:pPr>
        <w:pStyle w:val="a3"/>
        <w:rPr>
          <w:sz w:val="28"/>
        </w:rPr>
      </w:pPr>
      <w:r w:rsidRPr="00AD6B5D">
        <w:rPr>
          <w:sz w:val="28"/>
        </w:rPr>
        <w:t>Государственное образовательное учреждение высшего профессионального образования</w:t>
      </w:r>
    </w:p>
    <w:p w:rsidR="001350DB" w:rsidRDefault="001350DB" w:rsidP="001350DB">
      <w:pPr>
        <w:jc w:val="center"/>
        <w:rPr>
          <w:b/>
          <w:sz w:val="32"/>
        </w:rPr>
      </w:pPr>
      <w:r>
        <w:rPr>
          <w:b/>
          <w:sz w:val="32"/>
        </w:rPr>
        <w:t>«Самарский государственный педагогический университет»</w:t>
      </w:r>
    </w:p>
    <w:p w:rsidR="001350DB" w:rsidRPr="00DF2410" w:rsidRDefault="001350DB" w:rsidP="001350DB">
      <w:pPr>
        <w:pStyle w:val="20"/>
        <w:pBdr>
          <w:bottom w:val="single" w:sz="12" w:space="1" w:color="auto"/>
        </w:pBdr>
        <w:rPr>
          <w:b/>
          <w:u w:val="single"/>
        </w:rPr>
      </w:pPr>
      <w:r>
        <w:rPr>
          <w:b/>
          <w:u w:val="single"/>
        </w:rPr>
        <w:t>_______________________________ _________________              ___________</w:t>
      </w:r>
    </w:p>
    <w:p w:rsidR="001350DB" w:rsidRDefault="001350DB" w:rsidP="001350DB">
      <w:pPr>
        <w:jc w:val="center"/>
        <w:rPr>
          <w:b/>
          <w:sz w:val="32"/>
        </w:rPr>
      </w:pPr>
      <w:r>
        <w:rPr>
          <w:b/>
          <w:sz w:val="32"/>
        </w:rPr>
        <w:t>Кафедра экономических наук</w:t>
      </w:r>
    </w:p>
    <w:p w:rsidR="001350DB" w:rsidRDefault="001350DB" w:rsidP="001350DB">
      <w:pPr>
        <w:jc w:val="center"/>
        <w:rPr>
          <w:b/>
          <w:sz w:val="32"/>
        </w:rPr>
      </w:pPr>
    </w:p>
    <w:p w:rsidR="001350DB" w:rsidRDefault="001350DB" w:rsidP="001350DB">
      <w:pPr>
        <w:rPr>
          <w:b/>
          <w:sz w:val="32"/>
        </w:rPr>
      </w:pPr>
    </w:p>
    <w:p w:rsidR="001350DB" w:rsidRDefault="001350DB" w:rsidP="001350DB">
      <w:pPr>
        <w:pStyle w:val="1"/>
      </w:pPr>
      <w:r>
        <w:t>КВАЛИФИКАЦИОННАЯ    РАБОТА</w:t>
      </w:r>
    </w:p>
    <w:p w:rsidR="001350DB" w:rsidRDefault="001350DB" w:rsidP="001350DB"/>
    <w:p w:rsidR="001350DB" w:rsidRDefault="001350DB" w:rsidP="001350DB"/>
    <w:p w:rsidR="001350DB" w:rsidRDefault="001350DB" w:rsidP="001350DB">
      <w:pPr>
        <w:pStyle w:val="a4"/>
        <w:jc w:val="both"/>
      </w:pPr>
      <w:r>
        <w:t>на тему: «Приватизация в России на примере Самарского металлургического завода».</w:t>
      </w:r>
    </w:p>
    <w:p w:rsidR="001350DB" w:rsidRDefault="001350DB" w:rsidP="001350DB">
      <w:pPr>
        <w:pStyle w:val="a4"/>
      </w:pPr>
    </w:p>
    <w:p w:rsidR="001350DB" w:rsidRDefault="001350DB" w:rsidP="001350DB">
      <w:pPr>
        <w:pStyle w:val="a4"/>
        <w:rPr>
          <w:b w:val="0"/>
        </w:rPr>
      </w:pPr>
    </w:p>
    <w:p w:rsidR="001350DB" w:rsidRPr="00C00ACC" w:rsidRDefault="001350DB" w:rsidP="001350DB">
      <w:pPr>
        <w:pStyle w:val="2"/>
        <w:jc w:val="right"/>
        <w:rPr>
          <w:sz w:val="28"/>
          <w:szCs w:val="28"/>
          <w:u w:val="none"/>
        </w:rPr>
      </w:pPr>
      <w:r w:rsidRPr="00C00ACC">
        <w:rPr>
          <w:sz w:val="28"/>
          <w:szCs w:val="28"/>
          <w:u w:val="none"/>
        </w:rPr>
        <w:t>Студента:</w:t>
      </w:r>
    </w:p>
    <w:p w:rsidR="001350DB" w:rsidRPr="00C00ACC" w:rsidRDefault="00AD6B5D" w:rsidP="001350DB">
      <w:pPr>
        <w:pStyle w:val="2"/>
        <w:jc w:val="right"/>
        <w:rPr>
          <w:sz w:val="28"/>
          <w:szCs w:val="28"/>
          <w:u w:val="none"/>
        </w:rPr>
      </w:pPr>
      <w:r>
        <w:rPr>
          <w:sz w:val="28"/>
          <w:szCs w:val="28"/>
        </w:rPr>
        <w:t>_______________________________</w:t>
      </w:r>
    </w:p>
    <w:p w:rsidR="001350DB" w:rsidRPr="00C00ACC" w:rsidRDefault="001350DB" w:rsidP="001350DB">
      <w:pPr>
        <w:rPr>
          <w:b/>
          <w:sz w:val="28"/>
          <w:szCs w:val="28"/>
        </w:rPr>
      </w:pPr>
    </w:p>
    <w:p w:rsidR="001350DB" w:rsidRPr="00C00ACC" w:rsidRDefault="001350DB" w:rsidP="001350DB">
      <w:pPr>
        <w:rPr>
          <w:b/>
          <w:sz w:val="28"/>
          <w:szCs w:val="28"/>
        </w:rPr>
      </w:pPr>
    </w:p>
    <w:p w:rsidR="001350DB" w:rsidRPr="00C00ACC" w:rsidRDefault="001350DB" w:rsidP="001350DB">
      <w:pPr>
        <w:jc w:val="right"/>
        <w:rPr>
          <w:b/>
          <w:sz w:val="28"/>
          <w:szCs w:val="28"/>
        </w:rPr>
      </w:pPr>
      <w:r w:rsidRPr="00C00ACC">
        <w:rPr>
          <w:b/>
          <w:sz w:val="28"/>
          <w:szCs w:val="28"/>
        </w:rPr>
        <w:t>Научный руководитель:</w:t>
      </w:r>
    </w:p>
    <w:p w:rsidR="001350DB" w:rsidRPr="00C00ACC" w:rsidRDefault="00AD6B5D" w:rsidP="001350DB">
      <w:pPr>
        <w:pStyle w:val="3"/>
        <w:rPr>
          <w:sz w:val="28"/>
          <w:szCs w:val="28"/>
        </w:rPr>
      </w:pPr>
      <w:r>
        <w:rPr>
          <w:sz w:val="28"/>
          <w:szCs w:val="28"/>
        </w:rPr>
        <w:t>_____________________________</w:t>
      </w:r>
    </w:p>
    <w:p w:rsidR="001350DB" w:rsidRPr="00C00ACC" w:rsidRDefault="00AD6B5D" w:rsidP="001350DB">
      <w:pPr>
        <w:pStyle w:val="3"/>
        <w:rPr>
          <w:sz w:val="28"/>
          <w:szCs w:val="28"/>
        </w:rPr>
      </w:pPr>
      <w:r>
        <w:rPr>
          <w:sz w:val="28"/>
          <w:szCs w:val="28"/>
        </w:rPr>
        <w:t>______________________</w:t>
      </w:r>
    </w:p>
    <w:p w:rsidR="001350DB" w:rsidRPr="00C00ACC" w:rsidRDefault="001350DB" w:rsidP="001350DB">
      <w:pPr>
        <w:jc w:val="right"/>
        <w:rPr>
          <w:b/>
          <w:sz w:val="28"/>
          <w:szCs w:val="28"/>
          <w:u w:val="single"/>
        </w:rPr>
      </w:pPr>
      <w:r w:rsidRPr="00C00ACC">
        <w:rPr>
          <w:b/>
          <w:sz w:val="28"/>
          <w:szCs w:val="28"/>
          <w:u w:val="single"/>
        </w:rPr>
        <w:t>____________________</w:t>
      </w:r>
    </w:p>
    <w:p w:rsidR="001350DB" w:rsidRPr="00C00ACC" w:rsidRDefault="001350DB" w:rsidP="001350DB">
      <w:pPr>
        <w:ind w:left="5760" w:firstLine="720"/>
        <w:jc w:val="center"/>
        <w:rPr>
          <w:b/>
          <w:sz w:val="28"/>
          <w:szCs w:val="28"/>
        </w:rPr>
      </w:pPr>
      <w:r w:rsidRPr="00C00ACC">
        <w:rPr>
          <w:b/>
          <w:sz w:val="28"/>
          <w:szCs w:val="28"/>
        </w:rPr>
        <w:t>( подпись)</w:t>
      </w:r>
    </w:p>
    <w:p w:rsidR="001350DB" w:rsidRPr="00C00ACC" w:rsidRDefault="001350DB" w:rsidP="001350DB">
      <w:pPr>
        <w:ind w:left="2880" w:firstLine="720"/>
        <w:rPr>
          <w:b/>
          <w:sz w:val="28"/>
          <w:szCs w:val="28"/>
        </w:rPr>
      </w:pPr>
    </w:p>
    <w:p w:rsidR="001350DB" w:rsidRPr="00C00ACC" w:rsidRDefault="001350DB" w:rsidP="001350DB">
      <w:pPr>
        <w:jc w:val="both"/>
        <w:rPr>
          <w:b/>
          <w:sz w:val="28"/>
          <w:szCs w:val="28"/>
        </w:rPr>
      </w:pPr>
    </w:p>
    <w:p w:rsidR="001350DB" w:rsidRDefault="001350DB" w:rsidP="001350DB">
      <w:pPr>
        <w:jc w:val="right"/>
        <w:rPr>
          <w:b/>
          <w:sz w:val="28"/>
          <w:szCs w:val="28"/>
        </w:rPr>
      </w:pPr>
      <w:r w:rsidRPr="00C00ACC">
        <w:rPr>
          <w:b/>
          <w:sz w:val="28"/>
          <w:szCs w:val="28"/>
        </w:rPr>
        <w:t>«Допустить к защите»</w:t>
      </w:r>
    </w:p>
    <w:p w:rsidR="001350DB" w:rsidRPr="00C00ACC" w:rsidRDefault="001350DB" w:rsidP="001350DB">
      <w:pPr>
        <w:jc w:val="right"/>
        <w:rPr>
          <w:b/>
          <w:sz w:val="28"/>
          <w:szCs w:val="28"/>
        </w:rPr>
      </w:pPr>
    </w:p>
    <w:p w:rsidR="001350DB" w:rsidRPr="00C00ACC" w:rsidRDefault="001350DB" w:rsidP="001350DB">
      <w:pPr>
        <w:pStyle w:val="a5"/>
        <w:ind w:left="0" w:firstLine="0"/>
        <w:rPr>
          <w:sz w:val="28"/>
          <w:szCs w:val="28"/>
        </w:rPr>
      </w:pPr>
      <w:r w:rsidRPr="00C00ACC">
        <w:rPr>
          <w:sz w:val="28"/>
          <w:szCs w:val="28"/>
        </w:rPr>
        <w:t xml:space="preserve">Заведующий кафедрой </w:t>
      </w:r>
    </w:p>
    <w:p w:rsidR="001350DB" w:rsidRPr="00C00ACC" w:rsidRDefault="001350DB" w:rsidP="001350DB">
      <w:pPr>
        <w:pStyle w:val="a5"/>
        <w:ind w:left="0" w:firstLine="0"/>
        <w:rPr>
          <w:sz w:val="28"/>
          <w:szCs w:val="28"/>
        </w:rPr>
      </w:pPr>
      <w:r w:rsidRPr="00C00ACC">
        <w:rPr>
          <w:sz w:val="28"/>
          <w:szCs w:val="28"/>
        </w:rPr>
        <w:t>экономических наук:</w:t>
      </w:r>
    </w:p>
    <w:p w:rsidR="001350DB" w:rsidRPr="00C00ACC" w:rsidRDefault="00AD6B5D" w:rsidP="001350DB">
      <w:pPr>
        <w:pStyle w:val="a5"/>
        <w:ind w:left="0" w:firstLine="0"/>
        <w:rPr>
          <w:sz w:val="28"/>
          <w:szCs w:val="28"/>
        </w:rPr>
      </w:pPr>
      <w:r>
        <w:rPr>
          <w:sz w:val="28"/>
          <w:szCs w:val="28"/>
        </w:rPr>
        <w:t>____________________________</w:t>
      </w:r>
    </w:p>
    <w:p w:rsidR="001350DB" w:rsidRPr="00C00ACC" w:rsidRDefault="00AD6B5D" w:rsidP="001350DB">
      <w:pPr>
        <w:pStyle w:val="a5"/>
        <w:ind w:left="0" w:firstLine="0"/>
        <w:rPr>
          <w:sz w:val="28"/>
          <w:szCs w:val="28"/>
        </w:rPr>
      </w:pPr>
      <w:r>
        <w:rPr>
          <w:sz w:val="28"/>
          <w:szCs w:val="28"/>
        </w:rPr>
        <w:t>____________________</w:t>
      </w:r>
    </w:p>
    <w:p w:rsidR="001350DB" w:rsidRPr="00C00ACC" w:rsidRDefault="001350DB" w:rsidP="001350DB">
      <w:pPr>
        <w:pStyle w:val="a5"/>
        <w:ind w:left="0" w:firstLine="0"/>
        <w:rPr>
          <w:sz w:val="28"/>
          <w:szCs w:val="28"/>
        </w:rPr>
      </w:pPr>
      <w:r w:rsidRPr="00C00ACC">
        <w:rPr>
          <w:sz w:val="28"/>
          <w:szCs w:val="28"/>
        </w:rPr>
        <w:t xml:space="preserve">    </w:t>
      </w:r>
      <w:r>
        <w:rPr>
          <w:sz w:val="28"/>
          <w:szCs w:val="28"/>
        </w:rPr>
        <w:t>_</w:t>
      </w:r>
      <w:r w:rsidRPr="00C00ACC">
        <w:rPr>
          <w:sz w:val="28"/>
          <w:szCs w:val="28"/>
        </w:rPr>
        <w:t xml:space="preserve">   ________________</w:t>
      </w:r>
    </w:p>
    <w:p w:rsidR="001350DB" w:rsidRPr="00C00ACC" w:rsidRDefault="001350DB" w:rsidP="001350DB">
      <w:pPr>
        <w:pStyle w:val="a5"/>
        <w:ind w:left="5760"/>
        <w:jc w:val="center"/>
        <w:rPr>
          <w:sz w:val="28"/>
          <w:szCs w:val="28"/>
          <w:u w:val="none"/>
        </w:rPr>
      </w:pPr>
      <w:r w:rsidRPr="00C00ACC">
        <w:rPr>
          <w:sz w:val="28"/>
          <w:szCs w:val="28"/>
          <w:u w:val="none"/>
        </w:rPr>
        <w:t>(подпись)</w:t>
      </w:r>
    </w:p>
    <w:p w:rsidR="001350DB" w:rsidRDefault="001350DB" w:rsidP="001350DB">
      <w:pPr>
        <w:pStyle w:val="a5"/>
        <w:ind w:left="0" w:firstLine="0"/>
        <w:rPr>
          <w:sz w:val="28"/>
          <w:szCs w:val="28"/>
          <w:u w:val="none"/>
        </w:rPr>
      </w:pPr>
    </w:p>
    <w:p w:rsidR="001350DB" w:rsidRPr="00C00ACC" w:rsidRDefault="001350DB" w:rsidP="001350DB">
      <w:pPr>
        <w:pStyle w:val="a5"/>
        <w:ind w:left="0" w:firstLine="0"/>
        <w:rPr>
          <w:sz w:val="28"/>
          <w:szCs w:val="28"/>
          <w:u w:val="none"/>
        </w:rPr>
      </w:pPr>
      <w:r w:rsidRPr="00C00ACC">
        <w:rPr>
          <w:sz w:val="28"/>
          <w:szCs w:val="28"/>
          <w:u w:val="none"/>
        </w:rPr>
        <w:t>«____»___________</w:t>
      </w:r>
      <w:r>
        <w:rPr>
          <w:sz w:val="28"/>
          <w:szCs w:val="28"/>
          <w:u w:val="none"/>
        </w:rPr>
        <w:t xml:space="preserve">__ </w:t>
      </w:r>
      <w:smartTag w:uri="urn:schemas-microsoft-com:office:smarttags" w:element="metricconverter">
        <w:smartTagPr>
          <w:attr w:name="ProductID" w:val="2007 г"/>
        </w:smartTagPr>
        <w:r w:rsidRPr="00C00ACC">
          <w:rPr>
            <w:sz w:val="28"/>
            <w:szCs w:val="28"/>
            <w:u w:val="none"/>
          </w:rPr>
          <w:t>2007 г</w:t>
        </w:r>
      </w:smartTag>
      <w:r w:rsidRPr="00C00ACC">
        <w:rPr>
          <w:sz w:val="28"/>
          <w:szCs w:val="28"/>
          <w:u w:val="none"/>
        </w:rPr>
        <w:t>.</w:t>
      </w:r>
    </w:p>
    <w:p w:rsidR="001350DB" w:rsidRPr="00C00ACC" w:rsidRDefault="001350DB" w:rsidP="001350DB">
      <w:pPr>
        <w:pStyle w:val="a5"/>
        <w:ind w:left="3600" w:firstLine="0"/>
        <w:jc w:val="left"/>
        <w:rPr>
          <w:sz w:val="28"/>
          <w:szCs w:val="28"/>
          <w:u w:val="none"/>
        </w:rPr>
      </w:pPr>
    </w:p>
    <w:p w:rsidR="001350DB" w:rsidRPr="00C00ACC" w:rsidRDefault="001350DB" w:rsidP="001350DB">
      <w:pPr>
        <w:pStyle w:val="a5"/>
        <w:ind w:left="0" w:firstLine="0"/>
        <w:jc w:val="center"/>
        <w:rPr>
          <w:sz w:val="28"/>
          <w:szCs w:val="28"/>
          <w:u w:val="none"/>
        </w:rPr>
      </w:pPr>
    </w:p>
    <w:p w:rsidR="001350DB" w:rsidRPr="00C00ACC" w:rsidRDefault="001350DB" w:rsidP="001350DB">
      <w:pPr>
        <w:pStyle w:val="a5"/>
        <w:ind w:left="0" w:firstLine="0"/>
        <w:jc w:val="center"/>
        <w:rPr>
          <w:sz w:val="28"/>
          <w:szCs w:val="28"/>
          <w:u w:val="none"/>
        </w:rPr>
      </w:pPr>
      <w:r w:rsidRPr="00C00ACC">
        <w:rPr>
          <w:sz w:val="28"/>
          <w:szCs w:val="28"/>
          <w:u w:val="none"/>
        </w:rPr>
        <w:t>Самара</w:t>
      </w:r>
    </w:p>
    <w:p w:rsidR="001350DB" w:rsidRDefault="001350DB" w:rsidP="001350DB">
      <w:pPr>
        <w:pStyle w:val="a5"/>
        <w:ind w:left="0" w:firstLine="0"/>
        <w:jc w:val="center"/>
        <w:rPr>
          <w:sz w:val="28"/>
          <w:szCs w:val="28"/>
          <w:u w:val="none"/>
        </w:rPr>
      </w:pPr>
      <w:r w:rsidRPr="00C00ACC">
        <w:rPr>
          <w:sz w:val="28"/>
          <w:szCs w:val="28"/>
          <w:u w:val="none"/>
        </w:rPr>
        <w:t>2007</w:t>
      </w:r>
    </w:p>
    <w:p w:rsidR="001350DB" w:rsidRDefault="001350DB" w:rsidP="001350DB">
      <w:pPr>
        <w:pStyle w:val="a5"/>
        <w:ind w:left="0" w:firstLine="0"/>
        <w:rPr>
          <w:sz w:val="28"/>
          <w:szCs w:val="28"/>
          <w:u w:val="none"/>
        </w:rPr>
      </w:pPr>
      <w:r>
        <w:rPr>
          <w:sz w:val="28"/>
          <w:szCs w:val="28"/>
          <w:u w:val="none"/>
        </w:rPr>
        <w:t>Приложение 4</w:t>
      </w:r>
    </w:p>
    <w:p w:rsidR="001350DB" w:rsidRDefault="001350DB" w:rsidP="001350DB">
      <w:pPr>
        <w:pStyle w:val="a3"/>
      </w:pPr>
      <w:r>
        <w:t>Министерство образования и науки Российской Федерации</w:t>
      </w:r>
    </w:p>
    <w:p w:rsidR="001350DB" w:rsidRDefault="001350DB" w:rsidP="001350DB">
      <w:pPr>
        <w:pStyle w:val="a3"/>
        <w:rPr>
          <w:sz w:val="34"/>
        </w:rPr>
      </w:pPr>
      <w:r>
        <w:rPr>
          <w:sz w:val="34"/>
        </w:rPr>
        <w:t>Федеральное агентство по образованию</w:t>
      </w:r>
    </w:p>
    <w:p w:rsidR="001350DB" w:rsidRDefault="001350DB" w:rsidP="001350DB">
      <w:pPr>
        <w:pStyle w:val="a3"/>
        <w:rPr>
          <w:sz w:val="28"/>
        </w:rPr>
      </w:pPr>
    </w:p>
    <w:p w:rsidR="001350DB" w:rsidRPr="00AD6B5D" w:rsidRDefault="001350DB" w:rsidP="001350DB">
      <w:pPr>
        <w:pStyle w:val="a3"/>
        <w:rPr>
          <w:sz w:val="28"/>
        </w:rPr>
      </w:pPr>
      <w:r w:rsidRPr="00AD6B5D">
        <w:rPr>
          <w:sz w:val="28"/>
        </w:rPr>
        <w:t>Государственное образовательное учреждение высшего профессионального образования</w:t>
      </w:r>
    </w:p>
    <w:p w:rsidR="001350DB" w:rsidRDefault="001350DB" w:rsidP="001350DB">
      <w:pPr>
        <w:jc w:val="center"/>
        <w:rPr>
          <w:b/>
          <w:sz w:val="32"/>
        </w:rPr>
      </w:pPr>
      <w:r>
        <w:rPr>
          <w:b/>
          <w:sz w:val="32"/>
        </w:rPr>
        <w:t>«Самарский государственный педагогический университет»</w:t>
      </w:r>
    </w:p>
    <w:p w:rsidR="001350DB" w:rsidRPr="00DF2410" w:rsidRDefault="001350DB" w:rsidP="001350DB">
      <w:pPr>
        <w:pStyle w:val="20"/>
        <w:pBdr>
          <w:bottom w:val="single" w:sz="12" w:space="1" w:color="auto"/>
        </w:pBdr>
        <w:rPr>
          <w:b/>
          <w:u w:val="single"/>
        </w:rPr>
      </w:pPr>
      <w:r>
        <w:rPr>
          <w:b/>
          <w:u w:val="single"/>
        </w:rPr>
        <w:t>__________________________ ______________________              ___________</w:t>
      </w:r>
    </w:p>
    <w:p w:rsidR="001350DB" w:rsidRDefault="001350DB" w:rsidP="001350DB">
      <w:pPr>
        <w:jc w:val="center"/>
        <w:rPr>
          <w:b/>
          <w:sz w:val="32"/>
        </w:rPr>
      </w:pPr>
      <w:r>
        <w:rPr>
          <w:b/>
          <w:sz w:val="32"/>
        </w:rPr>
        <w:t>Кафедра экономических наук</w:t>
      </w:r>
    </w:p>
    <w:p w:rsidR="001350DB" w:rsidRDefault="001350DB" w:rsidP="001350DB">
      <w:pPr>
        <w:pStyle w:val="a5"/>
        <w:ind w:left="0" w:firstLine="0"/>
        <w:jc w:val="center"/>
        <w:rPr>
          <w:sz w:val="28"/>
          <w:szCs w:val="28"/>
          <w:u w:val="none"/>
        </w:rPr>
      </w:pPr>
    </w:p>
    <w:p w:rsidR="001350DB" w:rsidRDefault="001350DB" w:rsidP="001350DB">
      <w:pPr>
        <w:pStyle w:val="a5"/>
        <w:ind w:left="0" w:firstLine="0"/>
        <w:jc w:val="center"/>
        <w:rPr>
          <w:sz w:val="28"/>
          <w:szCs w:val="28"/>
          <w:u w:val="none"/>
        </w:rPr>
      </w:pPr>
      <w:r>
        <w:rPr>
          <w:sz w:val="28"/>
          <w:szCs w:val="28"/>
          <w:u w:val="none"/>
        </w:rPr>
        <w:t>ОТЗЫВ</w:t>
      </w:r>
    </w:p>
    <w:p w:rsidR="001350DB" w:rsidRDefault="001350DB" w:rsidP="001350DB">
      <w:pPr>
        <w:pStyle w:val="a5"/>
        <w:ind w:left="0" w:firstLine="0"/>
        <w:jc w:val="center"/>
        <w:rPr>
          <w:sz w:val="28"/>
          <w:szCs w:val="28"/>
          <w:u w:val="none"/>
        </w:rPr>
      </w:pPr>
      <w:r>
        <w:rPr>
          <w:sz w:val="28"/>
          <w:szCs w:val="28"/>
          <w:u w:val="none"/>
        </w:rPr>
        <w:t>руководителя на выпускную квалификационную работу</w:t>
      </w:r>
    </w:p>
    <w:p w:rsidR="001350DB" w:rsidRDefault="001350DB" w:rsidP="001350DB">
      <w:pPr>
        <w:pStyle w:val="a5"/>
        <w:ind w:left="0" w:firstLine="0"/>
        <w:jc w:val="center"/>
        <w:rPr>
          <w:sz w:val="28"/>
          <w:szCs w:val="28"/>
          <w:u w:val="none"/>
        </w:rPr>
      </w:pPr>
    </w:p>
    <w:p w:rsidR="001350DB" w:rsidRDefault="001350DB" w:rsidP="001350DB">
      <w:pPr>
        <w:pStyle w:val="a5"/>
        <w:ind w:left="0" w:firstLine="0"/>
        <w:jc w:val="both"/>
        <w:rPr>
          <w:sz w:val="24"/>
          <w:szCs w:val="24"/>
          <w:u w:val="none"/>
        </w:rPr>
      </w:pPr>
      <w:r>
        <w:rPr>
          <w:sz w:val="24"/>
          <w:szCs w:val="24"/>
          <w:u w:val="none"/>
        </w:rPr>
        <w:t>студента_____курса_____группы________________________________________________</w:t>
      </w:r>
    </w:p>
    <w:p w:rsidR="001350DB" w:rsidRDefault="001350DB" w:rsidP="001350DB">
      <w:pPr>
        <w:pStyle w:val="a5"/>
        <w:ind w:left="4320"/>
        <w:jc w:val="both"/>
        <w:rPr>
          <w:b w:val="0"/>
          <w:sz w:val="24"/>
          <w:szCs w:val="24"/>
          <w:u w:val="none"/>
        </w:rPr>
      </w:pPr>
      <w:r>
        <w:rPr>
          <w:b w:val="0"/>
          <w:sz w:val="24"/>
          <w:szCs w:val="24"/>
          <w:u w:val="none"/>
        </w:rPr>
        <w:t>(фамилия, имя, отчество)</w:t>
      </w:r>
    </w:p>
    <w:p w:rsidR="001350DB" w:rsidRDefault="001350DB" w:rsidP="001350DB">
      <w:pPr>
        <w:pStyle w:val="a5"/>
        <w:ind w:left="0" w:firstLine="0"/>
        <w:jc w:val="both"/>
        <w:rPr>
          <w:sz w:val="24"/>
          <w:szCs w:val="24"/>
          <w:u w:val="none"/>
        </w:rPr>
      </w:pPr>
      <w:r w:rsidRPr="00D759FB">
        <w:rPr>
          <w:sz w:val="24"/>
          <w:szCs w:val="24"/>
          <w:u w:val="none"/>
        </w:rPr>
        <w:t>Руководитель</w:t>
      </w:r>
      <w:r>
        <w:rPr>
          <w:sz w:val="24"/>
          <w:szCs w:val="24"/>
          <w:u w:val="none"/>
        </w:rPr>
        <w:t>_________________________________________________________________</w:t>
      </w:r>
    </w:p>
    <w:p w:rsidR="001350DB" w:rsidRDefault="001350DB" w:rsidP="001350DB">
      <w:pPr>
        <w:pStyle w:val="a5"/>
        <w:jc w:val="both"/>
        <w:rPr>
          <w:b w:val="0"/>
          <w:sz w:val="24"/>
          <w:szCs w:val="24"/>
          <w:u w:val="none"/>
        </w:rPr>
      </w:pPr>
      <w:r>
        <w:rPr>
          <w:b w:val="0"/>
          <w:sz w:val="24"/>
          <w:szCs w:val="24"/>
          <w:u w:val="none"/>
        </w:rPr>
        <w:t>(должность, фамилия, имя, отчество)</w:t>
      </w:r>
    </w:p>
    <w:p w:rsidR="001350DB" w:rsidRDefault="001350DB" w:rsidP="001350DB">
      <w:pPr>
        <w:pStyle w:val="a5"/>
        <w:ind w:left="0" w:firstLine="0"/>
        <w:jc w:val="both"/>
        <w:rPr>
          <w:sz w:val="24"/>
          <w:szCs w:val="24"/>
          <w:u w:val="none"/>
        </w:rPr>
      </w:pPr>
    </w:p>
    <w:p w:rsidR="001350DB" w:rsidRDefault="001350DB" w:rsidP="001350DB">
      <w:pPr>
        <w:pStyle w:val="a5"/>
        <w:ind w:left="0" w:firstLine="0"/>
        <w:jc w:val="both"/>
        <w:rPr>
          <w:sz w:val="24"/>
          <w:szCs w:val="24"/>
          <w:u w:val="none"/>
        </w:rPr>
      </w:pPr>
      <w:r>
        <w:rPr>
          <w:sz w:val="24"/>
          <w:szCs w:val="24"/>
          <w:u w:val="none"/>
        </w:rPr>
        <w:t>Тема  дипломной работы______________________________________________________</w:t>
      </w:r>
    </w:p>
    <w:p w:rsidR="001350DB" w:rsidRDefault="001350DB" w:rsidP="001350DB">
      <w:pPr>
        <w:pStyle w:val="a5"/>
        <w:ind w:left="0" w:firstLine="0"/>
        <w:jc w:val="both"/>
        <w:rPr>
          <w:sz w:val="24"/>
          <w:szCs w:val="24"/>
          <w:u w:val="none"/>
        </w:rPr>
      </w:pPr>
      <w:r>
        <w:rPr>
          <w:sz w:val="24"/>
          <w:szCs w:val="24"/>
          <w:u w:val="none"/>
        </w:rPr>
        <w:t>_____________________________________________________________________________</w:t>
      </w:r>
    </w:p>
    <w:p w:rsidR="001350DB" w:rsidRDefault="001350DB" w:rsidP="001350DB">
      <w:pPr>
        <w:pStyle w:val="a5"/>
        <w:ind w:left="0" w:firstLine="0"/>
        <w:jc w:val="both"/>
        <w:rPr>
          <w:sz w:val="24"/>
          <w:szCs w:val="24"/>
          <w:u w:val="none"/>
        </w:rPr>
      </w:pPr>
    </w:p>
    <w:p w:rsidR="001350DB" w:rsidRDefault="001350DB" w:rsidP="001350DB">
      <w:pPr>
        <w:pStyle w:val="a5"/>
        <w:ind w:left="0" w:firstLine="0"/>
        <w:jc w:val="both"/>
        <w:rPr>
          <w:sz w:val="24"/>
          <w:szCs w:val="24"/>
          <w:u w:val="none"/>
        </w:rPr>
      </w:pPr>
      <w:r>
        <w:rPr>
          <w:sz w:val="24"/>
          <w:szCs w:val="24"/>
          <w:u w:val="none"/>
        </w:rPr>
        <w:t>Содержание__________________________________________________________________</w:t>
      </w:r>
    </w:p>
    <w:p w:rsidR="001350DB" w:rsidRDefault="001350DB" w:rsidP="001350DB">
      <w:pPr>
        <w:pStyle w:val="a5"/>
        <w:ind w:left="0" w:firstLine="0"/>
        <w:jc w:val="both"/>
        <w:rPr>
          <w:sz w:val="24"/>
          <w:szCs w:val="24"/>
          <w:u w:val="none"/>
        </w:rPr>
      </w:pPr>
      <w:r>
        <w:rPr>
          <w:sz w:val="24"/>
          <w:szCs w:val="24"/>
          <w:u w:val="none"/>
        </w:rPr>
        <w:t>__________________________________________________________________________________________________________________________________________________________</w:t>
      </w:r>
    </w:p>
    <w:p w:rsidR="001350DB" w:rsidRDefault="001350DB" w:rsidP="001350DB">
      <w:pPr>
        <w:pStyle w:val="a5"/>
        <w:ind w:left="0" w:firstLine="0"/>
        <w:jc w:val="both"/>
        <w:rPr>
          <w:sz w:val="24"/>
          <w:szCs w:val="24"/>
          <w:u w:val="none"/>
        </w:rPr>
      </w:pPr>
    </w:p>
    <w:p w:rsidR="001350DB" w:rsidRDefault="001350DB" w:rsidP="001350DB">
      <w:pPr>
        <w:pStyle w:val="a5"/>
        <w:ind w:left="0" w:firstLine="0"/>
        <w:jc w:val="both"/>
        <w:rPr>
          <w:sz w:val="24"/>
          <w:szCs w:val="24"/>
          <w:u w:val="none"/>
        </w:rPr>
      </w:pPr>
      <w:r>
        <w:rPr>
          <w:sz w:val="24"/>
          <w:szCs w:val="24"/>
          <w:u w:val="none"/>
        </w:rPr>
        <w:t>Наличие  самостоятельных разработок автора___________________________________</w:t>
      </w:r>
    </w:p>
    <w:p w:rsidR="001350DB" w:rsidRDefault="001350DB" w:rsidP="001350DB">
      <w:pPr>
        <w:pStyle w:val="a5"/>
        <w:ind w:left="0" w:firstLine="0"/>
        <w:jc w:val="both"/>
        <w:rPr>
          <w:sz w:val="24"/>
          <w:szCs w:val="24"/>
          <w:u w:val="none"/>
        </w:rPr>
      </w:pPr>
      <w:r>
        <w:rPr>
          <w:sz w:val="24"/>
          <w:szCs w:val="24"/>
          <w:u w:val="none"/>
        </w:rPr>
        <w:t>_______________________________________________________________________________________________________________________________________________________________________________________________________________________________________</w:t>
      </w:r>
    </w:p>
    <w:p w:rsidR="001350DB" w:rsidRDefault="001350DB" w:rsidP="001350DB">
      <w:pPr>
        <w:pStyle w:val="a5"/>
        <w:spacing w:line="360" w:lineRule="auto"/>
        <w:ind w:left="0" w:firstLine="0"/>
        <w:jc w:val="both"/>
        <w:rPr>
          <w:sz w:val="24"/>
          <w:szCs w:val="24"/>
          <w:u w:val="none"/>
        </w:rPr>
      </w:pPr>
    </w:p>
    <w:p w:rsidR="001350DB" w:rsidRDefault="001350DB" w:rsidP="001350DB">
      <w:pPr>
        <w:pStyle w:val="a5"/>
        <w:ind w:left="0" w:firstLine="0"/>
        <w:jc w:val="both"/>
        <w:rPr>
          <w:sz w:val="24"/>
          <w:szCs w:val="24"/>
          <w:u w:val="none"/>
        </w:rPr>
      </w:pPr>
      <w:r>
        <w:rPr>
          <w:sz w:val="24"/>
          <w:szCs w:val="24"/>
          <w:u w:val="none"/>
        </w:rPr>
        <w:t>Практическая значимость_____________________________________________________</w:t>
      </w:r>
    </w:p>
    <w:p w:rsidR="001350DB" w:rsidRDefault="001350DB" w:rsidP="001350DB">
      <w:pPr>
        <w:pStyle w:val="a5"/>
        <w:ind w:left="0" w:firstLine="0"/>
        <w:jc w:val="both"/>
        <w:rPr>
          <w:sz w:val="24"/>
          <w:szCs w:val="24"/>
          <w:u w:val="none"/>
        </w:rPr>
      </w:pPr>
      <w:r>
        <w:rPr>
          <w:sz w:val="24"/>
          <w:szCs w:val="24"/>
          <w:u w:val="none"/>
        </w:rPr>
        <w:t>_______________________________________________________________________________________________________________________________________________________________________________________________________________________________________</w:t>
      </w:r>
    </w:p>
    <w:p w:rsidR="001350DB" w:rsidRDefault="001350DB" w:rsidP="001350DB">
      <w:pPr>
        <w:pStyle w:val="a5"/>
        <w:spacing w:line="360" w:lineRule="auto"/>
        <w:ind w:left="0" w:firstLine="0"/>
        <w:jc w:val="both"/>
        <w:rPr>
          <w:sz w:val="24"/>
          <w:szCs w:val="24"/>
          <w:u w:val="none"/>
        </w:rPr>
      </w:pPr>
    </w:p>
    <w:p w:rsidR="001350DB" w:rsidRDefault="001350DB" w:rsidP="001350DB">
      <w:pPr>
        <w:pStyle w:val="a5"/>
        <w:ind w:left="0" w:firstLine="0"/>
        <w:jc w:val="both"/>
        <w:rPr>
          <w:sz w:val="24"/>
          <w:szCs w:val="24"/>
          <w:u w:val="none"/>
        </w:rPr>
      </w:pPr>
      <w:r>
        <w:rPr>
          <w:sz w:val="24"/>
          <w:szCs w:val="24"/>
          <w:u w:val="none"/>
        </w:rPr>
        <w:t>Недостатк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350DB" w:rsidRDefault="001350DB" w:rsidP="001350DB">
      <w:pPr>
        <w:pStyle w:val="a5"/>
        <w:spacing w:line="360" w:lineRule="auto"/>
        <w:ind w:left="0" w:firstLine="0"/>
        <w:jc w:val="both"/>
        <w:rPr>
          <w:sz w:val="24"/>
          <w:szCs w:val="24"/>
          <w:u w:val="none"/>
        </w:rPr>
      </w:pPr>
    </w:p>
    <w:p w:rsidR="001350DB" w:rsidRDefault="001350DB" w:rsidP="001350DB">
      <w:pPr>
        <w:pStyle w:val="a5"/>
        <w:ind w:left="0" w:firstLine="0"/>
        <w:jc w:val="both"/>
        <w:rPr>
          <w:sz w:val="24"/>
          <w:szCs w:val="24"/>
          <w:u w:val="none"/>
        </w:rPr>
      </w:pPr>
      <w:r>
        <w:rPr>
          <w:sz w:val="24"/>
          <w:szCs w:val="24"/>
          <w:u w:val="none"/>
        </w:rPr>
        <w:t>Оценка____________________________________________________________________________________________________________________________________________________</w:t>
      </w:r>
    </w:p>
    <w:p w:rsidR="001350DB" w:rsidRDefault="001350DB" w:rsidP="001350DB">
      <w:pPr>
        <w:pStyle w:val="a5"/>
        <w:spacing w:line="360" w:lineRule="auto"/>
        <w:ind w:left="0" w:firstLine="0"/>
        <w:jc w:val="both"/>
        <w:rPr>
          <w:sz w:val="24"/>
          <w:szCs w:val="24"/>
          <w:u w:val="none"/>
        </w:rPr>
      </w:pPr>
    </w:p>
    <w:p w:rsidR="001350DB" w:rsidRDefault="001350DB" w:rsidP="001350DB">
      <w:pPr>
        <w:pStyle w:val="a5"/>
        <w:spacing w:line="360" w:lineRule="auto"/>
        <w:ind w:left="0" w:firstLine="0"/>
        <w:jc w:val="both"/>
        <w:rPr>
          <w:sz w:val="24"/>
          <w:szCs w:val="24"/>
          <w:u w:val="none"/>
        </w:rPr>
      </w:pPr>
      <w:r>
        <w:rPr>
          <w:sz w:val="24"/>
          <w:szCs w:val="24"/>
          <w:u w:val="none"/>
        </w:rPr>
        <w:t>Подпись______________________________________________________________________</w:t>
      </w:r>
    </w:p>
    <w:p w:rsidR="001350DB" w:rsidRDefault="001350DB" w:rsidP="001350DB">
      <w:pPr>
        <w:pStyle w:val="a5"/>
        <w:spacing w:line="360" w:lineRule="auto"/>
        <w:ind w:left="0" w:firstLine="0"/>
        <w:jc w:val="both"/>
        <w:rPr>
          <w:sz w:val="24"/>
          <w:szCs w:val="24"/>
          <w:u w:val="none"/>
        </w:rPr>
      </w:pPr>
    </w:p>
    <w:p w:rsidR="001350DB" w:rsidRDefault="001350DB" w:rsidP="001350DB">
      <w:pPr>
        <w:pStyle w:val="a5"/>
        <w:spacing w:line="360" w:lineRule="auto"/>
        <w:ind w:left="0" w:firstLine="0"/>
        <w:jc w:val="both"/>
        <w:rPr>
          <w:sz w:val="24"/>
          <w:szCs w:val="24"/>
          <w:u w:val="none"/>
        </w:rPr>
      </w:pPr>
    </w:p>
    <w:p w:rsidR="001350DB" w:rsidRPr="000D6BA5" w:rsidRDefault="001350DB" w:rsidP="000D6BA5">
      <w:pPr>
        <w:pStyle w:val="a5"/>
        <w:spacing w:line="360" w:lineRule="auto"/>
        <w:ind w:left="0" w:firstLine="0"/>
        <w:rPr>
          <w:i/>
          <w:sz w:val="28"/>
          <w:szCs w:val="28"/>
          <w:u w:val="none"/>
        </w:rPr>
      </w:pPr>
      <w:r>
        <w:rPr>
          <w:i/>
          <w:sz w:val="28"/>
          <w:szCs w:val="28"/>
          <w:u w:val="none"/>
        </w:rPr>
        <w:t>Приложение 5</w:t>
      </w:r>
    </w:p>
    <w:p w:rsidR="001350DB" w:rsidRDefault="001350DB" w:rsidP="001350DB">
      <w:pPr>
        <w:pStyle w:val="a5"/>
        <w:spacing w:line="360" w:lineRule="auto"/>
        <w:ind w:left="0" w:firstLine="0"/>
        <w:jc w:val="center"/>
        <w:rPr>
          <w:sz w:val="28"/>
          <w:szCs w:val="28"/>
          <w:u w:val="none"/>
        </w:rPr>
      </w:pPr>
      <w:r>
        <w:rPr>
          <w:sz w:val="28"/>
          <w:szCs w:val="28"/>
          <w:u w:val="none"/>
        </w:rPr>
        <w:t>РЕЦЕНЗИЯ</w:t>
      </w:r>
    </w:p>
    <w:p w:rsidR="001350DB" w:rsidRDefault="001350DB" w:rsidP="001350DB">
      <w:pPr>
        <w:pStyle w:val="a5"/>
        <w:spacing w:line="360" w:lineRule="auto"/>
        <w:ind w:left="0" w:firstLine="0"/>
        <w:jc w:val="center"/>
        <w:rPr>
          <w:sz w:val="28"/>
          <w:szCs w:val="28"/>
          <w:u w:val="none"/>
        </w:rPr>
      </w:pPr>
      <w:r>
        <w:rPr>
          <w:sz w:val="28"/>
          <w:szCs w:val="28"/>
          <w:u w:val="none"/>
        </w:rPr>
        <w:t>на выпускную квалификационную работу</w:t>
      </w:r>
    </w:p>
    <w:p w:rsidR="001350DB" w:rsidRDefault="001350DB" w:rsidP="001350DB">
      <w:pPr>
        <w:pStyle w:val="a5"/>
        <w:ind w:left="0" w:firstLine="0"/>
        <w:jc w:val="both"/>
        <w:rPr>
          <w:sz w:val="24"/>
          <w:szCs w:val="24"/>
          <w:u w:val="none"/>
        </w:rPr>
      </w:pPr>
      <w:r>
        <w:rPr>
          <w:sz w:val="24"/>
          <w:szCs w:val="24"/>
          <w:u w:val="none"/>
        </w:rPr>
        <w:t>студента_____курса_____группы________________________________________________</w:t>
      </w:r>
    </w:p>
    <w:p w:rsidR="001350DB" w:rsidRDefault="001350DB" w:rsidP="001350DB">
      <w:pPr>
        <w:pStyle w:val="a5"/>
        <w:ind w:left="5040"/>
        <w:jc w:val="both"/>
        <w:rPr>
          <w:b w:val="0"/>
          <w:sz w:val="24"/>
          <w:szCs w:val="24"/>
          <w:u w:val="none"/>
        </w:rPr>
      </w:pPr>
      <w:r>
        <w:rPr>
          <w:b w:val="0"/>
          <w:sz w:val="24"/>
          <w:szCs w:val="24"/>
          <w:u w:val="none"/>
        </w:rPr>
        <w:t>(фамилия и инициалы)</w:t>
      </w:r>
    </w:p>
    <w:p w:rsidR="001350DB" w:rsidRPr="005712EC" w:rsidRDefault="001350DB" w:rsidP="001350DB">
      <w:pPr>
        <w:pStyle w:val="a5"/>
        <w:spacing w:line="360" w:lineRule="auto"/>
        <w:ind w:left="0" w:firstLine="0"/>
        <w:jc w:val="both"/>
        <w:rPr>
          <w:sz w:val="24"/>
          <w:szCs w:val="24"/>
          <w:u w:val="none"/>
        </w:rPr>
      </w:pPr>
      <w:r w:rsidRPr="005712EC">
        <w:rPr>
          <w:sz w:val="24"/>
          <w:szCs w:val="24"/>
          <w:u w:val="none"/>
        </w:rPr>
        <w:t>Специальность______________________________________</w:t>
      </w:r>
      <w:r>
        <w:rPr>
          <w:sz w:val="24"/>
          <w:szCs w:val="24"/>
          <w:u w:val="none"/>
        </w:rPr>
        <w:t>___________</w:t>
      </w:r>
      <w:r w:rsidRPr="005712EC">
        <w:rPr>
          <w:sz w:val="24"/>
          <w:szCs w:val="24"/>
          <w:u w:val="none"/>
        </w:rPr>
        <w:t>______________</w:t>
      </w:r>
    </w:p>
    <w:p w:rsidR="001350DB" w:rsidRDefault="001350DB" w:rsidP="001350DB">
      <w:pPr>
        <w:pStyle w:val="a5"/>
        <w:ind w:left="0" w:firstLine="0"/>
        <w:jc w:val="both"/>
        <w:rPr>
          <w:sz w:val="24"/>
          <w:szCs w:val="24"/>
          <w:u w:val="none"/>
        </w:rPr>
      </w:pPr>
      <w:r>
        <w:rPr>
          <w:sz w:val="24"/>
          <w:szCs w:val="24"/>
          <w:u w:val="none"/>
        </w:rPr>
        <w:t>1. Тема квалификационной работы_____________________________________________</w:t>
      </w:r>
    </w:p>
    <w:p w:rsidR="001350DB" w:rsidRDefault="001350DB" w:rsidP="001350DB">
      <w:pPr>
        <w:pStyle w:val="a5"/>
        <w:ind w:left="0" w:firstLine="0"/>
        <w:jc w:val="both"/>
        <w:rPr>
          <w:sz w:val="24"/>
          <w:szCs w:val="24"/>
          <w:u w:val="none"/>
        </w:rPr>
      </w:pPr>
      <w:r>
        <w:rPr>
          <w:sz w:val="24"/>
          <w:szCs w:val="24"/>
          <w:u w:val="none"/>
        </w:rPr>
        <w:t>_____________________________________________________________________________</w:t>
      </w:r>
      <w:r w:rsidR="000D6BA5">
        <w:rPr>
          <w:sz w:val="24"/>
          <w:szCs w:val="24"/>
          <w:u w:val="none"/>
        </w:rPr>
        <w:t>_____________________________________________________________________________</w:t>
      </w:r>
    </w:p>
    <w:p w:rsidR="001350DB" w:rsidRDefault="001350DB" w:rsidP="001350DB">
      <w:pPr>
        <w:pStyle w:val="a5"/>
        <w:ind w:left="0" w:firstLine="0"/>
        <w:jc w:val="both"/>
        <w:rPr>
          <w:sz w:val="24"/>
          <w:szCs w:val="24"/>
          <w:u w:val="none"/>
        </w:rPr>
      </w:pPr>
      <w:r>
        <w:rPr>
          <w:sz w:val="24"/>
          <w:szCs w:val="24"/>
          <w:u w:val="none"/>
        </w:rPr>
        <w:t>2. Актуальность темы_________________________________________________________</w:t>
      </w:r>
    </w:p>
    <w:p w:rsidR="001350DB" w:rsidRDefault="001350DB" w:rsidP="001350DB">
      <w:pPr>
        <w:pStyle w:val="a5"/>
        <w:ind w:left="0" w:firstLine="0"/>
        <w:jc w:val="both"/>
        <w:rPr>
          <w:sz w:val="24"/>
          <w:szCs w:val="24"/>
          <w:u w:val="none"/>
        </w:rPr>
      </w:pPr>
      <w:r>
        <w:rPr>
          <w:sz w:val="24"/>
          <w:szCs w:val="24"/>
          <w:u w:val="none"/>
        </w:rPr>
        <w:t>__________________________________________________________________________________________________________________________________________________________</w:t>
      </w:r>
      <w:r w:rsidR="000D6BA5">
        <w:rPr>
          <w:sz w:val="24"/>
          <w:szCs w:val="24"/>
          <w:u w:val="none"/>
        </w:rPr>
        <w:t>__________________________________________________________________________________________________________________________________________________________</w:t>
      </w:r>
    </w:p>
    <w:p w:rsidR="001350DB" w:rsidRDefault="001350DB" w:rsidP="001350DB">
      <w:pPr>
        <w:pStyle w:val="a5"/>
        <w:ind w:left="0" w:firstLine="0"/>
        <w:jc w:val="both"/>
        <w:rPr>
          <w:sz w:val="24"/>
          <w:szCs w:val="24"/>
          <w:u w:val="none"/>
        </w:rPr>
      </w:pPr>
      <w:r>
        <w:rPr>
          <w:sz w:val="24"/>
          <w:szCs w:val="24"/>
          <w:u w:val="none"/>
        </w:rPr>
        <w:t>3. Наиболее существенные выводы и рекомендации______________________________</w:t>
      </w:r>
    </w:p>
    <w:p w:rsidR="001350DB" w:rsidRDefault="001350DB" w:rsidP="001350DB">
      <w:pPr>
        <w:pStyle w:val="a5"/>
        <w:ind w:left="0" w:firstLine="0"/>
        <w:jc w:val="both"/>
        <w:rPr>
          <w:sz w:val="24"/>
          <w:szCs w:val="24"/>
          <w:u w:val="none"/>
        </w:rPr>
      </w:pPr>
      <w:r>
        <w:rPr>
          <w:sz w:val="24"/>
          <w:szCs w:val="24"/>
          <w:u w: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D6BA5">
        <w:rPr>
          <w:sz w:val="24"/>
          <w:szCs w:val="24"/>
          <w:u w:val="none"/>
        </w:rPr>
        <w:t>__________________________________________________________________________________________________________________________________________________________</w:t>
      </w:r>
    </w:p>
    <w:p w:rsidR="001350DB" w:rsidRDefault="001350DB" w:rsidP="001350DB">
      <w:pPr>
        <w:pStyle w:val="a5"/>
        <w:ind w:left="0" w:firstLine="0"/>
        <w:jc w:val="both"/>
        <w:rPr>
          <w:sz w:val="24"/>
          <w:szCs w:val="24"/>
          <w:u w:val="none"/>
        </w:rPr>
      </w:pPr>
    </w:p>
    <w:p w:rsidR="001350DB" w:rsidRDefault="001350DB" w:rsidP="001350DB">
      <w:pPr>
        <w:pStyle w:val="a5"/>
        <w:ind w:left="0" w:firstLine="0"/>
        <w:jc w:val="both"/>
        <w:rPr>
          <w:sz w:val="24"/>
          <w:szCs w:val="24"/>
          <w:u w:val="none"/>
        </w:rPr>
      </w:pPr>
      <w:r>
        <w:rPr>
          <w:sz w:val="24"/>
          <w:szCs w:val="24"/>
          <w:u w:val="none"/>
        </w:rPr>
        <w:t>7. Общий вывод______________________________________________________________</w:t>
      </w:r>
    </w:p>
    <w:p w:rsidR="001350DB" w:rsidRDefault="001350DB" w:rsidP="001350DB">
      <w:pPr>
        <w:pStyle w:val="a5"/>
        <w:ind w:left="0" w:firstLine="0"/>
        <w:jc w:val="both"/>
        <w:rPr>
          <w:sz w:val="24"/>
          <w:szCs w:val="24"/>
          <w:u w:val="none"/>
        </w:rPr>
      </w:pPr>
      <w:r>
        <w:rPr>
          <w:sz w:val="24"/>
          <w:szCs w:val="24"/>
          <w:u w:val="none"/>
        </w:rPr>
        <w:t>_____________________________________________________________________________</w:t>
      </w:r>
      <w:r w:rsidR="000D6BA5">
        <w:rPr>
          <w:sz w:val="24"/>
          <w:szCs w:val="24"/>
          <w:u w:val="none"/>
        </w:rPr>
        <w:t>__________________________________________________________________________________________________________________________________________________________</w:t>
      </w:r>
    </w:p>
    <w:p w:rsidR="001350DB" w:rsidRDefault="001350DB" w:rsidP="001350DB">
      <w:pPr>
        <w:pStyle w:val="a5"/>
        <w:ind w:left="0" w:firstLine="0"/>
        <w:jc w:val="both"/>
        <w:rPr>
          <w:sz w:val="24"/>
          <w:szCs w:val="24"/>
          <w:u w:val="none"/>
        </w:rPr>
      </w:pPr>
      <w:r>
        <w:rPr>
          <w:sz w:val="24"/>
          <w:szCs w:val="24"/>
          <w:u w:val="none"/>
        </w:rPr>
        <w:t>Рецензент____________________________________________________________________</w:t>
      </w:r>
    </w:p>
    <w:p w:rsidR="001350DB" w:rsidRDefault="001350DB" w:rsidP="001350DB">
      <w:pPr>
        <w:pStyle w:val="a5"/>
        <w:ind w:left="720"/>
        <w:jc w:val="both"/>
        <w:rPr>
          <w:b w:val="0"/>
          <w:sz w:val="24"/>
          <w:szCs w:val="24"/>
          <w:u w:val="none"/>
        </w:rPr>
      </w:pPr>
      <w:r>
        <w:rPr>
          <w:b w:val="0"/>
          <w:sz w:val="24"/>
          <w:szCs w:val="24"/>
          <w:u w:val="none"/>
        </w:rPr>
        <w:t>(должность, место работы, ученая степень, звание, фамилия, имя, отчество)</w:t>
      </w:r>
    </w:p>
    <w:p w:rsidR="001350DB" w:rsidRDefault="001350DB" w:rsidP="001350DB">
      <w:pPr>
        <w:pStyle w:val="a5"/>
        <w:ind w:left="0" w:firstLine="0"/>
        <w:jc w:val="both"/>
        <w:rPr>
          <w:b w:val="0"/>
          <w:sz w:val="24"/>
          <w:szCs w:val="24"/>
          <w:u w:val="none"/>
        </w:rPr>
      </w:pPr>
      <w:r>
        <w:rPr>
          <w:b w:val="0"/>
          <w:sz w:val="24"/>
          <w:szCs w:val="24"/>
          <w:u w:val="none"/>
        </w:rPr>
        <w:t>_____________________________________________________________________________</w:t>
      </w:r>
    </w:p>
    <w:p w:rsidR="001350DB" w:rsidRDefault="001350DB" w:rsidP="001350DB">
      <w:pPr>
        <w:pStyle w:val="a5"/>
        <w:ind w:left="3600"/>
        <w:jc w:val="both"/>
        <w:rPr>
          <w:b w:val="0"/>
          <w:sz w:val="24"/>
          <w:szCs w:val="24"/>
          <w:u w:val="none"/>
        </w:rPr>
      </w:pPr>
      <w:r>
        <w:rPr>
          <w:b w:val="0"/>
          <w:sz w:val="24"/>
          <w:szCs w:val="24"/>
          <w:u w:val="none"/>
        </w:rPr>
        <w:t>(подпись)</w:t>
      </w:r>
    </w:p>
    <w:p w:rsidR="001350DB" w:rsidRDefault="001350DB" w:rsidP="001350DB">
      <w:pPr>
        <w:pStyle w:val="a5"/>
        <w:ind w:left="3600"/>
        <w:jc w:val="both"/>
        <w:rPr>
          <w:b w:val="0"/>
          <w:sz w:val="24"/>
          <w:szCs w:val="24"/>
          <w:u w:val="none"/>
        </w:rPr>
      </w:pPr>
    </w:p>
    <w:p w:rsidR="001350DB" w:rsidRDefault="001350DB" w:rsidP="001350DB">
      <w:pPr>
        <w:pStyle w:val="a5"/>
        <w:ind w:left="3600"/>
        <w:jc w:val="both"/>
        <w:rPr>
          <w:b w:val="0"/>
          <w:sz w:val="24"/>
          <w:szCs w:val="24"/>
          <w:u w:val="none"/>
        </w:rPr>
      </w:pPr>
    </w:p>
    <w:p w:rsidR="001350DB" w:rsidRDefault="001350DB" w:rsidP="001350DB">
      <w:pPr>
        <w:pStyle w:val="a5"/>
        <w:ind w:left="3600"/>
        <w:jc w:val="both"/>
        <w:rPr>
          <w:b w:val="0"/>
          <w:sz w:val="24"/>
          <w:szCs w:val="24"/>
          <w:u w:val="none"/>
        </w:rPr>
      </w:pPr>
      <w:r>
        <w:rPr>
          <w:b w:val="0"/>
          <w:sz w:val="24"/>
          <w:szCs w:val="24"/>
          <w:u w:val="none"/>
        </w:rPr>
        <w:tab/>
      </w:r>
      <w:r>
        <w:rPr>
          <w:b w:val="0"/>
          <w:sz w:val="24"/>
          <w:szCs w:val="24"/>
          <w:u w:val="none"/>
        </w:rPr>
        <w:tab/>
        <w:t>М.П.</w:t>
      </w:r>
    </w:p>
    <w:p w:rsidR="000D6BA5" w:rsidRDefault="000D6BA5" w:rsidP="001350DB">
      <w:pPr>
        <w:pStyle w:val="a5"/>
        <w:ind w:left="3600"/>
        <w:jc w:val="both"/>
        <w:rPr>
          <w:b w:val="0"/>
          <w:sz w:val="24"/>
          <w:szCs w:val="24"/>
          <w:u w:val="none"/>
        </w:rPr>
      </w:pPr>
    </w:p>
    <w:p w:rsidR="000D6BA5" w:rsidRDefault="000D6BA5" w:rsidP="001350DB">
      <w:pPr>
        <w:pStyle w:val="a5"/>
        <w:ind w:left="3600"/>
        <w:jc w:val="both"/>
        <w:rPr>
          <w:b w:val="0"/>
          <w:sz w:val="24"/>
          <w:szCs w:val="24"/>
          <w:u w:val="none"/>
        </w:rPr>
      </w:pPr>
    </w:p>
    <w:p w:rsidR="000D6BA5" w:rsidRDefault="000D6BA5" w:rsidP="001350DB">
      <w:pPr>
        <w:pStyle w:val="a5"/>
        <w:ind w:left="3600"/>
        <w:jc w:val="both"/>
        <w:rPr>
          <w:b w:val="0"/>
          <w:sz w:val="24"/>
          <w:szCs w:val="24"/>
          <w:u w:val="none"/>
        </w:rPr>
      </w:pPr>
    </w:p>
    <w:p w:rsidR="000D6BA5" w:rsidRDefault="000D6BA5" w:rsidP="001350DB">
      <w:pPr>
        <w:pStyle w:val="a5"/>
        <w:ind w:left="3600"/>
        <w:jc w:val="both"/>
        <w:rPr>
          <w:b w:val="0"/>
          <w:sz w:val="24"/>
          <w:szCs w:val="24"/>
          <w:u w:val="none"/>
        </w:rPr>
      </w:pPr>
    </w:p>
    <w:p w:rsidR="000D6BA5" w:rsidRDefault="000D6BA5" w:rsidP="001350DB">
      <w:pPr>
        <w:pStyle w:val="a5"/>
        <w:ind w:left="3600"/>
        <w:jc w:val="both"/>
        <w:rPr>
          <w:b w:val="0"/>
          <w:sz w:val="24"/>
          <w:szCs w:val="24"/>
          <w:u w:val="none"/>
        </w:rPr>
      </w:pPr>
    </w:p>
    <w:p w:rsidR="000D6BA5" w:rsidRDefault="000D6BA5" w:rsidP="001350DB">
      <w:pPr>
        <w:pStyle w:val="a5"/>
        <w:ind w:left="3600"/>
        <w:jc w:val="both"/>
        <w:rPr>
          <w:b w:val="0"/>
          <w:sz w:val="24"/>
          <w:szCs w:val="24"/>
          <w:u w:val="none"/>
        </w:rPr>
      </w:pPr>
    </w:p>
    <w:p w:rsidR="000D6BA5" w:rsidRDefault="000D6BA5" w:rsidP="001350DB">
      <w:pPr>
        <w:pStyle w:val="a5"/>
        <w:ind w:left="3600"/>
        <w:jc w:val="both"/>
        <w:rPr>
          <w:b w:val="0"/>
          <w:sz w:val="24"/>
          <w:szCs w:val="24"/>
          <w:u w:val="none"/>
        </w:rPr>
      </w:pPr>
    </w:p>
    <w:p w:rsidR="000D6BA5" w:rsidRDefault="000D6BA5" w:rsidP="001350DB">
      <w:pPr>
        <w:pStyle w:val="a5"/>
        <w:ind w:left="3600"/>
        <w:jc w:val="both"/>
        <w:rPr>
          <w:b w:val="0"/>
          <w:sz w:val="24"/>
          <w:szCs w:val="24"/>
          <w:u w:val="none"/>
        </w:rPr>
      </w:pPr>
    </w:p>
    <w:p w:rsidR="000D6BA5" w:rsidRDefault="000D6BA5" w:rsidP="001350DB">
      <w:pPr>
        <w:pStyle w:val="a5"/>
        <w:ind w:left="3600"/>
        <w:jc w:val="both"/>
        <w:rPr>
          <w:b w:val="0"/>
          <w:sz w:val="24"/>
          <w:szCs w:val="24"/>
          <w:u w:val="none"/>
        </w:rPr>
      </w:pPr>
    </w:p>
    <w:p w:rsidR="000D6BA5" w:rsidRDefault="000D6BA5" w:rsidP="001350DB">
      <w:pPr>
        <w:pStyle w:val="a5"/>
        <w:ind w:left="3600"/>
        <w:jc w:val="both"/>
        <w:rPr>
          <w:b w:val="0"/>
          <w:sz w:val="24"/>
          <w:szCs w:val="24"/>
          <w:u w:val="none"/>
        </w:rPr>
      </w:pPr>
    </w:p>
    <w:p w:rsidR="000D6BA5" w:rsidRDefault="000D6BA5" w:rsidP="001350DB">
      <w:pPr>
        <w:pStyle w:val="a5"/>
        <w:ind w:left="3600"/>
        <w:jc w:val="both"/>
        <w:rPr>
          <w:b w:val="0"/>
          <w:sz w:val="24"/>
          <w:szCs w:val="24"/>
          <w:u w:val="none"/>
        </w:rPr>
      </w:pPr>
    </w:p>
    <w:p w:rsidR="000D6BA5" w:rsidRDefault="000D6BA5" w:rsidP="001350DB">
      <w:pPr>
        <w:pStyle w:val="a5"/>
        <w:ind w:left="3600"/>
        <w:jc w:val="both"/>
        <w:rPr>
          <w:b w:val="0"/>
          <w:sz w:val="24"/>
          <w:szCs w:val="24"/>
          <w:u w:val="none"/>
        </w:rPr>
      </w:pPr>
    </w:p>
    <w:p w:rsidR="000D6BA5" w:rsidRDefault="000D6BA5" w:rsidP="001350DB">
      <w:pPr>
        <w:pStyle w:val="a5"/>
        <w:ind w:left="3600"/>
        <w:jc w:val="both"/>
        <w:rPr>
          <w:b w:val="0"/>
          <w:sz w:val="24"/>
          <w:szCs w:val="24"/>
          <w:u w:val="none"/>
        </w:rPr>
      </w:pPr>
    </w:p>
    <w:p w:rsidR="000D6BA5" w:rsidRDefault="000D6BA5" w:rsidP="001350DB">
      <w:pPr>
        <w:pStyle w:val="a5"/>
        <w:ind w:left="3600"/>
        <w:jc w:val="both"/>
        <w:rPr>
          <w:b w:val="0"/>
          <w:sz w:val="24"/>
          <w:szCs w:val="24"/>
          <w:u w:val="none"/>
        </w:rPr>
      </w:pPr>
    </w:p>
    <w:p w:rsidR="000D6BA5" w:rsidRDefault="000D6BA5" w:rsidP="001350DB">
      <w:pPr>
        <w:pStyle w:val="a5"/>
        <w:ind w:left="3600"/>
        <w:jc w:val="both"/>
        <w:rPr>
          <w:b w:val="0"/>
          <w:sz w:val="24"/>
          <w:szCs w:val="24"/>
          <w:u w:val="none"/>
        </w:rPr>
      </w:pPr>
    </w:p>
    <w:p w:rsidR="000D6BA5" w:rsidRDefault="000D6BA5" w:rsidP="001350DB">
      <w:pPr>
        <w:pStyle w:val="a5"/>
        <w:ind w:left="3600"/>
        <w:jc w:val="both"/>
        <w:rPr>
          <w:b w:val="0"/>
          <w:sz w:val="24"/>
          <w:szCs w:val="24"/>
          <w:u w:val="none"/>
        </w:rPr>
      </w:pPr>
    </w:p>
    <w:p w:rsidR="000D6BA5" w:rsidRDefault="000D6BA5" w:rsidP="001350DB">
      <w:pPr>
        <w:pStyle w:val="a5"/>
        <w:ind w:left="3600"/>
        <w:jc w:val="both"/>
        <w:rPr>
          <w:b w:val="0"/>
          <w:sz w:val="24"/>
          <w:szCs w:val="24"/>
          <w:u w:val="none"/>
        </w:rPr>
      </w:pPr>
    </w:p>
    <w:p w:rsidR="001350DB" w:rsidRDefault="001350DB" w:rsidP="001350DB">
      <w:pPr>
        <w:pStyle w:val="a5"/>
        <w:ind w:left="0" w:firstLine="0"/>
        <w:rPr>
          <w:i/>
          <w:sz w:val="28"/>
          <w:szCs w:val="28"/>
          <w:u w:val="none"/>
        </w:rPr>
      </w:pPr>
      <w:r>
        <w:rPr>
          <w:i/>
          <w:sz w:val="28"/>
          <w:szCs w:val="28"/>
          <w:u w:val="none"/>
        </w:rPr>
        <w:t>Приложение 6</w:t>
      </w:r>
    </w:p>
    <w:p w:rsidR="001350DB" w:rsidRDefault="001350DB" w:rsidP="001350DB">
      <w:pPr>
        <w:pStyle w:val="a5"/>
        <w:ind w:left="0" w:firstLine="0"/>
        <w:jc w:val="center"/>
        <w:rPr>
          <w:sz w:val="28"/>
          <w:szCs w:val="28"/>
          <w:u w:val="none"/>
        </w:rPr>
      </w:pPr>
      <w:r>
        <w:rPr>
          <w:sz w:val="28"/>
          <w:szCs w:val="28"/>
          <w:u w:val="none"/>
        </w:rPr>
        <w:t>РЕФЕРАТ</w:t>
      </w:r>
    </w:p>
    <w:p w:rsidR="001350DB" w:rsidRDefault="001350DB" w:rsidP="001350DB">
      <w:pPr>
        <w:pStyle w:val="a5"/>
        <w:ind w:left="0" w:firstLine="567"/>
        <w:jc w:val="both"/>
        <w:rPr>
          <w:b w:val="0"/>
          <w:sz w:val="28"/>
          <w:szCs w:val="28"/>
          <w:u w:val="none"/>
        </w:rPr>
      </w:pPr>
      <w:r>
        <w:rPr>
          <w:b w:val="0"/>
          <w:sz w:val="28"/>
          <w:szCs w:val="28"/>
          <w:u w:val="none"/>
        </w:rPr>
        <w:t>106 с., 4 рис., 22 табл., 4 диагр., 46 ист., 11 прилож.</w:t>
      </w:r>
    </w:p>
    <w:p w:rsidR="001350DB" w:rsidRDefault="001350DB" w:rsidP="001350DB">
      <w:pPr>
        <w:pStyle w:val="a5"/>
        <w:ind w:left="0" w:firstLine="567"/>
        <w:jc w:val="both"/>
        <w:rPr>
          <w:b w:val="0"/>
          <w:sz w:val="28"/>
          <w:szCs w:val="28"/>
          <w:u w:val="none"/>
        </w:rPr>
      </w:pPr>
      <w:r>
        <w:rPr>
          <w:b w:val="0"/>
          <w:sz w:val="28"/>
          <w:szCs w:val="28"/>
          <w:u w:val="none"/>
        </w:rPr>
        <w:t>ПОТЕНЦИАЛ. НАЦИОНАЛЬНОЕ БОГАТСТВО. ЭКОНОМИЧЕСКИЙ РОСТ. ПРИРОДНЫЕ РЕСУРСЫ. ПРОМЫШЛЕННОЕ ПРОИЗВОДСТВО. ИНВЕСТИЦИИ. НАУЧНО-ТЕХНИЧЕСКИЙ ПРОГРЕСС. ТРУД. ЭКСПОРТНЫЙ ПОТЕНЦИАЛ. КОНКУРЕНТОСПОСОБНОСТЬ.</w:t>
      </w:r>
    </w:p>
    <w:p w:rsidR="001350DB" w:rsidRDefault="001350DB" w:rsidP="001350DB">
      <w:pPr>
        <w:pStyle w:val="a5"/>
        <w:ind w:left="0" w:firstLine="567"/>
        <w:jc w:val="both"/>
        <w:rPr>
          <w:b w:val="0"/>
          <w:sz w:val="28"/>
          <w:szCs w:val="28"/>
          <w:u w:val="none"/>
        </w:rPr>
      </w:pPr>
      <w:r>
        <w:rPr>
          <w:b w:val="0"/>
          <w:sz w:val="28"/>
          <w:szCs w:val="28"/>
          <w:u w:val="none"/>
        </w:rPr>
        <w:t>Объектом исследования в выпускной квалификационной работе выступает экономический потенциал России в развитии.</w:t>
      </w:r>
    </w:p>
    <w:p w:rsidR="001350DB" w:rsidRDefault="001350DB" w:rsidP="001350DB">
      <w:pPr>
        <w:pStyle w:val="a5"/>
        <w:ind w:left="0" w:firstLine="567"/>
        <w:jc w:val="both"/>
        <w:rPr>
          <w:b w:val="0"/>
          <w:sz w:val="28"/>
          <w:szCs w:val="28"/>
          <w:u w:val="none"/>
        </w:rPr>
      </w:pPr>
      <w:r>
        <w:rPr>
          <w:b w:val="0"/>
          <w:sz w:val="28"/>
          <w:szCs w:val="28"/>
          <w:u w:val="none"/>
        </w:rPr>
        <w:t>Цель работы – критический анализ и разработка проблем развития экономического потенциала России в период до рыночных реформ и в настоящее время.</w:t>
      </w:r>
    </w:p>
    <w:p w:rsidR="001350DB" w:rsidRDefault="001350DB" w:rsidP="001350DB">
      <w:pPr>
        <w:pStyle w:val="a5"/>
        <w:ind w:left="0" w:firstLine="567"/>
        <w:jc w:val="both"/>
        <w:rPr>
          <w:b w:val="0"/>
          <w:sz w:val="28"/>
          <w:szCs w:val="28"/>
          <w:u w:val="none"/>
        </w:rPr>
      </w:pPr>
      <w:r>
        <w:rPr>
          <w:sz w:val="28"/>
          <w:szCs w:val="28"/>
          <w:u w:val="none"/>
        </w:rPr>
        <w:t xml:space="preserve">В первом разделе </w:t>
      </w:r>
      <w:r>
        <w:rPr>
          <w:b w:val="0"/>
          <w:sz w:val="28"/>
          <w:szCs w:val="28"/>
          <w:u w:val="none"/>
        </w:rPr>
        <w:t>рассматривается понятие об экономическом потенциале. Анализируется влияние на него рыночных реформ, специфика современного экономического потенциала России. Изучаются основные направления экономического потенциала России, влияние реформ на его совершенствование, роль государства в развитии экономического потенциала. Рассматривается НТП как необходимое условие его совершенствования. В данном разделе описывается также потенциал Самарской области по состоянию на 2001 год.</w:t>
      </w:r>
    </w:p>
    <w:p w:rsidR="001350DB" w:rsidRDefault="001350DB" w:rsidP="001350DB">
      <w:pPr>
        <w:pStyle w:val="a5"/>
        <w:ind w:left="0" w:firstLine="567"/>
        <w:jc w:val="both"/>
        <w:rPr>
          <w:b w:val="0"/>
          <w:sz w:val="28"/>
          <w:szCs w:val="28"/>
          <w:u w:val="none"/>
        </w:rPr>
      </w:pPr>
      <w:r>
        <w:rPr>
          <w:sz w:val="28"/>
          <w:szCs w:val="28"/>
          <w:u w:val="none"/>
        </w:rPr>
        <w:t>Во втором разделе</w:t>
      </w:r>
      <w:r>
        <w:rPr>
          <w:b w:val="0"/>
          <w:sz w:val="28"/>
          <w:szCs w:val="28"/>
          <w:u w:val="none"/>
        </w:rPr>
        <w:t xml:space="preserve"> рассчитывается экономико-математическая модель, основанная на корреляционно-регрессионном анализе. Она устанавливает взаимосвязь ВВП – результативного показателя и факторных признаков – объема промышленной продукции, инвестиций в основной капитал, продукции сельского хозяйства, розничного товарооборота. Проводимый факторный анализ является стохастическим, так как связь между результативным показателем и факторными признаками является корреляционной (неполной, вероятностной). С помощью факторного анализа создается модель объекта исследования, т.е. взаимосвязь исследуемого показателя с факторными передается в форме математического уравнения.</w:t>
      </w:r>
    </w:p>
    <w:p w:rsidR="001350DB" w:rsidRDefault="001350DB" w:rsidP="001350DB">
      <w:pPr>
        <w:pStyle w:val="a5"/>
        <w:ind w:left="0" w:firstLine="567"/>
        <w:jc w:val="both"/>
        <w:rPr>
          <w:b w:val="0"/>
          <w:sz w:val="28"/>
          <w:szCs w:val="28"/>
          <w:u w:val="none"/>
        </w:rPr>
      </w:pPr>
      <w:r>
        <w:rPr>
          <w:sz w:val="28"/>
          <w:szCs w:val="28"/>
          <w:u w:val="none"/>
        </w:rPr>
        <w:t>В третьем разделе</w:t>
      </w:r>
      <w:r>
        <w:rPr>
          <w:b w:val="0"/>
          <w:sz w:val="28"/>
          <w:szCs w:val="28"/>
          <w:u w:val="none"/>
        </w:rPr>
        <w:t xml:space="preserve"> вынесены основные выводы по квалификационной работе. Подведены итоги основных этапов в развитии экономического потенциала, дается оценка реформирования российской экономики. Отмечаются важнейшие результаты рыночных реформ и специфика их влияния на развитие экономического потенциала России. В «выводах» предлагаются меры по выходу России из затяжного кризиса, меры, способствующие достижению стабильности экономического роста и совершенствования экономического потенциала России. В этом разделе отмечается важнейшая роль государства в осуществлении мощного индустриального прорыва, который Россия должна осуществить в </w:t>
      </w:r>
      <w:r>
        <w:rPr>
          <w:b w:val="0"/>
          <w:sz w:val="28"/>
          <w:szCs w:val="28"/>
          <w:u w:val="none"/>
          <w:lang w:val="en-US"/>
        </w:rPr>
        <w:t>XXI</w:t>
      </w:r>
      <w:r w:rsidRPr="00832DDF">
        <w:rPr>
          <w:b w:val="0"/>
          <w:sz w:val="28"/>
          <w:szCs w:val="28"/>
          <w:u w:val="none"/>
        </w:rPr>
        <w:t xml:space="preserve"> </w:t>
      </w:r>
      <w:r>
        <w:rPr>
          <w:b w:val="0"/>
          <w:sz w:val="28"/>
          <w:szCs w:val="28"/>
          <w:u w:val="none"/>
        </w:rPr>
        <w:t>веке. Его инструментами должны стать хозяйственная открытость и активное привлечение в страну иностранных капиталов.</w:t>
      </w:r>
    </w:p>
    <w:p w:rsidR="001350DB" w:rsidRPr="00832DDF" w:rsidRDefault="001350DB" w:rsidP="001350DB">
      <w:pPr>
        <w:pStyle w:val="a5"/>
        <w:ind w:left="0" w:firstLine="567"/>
        <w:jc w:val="both"/>
        <w:rPr>
          <w:b w:val="0"/>
          <w:sz w:val="28"/>
          <w:szCs w:val="28"/>
          <w:u w:val="none"/>
        </w:rPr>
      </w:pPr>
    </w:p>
    <w:p w:rsidR="002F09BD" w:rsidRDefault="002F09BD">
      <w:bookmarkStart w:id="0" w:name="_GoBack"/>
      <w:bookmarkEnd w:id="0"/>
    </w:p>
    <w:sectPr w:rsidR="002F09BD" w:rsidSect="0010568E">
      <w:footerReference w:type="even" r:id="rId7"/>
      <w:footerReference w:type="default" r:id="rId8"/>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B34" w:rsidRDefault="006B2B34">
      <w:r>
        <w:separator/>
      </w:r>
    </w:p>
  </w:endnote>
  <w:endnote w:type="continuationSeparator" w:id="0">
    <w:p w:rsidR="006B2B34" w:rsidRDefault="006B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68E" w:rsidRDefault="0010568E" w:rsidP="006025A2">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0568E" w:rsidRDefault="0010568E" w:rsidP="0010568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68E" w:rsidRDefault="0010568E" w:rsidP="006025A2">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6C04E7">
      <w:rPr>
        <w:rStyle w:val="a9"/>
        <w:noProof/>
      </w:rPr>
      <w:t>2</w:t>
    </w:r>
    <w:r>
      <w:rPr>
        <w:rStyle w:val="a9"/>
      </w:rPr>
      <w:fldChar w:fldCharType="end"/>
    </w:r>
  </w:p>
  <w:p w:rsidR="0010568E" w:rsidRDefault="0010568E" w:rsidP="0010568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B34" w:rsidRDefault="006B2B34">
      <w:r>
        <w:separator/>
      </w:r>
    </w:p>
  </w:footnote>
  <w:footnote w:type="continuationSeparator" w:id="0">
    <w:p w:rsidR="006B2B34" w:rsidRDefault="006B2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3655"/>
    <w:multiLevelType w:val="hybridMultilevel"/>
    <w:tmpl w:val="B15A6124"/>
    <w:lvl w:ilvl="0" w:tplc="FBBAA75C">
      <w:start w:val="1"/>
      <w:numFmt w:val="decimal"/>
      <w:lvlText w:val="%1."/>
      <w:lvlJc w:val="left"/>
      <w:pPr>
        <w:tabs>
          <w:tab w:val="num" w:pos="695"/>
        </w:tabs>
        <w:ind w:left="695" w:hanging="360"/>
      </w:pPr>
      <w:rPr>
        <w:b/>
      </w:rPr>
    </w:lvl>
    <w:lvl w:ilvl="1" w:tplc="04190019" w:tentative="1">
      <w:start w:val="1"/>
      <w:numFmt w:val="lowerLetter"/>
      <w:lvlText w:val="%2."/>
      <w:lvlJc w:val="left"/>
      <w:pPr>
        <w:tabs>
          <w:tab w:val="num" w:pos="1415"/>
        </w:tabs>
        <w:ind w:left="1415" w:hanging="360"/>
      </w:pPr>
    </w:lvl>
    <w:lvl w:ilvl="2" w:tplc="0419001B" w:tentative="1">
      <w:start w:val="1"/>
      <w:numFmt w:val="lowerRoman"/>
      <w:lvlText w:val="%3."/>
      <w:lvlJc w:val="right"/>
      <w:pPr>
        <w:tabs>
          <w:tab w:val="num" w:pos="2135"/>
        </w:tabs>
        <w:ind w:left="2135" w:hanging="180"/>
      </w:pPr>
    </w:lvl>
    <w:lvl w:ilvl="3" w:tplc="0419000F" w:tentative="1">
      <w:start w:val="1"/>
      <w:numFmt w:val="decimal"/>
      <w:lvlText w:val="%4."/>
      <w:lvlJc w:val="left"/>
      <w:pPr>
        <w:tabs>
          <w:tab w:val="num" w:pos="2855"/>
        </w:tabs>
        <w:ind w:left="2855" w:hanging="360"/>
      </w:pPr>
    </w:lvl>
    <w:lvl w:ilvl="4" w:tplc="04190019" w:tentative="1">
      <w:start w:val="1"/>
      <w:numFmt w:val="lowerLetter"/>
      <w:lvlText w:val="%5."/>
      <w:lvlJc w:val="left"/>
      <w:pPr>
        <w:tabs>
          <w:tab w:val="num" w:pos="3575"/>
        </w:tabs>
        <w:ind w:left="3575" w:hanging="360"/>
      </w:pPr>
    </w:lvl>
    <w:lvl w:ilvl="5" w:tplc="0419001B" w:tentative="1">
      <w:start w:val="1"/>
      <w:numFmt w:val="lowerRoman"/>
      <w:lvlText w:val="%6."/>
      <w:lvlJc w:val="right"/>
      <w:pPr>
        <w:tabs>
          <w:tab w:val="num" w:pos="4295"/>
        </w:tabs>
        <w:ind w:left="4295" w:hanging="180"/>
      </w:pPr>
    </w:lvl>
    <w:lvl w:ilvl="6" w:tplc="0419000F" w:tentative="1">
      <w:start w:val="1"/>
      <w:numFmt w:val="decimal"/>
      <w:lvlText w:val="%7."/>
      <w:lvlJc w:val="left"/>
      <w:pPr>
        <w:tabs>
          <w:tab w:val="num" w:pos="5015"/>
        </w:tabs>
        <w:ind w:left="5015" w:hanging="360"/>
      </w:pPr>
    </w:lvl>
    <w:lvl w:ilvl="7" w:tplc="04190019" w:tentative="1">
      <w:start w:val="1"/>
      <w:numFmt w:val="lowerLetter"/>
      <w:lvlText w:val="%8."/>
      <w:lvlJc w:val="left"/>
      <w:pPr>
        <w:tabs>
          <w:tab w:val="num" w:pos="5735"/>
        </w:tabs>
        <w:ind w:left="5735" w:hanging="360"/>
      </w:pPr>
    </w:lvl>
    <w:lvl w:ilvl="8" w:tplc="0419001B" w:tentative="1">
      <w:start w:val="1"/>
      <w:numFmt w:val="lowerRoman"/>
      <w:lvlText w:val="%9."/>
      <w:lvlJc w:val="right"/>
      <w:pPr>
        <w:tabs>
          <w:tab w:val="num" w:pos="6455"/>
        </w:tabs>
        <w:ind w:left="6455" w:hanging="180"/>
      </w:pPr>
    </w:lvl>
  </w:abstractNum>
  <w:abstractNum w:abstractNumId="1">
    <w:nsid w:val="0EA32489"/>
    <w:multiLevelType w:val="multilevel"/>
    <w:tmpl w:val="303849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70F6216"/>
    <w:multiLevelType w:val="multilevel"/>
    <w:tmpl w:val="65445AF4"/>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21336646"/>
    <w:multiLevelType w:val="singleLevel"/>
    <w:tmpl w:val="942254A4"/>
    <w:lvl w:ilvl="0">
      <w:start w:val="5"/>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4">
    <w:nsid w:val="23BA4919"/>
    <w:multiLevelType w:val="hybridMultilevel"/>
    <w:tmpl w:val="3038492A"/>
    <w:lvl w:ilvl="0" w:tplc="0419000F">
      <w:start w:val="1"/>
      <w:numFmt w:val="decimal"/>
      <w:lvlText w:val="%1."/>
      <w:lvlJc w:val="left"/>
      <w:pPr>
        <w:tabs>
          <w:tab w:val="num" w:pos="561"/>
        </w:tabs>
        <w:ind w:left="561" w:hanging="360"/>
      </w:pPr>
    </w:lvl>
    <w:lvl w:ilvl="1" w:tplc="04190019" w:tentative="1">
      <w:start w:val="1"/>
      <w:numFmt w:val="lowerLetter"/>
      <w:lvlText w:val="%2."/>
      <w:lvlJc w:val="left"/>
      <w:pPr>
        <w:tabs>
          <w:tab w:val="num" w:pos="1281"/>
        </w:tabs>
        <w:ind w:left="1281" w:hanging="360"/>
      </w:pPr>
    </w:lvl>
    <w:lvl w:ilvl="2" w:tplc="0419001B" w:tentative="1">
      <w:start w:val="1"/>
      <w:numFmt w:val="lowerRoman"/>
      <w:lvlText w:val="%3."/>
      <w:lvlJc w:val="right"/>
      <w:pPr>
        <w:tabs>
          <w:tab w:val="num" w:pos="2001"/>
        </w:tabs>
        <w:ind w:left="2001" w:hanging="180"/>
      </w:pPr>
    </w:lvl>
    <w:lvl w:ilvl="3" w:tplc="0419000F" w:tentative="1">
      <w:start w:val="1"/>
      <w:numFmt w:val="decimal"/>
      <w:lvlText w:val="%4."/>
      <w:lvlJc w:val="left"/>
      <w:pPr>
        <w:tabs>
          <w:tab w:val="num" w:pos="2721"/>
        </w:tabs>
        <w:ind w:left="2721" w:hanging="360"/>
      </w:pPr>
    </w:lvl>
    <w:lvl w:ilvl="4" w:tplc="04190019" w:tentative="1">
      <w:start w:val="1"/>
      <w:numFmt w:val="lowerLetter"/>
      <w:lvlText w:val="%5."/>
      <w:lvlJc w:val="left"/>
      <w:pPr>
        <w:tabs>
          <w:tab w:val="num" w:pos="3441"/>
        </w:tabs>
        <w:ind w:left="3441" w:hanging="360"/>
      </w:pPr>
    </w:lvl>
    <w:lvl w:ilvl="5" w:tplc="0419001B" w:tentative="1">
      <w:start w:val="1"/>
      <w:numFmt w:val="lowerRoman"/>
      <w:lvlText w:val="%6."/>
      <w:lvlJc w:val="right"/>
      <w:pPr>
        <w:tabs>
          <w:tab w:val="num" w:pos="4161"/>
        </w:tabs>
        <w:ind w:left="4161" w:hanging="180"/>
      </w:pPr>
    </w:lvl>
    <w:lvl w:ilvl="6" w:tplc="0419000F" w:tentative="1">
      <w:start w:val="1"/>
      <w:numFmt w:val="decimal"/>
      <w:lvlText w:val="%7."/>
      <w:lvlJc w:val="left"/>
      <w:pPr>
        <w:tabs>
          <w:tab w:val="num" w:pos="4881"/>
        </w:tabs>
        <w:ind w:left="4881" w:hanging="360"/>
      </w:pPr>
    </w:lvl>
    <w:lvl w:ilvl="7" w:tplc="04190019" w:tentative="1">
      <w:start w:val="1"/>
      <w:numFmt w:val="lowerLetter"/>
      <w:lvlText w:val="%8."/>
      <w:lvlJc w:val="left"/>
      <w:pPr>
        <w:tabs>
          <w:tab w:val="num" w:pos="5601"/>
        </w:tabs>
        <w:ind w:left="5601" w:hanging="360"/>
      </w:pPr>
    </w:lvl>
    <w:lvl w:ilvl="8" w:tplc="0419001B" w:tentative="1">
      <w:start w:val="1"/>
      <w:numFmt w:val="lowerRoman"/>
      <w:lvlText w:val="%9."/>
      <w:lvlJc w:val="right"/>
      <w:pPr>
        <w:tabs>
          <w:tab w:val="num" w:pos="6321"/>
        </w:tabs>
        <w:ind w:left="6321" w:hanging="180"/>
      </w:pPr>
    </w:lvl>
  </w:abstractNum>
  <w:abstractNum w:abstractNumId="5">
    <w:nsid w:val="25723931"/>
    <w:multiLevelType w:val="multilevel"/>
    <w:tmpl w:val="303849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7215D1A"/>
    <w:multiLevelType w:val="multilevel"/>
    <w:tmpl w:val="173823B8"/>
    <w:lvl w:ilvl="0">
      <w:start w:val="1"/>
      <w:numFmt w:val="decimal"/>
      <w:lvlText w:val="%1."/>
      <w:lvlJc w:val="left"/>
      <w:pPr>
        <w:tabs>
          <w:tab w:val="num" w:pos="653"/>
        </w:tabs>
        <w:ind w:left="653" w:hanging="360"/>
      </w:pPr>
    </w:lvl>
    <w:lvl w:ilvl="1">
      <w:start w:val="1"/>
      <w:numFmt w:val="lowerLetter"/>
      <w:lvlText w:val="%2."/>
      <w:lvlJc w:val="left"/>
      <w:pPr>
        <w:tabs>
          <w:tab w:val="num" w:pos="1373"/>
        </w:tabs>
        <w:ind w:left="1373" w:hanging="360"/>
      </w:pPr>
    </w:lvl>
    <w:lvl w:ilvl="2">
      <w:start w:val="1"/>
      <w:numFmt w:val="lowerRoman"/>
      <w:lvlText w:val="%3."/>
      <w:lvlJc w:val="right"/>
      <w:pPr>
        <w:tabs>
          <w:tab w:val="num" w:pos="2093"/>
        </w:tabs>
        <w:ind w:left="2093" w:hanging="180"/>
      </w:pPr>
    </w:lvl>
    <w:lvl w:ilvl="3">
      <w:start w:val="1"/>
      <w:numFmt w:val="decimal"/>
      <w:lvlText w:val="%4."/>
      <w:lvlJc w:val="left"/>
      <w:pPr>
        <w:tabs>
          <w:tab w:val="num" w:pos="2813"/>
        </w:tabs>
        <w:ind w:left="2813" w:hanging="360"/>
      </w:pPr>
    </w:lvl>
    <w:lvl w:ilvl="4">
      <w:start w:val="1"/>
      <w:numFmt w:val="lowerLetter"/>
      <w:lvlText w:val="%5."/>
      <w:lvlJc w:val="left"/>
      <w:pPr>
        <w:tabs>
          <w:tab w:val="num" w:pos="3533"/>
        </w:tabs>
        <w:ind w:left="3533" w:hanging="360"/>
      </w:pPr>
    </w:lvl>
    <w:lvl w:ilvl="5">
      <w:start w:val="1"/>
      <w:numFmt w:val="lowerRoman"/>
      <w:lvlText w:val="%6."/>
      <w:lvlJc w:val="right"/>
      <w:pPr>
        <w:tabs>
          <w:tab w:val="num" w:pos="4253"/>
        </w:tabs>
        <w:ind w:left="4253" w:hanging="180"/>
      </w:pPr>
    </w:lvl>
    <w:lvl w:ilvl="6">
      <w:start w:val="1"/>
      <w:numFmt w:val="decimal"/>
      <w:lvlText w:val="%7."/>
      <w:lvlJc w:val="left"/>
      <w:pPr>
        <w:tabs>
          <w:tab w:val="num" w:pos="4973"/>
        </w:tabs>
        <w:ind w:left="4973" w:hanging="360"/>
      </w:pPr>
    </w:lvl>
    <w:lvl w:ilvl="7">
      <w:start w:val="1"/>
      <w:numFmt w:val="lowerLetter"/>
      <w:lvlText w:val="%8."/>
      <w:lvlJc w:val="left"/>
      <w:pPr>
        <w:tabs>
          <w:tab w:val="num" w:pos="5693"/>
        </w:tabs>
        <w:ind w:left="5693" w:hanging="360"/>
      </w:pPr>
    </w:lvl>
    <w:lvl w:ilvl="8">
      <w:start w:val="1"/>
      <w:numFmt w:val="lowerRoman"/>
      <w:lvlText w:val="%9."/>
      <w:lvlJc w:val="right"/>
      <w:pPr>
        <w:tabs>
          <w:tab w:val="num" w:pos="6413"/>
        </w:tabs>
        <w:ind w:left="6413" w:hanging="180"/>
      </w:pPr>
    </w:lvl>
  </w:abstractNum>
  <w:abstractNum w:abstractNumId="7">
    <w:nsid w:val="2855095A"/>
    <w:multiLevelType w:val="multilevel"/>
    <w:tmpl w:val="173823B8"/>
    <w:lvl w:ilvl="0">
      <w:start w:val="1"/>
      <w:numFmt w:val="decimal"/>
      <w:lvlText w:val="%1."/>
      <w:lvlJc w:val="left"/>
      <w:pPr>
        <w:tabs>
          <w:tab w:val="num" w:pos="653"/>
        </w:tabs>
        <w:ind w:left="653" w:hanging="360"/>
      </w:pPr>
    </w:lvl>
    <w:lvl w:ilvl="1">
      <w:start w:val="1"/>
      <w:numFmt w:val="lowerLetter"/>
      <w:lvlText w:val="%2."/>
      <w:lvlJc w:val="left"/>
      <w:pPr>
        <w:tabs>
          <w:tab w:val="num" w:pos="1373"/>
        </w:tabs>
        <w:ind w:left="1373" w:hanging="360"/>
      </w:pPr>
    </w:lvl>
    <w:lvl w:ilvl="2">
      <w:start w:val="1"/>
      <w:numFmt w:val="lowerRoman"/>
      <w:lvlText w:val="%3."/>
      <w:lvlJc w:val="right"/>
      <w:pPr>
        <w:tabs>
          <w:tab w:val="num" w:pos="2093"/>
        </w:tabs>
        <w:ind w:left="2093" w:hanging="180"/>
      </w:pPr>
    </w:lvl>
    <w:lvl w:ilvl="3">
      <w:start w:val="1"/>
      <w:numFmt w:val="decimal"/>
      <w:lvlText w:val="%4."/>
      <w:lvlJc w:val="left"/>
      <w:pPr>
        <w:tabs>
          <w:tab w:val="num" w:pos="2813"/>
        </w:tabs>
        <w:ind w:left="2813" w:hanging="360"/>
      </w:pPr>
    </w:lvl>
    <w:lvl w:ilvl="4">
      <w:start w:val="1"/>
      <w:numFmt w:val="lowerLetter"/>
      <w:lvlText w:val="%5."/>
      <w:lvlJc w:val="left"/>
      <w:pPr>
        <w:tabs>
          <w:tab w:val="num" w:pos="3533"/>
        </w:tabs>
        <w:ind w:left="3533" w:hanging="360"/>
      </w:pPr>
    </w:lvl>
    <w:lvl w:ilvl="5">
      <w:start w:val="1"/>
      <w:numFmt w:val="lowerRoman"/>
      <w:lvlText w:val="%6."/>
      <w:lvlJc w:val="right"/>
      <w:pPr>
        <w:tabs>
          <w:tab w:val="num" w:pos="4253"/>
        </w:tabs>
        <w:ind w:left="4253" w:hanging="180"/>
      </w:pPr>
    </w:lvl>
    <w:lvl w:ilvl="6">
      <w:start w:val="1"/>
      <w:numFmt w:val="decimal"/>
      <w:lvlText w:val="%7."/>
      <w:lvlJc w:val="left"/>
      <w:pPr>
        <w:tabs>
          <w:tab w:val="num" w:pos="4973"/>
        </w:tabs>
        <w:ind w:left="4973" w:hanging="360"/>
      </w:pPr>
    </w:lvl>
    <w:lvl w:ilvl="7">
      <w:start w:val="1"/>
      <w:numFmt w:val="lowerLetter"/>
      <w:lvlText w:val="%8."/>
      <w:lvlJc w:val="left"/>
      <w:pPr>
        <w:tabs>
          <w:tab w:val="num" w:pos="5693"/>
        </w:tabs>
        <w:ind w:left="5693" w:hanging="360"/>
      </w:pPr>
    </w:lvl>
    <w:lvl w:ilvl="8">
      <w:start w:val="1"/>
      <w:numFmt w:val="lowerRoman"/>
      <w:lvlText w:val="%9."/>
      <w:lvlJc w:val="right"/>
      <w:pPr>
        <w:tabs>
          <w:tab w:val="num" w:pos="6413"/>
        </w:tabs>
        <w:ind w:left="6413" w:hanging="180"/>
      </w:pPr>
    </w:lvl>
  </w:abstractNum>
  <w:abstractNum w:abstractNumId="8">
    <w:nsid w:val="2EA22A8F"/>
    <w:multiLevelType w:val="multilevel"/>
    <w:tmpl w:val="303021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2DB3D6B"/>
    <w:multiLevelType w:val="multilevel"/>
    <w:tmpl w:val="DBA877E8"/>
    <w:lvl w:ilvl="0">
      <w:start w:val="1"/>
      <w:numFmt w:val="bullet"/>
      <w:lvlText w:val=""/>
      <w:lvlJc w:val="left"/>
      <w:pPr>
        <w:tabs>
          <w:tab w:val="num" w:pos="1260"/>
        </w:tabs>
        <w:ind w:left="1260" w:hanging="360"/>
      </w:pPr>
      <w:rPr>
        <w:rFonts w:ascii="Wingdings" w:hAnsi="Wingdings" w:cs="Courier New"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Courier New"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Courier New"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Courier New" w:hint="default"/>
      </w:rPr>
    </w:lvl>
  </w:abstractNum>
  <w:abstractNum w:abstractNumId="10">
    <w:nsid w:val="348C22DC"/>
    <w:multiLevelType w:val="hybridMultilevel"/>
    <w:tmpl w:val="1BB8E68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35F37272"/>
    <w:multiLevelType w:val="hybridMultilevel"/>
    <w:tmpl w:val="30384BCE"/>
    <w:lvl w:ilvl="0" w:tplc="A98A96BE">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C303AD2"/>
    <w:multiLevelType w:val="singleLevel"/>
    <w:tmpl w:val="7154074E"/>
    <w:lvl w:ilvl="0">
      <w:start w:val="7"/>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13">
    <w:nsid w:val="45091F8C"/>
    <w:multiLevelType w:val="multilevel"/>
    <w:tmpl w:val="7D7CA4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6305926"/>
    <w:multiLevelType w:val="multilevel"/>
    <w:tmpl w:val="58A2C52A"/>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67252C0"/>
    <w:multiLevelType w:val="multilevel"/>
    <w:tmpl w:val="303849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68F70DC"/>
    <w:multiLevelType w:val="hybridMultilevel"/>
    <w:tmpl w:val="1276A39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57046BB9"/>
    <w:multiLevelType w:val="hybridMultilevel"/>
    <w:tmpl w:val="EB4A050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58476124"/>
    <w:multiLevelType w:val="hybridMultilevel"/>
    <w:tmpl w:val="4796B68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5CBA1627"/>
    <w:multiLevelType w:val="multilevel"/>
    <w:tmpl w:val="0DCA62A2"/>
    <w:lvl w:ilvl="0">
      <w:start w:val="1"/>
      <w:numFmt w:val="bullet"/>
      <w:lvlText w:val=""/>
      <w:lvlJc w:val="left"/>
      <w:pPr>
        <w:tabs>
          <w:tab w:val="num" w:pos="1211"/>
        </w:tabs>
        <w:ind w:left="1211" w:hanging="360"/>
      </w:pPr>
      <w:rPr>
        <w:rFonts w:ascii="Wingdings" w:hAnsi="Wingdings" w:cs="Courier New" w:hint="default"/>
      </w:rPr>
    </w:lvl>
    <w:lvl w:ilvl="1">
      <w:start w:val="1"/>
      <w:numFmt w:val="bullet"/>
      <w:lvlText w:val="o"/>
      <w:lvlJc w:val="left"/>
      <w:pPr>
        <w:tabs>
          <w:tab w:val="num" w:pos="1931"/>
        </w:tabs>
        <w:ind w:left="1931" w:hanging="360"/>
      </w:pPr>
      <w:rPr>
        <w:rFonts w:ascii="Courier New" w:hAnsi="Courier New" w:cs="Courier New" w:hint="default"/>
      </w:rPr>
    </w:lvl>
    <w:lvl w:ilvl="2">
      <w:start w:val="1"/>
      <w:numFmt w:val="bullet"/>
      <w:lvlText w:val=""/>
      <w:lvlJc w:val="left"/>
      <w:pPr>
        <w:tabs>
          <w:tab w:val="num" w:pos="2651"/>
        </w:tabs>
        <w:ind w:left="2651" w:hanging="360"/>
      </w:pPr>
      <w:rPr>
        <w:rFonts w:ascii="Wingdings" w:hAnsi="Wingdings" w:cs="Courier New" w:hint="default"/>
      </w:rPr>
    </w:lvl>
    <w:lvl w:ilvl="3">
      <w:start w:val="1"/>
      <w:numFmt w:val="bullet"/>
      <w:lvlText w:val=""/>
      <w:lvlJc w:val="left"/>
      <w:pPr>
        <w:tabs>
          <w:tab w:val="num" w:pos="3371"/>
        </w:tabs>
        <w:ind w:left="3371" w:hanging="360"/>
      </w:pPr>
      <w:rPr>
        <w:rFonts w:ascii="Symbol" w:hAnsi="Symbol" w:cs="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cs="Courier New" w:hint="default"/>
      </w:rPr>
    </w:lvl>
    <w:lvl w:ilvl="6">
      <w:start w:val="1"/>
      <w:numFmt w:val="bullet"/>
      <w:lvlText w:val=""/>
      <w:lvlJc w:val="left"/>
      <w:pPr>
        <w:tabs>
          <w:tab w:val="num" w:pos="5531"/>
        </w:tabs>
        <w:ind w:left="5531" w:hanging="360"/>
      </w:pPr>
      <w:rPr>
        <w:rFonts w:ascii="Symbol" w:hAnsi="Symbol" w:cs="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cs="Courier New" w:hint="default"/>
      </w:rPr>
    </w:lvl>
  </w:abstractNum>
  <w:abstractNum w:abstractNumId="20">
    <w:nsid w:val="696D4AD0"/>
    <w:multiLevelType w:val="multilevel"/>
    <w:tmpl w:val="82EAD37C"/>
    <w:lvl w:ilvl="0">
      <w:start w:val="1"/>
      <w:numFmt w:val="bullet"/>
      <w:lvlText w:val=""/>
      <w:lvlJc w:val="left"/>
      <w:pPr>
        <w:tabs>
          <w:tab w:val="num" w:pos="1080"/>
        </w:tabs>
        <w:ind w:left="1080" w:hanging="360"/>
      </w:pPr>
      <w:rPr>
        <w:rFonts w:ascii="Wingdings" w:hAnsi="Wingdings"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Courier New"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Courier New"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Courier New" w:hint="default"/>
      </w:rPr>
    </w:lvl>
  </w:abstractNum>
  <w:abstractNum w:abstractNumId="21">
    <w:nsid w:val="6B491CC5"/>
    <w:multiLevelType w:val="hybridMultilevel"/>
    <w:tmpl w:val="C2304A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32B08B3"/>
    <w:multiLevelType w:val="hybridMultilevel"/>
    <w:tmpl w:val="D39A57CA"/>
    <w:lvl w:ilvl="0" w:tplc="A98A96BE">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6CC3B8F"/>
    <w:multiLevelType w:val="multilevel"/>
    <w:tmpl w:val="35543B68"/>
    <w:lvl w:ilvl="0">
      <w:start w:val="1"/>
      <w:numFmt w:val="bullet"/>
      <w:lvlText w:val=""/>
      <w:lvlJc w:val="left"/>
      <w:pPr>
        <w:tabs>
          <w:tab w:val="num" w:pos="0"/>
        </w:tabs>
        <w:ind w:left="0" w:hanging="360"/>
      </w:pPr>
      <w:rPr>
        <w:rFonts w:ascii="Wingdings" w:hAnsi="Wingdings" w:cs="Courier New"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Courier New"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Courier New"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Courier New" w:hint="default"/>
      </w:rPr>
    </w:lvl>
  </w:abstractNum>
  <w:abstractNum w:abstractNumId="24">
    <w:nsid w:val="7A8801B4"/>
    <w:multiLevelType w:val="hybridMultilevel"/>
    <w:tmpl w:val="173823B8"/>
    <w:lvl w:ilvl="0" w:tplc="0419000F">
      <w:start w:val="1"/>
      <w:numFmt w:val="decimal"/>
      <w:lvlText w:val="%1."/>
      <w:lvlJc w:val="left"/>
      <w:pPr>
        <w:tabs>
          <w:tab w:val="num" w:pos="653"/>
        </w:tabs>
        <w:ind w:left="653" w:hanging="360"/>
      </w:pPr>
    </w:lvl>
    <w:lvl w:ilvl="1" w:tplc="04190019" w:tentative="1">
      <w:start w:val="1"/>
      <w:numFmt w:val="lowerLetter"/>
      <w:lvlText w:val="%2."/>
      <w:lvlJc w:val="left"/>
      <w:pPr>
        <w:tabs>
          <w:tab w:val="num" w:pos="1373"/>
        </w:tabs>
        <w:ind w:left="1373" w:hanging="360"/>
      </w:pPr>
    </w:lvl>
    <w:lvl w:ilvl="2" w:tplc="0419001B" w:tentative="1">
      <w:start w:val="1"/>
      <w:numFmt w:val="lowerRoman"/>
      <w:lvlText w:val="%3."/>
      <w:lvlJc w:val="right"/>
      <w:pPr>
        <w:tabs>
          <w:tab w:val="num" w:pos="2093"/>
        </w:tabs>
        <w:ind w:left="2093" w:hanging="180"/>
      </w:pPr>
    </w:lvl>
    <w:lvl w:ilvl="3" w:tplc="0419000F" w:tentative="1">
      <w:start w:val="1"/>
      <w:numFmt w:val="decimal"/>
      <w:lvlText w:val="%4."/>
      <w:lvlJc w:val="left"/>
      <w:pPr>
        <w:tabs>
          <w:tab w:val="num" w:pos="2813"/>
        </w:tabs>
        <w:ind w:left="2813" w:hanging="360"/>
      </w:pPr>
    </w:lvl>
    <w:lvl w:ilvl="4" w:tplc="04190019" w:tentative="1">
      <w:start w:val="1"/>
      <w:numFmt w:val="lowerLetter"/>
      <w:lvlText w:val="%5."/>
      <w:lvlJc w:val="left"/>
      <w:pPr>
        <w:tabs>
          <w:tab w:val="num" w:pos="3533"/>
        </w:tabs>
        <w:ind w:left="3533" w:hanging="360"/>
      </w:pPr>
    </w:lvl>
    <w:lvl w:ilvl="5" w:tplc="0419001B" w:tentative="1">
      <w:start w:val="1"/>
      <w:numFmt w:val="lowerRoman"/>
      <w:lvlText w:val="%6."/>
      <w:lvlJc w:val="right"/>
      <w:pPr>
        <w:tabs>
          <w:tab w:val="num" w:pos="4253"/>
        </w:tabs>
        <w:ind w:left="4253" w:hanging="180"/>
      </w:pPr>
    </w:lvl>
    <w:lvl w:ilvl="6" w:tplc="0419000F" w:tentative="1">
      <w:start w:val="1"/>
      <w:numFmt w:val="decimal"/>
      <w:lvlText w:val="%7."/>
      <w:lvlJc w:val="left"/>
      <w:pPr>
        <w:tabs>
          <w:tab w:val="num" w:pos="4973"/>
        </w:tabs>
        <w:ind w:left="4973" w:hanging="360"/>
      </w:pPr>
    </w:lvl>
    <w:lvl w:ilvl="7" w:tplc="04190019" w:tentative="1">
      <w:start w:val="1"/>
      <w:numFmt w:val="lowerLetter"/>
      <w:lvlText w:val="%8."/>
      <w:lvlJc w:val="left"/>
      <w:pPr>
        <w:tabs>
          <w:tab w:val="num" w:pos="5693"/>
        </w:tabs>
        <w:ind w:left="5693" w:hanging="360"/>
      </w:pPr>
    </w:lvl>
    <w:lvl w:ilvl="8" w:tplc="0419001B" w:tentative="1">
      <w:start w:val="1"/>
      <w:numFmt w:val="lowerRoman"/>
      <w:lvlText w:val="%9."/>
      <w:lvlJc w:val="right"/>
      <w:pPr>
        <w:tabs>
          <w:tab w:val="num" w:pos="6413"/>
        </w:tabs>
        <w:ind w:left="6413" w:hanging="180"/>
      </w:pPr>
    </w:lvl>
  </w:abstractNum>
  <w:num w:numId="1">
    <w:abstractNumId w:val="3"/>
  </w:num>
  <w:num w:numId="2">
    <w:abstractNumId w:val="12"/>
  </w:num>
  <w:num w:numId="3">
    <w:abstractNumId w:val="23"/>
  </w:num>
  <w:num w:numId="4">
    <w:abstractNumId w:val="20"/>
  </w:num>
  <w:num w:numId="5">
    <w:abstractNumId w:val="19"/>
  </w:num>
  <w:num w:numId="6">
    <w:abstractNumId w:val="9"/>
  </w:num>
  <w:num w:numId="7">
    <w:abstractNumId w:val="2"/>
  </w:num>
  <w:num w:numId="8">
    <w:abstractNumId w:val="18"/>
  </w:num>
  <w:num w:numId="9">
    <w:abstractNumId w:val="10"/>
  </w:num>
  <w:num w:numId="10">
    <w:abstractNumId w:val="17"/>
  </w:num>
  <w:num w:numId="11">
    <w:abstractNumId w:val="14"/>
  </w:num>
  <w:num w:numId="12">
    <w:abstractNumId w:val="16"/>
  </w:num>
  <w:num w:numId="13">
    <w:abstractNumId w:val="4"/>
  </w:num>
  <w:num w:numId="14">
    <w:abstractNumId w:val="5"/>
  </w:num>
  <w:num w:numId="15">
    <w:abstractNumId w:val="1"/>
  </w:num>
  <w:num w:numId="16">
    <w:abstractNumId w:val="15"/>
  </w:num>
  <w:num w:numId="17">
    <w:abstractNumId w:val="24"/>
  </w:num>
  <w:num w:numId="18">
    <w:abstractNumId w:val="21"/>
  </w:num>
  <w:num w:numId="19">
    <w:abstractNumId w:val="11"/>
  </w:num>
  <w:num w:numId="20">
    <w:abstractNumId w:val="13"/>
  </w:num>
  <w:num w:numId="21">
    <w:abstractNumId w:val="22"/>
  </w:num>
  <w:num w:numId="22">
    <w:abstractNumId w:val="6"/>
  </w:num>
  <w:num w:numId="23">
    <w:abstractNumId w:val="7"/>
  </w:num>
  <w:num w:numId="24">
    <w:abstractNumId w:val="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6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0DB"/>
    <w:rsid w:val="0000102D"/>
    <w:rsid w:val="000D1070"/>
    <w:rsid w:val="000D6BA5"/>
    <w:rsid w:val="0010568E"/>
    <w:rsid w:val="001350DB"/>
    <w:rsid w:val="001E1B13"/>
    <w:rsid w:val="001E559C"/>
    <w:rsid w:val="00235D67"/>
    <w:rsid w:val="002B43D5"/>
    <w:rsid w:val="002B6AFB"/>
    <w:rsid w:val="002D474D"/>
    <w:rsid w:val="002F09BD"/>
    <w:rsid w:val="00310159"/>
    <w:rsid w:val="00397E73"/>
    <w:rsid w:val="003C2EC0"/>
    <w:rsid w:val="004A2FDE"/>
    <w:rsid w:val="004A5F75"/>
    <w:rsid w:val="004E5CB6"/>
    <w:rsid w:val="004F739E"/>
    <w:rsid w:val="00597A52"/>
    <w:rsid w:val="005D196E"/>
    <w:rsid w:val="006025A2"/>
    <w:rsid w:val="00607A6D"/>
    <w:rsid w:val="00627A07"/>
    <w:rsid w:val="00666330"/>
    <w:rsid w:val="006B2B34"/>
    <w:rsid w:val="006C04E7"/>
    <w:rsid w:val="006C6152"/>
    <w:rsid w:val="007B02D2"/>
    <w:rsid w:val="00805F96"/>
    <w:rsid w:val="008E02D1"/>
    <w:rsid w:val="00915717"/>
    <w:rsid w:val="00956888"/>
    <w:rsid w:val="00987335"/>
    <w:rsid w:val="00AD6B5D"/>
    <w:rsid w:val="00B20B65"/>
    <w:rsid w:val="00B92839"/>
    <w:rsid w:val="00C71B6B"/>
    <w:rsid w:val="00DA5E55"/>
    <w:rsid w:val="00F12F2D"/>
    <w:rsid w:val="00F33490"/>
    <w:rsid w:val="00FA4C92"/>
    <w:rsid w:val="00FF4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D023508-20C9-4D62-89BD-EEECBA72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0DB"/>
  </w:style>
  <w:style w:type="paragraph" w:styleId="1">
    <w:name w:val="heading 1"/>
    <w:basedOn w:val="a"/>
    <w:next w:val="a"/>
    <w:qFormat/>
    <w:rsid w:val="001350DB"/>
    <w:pPr>
      <w:keepNext/>
      <w:jc w:val="center"/>
      <w:outlineLvl w:val="0"/>
    </w:pPr>
    <w:rPr>
      <w:b/>
      <w:sz w:val="44"/>
    </w:rPr>
  </w:style>
  <w:style w:type="paragraph" w:styleId="2">
    <w:name w:val="heading 2"/>
    <w:basedOn w:val="a"/>
    <w:next w:val="a"/>
    <w:qFormat/>
    <w:rsid w:val="001350DB"/>
    <w:pPr>
      <w:keepNext/>
      <w:outlineLvl w:val="1"/>
    </w:pPr>
    <w:rPr>
      <w:b/>
      <w:sz w:val="32"/>
      <w:u w:val="single"/>
    </w:rPr>
  </w:style>
  <w:style w:type="paragraph" w:styleId="3">
    <w:name w:val="heading 3"/>
    <w:basedOn w:val="a"/>
    <w:next w:val="a"/>
    <w:qFormat/>
    <w:rsid w:val="001350DB"/>
    <w:pPr>
      <w:keepNext/>
      <w:jc w:val="right"/>
      <w:outlineLvl w:val="2"/>
    </w:pPr>
    <w:rPr>
      <w:b/>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350DB"/>
    <w:pPr>
      <w:jc w:val="center"/>
    </w:pPr>
    <w:rPr>
      <w:b/>
      <w:sz w:val="32"/>
    </w:rPr>
  </w:style>
  <w:style w:type="paragraph" w:styleId="a4">
    <w:name w:val="Body Text"/>
    <w:basedOn w:val="a"/>
    <w:rsid w:val="001350DB"/>
    <w:rPr>
      <w:b/>
      <w:sz w:val="32"/>
    </w:rPr>
  </w:style>
  <w:style w:type="paragraph" w:styleId="a5">
    <w:name w:val="Body Text Indent"/>
    <w:basedOn w:val="a"/>
    <w:rsid w:val="001350DB"/>
    <w:pPr>
      <w:ind w:left="2880" w:firstLine="720"/>
      <w:jc w:val="right"/>
    </w:pPr>
    <w:rPr>
      <w:b/>
      <w:sz w:val="32"/>
      <w:u w:val="single"/>
    </w:rPr>
  </w:style>
  <w:style w:type="paragraph" w:styleId="20">
    <w:name w:val="Body Text 2"/>
    <w:basedOn w:val="a"/>
    <w:rsid w:val="001350DB"/>
    <w:pPr>
      <w:jc w:val="both"/>
    </w:pPr>
    <w:rPr>
      <w:sz w:val="28"/>
    </w:rPr>
  </w:style>
  <w:style w:type="paragraph" w:styleId="21">
    <w:name w:val="Body Text Indent 2"/>
    <w:basedOn w:val="a"/>
    <w:rsid w:val="001350DB"/>
    <w:pPr>
      <w:spacing w:after="120" w:line="480" w:lineRule="auto"/>
      <w:ind w:left="283"/>
    </w:pPr>
    <w:rPr>
      <w:lang w:val="en-US"/>
    </w:rPr>
  </w:style>
  <w:style w:type="paragraph" w:styleId="30">
    <w:name w:val="Body Text Indent 3"/>
    <w:basedOn w:val="a"/>
    <w:rsid w:val="001350DB"/>
    <w:pPr>
      <w:spacing w:after="120"/>
      <w:ind w:left="283"/>
    </w:pPr>
    <w:rPr>
      <w:sz w:val="16"/>
      <w:szCs w:val="16"/>
      <w:lang w:val="en-US"/>
    </w:rPr>
  </w:style>
  <w:style w:type="paragraph" w:styleId="a6">
    <w:name w:val="Block Text"/>
    <w:basedOn w:val="a"/>
    <w:rsid w:val="001350DB"/>
    <w:pPr>
      <w:shd w:val="clear" w:color="auto" w:fill="FFFFFF"/>
      <w:spacing w:before="100"/>
      <w:ind w:left="-851" w:right="6" w:firstLine="567"/>
    </w:pPr>
    <w:rPr>
      <w:sz w:val="32"/>
    </w:rPr>
  </w:style>
  <w:style w:type="table" w:styleId="a7">
    <w:name w:val="Table Grid"/>
    <w:basedOn w:val="a1"/>
    <w:rsid w:val="001350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rsid w:val="0010568E"/>
    <w:pPr>
      <w:tabs>
        <w:tab w:val="center" w:pos="4677"/>
        <w:tab w:val="right" w:pos="9355"/>
      </w:tabs>
    </w:pPr>
  </w:style>
  <w:style w:type="character" w:styleId="a9">
    <w:name w:val="page number"/>
    <w:basedOn w:val="a0"/>
    <w:rsid w:val="00105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8132</Words>
  <Characters>46359</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54383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Y</dc:creator>
  <cp:keywords/>
  <dc:description/>
  <cp:lastModifiedBy>Irina</cp:lastModifiedBy>
  <cp:revision>2</cp:revision>
  <cp:lastPrinted>2007-10-01T12:18:00Z</cp:lastPrinted>
  <dcterms:created xsi:type="dcterms:W3CDTF">2014-07-28T17:05:00Z</dcterms:created>
  <dcterms:modified xsi:type="dcterms:W3CDTF">2014-07-28T17:05:00Z</dcterms:modified>
</cp:coreProperties>
</file>