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3D" w:rsidRDefault="00F24148">
      <w:pPr>
        <w:pStyle w:val="1"/>
        <w:jc w:val="center"/>
      </w:pPr>
      <w:r>
        <w:t>Салтыков-щедрин m. e. - народ и господа в сказках м. салтыкова-щедрина</w:t>
      </w:r>
    </w:p>
    <w:p w:rsidR="00C4203D" w:rsidRPr="00F24148" w:rsidRDefault="00F24148">
      <w:pPr>
        <w:pStyle w:val="a3"/>
        <w:spacing w:after="240" w:afterAutospacing="0"/>
      </w:pPr>
      <w:r>
        <w:t>   “Сатиры смелый властелин”. Эти слова, сказанные А. С. Пушкиным о Фонвизине, одном из зачинателей русской сатиры, можно смело отнести и к Салтыкову-Щедрину. Михаил Евграфович Салтыков, писавший под псевдонимом Щедрин,- вершина русской сатиры.</w:t>
      </w:r>
      <w:r>
        <w:br/>
        <w:t>    Произведения Щедрина при всем их жанровом многообразии - романы, хроники, повести, рассказы, очерки, пьесы - сливаются в одно огромное художественное полотно. Оно изображает целое историческое время, подобно “Божественной комедии” Данте и “Человеческой комедии” Бальзака. Но изображает в могучих сгущениях темных сторон жизни, крити куемых и отрицаемых во имя всегда присутствующих, явно или скрыто, идеалов социальной справедливости и света.</w:t>
      </w:r>
      <w:r>
        <w:br/>
        <w:t>    Трудно представить нашу классическую литературу без Салтыкова-Щедрина. Это во многом совершенно своеобразный писатель. “Диагност наших общественных зол и недугов” - так отзывались о нем современники. Жизнь он знал не из книг. Молодым сосланный в Вятку за свои ранние произведения, вынужденный служить, Михаил Евграфович досконально изучил чиновничество, несправедливость порядков, жизнь разных слоев общества. Будучи вице-губернатором, он убедился, что Российское государство прежде всего заботится о дворянах, а не о народе, к которому сам писатель проникся уважением.</w:t>
      </w:r>
      <w:r>
        <w:br/>
        <w:t>    Жизнь дворянской семьи писатель прекрасно изобразил в “Господах Головлевых”, начальников и чиновников - в “Истории одного города” и во многих других произведениях. Но мне кажется, что вершины выразительности он достиг в своих небольших сказках “для детей изрядного возраста”. Эти сказки, как правильно отмечали цензоры, - самая настоящая сатира.</w:t>
      </w:r>
      <w:r>
        <w:br/>
        <w:t>    В сказках Щедрина множество типов господ: помещиков, чиновников, купцов и прочих. Писатель их изображает часто совершенно беспомощными, глупыми, высокомерными. Вот “Повесть о том, как один мужик двух генералов прокормил”. С едкой иронией Салтыков пишет: “Служили генералы в какой-то регистратуре... следовательно, ничего не понимали. Даже слов никаких не знали”.</w:t>
      </w:r>
      <w:r>
        <w:br/>
        <w:t>    Разумеется, эти генералы ничего не умели делать, только жить за чужой счет, полагая, что булки растут на деревьях. Они едва не умерли с голоду. А как много таких “генералов” в нашей жизни, которые тоже считают, что должны иметь квартиры, машины, дачи, спецпайки, спецлечебницы и прочее и прочее, а “бездельники” обязаны работать! Вот бы и этих на необитаемый остров!</w:t>
      </w:r>
      <w:r>
        <w:br/>
        <w:t>    Мужик показан молодцом: все умеет, все может, даже суп в пригорошне сварит. Но и его не щадит сатирик. Генералы заставляют этого здоровенного мужчину вить для себя веревку, чтобы не убежал. И тот покорно исполняет приказ.</w:t>
      </w:r>
      <w:r>
        <w:br/>
        <w:t>    Если генералы оказались на острове без мужика не по своей воле, то дикий помещик, герой одноименной сказки, все время мечтал избавиться от несносных мужиков, от которых идет дурной, холопий дух.</w:t>
      </w:r>
      <w:r>
        <w:br/>
        <w:t>    Наконец, мужицкий мир исчез, и остался помещик один-одинешенек. И, конечно, одичал. “Весь он... оброс волосами... а когти у него сделались как железные”. Намек совершенно ясен: трудом крестьян живут баре. И потому у них всего довольно: и хлеба, и скота, и земли, а у крестьян всего мало.</w:t>
      </w:r>
      <w:r>
        <w:br/>
        <w:t>    Писатель сетует на то, что народ слишком терпелив, забит и темен. Он намекает, что силы, стоящие над народом, жестокие, но не такие уж страшные.</w:t>
      </w:r>
      <w:r>
        <w:br/>
        <w:t>    В сказке “Медведь на воеводстве” изображен Медведь, который своими бесконечными бесчинствами вывел мужиков из терпения, и они посадили его на рогатину, “содрали шкуру”.</w:t>
      </w:r>
      <w:r>
        <w:br/>
        <w:t>    Не все в творчестве Щедрина интересно нам сегодня. Но по-прежнему дорог нам писатель своей любовью к народу, честностью, желанием сделать жизнь лучше, верностью идеалам.</w:t>
      </w:r>
      <w:r>
        <w:br/>
        <w:t>    Щедрина надо знать, надо читать. Он вводит в понимание социальных глубин и закономерностей жизни, высоко ставит духовность человека и нравственно очищает его.</w:t>
      </w:r>
      <w:bookmarkStart w:id="0" w:name="_GoBack"/>
      <w:bookmarkEnd w:id="0"/>
    </w:p>
    <w:sectPr w:rsidR="00C4203D" w:rsidRPr="00F241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148"/>
    <w:rsid w:val="00C4203D"/>
    <w:rsid w:val="00EA2EF6"/>
    <w:rsid w:val="00F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BBCDB-CE88-43B8-A5CE-6DF60908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3234</Characters>
  <Application>Microsoft Office Word</Application>
  <DocSecurity>0</DocSecurity>
  <Lines>26</Lines>
  <Paragraphs>7</Paragraphs>
  <ScaleCrop>false</ScaleCrop>
  <Company>diakov.net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народ и господа в сказках м. салтыкова-щедрина</dc:title>
  <dc:subject/>
  <dc:creator>Irina</dc:creator>
  <cp:keywords/>
  <dc:description/>
  <cp:lastModifiedBy>Irina</cp:lastModifiedBy>
  <cp:revision>2</cp:revision>
  <dcterms:created xsi:type="dcterms:W3CDTF">2014-07-12T16:35:00Z</dcterms:created>
  <dcterms:modified xsi:type="dcterms:W3CDTF">2014-07-12T16:35:00Z</dcterms:modified>
</cp:coreProperties>
</file>