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52" w:rsidRDefault="008778CB">
      <w:pPr>
        <w:pStyle w:val="a3"/>
        <w:rPr>
          <w:sz w:val="20"/>
          <w:lang w:val="ru-RU"/>
        </w:rPr>
      </w:pPr>
      <w:r>
        <w:rPr>
          <w:sz w:val="20"/>
        </w:rPr>
        <w:t>Лабораторна робота №</w:t>
      </w:r>
      <w:r>
        <w:rPr>
          <w:sz w:val="20"/>
          <w:lang w:val="ru-RU"/>
        </w:rPr>
        <w:t>1</w:t>
      </w:r>
    </w:p>
    <w:p w:rsidR="00D53D52" w:rsidRDefault="008778CB">
      <w:pPr>
        <w:ind w:firstLine="570"/>
        <w:jc w:val="both"/>
        <w:rPr>
          <w:sz w:val="20"/>
          <w:szCs w:val="28"/>
        </w:rPr>
      </w:pPr>
      <w:r>
        <w:rPr>
          <w:b/>
          <w:bCs/>
          <w:sz w:val="20"/>
          <w:szCs w:val="28"/>
        </w:rPr>
        <w:t xml:space="preserve">Тема: </w:t>
      </w:r>
      <w:r>
        <w:rPr>
          <w:bCs/>
          <w:sz w:val="20"/>
          <w:szCs w:val="28"/>
        </w:rPr>
        <w:t>Програма з найпростішою структурою.</w:t>
      </w:r>
    </w:p>
    <w:p w:rsidR="00D53D52" w:rsidRDefault="008778CB">
      <w:pPr>
        <w:ind w:firstLine="570"/>
        <w:jc w:val="both"/>
        <w:rPr>
          <w:sz w:val="20"/>
          <w:szCs w:val="28"/>
        </w:rPr>
      </w:pPr>
      <w:r>
        <w:rPr>
          <w:b/>
          <w:bCs/>
          <w:sz w:val="20"/>
          <w:szCs w:val="28"/>
        </w:rPr>
        <w:t xml:space="preserve">Мета: </w:t>
      </w:r>
      <w:r>
        <w:rPr>
          <w:bCs/>
          <w:sz w:val="20"/>
          <w:szCs w:val="28"/>
        </w:rPr>
        <w:t xml:space="preserve">Оволодіти методами роботи в середовищі </w:t>
      </w:r>
      <w:r>
        <w:rPr>
          <w:bCs/>
          <w:sz w:val="20"/>
          <w:szCs w:val="28"/>
          <w:lang w:val="en-US"/>
        </w:rPr>
        <w:t>Turbo</w:t>
      </w:r>
      <w:r>
        <w:rPr>
          <w:bCs/>
          <w:sz w:val="20"/>
          <w:szCs w:val="28"/>
          <w:lang w:val="ru-RU"/>
        </w:rPr>
        <w:t xml:space="preserve"> </w:t>
      </w:r>
      <w:r>
        <w:rPr>
          <w:bCs/>
          <w:sz w:val="20"/>
          <w:szCs w:val="28"/>
          <w:lang w:val="en-US"/>
        </w:rPr>
        <w:t>C</w:t>
      </w:r>
      <w:r>
        <w:rPr>
          <w:bCs/>
          <w:sz w:val="20"/>
          <w:szCs w:val="28"/>
          <w:lang w:val="ru-RU"/>
        </w:rPr>
        <w:t xml:space="preserve"> </w:t>
      </w:r>
      <w:r>
        <w:rPr>
          <w:bCs/>
          <w:sz w:val="20"/>
          <w:szCs w:val="28"/>
        </w:rPr>
        <w:t xml:space="preserve">та </w:t>
      </w:r>
      <w:r>
        <w:rPr>
          <w:bCs/>
          <w:sz w:val="20"/>
          <w:szCs w:val="28"/>
          <w:lang w:val="en-US"/>
        </w:rPr>
        <w:t>C</w:t>
      </w:r>
      <w:r>
        <w:rPr>
          <w:bCs/>
          <w:sz w:val="20"/>
          <w:szCs w:val="28"/>
          <w:lang w:val="ru-RU"/>
        </w:rPr>
        <w:t>++</w:t>
      </w:r>
      <w:r>
        <w:rPr>
          <w:bCs/>
          <w:sz w:val="20"/>
          <w:szCs w:val="28"/>
        </w:rPr>
        <w:t>. Ознайомити ся із основними принципами роботи у середовищі С.</w:t>
      </w:r>
    </w:p>
    <w:p w:rsidR="00D53D52" w:rsidRDefault="008778CB">
      <w:pPr>
        <w:ind w:firstLine="570"/>
        <w:jc w:val="center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Теоретичні відомості: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Будь-яка програма на мові С починається із використання функції </w:t>
      </w:r>
      <w:r>
        <w:rPr>
          <w:bCs/>
          <w:sz w:val="20"/>
          <w:szCs w:val="28"/>
          <w:lang w:val="en-US"/>
        </w:rPr>
        <w:t>main</w:t>
      </w:r>
      <w:r>
        <w:rPr>
          <w:bCs/>
          <w:sz w:val="20"/>
          <w:szCs w:val="28"/>
          <w:lang w:val="ru-RU"/>
        </w:rPr>
        <w:t>( )</w:t>
      </w:r>
      <w:r>
        <w:rPr>
          <w:bCs/>
          <w:sz w:val="20"/>
          <w:szCs w:val="28"/>
        </w:rPr>
        <w:t xml:space="preserve">. Перед цією функцією, яка є вихідною точкою програми, присутнє службове слово </w:t>
      </w:r>
      <w:r>
        <w:rPr>
          <w:bCs/>
          <w:sz w:val="20"/>
          <w:szCs w:val="28"/>
          <w:lang w:val="en-US"/>
        </w:rPr>
        <w:t>include</w:t>
      </w:r>
      <w:r>
        <w:rPr>
          <w:bCs/>
          <w:sz w:val="20"/>
          <w:szCs w:val="28"/>
        </w:rPr>
        <w:t xml:space="preserve">. Цей оператор забезпечує виклик вказаного файлу, який є стандартною бібліотекою програми. Наприклад: </w:t>
      </w:r>
    </w:p>
    <w:p w:rsidR="00D53D52" w:rsidRDefault="008778CB">
      <w:pPr>
        <w:ind w:firstLine="570"/>
        <w:rPr>
          <w:bCs/>
          <w:sz w:val="20"/>
          <w:szCs w:val="28"/>
          <w:lang w:val="en-US"/>
        </w:rPr>
      </w:pPr>
      <w:r>
        <w:rPr>
          <w:bCs/>
          <w:sz w:val="20"/>
          <w:szCs w:val="28"/>
          <w:lang w:val="ru-RU"/>
        </w:rPr>
        <w:t xml:space="preserve"># </w:t>
      </w:r>
      <w:r>
        <w:rPr>
          <w:bCs/>
          <w:sz w:val="20"/>
          <w:szCs w:val="28"/>
          <w:lang w:val="en-US"/>
        </w:rPr>
        <w:t>include</w:t>
      </w:r>
      <w:r>
        <w:rPr>
          <w:bCs/>
          <w:sz w:val="20"/>
          <w:szCs w:val="28"/>
          <w:lang w:val="ru-RU"/>
        </w:rPr>
        <w:t xml:space="preserve"> </w:t>
      </w:r>
      <w:r>
        <w:rPr>
          <w:bCs/>
          <w:sz w:val="20"/>
          <w:szCs w:val="28"/>
          <w:lang w:val="en-US"/>
        </w:rPr>
        <w:t>&lt;iostream</w:t>
      </w:r>
      <w:r>
        <w:rPr>
          <w:bCs/>
          <w:sz w:val="20"/>
          <w:szCs w:val="28"/>
          <w:lang w:val="ru-RU"/>
        </w:rPr>
        <w:t>.</w:t>
      </w:r>
      <w:r>
        <w:rPr>
          <w:bCs/>
          <w:sz w:val="20"/>
          <w:szCs w:val="28"/>
          <w:lang w:val="en-US"/>
        </w:rPr>
        <w:t xml:space="preserve"> h&gt;</w:t>
      </w:r>
    </w:p>
    <w:p w:rsidR="00D53D52" w:rsidRDefault="008778CB">
      <w:pPr>
        <w:ind w:firstLine="570"/>
        <w:rPr>
          <w:bCs/>
          <w:sz w:val="20"/>
          <w:szCs w:val="28"/>
          <w:lang w:val="en-US"/>
        </w:rPr>
      </w:pPr>
      <w:r>
        <w:rPr>
          <w:bCs/>
          <w:sz w:val="20"/>
          <w:szCs w:val="28"/>
          <w:lang w:val="en-US"/>
        </w:rPr>
        <w:t xml:space="preserve">main ( ) 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  <w:lang w:val="ru-RU"/>
        </w:rPr>
        <w:t>{…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} 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>Навідмінно від мови програмування Паскаль у С++ операторні дужки позначиються : {  і  }.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Для забезпечення вводу і виводу інформації на екран використовуються  спеціальні оператори, що входять до бібліотеки </w:t>
      </w:r>
      <w:r>
        <w:rPr>
          <w:bCs/>
          <w:sz w:val="20"/>
          <w:szCs w:val="28"/>
          <w:lang w:val="en-US"/>
        </w:rPr>
        <w:t>iostream</w:t>
      </w:r>
      <w:r>
        <w:rPr>
          <w:bCs/>
          <w:sz w:val="20"/>
          <w:szCs w:val="28"/>
        </w:rPr>
        <w:t xml:space="preserve"> і мають вигляд: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  <w:lang w:val="en-US"/>
        </w:rPr>
        <w:t>cout</w:t>
      </w:r>
      <w:r>
        <w:rPr>
          <w:bCs/>
          <w:sz w:val="20"/>
          <w:szCs w:val="28"/>
          <w:lang w:val="ru-RU"/>
        </w:rPr>
        <w:t xml:space="preserve"> &lt;&lt; ‘ ’&lt;&lt; - </w:t>
      </w:r>
      <w:r>
        <w:rPr>
          <w:bCs/>
          <w:sz w:val="20"/>
          <w:szCs w:val="28"/>
        </w:rPr>
        <w:t>оператор вводу;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  <w:lang w:val="en-US"/>
        </w:rPr>
        <w:t>cin</w:t>
      </w:r>
      <w:r>
        <w:rPr>
          <w:bCs/>
          <w:sz w:val="20"/>
          <w:szCs w:val="28"/>
          <w:lang w:val="ru-RU"/>
        </w:rPr>
        <w:t xml:space="preserve"> &gt;&gt; ‘ ’</w:t>
      </w:r>
      <w:r>
        <w:rPr>
          <w:bCs/>
          <w:sz w:val="20"/>
          <w:szCs w:val="28"/>
        </w:rPr>
        <w:t xml:space="preserve"> </w:t>
      </w:r>
      <w:r>
        <w:rPr>
          <w:bCs/>
          <w:sz w:val="20"/>
          <w:szCs w:val="28"/>
          <w:lang w:val="ru-RU"/>
        </w:rPr>
        <w:t xml:space="preserve">&gt;&gt; - </w:t>
      </w:r>
      <w:r>
        <w:rPr>
          <w:bCs/>
          <w:sz w:val="20"/>
          <w:szCs w:val="28"/>
        </w:rPr>
        <w:t>оператор виводу.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/>
          <w:bCs/>
          <w:sz w:val="20"/>
          <w:szCs w:val="28"/>
        </w:rPr>
        <w:t>Умовний оператор</w:t>
      </w:r>
      <w:r>
        <w:rPr>
          <w:bCs/>
          <w:sz w:val="20"/>
          <w:szCs w:val="28"/>
        </w:rPr>
        <w:t xml:space="preserve"> використовуються у випадках коли виконання певних дій залежить від деякої умови.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  <w:lang w:val="en-US"/>
        </w:rPr>
        <w:t>If</w:t>
      </w:r>
      <w:r>
        <w:rPr>
          <w:bCs/>
          <w:sz w:val="20"/>
          <w:szCs w:val="28"/>
          <w:lang w:val="ru-RU"/>
        </w:rPr>
        <w:t xml:space="preserve"> </w:t>
      </w:r>
      <w:r>
        <w:rPr>
          <w:bCs/>
          <w:sz w:val="20"/>
          <w:szCs w:val="28"/>
        </w:rPr>
        <w:t>(умова)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>оператор 1;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  <w:lang w:val="en-US"/>
        </w:rPr>
        <w:t>else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</w:rPr>
        <w:t>оператор 2;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  <w:lang w:val="ru-RU"/>
        </w:rPr>
        <w:t>Я</w:t>
      </w:r>
      <w:r>
        <w:rPr>
          <w:bCs/>
          <w:sz w:val="20"/>
          <w:szCs w:val="28"/>
        </w:rPr>
        <w:t xml:space="preserve">кщо в середині оператора потрібно використати більше ніж один оператор, то їх необхідно взяти в операторні дужки. </w:t>
      </w:r>
    </w:p>
    <w:p w:rsidR="00D53D52" w:rsidRDefault="008778CB">
      <w:pPr>
        <w:ind w:firstLine="570"/>
        <w:rPr>
          <w:bCs/>
          <w:sz w:val="20"/>
          <w:szCs w:val="28"/>
          <w:lang w:val="en-US"/>
        </w:rPr>
      </w:pPr>
      <w:r>
        <w:rPr>
          <w:bCs/>
          <w:sz w:val="20"/>
          <w:szCs w:val="28"/>
          <w:lang w:val="en-US"/>
        </w:rPr>
        <w:t>If (age &gt;21)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  <w:lang w:val="en-GB"/>
        </w:rPr>
        <w:t xml:space="preserve">{  </w:t>
      </w:r>
      <w:r>
        <w:rPr>
          <w:bCs/>
          <w:sz w:val="20"/>
          <w:szCs w:val="28"/>
          <w:lang w:val="en-US"/>
        </w:rPr>
        <w:t>cout</w:t>
      </w:r>
      <w:r>
        <w:rPr>
          <w:bCs/>
          <w:sz w:val="20"/>
          <w:szCs w:val="28"/>
          <w:lang w:val="en-GB"/>
        </w:rPr>
        <w:t xml:space="preserve"> &lt;&lt; ‘ </w:t>
      </w:r>
      <w:r>
        <w:rPr>
          <w:bCs/>
          <w:sz w:val="20"/>
          <w:szCs w:val="28"/>
        </w:rPr>
        <w:t>Всі на вибори</w:t>
      </w:r>
      <w:r>
        <w:rPr>
          <w:bCs/>
          <w:sz w:val="20"/>
          <w:szCs w:val="28"/>
          <w:lang w:val="en-GB"/>
        </w:rPr>
        <w:t>’&lt;&lt;</w:t>
      </w:r>
      <w:r>
        <w:rPr>
          <w:bCs/>
          <w:sz w:val="20"/>
          <w:szCs w:val="28"/>
          <w:lang w:val="en-US"/>
        </w:rPr>
        <w:t>endl</w:t>
      </w:r>
      <w:r>
        <w:rPr>
          <w:bCs/>
          <w:sz w:val="20"/>
          <w:szCs w:val="28"/>
        </w:rPr>
        <w:t>;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  <w:lang w:val="en-US"/>
        </w:rPr>
        <w:t>cin</w:t>
      </w:r>
      <w:r>
        <w:rPr>
          <w:bCs/>
          <w:sz w:val="20"/>
          <w:szCs w:val="28"/>
          <w:lang w:val="ru-RU"/>
        </w:rPr>
        <w:t xml:space="preserve"> &gt;&gt; ‘</w:t>
      </w:r>
      <w:r>
        <w:rPr>
          <w:bCs/>
          <w:sz w:val="20"/>
          <w:szCs w:val="28"/>
        </w:rPr>
        <w:t>Це нам потрібно</w:t>
      </w:r>
      <w:r>
        <w:rPr>
          <w:bCs/>
          <w:sz w:val="20"/>
          <w:szCs w:val="28"/>
          <w:lang w:val="ru-RU"/>
        </w:rPr>
        <w:t xml:space="preserve"> ’</w:t>
      </w:r>
      <w:r>
        <w:rPr>
          <w:bCs/>
          <w:sz w:val="20"/>
          <w:szCs w:val="28"/>
        </w:rPr>
        <w:t xml:space="preserve"> </w:t>
      </w:r>
      <w:r>
        <w:rPr>
          <w:bCs/>
          <w:sz w:val="20"/>
          <w:szCs w:val="28"/>
          <w:lang w:val="ru-RU"/>
        </w:rPr>
        <w:t>&gt;&gt;</w:t>
      </w:r>
      <w:r>
        <w:rPr>
          <w:bCs/>
          <w:sz w:val="20"/>
          <w:szCs w:val="28"/>
          <w:lang w:val="en-US"/>
        </w:rPr>
        <w:t>endl</w:t>
      </w:r>
      <w:r>
        <w:rPr>
          <w:bCs/>
          <w:sz w:val="20"/>
          <w:szCs w:val="28"/>
          <w:lang w:val="ru-RU"/>
        </w:rPr>
        <w:t xml:space="preserve">; 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  <w:lang w:val="ru-RU"/>
        </w:rPr>
        <w:t>}</w:t>
      </w:r>
    </w:p>
    <w:p w:rsidR="00D53D52" w:rsidRDefault="008778CB">
      <w:pPr>
        <w:ind w:firstLine="570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Циклічні оператори.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>Аналогічно як і в мові Паскаль у С++ використовуються 3 види циклічних операторів: з параметром, з перед умовою і після умовою.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  <w:lang w:val="en-US"/>
        </w:rPr>
        <w:t>For</w:t>
      </w:r>
      <w:r>
        <w:rPr>
          <w:bCs/>
          <w:sz w:val="20"/>
          <w:szCs w:val="28"/>
          <w:lang w:val="ru-RU"/>
        </w:rPr>
        <w:t xml:space="preserve"> (</w:t>
      </w:r>
      <w:r>
        <w:rPr>
          <w:bCs/>
          <w:sz w:val="20"/>
          <w:szCs w:val="28"/>
        </w:rPr>
        <w:t>параметр циклу, параметр циклу</w:t>
      </w:r>
      <w:r>
        <w:rPr>
          <w:bCs/>
          <w:sz w:val="20"/>
          <w:szCs w:val="28"/>
          <w:lang w:val="ru-RU"/>
        </w:rPr>
        <w:t xml:space="preserve"> &lt;</w:t>
      </w:r>
      <w:r>
        <w:rPr>
          <w:bCs/>
          <w:sz w:val="20"/>
          <w:szCs w:val="28"/>
        </w:rPr>
        <w:t>=</w:t>
      </w:r>
      <w:r>
        <w:rPr>
          <w:bCs/>
          <w:sz w:val="20"/>
          <w:szCs w:val="28"/>
          <w:lang w:val="ru-RU"/>
        </w:rPr>
        <w:t xml:space="preserve"> </w:t>
      </w:r>
      <w:r>
        <w:rPr>
          <w:bCs/>
          <w:sz w:val="20"/>
          <w:szCs w:val="28"/>
        </w:rPr>
        <w:t>кінцеве значення, крок циклу)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  <w:lang w:val="ru-RU"/>
        </w:rPr>
        <w:t>{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>оператор 1;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>оператор 2;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  <w:lang w:val="ru-RU"/>
        </w:rPr>
        <w:t>}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>Приклад виведення на екран чисел від 1 до 100.</w:t>
      </w:r>
    </w:p>
    <w:p w:rsidR="00D53D52" w:rsidRDefault="008778CB">
      <w:pPr>
        <w:ind w:firstLine="570"/>
        <w:rPr>
          <w:bCs/>
          <w:sz w:val="20"/>
          <w:szCs w:val="28"/>
          <w:lang w:val="en-US"/>
        </w:rPr>
      </w:pPr>
      <w:r>
        <w:rPr>
          <w:bCs/>
          <w:sz w:val="20"/>
          <w:szCs w:val="28"/>
        </w:rPr>
        <w:t xml:space="preserve"> </w:t>
      </w:r>
      <w:r>
        <w:rPr>
          <w:bCs/>
          <w:sz w:val="20"/>
          <w:szCs w:val="28"/>
          <w:lang w:val="en-US"/>
        </w:rPr>
        <w:t>For</w:t>
      </w:r>
      <w:r>
        <w:rPr>
          <w:bCs/>
          <w:sz w:val="20"/>
          <w:szCs w:val="28"/>
          <w:lang w:val="ru-RU"/>
        </w:rPr>
        <w:t xml:space="preserve"> (</w:t>
      </w:r>
      <w:r>
        <w:rPr>
          <w:bCs/>
          <w:sz w:val="20"/>
          <w:szCs w:val="28"/>
          <w:lang w:val="en-US"/>
        </w:rPr>
        <w:t xml:space="preserve">i=5, i&lt;=100, i </w:t>
      </w:r>
      <w:r>
        <w:rPr>
          <w:bCs/>
          <w:sz w:val="20"/>
          <w:szCs w:val="28"/>
        </w:rPr>
        <w:t>++</w:t>
      </w:r>
      <w:r>
        <w:rPr>
          <w:bCs/>
          <w:sz w:val="20"/>
          <w:szCs w:val="28"/>
          <w:lang w:val="en-US"/>
        </w:rPr>
        <w:t>)</w:t>
      </w:r>
    </w:p>
    <w:p w:rsidR="00D53D52" w:rsidRDefault="008778CB">
      <w:pPr>
        <w:ind w:firstLine="570"/>
        <w:rPr>
          <w:bCs/>
          <w:sz w:val="20"/>
          <w:szCs w:val="28"/>
          <w:lang w:val="en-US"/>
        </w:rPr>
      </w:pPr>
      <w:r>
        <w:rPr>
          <w:bCs/>
          <w:sz w:val="20"/>
          <w:szCs w:val="28"/>
          <w:lang w:val="en-US"/>
        </w:rPr>
        <w:t xml:space="preserve"> cout</w:t>
      </w:r>
      <w:r>
        <w:rPr>
          <w:bCs/>
          <w:sz w:val="20"/>
          <w:szCs w:val="28"/>
          <w:lang w:val="en-GB"/>
        </w:rPr>
        <w:t xml:space="preserve"> &lt;&lt; ‘ </w:t>
      </w:r>
      <w:r>
        <w:rPr>
          <w:bCs/>
          <w:sz w:val="20"/>
          <w:szCs w:val="28"/>
          <w:lang w:val="en-US"/>
        </w:rPr>
        <w:t>i</w:t>
      </w:r>
      <w:r>
        <w:rPr>
          <w:bCs/>
          <w:sz w:val="20"/>
          <w:szCs w:val="28"/>
          <w:lang w:val="en-GB"/>
        </w:rPr>
        <w:t>’&lt;&lt;</w:t>
      </w:r>
      <w:r>
        <w:rPr>
          <w:bCs/>
          <w:sz w:val="20"/>
          <w:szCs w:val="28"/>
          <w:lang w:val="en-US"/>
        </w:rPr>
        <w:t>endl</w:t>
      </w:r>
      <w:r>
        <w:rPr>
          <w:bCs/>
          <w:sz w:val="20"/>
          <w:szCs w:val="28"/>
        </w:rPr>
        <w:t>;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>Є можливість зміни кроку циклу наприклад для виведення чисел кратних 5 задамо крок циклу 5.</w:t>
      </w:r>
    </w:p>
    <w:p w:rsidR="00D53D52" w:rsidRDefault="008778CB">
      <w:pPr>
        <w:ind w:firstLine="570"/>
        <w:rPr>
          <w:bCs/>
          <w:sz w:val="20"/>
          <w:szCs w:val="28"/>
          <w:lang w:val="en-US"/>
        </w:rPr>
      </w:pPr>
      <w:r>
        <w:rPr>
          <w:bCs/>
          <w:sz w:val="20"/>
          <w:szCs w:val="28"/>
          <w:lang w:val="en-US"/>
        </w:rPr>
        <w:t>For</w:t>
      </w:r>
      <w:r>
        <w:rPr>
          <w:bCs/>
          <w:sz w:val="20"/>
          <w:szCs w:val="28"/>
          <w:lang w:val="en-GB"/>
        </w:rPr>
        <w:t xml:space="preserve"> (</w:t>
      </w:r>
      <w:r>
        <w:rPr>
          <w:bCs/>
          <w:sz w:val="20"/>
          <w:szCs w:val="28"/>
          <w:lang w:val="en-US"/>
        </w:rPr>
        <w:t>i=5, i&lt;=100, i +=5)</w:t>
      </w:r>
    </w:p>
    <w:p w:rsidR="00D53D52" w:rsidRDefault="008778CB">
      <w:pPr>
        <w:ind w:firstLine="570"/>
        <w:rPr>
          <w:bCs/>
          <w:sz w:val="20"/>
          <w:szCs w:val="28"/>
          <w:lang w:val="en-US"/>
        </w:rPr>
      </w:pPr>
      <w:r>
        <w:rPr>
          <w:bCs/>
          <w:sz w:val="20"/>
          <w:szCs w:val="28"/>
          <w:lang w:val="en-US"/>
        </w:rPr>
        <w:t xml:space="preserve"> cout</w:t>
      </w:r>
      <w:r>
        <w:rPr>
          <w:bCs/>
          <w:sz w:val="20"/>
          <w:szCs w:val="28"/>
          <w:lang w:val="en-GB"/>
        </w:rPr>
        <w:t xml:space="preserve"> &lt;&lt; ‘ </w:t>
      </w:r>
      <w:r>
        <w:rPr>
          <w:bCs/>
          <w:sz w:val="20"/>
          <w:szCs w:val="28"/>
          <w:lang w:val="en-US"/>
        </w:rPr>
        <w:t>i</w:t>
      </w:r>
      <w:r>
        <w:rPr>
          <w:bCs/>
          <w:sz w:val="20"/>
          <w:szCs w:val="28"/>
          <w:lang w:val="en-GB"/>
        </w:rPr>
        <w:t>’&lt;&lt;</w:t>
      </w:r>
      <w:r>
        <w:rPr>
          <w:bCs/>
          <w:sz w:val="20"/>
          <w:szCs w:val="28"/>
          <w:lang w:val="en-US"/>
        </w:rPr>
        <w:t>endl</w:t>
      </w:r>
      <w:r>
        <w:rPr>
          <w:bCs/>
          <w:sz w:val="20"/>
          <w:szCs w:val="28"/>
        </w:rPr>
        <w:t>;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>Цикл з перед умовою.</w:t>
      </w:r>
    </w:p>
    <w:p w:rsidR="00D53D52" w:rsidRDefault="008778CB">
      <w:pPr>
        <w:ind w:firstLine="570"/>
        <w:rPr>
          <w:bCs/>
          <w:sz w:val="20"/>
          <w:szCs w:val="28"/>
          <w:lang w:val="en-US"/>
        </w:rPr>
      </w:pPr>
      <w:r>
        <w:rPr>
          <w:bCs/>
          <w:sz w:val="20"/>
          <w:szCs w:val="28"/>
          <w:lang w:val="en-US"/>
        </w:rPr>
        <w:t>While</w:t>
      </w:r>
      <w:r>
        <w:rPr>
          <w:bCs/>
          <w:sz w:val="20"/>
          <w:szCs w:val="28"/>
          <w:lang w:val="ru-RU"/>
        </w:rPr>
        <w:t xml:space="preserve"> </w:t>
      </w:r>
      <w:r>
        <w:rPr>
          <w:bCs/>
          <w:sz w:val="20"/>
          <w:szCs w:val="28"/>
        </w:rPr>
        <w:t>(умова)</w:t>
      </w:r>
    </w:p>
    <w:p w:rsidR="00D53D52" w:rsidRDefault="008778CB">
      <w:pPr>
        <w:ind w:firstLine="570"/>
        <w:rPr>
          <w:bCs/>
          <w:sz w:val="20"/>
          <w:szCs w:val="28"/>
          <w:lang w:val="en-US"/>
        </w:rPr>
      </w:pPr>
      <w:r>
        <w:rPr>
          <w:bCs/>
          <w:sz w:val="20"/>
          <w:szCs w:val="28"/>
          <w:lang w:val="en-US"/>
        </w:rPr>
        <w:t>{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оператор 1;</w:t>
      </w:r>
    </w:p>
    <w:p w:rsidR="00D53D52" w:rsidRDefault="008778CB">
      <w:pPr>
        <w:ind w:firstLine="570"/>
        <w:rPr>
          <w:bCs/>
          <w:sz w:val="20"/>
          <w:szCs w:val="28"/>
          <w:lang w:val="en-US"/>
        </w:rPr>
      </w:pPr>
      <w:r>
        <w:rPr>
          <w:bCs/>
          <w:sz w:val="20"/>
          <w:szCs w:val="28"/>
          <w:lang w:val="en-US"/>
        </w:rPr>
        <w:t xml:space="preserve"> </w:t>
      </w:r>
      <w:r>
        <w:rPr>
          <w:bCs/>
          <w:sz w:val="20"/>
          <w:szCs w:val="28"/>
        </w:rPr>
        <w:t>оператор 2;</w:t>
      </w:r>
    </w:p>
    <w:p w:rsidR="00D53D52" w:rsidRDefault="008778CB">
      <w:pPr>
        <w:ind w:firstLine="570"/>
        <w:rPr>
          <w:bCs/>
          <w:sz w:val="20"/>
          <w:szCs w:val="28"/>
          <w:lang w:val="en-US"/>
        </w:rPr>
      </w:pPr>
      <w:r>
        <w:rPr>
          <w:bCs/>
          <w:sz w:val="20"/>
          <w:szCs w:val="28"/>
          <w:lang w:val="en-US"/>
        </w:rPr>
        <w:t>}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>Оператор цикл з після умовою.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  <w:lang w:val="en-US"/>
        </w:rPr>
        <w:t>do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  <w:lang w:val="ru-RU"/>
        </w:rPr>
        <w:t>{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 xml:space="preserve"> оператор 1;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  <w:lang w:val="ru-RU"/>
        </w:rPr>
        <w:t xml:space="preserve"> </w:t>
      </w:r>
      <w:r>
        <w:rPr>
          <w:bCs/>
          <w:sz w:val="20"/>
          <w:szCs w:val="28"/>
        </w:rPr>
        <w:t>оператор 2;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  <w:lang w:val="ru-RU"/>
        </w:rPr>
        <w:t>}</w:t>
      </w:r>
    </w:p>
    <w:p w:rsidR="00D53D52" w:rsidRDefault="008778CB">
      <w:pPr>
        <w:ind w:firstLine="570"/>
        <w:rPr>
          <w:bCs/>
          <w:sz w:val="20"/>
          <w:szCs w:val="28"/>
          <w:lang w:val="ru-RU"/>
        </w:rPr>
      </w:pPr>
      <w:r>
        <w:rPr>
          <w:bCs/>
          <w:sz w:val="20"/>
          <w:szCs w:val="28"/>
          <w:lang w:val="en-US"/>
        </w:rPr>
        <w:t>While</w:t>
      </w:r>
      <w:r>
        <w:rPr>
          <w:bCs/>
          <w:sz w:val="20"/>
          <w:szCs w:val="28"/>
          <w:lang w:val="ru-RU"/>
        </w:rPr>
        <w:t xml:space="preserve"> </w:t>
      </w:r>
      <w:r>
        <w:rPr>
          <w:bCs/>
          <w:sz w:val="20"/>
          <w:szCs w:val="28"/>
        </w:rPr>
        <w:t>(умова)</w:t>
      </w:r>
    </w:p>
    <w:p w:rsidR="00D53D52" w:rsidRDefault="008778CB">
      <w:pPr>
        <w:ind w:firstLine="570"/>
        <w:rPr>
          <w:bCs/>
          <w:sz w:val="20"/>
          <w:szCs w:val="28"/>
        </w:rPr>
      </w:pPr>
      <w:r>
        <w:rPr>
          <w:bCs/>
          <w:sz w:val="20"/>
          <w:szCs w:val="28"/>
        </w:rPr>
        <w:t>При використанні даного оператора спочатку використовуються дії, а потім перевіряється умова при чому дія виконується 1 раз завжди.</w:t>
      </w:r>
    </w:p>
    <w:p w:rsidR="00D53D52" w:rsidRDefault="00D53D52">
      <w:pPr>
        <w:ind w:firstLine="570"/>
        <w:jc w:val="center"/>
        <w:rPr>
          <w:sz w:val="20"/>
          <w:szCs w:val="28"/>
          <w:lang w:val="en-US"/>
        </w:rPr>
      </w:pPr>
    </w:p>
    <w:p w:rsidR="00D53D52" w:rsidRDefault="00D53D52">
      <w:pPr>
        <w:ind w:firstLine="570"/>
        <w:jc w:val="center"/>
        <w:rPr>
          <w:sz w:val="20"/>
          <w:szCs w:val="28"/>
          <w:lang w:val="en-US"/>
        </w:rPr>
      </w:pPr>
    </w:p>
    <w:p w:rsidR="00D53D52" w:rsidRDefault="00D53D52">
      <w:pPr>
        <w:ind w:firstLine="570"/>
        <w:jc w:val="center"/>
        <w:rPr>
          <w:sz w:val="20"/>
          <w:szCs w:val="28"/>
          <w:lang w:val="en-US"/>
        </w:rPr>
      </w:pPr>
    </w:p>
    <w:p w:rsidR="00D53D52" w:rsidRDefault="00D53D52">
      <w:pPr>
        <w:ind w:firstLine="570"/>
        <w:jc w:val="center"/>
        <w:rPr>
          <w:sz w:val="20"/>
          <w:szCs w:val="28"/>
          <w:lang w:val="en-US"/>
        </w:rPr>
      </w:pPr>
    </w:p>
    <w:p w:rsidR="00D53D52" w:rsidRDefault="00D53D52">
      <w:pPr>
        <w:ind w:firstLine="570"/>
        <w:jc w:val="center"/>
        <w:rPr>
          <w:sz w:val="20"/>
          <w:szCs w:val="28"/>
          <w:lang w:val="en-US"/>
        </w:rPr>
      </w:pPr>
    </w:p>
    <w:p w:rsidR="00D53D52" w:rsidRDefault="00D53D52">
      <w:pPr>
        <w:ind w:firstLine="570"/>
        <w:jc w:val="center"/>
        <w:rPr>
          <w:sz w:val="20"/>
          <w:szCs w:val="28"/>
          <w:lang w:val="en-US"/>
        </w:rPr>
      </w:pPr>
      <w:bookmarkStart w:id="0" w:name="_GoBack"/>
      <w:bookmarkEnd w:id="0"/>
    </w:p>
    <w:sectPr w:rsidR="00D53D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776DA"/>
    <w:multiLevelType w:val="hybridMultilevel"/>
    <w:tmpl w:val="DA4E722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6FA2EE5"/>
    <w:multiLevelType w:val="hybridMultilevel"/>
    <w:tmpl w:val="9790E00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18AD5EC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4F6C14"/>
    <w:multiLevelType w:val="hybridMultilevel"/>
    <w:tmpl w:val="298684A6"/>
    <w:lvl w:ilvl="0" w:tplc="041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250740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CD94959"/>
    <w:multiLevelType w:val="hybridMultilevel"/>
    <w:tmpl w:val="4B788D4E"/>
    <w:lvl w:ilvl="0" w:tplc="0419000B">
      <w:start w:val="1"/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32366CB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F51B66"/>
    <w:multiLevelType w:val="hybridMultilevel"/>
    <w:tmpl w:val="298684A6"/>
    <w:lvl w:ilvl="0" w:tplc="0419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4CFE634B"/>
    <w:multiLevelType w:val="hybridMultilevel"/>
    <w:tmpl w:val="E4844FC8"/>
    <w:lvl w:ilvl="0" w:tplc="43660A56">
      <w:start w:val="19"/>
      <w:numFmt w:val="bullet"/>
      <w:lvlText w:val=""/>
      <w:lvlJc w:val="left"/>
      <w:pPr>
        <w:tabs>
          <w:tab w:val="num" w:pos="930"/>
        </w:tabs>
        <w:ind w:left="93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9402E0D"/>
    <w:multiLevelType w:val="hybridMultilevel"/>
    <w:tmpl w:val="B96CDC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36B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2D3764C"/>
    <w:multiLevelType w:val="hybridMultilevel"/>
    <w:tmpl w:val="07549F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ormsData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8CB"/>
    <w:rsid w:val="000B7136"/>
    <w:rsid w:val="008778CB"/>
    <w:rsid w:val="00D5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3856C-C7E5-4D2F-BB1B-40F06777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firstLine="57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7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40"/>
    </w:rPr>
  </w:style>
  <w:style w:type="paragraph" w:styleId="a4">
    <w:name w:val="Body Text Indent"/>
    <w:basedOn w:val="a"/>
    <w:semiHidden/>
    <w:pPr>
      <w:ind w:firstLine="570"/>
      <w:jc w:val="both"/>
    </w:pPr>
  </w:style>
  <w:style w:type="paragraph" w:styleId="20">
    <w:name w:val="Body Text Indent 2"/>
    <w:basedOn w:val="a"/>
    <w:semiHidden/>
    <w:pPr>
      <w:ind w:firstLine="5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№1</vt:lpstr>
    </vt:vector>
  </TitlesOfParts>
  <Manager>Точні науки</Manager>
  <Company>Точні науки</Company>
  <LinksUpToDate>false</LinksUpToDate>
  <CharactersWithSpaces>1896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№1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2004-10-11T19:44:00Z</cp:lastPrinted>
  <dcterms:created xsi:type="dcterms:W3CDTF">2014-08-22T07:43:00Z</dcterms:created>
  <dcterms:modified xsi:type="dcterms:W3CDTF">2014-08-22T07:43:00Z</dcterms:modified>
  <cp:category>Точні науки</cp:category>
</cp:coreProperties>
</file>