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8BE" w:rsidRPr="00B51118" w:rsidRDefault="00310EEC" w:rsidP="00B51118">
      <w:pPr>
        <w:pStyle w:val="1"/>
        <w:ind w:firstLine="720"/>
        <w:rPr>
          <w:sz w:val="28"/>
          <w:szCs w:val="28"/>
        </w:rPr>
      </w:pPr>
      <w:r w:rsidRPr="00B51118">
        <w:rPr>
          <w:sz w:val="28"/>
          <w:szCs w:val="28"/>
        </w:rPr>
        <w:t>СОДЕРЖАНИЕ</w:t>
      </w:r>
    </w:p>
    <w:p w:rsidR="003238BE" w:rsidRPr="00B51118" w:rsidRDefault="003238BE" w:rsidP="00B51118">
      <w:pPr>
        <w:spacing w:before="0" w:after="0" w:line="360" w:lineRule="auto"/>
        <w:ind w:firstLine="720"/>
        <w:jc w:val="both"/>
        <w:rPr>
          <w:sz w:val="28"/>
        </w:rPr>
      </w:pPr>
    </w:p>
    <w:p w:rsidR="003238BE" w:rsidRPr="00B51118" w:rsidRDefault="004E055A" w:rsidP="00B51118">
      <w:pPr>
        <w:spacing w:before="0" w:after="0" w:line="360" w:lineRule="auto"/>
        <w:jc w:val="both"/>
        <w:rPr>
          <w:sz w:val="28"/>
        </w:rPr>
      </w:pPr>
      <w:r w:rsidRPr="00B51118">
        <w:rPr>
          <w:sz w:val="28"/>
        </w:rPr>
        <w:t>ВВЕДЕНИЕ</w:t>
      </w:r>
      <w:r w:rsidR="003238BE" w:rsidRPr="00B51118">
        <w:rPr>
          <w:sz w:val="28"/>
        </w:rPr>
        <w:t xml:space="preserve"> </w:t>
      </w:r>
    </w:p>
    <w:p w:rsidR="003238BE" w:rsidRPr="00B51118" w:rsidRDefault="004E055A" w:rsidP="00B51118">
      <w:pPr>
        <w:numPr>
          <w:ilvl w:val="0"/>
          <w:numId w:val="2"/>
        </w:numPr>
        <w:tabs>
          <w:tab w:val="clear" w:pos="1080"/>
          <w:tab w:val="num" w:pos="360"/>
        </w:tabs>
        <w:spacing w:before="0" w:after="0" w:line="360" w:lineRule="auto"/>
        <w:ind w:left="0" w:firstLine="0"/>
        <w:jc w:val="both"/>
        <w:rPr>
          <w:sz w:val="28"/>
        </w:rPr>
      </w:pPr>
      <w:r w:rsidRPr="00B51118">
        <w:rPr>
          <w:sz w:val="28"/>
        </w:rPr>
        <w:t>Организационно – экономическая характеристика предприятия</w:t>
      </w:r>
      <w:r w:rsidR="00654E11" w:rsidRPr="00B51118">
        <w:rPr>
          <w:sz w:val="28"/>
        </w:rPr>
        <w:t>………</w:t>
      </w:r>
      <w:r w:rsidR="00B51118">
        <w:rPr>
          <w:sz w:val="28"/>
          <w:lang w:val="uk-UA"/>
        </w:rPr>
        <w:t>.</w:t>
      </w:r>
      <w:r w:rsidR="00654E11" w:rsidRPr="00B51118">
        <w:rPr>
          <w:sz w:val="28"/>
        </w:rPr>
        <w:t>….6</w:t>
      </w:r>
    </w:p>
    <w:p w:rsidR="003238BE" w:rsidRPr="00B51118" w:rsidRDefault="003238BE" w:rsidP="00B51118">
      <w:pPr>
        <w:spacing w:before="0" w:after="0" w:line="360" w:lineRule="auto"/>
        <w:jc w:val="both"/>
        <w:rPr>
          <w:sz w:val="28"/>
        </w:rPr>
      </w:pPr>
      <w:r w:rsidRPr="00B51118">
        <w:rPr>
          <w:sz w:val="28"/>
        </w:rPr>
        <w:t xml:space="preserve">1.1. </w:t>
      </w:r>
      <w:r w:rsidR="004E055A" w:rsidRPr="00B51118">
        <w:rPr>
          <w:sz w:val="28"/>
        </w:rPr>
        <w:t>Правовой статус, состав и структура предприятия</w:t>
      </w:r>
      <w:r w:rsidR="00654E11" w:rsidRPr="00B51118">
        <w:rPr>
          <w:sz w:val="28"/>
        </w:rPr>
        <w:t>……………………</w:t>
      </w:r>
      <w:r w:rsidR="00B51118">
        <w:rPr>
          <w:sz w:val="28"/>
          <w:lang w:val="uk-UA"/>
        </w:rPr>
        <w:t>...</w:t>
      </w:r>
      <w:r w:rsidR="00654E11" w:rsidRPr="00B51118">
        <w:rPr>
          <w:sz w:val="28"/>
        </w:rPr>
        <w:t>…6</w:t>
      </w:r>
    </w:p>
    <w:p w:rsidR="003238BE" w:rsidRPr="00B51118" w:rsidRDefault="003238BE" w:rsidP="00B51118">
      <w:pPr>
        <w:pStyle w:val="31"/>
        <w:widowControl/>
        <w:tabs>
          <w:tab w:val="num" w:pos="567"/>
        </w:tabs>
        <w:ind w:firstLine="0"/>
      </w:pPr>
      <w:r w:rsidRPr="00B51118">
        <w:t>1.2.</w:t>
      </w:r>
      <w:r w:rsidR="004E055A" w:rsidRPr="00B51118">
        <w:t xml:space="preserve"> Экономическая среда и конкуренты</w:t>
      </w:r>
      <w:r w:rsidR="00657787" w:rsidRPr="00B51118">
        <w:t>……………………………………</w:t>
      </w:r>
      <w:r w:rsidR="00B51118">
        <w:rPr>
          <w:lang w:val="uk-UA"/>
        </w:rPr>
        <w:t>.</w:t>
      </w:r>
      <w:r w:rsidR="00654E11" w:rsidRPr="00B51118">
        <w:t>…10</w:t>
      </w:r>
    </w:p>
    <w:p w:rsidR="003238BE" w:rsidRPr="00B51118" w:rsidRDefault="004E055A" w:rsidP="00B51118">
      <w:pPr>
        <w:numPr>
          <w:ilvl w:val="1"/>
          <w:numId w:val="2"/>
        </w:numPr>
        <w:tabs>
          <w:tab w:val="clear" w:pos="1440"/>
          <w:tab w:val="num" w:pos="567"/>
        </w:tabs>
        <w:spacing w:before="0" w:after="0" w:line="360" w:lineRule="auto"/>
        <w:ind w:left="0" w:firstLine="0"/>
        <w:jc w:val="both"/>
        <w:rPr>
          <w:sz w:val="28"/>
        </w:rPr>
      </w:pPr>
      <w:r w:rsidRPr="00B51118">
        <w:rPr>
          <w:sz w:val="28"/>
        </w:rPr>
        <w:t>Выпускаемая продукция и оказываемые услуги</w:t>
      </w:r>
      <w:r w:rsidR="00654E11" w:rsidRPr="00B51118">
        <w:rPr>
          <w:sz w:val="28"/>
        </w:rPr>
        <w:t>…………………………12</w:t>
      </w:r>
    </w:p>
    <w:p w:rsidR="003238BE" w:rsidRPr="00B51118" w:rsidRDefault="003238BE" w:rsidP="00B51118">
      <w:pPr>
        <w:pStyle w:val="ac"/>
        <w:rPr>
          <w:rFonts w:ascii="Times New Roman" w:hAnsi="Times New Roman"/>
        </w:rPr>
      </w:pPr>
      <w:r w:rsidRPr="00B51118">
        <w:rPr>
          <w:rFonts w:ascii="Times New Roman" w:hAnsi="Times New Roman"/>
        </w:rPr>
        <w:t xml:space="preserve">1.4. </w:t>
      </w:r>
      <w:r w:rsidR="004E055A" w:rsidRPr="00B51118">
        <w:rPr>
          <w:rFonts w:ascii="Times New Roman" w:hAnsi="Times New Roman"/>
        </w:rPr>
        <w:t>Ресурсы предприятия</w:t>
      </w:r>
      <w:r w:rsidR="00657787" w:rsidRPr="00B51118">
        <w:rPr>
          <w:rFonts w:ascii="Times New Roman" w:hAnsi="Times New Roman"/>
        </w:rPr>
        <w:t>……………………………………………………….</w:t>
      </w:r>
      <w:r w:rsidR="00654E11" w:rsidRPr="00B51118">
        <w:rPr>
          <w:rFonts w:ascii="Times New Roman" w:hAnsi="Times New Roman"/>
        </w:rPr>
        <w:t>15</w:t>
      </w:r>
    </w:p>
    <w:p w:rsidR="004E055A" w:rsidRPr="00B51118" w:rsidRDefault="004E055A" w:rsidP="00B51118">
      <w:pPr>
        <w:numPr>
          <w:ilvl w:val="2"/>
          <w:numId w:val="80"/>
        </w:numPr>
        <w:tabs>
          <w:tab w:val="num" w:pos="1440"/>
        </w:tabs>
        <w:spacing w:before="0" w:after="0" w:line="360" w:lineRule="auto"/>
        <w:ind w:left="0" w:firstLine="0"/>
        <w:jc w:val="both"/>
        <w:rPr>
          <w:sz w:val="28"/>
        </w:rPr>
      </w:pPr>
      <w:r w:rsidRPr="00B51118">
        <w:rPr>
          <w:sz w:val="28"/>
        </w:rPr>
        <w:t>Основные фонды</w:t>
      </w:r>
      <w:r w:rsidR="00657787" w:rsidRPr="00B51118">
        <w:rPr>
          <w:sz w:val="28"/>
        </w:rPr>
        <w:t>………………………………………………………</w:t>
      </w:r>
      <w:r w:rsidR="00B51118">
        <w:rPr>
          <w:sz w:val="28"/>
          <w:lang w:val="uk-UA"/>
        </w:rPr>
        <w:t>…</w:t>
      </w:r>
      <w:r w:rsidR="00657787" w:rsidRPr="00B51118">
        <w:rPr>
          <w:sz w:val="28"/>
        </w:rPr>
        <w:t>.</w:t>
      </w:r>
      <w:r w:rsidR="00654E11" w:rsidRPr="00B51118">
        <w:rPr>
          <w:sz w:val="28"/>
        </w:rPr>
        <w:t>15</w:t>
      </w:r>
    </w:p>
    <w:p w:rsidR="004E055A" w:rsidRPr="00B51118" w:rsidRDefault="004E055A" w:rsidP="00B51118">
      <w:pPr>
        <w:numPr>
          <w:ilvl w:val="2"/>
          <w:numId w:val="80"/>
        </w:numPr>
        <w:tabs>
          <w:tab w:val="num" w:pos="1440"/>
        </w:tabs>
        <w:spacing w:before="0" w:after="0" w:line="360" w:lineRule="auto"/>
        <w:ind w:left="0" w:firstLine="0"/>
        <w:jc w:val="both"/>
        <w:rPr>
          <w:sz w:val="28"/>
        </w:rPr>
      </w:pPr>
      <w:r w:rsidRPr="00B51118">
        <w:rPr>
          <w:sz w:val="28"/>
        </w:rPr>
        <w:t>Основные средства</w:t>
      </w:r>
      <w:r w:rsidR="00657787" w:rsidRPr="00B51118">
        <w:rPr>
          <w:sz w:val="28"/>
        </w:rPr>
        <w:t>……………………………………………………</w:t>
      </w:r>
      <w:r w:rsidR="00B51118">
        <w:rPr>
          <w:sz w:val="28"/>
          <w:lang w:val="uk-UA"/>
        </w:rPr>
        <w:t>...</w:t>
      </w:r>
      <w:r w:rsidR="00654E11" w:rsidRPr="00B51118">
        <w:rPr>
          <w:sz w:val="28"/>
        </w:rPr>
        <w:t>...15</w:t>
      </w:r>
    </w:p>
    <w:p w:rsidR="004E055A" w:rsidRPr="00B51118" w:rsidRDefault="004E055A" w:rsidP="00B51118">
      <w:pPr>
        <w:numPr>
          <w:ilvl w:val="2"/>
          <w:numId w:val="80"/>
        </w:numPr>
        <w:tabs>
          <w:tab w:val="num" w:pos="1440"/>
        </w:tabs>
        <w:spacing w:before="0" w:after="0" w:line="360" w:lineRule="auto"/>
        <w:ind w:left="0" w:firstLine="0"/>
        <w:jc w:val="both"/>
        <w:rPr>
          <w:sz w:val="28"/>
        </w:rPr>
      </w:pPr>
      <w:r w:rsidRPr="00B51118">
        <w:rPr>
          <w:sz w:val="28"/>
        </w:rPr>
        <w:t>Персонал</w:t>
      </w:r>
      <w:r w:rsidR="00657787" w:rsidRPr="00B51118">
        <w:rPr>
          <w:sz w:val="28"/>
        </w:rPr>
        <w:t>………………………………………………………………</w:t>
      </w:r>
      <w:r w:rsidR="00B51118">
        <w:rPr>
          <w:sz w:val="28"/>
          <w:lang w:val="uk-UA"/>
        </w:rPr>
        <w:t>..</w:t>
      </w:r>
      <w:r w:rsidR="00657787" w:rsidRPr="00B51118">
        <w:rPr>
          <w:sz w:val="28"/>
        </w:rPr>
        <w:t>…</w:t>
      </w:r>
      <w:r w:rsidR="00654E11" w:rsidRPr="00B51118">
        <w:rPr>
          <w:sz w:val="28"/>
        </w:rPr>
        <w:t>17</w:t>
      </w:r>
    </w:p>
    <w:p w:rsidR="004E055A" w:rsidRPr="00B51118" w:rsidRDefault="004E055A" w:rsidP="00B51118">
      <w:pPr>
        <w:numPr>
          <w:ilvl w:val="1"/>
          <w:numId w:val="80"/>
        </w:numPr>
        <w:tabs>
          <w:tab w:val="num" w:pos="1440"/>
        </w:tabs>
        <w:spacing w:before="0" w:after="0" w:line="360" w:lineRule="auto"/>
        <w:ind w:left="0" w:firstLine="0"/>
        <w:jc w:val="both"/>
        <w:rPr>
          <w:sz w:val="28"/>
        </w:rPr>
      </w:pPr>
      <w:r w:rsidRPr="00B51118">
        <w:rPr>
          <w:sz w:val="28"/>
        </w:rPr>
        <w:t xml:space="preserve"> Организация и оплата труда</w:t>
      </w:r>
      <w:r w:rsidR="00657787" w:rsidRPr="00B51118">
        <w:rPr>
          <w:sz w:val="28"/>
        </w:rPr>
        <w:t>……………………………………………</w:t>
      </w:r>
      <w:r w:rsidR="00B51118">
        <w:rPr>
          <w:sz w:val="28"/>
          <w:lang w:val="uk-UA"/>
        </w:rPr>
        <w:t>..</w:t>
      </w:r>
      <w:r w:rsidR="00657787" w:rsidRPr="00B51118">
        <w:rPr>
          <w:sz w:val="28"/>
        </w:rPr>
        <w:t>.</w:t>
      </w:r>
      <w:r w:rsidR="00654E11" w:rsidRPr="00B51118">
        <w:rPr>
          <w:sz w:val="28"/>
        </w:rPr>
        <w:t>.18</w:t>
      </w:r>
    </w:p>
    <w:p w:rsidR="003238BE" w:rsidRPr="00B51118" w:rsidRDefault="003238BE" w:rsidP="00B51118">
      <w:pPr>
        <w:numPr>
          <w:ilvl w:val="1"/>
          <w:numId w:val="80"/>
        </w:numPr>
        <w:tabs>
          <w:tab w:val="num" w:pos="1440"/>
        </w:tabs>
        <w:spacing w:before="0" w:after="0" w:line="360" w:lineRule="auto"/>
        <w:ind w:left="0" w:firstLine="0"/>
        <w:jc w:val="both"/>
        <w:rPr>
          <w:sz w:val="28"/>
        </w:rPr>
      </w:pPr>
      <w:r w:rsidRPr="00B51118">
        <w:rPr>
          <w:sz w:val="28"/>
        </w:rPr>
        <w:t xml:space="preserve"> Менеджмент</w:t>
      </w:r>
      <w:r w:rsidR="004E055A" w:rsidRPr="00B51118">
        <w:rPr>
          <w:sz w:val="28"/>
        </w:rPr>
        <w:t>, маркетинг и реклама на предприятии</w:t>
      </w:r>
      <w:r w:rsidR="00657787" w:rsidRPr="00B51118">
        <w:rPr>
          <w:sz w:val="28"/>
        </w:rPr>
        <w:t>………………</w:t>
      </w:r>
      <w:r w:rsidR="00B51118">
        <w:rPr>
          <w:sz w:val="28"/>
          <w:lang w:val="uk-UA"/>
        </w:rPr>
        <w:t>...</w:t>
      </w:r>
      <w:r w:rsidR="00657787" w:rsidRPr="00B51118">
        <w:rPr>
          <w:sz w:val="28"/>
        </w:rPr>
        <w:t>…</w:t>
      </w:r>
      <w:r w:rsidR="00654E11" w:rsidRPr="00B51118">
        <w:rPr>
          <w:sz w:val="28"/>
        </w:rPr>
        <w:t>.22</w:t>
      </w:r>
    </w:p>
    <w:p w:rsidR="003238BE" w:rsidRPr="00B51118" w:rsidRDefault="003238BE" w:rsidP="00B51118">
      <w:pPr>
        <w:spacing w:before="0" w:after="0" w:line="360" w:lineRule="auto"/>
        <w:jc w:val="both"/>
        <w:rPr>
          <w:sz w:val="28"/>
        </w:rPr>
      </w:pPr>
      <w:r w:rsidRPr="00B51118">
        <w:rPr>
          <w:sz w:val="28"/>
        </w:rPr>
        <w:t>2.</w:t>
      </w:r>
      <w:r w:rsidR="004E055A" w:rsidRPr="00B51118">
        <w:rPr>
          <w:sz w:val="28"/>
        </w:rPr>
        <w:t xml:space="preserve"> Экономический анализ деятельности предприятия</w:t>
      </w:r>
      <w:r w:rsidR="00657787" w:rsidRPr="00B51118">
        <w:rPr>
          <w:sz w:val="28"/>
        </w:rPr>
        <w:t>………………………</w:t>
      </w:r>
      <w:r w:rsidR="00B51118">
        <w:rPr>
          <w:sz w:val="28"/>
          <w:lang w:val="uk-UA"/>
        </w:rPr>
        <w:t>..</w:t>
      </w:r>
      <w:r w:rsidR="00657787" w:rsidRPr="00B51118">
        <w:rPr>
          <w:sz w:val="28"/>
        </w:rPr>
        <w:t>.</w:t>
      </w:r>
      <w:r w:rsidR="00654E11" w:rsidRPr="00B51118">
        <w:rPr>
          <w:sz w:val="28"/>
        </w:rPr>
        <w:t>32</w:t>
      </w:r>
    </w:p>
    <w:p w:rsidR="004E055A" w:rsidRPr="00B51118" w:rsidRDefault="004E055A" w:rsidP="00B51118">
      <w:pPr>
        <w:spacing w:before="0" w:after="0" w:line="360" w:lineRule="auto"/>
        <w:jc w:val="both"/>
        <w:rPr>
          <w:sz w:val="28"/>
        </w:rPr>
      </w:pPr>
      <w:r w:rsidRPr="00B51118">
        <w:rPr>
          <w:sz w:val="28"/>
        </w:rPr>
        <w:t>2.1 Анализ динамики экономических показателей</w:t>
      </w:r>
      <w:r w:rsidR="00657787" w:rsidRPr="00B51118">
        <w:rPr>
          <w:sz w:val="28"/>
        </w:rPr>
        <w:t>……………………………</w:t>
      </w:r>
      <w:r w:rsidR="00654E11" w:rsidRPr="00B51118">
        <w:rPr>
          <w:sz w:val="28"/>
        </w:rPr>
        <w:t>32</w:t>
      </w:r>
    </w:p>
    <w:p w:rsidR="003238BE" w:rsidRPr="00B51118" w:rsidRDefault="004E055A" w:rsidP="00B51118">
      <w:pPr>
        <w:spacing w:before="0" w:after="0" w:line="360" w:lineRule="auto"/>
        <w:jc w:val="both"/>
        <w:rPr>
          <w:sz w:val="28"/>
        </w:rPr>
      </w:pPr>
      <w:r w:rsidRPr="00B51118">
        <w:rPr>
          <w:sz w:val="28"/>
        </w:rPr>
        <w:t>2.2 Анализ затрат на производство, прибыльности и рентабельности</w:t>
      </w:r>
      <w:r w:rsidR="00657787" w:rsidRPr="00B51118">
        <w:rPr>
          <w:sz w:val="28"/>
        </w:rPr>
        <w:t>………</w:t>
      </w:r>
      <w:r w:rsidR="00654E11" w:rsidRPr="00B51118">
        <w:rPr>
          <w:sz w:val="28"/>
        </w:rPr>
        <w:t>33</w:t>
      </w:r>
    </w:p>
    <w:p w:rsidR="004E055A" w:rsidRPr="00B51118" w:rsidRDefault="004E055A" w:rsidP="00B51118">
      <w:pPr>
        <w:pStyle w:val="31"/>
        <w:widowControl/>
        <w:ind w:firstLine="0"/>
      </w:pPr>
      <w:r w:rsidRPr="00B51118">
        <w:t>2.3 Анализ финансового состояния предприятия по данным баланса</w:t>
      </w:r>
      <w:r w:rsidR="00657787" w:rsidRPr="00B51118">
        <w:t>………</w:t>
      </w:r>
      <w:r w:rsidR="00654E11" w:rsidRPr="00B51118">
        <w:t>.54</w:t>
      </w:r>
    </w:p>
    <w:p w:rsidR="004E055A" w:rsidRPr="00B51118" w:rsidRDefault="004E055A" w:rsidP="00B51118">
      <w:pPr>
        <w:pStyle w:val="ae"/>
        <w:ind w:firstLine="0"/>
        <w:rPr>
          <w:szCs w:val="28"/>
        </w:rPr>
      </w:pPr>
      <w:r w:rsidRPr="00B51118">
        <w:rPr>
          <w:szCs w:val="28"/>
        </w:rPr>
        <w:t>2.4 Обоснование предложений по улучшению работы предприятия</w:t>
      </w:r>
      <w:r w:rsidR="00657787" w:rsidRPr="00B51118">
        <w:rPr>
          <w:szCs w:val="28"/>
        </w:rPr>
        <w:t>……</w:t>
      </w:r>
      <w:r w:rsidR="00B51118">
        <w:rPr>
          <w:szCs w:val="28"/>
        </w:rPr>
        <w:t>…</w:t>
      </w:r>
      <w:r w:rsidR="00B51118">
        <w:rPr>
          <w:szCs w:val="28"/>
          <w:lang w:val="uk-UA"/>
        </w:rPr>
        <w:t>.</w:t>
      </w:r>
      <w:r w:rsidR="00654E11" w:rsidRPr="00B51118">
        <w:rPr>
          <w:szCs w:val="28"/>
        </w:rPr>
        <w:t>.74</w:t>
      </w:r>
    </w:p>
    <w:p w:rsidR="00640C49" w:rsidRPr="00B51118" w:rsidRDefault="00640C49" w:rsidP="00B51118">
      <w:pPr>
        <w:pStyle w:val="1"/>
        <w:jc w:val="both"/>
        <w:rPr>
          <w:b w:val="0"/>
          <w:sz w:val="28"/>
        </w:rPr>
      </w:pPr>
      <w:r w:rsidRPr="00B51118">
        <w:rPr>
          <w:b w:val="0"/>
          <w:sz w:val="28"/>
        </w:rPr>
        <w:t>3. Раздел АСОИ</w:t>
      </w:r>
      <w:r w:rsidR="00657787" w:rsidRPr="00B51118">
        <w:rPr>
          <w:b w:val="0"/>
          <w:sz w:val="28"/>
        </w:rPr>
        <w:t>………………………………………………………………...</w:t>
      </w:r>
      <w:r w:rsidR="00B51118">
        <w:rPr>
          <w:b w:val="0"/>
          <w:sz w:val="28"/>
          <w:lang w:val="uk-UA"/>
        </w:rPr>
        <w:t>.</w:t>
      </w:r>
      <w:r w:rsidR="00654E11" w:rsidRPr="00B51118">
        <w:rPr>
          <w:b w:val="0"/>
          <w:sz w:val="28"/>
        </w:rPr>
        <w:t>.78</w:t>
      </w:r>
    </w:p>
    <w:p w:rsidR="00F00D71" w:rsidRPr="00B51118" w:rsidRDefault="00F00D71" w:rsidP="00B51118">
      <w:pPr>
        <w:spacing w:before="0" w:after="0" w:line="360" w:lineRule="auto"/>
        <w:jc w:val="both"/>
        <w:rPr>
          <w:sz w:val="28"/>
          <w:szCs w:val="28"/>
        </w:rPr>
      </w:pPr>
      <w:r w:rsidRPr="00B51118">
        <w:rPr>
          <w:sz w:val="28"/>
          <w:szCs w:val="28"/>
        </w:rPr>
        <w:t>3.1 Необходимость создания АСОИ..................................................................</w:t>
      </w:r>
      <w:r w:rsidR="00654E11" w:rsidRPr="00B51118">
        <w:rPr>
          <w:sz w:val="28"/>
          <w:szCs w:val="28"/>
        </w:rPr>
        <w:t>..78</w:t>
      </w:r>
    </w:p>
    <w:p w:rsidR="00F00D71" w:rsidRPr="00B51118" w:rsidRDefault="00F00D71" w:rsidP="00B51118">
      <w:pPr>
        <w:spacing w:before="0" w:after="0" w:line="360" w:lineRule="auto"/>
        <w:jc w:val="both"/>
        <w:rPr>
          <w:sz w:val="28"/>
          <w:szCs w:val="28"/>
        </w:rPr>
      </w:pPr>
      <w:r w:rsidRPr="00B51118">
        <w:rPr>
          <w:sz w:val="28"/>
          <w:szCs w:val="28"/>
        </w:rPr>
        <w:t>3.2 Состав задач решаемых АСОИ.....................................................................</w:t>
      </w:r>
      <w:r w:rsidR="00654E11" w:rsidRPr="00B51118">
        <w:rPr>
          <w:sz w:val="28"/>
          <w:szCs w:val="28"/>
        </w:rPr>
        <w:t>.79</w:t>
      </w:r>
    </w:p>
    <w:p w:rsidR="00F00D71" w:rsidRPr="00B51118" w:rsidRDefault="00F00D71" w:rsidP="00B51118">
      <w:pPr>
        <w:spacing w:before="0" w:after="0" w:line="360" w:lineRule="auto"/>
        <w:jc w:val="both"/>
        <w:rPr>
          <w:sz w:val="28"/>
          <w:szCs w:val="28"/>
        </w:rPr>
      </w:pPr>
      <w:r w:rsidRPr="00B51118">
        <w:rPr>
          <w:sz w:val="28"/>
          <w:szCs w:val="28"/>
        </w:rPr>
        <w:t>3.3 Организационно-экономическая сущно</w:t>
      </w:r>
      <w:r w:rsidR="00B51118">
        <w:rPr>
          <w:sz w:val="28"/>
          <w:szCs w:val="28"/>
        </w:rPr>
        <w:t>сть задачи бухгалтерского учета</w:t>
      </w:r>
      <w:r w:rsidR="00654E11" w:rsidRPr="00B51118">
        <w:rPr>
          <w:sz w:val="28"/>
          <w:szCs w:val="28"/>
        </w:rPr>
        <w:t>83</w:t>
      </w:r>
    </w:p>
    <w:p w:rsidR="00F00D71" w:rsidRPr="00B51118" w:rsidRDefault="00F00D71" w:rsidP="00B51118">
      <w:pPr>
        <w:spacing w:before="0" w:after="0" w:line="360" w:lineRule="auto"/>
        <w:jc w:val="both"/>
        <w:rPr>
          <w:sz w:val="28"/>
          <w:szCs w:val="28"/>
        </w:rPr>
      </w:pPr>
      <w:r w:rsidRPr="00B51118">
        <w:rPr>
          <w:sz w:val="28"/>
          <w:szCs w:val="28"/>
        </w:rPr>
        <w:t>3.4 Постановка задачи «Налогоплательщик ЮЛ»...........................................</w:t>
      </w:r>
      <w:r w:rsidR="00654E11" w:rsidRPr="00B51118">
        <w:rPr>
          <w:sz w:val="28"/>
          <w:szCs w:val="28"/>
        </w:rPr>
        <w:t>..85</w:t>
      </w:r>
    </w:p>
    <w:p w:rsidR="00F00D71" w:rsidRPr="00B51118" w:rsidRDefault="00F00D71" w:rsidP="00B51118">
      <w:pPr>
        <w:spacing w:before="0" w:after="0" w:line="360" w:lineRule="auto"/>
        <w:jc w:val="both"/>
        <w:rPr>
          <w:sz w:val="28"/>
          <w:szCs w:val="28"/>
        </w:rPr>
      </w:pPr>
      <w:r w:rsidRPr="00B51118">
        <w:rPr>
          <w:sz w:val="28"/>
          <w:szCs w:val="28"/>
        </w:rPr>
        <w:t>3.5 Информационная база задач...........................................................................</w:t>
      </w:r>
      <w:r w:rsidR="00654E11" w:rsidRPr="00B51118">
        <w:rPr>
          <w:sz w:val="28"/>
          <w:szCs w:val="28"/>
        </w:rPr>
        <w:t>91</w:t>
      </w:r>
    </w:p>
    <w:p w:rsidR="00955895" w:rsidRPr="00B51118" w:rsidRDefault="00955895" w:rsidP="00B51118">
      <w:pPr>
        <w:spacing w:before="0" w:after="0" w:line="360" w:lineRule="auto"/>
        <w:jc w:val="both"/>
        <w:rPr>
          <w:sz w:val="28"/>
          <w:szCs w:val="28"/>
        </w:rPr>
      </w:pPr>
      <w:r w:rsidRPr="00B51118">
        <w:rPr>
          <w:sz w:val="28"/>
          <w:szCs w:val="28"/>
        </w:rPr>
        <w:t>3.5.1</w:t>
      </w:r>
      <w:r w:rsidR="00B51118" w:rsidRPr="00B51118">
        <w:rPr>
          <w:sz w:val="28"/>
          <w:szCs w:val="28"/>
        </w:rPr>
        <w:t xml:space="preserve"> </w:t>
      </w:r>
      <w:r w:rsidRPr="00B51118">
        <w:rPr>
          <w:sz w:val="28"/>
          <w:szCs w:val="28"/>
        </w:rPr>
        <w:t>Входные и выходные данные…………………………………………</w:t>
      </w:r>
      <w:r w:rsidR="00B51118">
        <w:rPr>
          <w:sz w:val="28"/>
          <w:szCs w:val="28"/>
          <w:lang w:val="uk-UA"/>
        </w:rPr>
        <w:t>.</w:t>
      </w:r>
      <w:r w:rsidRPr="00B51118">
        <w:rPr>
          <w:sz w:val="28"/>
          <w:szCs w:val="28"/>
        </w:rPr>
        <w:t>….91</w:t>
      </w:r>
    </w:p>
    <w:p w:rsidR="00F00D71" w:rsidRPr="00B51118" w:rsidRDefault="00F00D71" w:rsidP="00B51118">
      <w:pPr>
        <w:spacing w:before="0" w:after="0" w:line="360" w:lineRule="auto"/>
        <w:jc w:val="both"/>
        <w:rPr>
          <w:sz w:val="28"/>
          <w:szCs w:val="28"/>
        </w:rPr>
      </w:pPr>
      <w:r w:rsidRPr="00B51118">
        <w:rPr>
          <w:sz w:val="28"/>
          <w:szCs w:val="28"/>
        </w:rPr>
        <w:t>3.6 Алгоритм решения задач............................................................................</w:t>
      </w:r>
      <w:r w:rsidR="00B51118">
        <w:rPr>
          <w:sz w:val="28"/>
          <w:szCs w:val="28"/>
          <w:lang w:val="uk-UA"/>
        </w:rPr>
        <w:t>..</w:t>
      </w:r>
      <w:r w:rsidRPr="00B51118">
        <w:rPr>
          <w:sz w:val="28"/>
          <w:szCs w:val="28"/>
        </w:rPr>
        <w:t>..</w:t>
      </w:r>
      <w:r w:rsidR="00955895" w:rsidRPr="00B51118">
        <w:rPr>
          <w:sz w:val="28"/>
          <w:szCs w:val="28"/>
        </w:rPr>
        <w:t>92</w:t>
      </w:r>
    </w:p>
    <w:p w:rsidR="00F00D71" w:rsidRPr="00B51118" w:rsidRDefault="00F00D71" w:rsidP="00B51118">
      <w:pPr>
        <w:spacing w:before="0" w:after="0" w:line="360" w:lineRule="auto"/>
        <w:jc w:val="both"/>
        <w:rPr>
          <w:sz w:val="28"/>
          <w:szCs w:val="28"/>
        </w:rPr>
      </w:pPr>
      <w:r w:rsidRPr="00B51118">
        <w:rPr>
          <w:sz w:val="28"/>
          <w:szCs w:val="28"/>
        </w:rPr>
        <w:t>3.6.1 Блок-схема ................................................................................................</w:t>
      </w:r>
      <w:r w:rsidR="00B51118">
        <w:rPr>
          <w:sz w:val="28"/>
          <w:szCs w:val="28"/>
          <w:lang w:val="uk-UA"/>
        </w:rPr>
        <w:t>.</w:t>
      </w:r>
      <w:r w:rsidRPr="00B51118">
        <w:rPr>
          <w:sz w:val="28"/>
          <w:szCs w:val="28"/>
        </w:rPr>
        <w:t>...</w:t>
      </w:r>
      <w:r w:rsidR="00955895" w:rsidRPr="00B51118">
        <w:rPr>
          <w:sz w:val="28"/>
          <w:szCs w:val="28"/>
        </w:rPr>
        <w:t>93</w:t>
      </w:r>
    </w:p>
    <w:p w:rsidR="00F00D71" w:rsidRPr="00B51118" w:rsidRDefault="00F00D71" w:rsidP="00B51118">
      <w:pPr>
        <w:spacing w:before="0" w:after="0" w:line="360" w:lineRule="auto"/>
        <w:jc w:val="both"/>
        <w:rPr>
          <w:sz w:val="28"/>
          <w:szCs w:val="28"/>
        </w:rPr>
      </w:pPr>
      <w:r w:rsidRPr="00B51118">
        <w:rPr>
          <w:sz w:val="28"/>
          <w:szCs w:val="28"/>
        </w:rPr>
        <w:t>3.6.2 Математические функции............................................................................</w:t>
      </w:r>
      <w:r w:rsidR="00955895" w:rsidRPr="00B51118">
        <w:rPr>
          <w:sz w:val="28"/>
          <w:szCs w:val="28"/>
        </w:rPr>
        <w:t>93</w:t>
      </w:r>
    </w:p>
    <w:p w:rsidR="00F00D71" w:rsidRPr="00B51118" w:rsidRDefault="00F00D71" w:rsidP="00B51118">
      <w:pPr>
        <w:spacing w:before="0" w:after="0" w:line="360" w:lineRule="auto"/>
        <w:jc w:val="both"/>
        <w:rPr>
          <w:sz w:val="28"/>
          <w:szCs w:val="28"/>
        </w:rPr>
      </w:pPr>
      <w:r w:rsidRPr="00B51118">
        <w:rPr>
          <w:sz w:val="28"/>
          <w:szCs w:val="28"/>
        </w:rPr>
        <w:t>3.7 Экономическая эффективность АСОИ.........................................................</w:t>
      </w:r>
      <w:r w:rsidR="00955895" w:rsidRPr="00B51118">
        <w:rPr>
          <w:sz w:val="28"/>
          <w:szCs w:val="28"/>
        </w:rPr>
        <w:t>95</w:t>
      </w:r>
    </w:p>
    <w:p w:rsidR="003238BE" w:rsidRPr="00B51118" w:rsidRDefault="00640C49" w:rsidP="00B51118">
      <w:pPr>
        <w:pStyle w:val="1"/>
        <w:jc w:val="both"/>
        <w:rPr>
          <w:b w:val="0"/>
          <w:sz w:val="28"/>
        </w:rPr>
      </w:pPr>
      <w:r w:rsidRPr="00B51118">
        <w:rPr>
          <w:b w:val="0"/>
          <w:sz w:val="28"/>
        </w:rPr>
        <w:lastRenderedPageBreak/>
        <w:t>ЗАКЛЮЧЕНИЕ</w:t>
      </w:r>
    </w:p>
    <w:p w:rsidR="003238BE" w:rsidRPr="00B51118" w:rsidRDefault="00640C49" w:rsidP="00B51118">
      <w:pPr>
        <w:spacing w:before="0" w:after="0" w:line="360" w:lineRule="auto"/>
        <w:jc w:val="both"/>
        <w:rPr>
          <w:sz w:val="28"/>
          <w:szCs w:val="28"/>
        </w:rPr>
      </w:pPr>
      <w:r w:rsidRPr="00B51118">
        <w:rPr>
          <w:sz w:val="28"/>
          <w:szCs w:val="28"/>
        </w:rPr>
        <w:t>ЛИТЕРАТУРА</w:t>
      </w:r>
    </w:p>
    <w:p w:rsidR="00F00D71" w:rsidRPr="00B51118" w:rsidRDefault="00F00D71" w:rsidP="00B51118">
      <w:pPr>
        <w:spacing w:before="0" w:after="0" w:line="360" w:lineRule="auto"/>
        <w:jc w:val="both"/>
        <w:rPr>
          <w:sz w:val="28"/>
          <w:szCs w:val="28"/>
        </w:rPr>
      </w:pPr>
      <w:r w:rsidRPr="00B51118">
        <w:rPr>
          <w:sz w:val="28"/>
          <w:szCs w:val="28"/>
        </w:rPr>
        <w:t>ПРИЛОЖЕНИЯ</w:t>
      </w:r>
    </w:p>
    <w:p w:rsidR="002F4874" w:rsidRPr="00B51118" w:rsidRDefault="00B51118" w:rsidP="00B51118">
      <w:pPr>
        <w:pStyle w:val="ae"/>
        <w:widowControl w:val="0"/>
        <w:ind w:firstLine="720"/>
        <w:jc w:val="center"/>
        <w:rPr>
          <w:b/>
        </w:rPr>
      </w:pPr>
      <w:r>
        <w:br w:type="page"/>
      </w:r>
      <w:r w:rsidR="002F4874" w:rsidRPr="00B51118">
        <w:rPr>
          <w:b/>
        </w:rPr>
        <w:t>ВВЕДЕНИЕ</w:t>
      </w:r>
    </w:p>
    <w:p w:rsidR="001A1C5A" w:rsidRPr="00B51118" w:rsidRDefault="001A1C5A" w:rsidP="00B51118">
      <w:pPr>
        <w:pStyle w:val="ae"/>
        <w:widowControl w:val="0"/>
        <w:ind w:firstLine="720"/>
      </w:pPr>
    </w:p>
    <w:p w:rsidR="003238BE" w:rsidRPr="00B51118" w:rsidRDefault="002F4874" w:rsidP="00B51118">
      <w:pPr>
        <w:pStyle w:val="ae"/>
        <w:widowControl w:val="0"/>
        <w:ind w:firstLine="720"/>
      </w:pPr>
      <w:r w:rsidRPr="00B51118">
        <w:t xml:space="preserve">В сентябре 1999 года исполнилось 70 лет производству мотоциклов в </w:t>
      </w:r>
      <w:r w:rsidR="003238BE" w:rsidRPr="00B51118">
        <w:t>Ижевске. В 1928 году на бывшей фабрике охотничьих ружей Березина на Базарной улице (ныне улица Максима Горького) создаются мастерские, в которых по чертежам и под руководством инженера П.В.</w:t>
      </w:r>
      <w:r w:rsidR="00B51118">
        <w:rPr>
          <w:lang w:val="uk-UA"/>
        </w:rPr>
        <w:t xml:space="preserve"> </w:t>
      </w:r>
      <w:r w:rsidR="003238BE" w:rsidRPr="00B51118">
        <w:t>Можарова изготовляются мотоциклы. 30 августа 1931 года Госплан СССР собирает совещание по вопросу строительства мотоциклетного завода. В спорах по вопросу строительства завода окончательно предпочтение отдается городу Ижевску. Определяются типы выпускаемых мотоциклов.</w:t>
      </w:r>
    </w:p>
    <w:p w:rsidR="003238BE" w:rsidRPr="00B51118" w:rsidRDefault="003238BE" w:rsidP="00B51118">
      <w:pPr>
        <w:widowControl w:val="0"/>
        <w:spacing w:before="0" w:after="0" w:line="360" w:lineRule="auto"/>
        <w:ind w:firstLine="720"/>
        <w:jc w:val="both"/>
        <w:rPr>
          <w:sz w:val="28"/>
        </w:rPr>
      </w:pPr>
      <w:r w:rsidRPr="00B51118">
        <w:rPr>
          <w:sz w:val="28"/>
        </w:rPr>
        <w:t>Уже к маю 1933 года здесь изготовляли небольшие партии тяжелых мотоциклов «НАТИ-А-750» и легких двухтактных мотоциклов «Иж-7». С 1935 года завод вышел из полосы освоения и встал на путь серийного производства. Поставленный в серию «Иж-7» подвергся усовершенствованию. В начале 1938 года е</w:t>
      </w:r>
      <w:r w:rsidR="00846A1D" w:rsidRPr="00B51118">
        <w:rPr>
          <w:sz w:val="28"/>
        </w:rPr>
        <w:t>му на смену пришел «Иж-8», а два</w:t>
      </w:r>
      <w:r w:rsidRPr="00B51118">
        <w:rPr>
          <w:sz w:val="28"/>
        </w:rPr>
        <w:t xml:space="preserve"> года спустя – «Иж-9», оснащенный 300-кубовым двигателем  мощностью </w:t>
      </w:r>
      <w:smartTag w:uri="urn:schemas-microsoft-com:office:smarttags" w:element="metricconverter">
        <w:smartTagPr>
          <w:attr w:name="ProductID" w:val="9 л"/>
        </w:smartTagPr>
        <w:r w:rsidRPr="00B51118">
          <w:rPr>
            <w:sz w:val="28"/>
          </w:rPr>
          <w:t>9 л</w:t>
        </w:r>
      </w:smartTag>
      <w:r w:rsidRPr="00B51118">
        <w:rPr>
          <w:sz w:val="28"/>
        </w:rPr>
        <w:t>.с. Ижевский мотозавод стал крупнейшим в СССР: объем его годового выпуска достиг бы 5-ти тысяч мотоциклов, но началась война. После ее окончания производством «Иж»ей занялся уже не мотозавод, а более мощный – Ижевский машиностроительный, получивший оборудование вывезенное по репарации. Так на конвейере появился мотоцикл «Иж-350» –копия немецкого «</w:t>
      </w:r>
      <w:r w:rsidRPr="00B51118">
        <w:rPr>
          <w:sz w:val="28"/>
          <w:lang w:val="en-US"/>
        </w:rPr>
        <w:t>DKW</w:t>
      </w:r>
      <w:r w:rsidRPr="00B51118">
        <w:rPr>
          <w:sz w:val="28"/>
        </w:rPr>
        <w:t>-</w:t>
      </w:r>
      <w:r w:rsidRPr="00B51118">
        <w:rPr>
          <w:sz w:val="28"/>
          <w:lang w:val="en-US"/>
        </w:rPr>
        <w:t>NZ</w:t>
      </w:r>
      <w:r w:rsidRPr="00B51118">
        <w:rPr>
          <w:sz w:val="28"/>
        </w:rPr>
        <w:t xml:space="preserve"> 350».</w:t>
      </w:r>
    </w:p>
    <w:p w:rsidR="003238BE" w:rsidRPr="00B51118" w:rsidRDefault="003238BE" w:rsidP="00B51118">
      <w:pPr>
        <w:widowControl w:val="0"/>
        <w:spacing w:before="0" w:after="0" w:line="360" w:lineRule="auto"/>
        <w:ind w:firstLine="720"/>
        <w:jc w:val="both"/>
        <w:rPr>
          <w:sz w:val="28"/>
        </w:rPr>
      </w:pPr>
      <w:r w:rsidRPr="00B51118">
        <w:rPr>
          <w:sz w:val="28"/>
        </w:rPr>
        <w:t>В 1948 году увидел свет спортивный «Иж-350С» уже с телескопической вилкой, его заднее колесо получило свечную подвеску с пружинно-гидравлическим амортизатором. Нововведения пришлись впору дорожному мотоциклу «Иж-49», дебютировавшему в 1951 году и мгновенно завоевавшему любовь русских мотоциклистов за удивительную надежность и приспособляемость  к суровым условиям эксплуатации. В скором времени появилась новая модель – «Иж-56», более усовершенствованная, мощность ее двигателя составила 13л.с.</w:t>
      </w:r>
    </w:p>
    <w:p w:rsidR="003238BE" w:rsidRPr="00B51118" w:rsidRDefault="003238BE" w:rsidP="00B51118">
      <w:pPr>
        <w:widowControl w:val="0"/>
        <w:spacing w:before="0" w:after="0" w:line="360" w:lineRule="auto"/>
        <w:ind w:firstLine="720"/>
        <w:jc w:val="both"/>
        <w:rPr>
          <w:sz w:val="28"/>
        </w:rPr>
      </w:pPr>
      <w:r w:rsidRPr="00B51118">
        <w:rPr>
          <w:sz w:val="28"/>
        </w:rPr>
        <w:t>Экспериментальные разработки конца 50-х годовых привели к началу серийного производства в 1961 году мотоциклов «Иж-Юпитер» с двухцилиндровым двигателем объемом 350см.</w:t>
      </w:r>
      <w:r w:rsidR="00B51118">
        <w:rPr>
          <w:sz w:val="28"/>
          <w:lang w:val="uk-UA"/>
        </w:rPr>
        <w:t xml:space="preserve"> </w:t>
      </w:r>
      <w:r w:rsidRPr="00B51118">
        <w:rPr>
          <w:sz w:val="28"/>
        </w:rPr>
        <w:t xml:space="preserve">куб. Чуть позже дебютировала унифицированная «Иж-Планета». К сожалению, дальнейшая эволюция машин замедлилась. Тем не менее, в 1973 году появился «Иж-Планета Спорт». Ему придали явные спортивные  амбиции (мощность, по тем временам, невероятная – 30л.с.). </w:t>
      </w:r>
    </w:p>
    <w:p w:rsidR="003238BE" w:rsidRPr="00B51118" w:rsidRDefault="003238BE" w:rsidP="00B51118">
      <w:pPr>
        <w:pStyle w:val="ac"/>
        <w:ind w:firstLine="720"/>
        <w:rPr>
          <w:rFonts w:ascii="Times New Roman" w:hAnsi="Times New Roman"/>
        </w:rPr>
      </w:pPr>
      <w:r w:rsidRPr="00B51118">
        <w:rPr>
          <w:rFonts w:ascii="Times New Roman" w:hAnsi="Times New Roman"/>
        </w:rPr>
        <w:t xml:space="preserve">С 1985 года начался выпуск «Иж-Юпитер-5» с дефорсированным мотором, а чуть позже «Иж-Планеты-5». Эти модели по сей день, составляют основу производственной программы завода. </w:t>
      </w:r>
    </w:p>
    <w:p w:rsidR="003238BE" w:rsidRPr="00B51118" w:rsidRDefault="003238BE" w:rsidP="00B51118">
      <w:pPr>
        <w:pStyle w:val="ac"/>
        <w:ind w:firstLine="720"/>
        <w:rPr>
          <w:rFonts w:ascii="Times New Roman" w:hAnsi="Times New Roman"/>
        </w:rPr>
      </w:pPr>
      <w:r w:rsidRPr="00B51118">
        <w:rPr>
          <w:rFonts w:ascii="Times New Roman" w:hAnsi="Times New Roman"/>
        </w:rPr>
        <w:t>В период перехода к рыночной экономике большинство российских предприятий, как крупных, так и малых, оказалось в тяжелом финансовом положении. Многие финансовые затруднения, возникающие в настоящее время в разных звеньях процесса воспроизводства, прямо или косвенно связаны с недостатками в организации и использовании оборотных средств. На практике эти затруднения, как правило, выражаются в задержке платежей хозяйствующих субъектов</w:t>
      </w:r>
      <w:r w:rsidR="008D553F" w:rsidRPr="00B51118">
        <w:rPr>
          <w:rFonts w:ascii="Times New Roman" w:hAnsi="Times New Roman"/>
        </w:rPr>
        <w:t xml:space="preserve"> на различных уровнях.</w:t>
      </w:r>
    </w:p>
    <w:p w:rsidR="003238BE" w:rsidRPr="00B51118" w:rsidRDefault="003238BE" w:rsidP="00B51118">
      <w:pPr>
        <w:pStyle w:val="ac"/>
        <w:ind w:firstLine="720"/>
        <w:rPr>
          <w:rFonts w:ascii="Times New Roman" w:hAnsi="Times New Roman"/>
        </w:rPr>
      </w:pPr>
      <w:r w:rsidRPr="00B51118">
        <w:rPr>
          <w:rFonts w:ascii="Times New Roman" w:hAnsi="Times New Roman"/>
        </w:rPr>
        <w:t>Важно подчеркнуть, что неплатежи нарушают стоимостн</w:t>
      </w:r>
      <w:r w:rsidR="00B51118">
        <w:rPr>
          <w:rFonts w:ascii="Times New Roman" w:hAnsi="Times New Roman"/>
          <w:lang w:val="uk-UA"/>
        </w:rPr>
        <w:t>ы</w:t>
      </w:r>
      <w:r w:rsidRPr="00B51118">
        <w:rPr>
          <w:rFonts w:ascii="Times New Roman" w:hAnsi="Times New Roman"/>
        </w:rPr>
        <w:t xml:space="preserve">й механизм процесса обращения всего капитала. Ведь оборотные средства оборачивают своим движением не только самих себя, но и часть основного капитала, переносящую свою стоимость на стоимость производимой продукции путем амортизационных отчислений. Благодаря постоянному кругообороту денежных оборотных средств, авансируемых предприятием на возобновление каждого хозяйственного цикла, эти средства возвращаются к нему через определенное время в этой же денежной форме, и, как, правило, с прибылью.   Этот  своеобразный механизм их «самовоспроизводства». Ввиду того, что у большинства предприятий этот механизм в настоящее время нарушен из-за большой дебиторской задолженности покупателей, значительная часть авансированных денежных оборотных средств возвращается к владельцу с большим опозданием либо совсем не возвращается. </w:t>
      </w:r>
    </w:p>
    <w:p w:rsidR="003238BE" w:rsidRPr="00B51118" w:rsidRDefault="003238BE" w:rsidP="00B51118">
      <w:pPr>
        <w:pStyle w:val="ac"/>
        <w:ind w:firstLine="720"/>
        <w:rPr>
          <w:rFonts w:ascii="Times New Roman" w:hAnsi="Times New Roman"/>
        </w:rPr>
      </w:pPr>
      <w:r w:rsidRPr="00B51118">
        <w:rPr>
          <w:rFonts w:ascii="Times New Roman" w:hAnsi="Times New Roman"/>
        </w:rPr>
        <w:t>В условиях становления рыночных отношений, самостоятельности, ответственности предприятий за результаты своей деятельности возникает объективная необходимость определения тенденций развития производств, финансового состояния, ориентации в возможностях и перспективах. Рациональность использования имеющихся на предприятии финансовых ресурсов, выбор оптимальной структуры источников средств со стороны, являются важными направлениями изучения финансового менеджмента. Новые политические и экономические реалии требуют новых подходов к управлению финансами, поиска новых форм, которые были бы адекватны рыночным отношениям. Рыночная экономика требует совершенно иной информации и методов ее анализа.</w:t>
      </w:r>
    </w:p>
    <w:p w:rsidR="003238BE" w:rsidRPr="00B51118" w:rsidRDefault="005E47DB" w:rsidP="00B51118">
      <w:pPr>
        <w:pStyle w:val="ac"/>
        <w:ind w:firstLine="720"/>
        <w:rPr>
          <w:rFonts w:ascii="Times New Roman" w:hAnsi="Times New Roman"/>
        </w:rPr>
      </w:pPr>
      <w:r w:rsidRPr="00B51118">
        <w:rPr>
          <w:rFonts w:ascii="Times New Roman" w:hAnsi="Times New Roman"/>
        </w:rPr>
        <w:t>Целью настоящего</w:t>
      </w:r>
      <w:r w:rsidR="003238BE" w:rsidRPr="00B51118">
        <w:rPr>
          <w:rFonts w:ascii="Times New Roman" w:hAnsi="Times New Roman"/>
        </w:rPr>
        <w:t xml:space="preserve"> </w:t>
      </w:r>
      <w:r w:rsidRPr="00B51118">
        <w:rPr>
          <w:rFonts w:ascii="Times New Roman" w:hAnsi="Times New Roman"/>
        </w:rPr>
        <w:t>курсового</w:t>
      </w:r>
      <w:r w:rsidR="006E5FB1" w:rsidRPr="00B51118">
        <w:rPr>
          <w:rFonts w:ascii="Times New Roman" w:hAnsi="Times New Roman"/>
        </w:rPr>
        <w:t xml:space="preserve"> </w:t>
      </w:r>
      <w:r w:rsidRPr="00B51118">
        <w:rPr>
          <w:rFonts w:ascii="Times New Roman" w:hAnsi="Times New Roman"/>
        </w:rPr>
        <w:t xml:space="preserve">проекта </w:t>
      </w:r>
      <w:r w:rsidR="003238BE" w:rsidRPr="00B51118">
        <w:rPr>
          <w:rFonts w:ascii="Times New Roman" w:hAnsi="Times New Roman"/>
        </w:rPr>
        <w:t xml:space="preserve">является  </w:t>
      </w:r>
      <w:r w:rsidRPr="00B51118">
        <w:rPr>
          <w:rFonts w:ascii="Times New Roman" w:hAnsi="Times New Roman"/>
        </w:rPr>
        <w:t>экономический</w:t>
      </w:r>
      <w:r w:rsidR="003238BE" w:rsidRPr="00B51118">
        <w:rPr>
          <w:rFonts w:ascii="Times New Roman" w:hAnsi="Times New Roman"/>
        </w:rPr>
        <w:t xml:space="preserve"> анализ хозяйственной деятельности предприятия: анализ, проблемы и пути их решения на приме</w:t>
      </w:r>
      <w:r w:rsidR="00164470" w:rsidRPr="00B51118">
        <w:rPr>
          <w:rFonts w:ascii="Times New Roman" w:hAnsi="Times New Roman"/>
        </w:rPr>
        <w:t>ре ООО «Иж</w:t>
      </w:r>
      <w:r w:rsidR="003238BE" w:rsidRPr="00B51118">
        <w:rPr>
          <w:rFonts w:ascii="Times New Roman" w:hAnsi="Times New Roman"/>
        </w:rPr>
        <w:t>-Мото».</w:t>
      </w:r>
    </w:p>
    <w:p w:rsidR="003238BE" w:rsidRPr="00B51118" w:rsidRDefault="003238BE" w:rsidP="00B51118">
      <w:pPr>
        <w:pStyle w:val="ac"/>
        <w:ind w:firstLine="720"/>
        <w:rPr>
          <w:rFonts w:ascii="Times New Roman" w:hAnsi="Times New Roman"/>
        </w:rPr>
      </w:pPr>
      <w:r w:rsidRPr="00B51118">
        <w:rPr>
          <w:rFonts w:ascii="Times New Roman" w:hAnsi="Times New Roman"/>
        </w:rPr>
        <w:t>Для достижения поставленной задачи необходимо решить следующие задачи:</w:t>
      </w:r>
    </w:p>
    <w:p w:rsidR="003238BE" w:rsidRPr="00B51118" w:rsidRDefault="003238BE" w:rsidP="00B51118">
      <w:pPr>
        <w:pStyle w:val="ac"/>
        <w:numPr>
          <w:ilvl w:val="0"/>
          <w:numId w:val="75"/>
        </w:numPr>
        <w:tabs>
          <w:tab w:val="clear" w:pos="633"/>
          <w:tab w:val="num" w:pos="993"/>
        </w:tabs>
        <w:ind w:left="0" w:firstLine="720"/>
        <w:rPr>
          <w:rFonts w:ascii="Times New Roman" w:hAnsi="Times New Roman"/>
        </w:rPr>
      </w:pPr>
      <w:r w:rsidRPr="00B51118">
        <w:rPr>
          <w:rFonts w:ascii="Times New Roman" w:hAnsi="Times New Roman"/>
        </w:rPr>
        <w:t>предоставить краткую характеристику предприятия и его хозяйственной деятельности,</w:t>
      </w:r>
    </w:p>
    <w:p w:rsidR="003238BE" w:rsidRPr="00B51118" w:rsidRDefault="003238BE" w:rsidP="00B51118">
      <w:pPr>
        <w:pStyle w:val="ac"/>
        <w:numPr>
          <w:ilvl w:val="0"/>
          <w:numId w:val="75"/>
        </w:numPr>
        <w:tabs>
          <w:tab w:val="clear" w:pos="633"/>
          <w:tab w:val="num" w:pos="993"/>
        </w:tabs>
        <w:ind w:left="0" w:firstLine="720"/>
        <w:rPr>
          <w:rFonts w:ascii="Times New Roman" w:hAnsi="Times New Roman"/>
        </w:rPr>
      </w:pPr>
      <w:r w:rsidRPr="00B51118">
        <w:rPr>
          <w:rFonts w:ascii="Times New Roman" w:hAnsi="Times New Roman"/>
        </w:rPr>
        <w:t>провести анализ фина</w:t>
      </w:r>
      <w:r w:rsidR="00164470" w:rsidRPr="00B51118">
        <w:rPr>
          <w:rFonts w:ascii="Times New Roman" w:hAnsi="Times New Roman"/>
        </w:rPr>
        <w:t>нсового состояния предприятия ООО «Иж</w:t>
      </w:r>
      <w:r w:rsidRPr="00B51118">
        <w:rPr>
          <w:rFonts w:ascii="Times New Roman" w:hAnsi="Times New Roman"/>
        </w:rPr>
        <w:t>-Мото» с применением методик, позволяющих получить комплексную оценку уровня риска финансовой устойчивости и обеспечивающих возможности прогнозирования дальнейшего развития экономического субъекта,</w:t>
      </w:r>
    </w:p>
    <w:p w:rsidR="003238BE" w:rsidRPr="00B51118" w:rsidRDefault="003238BE" w:rsidP="00B51118">
      <w:pPr>
        <w:pStyle w:val="ac"/>
        <w:numPr>
          <w:ilvl w:val="0"/>
          <w:numId w:val="75"/>
        </w:numPr>
        <w:tabs>
          <w:tab w:val="clear" w:pos="633"/>
          <w:tab w:val="num" w:pos="993"/>
        </w:tabs>
        <w:ind w:left="0" w:firstLine="720"/>
        <w:rPr>
          <w:rFonts w:ascii="Times New Roman" w:hAnsi="Times New Roman"/>
        </w:rPr>
      </w:pPr>
      <w:r w:rsidRPr="00B51118">
        <w:rPr>
          <w:rFonts w:ascii="Times New Roman" w:hAnsi="Times New Roman"/>
        </w:rPr>
        <w:t>разработка рекомендаций по совершенствованию управления на предприятии, как метод улучшения финансово-хозяйственной деятельности предприятия.</w:t>
      </w:r>
    </w:p>
    <w:p w:rsidR="003238BE" w:rsidRPr="00B51118" w:rsidRDefault="003238BE" w:rsidP="00B51118">
      <w:pPr>
        <w:pStyle w:val="ac"/>
        <w:ind w:firstLine="720"/>
        <w:rPr>
          <w:rFonts w:ascii="Times New Roman" w:hAnsi="Times New Roman"/>
        </w:rPr>
      </w:pPr>
      <w:r w:rsidRPr="00B51118">
        <w:rPr>
          <w:rFonts w:ascii="Times New Roman" w:hAnsi="Times New Roman"/>
        </w:rPr>
        <w:t xml:space="preserve">В заключении необходимо предоставить полученные результаты и рекомендации по возможным направлениям развития предприятия. </w:t>
      </w:r>
    </w:p>
    <w:p w:rsidR="006E5FB1" w:rsidRPr="00B51118" w:rsidRDefault="003238BE" w:rsidP="00B51118">
      <w:pPr>
        <w:pStyle w:val="ac"/>
        <w:ind w:firstLine="720"/>
        <w:rPr>
          <w:rFonts w:ascii="Times New Roman" w:hAnsi="Times New Roman"/>
        </w:rPr>
      </w:pPr>
      <w:r w:rsidRPr="00B51118">
        <w:rPr>
          <w:rFonts w:ascii="Times New Roman" w:hAnsi="Times New Roman"/>
        </w:rPr>
        <w:t xml:space="preserve">В ходе выполнения </w:t>
      </w:r>
      <w:r w:rsidR="006E5FB1" w:rsidRPr="00B51118">
        <w:rPr>
          <w:rFonts w:ascii="Times New Roman" w:hAnsi="Times New Roman"/>
        </w:rPr>
        <w:t>курсово</w:t>
      </w:r>
      <w:r w:rsidR="005E47DB" w:rsidRPr="00B51118">
        <w:rPr>
          <w:rFonts w:ascii="Times New Roman" w:hAnsi="Times New Roman"/>
        </w:rPr>
        <w:t>го проекта</w:t>
      </w:r>
      <w:r w:rsidRPr="00B51118">
        <w:rPr>
          <w:rFonts w:ascii="Times New Roman" w:hAnsi="Times New Roman"/>
        </w:rPr>
        <w:t xml:space="preserve"> была изучена специальная литература</w:t>
      </w:r>
      <w:r w:rsidR="00164470" w:rsidRPr="00B51118">
        <w:rPr>
          <w:rFonts w:ascii="Times New Roman" w:hAnsi="Times New Roman"/>
        </w:rPr>
        <w:t xml:space="preserve"> и документация (Устав ООО «Иж</w:t>
      </w:r>
      <w:r w:rsidRPr="00B51118">
        <w:rPr>
          <w:rFonts w:ascii="Times New Roman" w:hAnsi="Times New Roman"/>
        </w:rPr>
        <w:t xml:space="preserve">-Мото», бухгалтерский баланс, отчет о прибылях и убытках). </w:t>
      </w:r>
    </w:p>
    <w:p w:rsidR="003238BE" w:rsidRPr="00B51118" w:rsidRDefault="00B51118" w:rsidP="00B51118">
      <w:pPr>
        <w:pStyle w:val="ac"/>
        <w:ind w:firstLine="720"/>
        <w:jc w:val="center"/>
        <w:rPr>
          <w:rFonts w:ascii="Times New Roman" w:hAnsi="Times New Roman"/>
          <w:b/>
        </w:rPr>
      </w:pPr>
      <w:r>
        <w:rPr>
          <w:rFonts w:ascii="Times New Roman" w:hAnsi="Times New Roman"/>
        </w:rPr>
        <w:br w:type="page"/>
      </w:r>
      <w:r w:rsidR="003238BE" w:rsidRPr="00B51118">
        <w:rPr>
          <w:rFonts w:ascii="Times New Roman" w:hAnsi="Times New Roman"/>
          <w:b/>
        </w:rPr>
        <w:t>1. Организационно-экономическая характеристика предприятия</w:t>
      </w:r>
    </w:p>
    <w:p w:rsidR="003238BE" w:rsidRPr="00B51118" w:rsidRDefault="003238BE" w:rsidP="00B51118">
      <w:pPr>
        <w:spacing w:before="0" w:after="0" w:line="360" w:lineRule="auto"/>
        <w:ind w:firstLine="720"/>
        <w:jc w:val="center"/>
        <w:rPr>
          <w:b/>
          <w:sz w:val="28"/>
        </w:rPr>
      </w:pPr>
    </w:p>
    <w:p w:rsidR="003238BE" w:rsidRPr="00B51118" w:rsidRDefault="00722CA1" w:rsidP="00B51118">
      <w:pPr>
        <w:numPr>
          <w:ilvl w:val="1"/>
          <w:numId w:val="79"/>
        </w:numPr>
        <w:spacing w:before="0" w:after="0" w:line="360" w:lineRule="auto"/>
        <w:ind w:left="0" w:firstLine="720"/>
        <w:jc w:val="center"/>
        <w:rPr>
          <w:b/>
          <w:sz w:val="28"/>
        </w:rPr>
      </w:pPr>
      <w:r w:rsidRPr="00B51118">
        <w:rPr>
          <w:b/>
          <w:sz w:val="28"/>
        </w:rPr>
        <w:t>Правовой статус,</w:t>
      </w:r>
      <w:r w:rsidR="004D4F9D" w:rsidRPr="00B51118">
        <w:rPr>
          <w:b/>
          <w:sz w:val="28"/>
        </w:rPr>
        <w:t xml:space="preserve"> состав и структура </w:t>
      </w:r>
      <w:r w:rsidR="003238BE" w:rsidRPr="00B51118">
        <w:rPr>
          <w:b/>
          <w:sz w:val="28"/>
        </w:rPr>
        <w:t>предприятия</w:t>
      </w:r>
    </w:p>
    <w:p w:rsidR="003238BE" w:rsidRPr="00B51118" w:rsidRDefault="003238BE" w:rsidP="00B51118">
      <w:pPr>
        <w:spacing w:before="0" w:after="0" w:line="360" w:lineRule="auto"/>
        <w:ind w:firstLine="720"/>
        <w:jc w:val="both"/>
        <w:rPr>
          <w:sz w:val="28"/>
        </w:rPr>
      </w:pPr>
    </w:p>
    <w:p w:rsidR="003238BE" w:rsidRPr="00B51118" w:rsidRDefault="00164470" w:rsidP="00B51118">
      <w:pPr>
        <w:pStyle w:val="31"/>
        <w:widowControl/>
      </w:pPr>
      <w:r w:rsidRPr="00B51118">
        <w:t>ОО</w:t>
      </w:r>
      <w:r w:rsidR="003238BE" w:rsidRPr="00B51118">
        <w:t>О «Иж-Мото» учреждено в соответствии с решением Совета директоров ОАО «Ижмаш», которое является единственным учредителем с владением контрольного пакета акций.</w:t>
      </w:r>
    </w:p>
    <w:p w:rsidR="003238BE" w:rsidRPr="00B51118" w:rsidRDefault="00164470" w:rsidP="00B51118">
      <w:pPr>
        <w:pStyle w:val="ae"/>
        <w:ind w:firstLine="720"/>
      </w:pPr>
      <w:r w:rsidRPr="00B51118">
        <w:t>ООО «Иж</w:t>
      </w:r>
      <w:r w:rsidR="003238BE" w:rsidRPr="00B51118">
        <w:t>-Мото» было организовано для выпуска мотоциклов и развивалось  главным образом в этом направлении. Полные реквизиты предпри</w:t>
      </w:r>
      <w:r w:rsidR="00B51118">
        <w:t>ятия представлены в таблице 1.</w:t>
      </w:r>
    </w:p>
    <w:p w:rsidR="003238BE" w:rsidRPr="00B51118" w:rsidRDefault="003238BE" w:rsidP="00B51118">
      <w:pPr>
        <w:spacing w:before="0" w:after="0" w:line="360" w:lineRule="auto"/>
        <w:ind w:firstLine="720"/>
        <w:jc w:val="both"/>
        <w:rPr>
          <w:sz w:val="28"/>
        </w:rPr>
      </w:pPr>
      <w:r w:rsidRPr="00B51118">
        <w:rPr>
          <w:sz w:val="28"/>
        </w:rPr>
        <w:t xml:space="preserve">Основная продукция ОАО «Ижмаш»: легковые, грузопассажирские и дорожные и спортивные мотоциклы, </w:t>
      </w:r>
      <w:r w:rsidR="00164470" w:rsidRPr="00B51118">
        <w:rPr>
          <w:sz w:val="28"/>
        </w:rPr>
        <w:t>мотозип,  автозип  (продукция ООО "Иж</w:t>
      </w:r>
      <w:r w:rsidRPr="00B51118">
        <w:rPr>
          <w:sz w:val="28"/>
        </w:rPr>
        <w:t>-Мото"), металлорежущие станки и инструмент, электропилы, спортивное и охотничье оружие, металлургические отливки и поковки для машиностроения, а также продукция военного назначения. ОАО «Ижмаш» располагает развитой инфраструктурой:  внутризаводская автомобильная и железная сеть, автотранспорт и подвижной состав, энергетические и тепловые установки и др.</w:t>
      </w:r>
    </w:p>
    <w:p w:rsidR="003238BE" w:rsidRPr="00B51118" w:rsidRDefault="00164470" w:rsidP="00B51118">
      <w:pPr>
        <w:spacing w:before="0" w:after="0" w:line="360" w:lineRule="auto"/>
        <w:ind w:firstLine="720"/>
        <w:jc w:val="both"/>
        <w:rPr>
          <w:sz w:val="28"/>
        </w:rPr>
      </w:pPr>
      <w:r w:rsidRPr="00B51118">
        <w:rPr>
          <w:sz w:val="28"/>
        </w:rPr>
        <w:t>Между ОАО «Ижмаш» и ООО «Иж</w:t>
      </w:r>
      <w:r w:rsidR="003238BE" w:rsidRPr="00B51118">
        <w:rPr>
          <w:sz w:val="28"/>
        </w:rPr>
        <w:t xml:space="preserve">-Мото»  заключен договор по вопросам регулирования взаимоотношений в производственной, социальной и бытовой сферах деятельности. </w:t>
      </w:r>
    </w:p>
    <w:p w:rsidR="003238BE" w:rsidRPr="00B51118" w:rsidRDefault="00164470" w:rsidP="00B51118">
      <w:pPr>
        <w:spacing w:before="0" w:after="0" w:line="360" w:lineRule="auto"/>
        <w:ind w:firstLine="720"/>
        <w:jc w:val="both"/>
        <w:rPr>
          <w:sz w:val="28"/>
        </w:rPr>
      </w:pPr>
      <w:r w:rsidRPr="00B51118">
        <w:rPr>
          <w:sz w:val="28"/>
        </w:rPr>
        <w:t>ООО «Иж</w:t>
      </w:r>
      <w:r w:rsidR="003238BE" w:rsidRPr="00B51118">
        <w:rPr>
          <w:sz w:val="28"/>
        </w:rPr>
        <w:t>-Мото» занимает территорию 175 тыс.кв.м. Используется 1776 единиц оборудования</w:t>
      </w:r>
      <w:r w:rsidR="006E5FB1" w:rsidRPr="00B51118">
        <w:rPr>
          <w:sz w:val="28"/>
        </w:rPr>
        <w:t xml:space="preserve">. </w:t>
      </w:r>
      <w:r w:rsidR="003238BE" w:rsidRPr="00B51118">
        <w:rPr>
          <w:sz w:val="28"/>
        </w:rPr>
        <w:t>О</w:t>
      </w:r>
      <w:r w:rsidRPr="00B51118">
        <w:rPr>
          <w:sz w:val="28"/>
        </w:rPr>
        <w:t>ОО «Иж</w:t>
      </w:r>
      <w:r w:rsidR="003238BE" w:rsidRPr="00B51118">
        <w:rPr>
          <w:sz w:val="28"/>
        </w:rPr>
        <w:t xml:space="preserve">-Мото» выпускает  две базовые модели мотоциклов среднего объема двигателя  350 куб.см.  «Иж-Планета»  и  «Иж-Юпитер» и несколько их модификаций. </w:t>
      </w:r>
    </w:p>
    <w:p w:rsidR="003238BE" w:rsidRPr="00B51118" w:rsidRDefault="003238BE" w:rsidP="00B51118">
      <w:pPr>
        <w:spacing w:before="0" w:after="0" w:line="360" w:lineRule="auto"/>
        <w:ind w:firstLine="720"/>
        <w:jc w:val="both"/>
        <w:rPr>
          <w:sz w:val="28"/>
        </w:rPr>
      </w:pPr>
      <w:r w:rsidRPr="00B51118">
        <w:rPr>
          <w:sz w:val="28"/>
        </w:rPr>
        <w:t xml:space="preserve">В состав завода входят такие производства, как литейное, прессовоштамповочное производство, сварочное производство, окрасочное производство и сборочное производство.В течение последних 10 лет, в связи с переходом к рыночной экономике, на предприятии наблюдается общий спад производства практически по всем выпускаемым моделям мотоциклов. </w:t>
      </w:r>
    </w:p>
    <w:p w:rsidR="003238BE" w:rsidRPr="00B51118" w:rsidRDefault="003238BE" w:rsidP="00B51118">
      <w:pPr>
        <w:spacing w:before="0" w:after="0" w:line="360" w:lineRule="auto"/>
        <w:ind w:firstLine="720"/>
        <w:jc w:val="both"/>
        <w:rPr>
          <w:sz w:val="28"/>
        </w:rPr>
      </w:pPr>
      <w:r w:rsidRPr="00B51118">
        <w:rPr>
          <w:sz w:val="28"/>
        </w:rPr>
        <w:t>А так же из-за финансовых трудностей в последние несколько лет фактически производится  только мотоцикл Планета-5 и его модификации.</w:t>
      </w:r>
    </w:p>
    <w:p w:rsidR="003238BE" w:rsidRDefault="004163BC" w:rsidP="00B51118">
      <w:pPr>
        <w:pStyle w:val="1"/>
        <w:ind w:firstLine="720"/>
        <w:jc w:val="both"/>
        <w:rPr>
          <w:b w:val="0"/>
          <w:sz w:val="28"/>
        </w:rPr>
      </w:pPr>
      <w:r w:rsidRPr="00B51118">
        <w:rPr>
          <w:b w:val="0"/>
          <w:sz w:val="28"/>
        </w:rPr>
        <w:t xml:space="preserve">Таблица 1 - </w:t>
      </w:r>
      <w:r w:rsidR="00164470" w:rsidRPr="00B51118">
        <w:rPr>
          <w:b w:val="0"/>
          <w:sz w:val="28"/>
        </w:rPr>
        <w:t>Реквизиты ООО "Иж</w:t>
      </w:r>
      <w:r w:rsidR="003238BE" w:rsidRPr="00B51118">
        <w:rPr>
          <w:b w:val="0"/>
          <w:sz w:val="28"/>
        </w:rPr>
        <w:t>-Мото"</w:t>
      </w:r>
    </w:p>
    <w:p w:rsidR="00B51118" w:rsidRPr="00B51118" w:rsidRDefault="00B51118" w:rsidP="00B51118">
      <w:pPr>
        <w:spacing w:before="0"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238"/>
      </w:tblGrid>
      <w:tr w:rsidR="003238BE" w:rsidRPr="00B51118">
        <w:tc>
          <w:tcPr>
            <w:tcW w:w="3936" w:type="dxa"/>
            <w:tcBorders>
              <w:bottom w:val="nil"/>
            </w:tcBorders>
          </w:tcPr>
          <w:p w:rsidR="003238BE" w:rsidRPr="00B51118" w:rsidRDefault="003238BE" w:rsidP="00B51118">
            <w:pPr>
              <w:spacing w:before="0" w:after="0" w:line="360" w:lineRule="auto"/>
              <w:jc w:val="both"/>
              <w:rPr>
                <w:sz w:val="20"/>
              </w:rPr>
            </w:pPr>
            <w:r w:rsidRPr="00B51118">
              <w:rPr>
                <w:sz w:val="20"/>
              </w:rPr>
              <w:t>Характеристика предприятия</w:t>
            </w:r>
          </w:p>
        </w:tc>
        <w:tc>
          <w:tcPr>
            <w:tcW w:w="5238" w:type="dxa"/>
            <w:tcBorders>
              <w:bottom w:val="nil"/>
            </w:tcBorders>
          </w:tcPr>
          <w:p w:rsidR="003238BE" w:rsidRPr="00B51118" w:rsidRDefault="003238BE" w:rsidP="00B51118">
            <w:pPr>
              <w:pStyle w:val="2"/>
              <w:jc w:val="both"/>
              <w:rPr>
                <w:b w:val="0"/>
                <w:sz w:val="20"/>
              </w:rPr>
            </w:pPr>
            <w:r w:rsidRPr="00B51118">
              <w:rPr>
                <w:b w:val="0"/>
                <w:sz w:val="20"/>
              </w:rPr>
              <w:t>Основные положения</w:t>
            </w:r>
          </w:p>
        </w:tc>
      </w:tr>
      <w:tr w:rsidR="003238BE" w:rsidRPr="00B51118">
        <w:tc>
          <w:tcPr>
            <w:tcW w:w="3936" w:type="dxa"/>
          </w:tcPr>
          <w:p w:rsidR="003238BE" w:rsidRPr="00B51118" w:rsidRDefault="003238BE" w:rsidP="00B51118">
            <w:pPr>
              <w:spacing w:before="0" w:after="0" w:line="360" w:lineRule="auto"/>
              <w:jc w:val="both"/>
              <w:rPr>
                <w:sz w:val="20"/>
              </w:rPr>
            </w:pPr>
            <w:r w:rsidRPr="00B51118">
              <w:rPr>
                <w:sz w:val="20"/>
              </w:rPr>
              <w:t>1. Полное и сокращенное наименование предприятия</w:t>
            </w:r>
          </w:p>
        </w:tc>
        <w:tc>
          <w:tcPr>
            <w:tcW w:w="5238" w:type="dxa"/>
          </w:tcPr>
          <w:p w:rsidR="003238BE" w:rsidRPr="00B51118" w:rsidRDefault="003238BE" w:rsidP="00B51118">
            <w:pPr>
              <w:spacing w:before="0" w:after="0" w:line="360" w:lineRule="auto"/>
              <w:jc w:val="both"/>
              <w:rPr>
                <w:sz w:val="20"/>
              </w:rPr>
            </w:pPr>
            <w:r w:rsidRPr="00B51118">
              <w:rPr>
                <w:sz w:val="20"/>
              </w:rPr>
              <w:t>Общество</w:t>
            </w:r>
            <w:r w:rsidR="00164470" w:rsidRPr="00B51118">
              <w:rPr>
                <w:sz w:val="20"/>
              </w:rPr>
              <w:t xml:space="preserve"> с Ограниченной Ответственностью "Иж-Мото" (ОО</w:t>
            </w:r>
            <w:r w:rsidRPr="00B51118">
              <w:rPr>
                <w:sz w:val="20"/>
              </w:rPr>
              <w:t>О "Ижмото")</w:t>
            </w:r>
          </w:p>
        </w:tc>
      </w:tr>
      <w:tr w:rsidR="003238BE" w:rsidRPr="00B51118">
        <w:tc>
          <w:tcPr>
            <w:tcW w:w="3936" w:type="dxa"/>
          </w:tcPr>
          <w:p w:rsidR="003238BE" w:rsidRPr="00B51118" w:rsidRDefault="003238BE" w:rsidP="00B51118">
            <w:pPr>
              <w:spacing w:before="0" w:after="0" w:line="360" w:lineRule="auto"/>
              <w:jc w:val="both"/>
              <w:rPr>
                <w:sz w:val="20"/>
              </w:rPr>
            </w:pPr>
            <w:r w:rsidRPr="00B51118">
              <w:rPr>
                <w:sz w:val="20"/>
              </w:rPr>
              <w:t>2. Дата и место регистрации</w:t>
            </w:r>
          </w:p>
        </w:tc>
        <w:tc>
          <w:tcPr>
            <w:tcW w:w="5238" w:type="dxa"/>
          </w:tcPr>
          <w:p w:rsidR="003238BE" w:rsidRPr="00B51118" w:rsidRDefault="003238BE" w:rsidP="00B51118">
            <w:pPr>
              <w:spacing w:before="0" w:after="0" w:line="360" w:lineRule="auto"/>
              <w:jc w:val="both"/>
              <w:rPr>
                <w:sz w:val="20"/>
              </w:rPr>
            </w:pPr>
            <w:r w:rsidRPr="00B51118">
              <w:rPr>
                <w:sz w:val="20"/>
              </w:rPr>
              <w:t>Зарегистрировано 22.07.96г. Администрацией Ленинского района г. Ижевска Удмуртской Республики</w:t>
            </w:r>
          </w:p>
        </w:tc>
      </w:tr>
      <w:tr w:rsidR="003238BE" w:rsidRPr="00B51118">
        <w:tc>
          <w:tcPr>
            <w:tcW w:w="3936" w:type="dxa"/>
          </w:tcPr>
          <w:p w:rsidR="003238BE" w:rsidRPr="00B51118" w:rsidRDefault="003238BE" w:rsidP="00B51118">
            <w:pPr>
              <w:spacing w:before="0" w:after="0" w:line="360" w:lineRule="auto"/>
              <w:jc w:val="both"/>
              <w:rPr>
                <w:sz w:val="20"/>
              </w:rPr>
            </w:pPr>
            <w:r w:rsidRPr="00B51118">
              <w:rPr>
                <w:sz w:val="20"/>
              </w:rPr>
              <w:t>3. Юридический адрес предприятия</w:t>
            </w:r>
          </w:p>
        </w:tc>
        <w:tc>
          <w:tcPr>
            <w:tcW w:w="5238" w:type="dxa"/>
          </w:tcPr>
          <w:p w:rsidR="003238BE" w:rsidRPr="00B51118" w:rsidRDefault="003238BE" w:rsidP="00B51118">
            <w:pPr>
              <w:spacing w:before="0" w:after="0" w:line="360" w:lineRule="auto"/>
              <w:jc w:val="both"/>
              <w:rPr>
                <w:sz w:val="20"/>
              </w:rPr>
            </w:pPr>
            <w:r w:rsidRPr="00B51118">
              <w:rPr>
                <w:sz w:val="20"/>
              </w:rPr>
              <w:t>426006, Удмуртская Республика, г. Ижевск, ул. Телегина, 30</w:t>
            </w:r>
          </w:p>
        </w:tc>
      </w:tr>
      <w:tr w:rsidR="003238BE" w:rsidRPr="00B51118">
        <w:tc>
          <w:tcPr>
            <w:tcW w:w="3936" w:type="dxa"/>
          </w:tcPr>
          <w:p w:rsidR="003238BE" w:rsidRPr="00B51118" w:rsidRDefault="003238BE" w:rsidP="00B51118">
            <w:pPr>
              <w:spacing w:before="0" w:after="0" w:line="360" w:lineRule="auto"/>
              <w:jc w:val="both"/>
              <w:rPr>
                <w:sz w:val="20"/>
              </w:rPr>
            </w:pPr>
            <w:r w:rsidRPr="00B51118">
              <w:rPr>
                <w:sz w:val="20"/>
              </w:rPr>
              <w:t>4. Основные учредители</w:t>
            </w:r>
          </w:p>
        </w:tc>
        <w:tc>
          <w:tcPr>
            <w:tcW w:w="5238" w:type="dxa"/>
          </w:tcPr>
          <w:p w:rsidR="003238BE" w:rsidRPr="00B51118" w:rsidRDefault="003238BE" w:rsidP="00B51118">
            <w:pPr>
              <w:spacing w:before="0" w:after="0" w:line="360" w:lineRule="auto"/>
              <w:jc w:val="both"/>
              <w:rPr>
                <w:sz w:val="20"/>
              </w:rPr>
            </w:pPr>
            <w:r w:rsidRPr="00B51118">
              <w:rPr>
                <w:sz w:val="20"/>
              </w:rPr>
              <w:t>О</w:t>
            </w:r>
            <w:r w:rsidR="00A968C3" w:rsidRPr="00B51118">
              <w:rPr>
                <w:sz w:val="20"/>
              </w:rPr>
              <w:t>О</w:t>
            </w:r>
            <w:r w:rsidRPr="00B51118">
              <w:rPr>
                <w:sz w:val="20"/>
              </w:rPr>
              <w:t>О "Ижмото" является самостоятельным предприятием.</w:t>
            </w:r>
          </w:p>
        </w:tc>
      </w:tr>
      <w:tr w:rsidR="003238BE" w:rsidRPr="00B51118">
        <w:tc>
          <w:tcPr>
            <w:tcW w:w="3936" w:type="dxa"/>
          </w:tcPr>
          <w:p w:rsidR="003238BE" w:rsidRPr="00B51118" w:rsidRDefault="003238BE" w:rsidP="00B51118">
            <w:pPr>
              <w:spacing w:before="0" w:after="0" w:line="360" w:lineRule="auto"/>
              <w:jc w:val="both"/>
              <w:rPr>
                <w:sz w:val="20"/>
              </w:rPr>
            </w:pPr>
            <w:r w:rsidRPr="00B51118">
              <w:rPr>
                <w:sz w:val="20"/>
              </w:rPr>
              <w:t>5. Директор предприятия</w:t>
            </w:r>
          </w:p>
        </w:tc>
        <w:tc>
          <w:tcPr>
            <w:tcW w:w="5238" w:type="dxa"/>
          </w:tcPr>
          <w:p w:rsidR="003238BE" w:rsidRPr="00B51118" w:rsidRDefault="00A968C3" w:rsidP="00B51118">
            <w:pPr>
              <w:spacing w:before="0" w:after="0" w:line="360" w:lineRule="auto"/>
              <w:jc w:val="both"/>
              <w:rPr>
                <w:sz w:val="20"/>
              </w:rPr>
            </w:pPr>
            <w:r w:rsidRPr="00B51118">
              <w:rPr>
                <w:sz w:val="20"/>
              </w:rPr>
              <w:t>Копытцев Владимир Владимирович</w:t>
            </w:r>
          </w:p>
        </w:tc>
      </w:tr>
    </w:tbl>
    <w:p w:rsidR="006E5FB1" w:rsidRPr="00B51118" w:rsidRDefault="006E5FB1" w:rsidP="00B51118">
      <w:pPr>
        <w:spacing w:before="0" w:after="0" w:line="360" w:lineRule="auto"/>
        <w:jc w:val="both"/>
        <w:rPr>
          <w:sz w:val="20"/>
        </w:rPr>
      </w:pPr>
    </w:p>
    <w:p w:rsidR="004D4F9D" w:rsidRPr="00B51118" w:rsidRDefault="004D4F9D" w:rsidP="00B51118">
      <w:pPr>
        <w:spacing w:before="0" w:after="0" w:line="360" w:lineRule="auto"/>
        <w:ind w:firstLine="720"/>
        <w:jc w:val="both"/>
        <w:rPr>
          <w:sz w:val="28"/>
        </w:rPr>
      </w:pPr>
      <w:r w:rsidRPr="00B51118">
        <w:rPr>
          <w:sz w:val="28"/>
        </w:rPr>
        <w:t>Во главе организации стоит директор. Под руководством директора осуществляют поставленные задачи руководители, в подчинении у которых находятся подразделения, направленные на выполнение определенных задач. Так, технический директор распределяет поставленные задачи в трех направлениях:</w:t>
      </w:r>
    </w:p>
    <w:p w:rsidR="004D4F9D" w:rsidRPr="00B51118" w:rsidRDefault="004D4F9D" w:rsidP="00B51118">
      <w:pPr>
        <w:numPr>
          <w:ilvl w:val="0"/>
          <w:numId w:val="17"/>
        </w:numPr>
        <w:tabs>
          <w:tab w:val="clear" w:pos="633"/>
          <w:tab w:val="num" w:pos="993"/>
        </w:tabs>
        <w:spacing w:before="0" w:after="0" w:line="360" w:lineRule="auto"/>
        <w:ind w:left="0" w:firstLine="720"/>
        <w:jc w:val="both"/>
        <w:rPr>
          <w:sz w:val="28"/>
        </w:rPr>
      </w:pPr>
      <w:r w:rsidRPr="00B51118">
        <w:rPr>
          <w:sz w:val="28"/>
        </w:rPr>
        <w:t>заместителю по текущему производству (поставленные задачи выполняются в отделе главного технолога № 427),</w:t>
      </w:r>
    </w:p>
    <w:p w:rsidR="004D4F9D" w:rsidRPr="00B51118" w:rsidRDefault="004D4F9D" w:rsidP="00B51118">
      <w:pPr>
        <w:numPr>
          <w:ilvl w:val="0"/>
          <w:numId w:val="18"/>
        </w:numPr>
        <w:tabs>
          <w:tab w:val="clear" w:pos="633"/>
          <w:tab w:val="num" w:pos="993"/>
        </w:tabs>
        <w:spacing w:before="0" w:after="0" w:line="360" w:lineRule="auto"/>
        <w:ind w:left="0" w:firstLine="720"/>
        <w:jc w:val="both"/>
        <w:rPr>
          <w:sz w:val="28"/>
        </w:rPr>
      </w:pPr>
      <w:r w:rsidRPr="00B51118">
        <w:rPr>
          <w:sz w:val="28"/>
        </w:rPr>
        <w:t>заместителю по новой технике и мелкосерийному производству (поставленные задачи выполняются на экспериментальном производстве),</w:t>
      </w:r>
    </w:p>
    <w:p w:rsidR="004D4F9D" w:rsidRPr="00B51118" w:rsidRDefault="004D4F9D" w:rsidP="00B51118">
      <w:pPr>
        <w:numPr>
          <w:ilvl w:val="0"/>
          <w:numId w:val="19"/>
        </w:numPr>
        <w:tabs>
          <w:tab w:val="clear" w:pos="633"/>
          <w:tab w:val="num" w:pos="993"/>
        </w:tabs>
        <w:spacing w:before="0" w:after="0" w:line="360" w:lineRule="auto"/>
        <w:ind w:left="0" w:firstLine="720"/>
        <w:jc w:val="both"/>
        <w:rPr>
          <w:sz w:val="28"/>
        </w:rPr>
      </w:pPr>
      <w:r w:rsidRPr="00B51118">
        <w:rPr>
          <w:sz w:val="28"/>
        </w:rPr>
        <w:t>заместителю по ОТК (начальник отдела № 433).</w:t>
      </w:r>
    </w:p>
    <w:p w:rsidR="004D4F9D" w:rsidRPr="00B51118" w:rsidRDefault="004D4F9D" w:rsidP="00B51118">
      <w:pPr>
        <w:spacing w:before="0" w:after="0" w:line="360" w:lineRule="auto"/>
        <w:ind w:firstLine="720"/>
        <w:jc w:val="both"/>
        <w:rPr>
          <w:sz w:val="28"/>
        </w:rPr>
      </w:pPr>
      <w:r w:rsidRPr="00B51118">
        <w:rPr>
          <w:sz w:val="28"/>
        </w:rPr>
        <w:t>Заместитель директора по производству  решает вопросы с производственно-диспетчерским отделом № 430, где собирается и централизуется вся производственная информация из следующих цехов:</w:t>
      </w:r>
    </w:p>
    <w:p w:rsidR="004D4F9D" w:rsidRPr="00B51118" w:rsidRDefault="004D4F9D" w:rsidP="00B51118">
      <w:pPr>
        <w:numPr>
          <w:ilvl w:val="0"/>
          <w:numId w:val="20"/>
        </w:numPr>
        <w:tabs>
          <w:tab w:val="clear" w:pos="633"/>
          <w:tab w:val="num" w:pos="993"/>
        </w:tabs>
        <w:spacing w:before="0" w:after="0" w:line="360" w:lineRule="auto"/>
        <w:ind w:left="0" w:firstLine="720"/>
        <w:jc w:val="both"/>
        <w:rPr>
          <w:sz w:val="28"/>
        </w:rPr>
      </w:pPr>
      <w:r w:rsidRPr="00B51118">
        <w:rPr>
          <w:sz w:val="28"/>
        </w:rPr>
        <w:t>цех сварки, штамповки, механической обработки № 451,</w:t>
      </w:r>
    </w:p>
    <w:p w:rsidR="004D4F9D" w:rsidRPr="00B51118" w:rsidRDefault="004D4F9D" w:rsidP="00B51118">
      <w:pPr>
        <w:numPr>
          <w:ilvl w:val="0"/>
          <w:numId w:val="20"/>
        </w:numPr>
        <w:tabs>
          <w:tab w:val="clear" w:pos="633"/>
          <w:tab w:val="num" w:pos="993"/>
        </w:tabs>
        <w:spacing w:before="0" w:after="0" w:line="360" w:lineRule="auto"/>
        <w:ind w:left="0" w:firstLine="720"/>
        <w:jc w:val="both"/>
        <w:rPr>
          <w:sz w:val="28"/>
        </w:rPr>
      </w:pPr>
      <w:r w:rsidRPr="00B51118">
        <w:rPr>
          <w:sz w:val="28"/>
        </w:rPr>
        <w:t>механосборочные цеха № 452, 453, 455, 456,</w:t>
      </w:r>
    </w:p>
    <w:p w:rsidR="004D4F9D" w:rsidRPr="00B51118" w:rsidRDefault="004D4F9D" w:rsidP="00B51118">
      <w:pPr>
        <w:numPr>
          <w:ilvl w:val="0"/>
          <w:numId w:val="20"/>
        </w:numPr>
        <w:tabs>
          <w:tab w:val="clear" w:pos="633"/>
          <w:tab w:val="num" w:pos="993"/>
        </w:tabs>
        <w:spacing w:before="0" w:after="0" w:line="360" w:lineRule="auto"/>
        <w:ind w:left="0" w:firstLine="720"/>
        <w:jc w:val="both"/>
        <w:rPr>
          <w:sz w:val="28"/>
        </w:rPr>
      </w:pPr>
      <w:r w:rsidRPr="00B51118">
        <w:rPr>
          <w:sz w:val="28"/>
        </w:rPr>
        <w:t>литейный цех № 454,</w:t>
      </w:r>
    </w:p>
    <w:p w:rsidR="004D4F9D" w:rsidRPr="00B51118" w:rsidRDefault="004D4F9D" w:rsidP="00B51118">
      <w:pPr>
        <w:numPr>
          <w:ilvl w:val="0"/>
          <w:numId w:val="20"/>
        </w:numPr>
        <w:tabs>
          <w:tab w:val="clear" w:pos="633"/>
          <w:tab w:val="num" w:pos="993"/>
        </w:tabs>
        <w:spacing w:before="0" w:after="0" w:line="360" w:lineRule="auto"/>
        <w:ind w:left="0" w:firstLine="720"/>
        <w:jc w:val="both"/>
        <w:rPr>
          <w:sz w:val="28"/>
        </w:rPr>
      </w:pPr>
      <w:r w:rsidRPr="00B51118">
        <w:rPr>
          <w:sz w:val="28"/>
        </w:rPr>
        <w:t>цех пластмасс № 458,</w:t>
      </w:r>
    </w:p>
    <w:p w:rsidR="004D4F9D" w:rsidRPr="00B51118" w:rsidRDefault="004D4F9D" w:rsidP="00B51118">
      <w:pPr>
        <w:numPr>
          <w:ilvl w:val="0"/>
          <w:numId w:val="20"/>
        </w:numPr>
        <w:tabs>
          <w:tab w:val="clear" w:pos="633"/>
          <w:tab w:val="num" w:pos="993"/>
        </w:tabs>
        <w:spacing w:before="0" w:after="0" w:line="360" w:lineRule="auto"/>
        <w:ind w:left="0" w:firstLine="720"/>
        <w:jc w:val="both"/>
        <w:rPr>
          <w:sz w:val="28"/>
        </w:rPr>
      </w:pPr>
      <w:r w:rsidRPr="00B51118">
        <w:rPr>
          <w:sz w:val="28"/>
        </w:rPr>
        <w:t>цех покрытий № 461,</w:t>
      </w:r>
    </w:p>
    <w:p w:rsidR="004D4F9D" w:rsidRPr="00B51118" w:rsidRDefault="004D4F9D" w:rsidP="00B51118">
      <w:pPr>
        <w:numPr>
          <w:ilvl w:val="0"/>
          <w:numId w:val="20"/>
        </w:numPr>
        <w:tabs>
          <w:tab w:val="clear" w:pos="633"/>
          <w:tab w:val="num" w:pos="993"/>
        </w:tabs>
        <w:spacing w:before="0" w:after="0" w:line="360" w:lineRule="auto"/>
        <w:ind w:left="0" w:firstLine="720"/>
        <w:jc w:val="both"/>
        <w:rPr>
          <w:sz w:val="28"/>
        </w:rPr>
      </w:pPr>
      <w:r w:rsidRPr="00B51118">
        <w:rPr>
          <w:sz w:val="28"/>
        </w:rPr>
        <w:t>цех сборки и испытаний № 463.</w:t>
      </w:r>
    </w:p>
    <w:p w:rsidR="004D4F9D" w:rsidRPr="00B51118" w:rsidRDefault="004D4F9D" w:rsidP="00B51118">
      <w:pPr>
        <w:spacing w:before="0" w:after="0" w:line="360" w:lineRule="auto"/>
        <w:ind w:firstLine="720"/>
        <w:jc w:val="both"/>
        <w:rPr>
          <w:sz w:val="28"/>
        </w:rPr>
      </w:pPr>
      <w:r w:rsidRPr="00B51118">
        <w:rPr>
          <w:sz w:val="28"/>
        </w:rPr>
        <w:t>Заместитель директора по жизнеобеспечению управляет обеспечением предприятия всеми необходимыми для работы ресурсами.</w:t>
      </w:r>
    </w:p>
    <w:p w:rsidR="004D4F9D" w:rsidRPr="00B51118" w:rsidRDefault="004D4F9D" w:rsidP="00B51118">
      <w:pPr>
        <w:spacing w:before="0" w:after="0" w:line="360" w:lineRule="auto"/>
        <w:ind w:firstLine="720"/>
        <w:jc w:val="both"/>
        <w:rPr>
          <w:sz w:val="28"/>
        </w:rPr>
      </w:pPr>
      <w:r w:rsidRPr="00B51118">
        <w:rPr>
          <w:sz w:val="28"/>
        </w:rPr>
        <w:t>Заместитель директора по экономике и финансам отвечает за работу следующих подразделений:</w:t>
      </w:r>
    </w:p>
    <w:p w:rsidR="004D4F9D" w:rsidRPr="00B51118" w:rsidRDefault="004D4F9D" w:rsidP="00B51118">
      <w:pPr>
        <w:numPr>
          <w:ilvl w:val="0"/>
          <w:numId w:val="21"/>
        </w:numPr>
        <w:tabs>
          <w:tab w:val="clear" w:pos="633"/>
          <w:tab w:val="num" w:pos="993"/>
        </w:tabs>
        <w:spacing w:before="0" w:after="0" w:line="360" w:lineRule="auto"/>
        <w:ind w:left="0" w:firstLine="720"/>
        <w:jc w:val="both"/>
        <w:rPr>
          <w:sz w:val="28"/>
        </w:rPr>
      </w:pPr>
      <w:r w:rsidRPr="00B51118">
        <w:rPr>
          <w:sz w:val="28"/>
        </w:rPr>
        <w:t>производственно плановый отдел № 404,</w:t>
      </w:r>
    </w:p>
    <w:p w:rsidR="004D4F9D" w:rsidRPr="00B51118" w:rsidRDefault="004D4F9D" w:rsidP="00B51118">
      <w:pPr>
        <w:numPr>
          <w:ilvl w:val="0"/>
          <w:numId w:val="21"/>
        </w:numPr>
        <w:tabs>
          <w:tab w:val="clear" w:pos="633"/>
          <w:tab w:val="num" w:pos="993"/>
        </w:tabs>
        <w:spacing w:before="0" w:after="0" w:line="360" w:lineRule="auto"/>
        <w:ind w:left="0" w:firstLine="720"/>
        <w:jc w:val="both"/>
        <w:rPr>
          <w:sz w:val="28"/>
        </w:rPr>
      </w:pPr>
      <w:r w:rsidRPr="00B51118">
        <w:rPr>
          <w:sz w:val="28"/>
        </w:rPr>
        <w:t>отдел труда и зарплаты № 405,</w:t>
      </w:r>
    </w:p>
    <w:p w:rsidR="004D4F9D" w:rsidRPr="00B51118" w:rsidRDefault="004D4F9D" w:rsidP="00B51118">
      <w:pPr>
        <w:numPr>
          <w:ilvl w:val="0"/>
          <w:numId w:val="21"/>
        </w:numPr>
        <w:tabs>
          <w:tab w:val="clear" w:pos="633"/>
          <w:tab w:val="num" w:pos="993"/>
        </w:tabs>
        <w:spacing w:before="0" w:after="0" w:line="360" w:lineRule="auto"/>
        <w:ind w:left="0" w:firstLine="720"/>
        <w:jc w:val="both"/>
        <w:rPr>
          <w:sz w:val="28"/>
        </w:rPr>
      </w:pPr>
      <w:r w:rsidRPr="00B51118">
        <w:rPr>
          <w:sz w:val="28"/>
        </w:rPr>
        <w:t>бухгалтерский отдел № 406,</w:t>
      </w:r>
    </w:p>
    <w:p w:rsidR="004D4F9D" w:rsidRPr="00B51118" w:rsidRDefault="004D4F9D" w:rsidP="00B51118">
      <w:pPr>
        <w:numPr>
          <w:ilvl w:val="0"/>
          <w:numId w:val="21"/>
        </w:numPr>
        <w:tabs>
          <w:tab w:val="clear" w:pos="633"/>
          <w:tab w:val="num" w:pos="993"/>
        </w:tabs>
        <w:spacing w:before="0" w:after="0" w:line="360" w:lineRule="auto"/>
        <w:ind w:left="0" w:firstLine="720"/>
        <w:jc w:val="both"/>
        <w:rPr>
          <w:sz w:val="28"/>
        </w:rPr>
      </w:pPr>
      <w:r w:rsidRPr="00B51118">
        <w:rPr>
          <w:sz w:val="28"/>
        </w:rPr>
        <w:t>финансовый отдел № 407,</w:t>
      </w:r>
    </w:p>
    <w:p w:rsidR="004D4F9D" w:rsidRPr="00B51118" w:rsidRDefault="004D4F9D" w:rsidP="00B51118">
      <w:pPr>
        <w:numPr>
          <w:ilvl w:val="0"/>
          <w:numId w:val="21"/>
        </w:numPr>
        <w:tabs>
          <w:tab w:val="clear" w:pos="633"/>
          <w:tab w:val="num" w:pos="993"/>
        </w:tabs>
        <w:spacing w:before="0" w:after="0" w:line="360" w:lineRule="auto"/>
        <w:ind w:left="0" w:firstLine="720"/>
        <w:jc w:val="both"/>
        <w:rPr>
          <w:sz w:val="28"/>
        </w:rPr>
      </w:pPr>
      <w:r w:rsidRPr="00B51118">
        <w:rPr>
          <w:sz w:val="28"/>
        </w:rPr>
        <w:t>отдел обработки данных АСУ № 467.</w:t>
      </w:r>
    </w:p>
    <w:p w:rsidR="004D4F9D" w:rsidRPr="00B51118" w:rsidRDefault="004D4F9D" w:rsidP="00B51118">
      <w:pPr>
        <w:spacing w:before="0" w:after="0" w:line="360" w:lineRule="auto"/>
        <w:ind w:firstLine="720"/>
        <w:jc w:val="both"/>
        <w:rPr>
          <w:sz w:val="28"/>
        </w:rPr>
      </w:pPr>
      <w:r w:rsidRPr="00B51118">
        <w:rPr>
          <w:sz w:val="28"/>
        </w:rPr>
        <w:t>В подчинении коммерческого директора работают два заместителя:</w:t>
      </w:r>
    </w:p>
    <w:p w:rsidR="004D4F9D" w:rsidRPr="00B51118" w:rsidRDefault="004D4F9D" w:rsidP="00B51118">
      <w:pPr>
        <w:numPr>
          <w:ilvl w:val="0"/>
          <w:numId w:val="22"/>
        </w:numPr>
        <w:tabs>
          <w:tab w:val="clear" w:pos="633"/>
          <w:tab w:val="num" w:pos="993"/>
        </w:tabs>
        <w:spacing w:before="0" w:after="0" w:line="360" w:lineRule="auto"/>
        <w:ind w:left="0" w:firstLine="720"/>
        <w:jc w:val="both"/>
        <w:rPr>
          <w:sz w:val="28"/>
        </w:rPr>
      </w:pPr>
      <w:r w:rsidRPr="00B51118">
        <w:rPr>
          <w:sz w:val="28"/>
        </w:rPr>
        <w:t>по материально-техническому снабжению, которое выполняется управлением МТС № 432,</w:t>
      </w:r>
    </w:p>
    <w:p w:rsidR="004D4F9D" w:rsidRPr="00B51118" w:rsidRDefault="004D4F9D" w:rsidP="00B51118">
      <w:pPr>
        <w:numPr>
          <w:ilvl w:val="0"/>
          <w:numId w:val="23"/>
        </w:numPr>
        <w:tabs>
          <w:tab w:val="clear" w:pos="633"/>
          <w:tab w:val="num" w:pos="993"/>
        </w:tabs>
        <w:spacing w:before="0" w:after="0" w:line="360" w:lineRule="auto"/>
        <w:ind w:left="0" w:firstLine="720"/>
        <w:jc w:val="both"/>
        <w:rPr>
          <w:sz w:val="28"/>
        </w:rPr>
      </w:pPr>
      <w:r w:rsidRPr="00B51118">
        <w:rPr>
          <w:sz w:val="28"/>
        </w:rPr>
        <w:t>директор по маркетингу и сбыту, работа по сбыту осуществляется отделами маркетинга и сбыта № 408, 446.</w:t>
      </w:r>
    </w:p>
    <w:p w:rsidR="004D4F9D" w:rsidRPr="00B51118" w:rsidRDefault="004D4F9D" w:rsidP="00B51118">
      <w:pPr>
        <w:spacing w:before="0" w:after="0" w:line="360" w:lineRule="auto"/>
        <w:ind w:firstLine="720"/>
        <w:jc w:val="both"/>
        <w:rPr>
          <w:sz w:val="28"/>
        </w:rPr>
      </w:pPr>
      <w:r w:rsidRPr="00B51118">
        <w:rPr>
          <w:sz w:val="28"/>
        </w:rPr>
        <w:t>Также в ведении коммерческого директора осуществляется работа цеха материальной подготовки производства упаковки и отгрузки № 498.</w:t>
      </w:r>
    </w:p>
    <w:p w:rsidR="004D4F9D" w:rsidRPr="00B51118" w:rsidRDefault="004D4F9D" w:rsidP="00B51118">
      <w:pPr>
        <w:spacing w:before="0" w:after="0" w:line="360" w:lineRule="auto"/>
        <w:ind w:firstLine="720"/>
        <w:jc w:val="both"/>
        <w:rPr>
          <w:sz w:val="28"/>
          <w:szCs w:val="28"/>
        </w:rPr>
      </w:pPr>
      <w:r w:rsidRPr="00B51118">
        <w:rPr>
          <w:sz w:val="28"/>
          <w:szCs w:val="28"/>
        </w:rPr>
        <w:t>Для характеристики любой организационной структуры необходимо</w:t>
      </w:r>
      <w:r w:rsidR="00B51118" w:rsidRPr="00B51118">
        <w:rPr>
          <w:sz w:val="28"/>
          <w:szCs w:val="28"/>
        </w:rPr>
        <w:t xml:space="preserve"> </w:t>
      </w:r>
      <w:r w:rsidR="006E5FB1" w:rsidRPr="00B51118">
        <w:rPr>
          <w:sz w:val="28"/>
          <w:szCs w:val="28"/>
        </w:rPr>
        <w:t xml:space="preserve">рассмотреть ее схему, </w:t>
      </w:r>
      <w:r w:rsidRPr="00B51118">
        <w:rPr>
          <w:sz w:val="28"/>
          <w:szCs w:val="28"/>
        </w:rPr>
        <w:t>цели и задачи деятельности, функции, права и ответственность подразделений и должностей. Данная схема имеет две ступени управления:</w:t>
      </w:r>
    </w:p>
    <w:p w:rsidR="004D4F9D" w:rsidRPr="00B51118" w:rsidRDefault="004D4F9D" w:rsidP="00B51118">
      <w:pPr>
        <w:numPr>
          <w:ilvl w:val="0"/>
          <w:numId w:val="28"/>
        </w:numPr>
        <w:tabs>
          <w:tab w:val="clear" w:pos="633"/>
          <w:tab w:val="num" w:pos="993"/>
        </w:tabs>
        <w:spacing w:before="0" w:after="0" w:line="360" w:lineRule="auto"/>
        <w:ind w:left="0" w:firstLine="720"/>
        <w:jc w:val="both"/>
        <w:rPr>
          <w:sz w:val="28"/>
        </w:rPr>
      </w:pPr>
      <w:r w:rsidRPr="00B51118">
        <w:rPr>
          <w:sz w:val="28"/>
        </w:rPr>
        <w:t>директор, заместители, работники управления,</w:t>
      </w:r>
    </w:p>
    <w:p w:rsidR="004D4F9D" w:rsidRPr="00B51118" w:rsidRDefault="004D4F9D" w:rsidP="00B51118">
      <w:pPr>
        <w:numPr>
          <w:ilvl w:val="0"/>
          <w:numId w:val="28"/>
        </w:numPr>
        <w:tabs>
          <w:tab w:val="clear" w:pos="633"/>
          <w:tab w:val="num" w:pos="993"/>
        </w:tabs>
        <w:spacing w:before="0" w:after="0" w:line="360" w:lineRule="auto"/>
        <w:ind w:left="0" w:firstLine="720"/>
        <w:jc w:val="both"/>
        <w:rPr>
          <w:sz w:val="28"/>
        </w:rPr>
      </w:pPr>
      <w:r w:rsidRPr="00B51118">
        <w:rPr>
          <w:sz w:val="28"/>
        </w:rPr>
        <w:t>начальники цехов, аппарат управления цехов.</w:t>
      </w:r>
    </w:p>
    <w:p w:rsidR="004D4F9D" w:rsidRPr="00B51118" w:rsidRDefault="004D4F9D" w:rsidP="00B51118">
      <w:pPr>
        <w:spacing w:before="0" w:after="0" w:line="360" w:lineRule="auto"/>
        <w:ind w:firstLine="720"/>
        <w:jc w:val="both"/>
        <w:rPr>
          <w:sz w:val="28"/>
        </w:rPr>
      </w:pPr>
      <w:r w:rsidRPr="00B51118">
        <w:rPr>
          <w:sz w:val="28"/>
        </w:rPr>
        <w:t>На производстве схема имеет детальное продолжение:</w:t>
      </w:r>
    </w:p>
    <w:p w:rsidR="004D4F9D" w:rsidRPr="00B51118" w:rsidRDefault="004D4F9D" w:rsidP="00B51118">
      <w:pPr>
        <w:numPr>
          <w:ilvl w:val="0"/>
          <w:numId w:val="76"/>
        </w:numPr>
        <w:tabs>
          <w:tab w:val="clear" w:pos="284"/>
          <w:tab w:val="num" w:pos="993"/>
        </w:tabs>
        <w:spacing w:before="0" w:after="0" w:line="360" w:lineRule="auto"/>
        <w:ind w:left="0" w:firstLine="720"/>
        <w:jc w:val="both"/>
        <w:rPr>
          <w:sz w:val="28"/>
        </w:rPr>
      </w:pPr>
      <w:r w:rsidRPr="00B51118">
        <w:rPr>
          <w:sz w:val="28"/>
        </w:rPr>
        <w:t>второй ступени подчиняются начальники участков, мастера.</w:t>
      </w:r>
    </w:p>
    <w:p w:rsidR="004D4F9D" w:rsidRPr="00B51118" w:rsidRDefault="004D4F9D" w:rsidP="00B51118">
      <w:pPr>
        <w:spacing w:before="0" w:after="0" w:line="360" w:lineRule="auto"/>
        <w:ind w:firstLine="720"/>
        <w:jc w:val="both"/>
        <w:rPr>
          <w:sz w:val="28"/>
        </w:rPr>
      </w:pPr>
      <w:r w:rsidRPr="00B51118">
        <w:rPr>
          <w:sz w:val="28"/>
        </w:rPr>
        <w:t>На каждой ступени свои линейные руководители:</w:t>
      </w:r>
    </w:p>
    <w:p w:rsidR="004D4F9D" w:rsidRPr="00B51118" w:rsidRDefault="004D4F9D" w:rsidP="00B51118">
      <w:pPr>
        <w:numPr>
          <w:ilvl w:val="0"/>
          <w:numId w:val="76"/>
        </w:numPr>
        <w:tabs>
          <w:tab w:val="clear" w:pos="284"/>
          <w:tab w:val="num" w:pos="993"/>
        </w:tabs>
        <w:spacing w:before="0" w:after="0" w:line="360" w:lineRule="auto"/>
        <w:ind w:left="0" w:firstLine="720"/>
        <w:jc w:val="both"/>
        <w:rPr>
          <w:sz w:val="28"/>
        </w:rPr>
      </w:pPr>
      <w:r w:rsidRPr="00B51118">
        <w:rPr>
          <w:sz w:val="28"/>
        </w:rPr>
        <w:t>на первой ступени – директор предприятия, его заместители,</w:t>
      </w:r>
    </w:p>
    <w:p w:rsidR="004D4F9D" w:rsidRPr="00B51118" w:rsidRDefault="004D4F9D" w:rsidP="00B51118">
      <w:pPr>
        <w:numPr>
          <w:ilvl w:val="0"/>
          <w:numId w:val="76"/>
        </w:numPr>
        <w:tabs>
          <w:tab w:val="clear" w:pos="284"/>
          <w:tab w:val="num" w:pos="993"/>
        </w:tabs>
        <w:spacing w:before="0" w:after="0" w:line="360" w:lineRule="auto"/>
        <w:ind w:left="0" w:firstLine="720"/>
        <w:jc w:val="both"/>
        <w:rPr>
          <w:sz w:val="28"/>
        </w:rPr>
      </w:pPr>
      <w:r w:rsidRPr="00B51118">
        <w:rPr>
          <w:sz w:val="28"/>
        </w:rPr>
        <w:t>на второй ступени – начальники цехов.</w:t>
      </w:r>
    </w:p>
    <w:p w:rsidR="004D4F9D" w:rsidRPr="00B51118" w:rsidRDefault="004D4F9D" w:rsidP="00B51118">
      <w:pPr>
        <w:pStyle w:val="ac"/>
        <w:ind w:firstLine="720"/>
        <w:rPr>
          <w:rFonts w:ascii="Times New Roman" w:hAnsi="Times New Roman"/>
        </w:rPr>
      </w:pPr>
      <w:r w:rsidRPr="00B51118">
        <w:rPr>
          <w:rFonts w:ascii="Times New Roman" w:hAnsi="Times New Roman"/>
        </w:rPr>
        <w:t>Связи  в данной схеме довольно сложны. Директор является линейным руководителем для технического директора, который является линейным руководителем для своих заместителей и руководителей функциональных подразделений. Заместители технического директора имеют функциональные связи с различными цехами и линейные связи с работниками своих функциональных подразделений и цехов, которые являются исполнителями для первой ступени.</w:t>
      </w:r>
    </w:p>
    <w:p w:rsidR="004D4F9D" w:rsidRPr="00B51118" w:rsidRDefault="004D4F9D" w:rsidP="00B51118">
      <w:pPr>
        <w:pStyle w:val="ac"/>
        <w:ind w:firstLine="720"/>
        <w:rPr>
          <w:rFonts w:ascii="Times New Roman" w:hAnsi="Times New Roman"/>
        </w:rPr>
      </w:pPr>
      <w:r w:rsidRPr="00B51118">
        <w:rPr>
          <w:rFonts w:ascii="Times New Roman" w:hAnsi="Times New Roman"/>
        </w:rPr>
        <w:t>Линейные руководители первой ступени имеют непосредственные линейные связи с руководителями второй ступени, а между собой линейные руководители  имеют также кооперационные связи.</w:t>
      </w:r>
    </w:p>
    <w:p w:rsidR="004D4F9D" w:rsidRPr="00B51118" w:rsidRDefault="004D4F9D" w:rsidP="00B51118">
      <w:pPr>
        <w:pStyle w:val="ac"/>
        <w:ind w:firstLine="720"/>
        <w:rPr>
          <w:rFonts w:ascii="Times New Roman" w:hAnsi="Times New Roman"/>
        </w:rPr>
      </w:pPr>
      <w:r w:rsidRPr="00B51118">
        <w:rPr>
          <w:rFonts w:ascii="Times New Roman" w:hAnsi="Times New Roman"/>
        </w:rPr>
        <w:t xml:space="preserve">Все связи между звеньями и ступенями структуры управления нужны для обеспечения нормального функционирования системы управления. Разделение прав между линейными и функциональными органами осуществляется так, функциональным – права на консультирование, информирование, планирование и контроль, линейным органам даны распорядительные права. Однако права конкретных функциональных подразделений могут колебаться в широких пределах. В некоторых крайних случаях  функциональному руководству дается право линейного. Например, диспетчер производства является функциональной должностью, но ему дано право принимать решения по началу и окончанию каких-либо срочных работ. В других случаях  функциональное подразделение  может не иметь никаких линейных связей в отношении подразделений более низкого уровня. </w:t>
      </w:r>
    </w:p>
    <w:p w:rsidR="00726654" w:rsidRPr="00B51118" w:rsidRDefault="004D4F9D" w:rsidP="00B51118">
      <w:pPr>
        <w:spacing w:before="0" w:after="0" w:line="360" w:lineRule="auto"/>
        <w:ind w:firstLine="720"/>
        <w:jc w:val="both"/>
        <w:rPr>
          <w:sz w:val="28"/>
        </w:rPr>
      </w:pPr>
      <w:r w:rsidRPr="00B51118">
        <w:rPr>
          <w:sz w:val="28"/>
        </w:rPr>
        <w:t>Важным этапом оценки функционирования структуры управления является определение ее эффективност</w:t>
      </w:r>
      <w:r w:rsidR="006E5FB1" w:rsidRPr="00B51118">
        <w:rPr>
          <w:sz w:val="28"/>
        </w:rPr>
        <w:t>и. На 1.01.07</w:t>
      </w:r>
      <w:r w:rsidRPr="00B51118">
        <w:rPr>
          <w:sz w:val="28"/>
        </w:rPr>
        <w:t xml:space="preserve"> г. на предприятии 13% среднесписочной численности составляли руководители, 14% составляли специалисты. Причем на одного руководителя приходилось 5,3 рабочих. В настоящее время не все нормы численности для руководителей и специалистов на предприятии выдерживаются. В среднем на одного начальника цеха приходится 113 рабочих. Нормы численности мастеров часто не выдерживаются из-за более быстрой текучести работников, хотя среднее число рабочих приходящихся на одного мастера 38 человек находится в пределах нормальных ограничений.</w:t>
      </w:r>
    </w:p>
    <w:p w:rsidR="004D4F9D" w:rsidRPr="00B51118" w:rsidRDefault="004D4F9D" w:rsidP="00B51118">
      <w:pPr>
        <w:spacing w:before="0" w:after="0" w:line="360" w:lineRule="auto"/>
        <w:ind w:firstLine="720"/>
        <w:jc w:val="both"/>
        <w:rPr>
          <w:sz w:val="28"/>
        </w:rPr>
      </w:pPr>
      <w:r w:rsidRPr="00B51118">
        <w:rPr>
          <w:sz w:val="28"/>
        </w:rPr>
        <w:t>Оценить эффективность структуры управления можно с помощью показателей загрузки руководителей. В качестве рабочего норматива для любого линейного начальника берется то количество людей, которое по схеме структуры управления подчиняется ему непосредственно, а затем выявляется фактическое количество персонала непосредственно подчиненное начальнику и оба показателя сравниваются.</w:t>
      </w:r>
    </w:p>
    <w:p w:rsidR="004D4F9D" w:rsidRPr="00B51118" w:rsidRDefault="004D4F9D" w:rsidP="00B51118">
      <w:pPr>
        <w:tabs>
          <w:tab w:val="num" w:pos="993"/>
        </w:tabs>
        <w:spacing w:before="0" w:after="0" w:line="360" w:lineRule="auto"/>
        <w:ind w:firstLine="720"/>
        <w:jc w:val="both"/>
        <w:rPr>
          <w:sz w:val="28"/>
        </w:rPr>
      </w:pPr>
      <w:r w:rsidRPr="00B51118">
        <w:rPr>
          <w:sz w:val="28"/>
        </w:rPr>
        <w:t>Коэффициент загрузки директора предприятия: 90,9 %</w:t>
      </w:r>
    </w:p>
    <w:p w:rsidR="004D4F9D" w:rsidRPr="00B51118" w:rsidRDefault="004D4F9D" w:rsidP="00B51118">
      <w:pPr>
        <w:tabs>
          <w:tab w:val="num" w:pos="993"/>
        </w:tabs>
        <w:spacing w:before="0" w:after="0" w:line="360" w:lineRule="auto"/>
        <w:ind w:firstLine="720"/>
        <w:jc w:val="both"/>
        <w:rPr>
          <w:sz w:val="28"/>
        </w:rPr>
      </w:pPr>
      <w:r w:rsidRPr="00B51118">
        <w:rPr>
          <w:sz w:val="28"/>
        </w:rPr>
        <w:t>Коэффициент загрузки заместителя директора по экономике и финансам: 66,7%</w:t>
      </w:r>
    </w:p>
    <w:p w:rsidR="004D4F9D" w:rsidRPr="00B51118" w:rsidRDefault="004D4F9D" w:rsidP="00B51118">
      <w:pPr>
        <w:spacing w:before="0" w:after="0" w:line="360" w:lineRule="auto"/>
        <w:ind w:firstLine="720"/>
        <w:jc w:val="both"/>
        <w:rPr>
          <w:sz w:val="28"/>
        </w:rPr>
      </w:pPr>
      <w:r w:rsidRPr="00B51118">
        <w:rPr>
          <w:sz w:val="28"/>
        </w:rPr>
        <w:t>Коэффициент загрузки коммерческого директора: 66,7 %</w:t>
      </w:r>
    </w:p>
    <w:p w:rsidR="004D4F9D" w:rsidRPr="00B51118" w:rsidRDefault="004D4F9D" w:rsidP="00B51118">
      <w:pPr>
        <w:spacing w:before="0" w:after="0" w:line="360" w:lineRule="auto"/>
        <w:ind w:firstLine="720"/>
        <w:jc w:val="both"/>
        <w:rPr>
          <w:sz w:val="28"/>
        </w:rPr>
      </w:pPr>
      <w:r w:rsidRPr="00B51118">
        <w:rPr>
          <w:sz w:val="28"/>
        </w:rPr>
        <w:t>Коэффициент загрузки заместителя коммерческого директора: 75 %</w:t>
      </w:r>
    </w:p>
    <w:p w:rsidR="004D4F9D" w:rsidRPr="00B51118" w:rsidRDefault="004D4F9D" w:rsidP="00B51118">
      <w:pPr>
        <w:spacing w:before="0" w:after="0" w:line="360" w:lineRule="auto"/>
        <w:ind w:firstLine="720"/>
        <w:jc w:val="both"/>
        <w:rPr>
          <w:sz w:val="28"/>
        </w:rPr>
      </w:pPr>
      <w:r w:rsidRPr="00B51118">
        <w:rPr>
          <w:sz w:val="28"/>
        </w:rPr>
        <w:t>Коэффициент загрузки заместителя директора по кадрам и социальным вопросам: 2 / 3 х 100 % = 66,7 %</w:t>
      </w:r>
    </w:p>
    <w:p w:rsidR="004D4F9D" w:rsidRPr="00B51118" w:rsidRDefault="004D4F9D" w:rsidP="00B51118">
      <w:pPr>
        <w:spacing w:before="0" w:after="0" w:line="360" w:lineRule="auto"/>
        <w:ind w:firstLine="720"/>
        <w:jc w:val="both"/>
        <w:rPr>
          <w:sz w:val="28"/>
        </w:rPr>
      </w:pPr>
      <w:r w:rsidRPr="00B51118">
        <w:rPr>
          <w:sz w:val="28"/>
        </w:rPr>
        <w:t xml:space="preserve">Таким </w:t>
      </w:r>
      <w:r w:rsidR="006976C5" w:rsidRPr="00B51118">
        <w:rPr>
          <w:sz w:val="28"/>
        </w:rPr>
        <w:t>образом,</w:t>
      </w:r>
      <w:r w:rsidRPr="00B51118">
        <w:rPr>
          <w:sz w:val="28"/>
        </w:rPr>
        <w:t xml:space="preserve"> видно, что загрузка линейных руководителей высшего звена неполная. Это еще раз подтверждает, что система управления функционировала недостаточно эффективно. Всего загрузка  системы управления  90,5 %.</w:t>
      </w:r>
    </w:p>
    <w:p w:rsidR="00717303" w:rsidRPr="00B51118" w:rsidRDefault="00717303" w:rsidP="00B51118">
      <w:pPr>
        <w:spacing w:before="0" w:after="0" w:line="360" w:lineRule="auto"/>
        <w:ind w:firstLine="720"/>
        <w:jc w:val="both"/>
        <w:rPr>
          <w:sz w:val="28"/>
        </w:rPr>
      </w:pPr>
    </w:p>
    <w:p w:rsidR="00717303" w:rsidRPr="006976C5" w:rsidRDefault="00956096" w:rsidP="006976C5">
      <w:pPr>
        <w:spacing w:before="0" w:after="0" w:line="360" w:lineRule="auto"/>
        <w:ind w:firstLine="720"/>
        <w:jc w:val="center"/>
        <w:rPr>
          <w:b/>
          <w:sz w:val="28"/>
        </w:rPr>
      </w:pPr>
      <w:r w:rsidRPr="006976C5">
        <w:rPr>
          <w:b/>
          <w:sz w:val="28"/>
        </w:rPr>
        <w:t xml:space="preserve">1.2 </w:t>
      </w:r>
      <w:r w:rsidR="009011CB" w:rsidRPr="006976C5">
        <w:rPr>
          <w:b/>
          <w:sz w:val="28"/>
        </w:rPr>
        <w:t>Экономическая среда и конкуренты</w:t>
      </w:r>
    </w:p>
    <w:p w:rsidR="00956096" w:rsidRPr="00B51118" w:rsidRDefault="00956096" w:rsidP="00B51118">
      <w:pPr>
        <w:spacing w:before="0" w:after="0" w:line="360" w:lineRule="auto"/>
        <w:ind w:firstLine="720"/>
        <w:jc w:val="both"/>
        <w:rPr>
          <w:sz w:val="28"/>
        </w:rPr>
      </w:pPr>
    </w:p>
    <w:p w:rsidR="00992673" w:rsidRPr="00B51118" w:rsidRDefault="00992673" w:rsidP="00B51118">
      <w:pPr>
        <w:spacing w:before="0" w:after="0" w:line="360" w:lineRule="auto"/>
        <w:ind w:firstLine="720"/>
        <w:jc w:val="both"/>
        <w:rPr>
          <w:sz w:val="28"/>
        </w:rPr>
      </w:pPr>
      <w:r w:rsidRPr="00B51118">
        <w:rPr>
          <w:sz w:val="28"/>
        </w:rPr>
        <w:t>Мотозапчасти реализуются как на внутреннем, так и на внешнем рынке. Основным покупателем на внутреннем рынке  является различные ЧП, которые имеет развитую сеть по реализации в России и за ее пределами, и является конкурентом «ИжМото» в этой области.</w:t>
      </w:r>
    </w:p>
    <w:p w:rsidR="00992673" w:rsidRPr="00B51118" w:rsidRDefault="00992673" w:rsidP="00B51118">
      <w:pPr>
        <w:spacing w:before="0" w:after="0" w:line="360" w:lineRule="auto"/>
        <w:ind w:firstLine="720"/>
        <w:jc w:val="both"/>
        <w:rPr>
          <w:sz w:val="28"/>
        </w:rPr>
      </w:pPr>
      <w:r w:rsidRPr="00B51118">
        <w:rPr>
          <w:sz w:val="28"/>
        </w:rPr>
        <w:t>Так как мотоцикл имеет обширную номенклатуру деталей и материалов, входящих в его состав, то поставщики представляют собой значительный объем как по количеству, так и по качеству.</w:t>
      </w:r>
    </w:p>
    <w:p w:rsidR="00992673" w:rsidRPr="00B51118" w:rsidRDefault="00992673" w:rsidP="00B51118">
      <w:pPr>
        <w:spacing w:before="0" w:after="0" w:line="360" w:lineRule="auto"/>
        <w:ind w:firstLine="720"/>
        <w:jc w:val="both"/>
        <w:rPr>
          <w:sz w:val="28"/>
        </w:rPr>
      </w:pPr>
      <w:r w:rsidRPr="00B51118">
        <w:rPr>
          <w:sz w:val="28"/>
        </w:rPr>
        <w:t>В связи с нехваткой наличности и неплатежами, главной политикой проводящейся отделом снабжения является покупка по бартеру или за наличные по низким ценам. В отношении с поставщиками материалов, деталей, комплектующих, завод ведет себя не очень корректно (самое главное – неплатежи).</w:t>
      </w:r>
    </w:p>
    <w:p w:rsidR="00992673" w:rsidRPr="00B51118" w:rsidRDefault="00992673" w:rsidP="00B51118">
      <w:pPr>
        <w:spacing w:before="0" w:after="0" w:line="360" w:lineRule="auto"/>
        <w:ind w:firstLine="720"/>
        <w:jc w:val="both"/>
        <w:rPr>
          <w:sz w:val="28"/>
        </w:rPr>
      </w:pPr>
      <w:r w:rsidRPr="00B51118">
        <w:rPr>
          <w:sz w:val="28"/>
        </w:rPr>
        <w:t>Поэтому приходится постоянно искать новых поставщиков, что не всегда выгодно для завода.</w:t>
      </w:r>
    </w:p>
    <w:p w:rsidR="00726654" w:rsidRPr="00B51118" w:rsidRDefault="00956096" w:rsidP="00B51118">
      <w:pPr>
        <w:spacing w:before="0" w:after="0" w:line="360" w:lineRule="auto"/>
        <w:ind w:firstLine="720"/>
        <w:jc w:val="both"/>
        <w:rPr>
          <w:sz w:val="28"/>
        </w:rPr>
      </w:pPr>
      <w:r w:rsidRPr="00B51118">
        <w:rPr>
          <w:sz w:val="28"/>
        </w:rPr>
        <w:t>В таблице 2</w:t>
      </w:r>
      <w:r w:rsidR="00992673" w:rsidRPr="00B51118">
        <w:rPr>
          <w:sz w:val="28"/>
        </w:rPr>
        <w:t xml:space="preserve"> показано производство мотоциклов с 1987 года.</w:t>
      </w:r>
    </w:p>
    <w:p w:rsidR="00992673" w:rsidRDefault="004163BC" w:rsidP="00B51118">
      <w:pPr>
        <w:pStyle w:val="2"/>
        <w:ind w:firstLine="720"/>
        <w:jc w:val="both"/>
        <w:rPr>
          <w:b w:val="0"/>
          <w:sz w:val="28"/>
        </w:rPr>
      </w:pPr>
      <w:r w:rsidRPr="00B51118">
        <w:rPr>
          <w:b w:val="0"/>
          <w:sz w:val="28"/>
        </w:rPr>
        <w:t xml:space="preserve">Таблица 2 -  </w:t>
      </w:r>
      <w:r w:rsidR="00992673" w:rsidRPr="00B51118">
        <w:rPr>
          <w:b w:val="0"/>
          <w:sz w:val="28"/>
        </w:rPr>
        <w:t>Производство мотоциклов в России и СНГ с 1987 года</w:t>
      </w:r>
    </w:p>
    <w:p w:rsidR="006976C5" w:rsidRPr="006976C5" w:rsidRDefault="006976C5" w:rsidP="006976C5">
      <w:pPr>
        <w:spacing w:before="0"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1134"/>
        <w:gridCol w:w="1134"/>
        <w:gridCol w:w="992"/>
        <w:gridCol w:w="992"/>
        <w:gridCol w:w="992"/>
        <w:gridCol w:w="1491"/>
        <w:gridCol w:w="1447"/>
      </w:tblGrid>
      <w:tr w:rsidR="00992673" w:rsidRPr="006976C5">
        <w:tc>
          <w:tcPr>
            <w:tcW w:w="675" w:type="dxa"/>
          </w:tcPr>
          <w:p w:rsidR="00992673" w:rsidRPr="006976C5" w:rsidRDefault="00992673" w:rsidP="006976C5">
            <w:pPr>
              <w:pStyle w:val="4"/>
              <w:spacing w:line="360" w:lineRule="auto"/>
              <w:rPr>
                <w:sz w:val="20"/>
              </w:rPr>
            </w:pPr>
            <w:r w:rsidRPr="006976C5">
              <w:rPr>
                <w:sz w:val="20"/>
              </w:rPr>
              <w:t>Год</w:t>
            </w:r>
          </w:p>
        </w:tc>
        <w:tc>
          <w:tcPr>
            <w:tcW w:w="993" w:type="dxa"/>
          </w:tcPr>
          <w:p w:rsidR="00992673" w:rsidRPr="006976C5" w:rsidRDefault="00992673" w:rsidP="006976C5">
            <w:pPr>
              <w:spacing w:before="0" w:after="0" w:line="360" w:lineRule="auto"/>
              <w:jc w:val="both"/>
              <w:rPr>
                <w:sz w:val="20"/>
              </w:rPr>
            </w:pPr>
            <w:r w:rsidRPr="006976C5">
              <w:rPr>
                <w:sz w:val="20"/>
              </w:rPr>
              <w:t>Ижевск</w:t>
            </w:r>
          </w:p>
        </w:tc>
        <w:tc>
          <w:tcPr>
            <w:tcW w:w="1134" w:type="dxa"/>
          </w:tcPr>
          <w:p w:rsidR="00992673" w:rsidRPr="006976C5" w:rsidRDefault="00992673" w:rsidP="006976C5">
            <w:pPr>
              <w:spacing w:before="0" w:after="0" w:line="360" w:lineRule="auto"/>
              <w:jc w:val="both"/>
              <w:rPr>
                <w:sz w:val="20"/>
              </w:rPr>
            </w:pPr>
            <w:r w:rsidRPr="006976C5">
              <w:rPr>
                <w:sz w:val="20"/>
              </w:rPr>
              <w:t>Ирбит</w:t>
            </w:r>
          </w:p>
        </w:tc>
        <w:tc>
          <w:tcPr>
            <w:tcW w:w="1134" w:type="dxa"/>
          </w:tcPr>
          <w:p w:rsidR="00992673" w:rsidRPr="006976C5" w:rsidRDefault="00992673" w:rsidP="006976C5">
            <w:pPr>
              <w:spacing w:before="0" w:after="0" w:line="360" w:lineRule="auto"/>
              <w:jc w:val="both"/>
              <w:rPr>
                <w:sz w:val="20"/>
              </w:rPr>
            </w:pPr>
            <w:r w:rsidRPr="006976C5">
              <w:rPr>
                <w:sz w:val="20"/>
              </w:rPr>
              <w:t>Ковров</w:t>
            </w:r>
          </w:p>
        </w:tc>
        <w:tc>
          <w:tcPr>
            <w:tcW w:w="992" w:type="dxa"/>
          </w:tcPr>
          <w:p w:rsidR="00992673" w:rsidRPr="006976C5" w:rsidRDefault="00992673" w:rsidP="006976C5">
            <w:pPr>
              <w:spacing w:before="0" w:after="0" w:line="360" w:lineRule="auto"/>
              <w:jc w:val="both"/>
              <w:rPr>
                <w:sz w:val="20"/>
              </w:rPr>
            </w:pPr>
            <w:r w:rsidRPr="006976C5">
              <w:rPr>
                <w:sz w:val="20"/>
              </w:rPr>
              <w:t xml:space="preserve">Тула </w:t>
            </w:r>
          </w:p>
        </w:tc>
        <w:tc>
          <w:tcPr>
            <w:tcW w:w="992" w:type="dxa"/>
          </w:tcPr>
          <w:p w:rsidR="00992673" w:rsidRPr="006976C5" w:rsidRDefault="00992673" w:rsidP="006976C5">
            <w:pPr>
              <w:spacing w:before="0" w:after="0" w:line="360" w:lineRule="auto"/>
              <w:jc w:val="both"/>
              <w:rPr>
                <w:sz w:val="20"/>
              </w:rPr>
            </w:pPr>
            <w:r w:rsidRPr="006976C5">
              <w:rPr>
                <w:sz w:val="20"/>
              </w:rPr>
              <w:t>Минск</w:t>
            </w:r>
          </w:p>
        </w:tc>
        <w:tc>
          <w:tcPr>
            <w:tcW w:w="992" w:type="dxa"/>
          </w:tcPr>
          <w:p w:rsidR="00992673" w:rsidRPr="006976C5" w:rsidRDefault="00992673" w:rsidP="006976C5">
            <w:pPr>
              <w:spacing w:before="0" w:after="0" w:line="360" w:lineRule="auto"/>
              <w:jc w:val="both"/>
              <w:rPr>
                <w:sz w:val="20"/>
              </w:rPr>
            </w:pPr>
            <w:r w:rsidRPr="006976C5">
              <w:rPr>
                <w:sz w:val="20"/>
              </w:rPr>
              <w:t>Киев</w:t>
            </w:r>
          </w:p>
        </w:tc>
        <w:tc>
          <w:tcPr>
            <w:tcW w:w="1491" w:type="dxa"/>
          </w:tcPr>
          <w:p w:rsidR="00992673" w:rsidRPr="006976C5" w:rsidRDefault="00992673" w:rsidP="006976C5">
            <w:pPr>
              <w:spacing w:before="0" w:after="0" w:line="360" w:lineRule="auto"/>
              <w:jc w:val="both"/>
              <w:rPr>
                <w:sz w:val="20"/>
              </w:rPr>
            </w:pPr>
            <w:r w:rsidRPr="006976C5">
              <w:rPr>
                <w:sz w:val="20"/>
              </w:rPr>
              <w:t>Львов</w:t>
            </w:r>
          </w:p>
        </w:tc>
        <w:tc>
          <w:tcPr>
            <w:tcW w:w="1447" w:type="dxa"/>
          </w:tcPr>
          <w:p w:rsidR="00992673" w:rsidRPr="006976C5" w:rsidRDefault="00992673" w:rsidP="006976C5">
            <w:pPr>
              <w:spacing w:before="0" w:after="0" w:line="360" w:lineRule="auto"/>
              <w:jc w:val="both"/>
              <w:rPr>
                <w:sz w:val="20"/>
              </w:rPr>
            </w:pPr>
            <w:r w:rsidRPr="006976C5">
              <w:rPr>
                <w:sz w:val="20"/>
              </w:rPr>
              <w:t>Рига</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1985</w:t>
            </w:r>
          </w:p>
        </w:tc>
        <w:tc>
          <w:tcPr>
            <w:tcW w:w="993" w:type="dxa"/>
          </w:tcPr>
          <w:p w:rsidR="00992673" w:rsidRPr="006976C5" w:rsidRDefault="00992673" w:rsidP="006976C5">
            <w:pPr>
              <w:spacing w:before="0" w:after="0" w:line="360" w:lineRule="auto"/>
              <w:jc w:val="both"/>
              <w:rPr>
                <w:sz w:val="20"/>
              </w:rPr>
            </w:pPr>
            <w:r w:rsidRPr="006976C5">
              <w:rPr>
                <w:sz w:val="20"/>
              </w:rPr>
              <w:t>-</w:t>
            </w:r>
          </w:p>
        </w:tc>
        <w:tc>
          <w:tcPr>
            <w:tcW w:w="1134" w:type="dxa"/>
          </w:tcPr>
          <w:p w:rsidR="00992673" w:rsidRPr="006976C5" w:rsidRDefault="00992673" w:rsidP="006976C5">
            <w:pPr>
              <w:spacing w:before="0" w:after="0" w:line="360" w:lineRule="auto"/>
              <w:jc w:val="both"/>
              <w:rPr>
                <w:sz w:val="20"/>
              </w:rPr>
            </w:pPr>
            <w:r w:rsidRPr="006976C5">
              <w:rPr>
                <w:sz w:val="20"/>
              </w:rPr>
              <w:t>114800</w:t>
            </w:r>
          </w:p>
        </w:tc>
        <w:tc>
          <w:tcPr>
            <w:tcW w:w="1134" w:type="dxa"/>
          </w:tcPr>
          <w:p w:rsidR="00992673" w:rsidRPr="006976C5" w:rsidRDefault="00992673" w:rsidP="006976C5">
            <w:pPr>
              <w:spacing w:before="0" w:after="0" w:line="360" w:lineRule="auto"/>
              <w:jc w:val="both"/>
              <w:rPr>
                <w:sz w:val="20"/>
              </w:rPr>
            </w:pPr>
            <w:r w:rsidRPr="006976C5">
              <w:rPr>
                <w:sz w:val="20"/>
              </w:rPr>
              <w:t>-</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992" w:type="dxa"/>
          </w:tcPr>
          <w:p w:rsidR="00992673" w:rsidRPr="006976C5" w:rsidRDefault="00992673" w:rsidP="006976C5">
            <w:pPr>
              <w:spacing w:before="0" w:after="0" w:line="360" w:lineRule="auto"/>
              <w:jc w:val="both"/>
              <w:rPr>
                <w:sz w:val="20"/>
              </w:rPr>
            </w:pPr>
            <w:r w:rsidRPr="006976C5">
              <w:rPr>
                <w:sz w:val="20"/>
              </w:rPr>
              <w:t>230371</w:t>
            </w:r>
          </w:p>
        </w:tc>
        <w:tc>
          <w:tcPr>
            <w:tcW w:w="992" w:type="dxa"/>
          </w:tcPr>
          <w:p w:rsidR="00992673" w:rsidRPr="006976C5" w:rsidRDefault="00992673" w:rsidP="006976C5">
            <w:pPr>
              <w:spacing w:before="0" w:after="0" w:line="360" w:lineRule="auto"/>
              <w:jc w:val="both"/>
              <w:rPr>
                <w:sz w:val="20"/>
              </w:rPr>
            </w:pPr>
            <w:r w:rsidRPr="006976C5">
              <w:rPr>
                <w:sz w:val="20"/>
              </w:rPr>
              <w:t>100024</w:t>
            </w:r>
          </w:p>
        </w:tc>
        <w:tc>
          <w:tcPr>
            <w:tcW w:w="1491" w:type="dxa"/>
          </w:tcPr>
          <w:p w:rsidR="00992673" w:rsidRPr="006976C5" w:rsidRDefault="00992673" w:rsidP="006976C5">
            <w:pPr>
              <w:spacing w:before="0" w:after="0" w:line="360" w:lineRule="auto"/>
              <w:jc w:val="both"/>
              <w:rPr>
                <w:sz w:val="20"/>
              </w:rPr>
            </w:pPr>
            <w:r w:rsidRPr="006976C5">
              <w:rPr>
                <w:sz w:val="20"/>
              </w:rPr>
              <w:t>104058</w:t>
            </w:r>
          </w:p>
        </w:tc>
        <w:tc>
          <w:tcPr>
            <w:tcW w:w="1447" w:type="dxa"/>
          </w:tcPr>
          <w:p w:rsidR="00992673" w:rsidRPr="006976C5" w:rsidRDefault="00992673" w:rsidP="006976C5">
            <w:pPr>
              <w:spacing w:before="0" w:after="0" w:line="360" w:lineRule="auto"/>
              <w:jc w:val="both"/>
              <w:rPr>
                <w:sz w:val="20"/>
              </w:rPr>
            </w:pPr>
            <w:r w:rsidRPr="006976C5">
              <w:rPr>
                <w:sz w:val="20"/>
              </w:rPr>
              <w:t>193818</w:t>
            </w:r>
          </w:p>
        </w:tc>
      </w:tr>
      <w:tr w:rsidR="00992673" w:rsidRPr="006976C5">
        <w:trPr>
          <w:trHeight w:val="317"/>
        </w:trPr>
        <w:tc>
          <w:tcPr>
            <w:tcW w:w="675" w:type="dxa"/>
          </w:tcPr>
          <w:p w:rsidR="00992673" w:rsidRPr="006976C5" w:rsidRDefault="00992673" w:rsidP="006976C5">
            <w:pPr>
              <w:pStyle w:val="4"/>
              <w:spacing w:line="360" w:lineRule="auto"/>
              <w:rPr>
                <w:sz w:val="20"/>
              </w:rPr>
            </w:pPr>
            <w:r w:rsidRPr="006976C5">
              <w:rPr>
                <w:sz w:val="20"/>
              </w:rPr>
              <w:t>1986</w:t>
            </w:r>
          </w:p>
        </w:tc>
        <w:tc>
          <w:tcPr>
            <w:tcW w:w="993" w:type="dxa"/>
          </w:tcPr>
          <w:p w:rsidR="00992673" w:rsidRPr="006976C5" w:rsidRDefault="00992673" w:rsidP="006976C5">
            <w:pPr>
              <w:spacing w:before="0" w:after="0" w:line="360" w:lineRule="auto"/>
              <w:jc w:val="both"/>
              <w:rPr>
                <w:sz w:val="20"/>
              </w:rPr>
            </w:pPr>
            <w:r w:rsidRPr="006976C5">
              <w:rPr>
                <w:sz w:val="20"/>
              </w:rPr>
              <w:t>-</w:t>
            </w:r>
          </w:p>
        </w:tc>
        <w:tc>
          <w:tcPr>
            <w:tcW w:w="1134" w:type="dxa"/>
          </w:tcPr>
          <w:p w:rsidR="00992673" w:rsidRPr="006976C5" w:rsidRDefault="00992673" w:rsidP="006976C5">
            <w:pPr>
              <w:spacing w:before="0" w:after="0" w:line="360" w:lineRule="auto"/>
              <w:jc w:val="both"/>
              <w:rPr>
                <w:sz w:val="20"/>
              </w:rPr>
            </w:pPr>
            <w:r w:rsidRPr="006976C5">
              <w:rPr>
                <w:sz w:val="20"/>
              </w:rPr>
              <w:t>-</w:t>
            </w:r>
          </w:p>
        </w:tc>
        <w:tc>
          <w:tcPr>
            <w:tcW w:w="1134" w:type="dxa"/>
          </w:tcPr>
          <w:p w:rsidR="00992673" w:rsidRPr="006976C5" w:rsidRDefault="00992673" w:rsidP="006976C5">
            <w:pPr>
              <w:spacing w:before="0" w:after="0" w:line="360" w:lineRule="auto"/>
              <w:jc w:val="both"/>
              <w:rPr>
                <w:sz w:val="20"/>
              </w:rPr>
            </w:pPr>
            <w:r w:rsidRPr="006976C5">
              <w:rPr>
                <w:sz w:val="20"/>
              </w:rPr>
              <w:t>-</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992" w:type="dxa"/>
          </w:tcPr>
          <w:p w:rsidR="00992673" w:rsidRPr="006976C5" w:rsidRDefault="00992673" w:rsidP="006976C5">
            <w:pPr>
              <w:spacing w:before="0" w:after="0" w:line="360" w:lineRule="auto"/>
              <w:jc w:val="both"/>
              <w:rPr>
                <w:sz w:val="20"/>
              </w:rPr>
            </w:pPr>
            <w:r w:rsidRPr="006976C5">
              <w:rPr>
                <w:sz w:val="20"/>
              </w:rPr>
              <w:t>234000</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1491" w:type="dxa"/>
          </w:tcPr>
          <w:p w:rsidR="00992673" w:rsidRPr="006976C5" w:rsidRDefault="00992673" w:rsidP="006976C5">
            <w:pPr>
              <w:spacing w:before="0" w:after="0" w:line="360" w:lineRule="auto"/>
              <w:jc w:val="both"/>
              <w:rPr>
                <w:sz w:val="20"/>
              </w:rPr>
            </w:pPr>
            <w:r w:rsidRPr="006976C5">
              <w:rPr>
                <w:sz w:val="20"/>
              </w:rPr>
              <w:t>-</w:t>
            </w:r>
          </w:p>
        </w:tc>
        <w:tc>
          <w:tcPr>
            <w:tcW w:w="1447" w:type="dxa"/>
          </w:tcPr>
          <w:p w:rsidR="00992673" w:rsidRPr="006976C5" w:rsidRDefault="00992673" w:rsidP="006976C5">
            <w:pPr>
              <w:spacing w:before="0" w:after="0" w:line="360" w:lineRule="auto"/>
              <w:jc w:val="both"/>
              <w:rPr>
                <w:sz w:val="20"/>
              </w:rPr>
            </w:pPr>
            <w:r w:rsidRPr="006976C5">
              <w:rPr>
                <w:sz w:val="20"/>
              </w:rPr>
              <w:t>-</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1987</w:t>
            </w:r>
          </w:p>
        </w:tc>
        <w:tc>
          <w:tcPr>
            <w:tcW w:w="993" w:type="dxa"/>
          </w:tcPr>
          <w:p w:rsidR="00992673" w:rsidRPr="006976C5" w:rsidRDefault="00992673" w:rsidP="006976C5">
            <w:pPr>
              <w:spacing w:before="0" w:after="0" w:line="360" w:lineRule="auto"/>
              <w:jc w:val="both"/>
              <w:rPr>
                <w:sz w:val="20"/>
              </w:rPr>
            </w:pPr>
            <w:r w:rsidRPr="006976C5">
              <w:rPr>
                <w:sz w:val="20"/>
              </w:rPr>
              <w:t>382200</w:t>
            </w:r>
          </w:p>
        </w:tc>
        <w:tc>
          <w:tcPr>
            <w:tcW w:w="1134" w:type="dxa"/>
          </w:tcPr>
          <w:p w:rsidR="00992673" w:rsidRPr="006976C5" w:rsidRDefault="00992673" w:rsidP="006976C5">
            <w:pPr>
              <w:spacing w:before="0" w:after="0" w:line="360" w:lineRule="auto"/>
              <w:jc w:val="both"/>
              <w:rPr>
                <w:sz w:val="20"/>
              </w:rPr>
            </w:pPr>
            <w:r w:rsidRPr="006976C5">
              <w:rPr>
                <w:sz w:val="20"/>
              </w:rPr>
              <w:t>123100</w:t>
            </w:r>
          </w:p>
        </w:tc>
        <w:tc>
          <w:tcPr>
            <w:tcW w:w="1134" w:type="dxa"/>
          </w:tcPr>
          <w:p w:rsidR="00992673" w:rsidRPr="006976C5" w:rsidRDefault="00992673" w:rsidP="006976C5">
            <w:pPr>
              <w:spacing w:before="0" w:after="0" w:line="360" w:lineRule="auto"/>
              <w:jc w:val="both"/>
              <w:rPr>
                <w:sz w:val="20"/>
              </w:rPr>
            </w:pPr>
            <w:r w:rsidRPr="006976C5">
              <w:rPr>
                <w:sz w:val="20"/>
              </w:rPr>
              <w:t>117600</w:t>
            </w:r>
          </w:p>
        </w:tc>
        <w:tc>
          <w:tcPr>
            <w:tcW w:w="992" w:type="dxa"/>
          </w:tcPr>
          <w:p w:rsidR="00992673" w:rsidRPr="006976C5" w:rsidRDefault="00992673" w:rsidP="006976C5">
            <w:pPr>
              <w:spacing w:before="0" w:after="0" w:line="360" w:lineRule="auto"/>
              <w:jc w:val="both"/>
              <w:rPr>
                <w:sz w:val="20"/>
              </w:rPr>
            </w:pPr>
            <w:r w:rsidRPr="006976C5">
              <w:rPr>
                <w:sz w:val="20"/>
              </w:rPr>
              <w:t>96300</w:t>
            </w:r>
          </w:p>
        </w:tc>
        <w:tc>
          <w:tcPr>
            <w:tcW w:w="992" w:type="dxa"/>
          </w:tcPr>
          <w:p w:rsidR="00992673" w:rsidRPr="006976C5" w:rsidRDefault="00992673" w:rsidP="006976C5">
            <w:pPr>
              <w:spacing w:before="0" w:after="0" w:line="360" w:lineRule="auto"/>
              <w:jc w:val="both"/>
              <w:rPr>
                <w:sz w:val="20"/>
              </w:rPr>
            </w:pPr>
            <w:r w:rsidRPr="006976C5">
              <w:rPr>
                <w:sz w:val="20"/>
              </w:rPr>
              <w:t>216500</w:t>
            </w:r>
          </w:p>
        </w:tc>
        <w:tc>
          <w:tcPr>
            <w:tcW w:w="992" w:type="dxa"/>
          </w:tcPr>
          <w:p w:rsidR="00992673" w:rsidRPr="006976C5" w:rsidRDefault="00992673" w:rsidP="006976C5">
            <w:pPr>
              <w:spacing w:before="0" w:after="0" w:line="360" w:lineRule="auto"/>
              <w:jc w:val="both"/>
              <w:rPr>
                <w:sz w:val="20"/>
              </w:rPr>
            </w:pPr>
            <w:r w:rsidRPr="006976C5">
              <w:rPr>
                <w:sz w:val="20"/>
              </w:rPr>
              <w:t>111000</w:t>
            </w:r>
          </w:p>
        </w:tc>
        <w:tc>
          <w:tcPr>
            <w:tcW w:w="1491" w:type="dxa"/>
          </w:tcPr>
          <w:p w:rsidR="00992673" w:rsidRPr="006976C5" w:rsidRDefault="00992673" w:rsidP="006976C5">
            <w:pPr>
              <w:spacing w:before="0" w:after="0" w:line="360" w:lineRule="auto"/>
              <w:jc w:val="both"/>
              <w:rPr>
                <w:sz w:val="20"/>
              </w:rPr>
            </w:pPr>
            <w:r w:rsidRPr="006976C5">
              <w:rPr>
                <w:sz w:val="20"/>
              </w:rPr>
              <w:t>133100</w:t>
            </w:r>
          </w:p>
        </w:tc>
        <w:tc>
          <w:tcPr>
            <w:tcW w:w="1447" w:type="dxa"/>
          </w:tcPr>
          <w:p w:rsidR="00992673" w:rsidRPr="006976C5" w:rsidRDefault="00992673" w:rsidP="006976C5">
            <w:pPr>
              <w:spacing w:before="0" w:after="0" w:line="360" w:lineRule="auto"/>
              <w:jc w:val="both"/>
              <w:rPr>
                <w:sz w:val="20"/>
              </w:rPr>
            </w:pPr>
            <w:r w:rsidRPr="006976C5">
              <w:rPr>
                <w:sz w:val="20"/>
              </w:rPr>
              <w:t>200000</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1988</w:t>
            </w:r>
          </w:p>
        </w:tc>
        <w:tc>
          <w:tcPr>
            <w:tcW w:w="993" w:type="dxa"/>
          </w:tcPr>
          <w:p w:rsidR="00992673" w:rsidRPr="006976C5" w:rsidRDefault="00992673" w:rsidP="006976C5">
            <w:pPr>
              <w:spacing w:before="0" w:after="0" w:line="360" w:lineRule="auto"/>
              <w:jc w:val="both"/>
              <w:rPr>
                <w:sz w:val="20"/>
              </w:rPr>
            </w:pPr>
            <w:r w:rsidRPr="006976C5">
              <w:rPr>
                <w:sz w:val="20"/>
              </w:rPr>
              <w:t>390000</w:t>
            </w:r>
          </w:p>
        </w:tc>
        <w:tc>
          <w:tcPr>
            <w:tcW w:w="1134" w:type="dxa"/>
          </w:tcPr>
          <w:p w:rsidR="00992673" w:rsidRPr="006976C5" w:rsidRDefault="00992673" w:rsidP="006976C5">
            <w:pPr>
              <w:spacing w:before="0" w:after="0" w:line="360" w:lineRule="auto"/>
              <w:jc w:val="both"/>
              <w:rPr>
                <w:sz w:val="20"/>
              </w:rPr>
            </w:pPr>
            <w:r w:rsidRPr="006976C5">
              <w:rPr>
                <w:sz w:val="20"/>
              </w:rPr>
              <w:t>126000</w:t>
            </w:r>
          </w:p>
        </w:tc>
        <w:tc>
          <w:tcPr>
            <w:tcW w:w="1134" w:type="dxa"/>
          </w:tcPr>
          <w:p w:rsidR="00992673" w:rsidRPr="006976C5" w:rsidRDefault="00992673" w:rsidP="006976C5">
            <w:pPr>
              <w:spacing w:before="0" w:after="0" w:line="360" w:lineRule="auto"/>
              <w:jc w:val="both"/>
              <w:rPr>
                <w:sz w:val="20"/>
              </w:rPr>
            </w:pPr>
            <w:r w:rsidRPr="006976C5">
              <w:rPr>
                <w:sz w:val="20"/>
              </w:rPr>
              <w:t>198000</w:t>
            </w:r>
          </w:p>
        </w:tc>
        <w:tc>
          <w:tcPr>
            <w:tcW w:w="992" w:type="dxa"/>
          </w:tcPr>
          <w:p w:rsidR="00992673" w:rsidRPr="006976C5" w:rsidRDefault="00992673" w:rsidP="006976C5">
            <w:pPr>
              <w:spacing w:before="0" w:after="0" w:line="360" w:lineRule="auto"/>
              <w:jc w:val="both"/>
              <w:rPr>
                <w:sz w:val="20"/>
              </w:rPr>
            </w:pPr>
            <w:r w:rsidRPr="006976C5">
              <w:rPr>
                <w:sz w:val="20"/>
              </w:rPr>
              <w:t>98000</w:t>
            </w:r>
          </w:p>
        </w:tc>
        <w:tc>
          <w:tcPr>
            <w:tcW w:w="992" w:type="dxa"/>
          </w:tcPr>
          <w:p w:rsidR="00992673" w:rsidRPr="006976C5" w:rsidRDefault="00992673" w:rsidP="006976C5">
            <w:pPr>
              <w:spacing w:before="0" w:after="0" w:line="360" w:lineRule="auto"/>
              <w:jc w:val="both"/>
              <w:rPr>
                <w:sz w:val="20"/>
              </w:rPr>
            </w:pPr>
            <w:r w:rsidRPr="006976C5">
              <w:rPr>
                <w:sz w:val="20"/>
              </w:rPr>
              <w:t>227000</w:t>
            </w:r>
          </w:p>
        </w:tc>
        <w:tc>
          <w:tcPr>
            <w:tcW w:w="992" w:type="dxa"/>
          </w:tcPr>
          <w:p w:rsidR="00992673" w:rsidRPr="006976C5" w:rsidRDefault="00992673" w:rsidP="006976C5">
            <w:pPr>
              <w:spacing w:before="0" w:after="0" w:line="360" w:lineRule="auto"/>
              <w:jc w:val="both"/>
              <w:rPr>
                <w:sz w:val="20"/>
              </w:rPr>
            </w:pPr>
            <w:r w:rsidRPr="006976C5">
              <w:rPr>
                <w:sz w:val="20"/>
              </w:rPr>
              <w:t>108200</w:t>
            </w:r>
          </w:p>
        </w:tc>
        <w:tc>
          <w:tcPr>
            <w:tcW w:w="1491" w:type="dxa"/>
          </w:tcPr>
          <w:p w:rsidR="00992673" w:rsidRPr="006976C5" w:rsidRDefault="00992673" w:rsidP="006976C5">
            <w:pPr>
              <w:spacing w:before="0" w:after="0" w:line="360" w:lineRule="auto"/>
              <w:jc w:val="both"/>
              <w:rPr>
                <w:sz w:val="20"/>
              </w:rPr>
            </w:pPr>
            <w:r w:rsidRPr="006976C5">
              <w:rPr>
                <w:sz w:val="20"/>
              </w:rPr>
              <w:t>147000</w:t>
            </w:r>
          </w:p>
        </w:tc>
        <w:tc>
          <w:tcPr>
            <w:tcW w:w="1447" w:type="dxa"/>
          </w:tcPr>
          <w:p w:rsidR="00992673" w:rsidRPr="006976C5" w:rsidRDefault="00992673" w:rsidP="006976C5">
            <w:pPr>
              <w:spacing w:before="0" w:after="0" w:line="360" w:lineRule="auto"/>
              <w:jc w:val="both"/>
              <w:rPr>
                <w:sz w:val="20"/>
              </w:rPr>
            </w:pPr>
            <w:r w:rsidRPr="006976C5">
              <w:rPr>
                <w:sz w:val="20"/>
              </w:rPr>
              <w:t>206000</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1989</w:t>
            </w:r>
          </w:p>
        </w:tc>
        <w:tc>
          <w:tcPr>
            <w:tcW w:w="993" w:type="dxa"/>
          </w:tcPr>
          <w:p w:rsidR="00992673" w:rsidRPr="006976C5" w:rsidRDefault="00992673" w:rsidP="006976C5">
            <w:pPr>
              <w:spacing w:before="0" w:after="0" w:line="360" w:lineRule="auto"/>
              <w:jc w:val="both"/>
              <w:rPr>
                <w:sz w:val="20"/>
              </w:rPr>
            </w:pPr>
            <w:r w:rsidRPr="006976C5">
              <w:rPr>
                <w:sz w:val="20"/>
              </w:rPr>
              <w:t>369500</w:t>
            </w:r>
          </w:p>
        </w:tc>
        <w:tc>
          <w:tcPr>
            <w:tcW w:w="1134" w:type="dxa"/>
          </w:tcPr>
          <w:p w:rsidR="00992673" w:rsidRPr="006976C5" w:rsidRDefault="00992673" w:rsidP="006976C5">
            <w:pPr>
              <w:spacing w:before="0" w:after="0" w:line="360" w:lineRule="auto"/>
              <w:jc w:val="both"/>
              <w:rPr>
                <w:sz w:val="20"/>
              </w:rPr>
            </w:pPr>
            <w:r w:rsidRPr="006976C5">
              <w:rPr>
                <w:sz w:val="20"/>
              </w:rPr>
              <w:t>127841</w:t>
            </w:r>
          </w:p>
        </w:tc>
        <w:tc>
          <w:tcPr>
            <w:tcW w:w="1134" w:type="dxa"/>
          </w:tcPr>
          <w:p w:rsidR="00992673" w:rsidRPr="006976C5" w:rsidRDefault="00992673" w:rsidP="006976C5">
            <w:pPr>
              <w:spacing w:before="0" w:after="0" w:line="360" w:lineRule="auto"/>
              <w:jc w:val="both"/>
              <w:rPr>
                <w:sz w:val="20"/>
              </w:rPr>
            </w:pPr>
            <w:r w:rsidRPr="006976C5">
              <w:rPr>
                <w:sz w:val="20"/>
              </w:rPr>
              <w:t>140508</w:t>
            </w:r>
          </w:p>
        </w:tc>
        <w:tc>
          <w:tcPr>
            <w:tcW w:w="992" w:type="dxa"/>
          </w:tcPr>
          <w:p w:rsidR="00992673" w:rsidRPr="006976C5" w:rsidRDefault="00992673" w:rsidP="006976C5">
            <w:pPr>
              <w:spacing w:before="0" w:after="0" w:line="360" w:lineRule="auto"/>
              <w:jc w:val="both"/>
              <w:rPr>
                <w:sz w:val="20"/>
              </w:rPr>
            </w:pPr>
            <w:r w:rsidRPr="006976C5">
              <w:rPr>
                <w:sz w:val="20"/>
              </w:rPr>
              <w:t>97904</w:t>
            </w:r>
          </w:p>
        </w:tc>
        <w:tc>
          <w:tcPr>
            <w:tcW w:w="992" w:type="dxa"/>
          </w:tcPr>
          <w:p w:rsidR="00992673" w:rsidRPr="006976C5" w:rsidRDefault="00992673" w:rsidP="006976C5">
            <w:pPr>
              <w:spacing w:before="0" w:after="0" w:line="360" w:lineRule="auto"/>
              <w:jc w:val="both"/>
              <w:rPr>
                <w:sz w:val="20"/>
              </w:rPr>
            </w:pPr>
            <w:r w:rsidRPr="006976C5">
              <w:rPr>
                <w:sz w:val="20"/>
              </w:rPr>
              <w:t>231007</w:t>
            </w:r>
          </w:p>
        </w:tc>
        <w:tc>
          <w:tcPr>
            <w:tcW w:w="992" w:type="dxa"/>
          </w:tcPr>
          <w:p w:rsidR="00992673" w:rsidRPr="006976C5" w:rsidRDefault="00992673" w:rsidP="006976C5">
            <w:pPr>
              <w:spacing w:before="0" w:after="0" w:line="360" w:lineRule="auto"/>
              <w:jc w:val="both"/>
              <w:rPr>
                <w:sz w:val="20"/>
              </w:rPr>
            </w:pPr>
            <w:r w:rsidRPr="006976C5">
              <w:rPr>
                <w:sz w:val="20"/>
              </w:rPr>
              <w:t>109191</w:t>
            </w:r>
          </w:p>
        </w:tc>
        <w:tc>
          <w:tcPr>
            <w:tcW w:w="1491" w:type="dxa"/>
          </w:tcPr>
          <w:p w:rsidR="00992673" w:rsidRPr="006976C5" w:rsidRDefault="00992673" w:rsidP="006976C5">
            <w:pPr>
              <w:spacing w:before="0" w:after="0" w:line="360" w:lineRule="auto"/>
              <w:jc w:val="both"/>
              <w:rPr>
                <w:sz w:val="20"/>
              </w:rPr>
            </w:pPr>
            <w:r w:rsidRPr="006976C5">
              <w:rPr>
                <w:sz w:val="20"/>
              </w:rPr>
              <w:t>138983</w:t>
            </w:r>
          </w:p>
        </w:tc>
        <w:tc>
          <w:tcPr>
            <w:tcW w:w="1447" w:type="dxa"/>
          </w:tcPr>
          <w:p w:rsidR="00992673" w:rsidRPr="006976C5" w:rsidRDefault="00992673" w:rsidP="006976C5">
            <w:pPr>
              <w:spacing w:before="0" w:after="0" w:line="360" w:lineRule="auto"/>
              <w:jc w:val="both"/>
              <w:rPr>
                <w:sz w:val="20"/>
              </w:rPr>
            </w:pPr>
            <w:r w:rsidRPr="006976C5">
              <w:rPr>
                <w:sz w:val="20"/>
              </w:rPr>
              <w:t>181787</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1990</w:t>
            </w:r>
          </w:p>
        </w:tc>
        <w:tc>
          <w:tcPr>
            <w:tcW w:w="993" w:type="dxa"/>
          </w:tcPr>
          <w:p w:rsidR="00992673" w:rsidRPr="006976C5" w:rsidRDefault="00992673" w:rsidP="006976C5">
            <w:pPr>
              <w:spacing w:before="0" w:after="0" w:line="360" w:lineRule="auto"/>
              <w:jc w:val="both"/>
              <w:rPr>
                <w:sz w:val="20"/>
              </w:rPr>
            </w:pPr>
            <w:r w:rsidRPr="006976C5">
              <w:rPr>
                <w:sz w:val="20"/>
              </w:rPr>
              <w:t>362800</w:t>
            </w:r>
          </w:p>
        </w:tc>
        <w:tc>
          <w:tcPr>
            <w:tcW w:w="1134" w:type="dxa"/>
          </w:tcPr>
          <w:p w:rsidR="00992673" w:rsidRPr="006976C5" w:rsidRDefault="00992673" w:rsidP="006976C5">
            <w:pPr>
              <w:spacing w:before="0" w:after="0" w:line="360" w:lineRule="auto"/>
              <w:jc w:val="both"/>
              <w:rPr>
                <w:sz w:val="20"/>
              </w:rPr>
            </w:pPr>
            <w:r w:rsidRPr="006976C5">
              <w:rPr>
                <w:sz w:val="20"/>
              </w:rPr>
              <w:t>130008</w:t>
            </w:r>
          </w:p>
        </w:tc>
        <w:tc>
          <w:tcPr>
            <w:tcW w:w="1134" w:type="dxa"/>
          </w:tcPr>
          <w:p w:rsidR="00992673" w:rsidRPr="006976C5" w:rsidRDefault="00992673" w:rsidP="006976C5">
            <w:pPr>
              <w:spacing w:before="0" w:after="0" w:line="360" w:lineRule="auto"/>
              <w:jc w:val="both"/>
              <w:rPr>
                <w:sz w:val="20"/>
              </w:rPr>
            </w:pPr>
            <w:r w:rsidRPr="006976C5">
              <w:rPr>
                <w:sz w:val="20"/>
              </w:rPr>
              <w:t>156009</w:t>
            </w:r>
          </w:p>
        </w:tc>
        <w:tc>
          <w:tcPr>
            <w:tcW w:w="992" w:type="dxa"/>
          </w:tcPr>
          <w:p w:rsidR="00992673" w:rsidRPr="006976C5" w:rsidRDefault="00992673" w:rsidP="006976C5">
            <w:pPr>
              <w:spacing w:before="0" w:after="0" w:line="360" w:lineRule="auto"/>
              <w:jc w:val="both"/>
              <w:rPr>
                <w:sz w:val="20"/>
              </w:rPr>
            </w:pPr>
            <w:r w:rsidRPr="006976C5">
              <w:rPr>
                <w:sz w:val="20"/>
              </w:rPr>
              <w:t>89779</w:t>
            </w:r>
          </w:p>
        </w:tc>
        <w:tc>
          <w:tcPr>
            <w:tcW w:w="992" w:type="dxa"/>
          </w:tcPr>
          <w:p w:rsidR="00992673" w:rsidRPr="006976C5" w:rsidRDefault="00992673" w:rsidP="006976C5">
            <w:pPr>
              <w:spacing w:before="0" w:after="0" w:line="360" w:lineRule="auto"/>
              <w:jc w:val="both"/>
              <w:rPr>
                <w:sz w:val="20"/>
              </w:rPr>
            </w:pPr>
            <w:r w:rsidRPr="006976C5">
              <w:rPr>
                <w:sz w:val="20"/>
              </w:rPr>
              <w:t>224762</w:t>
            </w:r>
          </w:p>
        </w:tc>
        <w:tc>
          <w:tcPr>
            <w:tcW w:w="992" w:type="dxa"/>
          </w:tcPr>
          <w:p w:rsidR="00992673" w:rsidRPr="006976C5" w:rsidRDefault="00992673" w:rsidP="006976C5">
            <w:pPr>
              <w:spacing w:before="0" w:after="0" w:line="360" w:lineRule="auto"/>
              <w:jc w:val="both"/>
              <w:rPr>
                <w:sz w:val="20"/>
              </w:rPr>
            </w:pPr>
            <w:r w:rsidRPr="006976C5">
              <w:rPr>
                <w:sz w:val="20"/>
              </w:rPr>
              <w:t>103253</w:t>
            </w:r>
          </w:p>
        </w:tc>
        <w:tc>
          <w:tcPr>
            <w:tcW w:w="1491" w:type="dxa"/>
          </w:tcPr>
          <w:p w:rsidR="00992673" w:rsidRPr="006976C5" w:rsidRDefault="00992673" w:rsidP="006976C5">
            <w:pPr>
              <w:spacing w:before="0" w:after="0" w:line="360" w:lineRule="auto"/>
              <w:jc w:val="both"/>
              <w:rPr>
                <w:sz w:val="20"/>
              </w:rPr>
            </w:pPr>
            <w:r w:rsidRPr="006976C5">
              <w:rPr>
                <w:sz w:val="20"/>
              </w:rPr>
              <w:t>132934</w:t>
            </w:r>
          </w:p>
        </w:tc>
        <w:tc>
          <w:tcPr>
            <w:tcW w:w="1447" w:type="dxa"/>
          </w:tcPr>
          <w:p w:rsidR="00992673" w:rsidRPr="006976C5" w:rsidRDefault="00992673" w:rsidP="006976C5">
            <w:pPr>
              <w:spacing w:before="0" w:after="0" w:line="360" w:lineRule="auto"/>
              <w:jc w:val="both"/>
              <w:rPr>
                <w:sz w:val="20"/>
              </w:rPr>
            </w:pPr>
            <w:r w:rsidRPr="006976C5">
              <w:rPr>
                <w:sz w:val="20"/>
              </w:rPr>
              <w:t>174169</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1991</w:t>
            </w:r>
          </w:p>
        </w:tc>
        <w:tc>
          <w:tcPr>
            <w:tcW w:w="993" w:type="dxa"/>
          </w:tcPr>
          <w:p w:rsidR="00992673" w:rsidRPr="006976C5" w:rsidRDefault="00992673" w:rsidP="006976C5">
            <w:pPr>
              <w:spacing w:before="0" w:after="0" w:line="360" w:lineRule="auto"/>
              <w:jc w:val="both"/>
              <w:rPr>
                <w:sz w:val="20"/>
              </w:rPr>
            </w:pPr>
            <w:r w:rsidRPr="006976C5">
              <w:rPr>
                <w:sz w:val="20"/>
              </w:rPr>
              <w:t>360318</w:t>
            </w:r>
          </w:p>
        </w:tc>
        <w:tc>
          <w:tcPr>
            <w:tcW w:w="1134" w:type="dxa"/>
          </w:tcPr>
          <w:p w:rsidR="00992673" w:rsidRPr="006976C5" w:rsidRDefault="00992673" w:rsidP="006976C5">
            <w:pPr>
              <w:spacing w:before="0" w:after="0" w:line="360" w:lineRule="auto"/>
              <w:jc w:val="both"/>
              <w:rPr>
                <w:sz w:val="20"/>
              </w:rPr>
            </w:pPr>
            <w:r w:rsidRPr="006976C5">
              <w:rPr>
                <w:sz w:val="20"/>
              </w:rPr>
              <w:t>127172</w:t>
            </w:r>
          </w:p>
        </w:tc>
        <w:tc>
          <w:tcPr>
            <w:tcW w:w="1134" w:type="dxa"/>
          </w:tcPr>
          <w:p w:rsidR="00992673" w:rsidRPr="006976C5" w:rsidRDefault="00992673" w:rsidP="006976C5">
            <w:pPr>
              <w:spacing w:before="0" w:after="0" w:line="360" w:lineRule="auto"/>
              <w:jc w:val="both"/>
              <w:rPr>
                <w:sz w:val="20"/>
              </w:rPr>
            </w:pPr>
            <w:r w:rsidRPr="006976C5">
              <w:rPr>
                <w:sz w:val="20"/>
              </w:rPr>
              <w:t>129089</w:t>
            </w:r>
          </w:p>
        </w:tc>
        <w:tc>
          <w:tcPr>
            <w:tcW w:w="992" w:type="dxa"/>
          </w:tcPr>
          <w:p w:rsidR="00992673" w:rsidRPr="006976C5" w:rsidRDefault="00992673" w:rsidP="006976C5">
            <w:pPr>
              <w:spacing w:before="0" w:after="0" w:line="360" w:lineRule="auto"/>
              <w:jc w:val="both"/>
              <w:rPr>
                <w:sz w:val="20"/>
              </w:rPr>
            </w:pPr>
            <w:r w:rsidRPr="006976C5">
              <w:rPr>
                <w:sz w:val="20"/>
              </w:rPr>
              <w:t>85019</w:t>
            </w:r>
          </w:p>
        </w:tc>
        <w:tc>
          <w:tcPr>
            <w:tcW w:w="992" w:type="dxa"/>
          </w:tcPr>
          <w:p w:rsidR="00992673" w:rsidRPr="006976C5" w:rsidRDefault="00992673" w:rsidP="006976C5">
            <w:pPr>
              <w:spacing w:before="0" w:after="0" w:line="360" w:lineRule="auto"/>
              <w:jc w:val="both"/>
              <w:rPr>
                <w:sz w:val="20"/>
              </w:rPr>
            </w:pPr>
            <w:r w:rsidRPr="006976C5">
              <w:rPr>
                <w:sz w:val="20"/>
              </w:rPr>
              <w:t>210000</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1491" w:type="dxa"/>
          </w:tcPr>
          <w:p w:rsidR="00992673" w:rsidRPr="006976C5" w:rsidRDefault="00992673" w:rsidP="006976C5">
            <w:pPr>
              <w:spacing w:before="0" w:after="0" w:line="360" w:lineRule="auto"/>
              <w:jc w:val="both"/>
              <w:rPr>
                <w:sz w:val="20"/>
              </w:rPr>
            </w:pPr>
            <w:r w:rsidRPr="006976C5">
              <w:rPr>
                <w:sz w:val="20"/>
              </w:rPr>
              <w:t>-</w:t>
            </w:r>
          </w:p>
        </w:tc>
        <w:tc>
          <w:tcPr>
            <w:tcW w:w="1447" w:type="dxa"/>
          </w:tcPr>
          <w:p w:rsidR="00992673" w:rsidRPr="006976C5" w:rsidRDefault="00992673" w:rsidP="006976C5">
            <w:pPr>
              <w:spacing w:before="0" w:after="0" w:line="360" w:lineRule="auto"/>
              <w:jc w:val="both"/>
              <w:rPr>
                <w:sz w:val="20"/>
              </w:rPr>
            </w:pPr>
            <w:r w:rsidRPr="006976C5">
              <w:rPr>
                <w:sz w:val="20"/>
              </w:rPr>
              <w:t>-</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1992</w:t>
            </w:r>
          </w:p>
        </w:tc>
        <w:tc>
          <w:tcPr>
            <w:tcW w:w="993" w:type="dxa"/>
          </w:tcPr>
          <w:p w:rsidR="00992673" w:rsidRPr="006976C5" w:rsidRDefault="00992673" w:rsidP="006976C5">
            <w:pPr>
              <w:spacing w:before="0" w:after="0" w:line="360" w:lineRule="auto"/>
              <w:jc w:val="both"/>
              <w:rPr>
                <w:sz w:val="20"/>
              </w:rPr>
            </w:pPr>
            <w:r w:rsidRPr="006976C5">
              <w:rPr>
                <w:sz w:val="20"/>
              </w:rPr>
              <w:t>317672</w:t>
            </w:r>
          </w:p>
        </w:tc>
        <w:tc>
          <w:tcPr>
            <w:tcW w:w="1134" w:type="dxa"/>
          </w:tcPr>
          <w:p w:rsidR="00992673" w:rsidRPr="006976C5" w:rsidRDefault="00992673" w:rsidP="006976C5">
            <w:pPr>
              <w:spacing w:before="0" w:after="0" w:line="360" w:lineRule="auto"/>
              <w:jc w:val="both"/>
              <w:rPr>
                <w:sz w:val="20"/>
              </w:rPr>
            </w:pPr>
            <w:r w:rsidRPr="006976C5">
              <w:rPr>
                <w:sz w:val="20"/>
              </w:rPr>
              <w:t>130986</w:t>
            </w:r>
          </w:p>
        </w:tc>
        <w:tc>
          <w:tcPr>
            <w:tcW w:w="1134" w:type="dxa"/>
          </w:tcPr>
          <w:p w:rsidR="00992673" w:rsidRPr="006976C5" w:rsidRDefault="00992673" w:rsidP="006976C5">
            <w:pPr>
              <w:spacing w:before="0" w:after="0" w:line="360" w:lineRule="auto"/>
              <w:jc w:val="both"/>
              <w:rPr>
                <w:sz w:val="20"/>
              </w:rPr>
            </w:pPr>
            <w:r w:rsidRPr="006976C5">
              <w:rPr>
                <w:sz w:val="20"/>
              </w:rPr>
              <w:t>89354</w:t>
            </w:r>
          </w:p>
        </w:tc>
        <w:tc>
          <w:tcPr>
            <w:tcW w:w="992" w:type="dxa"/>
          </w:tcPr>
          <w:p w:rsidR="00992673" w:rsidRPr="006976C5" w:rsidRDefault="00992673" w:rsidP="006976C5">
            <w:pPr>
              <w:spacing w:before="0" w:after="0" w:line="360" w:lineRule="auto"/>
              <w:jc w:val="both"/>
              <w:rPr>
                <w:sz w:val="20"/>
              </w:rPr>
            </w:pPr>
            <w:r w:rsidRPr="006976C5">
              <w:rPr>
                <w:sz w:val="20"/>
              </w:rPr>
              <w:t>61261</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1491" w:type="dxa"/>
          </w:tcPr>
          <w:p w:rsidR="00992673" w:rsidRPr="006976C5" w:rsidRDefault="00992673" w:rsidP="006976C5">
            <w:pPr>
              <w:spacing w:before="0" w:after="0" w:line="360" w:lineRule="auto"/>
              <w:jc w:val="both"/>
              <w:rPr>
                <w:sz w:val="20"/>
              </w:rPr>
            </w:pPr>
            <w:r w:rsidRPr="006976C5">
              <w:rPr>
                <w:sz w:val="20"/>
              </w:rPr>
              <w:t>-</w:t>
            </w:r>
          </w:p>
        </w:tc>
        <w:tc>
          <w:tcPr>
            <w:tcW w:w="1447" w:type="dxa"/>
          </w:tcPr>
          <w:p w:rsidR="00992673" w:rsidRPr="006976C5" w:rsidRDefault="00992673" w:rsidP="006976C5">
            <w:pPr>
              <w:spacing w:before="0" w:after="0" w:line="360" w:lineRule="auto"/>
              <w:jc w:val="both"/>
              <w:rPr>
                <w:sz w:val="20"/>
              </w:rPr>
            </w:pPr>
            <w:r w:rsidRPr="006976C5">
              <w:rPr>
                <w:sz w:val="20"/>
              </w:rPr>
              <w:t>-</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1993</w:t>
            </w:r>
          </w:p>
        </w:tc>
        <w:tc>
          <w:tcPr>
            <w:tcW w:w="993" w:type="dxa"/>
          </w:tcPr>
          <w:p w:rsidR="00992673" w:rsidRPr="006976C5" w:rsidRDefault="00992673" w:rsidP="006976C5">
            <w:pPr>
              <w:spacing w:before="0" w:after="0" w:line="360" w:lineRule="auto"/>
              <w:jc w:val="both"/>
              <w:rPr>
                <w:sz w:val="20"/>
              </w:rPr>
            </w:pPr>
            <w:r w:rsidRPr="006976C5">
              <w:rPr>
                <w:sz w:val="20"/>
              </w:rPr>
              <w:t>272457</w:t>
            </w:r>
          </w:p>
        </w:tc>
        <w:tc>
          <w:tcPr>
            <w:tcW w:w="1134" w:type="dxa"/>
          </w:tcPr>
          <w:p w:rsidR="00992673" w:rsidRPr="006976C5" w:rsidRDefault="00992673" w:rsidP="006976C5">
            <w:pPr>
              <w:spacing w:before="0" w:after="0" w:line="360" w:lineRule="auto"/>
              <w:jc w:val="both"/>
              <w:rPr>
                <w:sz w:val="20"/>
              </w:rPr>
            </w:pPr>
            <w:r w:rsidRPr="006976C5">
              <w:rPr>
                <w:sz w:val="20"/>
              </w:rPr>
              <w:t>120507</w:t>
            </w:r>
          </w:p>
        </w:tc>
        <w:tc>
          <w:tcPr>
            <w:tcW w:w="1134" w:type="dxa"/>
          </w:tcPr>
          <w:p w:rsidR="00992673" w:rsidRPr="006976C5" w:rsidRDefault="00992673" w:rsidP="006976C5">
            <w:pPr>
              <w:spacing w:before="0" w:after="0" w:line="360" w:lineRule="auto"/>
              <w:jc w:val="both"/>
              <w:rPr>
                <w:sz w:val="20"/>
              </w:rPr>
            </w:pPr>
            <w:r w:rsidRPr="006976C5">
              <w:rPr>
                <w:sz w:val="20"/>
              </w:rPr>
              <w:t>82351</w:t>
            </w:r>
          </w:p>
        </w:tc>
        <w:tc>
          <w:tcPr>
            <w:tcW w:w="992" w:type="dxa"/>
          </w:tcPr>
          <w:p w:rsidR="00992673" w:rsidRPr="006976C5" w:rsidRDefault="00992673" w:rsidP="006976C5">
            <w:pPr>
              <w:spacing w:before="0" w:after="0" w:line="360" w:lineRule="auto"/>
              <w:jc w:val="both"/>
              <w:rPr>
                <w:sz w:val="20"/>
              </w:rPr>
            </w:pPr>
            <w:r w:rsidRPr="006976C5">
              <w:rPr>
                <w:sz w:val="20"/>
              </w:rPr>
              <w:t>54528</w:t>
            </w:r>
          </w:p>
        </w:tc>
        <w:tc>
          <w:tcPr>
            <w:tcW w:w="992" w:type="dxa"/>
          </w:tcPr>
          <w:p w:rsidR="00992673" w:rsidRPr="006976C5" w:rsidRDefault="00992673" w:rsidP="006976C5">
            <w:pPr>
              <w:spacing w:before="0" w:after="0" w:line="360" w:lineRule="auto"/>
              <w:jc w:val="both"/>
              <w:rPr>
                <w:sz w:val="20"/>
              </w:rPr>
            </w:pPr>
            <w:r w:rsidRPr="006976C5">
              <w:rPr>
                <w:sz w:val="20"/>
              </w:rPr>
              <w:t>60688</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1491" w:type="dxa"/>
          </w:tcPr>
          <w:p w:rsidR="00992673" w:rsidRPr="006976C5" w:rsidRDefault="00992673" w:rsidP="006976C5">
            <w:pPr>
              <w:spacing w:before="0" w:after="0" w:line="360" w:lineRule="auto"/>
              <w:jc w:val="both"/>
              <w:rPr>
                <w:sz w:val="20"/>
              </w:rPr>
            </w:pPr>
            <w:r w:rsidRPr="006976C5">
              <w:rPr>
                <w:sz w:val="20"/>
              </w:rPr>
              <w:t>-</w:t>
            </w:r>
          </w:p>
        </w:tc>
        <w:tc>
          <w:tcPr>
            <w:tcW w:w="1447" w:type="dxa"/>
          </w:tcPr>
          <w:p w:rsidR="00992673" w:rsidRPr="006976C5" w:rsidRDefault="00992673" w:rsidP="006976C5">
            <w:pPr>
              <w:spacing w:before="0" w:after="0" w:line="360" w:lineRule="auto"/>
              <w:jc w:val="both"/>
              <w:rPr>
                <w:sz w:val="20"/>
              </w:rPr>
            </w:pPr>
            <w:r w:rsidRPr="006976C5">
              <w:rPr>
                <w:sz w:val="20"/>
              </w:rPr>
              <w:t>-</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1994</w:t>
            </w:r>
          </w:p>
        </w:tc>
        <w:tc>
          <w:tcPr>
            <w:tcW w:w="993" w:type="dxa"/>
          </w:tcPr>
          <w:p w:rsidR="00992673" w:rsidRPr="006976C5" w:rsidRDefault="00992673" w:rsidP="006976C5">
            <w:pPr>
              <w:spacing w:before="0" w:after="0" w:line="360" w:lineRule="auto"/>
              <w:jc w:val="both"/>
              <w:rPr>
                <w:sz w:val="20"/>
              </w:rPr>
            </w:pPr>
            <w:r w:rsidRPr="006976C5">
              <w:rPr>
                <w:sz w:val="20"/>
              </w:rPr>
              <w:t>74551</w:t>
            </w:r>
          </w:p>
        </w:tc>
        <w:tc>
          <w:tcPr>
            <w:tcW w:w="1134" w:type="dxa"/>
          </w:tcPr>
          <w:p w:rsidR="00992673" w:rsidRPr="006976C5" w:rsidRDefault="00992673" w:rsidP="006976C5">
            <w:pPr>
              <w:spacing w:before="0" w:after="0" w:line="360" w:lineRule="auto"/>
              <w:jc w:val="both"/>
              <w:rPr>
                <w:sz w:val="20"/>
              </w:rPr>
            </w:pPr>
          </w:p>
        </w:tc>
        <w:tc>
          <w:tcPr>
            <w:tcW w:w="1134" w:type="dxa"/>
          </w:tcPr>
          <w:p w:rsidR="00992673" w:rsidRPr="006976C5" w:rsidRDefault="00992673" w:rsidP="006976C5">
            <w:pPr>
              <w:spacing w:before="0" w:after="0" w:line="360" w:lineRule="auto"/>
              <w:jc w:val="both"/>
              <w:rPr>
                <w:sz w:val="20"/>
              </w:rPr>
            </w:pPr>
            <w:r w:rsidRPr="006976C5">
              <w:rPr>
                <w:sz w:val="20"/>
              </w:rPr>
              <w:t>33189</w:t>
            </w:r>
          </w:p>
        </w:tc>
        <w:tc>
          <w:tcPr>
            <w:tcW w:w="992" w:type="dxa"/>
          </w:tcPr>
          <w:p w:rsidR="00992673" w:rsidRPr="006976C5" w:rsidRDefault="00992673" w:rsidP="006976C5">
            <w:pPr>
              <w:spacing w:before="0" w:after="0" w:line="360" w:lineRule="auto"/>
              <w:jc w:val="both"/>
              <w:rPr>
                <w:sz w:val="20"/>
              </w:rPr>
            </w:pPr>
            <w:r w:rsidRPr="006976C5">
              <w:rPr>
                <w:sz w:val="20"/>
              </w:rPr>
              <w:t>10299</w:t>
            </w:r>
          </w:p>
        </w:tc>
        <w:tc>
          <w:tcPr>
            <w:tcW w:w="992" w:type="dxa"/>
          </w:tcPr>
          <w:p w:rsidR="00992673" w:rsidRPr="006976C5" w:rsidRDefault="00992673" w:rsidP="006976C5">
            <w:pPr>
              <w:spacing w:before="0" w:after="0" w:line="360" w:lineRule="auto"/>
              <w:jc w:val="both"/>
              <w:rPr>
                <w:sz w:val="20"/>
              </w:rPr>
            </w:pPr>
            <w:r w:rsidRPr="006976C5">
              <w:rPr>
                <w:sz w:val="20"/>
              </w:rPr>
              <w:t>16248</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1491" w:type="dxa"/>
          </w:tcPr>
          <w:p w:rsidR="00992673" w:rsidRPr="006976C5" w:rsidRDefault="00992673" w:rsidP="006976C5">
            <w:pPr>
              <w:spacing w:before="0" w:after="0" w:line="360" w:lineRule="auto"/>
              <w:jc w:val="both"/>
              <w:rPr>
                <w:sz w:val="20"/>
              </w:rPr>
            </w:pPr>
            <w:r w:rsidRPr="006976C5">
              <w:rPr>
                <w:sz w:val="20"/>
              </w:rPr>
              <w:t>-</w:t>
            </w:r>
          </w:p>
        </w:tc>
        <w:tc>
          <w:tcPr>
            <w:tcW w:w="1447" w:type="dxa"/>
          </w:tcPr>
          <w:p w:rsidR="00992673" w:rsidRPr="006976C5" w:rsidRDefault="00992673" w:rsidP="006976C5">
            <w:pPr>
              <w:spacing w:before="0" w:after="0" w:line="360" w:lineRule="auto"/>
              <w:jc w:val="both"/>
              <w:rPr>
                <w:sz w:val="20"/>
              </w:rPr>
            </w:pPr>
            <w:r w:rsidRPr="006976C5">
              <w:rPr>
                <w:sz w:val="20"/>
              </w:rPr>
              <w:t>-</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1995</w:t>
            </w:r>
          </w:p>
        </w:tc>
        <w:tc>
          <w:tcPr>
            <w:tcW w:w="993" w:type="dxa"/>
          </w:tcPr>
          <w:p w:rsidR="00992673" w:rsidRPr="006976C5" w:rsidRDefault="00992673" w:rsidP="006976C5">
            <w:pPr>
              <w:spacing w:before="0" w:after="0" w:line="360" w:lineRule="auto"/>
              <w:jc w:val="both"/>
              <w:rPr>
                <w:sz w:val="20"/>
              </w:rPr>
            </w:pPr>
            <w:r w:rsidRPr="006976C5">
              <w:rPr>
                <w:sz w:val="20"/>
              </w:rPr>
              <w:t>12892</w:t>
            </w:r>
          </w:p>
        </w:tc>
        <w:tc>
          <w:tcPr>
            <w:tcW w:w="1134" w:type="dxa"/>
          </w:tcPr>
          <w:p w:rsidR="00992673" w:rsidRPr="006976C5" w:rsidRDefault="00992673" w:rsidP="006976C5">
            <w:pPr>
              <w:spacing w:before="0" w:after="0" w:line="360" w:lineRule="auto"/>
              <w:jc w:val="both"/>
              <w:rPr>
                <w:sz w:val="20"/>
              </w:rPr>
            </w:pPr>
            <w:r w:rsidRPr="006976C5">
              <w:rPr>
                <w:sz w:val="20"/>
              </w:rPr>
              <w:t>11094</w:t>
            </w:r>
          </w:p>
        </w:tc>
        <w:tc>
          <w:tcPr>
            <w:tcW w:w="1134" w:type="dxa"/>
          </w:tcPr>
          <w:p w:rsidR="00992673" w:rsidRPr="006976C5" w:rsidRDefault="00992673" w:rsidP="006976C5">
            <w:pPr>
              <w:spacing w:before="0" w:after="0" w:line="360" w:lineRule="auto"/>
              <w:jc w:val="both"/>
              <w:rPr>
                <w:sz w:val="20"/>
              </w:rPr>
            </w:pPr>
            <w:r w:rsidRPr="006976C5">
              <w:rPr>
                <w:sz w:val="20"/>
              </w:rPr>
              <w:t>15513</w:t>
            </w:r>
          </w:p>
        </w:tc>
        <w:tc>
          <w:tcPr>
            <w:tcW w:w="992" w:type="dxa"/>
          </w:tcPr>
          <w:p w:rsidR="00992673" w:rsidRPr="006976C5" w:rsidRDefault="00992673" w:rsidP="006976C5">
            <w:pPr>
              <w:spacing w:before="0" w:after="0" w:line="360" w:lineRule="auto"/>
              <w:jc w:val="both"/>
              <w:rPr>
                <w:sz w:val="20"/>
              </w:rPr>
            </w:pPr>
            <w:r w:rsidRPr="006976C5">
              <w:rPr>
                <w:sz w:val="20"/>
              </w:rPr>
              <w:t>9394</w:t>
            </w:r>
          </w:p>
        </w:tc>
        <w:tc>
          <w:tcPr>
            <w:tcW w:w="992" w:type="dxa"/>
          </w:tcPr>
          <w:p w:rsidR="00992673" w:rsidRPr="006976C5" w:rsidRDefault="00992673" w:rsidP="006976C5">
            <w:pPr>
              <w:spacing w:before="0" w:after="0" w:line="360" w:lineRule="auto"/>
              <w:jc w:val="both"/>
              <w:rPr>
                <w:sz w:val="20"/>
              </w:rPr>
            </w:pPr>
            <w:r w:rsidRPr="006976C5">
              <w:rPr>
                <w:sz w:val="20"/>
              </w:rPr>
              <w:t>4928</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1491" w:type="dxa"/>
          </w:tcPr>
          <w:p w:rsidR="00992673" w:rsidRPr="006976C5" w:rsidRDefault="00992673" w:rsidP="006976C5">
            <w:pPr>
              <w:spacing w:before="0" w:after="0" w:line="360" w:lineRule="auto"/>
              <w:jc w:val="both"/>
              <w:rPr>
                <w:sz w:val="20"/>
              </w:rPr>
            </w:pPr>
            <w:r w:rsidRPr="006976C5">
              <w:rPr>
                <w:sz w:val="20"/>
              </w:rPr>
              <w:t>-</w:t>
            </w:r>
          </w:p>
        </w:tc>
        <w:tc>
          <w:tcPr>
            <w:tcW w:w="1447" w:type="dxa"/>
          </w:tcPr>
          <w:p w:rsidR="00992673" w:rsidRPr="006976C5" w:rsidRDefault="00992673" w:rsidP="006976C5">
            <w:pPr>
              <w:spacing w:before="0" w:after="0" w:line="360" w:lineRule="auto"/>
              <w:jc w:val="both"/>
              <w:rPr>
                <w:sz w:val="20"/>
              </w:rPr>
            </w:pPr>
            <w:r w:rsidRPr="006976C5">
              <w:rPr>
                <w:sz w:val="20"/>
              </w:rPr>
              <w:t>-</w:t>
            </w:r>
          </w:p>
        </w:tc>
      </w:tr>
      <w:tr w:rsidR="00992673" w:rsidRPr="006976C5">
        <w:tc>
          <w:tcPr>
            <w:tcW w:w="675" w:type="dxa"/>
          </w:tcPr>
          <w:p w:rsidR="00992673" w:rsidRPr="006976C5" w:rsidRDefault="00992673" w:rsidP="006976C5">
            <w:pPr>
              <w:spacing w:before="0" w:after="0" w:line="360" w:lineRule="auto"/>
              <w:jc w:val="both"/>
              <w:rPr>
                <w:sz w:val="20"/>
              </w:rPr>
            </w:pPr>
            <w:r w:rsidRPr="006976C5">
              <w:rPr>
                <w:sz w:val="20"/>
              </w:rPr>
              <w:t>1996</w:t>
            </w:r>
          </w:p>
        </w:tc>
        <w:tc>
          <w:tcPr>
            <w:tcW w:w="993" w:type="dxa"/>
          </w:tcPr>
          <w:p w:rsidR="00992673" w:rsidRPr="006976C5" w:rsidRDefault="00992673" w:rsidP="006976C5">
            <w:pPr>
              <w:spacing w:before="0" w:after="0" w:line="360" w:lineRule="auto"/>
              <w:jc w:val="both"/>
              <w:rPr>
                <w:sz w:val="20"/>
              </w:rPr>
            </w:pPr>
            <w:r w:rsidRPr="006976C5">
              <w:rPr>
                <w:sz w:val="20"/>
              </w:rPr>
              <w:t>2165</w:t>
            </w:r>
          </w:p>
        </w:tc>
        <w:tc>
          <w:tcPr>
            <w:tcW w:w="1134" w:type="dxa"/>
          </w:tcPr>
          <w:p w:rsidR="00992673" w:rsidRPr="006976C5" w:rsidRDefault="00992673" w:rsidP="006976C5">
            <w:pPr>
              <w:spacing w:before="0" w:after="0" w:line="360" w:lineRule="auto"/>
              <w:jc w:val="both"/>
              <w:rPr>
                <w:sz w:val="20"/>
              </w:rPr>
            </w:pPr>
            <w:r w:rsidRPr="006976C5">
              <w:rPr>
                <w:sz w:val="20"/>
              </w:rPr>
              <w:t>3392</w:t>
            </w:r>
          </w:p>
        </w:tc>
        <w:tc>
          <w:tcPr>
            <w:tcW w:w="1134" w:type="dxa"/>
          </w:tcPr>
          <w:p w:rsidR="00992673" w:rsidRPr="006976C5" w:rsidRDefault="00992673" w:rsidP="006976C5">
            <w:pPr>
              <w:spacing w:before="0" w:after="0" w:line="360" w:lineRule="auto"/>
              <w:jc w:val="both"/>
              <w:rPr>
                <w:sz w:val="20"/>
              </w:rPr>
            </w:pPr>
            <w:r w:rsidRPr="006976C5">
              <w:rPr>
                <w:sz w:val="20"/>
              </w:rPr>
              <w:t>4851</w:t>
            </w:r>
          </w:p>
        </w:tc>
        <w:tc>
          <w:tcPr>
            <w:tcW w:w="992" w:type="dxa"/>
          </w:tcPr>
          <w:p w:rsidR="00992673" w:rsidRPr="006976C5" w:rsidRDefault="00992673" w:rsidP="006976C5">
            <w:pPr>
              <w:spacing w:before="0" w:after="0" w:line="360" w:lineRule="auto"/>
              <w:jc w:val="both"/>
              <w:rPr>
                <w:sz w:val="20"/>
              </w:rPr>
            </w:pPr>
            <w:r w:rsidRPr="006976C5">
              <w:rPr>
                <w:sz w:val="20"/>
              </w:rPr>
              <w:t>77</w:t>
            </w:r>
          </w:p>
        </w:tc>
        <w:tc>
          <w:tcPr>
            <w:tcW w:w="992" w:type="dxa"/>
          </w:tcPr>
          <w:p w:rsidR="00992673" w:rsidRPr="006976C5" w:rsidRDefault="00992673" w:rsidP="006976C5">
            <w:pPr>
              <w:spacing w:before="0" w:after="0" w:line="360" w:lineRule="auto"/>
              <w:jc w:val="both"/>
              <w:rPr>
                <w:sz w:val="20"/>
              </w:rPr>
            </w:pPr>
            <w:r w:rsidRPr="006976C5">
              <w:rPr>
                <w:sz w:val="20"/>
              </w:rPr>
              <w:t>3506</w:t>
            </w:r>
          </w:p>
        </w:tc>
        <w:tc>
          <w:tcPr>
            <w:tcW w:w="992" w:type="dxa"/>
          </w:tcPr>
          <w:p w:rsidR="00992673" w:rsidRPr="006976C5" w:rsidRDefault="00992673" w:rsidP="006976C5">
            <w:pPr>
              <w:spacing w:before="0" w:after="0" w:line="360" w:lineRule="auto"/>
              <w:jc w:val="both"/>
              <w:rPr>
                <w:sz w:val="20"/>
              </w:rPr>
            </w:pPr>
            <w:r w:rsidRPr="006976C5">
              <w:rPr>
                <w:sz w:val="20"/>
              </w:rPr>
              <w:t>-</w:t>
            </w:r>
          </w:p>
        </w:tc>
        <w:tc>
          <w:tcPr>
            <w:tcW w:w="1491" w:type="dxa"/>
          </w:tcPr>
          <w:p w:rsidR="00992673" w:rsidRPr="006976C5" w:rsidRDefault="00992673" w:rsidP="006976C5">
            <w:pPr>
              <w:spacing w:before="0" w:after="0" w:line="360" w:lineRule="auto"/>
              <w:jc w:val="both"/>
              <w:rPr>
                <w:sz w:val="20"/>
              </w:rPr>
            </w:pPr>
            <w:r w:rsidRPr="006976C5">
              <w:rPr>
                <w:sz w:val="20"/>
              </w:rPr>
              <w:t>-</w:t>
            </w:r>
          </w:p>
        </w:tc>
        <w:tc>
          <w:tcPr>
            <w:tcW w:w="1447" w:type="dxa"/>
          </w:tcPr>
          <w:p w:rsidR="00992673" w:rsidRPr="006976C5" w:rsidRDefault="00992673" w:rsidP="006976C5">
            <w:pPr>
              <w:spacing w:before="0" w:after="0" w:line="360" w:lineRule="auto"/>
              <w:jc w:val="both"/>
              <w:rPr>
                <w:sz w:val="20"/>
              </w:rPr>
            </w:pPr>
            <w:r w:rsidRPr="006976C5">
              <w:rPr>
                <w:sz w:val="20"/>
              </w:rPr>
              <w:t>-</w:t>
            </w:r>
          </w:p>
        </w:tc>
      </w:tr>
    </w:tbl>
    <w:p w:rsidR="00992673" w:rsidRPr="006976C5" w:rsidRDefault="00992673" w:rsidP="006976C5">
      <w:pPr>
        <w:spacing w:before="0" w:after="0" w:line="360" w:lineRule="auto"/>
        <w:jc w:val="both"/>
        <w:rPr>
          <w:sz w:val="20"/>
        </w:rPr>
      </w:pPr>
    </w:p>
    <w:p w:rsidR="00992673" w:rsidRPr="00B51118" w:rsidRDefault="00992673" w:rsidP="00B51118">
      <w:pPr>
        <w:spacing w:before="0" w:after="0" w:line="360" w:lineRule="auto"/>
        <w:ind w:firstLine="720"/>
        <w:jc w:val="both"/>
        <w:rPr>
          <w:sz w:val="28"/>
        </w:rPr>
      </w:pPr>
      <w:r w:rsidRPr="00B51118">
        <w:rPr>
          <w:sz w:val="28"/>
        </w:rPr>
        <w:t>Более подробные данные по производителям мотоциклов собрать трудно, так как эта информация практически закрыта.</w:t>
      </w:r>
    </w:p>
    <w:p w:rsidR="00992673" w:rsidRPr="00B51118" w:rsidRDefault="00992673" w:rsidP="00B51118">
      <w:pPr>
        <w:spacing w:before="0" w:after="0" w:line="360" w:lineRule="auto"/>
        <w:ind w:firstLine="720"/>
        <w:jc w:val="both"/>
        <w:rPr>
          <w:sz w:val="28"/>
        </w:rPr>
      </w:pPr>
      <w:r w:rsidRPr="00B51118">
        <w:rPr>
          <w:sz w:val="28"/>
        </w:rPr>
        <w:t>Наибольший ежегодный спрос на мотоциклетную технику в 1990 году в СССР на 220 млн. человек составлял ориентировочно 1.372.914 штук.</w:t>
      </w:r>
    </w:p>
    <w:p w:rsidR="00992673" w:rsidRPr="00B51118" w:rsidRDefault="00992673" w:rsidP="00B51118">
      <w:pPr>
        <w:spacing w:before="0" w:after="0" w:line="360" w:lineRule="auto"/>
        <w:ind w:firstLine="720"/>
        <w:jc w:val="both"/>
        <w:rPr>
          <w:sz w:val="28"/>
        </w:rPr>
      </w:pPr>
      <w:r w:rsidRPr="00B51118">
        <w:rPr>
          <w:sz w:val="28"/>
        </w:rPr>
        <w:t xml:space="preserve">В ближайшее </w:t>
      </w:r>
      <w:r w:rsidR="00417DAA" w:rsidRPr="00B51118">
        <w:rPr>
          <w:sz w:val="28"/>
        </w:rPr>
        <w:t>время ООО «Иж</w:t>
      </w:r>
      <w:r w:rsidRPr="00B51118">
        <w:rPr>
          <w:sz w:val="28"/>
        </w:rPr>
        <w:t>-Мото» столкнется с серьезной конкуренцией со стороны российских производителей мотоциклетной техники, как «Туламашзавод», «ЗиД», «ИМЗ», «Минский мотовелозавод».</w:t>
      </w:r>
    </w:p>
    <w:p w:rsidR="00992673" w:rsidRPr="00B51118" w:rsidRDefault="00992673" w:rsidP="00B51118">
      <w:pPr>
        <w:spacing w:before="0" w:after="0" w:line="360" w:lineRule="auto"/>
        <w:ind w:firstLine="720"/>
        <w:jc w:val="both"/>
        <w:rPr>
          <w:sz w:val="28"/>
        </w:rPr>
      </w:pPr>
      <w:r w:rsidRPr="00B51118">
        <w:rPr>
          <w:sz w:val="28"/>
        </w:rPr>
        <w:t>На российском рынке достаточно широко представлены разнообразные типы мотоциклов, но отсутствуют такие как «эндуро», «мотороллер».</w:t>
      </w:r>
    </w:p>
    <w:p w:rsidR="00992673" w:rsidRPr="00B51118" w:rsidRDefault="00992673" w:rsidP="00B51118">
      <w:pPr>
        <w:spacing w:before="0" w:after="0" w:line="360" w:lineRule="auto"/>
        <w:ind w:firstLine="720"/>
        <w:jc w:val="both"/>
        <w:rPr>
          <w:sz w:val="28"/>
        </w:rPr>
      </w:pPr>
      <w:r w:rsidRPr="00B51118">
        <w:rPr>
          <w:sz w:val="28"/>
        </w:rPr>
        <w:t>Международные партнеры. Были созданы совместные предприятия с Турцией и Узбекистаном, с которыми предполагалось освоить производство мотоциклов, но в последствии эти отношения  переросли только в торговые отношения, т.е. эти совместные предприятия являются дилерами в указанных станах.</w:t>
      </w:r>
    </w:p>
    <w:p w:rsidR="00992673" w:rsidRPr="00B51118" w:rsidRDefault="00992673" w:rsidP="00B51118">
      <w:pPr>
        <w:spacing w:before="0" w:after="0" w:line="360" w:lineRule="auto"/>
        <w:ind w:firstLine="720"/>
        <w:jc w:val="both"/>
        <w:rPr>
          <w:sz w:val="28"/>
        </w:rPr>
      </w:pPr>
      <w:r w:rsidRPr="00B51118">
        <w:rPr>
          <w:sz w:val="28"/>
        </w:rPr>
        <w:t>В заключение выделю сильные и слабые стороны, угрозы и возможности:</w:t>
      </w:r>
    </w:p>
    <w:p w:rsidR="00992673" w:rsidRPr="00B51118" w:rsidRDefault="00992673" w:rsidP="00B51118">
      <w:pPr>
        <w:spacing w:before="0" w:after="0" w:line="360" w:lineRule="auto"/>
        <w:ind w:firstLine="720"/>
        <w:jc w:val="both"/>
        <w:rPr>
          <w:sz w:val="28"/>
        </w:rPr>
      </w:pPr>
      <w:r w:rsidRPr="00B51118">
        <w:rPr>
          <w:sz w:val="28"/>
        </w:rPr>
        <w:t>Сильные стороны:</w:t>
      </w:r>
    </w:p>
    <w:p w:rsidR="00992673" w:rsidRPr="00B51118" w:rsidRDefault="00992673" w:rsidP="00B51118">
      <w:pPr>
        <w:numPr>
          <w:ilvl w:val="0"/>
          <w:numId w:val="24"/>
        </w:numPr>
        <w:tabs>
          <w:tab w:val="clear" w:pos="633"/>
          <w:tab w:val="num" w:pos="993"/>
        </w:tabs>
        <w:spacing w:before="0" w:after="0" w:line="360" w:lineRule="auto"/>
        <w:ind w:left="0" w:firstLine="720"/>
        <w:jc w:val="both"/>
        <w:rPr>
          <w:sz w:val="28"/>
        </w:rPr>
      </w:pPr>
      <w:r w:rsidRPr="00B51118">
        <w:rPr>
          <w:sz w:val="28"/>
        </w:rPr>
        <w:t>имеется довольно широкая сеть станций техобслуживания и магазинов для продажи мотоциклов (Москва, Санкт-Петербург и др. города РФ),</w:t>
      </w:r>
    </w:p>
    <w:p w:rsidR="00992673" w:rsidRPr="00B51118" w:rsidRDefault="00992673" w:rsidP="00B51118">
      <w:pPr>
        <w:numPr>
          <w:ilvl w:val="0"/>
          <w:numId w:val="25"/>
        </w:numPr>
        <w:tabs>
          <w:tab w:val="clear" w:pos="633"/>
          <w:tab w:val="num" w:pos="993"/>
        </w:tabs>
        <w:spacing w:before="0" w:after="0" w:line="360" w:lineRule="auto"/>
        <w:ind w:left="0" w:firstLine="720"/>
        <w:jc w:val="both"/>
        <w:rPr>
          <w:sz w:val="28"/>
        </w:rPr>
      </w:pPr>
      <w:r w:rsidRPr="00B51118">
        <w:rPr>
          <w:sz w:val="28"/>
        </w:rPr>
        <w:t>имеется довольно развитый рынок Ирана, где пользуется спросом «ИжПланета-5», завод монополист в России по производству 350 куб.см. мотоциклов.</w:t>
      </w:r>
    </w:p>
    <w:p w:rsidR="00992673" w:rsidRPr="00B51118" w:rsidRDefault="00992673" w:rsidP="00B51118">
      <w:pPr>
        <w:spacing w:before="0" w:after="0" w:line="360" w:lineRule="auto"/>
        <w:ind w:firstLine="720"/>
        <w:jc w:val="both"/>
        <w:rPr>
          <w:sz w:val="28"/>
        </w:rPr>
      </w:pPr>
      <w:r w:rsidRPr="00B51118">
        <w:rPr>
          <w:sz w:val="28"/>
        </w:rPr>
        <w:t>Слабые стороны:</w:t>
      </w:r>
    </w:p>
    <w:p w:rsidR="00992673" w:rsidRPr="00B51118" w:rsidRDefault="00992673" w:rsidP="00B51118">
      <w:pPr>
        <w:numPr>
          <w:ilvl w:val="0"/>
          <w:numId w:val="26"/>
        </w:numPr>
        <w:tabs>
          <w:tab w:val="clear" w:pos="633"/>
          <w:tab w:val="num" w:pos="993"/>
        </w:tabs>
        <w:spacing w:before="0" w:after="0" w:line="360" w:lineRule="auto"/>
        <w:ind w:left="0" w:firstLine="720"/>
        <w:jc w:val="both"/>
        <w:rPr>
          <w:sz w:val="28"/>
        </w:rPr>
      </w:pPr>
      <w:r w:rsidRPr="00B51118">
        <w:rPr>
          <w:sz w:val="28"/>
        </w:rPr>
        <w:t>отсутствие дилерской сети.</w:t>
      </w:r>
    </w:p>
    <w:p w:rsidR="00992673" w:rsidRPr="00B51118" w:rsidRDefault="00992673" w:rsidP="00B51118">
      <w:pPr>
        <w:spacing w:before="0" w:after="0" w:line="360" w:lineRule="auto"/>
        <w:ind w:firstLine="720"/>
        <w:jc w:val="both"/>
        <w:rPr>
          <w:sz w:val="28"/>
        </w:rPr>
      </w:pPr>
      <w:r w:rsidRPr="00B51118">
        <w:rPr>
          <w:sz w:val="28"/>
        </w:rPr>
        <w:t>Угрозы:</w:t>
      </w:r>
    </w:p>
    <w:p w:rsidR="00992673" w:rsidRPr="00B51118" w:rsidRDefault="00992673" w:rsidP="00B51118">
      <w:pPr>
        <w:numPr>
          <w:ilvl w:val="0"/>
          <w:numId w:val="27"/>
        </w:numPr>
        <w:tabs>
          <w:tab w:val="clear" w:pos="633"/>
          <w:tab w:val="num" w:pos="993"/>
        </w:tabs>
        <w:spacing w:before="0" w:after="0" w:line="360" w:lineRule="auto"/>
        <w:ind w:left="0" w:firstLine="720"/>
        <w:jc w:val="both"/>
        <w:rPr>
          <w:sz w:val="28"/>
        </w:rPr>
      </w:pPr>
      <w:r w:rsidRPr="00B51118">
        <w:rPr>
          <w:sz w:val="28"/>
        </w:rPr>
        <w:t>уменьшение объемов сбыта, потеря рынка России из-за влияния конкурентов, потеря имиджа из-за низкого качества.</w:t>
      </w:r>
    </w:p>
    <w:p w:rsidR="00992673" w:rsidRPr="00B51118" w:rsidRDefault="00992673" w:rsidP="00B51118">
      <w:pPr>
        <w:spacing w:before="0" w:after="0" w:line="360" w:lineRule="auto"/>
        <w:ind w:firstLine="720"/>
        <w:jc w:val="both"/>
        <w:rPr>
          <w:sz w:val="28"/>
        </w:rPr>
      </w:pPr>
      <w:r w:rsidRPr="00B51118">
        <w:rPr>
          <w:sz w:val="28"/>
        </w:rPr>
        <w:t>Возможности:</w:t>
      </w:r>
    </w:p>
    <w:p w:rsidR="00992673" w:rsidRPr="00B51118" w:rsidRDefault="00992673" w:rsidP="00B51118">
      <w:pPr>
        <w:numPr>
          <w:ilvl w:val="0"/>
          <w:numId w:val="28"/>
        </w:numPr>
        <w:tabs>
          <w:tab w:val="clear" w:pos="633"/>
          <w:tab w:val="num" w:pos="993"/>
        </w:tabs>
        <w:spacing w:before="0" w:after="0" w:line="360" w:lineRule="auto"/>
        <w:ind w:left="0" w:firstLine="720"/>
        <w:jc w:val="both"/>
        <w:rPr>
          <w:sz w:val="28"/>
        </w:rPr>
      </w:pPr>
      <w:r w:rsidRPr="00B51118">
        <w:rPr>
          <w:sz w:val="28"/>
        </w:rPr>
        <w:t xml:space="preserve">увеличить объем сбыта  заменой двигателя, расширить сбыт,  используя сеть </w:t>
      </w:r>
      <w:r w:rsidRPr="00B51118">
        <w:rPr>
          <w:sz w:val="28"/>
          <w:lang w:val="en-US"/>
        </w:rPr>
        <w:t>Internet</w:t>
      </w:r>
      <w:r w:rsidRPr="00B51118">
        <w:rPr>
          <w:sz w:val="28"/>
        </w:rPr>
        <w:t xml:space="preserve">, покупка материалов и запчастей за рубежом, а в России при помощи сети </w:t>
      </w:r>
      <w:r w:rsidRPr="00B51118">
        <w:rPr>
          <w:sz w:val="28"/>
          <w:lang w:val="en-US"/>
        </w:rPr>
        <w:t>Internet</w:t>
      </w:r>
      <w:r w:rsidRPr="00B51118">
        <w:rPr>
          <w:sz w:val="28"/>
        </w:rPr>
        <w:t>.</w:t>
      </w:r>
    </w:p>
    <w:p w:rsidR="003238BE" w:rsidRPr="00B51118" w:rsidRDefault="003238BE" w:rsidP="00B51118">
      <w:pPr>
        <w:spacing w:before="0" w:after="0" w:line="360" w:lineRule="auto"/>
        <w:ind w:firstLine="720"/>
        <w:jc w:val="both"/>
        <w:rPr>
          <w:sz w:val="28"/>
        </w:rPr>
      </w:pPr>
    </w:p>
    <w:p w:rsidR="003238BE" w:rsidRPr="006976C5" w:rsidRDefault="004D4F9D" w:rsidP="006976C5">
      <w:pPr>
        <w:pStyle w:val="31"/>
        <w:widowControl/>
        <w:tabs>
          <w:tab w:val="left" w:pos="567"/>
        </w:tabs>
        <w:jc w:val="center"/>
        <w:rPr>
          <w:b/>
        </w:rPr>
      </w:pPr>
      <w:r w:rsidRPr="006976C5">
        <w:rPr>
          <w:b/>
        </w:rPr>
        <w:t>1.3 Выпускаемая продукция и оказываемые услуги</w:t>
      </w:r>
    </w:p>
    <w:p w:rsidR="003238BE" w:rsidRPr="00B51118" w:rsidRDefault="003238BE" w:rsidP="00B51118">
      <w:pPr>
        <w:pStyle w:val="31"/>
        <w:widowControl/>
      </w:pPr>
    </w:p>
    <w:p w:rsidR="003238BE" w:rsidRPr="00B51118" w:rsidRDefault="00417DAA" w:rsidP="00B51118">
      <w:pPr>
        <w:spacing w:before="0" w:after="0" w:line="360" w:lineRule="auto"/>
        <w:ind w:firstLine="720"/>
        <w:jc w:val="both"/>
        <w:rPr>
          <w:sz w:val="28"/>
        </w:rPr>
      </w:pPr>
      <w:r w:rsidRPr="00B51118">
        <w:rPr>
          <w:sz w:val="28"/>
        </w:rPr>
        <w:t>В настоящее время ООО «Иж</w:t>
      </w:r>
      <w:r w:rsidR="003238BE" w:rsidRPr="00B51118">
        <w:rPr>
          <w:sz w:val="28"/>
        </w:rPr>
        <w:t>-Мото» осуществляет поиски и внедрение новых организационных форм управления с ориентацией на рыночную среду и потребительский платежный спрос.</w:t>
      </w:r>
    </w:p>
    <w:p w:rsidR="003238BE" w:rsidRPr="00B51118" w:rsidRDefault="003238BE" w:rsidP="00B51118">
      <w:pPr>
        <w:pStyle w:val="ae"/>
        <w:ind w:firstLine="720"/>
      </w:pPr>
      <w:r w:rsidRPr="00B51118">
        <w:t>Основными видами деятельности являются:</w:t>
      </w:r>
    </w:p>
    <w:p w:rsidR="003238BE" w:rsidRPr="00B51118" w:rsidRDefault="003238BE" w:rsidP="00B51118">
      <w:pPr>
        <w:pStyle w:val="ae"/>
        <w:numPr>
          <w:ilvl w:val="0"/>
          <w:numId w:val="4"/>
        </w:numPr>
        <w:tabs>
          <w:tab w:val="clear" w:pos="709"/>
          <w:tab w:val="num" w:pos="993"/>
        </w:tabs>
        <w:ind w:left="0" w:firstLine="720"/>
      </w:pPr>
      <w:r w:rsidRPr="00B51118">
        <w:t>Производство и реализация товаров народного потребления, коммерческая деятельность,</w:t>
      </w:r>
    </w:p>
    <w:p w:rsidR="003238BE" w:rsidRPr="00B51118" w:rsidRDefault="003238BE" w:rsidP="00B51118">
      <w:pPr>
        <w:pStyle w:val="ae"/>
        <w:numPr>
          <w:ilvl w:val="0"/>
          <w:numId w:val="5"/>
        </w:numPr>
        <w:tabs>
          <w:tab w:val="clear" w:pos="709"/>
          <w:tab w:val="num" w:pos="993"/>
        </w:tabs>
        <w:ind w:left="0" w:firstLine="720"/>
      </w:pPr>
      <w:r w:rsidRPr="00B51118">
        <w:t>Оказание платных услуг юридическим и физическим лицам,</w:t>
      </w:r>
    </w:p>
    <w:p w:rsidR="003238BE" w:rsidRPr="00B51118" w:rsidRDefault="003238BE" w:rsidP="00B51118">
      <w:pPr>
        <w:pStyle w:val="ae"/>
        <w:numPr>
          <w:ilvl w:val="0"/>
          <w:numId w:val="6"/>
        </w:numPr>
        <w:tabs>
          <w:tab w:val="clear" w:pos="709"/>
          <w:tab w:val="num" w:pos="993"/>
        </w:tabs>
        <w:ind w:left="0" w:firstLine="720"/>
      </w:pPr>
      <w:r w:rsidRPr="00B51118">
        <w:t>Разработка и реализация продукции, научно-технического назначения,</w:t>
      </w:r>
    </w:p>
    <w:p w:rsidR="003238BE" w:rsidRPr="00B51118" w:rsidRDefault="003238BE" w:rsidP="00B51118">
      <w:pPr>
        <w:pStyle w:val="ae"/>
        <w:numPr>
          <w:ilvl w:val="0"/>
          <w:numId w:val="7"/>
        </w:numPr>
        <w:tabs>
          <w:tab w:val="clear" w:pos="709"/>
          <w:tab w:val="num" w:pos="993"/>
        </w:tabs>
        <w:ind w:left="0" w:firstLine="720"/>
      </w:pPr>
      <w:r w:rsidRPr="00B51118">
        <w:t>Операции с ценными бумагами, валютой и другими активами на финансовом рынке,</w:t>
      </w:r>
    </w:p>
    <w:p w:rsidR="003238BE" w:rsidRPr="00B51118" w:rsidRDefault="003238BE" w:rsidP="00B51118">
      <w:pPr>
        <w:pStyle w:val="ae"/>
        <w:numPr>
          <w:ilvl w:val="0"/>
          <w:numId w:val="8"/>
        </w:numPr>
        <w:tabs>
          <w:tab w:val="clear" w:pos="709"/>
          <w:tab w:val="num" w:pos="993"/>
        </w:tabs>
        <w:ind w:left="0" w:firstLine="720"/>
      </w:pPr>
      <w:r w:rsidRPr="00B51118">
        <w:t>Внешнеэкономическая деятельность,</w:t>
      </w:r>
    </w:p>
    <w:p w:rsidR="003238BE" w:rsidRPr="00B51118" w:rsidRDefault="003238BE" w:rsidP="00B51118">
      <w:pPr>
        <w:pStyle w:val="ae"/>
        <w:numPr>
          <w:ilvl w:val="0"/>
          <w:numId w:val="9"/>
        </w:numPr>
        <w:tabs>
          <w:tab w:val="clear" w:pos="709"/>
          <w:tab w:val="num" w:pos="993"/>
        </w:tabs>
        <w:ind w:left="0" w:firstLine="720"/>
      </w:pPr>
      <w:r w:rsidRPr="00B51118">
        <w:t>Создание совместных предприятий с участием иностранного капитала, как в России, так и за рубежом,</w:t>
      </w:r>
    </w:p>
    <w:p w:rsidR="003238BE" w:rsidRPr="00B51118" w:rsidRDefault="003238BE" w:rsidP="00B51118">
      <w:pPr>
        <w:pStyle w:val="ae"/>
        <w:numPr>
          <w:ilvl w:val="0"/>
          <w:numId w:val="10"/>
        </w:numPr>
        <w:tabs>
          <w:tab w:val="clear" w:pos="709"/>
          <w:tab w:val="num" w:pos="993"/>
        </w:tabs>
        <w:ind w:left="0" w:firstLine="720"/>
      </w:pPr>
      <w:r w:rsidRPr="00B51118">
        <w:t>Комплексное гарантийное и техническое обслуживание,</w:t>
      </w:r>
    </w:p>
    <w:p w:rsidR="003238BE" w:rsidRPr="00B51118" w:rsidRDefault="003238BE" w:rsidP="00B51118">
      <w:pPr>
        <w:pStyle w:val="ae"/>
        <w:numPr>
          <w:ilvl w:val="0"/>
          <w:numId w:val="11"/>
        </w:numPr>
        <w:tabs>
          <w:tab w:val="clear" w:pos="709"/>
          <w:tab w:val="num" w:pos="993"/>
        </w:tabs>
        <w:ind w:left="0" w:firstLine="720"/>
      </w:pPr>
      <w:r w:rsidRPr="00B51118">
        <w:t>Производство материалов,</w:t>
      </w:r>
    </w:p>
    <w:p w:rsidR="003238BE" w:rsidRPr="00B51118" w:rsidRDefault="003238BE" w:rsidP="00B51118">
      <w:pPr>
        <w:pStyle w:val="ae"/>
        <w:numPr>
          <w:ilvl w:val="0"/>
          <w:numId w:val="12"/>
        </w:numPr>
        <w:tabs>
          <w:tab w:val="clear" w:pos="709"/>
          <w:tab w:val="num" w:pos="993"/>
        </w:tabs>
        <w:ind w:left="0" w:firstLine="720"/>
      </w:pPr>
      <w:r w:rsidRPr="00B51118">
        <w:t>Ведение охранной деятельности,</w:t>
      </w:r>
    </w:p>
    <w:p w:rsidR="003238BE" w:rsidRPr="00B51118" w:rsidRDefault="003238BE" w:rsidP="00B51118">
      <w:pPr>
        <w:pStyle w:val="ae"/>
        <w:numPr>
          <w:ilvl w:val="0"/>
          <w:numId w:val="13"/>
        </w:numPr>
        <w:tabs>
          <w:tab w:val="clear" w:pos="709"/>
          <w:tab w:val="num" w:pos="993"/>
        </w:tabs>
        <w:ind w:left="0" w:firstLine="720"/>
      </w:pPr>
      <w:r w:rsidRPr="00B51118">
        <w:t>Реализация своей продукции, отходов производства, выполнение работ и оказание услуг по ценам и тарифам, определяемым в соответствии с действующим законодательством РФ.</w:t>
      </w:r>
    </w:p>
    <w:p w:rsidR="003238BE" w:rsidRPr="00B51118" w:rsidRDefault="003238BE" w:rsidP="00B51118">
      <w:pPr>
        <w:pStyle w:val="ae"/>
        <w:ind w:firstLine="720"/>
      </w:pPr>
      <w:r w:rsidRPr="00B51118">
        <w:t>В составе завода имеются следующие технологические переделы:</w:t>
      </w:r>
    </w:p>
    <w:p w:rsidR="003238BE" w:rsidRPr="00B51118" w:rsidRDefault="003238BE" w:rsidP="00B51118">
      <w:pPr>
        <w:numPr>
          <w:ilvl w:val="0"/>
          <w:numId w:val="14"/>
        </w:numPr>
        <w:tabs>
          <w:tab w:val="clear" w:pos="709"/>
          <w:tab w:val="num" w:pos="993"/>
        </w:tabs>
        <w:spacing w:before="0" w:after="0" w:line="360" w:lineRule="auto"/>
        <w:ind w:left="0" w:firstLine="720"/>
        <w:jc w:val="both"/>
        <w:rPr>
          <w:sz w:val="28"/>
        </w:rPr>
      </w:pPr>
      <w:r w:rsidRPr="00B51118">
        <w:rPr>
          <w:sz w:val="28"/>
        </w:rPr>
        <w:t>Листовая штамповка</w:t>
      </w:r>
    </w:p>
    <w:p w:rsidR="003238BE" w:rsidRPr="00B51118" w:rsidRDefault="003238BE" w:rsidP="00B51118">
      <w:pPr>
        <w:numPr>
          <w:ilvl w:val="0"/>
          <w:numId w:val="14"/>
        </w:numPr>
        <w:tabs>
          <w:tab w:val="clear" w:pos="709"/>
          <w:tab w:val="num" w:pos="993"/>
        </w:tabs>
        <w:spacing w:before="0" w:after="0" w:line="360" w:lineRule="auto"/>
        <w:ind w:left="0" w:firstLine="720"/>
        <w:jc w:val="both"/>
        <w:rPr>
          <w:sz w:val="28"/>
        </w:rPr>
      </w:pPr>
      <w:r w:rsidRPr="00B51118">
        <w:rPr>
          <w:sz w:val="28"/>
        </w:rPr>
        <w:t>Сварка</w:t>
      </w:r>
    </w:p>
    <w:p w:rsidR="003238BE" w:rsidRPr="00B51118" w:rsidRDefault="003238BE" w:rsidP="00B51118">
      <w:pPr>
        <w:numPr>
          <w:ilvl w:val="0"/>
          <w:numId w:val="14"/>
        </w:numPr>
        <w:tabs>
          <w:tab w:val="clear" w:pos="709"/>
          <w:tab w:val="num" w:pos="993"/>
        </w:tabs>
        <w:spacing w:before="0" w:after="0" w:line="360" w:lineRule="auto"/>
        <w:ind w:left="0" w:firstLine="720"/>
        <w:jc w:val="both"/>
        <w:rPr>
          <w:sz w:val="28"/>
        </w:rPr>
      </w:pPr>
      <w:r w:rsidRPr="00B51118">
        <w:rPr>
          <w:sz w:val="28"/>
        </w:rPr>
        <w:t>Механическая обработка</w:t>
      </w:r>
    </w:p>
    <w:p w:rsidR="003238BE" w:rsidRPr="00B51118" w:rsidRDefault="003238BE" w:rsidP="00B51118">
      <w:pPr>
        <w:numPr>
          <w:ilvl w:val="0"/>
          <w:numId w:val="14"/>
        </w:numPr>
        <w:tabs>
          <w:tab w:val="clear" w:pos="709"/>
          <w:tab w:val="num" w:pos="993"/>
        </w:tabs>
        <w:spacing w:before="0" w:after="0" w:line="360" w:lineRule="auto"/>
        <w:ind w:left="0" w:firstLine="720"/>
        <w:jc w:val="both"/>
        <w:rPr>
          <w:sz w:val="28"/>
        </w:rPr>
      </w:pPr>
      <w:r w:rsidRPr="00B51118">
        <w:rPr>
          <w:sz w:val="28"/>
        </w:rPr>
        <w:t>Гальванические покрытия</w:t>
      </w:r>
    </w:p>
    <w:p w:rsidR="003238BE" w:rsidRPr="00B51118" w:rsidRDefault="003238BE" w:rsidP="00B51118">
      <w:pPr>
        <w:numPr>
          <w:ilvl w:val="0"/>
          <w:numId w:val="14"/>
        </w:numPr>
        <w:tabs>
          <w:tab w:val="clear" w:pos="709"/>
          <w:tab w:val="num" w:pos="993"/>
        </w:tabs>
        <w:spacing w:before="0" w:after="0" w:line="360" w:lineRule="auto"/>
        <w:ind w:left="0" w:firstLine="720"/>
        <w:jc w:val="both"/>
        <w:rPr>
          <w:sz w:val="28"/>
        </w:rPr>
      </w:pPr>
      <w:r w:rsidRPr="00B51118">
        <w:rPr>
          <w:sz w:val="28"/>
        </w:rPr>
        <w:t>Переработка пластмасс и резины</w:t>
      </w:r>
    </w:p>
    <w:p w:rsidR="003238BE" w:rsidRPr="00B51118" w:rsidRDefault="003238BE" w:rsidP="00B51118">
      <w:pPr>
        <w:numPr>
          <w:ilvl w:val="0"/>
          <w:numId w:val="14"/>
        </w:numPr>
        <w:tabs>
          <w:tab w:val="clear" w:pos="709"/>
          <w:tab w:val="num" w:pos="993"/>
        </w:tabs>
        <w:spacing w:before="0" w:after="0" w:line="360" w:lineRule="auto"/>
        <w:ind w:left="0" w:firstLine="720"/>
        <w:jc w:val="both"/>
        <w:rPr>
          <w:sz w:val="28"/>
        </w:rPr>
      </w:pPr>
      <w:r w:rsidRPr="00B51118">
        <w:rPr>
          <w:sz w:val="28"/>
        </w:rPr>
        <w:t>Сборка и испытания</w:t>
      </w:r>
    </w:p>
    <w:p w:rsidR="003238BE" w:rsidRPr="00B51118" w:rsidRDefault="003238BE" w:rsidP="00B51118">
      <w:pPr>
        <w:numPr>
          <w:ilvl w:val="0"/>
          <w:numId w:val="14"/>
        </w:numPr>
        <w:tabs>
          <w:tab w:val="clear" w:pos="709"/>
          <w:tab w:val="num" w:pos="993"/>
        </w:tabs>
        <w:spacing w:before="0" w:after="0" w:line="360" w:lineRule="auto"/>
        <w:ind w:left="0" w:firstLine="720"/>
        <w:jc w:val="both"/>
        <w:rPr>
          <w:sz w:val="28"/>
        </w:rPr>
      </w:pPr>
      <w:r w:rsidRPr="00B51118">
        <w:rPr>
          <w:sz w:val="28"/>
        </w:rPr>
        <w:t>Упаковка и отгрузка</w:t>
      </w:r>
    </w:p>
    <w:p w:rsidR="003238BE" w:rsidRPr="00B51118" w:rsidRDefault="003238BE" w:rsidP="00B51118">
      <w:pPr>
        <w:spacing w:before="0" w:after="0" w:line="360" w:lineRule="auto"/>
        <w:ind w:firstLine="720"/>
        <w:jc w:val="both"/>
        <w:rPr>
          <w:sz w:val="28"/>
        </w:rPr>
      </w:pPr>
      <w:r w:rsidRPr="00B51118">
        <w:rPr>
          <w:sz w:val="28"/>
        </w:rPr>
        <w:t>Энтузиастами завода и КБ-36 разработан и освоен на базе узлов двигателя ИЖП5 стационарный двигатель СД1012. На базе этого двигателя мы можем предложить покупателям компрессор, сварочный аппарат, мотопомпу. Такие агрегаты могут устанавливаться на наш 3-х колесник (серийно выпускаемый мотоцикл, соединенный с грузовым модулем). Примером этому может служить мотоцикл для пожаротушения. Это малогабаритное транспортное средство с экипажем из двух человек получило высокую оценку пожарных служб России и рекомендовано для использования в качестве противопожарной техники для фермерских хозяйств, гаражных кооперативов.</w:t>
      </w:r>
    </w:p>
    <w:p w:rsidR="003238BE" w:rsidRPr="00B51118" w:rsidRDefault="003238BE" w:rsidP="00B51118">
      <w:pPr>
        <w:pStyle w:val="ac"/>
        <w:ind w:firstLine="720"/>
        <w:rPr>
          <w:rFonts w:ascii="Times New Roman" w:hAnsi="Times New Roman"/>
        </w:rPr>
      </w:pPr>
      <w:r w:rsidRPr="00B51118">
        <w:rPr>
          <w:rFonts w:ascii="Times New Roman" w:hAnsi="Times New Roman"/>
        </w:rPr>
        <w:t>В 1999г. серийно выпускались: мотоцикл Планета-5 и его модификации, небольшая номенклатура мотозипа, автомобильные узлы. Номенклатура товаров на 01.01.0</w:t>
      </w:r>
      <w:r w:rsidR="00956096" w:rsidRPr="00B51118">
        <w:rPr>
          <w:rFonts w:ascii="Times New Roman" w:hAnsi="Times New Roman"/>
        </w:rPr>
        <w:t>7</w:t>
      </w:r>
      <w:r w:rsidR="004F5A6D" w:rsidRPr="00B51118">
        <w:rPr>
          <w:rFonts w:ascii="Times New Roman" w:hAnsi="Times New Roman"/>
        </w:rPr>
        <w:t>г. представлена в таблице 3</w:t>
      </w:r>
      <w:r w:rsidRPr="00B51118">
        <w:rPr>
          <w:rFonts w:ascii="Times New Roman" w:hAnsi="Times New Roman"/>
        </w:rPr>
        <w:t xml:space="preserve">. </w:t>
      </w:r>
    </w:p>
    <w:p w:rsidR="003238BE" w:rsidRDefault="004F5A6D" w:rsidP="00B51118">
      <w:pPr>
        <w:pStyle w:val="2"/>
        <w:ind w:firstLine="720"/>
        <w:jc w:val="both"/>
        <w:rPr>
          <w:b w:val="0"/>
          <w:sz w:val="28"/>
        </w:rPr>
      </w:pPr>
      <w:r w:rsidRPr="00B51118">
        <w:rPr>
          <w:b w:val="0"/>
          <w:sz w:val="28"/>
        </w:rPr>
        <w:t xml:space="preserve">Таблица 3 - </w:t>
      </w:r>
      <w:r w:rsidR="003238BE" w:rsidRPr="00B51118">
        <w:rPr>
          <w:b w:val="0"/>
          <w:sz w:val="28"/>
        </w:rPr>
        <w:t>Но</w:t>
      </w:r>
      <w:r w:rsidR="00417DAA" w:rsidRPr="00B51118">
        <w:rPr>
          <w:b w:val="0"/>
          <w:sz w:val="28"/>
        </w:rPr>
        <w:t>менклатура товарной продукции ООО «Иж</w:t>
      </w:r>
      <w:r w:rsidR="003238BE" w:rsidRPr="00B51118">
        <w:rPr>
          <w:b w:val="0"/>
          <w:sz w:val="28"/>
        </w:rPr>
        <w:t>-Мото»</w:t>
      </w:r>
    </w:p>
    <w:p w:rsidR="006976C5" w:rsidRPr="006976C5" w:rsidRDefault="006976C5" w:rsidP="006976C5">
      <w:pPr>
        <w:spacing w:before="0"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127"/>
        <w:gridCol w:w="2126"/>
        <w:gridCol w:w="1701"/>
        <w:gridCol w:w="2087"/>
      </w:tblGrid>
      <w:tr w:rsidR="003238BE" w:rsidRPr="006976C5">
        <w:tc>
          <w:tcPr>
            <w:tcW w:w="1809" w:type="dxa"/>
          </w:tcPr>
          <w:p w:rsidR="003238BE" w:rsidRPr="006976C5" w:rsidRDefault="003238BE" w:rsidP="006976C5">
            <w:pPr>
              <w:pStyle w:val="3"/>
              <w:spacing w:line="360" w:lineRule="auto"/>
              <w:jc w:val="both"/>
              <w:rPr>
                <w:sz w:val="20"/>
              </w:rPr>
            </w:pPr>
            <w:r w:rsidRPr="006976C5">
              <w:rPr>
                <w:sz w:val="20"/>
              </w:rPr>
              <w:t>Мотоциклы</w:t>
            </w:r>
          </w:p>
        </w:tc>
        <w:tc>
          <w:tcPr>
            <w:tcW w:w="2127" w:type="dxa"/>
          </w:tcPr>
          <w:p w:rsidR="003238BE" w:rsidRPr="006976C5" w:rsidRDefault="003238BE" w:rsidP="006976C5">
            <w:pPr>
              <w:spacing w:before="0" w:after="0" w:line="360" w:lineRule="auto"/>
              <w:jc w:val="both"/>
              <w:rPr>
                <w:sz w:val="20"/>
              </w:rPr>
            </w:pPr>
            <w:r w:rsidRPr="006976C5">
              <w:rPr>
                <w:sz w:val="20"/>
              </w:rPr>
              <w:t>Мотозип</w:t>
            </w:r>
          </w:p>
        </w:tc>
        <w:tc>
          <w:tcPr>
            <w:tcW w:w="2126" w:type="dxa"/>
          </w:tcPr>
          <w:p w:rsidR="003238BE" w:rsidRPr="006976C5" w:rsidRDefault="003238BE" w:rsidP="006976C5">
            <w:pPr>
              <w:spacing w:before="0" w:after="0" w:line="360" w:lineRule="auto"/>
              <w:jc w:val="both"/>
              <w:rPr>
                <w:sz w:val="20"/>
              </w:rPr>
            </w:pPr>
            <w:r w:rsidRPr="006976C5">
              <w:rPr>
                <w:sz w:val="20"/>
              </w:rPr>
              <w:t>Автомобильные узлы</w:t>
            </w:r>
          </w:p>
        </w:tc>
        <w:tc>
          <w:tcPr>
            <w:tcW w:w="1701" w:type="dxa"/>
          </w:tcPr>
          <w:p w:rsidR="003238BE" w:rsidRPr="006976C5" w:rsidRDefault="003238BE" w:rsidP="006976C5">
            <w:pPr>
              <w:spacing w:before="0" w:after="0" w:line="360" w:lineRule="auto"/>
              <w:jc w:val="both"/>
              <w:rPr>
                <w:sz w:val="20"/>
              </w:rPr>
            </w:pPr>
            <w:r w:rsidRPr="006976C5">
              <w:rPr>
                <w:sz w:val="20"/>
              </w:rPr>
              <w:t>ТНП на базе двигателя</w:t>
            </w:r>
            <w:r w:rsidR="006976C5">
              <w:rPr>
                <w:sz w:val="20"/>
              </w:rPr>
              <w:t xml:space="preserve"> </w:t>
            </w:r>
            <w:r w:rsidRPr="006976C5">
              <w:rPr>
                <w:sz w:val="20"/>
              </w:rPr>
              <w:t>П-5</w:t>
            </w:r>
          </w:p>
        </w:tc>
        <w:tc>
          <w:tcPr>
            <w:tcW w:w="2087" w:type="dxa"/>
          </w:tcPr>
          <w:p w:rsidR="003238BE" w:rsidRPr="006976C5" w:rsidRDefault="003238BE" w:rsidP="006976C5">
            <w:pPr>
              <w:spacing w:before="0" w:after="0" w:line="360" w:lineRule="auto"/>
              <w:jc w:val="both"/>
              <w:rPr>
                <w:sz w:val="20"/>
              </w:rPr>
            </w:pPr>
            <w:r w:rsidRPr="006976C5">
              <w:rPr>
                <w:sz w:val="20"/>
              </w:rPr>
              <w:t>ТНП</w:t>
            </w:r>
          </w:p>
        </w:tc>
      </w:tr>
      <w:tr w:rsidR="003238BE" w:rsidRPr="006976C5">
        <w:tc>
          <w:tcPr>
            <w:tcW w:w="1809" w:type="dxa"/>
          </w:tcPr>
          <w:p w:rsidR="003238BE" w:rsidRPr="006976C5" w:rsidRDefault="003238BE" w:rsidP="006976C5">
            <w:pPr>
              <w:spacing w:before="0" w:after="0" w:line="360" w:lineRule="auto"/>
              <w:jc w:val="both"/>
              <w:rPr>
                <w:sz w:val="20"/>
                <w:lang w:val="en-US"/>
              </w:rPr>
            </w:pPr>
            <w:r w:rsidRPr="006976C5">
              <w:rPr>
                <w:sz w:val="20"/>
              </w:rPr>
              <w:t>Планета</w:t>
            </w:r>
          </w:p>
          <w:p w:rsidR="003238BE" w:rsidRPr="006976C5" w:rsidRDefault="003238BE" w:rsidP="006976C5">
            <w:pPr>
              <w:spacing w:before="0" w:after="0" w:line="360" w:lineRule="auto"/>
              <w:jc w:val="both"/>
              <w:rPr>
                <w:sz w:val="20"/>
              </w:rPr>
            </w:pPr>
            <w:r w:rsidRPr="006976C5">
              <w:rPr>
                <w:sz w:val="20"/>
              </w:rPr>
              <w:t xml:space="preserve"> 5-010</w:t>
            </w:r>
          </w:p>
        </w:tc>
        <w:tc>
          <w:tcPr>
            <w:tcW w:w="2127" w:type="dxa"/>
          </w:tcPr>
          <w:p w:rsidR="003238BE" w:rsidRPr="006976C5" w:rsidRDefault="003238BE" w:rsidP="006976C5">
            <w:pPr>
              <w:pStyle w:val="4"/>
              <w:spacing w:line="360" w:lineRule="auto"/>
              <w:rPr>
                <w:sz w:val="20"/>
              </w:rPr>
            </w:pPr>
            <w:r w:rsidRPr="006976C5">
              <w:rPr>
                <w:sz w:val="20"/>
              </w:rPr>
              <w:t>Двигатель П-5</w:t>
            </w:r>
          </w:p>
        </w:tc>
        <w:tc>
          <w:tcPr>
            <w:tcW w:w="2126" w:type="dxa"/>
          </w:tcPr>
          <w:p w:rsidR="003238BE" w:rsidRPr="006976C5" w:rsidRDefault="003238BE" w:rsidP="006976C5">
            <w:pPr>
              <w:spacing w:before="0" w:after="0" w:line="360" w:lineRule="auto"/>
              <w:jc w:val="both"/>
              <w:rPr>
                <w:sz w:val="20"/>
              </w:rPr>
            </w:pPr>
            <w:r w:rsidRPr="006976C5">
              <w:rPr>
                <w:sz w:val="20"/>
              </w:rPr>
              <w:t>Амортизатор передний 412</w:t>
            </w:r>
          </w:p>
        </w:tc>
        <w:tc>
          <w:tcPr>
            <w:tcW w:w="1701" w:type="dxa"/>
          </w:tcPr>
          <w:p w:rsidR="003238BE" w:rsidRPr="006976C5" w:rsidRDefault="003238BE" w:rsidP="006976C5">
            <w:pPr>
              <w:spacing w:before="0" w:after="0" w:line="360" w:lineRule="auto"/>
              <w:jc w:val="both"/>
              <w:rPr>
                <w:sz w:val="20"/>
              </w:rPr>
            </w:pPr>
            <w:r w:rsidRPr="006976C5">
              <w:rPr>
                <w:sz w:val="20"/>
              </w:rPr>
              <w:t>Мотопомпа</w:t>
            </w:r>
          </w:p>
        </w:tc>
        <w:tc>
          <w:tcPr>
            <w:tcW w:w="2087" w:type="dxa"/>
          </w:tcPr>
          <w:p w:rsidR="003238BE" w:rsidRPr="006976C5" w:rsidRDefault="003238BE" w:rsidP="006976C5">
            <w:pPr>
              <w:spacing w:before="0" w:after="0" w:line="360" w:lineRule="auto"/>
              <w:jc w:val="both"/>
              <w:rPr>
                <w:sz w:val="20"/>
              </w:rPr>
            </w:pPr>
            <w:r w:rsidRPr="006976C5">
              <w:rPr>
                <w:sz w:val="20"/>
              </w:rPr>
              <w:t>Сварочный аппарат</w:t>
            </w:r>
          </w:p>
        </w:tc>
      </w:tr>
      <w:tr w:rsidR="003238BE" w:rsidRPr="006976C5">
        <w:tc>
          <w:tcPr>
            <w:tcW w:w="1809" w:type="dxa"/>
          </w:tcPr>
          <w:p w:rsidR="003238BE" w:rsidRPr="006976C5" w:rsidRDefault="003238BE" w:rsidP="006976C5">
            <w:pPr>
              <w:spacing w:before="0" w:after="0" w:line="360" w:lineRule="auto"/>
              <w:jc w:val="both"/>
              <w:rPr>
                <w:sz w:val="20"/>
                <w:lang w:val="en-US"/>
              </w:rPr>
            </w:pPr>
            <w:r w:rsidRPr="006976C5">
              <w:rPr>
                <w:sz w:val="20"/>
              </w:rPr>
              <w:t xml:space="preserve">Планета </w:t>
            </w:r>
          </w:p>
          <w:p w:rsidR="003238BE" w:rsidRPr="006976C5" w:rsidRDefault="003238BE" w:rsidP="006976C5">
            <w:pPr>
              <w:spacing w:before="0" w:after="0" w:line="360" w:lineRule="auto"/>
              <w:jc w:val="both"/>
              <w:rPr>
                <w:sz w:val="20"/>
              </w:rPr>
            </w:pPr>
            <w:r w:rsidRPr="006976C5">
              <w:rPr>
                <w:sz w:val="20"/>
              </w:rPr>
              <w:t>5-012</w:t>
            </w:r>
          </w:p>
        </w:tc>
        <w:tc>
          <w:tcPr>
            <w:tcW w:w="2127" w:type="dxa"/>
          </w:tcPr>
          <w:p w:rsidR="003238BE" w:rsidRPr="006976C5" w:rsidRDefault="003238BE" w:rsidP="006976C5">
            <w:pPr>
              <w:spacing w:before="0" w:after="0" w:line="360" w:lineRule="auto"/>
              <w:jc w:val="both"/>
              <w:rPr>
                <w:sz w:val="20"/>
              </w:rPr>
            </w:pPr>
            <w:r w:rsidRPr="006976C5">
              <w:rPr>
                <w:sz w:val="20"/>
              </w:rPr>
              <w:t xml:space="preserve">Огромный список деталей двигателя </w:t>
            </w:r>
          </w:p>
        </w:tc>
        <w:tc>
          <w:tcPr>
            <w:tcW w:w="2126" w:type="dxa"/>
          </w:tcPr>
          <w:p w:rsidR="003238BE" w:rsidRPr="006976C5" w:rsidRDefault="003238BE" w:rsidP="006976C5">
            <w:pPr>
              <w:spacing w:before="0" w:after="0" w:line="360" w:lineRule="auto"/>
              <w:jc w:val="both"/>
              <w:rPr>
                <w:sz w:val="20"/>
              </w:rPr>
            </w:pPr>
            <w:r w:rsidRPr="006976C5">
              <w:rPr>
                <w:sz w:val="20"/>
              </w:rPr>
              <w:t>Амортизатор передний 2126</w:t>
            </w:r>
          </w:p>
        </w:tc>
        <w:tc>
          <w:tcPr>
            <w:tcW w:w="1701" w:type="dxa"/>
          </w:tcPr>
          <w:p w:rsidR="003238BE" w:rsidRPr="006976C5" w:rsidRDefault="003238BE" w:rsidP="006976C5">
            <w:pPr>
              <w:spacing w:before="0" w:after="0" w:line="360" w:lineRule="auto"/>
              <w:jc w:val="both"/>
              <w:rPr>
                <w:sz w:val="20"/>
              </w:rPr>
            </w:pPr>
            <w:r w:rsidRPr="006976C5">
              <w:rPr>
                <w:sz w:val="20"/>
              </w:rPr>
              <w:t>СД1012</w:t>
            </w:r>
          </w:p>
        </w:tc>
        <w:tc>
          <w:tcPr>
            <w:tcW w:w="2087" w:type="dxa"/>
          </w:tcPr>
          <w:p w:rsidR="003238BE" w:rsidRPr="006976C5" w:rsidRDefault="003238BE" w:rsidP="006976C5">
            <w:pPr>
              <w:spacing w:before="0" w:after="0" w:line="360" w:lineRule="auto"/>
              <w:jc w:val="both"/>
              <w:rPr>
                <w:sz w:val="20"/>
              </w:rPr>
            </w:pPr>
            <w:r w:rsidRPr="006976C5">
              <w:rPr>
                <w:sz w:val="20"/>
              </w:rPr>
              <w:t>ТНП для с/х</w:t>
            </w:r>
          </w:p>
        </w:tc>
      </w:tr>
      <w:tr w:rsidR="003238BE" w:rsidRPr="006976C5">
        <w:tc>
          <w:tcPr>
            <w:tcW w:w="1809" w:type="dxa"/>
          </w:tcPr>
          <w:p w:rsidR="003238BE" w:rsidRPr="006976C5" w:rsidRDefault="003238BE" w:rsidP="006976C5">
            <w:pPr>
              <w:spacing w:before="0" w:after="0" w:line="360" w:lineRule="auto"/>
              <w:jc w:val="both"/>
              <w:rPr>
                <w:sz w:val="20"/>
                <w:lang w:val="en-US"/>
              </w:rPr>
            </w:pPr>
            <w:r w:rsidRPr="006976C5">
              <w:rPr>
                <w:sz w:val="20"/>
              </w:rPr>
              <w:t>Планета</w:t>
            </w:r>
          </w:p>
          <w:p w:rsidR="003238BE" w:rsidRPr="006976C5" w:rsidRDefault="003238BE" w:rsidP="006976C5">
            <w:pPr>
              <w:spacing w:before="0" w:after="0" w:line="360" w:lineRule="auto"/>
              <w:jc w:val="both"/>
              <w:rPr>
                <w:sz w:val="20"/>
              </w:rPr>
            </w:pPr>
            <w:r w:rsidRPr="006976C5">
              <w:rPr>
                <w:sz w:val="20"/>
              </w:rPr>
              <w:t xml:space="preserve"> 5-040</w:t>
            </w:r>
          </w:p>
        </w:tc>
        <w:tc>
          <w:tcPr>
            <w:tcW w:w="2127" w:type="dxa"/>
          </w:tcPr>
          <w:p w:rsidR="003238BE" w:rsidRPr="006976C5" w:rsidRDefault="003238BE" w:rsidP="006976C5">
            <w:pPr>
              <w:spacing w:before="0" w:after="0" w:line="360" w:lineRule="auto"/>
              <w:jc w:val="both"/>
              <w:rPr>
                <w:sz w:val="20"/>
              </w:rPr>
            </w:pPr>
            <w:r w:rsidRPr="006976C5">
              <w:rPr>
                <w:sz w:val="20"/>
              </w:rPr>
              <w:t>Другие детали в ЗИП</w:t>
            </w:r>
          </w:p>
        </w:tc>
        <w:tc>
          <w:tcPr>
            <w:tcW w:w="2126" w:type="dxa"/>
          </w:tcPr>
          <w:p w:rsidR="003238BE" w:rsidRPr="006976C5" w:rsidRDefault="003238BE" w:rsidP="006976C5">
            <w:pPr>
              <w:spacing w:before="0" w:after="0" w:line="360" w:lineRule="auto"/>
              <w:jc w:val="both"/>
              <w:rPr>
                <w:sz w:val="20"/>
              </w:rPr>
            </w:pPr>
            <w:r w:rsidRPr="006976C5">
              <w:rPr>
                <w:sz w:val="20"/>
              </w:rPr>
              <w:t>Амортизатор задний 412</w:t>
            </w:r>
          </w:p>
        </w:tc>
        <w:tc>
          <w:tcPr>
            <w:tcW w:w="1701" w:type="dxa"/>
          </w:tcPr>
          <w:p w:rsidR="003238BE" w:rsidRPr="006976C5" w:rsidRDefault="003238BE" w:rsidP="006976C5">
            <w:pPr>
              <w:spacing w:before="0" w:after="0" w:line="360" w:lineRule="auto"/>
              <w:jc w:val="both"/>
              <w:rPr>
                <w:sz w:val="20"/>
              </w:rPr>
            </w:pPr>
            <w:r w:rsidRPr="006976C5">
              <w:rPr>
                <w:sz w:val="20"/>
              </w:rPr>
              <w:t>Компрессор</w:t>
            </w:r>
          </w:p>
        </w:tc>
        <w:tc>
          <w:tcPr>
            <w:tcW w:w="2087" w:type="dxa"/>
          </w:tcPr>
          <w:p w:rsidR="003238BE" w:rsidRPr="006976C5" w:rsidRDefault="003238BE" w:rsidP="006976C5">
            <w:pPr>
              <w:spacing w:before="0" w:after="0" w:line="360" w:lineRule="auto"/>
              <w:jc w:val="both"/>
              <w:rPr>
                <w:sz w:val="20"/>
              </w:rPr>
            </w:pPr>
            <w:r w:rsidRPr="006976C5">
              <w:rPr>
                <w:sz w:val="20"/>
              </w:rPr>
              <w:t>Другие товары</w:t>
            </w:r>
          </w:p>
        </w:tc>
      </w:tr>
      <w:tr w:rsidR="003238BE" w:rsidRPr="006976C5">
        <w:tc>
          <w:tcPr>
            <w:tcW w:w="1809" w:type="dxa"/>
          </w:tcPr>
          <w:p w:rsidR="003238BE" w:rsidRPr="006976C5" w:rsidRDefault="003238BE" w:rsidP="006976C5">
            <w:pPr>
              <w:spacing w:before="0" w:after="0" w:line="360" w:lineRule="auto"/>
              <w:jc w:val="both"/>
              <w:rPr>
                <w:sz w:val="20"/>
              </w:rPr>
            </w:pPr>
            <w:r w:rsidRPr="006976C5">
              <w:rPr>
                <w:sz w:val="20"/>
              </w:rPr>
              <w:t>Пожарный мотоцикл</w:t>
            </w:r>
          </w:p>
        </w:tc>
        <w:tc>
          <w:tcPr>
            <w:tcW w:w="2127" w:type="dxa"/>
          </w:tcPr>
          <w:p w:rsidR="003238BE" w:rsidRPr="006976C5" w:rsidRDefault="003238BE" w:rsidP="006976C5">
            <w:pPr>
              <w:spacing w:before="0" w:after="0" w:line="360" w:lineRule="auto"/>
              <w:jc w:val="both"/>
              <w:rPr>
                <w:sz w:val="20"/>
              </w:rPr>
            </w:pPr>
          </w:p>
        </w:tc>
        <w:tc>
          <w:tcPr>
            <w:tcW w:w="2126" w:type="dxa"/>
          </w:tcPr>
          <w:p w:rsidR="003238BE" w:rsidRPr="006976C5" w:rsidRDefault="003238BE" w:rsidP="006976C5">
            <w:pPr>
              <w:spacing w:before="0" w:after="0" w:line="360" w:lineRule="auto"/>
              <w:jc w:val="both"/>
              <w:rPr>
                <w:sz w:val="20"/>
              </w:rPr>
            </w:pPr>
            <w:r w:rsidRPr="006976C5">
              <w:rPr>
                <w:sz w:val="20"/>
              </w:rPr>
              <w:t>Амортизатор задний 2126</w:t>
            </w:r>
          </w:p>
        </w:tc>
        <w:tc>
          <w:tcPr>
            <w:tcW w:w="1701" w:type="dxa"/>
          </w:tcPr>
          <w:p w:rsidR="003238BE" w:rsidRPr="006976C5" w:rsidRDefault="003238BE" w:rsidP="006976C5">
            <w:pPr>
              <w:spacing w:before="0" w:after="0" w:line="360" w:lineRule="auto"/>
              <w:jc w:val="both"/>
              <w:rPr>
                <w:sz w:val="20"/>
              </w:rPr>
            </w:pPr>
          </w:p>
        </w:tc>
        <w:tc>
          <w:tcPr>
            <w:tcW w:w="2087" w:type="dxa"/>
          </w:tcPr>
          <w:p w:rsidR="003238BE" w:rsidRPr="006976C5" w:rsidRDefault="003238BE" w:rsidP="006976C5">
            <w:pPr>
              <w:spacing w:before="0" w:after="0" w:line="360" w:lineRule="auto"/>
              <w:jc w:val="both"/>
              <w:rPr>
                <w:sz w:val="20"/>
              </w:rPr>
            </w:pPr>
          </w:p>
        </w:tc>
      </w:tr>
      <w:tr w:rsidR="003238BE" w:rsidRPr="006976C5">
        <w:tc>
          <w:tcPr>
            <w:tcW w:w="1809" w:type="dxa"/>
          </w:tcPr>
          <w:p w:rsidR="003238BE" w:rsidRPr="006976C5" w:rsidRDefault="003238BE" w:rsidP="006976C5">
            <w:pPr>
              <w:spacing w:before="0" w:after="0" w:line="360" w:lineRule="auto"/>
              <w:jc w:val="both"/>
              <w:rPr>
                <w:sz w:val="20"/>
              </w:rPr>
            </w:pPr>
            <w:r w:rsidRPr="006976C5">
              <w:rPr>
                <w:sz w:val="20"/>
              </w:rPr>
              <w:t>Рикша</w:t>
            </w:r>
          </w:p>
        </w:tc>
        <w:tc>
          <w:tcPr>
            <w:tcW w:w="2127" w:type="dxa"/>
          </w:tcPr>
          <w:p w:rsidR="003238BE" w:rsidRPr="006976C5" w:rsidRDefault="003238BE" w:rsidP="006976C5">
            <w:pPr>
              <w:spacing w:before="0" w:after="0" w:line="360" w:lineRule="auto"/>
              <w:jc w:val="both"/>
              <w:rPr>
                <w:sz w:val="20"/>
              </w:rPr>
            </w:pPr>
          </w:p>
        </w:tc>
        <w:tc>
          <w:tcPr>
            <w:tcW w:w="2126" w:type="dxa"/>
          </w:tcPr>
          <w:p w:rsidR="003238BE" w:rsidRPr="006976C5" w:rsidRDefault="003238BE" w:rsidP="006976C5">
            <w:pPr>
              <w:spacing w:before="0" w:after="0" w:line="360" w:lineRule="auto"/>
              <w:jc w:val="both"/>
              <w:rPr>
                <w:sz w:val="20"/>
              </w:rPr>
            </w:pPr>
            <w:r w:rsidRPr="006976C5">
              <w:rPr>
                <w:sz w:val="20"/>
              </w:rPr>
              <w:t>КПП-412</w:t>
            </w:r>
          </w:p>
        </w:tc>
        <w:tc>
          <w:tcPr>
            <w:tcW w:w="1701" w:type="dxa"/>
          </w:tcPr>
          <w:p w:rsidR="003238BE" w:rsidRPr="006976C5" w:rsidRDefault="003238BE" w:rsidP="006976C5">
            <w:pPr>
              <w:spacing w:before="0" w:after="0" w:line="360" w:lineRule="auto"/>
              <w:jc w:val="both"/>
              <w:rPr>
                <w:sz w:val="20"/>
              </w:rPr>
            </w:pPr>
          </w:p>
        </w:tc>
        <w:tc>
          <w:tcPr>
            <w:tcW w:w="2087" w:type="dxa"/>
          </w:tcPr>
          <w:p w:rsidR="003238BE" w:rsidRPr="006976C5" w:rsidRDefault="003238BE" w:rsidP="006976C5">
            <w:pPr>
              <w:spacing w:before="0" w:after="0" w:line="360" w:lineRule="auto"/>
              <w:jc w:val="both"/>
              <w:rPr>
                <w:sz w:val="20"/>
              </w:rPr>
            </w:pPr>
          </w:p>
        </w:tc>
      </w:tr>
      <w:tr w:rsidR="003238BE" w:rsidRPr="006976C5">
        <w:tc>
          <w:tcPr>
            <w:tcW w:w="1809" w:type="dxa"/>
            <w:tcBorders>
              <w:bottom w:val="nil"/>
            </w:tcBorders>
          </w:tcPr>
          <w:p w:rsidR="003238BE" w:rsidRPr="006976C5" w:rsidRDefault="003238BE" w:rsidP="006976C5">
            <w:pPr>
              <w:spacing w:before="0" w:after="0" w:line="360" w:lineRule="auto"/>
              <w:jc w:val="both"/>
              <w:rPr>
                <w:sz w:val="20"/>
              </w:rPr>
            </w:pPr>
            <w:r w:rsidRPr="006976C5">
              <w:rPr>
                <w:sz w:val="20"/>
              </w:rPr>
              <w:t xml:space="preserve">Эндуро </w:t>
            </w:r>
          </w:p>
        </w:tc>
        <w:tc>
          <w:tcPr>
            <w:tcW w:w="2127" w:type="dxa"/>
            <w:tcBorders>
              <w:bottom w:val="nil"/>
            </w:tcBorders>
          </w:tcPr>
          <w:p w:rsidR="003238BE" w:rsidRPr="006976C5" w:rsidRDefault="003238BE" w:rsidP="006976C5">
            <w:pPr>
              <w:spacing w:before="0" w:after="0" w:line="360" w:lineRule="auto"/>
              <w:jc w:val="both"/>
              <w:rPr>
                <w:sz w:val="20"/>
              </w:rPr>
            </w:pPr>
          </w:p>
        </w:tc>
        <w:tc>
          <w:tcPr>
            <w:tcW w:w="2126" w:type="dxa"/>
            <w:tcBorders>
              <w:bottom w:val="nil"/>
            </w:tcBorders>
          </w:tcPr>
          <w:p w:rsidR="003238BE" w:rsidRPr="006976C5" w:rsidRDefault="003238BE" w:rsidP="006976C5">
            <w:pPr>
              <w:spacing w:before="0" w:after="0" w:line="360" w:lineRule="auto"/>
              <w:jc w:val="both"/>
              <w:rPr>
                <w:sz w:val="20"/>
              </w:rPr>
            </w:pPr>
            <w:r w:rsidRPr="006976C5">
              <w:rPr>
                <w:sz w:val="20"/>
              </w:rPr>
              <w:t>Рулевая колонка</w:t>
            </w:r>
          </w:p>
        </w:tc>
        <w:tc>
          <w:tcPr>
            <w:tcW w:w="1701" w:type="dxa"/>
            <w:tcBorders>
              <w:bottom w:val="nil"/>
            </w:tcBorders>
          </w:tcPr>
          <w:p w:rsidR="003238BE" w:rsidRPr="006976C5" w:rsidRDefault="003238BE" w:rsidP="006976C5">
            <w:pPr>
              <w:spacing w:before="0" w:after="0" w:line="360" w:lineRule="auto"/>
              <w:jc w:val="both"/>
              <w:rPr>
                <w:sz w:val="20"/>
              </w:rPr>
            </w:pPr>
          </w:p>
        </w:tc>
        <w:tc>
          <w:tcPr>
            <w:tcW w:w="2087" w:type="dxa"/>
            <w:tcBorders>
              <w:bottom w:val="nil"/>
            </w:tcBorders>
          </w:tcPr>
          <w:p w:rsidR="003238BE" w:rsidRPr="006976C5" w:rsidRDefault="003238BE" w:rsidP="006976C5">
            <w:pPr>
              <w:spacing w:before="0" w:after="0" w:line="360" w:lineRule="auto"/>
              <w:jc w:val="both"/>
              <w:rPr>
                <w:sz w:val="20"/>
              </w:rPr>
            </w:pPr>
          </w:p>
        </w:tc>
      </w:tr>
      <w:tr w:rsidR="003238BE" w:rsidRPr="006976C5">
        <w:tc>
          <w:tcPr>
            <w:tcW w:w="1809" w:type="dxa"/>
          </w:tcPr>
          <w:p w:rsidR="003238BE" w:rsidRPr="006976C5" w:rsidRDefault="003238BE" w:rsidP="006976C5">
            <w:pPr>
              <w:spacing w:before="0" w:after="0" w:line="360" w:lineRule="auto"/>
              <w:jc w:val="both"/>
              <w:rPr>
                <w:sz w:val="20"/>
              </w:rPr>
            </w:pPr>
            <w:r w:rsidRPr="006976C5">
              <w:rPr>
                <w:sz w:val="20"/>
              </w:rPr>
              <w:t>Грузовой модуль</w:t>
            </w:r>
          </w:p>
        </w:tc>
        <w:tc>
          <w:tcPr>
            <w:tcW w:w="2127" w:type="dxa"/>
          </w:tcPr>
          <w:p w:rsidR="003238BE" w:rsidRPr="006976C5" w:rsidRDefault="003238BE" w:rsidP="006976C5">
            <w:pPr>
              <w:spacing w:before="0" w:after="0" w:line="360" w:lineRule="auto"/>
              <w:jc w:val="both"/>
              <w:rPr>
                <w:sz w:val="20"/>
              </w:rPr>
            </w:pPr>
          </w:p>
        </w:tc>
        <w:tc>
          <w:tcPr>
            <w:tcW w:w="2126" w:type="dxa"/>
          </w:tcPr>
          <w:p w:rsidR="003238BE" w:rsidRPr="006976C5" w:rsidRDefault="003238BE" w:rsidP="006976C5">
            <w:pPr>
              <w:spacing w:before="0" w:after="0" w:line="360" w:lineRule="auto"/>
              <w:jc w:val="both"/>
              <w:rPr>
                <w:sz w:val="20"/>
              </w:rPr>
            </w:pPr>
            <w:r w:rsidRPr="006976C5">
              <w:rPr>
                <w:sz w:val="20"/>
              </w:rPr>
              <w:t>Кулак со ступицей и тормоз. диском</w:t>
            </w:r>
          </w:p>
        </w:tc>
        <w:tc>
          <w:tcPr>
            <w:tcW w:w="1701" w:type="dxa"/>
          </w:tcPr>
          <w:p w:rsidR="003238BE" w:rsidRPr="006976C5" w:rsidRDefault="003238BE" w:rsidP="006976C5">
            <w:pPr>
              <w:spacing w:before="0" w:after="0" w:line="360" w:lineRule="auto"/>
              <w:jc w:val="both"/>
              <w:rPr>
                <w:sz w:val="20"/>
              </w:rPr>
            </w:pPr>
          </w:p>
        </w:tc>
        <w:tc>
          <w:tcPr>
            <w:tcW w:w="2087" w:type="dxa"/>
          </w:tcPr>
          <w:p w:rsidR="003238BE" w:rsidRPr="006976C5" w:rsidRDefault="003238BE" w:rsidP="006976C5">
            <w:pPr>
              <w:spacing w:before="0" w:after="0" w:line="360" w:lineRule="auto"/>
              <w:jc w:val="both"/>
              <w:rPr>
                <w:sz w:val="20"/>
              </w:rPr>
            </w:pPr>
          </w:p>
          <w:p w:rsidR="003238BE" w:rsidRPr="006976C5" w:rsidRDefault="003238BE" w:rsidP="006976C5">
            <w:pPr>
              <w:spacing w:before="0" w:after="0" w:line="360" w:lineRule="auto"/>
              <w:jc w:val="both"/>
              <w:rPr>
                <w:sz w:val="20"/>
              </w:rPr>
            </w:pPr>
          </w:p>
        </w:tc>
      </w:tr>
      <w:tr w:rsidR="003238BE" w:rsidRPr="006976C5">
        <w:tc>
          <w:tcPr>
            <w:tcW w:w="1809" w:type="dxa"/>
          </w:tcPr>
          <w:p w:rsidR="006976C5" w:rsidRDefault="003238BE" w:rsidP="006976C5">
            <w:pPr>
              <w:spacing w:before="0" w:after="0" w:line="360" w:lineRule="auto"/>
              <w:jc w:val="both"/>
              <w:rPr>
                <w:sz w:val="20"/>
              </w:rPr>
            </w:pPr>
            <w:r w:rsidRPr="006976C5">
              <w:rPr>
                <w:sz w:val="20"/>
              </w:rPr>
              <w:t>Мотоцикл с</w:t>
            </w:r>
          </w:p>
          <w:p w:rsidR="003238BE" w:rsidRPr="006976C5" w:rsidRDefault="003238BE" w:rsidP="006976C5">
            <w:pPr>
              <w:spacing w:before="0" w:after="0" w:line="360" w:lineRule="auto"/>
              <w:jc w:val="both"/>
              <w:rPr>
                <w:sz w:val="20"/>
              </w:rPr>
            </w:pPr>
            <w:r w:rsidRPr="006976C5">
              <w:rPr>
                <w:sz w:val="20"/>
              </w:rPr>
              <w:t>грузовым боковым прицепом</w:t>
            </w:r>
          </w:p>
        </w:tc>
        <w:tc>
          <w:tcPr>
            <w:tcW w:w="2127" w:type="dxa"/>
          </w:tcPr>
          <w:p w:rsidR="003238BE" w:rsidRPr="006976C5" w:rsidRDefault="003238BE" w:rsidP="006976C5">
            <w:pPr>
              <w:spacing w:before="0" w:after="0" w:line="360" w:lineRule="auto"/>
              <w:jc w:val="both"/>
              <w:rPr>
                <w:sz w:val="20"/>
              </w:rPr>
            </w:pPr>
          </w:p>
        </w:tc>
        <w:tc>
          <w:tcPr>
            <w:tcW w:w="2126" w:type="dxa"/>
          </w:tcPr>
          <w:p w:rsidR="003238BE" w:rsidRPr="006976C5" w:rsidRDefault="003238BE" w:rsidP="006976C5">
            <w:pPr>
              <w:spacing w:before="0" w:after="0" w:line="360" w:lineRule="auto"/>
              <w:jc w:val="both"/>
              <w:rPr>
                <w:sz w:val="20"/>
              </w:rPr>
            </w:pPr>
            <w:r w:rsidRPr="006976C5">
              <w:rPr>
                <w:sz w:val="20"/>
              </w:rPr>
              <w:t>Задний тормозной барабан 2126</w:t>
            </w:r>
          </w:p>
        </w:tc>
        <w:tc>
          <w:tcPr>
            <w:tcW w:w="1701" w:type="dxa"/>
          </w:tcPr>
          <w:p w:rsidR="003238BE" w:rsidRPr="006976C5" w:rsidRDefault="003238BE" w:rsidP="006976C5">
            <w:pPr>
              <w:spacing w:before="0" w:after="0" w:line="360" w:lineRule="auto"/>
              <w:jc w:val="both"/>
              <w:rPr>
                <w:sz w:val="20"/>
              </w:rPr>
            </w:pPr>
          </w:p>
        </w:tc>
        <w:tc>
          <w:tcPr>
            <w:tcW w:w="2087" w:type="dxa"/>
          </w:tcPr>
          <w:p w:rsidR="003238BE" w:rsidRPr="006976C5" w:rsidRDefault="003238BE" w:rsidP="006976C5">
            <w:pPr>
              <w:spacing w:before="0" w:after="0" w:line="360" w:lineRule="auto"/>
              <w:jc w:val="both"/>
              <w:rPr>
                <w:sz w:val="20"/>
              </w:rPr>
            </w:pPr>
          </w:p>
        </w:tc>
      </w:tr>
    </w:tbl>
    <w:p w:rsidR="003238BE" w:rsidRPr="006976C5" w:rsidRDefault="003238BE" w:rsidP="006976C5">
      <w:pPr>
        <w:spacing w:before="0" w:after="0" w:line="360" w:lineRule="auto"/>
        <w:jc w:val="both"/>
        <w:rPr>
          <w:sz w:val="20"/>
        </w:rPr>
      </w:pPr>
    </w:p>
    <w:p w:rsidR="003238BE" w:rsidRPr="00B51118" w:rsidRDefault="00417DAA" w:rsidP="00B51118">
      <w:pPr>
        <w:spacing w:before="0" w:after="0" w:line="360" w:lineRule="auto"/>
        <w:ind w:firstLine="720"/>
        <w:jc w:val="both"/>
        <w:rPr>
          <w:sz w:val="28"/>
        </w:rPr>
      </w:pPr>
      <w:r w:rsidRPr="00B51118">
        <w:rPr>
          <w:sz w:val="28"/>
        </w:rPr>
        <w:t>Предприятие ООО «Иж</w:t>
      </w:r>
      <w:r w:rsidR="003238BE" w:rsidRPr="00B51118">
        <w:rPr>
          <w:sz w:val="28"/>
        </w:rPr>
        <w:t>-Мото» является монополистом по производству мотоциклов с объемом двигателя 350 куб.см., как в России, так и странах СНГ. Зарубежные же аналоги, малой гаммой представленные на нашем рынке имеют очень высокую цену, недоступную нашему потребителю.</w:t>
      </w:r>
    </w:p>
    <w:p w:rsidR="003238BE" w:rsidRPr="00B51118" w:rsidRDefault="00417DAA" w:rsidP="00B51118">
      <w:pPr>
        <w:spacing w:before="0" w:after="0" w:line="360" w:lineRule="auto"/>
        <w:ind w:firstLine="720"/>
        <w:jc w:val="both"/>
        <w:rPr>
          <w:sz w:val="28"/>
        </w:rPr>
      </w:pPr>
      <w:r w:rsidRPr="00B51118">
        <w:rPr>
          <w:sz w:val="28"/>
        </w:rPr>
        <w:t>Только мотоциклы ОО</w:t>
      </w:r>
      <w:r w:rsidR="003238BE" w:rsidRPr="00B51118">
        <w:rPr>
          <w:sz w:val="28"/>
        </w:rPr>
        <w:t xml:space="preserve">О «Иж-Мото» предназначены как для эксплуатации с боковым прицепом, так и без него, а также существует возможность присоединения бокового прицепа или грузового модуля грузоподъемность до </w:t>
      </w:r>
      <w:smartTag w:uri="urn:schemas-microsoft-com:office:smarttags" w:element="metricconverter">
        <w:smartTagPr>
          <w:attr w:name="ProductID" w:val="250 кг"/>
        </w:smartTagPr>
        <w:r w:rsidR="003238BE" w:rsidRPr="00B51118">
          <w:rPr>
            <w:sz w:val="28"/>
          </w:rPr>
          <w:t>250 кг</w:t>
        </w:r>
      </w:smartTag>
      <w:r w:rsidR="003238BE" w:rsidRPr="00B51118">
        <w:rPr>
          <w:sz w:val="28"/>
        </w:rPr>
        <w:t>.</w:t>
      </w:r>
    </w:p>
    <w:p w:rsidR="003238BE" w:rsidRPr="00B51118" w:rsidRDefault="003238BE" w:rsidP="00B51118">
      <w:pPr>
        <w:spacing w:before="0" w:after="0" w:line="360" w:lineRule="auto"/>
        <w:ind w:firstLine="720"/>
        <w:jc w:val="both"/>
        <w:rPr>
          <w:sz w:val="28"/>
        </w:rPr>
      </w:pPr>
      <w:r w:rsidRPr="00B51118">
        <w:rPr>
          <w:sz w:val="28"/>
        </w:rPr>
        <w:t>В результате маркетинговых исследований проведенных в 9 регионах РФ были получены следующие данные:</w:t>
      </w:r>
    </w:p>
    <w:p w:rsidR="003238BE" w:rsidRPr="00B51118" w:rsidRDefault="003238BE" w:rsidP="00B51118">
      <w:pPr>
        <w:numPr>
          <w:ilvl w:val="0"/>
          <w:numId w:val="15"/>
        </w:numPr>
        <w:tabs>
          <w:tab w:val="clear" w:pos="633"/>
          <w:tab w:val="num" w:pos="993"/>
        </w:tabs>
        <w:spacing w:before="0" w:after="0" w:line="360" w:lineRule="auto"/>
        <w:ind w:left="0" w:firstLine="720"/>
        <w:jc w:val="both"/>
        <w:rPr>
          <w:sz w:val="28"/>
        </w:rPr>
      </w:pPr>
      <w:r w:rsidRPr="00B51118">
        <w:rPr>
          <w:sz w:val="28"/>
        </w:rPr>
        <w:t>наибольшее распространение мототехника получила в районах с субтропическим и умеренным климатом, что обусловлено условиями эксплуатации (продолжительный летний период) техническими характеристиками,</w:t>
      </w:r>
    </w:p>
    <w:p w:rsidR="003238BE" w:rsidRPr="00B51118" w:rsidRDefault="003238BE" w:rsidP="00B51118">
      <w:pPr>
        <w:numPr>
          <w:ilvl w:val="0"/>
          <w:numId w:val="16"/>
        </w:numPr>
        <w:tabs>
          <w:tab w:val="clear" w:pos="633"/>
          <w:tab w:val="num" w:pos="993"/>
        </w:tabs>
        <w:spacing w:before="0" w:after="0" w:line="360" w:lineRule="auto"/>
        <w:ind w:left="0" w:firstLine="720"/>
        <w:jc w:val="both"/>
        <w:rPr>
          <w:sz w:val="28"/>
        </w:rPr>
      </w:pPr>
      <w:r w:rsidRPr="00B51118">
        <w:rPr>
          <w:sz w:val="28"/>
        </w:rPr>
        <w:t>более высокий процент использования мотоциклов в районах с развитым сельским хозяйством. На основании этого можно сделать вывод о том, что основным потребителем мототехники является сельский житель, и структура потребителей мотопродукции на внутреннем рынке имеет следующий вид:</w:t>
      </w:r>
    </w:p>
    <w:p w:rsidR="003238BE" w:rsidRPr="00B51118" w:rsidRDefault="003238BE" w:rsidP="00B51118">
      <w:pPr>
        <w:numPr>
          <w:ilvl w:val="0"/>
          <w:numId w:val="16"/>
        </w:numPr>
        <w:tabs>
          <w:tab w:val="clear" w:pos="633"/>
          <w:tab w:val="num" w:pos="993"/>
        </w:tabs>
        <w:spacing w:before="0" w:after="0" w:line="360" w:lineRule="auto"/>
        <w:ind w:left="0" w:firstLine="720"/>
        <w:jc w:val="both"/>
        <w:rPr>
          <w:sz w:val="28"/>
        </w:rPr>
      </w:pPr>
      <w:r w:rsidRPr="00B51118">
        <w:rPr>
          <w:sz w:val="28"/>
        </w:rPr>
        <w:t>городское население  - 30%,</w:t>
      </w:r>
    </w:p>
    <w:p w:rsidR="003238BE" w:rsidRPr="00B51118" w:rsidRDefault="003238BE" w:rsidP="00B51118">
      <w:pPr>
        <w:pStyle w:val="21"/>
        <w:numPr>
          <w:ilvl w:val="0"/>
          <w:numId w:val="16"/>
        </w:numPr>
        <w:tabs>
          <w:tab w:val="clear" w:pos="633"/>
          <w:tab w:val="num" w:pos="993"/>
        </w:tabs>
        <w:ind w:left="0" w:firstLine="720"/>
      </w:pPr>
      <w:r w:rsidRPr="00B51118">
        <w:t>сельское население – 70%.</w:t>
      </w:r>
    </w:p>
    <w:p w:rsidR="006E45D2" w:rsidRPr="00B51118" w:rsidRDefault="006E45D2" w:rsidP="00B51118">
      <w:pPr>
        <w:pStyle w:val="21"/>
        <w:ind w:left="0" w:firstLine="720"/>
      </w:pPr>
    </w:p>
    <w:p w:rsidR="00956096" w:rsidRPr="006976C5" w:rsidRDefault="008D4205" w:rsidP="006976C5">
      <w:pPr>
        <w:pStyle w:val="21"/>
        <w:ind w:left="0" w:firstLine="720"/>
        <w:jc w:val="center"/>
        <w:rPr>
          <w:b/>
        </w:rPr>
      </w:pPr>
      <w:r w:rsidRPr="006976C5">
        <w:rPr>
          <w:b/>
        </w:rPr>
        <w:t>1.4 Ресурсы предприятия</w:t>
      </w:r>
    </w:p>
    <w:p w:rsidR="008D4205" w:rsidRPr="006976C5" w:rsidRDefault="008D4205" w:rsidP="006976C5">
      <w:pPr>
        <w:pStyle w:val="21"/>
        <w:ind w:left="0" w:firstLine="720"/>
        <w:jc w:val="center"/>
        <w:rPr>
          <w:b/>
        </w:rPr>
      </w:pPr>
    </w:p>
    <w:p w:rsidR="009011CB" w:rsidRPr="00B51118" w:rsidRDefault="004F5A6D" w:rsidP="00B51118">
      <w:pPr>
        <w:spacing w:before="0" w:after="0" w:line="360" w:lineRule="auto"/>
        <w:ind w:firstLine="720"/>
        <w:jc w:val="both"/>
        <w:rPr>
          <w:sz w:val="28"/>
        </w:rPr>
      </w:pPr>
      <w:r w:rsidRPr="00B51118">
        <w:rPr>
          <w:sz w:val="28"/>
          <w:szCs w:val="24"/>
        </w:rPr>
        <w:t>Таблица 4</w:t>
      </w:r>
      <w:r w:rsidR="008D4205" w:rsidRPr="00B51118">
        <w:rPr>
          <w:sz w:val="28"/>
          <w:szCs w:val="24"/>
        </w:rPr>
        <w:t xml:space="preserve"> – Основные фонды</w:t>
      </w:r>
      <w:r w:rsidR="00B34236" w:rsidRPr="00B51118">
        <w:rPr>
          <w:sz w:val="28"/>
          <w:szCs w:val="24"/>
        </w:rPr>
        <w:t>, (тыс.руб.)</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417"/>
        <w:gridCol w:w="1701"/>
        <w:gridCol w:w="1701"/>
        <w:gridCol w:w="1522"/>
      </w:tblGrid>
      <w:tr w:rsidR="009011CB" w:rsidRPr="006976C5">
        <w:trPr>
          <w:cantSplit/>
        </w:trPr>
        <w:tc>
          <w:tcPr>
            <w:tcW w:w="3369" w:type="dxa"/>
          </w:tcPr>
          <w:p w:rsidR="009011CB" w:rsidRPr="006976C5" w:rsidRDefault="009011CB" w:rsidP="006976C5">
            <w:pPr>
              <w:spacing w:before="0" w:after="0" w:line="360" w:lineRule="auto"/>
              <w:jc w:val="both"/>
              <w:rPr>
                <w:sz w:val="20"/>
              </w:rPr>
            </w:pPr>
            <w:r w:rsidRPr="006976C5">
              <w:rPr>
                <w:sz w:val="20"/>
              </w:rPr>
              <w:t>Показатели</w:t>
            </w:r>
          </w:p>
        </w:tc>
        <w:tc>
          <w:tcPr>
            <w:tcW w:w="1417" w:type="dxa"/>
          </w:tcPr>
          <w:p w:rsidR="009011CB" w:rsidRPr="006976C5" w:rsidRDefault="009011CB" w:rsidP="006976C5">
            <w:pPr>
              <w:spacing w:before="0" w:after="0" w:line="360" w:lineRule="auto"/>
              <w:jc w:val="both"/>
              <w:rPr>
                <w:sz w:val="20"/>
              </w:rPr>
            </w:pPr>
            <w:r w:rsidRPr="006976C5">
              <w:rPr>
                <w:sz w:val="20"/>
              </w:rPr>
              <w:t>Наличие на</w:t>
            </w:r>
          </w:p>
          <w:p w:rsidR="009011CB" w:rsidRPr="006976C5" w:rsidRDefault="009011CB" w:rsidP="006976C5">
            <w:pPr>
              <w:spacing w:before="0" w:after="0" w:line="360" w:lineRule="auto"/>
              <w:jc w:val="both"/>
              <w:rPr>
                <w:sz w:val="20"/>
              </w:rPr>
            </w:pPr>
            <w:r w:rsidRPr="006976C5">
              <w:rPr>
                <w:sz w:val="20"/>
              </w:rPr>
              <w:t>01.01.06</w:t>
            </w:r>
          </w:p>
        </w:tc>
        <w:tc>
          <w:tcPr>
            <w:tcW w:w="1701" w:type="dxa"/>
          </w:tcPr>
          <w:p w:rsidR="009011CB" w:rsidRPr="006976C5" w:rsidRDefault="009011CB" w:rsidP="006976C5">
            <w:pPr>
              <w:spacing w:before="0" w:after="0" w:line="360" w:lineRule="auto"/>
              <w:jc w:val="both"/>
              <w:rPr>
                <w:sz w:val="20"/>
              </w:rPr>
            </w:pPr>
            <w:r w:rsidRPr="006976C5">
              <w:rPr>
                <w:sz w:val="20"/>
              </w:rPr>
              <w:t>Поступило в</w:t>
            </w:r>
          </w:p>
          <w:p w:rsidR="009011CB" w:rsidRPr="006976C5" w:rsidRDefault="009011CB" w:rsidP="006976C5">
            <w:pPr>
              <w:spacing w:before="0" w:after="0" w:line="360" w:lineRule="auto"/>
              <w:jc w:val="both"/>
              <w:rPr>
                <w:sz w:val="20"/>
              </w:rPr>
            </w:pPr>
            <w:r w:rsidRPr="006976C5">
              <w:rPr>
                <w:sz w:val="20"/>
              </w:rPr>
              <w:t>Отчетном году</w:t>
            </w:r>
          </w:p>
        </w:tc>
        <w:tc>
          <w:tcPr>
            <w:tcW w:w="1701" w:type="dxa"/>
          </w:tcPr>
          <w:p w:rsidR="009011CB" w:rsidRPr="006976C5" w:rsidRDefault="009011CB" w:rsidP="006976C5">
            <w:pPr>
              <w:spacing w:before="0" w:after="0" w:line="360" w:lineRule="auto"/>
              <w:jc w:val="both"/>
              <w:rPr>
                <w:sz w:val="20"/>
              </w:rPr>
            </w:pPr>
            <w:r w:rsidRPr="006976C5">
              <w:rPr>
                <w:sz w:val="20"/>
              </w:rPr>
              <w:t>Выбыло в</w:t>
            </w:r>
          </w:p>
          <w:p w:rsidR="009011CB" w:rsidRPr="006976C5" w:rsidRDefault="009011CB" w:rsidP="006976C5">
            <w:pPr>
              <w:spacing w:before="0" w:after="0" w:line="360" w:lineRule="auto"/>
              <w:jc w:val="both"/>
              <w:rPr>
                <w:sz w:val="20"/>
              </w:rPr>
            </w:pPr>
            <w:r w:rsidRPr="006976C5">
              <w:rPr>
                <w:sz w:val="20"/>
              </w:rPr>
              <w:t>Отчетном году</w:t>
            </w:r>
          </w:p>
        </w:tc>
        <w:tc>
          <w:tcPr>
            <w:tcW w:w="1522" w:type="dxa"/>
          </w:tcPr>
          <w:p w:rsidR="009011CB" w:rsidRPr="006976C5" w:rsidRDefault="009011CB" w:rsidP="006976C5">
            <w:pPr>
              <w:spacing w:before="0" w:after="0" w:line="360" w:lineRule="auto"/>
              <w:jc w:val="both"/>
              <w:rPr>
                <w:sz w:val="20"/>
              </w:rPr>
            </w:pPr>
            <w:r w:rsidRPr="006976C5">
              <w:rPr>
                <w:sz w:val="20"/>
              </w:rPr>
              <w:t>Наличие на</w:t>
            </w:r>
          </w:p>
          <w:p w:rsidR="009011CB" w:rsidRPr="006976C5" w:rsidRDefault="009011CB" w:rsidP="006976C5">
            <w:pPr>
              <w:spacing w:before="0" w:after="0" w:line="360" w:lineRule="auto"/>
              <w:jc w:val="both"/>
              <w:rPr>
                <w:sz w:val="20"/>
              </w:rPr>
            </w:pPr>
            <w:r w:rsidRPr="006976C5">
              <w:rPr>
                <w:sz w:val="20"/>
              </w:rPr>
              <w:t>01.01.2007</w:t>
            </w:r>
          </w:p>
        </w:tc>
      </w:tr>
      <w:tr w:rsidR="009011CB" w:rsidRPr="006976C5">
        <w:trPr>
          <w:cantSplit/>
        </w:trPr>
        <w:tc>
          <w:tcPr>
            <w:tcW w:w="3369" w:type="dxa"/>
          </w:tcPr>
          <w:p w:rsidR="009011CB" w:rsidRPr="006976C5" w:rsidRDefault="009011CB" w:rsidP="006976C5">
            <w:pPr>
              <w:spacing w:before="0" w:after="0" w:line="360" w:lineRule="auto"/>
              <w:jc w:val="both"/>
              <w:rPr>
                <w:sz w:val="20"/>
              </w:rPr>
            </w:pPr>
            <w:r w:rsidRPr="006976C5">
              <w:rPr>
                <w:sz w:val="20"/>
              </w:rPr>
              <w:t>Всего основных  фондов</w:t>
            </w:r>
          </w:p>
        </w:tc>
        <w:tc>
          <w:tcPr>
            <w:tcW w:w="1417" w:type="dxa"/>
          </w:tcPr>
          <w:p w:rsidR="009011CB" w:rsidRPr="006976C5" w:rsidRDefault="009011CB" w:rsidP="006976C5">
            <w:pPr>
              <w:spacing w:before="0" w:after="0" w:line="360" w:lineRule="auto"/>
              <w:jc w:val="both"/>
              <w:rPr>
                <w:sz w:val="20"/>
              </w:rPr>
            </w:pPr>
            <w:r w:rsidRPr="006976C5">
              <w:rPr>
                <w:sz w:val="20"/>
              </w:rPr>
              <w:t>227949</w:t>
            </w:r>
          </w:p>
        </w:tc>
        <w:tc>
          <w:tcPr>
            <w:tcW w:w="1701" w:type="dxa"/>
          </w:tcPr>
          <w:p w:rsidR="009011CB" w:rsidRPr="006976C5" w:rsidRDefault="009011CB" w:rsidP="006976C5">
            <w:pPr>
              <w:spacing w:before="0" w:after="0" w:line="360" w:lineRule="auto"/>
              <w:jc w:val="both"/>
              <w:rPr>
                <w:sz w:val="20"/>
              </w:rPr>
            </w:pPr>
            <w:r w:rsidRPr="006976C5">
              <w:rPr>
                <w:sz w:val="20"/>
              </w:rPr>
              <w:t>29713</w:t>
            </w:r>
          </w:p>
        </w:tc>
        <w:tc>
          <w:tcPr>
            <w:tcW w:w="1701" w:type="dxa"/>
          </w:tcPr>
          <w:p w:rsidR="009011CB" w:rsidRPr="006976C5" w:rsidRDefault="009011CB" w:rsidP="006976C5">
            <w:pPr>
              <w:spacing w:before="0" w:after="0" w:line="360" w:lineRule="auto"/>
              <w:jc w:val="both"/>
              <w:rPr>
                <w:sz w:val="20"/>
              </w:rPr>
            </w:pPr>
            <w:r w:rsidRPr="006976C5">
              <w:rPr>
                <w:sz w:val="20"/>
              </w:rPr>
              <w:t>124444</w:t>
            </w:r>
          </w:p>
        </w:tc>
        <w:tc>
          <w:tcPr>
            <w:tcW w:w="1522" w:type="dxa"/>
          </w:tcPr>
          <w:p w:rsidR="009011CB" w:rsidRPr="006976C5" w:rsidRDefault="009011CB" w:rsidP="006976C5">
            <w:pPr>
              <w:spacing w:before="0" w:after="0" w:line="360" w:lineRule="auto"/>
              <w:jc w:val="both"/>
              <w:rPr>
                <w:sz w:val="20"/>
              </w:rPr>
            </w:pPr>
            <w:r w:rsidRPr="006976C5">
              <w:rPr>
                <w:sz w:val="20"/>
              </w:rPr>
              <w:t>133218</w:t>
            </w:r>
          </w:p>
        </w:tc>
      </w:tr>
      <w:tr w:rsidR="009011CB" w:rsidRPr="006976C5">
        <w:trPr>
          <w:cantSplit/>
        </w:trPr>
        <w:tc>
          <w:tcPr>
            <w:tcW w:w="3369" w:type="dxa"/>
          </w:tcPr>
          <w:p w:rsidR="009011CB" w:rsidRPr="006976C5" w:rsidRDefault="009011CB" w:rsidP="006976C5">
            <w:pPr>
              <w:spacing w:before="0" w:after="0" w:line="360" w:lineRule="auto"/>
              <w:jc w:val="both"/>
              <w:rPr>
                <w:sz w:val="20"/>
              </w:rPr>
            </w:pPr>
            <w:r w:rsidRPr="006976C5">
              <w:rPr>
                <w:sz w:val="20"/>
              </w:rPr>
              <w:t xml:space="preserve">Из них </w:t>
            </w:r>
          </w:p>
        </w:tc>
        <w:tc>
          <w:tcPr>
            <w:tcW w:w="1417" w:type="dxa"/>
          </w:tcPr>
          <w:p w:rsidR="009011CB" w:rsidRPr="006976C5" w:rsidRDefault="009011CB" w:rsidP="006976C5">
            <w:pPr>
              <w:spacing w:before="0" w:after="0" w:line="360" w:lineRule="auto"/>
              <w:jc w:val="both"/>
              <w:rPr>
                <w:sz w:val="20"/>
              </w:rPr>
            </w:pPr>
          </w:p>
        </w:tc>
        <w:tc>
          <w:tcPr>
            <w:tcW w:w="1701" w:type="dxa"/>
          </w:tcPr>
          <w:p w:rsidR="009011CB" w:rsidRPr="006976C5" w:rsidRDefault="009011CB" w:rsidP="006976C5">
            <w:pPr>
              <w:spacing w:before="0" w:after="0" w:line="360" w:lineRule="auto"/>
              <w:jc w:val="both"/>
              <w:rPr>
                <w:sz w:val="20"/>
              </w:rPr>
            </w:pPr>
          </w:p>
        </w:tc>
        <w:tc>
          <w:tcPr>
            <w:tcW w:w="1701" w:type="dxa"/>
          </w:tcPr>
          <w:p w:rsidR="009011CB" w:rsidRPr="006976C5" w:rsidRDefault="009011CB" w:rsidP="006976C5">
            <w:pPr>
              <w:spacing w:before="0" w:after="0" w:line="360" w:lineRule="auto"/>
              <w:jc w:val="both"/>
              <w:rPr>
                <w:sz w:val="20"/>
              </w:rPr>
            </w:pPr>
          </w:p>
        </w:tc>
        <w:tc>
          <w:tcPr>
            <w:tcW w:w="1522" w:type="dxa"/>
          </w:tcPr>
          <w:p w:rsidR="009011CB" w:rsidRPr="006976C5" w:rsidRDefault="009011CB" w:rsidP="006976C5">
            <w:pPr>
              <w:spacing w:before="0" w:after="0" w:line="360" w:lineRule="auto"/>
              <w:jc w:val="both"/>
              <w:rPr>
                <w:sz w:val="20"/>
              </w:rPr>
            </w:pPr>
          </w:p>
        </w:tc>
      </w:tr>
      <w:tr w:rsidR="009011CB" w:rsidRPr="006976C5">
        <w:trPr>
          <w:cantSplit/>
        </w:trPr>
        <w:tc>
          <w:tcPr>
            <w:tcW w:w="3369" w:type="dxa"/>
          </w:tcPr>
          <w:p w:rsidR="009011CB" w:rsidRPr="006976C5" w:rsidRDefault="009011CB" w:rsidP="006976C5">
            <w:pPr>
              <w:spacing w:before="0" w:after="0" w:line="360" w:lineRule="auto"/>
              <w:jc w:val="both"/>
              <w:rPr>
                <w:sz w:val="20"/>
              </w:rPr>
            </w:pPr>
            <w:r w:rsidRPr="006976C5">
              <w:rPr>
                <w:sz w:val="20"/>
              </w:rPr>
              <w:t>- здания</w:t>
            </w:r>
          </w:p>
        </w:tc>
        <w:tc>
          <w:tcPr>
            <w:tcW w:w="1417" w:type="dxa"/>
          </w:tcPr>
          <w:p w:rsidR="009011CB" w:rsidRPr="006976C5" w:rsidRDefault="009011CB" w:rsidP="006976C5">
            <w:pPr>
              <w:spacing w:before="0" w:after="0" w:line="360" w:lineRule="auto"/>
              <w:jc w:val="both"/>
              <w:rPr>
                <w:sz w:val="20"/>
              </w:rPr>
            </w:pPr>
            <w:r w:rsidRPr="006976C5">
              <w:rPr>
                <w:sz w:val="20"/>
              </w:rPr>
              <w:t>80479</w:t>
            </w:r>
          </w:p>
        </w:tc>
        <w:tc>
          <w:tcPr>
            <w:tcW w:w="1701" w:type="dxa"/>
          </w:tcPr>
          <w:p w:rsidR="009011CB" w:rsidRPr="006976C5" w:rsidRDefault="009011CB" w:rsidP="006976C5">
            <w:pPr>
              <w:spacing w:before="0" w:after="0" w:line="360" w:lineRule="auto"/>
              <w:jc w:val="both"/>
              <w:rPr>
                <w:sz w:val="20"/>
              </w:rPr>
            </w:pPr>
            <w:r w:rsidRPr="006976C5">
              <w:rPr>
                <w:sz w:val="20"/>
              </w:rPr>
              <w:t>7000</w:t>
            </w:r>
          </w:p>
        </w:tc>
        <w:tc>
          <w:tcPr>
            <w:tcW w:w="1701" w:type="dxa"/>
          </w:tcPr>
          <w:p w:rsidR="009011CB" w:rsidRPr="006976C5" w:rsidRDefault="009011CB" w:rsidP="006976C5">
            <w:pPr>
              <w:spacing w:before="0" w:after="0" w:line="360" w:lineRule="auto"/>
              <w:jc w:val="both"/>
              <w:rPr>
                <w:sz w:val="20"/>
              </w:rPr>
            </w:pPr>
            <w:r w:rsidRPr="006976C5">
              <w:rPr>
                <w:sz w:val="20"/>
              </w:rPr>
              <w:t>42837</w:t>
            </w:r>
          </w:p>
        </w:tc>
        <w:tc>
          <w:tcPr>
            <w:tcW w:w="1522" w:type="dxa"/>
          </w:tcPr>
          <w:p w:rsidR="009011CB" w:rsidRPr="006976C5" w:rsidRDefault="009011CB" w:rsidP="006976C5">
            <w:pPr>
              <w:spacing w:before="0" w:after="0" w:line="360" w:lineRule="auto"/>
              <w:jc w:val="both"/>
              <w:rPr>
                <w:sz w:val="20"/>
              </w:rPr>
            </w:pPr>
            <w:r w:rsidRPr="006976C5">
              <w:rPr>
                <w:sz w:val="20"/>
              </w:rPr>
              <w:t>44642</w:t>
            </w:r>
          </w:p>
        </w:tc>
      </w:tr>
      <w:tr w:rsidR="009011CB" w:rsidRPr="006976C5">
        <w:trPr>
          <w:cantSplit/>
        </w:trPr>
        <w:tc>
          <w:tcPr>
            <w:tcW w:w="3369" w:type="dxa"/>
          </w:tcPr>
          <w:p w:rsidR="009011CB" w:rsidRPr="006976C5" w:rsidRDefault="009011CB" w:rsidP="006976C5">
            <w:pPr>
              <w:spacing w:before="0" w:after="0" w:line="360" w:lineRule="auto"/>
              <w:jc w:val="both"/>
              <w:rPr>
                <w:sz w:val="20"/>
              </w:rPr>
            </w:pPr>
            <w:r w:rsidRPr="006976C5">
              <w:rPr>
                <w:sz w:val="20"/>
              </w:rPr>
              <w:t>- сооружения</w:t>
            </w:r>
          </w:p>
        </w:tc>
        <w:tc>
          <w:tcPr>
            <w:tcW w:w="1417" w:type="dxa"/>
          </w:tcPr>
          <w:p w:rsidR="009011CB" w:rsidRPr="006976C5" w:rsidRDefault="009011CB" w:rsidP="006976C5">
            <w:pPr>
              <w:spacing w:before="0" w:after="0" w:line="360" w:lineRule="auto"/>
              <w:jc w:val="both"/>
              <w:rPr>
                <w:sz w:val="20"/>
              </w:rPr>
            </w:pPr>
            <w:r w:rsidRPr="006976C5">
              <w:rPr>
                <w:sz w:val="20"/>
              </w:rPr>
              <w:t>44967</w:t>
            </w:r>
          </w:p>
        </w:tc>
        <w:tc>
          <w:tcPr>
            <w:tcW w:w="1701" w:type="dxa"/>
          </w:tcPr>
          <w:p w:rsidR="009011CB" w:rsidRPr="006976C5" w:rsidRDefault="009011CB" w:rsidP="006976C5">
            <w:pPr>
              <w:spacing w:before="0" w:after="0" w:line="360" w:lineRule="auto"/>
              <w:jc w:val="both"/>
              <w:rPr>
                <w:sz w:val="20"/>
              </w:rPr>
            </w:pPr>
            <w:r w:rsidRPr="006976C5">
              <w:rPr>
                <w:sz w:val="20"/>
              </w:rPr>
              <w:t>1088</w:t>
            </w:r>
          </w:p>
        </w:tc>
        <w:tc>
          <w:tcPr>
            <w:tcW w:w="1701" w:type="dxa"/>
          </w:tcPr>
          <w:p w:rsidR="009011CB" w:rsidRPr="006976C5" w:rsidRDefault="009011CB" w:rsidP="006976C5">
            <w:pPr>
              <w:spacing w:before="0" w:after="0" w:line="360" w:lineRule="auto"/>
              <w:jc w:val="both"/>
              <w:rPr>
                <w:sz w:val="20"/>
              </w:rPr>
            </w:pPr>
            <w:r w:rsidRPr="006976C5">
              <w:rPr>
                <w:sz w:val="20"/>
              </w:rPr>
              <w:t>24840</w:t>
            </w:r>
          </w:p>
        </w:tc>
        <w:tc>
          <w:tcPr>
            <w:tcW w:w="1522" w:type="dxa"/>
          </w:tcPr>
          <w:p w:rsidR="009011CB" w:rsidRPr="006976C5" w:rsidRDefault="009011CB" w:rsidP="006976C5">
            <w:pPr>
              <w:spacing w:before="0" w:after="0" w:line="360" w:lineRule="auto"/>
              <w:jc w:val="both"/>
              <w:rPr>
                <w:sz w:val="20"/>
              </w:rPr>
            </w:pPr>
            <w:r w:rsidRPr="006976C5">
              <w:rPr>
                <w:sz w:val="20"/>
              </w:rPr>
              <w:t>21215</w:t>
            </w:r>
          </w:p>
        </w:tc>
      </w:tr>
      <w:tr w:rsidR="009011CB" w:rsidRPr="006976C5">
        <w:trPr>
          <w:cantSplit/>
        </w:trPr>
        <w:tc>
          <w:tcPr>
            <w:tcW w:w="3369" w:type="dxa"/>
          </w:tcPr>
          <w:p w:rsidR="009011CB" w:rsidRPr="006976C5" w:rsidRDefault="009011CB" w:rsidP="006976C5">
            <w:pPr>
              <w:spacing w:before="0" w:after="0" w:line="360" w:lineRule="auto"/>
              <w:jc w:val="both"/>
              <w:rPr>
                <w:sz w:val="20"/>
              </w:rPr>
            </w:pPr>
            <w:r w:rsidRPr="006976C5">
              <w:rPr>
                <w:sz w:val="20"/>
              </w:rPr>
              <w:t>- машины и</w:t>
            </w:r>
            <w:r w:rsidR="006976C5">
              <w:rPr>
                <w:sz w:val="20"/>
              </w:rPr>
              <w:t xml:space="preserve"> </w:t>
            </w:r>
            <w:r w:rsidRPr="006976C5">
              <w:rPr>
                <w:sz w:val="20"/>
              </w:rPr>
              <w:t>оборудование</w:t>
            </w:r>
          </w:p>
        </w:tc>
        <w:tc>
          <w:tcPr>
            <w:tcW w:w="1417" w:type="dxa"/>
          </w:tcPr>
          <w:p w:rsidR="009011CB" w:rsidRPr="006976C5" w:rsidRDefault="009011CB" w:rsidP="006976C5">
            <w:pPr>
              <w:spacing w:before="0" w:after="0" w:line="360" w:lineRule="auto"/>
              <w:jc w:val="both"/>
              <w:rPr>
                <w:sz w:val="20"/>
              </w:rPr>
            </w:pPr>
            <w:r w:rsidRPr="006976C5">
              <w:rPr>
                <w:sz w:val="20"/>
              </w:rPr>
              <w:t>99235</w:t>
            </w:r>
          </w:p>
        </w:tc>
        <w:tc>
          <w:tcPr>
            <w:tcW w:w="1701" w:type="dxa"/>
          </w:tcPr>
          <w:p w:rsidR="009011CB" w:rsidRPr="006976C5" w:rsidRDefault="009011CB" w:rsidP="006976C5">
            <w:pPr>
              <w:spacing w:before="0" w:after="0" w:line="360" w:lineRule="auto"/>
              <w:jc w:val="both"/>
              <w:rPr>
                <w:sz w:val="20"/>
              </w:rPr>
            </w:pPr>
            <w:r w:rsidRPr="006976C5">
              <w:rPr>
                <w:sz w:val="20"/>
              </w:rPr>
              <w:t>20045</w:t>
            </w:r>
          </w:p>
        </w:tc>
        <w:tc>
          <w:tcPr>
            <w:tcW w:w="1701" w:type="dxa"/>
          </w:tcPr>
          <w:p w:rsidR="009011CB" w:rsidRPr="006976C5" w:rsidRDefault="009011CB" w:rsidP="006976C5">
            <w:pPr>
              <w:spacing w:before="0" w:after="0" w:line="360" w:lineRule="auto"/>
              <w:jc w:val="both"/>
              <w:rPr>
                <w:sz w:val="20"/>
              </w:rPr>
            </w:pPr>
            <w:r w:rsidRPr="006976C5">
              <w:rPr>
                <w:sz w:val="20"/>
              </w:rPr>
              <w:t>55561</w:t>
            </w:r>
          </w:p>
        </w:tc>
        <w:tc>
          <w:tcPr>
            <w:tcW w:w="1522" w:type="dxa"/>
          </w:tcPr>
          <w:p w:rsidR="009011CB" w:rsidRPr="006976C5" w:rsidRDefault="009011CB" w:rsidP="006976C5">
            <w:pPr>
              <w:spacing w:before="0" w:after="0" w:line="360" w:lineRule="auto"/>
              <w:jc w:val="both"/>
              <w:rPr>
                <w:sz w:val="20"/>
              </w:rPr>
            </w:pPr>
            <w:r w:rsidRPr="006976C5">
              <w:rPr>
                <w:sz w:val="20"/>
              </w:rPr>
              <w:t>63719</w:t>
            </w:r>
          </w:p>
        </w:tc>
      </w:tr>
      <w:tr w:rsidR="009011CB" w:rsidRPr="006976C5">
        <w:trPr>
          <w:cantSplit/>
        </w:trPr>
        <w:tc>
          <w:tcPr>
            <w:tcW w:w="3369" w:type="dxa"/>
          </w:tcPr>
          <w:p w:rsidR="009011CB" w:rsidRPr="006976C5" w:rsidRDefault="00B34236" w:rsidP="006976C5">
            <w:pPr>
              <w:spacing w:before="0" w:after="0" w:line="360" w:lineRule="auto"/>
              <w:jc w:val="both"/>
              <w:rPr>
                <w:sz w:val="20"/>
              </w:rPr>
            </w:pPr>
            <w:r w:rsidRPr="006976C5">
              <w:rPr>
                <w:sz w:val="20"/>
              </w:rPr>
              <w:t xml:space="preserve">- </w:t>
            </w:r>
            <w:r w:rsidR="009011CB" w:rsidRPr="006976C5">
              <w:rPr>
                <w:sz w:val="20"/>
              </w:rPr>
              <w:t>транспортные  средства</w:t>
            </w:r>
          </w:p>
        </w:tc>
        <w:tc>
          <w:tcPr>
            <w:tcW w:w="1417" w:type="dxa"/>
          </w:tcPr>
          <w:p w:rsidR="009011CB" w:rsidRPr="006976C5" w:rsidRDefault="009011CB" w:rsidP="006976C5">
            <w:pPr>
              <w:spacing w:before="0" w:after="0" w:line="360" w:lineRule="auto"/>
              <w:jc w:val="both"/>
              <w:rPr>
                <w:sz w:val="20"/>
              </w:rPr>
            </w:pPr>
            <w:r w:rsidRPr="006976C5">
              <w:rPr>
                <w:sz w:val="20"/>
              </w:rPr>
              <w:t>538</w:t>
            </w:r>
          </w:p>
        </w:tc>
        <w:tc>
          <w:tcPr>
            <w:tcW w:w="1701" w:type="dxa"/>
          </w:tcPr>
          <w:p w:rsidR="009011CB" w:rsidRPr="006976C5" w:rsidRDefault="009011CB" w:rsidP="006976C5">
            <w:pPr>
              <w:spacing w:before="0" w:after="0" w:line="360" w:lineRule="auto"/>
              <w:jc w:val="both"/>
              <w:rPr>
                <w:sz w:val="20"/>
              </w:rPr>
            </w:pPr>
            <w:r w:rsidRPr="006976C5">
              <w:rPr>
                <w:sz w:val="20"/>
              </w:rPr>
              <w:t>500</w:t>
            </w:r>
          </w:p>
        </w:tc>
        <w:tc>
          <w:tcPr>
            <w:tcW w:w="1701" w:type="dxa"/>
          </w:tcPr>
          <w:p w:rsidR="009011CB" w:rsidRPr="006976C5" w:rsidRDefault="009011CB" w:rsidP="006976C5">
            <w:pPr>
              <w:spacing w:before="0" w:after="0" w:line="360" w:lineRule="auto"/>
              <w:jc w:val="both"/>
              <w:rPr>
                <w:sz w:val="20"/>
              </w:rPr>
            </w:pPr>
            <w:r w:rsidRPr="006976C5">
              <w:rPr>
                <w:sz w:val="20"/>
              </w:rPr>
              <w:t>718</w:t>
            </w:r>
          </w:p>
        </w:tc>
        <w:tc>
          <w:tcPr>
            <w:tcW w:w="1522" w:type="dxa"/>
          </w:tcPr>
          <w:p w:rsidR="009011CB" w:rsidRPr="006976C5" w:rsidRDefault="009011CB" w:rsidP="006976C5">
            <w:pPr>
              <w:spacing w:before="0" w:after="0" w:line="360" w:lineRule="auto"/>
              <w:jc w:val="both"/>
              <w:rPr>
                <w:sz w:val="20"/>
              </w:rPr>
            </w:pPr>
            <w:r w:rsidRPr="006976C5">
              <w:rPr>
                <w:sz w:val="20"/>
              </w:rPr>
              <w:t>320</w:t>
            </w:r>
          </w:p>
        </w:tc>
      </w:tr>
      <w:tr w:rsidR="009011CB" w:rsidRPr="006976C5">
        <w:trPr>
          <w:cantSplit/>
        </w:trPr>
        <w:tc>
          <w:tcPr>
            <w:tcW w:w="3369" w:type="dxa"/>
          </w:tcPr>
          <w:p w:rsidR="009011CB" w:rsidRPr="006976C5" w:rsidRDefault="009011CB" w:rsidP="006976C5">
            <w:pPr>
              <w:spacing w:before="0" w:after="0" w:line="360" w:lineRule="auto"/>
              <w:jc w:val="both"/>
              <w:rPr>
                <w:sz w:val="20"/>
              </w:rPr>
            </w:pPr>
            <w:r w:rsidRPr="006976C5">
              <w:rPr>
                <w:sz w:val="20"/>
              </w:rPr>
              <w:t xml:space="preserve"> - прочее </w:t>
            </w:r>
          </w:p>
        </w:tc>
        <w:tc>
          <w:tcPr>
            <w:tcW w:w="1417" w:type="dxa"/>
          </w:tcPr>
          <w:p w:rsidR="009011CB" w:rsidRPr="006976C5" w:rsidRDefault="009011CB" w:rsidP="006976C5">
            <w:pPr>
              <w:spacing w:before="0" w:after="0" w:line="360" w:lineRule="auto"/>
              <w:jc w:val="both"/>
              <w:rPr>
                <w:sz w:val="20"/>
              </w:rPr>
            </w:pPr>
            <w:r w:rsidRPr="006976C5">
              <w:rPr>
                <w:sz w:val="20"/>
              </w:rPr>
              <w:t>2730</w:t>
            </w:r>
          </w:p>
        </w:tc>
        <w:tc>
          <w:tcPr>
            <w:tcW w:w="1701" w:type="dxa"/>
          </w:tcPr>
          <w:p w:rsidR="009011CB" w:rsidRPr="006976C5" w:rsidRDefault="009011CB" w:rsidP="006976C5">
            <w:pPr>
              <w:spacing w:before="0" w:after="0" w:line="360" w:lineRule="auto"/>
              <w:jc w:val="both"/>
              <w:rPr>
                <w:sz w:val="20"/>
              </w:rPr>
            </w:pPr>
            <w:r w:rsidRPr="006976C5">
              <w:rPr>
                <w:sz w:val="20"/>
              </w:rPr>
              <w:t>1080</w:t>
            </w:r>
          </w:p>
        </w:tc>
        <w:tc>
          <w:tcPr>
            <w:tcW w:w="1701" w:type="dxa"/>
          </w:tcPr>
          <w:p w:rsidR="009011CB" w:rsidRPr="006976C5" w:rsidRDefault="009011CB" w:rsidP="006976C5">
            <w:pPr>
              <w:spacing w:before="0" w:after="0" w:line="360" w:lineRule="auto"/>
              <w:jc w:val="both"/>
              <w:rPr>
                <w:sz w:val="20"/>
              </w:rPr>
            </w:pPr>
            <w:r w:rsidRPr="006976C5">
              <w:rPr>
                <w:sz w:val="20"/>
              </w:rPr>
              <w:t>488</w:t>
            </w:r>
          </w:p>
        </w:tc>
        <w:tc>
          <w:tcPr>
            <w:tcW w:w="1522" w:type="dxa"/>
          </w:tcPr>
          <w:p w:rsidR="009011CB" w:rsidRPr="006976C5" w:rsidRDefault="009011CB" w:rsidP="006976C5">
            <w:pPr>
              <w:spacing w:before="0" w:after="0" w:line="360" w:lineRule="auto"/>
              <w:jc w:val="both"/>
              <w:rPr>
                <w:sz w:val="20"/>
              </w:rPr>
            </w:pPr>
            <w:r w:rsidRPr="006976C5">
              <w:rPr>
                <w:sz w:val="20"/>
              </w:rPr>
              <w:t>3322</w:t>
            </w:r>
          </w:p>
        </w:tc>
      </w:tr>
    </w:tbl>
    <w:p w:rsidR="009011CB" w:rsidRPr="006976C5" w:rsidRDefault="009011CB" w:rsidP="006976C5">
      <w:pPr>
        <w:spacing w:before="0" w:after="0" w:line="360" w:lineRule="auto"/>
        <w:jc w:val="both"/>
        <w:rPr>
          <w:sz w:val="20"/>
        </w:rPr>
      </w:pPr>
    </w:p>
    <w:p w:rsidR="009011CB" w:rsidRPr="00B51118" w:rsidRDefault="009011CB" w:rsidP="00B51118">
      <w:pPr>
        <w:spacing w:before="0" w:after="0" w:line="360" w:lineRule="auto"/>
        <w:ind w:firstLine="720"/>
        <w:jc w:val="both"/>
        <w:rPr>
          <w:sz w:val="28"/>
        </w:rPr>
      </w:pPr>
      <w:r w:rsidRPr="00B51118">
        <w:rPr>
          <w:sz w:val="28"/>
        </w:rPr>
        <w:t>Данн</w:t>
      </w:r>
      <w:r w:rsidR="00417DAA" w:rsidRPr="00B51118">
        <w:rPr>
          <w:sz w:val="28"/>
        </w:rPr>
        <w:t>ые основные фонды принадлежат ОО</w:t>
      </w:r>
      <w:r w:rsidRPr="00B51118">
        <w:rPr>
          <w:sz w:val="28"/>
        </w:rPr>
        <w:t>О «Ижмото» кроме того арендуется основных фондов на 1.01.2007 на сумму 512724,7 руб.</w:t>
      </w:r>
    </w:p>
    <w:p w:rsidR="009011CB" w:rsidRPr="00B51118" w:rsidRDefault="009011CB" w:rsidP="00B51118">
      <w:pPr>
        <w:spacing w:before="0" w:after="0" w:line="360" w:lineRule="auto"/>
        <w:ind w:firstLine="720"/>
        <w:jc w:val="both"/>
        <w:rPr>
          <w:sz w:val="28"/>
        </w:rPr>
      </w:pPr>
      <w:r w:rsidRPr="00B51118">
        <w:rPr>
          <w:sz w:val="28"/>
        </w:rPr>
        <w:t xml:space="preserve">Уменьшение наличия основных фондов определено наполнением уставного капитала учрежденных ООО. </w:t>
      </w:r>
    </w:p>
    <w:p w:rsidR="00A2080C" w:rsidRPr="00B51118" w:rsidRDefault="00A2080C" w:rsidP="00B51118">
      <w:pPr>
        <w:spacing w:before="0" w:after="0" w:line="360" w:lineRule="auto"/>
        <w:ind w:firstLine="720"/>
        <w:jc w:val="both"/>
        <w:rPr>
          <w:sz w:val="28"/>
        </w:rPr>
      </w:pPr>
    </w:p>
    <w:p w:rsidR="00A2080C" w:rsidRPr="006976C5" w:rsidRDefault="006E45D2" w:rsidP="006976C5">
      <w:pPr>
        <w:spacing w:before="0" w:after="0" w:line="360" w:lineRule="auto"/>
        <w:ind w:firstLine="720"/>
        <w:jc w:val="center"/>
        <w:rPr>
          <w:b/>
          <w:sz w:val="28"/>
        </w:rPr>
      </w:pPr>
      <w:r w:rsidRPr="006976C5">
        <w:rPr>
          <w:b/>
          <w:sz w:val="28"/>
        </w:rPr>
        <w:t>1.4.2</w:t>
      </w:r>
      <w:r w:rsidR="0053274C" w:rsidRPr="006976C5">
        <w:rPr>
          <w:b/>
          <w:sz w:val="28"/>
        </w:rPr>
        <w:t xml:space="preserve"> Оборотные</w:t>
      </w:r>
      <w:r w:rsidR="00A2080C" w:rsidRPr="006976C5">
        <w:rPr>
          <w:b/>
          <w:sz w:val="28"/>
        </w:rPr>
        <w:t xml:space="preserve"> средства</w:t>
      </w:r>
    </w:p>
    <w:p w:rsidR="0053274C" w:rsidRPr="00B51118" w:rsidRDefault="0053274C" w:rsidP="00B51118">
      <w:pPr>
        <w:spacing w:before="0" w:after="0" w:line="360" w:lineRule="auto"/>
        <w:ind w:firstLine="720"/>
        <w:jc w:val="both"/>
        <w:rPr>
          <w:sz w:val="28"/>
        </w:rPr>
      </w:pPr>
    </w:p>
    <w:p w:rsidR="0053274C" w:rsidRPr="00B51118" w:rsidRDefault="0053274C" w:rsidP="00B51118">
      <w:pPr>
        <w:pStyle w:val="21"/>
        <w:ind w:left="0" w:firstLine="720"/>
      </w:pPr>
      <w:r w:rsidRPr="00B51118">
        <w:t>Для осуществления процесса производства предприятию необходимы не только основные фонды, но и оборотные средства.</w:t>
      </w:r>
    </w:p>
    <w:p w:rsidR="0053274C" w:rsidRPr="00B51118" w:rsidRDefault="0053274C" w:rsidP="00B51118">
      <w:pPr>
        <w:spacing w:before="0" w:after="0" w:line="360" w:lineRule="auto"/>
        <w:ind w:firstLine="720"/>
        <w:jc w:val="both"/>
        <w:rPr>
          <w:sz w:val="28"/>
          <w:szCs w:val="28"/>
        </w:rPr>
      </w:pPr>
      <w:r w:rsidRPr="00B51118">
        <w:rPr>
          <w:sz w:val="28"/>
          <w:szCs w:val="28"/>
        </w:rPr>
        <w:t>Оборотные средства – это совокупность оборотных фондов и фондов обращения, выраженных в денежной форме. Оборотные фонды обслуживают процесс производства, а фонды обращения – сферу обращения.</w:t>
      </w:r>
    </w:p>
    <w:p w:rsidR="0053274C" w:rsidRPr="00B51118" w:rsidRDefault="0053274C" w:rsidP="00B51118">
      <w:pPr>
        <w:spacing w:before="0" w:after="0" w:line="360" w:lineRule="auto"/>
        <w:ind w:firstLine="720"/>
        <w:jc w:val="both"/>
        <w:rPr>
          <w:sz w:val="28"/>
          <w:szCs w:val="28"/>
        </w:rPr>
      </w:pPr>
      <w:r w:rsidRPr="00B51118">
        <w:rPr>
          <w:sz w:val="28"/>
          <w:szCs w:val="28"/>
        </w:rPr>
        <w:t>Оборотные фонды – предметы труда, которые потребляются в течение одного цикла. Оборотные фонды переносят свою стоимость на готовый продукт сразу и при этом изменяют свою натуральную вещественную форму.</w:t>
      </w:r>
    </w:p>
    <w:p w:rsidR="0053274C" w:rsidRPr="00B51118" w:rsidRDefault="0053274C" w:rsidP="00B51118">
      <w:pPr>
        <w:pStyle w:val="21"/>
        <w:ind w:left="0" w:firstLine="720"/>
      </w:pPr>
      <w:r w:rsidRPr="00B51118">
        <w:t>Экономическое значение оборачиваемости оборотных средств заключается в том, что предприятие может произвести и реализовать с меньшими оборотными средствами тот же самый объем продукции или с теми же средствами выпустить больше продукции. И, наоборот, при сохранении прежнего объема продукции достаточно иметь меньшее количество оборотных средств.</w:t>
      </w:r>
    </w:p>
    <w:p w:rsidR="00A2080C" w:rsidRDefault="004F5A6D" w:rsidP="00B51118">
      <w:pPr>
        <w:spacing w:before="0" w:after="0" w:line="360" w:lineRule="auto"/>
        <w:ind w:firstLine="720"/>
        <w:jc w:val="both"/>
        <w:rPr>
          <w:sz w:val="28"/>
          <w:szCs w:val="24"/>
        </w:rPr>
      </w:pPr>
      <w:r w:rsidRPr="00B51118">
        <w:rPr>
          <w:sz w:val="28"/>
          <w:szCs w:val="24"/>
        </w:rPr>
        <w:t>Таблица 5</w:t>
      </w:r>
      <w:r w:rsidR="00A2080C" w:rsidRPr="00B51118">
        <w:rPr>
          <w:sz w:val="28"/>
          <w:szCs w:val="24"/>
        </w:rPr>
        <w:t>-Основные средства</w:t>
      </w:r>
    </w:p>
    <w:p w:rsidR="006976C5" w:rsidRPr="00B51118" w:rsidRDefault="006976C5" w:rsidP="00B51118">
      <w:pPr>
        <w:spacing w:before="0" w:after="0" w:line="360" w:lineRule="auto"/>
        <w:ind w:firstLine="720"/>
        <w:jc w:val="both"/>
        <w:rPr>
          <w:sz w:val="28"/>
          <w:szCs w:val="24"/>
        </w:rPr>
      </w:pPr>
    </w:p>
    <w:tbl>
      <w:tblPr>
        <w:tblW w:w="9796" w:type="dxa"/>
        <w:tblInd w:w="93" w:type="dxa"/>
        <w:tblLayout w:type="fixed"/>
        <w:tblLook w:val="0000" w:firstRow="0" w:lastRow="0" w:firstColumn="0" w:lastColumn="0" w:noHBand="0" w:noVBand="0"/>
      </w:tblPr>
      <w:tblGrid>
        <w:gridCol w:w="489"/>
        <w:gridCol w:w="1369"/>
        <w:gridCol w:w="1701"/>
        <w:gridCol w:w="425"/>
        <w:gridCol w:w="1134"/>
        <w:gridCol w:w="851"/>
        <w:gridCol w:w="709"/>
        <w:gridCol w:w="850"/>
        <w:gridCol w:w="851"/>
        <w:gridCol w:w="1417"/>
      </w:tblGrid>
      <w:tr w:rsidR="00A2080C" w:rsidRPr="006976C5">
        <w:trPr>
          <w:trHeight w:val="510"/>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r w:rsidRPr="006976C5">
              <w:rPr>
                <w:sz w:val="20"/>
              </w:rPr>
              <w:t>№ п/п</w:t>
            </w:r>
          </w:p>
        </w:tc>
        <w:tc>
          <w:tcPr>
            <w:tcW w:w="1369" w:type="dxa"/>
            <w:vMerge w:val="restart"/>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r w:rsidRPr="006976C5">
              <w:rPr>
                <w:sz w:val="20"/>
              </w:rPr>
              <w:t>Инв.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r w:rsidRPr="006976C5">
              <w:rPr>
                <w:sz w:val="20"/>
              </w:rPr>
              <w:t>Наименование, модель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r w:rsidRPr="006976C5">
              <w:rPr>
                <w:sz w:val="20"/>
              </w:rPr>
              <w:t>Кол-во, ед.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r w:rsidRPr="006976C5">
              <w:rPr>
                <w:sz w:val="20"/>
              </w:rPr>
              <w:t>Год вып. или приобретения</w:t>
            </w:r>
          </w:p>
        </w:tc>
        <w:tc>
          <w:tcPr>
            <w:tcW w:w="4678" w:type="dxa"/>
            <w:gridSpan w:val="5"/>
            <w:tcBorders>
              <w:top w:val="single" w:sz="4" w:space="0" w:color="auto"/>
              <w:left w:val="nil"/>
              <w:bottom w:val="single" w:sz="4" w:space="0" w:color="auto"/>
              <w:right w:val="single" w:sz="4" w:space="0" w:color="auto"/>
            </w:tcBorders>
            <w:noWrap/>
            <w:vAlign w:val="center"/>
          </w:tcPr>
          <w:p w:rsidR="00A2080C" w:rsidRPr="006976C5" w:rsidRDefault="00A2080C" w:rsidP="006976C5">
            <w:pPr>
              <w:spacing w:before="0" w:after="0" w:line="360" w:lineRule="auto"/>
              <w:jc w:val="both"/>
              <w:rPr>
                <w:sz w:val="20"/>
              </w:rPr>
            </w:pPr>
            <w:r w:rsidRPr="006976C5">
              <w:rPr>
                <w:sz w:val="20"/>
              </w:rPr>
              <w:t>Затратный подход</w:t>
            </w:r>
          </w:p>
        </w:tc>
      </w:tr>
      <w:tr w:rsidR="00A2080C" w:rsidRPr="006976C5">
        <w:trPr>
          <w:trHeight w:val="483"/>
        </w:trPr>
        <w:tc>
          <w:tcPr>
            <w:tcW w:w="489"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851" w:type="dxa"/>
            <w:vMerge w:val="restart"/>
            <w:tcBorders>
              <w:top w:val="nil"/>
              <w:left w:val="single" w:sz="4" w:space="0" w:color="auto"/>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Стоимость нового оборуд-ия за ед. в руб.</w:t>
            </w:r>
          </w:p>
        </w:tc>
        <w:tc>
          <w:tcPr>
            <w:tcW w:w="709" w:type="dxa"/>
            <w:vMerge w:val="restart"/>
            <w:tcBorders>
              <w:top w:val="nil"/>
              <w:left w:val="single" w:sz="4" w:space="0" w:color="auto"/>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Физический износ в %</w:t>
            </w:r>
          </w:p>
        </w:tc>
        <w:tc>
          <w:tcPr>
            <w:tcW w:w="850" w:type="dxa"/>
            <w:vMerge w:val="restart"/>
            <w:tcBorders>
              <w:top w:val="nil"/>
              <w:left w:val="single" w:sz="4" w:space="0" w:color="auto"/>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Функциональный износ в %</w:t>
            </w:r>
          </w:p>
        </w:tc>
        <w:tc>
          <w:tcPr>
            <w:tcW w:w="851" w:type="dxa"/>
            <w:vMerge w:val="restart"/>
            <w:tcBorders>
              <w:top w:val="nil"/>
              <w:left w:val="single" w:sz="4" w:space="0" w:color="auto"/>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Внешний износ в %</w:t>
            </w:r>
          </w:p>
        </w:tc>
        <w:tc>
          <w:tcPr>
            <w:tcW w:w="1417" w:type="dxa"/>
            <w:vMerge w:val="restart"/>
            <w:tcBorders>
              <w:top w:val="nil"/>
              <w:left w:val="single" w:sz="4" w:space="0" w:color="auto"/>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Стоимость по затратному подходу</w:t>
            </w:r>
          </w:p>
        </w:tc>
      </w:tr>
      <w:tr w:rsidR="00A2080C" w:rsidRPr="006976C5">
        <w:trPr>
          <w:trHeight w:val="1437"/>
        </w:trPr>
        <w:tc>
          <w:tcPr>
            <w:tcW w:w="489"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851" w:type="dxa"/>
            <w:vMerge/>
            <w:tcBorders>
              <w:top w:val="nil"/>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709" w:type="dxa"/>
            <w:vMerge/>
            <w:tcBorders>
              <w:top w:val="nil"/>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850" w:type="dxa"/>
            <w:vMerge/>
            <w:tcBorders>
              <w:top w:val="nil"/>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851" w:type="dxa"/>
            <w:vMerge/>
            <w:tcBorders>
              <w:top w:val="nil"/>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c>
          <w:tcPr>
            <w:tcW w:w="1417" w:type="dxa"/>
            <w:vMerge/>
            <w:tcBorders>
              <w:top w:val="nil"/>
              <w:left w:val="single" w:sz="4" w:space="0" w:color="auto"/>
              <w:bottom w:val="single" w:sz="4" w:space="0" w:color="auto"/>
              <w:right w:val="single" w:sz="4" w:space="0" w:color="auto"/>
            </w:tcBorders>
            <w:vAlign w:val="center"/>
          </w:tcPr>
          <w:p w:rsidR="00A2080C" w:rsidRPr="006976C5" w:rsidRDefault="00A2080C" w:rsidP="006976C5">
            <w:pPr>
              <w:spacing w:before="0" w:after="0" w:line="360" w:lineRule="auto"/>
              <w:jc w:val="both"/>
              <w:rPr>
                <w:sz w:val="20"/>
              </w:rPr>
            </w:pPr>
          </w:p>
        </w:tc>
      </w:tr>
      <w:tr w:rsidR="00A2080C" w:rsidRPr="006976C5">
        <w:trPr>
          <w:trHeight w:val="1125"/>
        </w:trPr>
        <w:tc>
          <w:tcPr>
            <w:tcW w:w="489" w:type="dxa"/>
            <w:tcBorders>
              <w:top w:val="nil"/>
              <w:left w:val="single" w:sz="4" w:space="0" w:color="auto"/>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w:t>
            </w:r>
          </w:p>
        </w:tc>
        <w:tc>
          <w:tcPr>
            <w:tcW w:w="1369" w:type="dxa"/>
            <w:tcBorders>
              <w:top w:val="nil"/>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011752443</w:t>
            </w:r>
          </w:p>
        </w:tc>
        <w:tc>
          <w:tcPr>
            <w:tcW w:w="1701" w:type="dxa"/>
            <w:tcBorders>
              <w:top w:val="nil"/>
              <w:left w:val="nil"/>
              <w:right w:val="single" w:sz="4" w:space="0" w:color="auto"/>
            </w:tcBorders>
          </w:tcPr>
          <w:p w:rsidR="00A2080C" w:rsidRPr="006976C5" w:rsidRDefault="00A2080C" w:rsidP="006976C5">
            <w:pPr>
              <w:spacing w:before="0" w:after="0" w:line="360" w:lineRule="auto"/>
              <w:jc w:val="both"/>
              <w:rPr>
                <w:sz w:val="20"/>
              </w:rPr>
            </w:pPr>
            <w:r w:rsidRPr="006976C5">
              <w:rPr>
                <w:sz w:val="20"/>
              </w:rPr>
              <w:t>КАБИНА МАСТЕРА МЕТАЛЛИЧЕСКАЯ К-152</w:t>
            </w:r>
          </w:p>
        </w:tc>
        <w:tc>
          <w:tcPr>
            <w:tcW w:w="425" w:type="dxa"/>
            <w:tcBorders>
              <w:top w:val="nil"/>
              <w:left w:val="nil"/>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top w:val="nil"/>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01.01.79</w:t>
            </w:r>
          </w:p>
        </w:tc>
        <w:tc>
          <w:tcPr>
            <w:tcW w:w="851" w:type="dxa"/>
            <w:tcBorders>
              <w:top w:val="nil"/>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18000</w:t>
            </w:r>
          </w:p>
        </w:tc>
        <w:tc>
          <w:tcPr>
            <w:tcW w:w="709" w:type="dxa"/>
            <w:tcBorders>
              <w:top w:val="nil"/>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70</w:t>
            </w:r>
          </w:p>
        </w:tc>
        <w:tc>
          <w:tcPr>
            <w:tcW w:w="850" w:type="dxa"/>
            <w:tcBorders>
              <w:top w:val="nil"/>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10</w:t>
            </w:r>
          </w:p>
        </w:tc>
        <w:tc>
          <w:tcPr>
            <w:tcW w:w="851" w:type="dxa"/>
            <w:tcBorders>
              <w:top w:val="nil"/>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1417"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900</w:t>
            </w:r>
          </w:p>
        </w:tc>
      </w:tr>
      <w:tr w:rsidR="00A2080C" w:rsidRPr="006976C5">
        <w:trPr>
          <w:trHeight w:val="1065"/>
        </w:trPr>
        <w:tc>
          <w:tcPr>
            <w:tcW w:w="489" w:type="dxa"/>
            <w:tcBorders>
              <w:top w:val="single" w:sz="4" w:space="0" w:color="auto"/>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2</w:t>
            </w:r>
          </w:p>
        </w:tc>
        <w:tc>
          <w:tcPr>
            <w:tcW w:w="1369"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011797443</w:t>
            </w:r>
          </w:p>
        </w:tc>
        <w:tc>
          <w:tcPr>
            <w:tcW w:w="1701" w:type="dxa"/>
            <w:tcBorders>
              <w:top w:val="nil"/>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КАБИНА МАСТЕРА МЕТАЛИЧЕСКАЯ К-152</w:t>
            </w:r>
          </w:p>
        </w:tc>
        <w:tc>
          <w:tcPr>
            <w:tcW w:w="425" w:type="dxa"/>
            <w:tcBorders>
              <w:top w:val="nil"/>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01.09.79</w:t>
            </w:r>
          </w:p>
        </w:tc>
        <w:tc>
          <w:tcPr>
            <w:tcW w:w="851"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18000</w:t>
            </w:r>
          </w:p>
        </w:tc>
        <w:tc>
          <w:tcPr>
            <w:tcW w:w="709"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70</w:t>
            </w:r>
          </w:p>
        </w:tc>
        <w:tc>
          <w:tcPr>
            <w:tcW w:w="850"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10</w:t>
            </w:r>
          </w:p>
        </w:tc>
        <w:tc>
          <w:tcPr>
            <w:tcW w:w="851"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1417"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900</w:t>
            </w:r>
          </w:p>
        </w:tc>
      </w:tr>
      <w:tr w:rsidR="00A2080C" w:rsidRPr="006976C5">
        <w:trPr>
          <w:trHeight w:val="1065"/>
        </w:trPr>
        <w:tc>
          <w:tcPr>
            <w:tcW w:w="489" w:type="dxa"/>
            <w:tcBorders>
              <w:top w:val="single" w:sz="4" w:space="0" w:color="auto"/>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3</w:t>
            </w:r>
          </w:p>
        </w:tc>
        <w:tc>
          <w:tcPr>
            <w:tcW w:w="1369"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011837443</w:t>
            </w:r>
          </w:p>
        </w:tc>
        <w:tc>
          <w:tcPr>
            <w:tcW w:w="1701" w:type="dxa"/>
            <w:tcBorders>
              <w:top w:val="single" w:sz="4" w:space="0" w:color="auto"/>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МЕТАЛЛИЧЕСКАЯ ПОЛУКАБИНА-МЕСТО ОПЕРАТОРА К-173</w:t>
            </w:r>
          </w:p>
        </w:tc>
        <w:tc>
          <w:tcPr>
            <w:tcW w:w="425" w:type="dxa"/>
            <w:tcBorders>
              <w:top w:val="single" w:sz="4" w:space="0" w:color="auto"/>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01.12.79</w:t>
            </w:r>
          </w:p>
        </w:tc>
        <w:tc>
          <w:tcPr>
            <w:tcW w:w="851"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12000</w:t>
            </w:r>
          </w:p>
        </w:tc>
        <w:tc>
          <w:tcPr>
            <w:tcW w:w="709"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75</w:t>
            </w:r>
          </w:p>
        </w:tc>
        <w:tc>
          <w:tcPr>
            <w:tcW w:w="850"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10</w:t>
            </w:r>
          </w:p>
        </w:tc>
        <w:tc>
          <w:tcPr>
            <w:tcW w:w="851"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10</w:t>
            </w:r>
          </w:p>
        </w:tc>
        <w:tc>
          <w:tcPr>
            <w:tcW w:w="1417"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600</w:t>
            </w:r>
          </w:p>
        </w:tc>
      </w:tr>
      <w:tr w:rsidR="0030621C" w:rsidRPr="006976C5">
        <w:trPr>
          <w:trHeight w:val="1010"/>
        </w:trPr>
        <w:tc>
          <w:tcPr>
            <w:tcW w:w="489" w:type="dxa"/>
            <w:tcBorders>
              <w:top w:val="single" w:sz="4" w:space="0" w:color="auto"/>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4</w:t>
            </w:r>
          </w:p>
        </w:tc>
        <w:tc>
          <w:tcPr>
            <w:tcW w:w="1369"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011863443</w:t>
            </w:r>
          </w:p>
        </w:tc>
        <w:tc>
          <w:tcPr>
            <w:tcW w:w="1701" w:type="dxa"/>
            <w:tcBorders>
              <w:top w:val="single" w:sz="4" w:space="0" w:color="auto"/>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РАБОЧЕЕ МЕСТО ОПЕРАТОРА МЕТАЛЛИЧЕСКОЕ К-173</w:t>
            </w:r>
          </w:p>
        </w:tc>
        <w:tc>
          <w:tcPr>
            <w:tcW w:w="425" w:type="dxa"/>
            <w:tcBorders>
              <w:top w:val="single" w:sz="4" w:space="0" w:color="auto"/>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01.02.80</w:t>
            </w:r>
          </w:p>
        </w:tc>
        <w:tc>
          <w:tcPr>
            <w:tcW w:w="851"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12000</w:t>
            </w:r>
          </w:p>
        </w:tc>
        <w:tc>
          <w:tcPr>
            <w:tcW w:w="709"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65</w:t>
            </w:r>
          </w:p>
        </w:tc>
        <w:tc>
          <w:tcPr>
            <w:tcW w:w="850"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851"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1417"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600</w:t>
            </w:r>
          </w:p>
        </w:tc>
      </w:tr>
      <w:tr w:rsidR="00A2080C" w:rsidRPr="006976C5">
        <w:trPr>
          <w:trHeight w:val="1020"/>
        </w:trPr>
        <w:tc>
          <w:tcPr>
            <w:tcW w:w="489" w:type="dxa"/>
            <w:tcBorders>
              <w:top w:val="single" w:sz="4" w:space="0" w:color="auto"/>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5</w:t>
            </w:r>
          </w:p>
        </w:tc>
        <w:tc>
          <w:tcPr>
            <w:tcW w:w="1369"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012495443</w:t>
            </w:r>
          </w:p>
        </w:tc>
        <w:tc>
          <w:tcPr>
            <w:tcW w:w="1701" w:type="dxa"/>
            <w:tcBorders>
              <w:top w:val="single" w:sz="4" w:space="0" w:color="auto"/>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МЕТАЛЛИЧЕСКАЯ КАБИНА МАСТЕРА К-152</w:t>
            </w:r>
          </w:p>
        </w:tc>
        <w:tc>
          <w:tcPr>
            <w:tcW w:w="425" w:type="dxa"/>
            <w:tcBorders>
              <w:top w:val="single" w:sz="4" w:space="0" w:color="auto"/>
              <w:left w:val="nil"/>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top w:val="single" w:sz="4" w:space="0" w:color="auto"/>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01.12.90</w:t>
            </w:r>
          </w:p>
        </w:tc>
        <w:tc>
          <w:tcPr>
            <w:tcW w:w="851" w:type="dxa"/>
            <w:tcBorders>
              <w:top w:val="single" w:sz="4" w:space="0" w:color="auto"/>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18000</w:t>
            </w:r>
          </w:p>
        </w:tc>
        <w:tc>
          <w:tcPr>
            <w:tcW w:w="709" w:type="dxa"/>
            <w:tcBorders>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65</w:t>
            </w:r>
          </w:p>
        </w:tc>
        <w:tc>
          <w:tcPr>
            <w:tcW w:w="850" w:type="dxa"/>
            <w:tcBorders>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851"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1417"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900</w:t>
            </w:r>
          </w:p>
        </w:tc>
      </w:tr>
      <w:tr w:rsidR="00A2080C" w:rsidRPr="006976C5">
        <w:trPr>
          <w:trHeight w:val="1095"/>
        </w:trPr>
        <w:tc>
          <w:tcPr>
            <w:tcW w:w="489" w:type="dxa"/>
            <w:tcBorders>
              <w:top w:val="single" w:sz="4" w:space="0" w:color="auto"/>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6</w:t>
            </w:r>
          </w:p>
        </w:tc>
        <w:tc>
          <w:tcPr>
            <w:tcW w:w="1369"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021155443</w:t>
            </w:r>
          </w:p>
        </w:tc>
        <w:tc>
          <w:tcPr>
            <w:tcW w:w="1701" w:type="dxa"/>
            <w:tcBorders>
              <w:top w:val="single" w:sz="4" w:space="0" w:color="auto"/>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СКЛАД-СТЕЛЛАЖ МЕТАЛЛИЧЕСКИЙ МЕХАНИЗИРОВАННЫЙ 0051-56</w:t>
            </w:r>
          </w:p>
        </w:tc>
        <w:tc>
          <w:tcPr>
            <w:tcW w:w="425" w:type="dxa"/>
            <w:tcBorders>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01.11.79</w:t>
            </w:r>
          </w:p>
        </w:tc>
        <w:tc>
          <w:tcPr>
            <w:tcW w:w="851"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45000</w:t>
            </w:r>
          </w:p>
        </w:tc>
        <w:tc>
          <w:tcPr>
            <w:tcW w:w="709"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75</w:t>
            </w:r>
          </w:p>
        </w:tc>
        <w:tc>
          <w:tcPr>
            <w:tcW w:w="850"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10</w:t>
            </w:r>
          </w:p>
        </w:tc>
        <w:tc>
          <w:tcPr>
            <w:tcW w:w="851"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10</w:t>
            </w:r>
          </w:p>
        </w:tc>
        <w:tc>
          <w:tcPr>
            <w:tcW w:w="1417"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2250</w:t>
            </w:r>
          </w:p>
        </w:tc>
      </w:tr>
      <w:tr w:rsidR="00A2080C" w:rsidRPr="006976C5">
        <w:trPr>
          <w:trHeight w:val="727"/>
        </w:trPr>
        <w:tc>
          <w:tcPr>
            <w:tcW w:w="489" w:type="dxa"/>
            <w:tcBorders>
              <w:top w:val="nil"/>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7</w:t>
            </w:r>
          </w:p>
        </w:tc>
        <w:tc>
          <w:tcPr>
            <w:tcW w:w="1369"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021199443</w:t>
            </w:r>
          </w:p>
        </w:tc>
        <w:tc>
          <w:tcPr>
            <w:tcW w:w="1701" w:type="dxa"/>
            <w:tcBorders>
              <w:top w:val="nil"/>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КОЛОНКА ТОПЛИВОРАЗДАТОЧНАЯ КЭР 40-05</w:t>
            </w:r>
          </w:p>
        </w:tc>
        <w:tc>
          <w:tcPr>
            <w:tcW w:w="425" w:type="dxa"/>
            <w:tcBorders>
              <w:top w:val="nil"/>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01.09.80</w:t>
            </w:r>
          </w:p>
        </w:tc>
        <w:tc>
          <w:tcPr>
            <w:tcW w:w="851"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28000</w:t>
            </w:r>
          </w:p>
        </w:tc>
        <w:tc>
          <w:tcPr>
            <w:tcW w:w="709"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70</w:t>
            </w:r>
          </w:p>
        </w:tc>
        <w:tc>
          <w:tcPr>
            <w:tcW w:w="850"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10</w:t>
            </w:r>
          </w:p>
        </w:tc>
        <w:tc>
          <w:tcPr>
            <w:tcW w:w="851"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1417"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1400</w:t>
            </w:r>
          </w:p>
        </w:tc>
      </w:tr>
      <w:tr w:rsidR="00A2080C" w:rsidRPr="006976C5">
        <w:trPr>
          <w:trHeight w:val="1590"/>
        </w:trPr>
        <w:tc>
          <w:tcPr>
            <w:tcW w:w="489" w:type="dxa"/>
            <w:tcBorders>
              <w:top w:val="single" w:sz="4" w:space="0" w:color="auto"/>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8</w:t>
            </w:r>
          </w:p>
        </w:tc>
        <w:tc>
          <w:tcPr>
            <w:tcW w:w="1369"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021254443</w:t>
            </w:r>
          </w:p>
        </w:tc>
        <w:tc>
          <w:tcPr>
            <w:tcW w:w="1701" w:type="dxa"/>
            <w:tcBorders>
              <w:top w:val="single" w:sz="4" w:space="0" w:color="auto"/>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СТЕЛЛАЖ МЕХАНИЗИРОВАННЫЙ КОМПЛЕКТУЮЩИХ ВНЕШНЕЙ КООПЕРАЦИИ</w:t>
            </w:r>
          </w:p>
        </w:tc>
        <w:tc>
          <w:tcPr>
            <w:tcW w:w="425" w:type="dxa"/>
            <w:tcBorders>
              <w:top w:val="single" w:sz="4" w:space="0" w:color="auto"/>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01.08.81</w:t>
            </w:r>
          </w:p>
        </w:tc>
        <w:tc>
          <w:tcPr>
            <w:tcW w:w="851"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350000</w:t>
            </w:r>
          </w:p>
        </w:tc>
        <w:tc>
          <w:tcPr>
            <w:tcW w:w="709"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75</w:t>
            </w:r>
          </w:p>
        </w:tc>
        <w:tc>
          <w:tcPr>
            <w:tcW w:w="850"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5</w:t>
            </w:r>
          </w:p>
        </w:tc>
        <w:tc>
          <w:tcPr>
            <w:tcW w:w="851"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1417"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17500</w:t>
            </w:r>
          </w:p>
        </w:tc>
      </w:tr>
      <w:tr w:rsidR="00A2080C" w:rsidRPr="006976C5">
        <w:trPr>
          <w:trHeight w:val="1050"/>
        </w:trPr>
        <w:tc>
          <w:tcPr>
            <w:tcW w:w="489" w:type="dxa"/>
            <w:tcBorders>
              <w:top w:val="single" w:sz="4" w:space="0" w:color="auto"/>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9</w:t>
            </w:r>
          </w:p>
        </w:tc>
        <w:tc>
          <w:tcPr>
            <w:tcW w:w="1369" w:type="dxa"/>
            <w:tcBorders>
              <w:top w:val="single" w:sz="4" w:space="0" w:color="auto"/>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021942443</w:t>
            </w:r>
          </w:p>
        </w:tc>
        <w:tc>
          <w:tcPr>
            <w:tcW w:w="1701" w:type="dxa"/>
            <w:tcBorders>
              <w:top w:val="single" w:sz="4" w:space="0" w:color="auto"/>
              <w:left w:val="nil"/>
              <w:right w:val="single" w:sz="4" w:space="0" w:color="auto"/>
            </w:tcBorders>
          </w:tcPr>
          <w:p w:rsidR="00A2080C" w:rsidRPr="006976C5" w:rsidRDefault="00A2080C" w:rsidP="006976C5">
            <w:pPr>
              <w:spacing w:before="0" w:after="0" w:line="360" w:lineRule="auto"/>
              <w:jc w:val="both"/>
              <w:rPr>
                <w:sz w:val="20"/>
              </w:rPr>
            </w:pPr>
            <w:r w:rsidRPr="006976C5">
              <w:rPr>
                <w:sz w:val="20"/>
              </w:rPr>
              <w:t>КОЛОНКА ТОПЛИВОРАЗДАТОЧНАЯ ЛИВНЫ-1</w:t>
            </w:r>
          </w:p>
        </w:tc>
        <w:tc>
          <w:tcPr>
            <w:tcW w:w="425" w:type="dxa"/>
            <w:tcBorders>
              <w:top w:val="single" w:sz="4" w:space="0" w:color="auto"/>
              <w:left w:val="nil"/>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top w:val="single" w:sz="4" w:space="0" w:color="auto"/>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01.08.90</w:t>
            </w:r>
          </w:p>
        </w:tc>
        <w:tc>
          <w:tcPr>
            <w:tcW w:w="851" w:type="dxa"/>
            <w:tcBorders>
              <w:top w:val="single" w:sz="4" w:space="0" w:color="auto"/>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28000</w:t>
            </w:r>
          </w:p>
        </w:tc>
        <w:tc>
          <w:tcPr>
            <w:tcW w:w="709" w:type="dxa"/>
            <w:tcBorders>
              <w:top w:val="single" w:sz="4" w:space="0" w:color="auto"/>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65</w:t>
            </w:r>
          </w:p>
        </w:tc>
        <w:tc>
          <w:tcPr>
            <w:tcW w:w="850" w:type="dxa"/>
            <w:tcBorders>
              <w:top w:val="single" w:sz="4" w:space="0" w:color="auto"/>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851" w:type="dxa"/>
            <w:tcBorders>
              <w:top w:val="single" w:sz="4" w:space="0" w:color="auto"/>
              <w:left w:val="nil"/>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1417"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1400</w:t>
            </w:r>
          </w:p>
        </w:tc>
      </w:tr>
      <w:tr w:rsidR="00A2080C" w:rsidRPr="006976C5">
        <w:trPr>
          <w:trHeight w:val="750"/>
        </w:trPr>
        <w:tc>
          <w:tcPr>
            <w:tcW w:w="489" w:type="dxa"/>
            <w:tcBorders>
              <w:top w:val="single" w:sz="4" w:space="0" w:color="auto"/>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10</w:t>
            </w:r>
          </w:p>
        </w:tc>
        <w:tc>
          <w:tcPr>
            <w:tcW w:w="1369"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022094443</w:t>
            </w:r>
          </w:p>
        </w:tc>
        <w:tc>
          <w:tcPr>
            <w:tcW w:w="1701" w:type="dxa"/>
            <w:tcBorders>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ЕМКОСТЬ МЕТАЛЛИЧЕСКАЯ УЗЕ-01.00</w:t>
            </w:r>
          </w:p>
        </w:tc>
        <w:tc>
          <w:tcPr>
            <w:tcW w:w="425" w:type="dxa"/>
            <w:tcBorders>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01.04.93</w:t>
            </w:r>
          </w:p>
        </w:tc>
        <w:tc>
          <w:tcPr>
            <w:tcW w:w="851"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17000</w:t>
            </w:r>
          </w:p>
        </w:tc>
        <w:tc>
          <w:tcPr>
            <w:tcW w:w="709"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65</w:t>
            </w:r>
          </w:p>
        </w:tc>
        <w:tc>
          <w:tcPr>
            <w:tcW w:w="850"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851" w:type="dxa"/>
            <w:tcBorders>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1417" w:type="dxa"/>
            <w:tcBorders>
              <w:top w:val="single" w:sz="4" w:space="0" w:color="auto"/>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850</w:t>
            </w:r>
          </w:p>
        </w:tc>
      </w:tr>
      <w:tr w:rsidR="00A2080C" w:rsidRPr="006976C5">
        <w:trPr>
          <w:trHeight w:val="1305"/>
        </w:trPr>
        <w:tc>
          <w:tcPr>
            <w:tcW w:w="489" w:type="dxa"/>
            <w:tcBorders>
              <w:top w:val="nil"/>
              <w:left w:val="single" w:sz="4" w:space="0" w:color="auto"/>
              <w:bottom w:val="single" w:sz="4" w:space="0" w:color="auto"/>
              <w:right w:val="single" w:sz="4" w:space="0" w:color="auto"/>
            </w:tcBorders>
            <w:noWrap/>
          </w:tcPr>
          <w:p w:rsidR="00A2080C" w:rsidRPr="006976C5" w:rsidRDefault="00274A7C" w:rsidP="006976C5">
            <w:pPr>
              <w:spacing w:before="0" w:after="0" w:line="360" w:lineRule="auto"/>
              <w:jc w:val="both"/>
              <w:rPr>
                <w:sz w:val="20"/>
              </w:rPr>
            </w:pPr>
            <w:r w:rsidRPr="006976C5">
              <w:rPr>
                <w:sz w:val="20"/>
              </w:rPr>
              <w:t>11</w:t>
            </w:r>
          </w:p>
        </w:tc>
        <w:tc>
          <w:tcPr>
            <w:tcW w:w="1369"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022154443</w:t>
            </w:r>
          </w:p>
        </w:tc>
        <w:tc>
          <w:tcPr>
            <w:tcW w:w="1701" w:type="dxa"/>
            <w:tcBorders>
              <w:top w:val="nil"/>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СБОРНИК ЧУГУННЫЙ ЭМАЛИРОВАННЫЙ СЧЭН-1,25-0-12-01</w:t>
            </w:r>
          </w:p>
        </w:tc>
        <w:tc>
          <w:tcPr>
            <w:tcW w:w="425" w:type="dxa"/>
            <w:tcBorders>
              <w:top w:val="nil"/>
              <w:left w:val="nil"/>
              <w:bottom w:val="single" w:sz="4" w:space="0" w:color="auto"/>
              <w:right w:val="single" w:sz="4" w:space="0" w:color="auto"/>
            </w:tcBorders>
          </w:tcPr>
          <w:p w:rsidR="00A2080C" w:rsidRPr="006976C5" w:rsidRDefault="00A2080C" w:rsidP="006976C5">
            <w:pPr>
              <w:spacing w:before="0" w:after="0" w:line="360" w:lineRule="auto"/>
              <w:jc w:val="both"/>
              <w:rPr>
                <w:sz w:val="20"/>
              </w:rPr>
            </w:pPr>
            <w:r w:rsidRPr="006976C5">
              <w:rPr>
                <w:sz w:val="20"/>
              </w:rPr>
              <w:t>1</w:t>
            </w:r>
          </w:p>
        </w:tc>
        <w:tc>
          <w:tcPr>
            <w:tcW w:w="1134"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01.03.94</w:t>
            </w:r>
          </w:p>
        </w:tc>
        <w:tc>
          <w:tcPr>
            <w:tcW w:w="851"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12000</w:t>
            </w:r>
          </w:p>
        </w:tc>
        <w:tc>
          <w:tcPr>
            <w:tcW w:w="709"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65</w:t>
            </w:r>
          </w:p>
        </w:tc>
        <w:tc>
          <w:tcPr>
            <w:tcW w:w="850"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851"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15</w:t>
            </w:r>
          </w:p>
        </w:tc>
        <w:tc>
          <w:tcPr>
            <w:tcW w:w="1417" w:type="dxa"/>
            <w:tcBorders>
              <w:top w:val="nil"/>
              <w:left w:val="nil"/>
              <w:bottom w:val="single" w:sz="4" w:space="0" w:color="auto"/>
              <w:right w:val="single" w:sz="4" w:space="0" w:color="auto"/>
            </w:tcBorders>
            <w:noWrap/>
          </w:tcPr>
          <w:p w:rsidR="00A2080C" w:rsidRPr="006976C5" w:rsidRDefault="00A2080C" w:rsidP="006976C5">
            <w:pPr>
              <w:spacing w:before="0" w:after="0" w:line="360" w:lineRule="auto"/>
              <w:jc w:val="both"/>
              <w:rPr>
                <w:sz w:val="20"/>
              </w:rPr>
            </w:pPr>
            <w:r w:rsidRPr="006976C5">
              <w:rPr>
                <w:sz w:val="20"/>
              </w:rPr>
              <w:t>600</w:t>
            </w:r>
          </w:p>
        </w:tc>
      </w:tr>
    </w:tbl>
    <w:p w:rsidR="009011CB" w:rsidRPr="006976C5" w:rsidRDefault="009011CB" w:rsidP="006976C5">
      <w:pPr>
        <w:spacing w:before="0" w:after="0" w:line="360" w:lineRule="auto"/>
        <w:jc w:val="both"/>
        <w:rPr>
          <w:sz w:val="20"/>
        </w:rPr>
      </w:pPr>
    </w:p>
    <w:p w:rsidR="00274A7C" w:rsidRPr="00B51118" w:rsidRDefault="00274A7C" w:rsidP="00B51118">
      <w:pPr>
        <w:spacing w:before="0" w:after="0" w:line="360" w:lineRule="auto"/>
        <w:ind w:firstLine="720"/>
        <w:jc w:val="both"/>
        <w:rPr>
          <w:sz w:val="28"/>
        </w:rPr>
      </w:pPr>
      <w:r w:rsidRPr="00B51118">
        <w:rPr>
          <w:sz w:val="28"/>
        </w:rPr>
        <w:t>Список основных средств очень большой. Поэтому приведены только некоторые.</w:t>
      </w:r>
    </w:p>
    <w:p w:rsidR="006976C5" w:rsidRDefault="006976C5" w:rsidP="00B51118">
      <w:pPr>
        <w:spacing w:before="0" w:after="0" w:line="360" w:lineRule="auto"/>
        <w:ind w:firstLine="720"/>
        <w:jc w:val="both"/>
        <w:rPr>
          <w:sz w:val="28"/>
        </w:rPr>
      </w:pPr>
    </w:p>
    <w:p w:rsidR="003238BE" w:rsidRPr="006976C5" w:rsidRDefault="00124B27" w:rsidP="006976C5">
      <w:pPr>
        <w:spacing w:before="0" w:after="0" w:line="360" w:lineRule="auto"/>
        <w:ind w:firstLine="720"/>
        <w:jc w:val="center"/>
        <w:rPr>
          <w:b/>
          <w:sz w:val="28"/>
        </w:rPr>
      </w:pPr>
      <w:r w:rsidRPr="006976C5">
        <w:rPr>
          <w:b/>
          <w:sz w:val="28"/>
        </w:rPr>
        <w:t>1.4</w:t>
      </w:r>
      <w:r w:rsidR="003238BE" w:rsidRPr="006976C5">
        <w:rPr>
          <w:b/>
          <w:sz w:val="28"/>
        </w:rPr>
        <w:t>.</w:t>
      </w:r>
      <w:r w:rsidRPr="006976C5">
        <w:rPr>
          <w:b/>
          <w:sz w:val="28"/>
        </w:rPr>
        <w:t>3</w:t>
      </w:r>
      <w:r w:rsidR="003238BE" w:rsidRPr="006976C5">
        <w:rPr>
          <w:b/>
          <w:sz w:val="28"/>
        </w:rPr>
        <w:t xml:space="preserve"> Персонал</w:t>
      </w:r>
    </w:p>
    <w:p w:rsidR="003238BE" w:rsidRPr="00B51118" w:rsidRDefault="00956096" w:rsidP="00B51118">
      <w:pPr>
        <w:pStyle w:val="4"/>
        <w:spacing w:line="360" w:lineRule="auto"/>
        <w:ind w:firstLine="720"/>
      </w:pPr>
      <w:r w:rsidRPr="00B51118">
        <w:t>Состав работающих за 2006-2007</w:t>
      </w:r>
      <w:r w:rsidR="004F5A6D" w:rsidRPr="00B51118">
        <w:t xml:space="preserve"> года представлена в таблице 6.</w:t>
      </w:r>
    </w:p>
    <w:p w:rsidR="003238BE" w:rsidRDefault="004F5A6D" w:rsidP="00B51118">
      <w:pPr>
        <w:pStyle w:val="3"/>
        <w:spacing w:line="360" w:lineRule="auto"/>
        <w:ind w:firstLine="720"/>
        <w:jc w:val="both"/>
        <w:rPr>
          <w:sz w:val="28"/>
        </w:rPr>
      </w:pPr>
      <w:r w:rsidRPr="00B51118">
        <w:rPr>
          <w:sz w:val="28"/>
        </w:rPr>
        <w:t>Таблица 6</w:t>
      </w:r>
      <w:r w:rsidR="006E45D2" w:rsidRPr="00B51118">
        <w:rPr>
          <w:sz w:val="28"/>
        </w:rPr>
        <w:t xml:space="preserve"> - </w:t>
      </w:r>
      <w:r w:rsidR="003238BE" w:rsidRPr="00B51118">
        <w:rPr>
          <w:sz w:val="28"/>
        </w:rPr>
        <w:t>Состав работающих О</w:t>
      </w:r>
      <w:r w:rsidR="00417DAA" w:rsidRPr="00B51118">
        <w:rPr>
          <w:sz w:val="28"/>
        </w:rPr>
        <w:t>ОО “Иж</w:t>
      </w:r>
      <w:r w:rsidR="003238BE" w:rsidRPr="00B51118">
        <w:rPr>
          <w:sz w:val="28"/>
        </w:rPr>
        <w:t>-Мото”.</w:t>
      </w:r>
    </w:p>
    <w:p w:rsidR="006976C5" w:rsidRPr="006976C5" w:rsidRDefault="006976C5" w:rsidP="006976C5">
      <w:pPr>
        <w:spacing w:before="0"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01"/>
        <w:gridCol w:w="1843"/>
        <w:gridCol w:w="1701"/>
        <w:gridCol w:w="1662"/>
      </w:tblGrid>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Тип работающих</w:t>
            </w:r>
          </w:p>
        </w:tc>
        <w:tc>
          <w:tcPr>
            <w:tcW w:w="1701" w:type="dxa"/>
          </w:tcPr>
          <w:p w:rsidR="003238BE" w:rsidRPr="006976C5" w:rsidRDefault="00956096" w:rsidP="006976C5">
            <w:pPr>
              <w:spacing w:before="0" w:after="0" w:line="360" w:lineRule="auto"/>
              <w:jc w:val="both"/>
              <w:rPr>
                <w:sz w:val="20"/>
              </w:rPr>
            </w:pPr>
            <w:r w:rsidRPr="006976C5">
              <w:rPr>
                <w:sz w:val="20"/>
              </w:rPr>
              <w:t>4 кв.2004</w:t>
            </w:r>
            <w:r w:rsidR="003238BE" w:rsidRPr="006976C5">
              <w:rPr>
                <w:sz w:val="20"/>
              </w:rPr>
              <w:t>г</w:t>
            </w:r>
          </w:p>
        </w:tc>
        <w:tc>
          <w:tcPr>
            <w:tcW w:w="1843" w:type="dxa"/>
          </w:tcPr>
          <w:p w:rsidR="003238BE" w:rsidRPr="006976C5" w:rsidRDefault="003238BE" w:rsidP="006976C5">
            <w:pPr>
              <w:spacing w:before="0" w:after="0" w:line="360" w:lineRule="auto"/>
              <w:jc w:val="both"/>
              <w:rPr>
                <w:sz w:val="20"/>
              </w:rPr>
            </w:pPr>
            <w:r w:rsidRPr="006976C5">
              <w:rPr>
                <w:sz w:val="20"/>
              </w:rPr>
              <w:t>На 1 января</w:t>
            </w:r>
          </w:p>
          <w:p w:rsidR="003238BE" w:rsidRPr="006976C5" w:rsidRDefault="003238BE" w:rsidP="006976C5">
            <w:pPr>
              <w:spacing w:before="0" w:after="0" w:line="360" w:lineRule="auto"/>
              <w:jc w:val="both"/>
              <w:rPr>
                <w:sz w:val="20"/>
              </w:rPr>
            </w:pPr>
            <w:r w:rsidRPr="006976C5">
              <w:rPr>
                <w:sz w:val="20"/>
              </w:rPr>
              <w:t>200</w:t>
            </w:r>
            <w:r w:rsidR="00956096" w:rsidRPr="006976C5">
              <w:rPr>
                <w:sz w:val="20"/>
              </w:rPr>
              <w:t>5</w:t>
            </w:r>
            <w:r w:rsidRPr="006976C5">
              <w:rPr>
                <w:sz w:val="20"/>
              </w:rPr>
              <w:t>г.</w:t>
            </w:r>
          </w:p>
        </w:tc>
        <w:tc>
          <w:tcPr>
            <w:tcW w:w="1701" w:type="dxa"/>
          </w:tcPr>
          <w:p w:rsidR="003238BE" w:rsidRPr="006976C5" w:rsidRDefault="003238BE" w:rsidP="006976C5">
            <w:pPr>
              <w:spacing w:before="0" w:after="0" w:line="360" w:lineRule="auto"/>
              <w:jc w:val="both"/>
              <w:rPr>
                <w:sz w:val="20"/>
              </w:rPr>
            </w:pPr>
            <w:r w:rsidRPr="006976C5">
              <w:rPr>
                <w:sz w:val="20"/>
              </w:rPr>
              <w:t>На 1 января</w:t>
            </w:r>
          </w:p>
          <w:p w:rsidR="003238BE" w:rsidRPr="006976C5" w:rsidRDefault="00956096" w:rsidP="006976C5">
            <w:pPr>
              <w:spacing w:before="0" w:after="0" w:line="360" w:lineRule="auto"/>
              <w:jc w:val="both"/>
              <w:rPr>
                <w:sz w:val="20"/>
              </w:rPr>
            </w:pPr>
            <w:r w:rsidRPr="006976C5">
              <w:rPr>
                <w:sz w:val="20"/>
              </w:rPr>
              <w:t>2006</w:t>
            </w:r>
            <w:r w:rsidR="003238BE" w:rsidRPr="006976C5">
              <w:rPr>
                <w:sz w:val="20"/>
              </w:rPr>
              <w:t>г.</w:t>
            </w:r>
          </w:p>
        </w:tc>
        <w:tc>
          <w:tcPr>
            <w:tcW w:w="1662" w:type="dxa"/>
          </w:tcPr>
          <w:p w:rsidR="003238BE" w:rsidRPr="006976C5" w:rsidRDefault="003238BE" w:rsidP="006976C5">
            <w:pPr>
              <w:spacing w:before="0" w:after="0" w:line="360" w:lineRule="auto"/>
              <w:jc w:val="both"/>
              <w:rPr>
                <w:sz w:val="20"/>
              </w:rPr>
            </w:pPr>
            <w:r w:rsidRPr="006976C5">
              <w:rPr>
                <w:sz w:val="20"/>
              </w:rPr>
              <w:t>На 1 января</w:t>
            </w:r>
          </w:p>
          <w:p w:rsidR="003238BE" w:rsidRPr="006976C5" w:rsidRDefault="00956096" w:rsidP="006976C5">
            <w:pPr>
              <w:spacing w:before="0" w:after="0" w:line="360" w:lineRule="auto"/>
              <w:jc w:val="both"/>
              <w:rPr>
                <w:sz w:val="20"/>
              </w:rPr>
            </w:pPr>
            <w:r w:rsidRPr="006976C5">
              <w:rPr>
                <w:sz w:val="20"/>
              </w:rPr>
              <w:t>2007</w:t>
            </w:r>
            <w:r w:rsidR="003238BE" w:rsidRPr="006976C5">
              <w:rPr>
                <w:sz w:val="20"/>
              </w:rPr>
              <w:t>г.</w:t>
            </w:r>
          </w:p>
        </w:tc>
      </w:tr>
      <w:tr w:rsidR="003238BE" w:rsidRPr="006976C5">
        <w:tc>
          <w:tcPr>
            <w:tcW w:w="2943" w:type="dxa"/>
          </w:tcPr>
          <w:p w:rsidR="003238BE" w:rsidRPr="006976C5" w:rsidRDefault="003238BE" w:rsidP="006976C5">
            <w:pPr>
              <w:pStyle w:val="4"/>
              <w:spacing w:line="360" w:lineRule="auto"/>
              <w:rPr>
                <w:sz w:val="20"/>
              </w:rPr>
            </w:pPr>
            <w:r w:rsidRPr="006976C5">
              <w:rPr>
                <w:sz w:val="20"/>
              </w:rPr>
              <w:t>Основные рабочие</w:t>
            </w:r>
          </w:p>
        </w:tc>
        <w:tc>
          <w:tcPr>
            <w:tcW w:w="1701" w:type="dxa"/>
          </w:tcPr>
          <w:p w:rsidR="003238BE" w:rsidRPr="006976C5" w:rsidRDefault="003238BE" w:rsidP="006976C5">
            <w:pPr>
              <w:spacing w:before="0" w:after="0" w:line="360" w:lineRule="auto"/>
              <w:jc w:val="both"/>
              <w:rPr>
                <w:sz w:val="20"/>
              </w:rPr>
            </w:pPr>
            <w:r w:rsidRPr="006976C5">
              <w:rPr>
                <w:sz w:val="20"/>
              </w:rPr>
              <w:t>1554</w:t>
            </w:r>
          </w:p>
        </w:tc>
        <w:tc>
          <w:tcPr>
            <w:tcW w:w="1843" w:type="dxa"/>
          </w:tcPr>
          <w:p w:rsidR="003238BE" w:rsidRPr="006976C5" w:rsidRDefault="003238BE" w:rsidP="006976C5">
            <w:pPr>
              <w:spacing w:before="0" w:after="0" w:line="360" w:lineRule="auto"/>
              <w:jc w:val="both"/>
              <w:rPr>
                <w:sz w:val="20"/>
              </w:rPr>
            </w:pPr>
            <w:r w:rsidRPr="006976C5">
              <w:rPr>
                <w:sz w:val="20"/>
              </w:rPr>
              <w:t>1489</w:t>
            </w:r>
          </w:p>
        </w:tc>
        <w:tc>
          <w:tcPr>
            <w:tcW w:w="1701" w:type="dxa"/>
          </w:tcPr>
          <w:p w:rsidR="003238BE" w:rsidRPr="006976C5" w:rsidRDefault="003238BE" w:rsidP="006976C5">
            <w:pPr>
              <w:spacing w:before="0" w:after="0" w:line="360" w:lineRule="auto"/>
              <w:jc w:val="both"/>
              <w:rPr>
                <w:sz w:val="20"/>
              </w:rPr>
            </w:pPr>
            <w:r w:rsidRPr="006976C5">
              <w:rPr>
                <w:sz w:val="20"/>
              </w:rPr>
              <w:t>1434</w:t>
            </w:r>
          </w:p>
        </w:tc>
        <w:tc>
          <w:tcPr>
            <w:tcW w:w="1662" w:type="dxa"/>
          </w:tcPr>
          <w:p w:rsidR="003238BE" w:rsidRPr="006976C5" w:rsidRDefault="003238BE" w:rsidP="006976C5">
            <w:pPr>
              <w:spacing w:before="0" w:after="0" w:line="360" w:lineRule="auto"/>
              <w:jc w:val="both"/>
              <w:rPr>
                <w:sz w:val="20"/>
              </w:rPr>
            </w:pPr>
            <w:r w:rsidRPr="006976C5">
              <w:rPr>
                <w:sz w:val="20"/>
              </w:rPr>
              <w:t>1201</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Вспомогательные рабочие</w:t>
            </w:r>
          </w:p>
        </w:tc>
        <w:tc>
          <w:tcPr>
            <w:tcW w:w="1701" w:type="dxa"/>
          </w:tcPr>
          <w:p w:rsidR="003238BE" w:rsidRPr="006976C5" w:rsidRDefault="003238BE" w:rsidP="006976C5">
            <w:pPr>
              <w:spacing w:before="0" w:after="0" w:line="360" w:lineRule="auto"/>
              <w:jc w:val="both"/>
              <w:rPr>
                <w:sz w:val="20"/>
              </w:rPr>
            </w:pPr>
            <w:r w:rsidRPr="006976C5">
              <w:rPr>
                <w:sz w:val="20"/>
              </w:rPr>
              <w:t>1250</w:t>
            </w:r>
          </w:p>
        </w:tc>
        <w:tc>
          <w:tcPr>
            <w:tcW w:w="1843" w:type="dxa"/>
          </w:tcPr>
          <w:p w:rsidR="003238BE" w:rsidRPr="006976C5" w:rsidRDefault="003238BE" w:rsidP="006976C5">
            <w:pPr>
              <w:spacing w:before="0" w:after="0" w:line="360" w:lineRule="auto"/>
              <w:jc w:val="both"/>
              <w:rPr>
                <w:sz w:val="20"/>
              </w:rPr>
            </w:pPr>
            <w:r w:rsidRPr="006976C5">
              <w:rPr>
                <w:sz w:val="20"/>
              </w:rPr>
              <w:t>1348</w:t>
            </w:r>
          </w:p>
        </w:tc>
        <w:tc>
          <w:tcPr>
            <w:tcW w:w="1701" w:type="dxa"/>
          </w:tcPr>
          <w:p w:rsidR="003238BE" w:rsidRPr="006976C5" w:rsidRDefault="003238BE" w:rsidP="006976C5">
            <w:pPr>
              <w:spacing w:before="0" w:after="0" w:line="360" w:lineRule="auto"/>
              <w:jc w:val="both"/>
              <w:rPr>
                <w:sz w:val="20"/>
              </w:rPr>
            </w:pPr>
            <w:r w:rsidRPr="006976C5">
              <w:rPr>
                <w:sz w:val="20"/>
              </w:rPr>
              <w:t>1484</w:t>
            </w:r>
          </w:p>
        </w:tc>
        <w:tc>
          <w:tcPr>
            <w:tcW w:w="1662" w:type="dxa"/>
          </w:tcPr>
          <w:p w:rsidR="003238BE" w:rsidRPr="006976C5" w:rsidRDefault="003238BE" w:rsidP="006976C5">
            <w:pPr>
              <w:spacing w:before="0" w:after="0" w:line="360" w:lineRule="auto"/>
              <w:jc w:val="both"/>
              <w:rPr>
                <w:sz w:val="20"/>
              </w:rPr>
            </w:pPr>
            <w:r w:rsidRPr="006976C5">
              <w:rPr>
                <w:sz w:val="20"/>
              </w:rPr>
              <w:t>1249</w:t>
            </w:r>
          </w:p>
        </w:tc>
      </w:tr>
      <w:tr w:rsidR="003238BE" w:rsidRPr="006976C5">
        <w:trPr>
          <w:trHeight w:val="285"/>
        </w:trPr>
        <w:tc>
          <w:tcPr>
            <w:tcW w:w="2943" w:type="dxa"/>
          </w:tcPr>
          <w:p w:rsidR="003238BE" w:rsidRPr="006976C5" w:rsidRDefault="003238BE" w:rsidP="006976C5">
            <w:pPr>
              <w:spacing w:before="0" w:after="0" w:line="360" w:lineRule="auto"/>
              <w:jc w:val="both"/>
              <w:rPr>
                <w:sz w:val="20"/>
              </w:rPr>
            </w:pPr>
            <w:r w:rsidRPr="006976C5">
              <w:rPr>
                <w:sz w:val="20"/>
              </w:rPr>
              <w:t xml:space="preserve">Руководители </w:t>
            </w:r>
          </w:p>
        </w:tc>
        <w:tc>
          <w:tcPr>
            <w:tcW w:w="1701" w:type="dxa"/>
          </w:tcPr>
          <w:p w:rsidR="003238BE" w:rsidRPr="006976C5" w:rsidRDefault="003238BE" w:rsidP="006976C5">
            <w:pPr>
              <w:spacing w:before="0" w:after="0" w:line="360" w:lineRule="auto"/>
              <w:jc w:val="both"/>
              <w:rPr>
                <w:sz w:val="20"/>
              </w:rPr>
            </w:pPr>
            <w:r w:rsidRPr="006976C5">
              <w:rPr>
                <w:sz w:val="20"/>
              </w:rPr>
              <w:t>499</w:t>
            </w:r>
          </w:p>
        </w:tc>
        <w:tc>
          <w:tcPr>
            <w:tcW w:w="1843" w:type="dxa"/>
          </w:tcPr>
          <w:p w:rsidR="003238BE" w:rsidRPr="006976C5" w:rsidRDefault="003238BE" w:rsidP="006976C5">
            <w:pPr>
              <w:spacing w:before="0" w:after="0" w:line="360" w:lineRule="auto"/>
              <w:jc w:val="both"/>
              <w:rPr>
                <w:sz w:val="20"/>
              </w:rPr>
            </w:pPr>
            <w:r w:rsidRPr="006976C5">
              <w:rPr>
                <w:sz w:val="20"/>
              </w:rPr>
              <w:t>476</w:t>
            </w:r>
          </w:p>
        </w:tc>
        <w:tc>
          <w:tcPr>
            <w:tcW w:w="1701" w:type="dxa"/>
          </w:tcPr>
          <w:p w:rsidR="003238BE" w:rsidRPr="006976C5" w:rsidRDefault="003238BE" w:rsidP="006976C5">
            <w:pPr>
              <w:spacing w:before="0" w:after="0" w:line="360" w:lineRule="auto"/>
              <w:jc w:val="both"/>
              <w:rPr>
                <w:sz w:val="20"/>
              </w:rPr>
            </w:pPr>
            <w:r w:rsidRPr="006976C5">
              <w:rPr>
                <w:sz w:val="20"/>
              </w:rPr>
              <w:t>473</w:t>
            </w:r>
          </w:p>
        </w:tc>
        <w:tc>
          <w:tcPr>
            <w:tcW w:w="1662" w:type="dxa"/>
          </w:tcPr>
          <w:p w:rsidR="003238BE" w:rsidRPr="006976C5" w:rsidRDefault="003238BE" w:rsidP="006976C5">
            <w:pPr>
              <w:spacing w:before="0" w:after="0" w:line="360" w:lineRule="auto"/>
              <w:jc w:val="both"/>
              <w:rPr>
                <w:sz w:val="20"/>
              </w:rPr>
            </w:pPr>
            <w:r w:rsidRPr="006976C5">
              <w:rPr>
                <w:sz w:val="20"/>
              </w:rPr>
              <w:t>442</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Специалисты</w:t>
            </w:r>
          </w:p>
        </w:tc>
        <w:tc>
          <w:tcPr>
            <w:tcW w:w="1701" w:type="dxa"/>
          </w:tcPr>
          <w:p w:rsidR="003238BE" w:rsidRPr="006976C5" w:rsidRDefault="003238BE" w:rsidP="006976C5">
            <w:pPr>
              <w:spacing w:before="0" w:after="0" w:line="360" w:lineRule="auto"/>
              <w:jc w:val="both"/>
              <w:rPr>
                <w:sz w:val="20"/>
              </w:rPr>
            </w:pPr>
            <w:r w:rsidRPr="006976C5">
              <w:rPr>
                <w:sz w:val="20"/>
              </w:rPr>
              <w:t>562</w:t>
            </w:r>
          </w:p>
        </w:tc>
        <w:tc>
          <w:tcPr>
            <w:tcW w:w="1843" w:type="dxa"/>
          </w:tcPr>
          <w:p w:rsidR="003238BE" w:rsidRPr="006976C5" w:rsidRDefault="003238BE" w:rsidP="006976C5">
            <w:pPr>
              <w:spacing w:before="0" w:after="0" w:line="360" w:lineRule="auto"/>
              <w:jc w:val="both"/>
              <w:rPr>
                <w:sz w:val="20"/>
              </w:rPr>
            </w:pPr>
            <w:r w:rsidRPr="006976C5">
              <w:rPr>
                <w:sz w:val="20"/>
              </w:rPr>
              <w:t>614</w:t>
            </w:r>
          </w:p>
        </w:tc>
        <w:tc>
          <w:tcPr>
            <w:tcW w:w="1701" w:type="dxa"/>
          </w:tcPr>
          <w:p w:rsidR="003238BE" w:rsidRPr="006976C5" w:rsidRDefault="003238BE" w:rsidP="006976C5">
            <w:pPr>
              <w:spacing w:before="0" w:after="0" w:line="360" w:lineRule="auto"/>
              <w:jc w:val="both"/>
              <w:rPr>
                <w:sz w:val="20"/>
              </w:rPr>
            </w:pPr>
            <w:r w:rsidRPr="006976C5">
              <w:rPr>
                <w:sz w:val="20"/>
              </w:rPr>
              <w:t>616</w:t>
            </w:r>
          </w:p>
        </w:tc>
        <w:tc>
          <w:tcPr>
            <w:tcW w:w="1662" w:type="dxa"/>
          </w:tcPr>
          <w:p w:rsidR="003238BE" w:rsidRPr="006976C5" w:rsidRDefault="003238BE" w:rsidP="006976C5">
            <w:pPr>
              <w:spacing w:before="0" w:after="0" w:line="360" w:lineRule="auto"/>
              <w:jc w:val="both"/>
              <w:rPr>
                <w:sz w:val="20"/>
              </w:rPr>
            </w:pPr>
            <w:r w:rsidRPr="006976C5">
              <w:rPr>
                <w:sz w:val="20"/>
              </w:rPr>
              <w:t>569</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Служащие</w:t>
            </w:r>
          </w:p>
        </w:tc>
        <w:tc>
          <w:tcPr>
            <w:tcW w:w="1701" w:type="dxa"/>
          </w:tcPr>
          <w:p w:rsidR="003238BE" w:rsidRPr="006976C5" w:rsidRDefault="003238BE" w:rsidP="006976C5">
            <w:pPr>
              <w:spacing w:before="0" w:after="0" w:line="360" w:lineRule="auto"/>
              <w:jc w:val="both"/>
              <w:rPr>
                <w:sz w:val="20"/>
              </w:rPr>
            </w:pPr>
            <w:r w:rsidRPr="006976C5">
              <w:rPr>
                <w:sz w:val="20"/>
              </w:rPr>
              <w:t>72</w:t>
            </w:r>
          </w:p>
        </w:tc>
        <w:tc>
          <w:tcPr>
            <w:tcW w:w="1843" w:type="dxa"/>
          </w:tcPr>
          <w:p w:rsidR="003238BE" w:rsidRPr="006976C5" w:rsidRDefault="003238BE" w:rsidP="006976C5">
            <w:pPr>
              <w:spacing w:before="0" w:after="0" w:line="360" w:lineRule="auto"/>
              <w:jc w:val="both"/>
              <w:rPr>
                <w:sz w:val="20"/>
              </w:rPr>
            </w:pPr>
            <w:r w:rsidRPr="006976C5">
              <w:rPr>
                <w:sz w:val="20"/>
              </w:rPr>
              <w:t>64</w:t>
            </w:r>
          </w:p>
        </w:tc>
        <w:tc>
          <w:tcPr>
            <w:tcW w:w="1701" w:type="dxa"/>
          </w:tcPr>
          <w:p w:rsidR="003238BE" w:rsidRPr="006976C5" w:rsidRDefault="003238BE" w:rsidP="006976C5">
            <w:pPr>
              <w:spacing w:before="0" w:after="0" w:line="360" w:lineRule="auto"/>
              <w:jc w:val="both"/>
              <w:rPr>
                <w:sz w:val="20"/>
              </w:rPr>
            </w:pPr>
            <w:r w:rsidRPr="006976C5">
              <w:rPr>
                <w:sz w:val="20"/>
              </w:rPr>
              <w:t>60</w:t>
            </w:r>
          </w:p>
        </w:tc>
        <w:tc>
          <w:tcPr>
            <w:tcW w:w="1662" w:type="dxa"/>
          </w:tcPr>
          <w:p w:rsidR="003238BE" w:rsidRPr="006976C5" w:rsidRDefault="003238BE" w:rsidP="006976C5">
            <w:pPr>
              <w:spacing w:before="0" w:after="0" w:line="360" w:lineRule="auto"/>
              <w:jc w:val="both"/>
              <w:rPr>
                <w:sz w:val="20"/>
              </w:rPr>
            </w:pPr>
            <w:r w:rsidRPr="006976C5">
              <w:rPr>
                <w:sz w:val="20"/>
              </w:rPr>
              <w:t>57</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Всего</w:t>
            </w:r>
          </w:p>
        </w:tc>
        <w:tc>
          <w:tcPr>
            <w:tcW w:w="1701" w:type="dxa"/>
          </w:tcPr>
          <w:p w:rsidR="003238BE" w:rsidRPr="006976C5" w:rsidRDefault="003238BE" w:rsidP="006976C5">
            <w:pPr>
              <w:spacing w:before="0" w:after="0" w:line="360" w:lineRule="auto"/>
              <w:jc w:val="both"/>
              <w:rPr>
                <w:sz w:val="20"/>
              </w:rPr>
            </w:pPr>
            <w:r w:rsidRPr="006976C5">
              <w:rPr>
                <w:sz w:val="20"/>
              </w:rPr>
              <w:t>3937</w:t>
            </w:r>
          </w:p>
        </w:tc>
        <w:tc>
          <w:tcPr>
            <w:tcW w:w="1843" w:type="dxa"/>
          </w:tcPr>
          <w:p w:rsidR="003238BE" w:rsidRPr="006976C5" w:rsidRDefault="003238BE" w:rsidP="006976C5">
            <w:pPr>
              <w:spacing w:before="0" w:after="0" w:line="360" w:lineRule="auto"/>
              <w:jc w:val="both"/>
              <w:rPr>
                <w:sz w:val="20"/>
              </w:rPr>
            </w:pPr>
            <w:r w:rsidRPr="006976C5">
              <w:rPr>
                <w:sz w:val="20"/>
              </w:rPr>
              <w:t>3991</w:t>
            </w:r>
          </w:p>
        </w:tc>
        <w:tc>
          <w:tcPr>
            <w:tcW w:w="1701" w:type="dxa"/>
          </w:tcPr>
          <w:p w:rsidR="003238BE" w:rsidRPr="006976C5" w:rsidRDefault="003238BE" w:rsidP="006976C5">
            <w:pPr>
              <w:spacing w:before="0" w:after="0" w:line="360" w:lineRule="auto"/>
              <w:jc w:val="both"/>
              <w:rPr>
                <w:sz w:val="20"/>
              </w:rPr>
            </w:pPr>
            <w:r w:rsidRPr="006976C5">
              <w:rPr>
                <w:sz w:val="20"/>
              </w:rPr>
              <w:t>4067</w:t>
            </w:r>
          </w:p>
        </w:tc>
        <w:tc>
          <w:tcPr>
            <w:tcW w:w="1662" w:type="dxa"/>
          </w:tcPr>
          <w:p w:rsidR="003238BE" w:rsidRPr="006976C5" w:rsidRDefault="003238BE" w:rsidP="006976C5">
            <w:pPr>
              <w:spacing w:before="0" w:after="0" w:line="360" w:lineRule="auto"/>
              <w:jc w:val="both"/>
              <w:rPr>
                <w:sz w:val="20"/>
              </w:rPr>
            </w:pPr>
            <w:r w:rsidRPr="006976C5">
              <w:rPr>
                <w:sz w:val="20"/>
              </w:rPr>
              <w:t>3518</w:t>
            </w:r>
          </w:p>
        </w:tc>
      </w:tr>
    </w:tbl>
    <w:p w:rsidR="003238BE" w:rsidRPr="006976C5" w:rsidRDefault="003238BE" w:rsidP="006976C5">
      <w:pPr>
        <w:pStyle w:val="33"/>
        <w:jc w:val="both"/>
        <w:rPr>
          <w:sz w:val="20"/>
          <w:lang w:val="ru-RU"/>
        </w:rPr>
      </w:pPr>
    </w:p>
    <w:p w:rsidR="003238BE" w:rsidRPr="00B51118" w:rsidRDefault="003238BE" w:rsidP="00B51118">
      <w:pPr>
        <w:pStyle w:val="33"/>
        <w:ind w:firstLine="720"/>
        <w:jc w:val="both"/>
        <w:rPr>
          <w:lang w:val="ru-RU"/>
        </w:rPr>
      </w:pPr>
      <w:r w:rsidRPr="00B51118">
        <w:rPr>
          <w:lang w:val="ru-RU"/>
        </w:rPr>
        <w:t xml:space="preserve">В таблице 8 приведены данные </w:t>
      </w:r>
      <w:r w:rsidR="00417DAA" w:rsidRPr="00B51118">
        <w:rPr>
          <w:lang w:val="ru-RU"/>
        </w:rPr>
        <w:t>о среднем возрасте работников ООО “Иж</w:t>
      </w:r>
      <w:r w:rsidRPr="00B51118">
        <w:rPr>
          <w:lang w:val="ru-RU"/>
        </w:rPr>
        <w:t>-Мото”.</w:t>
      </w:r>
    </w:p>
    <w:p w:rsidR="003238BE" w:rsidRDefault="004F5A6D" w:rsidP="00B51118">
      <w:pPr>
        <w:pStyle w:val="3"/>
        <w:spacing w:line="360" w:lineRule="auto"/>
        <w:ind w:firstLine="720"/>
        <w:jc w:val="both"/>
        <w:rPr>
          <w:sz w:val="28"/>
        </w:rPr>
      </w:pPr>
      <w:r w:rsidRPr="00B51118">
        <w:rPr>
          <w:sz w:val="28"/>
        </w:rPr>
        <w:t xml:space="preserve">Таблица 7 - </w:t>
      </w:r>
      <w:r w:rsidR="00417DAA" w:rsidRPr="00B51118">
        <w:rPr>
          <w:sz w:val="28"/>
        </w:rPr>
        <w:t>Средний возраст работающих на ООО “Иж</w:t>
      </w:r>
      <w:r w:rsidR="003238BE" w:rsidRPr="00B51118">
        <w:rPr>
          <w:sz w:val="28"/>
        </w:rPr>
        <w:t>-Мото”.</w:t>
      </w:r>
    </w:p>
    <w:p w:rsidR="006976C5" w:rsidRPr="006976C5" w:rsidRDefault="006976C5" w:rsidP="006976C5">
      <w:pPr>
        <w:spacing w:before="0"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01"/>
        <w:gridCol w:w="1843"/>
        <w:gridCol w:w="1701"/>
        <w:gridCol w:w="1662"/>
      </w:tblGrid>
      <w:tr w:rsidR="003238BE" w:rsidRPr="006976C5">
        <w:tc>
          <w:tcPr>
            <w:tcW w:w="2943" w:type="dxa"/>
          </w:tcPr>
          <w:p w:rsidR="003238BE" w:rsidRPr="006976C5" w:rsidRDefault="003238BE" w:rsidP="006976C5">
            <w:pPr>
              <w:spacing w:before="0" w:after="0" w:line="360" w:lineRule="auto"/>
              <w:jc w:val="both"/>
              <w:rPr>
                <w:sz w:val="20"/>
                <w:lang w:val="en-US"/>
              </w:rPr>
            </w:pPr>
            <w:r w:rsidRPr="006976C5">
              <w:rPr>
                <w:sz w:val="20"/>
                <w:lang w:val="en-US"/>
              </w:rPr>
              <w:t>Тип работающих</w:t>
            </w:r>
          </w:p>
        </w:tc>
        <w:tc>
          <w:tcPr>
            <w:tcW w:w="1701" w:type="dxa"/>
          </w:tcPr>
          <w:p w:rsidR="003238BE" w:rsidRPr="006976C5" w:rsidRDefault="003238BE" w:rsidP="006976C5">
            <w:pPr>
              <w:spacing w:before="0" w:after="0" w:line="360" w:lineRule="auto"/>
              <w:jc w:val="both"/>
              <w:rPr>
                <w:sz w:val="20"/>
              </w:rPr>
            </w:pPr>
            <w:r w:rsidRPr="006976C5">
              <w:rPr>
                <w:sz w:val="20"/>
                <w:lang w:val="en-US"/>
              </w:rPr>
              <w:t>4 кв.</w:t>
            </w:r>
            <w:r w:rsidRPr="006976C5">
              <w:rPr>
                <w:sz w:val="20"/>
              </w:rPr>
              <w:t>200</w:t>
            </w:r>
            <w:r w:rsidR="00956096" w:rsidRPr="006976C5">
              <w:rPr>
                <w:sz w:val="20"/>
              </w:rPr>
              <w:t>4</w:t>
            </w:r>
            <w:r w:rsidRPr="006976C5">
              <w:rPr>
                <w:sz w:val="20"/>
                <w:lang w:val="en-US"/>
              </w:rPr>
              <w:t>г</w:t>
            </w:r>
          </w:p>
        </w:tc>
        <w:tc>
          <w:tcPr>
            <w:tcW w:w="1843" w:type="dxa"/>
          </w:tcPr>
          <w:p w:rsidR="003238BE" w:rsidRPr="006976C5" w:rsidRDefault="003238BE" w:rsidP="006976C5">
            <w:pPr>
              <w:spacing w:before="0" w:after="0" w:line="360" w:lineRule="auto"/>
              <w:jc w:val="both"/>
              <w:rPr>
                <w:sz w:val="20"/>
                <w:lang w:val="en-US"/>
              </w:rPr>
            </w:pPr>
            <w:r w:rsidRPr="006976C5">
              <w:rPr>
                <w:sz w:val="20"/>
              </w:rPr>
              <w:t>На</w:t>
            </w:r>
            <w:r w:rsidRPr="006976C5">
              <w:rPr>
                <w:sz w:val="20"/>
                <w:lang w:val="en-US"/>
              </w:rPr>
              <w:t xml:space="preserve"> 1 января</w:t>
            </w:r>
          </w:p>
          <w:p w:rsidR="003238BE" w:rsidRPr="006976C5" w:rsidRDefault="003238BE" w:rsidP="006976C5">
            <w:pPr>
              <w:spacing w:before="0" w:after="0" w:line="360" w:lineRule="auto"/>
              <w:jc w:val="both"/>
              <w:rPr>
                <w:sz w:val="20"/>
                <w:lang w:val="en-US"/>
              </w:rPr>
            </w:pPr>
            <w:r w:rsidRPr="006976C5">
              <w:rPr>
                <w:sz w:val="20"/>
                <w:lang w:val="en-US"/>
              </w:rPr>
              <w:t>200</w:t>
            </w:r>
            <w:r w:rsidR="00956096" w:rsidRPr="006976C5">
              <w:rPr>
                <w:sz w:val="20"/>
              </w:rPr>
              <w:t>5</w:t>
            </w:r>
            <w:r w:rsidRPr="006976C5">
              <w:rPr>
                <w:sz w:val="20"/>
                <w:lang w:val="en-US"/>
              </w:rPr>
              <w:t>г.</w:t>
            </w:r>
          </w:p>
        </w:tc>
        <w:tc>
          <w:tcPr>
            <w:tcW w:w="1701" w:type="dxa"/>
          </w:tcPr>
          <w:p w:rsidR="003238BE" w:rsidRPr="006976C5" w:rsidRDefault="003238BE" w:rsidP="006976C5">
            <w:pPr>
              <w:spacing w:before="0" w:after="0" w:line="360" w:lineRule="auto"/>
              <w:jc w:val="both"/>
              <w:rPr>
                <w:sz w:val="20"/>
                <w:lang w:val="en-US"/>
              </w:rPr>
            </w:pPr>
            <w:r w:rsidRPr="006976C5">
              <w:rPr>
                <w:sz w:val="20"/>
                <w:lang w:val="en-US"/>
              </w:rPr>
              <w:t>На 1 января</w:t>
            </w:r>
          </w:p>
          <w:p w:rsidR="003238BE" w:rsidRPr="006976C5" w:rsidRDefault="003238BE" w:rsidP="006976C5">
            <w:pPr>
              <w:spacing w:before="0" w:after="0" w:line="360" w:lineRule="auto"/>
              <w:jc w:val="both"/>
              <w:rPr>
                <w:sz w:val="20"/>
                <w:lang w:val="en-US"/>
              </w:rPr>
            </w:pPr>
            <w:r w:rsidRPr="006976C5">
              <w:rPr>
                <w:sz w:val="20"/>
                <w:lang w:val="en-US"/>
              </w:rPr>
              <w:t>200</w:t>
            </w:r>
            <w:r w:rsidR="00956096" w:rsidRPr="006976C5">
              <w:rPr>
                <w:sz w:val="20"/>
              </w:rPr>
              <w:t>6</w:t>
            </w:r>
            <w:r w:rsidRPr="006976C5">
              <w:rPr>
                <w:sz w:val="20"/>
                <w:lang w:val="en-US"/>
              </w:rPr>
              <w:t>г.</w:t>
            </w:r>
          </w:p>
        </w:tc>
        <w:tc>
          <w:tcPr>
            <w:tcW w:w="1662" w:type="dxa"/>
          </w:tcPr>
          <w:p w:rsidR="003238BE" w:rsidRPr="006976C5" w:rsidRDefault="003238BE" w:rsidP="006976C5">
            <w:pPr>
              <w:spacing w:before="0" w:after="0" w:line="360" w:lineRule="auto"/>
              <w:jc w:val="both"/>
              <w:rPr>
                <w:sz w:val="20"/>
                <w:lang w:val="en-US"/>
              </w:rPr>
            </w:pPr>
            <w:r w:rsidRPr="006976C5">
              <w:rPr>
                <w:sz w:val="20"/>
                <w:lang w:val="en-US"/>
              </w:rPr>
              <w:t>На 1</w:t>
            </w:r>
            <w:r w:rsidRPr="006976C5">
              <w:rPr>
                <w:sz w:val="20"/>
              </w:rPr>
              <w:t xml:space="preserve"> января</w:t>
            </w:r>
          </w:p>
          <w:p w:rsidR="003238BE" w:rsidRPr="006976C5" w:rsidRDefault="003238BE" w:rsidP="006976C5">
            <w:pPr>
              <w:spacing w:before="0" w:after="0" w:line="360" w:lineRule="auto"/>
              <w:jc w:val="both"/>
              <w:rPr>
                <w:sz w:val="20"/>
                <w:lang w:val="en-US"/>
              </w:rPr>
            </w:pPr>
            <w:r w:rsidRPr="006976C5">
              <w:rPr>
                <w:sz w:val="20"/>
                <w:lang w:val="en-US"/>
              </w:rPr>
              <w:t>200</w:t>
            </w:r>
            <w:r w:rsidR="00956096" w:rsidRPr="006976C5">
              <w:rPr>
                <w:sz w:val="20"/>
              </w:rPr>
              <w:t>7</w:t>
            </w:r>
            <w:r w:rsidRPr="006976C5">
              <w:rPr>
                <w:sz w:val="20"/>
                <w:lang w:val="en-US"/>
              </w:rPr>
              <w:t>г.</w:t>
            </w:r>
          </w:p>
        </w:tc>
      </w:tr>
      <w:tr w:rsidR="003238BE" w:rsidRPr="006976C5">
        <w:tc>
          <w:tcPr>
            <w:tcW w:w="2943" w:type="dxa"/>
          </w:tcPr>
          <w:p w:rsidR="003238BE" w:rsidRPr="006976C5" w:rsidRDefault="003238BE" w:rsidP="006976C5">
            <w:pPr>
              <w:pStyle w:val="4"/>
              <w:spacing w:line="360" w:lineRule="auto"/>
              <w:rPr>
                <w:sz w:val="20"/>
              </w:rPr>
            </w:pPr>
            <w:r w:rsidRPr="006976C5">
              <w:rPr>
                <w:sz w:val="20"/>
              </w:rPr>
              <w:t>Основные рабочие</w:t>
            </w:r>
          </w:p>
        </w:tc>
        <w:tc>
          <w:tcPr>
            <w:tcW w:w="1701" w:type="dxa"/>
          </w:tcPr>
          <w:p w:rsidR="003238BE" w:rsidRPr="006976C5" w:rsidRDefault="003238BE" w:rsidP="006976C5">
            <w:pPr>
              <w:spacing w:before="0" w:after="0" w:line="360" w:lineRule="auto"/>
              <w:jc w:val="both"/>
              <w:rPr>
                <w:sz w:val="20"/>
              </w:rPr>
            </w:pPr>
            <w:r w:rsidRPr="006976C5">
              <w:rPr>
                <w:sz w:val="20"/>
              </w:rPr>
              <w:t>40</w:t>
            </w:r>
          </w:p>
        </w:tc>
        <w:tc>
          <w:tcPr>
            <w:tcW w:w="1843" w:type="dxa"/>
          </w:tcPr>
          <w:p w:rsidR="003238BE" w:rsidRPr="006976C5" w:rsidRDefault="003238BE" w:rsidP="006976C5">
            <w:pPr>
              <w:spacing w:before="0" w:after="0" w:line="360" w:lineRule="auto"/>
              <w:jc w:val="both"/>
              <w:rPr>
                <w:sz w:val="20"/>
              </w:rPr>
            </w:pPr>
            <w:r w:rsidRPr="006976C5">
              <w:rPr>
                <w:sz w:val="20"/>
              </w:rPr>
              <w:t>39</w:t>
            </w:r>
          </w:p>
        </w:tc>
        <w:tc>
          <w:tcPr>
            <w:tcW w:w="1701" w:type="dxa"/>
          </w:tcPr>
          <w:p w:rsidR="003238BE" w:rsidRPr="006976C5" w:rsidRDefault="003238BE" w:rsidP="006976C5">
            <w:pPr>
              <w:spacing w:before="0" w:after="0" w:line="360" w:lineRule="auto"/>
              <w:jc w:val="both"/>
              <w:rPr>
                <w:sz w:val="20"/>
              </w:rPr>
            </w:pPr>
            <w:r w:rsidRPr="006976C5">
              <w:rPr>
                <w:sz w:val="20"/>
              </w:rPr>
              <w:t>41</w:t>
            </w:r>
          </w:p>
        </w:tc>
        <w:tc>
          <w:tcPr>
            <w:tcW w:w="1662" w:type="dxa"/>
          </w:tcPr>
          <w:p w:rsidR="003238BE" w:rsidRPr="006976C5" w:rsidRDefault="003238BE" w:rsidP="006976C5">
            <w:pPr>
              <w:spacing w:before="0" w:after="0" w:line="360" w:lineRule="auto"/>
              <w:jc w:val="both"/>
              <w:rPr>
                <w:sz w:val="20"/>
              </w:rPr>
            </w:pPr>
            <w:r w:rsidRPr="006976C5">
              <w:rPr>
                <w:sz w:val="20"/>
              </w:rPr>
              <w:t>43</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Вспомогательные рабочие</w:t>
            </w:r>
          </w:p>
        </w:tc>
        <w:tc>
          <w:tcPr>
            <w:tcW w:w="1701" w:type="dxa"/>
          </w:tcPr>
          <w:p w:rsidR="003238BE" w:rsidRPr="006976C5" w:rsidRDefault="003238BE" w:rsidP="006976C5">
            <w:pPr>
              <w:spacing w:before="0" w:after="0" w:line="360" w:lineRule="auto"/>
              <w:jc w:val="both"/>
              <w:rPr>
                <w:sz w:val="20"/>
              </w:rPr>
            </w:pPr>
            <w:r w:rsidRPr="006976C5">
              <w:rPr>
                <w:sz w:val="20"/>
              </w:rPr>
              <w:t>43</w:t>
            </w:r>
          </w:p>
        </w:tc>
        <w:tc>
          <w:tcPr>
            <w:tcW w:w="1843" w:type="dxa"/>
          </w:tcPr>
          <w:p w:rsidR="003238BE" w:rsidRPr="006976C5" w:rsidRDefault="003238BE" w:rsidP="006976C5">
            <w:pPr>
              <w:spacing w:before="0" w:after="0" w:line="360" w:lineRule="auto"/>
              <w:jc w:val="both"/>
              <w:rPr>
                <w:sz w:val="20"/>
              </w:rPr>
            </w:pPr>
            <w:r w:rsidRPr="006976C5">
              <w:rPr>
                <w:sz w:val="20"/>
              </w:rPr>
              <w:t>43</w:t>
            </w:r>
          </w:p>
        </w:tc>
        <w:tc>
          <w:tcPr>
            <w:tcW w:w="1701" w:type="dxa"/>
          </w:tcPr>
          <w:p w:rsidR="003238BE" w:rsidRPr="006976C5" w:rsidRDefault="003238BE" w:rsidP="006976C5">
            <w:pPr>
              <w:spacing w:before="0" w:after="0" w:line="360" w:lineRule="auto"/>
              <w:jc w:val="both"/>
              <w:rPr>
                <w:sz w:val="20"/>
              </w:rPr>
            </w:pPr>
            <w:r w:rsidRPr="006976C5">
              <w:rPr>
                <w:sz w:val="20"/>
              </w:rPr>
              <w:t>44</w:t>
            </w:r>
          </w:p>
        </w:tc>
        <w:tc>
          <w:tcPr>
            <w:tcW w:w="1662" w:type="dxa"/>
          </w:tcPr>
          <w:p w:rsidR="003238BE" w:rsidRPr="006976C5" w:rsidRDefault="003238BE" w:rsidP="006976C5">
            <w:pPr>
              <w:spacing w:before="0" w:after="0" w:line="360" w:lineRule="auto"/>
              <w:jc w:val="both"/>
              <w:rPr>
                <w:sz w:val="20"/>
              </w:rPr>
            </w:pPr>
            <w:r w:rsidRPr="006976C5">
              <w:rPr>
                <w:sz w:val="20"/>
              </w:rPr>
              <w:t>46</w:t>
            </w:r>
          </w:p>
        </w:tc>
      </w:tr>
      <w:tr w:rsidR="003238BE" w:rsidRPr="006976C5">
        <w:trPr>
          <w:trHeight w:val="288"/>
        </w:trPr>
        <w:tc>
          <w:tcPr>
            <w:tcW w:w="2943" w:type="dxa"/>
          </w:tcPr>
          <w:p w:rsidR="003238BE" w:rsidRPr="006976C5" w:rsidRDefault="003238BE" w:rsidP="006976C5">
            <w:pPr>
              <w:spacing w:before="0" w:after="0" w:line="360" w:lineRule="auto"/>
              <w:jc w:val="both"/>
              <w:rPr>
                <w:sz w:val="20"/>
              </w:rPr>
            </w:pPr>
            <w:r w:rsidRPr="006976C5">
              <w:rPr>
                <w:sz w:val="20"/>
              </w:rPr>
              <w:t xml:space="preserve">Руководители </w:t>
            </w:r>
          </w:p>
        </w:tc>
        <w:tc>
          <w:tcPr>
            <w:tcW w:w="1701" w:type="dxa"/>
          </w:tcPr>
          <w:p w:rsidR="003238BE" w:rsidRPr="006976C5" w:rsidRDefault="003238BE" w:rsidP="006976C5">
            <w:pPr>
              <w:spacing w:before="0" w:after="0" w:line="360" w:lineRule="auto"/>
              <w:jc w:val="both"/>
              <w:rPr>
                <w:sz w:val="20"/>
              </w:rPr>
            </w:pPr>
            <w:r w:rsidRPr="006976C5">
              <w:rPr>
                <w:sz w:val="20"/>
              </w:rPr>
              <w:t>48</w:t>
            </w:r>
          </w:p>
        </w:tc>
        <w:tc>
          <w:tcPr>
            <w:tcW w:w="1843" w:type="dxa"/>
          </w:tcPr>
          <w:p w:rsidR="003238BE" w:rsidRPr="006976C5" w:rsidRDefault="003238BE" w:rsidP="006976C5">
            <w:pPr>
              <w:spacing w:before="0" w:after="0" w:line="360" w:lineRule="auto"/>
              <w:jc w:val="both"/>
              <w:rPr>
                <w:sz w:val="20"/>
              </w:rPr>
            </w:pPr>
            <w:r w:rsidRPr="006976C5">
              <w:rPr>
                <w:sz w:val="20"/>
              </w:rPr>
              <w:t>48</w:t>
            </w:r>
          </w:p>
        </w:tc>
        <w:tc>
          <w:tcPr>
            <w:tcW w:w="1701" w:type="dxa"/>
          </w:tcPr>
          <w:p w:rsidR="003238BE" w:rsidRPr="006976C5" w:rsidRDefault="003238BE" w:rsidP="006976C5">
            <w:pPr>
              <w:spacing w:before="0" w:after="0" w:line="360" w:lineRule="auto"/>
              <w:jc w:val="both"/>
              <w:rPr>
                <w:sz w:val="20"/>
              </w:rPr>
            </w:pPr>
            <w:r w:rsidRPr="006976C5">
              <w:rPr>
                <w:sz w:val="20"/>
              </w:rPr>
              <w:t>49</w:t>
            </w:r>
          </w:p>
        </w:tc>
        <w:tc>
          <w:tcPr>
            <w:tcW w:w="1662" w:type="dxa"/>
          </w:tcPr>
          <w:p w:rsidR="003238BE" w:rsidRPr="006976C5" w:rsidRDefault="003238BE" w:rsidP="006976C5">
            <w:pPr>
              <w:spacing w:before="0" w:after="0" w:line="360" w:lineRule="auto"/>
              <w:jc w:val="both"/>
              <w:rPr>
                <w:sz w:val="20"/>
              </w:rPr>
            </w:pPr>
            <w:r w:rsidRPr="006976C5">
              <w:rPr>
                <w:sz w:val="20"/>
              </w:rPr>
              <w:t>50</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Специалисты</w:t>
            </w:r>
          </w:p>
        </w:tc>
        <w:tc>
          <w:tcPr>
            <w:tcW w:w="1701" w:type="dxa"/>
          </w:tcPr>
          <w:p w:rsidR="003238BE" w:rsidRPr="006976C5" w:rsidRDefault="003238BE" w:rsidP="006976C5">
            <w:pPr>
              <w:spacing w:before="0" w:after="0" w:line="360" w:lineRule="auto"/>
              <w:jc w:val="both"/>
              <w:rPr>
                <w:sz w:val="20"/>
              </w:rPr>
            </w:pPr>
            <w:r w:rsidRPr="006976C5">
              <w:rPr>
                <w:sz w:val="20"/>
              </w:rPr>
              <w:t>43</w:t>
            </w:r>
          </w:p>
        </w:tc>
        <w:tc>
          <w:tcPr>
            <w:tcW w:w="1843" w:type="dxa"/>
          </w:tcPr>
          <w:p w:rsidR="003238BE" w:rsidRPr="006976C5" w:rsidRDefault="003238BE" w:rsidP="006976C5">
            <w:pPr>
              <w:spacing w:before="0" w:after="0" w:line="360" w:lineRule="auto"/>
              <w:jc w:val="both"/>
              <w:rPr>
                <w:sz w:val="20"/>
              </w:rPr>
            </w:pPr>
            <w:r w:rsidRPr="006976C5">
              <w:rPr>
                <w:sz w:val="20"/>
              </w:rPr>
              <w:t>42</w:t>
            </w:r>
          </w:p>
        </w:tc>
        <w:tc>
          <w:tcPr>
            <w:tcW w:w="1701" w:type="dxa"/>
          </w:tcPr>
          <w:p w:rsidR="003238BE" w:rsidRPr="006976C5" w:rsidRDefault="003238BE" w:rsidP="006976C5">
            <w:pPr>
              <w:spacing w:before="0" w:after="0" w:line="360" w:lineRule="auto"/>
              <w:jc w:val="both"/>
              <w:rPr>
                <w:sz w:val="20"/>
              </w:rPr>
            </w:pPr>
            <w:r w:rsidRPr="006976C5">
              <w:rPr>
                <w:sz w:val="20"/>
              </w:rPr>
              <w:t>43</w:t>
            </w:r>
          </w:p>
        </w:tc>
        <w:tc>
          <w:tcPr>
            <w:tcW w:w="1662" w:type="dxa"/>
          </w:tcPr>
          <w:p w:rsidR="003238BE" w:rsidRPr="006976C5" w:rsidRDefault="003238BE" w:rsidP="006976C5">
            <w:pPr>
              <w:spacing w:before="0" w:after="0" w:line="360" w:lineRule="auto"/>
              <w:jc w:val="both"/>
              <w:rPr>
                <w:sz w:val="20"/>
              </w:rPr>
            </w:pPr>
            <w:r w:rsidRPr="006976C5">
              <w:rPr>
                <w:sz w:val="20"/>
              </w:rPr>
              <w:t>44</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 xml:space="preserve">Служащие </w:t>
            </w:r>
          </w:p>
        </w:tc>
        <w:tc>
          <w:tcPr>
            <w:tcW w:w="1701" w:type="dxa"/>
          </w:tcPr>
          <w:p w:rsidR="003238BE" w:rsidRPr="006976C5" w:rsidRDefault="003238BE" w:rsidP="006976C5">
            <w:pPr>
              <w:spacing w:before="0" w:after="0" w:line="360" w:lineRule="auto"/>
              <w:jc w:val="both"/>
              <w:rPr>
                <w:sz w:val="20"/>
              </w:rPr>
            </w:pPr>
            <w:r w:rsidRPr="006976C5">
              <w:rPr>
                <w:sz w:val="20"/>
              </w:rPr>
              <w:t>34</w:t>
            </w:r>
          </w:p>
        </w:tc>
        <w:tc>
          <w:tcPr>
            <w:tcW w:w="1843" w:type="dxa"/>
          </w:tcPr>
          <w:p w:rsidR="003238BE" w:rsidRPr="006976C5" w:rsidRDefault="003238BE" w:rsidP="006976C5">
            <w:pPr>
              <w:spacing w:before="0" w:after="0" w:line="360" w:lineRule="auto"/>
              <w:jc w:val="both"/>
              <w:rPr>
                <w:sz w:val="20"/>
              </w:rPr>
            </w:pPr>
            <w:r w:rsidRPr="006976C5">
              <w:rPr>
                <w:sz w:val="20"/>
              </w:rPr>
              <w:t>34</w:t>
            </w:r>
          </w:p>
        </w:tc>
        <w:tc>
          <w:tcPr>
            <w:tcW w:w="1701" w:type="dxa"/>
          </w:tcPr>
          <w:p w:rsidR="003238BE" w:rsidRPr="006976C5" w:rsidRDefault="003238BE" w:rsidP="006976C5">
            <w:pPr>
              <w:spacing w:before="0" w:after="0" w:line="360" w:lineRule="auto"/>
              <w:jc w:val="both"/>
              <w:rPr>
                <w:sz w:val="20"/>
              </w:rPr>
            </w:pPr>
            <w:r w:rsidRPr="006976C5">
              <w:rPr>
                <w:sz w:val="20"/>
              </w:rPr>
              <w:t>37</w:t>
            </w:r>
          </w:p>
        </w:tc>
        <w:tc>
          <w:tcPr>
            <w:tcW w:w="1662" w:type="dxa"/>
          </w:tcPr>
          <w:p w:rsidR="003238BE" w:rsidRPr="006976C5" w:rsidRDefault="003238BE" w:rsidP="006976C5">
            <w:pPr>
              <w:spacing w:before="0" w:after="0" w:line="360" w:lineRule="auto"/>
              <w:jc w:val="both"/>
              <w:rPr>
                <w:sz w:val="20"/>
              </w:rPr>
            </w:pPr>
            <w:r w:rsidRPr="006976C5">
              <w:rPr>
                <w:sz w:val="20"/>
              </w:rPr>
              <w:t>37</w:t>
            </w:r>
          </w:p>
        </w:tc>
      </w:tr>
    </w:tbl>
    <w:p w:rsidR="003238BE" w:rsidRPr="006976C5" w:rsidRDefault="003238BE" w:rsidP="006976C5">
      <w:pPr>
        <w:spacing w:before="0" w:after="0" w:line="360" w:lineRule="auto"/>
        <w:jc w:val="both"/>
        <w:rPr>
          <w:sz w:val="20"/>
        </w:rPr>
      </w:pPr>
    </w:p>
    <w:p w:rsidR="003238BE" w:rsidRPr="00B51118" w:rsidRDefault="003238BE" w:rsidP="00B51118">
      <w:pPr>
        <w:spacing w:before="0" w:after="0" w:line="360" w:lineRule="auto"/>
        <w:ind w:firstLine="720"/>
        <w:jc w:val="both"/>
        <w:rPr>
          <w:sz w:val="28"/>
        </w:rPr>
      </w:pPr>
      <w:r w:rsidRPr="00B51118">
        <w:rPr>
          <w:sz w:val="28"/>
        </w:rPr>
        <w:t>Из таблицы 7 видно, что наблюдается снижение численности пе</w:t>
      </w:r>
      <w:r w:rsidR="00956096" w:rsidRPr="00B51118">
        <w:rPr>
          <w:sz w:val="28"/>
        </w:rPr>
        <w:t>рсонала, рост численности в 2006</w:t>
      </w:r>
      <w:r w:rsidRPr="00B51118">
        <w:rPr>
          <w:sz w:val="28"/>
        </w:rPr>
        <w:t xml:space="preserve"> году объясняется включением в состав нескольких цехов.</w:t>
      </w:r>
    </w:p>
    <w:p w:rsidR="003238BE" w:rsidRPr="00B51118" w:rsidRDefault="003238BE" w:rsidP="00B51118">
      <w:pPr>
        <w:spacing w:before="0" w:after="0" w:line="360" w:lineRule="auto"/>
        <w:ind w:firstLine="720"/>
        <w:jc w:val="both"/>
        <w:rPr>
          <w:sz w:val="28"/>
        </w:rPr>
      </w:pPr>
      <w:r w:rsidRPr="00B51118">
        <w:rPr>
          <w:sz w:val="28"/>
        </w:rPr>
        <w:t>Сокращение численнос</w:t>
      </w:r>
      <w:r w:rsidR="00956096" w:rsidRPr="00B51118">
        <w:rPr>
          <w:sz w:val="28"/>
        </w:rPr>
        <w:t>ти планируется и в 2007</w:t>
      </w:r>
      <w:r w:rsidRPr="00B51118">
        <w:rPr>
          <w:sz w:val="28"/>
        </w:rPr>
        <w:t xml:space="preserve"> году, это объясняется желанием снизить издержки и обновить низкий объем производства.</w:t>
      </w:r>
    </w:p>
    <w:p w:rsidR="003238BE" w:rsidRPr="00B51118" w:rsidRDefault="004F5A6D" w:rsidP="00B51118">
      <w:pPr>
        <w:spacing w:before="0" w:after="0" w:line="360" w:lineRule="auto"/>
        <w:ind w:firstLine="720"/>
        <w:jc w:val="both"/>
        <w:rPr>
          <w:sz w:val="28"/>
        </w:rPr>
      </w:pPr>
      <w:r w:rsidRPr="00B51118">
        <w:rPr>
          <w:sz w:val="28"/>
        </w:rPr>
        <w:t>Как можно заметить,</w:t>
      </w:r>
      <w:r w:rsidR="003238BE" w:rsidRPr="00B51118">
        <w:rPr>
          <w:sz w:val="28"/>
        </w:rPr>
        <w:t xml:space="preserve"> идет старение кадрового состава, отсутствует набор молодых специалистов, так как низкая заработная плата и организационная культура не привлекают молодых специалистов.</w:t>
      </w:r>
    </w:p>
    <w:p w:rsidR="00B45F21" w:rsidRPr="00B51118" w:rsidRDefault="00B45F21" w:rsidP="00B51118">
      <w:pPr>
        <w:spacing w:before="0" w:after="0" w:line="360" w:lineRule="auto"/>
        <w:ind w:firstLine="720"/>
        <w:jc w:val="both"/>
        <w:rPr>
          <w:sz w:val="28"/>
        </w:rPr>
      </w:pPr>
    </w:p>
    <w:p w:rsidR="00B45F21" w:rsidRPr="006976C5" w:rsidRDefault="00124B27" w:rsidP="006976C5">
      <w:pPr>
        <w:spacing w:before="0" w:after="0" w:line="360" w:lineRule="auto"/>
        <w:ind w:firstLine="720"/>
        <w:jc w:val="center"/>
        <w:rPr>
          <w:b/>
          <w:sz w:val="28"/>
        </w:rPr>
      </w:pPr>
      <w:r w:rsidRPr="006976C5">
        <w:rPr>
          <w:b/>
          <w:sz w:val="28"/>
        </w:rPr>
        <w:t>1.5</w:t>
      </w:r>
      <w:r w:rsidR="009D3963" w:rsidRPr="006976C5">
        <w:rPr>
          <w:b/>
          <w:sz w:val="28"/>
        </w:rPr>
        <w:t xml:space="preserve"> </w:t>
      </w:r>
      <w:r w:rsidR="00B45F21" w:rsidRPr="006976C5">
        <w:rPr>
          <w:b/>
          <w:sz w:val="28"/>
        </w:rPr>
        <w:t>Организация и оплата труда</w:t>
      </w:r>
    </w:p>
    <w:p w:rsidR="003238BE" w:rsidRPr="006976C5" w:rsidRDefault="003238BE" w:rsidP="006976C5">
      <w:pPr>
        <w:pStyle w:val="ac"/>
        <w:ind w:firstLine="720"/>
        <w:jc w:val="center"/>
        <w:rPr>
          <w:rFonts w:ascii="Times New Roman" w:hAnsi="Times New Roman"/>
          <w:b/>
        </w:rPr>
      </w:pPr>
    </w:p>
    <w:p w:rsidR="003238BE" w:rsidRPr="00B51118" w:rsidRDefault="003238BE" w:rsidP="00B51118">
      <w:pPr>
        <w:pStyle w:val="ac"/>
        <w:ind w:firstLine="720"/>
        <w:rPr>
          <w:rFonts w:ascii="Times New Roman" w:hAnsi="Times New Roman"/>
        </w:rPr>
      </w:pPr>
      <w:r w:rsidRPr="00B51118">
        <w:rPr>
          <w:rFonts w:ascii="Times New Roman" w:hAnsi="Times New Roman"/>
        </w:rPr>
        <w:t>На предприятии существуют  системы заработной платы: сдельная и повременная, а также бестарифная оплата труда.</w:t>
      </w:r>
    </w:p>
    <w:p w:rsidR="003238BE" w:rsidRPr="00B51118" w:rsidRDefault="003238BE" w:rsidP="00B51118">
      <w:pPr>
        <w:pStyle w:val="ac"/>
        <w:ind w:firstLine="720"/>
        <w:rPr>
          <w:rFonts w:ascii="Times New Roman" w:hAnsi="Times New Roman"/>
        </w:rPr>
      </w:pPr>
      <w:r w:rsidRPr="00B51118">
        <w:rPr>
          <w:rFonts w:ascii="Times New Roman" w:hAnsi="Times New Roman"/>
        </w:rPr>
        <w:t>Сдельная система предполагает оплату труда в зависимости от количества производственной продукции или объема выполненных работ. Повременная в зависимости от отработанного времени.</w:t>
      </w:r>
    </w:p>
    <w:p w:rsidR="003238BE" w:rsidRPr="00B51118" w:rsidRDefault="003238BE" w:rsidP="00B51118">
      <w:pPr>
        <w:pStyle w:val="ac"/>
        <w:ind w:firstLine="720"/>
        <w:rPr>
          <w:rFonts w:ascii="Times New Roman" w:hAnsi="Times New Roman"/>
        </w:rPr>
      </w:pPr>
      <w:r w:rsidRPr="00B51118">
        <w:rPr>
          <w:rFonts w:ascii="Times New Roman" w:hAnsi="Times New Roman"/>
        </w:rPr>
        <w:t>Для стимулирования труда применяется премиальная система. Премирование рабочих производится по следующим показателям:</w:t>
      </w:r>
    </w:p>
    <w:p w:rsidR="003238BE" w:rsidRPr="00B51118" w:rsidRDefault="003238BE" w:rsidP="00B51118">
      <w:pPr>
        <w:pStyle w:val="ac"/>
        <w:numPr>
          <w:ilvl w:val="0"/>
          <w:numId w:val="29"/>
        </w:numPr>
        <w:tabs>
          <w:tab w:val="clear" w:pos="633"/>
          <w:tab w:val="num" w:pos="993"/>
        </w:tabs>
        <w:ind w:left="0" w:firstLine="720"/>
        <w:rPr>
          <w:rFonts w:ascii="Times New Roman" w:hAnsi="Times New Roman"/>
        </w:rPr>
      </w:pPr>
      <w:r w:rsidRPr="00B51118">
        <w:rPr>
          <w:rFonts w:ascii="Times New Roman" w:hAnsi="Times New Roman"/>
        </w:rPr>
        <w:t>за повышение производительности труда и увеличение объема производства,</w:t>
      </w:r>
    </w:p>
    <w:p w:rsidR="003238BE" w:rsidRPr="00B51118" w:rsidRDefault="003238BE" w:rsidP="00B51118">
      <w:pPr>
        <w:pStyle w:val="ac"/>
        <w:numPr>
          <w:ilvl w:val="0"/>
          <w:numId w:val="29"/>
        </w:numPr>
        <w:tabs>
          <w:tab w:val="clear" w:pos="633"/>
          <w:tab w:val="num" w:pos="993"/>
        </w:tabs>
        <w:ind w:left="0" w:firstLine="720"/>
        <w:rPr>
          <w:rFonts w:ascii="Times New Roman" w:hAnsi="Times New Roman"/>
        </w:rPr>
      </w:pPr>
      <w:r w:rsidRPr="00B51118">
        <w:rPr>
          <w:rFonts w:ascii="Times New Roman" w:hAnsi="Times New Roman"/>
        </w:rPr>
        <w:t>за выполнение и перевыполнение производственных планов, норм выработки,</w:t>
      </w:r>
    </w:p>
    <w:p w:rsidR="003238BE" w:rsidRPr="00B51118" w:rsidRDefault="003238BE" w:rsidP="00B51118">
      <w:pPr>
        <w:pStyle w:val="ac"/>
        <w:numPr>
          <w:ilvl w:val="0"/>
          <w:numId w:val="29"/>
        </w:numPr>
        <w:tabs>
          <w:tab w:val="clear" w:pos="633"/>
          <w:tab w:val="num" w:pos="993"/>
        </w:tabs>
        <w:ind w:left="0" w:firstLine="720"/>
        <w:rPr>
          <w:rFonts w:ascii="Times New Roman" w:hAnsi="Times New Roman"/>
        </w:rPr>
      </w:pPr>
      <w:r w:rsidRPr="00B51118">
        <w:rPr>
          <w:rFonts w:ascii="Times New Roman" w:hAnsi="Times New Roman"/>
        </w:rPr>
        <w:t>за снижение нормативной трудоемкости,</w:t>
      </w:r>
    </w:p>
    <w:p w:rsidR="003238BE" w:rsidRPr="00B51118" w:rsidRDefault="003238BE" w:rsidP="00B51118">
      <w:pPr>
        <w:pStyle w:val="ac"/>
        <w:numPr>
          <w:ilvl w:val="0"/>
          <w:numId w:val="29"/>
        </w:numPr>
        <w:tabs>
          <w:tab w:val="clear" w:pos="633"/>
          <w:tab w:val="num" w:pos="993"/>
        </w:tabs>
        <w:ind w:left="0" w:firstLine="720"/>
        <w:rPr>
          <w:rFonts w:ascii="Times New Roman" w:hAnsi="Times New Roman"/>
        </w:rPr>
      </w:pPr>
      <w:r w:rsidRPr="00B51118">
        <w:rPr>
          <w:rFonts w:ascii="Times New Roman" w:hAnsi="Times New Roman"/>
        </w:rPr>
        <w:t>за освоение новых форм выработки,</w:t>
      </w:r>
    </w:p>
    <w:p w:rsidR="003238BE" w:rsidRPr="00B51118" w:rsidRDefault="003238BE" w:rsidP="00B51118">
      <w:pPr>
        <w:pStyle w:val="ac"/>
        <w:numPr>
          <w:ilvl w:val="0"/>
          <w:numId w:val="29"/>
        </w:numPr>
        <w:tabs>
          <w:tab w:val="clear" w:pos="633"/>
          <w:tab w:val="num" w:pos="993"/>
        </w:tabs>
        <w:ind w:left="0" w:firstLine="720"/>
        <w:rPr>
          <w:rFonts w:ascii="Times New Roman" w:hAnsi="Times New Roman"/>
        </w:rPr>
      </w:pPr>
      <w:r w:rsidRPr="00B51118">
        <w:rPr>
          <w:rFonts w:ascii="Times New Roman" w:hAnsi="Times New Roman"/>
        </w:rPr>
        <w:t>за повышение качества производимой продукции,</w:t>
      </w:r>
    </w:p>
    <w:p w:rsidR="003238BE" w:rsidRPr="00B51118" w:rsidRDefault="003238BE" w:rsidP="00B51118">
      <w:pPr>
        <w:pStyle w:val="ac"/>
        <w:numPr>
          <w:ilvl w:val="0"/>
          <w:numId w:val="29"/>
        </w:numPr>
        <w:tabs>
          <w:tab w:val="clear" w:pos="633"/>
          <w:tab w:val="num" w:pos="993"/>
        </w:tabs>
        <w:ind w:left="0" w:firstLine="720"/>
        <w:rPr>
          <w:rFonts w:ascii="Times New Roman" w:hAnsi="Times New Roman"/>
        </w:rPr>
      </w:pPr>
      <w:r w:rsidRPr="00B51118">
        <w:rPr>
          <w:rFonts w:ascii="Times New Roman" w:hAnsi="Times New Roman"/>
        </w:rPr>
        <w:t>за снижение потерь от брака,</w:t>
      </w:r>
    </w:p>
    <w:p w:rsidR="003238BE" w:rsidRPr="00B51118" w:rsidRDefault="003238BE" w:rsidP="00B51118">
      <w:pPr>
        <w:pStyle w:val="ac"/>
        <w:numPr>
          <w:ilvl w:val="0"/>
          <w:numId w:val="29"/>
        </w:numPr>
        <w:tabs>
          <w:tab w:val="clear" w:pos="633"/>
          <w:tab w:val="num" w:pos="993"/>
        </w:tabs>
        <w:ind w:left="0" w:firstLine="720"/>
        <w:rPr>
          <w:rFonts w:ascii="Times New Roman" w:hAnsi="Times New Roman"/>
        </w:rPr>
      </w:pPr>
      <w:r w:rsidRPr="00B51118">
        <w:rPr>
          <w:rFonts w:ascii="Times New Roman" w:hAnsi="Times New Roman"/>
        </w:rPr>
        <w:t>за экономию сырья и материалов,</w:t>
      </w:r>
    </w:p>
    <w:p w:rsidR="003238BE" w:rsidRPr="00B51118" w:rsidRDefault="003238BE" w:rsidP="00B51118">
      <w:pPr>
        <w:pStyle w:val="ac"/>
        <w:numPr>
          <w:ilvl w:val="0"/>
          <w:numId w:val="29"/>
        </w:numPr>
        <w:tabs>
          <w:tab w:val="clear" w:pos="633"/>
          <w:tab w:val="num" w:pos="993"/>
        </w:tabs>
        <w:ind w:left="0" w:firstLine="720"/>
        <w:rPr>
          <w:rFonts w:ascii="Times New Roman" w:hAnsi="Times New Roman"/>
        </w:rPr>
      </w:pPr>
      <w:r w:rsidRPr="00B51118">
        <w:rPr>
          <w:rFonts w:ascii="Times New Roman" w:hAnsi="Times New Roman"/>
        </w:rPr>
        <w:t>за освоение проектного уровня производственных мощностей и оборудования.</w:t>
      </w:r>
    </w:p>
    <w:p w:rsidR="003238BE" w:rsidRPr="00B51118" w:rsidRDefault="003238BE" w:rsidP="00B51118">
      <w:pPr>
        <w:pStyle w:val="ac"/>
        <w:ind w:firstLine="720"/>
        <w:rPr>
          <w:rFonts w:ascii="Times New Roman" w:hAnsi="Times New Roman"/>
        </w:rPr>
      </w:pPr>
      <w:r w:rsidRPr="00B51118">
        <w:rPr>
          <w:rFonts w:ascii="Times New Roman" w:hAnsi="Times New Roman"/>
        </w:rPr>
        <w:t>Источником для премирования за основные результаты работы является</w:t>
      </w:r>
    </w:p>
    <w:p w:rsidR="003238BE" w:rsidRPr="00B51118" w:rsidRDefault="003238BE" w:rsidP="00B51118">
      <w:pPr>
        <w:pStyle w:val="ac"/>
        <w:ind w:firstLine="720"/>
        <w:rPr>
          <w:rFonts w:ascii="Times New Roman" w:hAnsi="Times New Roman"/>
        </w:rPr>
      </w:pPr>
      <w:r w:rsidRPr="00B51118">
        <w:rPr>
          <w:rFonts w:ascii="Times New Roman" w:hAnsi="Times New Roman"/>
        </w:rPr>
        <w:t>Фонд заработной платы и фонд материального стимулирования. Премирование производится по результатам работы за месяц.</w:t>
      </w:r>
    </w:p>
    <w:p w:rsidR="003238BE" w:rsidRPr="00B51118" w:rsidRDefault="003238BE" w:rsidP="00B51118">
      <w:pPr>
        <w:pStyle w:val="ac"/>
        <w:ind w:firstLine="720"/>
        <w:rPr>
          <w:rFonts w:ascii="Times New Roman" w:hAnsi="Times New Roman"/>
        </w:rPr>
      </w:pPr>
      <w:r w:rsidRPr="00B51118">
        <w:rPr>
          <w:rFonts w:ascii="Times New Roman" w:hAnsi="Times New Roman"/>
        </w:rPr>
        <w:t>Оплата труда инженерно-технических работников и служащих производится на основе схем должностных окладов, инженерно-технических работников отличается разнообразием условий, индивидуальным характером выполняемых функций, различной степенью самостоятельности.</w:t>
      </w:r>
    </w:p>
    <w:p w:rsidR="003238BE" w:rsidRPr="00B51118" w:rsidRDefault="003238BE" w:rsidP="00B51118">
      <w:pPr>
        <w:pStyle w:val="ac"/>
        <w:ind w:firstLine="720"/>
        <w:rPr>
          <w:rFonts w:ascii="Times New Roman" w:hAnsi="Times New Roman"/>
        </w:rPr>
      </w:pPr>
      <w:r w:rsidRPr="00B51118">
        <w:rPr>
          <w:rFonts w:ascii="Times New Roman" w:hAnsi="Times New Roman"/>
        </w:rPr>
        <w:t>На предприятии утверждено штатное расписание, в котором указывается максимальный и минимальный размер окладов в соответствии с котором каждому ИТР устанавливается оклад. Это дает возможности при назначении оклада более объективно оценивать индивидуальную квалификацию каждого работника, сложность, ответственность, объем получаемой ему работы и вместе с тем повышать оклад по мере роста квалификации работника.</w:t>
      </w:r>
    </w:p>
    <w:p w:rsidR="003238BE" w:rsidRPr="00B51118" w:rsidRDefault="003238BE" w:rsidP="00B51118">
      <w:pPr>
        <w:pStyle w:val="ac"/>
        <w:ind w:firstLine="720"/>
        <w:rPr>
          <w:rFonts w:ascii="Times New Roman" w:hAnsi="Times New Roman"/>
        </w:rPr>
      </w:pPr>
      <w:r w:rsidRPr="00B51118">
        <w:rPr>
          <w:rFonts w:ascii="Times New Roman" w:hAnsi="Times New Roman"/>
        </w:rPr>
        <w:t>Квалификационным работникам может быть установлена надбавка к окладу в размере до 30% должностного оклада. Надбавка может вводиться и за совмещение профессий, расширение зон обслуживания, увеличение объема работ. Для поощрения наиболее квалифицированных работников в пределах выделенных специальных фондов может быть назначен персональный оклад. Для стимулирования заинтересованности инженерно-технических работников и служащих в повышении эффективности производства помимо должностных окладов вводятся различные виды премий. Премирование осуществляется на основе премиальных положений. В премиальных положениях приводится перечень должностей работников подлежащих премированию, показатели и критерии премирования, результаты премий. Критерии премирования устанавливаются в зависимости от конкретных результатов работы.</w:t>
      </w:r>
    </w:p>
    <w:p w:rsidR="003238BE" w:rsidRPr="00B51118" w:rsidRDefault="003238BE" w:rsidP="00B51118">
      <w:pPr>
        <w:pStyle w:val="ac"/>
        <w:ind w:firstLine="720"/>
        <w:rPr>
          <w:rFonts w:ascii="Times New Roman" w:hAnsi="Times New Roman"/>
        </w:rPr>
      </w:pPr>
      <w:r w:rsidRPr="00B51118">
        <w:rPr>
          <w:rFonts w:ascii="Times New Roman" w:hAnsi="Times New Roman"/>
        </w:rPr>
        <w:t>Так, инженерно-технические работники планово-экономического отдела, за качественную и своевременную разработку планов, доведения их до  производственных подразделений, за проведение анализа экономической деятельности предприятия и разработку мероприятий по устранению выявленных недостатков.</w:t>
      </w:r>
    </w:p>
    <w:p w:rsidR="003238BE" w:rsidRPr="00B51118" w:rsidRDefault="003238BE" w:rsidP="00B51118">
      <w:pPr>
        <w:pStyle w:val="ac"/>
        <w:ind w:firstLine="720"/>
        <w:rPr>
          <w:rFonts w:ascii="Times New Roman" w:hAnsi="Times New Roman"/>
        </w:rPr>
      </w:pPr>
      <w:r w:rsidRPr="00B51118">
        <w:rPr>
          <w:rFonts w:ascii="Times New Roman" w:hAnsi="Times New Roman"/>
        </w:rPr>
        <w:t>Для работников ОТК – за снижение процента по изделиям, получивших рекламации, недопущения случаев пропуска брака, осуществления мероприятий по предупреждению брака.</w:t>
      </w:r>
    </w:p>
    <w:p w:rsidR="003238BE" w:rsidRPr="00B51118" w:rsidRDefault="003238BE" w:rsidP="00B51118">
      <w:pPr>
        <w:pStyle w:val="ac"/>
        <w:ind w:firstLine="720"/>
        <w:rPr>
          <w:rFonts w:ascii="Times New Roman" w:hAnsi="Times New Roman"/>
        </w:rPr>
      </w:pPr>
      <w:r w:rsidRPr="00B51118">
        <w:rPr>
          <w:rFonts w:ascii="Times New Roman" w:hAnsi="Times New Roman"/>
        </w:rPr>
        <w:t>Для работников группы механика – выполнение графика планово-предупредительного ремонта, отсутствие простоя.</w:t>
      </w:r>
    </w:p>
    <w:p w:rsidR="003238BE" w:rsidRPr="00B51118" w:rsidRDefault="003238BE" w:rsidP="00B51118">
      <w:pPr>
        <w:pStyle w:val="ac"/>
        <w:ind w:firstLine="720"/>
        <w:rPr>
          <w:rFonts w:ascii="Times New Roman" w:hAnsi="Times New Roman"/>
        </w:rPr>
      </w:pPr>
      <w:r w:rsidRPr="00B51118">
        <w:rPr>
          <w:rFonts w:ascii="Times New Roman" w:hAnsi="Times New Roman"/>
        </w:rPr>
        <w:t>Для работников материально-технического снабжения – выполнение графика поставок материалов и комплектующих.</w:t>
      </w:r>
    </w:p>
    <w:p w:rsidR="003238BE" w:rsidRPr="00B51118" w:rsidRDefault="003238BE" w:rsidP="00B51118">
      <w:pPr>
        <w:pStyle w:val="ac"/>
        <w:ind w:firstLine="720"/>
        <w:rPr>
          <w:rFonts w:ascii="Times New Roman" w:hAnsi="Times New Roman"/>
        </w:rPr>
      </w:pPr>
      <w:r w:rsidRPr="00B51118">
        <w:rPr>
          <w:rFonts w:ascii="Times New Roman" w:hAnsi="Times New Roman"/>
        </w:rPr>
        <w:t>Для производственно-диспетчерского отдела – обеспечение ритмичной работы предприятия.</w:t>
      </w:r>
    </w:p>
    <w:p w:rsidR="003238BE" w:rsidRPr="00B51118" w:rsidRDefault="003238BE" w:rsidP="00B51118">
      <w:pPr>
        <w:pStyle w:val="ac"/>
        <w:ind w:firstLine="720"/>
        <w:rPr>
          <w:rFonts w:ascii="Times New Roman" w:hAnsi="Times New Roman"/>
        </w:rPr>
      </w:pPr>
      <w:r w:rsidRPr="00B51118">
        <w:rPr>
          <w:rFonts w:ascii="Times New Roman" w:hAnsi="Times New Roman"/>
        </w:rPr>
        <w:t>Для технических работников – выполнение плана снижения трудоемкости за счет оргтехмероприятий.</w:t>
      </w:r>
    </w:p>
    <w:p w:rsidR="003238BE" w:rsidRPr="00B51118" w:rsidRDefault="003238BE" w:rsidP="00B51118">
      <w:pPr>
        <w:pStyle w:val="ac"/>
        <w:ind w:firstLine="720"/>
        <w:rPr>
          <w:rFonts w:ascii="Times New Roman" w:hAnsi="Times New Roman"/>
        </w:rPr>
      </w:pPr>
      <w:r w:rsidRPr="00B51118">
        <w:rPr>
          <w:rFonts w:ascii="Times New Roman" w:hAnsi="Times New Roman"/>
        </w:rPr>
        <w:t>Премирование инженерно-технических работников и служащих осуществляется в основном из фонда материального поощрения. Кроме того, названные категории работников премируются за выполнение плана, создания и внедрение новой техники и технологии, поставку продукции на экспорт, экономию материальных ресурсов, топлива и энергетики.</w:t>
      </w:r>
    </w:p>
    <w:p w:rsidR="003238BE" w:rsidRPr="00B51118" w:rsidRDefault="003238BE" w:rsidP="00B51118">
      <w:pPr>
        <w:pStyle w:val="ac"/>
        <w:ind w:firstLine="720"/>
        <w:rPr>
          <w:rFonts w:ascii="Times New Roman" w:hAnsi="Times New Roman"/>
        </w:rPr>
      </w:pPr>
      <w:r w:rsidRPr="00B51118">
        <w:rPr>
          <w:rFonts w:ascii="Times New Roman" w:hAnsi="Times New Roman"/>
        </w:rPr>
        <w:t>Для руководителей все большее применение находит контрактная система оплаты труда. Контракты заключаются сроком на один год. Его основными разделами являются:</w:t>
      </w:r>
    </w:p>
    <w:p w:rsidR="003238BE" w:rsidRPr="00B51118" w:rsidRDefault="003238BE" w:rsidP="00B51118">
      <w:pPr>
        <w:pStyle w:val="ac"/>
        <w:numPr>
          <w:ilvl w:val="0"/>
          <w:numId w:val="30"/>
        </w:numPr>
        <w:tabs>
          <w:tab w:val="clear" w:pos="434"/>
          <w:tab w:val="num" w:pos="993"/>
        </w:tabs>
        <w:ind w:left="0" w:firstLine="720"/>
        <w:rPr>
          <w:rFonts w:ascii="Times New Roman" w:hAnsi="Times New Roman"/>
        </w:rPr>
      </w:pPr>
      <w:r w:rsidRPr="00B51118">
        <w:rPr>
          <w:rFonts w:ascii="Times New Roman" w:hAnsi="Times New Roman"/>
        </w:rPr>
        <w:t>общая характеристика контракта,</w:t>
      </w:r>
    </w:p>
    <w:p w:rsidR="003238BE" w:rsidRPr="00B51118" w:rsidRDefault="003238BE" w:rsidP="00B51118">
      <w:pPr>
        <w:pStyle w:val="ac"/>
        <w:numPr>
          <w:ilvl w:val="0"/>
          <w:numId w:val="30"/>
        </w:numPr>
        <w:tabs>
          <w:tab w:val="clear" w:pos="434"/>
          <w:tab w:val="num" w:pos="993"/>
        </w:tabs>
        <w:ind w:left="0" w:firstLine="720"/>
        <w:rPr>
          <w:rFonts w:ascii="Times New Roman" w:hAnsi="Times New Roman"/>
        </w:rPr>
      </w:pPr>
      <w:r w:rsidRPr="00B51118">
        <w:rPr>
          <w:rFonts w:ascii="Times New Roman" w:hAnsi="Times New Roman"/>
        </w:rPr>
        <w:t>условия труда,</w:t>
      </w:r>
    </w:p>
    <w:p w:rsidR="003238BE" w:rsidRPr="00B51118" w:rsidRDefault="003238BE" w:rsidP="00B51118">
      <w:pPr>
        <w:pStyle w:val="ac"/>
        <w:numPr>
          <w:ilvl w:val="0"/>
          <w:numId w:val="30"/>
        </w:numPr>
        <w:tabs>
          <w:tab w:val="clear" w:pos="434"/>
          <w:tab w:val="num" w:pos="993"/>
        </w:tabs>
        <w:ind w:left="0" w:firstLine="720"/>
        <w:rPr>
          <w:rFonts w:ascii="Times New Roman" w:hAnsi="Times New Roman"/>
        </w:rPr>
      </w:pPr>
      <w:r w:rsidRPr="00B51118">
        <w:rPr>
          <w:rFonts w:ascii="Times New Roman" w:hAnsi="Times New Roman"/>
        </w:rPr>
        <w:t>оплата труда,</w:t>
      </w:r>
    </w:p>
    <w:p w:rsidR="003238BE" w:rsidRPr="00B51118" w:rsidRDefault="003238BE" w:rsidP="00B51118">
      <w:pPr>
        <w:pStyle w:val="ac"/>
        <w:numPr>
          <w:ilvl w:val="0"/>
          <w:numId w:val="30"/>
        </w:numPr>
        <w:tabs>
          <w:tab w:val="clear" w:pos="434"/>
          <w:tab w:val="num" w:pos="993"/>
        </w:tabs>
        <w:ind w:left="0" w:firstLine="720"/>
        <w:rPr>
          <w:rFonts w:ascii="Times New Roman" w:hAnsi="Times New Roman"/>
        </w:rPr>
      </w:pPr>
      <w:r w:rsidRPr="00B51118">
        <w:rPr>
          <w:rFonts w:ascii="Times New Roman" w:hAnsi="Times New Roman"/>
        </w:rPr>
        <w:t>социальное обеспечение,</w:t>
      </w:r>
    </w:p>
    <w:p w:rsidR="003238BE" w:rsidRPr="00B51118" w:rsidRDefault="003238BE" w:rsidP="00B51118">
      <w:pPr>
        <w:pStyle w:val="ac"/>
        <w:numPr>
          <w:ilvl w:val="0"/>
          <w:numId w:val="30"/>
        </w:numPr>
        <w:tabs>
          <w:tab w:val="clear" w:pos="434"/>
          <w:tab w:val="num" w:pos="993"/>
        </w:tabs>
        <w:ind w:left="0" w:firstLine="720"/>
        <w:rPr>
          <w:rFonts w:ascii="Times New Roman" w:hAnsi="Times New Roman"/>
        </w:rPr>
      </w:pPr>
      <w:r w:rsidRPr="00B51118">
        <w:rPr>
          <w:rFonts w:ascii="Times New Roman" w:hAnsi="Times New Roman"/>
        </w:rPr>
        <w:t>порядок прекращения контракта,</w:t>
      </w:r>
    </w:p>
    <w:p w:rsidR="003238BE" w:rsidRPr="00B51118" w:rsidRDefault="003238BE" w:rsidP="00B51118">
      <w:pPr>
        <w:pStyle w:val="ac"/>
        <w:numPr>
          <w:ilvl w:val="0"/>
          <w:numId w:val="30"/>
        </w:numPr>
        <w:tabs>
          <w:tab w:val="clear" w:pos="434"/>
          <w:tab w:val="num" w:pos="993"/>
        </w:tabs>
        <w:ind w:left="0" w:firstLine="720"/>
        <w:rPr>
          <w:rFonts w:ascii="Times New Roman" w:hAnsi="Times New Roman"/>
        </w:rPr>
      </w:pPr>
      <w:r w:rsidRPr="00B51118">
        <w:rPr>
          <w:rFonts w:ascii="Times New Roman" w:hAnsi="Times New Roman"/>
        </w:rPr>
        <w:t>решение спорных вопросов,</w:t>
      </w:r>
    </w:p>
    <w:p w:rsidR="003238BE" w:rsidRPr="00B51118" w:rsidRDefault="003238BE" w:rsidP="00B51118">
      <w:pPr>
        <w:pStyle w:val="ac"/>
        <w:numPr>
          <w:ilvl w:val="0"/>
          <w:numId w:val="30"/>
        </w:numPr>
        <w:tabs>
          <w:tab w:val="clear" w:pos="434"/>
          <w:tab w:val="num" w:pos="993"/>
        </w:tabs>
        <w:ind w:left="0" w:firstLine="720"/>
        <w:rPr>
          <w:rFonts w:ascii="Times New Roman" w:hAnsi="Times New Roman"/>
        </w:rPr>
      </w:pPr>
      <w:r w:rsidRPr="00B51118">
        <w:rPr>
          <w:rFonts w:ascii="Times New Roman" w:hAnsi="Times New Roman"/>
        </w:rPr>
        <w:t>особые условия.</w:t>
      </w:r>
    </w:p>
    <w:p w:rsidR="003238BE" w:rsidRPr="00B51118" w:rsidRDefault="003238BE" w:rsidP="00B51118">
      <w:pPr>
        <w:pStyle w:val="ac"/>
        <w:ind w:firstLine="720"/>
        <w:rPr>
          <w:rFonts w:ascii="Times New Roman" w:hAnsi="Times New Roman"/>
        </w:rPr>
      </w:pPr>
      <w:r w:rsidRPr="00B51118">
        <w:rPr>
          <w:rFonts w:ascii="Times New Roman" w:hAnsi="Times New Roman"/>
        </w:rPr>
        <w:t>Оплата труда руководителя предприятия, его заместителей, а также руководителей самостоятельных подразделений осуществляется коэффициентом от установленной средней по предприятию. Также применяется комбинированный вариант оплаты руководителей: оклад плюс надбавка и премия в зависимости от выполнения планов или его составляющих, непосредственно зависящих от деятельности руководителя. Для руководителей и специалистов производственных подразделений помимо премий за рост эффективности устанавливается также премия за выполнение производственных заданий и этапов работы. Величина этих премий исчисляется в зависимости от ритмичности производства с учетом качества продукции, оцениваемого по рекламациям, повторным проверкам, потерям у потребителей.</w:t>
      </w:r>
    </w:p>
    <w:p w:rsidR="003238BE" w:rsidRPr="00B51118" w:rsidRDefault="003238BE" w:rsidP="00B51118">
      <w:pPr>
        <w:pStyle w:val="ac"/>
        <w:ind w:firstLine="720"/>
        <w:rPr>
          <w:rFonts w:ascii="Times New Roman" w:hAnsi="Times New Roman"/>
        </w:rPr>
      </w:pPr>
      <w:r w:rsidRPr="00B51118">
        <w:rPr>
          <w:rFonts w:ascii="Times New Roman" w:hAnsi="Times New Roman"/>
        </w:rPr>
        <w:t>Правильная организация труда и заработной платы является одним из основополагающих факторов успешной работы.</w:t>
      </w:r>
    </w:p>
    <w:p w:rsidR="003238BE" w:rsidRPr="00B51118" w:rsidRDefault="003310F5" w:rsidP="00B51118">
      <w:pPr>
        <w:pStyle w:val="ac"/>
        <w:ind w:firstLine="720"/>
        <w:rPr>
          <w:rFonts w:ascii="Times New Roman" w:hAnsi="Times New Roman"/>
        </w:rPr>
      </w:pPr>
      <w:r w:rsidRPr="00B51118">
        <w:rPr>
          <w:rFonts w:ascii="Times New Roman" w:hAnsi="Times New Roman"/>
        </w:rPr>
        <w:t>В таблице 6</w:t>
      </w:r>
      <w:r w:rsidR="003238BE" w:rsidRPr="00B51118">
        <w:rPr>
          <w:rFonts w:ascii="Times New Roman" w:hAnsi="Times New Roman"/>
        </w:rPr>
        <w:t xml:space="preserve"> показана д</w:t>
      </w:r>
      <w:r w:rsidRPr="00B51118">
        <w:rPr>
          <w:rFonts w:ascii="Times New Roman" w:hAnsi="Times New Roman"/>
        </w:rPr>
        <w:t>инамика фонда потребления в 2006г. по сравнению с 2005</w:t>
      </w:r>
      <w:r w:rsidR="003238BE" w:rsidRPr="00B51118">
        <w:rPr>
          <w:rFonts w:ascii="Times New Roman" w:hAnsi="Times New Roman"/>
        </w:rPr>
        <w:t>г.</w:t>
      </w:r>
    </w:p>
    <w:p w:rsidR="003238BE" w:rsidRDefault="004F5A6D" w:rsidP="00B51118">
      <w:pPr>
        <w:pStyle w:val="ac"/>
        <w:ind w:firstLine="720"/>
        <w:rPr>
          <w:rFonts w:ascii="Times New Roman" w:hAnsi="Times New Roman"/>
        </w:rPr>
      </w:pPr>
      <w:r w:rsidRPr="00B51118">
        <w:rPr>
          <w:rFonts w:ascii="Times New Roman" w:hAnsi="Times New Roman"/>
        </w:rPr>
        <w:t xml:space="preserve">Таблица 8 - </w:t>
      </w:r>
      <w:r w:rsidR="003238BE" w:rsidRPr="00B51118">
        <w:rPr>
          <w:rFonts w:ascii="Times New Roman" w:hAnsi="Times New Roman"/>
        </w:rPr>
        <w:t>Фонд потребления, тыс.</w:t>
      </w:r>
      <w:r w:rsidR="006976C5">
        <w:rPr>
          <w:rFonts w:ascii="Times New Roman" w:hAnsi="Times New Roman"/>
        </w:rPr>
        <w:t xml:space="preserve"> </w:t>
      </w:r>
      <w:r w:rsidR="003238BE" w:rsidRPr="00B51118">
        <w:rPr>
          <w:rFonts w:ascii="Times New Roman" w:hAnsi="Times New Roman"/>
        </w:rPr>
        <w:t>руб.</w:t>
      </w:r>
    </w:p>
    <w:p w:rsidR="006976C5" w:rsidRPr="00B51118" w:rsidRDefault="006976C5" w:rsidP="00B51118">
      <w:pPr>
        <w:pStyle w:val="ac"/>
        <w:ind w:firstLine="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701"/>
        <w:gridCol w:w="1701"/>
        <w:gridCol w:w="2231"/>
      </w:tblGrid>
      <w:tr w:rsidR="003238BE" w:rsidRPr="00B51118">
        <w:tc>
          <w:tcPr>
            <w:tcW w:w="4219"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Показатели</w:t>
            </w:r>
          </w:p>
        </w:tc>
        <w:tc>
          <w:tcPr>
            <w:tcW w:w="1701" w:type="dxa"/>
          </w:tcPr>
          <w:p w:rsidR="003238BE" w:rsidRPr="006976C5" w:rsidRDefault="003310F5" w:rsidP="006976C5">
            <w:pPr>
              <w:pStyle w:val="ac"/>
              <w:rPr>
                <w:rFonts w:ascii="Times New Roman" w:hAnsi="Times New Roman"/>
                <w:sz w:val="20"/>
              </w:rPr>
            </w:pPr>
            <w:r w:rsidRPr="006976C5">
              <w:rPr>
                <w:rFonts w:ascii="Times New Roman" w:hAnsi="Times New Roman"/>
                <w:sz w:val="20"/>
              </w:rPr>
              <w:t>2005</w:t>
            </w:r>
            <w:r w:rsidR="003238BE" w:rsidRPr="006976C5">
              <w:rPr>
                <w:rFonts w:ascii="Times New Roman" w:hAnsi="Times New Roman"/>
                <w:sz w:val="20"/>
              </w:rPr>
              <w:t>г.</w:t>
            </w:r>
          </w:p>
        </w:tc>
        <w:tc>
          <w:tcPr>
            <w:tcW w:w="1701" w:type="dxa"/>
          </w:tcPr>
          <w:p w:rsidR="003238BE" w:rsidRPr="006976C5" w:rsidRDefault="003310F5" w:rsidP="006976C5">
            <w:pPr>
              <w:pStyle w:val="ac"/>
              <w:rPr>
                <w:rFonts w:ascii="Times New Roman" w:hAnsi="Times New Roman"/>
                <w:sz w:val="20"/>
              </w:rPr>
            </w:pPr>
            <w:r w:rsidRPr="006976C5">
              <w:rPr>
                <w:rFonts w:ascii="Times New Roman" w:hAnsi="Times New Roman"/>
                <w:sz w:val="20"/>
              </w:rPr>
              <w:t>2006</w:t>
            </w:r>
            <w:r w:rsidR="003238BE" w:rsidRPr="006976C5">
              <w:rPr>
                <w:rFonts w:ascii="Times New Roman" w:hAnsi="Times New Roman"/>
                <w:sz w:val="20"/>
              </w:rPr>
              <w:t>г.</w:t>
            </w:r>
          </w:p>
        </w:tc>
        <w:tc>
          <w:tcPr>
            <w:tcW w:w="223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Прогноз на 200</w:t>
            </w:r>
            <w:r w:rsidR="003310F5" w:rsidRPr="006976C5">
              <w:rPr>
                <w:rFonts w:ascii="Times New Roman" w:hAnsi="Times New Roman"/>
                <w:sz w:val="20"/>
              </w:rPr>
              <w:t>7</w:t>
            </w:r>
            <w:r w:rsidRPr="006976C5">
              <w:rPr>
                <w:rFonts w:ascii="Times New Roman" w:hAnsi="Times New Roman"/>
                <w:sz w:val="20"/>
              </w:rPr>
              <w:t>г.</w:t>
            </w:r>
          </w:p>
        </w:tc>
      </w:tr>
      <w:tr w:rsidR="003238BE" w:rsidRPr="00B51118">
        <w:tc>
          <w:tcPr>
            <w:tcW w:w="4219"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1.Фонд отплаты труда ППП</w:t>
            </w:r>
          </w:p>
        </w:tc>
        <w:tc>
          <w:tcPr>
            <w:tcW w:w="170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38855,60</w:t>
            </w:r>
          </w:p>
        </w:tc>
        <w:tc>
          <w:tcPr>
            <w:tcW w:w="170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67777,50</w:t>
            </w:r>
          </w:p>
        </w:tc>
        <w:tc>
          <w:tcPr>
            <w:tcW w:w="223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93329,80</w:t>
            </w:r>
          </w:p>
        </w:tc>
      </w:tr>
      <w:tr w:rsidR="003238BE" w:rsidRPr="00B51118">
        <w:tc>
          <w:tcPr>
            <w:tcW w:w="4219"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2.Фонд оплаты труда в себестоимости</w:t>
            </w:r>
          </w:p>
        </w:tc>
        <w:tc>
          <w:tcPr>
            <w:tcW w:w="170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28883,62</w:t>
            </w:r>
          </w:p>
        </w:tc>
        <w:tc>
          <w:tcPr>
            <w:tcW w:w="170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32055,87</w:t>
            </w:r>
          </w:p>
        </w:tc>
        <w:tc>
          <w:tcPr>
            <w:tcW w:w="223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36159,80</w:t>
            </w:r>
          </w:p>
        </w:tc>
      </w:tr>
      <w:tr w:rsidR="003238BE" w:rsidRPr="00B51118">
        <w:tc>
          <w:tcPr>
            <w:tcW w:w="4219" w:type="dxa"/>
            <w:tcBorders>
              <w:bottom w:val="nil"/>
            </w:tcBorders>
          </w:tcPr>
          <w:p w:rsidR="003238BE" w:rsidRPr="006976C5" w:rsidRDefault="003238BE" w:rsidP="006976C5">
            <w:pPr>
              <w:pStyle w:val="ac"/>
              <w:rPr>
                <w:rFonts w:ascii="Times New Roman" w:hAnsi="Times New Roman"/>
                <w:sz w:val="20"/>
              </w:rPr>
            </w:pPr>
            <w:r w:rsidRPr="006976C5">
              <w:rPr>
                <w:rFonts w:ascii="Times New Roman" w:hAnsi="Times New Roman"/>
                <w:sz w:val="20"/>
              </w:rPr>
              <w:t xml:space="preserve">3.Выплаты из прибыли </w:t>
            </w:r>
          </w:p>
        </w:tc>
        <w:tc>
          <w:tcPr>
            <w:tcW w:w="1701" w:type="dxa"/>
            <w:tcBorders>
              <w:bottom w:val="nil"/>
            </w:tcBorders>
          </w:tcPr>
          <w:p w:rsidR="003238BE" w:rsidRPr="006976C5" w:rsidRDefault="003238BE" w:rsidP="006976C5">
            <w:pPr>
              <w:pStyle w:val="ac"/>
              <w:rPr>
                <w:rFonts w:ascii="Times New Roman" w:hAnsi="Times New Roman"/>
                <w:sz w:val="20"/>
              </w:rPr>
            </w:pPr>
            <w:r w:rsidRPr="006976C5">
              <w:rPr>
                <w:rFonts w:ascii="Times New Roman" w:hAnsi="Times New Roman"/>
                <w:sz w:val="20"/>
              </w:rPr>
              <w:t>9971,00</w:t>
            </w:r>
          </w:p>
        </w:tc>
        <w:tc>
          <w:tcPr>
            <w:tcW w:w="1701" w:type="dxa"/>
            <w:tcBorders>
              <w:bottom w:val="nil"/>
            </w:tcBorders>
          </w:tcPr>
          <w:p w:rsidR="003238BE" w:rsidRPr="006976C5" w:rsidRDefault="003238BE" w:rsidP="006976C5">
            <w:pPr>
              <w:pStyle w:val="ac"/>
              <w:rPr>
                <w:rFonts w:ascii="Times New Roman" w:hAnsi="Times New Roman"/>
                <w:sz w:val="20"/>
              </w:rPr>
            </w:pPr>
            <w:r w:rsidRPr="006976C5">
              <w:rPr>
                <w:rFonts w:ascii="Times New Roman" w:hAnsi="Times New Roman"/>
                <w:sz w:val="20"/>
              </w:rPr>
              <w:t>35721,63</w:t>
            </w:r>
          </w:p>
        </w:tc>
        <w:tc>
          <w:tcPr>
            <w:tcW w:w="2231" w:type="dxa"/>
            <w:tcBorders>
              <w:bottom w:val="nil"/>
            </w:tcBorders>
          </w:tcPr>
          <w:p w:rsidR="003238BE" w:rsidRPr="006976C5" w:rsidRDefault="003238BE" w:rsidP="006976C5">
            <w:pPr>
              <w:pStyle w:val="ac"/>
              <w:rPr>
                <w:rFonts w:ascii="Times New Roman" w:hAnsi="Times New Roman"/>
                <w:sz w:val="20"/>
              </w:rPr>
            </w:pPr>
            <w:r w:rsidRPr="006976C5">
              <w:rPr>
                <w:rFonts w:ascii="Times New Roman" w:hAnsi="Times New Roman"/>
                <w:sz w:val="20"/>
              </w:rPr>
              <w:t>57170,00</w:t>
            </w:r>
          </w:p>
        </w:tc>
      </w:tr>
      <w:tr w:rsidR="003238BE" w:rsidRPr="00B51118">
        <w:tc>
          <w:tcPr>
            <w:tcW w:w="4219"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 xml:space="preserve">4.Среднемесячная заработная плата </w:t>
            </w:r>
          </w:p>
        </w:tc>
        <w:tc>
          <w:tcPr>
            <w:tcW w:w="170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3237,97</w:t>
            </w:r>
          </w:p>
        </w:tc>
        <w:tc>
          <w:tcPr>
            <w:tcW w:w="170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5648,13</w:t>
            </w:r>
          </w:p>
        </w:tc>
        <w:tc>
          <w:tcPr>
            <w:tcW w:w="2231" w:type="dxa"/>
          </w:tcPr>
          <w:p w:rsidR="003238BE" w:rsidRPr="006976C5" w:rsidRDefault="003238BE" w:rsidP="006976C5">
            <w:pPr>
              <w:pStyle w:val="ac"/>
              <w:rPr>
                <w:rFonts w:ascii="Times New Roman" w:hAnsi="Times New Roman"/>
                <w:sz w:val="20"/>
              </w:rPr>
            </w:pPr>
            <w:r w:rsidRPr="006976C5">
              <w:rPr>
                <w:rFonts w:ascii="Times New Roman" w:hAnsi="Times New Roman"/>
                <w:sz w:val="20"/>
              </w:rPr>
              <w:t>7777,48</w:t>
            </w:r>
          </w:p>
        </w:tc>
      </w:tr>
      <w:tr w:rsidR="003238BE" w:rsidRPr="00B51118">
        <w:tc>
          <w:tcPr>
            <w:tcW w:w="4219" w:type="dxa"/>
            <w:tcBorders>
              <w:top w:val="nil"/>
            </w:tcBorders>
          </w:tcPr>
          <w:p w:rsidR="003238BE" w:rsidRPr="006976C5" w:rsidRDefault="003238BE" w:rsidP="006976C5">
            <w:pPr>
              <w:pStyle w:val="ac"/>
              <w:rPr>
                <w:rFonts w:ascii="Times New Roman" w:hAnsi="Times New Roman"/>
                <w:sz w:val="20"/>
              </w:rPr>
            </w:pPr>
            <w:r w:rsidRPr="006976C5">
              <w:rPr>
                <w:rFonts w:ascii="Times New Roman" w:hAnsi="Times New Roman"/>
                <w:sz w:val="20"/>
              </w:rPr>
              <w:t>5.Среднемесячная з/п одного работающего (руб.)</w:t>
            </w:r>
          </w:p>
        </w:tc>
        <w:tc>
          <w:tcPr>
            <w:tcW w:w="1701" w:type="dxa"/>
            <w:tcBorders>
              <w:top w:val="nil"/>
            </w:tcBorders>
          </w:tcPr>
          <w:p w:rsidR="003238BE" w:rsidRPr="006976C5" w:rsidRDefault="003238BE" w:rsidP="006976C5">
            <w:pPr>
              <w:pStyle w:val="ac"/>
              <w:rPr>
                <w:rFonts w:ascii="Times New Roman" w:hAnsi="Times New Roman"/>
                <w:sz w:val="20"/>
              </w:rPr>
            </w:pPr>
            <w:r w:rsidRPr="006976C5">
              <w:rPr>
                <w:rFonts w:ascii="Times New Roman" w:hAnsi="Times New Roman"/>
                <w:sz w:val="20"/>
              </w:rPr>
              <w:t>976,80</w:t>
            </w:r>
          </w:p>
        </w:tc>
        <w:tc>
          <w:tcPr>
            <w:tcW w:w="1701" w:type="dxa"/>
            <w:tcBorders>
              <w:top w:val="nil"/>
            </w:tcBorders>
          </w:tcPr>
          <w:p w:rsidR="003238BE" w:rsidRPr="006976C5" w:rsidRDefault="003238BE" w:rsidP="006976C5">
            <w:pPr>
              <w:pStyle w:val="ac"/>
              <w:rPr>
                <w:rFonts w:ascii="Times New Roman" w:hAnsi="Times New Roman"/>
                <w:sz w:val="20"/>
              </w:rPr>
            </w:pPr>
            <w:r w:rsidRPr="006976C5">
              <w:rPr>
                <w:rFonts w:ascii="Times New Roman" w:hAnsi="Times New Roman"/>
                <w:sz w:val="20"/>
              </w:rPr>
              <w:t>1625,36</w:t>
            </w:r>
          </w:p>
        </w:tc>
        <w:tc>
          <w:tcPr>
            <w:tcW w:w="2231" w:type="dxa"/>
            <w:tcBorders>
              <w:top w:val="nil"/>
            </w:tcBorders>
          </w:tcPr>
          <w:p w:rsidR="003238BE" w:rsidRPr="006976C5" w:rsidRDefault="003238BE" w:rsidP="006976C5">
            <w:pPr>
              <w:pStyle w:val="ac"/>
              <w:rPr>
                <w:rFonts w:ascii="Times New Roman" w:hAnsi="Times New Roman"/>
                <w:sz w:val="20"/>
              </w:rPr>
            </w:pPr>
            <w:r w:rsidRPr="006976C5">
              <w:rPr>
                <w:rFonts w:ascii="Times New Roman" w:hAnsi="Times New Roman"/>
                <w:sz w:val="20"/>
              </w:rPr>
              <w:t>2190,22</w:t>
            </w:r>
          </w:p>
        </w:tc>
      </w:tr>
    </w:tbl>
    <w:p w:rsidR="003238BE" w:rsidRPr="00B51118" w:rsidRDefault="003238BE" w:rsidP="00B51118">
      <w:pPr>
        <w:pStyle w:val="ac"/>
        <w:ind w:firstLine="720"/>
        <w:rPr>
          <w:rFonts w:ascii="Times New Roman" w:hAnsi="Times New Roman"/>
        </w:rPr>
      </w:pPr>
    </w:p>
    <w:p w:rsidR="003238BE" w:rsidRPr="00B51118" w:rsidRDefault="003238BE" w:rsidP="00B51118">
      <w:pPr>
        <w:pStyle w:val="ac"/>
        <w:ind w:firstLine="720"/>
        <w:rPr>
          <w:rFonts w:ascii="Times New Roman" w:hAnsi="Times New Roman"/>
        </w:rPr>
      </w:pPr>
      <w:r w:rsidRPr="00B51118">
        <w:rPr>
          <w:rFonts w:ascii="Times New Roman" w:hAnsi="Times New Roman"/>
        </w:rPr>
        <w:t>Пок</w:t>
      </w:r>
      <w:r w:rsidR="003310F5" w:rsidRPr="00B51118">
        <w:rPr>
          <w:rFonts w:ascii="Times New Roman" w:hAnsi="Times New Roman"/>
        </w:rPr>
        <w:t>азатели фонда потребления в 2006</w:t>
      </w:r>
      <w:r w:rsidRPr="00B51118">
        <w:rPr>
          <w:rFonts w:ascii="Times New Roman" w:hAnsi="Times New Roman"/>
        </w:rPr>
        <w:t xml:space="preserve"> году выросли из-за увеличения</w:t>
      </w:r>
    </w:p>
    <w:p w:rsidR="003238BE" w:rsidRPr="00B51118" w:rsidRDefault="003238BE" w:rsidP="00B51118">
      <w:pPr>
        <w:pStyle w:val="ac"/>
        <w:ind w:firstLine="720"/>
        <w:rPr>
          <w:rFonts w:ascii="Times New Roman" w:hAnsi="Times New Roman"/>
        </w:rPr>
      </w:pPr>
      <w:r w:rsidRPr="00B51118">
        <w:rPr>
          <w:rFonts w:ascii="Times New Roman" w:hAnsi="Times New Roman"/>
        </w:rPr>
        <w:t>объемов производства.</w:t>
      </w:r>
    </w:p>
    <w:p w:rsidR="003238BE" w:rsidRPr="00B51118" w:rsidRDefault="003238BE" w:rsidP="00B51118">
      <w:pPr>
        <w:spacing w:before="0" w:after="0" w:line="360" w:lineRule="auto"/>
        <w:ind w:firstLine="720"/>
        <w:jc w:val="both"/>
        <w:rPr>
          <w:sz w:val="28"/>
        </w:rPr>
      </w:pPr>
    </w:p>
    <w:p w:rsidR="003238BE" w:rsidRPr="006976C5" w:rsidRDefault="009D3963" w:rsidP="006976C5">
      <w:pPr>
        <w:spacing w:before="0" w:after="0" w:line="360" w:lineRule="auto"/>
        <w:ind w:firstLine="720"/>
        <w:jc w:val="center"/>
        <w:rPr>
          <w:b/>
          <w:sz w:val="28"/>
        </w:rPr>
      </w:pPr>
      <w:r w:rsidRPr="006976C5">
        <w:rPr>
          <w:b/>
          <w:sz w:val="28"/>
        </w:rPr>
        <w:t>1.6</w:t>
      </w:r>
      <w:r w:rsidR="003238BE" w:rsidRPr="006976C5">
        <w:rPr>
          <w:b/>
          <w:sz w:val="28"/>
        </w:rPr>
        <w:t xml:space="preserve"> </w:t>
      </w:r>
      <w:r w:rsidR="00B45F21" w:rsidRPr="006976C5">
        <w:rPr>
          <w:b/>
          <w:sz w:val="28"/>
        </w:rPr>
        <w:t>Менеджмент, маркетинг и реклама на п</w:t>
      </w:r>
      <w:r w:rsidR="00124B27" w:rsidRPr="006976C5">
        <w:rPr>
          <w:b/>
          <w:sz w:val="28"/>
        </w:rPr>
        <w:t>редприятии</w:t>
      </w:r>
    </w:p>
    <w:p w:rsidR="003238BE" w:rsidRPr="00B51118" w:rsidRDefault="003238BE" w:rsidP="00B51118">
      <w:pPr>
        <w:spacing w:before="0" w:after="0" w:line="360" w:lineRule="auto"/>
        <w:ind w:firstLine="720"/>
        <w:jc w:val="both"/>
        <w:rPr>
          <w:sz w:val="28"/>
        </w:rPr>
      </w:pPr>
    </w:p>
    <w:p w:rsidR="003238BE" w:rsidRPr="00B51118" w:rsidRDefault="003238BE" w:rsidP="00B51118">
      <w:pPr>
        <w:pStyle w:val="21"/>
        <w:tabs>
          <w:tab w:val="left" w:pos="567"/>
        </w:tabs>
        <w:ind w:left="0" w:firstLine="720"/>
      </w:pPr>
      <w:r w:rsidRPr="00B51118">
        <w:t xml:space="preserve">Характеризуя </w:t>
      </w:r>
      <w:r w:rsidR="00417DAA" w:rsidRPr="00B51118">
        <w:t>производственную деятельность ООО «Иж</w:t>
      </w:r>
      <w:r w:rsidRPr="00B51118">
        <w:t xml:space="preserve">-Мото», выпускаемую им продукцию надо знать специфику товара и конкурентов, а для успешного выхода на мировой рынок данная информация просто необходима. Поэтому рассмотрим типы мототехники и проанализируем продукцию ижевского мотоциклетного завода. </w:t>
      </w:r>
    </w:p>
    <w:p w:rsidR="003238BE" w:rsidRPr="00B51118" w:rsidRDefault="003238BE" w:rsidP="00B51118">
      <w:pPr>
        <w:pStyle w:val="21"/>
        <w:tabs>
          <w:tab w:val="left" w:pos="3828"/>
        </w:tabs>
        <w:ind w:left="0" w:firstLine="720"/>
        <w:rPr>
          <w:szCs w:val="24"/>
        </w:rPr>
      </w:pPr>
      <w:r w:rsidRPr="00B51118">
        <w:t>На сегодняшний день мир мототехники можно разделить на несколько классов (типов). Это мотовелосипеды, мини-байки, мопеды, скутеретты, скутеры (или мотороллеры), классические мотоциклы, чопперы, спортбайки, туристские мотоциклы, эндуро, мотоциклы с коляской, ATV (All Terrain Vehicle) — четырехколесные мотоциклы, часто полноприводные. Характеристика различных типов при</w:t>
      </w:r>
      <w:r w:rsidR="00643D75" w:rsidRPr="00B51118">
        <w:t>ведена в таблице 9</w:t>
      </w:r>
      <w:r w:rsidRPr="00B51118">
        <w:t>.</w:t>
      </w:r>
    </w:p>
    <w:p w:rsidR="003238BE" w:rsidRPr="00B51118" w:rsidRDefault="004F5A6D" w:rsidP="00B51118">
      <w:pPr>
        <w:spacing w:before="0" w:after="0" w:line="360" w:lineRule="auto"/>
        <w:ind w:firstLine="720"/>
        <w:jc w:val="both"/>
        <w:rPr>
          <w:sz w:val="28"/>
          <w:szCs w:val="24"/>
        </w:rPr>
      </w:pPr>
      <w:r w:rsidRPr="00B51118">
        <w:rPr>
          <w:sz w:val="28"/>
          <w:szCs w:val="24"/>
        </w:rPr>
        <w:t xml:space="preserve">Таблица 9 - </w:t>
      </w:r>
      <w:r w:rsidR="003238BE" w:rsidRPr="00B51118">
        <w:rPr>
          <w:sz w:val="28"/>
          <w:szCs w:val="24"/>
        </w:rPr>
        <w:t>Характеристика мотоциклетной техники.</w:t>
      </w:r>
    </w:p>
    <w:p w:rsidR="004F5A6D" w:rsidRPr="00B51118" w:rsidRDefault="004F5A6D" w:rsidP="00B51118">
      <w:pPr>
        <w:spacing w:before="0" w:after="0" w:line="360" w:lineRule="auto"/>
        <w:ind w:firstLine="720"/>
        <w:jc w:val="both"/>
        <w:rPr>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
        <w:gridCol w:w="7492"/>
      </w:tblGrid>
      <w:tr w:rsidR="003238BE" w:rsidRPr="006976C5">
        <w:trPr>
          <w:trHeight w:val="435"/>
        </w:trPr>
        <w:tc>
          <w:tcPr>
            <w:tcW w:w="2114" w:type="dxa"/>
            <w:gridSpan w:val="2"/>
          </w:tcPr>
          <w:p w:rsidR="003238BE" w:rsidRPr="006976C5" w:rsidRDefault="003238BE" w:rsidP="006976C5">
            <w:pPr>
              <w:spacing w:before="0" w:after="0" w:line="360" w:lineRule="auto"/>
              <w:jc w:val="both"/>
              <w:rPr>
                <w:sz w:val="20"/>
              </w:rPr>
            </w:pPr>
            <w:r w:rsidRPr="006976C5">
              <w:rPr>
                <w:sz w:val="20"/>
              </w:rPr>
              <w:t>Тип мотоцикла</w:t>
            </w:r>
          </w:p>
        </w:tc>
        <w:tc>
          <w:tcPr>
            <w:tcW w:w="7492" w:type="dxa"/>
          </w:tcPr>
          <w:p w:rsidR="003238BE" w:rsidRPr="006976C5" w:rsidRDefault="003238BE" w:rsidP="006976C5">
            <w:pPr>
              <w:pStyle w:val="8"/>
              <w:jc w:val="both"/>
              <w:rPr>
                <w:b w:val="0"/>
                <w:sz w:val="20"/>
              </w:rPr>
            </w:pPr>
            <w:r w:rsidRPr="006976C5">
              <w:rPr>
                <w:b w:val="0"/>
                <w:sz w:val="20"/>
              </w:rPr>
              <w:t>Описание основных характеристик</w:t>
            </w:r>
          </w:p>
        </w:tc>
      </w:tr>
      <w:tr w:rsidR="003238BE" w:rsidRPr="006976C5">
        <w:trPr>
          <w:trHeight w:val="173"/>
        </w:trPr>
        <w:tc>
          <w:tcPr>
            <w:tcW w:w="2114" w:type="dxa"/>
            <w:gridSpan w:val="2"/>
          </w:tcPr>
          <w:p w:rsidR="003238BE" w:rsidRPr="006976C5" w:rsidRDefault="003238BE" w:rsidP="006976C5">
            <w:pPr>
              <w:pStyle w:val="1"/>
              <w:jc w:val="both"/>
              <w:rPr>
                <w:b w:val="0"/>
                <w:sz w:val="20"/>
              </w:rPr>
            </w:pPr>
            <w:r w:rsidRPr="006976C5">
              <w:rPr>
                <w:b w:val="0"/>
                <w:sz w:val="20"/>
              </w:rPr>
              <w:t>1</w:t>
            </w:r>
          </w:p>
        </w:tc>
        <w:tc>
          <w:tcPr>
            <w:tcW w:w="7492" w:type="dxa"/>
          </w:tcPr>
          <w:p w:rsidR="003238BE" w:rsidRPr="006976C5" w:rsidRDefault="003238BE" w:rsidP="006976C5">
            <w:pPr>
              <w:spacing w:before="0" w:after="0" w:line="360" w:lineRule="auto"/>
              <w:jc w:val="both"/>
              <w:rPr>
                <w:sz w:val="20"/>
              </w:rPr>
            </w:pPr>
            <w:r w:rsidRPr="006976C5">
              <w:rPr>
                <w:sz w:val="20"/>
              </w:rPr>
              <w:t>2</w:t>
            </w:r>
          </w:p>
        </w:tc>
      </w:tr>
      <w:tr w:rsidR="003238BE" w:rsidRPr="006976C5">
        <w:trPr>
          <w:trHeight w:val="677"/>
        </w:trPr>
        <w:tc>
          <w:tcPr>
            <w:tcW w:w="2114" w:type="dxa"/>
            <w:gridSpan w:val="2"/>
          </w:tcPr>
          <w:p w:rsidR="003238BE" w:rsidRPr="006976C5" w:rsidRDefault="003238BE" w:rsidP="006976C5">
            <w:pPr>
              <w:pStyle w:val="1"/>
              <w:jc w:val="both"/>
              <w:rPr>
                <w:b w:val="0"/>
                <w:sz w:val="20"/>
              </w:rPr>
            </w:pPr>
            <w:r w:rsidRPr="006976C5">
              <w:rPr>
                <w:b w:val="0"/>
                <w:sz w:val="20"/>
              </w:rPr>
              <w:t>Мини-байк</w:t>
            </w:r>
          </w:p>
        </w:tc>
        <w:tc>
          <w:tcPr>
            <w:tcW w:w="7492" w:type="dxa"/>
          </w:tcPr>
          <w:p w:rsidR="003238BE" w:rsidRPr="006976C5" w:rsidRDefault="003238BE" w:rsidP="006976C5">
            <w:pPr>
              <w:spacing w:before="0" w:after="0" w:line="360" w:lineRule="auto"/>
              <w:jc w:val="both"/>
              <w:rPr>
                <w:sz w:val="20"/>
              </w:rPr>
            </w:pPr>
            <w:r w:rsidRPr="006976C5">
              <w:rPr>
                <w:sz w:val="20"/>
              </w:rPr>
              <w:t>Диаметр колес не более 12'',</w:t>
            </w:r>
          </w:p>
          <w:p w:rsidR="003238BE" w:rsidRPr="006976C5" w:rsidRDefault="003238BE" w:rsidP="006976C5">
            <w:pPr>
              <w:spacing w:before="0" w:after="0" w:line="360" w:lineRule="auto"/>
              <w:jc w:val="both"/>
              <w:rPr>
                <w:sz w:val="20"/>
              </w:rPr>
            </w:pPr>
            <w:r w:rsidRPr="006976C5">
              <w:rPr>
                <w:sz w:val="20"/>
              </w:rPr>
              <w:t>Двигатель – 20-</w:t>
            </w:r>
            <w:smartTag w:uri="urn:schemas-microsoft-com:office:smarttags" w:element="metricconverter">
              <w:smartTagPr>
                <w:attr w:name="ProductID" w:val="50 см"/>
              </w:smartTagPr>
              <w:r w:rsidRPr="006976C5">
                <w:rPr>
                  <w:sz w:val="20"/>
                </w:rPr>
                <w:t>50 см</w:t>
              </w:r>
            </w:smartTag>
            <w:r w:rsidRPr="006976C5">
              <w:rPr>
                <w:sz w:val="20"/>
              </w:rPr>
              <w:t xml:space="preserve"> </w:t>
            </w:r>
            <w:r w:rsidRPr="006976C5">
              <w:rPr>
                <w:sz w:val="20"/>
                <w:vertAlign w:val="superscript"/>
              </w:rPr>
              <w:t>3</w:t>
            </w:r>
          </w:p>
        </w:tc>
      </w:tr>
      <w:tr w:rsidR="003238BE" w:rsidRPr="006976C5">
        <w:trPr>
          <w:trHeight w:val="498"/>
        </w:trPr>
        <w:tc>
          <w:tcPr>
            <w:tcW w:w="2114" w:type="dxa"/>
            <w:gridSpan w:val="2"/>
          </w:tcPr>
          <w:p w:rsidR="003238BE" w:rsidRPr="006976C5" w:rsidRDefault="003238BE" w:rsidP="006976C5">
            <w:pPr>
              <w:spacing w:before="0" w:after="0" w:line="360" w:lineRule="auto"/>
              <w:jc w:val="both"/>
              <w:rPr>
                <w:sz w:val="20"/>
              </w:rPr>
            </w:pPr>
            <w:r w:rsidRPr="006976C5">
              <w:rPr>
                <w:sz w:val="20"/>
              </w:rPr>
              <w:t>Мопед</w:t>
            </w:r>
          </w:p>
        </w:tc>
        <w:tc>
          <w:tcPr>
            <w:tcW w:w="7492" w:type="dxa"/>
          </w:tcPr>
          <w:p w:rsidR="003238BE" w:rsidRPr="006976C5" w:rsidRDefault="003238BE" w:rsidP="006976C5">
            <w:pPr>
              <w:spacing w:before="0" w:after="0" w:line="360" w:lineRule="auto"/>
              <w:jc w:val="both"/>
              <w:rPr>
                <w:sz w:val="20"/>
              </w:rPr>
            </w:pPr>
            <w:r w:rsidRPr="006976C5">
              <w:rPr>
                <w:sz w:val="20"/>
              </w:rPr>
              <w:t xml:space="preserve">Двигатель – </w:t>
            </w:r>
            <w:smartTag w:uri="urn:schemas-microsoft-com:office:smarttags" w:element="metricconverter">
              <w:smartTagPr>
                <w:attr w:name="ProductID" w:val="50 см"/>
              </w:smartTagPr>
              <w:r w:rsidRPr="006976C5">
                <w:rPr>
                  <w:sz w:val="20"/>
                </w:rPr>
                <w:t>50 см</w:t>
              </w:r>
            </w:smartTag>
            <w:r w:rsidRPr="006976C5">
              <w:rPr>
                <w:sz w:val="20"/>
              </w:rPr>
              <w:t xml:space="preserve"> </w:t>
            </w:r>
            <w:r w:rsidRPr="006976C5">
              <w:rPr>
                <w:sz w:val="20"/>
                <w:vertAlign w:val="superscript"/>
              </w:rPr>
              <w:t>3</w:t>
            </w:r>
            <w:r w:rsidRPr="006976C5">
              <w:rPr>
                <w:sz w:val="20"/>
              </w:rPr>
              <w:t>,</w:t>
            </w:r>
          </w:p>
          <w:p w:rsidR="003238BE" w:rsidRPr="006976C5" w:rsidRDefault="003238BE" w:rsidP="006976C5">
            <w:pPr>
              <w:spacing w:before="0" w:after="0" w:line="360" w:lineRule="auto"/>
              <w:jc w:val="both"/>
              <w:rPr>
                <w:sz w:val="20"/>
              </w:rPr>
            </w:pPr>
            <w:r w:rsidRPr="006976C5">
              <w:rPr>
                <w:sz w:val="20"/>
              </w:rPr>
              <w:t>Характерная рама часто служит бензобаком</w:t>
            </w:r>
          </w:p>
        </w:tc>
      </w:tr>
      <w:tr w:rsidR="003238BE" w:rsidRPr="006976C5">
        <w:trPr>
          <w:trHeight w:val="826"/>
        </w:trPr>
        <w:tc>
          <w:tcPr>
            <w:tcW w:w="2114" w:type="dxa"/>
            <w:gridSpan w:val="2"/>
          </w:tcPr>
          <w:p w:rsidR="003238BE" w:rsidRPr="006976C5" w:rsidRDefault="003238BE" w:rsidP="006976C5">
            <w:pPr>
              <w:spacing w:before="0" w:after="0" w:line="360" w:lineRule="auto"/>
              <w:jc w:val="both"/>
              <w:rPr>
                <w:sz w:val="20"/>
              </w:rPr>
            </w:pPr>
            <w:r w:rsidRPr="006976C5">
              <w:rPr>
                <w:sz w:val="20"/>
              </w:rPr>
              <w:t>Мотороллер</w:t>
            </w:r>
          </w:p>
        </w:tc>
        <w:tc>
          <w:tcPr>
            <w:tcW w:w="7492" w:type="dxa"/>
          </w:tcPr>
          <w:p w:rsidR="003238BE" w:rsidRPr="006976C5" w:rsidRDefault="003238BE" w:rsidP="006976C5">
            <w:pPr>
              <w:spacing w:before="0" w:after="0" w:line="360" w:lineRule="auto"/>
              <w:jc w:val="both"/>
              <w:rPr>
                <w:sz w:val="20"/>
              </w:rPr>
            </w:pPr>
            <w:r w:rsidRPr="006976C5">
              <w:rPr>
                <w:sz w:val="20"/>
              </w:rPr>
              <w:t>Двигатель – 20-</w:t>
            </w:r>
            <w:smartTag w:uri="urn:schemas-microsoft-com:office:smarttags" w:element="metricconverter">
              <w:smartTagPr>
                <w:attr w:name="ProductID" w:val="250 см"/>
              </w:smartTagPr>
              <w:r w:rsidRPr="006976C5">
                <w:rPr>
                  <w:sz w:val="20"/>
                </w:rPr>
                <w:t>250 см</w:t>
              </w:r>
            </w:smartTag>
            <w:r w:rsidRPr="006976C5">
              <w:rPr>
                <w:sz w:val="20"/>
              </w:rPr>
              <w:t xml:space="preserve"> </w:t>
            </w:r>
            <w:r w:rsidRPr="006976C5">
              <w:rPr>
                <w:sz w:val="20"/>
                <w:vertAlign w:val="superscript"/>
              </w:rPr>
              <w:t>3</w:t>
            </w:r>
            <w:r w:rsidRPr="006976C5">
              <w:rPr>
                <w:sz w:val="20"/>
              </w:rPr>
              <w:t>,</w:t>
            </w:r>
          </w:p>
          <w:p w:rsidR="003238BE" w:rsidRPr="006976C5" w:rsidRDefault="003238BE" w:rsidP="006976C5">
            <w:pPr>
              <w:spacing w:before="0" w:after="0" w:line="360" w:lineRule="auto"/>
              <w:jc w:val="both"/>
              <w:rPr>
                <w:sz w:val="20"/>
              </w:rPr>
            </w:pPr>
            <w:r w:rsidRPr="006976C5">
              <w:rPr>
                <w:sz w:val="20"/>
              </w:rPr>
              <w:t>Компановка двигателя под сиденьем, развитая облицовка с защищающим водителя передним щитом и настилом под ногами</w:t>
            </w:r>
          </w:p>
        </w:tc>
      </w:tr>
      <w:tr w:rsidR="003238BE" w:rsidRPr="006976C5">
        <w:trPr>
          <w:trHeight w:val="558"/>
        </w:trPr>
        <w:tc>
          <w:tcPr>
            <w:tcW w:w="2093" w:type="dxa"/>
          </w:tcPr>
          <w:p w:rsidR="003238BE" w:rsidRPr="006976C5" w:rsidRDefault="003238BE" w:rsidP="006976C5">
            <w:pPr>
              <w:spacing w:before="0" w:after="0" w:line="360" w:lineRule="auto"/>
              <w:jc w:val="both"/>
              <w:rPr>
                <w:sz w:val="20"/>
              </w:rPr>
            </w:pPr>
            <w:r w:rsidRPr="006976C5">
              <w:rPr>
                <w:sz w:val="20"/>
              </w:rPr>
              <w:t>Стандартный мотоцикл</w:t>
            </w:r>
          </w:p>
        </w:tc>
        <w:tc>
          <w:tcPr>
            <w:tcW w:w="7513" w:type="dxa"/>
            <w:gridSpan w:val="2"/>
          </w:tcPr>
          <w:p w:rsidR="003238BE" w:rsidRPr="006976C5" w:rsidRDefault="003238BE" w:rsidP="006976C5">
            <w:pPr>
              <w:spacing w:before="0" w:after="0" w:line="360" w:lineRule="auto"/>
              <w:jc w:val="both"/>
              <w:rPr>
                <w:sz w:val="20"/>
              </w:rPr>
            </w:pPr>
            <w:r w:rsidRPr="006976C5">
              <w:rPr>
                <w:sz w:val="20"/>
              </w:rPr>
              <w:t>Двигатель – 250-</w:t>
            </w:r>
            <w:smartTag w:uri="urn:schemas-microsoft-com:office:smarttags" w:element="metricconverter">
              <w:smartTagPr>
                <w:attr w:name="ProductID" w:val="800 см"/>
              </w:smartTagPr>
              <w:r w:rsidRPr="006976C5">
                <w:rPr>
                  <w:sz w:val="20"/>
                </w:rPr>
                <w:t>800 см</w:t>
              </w:r>
            </w:smartTag>
            <w:r w:rsidRPr="006976C5">
              <w:rPr>
                <w:sz w:val="20"/>
              </w:rPr>
              <w:t xml:space="preserve"> </w:t>
            </w:r>
            <w:r w:rsidRPr="006976C5">
              <w:rPr>
                <w:sz w:val="20"/>
                <w:vertAlign w:val="superscript"/>
              </w:rPr>
              <w:t>3</w:t>
            </w:r>
            <w:r w:rsidRPr="006976C5">
              <w:rPr>
                <w:sz w:val="20"/>
              </w:rPr>
              <w:t>,</w:t>
            </w:r>
          </w:p>
          <w:p w:rsidR="003238BE" w:rsidRPr="006976C5" w:rsidRDefault="003238BE" w:rsidP="006976C5">
            <w:pPr>
              <w:spacing w:before="0" w:after="0" w:line="360" w:lineRule="auto"/>
              <w:jc w:val="both"/>
              <w:rPr>
                <w:sz w:val="20"/>
              </w:rPr>
            </w:pPr>
            <w:r w:rsidRPr="006976C5">
              <w:rPr>
                <w:sz w:val="20"/>
              </w:rPr>
              <w:t>Классическая компановка</w:t>
            </w:r>
          </w:p>
        </w:tc>
      </w:tr>
      <w:tr w:rsidR="003238BE" w:rsidRPr="006976C5">
        <w:trPr>
          <w:trHeight w:val="912"/>
        </w:trPr>
        <w:tc>
          <w:tcPr>
            <w:tcW w:w="2093" w:type="dxa"/>
          </w:tcPr>
          <w:p w:rsidR="003238BE" w:rsidRPr="006976C5" w:rsidRDefault="003238BE" w:rsidP="006976C5">
            <w:pPr>
              <w:spacing w:before="0" w:after="0" w:line="360" w:lineRule="auto"/>
              <w:jc w:val="both"/>
              <w:rPr>
                <w:sz w:val="20"/>
              </w:rPr>
            </w:pPr>
            <w:r w:rsidRPr="006976C5">
              <w:rPr>
                <w:sz w:val="20"/>
              </w:rPr>
              <w:t>Чоппер</w:t>
            </w:r>
          </w:p>
        </w:tc>
        <w:tc>
          <w:tcPr>
            <w:tcW w:w="7513" w:type="dxa"/>
            <w:gridSpan w:val="2"/>
          </w:tcPr>
          <w:p w:rsidR="003238BE" w:rsidRPr="006976C5" w:rsidRDefault="003238BE" w:rsidP="006976C5">
            <w:pPr>
              <w:spacing w:before="0" w:after="0" w:line="360" w:lineRule="auto"/>
              <w:jc w:val="both"/>
              <w:rPr>
                <w:sz w:val="20"/>
              </w:rPr>
            </w:pPr>
            <w:r w:rsidRPr="006976C5">
              <w:rPr>
                <w:sz w:val="20"/>
              </w:rPr>
              <w:t>Двигатель – 350-</w:t>
            </w:r>
            <w:smartTag w:uri="urn:schemas-microsoft-com:office:smarttags" w:element="metricconverter">
              <w:smartTagPr>
                <w:attr w:name="ProductID" w:val="1200 см"/>
              </w:smartTagPr>
              <w:r w:rsidRPr="006976C5">
                <w:rPr>
                  <w:sz w:val="20"/>
                </w:rPr>
                <w:t>1200 см</w:t>
              </w:r>
            </w:smartTag>
            <w:r w:rsidRPr="006976C5">
              <w:rPr>
                <w:sz w:val="20"/>
              </w:rPr>
              <w:t xml:space="preserve"> </w:t>
            </w:r>
            <w:r w:rsidRPr="006976C5">
              <w:rPr>
                <w:sz w:val="20"/>
                <w:vertAlign w:val="superscript"/>
              </w:rPr>
              <w:t>3</w:t>
            </w:r>
            <w:r w:rsidRPr="006976C5">
              <w:rPr>
                <w:sz w:val="20"/>
              </w:rPr>
              <w:t>,</w:t>
            </w:r>
          </w:p>
          <w:p w:rsidR="003238BE" w:rsidRPr="006976C5" w:rsidRDefault="003238BE" w:rsidP="006976C5">
            <w:pPr>
              <w:spacing w:before="0" w:after="0" w:line="360" w:lineRule="auto"/>
              <w:jc w:val="both"/>
              <w:rPr>
                <w:sz w:val="20"/>
              </w:rPr>
            </w:pPr>
            <w:r w:rsidRPr="006976C5">
              <w:rPr>
                <w:sz w:val="20"/>
              </w:rPr>
              <w:t>Высокий, «рогатый» руль, ступенчатое седло, устремленная вперед вилка, вынесенные вперед подножки</w:t>
            </w:r>
          </w:p>
        </w:tc>
      </w:tr>
      <w:tr w:rsidR="003238BE" w:rsidRPr="006976C5">
        <w:tc>
          <w:tcPr>
            <w:tcW w:w="2093" w:type="dxa"/>
          </w:tcPr>
          <w:p w:rsidR="003238BE" w:rsidRPr="006976C5" w:rsidRDefault="003238BE" w:rsidP="006976C5">
            <w:pPr>
              <w:spacing w:before="0" w:after="0" w:line="360" w:lineRule="auto"/>
              <w:jc w:val="both"/>
              <w:rPr>
                <w:sz w:val="20"/>
              </w:rPr>
            </w:pPr>
            <w:r w:rsidRPr="006976C5">
              <w:rPr>
                <w:sz w:val="20"/>
              </w:rPr>
              <w:t>Спорт-байк</w:t>
            </w:r>
          </w:p>
        </w:tc>
        <w:tc>
          <w:tcPr>
            <w:tcW w:w="7513" w:type="dxa"/>
            <w:gridSpan w:val="2"/>
          </w:tcPr>
          <w:p w:rsidR="003238BE" w:rsidRPr="006976C5" w:rsidRDefault="003238BE" w:rsidP="006976C5">
            <w:pPr>
              <w:spacing w:before="0" w:after="0" w:line="360" w:lineRule="auto"/>
              <w:jc w:val="both"/>
              <w:rPr>
                <w:sz w:val="20"/>
              </w:rPr>
            </w:pPr>
            <w:r w:rsidRPr="006976C5">
              <w:rPr>
                <w:sz w:val="20"/>
              </w:rPr>
              <w:t>Двигатель – 350-</w:t>
            </w:r>
            <w:smartTag w:uri="urn:schemas-microsoft-com:office:smarttags" w:element="metricconverter">
              <w:smartTagPr>
                <w:attr w:name="ProductID" w:val="1500 см"/>
              </w:smartTagPr>
              <w:r w:rsidRPr="006976C5">
                <w:rPr>
                  <w:sz w:val="20"/>
                </w:rPr>
                <w:t>1500 см</w:t>
              </w:r>
            </w:smartTag>
            <w:r w:rsidRPr="006976C5">
              <w:rPr>
                <w:sz w:val="20"/>
              </w:rPr>
              <w:t xml:space="preserve"> </w:t>
            </w:r>
            <w:r w:rsidRPr="006976C5">
              <w:rPr>
                <w:sz w:val="20"/>
                <w:vertAlign w:val="superscript"/>
              </w:rPr>
              <w:t>3</w:t>
            </w:r>
            <w:r w:rsidRPr="006976C5">
              <w:rPr>
                <w:sz w:val="20"/>
              </w:rPr>
              <w:t>,</w:t>
            </w:r>
          </w:p>
          <w:p w:rsidR="003238BE" w:rsidRPr="006976C5" w:rsidRDefault="003238BE" w:rsidP="006976C5">
            <w:pPr>
              <w:spacing w:before="0" w:after="0" w:line="360" w:lineRule="auto"/>
              <w:jc w:val="both"/>
              <w:rPr>
                <w:sz w:val="20"/>
              </w:rPr>
            </w:pPr>
            <w:r w:rsidRPr="006976C5">
              <w:rPr>
                <w:sz w:val="20"/>
              </w:rPr>
              <w:t>Обтекатель гоночного типа, низкий руль и высокие подножки придают лежачую посадку</w:t>
            </w:r>
          </w:p>
        </w:tc>
      </w:tr>
      <w:tr w:rsidR="003238BE" w:rsidRPr="006976C5">
        <w:tc>
          <w:tcPr>
            <w:tcW w:w="2093" w:type="dxa"/>
          </w:tcPr>
          <w:p w:rsidR="003238BE" w:rsidRPr="006976C5" w:rsidRDefault="003238BE" w:rsidP="006976C5">
            <w:pPr>
              <w:spacing w:before="0" w:after="0" w:line="360" w:lineRule="auto"/>
              <w:jc w:val="both"/>
              <w:rPr>
                <w:sz w:val="20"/>
              </w:rPr>
            </w:pPr>
            <w:r w:rsidRPr="006976C5">
              <w:rPr>
                <w:sz w:val="20"/>
              </w:rPr>
              <w:t>Эндуро</w:t>
            </w:r>
          </w:p>
        </w:tc>
        <w:tc>
          <w:tcPr>
            <w:tcW w:w="7513" w:type="dxa"/>
            <w:gridSpan w:val="2"/>
          </w:tcPr>
          <w:p w:rsidR="003238BE" w:rsidRPr="006976C5" w:rsidRDefault="003238BE" w:rsidP="006976C5">
            <w:pPr>
              <w:spacing w:before="0" w:after="0" w:line="360" w:lineRule="auto"/>
              <w:jc w:val="both"/>
              <w:rPr>
                <w:sz w:val="20"/>
              </w:rPr>
            </w:pPr>
            <w:r w:rsidRPr="006976C5">
              <w:rPr>
                <w:sz w:val="20"/>
              </w:rPr>
              <w:t>Двигатель – 250-</w:t>
            </w:r>
            <w:smartTag w:uri="urn:schemas-microsoft-com:office:smarttags" w:element="metricconverter">
              <w:smartTagPr>
                <w:attr w:name="ProductID" w:val="800 см"/>
              </w:smartTagPr>
              <w:r w:rsidRPr="006976C5">
                <w:rPr>
                  <w:sz w:val="20"/>
                </w:rPr>
                <w:t>800 см</w:t>
              </w:r>
            </w:smartTag>
            <w:r w:rsidRPr="006976C5">
              <w:rPr>
                <w:sz w:val="20"/>
              </w:rPr>
              <w:t xml:space="preserve"> </w:t>
            </w:r>
            <w:r w:rsidRPr="006976C5">
              <w:rPr>
                <w:sz w:val="20"/>
                <w:vertAlign w:val="superscript"/>
              </w:rPr>
              <w:t>3</w:t>
            </w:r>
            <w:r w:rsidRPr="006976C5">
              <w:rPr>
                <w:sz w:val="20"/>
              </w:rPr>
              <w:t>,</w:t>
            </w:r>
          </w:p>
          <w:p w:rsidR="003238BE" w:rsidRPr="006976C5" w:rsidRDefault="003238BE" w:rsidP="006976C5">
            <w:pPr>
              <w:spacing w:before="0" w:after="0" w:line="360" w:lineRule="auto"/>
              <w:jc w:val="both"/>
              <w:rPr>
                <w:sz w:val="20"/>
              </w:rPr>
            </w:pPr>
            <w:r w:rsidRPr="006976C5">
              <w:rPr>
                <w:sz w:val="20"/>
              </w:rPr>
              <w:t>Колеса предназначены для любых дорог</w:t>
            </w:r>
          </w:p>
        </w:tc>
      </w:tr>
      <w:tr w:rsidR="003238BE" w:rsidRPr="006976C5">
        <w:tc>
          <w:tcPr>
            <w:tcW w:w="2093" w:type="dxa"/>
          </w:tcPr>
          <w:p w:rsidR="003238BE" w:rsidRPr="006976C5" w:rsidRDefault="003238BE" w:rsidP="006976C5">
            <w:pPr>
              <w:pStyle w:val="2"/>
              <w:jc w:val="both"/>
              <w:rPr>
                <w:b w:val="0"/>
                <w:sz w:val="20"/>
              </w:rPr>
            </w:pPr>
            <w:r w:rsidRPr="006976C5">
              <w:rPr>
                <w:b w:val="0"/>
                <w:sz w:val="20"/>
              </w:rPr>
              <w:t>Мотовездеход</w:t>
            </w:r>
          </w:p>
        </w:tc>
        <w:tc>
          <w:tcPr>
            <w:tcW w:w="7513" w:type="dxa"/>
            <w:gridSpan w:val="2"/>
          </w:tcPr>
          <w:p w:rsidR="003238BE" w:rsidRPr="006976C5" w:rsidRDefault="003238BE" w:rsidP="006976C5">
            <w:pPr>
              <w:spacing w:before="0" w:after="0" w:line="360" w:lineRule="auto"/>
              <w:jc w:val="both"/>
              <w:rPr>
                <w:sz w:val="20"/>
              </w:rPr>
            </w:pPr>
            <w:r w:rsidRPr="006976C5">
              <w:rPr>
                <w:sz w:val="20"/>
              </w:rPr>
              <w:t>3 или 4 широкопрофильных колеса,</w:t>
            </w:r>
          </w:p>
          <w:p w:rsidR="003238BE" w:rsidRPr="006976C5" w:rsidRDefault="003238BE" w:rsidP="006976C5">
            <w:pPr>
              <w:spacing w:before="0" w:after="0" w:line="360" w:lineRule="auto"/>
              <w:jc w:val="both"/>
              <w:rPr>
                <w:sz w:val="20"/>
              </w:rPr>
            </w:pPr>
            <w:r w:rsidRPr="006976C5">
              <w:rPr>
                <w:sz w:val="20"/>
              </w:rPr>
              <w:t>Внедорожник,</w:t>
            </w:r>
          </w:p>
        </w:tc>
      </w:tr>
    </w:tbl>
    <w:p w:rsidR="003238BE" w:rsidRPr="006976C5" w:rsidRDefault="003238BE" w:rsidP="006976C5">
      <w:pPr>
        <w:tabs>
          <w:tab w:val="left" w:pos="3828"/>
        </w:tabs>
        <w:spacing w:before="0" w:after="0" w:line="360" w:lineRule="auto"/>
        <w:jc w:val="both"/>
        <w:rPr>
          <w:sz w:val="20"/>
        </w:rPr>
      </w:pPr>
    </w:p>
    <w:p w:rsidR="003238BE" w:rsidRPr="00B51118" w:rsidRDefault="003238BE" w:rsidP="00B51118">
      <w:pPr>
        <w:pStyle w:val="ac"/>
        <w:tabs>
          <w:tab w:val="left" w:pos="3828"/>
        </w:tabs>
        <w:ind w:firstLine="720"/>
        <w:rPr>
          <w:rFonts w:ascii="Times New Roman" w:hAnsi="Times New Roman"/>
        </w:rPr>
      </w:pPr>
      <w:r w:rsidRPr="00B51118">
        <w:rPr>
          <w:rFonts w:ascii="Times New Roman" w:hAnsi="Times New Roman"/>
        </w:rPr>
        <w:t>Существуют и другие классификации мотоциклов:</w:t>
      </w:r>
    </w:p>
    <w:p w:rsidR="003238BE" w:rsidRPr="00B51118" w:rsidRDefault="003238BE" w:rsidP="00B51118">
      <w:pPr>
        <w:pStyle w:val="ac"/>
        <w:numPr>
          <w:ilvl w:val="0"/>
          <w:numId w:val="74"/>
        </w:numPr>
        <w:tabs>
          <w:tab w:val="clear" w:pos="284"/>
          <w:tab w:val="num" w:pos="993"/>
        </w:tabs>
        <w:ind w:left="0" w:firstLine="720"/>
        <w:rPr>
          <w:rFonts w:ascii="Times New Roman" w:hAnsi="Times New Roman"/>
        </w:rPr>
      </w:pPr>
      <w:r w:rsidRPr="00B51118">
        <w:rPr>
          <w:rFonts w:ascii="Times New Roman" w:hAnsi="Times New Roman"/>
        </w:rPr>
        <w:t xml:space="preserve">по объему двигателей (тяжелые, средние, маленькие), </w:t>
      </w:r>
    </w:p>
    <w:p w:rsidR="003238BE" w:rsidRPr="00B51118" w:rsidRDefault="003238BE" w:rsidP="00B51118">
      <w:pPr>
        <w:pStyle w:val="ac"/>
        <w:numPr>
          <w:ilvl w:val="0"/>
          <w:numId w:val="74"/>
        </w:numPr>
        <w:tabs>
          <w:tab w:val="clear" w:pos="284"/>
          <w:tab w:val="num" w:pos="993"/>
        </w:tabs>
        <w:ind w:left="0" w:firstLine="720"/>
        <w:rPr>
          <w:rFonts w:ascii="Times New Roman" w:hAnsi="Times New Roman"/>
        </w:rPr>
      </w:pPr>
      <w:r w:rsidRPr="00B51118">
        <w:rPr>
          <w:rFonts w:ascii="Times New Roman" w:hAnsi="Times New Roman"/>
        </w:rPr>
        <w:t xml:space="preserve">по типу двигателя (четырехтактные, двухтактные) и т.д. </w:t>
      </w:r>
    </w:p>
    <w:p w:rsidR="003238BE" w:rsidRPr="00B51118" w:rsidRDefault="00643D75" w:rsidP="00B51118">
      <w:pPr>
        <w:pStyle w:val="21"/>
        <w:tabs>
          <w:tab w:val="left" w:pos="1418"/>
        </w:tabs>
        <w:ind w:left="0" w:firstLine="720"/>
      </w:pPr>
      <w:r w:rsidRPr="00B51118">
        <w:t>Мотоциклы, выпускаемые ООО «Иж</w:t>
      </w:r>
      <w:r w:rsidR="003238BE" w:rsidRPr="00B51118">
        <w:t>-Мото», в основном относятся к типу стандартных дорожных мотоциклов среднего класса с двухтактным двигателем и предназначены для эксплуатации на дорогах с различным покрытием. Они могут эксплуатироваться с боковым прицепом и грузовым универсальным модулем. Однако данные мотоциклы непригодны для спорта и езды в зимнее время года. Поэтому в 1999 году на базе спортивного мотоцикла был изготовлен мотоцикл типа эндуро с использованием некоторых узлов дорожного мотоцикла “ИжПланета-</w:t>
      </w:r>
      <w:smartTag w:uri="urn:schemas-microsoft-com:office:smarttags" w:element="metricconverter">
        <w:smartTagPr>
          <w:attr w:name="ProductID" w:val="5”"/>
        </w:smartTagPr>
        <w:r w:rsidR="003238BE" w:rsidRPr="00B51118">
          <w:t>5”</w:t>
        </w:r>
      </w:smartTag>
      <w:r w:rsidR="003238BE" w:rsidRPr="00B51118">
        <w:t>. В 1999г. был также запущен в мелкосерийное производство мотоцикл типа чоппер – «Юнкер», основные достоинства которого  в хорошей управляемости, наличии тяговитого двигателя. Однако, несмотря на недостатки (нечеткое управление КПП, не лучший вариант дизайна задней части мотоцикла), мотоцикл уже вызвал интерес со стороны покупателей.</w:t>
      </w:r>
    </w:p>
    <w:p w:rsidR="003238BE" w:rsidRPr="00B51118" w:rsidRDefault="003238BE" w:rsidP="00B51118">
      <w:pPr>
        <w:pStyle w:val="ac"/>
        <w:ind w:firstLine="720"/>
        <w:rPr>
          <w:rFonts w:ascii="Times New Roman" w:hAnsi="Times New Roman"/>
        </w:rPr>
      </w:pPr>
      <w:bookmarkStart w:id="0" w:name="_Toc483208705"/>
      <w:r w:rsidRPr="00B51118">
        <w:rPr>
          <w:rFonts w:ascii="Times New Roman" w:hAnsi="Times New Roman"/>
        </w:rPr>
        <w:t>На существующем рынке мотопродукции существует еще несколько предприятий, которые выпускают сходный ассортимент:</w:t>
      </w:r>
    </w:p>
    <w:p w:rsidR="003238BE" w:rsidRPr="00B51118" w:rsidRDefault="003238BE" w:rsidP="00B51118">
      <w:pPr>
        <w:numPr>
          <w:ilvl w:val="0"/>
          <w:numId w:val="31"/>
        </w:numPr>
        <w:tabs>
          <w:tab w:val="clear" w:pos="434"/>
          <w:tab w:val="num" w:pos="993"/>
        </w:tabs>
        <w:spacing w:before="0" w:after="0" w:line="360" w:lineRule="auto"/>
        <w:ind w:left="0" w:firstLine="720"/>
        <w:jc w:val="both"/>
        <w:rPr>
          <w:sz w:val="28"/>
        </w:rPr>
      </w:pPr>
      <w:r w:rsidRPr="00B51118">
        <w:rPr>
          <w:sz w:val="28"/>
        </w:rPr>
        <w:t xml:space="preserve"> ковровский завод, выпускает мотоциклы марки «Восход»–малый класс, </w:t>
      </w:r>
    </w:p>
    <w:p w:rsidR="003238BE" w:rsidRPr="00B51118" w:rsidRDefault="003238BE" w:rsidP="00B51118">
      <w:pPr>
        <w:numPr>
          <w:ilvl w:val="0"/>
          <w:numId w:val="32"/>
        </w:numPr>
        <w:tabs>
          <w:tab w:val="clear" w:pos="434"/>
          <w:tab w:val="num" w:pos="993"/>
        </w:tabs>
        <w:spacing w:before="0" w:after="0" w:line="360" w:lineRule="auto"/>
        <w:ind w:left="0" w:firstLine="720"/>
        <w:jc w:val="both"/>
        <w:rPr>
          <w:sz w:val="28"/>
        </w:rPr>
      </w:pPr>
      <w:r w:rsidRPr="00B51118">
        <w:rPr>
          <w:sz w:val="28"/>
        </w:rPr>
        <w:t>минский завод с мотоциклами марки “Минск” – малый класс,</w:t>
      </w:r>
    </w:p>
    <w:p w:rsidR="003238BE" w:rsidRPr="00B51118" w:rsidRDefault="003238BE" w:rsidP="00B51118">
      <w:pPr>
        <w:numPr>
          <w:ilvl w:val="0"/>
          <w:numId w:val="32"/>
        </w:numPr>
        <w:tabs>
          <w:tab w:val="clear" w:pos="434"/>
          <w:tab w:val="num" w:pos="993"/>
        </w:tabs>
        <w:spacing w:before="0" w:after="0" w:line="360" w:lineRule="auto"/>
        <w:ind w:left="0" w:firstLine="720"/>
        <w:jc w:val="both"/>
        <w:rPr>
          <w:sz w:val="28"/>
        </w:rPr>
      </w:pPr>
      <w:r w:rsidRPr="00B51118">
        <w:rPr>
          <w:sz w:val="28"/>
        </w:rPr>
        <w:t>ирбитский завод, выпускающий мотоциклы марки “Урал” большой класс.</w:t>
      </w:r>
    </w:p>
    <w:p w:rsidR="003238BE" w:rsidRPr="00B51118" w:rsidRDefault="003238BE" w:rsidP="00B51118">
      <w:pPr>
        <w:pStyle w:val="ac"/>
        <w:ind w:firstLine="720"/>
        <w:rPr>
          <w:rFonts w:ascii="Times New Roman" w:hAnsi="Times New Roman"/>
        </w:rPr>
      </w:pPr>
      <w:r w:rsidRPr="00B51118">
        <w:rPr>
          <w:rFonts w:ascii="Times New Roman" w:hAnsi="Times New Roman"/>
        </w:rPr>
        <w:t>Проведем анализ товаров фирм-конкуре</w:t>
      </w:r>
      <w:r w:rsidR="00643D75" w:rsidRPr="00B51118">
        <w:rPr>
          <w:rFonts w:ascii="Times New Roman" w:hAnsi="Times New Roman"/>
        </w:rPr>
        <w:t>нтов. Данные сведены в таблице 10</w:t>
      </w:r>
      <w:r w:rsidRPr="00B51118">
        <w:rPr>
          <w:rFonts w:ascii="Times New Roman" w:hAnsi="Times New Roman"/>
        </w:rPr>
        <w:t>.</w:t>
      </w:r>
    </w:p>
    <w:p w:rsidR="003238BE" w:rsidRDefault="007400F7" w:rsidP="00B51118">
      <w:pPr>
        <w:pStyle w:val="ac"/>
        <w:ind w:firstLine="720"/>
        <w:rPr>
          <w:rFonts w:ascii="Times New Roman" w:hAnsi="Times New Roman"/>
          <w:szCs w:val="24"/>
        </w:rPr>
      </w:pPr>
      <w:r w:rsidRPr="00B51118">
        <w:rPr>
          <w:rFonts w:ascii="Times New Roman" w:hAnsi="Times New Roman"/>
          <w:szCs w:val="24"/>
        </w:rPr>
        <w:t xml:space="preserve">Таблица 10 - </w:t>
      </w:r>
      <w:r w:rsidR="003238BE" w:rsidRPr="00B51118">
        <w:rPr>
          <w:rFonts w:ascii="Times New Roman" w:hAnsi="Times New Roman"/>
          <w:szCs w:val="24"/>
        </w:rPr>
        <w:t>Анализ показателей конкурентоспособности товаров фирм - конкурентов, в баллах.</w:t>
      </w:r>
    </w:p>
    <w:p w:rsidR="006976C5" w:rsidRPr="00B51118" w:rsidRDefault="006976C5" w:rsidP="00B51118">
      <w:pPr>
        <w:pStyle w:val="ac"/>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01"/>
        <w:gridCol w:w="1560"/>
        <w:gridCol w:w="1559"/>
        <w:gridCol w:w="1412"/>
      </w:tblGrid>
      <w:tr w:rsidR="003238BE" w:rsidRPr="006976C5">
        <w:trPr>
          <w:cantSplit/>
        </w:trPr>
        <w:tc>
          <w:tcPr>
            <w:tcW w:w="2943" w:type="dxa"/>
            <w:vMerge w:val="restart"/>
          </w:tcPr>
          <w:p w:rsidR="003238BE" w:rsidRPr="006976C5" w:rsidRDefault="003238BE" w:rsidP="006976C5">
            <w:pPr>
              <w:spacing w:before="0" w:after="0" w:line="360" w:lineRule="auto"/>
              <w:jc w:val="both"/>
              <w:rPr>
                <w:sz w:val="20"/>
              </w:rPr>
            </w:pPr>
            <w:r w:rsidRPr="006976C5">
              <w:rPr>
                <w:sz w:val="20"/>
              </w:rPr>
              <w:t>Показатели</w:t>
            </w:r>
          </w:p>
        </w:tc>
        <w:tc>
          <w:tcPr>
            <w:tcW w:w="6232" w:type="dxa"/>
            <w:gridSpan w:val="4"/>
          </w:tcPr>
          <w:p w:rsidR="003238BE" w:rsidRPr="006976C5" w:rsidRDefault="003238BE" w:rsidP="006976C5">
            <w:pPr>
              <w:pStyle w:val="2"/>
              <w:jc w:val="both"/>
              <w:rPr>
                <w:b w:val="0"/>
                <w:sz w:val="20"/>
              </w:rPr>
            </w:pPr>
            <w:r w:rsidRPr="006976C5">
              <w:rPr>
                <w:b w:val="0"/>
                <w:sz w:val="20"/>
              </w:rPr>
              <w:t>Фирмы-конкуренты</w:t>
            </w:r>
          </w:p>
        </w:tc>
      </w:tr>
      <w:tr w:rsidR="003238BE" w:rsidRPr="006976C5">
        <w:trPr>
          <w:cantSplit/>
        </w:trPr>
        <w:tc>
          <w:tcPr>
            <w:tcW w:w="2943" w:type="dxa"/>
            <w:vMerge/>
          </w:tcPr>
          <w:p w:rsidR="003238BE" w:rsidRPr="006976C5" w:rsidRDefault="003238BE" w:rsidP="006976C5">
            <w:pPr>
              <w:spacing w:before="0" w:after="0" w:line="360" w:lineRule="auto"/>
              <w:jc w:val="both"/>
              <w:rPr>
                <w:sz w:val="20"/>
              </w:rPr>
            </w:pPr>
          </w:p>
        </w:tc>
        <w:tc>
          <w:tcPr>
            <w:tcW w:w="1701" w:type="dxa"/>
          </w:tcPr>
          <w:p w:rsidR="003238BE" w:rsidRPr="006976C5" w:rsidRDefault="003238BE" w:rsidP="006976C5">
            <w:pPr>
              <w:spacing w:before="0" w:after="0" w:line="360" w:lineRule="auto"/>
              <w:jc w:val="both"/>
              <w:rPr>
                <w:sz w:val="20"/>
              </w:rPr>
            </w:pPr>
            <w:r w:rsidRPr="006976C5">
              <w:rPr>
                <w:sz w:val="20"/>
              </w:rPr>
              <w:t>г.Ижевск</w:t>
            </w:r>
          </w:p>
        </w:tc>
        <w:tc>
          <w:tcPr>
            <w:tcW w:w="1560" w:type="dxa"/>
          </w:tcPr>
          <w:p w:rsidR="003238BE" w:rsidRPr="006976C5" w:rsidRDefault="003238BE" w:rsidP="006976C5">
            <w:pPr>
              <w:spacing w:before="0" w:after="0" w:line="360" w:lineRule="auto"/>
              <w:jc w:val="both"/>
              <w:rPr>
                <w:sz w:val="20"/>
              </w:rPr>
            </w:pPr>
            <w:r w:rsidRPr="006976C5">
              <w:rPr>
                <w:sz w:val="20"/>
              </w:rPr>
              <w:t>г.Ирбит</w:t>
            </w:r>
          </w:p>
        </w:tc>
        <w:tc>
          <w:tcPr>
            <w:tcW w:w="1559" w:type="dxa"/>
          </w:tcPr>
          <w:p w:rsidR="003238BE" w:rsidRPr="006976C5" w:rsidRDefault="003238BE" w:rsidP="006976C5">
            <w:pPr>
              <w:spacing w:before="0" w:after="0" w:line="360" w:lineRule="auto"/>
              <w:jc w:val="both"/>
              <w:rPr>
                <w:sz w:val="20"/>
              </w:rPr>
            </w:pPr>
            <w:r w:rsidRPr="006976C5">
              <w:rPr>
                <w:sz w:val="20"/>
              </w:rPr>
              <w:t>г.Ковров</w:t>
            </w:r>
          </w:p>
        </w:tc>
        <w:tc>
          <w:tcPr>
            <w:tcW w:w="1412" w:type="dxa"/>
          </w:tcPr>
          <w:p w:rsidR="003238BE" w:rsidRPr="006976C5" w:rsidRDefault="003238BE" w:rsidP="006976C5">
            <w:pPr>
              <w:spacing w:before="0" w:after="0" w:line="360" w:lineRule="auto"/>
              <w:jc w:val="both"/>
              <w:rPr>
                <w:sz w:val="20"/>
              </w:rPr>
            </w:pPr>
            <w:r w:rsidRPr="006976C5">
              <w:rPr>
                <w:sz w:val="20"/>
              </w:rPr>
              <w:t>г.Минск</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Марка</w:t>
            </w:r>
          </w:p>
        </w:tc>
        <w:tc>
          <w:tcPr>
            <w:tcW w:w="1701" w:type="dxa"/>
          </w:tcPr>
          <w:p w:rsidR="003238BE" w:rsidRPr="006976C5" w:rsidRDefault="003238BE" w:rsidP="006976C5">
            <w:pPr>
              <w:spacing w:before="0" w:after="0" w:line="360" w:lineRule="auto"/>
              <w:jc w:val="both"/>
              <w:rPr>
                <w:sz w:val="20"/>
              </w:rPr>
            </w:pPr>
            <w:r w:rsidRPr="006976C5">
              <w:rPr>
                <w:sz w:val="20"/>
              </w:rPr>
              <w:t>“ИЖ-П-</w:t>
            </w:r>
            <w:smartTag w:uri="urn:schemas-microsoft-com:office:smarttags" w:element="metricconverter">
              <w:smartTagPr>
                <w:attr w:name="ProductID" w:val="5”"/>
              </w:smartTagPr>
              <w:r w:rsidRPr="006976C5">
                <w:rPr>
                  <w:sz w:val="20"/>
                </w:rPr>
                <w:t>5”</w:t>
              </w:r>
            </w:smartTag>
          </w:p>
        </w:tc>
        <w:tc>
          <w:tcPr>
            <w:tcW w:w="1560" w:type="dxa"/>
          </w:tcPr>
          <w:p w:rsidR="003238BE" w:rsidRPr="006976C5" w:rsidRDefault="003238BE" w:rsidP="006976C5">
            <w:pPr>
              <w:spacing w:before="0" w:after="0" w:line="360" w:lineRule="auto"/>
              <w:jc w:val="both"/>
              <w:rPr>
                <w:sz w:val="20"/>
              </w:rPr>
            </w:pPr>
            <w:r w:rsidRPr="006976C5">
              <w:rPr>
                <w:sz w:val="20"/>
              </w:rPr>
              <w:t>“Урал”</w:t>
            </w:r>
          </w:p>
        </w:tc>
        <w:tc>
          <w:tcPr>
            <w:tcW w:w="1559" w:type="dxa"/>
          </w:tcPr>
          <w:p w:rsidR="003238BE" w:rsidRPr="006976C5" w:rsidRDefault="003238BE" w:rsidP="006976C5">
            <w:pPr>
              <w:spacing w:before="0" w:after="0" w:line="360" w:lineRule="auto"/>
              <w:jc w:val="both"/>
              <w:rPr>
                <w:sz w:val="20"/>
              </w:rPr>
            </w:pPr>
            <w:r w:rsidRPr="006976C5">
              <w:rPr>
                <w:sz w:val="20"/>
              </w:rPr>
              <w:t>“Восход”</w:t>
            </w:r>
          </w:p>
        </w:tc>
        <w:tc>
          <w:tcPr>
            <w:tcW w:w="1412" w:type="dxa"/>
          </w:tcPr>
          <w:p w:rsidR="003238BE" w:rsidRPr="006976C5" w:rsidRDefault="003238BE" w:rsidP="006976C5">
            <w:pPr>
              <w:spacing w:before="0" w:after="0" w:line="360" w:lineRule="auto"/>
              <w:jc w:val="both"/>
              <w:rPr>
                <w:sz w:val="20"/>
              </w:rPr>
            </w:pPr>
            <w:r w:rsidRPr="006976C5">
              <w:rPr>
                <w:sz w:val="20"/>
              </w:rPr>
              <w:t>“Минск”</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Мощность</w:t>
            </w:r>
          </w:p>
        </w:tc>
        <w:tc>
          <w:tcPr>
            <w:tcW w:w="1701" w:type="dxa"/>
          </w:tcPr>
          <w:p w:rsidR="003238BE" w:rsidRPr="006976C5" w:rsidRDefault="003238BE" w:rsidP="006976C5">
            <w:pPr>
              <w:spacing w:before="0" w:after="0" w:line="360" w:lineRule="auto"/>
              <w:jc w:val="both"/>
              <w:rPr>
                <w:sz w:val="20"/>
              </w:rPr>
            </w:pPr>
            <w:r w:rsidRPr="006976C5">
              <w:rPr>
                <w:sz w:val="20"/>
              </w:rPr>
              <w:t>3</w:t>
            </w:r>
          </w:p>
        </w:tc>
        <w:tc>
          <w:tcPr>
            <w:tcW w:w="1560" w:type="dxa"/>
          </w:tcPr>
          <w:p w:rsidR="003238BE" w:rsidRPr="006976C5" w:rsidRDefault="003238BE" w:rsidP="006976C5">
            <w:pPr>
              <w:spacing w:before="0" w:after="0" w:line="360" w:lineRule="auto"/>
              <w:jc w:val="both"/>
              <w:rPr>
                <w:sz w:val="20"/>
              </w:rPr>
            </w:pPr>
            <w:r w:rsidRPr="006976C5">
              <w:rPr>
                <w:sz w:val="20"/>
              </w:rPr>
              <w:t>5</w:t>
            </w:r>
          </w:p>
        </w:tc>
        <w:tc>
          <w:tcPr>
            <w:tcW w:w="1559" w:type="dxa"/>
          </w:tcPr>
          <w:p w:rsidR="003238BE" w:rsidRPr="006976C5" w:rsidRDefault="003238BE" w:rsidP="006976C5">
            <w:pPr>
              <w:spacing w:before="0" w:after="0" w:line="360" w:lineRule="auto"/>
              <w:jc w:val="both"/>
              <w:rPr>
                <w:sz w:val="20"/>
              </w:rPr>
            </w:pPr>
            <w:r w:rsidRPr="006976C5">
              <w:rPr>
                <w:sz w:val="20"/>
              </w:rPr>
              <w:t>2</w:t>
            </w:r>
          </w:p>
        </w:tc>
        <w:tc>
          <w:tcPr>
            <w:tcW w:w="1412" w:type="dxa"/>
          </w:tcPr>
          <w:p w:rsidR="003238BE" w:rsidRPr="006976C5" w:rsidRDefault="003238BE" w:rsidP="006976C5">
            <w:pPr>
              <w:spacing w:before="0" w:after="0" w:line="360" w:lineRule="auto"/>
              <w:jc w:val="both"/>
              <w:rPr>
                <w:sz w:val="20"/>
              </w:rPr>
            </w:pPr>
            <w:r w:rsidRPr="006976C5">
              <w:rPr>
                <w:sz w:val="20"/>
              </w:rPr>
              <w:t>2</w:t>
            </w:r>
          </w:p>
        </w:tc>
      </w:tr>
      <w:tr w:rsidR="003238BE" w:rsidRPr="006976C5">
        <w:tc>
          <w:tcPr>
            <w:tcW w:w="2943" w:type="dxa"/>
            <w:tcBorders>
              <w:bottom w:val="nil"/>
            </w:tcBorders>
          </w:tcPr>
          <w:p w:rsidR="003238BE" w:rsidRPr="006976C5" w:rsidRDefault="003238BE" w:rsidP="006976C5">
            <w:pPr>
              <w:spacing w:before="0" w:after="0" w:line="360" w:lineRule="auto"/>
              <w:jc w:val="both"/>
              <w:rPr>
                <w:sz w:val="20"/>
              </w:rPr>
            </w:pPr>
            <w:r w:rsidRPr="006976C5">
              <w:rPr>
                <w:sz w:val="20"/>
              </w:rPr>
              <w:t>Скорость</w:t>
            </w:r>
          </w:p>
        </w:tc>
        <w:tc>
          <w:tcPr>
            <w:tcW w:w="1701" w:type="dxa"/>
            <w:tcBorders>
              <w:bottom w:val="nil"/>
            </w:tcBorders>
          </w:tcPr>
          <w:p w:rsidR="003238BE" w:rsidRPr="006976C5" w:rsidRDefault="003238BE" w:rsidP="006976C5">
            <w:pPr>
              <w:spacing w:before="0" w:after="0" w:line="360" w:lineRule="auto"/>
              <w:jc w:val="both"/>
              <w:rPr>
                <w:sz w:val="20"/>
              </w:rPr>
            </w:pPr>
            <w:r w:rsidRPr="006976C5">
              <w:rPr>
                <w:sz w:val="20"/>
              </w:rPr>
              <w:t>4</w:t>
            </w:r>
          </w:p>
        </w:tc>
        <w:tc>
          <w:tcPr>
            <w:tcW w:w="1560" w:type="dxa"/>
            <w:tcBorders>
              <w:bottom w:val="nil"/>
            </w:tcBorders>
          </w:tcPr>
          <w:p w:rsidR="003238BE" w:rsidRPr="006976C5" w:rsidRDefault="003238BE" w:rsidP="006976C5">
            <w:pPr>
              <w:spacing w:before="0" w:after="0" w:line="360" w:lineRule="auto"/>
              <w:jc w:val="both"/>
              <w:rPr>
                <w:sz w:val="20"/>
              </w:rPr>
            </w:pPr>
            <w:r w:rsidRPr="006976C5">
              <w:rPr>
                <w:sz w:val="20"/>
              </w:rPr>
              <w:t>4</w:t>
            </w:r>
          </w:p>
        </w:tc>
        <w:tc>
          <w:tcPr>
            <w:tcW w:w="1559" w:type="dxa"/>
            <w:tcBorders>
              <w:bottom w:val="nil"/>
            </w:tcBorders>
          </w:tcPr>
          <w:p w:rsidR="003238BE" w:rsidRPr="006976C5" w:rsidRDefault="003238BE" w:rsidP="006976C5">
            <w:pPr>
              <w:spacing w:before="0" w:after="0" w:line="360" w:lineRule="auto"/>
              <w:jc w:val="both"/>
              <w:rPr>
                <w:sz w:val="20"/>
              </w:rPr>
            </w:pPr>
            <w:r w:rsidRPr="006976C5">
              <w:rPr>
                <w:sz w:val="20"/>
              </w:rPr>
              <w:t>3</w:t>
            </w:r>
          </w:p>
        </w:tc>
        <w:tc>
          <w:tcPr>
            <w:tcW w:w="1412" w:type="dxa"/>
            <w:tcBorders>
              <w:bottom w:val="nil"/>
            </w:tcBorders>
          </w:tcPr>
          <w:p w:rsidR="003238BE" w:rsidRPr="006976C5" w:rsidRDefault="003238BE" w:rsidP="006976C5">
            <w:pPr>
              <w:spacing w:before="0" w:after="0" w:line="360" w:lineRule="auto"/>
              <w:jc w:val="both"/>
              <w:rPr>
                <w:sz w:val="20"/>
              </w:rPr>
            </w:pPr>
            <w:r w:rsidRPr="006976C5">
              <w:rPr>
                <w:sz w:val="20"/>
              </w:rPr>
              <w:t>2</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Экономичность</w:t>
            </w:r>
          </w:p>
        </w:tc>
        <w:tc>
          <w:tcPr>
            <w:tcW w:w="1701" w:type="dxa"/>
          </w:tcPr>
          <w:p w:rsidR="003238BE" w:rsidRPr="006976C5" w:rsidRDefault="003238BE" w:rsidP="006976C5">
            <w:pPr>
              <w:spacing w:before="0" w:after="0" w:line="360" w:lineRule="auto"/>
              <w:jc w:val="both"/>
              <w:rPr>
                <w:sz w:val="20"/>
              </w:rPr>
            </w:pPr>
            <w:r w:rsidRPr="006976C5">
              <w:rPr>
                <w:sz w:val="20"/>
              </w:rPr>
              <w:t>3</w:t>
            </w:r>
          </w:p>
        </w:tc>
        <w:tc>
          <w:tcPr>
            <w:tcW w:w="1560" w:type="dxa"/>
          </w:tcPr>
          <w:p w:rsidR="003238BE" w:rsidRPr="006976C5" w:rsidRDefault="003238BE" w:rsidP="006976C5">
            <w:pPr>
              <w:spacing w:before="0" w:after="0" w:line="360" w:lineRule="auto"/>
              <w:jc w:val="both"/>
              <w:rPr>
                <w:sz w:val="20"/>
              </w:rPr>
            </w:pPr>
            <w:r w:rsidRPr="006976C5">
              <w:rPr>
                <w:sz w:val="20"/>
              </w:rPr>
              <w:t>3</w:t>
            </w:r>
          </w:p>
        </w:tc>
        <w:tc>
          <w:tcPr>
            <w:tcW w:w="1559" w:type="dxa"/>
          </w:tcPr>
          <w:p w:rsidR="003238BE" w:rsidRPr="006976C5" w:rsidRDefault="003238BE" w:rsidP="006976C5">
            <w:pPr>
              <w:spacing w:before="0" w:after="0" w:line="360" w:lineRule="auto"/>
              <w:jc w:val="both"/>
              <w:rPr>
                <w:sz w:val="20"/>
              </w:rPr>
            </w:pPr>
            <w:r w:rsidRPr="006976C5">
              <w:rPr>
                <w:sz w:val="20"/>
              </w:rPr>
              <w:t>4</w:t>
            </w:r>
          </w:p>
        </w:tc>
        <w:tc>
          <w:tcPr>
            <w:tcW w:w="1412" w:type="dxa"/>
          </w:tcPr>
          <w:p w:rsidR="003238BE" w:rsidRPr="006976C5" w:rsidRDefault="003238BE" w:rsidP="006976C5">
            <w:pPr>
              <w:spacing w:before="0" w:after="0" w:line="360" w:lineRule="auto"/>
              <w:jc w:val="both"/>
              <w:rPr>
                <w:sz w:val="20"/>
              </w:rPr>
            </w:pPr>
            <w:r w:rsidRPr="006976C5">
              <w:rPr>
                <w:sz w:val="20"/>
              </w:rPr>
              <w:t>3</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Грузоподъемность</w:t>
            </w:r>
          </w:p>
        </w:tc>
        <w:tc>
          <w:tcPr>
            <w:tcW w:w="1701" w:type="dxa"/>
          </w:tcPr>
          <w:p w:rsidR="003238BE" w:rsidRPr="006976C5" w:rsidRDefault="003238BE" w:rsidP="006976C5">
            <w:pPr>
              <w:spacing w:before="0" w:after="0" w:line="360" w:lineRule="auto"/>
              <w:jc w:val="both"/>
              <w:rPr>
                <w:sz w:val="20"/>
              </w:rPr>
            </w:pPr>
            <w:r w:rsidRPr="006976C5">
              <w:rPr>
                <w:sz w:val="20"/>
              </w:rPr>
              <w:t>3</w:t>
            </w:r>
          </w:p>
        </w:tc>
        <w:tc>
          <w:tcPr>
            <w:tcW w:w="1560" w:type="dxa"/>
          </w:tcPr>
          <w:p w:rsidR="003238BE" w:rsidRPr="006976C5" w:rsidRDefault="003238BE" w:rsidP="006976C5">
            <w:pPr>
              <w:spacing w:before="0" w:after="0" w:line="360" w:lineRule="auto"/>
              <w:jc w:val="both"/>
              <w:rPr>
                <w:sz w:val="20"/>
              </w:rPr>
            </w:pPr>
            <w:r w:rsidRPr="006976C5">
              <w:rPr>
                <w:sz w:val="20"/>
              </w:rPr>
              <w:t>4</w:t>
            </w:r>
          </w:p>
        </w:tc>
        <w:tc>
          <w:tcPr>
            <w:tcW w:w="1559" w:type="dxa"/>
          </w:tcPr>
          <w:p w:rsidR="003238BE" w:rsidRPr="006976C5" w:rsidRDefault="003238BE" w:rsidP="006976C5">
            <w:pPr>
              <w:spacing w:before="0" w:after="0" w:line="360" w:lineRule="auto"/>
              <w:jc w:val="both"/>
              <w:rPr>
                <w:sz w:val="20"/>
              </w:rPr>
            </w:pPr>
            <w:r w:rsidRPr="006976C5">
              <w:rPr>
                <w:sz w:val="20"/>
              </w:rPr>
              <w:t>1</w:t>
            </w:r>
          </w:p>
        </w:tc>
        <w:tc>
          <w:tcPr>
            <w:tcW w:w="1412" w:type="dxa"/>
          </w:tcPr>
          <w:p w:rsidR="003238BE" w:rsidRPr="006976C5" w:rsidRDefault="003238BE" w:rsidP="006976C5">
            <w:pPr>
              <w:spacing w:before="0" w:after="0" w:line="360" w:lineRule="auto"/>
              <w:jc w:val="both"/>
              <w:rPr>
                <w:sz w:val="20"/>
              </w:rPr>
            </w:pPr>
            <w:r w:rsidRPr="006976C5">
              <w:rPr>
                <w:sz w:val="20"/>
              </w:rPr>
              <w:t>1</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Ремонтопригодность</w:t>
            </w:r>
          </w:p>
        </w:tc>
        <w:tc>
          <w:tcPr>
            <w:tcW w:w="1701" w:type="dxa"/>
          </w:tcPr>
          <w:p w:rsidR="003238BE" w:rsidRPr="006976C5" w:rsidRDefault="003238BE" w:rsidP="006976C5">
            <w:pPr>
              <w:spacing w:before="0" w:after="0" w:line="360" w:lineRule="auto"/>
              <w:jc w:val="both"/>
              <w:rPr>
                <w:sz w:val="20"/>
              </w:rPr>
            </w:pPr>
            <w:r w:rsidRPr="006976C5">
              <w:rPr>
                <w:sz w:val="20"/>
              </w:rPr>
              <w:t>4</w:t>
            </w:r>
          </w:p>
        </w:tc>
        <w:tc>
          <w:tcPr>
            <w:tcW w:w="1560" w:type="dxa"/>
          </w:tcPr>
          <w:p w:rsidR="003238BE" w:rsidRPr="006976C5" w:rsidRDefault="003238BE" w:rsidP="006976C5">
            <w:pPr>
              <w:spacing w:before="0" w:after="0" w:line="360" w:lineRule="auto"/>
              <w:jc w:val="both"/>
              <w:rPr>
                <w:sz w:val="20"/>
              </w:rPr>
            </w:pPr>
            <w:r w:rsidRPr="006976C5">
              <w:rPr>
                <w:sz w:val="20"/>
              </w:rPr>
              <w:t>2</w:t>
            </w:r>
          </w:p>
        </w:tc>
        <w:tc>
          <w:tcPr>
            <w:tcW w:w="1559" w:type="dxa"/>
          </w:tcPr>
          <w:p w:rsidR="003238BE" w:rsidRPr="006976C5" w:rsidRDefault="003238BE" w:rsidP="006976C5">
            <w:pPr>
              <w:spacing w:before="0" w:after="0" w:line="360" w:lineRule="auto"/>
              <w:jc w:val="both"/>
              <w:rPr>
                <w:sz w:val="20"/>
              </w:rPr>
            </w:pPr>
            <w:r w:rsidRPr="006976C5">
              <w:rPr>
                <w:sz w:val="20"/>
              </w:rPr>
              <w:t>3</w:t>
            </w:r>
          </w:p>
        </w:tc>
        <w:tc>
          <w:tcPr>
            <w:tcW w:w="1412" w:type="dxa"/>
          </w:tcPr>
          <w:p w:rsidR="003238BE" w:rsidRPr="006976C5" w:rsidRDefault="003238BE" w:rsidP="006976C5">
            <w:pPr>
              <w:spacing w:before="0" w:after="0" w:line="360" w:lineRule="auto"/>
              <w:jc w:val="both"/>
              <w:rPr>
                <w:sz w:val="20"/>
              </w:rPr>
            </w:pPr>
            <w:r w:rsidRPr="006976C5">
              <w:rPr>
                <w:sz w:val="20"/>
              </w:rPr>
              <w:t>3</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Дизайн</w:t>
            </w:r>
          </w:p>
        </w:tc>
        <w:tc>
          <w:tcPr>
            <w:tcW w:w="1701" w:type="dxa"/>
          </w:tcPr>
          <w:p w:rsidR="003238BE" w:rsidRPr="006976C5" w:rsidRDefault="003238BE" w:rsidP="006976C5">
            <w:pPr>
              <w:spacing w:before="0" w:after="0" w:line="360" w:lineRule="auto"/>
              <w:jc w:val="both"/>
              <w:rPr>
                <w:sz w:val="20"/>
              </w:rPr>
            </w:pPr>
            <w:r w:rsidRPr="006976C5">
              <w:rPr>
                <w:sz w:val="20"/>
              </w:rPr>
              <w:t>4</w:t>
            </w:r>
          </w:p>
        </w:tc>
        <w:tc>
          <w:tcPr>
            <w:tcW w:w="1560" w:type="dxa"/>
          </w:tcPr>
          <w:p w:rsidR="003238BE" w:rsidRPr="006976C5" w:rsidRDefault="003238BE" w:rsidP="006976C5">
            <w:pPr>
              <w:spacing w:before="0" w:after="0" w:line="360" w:lineRule="auto"/>
              <w:jc w:val="both"/>
              <w:rPr>
                <w:sz w:val="20"/>
              </w:rPr>
            </w:pPr>
            <w:r w:rsidRPr="006976C5">
              <w:rPr>
                <w:sz w:val="20"/>
              </w:rPr>
              <w:t>2</w:t>
            </w:r>
          </w:p>
        </w:tc>
        <w:tc>
          <w:tcPr>
            <w:tcW w:w="1559" w:type="dxa"/>
          </w:tcPr>
          <w:p w:rsidR="003238BE" w:rsidRPr="006976C5" w:rsidRDefault="003238BE" w:rsidP="006976C5">
            <w:pPr>
              <w:spacing w:before="0" w:after="0" w:line="360" w:lineRule="auto"/>
              <w:jc w:val="both"/>
              <w:rPr>
                <w:sz w:val="20"/>
              </w:rPr>
            </w:pPr>
            <w:r w:rsidRPr="006976C5">
              <w:rPr>
                <w:sz w:val="20"/>
              </w:rPr>
              <w:t>1</w:t>
            </w:r>
          </w:p>
        </w:tc>
        <w:tc>
          <w:tcPr>
            <w:tcW w:w="1412" w:type="dxa"/>
          </w:tcPr>
          <w:p w:rsidR="003238BE" w:rsidRPr="006976C5" w:rsidRDefault="003238BE" w:rsidP="006976C5">
            <w:pPr>
              <w:spacing w:before="0" w:after="0" w:line="360" w:lineRule="auto"/>
              <w:jc w:val="both"/>
              <w:rPr>
                <w:sz w:val="20"/>
              </w:rPr>
            </w:pPr>
            <w:r w:rsidRPr="006976C5">
              <w:rPr>
                <w:sz w:val="20"/>
              </w:rPr>
              <w:t>1</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Сопутствующие цены</w:t>
            </w:r>
          </w:p>
        </w:tc>
        <w:tc>
          <w:tcPr>
            <w:tcW w:w="1701" w:type="dxa"/>
          </w:tcPr>
          <w:p w:rsidR="003238BE" w:rsidRPr="006976C5" w:rsidRDefault="003238BE" w:rsidP="006976C5">
            <w:pPr>
              <w:spacing w:before="0" w:after="0" w:line="360" w:lineRule="auto"/>
              <w:jc w:val="both"/>
              <w:rPr>
                <w:sz w:val="20"/>
              </w:rPr>
            </w:pPr>
            <w:r w:rsidRPr="006976C5">
              <w:rPr>
                <w:sz w:val="20"/>
              </w:rPr>
              <w:t>4</w:t>
            </w:r>
          </w:p>
        </w:tc>
        <w:tc>
          <w:tcPr>
            <w:tcW w:w="1560" w:type="dxa"/>
          </w:tcPr>
          <w:p w:rsidR="003238BE" w:rsidRPr="006976C5" w:rsidRDefault="003238BE" w:rsidP="006976C5">
            <w:pPr>
              <w:spacing w:before="0" w:after="0" w:line="360" w:lineRule="auto"/>
              <w:jc w:val="both"/>
              <w:rPr>
                <w:sz w:val="20"/>
              </w:rPr>
            </w:pPr>
            <w:r w:rsidRPr="006976C5">
              <w:rPr>
                <w:sz w:val="20"/>
              </w:rPr>
              <w:t>2</w:t>
            </w:r>
          </w:p>
        </w:tc>
        <w:tc>
          <w:tcPr>
            <w:tcW w:w="1559" w:type="dxa"/>
          </w:tcPr>
          <w:p w:rsidR="003238BE" w:rsidRPr="006976C5" w:rsidRDefault="003238BE" w:rsidP="006976C5">
            <w:pPr>
              <w:spacing w:before="0" w:after="0" w:line="360" w:lineRule="auto"/>
              <w:jc w:val="both"/>
              <w:rPr>
                <w:sz w:val="20"/>
              </w:rPr>
            </w:pPr>
            <w:r w:rsidRPr="006976C5">
              <w:rPr>
                <w:sz w:val="20"/>
              </w:rPr>
              <w:t>0</w:t>
            </w:r>
          </w:p>
        </w:tc>
        <w:tc>
          <w:tcPr>
            <w:tcW w:w="1412" w:type="dxa"/>
          </w:tcPr>
          <w:p w:rsidR="003238BE" w:rsidRPr="006976C5" w:rsidRDefault="003238BE" w:rsidP="006976C5">
            <w:pPr>
              <w:spacing w:before="0" w:after="0" w:line="360" w:lineRule="auto"/>
              <w:jc w:val="both"/>
              <w:rPr>
                <w:sz w:val="20"/>
              </w:rPr>
            </w:pPr>
            <w:r w:rsidRPr="006976C5">
              <w:rPr>
                <w:sz w:val="20"/>
              </w:rPr>
              <w:t>0</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Модификации</w:t>
            </w:r>
          </w:p>
        </w:tc>
        <w:tc>
          <w:tcPr>
            <w:tcW w:w="1701" w:type="dxa"/>
          </w:tcPr>
          <w:p w:rsidR="003238BE" w:rsidRPr="006976C5" w:rsidRDefault="003238BE" w:rsidP="006976C5">
            <w:pPr>
              <w:spacing w:before="0" w:after="0" w:line="360" w:lineRule="auto"/>
              <w:jc w:val="both"/>
              <w:rPr>
                <w:sz w:val="20"/>
              </w:rPr>
            </w:pPr>
            <w:r w:rsidRPr="006976C5">
              <w:rPr>
                <w:sz w:val="20"/>
              </w:rPr>
              <w:t>4</w:t>
            </w:r>
          </w:p>
        </w:tc>
        <w:tc>
          <w:tcPr>
            <w:tcW w:w="1560" w:type="dxa"/>
          </w:tcPr>
          <w:p w:rsidR="003238BE" w:rsidRPr="006976C5" w:rsidRDefault="003238BE" w:rsidP="006976C5">
            <w:pPr>
              <w:spacing w:before="0" w:after="0" w:line="360" w:lineRule="auto"/>
              <w:jc w:val="both"/>
              <w:rPr>
                <w:sz w:val="20"/>
              </w:rPr>
            </w:pPr>
            <w:r w:rsidRPr="006976C5">
              <w:rPr>
                <w:sz w:val="20"/>
              </w:rPr>
              <w:t>3</w:t>
            </w:r>
          </w:p>
        </w:tc>
        <w:tc>
          <w:tcPr>
            <w:tcW w:w="1559" w:type="dxa"/>
          </w:tcPr>
          <w:p w:rsidR="003238BE" w:rsidRPr="006976C5" w:rsidRDefault="003238BE" w:rsidP="006976C5">
            <w:pPr>
              <w:spacing w:before="0" w:after="0" w:line="360" w:lineRule="auto"/>
              <w:jc w:val="both"/>
              <w:rPr>
                <w:sz w:val="20"/>
              </w:rPr>
            </w:pPr>
            <w:r w:rsidRPr="006976C5">
              <w:rPr>
                <w:sz w:val="20"/>
              </w:rPr>
              <w:t>2</w:t>
            </w:r>
          </w:p>
        </w:tc>
        <w:tc>
          <w:tcPr>
            <w:tcW w:w="1412" w:type="dxa"/>
          </w:tcPr>
          <w:p w:rsidR="003238BE" w:rsidRPr="006976C5" w:rsidRDefault="003238BE" w:rsidP="006976C5">
            <w:pPr>
              <w:spacing w:before="0" w:after="0" w:line="360" w:lineRule="auto"/>
              <w:jc w:val="both"/>
              <w:rPr>
                <w:sz w:val="20"/>
              </w:rPr>
            </w:pPr>
            <w:r w:rsidRPr="006976C5">
              <w:rPr>
                <w:sz w:val="20"/>
              </w:rPr>
              <w:t>1</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 xml:space="preserve">Цена в пересчете на условную единицу* </w:t>
            </w:r>
          </w:p>
        </w:tc>
        <w:tc>
          <w:tcPr>
            <w:tcW w:w="1701" w:type="dxa"/>
          </w:tcPr>
          <w:p w:rsidR="003238BE" w:rsidRPr="006976C5" w:rsidRDefault="003238BE" w:rsidP="006976C5">
            <w:pPr>
              <w:spacing w:before="0" w:after="0" w:line="360" w:lineRule="auto"/>
              <w:jc w:val="both"/>
              <w:rPr>
                <w:sz w:val="20"/>
              </w:rPr>
            </w:pPr>
            <w:r w:rsidRPr="006976C5">
              <w:rPr>
                <w:sz w:val="20"/>
              </w:rPr>
              <w:t>1</w:t>
            </w:r>
          </w:p>
        </w:tc>
        <w:tc>
          <w:tcPr>
            <w:tcW w:w="1560" w:type="dxa"/>
          </w:tcPr>
          <w:p w:rsidR="003238BE" w:rsidRPr="006976C5" w:rsidRDefault="003238BE" w:rsidP="006976C5">
            <w:pPr>
              <w:spacing w:before="0" w:after="0" w:line="360" w:lineRule="auto"/>
              <w:jc w:val="both"/>
              <w:rPr>
                <w:sz w:val="20"/>
              </w:rPr>
            </w:pPr>
            <w:r w:rsidRPr="006976C5">
              <w:rPr>
                <w:sz w:val="20"/>
              </w:rPr>
              <w:t>1,36</w:t>
            </w:r>
          </w:p>
        </w:tc>
        <w:tc>
          <w:tcPr>
            <w:tcW w:w="1559" w:type="dxa"/>
          </w:tcPr>
          <w:p w:rsidR="003238BE" w:rsidRPr="006976C5" w:rsidRDefault="003238BE" w:rsidP="006976C5">
            <w:pPr>
              <w:spacing w:before="0" w:after="0" w:line="360" w:lineRule="auto"/>
              <w:jc w:val="both"/>
              <w:rPr>
                <w:sz w:val="20"/>
              </w:rPr>
            </w:pPr>
            <w:r w:rsidRPr="006976C5">
              <w:rPr>
                <w:sz w:val="20"/>
              </w:rPr>
              <w:t>0,57</w:t>
            </w:r>
          </w:p>
        </w:tc>
        <w:tc>
          <w:tcPr>
            <w:tcW w:w="1412" w:type="dxa"/>
          </w:tcPr>
          <w:p w:rsidR="003238BE" w:rsidRPr="006976C5" w:rsidRDefault="003238BE" w:rsidP="006976C5">
            <w:pPr>
              <w:spacing w:before="0" w:after="0" w:line="360" w:lineRule="auto"/>
              <w:jc w:val="both"/>
              <w:rPr>
                <w:sz w:val="20"/>
              </w:rPr>
            </w:pPr>
            <w:r w:rsidRPr="006976C5">
              <w:rPr>
                <w:sz w:val="20"/>
              </w:rPr>
              <w:t>0,45</w:t>
            </w:r>
          </w:p>
        </w:tc>
      </w:tr>
      <w:tr w:rsidR="003238BE" w:rsidRPr="006976C5">
        <w:tc>
          <w:tcPr>
            <w:tcW w:w="2943" w:type="dxa"/>
          </w:tcPr>
          <w:p w:rsidR="003238BE" w:rsidRPr="006976C5" w:rsidRDefault="003238BE" w:rsidP="006976C5">
            <w:pPr>
              <w:spacing w:before="0" w:after="0" w:line="360" w:lineRule="auto"/>
              <w:jc w:val="both"/>
              <w:rPr>
                <w:sz w:val="20"/>
              </w:rPr>
            </w:pPr>
            <w:r w:rsidRPr="006976C5">
              <w:rPr>
                <w:sz w:val="20"/>
              </w:rPr>
              <w:t xml:space="preserve">Индекс конкурентности </w:t>
            </w:r>
            <w:r w:rsidRPr="006976C5">
              <w:rPr>
                <w:sz w:val="20"/>
                <w:lang w:val="en-US"/>
              </w:rPr>
              <w:t>J</w:t>
            </w:r>
            <w:r w:rsidRPr="006976C5">
              <w:rPr>
                <w:sz w:val="20"/>
              </w:rPr>
              <w:t>к= оценка/цена</w:t>
            </w:r>
          </w:p>
        </w:tc>
        <w:tc>
          <w:tcPr>
            <w:tcW w:w="1701" w:type="dxa"/>
          </w:tcPr>
          <w:p w:rsidR="003238BE" w:rsidRPr="006976C5" w:rsidRDefault="003238BE" w:rsidP="006976C5">
            <w:pPr>
              <w:spacing w:before="0" w:after="0" w:line="360" w:lineRule="auto"/>
              <w:jc w:val="both"/>
              <w:rPr>
                <w:sz w:val="20"/>
              </w:rPr>
            </w:pPr>
            <w:r w:rsidRPr="006976C5">
              <w:rPr>
                <w:sz w:val="20"/>
              </w:rPr>
              <w:t>29,0</w:t>
            </w:r>
          </w:p>
        </w:tc>
        <w:tc>
          <w:tcPr>
            <w:tcW w:w="1560" w:type="dxa"/>
          </w:tcPr>
          <w:p w:rsidR="003238BE" w:rsidRPr="006976C5" w:rsidRDefault="003238BE" w:rsidP="006976C5">
            <w:pPr>
              <w:spacing w:before="0" w:after="0" w:line="360" w:lineRule="auto"/>
              <w:jc w:val="both"/>
              <w:rPr>
                <w:sz w:val="20"/>
              </w:rPr>
            </w:pPr>
            <w:r w:rsidRPr="006976C5">
              <w:rPr>
                <w:sz w:val="20"/>
              </w:rPr>
              <w:t>18,38</w:t>
            </w:r>
          </w:p>
        </w:tc>
        <w:tc>
          <w:tcPr>
            <w:tcW w:w="1559" w:type="dxa"/>
          </w:tcPr>
          <w:p w:rsidR="003238BE" w:rsidRPr="006976C5" w:rsidRDefault="003238BE" w:rsidP="006976C5">
            <w:pPr>
              <w:spacing w:before="0" w:after="0" w:line="360" w:lineRule="auto"/>
              <w:jc w:val="both"/>
              <w:rPr>
                <w:sz w:val="20"/>
              </w:rPr>
            </w:pPr>
            <w:r w:rsidRPr="006976C5">
              <w:rPr>
                <w:sz w:val="20"/>
              </w:rPr>
              <w:t>28,07</w:t>
            </w:r>
          </w:p>
        </w:tc>
        <w:tc>
          <w:tcPr>
            <w:tcW w:w="1412" w:type="dxa"/>
          </w:tcPr>
          <w:p w:rsidR="003238BE" w:rsidRPr="006976C5" w:rsidRDefault="003238BE" w:rsidP="006976C5">
            <w:pPr>
              <w:spacing w:before="0" w:after="0" w:line="360" w:lineRule="auto"/>
              <w:jc w:val="both"/>
              <w:rPr>
                <w:sz w:val="20"/>
              </w:rPr>
            </w:pPr>
            <w:r w:rsidRPr="006976C5">
              <w:rPr>
                <w:sz w:val="20"/>
              </w:rPr>
              <w:t>28,88</w:t>
            </w:r>
          </w:p>
        </w:tc>
      </w:tr>
    </w:tbl>
    <w:p w:rsidR="003238BE" w:rsidRPr="006976C5" w:rsidRDefault="003238BE" w:rsidP="006976C5">
      <w:pPr>
        <w:spacing w:before="0" w:after="0" w:line="360" w:lineRule="auto"/>
        <w:jc w:val="both"/>
        <w:rPr>
          <w:sz w:val="20"/>
        </w:rPr>
      </w:pPr>
    </w:p>
    <w:p w:rsidR="003238BE" w:rsidRPr="00B51118" w:rsidRDefault="007400F7" w:rsidP="00B51118">
      <w:pPr>
        <w:spacing w:before="0" w:after="0" w:line="360" w:lineRule="auto"/>
        <w:ind w:firstLine="720"/>
        <w:jc w:val="both"/>
        <w:rPr>
          <w:sz w:val="28"/>
        </w:rPr>
      </w:pPr>
      <w:r w:rsidRPr="00B51118">
        <w:rPr>
          <w:sz w:val="28"/>
        </w:rPr>
        <w:t>Исходя из результатов таблицы 10</w:t>
      </w:r>
      <w:r w:rsidR="003238BE" w:rsidRPr="00B51118">
        <w:rPr>
          <w:sz w:val="28"/>
        </w:rPr>
        <w:t>, можно сделать вывод, что мотоциклы, производимые О</w:t>
      </w:r>
      <w:r w:rsidR="00643D75" w:rsidRPr="00B51118">
        <w:rPr>
          <w:sz w:val="28"/>
        </w:rPr>
        <w:t>О</w:t>
      </w:r>
      <w:r w:rsidR="003238BE" w:rsidRPr="00B51118">
        <w:rPr>
          <w:sz w:val="28"/>
        </w:rPr>
        <w:t>О «Иж-Мото», являются наиболее конкурентоспособными (отрыв от конкурентов очень несущественен, вследствие дороговизны мотоциклов) из всех мотоциклов, представленных на нашем рынке. Этот вывод основан как на сравнении цен, так и на некоторых конкурентных преимуществах  мотоцикла  Ижевского производства.</w:t>
      </w:r>
    </w:p>
    <w:p w:rsidR="003238BE" w:rsidRPr="00B51118" w:rsidRDefault="001D43AC" w:rsidP="00B51118">
      <w:pPr>
        <w:spacing w:before="0" w:after="0" w:line="360" w:lineRule="auto"/>
        <w:ind w:firstLine="720"/>
        <w:jc w:val="both"/>
        <w:rPr>
          <w:sz w:val="28"/>
          <w:szCs w:val="2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9.65pt;width:402.25pt;height:288.05pt;z-index:251656192">
            <v:imagedata r:id="rId7" o:title=""/>
            <w10:wrap type="topAndBottom"/>
          </v:shape>
          <o:OLEObject Type="Embed" ProgID="MSGraph.Chart.8" ShapeID="_x0000_s1026" DrawAspect="Content" ObjectID="_1469902614" r:id="rId8">
            <o:FieldCodes>\s</o:FieldCodes>
          </o:OLEObject>
        </w:object>
      </w:r>
      <w:r w:rsidR="007400F7" w:rsidRPr="00B51118">
        <w:rPr>
          <w:sz w:val="28"/>
          <w:szCs w:val="24"/>
        </w:rPr>
        <w:t>Рис.1 -</w:t>
      </w:r>
      <w:r w:rsidR="003238BE" w:rsidRPr="00B51118">
        <w:rPr>
          <w:sz w:val="28"/>
          <w:szCs w:val="24"/>
        </w:rPr>
        <w:t xml:space="preserve"> Производство и реализация мотоциклов и мотокомплектов.</w:t>
      </w:r>
    </w:p>
    <w:p w:rsidR="003238BE" w:rsidRPr="00B51118" w:rsidRDefault="003238BE" w:rsidP="00B51118">
      <w:pPr>
        <w:spacing w:before="0" w:after="0" w:line="360" w:lineRule="auto"/>
        <w:ind w:firstLine="720"/>
        <w:jc w:val="both"/>
        <w:rPr>
          <w:sz w:val="28"/>
        </w:rPr>
      </w:pPr>
    </w:p>
    <w:p w:rsidR="003238BE" w:rsidRPr="00B51118" w:rsidRDefault="003238BE" w:rsidP="00B51118">
      <w:pPr>
        <w:spacing w:before="0" w:after="0" w:line="360" w:lineRule="auto"/>
        <w:ind w:firstLine="720"/>
        <w:jc w:val="both"/>
        <w:rPr>
          <w:sz w:val="28"/>
        </w:rPr>
      </w:pPr>
      <w:r w:rsidRPr="00B51118">
        <w:rPr>
          <w:sz w:val="28"/>
        </w:rPr>
        <w:t>Последнее время наблюдается тенденция снижения объема продаж продукции мотоциклетного завода на внутреннем рынке России. Данная ситуация вызвана внешними объективными, вызванными социально-экономическим кризисом в России и снижением платежеспособности потребителя. А также ряд субъективных причин, в основе которых лежит несоответствие составляющих комплекса  маркетинга ситуации на рынке:</w:t>
      </w:r>
    </w:p>
    <w:p w:rsidR="003238BE" w:rsidRPr="00B51118" w:rsidRDefault="003238BE" w:rsidP="00B51118">
      <w:pPr>
        <w:numPr>
          <w:ilvl w:val="0"/>
          <w:numId w:val="33"/>
        </w:numPr>
        <w:tabs>
          <w:tab w:val="clear" w:pos="284"/>
          <w:tab w:val="num" w:pos="993"/>
        </w:tabs>
        <w:spacing w:before="0" w:after="0" w:line="360" w:lineRule="auto"/>
        <w:ind w:left="0" w:firstLine="720"/>
        <w:jc w:val="both"/>
        <w:rPr>
          <w:sz w:val="28"/>
        </w:rPr>
      </w:pPr>
      <w:r w:rsidRPr="00B51118">
        <w:rPr>
          <w:sz w:val="28"/>
        </w:rPr>
        <w:t>отсутствие информации относительно данного продукта на рынке,</w:t>
      </w:r>
    </w:p>
    <w:p w:rsidR="003238BE" w:rsidRPr="00B51118" w:rsidRDefault="003238BE" w:rsidP="00B51118">
      <w:pPr>
        <w:numPr>
          <w:ilvl w:val="0"/>
          <w:numId w:val="33"/>
        </w:numPr>
        <w:tabs>
          <w:tab w:val="clear" w:pos="284"/>
          <w:tab w:val="num" w:pos="993"/>
        </w:tabs>
        <w:spacing w:before="0" w:after="0" w:line="360" w:lineRule="auto"/>
        <w:ind w:left="0" w:firstLine="720"/>
        <w:jc w:val="both"/>
        <w:rPr>
          <w:sz w:val="28"/>
        </w:rPr>
      </w:pPr>
      <w:r w:rsidRPr="00B51118">
        <w:rPr>
          <w:sz w:val="28"/>
        </w:rPr>
        <w:t>несовершенное формирование и использование каналов товародвижения,</w:t>
      </w:r>
    </w:p>
    <w:p w:rsidR="003238BE" w:rsidRPr="00B51118" w:rsidRDefault="003238BE" w:rsidP="00B51118">
      <w:pPr>
        <w:numPr>
          <w:ilvl w:val="0"/>
          <w:numId w:val="33"/>
        </w:numPr>
        <w:tabs>
          <w:tab w:val="clear" w:pos="284"/>
          <w:tab w:val="num" w:pos="993"/>
        </w:tabs>
        <w:spacing w:before="0" w:after="0" w:line="360" w:lineRule="auto"/>
        <w:ind w:left="0" w:firstLine="720"/>
        <w:jc w:val="both"/>
        <w:rPr>
          <w:sz w:val="28"/>
        </w:rPr>
      </w:pPr>
      <w:r w:rsidRPr="00B51118">
        <w:rPr>
          <w:sz w:val="28"/>
        </w:rPr>
        <w:t>несоответствие цены положению предприятия среди конкурентов,</w:t>
      </w:r>
    </w:p>
    <w:p w:rsidR="003238BE" w:rsidRPr="00B51118" w:rsidRDefault="003238BE" w:rsidP="00B51118">
      <w:pPr>
        <w:numPr>
          <w:ilvl w:val="0"/>
          <w:numId w:val="33"/>
        </w:numPr>
        <w:tabs>
          <w:tab w:val="clear" w:pos="284"/>
          <w:tab w:val="num" w:pos="993"/>
        </w:tabs>
        <w:spacing w:before="0" w:after="0" w:line="360" w:lineRule="auto"/>
        <w:ind w:left="0" w:firstLine="720"/>
        <w:jc w:val="both"/>
        <w:rPr>
          <w:sz w:val="28"/>
        </w:rPr>
      </w:pPr>
      <w:r w:rsidRPr="00B51118">
        <w:rPr>
          <w:sz w:val="28"/>
        </w:rPr>
        <w:t>несоответствие товарных составляющих предпочтениям потребителей ценового сегмента,</w:t>
      </w:r>
    </w:p>
    <w:p w:rsidR="003238BE" w:rsidRPr="00B51118" w:rsidRDefault="003238BE" w:rsidP="00B51118">
      <w:pPr>
        <w:numPr>
          <w:ilvl w:val="0"/>
          <w:numId w:val="33"/>
        </w:numPr>
        <w:tabs>
          <w:tab w:val="clear" w:pos="284"/>
          <w:tab w:val="num" w:pos="993"/>
        </w:tabs>
        <w:spacing w:before="0" w:after="0" w:line="360" w:lineRule="auto"/>
        <w:ind w:left="0" w:firstLine="720"/>
        <w:jc w:val="both"/>
        <w:rPr>
          <w:sz w:val="28"/>
        </w:rPr>
      </w:pPr>
      <w:r w:rsidRPr="00B51118">
        <w:rPr>
          <w:sz w:val="28"/>
        </w:rPr>
        <w:t>отсутствие системы продвижения продукта.</w:t>
      </w:r>
    </w:p>
    <w:p w:rsidR="003238BE" w:rsidRPr="00B51118" w:rsidRDefault="003238BE" w:rsidP="00B51118">
      <w:pPr>
        <w:spacing w:before="0" w:after="0" w:line="360" w:lineRule="auto"/>
        <w:ind w:firstLine="720"/>
        <w:jc w:val="both"/>
        <w:rPr>
          <w:sz w:val="28"/>
        </w:rPr>
      </w:pPr>
      <w:r w:rsidRPr="00B51118">
        <w:rPr>
          <w:sz w:val="28"/>
        </w:rPr>
        <w:t>Структу</w:t>
      </w:r>
      <w:r w:rsidR="007400F7" w:rsidRPr="00B51118">
        <w:rPr>
          <w:sz w:val="28"/>
        </w:rPr>
        <w:t xml:space="preserve">ра сбыта, приведена в таблице </w:t>
      </w:r>
      <w:r w:rsidR="00643D75" w:rsidRPr="00B51118">
        <w:rPr>
          <w:sz w:val="28"/>
        </w:rPr>
        <w:t>11.</w:t>
      </w:r>
    </w:p>
    <w:p w:rsidR="001421AD" w:rsidRDefault="007400F7" w:rsidP="00B51118">
      <w:pPr>
        <w:pStyle w:val="11"/>
        <w:spacing w:line="360" w:lineRule="auto"/>
        <w:ind w:firstLine="720"/>
        <w:jc w:val="both"/>
        <w:rPr>
          <w:sz w:val="28"/>
        </w:rPr>
      </w:pPr>
      <w:r w:rsidRPr="00B51118">
        <w:rPr>
          <w:sz w:val="28"/>
        </w:rPr>
        <w:t xml:space="preserve">Таблица 11 - </w:t>
      </w:r>
      <w:r w:rsidR="003310F5" w:rsidRPr="00B51118">
        <w:rPr>
          <w:sz w:val="28"/>
        </w:rPr>
        <w:t xml:space="preserve">Характеристика каналов сбыта мотоцикло Марки «Иж» в 2006г. </w:t>
      </w:r>
    </w:p>
    <w:p w:rsidR="006976C5" w:rsidRPr="00B51118" w:rsidRDefault="006976C5" w:rsidP="00B51118">
      <w:pPr>
        <w:pStyle w:val="11"/>
        <w:spacing w:line="360" w:lineRule="auto"/>
        <w:ind w:firstLine="720"/>
        <w:jc w:val="both"/>
        <w:rPr>
          <w:sz w:val="28"/>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2978"/>
        <w:gridCol w:w="3012"/>
      </w:tblGrid>
      <w:tr w:rsidR="003310F5" w:rsidRPr="00B51118">
        <w:trPr>
          <w:trHeight w:val="271"/>
        </w:trPr>
        <w:tc>
          <w:tcPr>
            <w:tcW w:w="2692" w:type="dxa"/>
          </w:tcPr>
          <w:p w:rsidR="003310F5" w:rsidRPr="006976C5" w:rsidRDefault="003310F5" w:rsidP="006976C5">
            <w:pPr>
              <w:pStyle w:val="11"/>
              <w:spacing w:line="360" w:lineRule="auto"/>
              <w:jc w:val="both"/>
            </w:pPr>
            <w:r w:rsidRPr="006976C5">
              <w:t>Канал сбыта</w:t>
            </w:r>
          </w:p>
        </w:tc>
        <w:tc>
          <w:tcPr>
            <w:tcW w:w="2978" w:type="dxa"/>
          </w:tcPr>
          <w:p w:rsidR="003310F5" w:rsidRPr="006976C5" w:rsidRDefault="003310F5" w:rsidP="006976C5">
            <w:pPr>
              <w:pStyle w:val="11"/>
              <w:spacing w:line="360" w:lineRule="auto"/>
              <w:jc w:val="both"/>
            </w:pPr>
            <w:r w:rsidRPr="006976C5">
              <w:t>Количество (шт.)</w:t>
            </w:r>
          </w:p>
        </w:tc>
        <w:tc>
          <w:tcPr>
            <w:tcW w:w="3012" w:type="dxa"/>
          </w:tcPr>
          <w:p w:rsidR="003310F5" w:rsidRPr="006976C5" w:rsidRDefault="003310F5" w:rsidP="006976C5">
            <w:pPr>
              <w:pStyle w:val="11"/>
              <w:spacing w:line="360" w:lineRule="auto"/>
              <w:jc w:val="both"/>
            </w:pPr>
            <w:r w:rsidRPr="006976C5">
              <w:t>Сумма (руб.)</w:t>
            </w:r>
          </w:p>
        </w:tc>
      </w:tr>
      <w:tr w:rsidR="003310F5" w:rsidRPr="00B51118">
        <w:trPr>
          <w:trHeight w:val="271"/>
        </w:trPr>
        <w:tc>
          <w:tcPr>
            <w:tcW w:w="2692" w:type="dxa"/>
          </w:tcPr>
          <w:p w:rsidR="003310F5" w:rsidRPr="006976C5" w:rsidRDefault="003310F5" w:rsidP="006976C5">
            <w:pPr>
              <w:pStyle w:val="11"/>
              <w:spacing w:line="360" w:lineRule="auto"/>
              <w:jc w:val="both"/>
            </w:pPr>
            <w:r w:rsidRPr="006976C5">
              <w:t>Внешний</w:t>
            </w:r>
          </w:p>
        </w:tc>
        <w:tc>
          <w:tcPr>
            <w:tcW w:w="2978" w:type="dxa"/>
          </w:tcPr>
          <w:p w:rsidR="003310F5" w:rsidRPr="006976C5" w:rsidRDefault="003310F5" w:rsidP="006976C5">
            <w:pPr>
              <w:pStyle w:val="11"/>
              <w:spacing w:line="360" w:lineRule="auto"/>
              <w:jc w:val="both"/>
            </w:pPr>
            <w:r w:rsidRPr="006976C5">
              <w:t>3807</w:t>
            </w:r>
          </w:p>
        </w:tc>
        <w:tc>
          <w:tcPr>
            <w:tcW w:w="3012" w:type="dxa"/>
          </w:tcPr>
          <w:p w:rsidR="003310F5" w:rsidRPr="006976C5" w:rsidRDefault="003310F5" w:rsidP="006976C5">
            <w:pPr>
              <w:pStyle w:val="11"/>
              <w:spacing w:line="360" w:lineRule="auto"/>
              <w:jc w:val="both"/>
            </w:pPr>
            <w:r w:rsidRPr="006976C5">
              <w:t>16 460,70</w:t>
            </w:r>
          </w:p>
        </w:tc>
      </w:tr>
      <w:tr w:rsidR="003310F5" w:rsidRPr="00B51118">
        <w:trPr>
          <w:trHeight w:val="271"/>
        </w:trPr>
        <w:tc>
          <w:tcPr>
            <w:tcW w:w="2692" w:type="dxa"/>
          </w:tcPr>
          <w:p w:rsidR="003310F5" w:rsidRPr="006976C5" w:rsidRDefault="003310F5" w:rsidP="006976C5">
            <w:pPr>
              <w:pStyle w:val="11"/>
              <w:spacing w:line="360" w:lineRule="auto"/>
              <w:jc w:val="both"/>
            </w:pPr>
            <w:r w:rsidRPr="006976C5">
              <w:t>Внутренний</w:t>
            </w:r>
          </w:p>
        </w:tc>
        <w:tc>
          <w:tcPr>
            <w:tcW w:w="2978" w:type="dxa"/>
          </w:tcPr>
          <w:p w:rsidR="003310F5" w:rsidRPr="006976C5" w:rsidRDefault="003310F5" w:rsidP="006976C5">
            <w:pPr>
              <w:pStyle w:val="11"/>
              <w:spacing w:line="360" w:lineRule="auto"/>
              <w:jc w:val="both"/>
            </w:pPr>
            <w:r w:rsidRPr="006976C5">
              <w:t>124</w:t>
            </w:r>
          </w:p>
        </w:tc>
        <w:tc>
          <w:tcPr>
            <w:tcW w:w="3012" w:type="dxa"/>
          </w:tcPr>
          <w:p w:rsidR="003310F5" w:rsidRPr="006976C5" w:rsidRDefault="003310F5" w:rsidP="006976C5">
            <w:pPr>
              <w:pStyle w:val="11"/>
              <w:spacing w:line="360" w:lineRule="auto"/>
              <w:jc w:val="both"/>
            </w:pPr>
            <w:r w:rsidRPr="006976C5">
              <w:t>561,3</w:t>
            </w:r>
          </w:p>
        </w:tc>
      </w:tr>
      <w:tr w:rsidR="003310F5" w:rsidRPr="00B51118">
        <w:trPr>
          <w:trHeight w:val="271"/>
        </w:trPr>
        <w:tc>
          <w:tcPr>
            <w:tcW w:w="2692" w:type="dxa"/>
          </w:tcPr>
          <w:p w:rsidR="003310F5" w:rsidRPr="006976C5" w:rsidRDefault="003310F5" w:rsidP="006976C5">
            <w:pPr>
              <w:pStyle w:val="11"/>
              <w:spacing w:line="360" w:lineRule="auto"/>
              <w:jc w:val="both"/>
            </w:pPr>
            <w:r w:rsidRPr="006976C5">
              <w:t>СТО</w:t>
            </w:r>
          </w:p>
        </w:tc>
        <w:tc>
          <w:tcPr>
            <w:tcW w:w="2978" w:type="dxa"/>
          </w:tcPr>
          <w:p w:rsidR="003310F5" w:rsidRPr="006976C5" w:rsidRDefault="003310F5" w:rsidP="006976C5">
            <w:pPr>
              <w:pStyle w:val="11"/>
              <w:spacing w:line="360" w:lineRule="auto"/>
              <w:jc w:val="both"/>
            </w:pPr>
            <w:r w:rsidRPr="006976C5">
              <w:t>62</w:t>
            </w:r>
          </w:p>
        </w:tc>
        <w:tc>
          <w:tcPr>
            <w:tcW w:w="3012" w:type="dxa"/>
          </w:tcPr>
          <w:p w:rsidR="003310F5" w:rsidRPr="006976C5" w:rsidRDefault="003310F5" w:rsidP="006976C5">
            <w:pPr>
              <w:pStyle w:val="11"/>
              <w:spacing w:line="360" w:lineRule="auto"/>
              <w:jc w:val="both"/>
            </w:pPr>
            <w:r w:rsidRPr="006976C5">
              <w:t>415,5</w:t>
            </w:r>
          </w:p>
        </w:tc>
      </w:tr>
      <w:tr w:rsidR="003310F5" w:rsidRPr="00B51118">
        <w:trPr>
          <w:trHeight w:val="287"/>
        </w:trPr>
        <w:tc>
          <w:tcPr>
            <w:tcW w:w="2692" w:type="dxa"/>
          </w:tcPr>
          <w:p w:rsidR="003310F5" w:rsidRPr="006976C5" w:rsidRDefault="003310F5" w:rsidP="006976C5">
            <w:pPr>
              <w:pStyle w:val="11"/>
              <w:spacing w:line="360" w:lineRule="auto"/>
              <w:jc w:val="both"/>
            </w:pPr>
            <w:r w:rsidRPr="006976C5">
              <w:t>Всего</w:t>
            </w:r>
          </w:p>
        </w:tc>
        <w:tc>
          <w:tcPr>
            <w:tcW w:w="2978" w:type="dxa"/>
          </w:tcPr>
          <w:p w:rsidR="003310F5" w:rsidRPr="006976C5" w:rsidRDefault="003310F5" w:rsidP="006976C5">
            <w:pPr>
              <w:pStyle w:val="11"/>
              <w:spacing w:line="360" w:lineRule="auto"/>
              <w:jc w:val="both"/>
            </w:pPr>
            <w:r w:rsidRPr="006976C5">
              <w:t>3994</w:t>
            </w:r>
          </w:p>
        </w:tc>
        <w:tc>
          <w:tcPr>
            <w:tcW w:w="3012" w:type="dxa"/>
          </w:tcPr>
          <w:p w:rsidR="003310F5" w:rsidRPr="006976C5" w:rsidRDefault="003310F5" w:rsidP="006976C5">
            <w:pPr>
              <w:pStyle w:val="11"/>
              <w:spacing w:line="360" w:lineRule="auto"/>
              <w:jc w:val="both"/>
            </w:pPr>
            <w:r w:rsidRPr="006976C5">
              <w:t>9054,4</w:t>
            </w:r>
          </w:p>
        </w:tc>
      </w:tr>
    </w:tbl>
    <w:p w:rsidR="003238BE" w:rsidRPr="00B51118" w:rsidRDefault="003238BE" w:rsidP="00B51118">
      <w:pPr>
        <w:pStyle w:val="11"/>
        <w:spacing w:line="360" w:lineRule="auto"/>
        <w:ind w:firstLine="720"/>
        <w:jc w:val="both"/>
        <w:rPr>
          <w:sz w:val="28"/>
        </w:rPr>
      </w:pPr>
      <w:r w:rsidRPr="00B51118">
        <w:rPr>
          <w:sz w:val="28"/>
        </w:rPr>
        <w:tab/>
      </w:r>
      <w:r w:rsidRPr="00B51118">
        <w:rPr>
          <w:sz w:val="28"/>
        </w:rPr>
        <w:tab/>
      </w:r>
      <w:r w:rsidRPr="00B51118">
        <w:rPr>
          <w:sz w:val="28"/>
        </w:rPr>
        <w:tab/>
      </w:r>
      <w:r w:rsidRPr="00B51118">
        <w:rPr>
          <w:sz w:val="28"/>
        </w:rPr>
        <w:tab/>
        <w:t xml:space="preserve">Таблица </w:t>
      </w:r>
      <w:r w:rsidR="003310F5" w:rsidRPr="00B51118">
        <w:rPr>
          <w:sz w:val="28"/>
        </w:rPr>
        <w:t>9</w:t>
      </w:r>
    </w:p>
    <w:p w:rsidR="00643D75" w:rsidRPr="00B51118" w:rsidRDefault="00643D75" w:rsidP="00B51118">
      <w:pPr>
        <w:pStyle w:val="23"/>
        <w:ind w:firstLine="720"/>
        <w:jc w:val="both"/>
        <w:rPr>
          <w:b w:val="0"/>
        </w:rPr>
      </w:pPr>
    </w:p>
    <w:p w:rsidR="003238BE" w:rsidRPr="00B51118" w:rsidRDefault="003310F5" w:rsidP="00B51118">
      <w:pPr>
        <w:pStyle w:val="23"/>
        <w:ind w:firstLine="720"/>
        <w:jc w:val="both"/>
        <w:rPr>
          <w:b w:val="0"/>
        </w:rPr>
      </w:pPr>
      <w:r w:rsidRPr="00B51118">
        <w:rPr>
          <w:b w:val="0"/>
        </w:rPr>
        <w:t>Парк мототехники в 2006</w:t>
      </w:r>
      <w:r w:rsidR="003238BE" w:rsidRPr="00B51118">
        <w:rPr>
          <w:b w:val="0"/>
        </w:rPr>
        <w:t xml:space="preserve"> году в Российской Федерации составил 6,2 млн. штук, в том числе мотоциклов – 5745шт.. В текущем году произошло падение объемов производства отечественной мототехники на 18 %. Особенно снизил производство завод имени Дегтярева. В тоже время есть и положительные моменты – возрождается мотоциклетный завод ОАО ”Молот”, наращивая темпы производства скутера “Стриж” и малолитражных двигателей, которыми предполагается комплектовать мототехнику класса 50 куб. см. собственного производства и</w:t>
      </w:r>
      <w:r w:rsidRPr="00B51118">
        <w:rPr>
          <w:b w:val="0"/>
        </w:rPr>
        <w:t xml:space="preserve"> планируемую к производству на </w:t>
      </w:r>
      <w:r w:rsidR="00643D75" w:rsidRPr="00B51118">
        <w:rPr>
          <w:b w:val="0"/>
        </w:rPr>
        <w:t>ООО “Иж</w:t>
      </w:r>
      <w:r w:rsidR="003238BE" w:rsidRPr="00B51118">
        <w:rPr>
          <w:b w:val="0"/>
        </w:rPr>
        <w:t xml:space="preserve">-Мото” и АК “Туламашзавод”. </w:t>
      </w:r>
    </w:p>
    <w:p w:rsidR="003238BE" w:rsidRPr="00B51118" w:rsidRDefault="003238BE" w:rsidP="00B51118">
      <w:pPr>
        <w:pStyle w:val="31"/>
        <w:widowControl/>
      </w:pPr>
      <w:r w:rsidRPr="00B51118">
        <w:t>Предприятию необходимо повысить конкурентоспособность выпускаемой продукции и осуществить переход на выпуск новых продуктов, конкурентных на внутренних и внешних рынках. Первым этапом процесса, реализация которого позволит решить данные вопросы является формирование базового товарного ассортимента. На данном этапе необходимо определить, какие из стратегических вариантов наиболее приемлемы для реализации предп</w:t>
      </w:r>
      <w:r w:rsidR="007400F7" w:rsidRPr="00B51118">
        <w:t>риятием в сложившихся условиях. Р</w:t>
      </w:r>
      <w:r w:rsidRPr="00B51118">
        <w:t>ассмотрим практическую реализацию возможных направлений расширения товарного  предложения фирмы.</w:t>
      </w:r>
    </w:p>
    <w:p w:rsidR="003238BE" w:rsidRPr="00B51118" w:rsidRDefault="003238BE" w:rsidP="006976C5">
      <w:pPr>
        <w:pStyle w:val="31"/>
        <w:widowControl/>
      </w:pPr>
      <w:r w:rsidRPr="00B51118">
        <w:t>Насыщение. Расширение существующих номенклатурных позиций предприятия за счет дифференциации – внесения каких-либо изменений в конструкцию или дизайн товара без изменения основной технической характеристики. Возможны следующие походы к реализации данного</w:t>
      </w:r>
      <w:r w:rsidR="006976C5">
        <w:t xml:space="preserve"> </w:t>
      </w:r>
      <w:r w:rsidRPr="00B51118">
        <w:t>направления:</w:t>
      </w:r>
    </w:p>
    <w:p w:rsidR="003238BE" w:rsidRPr="00B51118" w:rsidRDefault="003238BE" w:rsidP="00B51118">
      <w:pPr>
        <w:numPr>
          <w:ilvl w:val="0"/>
          <w:numId w:val="34"/>
        </w:numPr>
        <w:tabs>
          <w:tab w:val="clear" w:pos="284"/>
          <w:tab w:val="num" w:pos="993"/>
        </w:tabs>
        <w:spacing w:before="0" w:after="0" w:line="360" w:lineRule="auto"/>
        <w:ind w:left="0" w:firstLine="720"/>
        <w:jc w:val="both"/>
        <w:rPr>
          <w:sz w:val="28"/>
        </w:rPr>
      </w:pPr>
      <w:r w:rsidRPr="00B51118">
        <w:rPr>
          <w:sz w:val="28"/>
        </w:rPr>
        <w:t>различная комплектация мотоциклов: спицованные или литые колеса, дисковые или колодочные тормоза и т.д. (тем более что у предприятия имеется достаточное количество подобных разработок),</w:t>
      </w:r>
    </w:p>
    <w:p w:rsidR="003238BE" w:rsidRPr="00B51118" w:rsidRDefault="003238BE" w:rsidP="00B51118">
      <w:pPr>
        <w:numPr>
          <w:ilvl w:val="0"/>
          <w:numId w:val="34"/>
        </w:numPr>
        <w:tabs>
          <w:tab w:val="clear" w:pos="284"/>
          <w:tab w:val="num" w:pos="993"/>
        </w:tabs>
        <w:spacing w:before="0" w:after="0" w:line="360" w:lineRule="auto"/>
        <w:ind w:left="0" w:firstLine="720"/>
        <w:jc w:val="both"/>
        <w:rPr>
          <w:sz w:val="28"/>
        </w:rPr>
      </w:pPr>
      <w:r w:rsidRPr="00B51118">
        <w:rPr>
          <w:sz w:val="28"/>
        </w:rPr>
        <w:t>выпуск мотоциклов разных типов: “чоппер”, ”турист”, ”эндюро”, ”спорт”,</w:t>
      </w:r>
    </w:p>
    <w:p w:rsidR="003238BE" w:rsidRPr="00B51118" w:rsidRDefault="003238BE" w:rsidP="00B51118">
      <w:pPr>
        <w:numPr>
          <w:ilvl w:val="0"/>
          <w:numId w:val="34"/>
        </w:numPr>
        <w:tabs>
          <w:tab w:val="clear" w:pos="284"/>
          <w:tab w:val="num" w:pos="993"/>
        </w:tabs>
        <w:spacing w:before="0" w:after="0" w:line="360" w:lineRule="auto"/>
        <w:ind w:left="0" w:firstLine="720"/>
        <w:jc w:val="both"/>
        <w:rPr>
          <w:sz w:val="28"/>
        </w:rPr>
      </w:pPr>
      <w:r w:rsidRPr="00B51118">
        <w:rPr>
          <w:sz w:val="28"/>
        </w:rPr>
        <w:t>выпуск уникальных (под заказ), единичных (особая окраска, ручная сборка, обкатка) и мелкосерийных мотоциклов.</w:t>
      </w:r>
    </w:p>
    <w:p w:rsidR="003238BE" w:rsidRPr="00B51118" w:rsidRDefault="003238BE" w:rsidP="00B51118">
      <w:pPr>
        <w:spacing w:before="0" w:after="0" w:line="360" w:lineRule="auto"/>
        <w:ind w:firstLine="720"/>
        <w:jc w:val="both"/>
        <w:rPr>
          <w:sz w:val="28"/>
        </w:rPr>
      </w:pPr>
      <w:r w:rsidRPr="00B51118">
        <w:rPr>
          <w:sz w:val="28"/>
        </w:rPr>
        <w:t xml:space="preserve">  Наращивание.</w:t>
      </w:r>
      <w:r w:rsidR="00643D75" w:rsidRPr="00B51118">
        <w:rPr>
          <w:sz w:val="28"/>
        </w:rPr>
        <w:t xml:space="preserve"> Наращивание ассортимента ОО</w:t>
      </w:r>
      <w:r w:rsidRPr="00B51118">
        <w:rPr>
          <w:sz w:val="28"/>
        </w:rPr>
        <w:t>О “Иж</w:t>
      </w:r>
      <w:r w:rsidR="00643D75" w:rsidRPr="00B51118">
        <w:rPr>
          <w:sz w:val="28"/>
        </w:rPr>
        <w:t>-</w:t>
      </w:r>
      <w:r w:rsidRPr="00B51118">
        <w:rPr>
          <w:sz w:val="28"/>
        </w:rPr>
        <w:t xml:space="preserve">Мото» возможно по следующим направлениям: </w:t>
      </w:r>
    </w:p>
    <w:p w:rsidR="003238BE" w:rsidRPr="00B51118" w:rsidRDefault="003238BE" w:rsidP="00B51118">
      <w:pPr>
        <w:numPr>
          <w:ilvl w:val="0"/>
          <w:numId w:val="35"/>
        </w:numPr>
        <w:tabs>
          <w:tab w:val="clear" w:pos="284"/>
          <w:tab w:val="num" w:pos="993"/>
        </w:tabs>
        <w:spacing w:before="0" w:after="0" w:line="360" w:lineRule="auto"/>
        <w:ind w:left="0" w:firstLine="720"/>
        <w:jc w:val="both"/>
        <w:rPr>
          <w:sz w:val="28"/>
        </w:rPr>
      </w:pPr>
      <w:r w:rsidRPr="00B51118">
        <w:rPr>
          <w:sz w:val="28"/>
        </w:rPr>
        <w:t>производство мотоциклов легкого класса с объемом двигателя 50-200см.куб. ( наращивание вниз),</w:t>
      </w:r>
    </w:p>
    <w:p w:rsidR="003238BE" w:rsidRPr="00B51118" w:rsidRDefault="003238BE" w:rsidP="00B51118">
      <w:pPr>
        <w:numPr>
          <w:ilvl w:val="0"/>
          <w:numId w:val="35"/>
        </w:numPr>
        <w:tabs>
          <w:tab w:val="clear" w:pos="284"/>
          <w:tab w:val="num" w:pos="993"/>
        </w:tabs>
        <w:spacing w:before="0" w:after="0" w:line="360" w:lineRule="auto"/>
        <w:ind w:left="0" w:firstLine="720"/>
        <w:jc w:val="both"/>
        <w:rPr>
          <w:sz w:val="28"/>
        </w:rPr>
      </w:pPr>
      <w:r w:rsidRPr="00B51118">
        <w:rPr>
          <w:sz w:val="28"/>
        </w:rPr>
        <w:t>производство мотоциклов тяжелого класса с объемом двигателя свыше 500см.куб. ( наращивание вверх),</w:t>
      </w:r>
    </w:p>
    <w:p w:rsidR="003238BE" w:rsidRPr="00B51118" w:rsidRDefault="003238BE" w:rsidP="00B51118">
      <w:pPr>
        <w:numPr>
          <w:ilvl w:val="0"/>
          <w:numId w:val="35"/>
        </w:numPr>
        <w:tabs>
          <w:tab w:val="clear" w:pos="284"/>
          <w:tab w:val="num" w:pos="993"/>
        </w:tabs>
        <w:spacing w:before="0" w:after="0" w:line="360" w:lineRule="auto"/>
        <w:ind w:left="0" w:firstLine="720"/>
        <w:jc w:val="both"/>
        <w:rPr>
          <w:sz w:val="28"/>
        </w:rPr>
      </w:pPr>
      <w:r w:rsidRPr="00B51118">
        <w:rPr>
          <w:sz w:val="28"/>
        </w:rPr>
        <w:t>двустороннее наращивание, т.е. развитие ассортимента в обоих направлениях.</w:t>
      </w:r>
    </w:p>
    <w:p w:rsidR="003238BE" w:rsidRPr="00B51118" w:rsidRDefault="003238BE" w:rsidP="00B51118">
      <w:pPr>
        <w:spacing w:before="0" w:after="0" w:line="360" w:lineRule="auto"/>
        <w:ind w:firstLine="720"/>
        <w:jc w:val="both"/>
        <w:rPr>
          <w:sz w:val="28"/>
        </w:rPr>
      </w:pPr>
      <w:r w:rsidRPr="00B51118">
        <w:rPr>
          <w:sz w:val="28"/>
        </w:rPr>
        <w:t>Частичная диверсификация. Производство продукции на базе узлов и деталей мотоциклов. Для этого варианта будет характерно производство таких изделий как мотоблоки, бензопилы, снегоходы, моторы для дельтапланов.</w:t>
      </w:r>
    </w:p>
    <w:p w:rsidR="003238BE" w:rsidRPr="00B51118" w:rsidRDefault="003238BE" w:rsidP="00B51118">
      <w:pPr>
        <w:spacing w:before="0" w:after="0" w:line="360" w:lineRule="auto"/>
        <w:ind w:firstLine="720"/>
        <w:jc w:val="both"/>
        <w:rPr>
          <w:sz w:val="28"/>
        </w:rPr>
      </w:pPr>
      <w:r w:rsidRPr="00B51118">
        <w:rPr>
          <w:sz w:val="28"/>
        </w:rPr>
        <w:t>Представленные направления наиболее реальны д</w:t>
      </w:r>
      <w:r w:rsidR="00643D75" w:rsidRPr="00B51118">
        <w:rPr>
          <w:sz w:val="28"/>
        </w:rPr>
        <w:t>ля практической реализации на ООО “Иж</w:t>
      </w:r>
      <w:r w:rsidRPr="00B51118">
        <w:rPr>
          <w:sz w:val="28"/>
        </w:rPr>
        <w:t>-Мото”. Полная диверсификация на данный момент недоступна предприятию, поскольку подразумевает собой обязательные крупные капиталовложения в сферу НИОКР, на закупку  лицензий и освоение производства, а вследствие острого дефицита свободных средств О</w:t>
      </w:r>
      <w:r w:rsidR="00643D75" w:rsidRPr="00B51118">
        <w:rPr>
          <w:sz w:val="28"/>
        </w:rPr>
        <w:t>О</w:t>
      </w:r>
      <w:r w:rsidRPr="00B51118">
        <w:rPr>
          <w:sz w:val="28"/>
        </w:rPr>
        <w:t>О “Иж-Мото”, не приемлема для указанного предприятия.</w:t>
      </w:r>
    </w:p>
    <w:p w:rsidR="006976C5" w:rsidRDefault="003238BE" w:rsidP="00B51118">
      <w:pPr>
        <w:spacing w:before="0" w:after="0" w:line="360" w:lineRule="auto"/>
        <w:ind w:firstLine="720"/>
        <w:jc w:val="both"/>
        <w:rPr>
          <w:sz w:val="28"/>
        </w:rPr>
      </w:pPr>
      <w:r w:rsidRPr="00B51118">
        <w:rPr>
          <w:sz w:val="28"/>
        </w:rPr>
        <w:t>По данным литературных  источников, в настоящее время в развитых странах выпускается более 1200 моделей дорожных мот</w:t>
      </w:r>
      <w:r w:rsidR="007400F7" w:rsidRPr="00B51118">
        <w:rPr>
          <w:sz w:val="28"/>
        </w:rPr>
        <w:t>отранспортных средств.</w:t>
      </w:r>
    </w:p>
    <w:p w:rsidR="003238BE" w:rsidRPr="00B51118" w:rsidRDefault="006976C5" w:rsidP="00B51118">
      <w:pPr>
        <w:spacing w:before="0" w:after="0" w:line="360" w:lineRule="auto"/>
        <w:ind w:firstLine="720"/>
        <w:jc w:val="both"/>
        <w:rPr>
          <w:sz w:val="28"/>
        </w:rPr>
      </w:pPr>
      <w:r>
        <w:rPr>
          <w:sz w:val="28"/>
        </w:rPr>
        <w:t>Н</w:t>
      </w:r>
      <w:r w:rsidR="003238BE" w:rsidRPr="00B51118">
        <w:rPr>
          <w:sz w:val="28"/>
        </w:rPr>
        <w:t>аибольшее разнообразие типов и модификаций приходится на класс 50см.куб. (примерно 30% от общего числа моделей). Такое развитие типажа связано с благоприятной для этого класса конъюнктурной ситуацией, сложившейся в большинстве стран:</w:t>
      </w:r>
    </w:p>
    <w:p w:rsidR="003238BE" w:rsidRPr="00B51118" w:rsidRDefault="003238BE" w:rsidP="00B51118">
      <w:pPr>
        <w:numPr>
          <w:ilvl w:val="0"/>
          <w:numId w:val="36"/>
        </w:numPr>
        <w:tabs>
          <w:tab w:val="clear" w:pos="284"/>
          <w:tab w:val="num" w:pos="993"/>
        </w:tabs>
        <w:spacing w:before="0" w:after="0" w:line="360" w:lineRule="auto"/>
        <w:ind w:left="0" w:firstLine="720"/>
        <w:jc w:val="both"/>
        <w:rPr>
          <w:sz w:val="28"/>
        </w:rPr>
      </w:pPr>
      <w:r w:rsidRPr="00B51118">
        <w:rPr>
          <w:sz w:val="28"/>
        </w:rPr>
        <w:t xml:space="preserve"> законодательные льготы по налогообложению,</w:t>
      </w:r>
    </w:p>
    <w:p w:rsidR="003238BE" w:rsidRPr="00B51118" w:rsidRDefault="003238BE" w:rsidP="00B51118">
      <w:pPr>
        <w:numPr>
          <w:ilvl w:val="0"/>
          <w:numId w:val="36"/>
        </w:numPr>
        <w:tabs>
          <w:tab w:val="clear" w:pos="284"/>
          <w:tab w:val="num" w:pos="993"/>
        </w:tabs>
        <w:spacing w:before="0" w:after="0" w:line="360" w:lineRule="auto"/>
        <w:ind w:left="0" w:firstLine="720"/>
        <w:jc w:val="both"/>
        <w:rPr>
          <w:sz w:val="28"/>
        </w:rPr>
      </w:pPr>
      <w:r w:rsidRPr="00B51118">
        <w:rPr>
          <w:sz w:val="28"/>
        </w:rPr>
        <w:t xml:space="preserve"> необязательность наличия водительского удостоверения и ношения шлема,</w:t>
      </w:r>
    </w:p>
    <w:p w:rsidR="003238BE" w:rsidRPr="00B51118" w:rsidRDefault="003238BE" w:rsidP="00B51118">
      <w:pPr>
        <w:numPr>
          <w:ilvl w:val="0"/>
          <w:numId w:val="36"/>
        </w:numPr>
        <w:tabs>
          <w:tab w:val="clear" w:pos="284"/>
          <w:tab w:val="num" w:pos="993"/>
        </w:tabs>
        <w:spacing w:before="0" w:after="0" w:line="360" w:lineRule="auto"/>
        <w:ind w:left="0" w:firstLine="720"/>
        <w:jc w:val="both"/>
        <w:rPr>
          <w:sz w:val="28"/>
        </w:rPr>
      </w:pPr>
      <w:r w:rsidRPr="00B51118">
        <w:rPr>
          <w:sz w:val="28"/>
        </w:rPr>
        <w:t xml:space="preserve"> низкий возрастной предел,</w:t>
      </w:r>
    </w:p>
    <w:p w:rsidR="003238BE" w:rsidRPr="00B51118" w:rsidRDefault="003238BE" w:rsidP="00B51118">
      <w:pPr>
        <w:numPr>
          <w:ilvl w:val="0"/>
          <w:numId w:val="36"/>
        </w:numPr>
        <w:tabs>
          <w:tab w:val="clear" w:pos="284"/>
          <w:tab w:val="num" w:pos="993"/>
        </w:tabs>
        <w:spacing w:before="0" w:after="0" w:line="360" w:lineRule="auto"/>
        <w:ind w:left="0" w:firstLine="720"/>
        <w:jc w:val="both"/>
        <w:rPr>
          <w:sz w:val="28"/>
        </w:rPr>
      </w:pPr>
      <w:r w:rsidRPr="00B51118">
        <w:rPr>
          <w:sz w:val="28"/>
        </w:rPr>
        <w:t xml:space="preserve"> нетребовательность к хранению,</w:t>
      </w:r>
    </w:p>
    <w:p w:rsidR="003238BE" w:rsidRPr="00B51118" w:rsidRDefault="003238BE" w:rsidP="00B51118">
      <w:pPr>
        <w:numPr>
          <w:ilvl w:val="0"/>
          <w:numId w:val="36"/>
        </w:numPr>
        <w:tabs>
          <w:tab w:val="clear" w:pos="284"/>
          <w:tab w:val="num" w:pos="993"/>
        </w:tabs>
        <w:spacing w:before="0" w:after="0" w:line="360" w:lineRule="auto"/>
        <w:ind w:left="0" w:firstLine="720"/>
        <w:jc w:val="both"/>
        <w:rPr>
          <w:sz w:val="28"/>
        </w:rPr>
      </w:pPr>
      <w:r w:rsidRPr="00B51118">
        <w:rPr>
          <w:sz w:val="28"/>
        </w:rPr>
        <w:t xml:space="preserve"> динамические свойства, достаточные для движения в насыщенном городском транспортном потоке,</w:t>
      </w:r>
    </w:p>
    <w:p w:rsidR="003238BE" w:rsidRPr="00B51118" w:rsidRDefault="003238BE" w:rsidP="00B51118">
      <w:pPr>
        <w:numPr>
          <w:ilvl w:val="0"/>
          <w:numId w:val="36"/>
        </w:numPr>
        <w:tabs>
          <w:tab w:val="clear" w:pos="284"/>
          <w:tab w:val="num" w:pos="993"/>
        </w:tabs>
        <w:spacing w:before="0" w:after="0" w:line="360" w:lineRule="auto"/>
        <w:ind w:left="0" w:firstLine="720"/>
        <w:jc w:val="both"/>
        <w:rPr>
          <w:sz w:val="28"/>
        </w:rPr>
      </w:pPr>
      <w:r w:rsidRPr="00B51118">
        <w:rPr>
          <w:sz w:val="28"/>
        </w:rPr>
        <w:t xml:space="preserve"> возможность использовать в качестве дополнительного транспорта.</w:t>
      </w:r>
    </w:p>
    <w:p w:rsidR="003238BE" w:rsidRPr="00B51118" w:rsidRDefault="003238BE" w:rsidP="00B51118">
      <w:pPr>
        <w:spacing w:before="0" w:after="0" w:line="360" w:lineRule="auto"/>
        <w:ind w:firstLine="720"/>
        <w:jc w:val="both"/>
        <w:rPr>
          <w:sz w:val="28"/>
        </w:rPr>
      </w:pPr>
      <w:r w:rsidRPr="00B51118">
        <w:rPr>
          <w:sz w:val="28"/>
        </w:rPr>
        <w:t>В России практически не осталось заводов выпускающих мототехнику с малыми объемами двигателя, а именно этот класс мототехники является наиболее популярным в мире и эта популярность растет.</w:t>
      </w:r>
    </w:p>
    <w:p w:rsidR="003238BE" w:rsidRPr="00B51118" w:rsidRDefault="00643D75" w:rsidP="00B51118">
      <w:pPr>
        <w:spacing w:before="0" w:after="0" w:line="360" w:lineRule="auto"/>
        <w:ind w:firstLine="720"/>
        <w:jc w:val="both"/>
        <w:rPr>
          <w:sz w:val="28"/>
        </w:rPr>
      </w:pPr>
      <w:r w:rsidRPr="00B51118">
        <w:rPr>
          <w:sz w:val="28"/>
        </w:rPr>
        <w:t>На ООО “Иж</w:t>
      </w:r>
      <w:r w:rsidR="003238BE" w:rsidRPr="00B51118">
        <w:rPr>
          <w:sz w:val="28"/>
        </w:rPr>
        <w:t>-Мото” давно ведутся разработки мотоциклов с объемом двигателя 50 и 150см.куб. Предприятию необходимо как можно скорее занять этот сегмент рынка, иначе он будет занят конкурентами (Ковровский завод уже приступил к выпуску мопеда, другие предприятия могут последовать его примеру). Привлекательность данных разработок вызвана  наличием ниши на внутреннем рынке и растущим спросом на зарубежном рынке.</w:t>
      </w:r>
    </w:p>
    <w:p w:rsidR="003238BE" w:rsidRPr="00B51118" w:rsidRDefault="003238BE" w:rsidP="00B51118">
      <w:pPr>
        <w:pStyle w:val="ac"/>
        <w:ind w:firstLine="720"/>
        <w:rPr>
          <w:rFonts w:ascii="Times New Roman" w:hAnsi="Times New Roman"/>
        </w:rPr>
      </w:pPr>
      <w:r w:rsidRPr="00B51118">
        <w:rPr>
          <w:rFonts w:ascii="Times New Roman" w:hAnsi="Times New Roman"/>
        </w:rPr>
        <w:t>Сложившаяся социально-экономическая обстановка внутри страны и особые требования зарубежных потребителей настоятельно диктуют производителю переход на более гибкую техническую политику, на резкое расширение модельного ряда, на быструю смену моделей, на привлечение потенциальных покупателей с различной степенью достатка. Особое место в этой политике занимает повышение качества выпус</w:t>
      </w:r>
      <w:r w:rsidR="00643D75" w:rsidRPr="00B51118">
        <w:rPr>
          <w:rFonts w:ascii="Times New Roman" w:hAnsi="Times New Roman"/>
        </w:rPr>
        <w:t>каемых изделий. Специалистами ОО</w:t>
      </w:r>
      <w:r w:rsidRPr="00B51118">
        <w:rPr>
          <w:rFonts w:ascii="Times New Roman" w:hAnsi="Times New Roman"/>
        </w:rPr>
        <w:t>О “Иж-Мото” принято решение о занятии ниши 125-250см. куб., как</w:t>
      </w:r>
      <w:r w:rsidR="00643D75" w:rsidRPr="00B51118">
        <w:rPr>
          <w:rFonts w:ascii="Times New Roman" w:hAnsi="Times New Roman"/>
        </w:rPr>
        <w:t xml:space="preserve"> </w:t>
      </w:r>
      <w:r w:rsidRPr="00B51118">
        <w:rPr>
          <w:rFonts w:ascii="Times New Roman" w:hAnsi="Times New Roman"/>
        </w:rPr>
        <w:t xml:space="preserve">наиболее продаваемой, с использованием 4-х-тактных двигателей, на первых этапах, зарубежного производства. </w:t>
      </w:r>
    </w:p>
    <w:p w:rsidR="003238BE" w:rsidRPr="00B51118" w:rsidRDefault="003238BE" w:rsidP="00B51118">
      <w:pPr>
        <w:pStyle w:val="ac"/>
        <w:ind w:firstLine="720"/>
        <w:rPr>
          <w:rFonts w:ascii="Times New Roman" w:hAnsi="Times New Roman"/>
        </w:rPr>
      </w:pPr>
      <w:r w:rsidRPr="00B51118">
        <w:rPr>
          <w:rFonts w:ascii="Times New Roman" w:hAnsi="Times New Roman"/>
        </w:rPr>
        <w:t>Выпуск возможно большего числа моделей малыми партиями, безусловно, повышает шанс достижения поставленных задач в расширении рынков сбыта, в своевременном реагировании на все колебания конъюнктуры и соответственном увеличении объемов производства той или иной модели. Однако малым тиражам, как известно, сопутствует увеличение доли ручного труда и соответственно себестоимости продукции, что в совокупности с невозможностью резкого увеличения цен на мотоизделия, по ряду причин, в значительной степени, снижает уровен</w:t>
      </w:r>
      <w:r w:rsidR="006976C5">
        <w:rPr>
          <w:rFonts w:ascii="Times New Roman" w:hAnsi="Times New Roman"/>
        </w:rPr>
        <w:t>ь рентабельности производства.</w:t>
      </w:r>
    </w:p>
    <w:p w:rsidR="003238BE" w:rsidRPr="00B51118" w:rsidRDefault="003238BE" w:rsidP="00B51118">
      <w:pPr>
        <w:pStyle w:val="21"/>
        <w:ind w:left="0" w:firstLine="720"/>
      </w:pPr>
      <w:r w:rsidRPr="00B51118">
        <w:t>В результате маркетинговых исследований проведенных в 9 регионах Российской Федерации были получены следующие данные:</w:t>
      </w:r>
    </w:p>
    <w:p w:rsidR="003238BE" w:rsidRPr="00B51118" w:rsidRDefault="00AC56FC" w:rsidP="00B51118">
      <w:pPr>
        <w:spacing w:before="0" w:after="0" w:line="360" w:lineRule="auto"/>
        <w:ind w:firstLine="720"/>
        <w:jc w:val="both"/>
        <w:rPr>
          <w:sz w:val="28"/>
        </w:rPr>
      </w:pPr>
      <w:r w:rsidRPr="00B51118">
        <w:rPr>
          <w:sz w:val="28"/>
        </w:rPr>
        <w:t>-</w:t>
      </w:r>
      <w:r w:rsidR="003238BE" w:rsidRPr="00B51118">
        <w:rPr>
          <w:sz w:val="28"/>
        </w:rPr>
        <w:t>Наибольшее распространение мототехника получила в районах с субтропическим и умеренным климатом, что обусловлено условиями эксплуатации (продолжительный летний период) техническими характеристиками мотоциклов (экономичность, простота управления),</w:t>
      </w:r>
    </w:p>
    <w:p w:rsidR="003238BE" w:rsidRPr="00B51118" w:rsidRDefault="00AC56FC" w:rsidP="00B51118">
      <w:pPr>
        <w:spacing w:before="0" w:after="0" w:line="360" w:lineRule="auto"/>
        <w:ind w:firstLine="720"/>
        <w:jc w:val="both"/>
        <w:rPr>
          <w:sz w:val="28"/>
        </w:rPr>
      </w:pPr>
      <w:r w:rsidRPr="00B51118">
        <w:rPr>
          <w:sz w:val="28"/>
        </w:rPr>
        <w:t>-</w:t>
      </w:r>
      <w:r w:rsidR="003238BE" w:rsidRPr="00B51118">
        <w:rPr>
          <w:sz w:val="28"/>
        </w:rPr>
        <w:t>Более высокий процент использования мотоциклов в районах с развитым сельским хозяйством. На основании этого можно сделать вывод о том, что основным потребителем мототехники является сельский житель:</w:t>
      </w:r>
    </w:p>
    <w:p w:rsidR="003238BE" w:rsidRPr="00B51118" w:rsidRDefault="003238BE" w:rsidP="00B51118">
      <w:pPr>
        <w:numPr>
          <w:ilvl w:val="0"/>
          <w:numId w:val="37"/>
        </w:numPr>
        <w:tabs>
          <w:tab w:val="clear" w:pos="359"/>
          <w:tab w:val="num" w:pos="993"/>
        </w:tabs>
        <w:spacing w:before="0" w:after="0" w:line="360" w:lineRule="auto"/>
        <w:ind w:left="0" w:firstLine="720"/>
        <w:jc w:val="both"/>
        <w:rPr>
          <w:sz w:val="28"/>
        </w:rPr>
      </w:pPr>
      <w:r w:rsidRPr="00B51118">
        <w:rPr>
          <w:sz w:val="28"/>
        </w:rPr>
        <w:t xml:space="preserve"> городское население – 30 %,</w:t>
      </w:r>
    </w:p>
    <w:p w:rsidR="003238BE" w:rsidRPr="00B51118" w:rsidRDefault="003238BE" w:rsidP="00B51118">
      <w:pPr>
        <w:numPr>
          <w:ilvl w:val="0"/>
          <w:numId w:val="37"/>
        </w:numPr>
        <w:tabs>
          <w:tab w:val="clear" w:pos="359"/>
          <w:tab w:val="num" w:pos="993"/>
        </w:tabs>
        <w:spacing w:before="0" w:after="0" w:line="360" w:lineRule="auto"/>
        <w:ind w:left="0" w:firstLine="720"/>
        <w:jc w:val="both"/>
        <w:rPr>
          <w:sz w:val="28"/>
        </w:rPr>
      </w:pPr>
      <w:r w:rsidRPr="00B51118">
        <w:rPr>
          <w:sz w:val="28"/>
        </w:rPr>
        <w:t xml:space="preserve"> сельское население     - 70 %.</w:t>
      </w:r>
    </w:p>
    <w:p w:rsidR="006976C5" w:rsidRDefault="003238BE" w:rsidP="00B51118">
      <w:pPr>
        <w:spacing w:before="0" w:after="0" w:line="360" w:lineRule="auto"/>
        <w:ind w:firstLine="720"/>
        <w:jc w:val="both"/>
        <w:rPr>
          <w:sz w:val="28"/>
        </w:rPr>
      </w:pPr>
      <w:r w:rsidRPr="00B51118">
        <w:rPr>
          <w:sz w:val="28"/>
        </w:rPr>
        <w:t>О</w:t>
      </w:r>
      <w:r w:rsidR="00643D75" w:rsidRPr="00B51118">
        <w:rPr>
          <w:sz w:val="28"/>
        </w:rPr>
        <w:t>О</w:t>
      </w:r>
      <w:r w:rsidRPr="00B51118">
        <w:rPr>
          <w:sz w:val="28"/>
        </w:rPr>
        <w:t>О “Иж-Мото” выпускает 2 базовые модели мотоциклов среднего объема двигателя в 350 куб.см. «Иж-Планет</w:t>
      </w:r>
      <w:r w:rsidR="00C61311" w:rsidRPr="00B51118">
        <w:rPr>
          <w:sz w:val="28"/>
        </w:rPr>
        <w:t>а» и «Иж-Юпитер» и несколько их</w:t>
      </w:r>
      <w:r w:rsidRPr="00B51118">
        <w:rPr>
          <w:sz w:val="28"/>
        </w:rPr>
        <w:t>модификаций. По данным ГИБДД проведены исследования потребителей мотопродукции на внутреннем рынке в таблице 1</w:t>
      </w:r>
      <w:r w:rsidR="007F76C2" w:rsidRPr="00B51118">
        <w:rPr>
          <w:sz w:val="28"/>
        </w:rPr>
        <w:t>2</w:t>
      </w:r>
      <w:r w:rsidR="001421AD" w:rsidRPr="00B51118">
        <w:rPr>
          <w:sz w:val="28"/>
        </w:rPr>
        <w:t>.</w:t>
      </w:r>
      <w:r w:rsidRPr="00B51118">
        <w:rPr>
          <w:sz w:val="28"/>
        </w:rPr>
        <w:t xml:space="preserve"> </w:t>
      </w:r>
    </w:p>
    <w:p w:rsidR="003238BE" w:rsidRPr="00B51118" w:rsidRDefault="00AC56FC" w:rsidP="00B51118">
      <w:pPr>
        <w:spacing w:before="0" w:after="0" w:line="360" w:lineRule="auto"/>
        <w:ind w:firstLine="720"/>
        <w:jc w:val="both"/>
        <w:rPr>
          <w:sz w:val="28"/>
        </w:rPr>
      </w:pPr>
      <w:r w:rsidRPr="00B51118">
        <w:rPr>
          <w:sz w:val="28"/>
        </w:rPr>
        <w:t xml:space="preserve">- </w:t>
      </w:r>
      <w:r w:rsidR="001421AD" w:rsidRPr="00B51118">
        <w:rPr>
          <w:sz w:val="28"/>
          <w:szCs w:val="24"/>
        </w:rPr>
        <w:t xml:space="preserve">Таблица 12 - </w:t>
      </w:r>
      <w:r w:rsidR="003238BE" w:rsidRPr="00B51118">
        <w:rPr>
          <w:sz w:val="28"/>
          <w:szCs w:val="24"/>
        </w:rPr>
        <w:t>Возрастной состав владельцев мотоциклов «ИЖ»</w:t>
      </w:r>
    </w:p>
    <w:p w:rsidR="003238BE" w:rsidRPr="00B51118" w:rsidRDefault="003238BE" w:rsidP="00B51118">
      <w:pPr>
        <w:spacing w:before="0" w:after="0" w:line="360" w:lineRule="auto"/>
        <w:ind w:firstLine="720"/>
        <w:jc w:val="both"/>
        <w:rPr>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395"/>
      </w:tblGrid>
      <w:tr w:rsidR="003238BE" w:rsidRPr="00B51118">
        <w:trPr>
          <w:jc w:val="center"/>
        </w:trPr>
        <w:tc>
          <w:tcPr>
            <w:tcW w:w="3510" w:type="dxa"/>
          </w:tcPr>
          <w:p w:rsidR="003238BE" w:rsidRPr="006976C5" w:rsidRDefault="003238BE" w:rsidP="006976C5">
            <w:pPr>
              <w:spacing w:before="0" w:after="0" w:line="360" w:lineRule="auto"/>
              <w:jc w:val="both"/>
              <w:rPr>
                <w:sz w:val="20"/>
              </w:rPr>
            </w:pPr>
            <w:r w:rsidRPr="006976C5">
              <w:rPr>
                <w:sz w:val="20"/>
              </w:rPr>
              <w:t>Возраст, лет</w:t>
            </w:r>
          </w:p>
        </w:tc>
        <w:tc>
          <w:tcPr>
            <w:tcW w:w="4395" w:type="dxa"/>
          </w:tcPr>
          <w:p w:rsidR="003238BE" w:rsidRPr="006976C5" w:rsidRDefault="003238BE" w:rsidP="006976C5">
            <w:pPr>
              <w:pStyle w:val="2"/>
              <w:jc w:val="both"/>
              <w:rPr>
                <w:b w:val="0"/>
                <w:sz w:val="20"/>
              </w:rPr>
            </w:pPr>
            <w:r w:rsidRPr="006976C5">
              <w:rPr>
                <w:b w:val="0"/>
                <w:sz w:val="20"/>
              </w:rPr>
              <w:t>Количество мотоциклов, %</w:t>
            </w:r>
          </w:p>
        </w:tc>
      </w:tr>
      <w:tr w:rsidR="003238BE" w:rsidRPr="00B51118">
        <w:trPr>
          <w:jc w:val="center"/>
        </w:trPr>
        <w:tc>
          <w:tcPr>
            <w:tcW w:w="3510" w:type="dxa"/>
          </w:tcPr>
          <w:p w:rsidR="006976C5" w:rsidRPr="006976C5" w:rsidRDefault="003238BE" w:rsidP="006976C5">
            <w:pPr>
              <w:spacing w:before="0" w:after="0" w:line="360" w:lineRule="auto"/>
              <w:jc w:val="both"/>
              <w:rPr>
                <w:sz w:val="20"/>
              </w:rPr>
            </w:pPr>
            <w:r w:rsidRPr="006976C5">
              <w:rPr>
                <w:sz w:val="20"/>
              </w:rPr>
              <w:t xml:space="preserve">20-30 </w:t>
            </w:r>
          </w:p>
          <w:p w:rsidR="003238BE" w:rsidRPr="006976C5" w:rsidRDefault="003238BE" w:rsidP="006976C5">
            <w:pPr>
              <w:spacing w:before="0" w:after="0" w:line="360" w:lineRule="auto"/>
              <w:jc w:val="both"/>
              <w:rPr>
                <w:sz w:val="20"/>
              </w:rPr>
            </w:pPr>
            <w:r w:rsidRPr="006976C5">
              <w:rPr>
                <w:sz w:val="20"/>
              </w:rPr>
              <w:t>30-40</w:t>
            </w:r>
          </w:p>
          <w:p w:rsidR="003238BE" w:rsidRPr="006976C5" w:rsidRDefault="003238BE" w:rsidP="006976C5">
            <w:pPr>
              <w:spacing w:before="0" w:after="0" w:line="360" w:lineRule="auto"/>
              <w:jc w:val="both"/>
              <w:rPr>
                <w:sz w:val="20"/>
              </w:rPr>
            </w:pPr>
            <w:r w:rsidRPr="006976C5">
              <w:rPr>
                <w:sz w:val="20"/>
              </w:rPr>
              <w:t>40-50</w:t>
            </w:r>
          </w:p>
          <w:p w:rsidR="003238BE" w:rsidRPr="006976C5" w:rsidRDefault="003238BE" w:rsidP="006976C5">
            <w:pPr>
              <w:spacing w:before="0" w:after="0" w:line="360" w:lineRule="auto"/>
              <w:jc w:val="both"/>
              <w:rPr>
                <w:sz w:val="20"/>
              </w:rPr>
            </w:pPr>
            <w:r w:rsidRPr="006976C5">
              <w:rPr>
                <w:sz w:val="20"/>
              </w:rPr>
              <w:t>более 50</w:t>
            </w:r>
          </w:p>
        </w:tc>
        <w:tc>
          <w:tcPr>
            <w:tcW w:w="4395" w:type="dxa"/>
          </w:tcPr>
          <w:p w:rsidR="003238BE" w:rsidRPr="006976C5" w:rsidRDefault="003238BE" w:rsidP="006976C5">
            <w:pPr>
              <w:spacing w:before="0" w:after="0" w:line="360" w:lineRule="auto"/>
              <w:jc w:val="both"/>
              <w:rPr>
                <w:sz w:val="20"/>
              </w:rPr>
            </w:pPr>
            <w:r w:rsidRPr="006976C5">
              <w:rPr>
                <w:sz w:val="20"/>
              </w:rPr>
              <w:t>41</w:t>
            </w:r>
          </w:p>
          <w:p w:rsidR="003238BE" w:rsidRPr="006976C5" w:rsidRDefault="003238BE" w:rsidP="006976C5">
            <w:pPr>
              <w:spacing w:before="0" w:after="0" w:line="360" w:lineRule="auto"/>
              <w:jc w:val="both"/>
              <w:rPr>
                <w:sz w:val="20"/>
              </w:rPr>
            </w:pPr>
            <w:r w:rsidRPr="006976C5">
              <w:rPr>
                <w:sz w:val="20"/>
              </w:rPr>
              <w:t>30</w:t>
            </w:r>
          </w:p>
          <w:p w:rsidR="003238BE" w:rsidRPr="006976C5" w:rsidRDefault="003238BE" w:rsidP="006976C5">
            <w:pPr>
              <w:spacing w:before="0" w:after="0" w:line="360" w:lineRule="auto"/>
              <w:jc w:val="both"/>
              <w:rPr>
                <w:sz w:val="20"/>
              </w:rPr>
            </w:pPr>
            <w:r w:rsidRPr="006976C5">
              <w:rPr>
                <w:sz w:val="20"/>
              </w:rPr>
              <w:t>18</w:t>
            </w:r>
          </w:p>
          <w:p w:rsidR="003238BE" w:rsidRPr="006976C5" w:rsidRDefault="003238BE" w:rsidP="006976C5">
            <w:pPr>
              <w:spacing w:before="0" w:after="0" w:line="360" w:lineRule="auto"/>
              <w:jc w:val="both"/>
              <w:rPr>
                <w:sz w:val="20"/>
              </w:rPr>
            </w:pPr>
            <w:r w:rsidRPr="006976C5">
              <w:rPr>
                <w:sz w:val="20"/>
              </w:rPr>
              <w:t>4</w:t>
            </w:r>
          </w:p>
        </w:tc>
      </w:tr>
      <w:tr w:rsidR="003238BE" w:rsidRPr="00B51118">
        <w:trPr>
          <w:jc w:val="center"/>
        </w:trPr>
        <w:tc>
          <w:tcPr>
            <w:tcW w:w="3510" w:type="dxa"/>
          </w:tcPr>
          <w:p w:rsidR="003238BE" w:rsidRPr="006976C5" w:rsidRDefault="003238BE" w:rsidP="006976C5">
            <w:pPr>
              <w:spacing w:before="0" w:after="0" w:line="360" w:lineRule="auto"/>
              <w:jc w:val="both"/>
              <w:rPr>
                <w:sz w:val="20"/>
              </w:rPr>
            </w:pPr>
            <w:r w:rsidRPr="006976C5">
              <w:rPr>
                <w:sz w:val="20"/>
              </w:rPr>
              <w:t>Итого:</w:t>
            </w:r>
          </w:p>
        </w:tc>
        <w:tc>
          <w:tcPr>
            <w:tcW w:w="4395" w:type="dxa"/>
          </w:tcPr>
          <w:p w:rsidR="003238BE" w:rsidRPr="006976C5" w:rsidRDefault="003238BE" w:rsidP="006976C5">
            <w:pPr>
              <w:spacing w:before="0" w:after="0" w:line="360" w:lineRule="auto"/>
              <w:jc w:val="both"/>
              <w:rPr>
                <w:sz w:val="20"/>
              </w:rPr>
            </w:pPr>
            <w:r w:rsidRPr="006976C5">
              <w:rPr>
                <w:sz w:val="20"/>
              </w:rPr>
              <w:t>100 %</w:t>
            </w:r>
          </w:p>
        </w:tc>
      </w:tr>
    </w:tbl>
    <w:p w:rsidR="006976C5" w:rsidRDefault="006976C5" w:rsidP="00B51118">
      <w:pPr>
        <w:spacing w:before="0" w:after="0" w:line="360" w:lineRule="auto"/>
        <w:ind w:firstLine="720"/>
        <w:jc w:val="both"/>
        <w:rPr>
          <w:sz w:val="28"/>
        </w:rPr>
      </w:pPr>
    </w:p>
    <w:p w:rsidR="003238BE" w:rsidRPr="00B51118" w:rsidRDefault="003238BE" w:rsidP="00B51118">
      <w:pPr>
        <w:spacing w:before="0" w:after="0" w:line="360" w:lineRule="auto"/>
        <w:ind w:firstLine="720"/>
        <w:jc w:val="both"/>
        <w:rPr>
          <w:sz w:val="28"/>
        </w:rPr>
      </w:pPr>
      <w:r w:rsidRPr="00B51118">
        <w:rPr>
          <w:sz w:val="28"/>
        </w:rPr>
        <w:t>Таким образом, возрастной состав владельцев мотоциклов «ИЖ» – это наиболее работоспособная и репродуктивная часть населения. Именно эта категория жителей страны является самой экономически состоятельной и платежеспособной.  Данные о социальном составе владельцев мотоциклов марки «ИЖ</w:t>
      </w:r>
      <w:r w:rsidR="00AC56FC" w:rsidRPr="00B51118">
        <w:rPr>
          <w:sz w:val="28"/>
        </w:rPr>
        <w:t>» мы можем увидеть из таблицы 1</w:t>
      </w:r>
      <w:r w:rsidR="007F76C2" w:rsidRPr="00B51118">
        <w:rPr>
          <w:sz w:val="28"/>
        </w:rPr>
        <w:t>3</w:t>
      </w:r>
      <w:r w:rsidRPr="00B51118">
        <w:rPr>
          <w:sz w:val="28"/>
        </w:rPr>
        <w:t>.</w:t>
      </w:r>
    </w:p>
    <w:p w:rsidR="003238BE" w:rsidRPr="00B51118" w:rsidRDefault="007F76C2" w:rsidP="00B51118">
      <w:pPr>
        <w:pStyle w:val="1"/>
        <w:ind w:firstLine="720"/>
        <w:jc w:val="both"/>
        <w:rPr>
          <w:b w:val="0"/>
          <w:sz w:val="28"/>
        </w:rPr>
      </w:pPr>
      <w:r w:rsidRPr="00B51118">
        <w:rPr>
          <w:b w:val="0"/>
          <w:sz w:val="28"/>
          <w:szCs w:val="24"/>
        </w:rPr>
        <w:t>Таблица 13</w:t>
      </w:r>
      <w:r w:rsidR="00AC56FC" w:rsidRPr="00B51118">
        <w:rPr>
          <w:b w:val="0"/>
          <w:sz w:val="28"/>
          <w:szCs w:val="24"/>
        </w:rPr>
        <w:t xml:space="preserve"> - </w:t>
      </w:r>
      <w:r w:rsidR="003238BE" w:rsidRPr="00B51118">
        <w:rPr>
          <w:b w:val="0"/>
          <w:sz w:val="28"/>
          <w:szCs w:val="24"/>
        </w:rPr>
        <w:t>Социальное положение владельцев мотоциклов “ИЖ”</w:t>
      </w:r>
    </w:p>
    <w:p w:rsidR="003238BE" w:rsidRPr="00B51118" w:rsidRDefault="003238BE" w:rsidP="00B51118">
      <w:pPr>
        <w:spacing w:before="0" w:after="0" w:line="360" w:lineRule="auto"/>
        <w:ind w:firstLine="720"/>
        <w:jc w:val="both"/>
        <w:rPr>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7"/>
        <w:gridCol w:w="4593"/>
      </w:tblGrid>
      <w:tr w:rsidR="003238BE" w:rsidRPr="00B51118">
        <w:tc>
          <w:tcPr>
            <w:tcW w:w="4587" w:type="dxa"/>
          </w:tcPr>
          <w:p w:rsidR="003238BE" w:rsidRPr="006976C5" w:rsidRDefault="003238BE" w:rsidP="006976C5">
            <w:pPr>
              <w:spacing w:before="0" w:after="0" w:line="360" w:lineRule="auto"/>
              <w:jc w:val="both"/>
              <w:rPr>
                <w:sz w:val="20"/>
              </w:rPr>
            </w:pPr>
            <w:r w:rsidRPr="006976C5">
              <w:rPr>
                <w:sz w:val="20"/>
              </w:rPr>
              <w:t>Социальный состав</w:t>
            </w:r>
          </w:p>
        </w:tc>
        <w:tc>
          <w:tcPr>
            <w:tcW w:w="4593" w:type="dxa"/>
          </w:tcPr>
          <w:p w:rsidR="003238BE" w:rsidRPr="006976C5" w:rsidRDefault="003238BE" w:rsidP="006976C5">
            <w:pPr>
              <w:spacing w:before="0" w:after="0" w:line="360" w:lineRule="auto"/>
              <w:jc w:val="both"/>
              <w:rPr>
                <w:sz w:val="20"/>
              </w:rPr>
            </w:pPr>
            <w:r w:rsidRPr="006976C5">
              <w:rPr>
                <w:sz w:val="20"/>
              </w:rPr>
              <w:t>% к итогу</w:t>
            </w:r>
          </w:p>
        </w:tc>
      </w:tr>
      <w:tr w:rsidR="003238BE" w:rsidRPr="00B51118">
        <w:tc>
          <w:tcPr>
            <w:tcW w:w="4587" w:type="dxa"/>
          </w:tcPr>
          <w:p w:rsidR="003238BE" w:rsidRPr="006976C5" w:rsidRDefault="003238BE" w:rsidP="006976C5">
            <w:pPr>
              <w:spacing w:before="0" w:after="0" w:line="360" w:lineRule="auto"/>
              <w:jc w:val="both"/>
              <w:rPr>
                <w:sz w:val="20"/>
              </w:rPr>
            </w:pPr>
            <w:r w:rsidRPr="006976C5">
              <w:rPr>
                <w:sz w:val="20"/>
              </w:rPr>
              <w:t>Рабочие и колхозники</w:t>
            </w:r>
          </w:p>
        </w:tc>
        <w:tc>
          <w:tcPr>
            <w:tcW w:w="4593" w:type="dxa"/>
          </w:tcPr>
          <w:p w:rsidR="003238BE" w:rsidRPr="006976C5" w:rsidRDefault="003238BE" w:rsidP="006976C5">
            <w:pPr>
              <w:spacing w:before="0" w:after="0" w:line="360" w:lineRule="auto"/>
              <w:jc w:val="both"/>
              <w:rPr>
                <w:sz w:val="20"/>
              </w:rPr>
            </w:pPr>
            <w:r w:rsidRPr="006976C5">
              <w:rPr>
                <w:sz w:val="20"/>
              </w:rPr>
              <w:t>61,5</w:t>
            </w:r>
          </w:p>
        </w:tc>
      </w:tr>
      <w:tr w:rsidR="003238BE" w:rsidRPr="00B51118">
        <w:tc>
          <w:tcPr>
            <w:tcW w:w="4587" w:type="dxa"/>
          </w:tcPr>
          <w:p w:rsidR="003238BE" w:rsidRPr="006976C5" w:rsidRDefault="003238BE" w:rsidP="006976C5">
            <w:pPr>
              <w:spacing w:before="0" w:after="0" w:line="360" w:lineRule="auto"/>
              <w:jc w:val="both"/>
              <w:rPr>
                <w:sz w:val="20"/>
              </w:rPr>
            </w:pPr>
            <w:r w:rsidRPr="006976C5">
              <w:rPr>
                <w:sz w:val="20"/>
              </w:rPr>
              <w:t>Служащие</w:t>
            </w:r>
          </w:p>
        </w:tc>
        <w:tc>
          <w:tcPr>
            <w:tcW w:w="4593" w:type="dxa"/>
          </w:tcPr>
          <w:p w:rsidR="003238BE" w:rsidRPr="006976C5" w:rsidRDefault="003238BE" w:rsidP="006976C5">
            <w:pPr>
              <w:spacing w:before="0" w:after="0" w:line="360" w:lineRule="auto"/>
              <w:jc w:val="both"/>
              <w:rPr>
                <w:sz w:val="20"/>
              </w:rPr>
            </w:pPr>
            <w:r w:rsidRPr="006976C5">
              <w:rPr>
                <w:sz w:val="20"/>
              </w:rPr>
              <w:t>25,8</w:t>
            </w:r>
          </w:p>
        </w:tc>
      </w:tr>
      <w:tr w:rsidR="003238BE" w:rsidRPr="00B51118">
        <w:tc>
          <w:tcPr>
            <w:tcW w:w="4587" w:type="dxa"/>
          </w:tcPr>
          <w:p w:rsidR="003238BE" w:rsidRPr="006976C5" w:rsidRDefault="003238BE" w:rsidP="006976C5">
            <w:pPr>
              <w:spacing w:before="0" w:after="0" w:line="360" w:lineRule="auto"/>
              <w:jc w:val="both"/>
              <w:rPr>
                <w:sz w:val="20"/>
              </w:rPr>
            </w:pPr>
            <w:r w:rsidRPr="006976C5">
              <w:rPr>
                <w:sz w:val="20"/>
              </w:rPr>
              <w:t>Учащиеся</w:t>
            </w:r>
          </w:p>
        </w:tc>
        <w:tc>
          <w:tcPr>
            <w:tcW w:w="4593" w:type="dxa"/>
          </w:tcPr>
          <w:p w:rsidR="003238BE" w:rsidRPr="006976C5" w:rsidRDefault="003238BE" w:rsidP="006976C5">
            <w:pPr>
              <w:spacing w:before="0" w:after="0" w:line="360" w:lineRule="auto"/>
              <w:jc w:val="both"/>
              <w:rPr>
                <w:sz w:val="20"/>
              </w:rPr>
            </w:pPr>
            <w:r w:rsidRPr="006976C5">
              <w:rPr>
                <w:sz w:val="20"/>
              </w:rPr>
              <w:t>4,8</w:t>
            </w:r>
          </w:p>
        </w:tc>
      </w:tr>
      <w:tr w:rsidR="003238BE" w:rsidRPr="00B51118">
        <w:tc>
          <w:tcPr>
            <w:tcW w:w="4587" w:type="dxa"/>
          </w:tcPr>
          <w:p w:rsidR="003238BE" w:rsidRPr="006976C5" w:rsidRDefault="003238BE" w:rsidP="006976C5">
            <w:pPr>
              <w:spacing w:before="0" w:after="0" w:line="360" w:lineRule="auto"/>
              <w:jc w:val="both"/>
              <w:rPr>
                <w:sz w:val="20"/>
              </w:rPr>
            </w:pPr>
            <w:r w:rsidRPr="006976C5">
              <w:rPr>
                <w:sz w:val="20"/>
              </w:rPr>
              <w:t>Прочие</w:t>
            </w:r>
          </w:p>
        </w:tc>
        <w:tc>
          <w:tcPr>
            <w:tcW w:w="4593" w:type="dxa"/>
          </w:tcPr>
          <w:p w:rsidR="003238BE" w:rsidRPr="006976C5" w:rsidRDefault="003238BE" w:rsidP="006976C5">
            <w:pPr>
              <w:spacing w:before="0" w:after="0" w:line="360" w:lineRule="auto"/>
              <w:jc w:val="both"/>
              <w:rPr>
                <w:sz w:val="20"/>
              </w:rPr>
            </w:pPr>
            <w:r w:rsidRPr="006976C5">
              <w:rPr>
                <w:sz w:val="20"/>
              </w:rPr>
              <w:t>7,9</w:t>
            </w:r>
          </w:p>
        </w:tc>
      </w:tr>
      <w:tr w:rsidR="003238BE" w:rsidRPr="00B51118">
        <w:tc>
          <w:tcPr>
            <w:tcW w:w="4587" w:type="dxa"/>
          </w:tcPr>
          <w:p w:rsidR="003238BE" w:rsidRPr="006976C5" w:rsidRDefault="003238BE" w:rsidP="006976C5">
            <w:pPr>
              <w:spacing w:before="0" w:after="0" w:line="360" w:lineRule="auto"/>
              <w:jc w:val="both"/>
              <w:rPr>
                <w:sz w:val="20"/>
              </w:rPr>
            </w:pPr>
            <w:r w:rsidRPr="006976C5">
              <w:rPr>
                <w:sz w:val="20"/>
              </w:rPr>
              <w:t>Итого:</w:t>
            </w:r>
          </w:p>
        </w:tc>
        <w:tc>
          <w:tcPr>
            <w:tcW w:w="4593" w:type="dxa"/>
          </w:tcPr>
          <w:p w:rsidR="003238BE" w:rsidRPr="006976C5" w:rsidRDefault="003238BE" w:rsidP="006976C5">
            <w:pPr>
              <w:spacing w:before="0" w:after="0" w:line="360" w:lineRule="auto"/>
              <w:jc w:val="both"/>
              <w:rPr>
                <w:sz w:val="20"/>
              </w:rPr>
            </w:pPr>
            <w:r w:rsidRPr="006976C5">
              <w:rPr>
                <w:sz w:val="20"/>
              </w:rPr>
              <w:t>100 %</w:t>
            </w:r>
          </w:p>
        </w:tc>
      </w:tr>
    </w:tbl>
    <w:p w:rsidR="003238BE" w:rsidRPr="00B51118" w:rsidRDefault="003238BE" w:rsidP="00B51118">
      <w:pPr>
        <w:spacing w:before="0" w:after="0" w:line="360" w:lineRule="auto"/>
        <w:ind w:firstLine="720"/>
        <w:jc w:val="both"/>
        <w:rPr>
          <w:sz w:val="28"/>
        </w:rPr>
      </w:pPr>
    </w:p>
    <w:p w:rsidR="003238BE" w:rsidRPr="00B51118" w:rsidRDefault="003238BE" w:rsidP="00B51118">
      <w:pPr>
        <w:spacing w:before="0" w:after="0" w:line="360" w:lineRule="auto"/>
        <w:ind w:firstLine="720"/>
        <w:jc w:val="both"/>
        <w:rPr>
          <w:sz w:val="28"/>
        </w:rPr>
      </w:pPr>
      <w:r w:rsidRPr="00B51118">
        <w:rPr>
          <w:sz w:val="28"/>
        </w:rPr>
        <w:t>Таким образ</w:t>
      </w:r>
      <w:r w:rsidR="003310F5" w:rsidRPr="00B51118">
        <w:rPr>
          <w:sz w:val="28"/>
        </w:rPr>
        <w:t xml:space="preserve">ом, </w:t>
      </w:r>
      <w:r w:rsidR="00F77E7C" w:rsidRPr="00B51118">
        <w:rPr>
          <w:sz w:val="28"/>
        </w:rPr>
        <w:t xml:space="preserve">на основе анализа </w:t>
      </w:r>
      <w:r w:rsidRPr="00B51118">
        <w:rPr>
          <w:sz w:val="28"/>
        </w:rPr>
        <w:t>можно сделать выводы:</w:t>
      </w:r>
    </w:p>
    <w:p w:rsidR="003238BE" w:rsidRPr="00B51118" w:rsidRDefault="003238BE" w:rsidP="00B51118">
      <w:pPr>
        <w:spacing w:before="0" w:after="0" w:line="360" w:lineRule="auto"/>
        <w:ind w:firstLine="720"/>
        <w:jc w:val="both"/>
        <w:rPr>
          <w:sz w:val="28"/>
        </w:rPr>
      </w:pPr>
      <w:r w:rsidRPr="00B51118">
        <w:rPr>
          <w:sz w:val="28"/>
        </w:rPr>
        <w:t xml:space="preserve">обеспеченность населения мотоциклами составляет 53 единицы на 1000 жителей или 16 мотоциклов на 100 семей. </w:t>
      </w:r>
    </w:p>
    <w:p w:rsidR="003238BE" w:rsidRPr="00B51118" w:rsidRDefault="003238BE" w:rsidP="00B51118">
      <w:pPr>
        <w:spacing w:before="0" w:after="0" w:line="360" w:lineRule="auto"/>
        <w:ind w:firstLine="720"/>
        <w:jc w:val="both"/>
        <w:rPr>
          <w:sz w:val="28"/>
        </w:rPr>
      </w:pPr>
      <w:r w:rsidRPr="00B51118">
        <w:rPr>
          <w:sz w:val="28"/>
        </w:rPr>
        <w:t xml:space="preserve">Следовательно, интерес покупателей к мотоциклу определяется тем, что его рассматривают как индивидуальное транспортное средство, как семейное транспортное средство или как второе транспортное средство в семье. Основные потребители мотопродукции это сельские жители в возрасте от 20-30 лет.  </w:t>
      </w:r>
    </w:p>
    <w:p w:rsidR="003238BE" w:rsidRPr="00B51118" w:rsidRDefault="003238BE" w:rsidP="00B51118">
      <w:pPr>
        <w:spacing w:before="0" w:after="0" w:line="360" w:lineRule="auto"/>
        <w:ind w:firstLine="720"/>
        <w:jc w:val="both"/>
        <w:rPr>
          <w:sz w:val="28"/>
        </w:rPr>
      </w:pPr>
      <w:r w:rsidRPr="00B51118">
        <w:rPr>
          <w:sz w:val="28"/>
        </w:rPr>
        <w:t>Продукция, ижевских мотоциклостроителей, традиционно была ориентирована на людей со средними доходами и ниже средних. Основные потребители – работники сельского хозяйства, рабочие, служащие. До конца 80-х годов при объемах выпуска в пределах 360-380 тыс. шт. в СССР наблюдался постоянный дефицит мотопродукции.</w:t>
      </w:r>
    </w:p>
    <w:p w:rsidR="003238BE" w:rsidRPr="00B51118" w:rsidRDefault="003238BE" w:rsidP="00B51118">
      <w:pPr>
        <w:pStyle w:val="21"/>
        <w:tabs>
          <w:tab w:val="left" w:pos="3828"/>
        </w:tabs>
        <w:ind w:left="0" w:firstLine="720"/>
      </w:pPr>
      <w:r w:rsidRPr="00B51118">
        <w:t>На мировом рынке мототехники  в настоящее время сложилась следующая ситуация: число фирм, способных производить все типы мотоциклов четыре – это японские промыш</w:t>
      </w:r>
      <w:bookmarkStart w:id="1" w:name="_Toc483208706"/>
      <w:bookmarkEnd w:id="0"/>
      <w:r w:rsidRPr="00B51118">
        <w:t>ленные гиганты. Наибольшее же число фирм производит один (47% фирм) или два типа мотоциклов (30% фирм)</w:t>
      </w:r>
      <w:bookmarkEnd w:id="1"/>
      <w:r w:rsidRPr="00B51118">
        <w:t>.</w:t>
      </w:r>
      <w:bookmarkStart w:id="2" w:name="_Toc483208707"/>
    </w:p>
    <w:bookmarkEnd w:id="2"/>
    <w:p w:rsidR="003238BE" w:rsidRPr="00B51118" w:rsidRDefault="003238BE" w:rsidP="00B51118">
      <w:pPr>
        <w:tabs>
          <w:tab w:val="left" w:pos="3828"/>
        </w:tabs>
        <w:spacing w:before="0" w:after="0" w:line="360" w:lineRule="auto"/>
        <w:ind w:firstLine="720"/>
        <w:jc w:val="both"/>
        <w:rPr>
          <w:sz w:val="28"/>
        </w:rPr>
      </w:pPr>
      <w:r w:rsidRPr="00B51118">
        <w:rPr>
          <w:sz w:val="28"/>
        </w:rPr>
        <w:t>Таким обра</w:t>
      </w:r>
      <w:r w:rsidR="00643D75" w:rsidRPr="00B51118">
        <w:rPr>
          <w:sz w:val="28"/>
        </w:rPr>
        <w:t>зом, можно сделать вывод, что ОО</w:t>
      </w:r>
      <w:r w:rsidRPr="00B51118">
        <w:rPr>
          <w:sz w:val="28"/>
        </w:rPr>
        <w:t>О «Иж-Мото» является крупнейшим производителем мотопродукции, и спектр ее очень многообразен. Но в сложившейся на сегодняшний день ситуации, как на отечественном, так и на мировом рынке, реализация мотоциклов осложнена сильной конкуренцией со стороны аналогичных фирм мотопроизводителей и другого товара – автомобилей.</w:t>
      </w:r>
    </w:p>
    <w:p w:rsidR="00B917D1" w:rsidRPr="006976C5" w:rsidRDefault="006976C5" w:rsidP="006976C5">
      <w:pPr>
        <w:pStyle w:val="ac"/>
        <w:ind w:firstLine="720"/>
        <w:jc w:val="center"/>
        <w:rPr>
          <w:rFonts w:ascii="Times New Roman" w:hAnsi="Times New Roman"/>
          <w:b/>
        </w:rPr>
      </w:pPr>
      <w:r>
        <w:rPr>
          <w:rFonts w:ascii="Times New Roman" w:hAnsi="Times New Roman"/>
        </w:rPr>
        <w:br w:type="page"/>
      </w:r>
      <w:r w:rsidR="00B917D1" w:rsidRPr="006976C5">
        <w:rPr>
          <w:rFonts w:ascii="Times New Roman" w:hAnsi="Times New Roman"/>
          <w:b/>
        </w:rPr>
        <w:t>2. Экономический анализ деятельности предприятия</w:t>
      </w:r>
    </w:p>
    <w:p w:rsidR="00FE011A" w:rsidRPr="006976C5" w:rsidRDefault="00FE011A" w:rsidP="006976C5">
      <w:pPr>
        <w:pStyle w:val="ac"/>
        <w:ind w:firstLine="720"/>
        <w:jc w:val="center"/>
        <w:rPr>
          <w:rFonts w:ascii="Times New Roman" w:hAnsi="Times New Roman"/>
          <w:b/>
        </w:rPr>
      </w:pPr>
    </w:p>
    <w:p w:rsidR="00B917D1" w:rsidRPr="006976C5" w:rsidRDefault="00FE011A" w:rsidP="006976C5">
      <w:pPr>
        <w:pStyle w:val="ac"/>
        <w:ind w:firstLine="720"/>
        <w:jc w:val="center"/>
        <w:rPr>
          <w:rFonts w:ascii="Times New Roman" w:hAnsi="Times New Roman"/>
          <w:b/>
        </w:rPr>
      </w:pPr>
      <w:r w:rsidRPr="006976C5">
        <w:rPr>
          <w:rFonts w:ascii="Times New Roman" w:hAnsi="Times New Roman"/>
          <w:b/>
        </w:rPr>
        <w:t>2.1 Анализ динамики экономических показателей</w:t>
      </w:r>
    </w:p>
    <w:p w:rsidR="00FE011A" w:rsidRPr="00B51118" w:rsidRDefault="00FE011A" w:rsidP="00B51118">
      <w:pPr>
        <w:pStyle w:val="ac"/>
        <w:ind w:firstLine="720"/>
        <w:rPr>
          <w:rFonts w:ascii="Times New Roman" w:hAnsi="Times New Roman"/>
        </w:rPr>
      </w:pPr>
    </w:p>
    <w:p w:rsidR="00B917D1" w:rsidRPr="00B51118" w:rsidRDefault="00B917D1" w:rsidP="00B51118">
      <w:pPr>
        <w:spacing w:before="0" w:after="0" w:line="360" w:lineRule="auto"/>
        <w:ind w:firstLine="720"/>
        <w:jc w:val="both"/>
        <w:rPr>
          <w:sz w:val="28"/>
        </w:rPr>
      </w:pPr>
      <w:r w:rsidRPr="00B51118">
        <w:rPr>
          <w:sz w:val="28"/>
        </w:rPr>
        <w:t>При планировании и учете издержек производства на предприятии возникает достаточно большое количество обстоятельств как внешних, так и внутренних, которые определяют их поведение в этой области.</w:t>
      </w:r>
    </w:p>
    <w:p w:rsidR="00B917D1" w:rsidRPr="00B51118" w:rsidRDefault="00B917D1" w:rsidP="00B51118">
      <w:pPr>
        <w:spacing w:before="0" w:after="0" w:line="360" w:lineRule="auto"/>
        <w:ind w:firstLine="720"/>
        <w:jc w:val="both"/>
        <w:rPr>
          <w:sz w:val="28"/>
        </w:rPr>
      </w:pPr>
      <w:r w:rsidRPr="00B51118">
        <w:rPr>
          <w:sz w:val="28"/>
        </w:rPr>
        <w:t>В экономике России остается доминирующим синонимом издержек – понятие себестоимости продукции.</w:t>
      </w:r>
    </w:p>
    <w:p w:rsidR="00B917D1" w:rsidRPr="00B51118" w:rsidRDefault="00B917D1" w:rsidP="00B51118">
      <w:pPr>
        <w:spacing w:before="0" w:after="0" w:line="360" w:lineRule="auto"/>
        <w:ind w:firstLine="720"/>
        <w:jc w:val="both"/>
        <w:rPr>
          <w:sz w:val="28"/>
        </w:rPr>
      </w:pPr>
      <w:r w:rsidRPr="00B51118">
        <w:rPr>
          <w:sz w:val="28"/>
        </w:rPr>
        <w:t>Себестоимость продукции представляет собой стоимостную оценку используемых в процессе производства продукции природных ресурсов и сырья, материалов, топлива, энергии, основных фондов, трудовых ресурсов. А также других затрат на ее производство и реализацию. Состав затрат, как правило, регламентируется нормативными документами правительства Р.Ф.</w:t>
      </w:r>
    </w:p>
    <w:p w:rsidR="00AC56FC" w:rsidRDefault="007F76C2" w:rsidP="00B51118">
      <w:pPr>
        <w:pStyle w:val="33"/>
        <w:ind w:firstLine="720"/>
        <w:jc w:val="both"/>
        <w:rPr>
          <w:szCs w:val="24"/>
          <w:lang w:val="ru-RU"/>
        </w:rPr>
      </w:pPr>
      <w:r w:rsidRPr="00B51118">
        <w:rPr>
          <w:szCs w:val="24"/>
          <w:lang w:val="ru-RU"/>
        </w:rPr>
        <w:t>Таблица 14</w:t>
      </w:r>
      <w:r w:rsidR="00AC56FC" w:rsidRPr="00B51118">
        <w:rPr>
          <w:szCs w:val="24"/>
          <w:lang w:val="ru-RU"/>
        </w:rPr>
        <w:t xml:space="preserve"> -</w:t>
      </w:r>
      <w:r w:rsidR="00AC56FC" w:rsidRPr="00B51118">
        <w:rPr>
          <w:lang w:val="ru-RU"/>
        </w:rPr>
        <w:t xml:space="preserve"> </w:t>
      </w:r>
      <w:r w:rsidR="00FE011A" w:rsidRPr="00B51118">
        <w:rPr>
          <w:szCs w:val="24"/>
          <w:lang w:val="ru-RU"/>
        </w:rPr>
        <w:t>Прогноз экономических показателей по О</w:t>
      </w:r>
      <w:r w:rsidR="00643D75" w:rsidRPr="00B51118">
        <w:rPr>
          <w:szCs w:val="24"/>
          <w:lang w:val="ru-RU"/>
        </w:rPr>
        <w:t>О</w:t>
      </w:r>
      <w:r w:rsidR="00FE011A" w:rsidRPr="00B51118">
        <w:rPr>
          <w:szCs w:val="24"/>
          <w:lang w:val="ru-RU"/>
        </w:rPr>
        <w:t>О «Иж-Мото»</w:t>
      </w:r>
    </w:p>
    <w:p w:rsidR="00B3646A" w:rsidRPr="00B51118" w:rsidRDefault="00B3646A" w:rsidP="00B51118">
      <w:pPr>
        <w:pStyle w:val="33"/>
        <w:ind w:firstLine="720"/>
        <w:jc w:val="both"/>
        <w:rPr>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756"/>
        <w:gridCol w:w="1986"/>
        <w:gridCol w:w="1453"/>
      </w:tblGrid>
      <w:tr w:rsidR="00FE011A" w:rsidRPr="00B3646A">
        <w:tc>
          <w:tcPr>
            <w:tcW w:w="3652" w:type="dxa"/>
          </w:tcPr>
          <w:p w:rsidR="00FE011A" w:rsidRPr="00B3646A" w:rsidRDefault="00FE011A" w:rsidP="00B3646A">
            <w:pPr>
              <w:pStyle w:val="33"/>
              <w:jc w:val="both"/>
              <w:rPr>
                <w:sz w:val="20"/>
                <w:lang w:val="ru-RU"/>
              </w:rPr>
            </w:pPr>
            <w:r w:rsidRPr="00B3646A">
              <w:rPr>
                <w:sz w:val="20"/>
                <w:lang w:val="ru-RU"/>
              </w:rPr>
              <w:t>Показатели</w:t>
            </w:r>
          </w:p>
        </w:tc>
        <w:tc>
          <w:tcPr>
            <w:tcW w:w="1756" w:type="dxa"/>
          </w:tcPr>
          <w:p w:rsidR="00FE011A" w:rsidRPr="00B3646A" w:rsidRDefault="00FE011A" w:rsidP="00B3646A">
            <w:pPr>
              <w:pStyle w:val="33"/>
              <w:jc w:val="both"/>
              <w:rPr>
                <w:sz w:val="20"/>
                <w:lang w:val="ru-RU"/>
              </w:rPr>
            </w:pPr>
            <w:r w:rsidRPr="00B3646A">
              <w:rPr>
                <w:sz w:val="20"/>
                <w:lang w:val="ru-RU"/>
              </w:rPr>
              <w:t>Текущие затраты</w:t>
            </w:r>
          </w:p>
          <w:p w:rsidR="00FE011A" w:rsidRPr="00B3646A" w:rsidRDefault="00044B5A" w:rsidP="00B3646A">
            <w:pPr>
              <w:pStyle w:val="33"/>
              <w:jc w:val="both"/>
              <w:rPr>
                <w:sz w:val="20"/>
                <w:lang w:val="ru-RU"/>
              </w:rPr>
            </w:pPr>
            <w:r w:rsidRPr="00B3646A">
              <w:rPr>
                <w:sz w:val="20"/>
                <w:lang w:val="ru-RU"/>
              </w:rPr>
              <w:t>Т</w:t>
            </w:r>
            <w:r w:rsidR="00FE011A" w:rsidRPr="00B3646A">
              <w:rPr>
                <w:sz w:val="20"/>
                <w:lang w:val="ru-RU"/>
              </w:rPr>
              <w:t>ыс.руб.</w:t>
            </w:r>
          </w:p>
        </w:tc>
        <w:tc>
          <w:tcPr>
            <w:tcW w:w="1986" w:type="dxa"/>
          </w:tcPr>
          <w:p w:rsidR="00FE011A" w:rsidRPr="00B3646A" w:rsidRDefault="00FE011A" w:rsidP="00B3646A">
            <w:pPr>
              <w:pStyle w:val="33"/>
              <w:jc w:val="both"/>
              <w:rPr>
                <w:sz w:val="20"/>
                <w:lang w:val="ru-RU"/>
              </w:rPr>
            </w:pPr>
            <w:r w:rsidRPr="00B3646A">
              <w:rPr>
                <w:sz w:val="20"/>
                <w:lang w:val="ru-RU"/>
              </w:rPr>
              <w:t>Прогнозируемые</w:t>
            </w:r>
          </w:p>
          <w:p w:rsidR="00FE011A" w:rsidRPr="00B3646A" w:rsidRDefault="00FE011A" w:rsidP="00B3646A">
            <w:pPr>
              <w:pStyle w:val="33"/>
              <w:jc w:val="both"/>
              <w:rPr>
                <w:sz w:val="20"/>
                <w:lang w:val="ru-RU"/>
              </w:rPr>
            </w:pPr>
            <w:r w:rsidRPr="00B3646A">
              <w:rPr>
                <w:sz w:val="20"/>
                <w:lang w:val="ru-RU"/>
              </w:rPr>
              <w:t>тыс.руб.</w:t>
            </w:r>
          </w:p>
        </w:tc>
        <w:tc>
          <w:tcPr>
            <w:tcW w:w="1453" w:type="dxa"/>
          </w:tcPr>
          <w:p w:rsidR="00FE011A" w:rsidRPr="00B3646A" w:rsidRDefault="00FE011A" w:rsidP="00B3646A">
            <w:pPr>
              <w:pStyle w:val="33"/>
              <w:jc w:val="both"/>
              <w:rPr>
                <w:sz w:val="20"/>
                <w:lang w:val="ru-RU"/>
              </w:rPr>
            </w:pPr>
            <w:r w:rsidRPr="00B3646A">
              <w:rPr>
                <w:sz w:val="20"/>
                <w:lang w:val="ru-RU"/>
              </w:rPr>
              <w:t>Отклонения</w:t>
            </w:r>
          </w:p>
        </w:tc>
      </w:tr>
      <w:tr w:rsidR="00FE011A" w:rsidRPr="00B3646A">
        <w:tc>
          <w:tcPr>
            <w:tcW w:w="3652" w:type="dxa"/>
          </w:tcPr>
          <w:p w:rsidR="00FE011A" w:rsidRPr="00B3646A" w:rsidRDefault="00FE011A" w:rsidP="00B3646A">
            <w:pPr>
              <w:pStyle w:val="33"/>
              <w:jc w:val="both"/>
              <w:rPr>
                <w:sz w:val="20"/>
                <w:lang w:val="ru-RU"/>
              </w:rPr>
            </w:pPr>
            <w:r w:rsidRPr="00B3646A">
              <w:rPr>
                <w:sz w:val="20"/>
                <w:lang w:val="ru-RU"/>
              </w:rPr>
              <w:t>1. Объем производства</w:t>
            </w:r>
          </w:p>
        </w:tc>
        <w:tc>
          <w:tcPr>
            <w:tcW w:w="1756" w:type="dxa"/>
          </w:tcPr>
          <w:p w:rsidR="00FE011A" w:rsidRPr="00B3646A" w:rsidRDefault="00FE011A" w:rsidP="00B3646A">
            <w:pPr>
              <w:pStyle w:val="33"/>
              <w:jc w:val="both"/>
              <w:rPr>
                <w:sz w:val="20"/>
                <w:lang w:val="ru-RU"/>
              </w:rPr>
            </w:pPr>
            <w:r w:rsidRPr="00B3646A">
              <w:rPr>
                <w:sz w:val="20"/>
                <w:lang w:val="ru-RU"/>
              </w:rPr>
              <w:t>228939,000</w:t>
            </w:r>
          </w:p>
        </w:tc>
        <w:tc>
          <w:tcPr>
            <w:tcW w:w="1986" w:type="dxa"/>
          </w:tcPr>
          <w:p w:rsidR="00FE011A" w:rsidRPr="00B3646A" w:rsidRDefault="00FE011A" w:rsidP="00B3646A">
            <w:pPr>
              <w:pStyle w:val="33"/>
              <w:jc w:val="both"/>
              <w:rPr>
                <w:sz w:val="20"/>
                <w:lang w:val="ru-RU"/>
              </w:rPr>
            </w:pPr>
            <w:r w:rsidRPr="00B3646A">
              <w:rPr>
                <w:sz w:val="20"/>
                <w:lang w:val="ru-RU"/>
              </w:rPr>
              <w:t>234649,467</w:t>
            </w:r>
          </w:p>
        </w:tc>
        <w:tc>
          <w:tcPr>
            <w:tcW w:w="1453" w:type="dxa"/>
          </w:tcPr>
          <w:p w:rsidR="00FE011A" w:rsidRPr="00B3646A" w:rsidRDefault="00FE011A" w:rsidP="00B3646A">
            <w:pPr>
              <w:pStyle w:val="33"/>
              <w:jc w:val="both"/>
              <w:rPr>
                <w:sz w:val="20"/>
                <w:lang w:val="ru-RU"/>
              </w:rPr>
            </w:pPr>
            <w:r w:rsidRPr="00B3646A">
              <w:rPr>
                <w:sz w:val="20"/>
                <w:lang w:val="ru-RU"/>
              </w:rPr>
              <w:t>5710,467</w:t>
            </w:r>
          </w:p>
        </w:tc>
      </w:tr>
      <w:tr w:rsidR="00FE011A" w:rsidRPr="00B3646A">
        <w:tc>
          <w:tcPr>
            <w:tcW w:w="3652" w:type="dxa"/>
          </w:tcPr>
          <w:p w:rsidR="00FE011A" w:rsidRPr="00B3646A" w:rsidRDefault="00FE011A" w:rsidP="00B3646A">
            <w:pPr>
              <w:pStyle w:val="33"/>
              <w:jc w:val="both"/>
              <w:rPr>
                <w:sz w:val="20"/>
                <w:lang w:val="ru-RU"/>
              </w:rPr>
            </w:pPr>
            <w:r w:rsidRPr="00B3646A">
              <w:rPr>
                <w:sz w:val="20"/>
                <w:lang w:val="ru-RU"/>
              </w:rPr>
              <w:t>2. Себестоимость</w:t>
            </w:r>
          </w:p>
        </w:tc>
        <w:tc>
          <w:tcPr>
            <w:tcW w:w="1756" w:type="dxa"/>
          </w:tcPr>
          <w:p w:rsidR="00FE011A" w:rsidRPr="00B3646A" w:rsidRDefault="00FE011A" w:rsidP="00B3646A">
            <w:pPr>
              <w:pStyle w:val="33"/>
              <w:jc w:val="both"/>
              <w:rPr>
                <w:sz w:val="20"/>
                <w:lang w:val="ru-RU"/>
              </w:rPr>
            </w:pPr>
            <w:r w:rsidRPr="00B3646A">
              <w:rPr>
                <w:sz w:val="20"/>
                <w:lang w:val="ru-RU"/>
              </w:rPr>
              <w:t>273730,000</w:t>
            </w:r>
          </w:p>
        </w:tc>
        <w:tc>
          <w:tcPr>
            <w:tcW w:w="1986" w:type="dxa"/>
          </w:tcPr>
          <w:p w:rsidR="00FE011A" w:rsidRPr="00B3646A" w:rsidRDefault="00FE011A" w:rsidP="00B3646A">
            <w:pPr>
              <w:pStyle w:val="33"/>
              <w:jc w:val="both"/>
              <w:rPr>
                <w:sz w:val="20"/>
                <w:lang w:val="ru-RU"/>
              </w:rPr>
            </w:pPr>
            <w:r w:rsidRPr="00B3646A">
              <w:rPr>
                <w:sz w:val="20"/>
                <w:lang w:val="ru-RU"/>
              </w:rPr>
              <w:t>273730,000</w:t>
            </w:r>
          </w:p>
        </w:tc>
        <w:tc>
          <w:tcPr>
            <w:tcW w:w="1453" w:type="dxa"/>
          </w:tcPr>
          <w:p w:rsidR="00FE011A" w:rsidRPr="00B3646A" w:rsidRDefault="00FE011A" w:rsidP="00B3646A">
            <w:pPr>
              <w:pStyle w:val="33"/>
              <w:jc w:val="both"/>
              <w:rPr>
                <w:sz w:val="20"/>
                <w:lang w:val="ru-RU"/>
              </w:rPr>
            </w:pPr>
            <w:r w:rsidRPr="00B3646A">
              <w:rPr>
                <w:sz w:val="20"/>
                <w:lang w:val="ru-RU"/>
              </w:rPr>
              <w:t>-</w:t>
            </w:r>
          </w:p>
        </w:tc>
      </w:tr>
      <w:tr w:rsidR="00FE011A" w:rsidRPr="00B3646A">
        <w:tc>
          <w:tcPr>
            <w:tcW w:w="3652" w:type="dxa"/>
          </w:tcPr>
          <w:p w:rsidR="00FE011A" w:rsidRPr="00B3646A" w:rsidRDefault="00FE011A" w:rsidP="00B3646A">
            <w:pPr>
              <w:pStyle w:val="33"/>
              <w:jc w:val="both"/>
              <w:rPr>
                <w:sz w:val="20"/>
                <w:lang w:val="ru-RU"/>
              </w:rPr>
            </w:pPr>
            <w:r w:rsidRPr="00B3646A">
              <w:rPr>
                <w:sz w:val="20"/>
                <w:lang w:val="ru-RU"/>
              </w:rPr>
              <w:t>3. Затраты на 1руб.ТП</w:t>
            </w:r>
          </w:p>
        </w:tc>
        <w:tc>
          <w:tcPr>
            <w:tcW w:w="1756" w:type="dxa"/>
          </w:tcPr>
          <w:p w:rsidR="00FE011A" w:rsidRPr="00B3646A" w:rsidRDefault="00FE011A" w:rsidP="00B3646A">
            <w:pPr>
              <w:pStyle w:val="33"/>
              <w:jc w:val="both"/>
              <w:rPr>
                <w:sz w:val="20"/>
                <w:lang w:val="ru-RU"/>
              </w:rPr>
            </w:pPr>
            <w:r w:rsidRPr="00B3646A">
              <w:rPr>
                <w:sz w:val="20"/>
                <w:lang w:val="ru-RU"/>
              </w:rPr>
              <w:t>1,19</w:t>
            </w:r>
          </w:p>
        </w:tc>
        <w:tc>
          <w:tcPr>
            <w:tcW w:w="1986" w:type="dxa"/>
          </w:tcPr>
          <w:p w:rsidR="00FE011A" w:rsidRPr="00B3646A" w:rsidRDefault="00FE011A" w:rsidP="00B3646A">
            <w:pPr>
              <w:pStyle w:val="33"/>
              <w:jc w:val="both"/>
              <w:rPr>
                <w:sz w:val="20"/>
                <w:lang w:val="ru-RU"/>
              </w:rPr>
            </w:pPr>
            <w:r w:rsidRPr="00B3646A">
              <w:rPr>
                <w:sz w:val="20"/>
                <w:lang w:val="ru-RU"/>
              </w:rPr>
              <w:t>1,16</w:t>
            </w:r>
          </w:p>
        </w:tc>
        <w:tc>
          <w:tcPr>
            <w:tcW w:w="1453" w:type="dxa"/>
          </w:tcPr>
          <w:p w:rsidR="00FE011A" w:rsidRPr="00B3646A" w:rsidRDefault="00FE011A" w:rsidP="00B3646A">
            <w:pPr>
              <w:pStyle w:val="33"/>
              <w:jc w:val="both"/>
              <w:rPr>
                <w:sz w:val="20"/>
                <w:lang w:val="ru-RU"/>
              </w:rPr>
            </w:pPr>
            <w:r w:rsidRPr="00B3646A">
              <w:rPr>
                <w:sz w:val="20"/>
                <w:lang w:val="ru-RU"/>
              </w:rPr>
              <w:t>0,03</w:t>
            </w:r>
          </w:p>
        </w:tc>
      </w:tr>
      <w:tr w:rsidR="00FE011A" w:rsidRPr="00B3646A">
        <w:tc>
          <w:tcPr>
            <w:tcW w:w="3652" w:type="dxa"/>
          </w:tcPr>
          <w:p w:rsidR="00FE011A" w:rsidRPr="00B3646A" w:rsidRDefault="00FE011A" w:rsidP="00B3646A">
            <w:pPr>
              <w:pStyle w:val="33"/>
              <w:jc w:val="both"/>
              <w:rPr>
                <w:sz w:val="20"/>
                <w:lang w:val="ru-RU"/>
              </w:rPr>
            </w:pPr>
            <w:r w:rsidRPr="00B3646A">
              <w:rPr>
                <w:sz w:val="20"/>
                <w:lang w:val="ru-RU"/>
              </w:rPr>
              <w:t>Рентабельность (прибыль/с.с)</w:t>
            </w:r>
          </w:p>
        </w:tc>
        <w:tc>
          <w:tcPr>
            <w:tcW w:w="1756" w:type="dxa"/>
          </w:tcPr>
          <w:p w:rsidR="00FE011A" w:rsidRPr="00B3646A" w:rsidRDefault="00FE011A" w:rsidP="00B3646A">
            <w:pPr>
              <w:pStyle w:val="33"/>
              <w:jc w:val="both"/>
              <w:rPr>
                <w:sz w:val="20"/>
                <w:lang w:val="ru-RU"/>
              </w:rPr>
            </w:pPr>
            <w:r w:rsidRPr="00B3646A">
              <w:rPr>
                <w:sz w:val="20"/>
                <w:lang w:val="ru-RU"/>
              </w:rPr>
              <w:t>-0,196</w:t>
            </w:r>
          </w:p>
        </w:tc>
        <w:tc>
          <w:tcPr>
            <w:tcW w:w="1986" w:type="dxa"/>
          </w:tcPr>
          <w:p w:rsidR="00FE011A" w:rsidRPr="00B3646A" w:rsidRDefault="00FE011A" w:rsidP="00B3646A">
            <w:pPr>
              <w:pStyle w:val="33"/>
              <w:jc w:val="both"/>
              <w:rPr>
                <w:sz w:val="20"/>
                <w:lang w:val="ru-RU"/>
              </w:rPr>
            </w:pPr>
            <w:r w:rsidRPr="00B3646A">
              <w:rPr>
                <w:sz w:val="20"/>
                <w:lang w:val="ru-RU"/>
              </w:rPr>
              <w:t>-0,167</w:t>
            </w:r>
          </w:p>
        </w:tc>
        <w:tc>
          <w:tcPr>
            <w:tcW w:w="1453" w:type="dxa"/>
          </w:tcPr>
          <w:p w:rsidR="00FE011A" w:rsidRPr="00B3646A" w:rsidRDefault="00FE011A" w:rsidP="00B3646A">
            <w:pPr>
              <w:pStyle w:val="33"/>
              <w:jc w:val="both"/>
              <w:rPr>
                <w:sz w:val="20"/>
                <w:lang w:val="ru-RU"/>
              </w:rPr>
            </w:pPr>
            <w:r w:rsidRPr="00B3646A">
              <w:rPr>
                <w:sz w:val="20"/>
                <w:lang w:val="ru-RU"/>
              </w:rPr>
              <w:t>-0,29</w:t>
            </w:r>
          </w:p>
        </w:tc>
      </w:tr>
    </w:tbl>
    <w:p w:rsidR="00FE011A" w:rsidRPr="00B3646A" w:rsidRDefault="00FE011A" w:rsidP="00B3646A">
      <w:pPr>
        <w:pStyle w:val="33"/>
        <w:jc w:val="both"/>
        <w:rPr>
          <w:sz w:val="20"/>
          <w:lang w:val="ru-RU"/>
        </w:rPr>
      </w:pPr>
    </w:p>
    <w:p w:rsidR="00B917D1" w:rsidRPr="00B51118" w:rsidRDefault="00B917D1" w:rsidP="00B51118">
      <w:pPr>
        <w:spacing w:before="0" w:after="0" w:line="360" w:lineRule="auto"/>
        <w:ind w:firstLine="720"/>
        <w:jc w:val="both"/>
        <w:rPr>
          <w:sz w:val="28"/>
          <w:szCs w:val="28"/>
        </w:rPr>
      </w:pPr>
      <w:r w:rsidRPr="00B51118">
        <w:rPr>
          <w:sz w:val="28"/>
          <w:szCs w:val="28"/>
        </w:rPr>
        <w:t>Данные технико-эк</w:t>
      </w:r>
      <w:r w:rsidR="00AC56FC" w:rsidRPr="00B51118">
        <w:rPr>
          <w:sz w:val="28"/>
          <w:szCs w:val="28"/>
        </w:rPr>
        <w:t>ономических показателей за  2005-2006</w:t>
      </w:r>
      <w:r w:rsidRPr="00B51118">
        <w:rPr>
          <w:sz w:val="28"/>
          <w:szCs w:val="28"/>
        </w:rPr>
        <w:t>г.г. пока</w:t>
      </w:r>
      <w:r w:rsidR="00AC56FC" w:rsidRPr="00B51118">
        <w:rPr>
          <w:sz w:val="28"/>
          <w:szCs w:val="28"/>
        </w:rPr>
        <w:t xml:space="preserve">заны в таблице </w:t>
      </w:r>
      <w:r w:rsidR="007F76C2" w:rsidRPr="00B51118">
        <w:rPr>
          <w:sz w:val="28"/>
          <w:szCs w:val="28"/>
        </w:rPr>
        <w:t>15</w:t>
      </w:r>
      <w:r w:rsidR="00B3646A">
        <w:rPr>
          <w:sz w:val="28"/>
          <w:szCs w:val="28"/>
        </w:rPr>
        <w:t>.</w:t>
      </w:r>
    </w:p>
    <w:p w:rsidR="00B917D1" w:rsidRPr="00B51118" w:rsidRDefault="007F76C2" w:rsidP="00B51118">
      <w:pPr>
        <w:pStyle w:val="11"/>
        <w:spacing w:line="360" w:lineRule="auto"/>
        <w:ind w:firstLine="720"/>
        <w:jc w:val="both"/>
        <w:rPr>
          <w:sz w:val="28"/>
          <w:szCs w:val="24"/>
        </w:rPr>
      </w:pPr>
      <w:r w:rsidRPr="00B51118">
        <w:rPr>
          <w:sz w:val="28"/>
        </w:rPr>
        <w:t>Таблица 15</w:t>
      </w:r>
      <w:r w:rsidR="00AC56FC" w:rsidRPr="00B51118">
        <w:rPr>
          <w:sz w:val="28"/>
        </w:rPr>
        <w:t xml:space="preserve"> - </w:t>
      </w:r>
      <w:r w:rsidR="00B917D1" w:rsidRPr="00B51118">
        <w:rPr>
          <w:sz w:val="28"/>
          <w:szCs w:val="24"/>
        </w:rPr>
        <w:t xml:space="preserve">Технико-экономические показатели  по производству продукции. </w:t>
      </w:r>
    </w:p>
    <w:p w:rsidR="00AC56FC" w:rsidRPr="00B51118" w:rsidRDefault="00AC56FC" w:rsidP="00B51118">
      <w:pPr>
        <w:pStyle w:val="11"/>
        <w:spacing w:line="360" w:lineRule="auto"/>
        <w:ind w:firstLine="720"/>
        <w:jc w:val="both"/>
        <w:rPr>
          <w:sz w:val="28"/>
          <w:szCs w:val="24"/>
        </w:rPr>
      </w:pPr>
    </w:p>
    <w:tbl>
      <w:tblPr>
        <w:tblW w:w="949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253"/>
        <w:gridCol w:w="1417"/>
        <w:gridCol w:w="1559"/>
        <w:gridCol w:w="1559"/>
      </w:tblGrid>
      <w:tr w:rsidR="00B917D1" w:rsidRPr="00B3646A">
        <w:trPr>
          <w:trHeight w:val="329"/>
        </w:trPr>
        <w:tc>
          <w:tcPr>
            <w:tcW w:w="709" w:type="dxa"/>
            <w:tcBorders>
              <w:top w:val="single" w:sz="4" w:space="0" w:color="auto"/>
              <w:left w:val="single" w:sz="4" w:space="0" w:color="auto"/>
              <w:bottom w:val="single" w:sz="4" w:space="0" w:color="auto"/>
              <w:right w:val="single" w:sz="4" w:space="0" w:color="auto"/>
            </w:tcBorders>
          </w:tcPr>
          <w:p w:rsidR="00B917D1" w:rsidRPr="00B3646A" w:rsidRDefault="00B917D1" w:rsidP="00B3646A">
            <w:pPr>
              <w:spacing w:before="0" w:after="0" w:line="360" w:lineRule="auto"/>
              <w:jc w:val="both"/>
              <w:rPr>
                <w:sz w:val="20"/>
              </w:rPr>
            </w:pPr>
            <w:r w:rsidRPr="00B3646A">
              <w:rPr>
                <w:sz w:val="20"/>
              </w:rPr>
              <w:t>№ п/п</w:t>
            </w:r>
          </w:p>
        </w:tc>
        <w:tc>
          <w:tcPr>
            <w:tcW w:w="4253" w:type="dxa"/>
            <w:tcBorders>
              <w:top w:val="single" w:sz="4" w:space="0" w:color="auto"/>
              <w:left w:val="single" w:sz="4" w:space="0" w:color="auto"/>
              <w:bottom w:val="single" w:sz="4" w:space="0" w:color="auto"/>
              <w:right w:val="single" w:sz="4" w:space="0" w:color="auto"/>
            </w:tcBorders>
          </w:tcPr>
          <w:p w:rsidR="00B917D1" w:rsidRPr="00B3646A" w:rsidRDefault="00B917D1" w:rsidP="00B3646A">
            <w:pPr>
              <w:spacing w:before="0" w:after="0" w:line="360" w:lineRule="auto"/>
              <w:jc w:val="both"/>
              <w:rPr>
                <w:sz w:val="20"/>
              </w:rPr>
            </w:pPr>
            <w:r w:rsidRPr="00B3646A">
              <w:rPr>
                <w:sz w:val="20"/>
              </w:rPr>
              <w:t xml:space="preserve">   Показатели</w:t>
            </w:r>
          </w:p>
        </w:tc>
        <w:tc>
          <w:tcPr>
            <w:tcW w:w="1417" w:type="dxa"/>
            <w:tcBorders>
              <w:top w:val="single" w:sz="4" w:space="0" w:color="auto"/>
              <w:left w:val="single" w:sz="4" w:space="0" w:color="auto"/>
              <w:bottom w:val="single" w:sz="4" w:space="0" w:color="auto"/>
              <w:right w:val="single" w:sz="4" w:space="0" w:color="auto"/>
            </w:tcBorders>
          </w:tcPr>
          <w:p w:rsidR="00B917D1" w:rsidRPr="00B3646A" w:rsidRDefault="00B917D1" w:rsidP="00B3646A">
            <w:pPr>
              <w:spacing w:before="0" w:after="0" w:line="360" w:lineRule="auto"/>
              <w:jc w:val="both"/>
              <w:rPr>
                <w:sz w:val="20"/>
              </w:rPr>
            </w:pPr>
            <w:r w:rsidRPr="00B3646A">
              <w:rPr>
                <w:sz w:val="20"/>
              </w:rPr>
              <w:t>Ед. изм.</w:t>
            </w:r>
          </w:p>
        </w:tc>
        <w:tc>
          <w:tcPr>
            <w:tcW w:w="1559" w:type="dxa"/>
            <w:tcBorders>
              <w:top w:val="single" w:sz="4" w:space="0" w:color="auto"/>
              <w:left w:val="single" w:sz="4" w:space="0" w:color="auto"/>
              <w:bottom w:val="single" w:sz="4" w:space="0" w:color="auto"/>
              <w:right w:val="single" w:sz="4" w:space="0" w:color="auto"/>
            </w:tcBorders>
          </w:tcPr>
          <w:p w:rsidR="00B917D1" w:rsidRPr="00B3646A" w:rsidRDefault="00AC56FC" w:rsidP="00B3646A">
            <w:pPr>
              <w:spacing w:before="0" w:after="0" w:line="360" w:lineRule="auto"/>
              <w:jc w:val="both"/>
              <w:rPr>
                <w:sz w:val="20"/>
              </w:rPr>
            </w:pPr>
            <w:r w:rsidRPr="00B3646A">
              <w:rPr>
                <w:sz w:val="20"/>
              </w:rPr>
              <w:t>2005</w:t>
            </w:r>
            <w:r w:rsidR="00B917D1" w:rsidRPr="00B3646A">
              <w:rPr>
                <w:sz w:val="20"/>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B917D1" w:rsidRPr="00B3646A" w:rsidRDefault="00AC56FC" w:rsidP="00B3646A">
            <w:pPr>
              <w:spacing w:before="0" w:after="0" w:line="360" w:lineRule="auto"/>
              <w:jc w:val="both"/>
              <w:rPr>
                <w:sz w:val="20"/>
              </w:rPr>
            </w:pPr>
            <w:r w:rsidRPr="00B3646A">
              <w:rPr>
                <w:sz w:val="20"/>
              </w:rPr>
              <w:t>2006</w:t>
            </w:r>
            <w:r w:rsidR="00B917D1" w:rsidRPr="00B3646A">
              <w:rPr>
                <w:sz w:val="20"/>
              </w:rPr>
              <w:t xml:space="preserve"> год</w:t>
            </w:r>
          </w:p>
        </w:tc>
      </w:tr>
      <w:tr w:rsidR="00B917D1" w:rsidRPr="00B3646A">
        <w:tc>
          <w:tcPr>
            <w:tcW w:w="709" w:type="dxa"/>
            <w:tcBorders>
              <w:top w:val="single" w:sz="4" w:space="0" w:color="auto"/>
              <w:left w:val="single" w:sz="4" w:space="0" w:color="auto"/>
              <w:bottom w:val="single" w:sz="4" w:space="0" w:color="auto"/>
            </w:tcBorders>
          </w:tcPr>
          <w:p w:rsidR="00B917D1" w:rsidRPr="00B3646A" w:rsidRDefault="00B917D1" w:rsidP="00B3646A">
            <w:pPr>
              <w:spacing w:before="0" w:after="0" w:line="360" w:lineRule="auto"/>
              <w:jc w:val="both"/>
              <w:rPr>
                <w:sz w:val="20"/>
              </w:rPr>
            </w:pPr>
            <w:r w:rsidRPr="00B3646A">
              <w:rPr>
                <w:sz w:val="20"/>
              </w:rPr>
              <w:t>1.</w:t>
            </w:r>
          </w:p>
        </w:tc>
        <w:tc>
          <w:tcPr>
            <w:tcW w:w="4253" w:type="dxa"/>
            <w:tcBorders>
              <w:top w:val="single" w:sz="4" w:space="0" w:color="auto"/>
              <w:bottom w:val="single" w:sz="4" w:space="0" w:color="auto"/>
              <w:right w:val="single" w:sz="4" w:space="0" w:color="auto"/>
            </w:tcBorders>
          </w:tcPr>
          <w:p w:rsidR="00B917D1" w:rsidRPr="00B3646A" w:rsidRDefault="00B917D1" w:rsidP="00B3646A">
            <w:pPr>
              <w:spacing w:before="0" w:after="0" w:line="360" w:lineRule="auto"/>
              <w:jc w:val="both"/>
              <w:rPr>
                <w:sz w:val="20"/>
              </w:rPr>
            </w:pPr>
            <w:r w:rsidRPr="00B3646A">
              <w:rPr>
                <w:sz w:val="20"/>
              </w:rPr>
              <w:t>Объем товарной продукции в действующих оптовых ценах</w:t>
            </w:r>
          </w:p>
        </w:tc>
        <w:tc>
          <w:tcPr>
            <w:tcW w:w="1417" w:type="dxa"/>
            <w:tcBorders>
              <w:top w:val="single" w:sz="4" w:space="0" w:color="auto"/>
              <w:left w:val="single" w:sz="4" w:space="0" w:color="auto"/>
              <w:bottom w:val="single" w:sz="4" w:space="0" w:color="auto"/>
            </w:tcBorders>
          </w:tcPr>
          <w:p w:rsidR="00B917D1" w:rsidRPr="00B3646A" w:rsidRDefault="00B917D1" w:rsidP="00B3646A">
            <w:pPr>
              <w:spacing w:before="0" w:after="0" w:line="360" w:lineRule="auto"/>
              <w:jc w:val="both"/>
              <w:rPr>
                <w:sz w:val="20"/>
              </w:rPr>
            </w:pPr>
            <w:r w:rsidRPr="00B3646A">
              <w:rPr>
                <w:sz w:val="20"/>
              </w:rPr>
              <w:t>Тыс. руб.</w:t>
            </w:r>
          </w:p>
        </w:tc>
        <w:tc>
          <w:tcPr>
            <w:tcW w:w="1559" w:type="dxa"/>
            <w:tcBorders>
              <w:top w:val="single" w:sz="4" w:space="0" w:color="auto"/>
              <w:bottom w:val="single" w:sz="4" w:space="0" w:color="auto"/>
            </w:tcBorders>
          </w:tcPr>
          <w:p w:rsidR="00B917D1" w:rsidRPr="00B3646A" w:rsidRDefault="00B917D1" w:rsidP="00B3646A">
            <w:pPr>
              <w:spacing w:before="0" w:after="0" w:line="360" w:lineRule="auto"/>
              <w:jc w:val="both"/>
              <w:rPr>
                <w:sz w:val="20"/>
              </w:rPr>
            </w:pPr>
            <w:r w:rsidRPr="00B3646A">
              <w:rPr>
                <w:sz w:val="20"/>
              </w:rPr>
              <w:t>186635</w:t>
            </w:r>
          </w:p>
        </w:tc>
        <w:tc>
          <w:tcPr>
            <w:tcW w:w="1559" w:type="dxa"/>
            <w:tcBorders>
              <w:top w:val="single" w:sz="4" w:space="0" w:color="auto"/>
              <w:bottom w:val="single" w:sz="4" w:space="0" w:color="auto"/>
              <w:right w:val="single" w:sz="4" w:space="0" w:color="auto"/>
            </w:tcBorders>
          </w:tcPr>
          <w:p w:rsidR="00B917D1" w:rsidRPr="00B3646A" w:rsidRDefault="00B917D1" w:rsidP="00B3646A">
            <w:pPr>
              <w:spacing w:before="0" w:after="0" w:line="360" w:lineRule="auto"/>
              <w:jc w:val="both"/>
              <w:rPr>
                <w:sz w:val="20"/>
              </w:rPr>
            </w:pPr>
            <w:r w:rsidRPr="00B3646A">
              <w:rPr>
                <w:sz w:val="20"/>
              </w:rPr>
              <w:t>228939</w:t>
            </w:r>
          </w:p>
        </w:tc>
      </w:tr>
      <w:tr w:rsidR="00B917D1" w:rsidRPr="00B3646A">
        <w:tc>
          <w:tcPr>
            <w:tcW w:w="709" w:type="dxa"/>
            <w:tcBorders>
              <w:top w:val="single" w:sz="4" w:space="0" w:color="auto"/>
              <w:left w:val="single" w:sz="4" w:space="0" w:color="auto"/>
              <w:bottom w:val="single" w:sz="4" w:space="0" w:color="auto"/>
            </w:tcBorders>
          </w:tcPr>
          <w:p w:rsidR="00B917D1" w:rsidRPr="00B3646A" w:rsidRDefault="00B917D1" w:rsidP="00B3646A">
            <w:pPr>
              <w:spacing w:before="0" w:after="0" w:line="360" w:lineRule="auto"/>
              <w:jc w:val="both"/>
              <w:rPr>
                <w:sz w:val="20"/>
              </w:rPr>
            </w:pPr>
            <w:r w:rsidRPr="00B3646A">
              <w:rPr>
                <w:sz w:val="20"/>
              </w:rPr>
              <w:t>2.</w:t>
            </w:r>
          </w:p>
        </w:tc>
        <w:tc>
          <w:tcPr>
            <w:tcW w:w="4253" w:type="dxa"/>
            <w:tcBorders>
              <w:top w:val="single" w:sz="4" w:space="0" w:color="auto"/>
              <w:bottom w:val="single" w:sz="4" w:space="0" w:color="auto"/>
            </w:tcBorders>
          </w:tcPr>
          <w:p w:rsidR="00B917D1" w:rsidRPr="00B3646A" w:rsidRDefault="00B917D1" w:rsidP="00B3646A">
            <w:pPr>
              <w:spacing w:before="0" w:after="0" w:line="360" w:lineRule="auto"/>
              <w:jc w:val="both"/>
              <w:rPr>
                <w:sz w:val="20"/>
              </w:rPr>
            </w:pPr>
            <w:r w:rsidRPr="00B3646A">
              <w:rPr>
                <w:sz w:val="20"/>
              </w:rPr>
              <w:t>Индекс физического объема</w:t>
            </w:r>
          </w:p>
        </w:tc>
        <w:tc>
          <w:tcPr>
            <w:tcW w:w="1417" w:type="dxa"/>
            <w:tcBorders>
              <w:top w:val="single" w:sz="4" w:space="0" w:color="auto"/>
              <w:bottom w:val="single" w:sz="4" w:space="0" w:color="auto"/>
            </w:tcBorders>
          </w:tcPr>
          <w:p w:rsidR="00B917D1" w:rsidRPr="00B3646A" w:rsidRDefault="00B917D1" w:rsidP="00B3646A">
            <w:pPr>
              <w:spacing w:before="0" w:after="0" w:line="360" w:lineRule="auto"/>
              <w:jc w:val="both"/>
              <w:rPr>
                <w:sz w:val="20"/>
              </w:rPr>
            </w:pPr>
          </w:p>
        </w:tc>
        <w:tc>
          <w:tcPr>
            <w:tcW w:w="1559" w:type="dxa"/>
            <w:tcBorders>
              <w:top w:val="single" w:sz="4" w:space="0" w:color="auto"/>
              <w:bottom w:val="single" w:sz="4" w:space="0" w:color="auto"/>
            </w:tcBorders>
          </w:tcPr>
          <w:p w:rsidR="00B917D1" w:rsidRPr="00B3646A" w:rsidRDefault="00B917D1" w:rsidP="00B3646A">
            <w:pPr>
              <w:spacing w:before="0" w:after="0" w:line="360" w:lineRule="auto"/>
              <w:jc w:val="both"/>
              <w:rPr>
                <w:sz w:val="20"/>
              </w:rPr>
            </w:pPr>
          </w:p>
        </w:tc>
        <w:tc>
          <w:tcPr>
            <w:tcW w:w="1559" w:type="dxa"/>
            <w:tcBorders>
              <w:top w:val="single" w:sz="4" w:space="0" w:color="auto"/>
              <w:bottom w:val="single" w:sz="4" w:space="0" w:color="auto"/>
              <w:right w:val="single" w:sz="4" w:space="0" w:color="auto"/>
            </w:tcBorders>
          </w:tcPr>
          <w:p w:rsidR="00B917D1" w:rsidRPr="00B3646A" w:rsidRDefault="00B917D1" w:rsidP="00B3646A">
            <w:pPr>
              <w:spacing w:before="0" w:after="0" w:line="360" w:lineRule="auto"/>
              <w:jc w:val="both"/>
              <w:rPr>
                <w:sz w:val="20"/>
              </w:rPr>
            </w:pPr>
          </w:p>
        </w:tc>
      </w:tr>
      <w:tr w:rsidR="00B917D1" w:rsidRPr="00B3646A">
        <w:tc>
          <w:tcPr>
            <w:tcW w:w="709" w:type="dxa"/>
            <w:tcBorders>
              <w:top w:val="single" w:sz="4" w:space="0" w:color="auto"/>
            </w:tcBorders>
          </w:tcPr>
          <w:p w:rsidR="00B917D1" w:rsidRPr="00B3646A" w:rsidRDefault="00B917D1" w:rsidP="00B3646A">
            <w:pPr>
              <w:spacing w:before="0" w:after="0" w:line="360" w:lineRule="auto"/>
              <w:jc w:val="both"/>
              <w:rPr>
                <w:sz w:val="20"/>
              </w:rPr>
            </w:pPr>
            <w:r w:rsidRPr="00B3646A">
              <w:rPr>
                <w:sz w:val="20"/>
              </w:rPr>
              <w:t>3.</w:t>
            </w:r>
          </w:p>
        </w:tc>
        <w:tc>
          <w:tcPr>
            <w:tcW w:w="4253" w:type="dxa"/>
            <w:tcBorders>
              <w:top w:val="single" w:sz="4" w:space="0" w:color="auto"/>
            </w:tcBorders>
          </w:tcPr>
          <w:p w:rsidR="00B917D1" w:rsidRPr="00B3646A" w:rsidRDefault="00B917D1" w:rsidP="00B3646A">
            <w:pPr>
              <w:spacing w:before="0" w:after="0" w:line="360" w:lineRule="auto"/>
              <w:jc w:val="both"/>
              <w:rPr>
                <w:sz w:val="20"/>
              </w:rPr>
            </w:pPr>
            <w:r w:rsidRPr="00B3646A">
              <w:rPr>
                <w:sz w:val="20"/>
              </w:rPr>
              <w:t>Выпуск мотоциклов</w:t>
            </w:r>
          </w:p>
        </w:tc>
        <w:tc>
          <w:tcPr>
            <w:tcW w:w="1417" w:type="dxa"/>
            <w:tcBorders>
              <w:top w:val="single" w:sz="4" w:space="0" w:color="auto"/>
            </w:tcBorders>
          </w:tcPr>
          <w:p w:rsidR="00B917D1" w:rsidRPr="00B3646A" w:rsidRDefault="00B917D1" w:rsidP="00B3646A">
            <w:pPr>
              <w:spacing w:before="0" w:after="0" w:line="360" w:lineRule="auto"/>
              <w:jc w:val="both"/>
              <w:rPr>
                <w:sz w:val="20"/>
              </w:rPr>
            </w:pPr>
            <w:r w:rsidRPr="00B3646A">
              <w:rPr>
                <w:sz w:val="20"/>
              </w:rPr>
              <w:t>Шт.</w:t>
            </w:r>
          </w:p>
        </w:tc>
        <w:tc>
          <w:tcPr>
            <w:tcW w:w="1559" w:type="dxa"/>
            <w:tcBorders>
              <w:top w:val="single" w:sz="4" w:space="0" w:color="auto"/>
            </w:tcBorders>
          </w:tcPr>
          <w:p w:rsidR="00B917D1" w:rsidRPr="00B3646A" w:rsidRDefault="00B917D1" w:rsidP="00B3646A">
            <w:pPr>
              <w:spacing w:before="0" w:after="0" w:line="360" w:lineRule="auto"/>
              <w:jc w:val="both"/>
              <w:rPr>
                <w:sz w:val="20"/>
              </w:rPr>
            </w:pPr>
            <w:r w:rsidRPr="00B3646A">
              <w:rPr>
                <w:sz w:val="20"/>
              </w:rPr>
              <w:t>20944</w:t>
            </w:r>
          </w:p>
        </w:tc>
        <w:tc>
          <w:tcPr>
            <w:tcW w:w="1559" w:type="dxa"/>
            <w:tcBorders>
              <w:top w:val="single" w:sz="4" w:space="0" w:color="auto"/>
            </w:tcBorders>
          </w:tcPr>
          <w:p w:rsidR="00B917D1" w:rsidRPr="00B3646A" w:rsidRDefault="00B917D1" w:rsidP="00B3646A">
            <w:pPr>
              <w:spacing w:before="0" w:after="0" w:line="360" w:lineRule="auto"/>
              <w:jc w:val="both"/>
              <w:rPr>
                <w:sz w:val="20"/>
              </w:rPr>
            </w:pPr>
            <w:r w:rsidRPr="00B3646A">
              <w:rPr>
                <w:sz w:val="20"/>
              </w:rPr>
              <w:t>24514</w:t>
            </w:r>
          </w:p>
        </w:tc>
      </w:tr>
      <w:tr w:rsidR="00B917D1" w:rsidRPr="00B3646A">
        <w:tc>
          <w:tcPr>
            <w:tcW w:w="709" w:type="dxa"/>
          </w:tcPr>
          <w:p w:rsidR="00B917D1" w:rsidRPr="00B3646A" w:rsidRDefault="00B917D1" w:rsidP="00B3646A">
            <w:pPr>
              <w:spacing w:before="0" w:after="0" w:line="360" w:lineRule="auto"/>
              <w:jc w:val="both"/>
              <w:rPr>
                <w:sz w:val="20"/>
              </w:rPr>
            </w:pPr>
            <w:r w:rsidRPr="00B3646A">
              <w:rPr>
                <w:sz w:val="20"/>
              </w:rPr>
              <w:t>4.</w:t>
            </w:r>
          </w:p>
        </w:tc>
        <w:tc>
          <w:tcPr>
            <w:tcW w:w="4253" w:type="dxa"/>
          </w:tcPr>
          <w:p w:rsidR="00B917D1" w:rsidRPr="00B3646A" w:rsidRDefault="00B917D1" w:rsidP="00B3646A">
            <w:pPr>
              <w:spacing w:before="0" w:after="0" w:line="360" w:lineRule="auto"/>
              <w:jc w:val="both"/>
              <w:rPr>
                <w:sz w:val="20"/>
              </w:rPr>
            </w:pPr>
            <w:r w:rsidRPr="00B3646A">
              <w:rPr>
                <w:sz w:val="20"/>
              </w:rPr>
              <w:t>Реализованная товарная продукция в оптовых ценах</w:t>
            </w:r>
          </w:p>
        </w:tc>
        <w:tc>
          <w:tcPr>
            <w:tcW w:w="1417" w:type="dxa"/>
          </w:tcPr>
          <w:p w:rsidR="00B917D1" w:rsidRPr="00B3646A" w:rsidRDefault="00B917D1" w:rsidP="00B3646A">
            <w:pPr>
              <w:spacing w:before="0" w:after="0" w:line="360" w:lineRule="auto"/>
              <w:jc w:val="both"/>
              <w:rPr>
                <w:sz w:val="20"/>
              </w:rPr>
            </w:pPr>
            <w:r w:rsidRPr="00B3646A">
              <w:rPr>
                <w:sz w:val="20"/>
              </w:rPr>
              <w:t>Тыс. руб.</w:t>
            </w:r>
          </w:p>
        </w:tc>
        <w:tc>
          <w:tcPr>
            <w:tcW w:w="1559" w:type="dxa"/>
          </w:tcPr>
          <w:p w:rsidR="00B917D1" w:rsidRPr="00B3646A" w:rsidRDefault="00B917D1" w:rsidP="00B3646A">
            <w:pPr>
              <w:spacing w:before="0" w:after="0" w:line="360" w:lineRule="auto"/>
              <w:jc w:val="both"/>
              <w:rPr>
                <w:sz w:val="20"/>
                <w:lang w:val="en-US"/>
              </w:rPr>
            </w:pPr>
            <w:r w:rsidRPr="00B3646A">
              <w:rPr>
                <w:sz w:val="20"/>
                <w:lang w:val="en-US"/>
              </w:rPr>
              <w:t>185823</w:t>
            </w:r>
          </w:p>
        </w:tc>
        <w:tc>
          <w:tcPr>
            <w:tcW w:w="1559" w:type="dxa"/>
          </w:tcPr>
          <w:p w:rsidR="00B917D1" w:rsidRPr="00B3646A" w:rsidRDefault="00B917D1" w:rsidP="00B3646A">
            <w:pPr>
              <w:spacing w:before="0" w:after="0" w:line="360" w:lineRule="auto"/>
              <w:jc w:val="both"/>
              <w:rPr>
                <w:sz w:val="20"/>
              </w:rPr>
            </w:pPr>
            <w:r w:rsidRPr="00B3646A">
              <w:rPr>
                <w:sz w:val="20"/>
              </w:rPr>
              <w:t>392847</w:t>
            </w:r>
          </w:p>
        </w:tc>
      </w:tr>
      <w:tr w:rsidR="00B917D1" w:rsidRPr="00B3646A">
        <w:tc>
          <w:tcPr>
            <w:tcW w:w="709" w:type="dxa"/>
          </w:tcPr>
          <w:p w:rsidR="00B917D1" w:rsidRPr="00B3646A" w:rsidRDefault="00B917D1" w:rsidP="00B3646A">
            <w:pPr>
              <w:spacing w:before="0" w:after="0" w:line="360" w:lineRule="auto"/>
              <w:jc w:val="both"/>
              <w:rPr>
                <w:sz w:val="20"/>
              </w:rPr>
            </w:pPr>
            <w:r w:rsidRPr="00B3646A">
              <w:rPr>
                <w:sz w:val="20"/>
              </w:rPr>
              <w:t>5.</w:t>
            </w:r>
          </w:p>
        </w:tc>
        <w:tc>
          <w:tcPr>
            <w:tcW w:w="4253" w:type="dxa"/>
          </w:tcPr>
          <w:p w:rsidR="00B917D1" w:rsidRPr="00B3646A" w:rsidRDefault="00B917D1" w:rsidP="00B3646A">
            <w:pPr>
              <w:spacing w:before="0" w:after="0" w:line="360" w:lineRule="auto"/>
              <w:jc w:val="both"/>
              <w:rPr>
                <w:sz w:val="20"/>
              </w:rPr>
            </w:pPr>
            <w:r w:rsidRPr="00B3646A">
              <w:rPr>
                <w:sz w:val="20"/>
              </w:rPr>
              <w:t>Балансовая прибыль (убыток)</w:t>
            </w:r>
          </w:p>
        </w:tc>
        <w:tc>
          <w:tcPr>
            <w:tcW w:w="1417" w:type="dxa"/>
          </w:tcPr>
          <w:p w:rsidR="00B917D1" w:rsidRPr="00B3646A" w:rsidRDefault="00B917D1" w:rsidP="00B3646A">
            <w:pPr>
              <w:spacing w:before="0" w:after="0" w:line="360" w:lineRule="auto"/>
              <w:jc w:val="both"/>
              <w:rPr>
                <w:sz w:val="20"/>
              </w:rPr>
            </w:pPr>
            <w:r w:rsidRPr="00B3646A">
              <w:rPr>
                <w:sz w:val="20"/>
              </w:rPr>
              <w:t>Тыс. руб.</w:t>
            </w:r>
          </w:p>
        </w:tc>
        <w:tc>
          <w:tcPr>
            <w:tcW w:w="1559" w:type="dxa"/>
          </w:tcPr>
          <w:p w:rsidR="00B917D1" w:rsidRPr="00B3646A" w:rsidRDefault="00B917D1" w:rsidP="00B3646A">
            <w:pPr>
              <w:spacing w:before="0" w:after="0" w:line="360" w:lineRule="auto"/>
              <w:jc w:val="both"/>
              <w:rPr>
                <w:sz w:val="20"/>
              </w:rPr>
            </w:pPr>
            <w:r w:rsidRPr="00B3646A">
              <w:rPr>
                <w:sz w:val="20"/>
              </w:rPr>
              <w:t>-63916</w:t>
            </w:r>
          </w:p>
        </w:tc>
        <w:tc>
          <w:tcPr>
            <w:tcW w:w="1559" w:type="dxa"/>
          </w:tcPr>
          <w:p w:rsidR="00B917D1" w:rsidRPr="00B3646A" w:rsidRDefault="00B917D1" w:rsidP="00B3646A">
            <w:pPr>
              <w:spacing w:before="0" w:after="0" w:line="360" w:lineRule="auto"/>
              <w:jc w:val="both"/>
              <w:rPr>
                <w:sz w:val="20"/>
              </w:rPr>
            </w:pPr>
            <w:r w:rsidRPr="00B3646A">
              <w:rPr>
                <w:sz w:val="20"/>
              </w:rPr>
              <w:t>-26623</w:t>
            </w:r>
          </w:p>
        </w:tc>
      </w:tr>
      <w:tr w:rsidR="00B917D1" w:rsidRPr="00B3646A">
        <w:tc>
          <w:tcPr>
            <w:tcW w:w="709" w:type="dxa"/>
          </w:tcPr>
          <w:p w:rsidR="00B917D1" w:rsidRPr="00B3646A" w:rsidRDefault="00B917D1" w:rsidP="00B3646A">
            <w:pPr>
              <w:spacing w:before="0" w:after="0" w:line="360" w:lineRule="auto"/>
              <w:jc w:val="both"/>
              <w:rPr>
                <w:sz w:val="20"/>
              </w:rPr>
            </w:pPr>
            <w:r w:rsidRPr="00B3646A">
              <w:rPr>
                <w:sz w:val="20"/>
              </w:rPr>
              <w:t>6.</w:t>
            </w:r>
          </w:p>
        </w:tc>
        <w:tc>
          <w:tcPr>
            <w:tcW w:w="4253" w:type="dxa"/>
          </w:tcPr>
          <w:p w:rsidR="00B917D1" w:rsidRPr="00B3646A" w:rsidRDefault="00B917D1" w:rsidP="00B3646A">
            <w:pPr>
              <w:spacing w:before="0" w:after="0" w:line="360" w:lineRule="auto"/>
              <w:jc w:val="both"/>
              <w:rPr>
                <w:sz w:val="20"/>
              </w:rPr>
            </w:pPr>
            <w:r w:rsidRPr="00B3646A">
              <w:rPr>
                <w:sz w:val="20"/>
              </w:rPr>
              <w:t>Среднесписочная численность</w:t>
            </w:r>
          </w:p>
        </w:tc>
        <w:tc>
          <w:tcPr>
            <w:tcW w:w="1417" w:type="dxa"/>
          </w:tcPr>
          <w:p w:rsidR="00B917D1" w:rsidRPr="00B3646A" w:rsidRDefault="00B917D1" w:rsidP="00B3646A">
            <w:pPr>
              <w:spacing w:before="0" w:after="0" w:line="360" w:lineRule="auto"/>
              <w:jc w:val="both"/>
              <w:rPr>
                <w:sz w:val="20"/>
              </w:rPr>
            </w:pPr>
            <w:r w:rsidRPr="00B3646A">
              <w:rPr>
                <w:sz w:val="20"/>
              </w:rPr>
              <w:t>Чел.</w:t>
            </w:r>
          </w:p>
        </w:tc>
        <w:tc>
          <w:tcPr>
            <w:tcW w:w="1559" w:type="dxa"/>
          </w:tcPr>
          <w:p w:rsidR="00B917D1" w:rsidRPr="00B3646A" w:rsidRDefault="00B917D1" w:rsidP="00B3646A">
            <w:pPr>
              <w:spacing w:before="0" w:after="0" w:line="360" w:lineRule="auto"/>
              <w:jc w:val="both"/>
              <w:rPr>
                <w:sz w:val="20"/>
              </w:rPr>
            </w:pPr>
            <w:r w:rsidRPr="00B3646A">
              <w:rPr>
                <w:sz w:val="20"/>
              </w:rPr>
              <w:t>4067</w:t>
            </w:r>
          </w:p>
        </w:tc>
        <w:tc>
          <w:tcPr>
            <w:tcW w:w="1559" w:type="dxa"/>
          </w:tcPr>
          <w:p w:rsidR="00B917D1" w:rsidRPr="00B3646A" w:rsidRDefault="00B917D1" w:rsidP="00B3646A">
            <w:pPr>
              <w:spacing w:before="0" w:after="0" w:line="360" w:lineRule="auto"/>
              <w:jc w:val="both"/>
              <w:rPr>
                <w:sz w:val="20"/>
              </w:rPr>
            </w:pPr>
            <w:r w:rsidRPr="00B3646A">
              <w:rPr>
                <w:sz w:val="20"/>
              </w:rPr>
              <w:t>3518</w:t>
            </w:r>
          </w:p>
        </w:tc>
      </w:tr>
      <w:tr w:rsidR="00B917D1" w:rsidRPr="00B3646A">
        <w:tc>
          <w:tcPr>
            <w:tcW w:w="709" w:type="dxa"/>
          </w:tcPr>
          <w:p w:rsidR="00B917D1" w:rsidRPr="00B3646A" w:rsidRDefault="00B917D1" w:rsidP="00B3646A">
            <w:pPr>
              <w:spacing w:before="0" w:after="0" w:line="360" w:lineRule="auto"/>
              <w:jc w:val="both"/>
              <w:rPr>
                <w:sz w:val="20"/>
              </w:rPr>
            </w:pPr>
            <w:r w:rsidRPr="00B3646A">
              <w:rPr>
                <w:sz w:val="20"/>
              </w:rPr>
              <w:t>7.</w:t>
            </w:r>
          </w:p>
        </w:tc>
        <w:tc>
          <w:tcPr>
            <w:tcW w:w="4253" w:type="dxa"/>
          </w:tcPr>
          <w:p w:rsidR="00B917D1" w:rsidRPr="00B3646A" w:rsidRDefault="00B917D1" w:rsidP="00B3646A">
            <w:pPr>
              <w:spacing w:before="0" w:after="0" w:line="360" w:lineRule="auto"/>
              <w:jc w:val="both"/>
              <w:rPr>
                <w:sz w:val="20"/>
              </w:rPr>
            </w:pPr>
            <w:r w:rsidRPr="00B3646A">
              <w:rPr>
                <w:sz w:val="20"/>
              </w:rPr>
              <w:t>Среднемесячная  заработная плата</w:t>
            </w:r>
          </w:p>
        </w:tc>
        <w:tc>
          <w:tcPr>
            <w:tcW w:w="1417" w:type="dxa"/>
          </w:tcPr>
          <w:p w:rsidR="00B917D1" w:rsidRPr="00B3646A" w:rsidRDefault="00B917D1" w:rsidP="00B3646A">
            <w:pPr>
              <w:spacing w:before="0" w:after="0" w:line="360" w:lineRule="auto"/>
              <w:jc w:val="both"/>
              <w:rPr>
                <w:sz w:val="20"/>
              </w:rPr>
            </w:pPr>
            <w:r w:rsidRPr="00B3646A">
              <w:rPr>
                <w:sz w:val="20"/>
              </w:rPr>
              <w:t>Руб.</w:t>
            </w:r>
          </w:p>
        </w:tc>
        <w:tc>
          <w:tcPr>
            <w:tcW w:w="1559" w:type="dxa"/>
          </w:tcPr>
          <w:p w:rsidR="00B917D1" w:rsidRPr="00B3646A" w:rsidRDefault="00B917D1" w:rsidP="00B3646A">
            <w:pPr>
              <w:spacing w:before="0" w:after="0" w:line="360" w:lineRule="auto"/>
              <w:jc w:val="both"/>
              <w:rPr>
                <w:sz w:val="20"/>
              </w:rPr>
            </w:pPr>
            <w:r w:rsidRPr="00B3646A">
              <w:rPr>
                <w:sz w:val="20"/>
              </w:rPr>
              <w:t>977</w:t>
            </w:r>
          </w:p>
        </w:tc>
        <w:tc>
          <w:tcPr>
            <w:tcW w:w="1559" w:type="dxa"/>
          </w:tcPr>
          <w:p w:rsidR="00B917D1" w:rsidRPr="00B3646A" w:rsidRDefault="00B917D1" w:rsidP="00B3646A">
            <w:pPr>
              <w:spacing w:before="0" w:after="0" w:line="360" w:lineRule="auto"/>
              <w:jc w:val="both"/>
              <w:rPr>
                <w:sz w:val="20"/>
              </w:rPr>
            </w:pPr>
            <w:r w:rsidRPr="00B3646A">
              <w:rPr>
                <w:sz w:val="20"/>
              </w:rPr>
              <w:t>1600</w:t>
            </w:r>
          </w:p>
        </w:tc>
      </w:tr>
      <w:tr w:rsidR="00B917D1" w:rsidRPr="00B3646A">
        <w:tc>
          <w:tcPr>
            <w:tcW w:w="709" w:type="dxa"/>
          </w:tcPr>
          <w:p w:rsidR="00B917D1" w:rsidRPr="00B3646A" w:rsidRDefault="00B917D1" w:rsidP="00B3646A">
            <w:pPr>
              <w:spacing w:before="0" w:after="0" w:line="360" w:lineRule="auto"/>
              <w:jc w:val="both"/>
              <w:rPr>
                <w:sz w:val="20"/>
              </w:rPr>
            </w:pPr>
            <w:r w:rsidRPr="00B3646A">
              <w:rPr>
                <w:sz w:val="20"/>
              </w:rPr>
              <w:t>8.</w:t>
            </w:r>
          </w:p>
        </w:tc>
        <w:tc>
          <w:tcPr>
            <w:tcW w:w="4253" w:type="dxa"/>
          </w:tcPr>
          <w:p w:rsidR="00B917D1" w:rsidRPr="00B3646A" w:rsidRDefault="00B917D1" w:rsidP="00B3646A">
            <w:pPr>
              <w:spacing w:before="0" w:after="0" w:line="360" w:lineRule="auto"/>
              <w:jc w:val="both"/>
              <w:rPr>
                <w:sz w:val="20"/>
              </w:rPr>
            </w:pPr>
            <w:r w:rsidRPr="00B3646A">
              <w:rPr>
                <w:sz w:val="20"/>
              </w:rPr>
              <w:t>Выработка на 1 работающего</w:t>
            </w:r>
          </w:p>
        </w:tc>
        <w:tc>
          <w:tcPr>
            <w:tcW w:w="1417" w:type="dxa"/>
          </w:tcPr>
          <w:p w:rsidR="00B917D1" w:rsidRPr="00B3646A" w:rsidRDefault="00B917D1" w:rsidP="00B3646A">
            <w:pPr>
              <w:spacing w:before="0" w:after="0" w:line="360" w:lineRule="auto"/>
              <w:jc w:val="both"/>
              <w:rPr>
                <w:sz w:val="20"/>
              </w:rPr>
            </w:pPr>
            <w:r w:rsidRPr="00B3646A">
              <w:rPr>
                <w:sz w:val="20"/>
              </w:rPr>
              <w:t>Тыс. руб.</w:t>
            </w:r>
          </w:p>
        </w:tc>
        <w:tc>
          <w:tcPr>
            <w:tcW w:w="1559" w:type="dxa"/>
          </w:tcPr>
          <w:p w:rsidR="00B917D1" w:rsidRPr="00B3646A" w:rsidRDefault="00B917D1" w:rsidP="00B3646A">
            <w:pPr>
              <w:spacing w:before="0" w:after="0" w:line="360" w:lineRule="auto"/>
              <w:jc w:val="both"/>
              <w:rPr>
                <w:sz w:val="20"/>
              </w:rPr>
            </w:pPr>
            <w:r w:rsidRPr="00B3646A">
              <w:rPr>
                <w:sz w:val="20"/>
              </w:rPr>
              <w:t>53,35</w:t>
            </w:r>
          </w:p>
        </w:tc>
        <w:tc>
          <w:tcPr>
            <w:tcW w:w="1559" w:type="dxa"/>
          </w:tcPr>
          <w:p w:rsidR="00B917D1" w:rsidRPr="00B3646A" w:rsidRDefault="00B917D1" w:rsidP="00B3646A">
            <w:pPr>
              <w:spacing w:before="0" w:after="0" w:line="360" w:lineRule="auto"/>
              <w:jc w:val="both"/>
              <w:rPr>
                <w:sz w:val="20"/>
              </w:rPr>
            </w:pPr>
            <w:r w:rsidRPr="00B3646A">
              <w:rPr>
                <w:sz w:val="20"/>
              </w:rPr>
              <w:t>70,29</w:t>
            </w:r>
          </w:p>
        </w:tc>
      </w:tr>
      <w:tr w:rsidR="00B917D1" w:rsidRPr="00B3646A">
        <w:tc>
          <w:tcPr>
            <w:tcW w:w="709" w:type="dxa"/>
            <w:tcBorders>
              <w:bottom w:val="nil"/>
            </w:tcBorders>
          </w:tcPr>
          <w:p w:rsidR="00B917D1" w:rsidRPr="00B3646A" w:rsidRDefault="00B917D1" w:rsidP="00B3646A">
            <w:pPr>
              <w:spacing w:before="0" w:after="0" w:line="360" w:lineRule="auto"/>
              <w:jc w:val="both"/>
              <w:rPr>
                <w:sz w:val="20"/>
              </w:rPr>
            </w:pPr>
            <w:r w:rsidRPr="00B3646A">
              <w:rPr>
                <w:sz w:val="20"/>
              </w:rPr>
              <w:t>9.</w:t>
            </w:r>
          </w:p>
        </w:tc>
        <w:tc>
          <w:tcPr>
            <w:tcW w:w="4253" w:type="dxa"/>
            <w:tcBorders>
              <w:bottom w:val="nil"/>
            </w:tcBorders>
          </w:tcPr>
          <w:p w:rsidR="00B917D1" w:rsidRPr="00B3646A" w:rsidRDefault="00B917D1" w:rsidP="00B3646A">
            <w:pPr>
              <w:spacing w:before="0" w:after="0" w:line="360" w:lineRule="auto"/>
              <w:jc w:val="both"/>
              <w:rPr>
                <w:sz w:val="20"/>
              </w:rPr>
            </w:pPr>
            <w:r w:rsidRPr="00B3646A">
              <w:rPr>
                <w:sz w:val="20"/>
              </w:rPr>
              <w:t>Дебиторская задолженность</w:t>
            </w:r>
          </w:p>
        </w:tc>
        <w:tc>
          <w:tcPr>
            <w:tcW w:w="1417" w:type="dxa"/>
            <w:tcBorders>
              <w:bottom w:val="nil"/>
            </w:tcBorders>
          </w:tcPr>
          <w:p w:rsidR="00B917D1" w:rsidRPr="00B3646A" w:rsidRDefault="00B917D1" w:rsidP="00B3646A">
            <w:pPr>
              <w:spacing w:before="0" w:after="0" w:line="360" w:lineRule="auto"/>
              <w:jc w:val="both"/>
              <w:rPr>
                <w:sz w:val="20"/>
              </w:rPr>
            </w:pPr>
            <w:r w:rsidRPr="00B3646A">
              <w:rPr>
                <w:sz w:val="20"/>
              </w:rPr>
              <w:t>Тыс. руб.</w:t>
            </w:r>
          </w:p>
        </w:tc>
        <w:tc>
          <w:tcPr>
            <w:tcW w:w="1559" w:type="dxa"/>
            <w:tcBorders>
              <w:bottom w:val="nil"/>
            </w:tcBorders>
          </w:tcPr>
          <w:p w:rsidR="00B917D1" w:rsidRPr="00B3646A" w:rsidRDefault="00B917D1" w:rsidP="00B3646A">
            <w:pPr>
              <w:spacing w:before="0" w:after="0" w:line="360" w:lineRule="auto"/>
              <w:jc w:val="both"/>
              <w:rPr>
                <w:sz w:val="20"/>
              </w:rPr>
            </w:pPr>
            <w:r w:rsidRPr="00B3646A">
              <w:rPr>
                <w:sz w:val="20"/>
              </w:rPr>
              <w:t>47035</w:t>
            </w:r>
          </w:p>
        </w:tc>
        <w:tc>
          <w:tcPr>
            <w:tcW w:w="1559" w:type="dxa"/>
            <w:tcBorders>
              <w:bottom w:val="nil"/>
            </w:tcBorders>
          </w:tcPr>
          <w:p w:rsidR="00B917D1" w:rsidRPr="00B3646A" w:rsidRDefault="00B917D1" w:rsidP="00B3646A">
            <w:pPr>
              <w:spacing w:before="0" w:after="0" w:line="360" w:lineRule="auto"/>
              <w:jc w:val="both"/>
              <w:rPr>
                <w:sz w:val="20"/>
              </w:rPr>
            </w:pPr>
            <w:r w:rsidRPr="00B3646A">
              <w:rPr>
                <w:sz w:val="20"/>
              </w:rPr>
              <w:t>118940</w:t>
            </w:r>
          </w:p>
        </w:tc>
      </w:tr>
      <w:tr w:rsidR="00B917D1" w:rsidRPr="00B3646A">
        <w:tc>
          <w:tcPr>
            <w:tcW w:w="709" w:type="dxa"/>
            <w:tcBorders>
              <w:bottom w:val="single" w:sz="4" w:space="0" w:color="auto"/>
            </w:tcBorders>
          </w:tcPr>
          <w:p w:rsidR="00B917D1" w:rsidRPr="00B3646A" w:rsidRDefault="00B917D1" w:rsidP="00B3646A">
            <w:pPr>
              <w:spacing w:before="0" w:after="0" w:line="360" w:lineRule="auto"/>
              <w:jc w:val="both"/>
              <w:rPr>
                <w:sz w:val="20"/>
              </w:rPr>
            </w:pPr>
            <w:r w:rsidRPr="00B3646A">
              <w:rPr>
                <w:sz w:val="20"/>
              </w:rPr>
              <w:t>10.</w:t>
            </w:r>
          </w:p>
        </w:tc>
        <w:tc>
          <w:tcPr>
            <w:tcW w:w="4253" w:type="dxa"/>
            <w:tcBorders>
              <w:bottom w:val="single" w:sz="4" w:space="0" w:color="auto"/>
            </w:tcBorders>
          </w:tcPr>
          <w:p w:rsidR="00B917D1" w:rsidRPr="00B3646A" w:rsidRDefault="00B917D1" w:rsidP="00B3646A">
            <w:pPr>
              <w:spacing w:before="0" w:after="0" w:line="360" w:lineRule="auto"/>
              <w:jc w:val="both"/>
              <w:rPr>
                <w:sz w:val="20"/>
              </w:rPr>
            </w:pPr>
            <w:r w:rsidRPr="00B3646A">
              <w:rPr>
                <w:sz w:val="20"/>
              </w:rPr>
              <w:t>Кредиторская задолженность</w:t>
            </w:r>
          </w:p>
        </w:tc>
        <w:tc>
          <w:tcPr>
            <w:tcW w:w="1417" w:type="dxa"/>
            <w:tcBorders>
              <w:bottom w:val="single" w:sz="4" w:space="0" w:color="auto"/>
            </w:tcBorders>
          </w:tcPr>
          <w:p w:rsidR="00B917D1" w:rsidRPr="00B3646A" w:rsidRDefault="00B917D1" w:rsidP="00B3646A">
            <w:pPr>
              <w:spacing w:before="0" w:after="0" w:line="360" w:lineRule="auto"/>
              <w:jc w:val="both"/>
              <w:rPr>
                <w:sz w:val="20"/>
              </w:rPr>
            </w:pPr>
            <w:r w:rsidRPr="00B3646A">
              <w:rPr>
                <w:sz w:val="20"/>
              </w:rPr>
              <w:t>Тыс. руб.</w:t>
            </w:r>
          </w:p>
        </w:tc>
        <w:tc>
          <w:tcPr>
            <w:tcW w:w="1559" w:type="dxa"/>
            <w:tcBorders>
              <w:bottom w:val="single" w:sz="4" w:space="0" w:color="auto"/>
            </w:tcBorders>
          </w:tcPr>
          <w:p w:rsidR="00B917D1" w:rsidRPr="00B3646A" w:rsidRDefault="00B917D1" w:rsidP="00B3646A">
            <w:pPr>
              <w:spacing w:before="0" w:after="0" w:line="360" w:lineRule="auto"/>
              <w:jc w:val="both"/>
              <w:rPr>
                <w:sz w:val="20"/>
              </w:rPr>
            </w:pPr>
            <w:r w:rsidRPr="00B3646A">
              <w:rPr>
                <w:sz w:val="20"/>
              </w:rPr>
              <w:t>250939</w:t>
            </w:r>
          </w:p>
        </w:tc>
        <w:tc>
          <w:tcPr>
            <w:tcW w:w="1559" w:type="dxa"/>
            <w:tcBorders>
              <w:bottom w:val="single" w:sz="4" w:space="0" w:color="auto"/>
            </w:tcBorders>
          </w:tcPr>
          <w:p w:rsidR="00B917D1" w:rsidRPr="00B3646A" w:rsidRDefault="00B917D1" w:rsidP="00B3646A">
            <w:pPr>
              <w:spacing w:before="0" w:after="0" w:line="360" w:lineRule="auto"/>
              <w:jc w:val="both"/>
              <w:rPr>
                <w:sz w:val="20"/>
              </w:rPr>
            </w:pPr>
            <w:r w:rsidRPr="00B3646A">
              <w:rPr>
                <w:sz w:val="20"/>
              </w:rPr>
              <w:t>280832</w:t>
            </w:r>
          </w:p>
        </w:tc>
      </w:tr>
    </w:tbl>
    <w:p w:rsidR="00B917D1" w:rsidRPr="00B3646A" w:rsidRDefault="00B917D1" w:rsidP="00B3646A">
      <w:pPr>
        <w:pStyle w:val="af0"/>
        <w:spacing w:line="360" w:lineRule="auto"/>
        <w:jc w:val="both"/>
        <w:rPr>
          <w:rFonts w:ascii="Times New Roman" w:hAnsi="Times New Roman"/>
        </w:rPr>
      </w:pPr>
    </w:p>
    <w:p w:rsidR="00B917D1" w:rsidRPr="00B51118" w:rsidRDefault="00B917D1" w:rsidP="00B51118">
      <w:pPr>
        <w:pStyle w:val="af0"/>
        <w:spacing w:line="360" w:lineRule="auto"/>
        <w:ind w:firstLine="720"/>
        <w:jc w:val="both"/>
        <w:rPr>
          <w:rFonts w:ascii="Times New Roman" w:hAnsi="Times New Roman"/>
          <w:sz w:val="28"/>
        </w:rPr>
      </w:pPr>
      <w:r w:rsidRPr="00B51118">
        <w:rPr>
          <w:rFonts w:ascii="Times New Roman" w:hAnsi="Times New Roman"/>
          <w:sz w:val="28"/>
        </w:rPr>
        <w:t>Как показывает динамика показателей, выпуск мото</w:t>
      </w:r>
      <w:r w:rsidR="00AC56FC" w:rsidRPr="00B51118">
        <w:rPr>
          <w:rFonts w:ascii="Times New Roman" w:hAnsi="Times New Roman"/>
          <w:sz w:val="28"/>
        </w:rPr>
        <w:t>циклов в 2006</w:t>
      </w:r>
      <w:r w:rsidRPr="00B51118">
        <w:rPr>
          <w:rFonts w:ascii="Times New Roman" w:hAnsi="Times New Roman"/>
          <w:sz w:val="28"/>
        </w:rPr>
        <w:t xml:space="preserve"> году снизи</w:t>
      </w:r>
      <w:r w:rsidR="00AC56FC" w:rsidRPr="00B51118">
        <w:rPr>
          <w:rFonts w:ascii="Times New Roman" w:hAnsi="Times New Roman"/>
          <w:sz w:val="28"/>
        </w:rPr>
        <w:t>лся на 56 %  по сравнению с 2004</w:t>
      </w:r>
      <w:r w:rsidRPr="00B51118">
        <w:rPr>
          <w:rFonts w:ascii="Times New Roman" w:hAnsi="Times New Roman"/>
          <w:sz w:val="28"/>
        </w:rPr>
        <w:t>, но в</w:t>
      </w:r>
      <w:r w:rsidR="00AC56FC" w:rsidRPr="00B51118">
        <w:rPr>
          <w:rFonts w:ascii="Times New Roman" w:hAnsi="Times New Roman"/>
          <w:sz w:val="28"/>
        </w:rPr>
        <w:t>ырос на 17 % по сравнению с 2005</w:t>
      </w:r>
      <w:r w:rsidRPr="00B51118">
        <w:rPr>
          <w:rFonts w:ascii="Times New Roman" w:hAnsi="Times New Roman"/>
          <w:sz w:val="28"/>
        </w:rPr>
        <w:t>г.</w:t>
      </w:r>
    </w:p>
    <w:p w:rsidR="00B917D1" w:rsidRPr="00B51118" w:rsidRDefault="00B917D1" w:rsidP="00B51118">
      <w:pPr>
        <w:spacing w:before="0" w:after="0" w:line="360" w:lineRule="auto"/>
        <w:ind w:firstLine="720"/>
        <w:jc w:val="both"/>
        <w:rPr>
          <w:sz w:val="28"/>
        </w:rPr>
      </w:pPr>
    </w:p>
    <w:p w:rsidR="003238BE" w:rsidRPr="00B3646A" w:rsidRDefault="00124B27" w:rsidP="00B3646A">
      <w:pPr>
        <w:pStyle w:val="ae"/>
        <w:ind w:firstLine="720"/>
        <w:jc w:val="center"/>
        <w:rPr>
          <w:b/>
        </w:rPr>
      </w:pPr>
      <w:r w:rsidRPr="00B3646A">
        <w:rPr>
          <w:b/>
        </w:rPr>
        <w:t>2</w:t>
      </w:r>
      <w:r w:rsidR="003238BE" w:rsidRPr="00B3646A">
        <w:rPr>
          <w:b/>
        </w:rPr>
        <w:t>.</w:t>
      </w:r>
      <w:r w:rsidRPr="00B3646A">
        <w:rPr>
          <w:b/>
        </w:rPr>
        <w:t>2</w:t>
      </w:r>
      <w:r w:rsidR="003238BE" w:rsidRPr="00B3646A">
        <w:rPr>
          <w:b/>
        </w:rPr>
        <w:t xml:space="preserve"> Анализ</w:t>
      </w:r>
      <w:r w:rsidR="009C3A54" w:rsidRPr="00B3646A">
        <w:rPr>
          <w:b/>
        </w:rPr>
        <w:t xml:space="preserve"> затрат на производство, прибыльности</w:t>
      </w:r>
      <w:r w:rsidR="003238BE" w:rsidRPr="00B3646A">
        <w:rPr>
          <w:b/>
        </w:rPr>
        <w:t xml:space="preserve"> и рентабельности</w:t>
      </w:r>
    </w:p>
    <w:p w:rsidR="00AC56FC" w:rsidRPr="00B51118" w:rsidRDefault="00AC56FC" w:rsidP="00B51118">
      <w:pPr>
        <w:pStyle w:val="ae"/>
        <w:ind w:firstLine="720"/>
      </w:pPr>
    </w:p>
    <w:p w:rsidR="00881C03" w:rsidRPr="00B51118" w:rsidRDefault="00881C03" w:rsidP="00B51118">
      <w:pPr>
        <w:pStyle w:val="31"/>
        <w:widowControl/>
      </w:pPr>
      <w:r w:rsidRPr="00B51118">
        <w:t>Затраты производства представляют собой его издержки. В общем виде  издержки производства и реализации (себестоимость продукции, работ, услуг)– стоимостная оценка,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881C03" w:rsidRPr="00B51118" w:rsidRDefault="00881C03" w:rsidP="00B51118">
      <w:pPr>
        <w:spacing w:before="0" w:after="0" w:line="360" w:lineRule="auto"/>
        <w:ind w:firstLine="720"/>
        <w:jc w:val="both"/>
        <w:rPr>
          <w:sz w:val="28"/>
        </w:rPr>
      </w:pPr>
      <w:r w:rsidRPr="00B51118">
        <w:rPr>
          <w:sz w:val="28"/>
        </w:rPr>
        <w:t xml:space="preserve">Для практического использования в системе управления формированием затрат и издержек рассматривают классификацию затрат с учетом вида расходов по статьям калькуляции и элементам затрат. Группировка затрат по статьям калькуляции отражает место возникновения этих затрат и применяется для планирования, учета и калькулирования затрат на производство и реализацию единицы продукции, всей товарной продукции. Во многих случаях она содержит комплексные статьи затрат. Перечень статей калькуляции, их состав и методы распределения определяются отраслевыми методическими рекомендациями по вопросам планирования, учета и калькулирования себестоимости продукции (работ, услуг) с учетом характера и структуры производства. </w:t>
      </w:r>
    </w:p>
    <w:p w:rsidR="00881C03" w:rsidRPr="00B51118" w:rsidRDefault="00881C03" w:rsidP="00B51118">
      <w:pPr>
        <w:spacing w:before="0" w:after="0" w:line="360" w:lineRule="auto"/>
        <w:ind w:firstLine="720"/>
        <w:jc w:val="both"/>
        <w:rPr>
          <w:sz w:val="28"/>
        </w:rPr>
      </w:pPr>
      <w:r w:rsidRPr="00B51118">
        <w:rPr>
          <w:sz w:val="28"/>
        </w:rPr>
        <w:t>Снижение себестоимости является важным источником роста прибыли, она обеспечивает повышение эффективности производства, способствует улучшению качества работы и развитию социальной сферы. На степень выполнения плановых заданий по снижению себестоимости влияют следующие факторы: изменение объема производства, структуры произведенной продукции, уровня себестоимости отдельных видов изделий. В  зависимости от того, как изменяется каждый из этих факторов, меняется и сумма фактического снижения себестоимости продукции. Проанализируем затраты по за</w:t>
      </w:r>
      <w:r w:rsidR="00AC56FC" w:rsidRPr="00B51118">
        <w:rPr>
          <w:sz w:val="28"/>
        </w:rPr>
        <w:t xml:space="preserve">воду, представленные в таблице </w:t>
      </w:r>
      <w:r w:rsidR="007F76C2" w:rsidRPr="00B51118">
        <w:rPr>
          <w:sz w:val="28"/>
        </w:rPr>
        <w:t>16</w:t>
      </w:r>
      <w:r w:rsidRPr="00B51118">
        <w:rPr>
          <w:sz w:val="28"/>
        </w:rPr>
        <w:t xml:space="preserve">. </w:t>
      </w:r>
    </w:p>
    <w:p w:rsidR="00881C03" w:rsidRDefault="007F76C2" w:rsidP="00B51118">
      <w:pPr>
        <w:spacing w:before="0" w:after="0" w:line="360" w:lineRule="auto"/>
        <w:ind w:firstLine="720"/>
        <w:jc w:val="both"/>
        <w:rPr>
          <w:sz w:val="28"/>
          <w:szCs w:val="24"/>
        </w:rPr>
      </w:pPr>
      <w:r w:rsidRPr="00B51118">
        <w:rPr>
          <w:sz w:val="28"/>
          <w:szCs w:val="24"/>
        </w:rPr>
        <w:t>Таблица 16</w:t>
      </w:r>
      <w:r w:rsidR="00AC56FC" w:rsidRPr="00B51118">
        <w:rPr>
          <w:sz w:val="28"/>
          <w:szCs w:val="24"/>
        </w:rPr>
        <w:t xml:space="preserve"> - </w:t>
      </w:r>
      <w:r w:rsidR="00881C03" w:rsidRPr="00B51118">
        <w:rPr>
          <w:sz w:val="28"/>
          <w:szCs w:val="24"/>
        </w:rPr>
        <w:t xml:space="preserve">Затраты на производство, тыс. руб. </w:t>
      </w:r>
    </w:p>
    <w:p w:rsidR="00B3646A" w:rsidRPr="00B51118" w:rsidRDefault="00B3646A" w:rsidP="00B51118">
      <w:pPr>
        <w:spacing w:before="0" w:after="0" w:line="360" w:lineRule="auto"/>
        <w:ind w:firstLine="720"/>
        <w:jc w:val="both"/>
        <w:rPr>
          <w:sz w:val="28"/>
          <w:szCs w:val="24"/>
        </w:rPr>
      </w:pPr>
    </w:p>
    <w:tbl>
      <w:tblPr>
        <w:tblW w:w="9811" w:type="dxa"/>
        <w:tblLayout w:type="fixed"/>
        <w:tblCellMar>
          <w:left w:w="30" w:type="dxa"/>
          <w:right w:w="30" w:type="dxa"/>
        </w:tblCellMar>
        <w:tblLook w:val="0000" w:firstRow="0" w:lastRow="0" w:firstColumn="0" w:lastColumn="0" w:noHBand="0" w:noVBand="0"/>
      </w:tblPr>
      <w:tblGrid>
        <w:gridCol w:w="2865"/>
        <w:gridCol w:w="1134"/>
        <w:gridCol w:w="1134"/>
        <w:gridCol w:w="1134"/>
        <w:gridCol w:w="1134"/>
        <w:gridCol w:w="1276"/>
        <w:gridCol w:w="1134"/>
      </w:tblGrid>
      <w:tr w:rsidR="00881C03" w:rsidRPr="00B51118">
        <w:trPr>
          <w:cantSplit/>
          <w:trHeight w:val="250"/>
        </w:trPr>
        <w:tc>
          <w:tcPr>
            <w:tcW w:w="2865" w:type="dxa"/>
            <w:vMerge w:val="restart"/>
            <w:tcBorders>
              <w:top w:val="single" w:sz="6" w:space="0" w:color="auto"/>
              <w:left w:val="single" w:sz="6" w:space="0" w:color="auto"/>
              <w:right w:val="single" w:sz="6" w:space="0" w:color="auto"/>
            </w:tcBorders>
          </w:tcPr>
          <w:p w:rsidR="00881C03" w:rsidRPr="00B3646A" w:rsidRDefault="00881C03" w:rsidP="00B3646A">
            <w:pPr>
              <w:pStyle w:val="5"/>
              <w:jc w:val="both"/>
              <w:rPr>
                <w:b w:val="0"/>
              </w:rPr>
            </w:pPr>
            <w:r w:rsidRPr="00B3646A">
              <w:rPr>
                <w:b w:val="0"/>
              </w:rPr>
              <w:t>Наименование статьи</w:t>
            </w:r>
          </w:p>
        </w:tc>
        <w:tc>
          <w:tcPr>
            <w:tcW w:w="2268" w:type="dxa"/>
            <w:gridSpan w:val="2"/>
            <w:tcBorders>
              <w:top w:val="single" w:sz="6" w:space="0" w:color="auto"/>
              <w:left w:val="single" w:sz="6" w:space="0" w:color="auto"/>
              <w:bottom w:val="single" w:sz="6" w:space="0" w:color="auto"/>
              <w:right w:val="single" w:sz="6" w:space="0" w:color="auto"/>
            </w:tcBorders>
          </w:tcPr>
          <w:p w:rsidR="00881C03" w:rsidRPr="00B3646A" w:rsidRDefault="00AC56FC" w:rsidP="00B3646A">
            <w:pPr>
              <w:spacing w:before="0" w:after="0" w:line="360" w:lineRule="auto"/>
              <w:jc w:val="both"/>
              <w:rPr>
                <w:snapToGrid w:val="0"/>
                <w:sz w:val="20"/>
              </w:rPr>
            </w:pPr>
            <w:r w:rsidRPr="00B3646A">
              <w:rPr>
                <w:snapToGrid w:val="0"/>
                <w:sz w:val="20"/>
              </w:rPr>
              <w:t>2004</w:t>
            </w:r>
            <w:r w:rsidR="00881C03" w:rsidRPr="00B3646A">
              <w:rPr>
                <w:snapToGrid w:val="0"/>
                <w:sz w:val="20"/>
              </w:rPr>
              <w:t xml:space="preserve"> год</w:t>
            </w:r>
          </w:p>
        </w:tc>
        <w:tc>
          <w:tcPr>
            <w:tcW w:w="2268" w:type="dxa"/>
            <w:gridSpan w:val="2"/>
            <w:tcBorders>
              <w:top w:val="single" w:sz="6" w:space="0" w:color="auto"/>
              <w:left w:val="single" w:sz="6" w:space="0" w:color="auto"/>
              <w:bottom w:val="single" w:sz="6" w:space="0" w:color="auto"/>
              <w:right w:val="single" w:sz="6" w:space="0" w:color="auto"/>
            </w:tcBorders>
          </w:tcPr>
          <w:p w:rsidR="00881C03" w:rsidRPr="00B3646A" w:rsidRDefault="00AC56FC" w:rsidP="00B3646A">
            <w:pPr>
              <w:spacing w:before="0" w:after="0" w:line="360" w:lineRule="auto"/>
              <w:jc w:val="both"/>
              <w:rPr>
                <w:snapToGrid w:val="0"/>
                <w:sz w:val="20"/>
              </w:rPr>
            </w:pPr>
            <w:r w:rsidRPr="00B3646A">
              <w:rPr>
                <w:snapToGrid w:val="0"/>
                <w:sz w:val="20"/>
              </w:rPr>
              <w:t>2005</w:t>
            </w:r>
            <w:r w:rsidR="00881C03" w:rsidRPr="00B3646A">
              <w:rPr>
                <w:snapToGrid w:val="0"/>
                <w:sz w:val="20"/>
              </w:rPr>
              <w:t xml:space="preserve"> год</w:t>
            </w:r>
          </w:p>
        </w:tc>
        <w:tc>
          <w:tcPr>
            <w:tcW w:w="2410" w:type="dxa"/>
            <w:gridSpan w:val="2"/>
            <w:tcBorders>
              <w:top w:val="single" w:sz="6" w:space="0" w:color="auto"/>
              <w:left w:val="single" w:sz="6" w:space="0" w:color="auto"/>
              <w:bottom w:val="single" w:sz="6" w:space="0" w:color="auto"/>
              <w:right w:val="single" w:sz="6" w:space="0" w:color="auto"/>
            </w:tcBorders>
          </w:tcPr>
          <w:p w:rsidR="00881C03" w:rsidRPr="00B3646A" w:rsidRDefault="00AC56FC" w:rsidP="00B3646A">
            <w:pPr>
              <w:spacing w:before="0" w:after="0" w:line="360" w:lineRule="auto"/>
              <w:jc w:val="both"/>
              <w:rPr>
                <w:snapToGrid w:val="0"/>
                <w:sz w:val="20"/>
              </w:rPr>
            </w:pPr>
            <w:r w:rsidRPr="00B3646A">
              <w:rPr>
                <w:snapToGrid w:val="0"/>
                <w:sz w:val="20"/>
              </w:rPr>
              <w:t>2006</w:t>
            </w:r>
            <w:r w:rsidR="00881C03" w:rsidRPr="00B3646A">
              <w:rPr>
                <w:snapToGrid w:val="0"/>
                <w:sz w:val="20"/>
              </w:rPr>
              <w:t xml:space="preserve"> год</w:t>
            </w:r>
          </w:p>
        </w:tc>
      </w:tr>
      <w:tr w:rsidR="00881C03" w:rsidRPr="00B51118">
        <w:trPr>
          <w:cantSplit/>
          <w:trHeight w:val="250"/>
        </w:trPr>
        <w:tc>
          <w:tcPr>
            <w:tcW w:w="2865" w:type="dxa"/>
            <w:vMerge/>
            <w:tcBorders>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Тыс. руб.</w:t>
            </w: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уд.вес,%</w:t>
            </w: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тыс. руб.</w:t>
            </w: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уд. вес,%</w:t>
            </w:r>
          </w:p>
        </w:tc>
        <w:tc>
          <w:tcPr>
            <w:tcW w:w="1276"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тыс. руб.</w:t>
            </w: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уд. вес,%</w:t>
            </w:r>
          </w:p>
        </w:tc>
      </w:tr>
      <w:tr w:rsidR="00881C03" w:rsidRPr="00B51118">
        <w:trPr>
          <w:trHeight w:val="250"/>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1</w:t>
            </w: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2</w:t>
            </w: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3</w:t>
            </w: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4</w:t>
            </w: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5</w:t>
            </w:r>
          </w:p>
        </w:tc>
        <w:tc>
          <w:tcPr>
            <w:tcW w:w="1276"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6</w:t>
            </w:r>
          </w:p>
        </w:tc>
        <w:tc>
          <w:tcPr>
            <w:tcW w:w="1134"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7</w:t>
            </w:r>
          </w:p>
        </w:tc>
      </w:tr>
      <w:tr w:rsidR="00881C03" w:rsidRPr="00B51118">
        <w:trPr>
          <w:trHeight w:val="250"/>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1. Сырье, материалы</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33024</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11</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26432,5</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12,66</w:t>
            </w: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69363,2</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25,34</w:t>
            </w:r>
          </w:p>
        </w:tc>
      </w:tr>
      <w:tr w:rsidR="00881C03" w:rsidRPr="00B51118">
        <w:trPr>
          <w:trHeight w:val="250"/>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2. Покупные изделия</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128801</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44,02</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58737,1</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28,14</w:t>
            </w: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71388,8</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26,08</w:t>
            </w:r>
          </w:p>
        </w:tc>
      </w:tr>
      <w:tr w:rsidR="00881C03" w:rsidRPr="00B51118">
        <w:trPr>
          <w:trHeight w:val="250"/>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3. Износ МБП</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11156</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3,81</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10258,6</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4,92</w:t>
            </w: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11825,1</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4,32</w:t>
            </w:r>
          </w:p>
        </w:tc>
      </w:tr>
      <w:tr w:rsidR="00881C03" w:rsidRPr="00B51118">
        <w:trPr>
          <w:trHeight w:val="250"/>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4. Топливо</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926</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0,32</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846,3</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0,41</w:t>
            </w: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1779,2</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0,65</w:t>
            </w:r>
          </w:p>
        </w:tc>
      </w:tr>
      <w:tr w:rsidR="00881C03" w:rsidRPr="00B51118">
        <w:trPr>
          <w:trHeight w:val="250"/>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5. Энергозатраты</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9848</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3,37</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6083,7</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2,91</w:t>
            </w: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7226,5</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2,64</w:t>
            </w:r>
          </w:p>
        </w:tc>
      </w:tr>
      <w:tr w:rsidR="00881C03" w:rsidRPr="00B51118">
        <w:trPr>
          <w:trHeight w:val="146"/>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 xml:space="preserve">6. Расходы на оплату </w:t>
            </w:r>
          </w:p>
          <w:p w:rsidR="00881C03" w:rsidRPr="00B3646A" w:rsidRDefault="007F76C2" w:rsidP="00B3646A">
            <w:pPr>
              <w:spacing w:before="0" w:after="0" w:line="360" w:lineRule="auto"/>
              <w:jc w:val="both"/>
              <w:rPr>
                <w:snapToGrid w:val="0"/>
                <w:sz w:val="20"/>
              </w:rPr>
            </w:pPr>
            <w:r w:rsidRPr="00B3646A">
              <w:rPr>
                <w:snapToGrid w:val="0"/>
                <w:sz w:val="20"/>
              </w:rPr>
              <w:t>Т</w:t>
            </w:r>
            <w:r w:rsidR="00881C03" w:rsidRPr="00B3646A">
              <w:rPr>
                <w:snapToGrid w:val="0"/>
                <w:sz w:val="20"/>
              </w:rPr>
              <w:t>руда</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26290</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8,99</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24663</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11,82</w:t>
            </w: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34462,6</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12,59</w:t>
            </w:r>
          </w:p>
        </w:tc>
      </w:tr>
      <w:tr w:rsidR="00881C03" w:rsidRPr="00B51118">
        <w:trPr>
          <w:trHeight w:val="250"/>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 xml:space="preserve">7. Отчисления на соц. </w:t>
            </w:r>
          </w:p>
          <w:p w:rsidR="00881C03" w:rsidRPr="00B3646A" w:rsidRDefault="00881C03" w:rsidP="00B3646A">
            <w:pPr>
              <w:spacing w:before="0" w:after="0" w:line="360" w:lineRule="auto"/>
              <w:jc w:val="both"/>
              <w:rPr>
                <w:snapToGrid w:val="0"/>
                <w:sz w:val="20"/>
              </w:rPr>
            </w:pPr>
            <w:r w:rsidRPr="00B3646A">
              <w:rPr>
                <w:snapToGrid w:val="0"/>
                <w:sz w:val="20"/>
              </w:rPr>
              <w:t>Нужды</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10290</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3,52</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9348,4</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4,48</w:t>
            </w: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12974,8</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4,74</w:t>
            </w:r>
          </w:p>
        </w:tc>
      </w:tr>
      <w:tr w:rsidR="00881C03" w:rsidRPr="00B51118">
        <w:trPr>
          <w:trHeight w:val="250"/>
        </w:trPr>
        <w:tc>
          <w:tcPr>
            <w:tcW w:w="2865" w:type="dxa"/>
            <w:tcBorders>
              <w:top w:val="single" w:sz="6" w:space="0" w:color="auto"/>
              <w:left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8. Амортизация</w:t>
            </w:r>
          </w:p>
        </w:tc>
        <w:tc>
          <w:tcPr>
            <w:tcW w:w="1134" w:type="dxa"/>
            <w:tcBorders>
              <w:top w:val="single" w:sz="6" w:space="0" w:color="auto"/>
              <w:left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4683</w:t>
            </w:r>
          </w:p>
        </w:tc>
        <w:tc>
          <w:tcPr>
            <w:tcW w:w="1134" w:type="dxa"/>
            <w:tcBorders>
              <w:top w:val="single" w:sz="6" w:space="0" w:color="auto"/>
              <w:left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1,6</w:t>
            </w:r>
          </w:p>
        </w:tc>
        <w:tc>
          <w:tcPr>
            <w:tcW w:w="1134" w:type="dxa"/>
            <w:tcBorders>
              <w:top w:val="single" w:sz="6" w:space="0" w:color="auto"/>
              <w:left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6368,6</w:t>
            </w:r>
          </w:p>
        </w:tc>
        <w:tc>
          <w:tcPr>
            <w:tcW w:w="1134" w:type="dxa"/>
            <w:tcBorders>
              <w:top w:val="single" w:sz="6" w:space="0" w:color="auto"/>
              <w:left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3,05</w:t>
            </w:r>
          </w:p>
        </w:tc>
        <w:tc>
          <w:tcPr>
            <w:tcW w:w="1276" w:type="dxa"/>
            <w:tcBorders>
              <w:top w:val="single" w:sz="6" w:space="0" w:color="auto"/>
              <w:left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3093,1</w:t>
            </w:r>
          </w:p>
        </w:tc>
        <w:tc>
          <w:tcPr>
            <w:tcW w:w="1134" w:type="dxa"/>
            <w:tcBorders>
              <w:top w:val="single" w:sz="6" w:space="0" w:color="auto"/>
              <w:left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1,13</w:t>
            </w:r>
          </w:p>
        </w:tc>
      </w:tr>
      <w:tr w:rsidR="00881C03" w:rsidRPr="00B51118">
        <w:trPr>
          <w:trHeight w:val="250"/>
        </w:trPr>
        <w:tc>
          <w:tcPr>
            <w:tcW w:w="2865" w:type="dxa"/>
            <w:tcBorders>
              <w:top w:val="single" w:sz="4" w:space="0" w:color="auto"/>
              <w:left w:val="single" w:sz="4" w:space="0" w:color="auto"/>
              <w:bottom w:val="single" w:sz="4"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9. Прочие расходы</w:t>
            </w:r>
          </w:p>
        </w:tc>
        <w:tc>
          <w:tcPr>
            <w:tcW w:w="1134" w:type="dxa"/>
            <w:tcBorders>
              <w:top w:val="single" w:sz="4" w:space="0" w:color="auto"/>
              <w:left w:val="single" w:sz="6" w:space="0" w:color="auto"/>
              <w:bottom w:val="single" w:sz="4"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67569</w:t>
            </w:r>
          </w:p>
        </w:tc>
        <w:tc>
          <w:tcPr>
            <w:tcW w:w="1134" w:type="dxa"/>
            <w:tcBorders>
              <w:top w:val="single" w:sz="4" w:space="0" w:color="auto"/>
              <w:left w:val="single" w:sz="6" w:space="0" w:color="auto"/>
              <w:bottom w:val="single" w:sz="4"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23,08</w:t>
            </w:r>
          </w:p>
        </w:tc>
        <w:tc>
          <w:tcPr>
            <w:tcW w:w="1134" w:type="dxa"/>
            <w:tcBorders>
              <w:top w:val="single" w:sz="4" w:space="0" w:color="auto"/>
              <w:left w:val="single" w:sz="6" w:space="0" w:color="auto"/>
              <w:bottom w:val="single" w:sz="4"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65979,8</w:t>
            </w:r>
          </w:p>
        </w:tc>
        <w:tc>
          <w:tcPr>
            <w:tcW w:w="1134" w:type="dxa"/>
            <w:tcBorders>
              <w:top w:val="single" w:sz="4" w:space="0" w:color="auto"/>
              <w:left w:val="single" w:sz="6" w:space="0" w:color="auto"/>
              <w:bottom w:val="single" w:sz="4"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31,61</w:t>
            </w:r>
          </w:p>
        </w:tc>
        <w:tc>
          <w:tcPr>
            <w:tcW w:w="1276" w:type="dxa"/>
            <w:tcBorders>
              <w:top w:val="single" w:sz="4" w:space="0" w:color="auto"/>
              <w:left w:val="single" w:sz="6" w:space="0" w:color="auto"/>
              <w:bottom w:val="single" w:sz="4"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61616,6</w:t>
            </w:r>
          </w:p>
        </w:tc>
        <w:tc>
          <w:tcPr>
            <w:tcW w:w="1134" w:type="dxa"/>
            <w:tcBorders>
              <w:top w:val="single" w:sz="4" w:space="0" w:color="auto"/>
              <w:left w:val="single" w:sz="6" w:space="0" w:color="auto"/>
              <w:bottom w:val="single" w:sz="4" w:space="0" w:color="auto"/>
              <w:right w:val="single" w:sz="4"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22,51</w:t>
            </w:r>
          </w:p>
        </w:tc>
      </w:tr>
      <w:tr w:rsidR="00881C03" w:rsidRPr="00B51118">
        <w:trPr>
          <w:trHeight w:val="250"/>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 xml:space="preserve">10. Итого затрат на </w:t>
            </w:r>
          </w:p>
          <w:p w:rsidR="00881C03" w:rsidRPr="00B3646A" w:rsidRDefault="007F76C2" w:rsidP="00B3646A">
            <w:pPr>
              <w:spacing w:before="0" w:after="0" w:line="360" w:lineRule="auto"/>
              <w:jc w:val="both"/>
              <w:rPr>
                <w:snapToGrid w:val="0"/>
                <w:sz w:val="20"/>
              </w:rPr>
            </w:pPr>
            <w:r w:rsidRPr="00B3646A">
              <w:rPr>
                <w:snapToGrid w:val="0"/>
                <w:sz w:val="20"/>
              </w:rPr>
              <w:t>П</w:t>
            </w:r>
            <w:r w:rsidR="00881C03" w:rsidRPr="00B3646A">
              <w:rPr>
                <w:snapToGrid w:val="0"/>
                <w:sz w:val="20"/>
              </w:rPr>
              <w:t>роизводство</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292587</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100</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208718</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100</w:t>
            </w: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273730</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100</w:t>
            </w:r>
          </w:p>
        </w:tc>
      </w:tr>
      <w:tr w:rsidR="00881C03" w:rsidRPr="00B51118">
        <w:trPr>
          <w:trHeight w:val="277"/>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11. Объем производства</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283635</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186635</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228939</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p>
        </w:tc>
      </w:tr>
      <w:tr w:rsidR="00881C03" w:rsidRPr="00B51118">
        <w:trPr>
          <w:trHeight w:val="410"/>
        </w:trPr>
        <w:tc>
          <w:tcPr>
            <w:tcW w:w="2865" w:type="dxa"/>
            <w:tcBorders>
              <w:top w:val="single" w:sz="6" w:space="0" w:color="auto"/>
              <w:left w:val="single" w:sz="6" w:space="0" w:color="auto"/>
              <w:bottom w:val="single" w:sz="6" w:space="0" w:color="auto"/>
              <w:right w:val="single" w:sz="6" w:space="0" w:color="auto"/>
            </w:tcBorders>
          </w:tcPr>
          <w:p w:rsidR="00881C03" w:rsidRPr="00B3646A" w:rsidRDefault="00881C03" w:rsidP="00B3646A">
            <w:pPr>
              <w:spacing w:before="0" w:after="0" w:line="360" w:lineRule="auto"/>
              <w:jc w:val="both"/>
              <w:rPr>
                <w:snapToGrid w:val="0"/>
                <w:sz w:val="20"/>
              </w:rPr>
            </w:pPr>
            <w:r w:rsidRPr="00B3646A">
              <w:rPr>
                <w:snapToGrid w:val="0"/>
                <w:sz w:val="20"/>
              </w:rPr>
              <w:t>12. Затраты на 1 руб. товарной продукции</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1,03</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1,12</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p>
        </w:tc>
        <w:tc>
          <w:tcPr>
            <w:tcW w:w="1276"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r w:rsidRPr="00B3646A">
              <w:rPr>
                <w:snapToGrid w:val="0"/>
                <w:sz w:val="20"/>
              </w:rPr>
              <w:t>1,2</w:t>
            </w:r>
          </w:p>
        </w:tc>
        <w:tc>
          <w:tcPr>
            <w:tcW w:w="1134" w:type="dxa"/>
            <w:tcBorders>
              <w:top w:val="single" w:sz="6" w:space="0" w:color="auto"/>
              <w:left w:val="single" w:sz="6" w:space="0" w:color="auto"/>
              <w:bottom w:val="single" w:sz="6" w:space="0" w:color="auto"/>
              <w:right w:val="single" w:sz="6" w:space="0" w:color="auto"/>
            </w:tcBorders>
            <w:vAlign w:val="bottom"/>
          </w:tcPr>
          <w:p w:rsidR="00881C03" w:rsidRPr="00B3646A" w:rsidRDefault="00881C03" w:rsidP="00B3646A">
            <w:pPr>
              <w:spacing w:before="0" w:after="0" w:line="360" w:lineRule="auto"/>
              <w:jc w:val="both"/>
              <w:rPr>
                <w:snapToGrid w:val="0"/>
                <w:sz w:val="20"/>
              </w:rPr>
            </w:pPr>
          </w:p>
        </w:tc>
      </w:tr>
    </w:tbl>
    <w:p w:rsidR="00881C03" w:rsidRPr="00B51118" w:rsidRDefault="00881C03" w:rsidP="00B51118">
      <w:pPr>
        <w:pStyle w:val="af2"/>
        <w:ind w:firstLine="720"/>
        <w:jc w:val="both"/>
        <w:rPr>
          <w:sz w:val="28"/>
          <w:lang w:val="ru-RU"/>
        </w:rPr>
      </w:pPr>
    </w:p>
    <w:p w:rsidR="00881C03" w:rsidRPr="00B51118" w:rsidRDefault="00881C03" w:rsidP="00B51118">
      <w:pPr>
        <w:pStyle w:val="ac"/>
        <w:ind w:firstLine="720"/>
        <w:rPr>
          <w:rFonts w:ascii="Times New Roman" w:hAnsi="Times New Roman"/>
        </w:rPr>
      </w:pPr>
      <w:r w:rsidRPr="00B51118">
        <w:rPr>
          <w:rFonts w:ascii="Times New Roman" w:hAnsi="Times New Roman"/>
        </w:rPr>
        <w:t>Согласно этих данных, в структу</w:t>
      </w:r>
      <w:r w:rsidR="00643D75" w:rsidRPr="00B51118">
        <w:rPr>
          <w:rFonts w:ascii="Times New Roman" w:hAnsi="Times New Roman"/>
        </w:rPr>
        <w:t>ре производственных затрат по ООО «Иж</w:t>
      </w:r>
      <w:r w:rsidRPr="00B51118">
        <w:rPr>
          <w:rFonts w:ascii="Times New Roman" w:hAnsi="Times New Roman"/>
        </w:rPr>
        <w:t>-Мото», на протяжении всего анализируемого периода наибольший удельный вес имеют покупные комплектующие изделия, сырье и материалы, а также прочие расходы. При этом в динамике наблюдается их значительное сокращение при увеличении доли сырья и материалов. Основная причина роста основных материалов – увеличение их стоимости. Доля затрат по покупным комплектующим снизились, так как освоено производство ряда деталей, которые раньше покупались (седла, прерыватели). Фактический перерасход общих затрат на производство по с</w:t>
      </w:r>
      <w:r w:rsidR="001C61CC" w:rsidRPr="00B51118">
        <w:rPr>
          <w:rFonts w:ascii="Times New Roman" w:hAnsi="Times New Roman"/>
        </w:rPr>
        <w:t>равнению с планом в 2004</w:t>
      </w:r>
      <w:r w:rsidRPr="00B51118">
        <w:rPr>
          <w:rFonts w:ascii="Times New Roman" w:hAnsi="Times New Roman"/>
        </w:rPr>
        <w:t xml:space="preserve"> году составил 21% за счет увеличения затрат на сырье и материалы и износа МБП. Рост затрат на единицу товарной продукции был связан прежде всего с увеличением цен на покупные комплектующие изделия. </w:t>
      </w:r>
    </w:p>
    <w:p w:rsidR="00881C03" w:rsidRPr="00B51118" w:rsidRDefault="00881C03" w:rsidP="00B51118">
      <w:pPr>
        <w:spacing w:before="0" w:after="0" w:line="360" w:lineRule="auto"/>
        <w:ind w:firstLine="720"/>
        <w:jc w:val="both"/>
        <w:rPr>
          <w:sz w:val="28"/>
        </w:rPr>
      </w:pPr>
      <w:r w:rsidRPr="00B51118">
        <w:rPr>
          <w:sz w:val="28"/>
        </w:rPr>
        <w:t>Основным показателем безубыточности работы пред</w:t>
      </w:r>
      <w:r w:rsidR="001C61CC" w:rsidRPr="00B51118">
        <w:rPr>
          <w:sz w:val="28"/>
        </w:rPr>
        <w:t>приятия является прибыль. В 2005</w:t>
      </w:r>
      <w:r w:rsidRPr="00B51118">
        <w:rPr>
          <w:sz w:val="28"/>
        </w:rPr>
        <w:t xml:space="preserve">г. убыток составил 88468 тыс. руб., а в 2002г. согласно годовому балансу - в размере 54434 тыс. руб. </w:t>
      </w:r>
    </w:p>
    <w:p w:rsidR="003238BE" w:rsidRPr="00B51118" w:rsidRDefault="003238BE" w:rsidP="00B51118">
      <w:pPr>
        <w:pStyle w:val="ae"/>
        <w:ind w:firstLine="720"/>
      </w:pPr>
      <w:r w:rsidRPr="00B51118">
        <w:t>Для анализа и оценки уровня и динамики показателей прибыли составляется таблица, в которой используются данные бухгалтерской отчетности предприятия из формы №2.</w:t>
      </w:r>
    </w:p>
    <w:p w:rsidR="003238BE" w:rsidRPr="00B51118" w:rsidRDefault="003238BE" w:rsidP="00B51118">
      <w:pPr>
        <w:pStyle w:val="ae"/>
        <w:ind w:firstLine="720"/>
      </w:pPr>
      <w:r w:rsidRPr="00B51118">
        <w:t>Общий финансовый результат отчетного периода отражается в отчетности в развернутом виде и представляет собой алгебраическую сумму прибыли (убытка) от реализации продукции (работ, услуг), реализации основных средств, нематериальных активов и иного имущества и результата от финансовой и прочей деятельности, прочих внереализационных операций.</w:t>
      </w:r>
    </w:p>
    <w:p w:rsidR="003238BE" w:rsidRPr="00B51118" w:rsidRDefault="003238BE" w:rsidP="00B51118">
      <w:pPr>
        <w:pStyle w:val="ae"/>
        <w:ind w:firstLine="720"/>
      </w:pPr>
      <w:r w:rsidRPr="00B51118">
        <w:t>Анализ валовой прибыли. Показатели финансовых результатов (прибыли) характеризуют абсолютную эффективность хозяйствования предприятия по всем направлениям его деятельности: производственной, сбытовой, снабженческой, финансовой  и инвестиционной. Они составляют основу экономического развития предприятия и укрепления его финансовых отношений всеми участниками коммерческого дела.</w:t>
      </w:r>
    </w:p>
    <w:p w:rsidR="003238BE" w:rsidRPr="00B51118" w:rsidRDefault="003238BE" w:rsidP="00B51118">
      <w:pPr>
        <w:pStyle w:val="ae"/>
        <w:ind w:firstLine="720"/>
      </w:pPr>
      <w:r w:rsidRPr="00B51118">
        <w:t>Рост прибыли создает финансовую базу для самофинансирования, расширенного воспроизводства, решения проблем социального и материального поощрения персонала. Прибыль является также важнейшим источником формирования доходов бюджета (федерального, республиканского, местного) и погашения долговых обязательств организации перед банками, другими кредиторами и инвесторами. Таким образом, показатели прибыли являются важнейшими в системе оценки результативности и деловых качеств предприятия, степени его надежности и финансового благополучия, как партнера.</w:t>
      </w:r>
    </w:p>
    <w:p w:rsidR="003238BE" w:rsidRPr="00B51118" w:rsidRDefault="003238BE" w:rsidP="00B51118">
      <w:pPr>
        <w:pStyle w:val="ae"/>
        <w:ind w:firstLine="720"/>
      </w:pPr>
      <w:r w:rsidRPr="00B51118">
        <w:t>Анализ валовой прибыли начинается с исследования ее динамики, как по общей сумме, так и в разрезе ее составляющих элементов – так называемый горизонтальный анализ. Затем проводится вертикальный анализ, который выявляет структурные изменения в составе валовой прибыли.</w:t>
      </w:r>
    </w:p>
    <w:p w:rsidR="003238BE" w:rsidRPr="00B51118" w:rsidRDefault="003238BE" w:rsidP="00B51118">
      <w:pPr>
        <w:pStyle w:val="ae"/>
        <w:ind w:firstLine="720"/>
      </w:pPr>
      <w:r w:rsidRPr="00B51118">
        <w:t>Для оценки уровня и динамики показателей вал</w:t>
      </w:r>
      <w:r w:rsidR="001C61CC" w:rsidRPr="00B51118">
        <w:t>овой прибыли составим таблицу 1</w:t>
      </w:r>
      <w:r w:rsidR="007F76C2" w:rsidRPr="00B51118">
        <w:t>7</w:t>
      </w:r>
      <w:r w:rsidRPr="00B51118">
        <w:t>.</w:t>
      </w:r>
    </w:p>
    <w:p w:rsidR="003238BE" w:rsidRDefault="007F76C2" w:rsidP="00B51118">
      <w:pPr>
        <w:pStyle w:val="ae"/>
        <w:ind w:firstLine="720"/>
      </w:pPr>
      <w:r w:rsidRPr="00B51118">
        <w:t>Таблица 17</w:t>
      </w:r>
      <w:r w:rsidR="001C61CC" w:rsidRPr="00B51118">
        <w:t xml:space="preserve"> - </w:t>
      </w:r>
      <w:r w:rsidR="003238BE" w:rsidRPr="00B51118">
        <w:t>Анализ показателей прибыли (тыс.</w:t>
      </w:r>
      <w:r w:rsidR="00B3646A">
        <w:t xml:space="preserve"> </w:t>
      </w:r>
      <w:r w:rsidR="003238BE" w:rsidRPr="00B51118">
        <w:t>руб.)</w:t>
      </w:r>
    </w:p>
    <w:p w:rsidR="00B3646A" w:rsidRPr="00B51118" w:rsidRDefault="00B3646A" w:rsidP="00B51118">
      <w:pPr>
        <w:pStyle w:val="ae"/>
        <w:ind w:firstLine="72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366"/>
        <w:gridCol w:w="11"/>
        <w:gridCol w:w="1417"/>
        <w:gridCol w:w="1985"/>
        <w:gridCol w:w="2308"/>
      </w:tblGrid>
      <w:tr w:rsidR="003238BE" w:rsidRPr="00B3646A">
        <w:trPr>
          <w:cantSplit/>
        </w:trPr>
        <w:tc>
          <w:tcPr>
            <w:tcW w:w="2660" w:type="dxa"/>
            <w:tcBorders>
              <w:bottom w:val="nil"/>
            </w:tcBorders>
          </w:tcPr>
          <w:p w:rsidR="003238BE" w:rsidRPr="00B3646A" w:rsidRDefault="003238BE" w:rsidP="00B3646A">
            <w:pPr>
              <w:pStyle w:val="ae"/>
              <w:ind w:firstLine="0"/>
              <w:rPr>
                <w:sz w:val="20"/>
              </w:rPr>
            </w:pPr>
            <w:r w:rsidRPr="00B3646A">
              <w:rPr>
                <w:sz w:val="20"/>
              </w:rPr>
              <w:t>Показатели</w:t>
            </w:r>
          </w:p>
        </w:tc>
        <w:tc>
          <w:tcPr>
            <w:tcW w:w="1377" w:type="dxa"/>
            <w:gridSpan w:val="2"/>
            <w:tcBorders>
              <w:bottom w:val="nil"/>
            </w:tcBorders>
          </w:tcPr>
          <w:p w:rsidR="003238BE" w:rsidRPr="00B3646A" w:rsidRDefault="001C61CC" w:rsidP="00B3646A">
            <w:pPr>
              <w:pStyle w:val="ae"/>
              <w:ind w:firstLine="0"/>
              <w:rPr>
                <w:sz w:val="20"/>
              </w:rPr>
            </w:pPr>
            <w:r w:rsidRPr="00B3646A">
              <w:rPr>
                <w:sz w:val="20"/>
              </w:rPr>
              <w:t>Базисный 2005</w:t>
            </w:r>
            <w:r w:rsidR="003238BE" w:rsidRPr="00B3646A">
              <w:rPr>
                <w:sz w:val="20"/>
              </w:rPr>
              <w:t>г.</w:t>
            </w:r>
          </w:p>
          <w:p w:rsidR="003238BE" w:rsidRPr="00B3646A" w:rsidRDefault="003238BE" w:rsidP="00B3646A">
            <w:pPr>
              <w:pStyle w:val="ae"/>
              <w:ind w:firstLine="0"/>
              <w:rPr>
                <w:sz w:val="20"/>
              </w:rPr>
            </w:pPr>
            <w:r w:rsidRPr="00B3646A">
              <w:rPr>
                <w:sz w:val="20"/>
              </w:rPr>
              <w:t>период</w:t>
            </w:r>
          </w:p>
        </w:tc>
        <w:tc>
          <w:tcPr>
            <w:tcW w:w="1417" w:type="dxa"/>
            <w:tcBorders>
              <w:bottom w:val="nil"/>
            </w:tcBorders>
          </w:tcPr>
          <w:p w:rsidR="003238BE" w:rsidRPr="00B3646A" w:rsidRDefault="003238BE" w:rsidP="00B3646A">
            <w:pPr>
              <w:pStyle w:val="ae"/>
              <w:ind w:firstLine="0"/>
              <w:rPr>
                <w:sz w:val="20"/>
              </w:rPr>
            </w:pPr>
            <w:r w:rsidRPr="00B3646A">
              <w:rPr>
                <w:sz w:val="20"/>
              </w:rPr>
              <w:t>Отче</w:t>
            </w:r>
            <w:r w:rsidR="001C61CC" w:rsidRPr="00B3646A">
              <w:rPr>
                <w:sz w:val="20"/>
              </w:rPr>
              <w:t>тный 2006</w:t>
            </w:r>
            <w:r w:rsidRPr="00B3646A">
              <w:rPr>
                <w:sz w:val="20"/>
              </w:rPr>
              <w:t>г.</w:t>
            </w:r>
          </w:p>
          <w:p w:rsidR="003238BE" w:rsidRPr="00B3646A" w:rsidRDefault="003238BE" w:rsidP="00B3646A">
            <w:pPr>
              <w:pStyle w:val="ae"/>
              <w:ind w:firstLine="0"/>
              <w:rPr>
                <w:sz w:val="20"/>
              </w:rPr>
            </w:pPr>
            <w:r w:rsidRPr="00B3646A">
              <w:rPr>
                <w:sz w:val="20"/>
              </w:rPr>
              <w:t>период</w:t>
            </w:r>
          </w:p>
        </w:tc>
        <w:tc>
          <w:tcPr>
            <w:tcW w:w="4293" w:type="dxa"/>
            <w:gridSpan w:val="2"/>
          </w:tcPr>
          <w:p w:rsidR="003238BE" w:rsidRPr="00B3646A" w:rsidRDefault="003238BE" w:rsidP="00B3646A">
            <w:pPr>
              <w:pStyle w:val="ae"/>
              <w:ind w:firstLine="0"/>
              <w:rPr>
                <w:sz w:val="20"/>
              </w:rPr>
            </w:pPr>
            <w:r w:rsidRPr="00B3646A">
              <w:rPr>
                <w:sz w:val="20"/>
              </w:rPr>
              <w:t>Отклонения</w:t>
            </w:r>
          </w:p>
        </w:tc>
      </w:tr>
      <w:tr w:rsidR="003238BE" w:rsidRPr="00B3646A">
        <w:tc>
          <w:tcPr>
            <w:tcW w:w="2660" w:type="dxa"/>
            <w:tcBorders>
              <w:top w:val="nil"/>
            </w:tcBorders>
          </w:tcPr>
          <w:p w:rsidR="003238BE" w:rsidRPr="00B3646A" w:rsidRDefault="003238BE" w:rsidP="00B3646A">
            <w:pPr>
              <w:pStyle w:val="ae"/>
              <w:ind w:firstLine="0"/>
              <w:rPr>
                <w:sz w:val="20"/>
              </w:rPr>
            </w:pPr>
          </w:p>
        </w:tc>
        <w:tc>
          <w:tcPr>
            <w:tcW w:w="1366" w:type="dxa"/>
            <w:tcBorders>
              <w:top w:val="nil"/>
              <w:left w:val="nil"/>
            </w:tcBorders>
          </w:tcPr>
          <w:p w:rsidR="003238BE" w:rsidRPr="00B3646A" w:rsidRDefault="003238BE" w:rsidP="00B3646A">
            <w:pPr>
              <w:pStyle w:val="ae"/>
              <w:ind w:firstLine="0"/>
              <w:rPr>
                <w:sz w:val="20"/>
              </w:rPr>
            </w:pPr>
            <w:r w:rsidRPr="00B3646A">
              <w:rPr>
                <w:sz w:val="20"/>
              </w:rPr>
              <w:t>Сумма</w:t>
            </w:r>
          </w:p>
        </w:tc>
        <w:tc>
          <w:tcPr>
            <w:tcW w:w="1428" w:type="dxa"/>
            <w:gridSpan w:val="2"/>
            <w:tcBorders>
              <w:top w:val="nil"/>
            </w:tcBorders>
          </w:tcPr>
          <w:p w:rsidR="003238BE" w:rsidRPr="00B3646A" w:rsidRDefault="003238BE" w:rsidP="00B3646A">
            <w:pPr>
              <w:pStyle w:val="ae"/>
              <w:ind w:firstLine="0"/>
              <w:rPr>
                <w:sz w:val="20"/>
              </w:rPr>
            </w:pPr>
            <w:r w:rsidRPr="00B3646A">
              <w:rPr>
                <w:sz w:val="20"/>
              </w:rPr>
              <w:t>Сумма</w:t>
            </w:r>
          </w:p>
        </w:tc>
        <w:tc>
          <w:tcPr>
            <w:tcW w:w="1985" w:type="dxa"/>
          </w:tcPr>
          <w:p w:rsidR="003238BE" w:rsidRPr="00B3646A" w:rsidRDefault="003238BE" w:rsidP="00B3646A">
            <w:pPr>
              <w:pStyle w:val="ae"/>
              <w:ind w:firstLine="0"/>
              <w:rPr>
                <w:sz w:val="20"/>
              </w:rPr>
            </w:pPr>
            <w:r w:rsidRPr="00B3646A">
              <w:rPr>
                <w:sz w:val="20"/>
              </w:rPr>
              <w:t>Сумма</w:t>
            </w:r>
          </w:p>
        </w:tc>
        <w:tc>
          <w:tcPr>
            <w:tcW w:w="2308" w:type="dxa"/>
          </w:tcPr>
          <w:p w:rsidR="003238BE" w:rsidRPr="00B3646A" w:rsidRDefault="003238BE" w:rsidP="00B3646A">
            <w:pPr>
              <w:pStyle w:val="ae"/>
              <w:ind w:firstLine="0"/>
              <w:rPr>
                <w:sz w:val="20"/>
              </w:rPr>
            </w:pPr>
            <w:r w:rsidRPr="00B3646A">
              <w:rPr>
                <w:sz w:val="20"/>
              </w:rPr>
              <w:t>% к итогу</w:t>
            </w:r>
          </w:p>
        </w:tc>
      </w:tr>
      <w:tr w:rsidR="003238BE" w:rsidRPr="00B3646A">
        <w:trPr>
          <w:trHeight w:val="393"/>
        </w:trPr>
        <w:tc>
          <w:tcPr>
            <w:tcW w:w="2660" w:type="dxa"/>
            <w:tcBorders>
              <w:top w:val="nil"/>
            </w:tcBorders>
          </w:tcPr>
          <w:p w:rsidR="003238BE" w:rsidRPr="00B3646A" w:rsidRDefault="003238BE" w:rsidP="00B3646A">
            <w:pPr>
              <w:pStyle w:val="ae"/>
              <w:ind w:firstLine="0"/>
              <w:rPr>
                <w:sz w:val="20"/>
              </w:rPr>
            </w:pPr>
            <w:r w:rsidRPr="00B3646A">
              <w:rPr>
                <w:sz w:val="20"/>
              </w:rPr>
              <w:t>1</w:t>
            </w:r>
          </w:p>
        </w:tc>
        <w:tc>
          <w:tcPr>
            <w:tcW w:w="1366" w:type="dxa"/>
          </w:tcPr>
          <w:p w:rsidR="003238BE" w:rsidRPr="00B3646A" w:rsidRDefault="003238BE" w:rsidP="00B3646A">
            <w:pPr>
              <w:pStyle w:val="ae"/>
              <w:ind w:firstLine="0"/>
              <w:rPr>
                <w:sz w:val="20"/>
              </w:rPr>
            </w:pPr>
            <w:r w:rsidRPr="00B3646A">
              <w:rPr>
                <w:sz w:val="20"/>
              </w:rPr>
              <w:t>2</w:t>
            </w:r>
          </w:p>
        </w:tc>
        <w:tc>
          <w:tcPr>
            <w:tcW w:w="1428" w:type="dxa"/>
            <w:gridSpan w:val="2"/>
          </w:tcPr>
          <w:p w:rsidR="003238BE" w:rsidRPr="00B3646A" w:rsidRDefault="003238BE" w:rsidP="00B3646A">
            <w:pPr>
              <w:pStyle w:val="ae"/>
              <w:ind w:firstLine="0"/>
              <w:rPr>
                <w:sz w:val="20"/>
              </w:rPr>
            </w:pPr>
            <w:r w:rsidRPr="00B3646A">
              <w:rPr>
                <w:sz w:val="20"/>
              </w:rPr>
              <w:t>3</w:t>
            </w:r>
          </w:p>
        </w:tc>
        <w:tc>
          <w:tcPr>
            <w:tcW w:w="1985" w:type="dxa"/>
          </w:tcPr>
          <w:p w:rsidR="003238BE" w:rsidRPr="00B3646A" w:rsidRDefault="003238BE" w:rsidP="00B3646A">
            <w:pPr>
              <w:pStyle w:val="ae"/>
              <w:ind w:firstLine="0"/>
              <w:rPr>
                <w:sz w:val="20"/>
              </w:rPr>
            </w:pPr>
            <w:r w:rsidRPr="00B3646A">
              <w:rPr>
                <w:sz w:val="20"/>
              </w:rPr>
              <w:t>4 (гр.3-гр.2)</w:t>
            </w:r>
          </w:p>
        </w:tc>
        <w:tc>
          <w:tcPr>
            <w:tcW w:w="2308" w:type="dxa"/>
          </w:tcPr>
          <w:p w:rsidR="003238BE" w:rsidRPr="00B3646A" w:rsidRDefault="003238BE" w:rsidP="00B3646A">
            <w:pPr>
              <w:pStyle w:val="ae"/>
              <w:ind w:firstLine="0"/>
              <w:rPr>
                <w:sz w:val="20"/>
              </w:rPr>
            </w:pPr>
            <w:r w:rsidRPr="00B3646A">
              <w:rPr>
                <w:sz w:val="20"/>
              </w:rPr>
              <w:t>5 (гр.3 : гр.2)*100%</w:t>
            </w:r>
          </w:p>
        </w:tc>
      </w:tr>
      <w:tr w:rsidR="003238BE" w:rsidRPr="00B3646A">
        <w:tc>
          <w:tcPr>
            <w:tcW w:w="2660" w:type="dxa"/>
          </w:tcPr>
          <w:p w:rsidR="003238BE" w:rsidRPr="00B3646A" w:rsidRDefault="003238BE" w:rsidP="00B3646A">
            <w:pPr>
              <w:pStyle w:val="ae"/>
              <w:ind w:firstLine="0"/>
              <w:rPr>
                <w:sz w:val="20"/>
              </w:rPr>
            </w:pPr>
            <w:r w:rsidRPr="00B3646A">
              <w:rPr>
                <w:sz w:val="20"/>
              </w:rPr>
              <w:t>1.Прибыль (убыток) от реализаци (стр.050)</w:t>
            </w:r>
          </w:p>
        </w:tc>
        <w:tc>
          <w:tcPr>
            <w:tcW w:w="1366" w:type="dxa"/>
          </w:tcPr>
          <w:p w:rsidR="003238BE" w:rsidRPr="00B3646A" w:rsidRDefault="003238BE" w:rsidP="00B3646A">
            <w:pPr>
              <w:pStyle w:val="ae"/>
              <w:ind w:firstLine="0"/>
              <w:rPr>
                <w:sz w:val="20"/>
              </w:rPr>
            </w:pPr>
            <w:r w:rsidRPr="00B3646A">
              <w:rPr>
                <w:sz w:val="20"/>
              </w:rPr>
              <w:t>-63 916</w:t>
            </w:r>
          </w:p>
        </w:tc>
        <w:tc>
          <w:tcPr>
            <w:tcW w:w="1428" w:type="dxa"/>
            <w:gridSpan w:val="2"/>
          </w:tcPr>
          <w:p w:rsidR="003238BE" w:rsidRPr="00B3646A" w:rsidRDefault="003238BE" w:rsidP="00B3646A">
            <w:pPr>
              <w:pStyle w:val="ae"/>
              <w:ind w:firstLine="0"/>
              <w:rPr>
                <w:sz w:val="20"/>
              </w:rPr>
            </w:pPr>
            <w:r w:rsidRPr="00B3646A">
              <w:rPr>
                <w:sz w:val="20"/>
              </w:rPr>
              <w:t>-26 622</w:t>
            </w:r>
          </w:p>
        </w:tc>
        <w:tc>
          <w:tcPr>
            <w:tcW w:w="1985" w:type="dxa"/>
          </w:tcPr>
          <w:p w:rsidR="003238BE" w:rsidRPr="00B3646A" w:rsidRDefault="003238BE" w:rsidP="00B3646A">
            <w:pPr>
              <w:pStyle w:val="ae"/>
              <w:ind w:firstLine="0"/>
              <w:rPr>
                <w:sz w:val="20"/>
              </w:rPr>
            </w:pPr>
            <w:r w:rsidRPr="00B3646A">
              <w:rPr>
                <w:sz w:val="20"/>
              </w:rPr>
              <w:t>37 924</w:t>
            </w:r>
          </w:p>
        </w:tc>
        <w:tc>
          <w:tcPr>
            <w:tcW w:w="2308" w:type="dxa"/>
          </w:tcPr>
          <w:p w:rsidR="003238BE" w:rsidRPr="00B3646A" w:rsidRDefault="003238BE" w:rsidP="00B3646A">
            <w:pPr>
              <w:pStyle w:val="ae"/>
              <w:ind w:firstLine="0"/>
              <w:rPr>
                <w:sz w:val="20"/>
              </w:rPr>
            </w:pPr>
            <w:r w:rsidRPr="00B3646A">
              <w:rPr>
                <w:sz w:val="20"/>
              </w:rPr>
              <w:t>41,7</w:t>
            </w:r>
          </w:p>
        </w:tc>
      </w:tr>
      <w:tr w:rsidR="003238BE" w:rsidRPr="00B3646A">
        <w:tc>
          <w:tcPr>
            <w:tcW w:w="2660" w:type="dxa"/>
          </w:tcPr>
          <w:p w:rsidR="003238BE" w:rsidRPr="00B3646A" w:rsidRDefault="003238BE" w:rsidP="00B3646A">
            <w:pPr>
              <w:pStyle w:val="ae"/>
              <w:ind w:firstLine="0"/>
              <w:rPr>
                <w:sz w:val="20"/>
              </w:rPr>
            </w:pPr>
            <w:r w:rsidRPr="00B3646A">
              <w:rPr>
                <w:sz w:val="20"/>
              </w:rPr>
              <w:t>2.Прочие операц.  Доходы (стр.090)</w:t>
            </w:r>
          </w:p>
        </w:tc>
        <w:tc>
          <w:tcPr>
            <w:tcW w:w="1366" w:type="dxa"/>
          </w:tcPr>
          <w:p w:rsidR="003238BE" w:rsidRPr="00B3646A" w:rsidRDefault="003238BE" w:rsidP="00B3646A">
            <w:pPr>
              <w:pStyle w:val="ae"/>
              <w:ind w:firstLine="0"/>
              <w:rPr>
                <w:sz w:val="20"/>
              </w:rPr>
            </w:pPr>
            <w:r w:rsidRPr="00B3646A">
              <w:rPr>
                <w:sz w:val="20"/>
              </w:rPr>
              <w:t>529 746</w:t>
            </w:r>
          </w:p>
        </w:tc>
        <w:tc>
          <w:tcPr>
            <w:tcW w:w="1428" w:type="dxa"/>
            <w:gridSpan w:val="2"/>
          </w:tcPr>
          <w:p w:rsidR="003238BE" w:rsidRPr="00B3646A" w:rsidRDefault="003238BE" w:rsidP="00B3646A">
            <w:pPr>
              <w:pStyle w:val="ae"/>
              <w:ind w:firstLine="0"/>
              <w:rPr>
                <w:sz w:val="20"/>
              </w:rPr>
            </w:pPr>
            <w:r w:rsidRPr="00B3646A">
              <w:rPr>
                <w:sz w:val="20"/>
              </w:rPr>
              <w:t>382 754</w:t>
            </w:r>
          </w:p>
        </w:tc>
        <w:tc>
          <w:tcPr>
            <w:tcW w:w="1985" w:type="dxa"/>
          </w:tcPr>
          <w:p w:rsidR="003238BE" w:rsidRPr="00B3646A" w:rsidRDefault="003238BE" w:rsidP="00B3646A">
            <w:pPr>
              <w:pStyle w:val="ae"/>
              <w:ind w:firstLine="0"/>
              <w:rPr>
                <w:sz w:val="20"/>
              </w:rPr>
            </w:pPr>
            <w:r w:rsidRPr="00B3646A">
              <w:rPr>
                <w:sz w:val="20"/>
              </w:rPr>
              <w:t>-146 992</w:t>
            </w:r>
          </w:p>
        </w:tc>
        <w:tc>
          <w:tcPr>
            <w:tcW w:w="2308" w:type="dxa"/>
          </w:tcPr>
          <w:p w:rsidR="003238BE" w:rsidRPr="00B3646A" w:rsidRDefault="003238BE" w:rsidP="00B3646A">
            <w:pPr>
              <w:pStyle w:val="ae"/>
              <w:ind w:firstLine="0"/>
              <w:rPr>
                <w:sz w:val="20"/>
              </w:rPr>
            </w:pPr>
            <w:r w:rsidRPr="00B3646A">
              <w:rPr>
                <w:sz w:val="20"/>
              </w:rPr>
              <w:t>72,3</w:t>
            </w:r>
          </w:p>
        </w:tc>
      </w:tr>
      <w:tr w:rsidR="003238BE" w:rsidRPr="00B3646A">
        <w:tc>
          <w:tcPr>
            <w:tcW w:w="2660" w:type="dxa"/>
            <w:tcBorders>
              <w:bottom w:val="nil"/>
            </w:tcBorders>
          </w:tcPr>
          <w:p w:rsidR="003238BE" w:rsidRPr="00B3646A" w:rsidRDefault="003238BE" w:rsidP="00B3646A">
            <w:pPr>
              <w:pStyle w:val="ae"/>
              <w:ind w:firstLine="0"/>
              <w:rPr>
                <w:sz w:val="20"/>
              </w:rPr>
            </w:pPr>
            <w:r w:rsidRPr="00B3646A">
              <w:rPr>
                <w:sz w:val="20"/>
              </w:rPr>
              <w:t>3.Прочие операц. Расходы (стр.100)</w:t>
            </w:r>
          </w:p>
        </w:tc>
        <w:tc>
          <w:tcPr>
            <w:tcW w:w="1366" w:type="dxa"/>
            <w:tcBorders>
              <w:bottom w:val="nil"/>
            </w:tcBorders>
          </w:tcPr>
          <w:p w:rsidR="003238BE" w:rsidRPr="00B3646A" w:rsidRDefault="003238BE" w:rsidP="00B3646A">
            <w:pPr>
              <w:pStyle w:val="ae"/>
              <w:ind w:firstLine="0"/>
              <w:rPr>
                <w:sz w:val="20"/>
              </w:rPr>
            </w:pPr>
            <w:r w:rsidRPr="00B3646A">
              <w:rPr>
                <w:sz w:val="20"/>
              </w:rPr>
              <w:t>553 743</w:t>
            </w:r>
          </w:p>
        </w:tc>
        <w:tc>
          <w:tcPr>
            <w:tcW w:w="1428" w:type="dxa"/>
            <w:gridSpan w:val="2"/>
            <w:tcBorders>
              <w:bottom w:val="nil"/>
            </w:tcBorders>
          </w:tcPr>
          <w:p w:rsidR="003238BE" w:rsidRPr="00B3646A" w:rsidRDefault="003238BE" w:rsidP="00B3646A">
            <w:pPr>
              <w:pStyle w:val="ae"/>
              <w:ind w:firstLine="0"/>
              <w:rPr>
                <w:sz w:val="20"/>
              </w:rPr>
            </w:pPr>
            <w:r w:rsidRPr="00B3646A">
              <w:rPr>
                <w:sz w:val="20"/>
              </w:rPr>
              <w:t>405 108</w:t>
            </w:r>
          </w:p>
        </w:tc>
        <w:tc>
          <w:tcPr>
            <w:tcW w:w="1985" w:type="dxa"/>
          </w:tcPr>
          <w:p w:rsidR="003238BE" w:rsidRPr="00B3646A" w:rsidRDefault="003238BE" w:rsidP="00B3646A">
            <w:pPr>
              <w:pStyle w:val="ae"/>
              <w:ind w:firstLine="0"/>
              <w:rPr>
                <w:sz w:val="20"/>
              </w:rPr>
            </w:pPr>
            <w:r w:rsidRPr="00B3646A">
              <w:rPr>
                <w:sz w:val="20"/>
              </w:rPr>
              <w:t>-148 635</w:t>
            </w:r>
          </w:p>
        </w:tc>
        <w:tc>
          <w:tcPr>
            <w:tcW w:w="2308" w:type="dxa"/>
          </w:tcPr>
          <w:p w:rsidR="003238BE" w:rsidRPr="00B3646A" w:rsidRDefault="003238BE" w:rsidP="00B3646A">
            <w:pPr>
              <w:pStyle w:val="ae"/>
              <w:ind w:firstLine="0"/>
              <w:rPr>
                <w:sz w:val="20"/>
              </w:rPr>
            </w:pPr>
            <w:r w:rsidRPr="00B3646A">
              <w:rPr>
                <w:sz w:val="20"/>
              </w:rPr>
              <w:t>73,2</w:t>
            </w:r>
          </w:p>
        </w:tc>
      </w:tr>
      <w:tr w:rsidR="003238BE" w:rsidRPr="00B3646A">
        <w:trPr>
          <w:cantSplit/>
          <w:trHeight w:val="670"/>
        </w:trPr>
        <w:tc>
          <w:tcPr>
            <w:tcW w:w="2660" w:type="dxa"/>
            <w:tcBorders>
              <w:right w:val="nil"/>
            </w:tcBorders>
          </w:tcPr>
          <w:p w:rsidR="003238BE" w:rsidRPr="00B3646A" w:rsidRDefault="003238BE" w:rsidP="00B3646A">
            <w:pPr>
              <w:pStyle w:val="ae"/>
              <w:ind w:firstLine="0"/>
              <w:rPr>
                <w:sz w:val="20"/>
              </w:rPr>
            </w:pPr>
            <w:r w:rsidRPr="00B3646A">
              <w:rPr>
                <w:sz w:val="20"/>
              </w:rPr>
              <w:t>4.Прибыль (убыток) от фин-хоз. деят-ти (стр.110)</w:t>
            </w:r>
          </w:p>
        </w:tc>
        <w:tc>
          <w:tcPr>
            <w:tcW w:w="1366" w:type="dxa"/>
            <w:tcBorders>
              <w:right w:val="nil"/>
            </w:tcBorders>
          </w:tcPr>
          <w:p w:rsidR="003238BE" w:rsidRPr="00B3646A" w:rsidRDefault="003238BE" w:rsidP="00B3646A">
            <w:pPr>
              <w:pStyle w:val="ae"/>
              <w:ind w:firstLine="0"/>
              <w:rPr>
                <w:sz w:val="20"/>
              </w:rPr>
            </w:pPr>
            <w:r w:rsidRPr="00B3646A">
              <w:rPr>
                <w:sz w:val="20"/>
              </w:rPr>
              <w:t>-87 913</w:t>
            </w:r>
          </w:p>
        </w:tc>
        <w:tc>
          <w:tcPr>
            <w:tcW w:w="1428" w:type="dxa"/>
            <w:gridSpan w:val="2"/>
            <w:tcBorders>
              <w:right w:val="nil"/>
            </w:tcBorders>
          </w:tcPr>
          <w:p w:rsidR="003238BE" w:rsidRPr="00B3646A" w:rsidRDefault="003238BE" w:rsidP="00B3646A">
            <w:pPr>
              <w:pStyle w:val="ae"/>
              <w:ind w:firstLine="0"/>
              <w:rPr>
                <w:sz w:val="20"/>
              </w:rPr>
            </w:pPr>
            <w:r w:rsidRPr="00B3646A">
              <w:rPr>
                <w:sz w:val="20"/>
              </w:rPr>
              <w:t>-48 976</w:t>
            </w:r>
          </w:p>
        </w:tc>
        <w:tc>
          <w:tcPr>
            <w:tcW w:w="1985" w:type="dxa"/>
            <w:tcBorders>
              <w:right w:val="nil"/>
            </w:tcBorders>
          </w:tcPr>
          <w:p w:rsidR="003238BE" w:rsidRPr="00B3646A" w:rsidRDefault="003238BE" w:rsidP="00B3646A">
            <w:pPr>
              <w:pStyle w:val="ae"/>
              <w:ind w:firstLine="0"/>
              <w:rPr>
                <w:sz w:val="20"/>
              </w:rPr>
            </w:pPr>
            <w:r w:rsidRPr="00B3646A">
              <w:rPr>
                <w:sz w:val="20"/>
              </w:rPr>
              <w:t>38 937</w:t>
            </w:r>
          </w:p>
        </w:tc>
        <w:tc>
          <w:tcPr>
            <w:tcW w:w="2308" w:type="dxa"/>
          </w:tcPr>
          <w:p w:rsidR="003238BE" w:rsidRPr="00B3646A" w:rsidRDefault="003238BE" w:rsidP="00B3646A">
            <w:pPr>
              <w:pStyle w:val="ae"/>
              <w:ind w:firstLine="0"/>
              <w:rPr>
                <w:sz w:val="20"/>
              </w:rPr>
            </w:pPr>
            <w:r w:rsidRPr="00B3646A">
              <w:rPr>
                <w:sz w:val="20"/>
              </w:rPr>
              <w:t>55,7</w:t>
            </w:r>
          </w:p>
        </w:tc>
      </w:tr>
      <w:tr w:rsidR="003238BE" w:rsidRPr="00B3646A">
        <w:tc>
          <w:tcPr>
            <w:tcW w:w="2660" w:type="dxa"/>
            <w:tcBorders>
              <w:top w:val="nil"/>
            </w:tcBorders>
          </w:tcPr>
          <w:p w:rsidR="003238BE" w:rsidRPr="00B3646A" w:rsidRDefault="003238BE" w:rsidP="00B3646A">
            <w:pPr>
              <w:pStyle w:val="ae"/>
              <w:ind w:firstLine="0"/>
              <w:rPr>
                <w:sz w:val="20"/>
              </w:rPr>
            </w:pPr>
            <w:r w:rsidRPr="00B3646A">
              <w:rPr>
                <w:sz w:val="20"/>
              </w:rPr>
              <w:t>5.Прочие внереализа-</w:t>
            </w:r>
          </w:p>
          <w:p w:rsidR="003238BE" w:rsidRPr="00B3646A" w:rsidRDefault="003238BE" w:rsidP="00B3646A">
            <w:pPr>
              <w:pStyle w:val="ae"/>
              <w:ind w:firstLine="0"/>
              <w:rPr>
                <w:sz w:val="20"/>
              </w:rPr>
            </w:pPr>
            <w:r w:rsidRPr="00B3646A">
              <w:rPr>
                <w:sz w:val="20"/>
              </w:rPr>
              <w:t>ционные доходы (стр.120)</w:t>
            </w:r>
          </w:p>
        </w:tc>
        <w:tc>
          <w:tcPr>
            <w:tcW w:w="1366" w:type="dxa"/>
            <w:tcBorders>
              <w:top w:val="nil"/>
            </w:tcBorders>
          </w:tcPr>
          <w:p w:rsidR="003238BE" w:rsidRPr="00B3646A" w:rsidRDefault="003238BE" w:rsidP="00B3646A">
            <w:pPr>
              <w:pStyle w:val="ae"/>
              <w:ind w:firstLine="0"/>
              <w:rPr>
                <w:sz w:val="20"/>
              </w:rPr>
            </w:pPr>
            <w:r w:rsidRPr="00B3646A">
              <w:rPr>
                <w:sz w:val="20"/>
              </w:rPr>
              <w:t>1 259</w:t>
            </w:r>
          </w:p>
        </w:tc>
        <w:tc>
          <w:tcPr>
            <w:tcW w:w="1428" w:type="dxa"/>
            <w:gridSpan w:val="2"/>
            <w:tcBorders>
              <w:top w:val="nil"/>
            </w:tcBorders>
          </w:tcPr>
          <w:p w:rsidR="003238BE" w:rsidRPr="00B3646A" w:rsidRDefault="003238BE" w:rsidP="00B3646A">
            <w:pPr>
              <w:pStyle w:val="ae"/>
              <w:ind w:firstLine="0"/>
              <w:rPr>
                <w:sz w:val="20"/>
              </w:rPr>
            </w:pPr>
            <w:r w:rsidRPr="00B3646A">
              <w:rPr>
                <w:sz w:val="20"/>
              </w:rPr>
              <w:t>1 345</w:t>
            </w:r>
          </w:p>
        </w:tc>
        <w:tc>
          <w:tcPr>
            <w:tcW w:w="1985" w:type="dxa"/>
          </w:tcPr>
          <w:p w:rsidR="003238BE" w:rsidRPr="00B3646A" w:rsidRDefault="003238BE" w:rsidP="00B3646A">
            <w:pPr>
              <w:pStyle w:val="ae"/>
              <w:ind w:firstLine="0"/>
              <w:rPr>
                <w:sz w:val="20"/>
              </w:rPr>
            </w:pPr>
            <w:r w:rsidRPr="00B3646A">
              <w:rPr>
                <w:sz w:val="20"/>
              </w:rPr>
              <w:t>86</w:t>
            </w:r>
          </w:p>
        </w:tc>
        <w:tc>
          <w:tcPr>
            <w:tcW w:w="2308" w:type="dxa"/>
          </w:tcPr>
          <w:p w:rsidR="003238BE" w:rsidRPr="00B3646A" w:rsidRDefault="003238BE" w:rsidP="00B3646A">
            <w:pPr>
              <w:pStyle w:val="ae"/>
              <w:ind w:firstLine="0"/>
              <w:rPr>
                <w:sz w:val="20"/>
              </w:rPr>
            </w:pPr>
            <w:r w:rsidRPr="00B3646A">
              <w:rPr>
                <w:sz w:val="20"/>
              </w:rPr>
              <w:t>106,8</w:t>
            </w:r>
          </w:p>
        </w:tc>
      </w:tr>
      <w:tr w:rsidR="003238BE" w:rsidRPr="00B3646A">
        <w:tc>
          <w:tcPr>
            <w:tcW w:w="2660" w:type="dxa"/>
          </w:tcPr>
          <w:p w:rsidR="003238BE" w:rsidRPr="00B3646A" w:rsidRDefault="003238BE" w:rsidP="00B3646A">
            <w:pPr>
              <w:pStyle w:val="ae"/>
              <w:ind w:firstLine="0"/>
              <w:rPr>
                <w:sz w:val="20"/>
              </w:rPr>
            </w:pPr>
            <w:r w:rsidRPr="00B3646A">
              <w:rPr>
                <w:sz w:val="20"/>
              </w:rPr>
              <w:t>6.Прочие внереализа-</w:t>
            </w:r>
          </w:p>
          <w:p w:rsidR="003238BE" w:rsidRPr="00B3646A" w:rsidRDefault="003238BE" w:rsidP="00B3646A">
            <w:pPr>
              <w:pStyle w:val="ae"/>
              <w:ind w:firstLine="0"/>
              <w:rPr>
                <w:sz w:val="20"/>
              </w:rPr>
            </w:pPr>
            <w:r w:rsidRPr="00B3646A">
              <w:rPr>
                <w:sz w:val="20"/>
              </w:rPr>
              <w:t>ционные расходы (стр.130)</w:t>
            </w:r>
          </w:p>
        </w:tc>
        <w:tc>
          <w:tcPr>
            <w:tcW w:w="1366" w:type="dxa"/>
          </w:tcPr>
          <w:p w:rsidR="003238BE" w:rsidRPr="00B3646A" w:rsidRDefault="003238BE" w:rsidP="00B3646A">
            <w:pPr>
              <w:pStyle w:val="ae"/>
              <w:ind w:firstLine="0"/>
              <w:rPr>
                <w:sz w:val="20"/>
              </w:rPr>
            </w:pPr>
            <w:r w:rsidRPr="00B3646A">
              <w:rPr>
                <w:sz w:val="20"/>
              </w:rPr>
              <w:t>1 814</w:t>
            </w:r>
          </w:p>
        </w:tc>
        <w:tc>
          <w:tcPr>
            <w:tcW w:w="1428" w:type="dxa"/>
            <w:gridSpan w:val="2"/>
          </w:tcPr>
          <w:p w:rsidR="003238BE" w:rsidRPr="00B3646A" w:rsidRDefault="003238BE" w:rsidP="00B3646A">
            <w:pPr>
              <w:pStyle w:val="ae"/>
              <w:ind w:firstLine="0"/>
              <w:rPr>
                <w:sz w:val="20"/>
              </w:rPr>
            </w:pPr>
            <w:r w:rsidRPr="00B3646A">
              <w:rPr>
                <w:sz w:val="20"/>
              </w:rPr>
              <w:t>6 803</w:t>
            </w:r>
          </w:p>
        </w:tc>
        <w:tc>
          <w:tcPr>
            <w:tcW w:w="1985" w:type="dxa"/>
          </w:tcPr>
          <w:p w:rsidR="003238BE" w:rsidRPr="00B3646A" w:rsidRDefault="003238BE" w:rsidP="00B3646A">
            <w:pPr>
              <w:pStyle w:val="ae"/>
              <w:ind w:firstLine="0"/>
              <w:rPr>
                <w:sz w:val="20"/>
              </w:rPr>
            </w:pPr>
            <w:r w:rsidRPr="00B3646A">
              <w:rPr>
                <w:sz w:val="20"/>
              </w:rPr>
              <w:t>4 989</w:t>
            </w:r>
          </w:p>
        </w:tc>
        <w:tc>
          <w:tcPr>
            <w:tcW w:w="2308" w:type="dxa"/>
          </w:tcPr>
          <w:p w:rsidR="003238BE" w:rsidRPr="00B3646A" w:rsidRDefault="003238BE" w:rsidP="00B3646A">
            <w:pPr>
              <w:pStyle w:val="ae"/>
              <w:ind w:firstLine="0"/>
              <w:rPr>
                <w:sz w:val="20"/>
              </w:rPr>
            </w:pPr>
            <w:r w:rsidRPr="00B3646A">
              <w:rPr>
                <w:sz w:val="20"/>
              </w:rPr>
              <w:t>375,0</w:t>
            </w:r>
          </w:p>
        </w:tc>
      </w:tr>
      <w:tr w:rsidR="003238BE" w:rsidRPr="00B3646A">
        <w:tc>
          <w:tcPr>
            <w:tcW w:w="2660" w:type="dxa"/>
          </w:tcPr>
          <w:p w:rsidR="003238BE" w:rsidRPr="00B3646A" w:rsidRDefault="003238BE" w:rsidP="00B3646A">
            <w:pPr>
              <w:pStyle w:val="ae"/>
              <w:ind w:firstLine="0"/>
              <w:rPr>
                <w:sz w:val="20"/>
              </w:rPr>
            </w:pPr>
            <w:r w:rsidRPr="00B3646A">
              <w:rPr>
                <w:sz w:val="20"/>
              </w:rPr>
              <w:t xml:space="preserve">Прибыль (убыток) до налогообложения (Σ110, 120, 130 ) </w:t>
            </w:r>
          </w:p>
        </w:tc>
        <w:tc>
          <w:tcPr>
            <w:tcW w:w="1366" w:type="dxa"/>
          </w:tcPr>
          <w:p w:rsidR="003238BE" w:rsidRPr="00B3646A" w:rsidRDefault="003238BE" w:rsidP="00B3646A">
            <w:pPr>
              <w:pStyle w:val="ae"/>
              <w:ind w:firstLine="0"/>
              <w:rPr>
                <w:sz w:val="20"/>
              </w:rPr>
            </w:pPr>
            <w:r w:rsidRPr="00B3646A">
              <w:rPr>
                <w:sz w:val="20"/>
              </w:rPr>
              <w:t>-88 468</w:t>
            </w:r>
          </w:p>
        </w:tc>
        <w:tc>
          <w:tcPr>
            <w:tcW w:w="1428" w:type="dxa"/>
            <w:gridSpan w:val="2"/>
          </w:tcPr>
          <w:p w:rsidR="003238BE" w:rsidRPr="00B3646A" w:rsidRDefault="003238BE" w:rsidP="00B3646A">
            <w:pPr>
              <w:pStyle w:val="ae"/>
              <w:ind w:firstLine="0"/>
              <w:rPr>
                <w:sz w:val="20"/>
              </w:rPr>
            </w:pPr>
            <w:r w:rsidRPr="00B3646A">
              <w:rPr>
                <w:sz w:val="20"/>
              </w:rPr>
              <w:t>-54 434</w:t>
            </w:r>
          </w:p>
        </w:tc>
        <w:tc>
          <w:tcPr>
            <w:tcW w:w="1985" w:type="dxa"/>
          </w:tcPr>
          <w:p w:rsidR="003238BE" w:rsidRPr="00B3646A" w:rsidRDefault="003238BE" w:rsidP="00B3646A">
            <w:pPr>
              <w:pStyle w:val="ae"/>
              <w:ind w:firstLine="0"/>
              <w:rPr>
                <w:sz w:val="20"/>
              </w:rPr>
            </w:pPr>
            <w:r w:rsidRPr="00B3646A">
              <w:rPr>
                <w:sz w:val="20"/>
              </w:rPr>
              <w:t>34 034</w:t>
            </w:r>
          </w:p>
        </w:tc>
        <w:tc>
          <w:tcPr>
            <w:tcW w:w="2308" w:type="dxa"/>
          </w:tcPr>
          <w:p w:rsidR="003238BE" w:rsidRPr="00B3646A" w:rsidRDefault="003238BE" w:rsidP="00B3646A">
            <w:pPr>
              <w:pStyle w:val="ae"/>
              <w:ind w:firstLine="0"/>
              <w:rPr>
                <w:sz w:val="20"/>
              </w:rPr>
            </w:pPr>
            <w:r w:rsidRPr="00B3646A">
              <w:rPr>
                <w:sz w:val="20"/>
              </w:rPr>
              <w:t>61,5</w:t>
            </w:r>
          </w:p>
        </w:tc>
      </w:tr>
    </w:tbl>
    <w:p w:rsidR="003238BE" w:rsidRPr="00B3646A" w:rsidRDefault="003238BE" w:rsidP="00B3646A">
      <w:pPr>
        <w:pStyle w:val="ae"/>
        <w:ind w:firstLine="0"/>
        <w:rPr>
          <w:sz w:val="20"/>
        </w:rPr>
      </w:pPr>
    </w:p>
    <w:p w:rsidR="003238BE" w:rsidRPr="00B51118" w:rsidRDefault="001C61CC" w:rsidP="00B51118">
      <w:pPr>
        <w:pStyle w:val="ae"/>
        <w:ind w:firstLine="720"/>
      </w:pPr>
      <w:r w:rsidRPr="00B51118">
        <w:t>Как видно из таблицы 18</w:t>
      </w:r>
      <w:r w:rsidR="003238BE" w:rsidRPr="00B51118">
        <w:t>, предприятие достигло более высоких результатов хозяйственной деятельности в отчетном году по сравнению с прошлым, о чем свидетельствует уменьшение общей суммы убытков на 34 034 тыс.руб., или на 38,5%. Такое уменьшение убытка явилось результатом увеличения всех его составляющих. В большей степени произошло увеличение такого показателя, как прибыль (убыток) от реализации на 37 294 тыс.руб. Он же и составил большую долю от валовой прибыли. Так доля прибыли (убытков) от реализации в отчетном году составляет 48,9%, а в предшествующем 72,2%.</w:t>
      </w:r>
    </w:p>
    <w:p w:rsidR="003238BE" w:rsidRPr="00B51118" w:rsidRDefault="003238BE" w:rsidP="00B51118">
      <w:pPr>
        <w:pStyle w:val="ae"/>
        <w:ind w:firstLine="720"/>
      </w:pPr>
      <w:r w:rsidRPr="00B51118">
        <w:t>Если бы не увеличение внереализационных расходов, убыток в отчетном периоде уменьшился на 4 989 тыс.руб.</w:t>
      </w:r>
    </w:p>
    <w:p w:rsidR="003238BE" w:rsidRPr="00B51118" w:rsidRDefault="003238BE" w:rsidP="00B51118">
      <w:pPr>
        <w:pStyle w:val="ae"/>
        <w:ind w:firstLine="720"/>
      </w:pPr>
      <w:r w:rsidRPr="00B51118">
        <w:t>Более глубокий анализ предполагает исследование состава каждого элемента валовой прибыли и факторов, повлиявших на нее.</w:t>
      </w:r>
    </w:p>
    <w:p w:rsidR="003238BE" w:rsidRPr="00B51118" w:rsidRDefault="003238BE" w:rsidP="00B51118">
      <w:pPr>
        <w:pStyle w:val="ae"/>
        <w:ind w:firstLine="720"/>
      </w:pPr>
      <w:r w:rsidRPr="00B51118">
        <w:t>Все многообразие факторов можно разделить на две группы: внешние и внутренние.</w:t>
      </w:r>
    </w:p>
    <w:p w:rsidR="003238BE" w:rsidRPr="00B51118" w:rsidRDefault="003238BE" w:rsidP="00B51118">
      <w:pPr>
        <w:pStyle w:val="ae"/>
        <w:ind w:firstLine="720"/>
      </w:pPr>
      <w:r w:rsidRPr="00B51118">
        <w:t>К внешним факторам относятся:</w:t>
      </w:r>
    </w:p>
    <w:p w:rsidR="003238BE" w:rsidRPr="00B51118" w:rsidRDefault="003238BE" w:rsidP="00B51118">
      <w:pPr>
        <w:pStyle w:val="ae"/>
        <w:numPr>
          <w:ilvl w:val="0"/>
          <w:numId w:val="38"/>
        </w:numPr>
        <w:tabs>
          <w:tab w:val="clear" w:pos="284"/>
          <w:tab w:val="num" w:pos="993"/>
        </w:tabs>
        <w:ind w:left="0" w:firstLine="720"/>
      </w:pPr>
      <w:r w:rsidRPr="00B51118">
        <w:t>природные условия,</w:t>
      </w:r>
    </w:p>
    <w:p w:rsidR="003238BE" w:rsidRPr="00B51118" w:rsidRDefault="003238BE" w:rsidP="00B51118">
      <w:pPr>
        <w:pStyle w:val="ae"/>
        <w:numPr>
          <w:ilvl w:val="0"/>
          <w:numId w:val="38"/>
        </w:numPr>
        <w:tabs>
          <w:tab w:val="clear" w:pos="284"/>
          <w:tab w:val="num" w:pos="993"/>
        </w:tabs>
        <w:ind w:left="0" w:firstLine="720"/>
      </w:pPr>
      <w:r w:rsidRPr="00B51118">
        <w:t>транспортные условия,</w:t>
      </w:r>
    </w:p>
    <w:p w:rsidR="003238BE" w:rsidRPr="00B51118" w:rsidRDefault="003238BE" w:rsidP="00B51118">
      <w:pPr>
        <w:pStyle w:val="ae"/>
        <w:numPr>
          <w:ilvl w:val="0"/>
          <w:numId w:val="38"/>
        </w:numPr>
        <w:tabs>
          <w:tab w:val="clear" w:pos="284"/>
          <w:tab w:val="num" w:pos="993"/>
        </w:tabs>
        <w:ind w:left="0" w:firstLine="720"/>
      </w:pPr>
      <w:r w:rsidRPr="00B51118">
        <w:t>социально-экономические условия,</w:t>
      </w:r>
    </w:p>
    <w:p w:rsidR="003238BE" w:rsidRPr="00B51118" w:rsidRDefault="003238BE" w:rsidP="00B51118">
      <w:pPr>
        <w:pStyle w:val="ae"/>
        <w:numPr>
          <w:ilvl w:val="0"/>
          <w:numId w:val="38"/>
        </w:numPr>
        <w:tabs>
          <w:tab w:val="clear" w:pos="284"/>
          <w:tab w:val="num" w:pos="993"/>
        </w:tabs>
        <w:ind w:left="0" w:firstLine="720"/>
      </w:pPr>
      <w:r w:rsidRPr="00B51118">
        <w:t>уровень развития внешнеэкономических связей,</w:t>
      </w:r>
    </w:p>
    <w:p w:rsidR="003238BE" w:rsidRPr="00B51118" w:rsidRDefault="003238BE" w:rsidP="00B51118">
      <w:pPr>
        <w:pStyle w:val="ae"/>
        <w:numPr>
          <w:ilvl w:val="0"/>
          <w:numId w:val="38"/>
        </w:numPr>
        <w:tabs>
          <w:tab w:val="clear" w:pos="284"/>
          <w:tab w:val="num" w:pos="993"/>
        </w:tabs>
        <w:ind w:left="0" w:firstLine="720"/>
      </w:pPr>
      <w:r w:rsidRPr="00B51118">
        <w:t>цена на производственные ресурсы и др.</w:t>
      </w:r>
    </w:p>
    <w:p w:rsidR="003238BE" w:rsidRPr="00B51118" w:rsidRDefault="003238BE" w:rsidP="00B51118">
      <w:pPr>
        <w:pStyle w:val="ae"/>
        <w:ind w:firstLine="720"/>
      </w:pPr>
      <w:r w:rsidRPr="00B51118">
        <w:t xml:space="preserve">Внутренние факторы по степени их соподчиненности делятся на факторы первого и второго порядка. К факторам первого порядка относятся изменения </w:t>
      </w:r>
    </w:p>
    <w:p w:rsidR="003238BE" w:rsidRPr="00B51118" w:rsidRDefault="003238BE" w:rsidP="00B51118">
      <w:pPr>
        <w:pStyle w:val="ae"/>
        <w:numPr>
          <w:ilvl w:val="0"/>
          <w:numId w:val="39"/>
        </w:numPr>
        <w:ind w:left="0" w:firstLine="720"/>
      </w:pPr>
      <w:r w:rsidRPr="00B51118">
        <w:t>прибыли от реализации,</w:t>
      </w:r>
    </w:p>
    <w:p w:rsidR="003238BE" w:rsidRPr="00B51118" w:rsidRDefault="003238BE" w:rsidP="00B51118">
      <w:pPr>
        <w:pStyle w:val="ae"/>
        <w:numPr>
          <w:ilvl w:val="0"/>
          <w:numId w:val="39"/>
        </w:numPr>
        <w:ind w:left="0" w:firstLine="720"/>
      </w:pPr>
      <w:r w:rsidRPr="00B51118">
        <w:t>процентов к получению (уплате),</w:t>
      </w:r>
    </w:p>
    <w:p w:rsidR="003238BE" w:rsidRPr="00B51118" w:rsidRDefault="003238BE" w:rsidP="00B51118">
      <w:pPr>
        <w:pStyle w:val="ae"/>
        <w:numPr>
          <w:ilvl w:val="0"/>
          <w:numId w:val="39"/>
        </w:numPr>
        <w:ind w:left="0" w:firstLine="720"/>
      </w:pPr>
      <w:r w:rsidRPr="00B51118">
        <w:t>прочих операционных доходов (расходов),</w:t>
      </w:r>
    </w:p>
    <w:p w:rsidR="003238BE" w:rsidRPr="00B51118" w:rsidRDefault="003238BE" w:rsidP="00B51118">
      <w:pPr>
        <w:pStyle w:val="ae"/>
        <w:numPr>
          <w:ilvl w:val="0"/>
          <w:numId w:val="39"/>
        </w:numPr>
        <w:ind w:left="0" w:firstLine="720"/>
      </w:pPr>
      <w:r w:rsidRPr="00B51118">
        <w:t>прочих внереализационных доходов (расходов).</w:t>
      </w:r>
    </w:p>
    <w:p w:rsidR="003238BE" w:rsidRPr="00B51118" w:rsidRDefault="003238BE" w:rsidP="00B51118">
      <w:pPr>
        <w:pStyle w:val="ae"/>
        <w:ind w:firstLine="720"/>
      </w:pPr>
      <w:r w:rsidRPr="00B51118">
        <w:t>Факторами второго порядка является изменения:</w:t>
      </w:r>
    </w:p>
    <w:p w:rsidR="003238BE" w:rsidRPr="00B51118" w:rsidRDefault="003238BE" w:rsidP="00B51118">
      <w:pPr>
        <w:pStyle w:val="ae"/>
        <w:numPr>
          <w:ilvl w:val="0"/>
          <w:numId w:val="40"/>
        </w:numPr>
        <w:ind w:left="0" w:firstLine="720"/>
      </w:pPr>
      <w:r w:rsidRPr="00B51118">
        <w:t>объема реализованной продукции,</w:t>
      </w:r>
    </w:p>
    <w:p w:rsidR="003238BE" w:rsidRPr="00B51118" w:rsidRDefault="003238BE" w:rsidP="00B51118">
      <w:pPr>
        <w:pStyle w:val="ae"/>
        <w:numPr>
          <w:ilvl w:val="0"/>
          <w:numId w:val="40"/>
        </w:numPr>
        <w:ind w:left="0" w:firstLine="720"/>
      </w:pPr>
      <w:r w:rsidRPr="00B51118">
        <w:t>структуры реализованной продукции,</w:t>
      </w:r>
    </w:p>
    <w:p w:rsidR="003238BE" w:rsidRPr="00B51118" w:rsidRDefault="003238BE" w:rsidP="00B51118">
      <w:pPr>
        <w:pStyle w:val="ae"/>
        <w:numPr>
          <w:ilvl w:val="0"/>
          <w:numId w:val="40"/>
        </w:numPr>
        <w:ind w:left="0" w:firstLine="720"/>
      </w:pPr>
      <w:r w:rsidRPr="00B51118">
        <w:t>себестоимость продукции,</w:t>
      </w:r>
    </w:p>
    <w:p w:rsidR="003238BE" w:rsidRPr="00B51118" w:rsidRDefault="003238BE" w:rsidP="00B51118">
      <w:pPr>
        <w:pStyle w:val="ae"/>
        <w:numPr>
          <w:ilvl w:val="0"/>
          <w:numId w:val="40"/>
        </w:numPr>
        <w:ind w:left="0" w:firstLine="720"/>
      </w:pPr>
      <w:r w:rsidRPr="00B51118">
        <w:t>цены продукции.</w:t>
      </w:r>
    </w:p>
    <w:p w:rsidR="003238BE" w:rsidRPr="00B51118" w:rsidRDefault="003238BE" w:rsidP="00B51118">
      <w:pPr>
        <w:pStyle w:val="ae"/>
        <w:ind w:firstLine="720"/>
      </w:pPr>
      <w:r w:rsidRPr="00B51118">
        <w:t>Кроме того, к внутренним факторам относятся факторы, связанные с нарушением хозяйственной дисциплины: неправильное установление цен, нарушений условий труда и качества продукции, ведущие к штрафам и экономическим санкциям и др.</w:t>
      </w:r>
    </w:p>
    <w:p w:rsidR="003238BE" w:rsidRPr="00B51118" w:rsidRDefault="003238BE" w:rsidP="00B51118">
      <w:pPr>
        <w:pStyle w:val="ae"/>
        <w:ind w:firstLine="720"/>
      </w:pPr>
      <w:r w:rsidRPr="00B51118">
        <w:t xml:space="preserve">Взаимосвязь факторов первого и второго порядка с валовой прибылью прямая, за исключением изменений себестоимости, снижение которой приводит к увеличению прибыли. Факторы первого порядка являются составляющими элементами валовой прибыли. Факторы второго порядка оказывают непосредственное влияние на прибыль от реализации и соответственно на общую сумму прибыли (убытка). </w:t>
      </w:r>
    </w:p>
    <w:p w:rsidR="003238BE" w:rsidRPr="00B51118" w:rsidRDefault="003238BE" w:rsidP="00B51118">
      <w:pPr>
        <w:pStyle w:val="ae"/>
        <w:ind w:firstLine="720"/>
      </w:pPr>
      <w:r w:rsidRPr="00B51118">
        <w:t>При разработке мероприятий по дальнейшему увеличению прибыли принимают во внимание не только результаты анализа, но и такие элементы учетной политики, как:</w:t>
      </w:r>
    </w:p>
    <w:p w:rsidR="003238BE" w:rsidRPr="00B51118" w:rsidRDefault="003238BE" w:rsidP="00B51118">
      <w:pPr>
        <w:pStyle w:val="ae"/>
        <w:numPr>
          <w:ilvl w:val="0"/>
          <w:numId w:val="41"/>
        </w:numPr>
        <w:tabs>
          <w:tab w:val="clear" w:pos="284"/>
          <w:tab w:val="num" w:pos="993"/>
        </w:tabs>
        <w:ind w:left="0" w:firstLine="720"/>
      </w:pPr>
      <w:r w:rsidRPr="00B51118">
        <w:t>своевременное списание безнадежных долгов,</w:t>
      </w:r>
    </w:p>
    <w:p w:rsidR="003238BE" w:rsidRPr="00B51118" w:rsidRDefault="003238BE" w:rsidP="00B51118">
      <w:pPr>
        <w:pStyle w:val="ae"/>
        <w:numPr>
          <w:ilvl w:val="0"/>
          <w:numId w:val="41"/>
        </w:numPr>
        <w:tabs>
          <w:tab w:val="clear" w:pos="284"/>
          <w:tab w:val="num" w:pos="993"/>
        </w:tabs>
        <w:ind w:left="0" w:firstLine="720"/>
      </w:pPr>
      <w:r w:rsidRPr="00B51118">
        <w:t>использование метода ЛИФО в оценке запасов,</w:t>
      </w:r>
    </w:p>
    <w:p w:rsidR="003238BE" w:rsidRPr="00B51118" w:rsidRDefault="003238BE" w:rsidP="00B51118">
      <w:pPr>
        <w:pStyle w:val="ae"/>
        <w:numPr>
          <w:ilvl w:val="0"/>
          <w:numId w:val="41"/>
        </w:numPr>
        <w:tabs>
          <w:tab w:val="clear" w:pos="284"/>
          <w:tab w:val="num" w:pos="993"/>
        </w:tabs>
        <w:ind w:left="0" w:firstLine="720"/>
      </w:pPr>
      <w:r w:rsidRPr="00B51118">
        <w:t>формирование нормативов износа нематериальных активов, самим предприятием,</w:t>
      </w:r>
    </w:p>
    <w:p w:rsidR="003238BE" w:rsidRPr="00B51118" w:rsidRDefault="003238BE" w:rsidP="00B51118">
      <w:pPr>
        <w:pStyle w:val="ae"/>
        <w:numPr>
          <w:ilvl w:val="0"/>
          <w:numId w:val="41"/>
        </w:numPr>
        <w:tabs>
          <w:tab w:val="clear" w:pos="284"/>
          <w:tab w:val="num" w:pos="993"/>
        </w:tabs>
        <w:ind w:left="0" w:firstLine="720"/>
      </w:pPr>
      <w:r w:rsidRPr="00B51118">
        <w:t>снижение налогов за счет использования льготного налогообложения,</w:t>
      </w:r>
    </w:p>
    <w:p w:rsidR="003238BE" w:rsidRPr="00B51118" w:rsidRDefault="003238BE" w:rsidP="00B51118">
      <w:pPr>
        <w:pStyle w:val="ae"/>
        <w:numPr>
          <w:ilvl w:val="0"/>
          <w:numId w:val="41"/>
        </w:numPr>
        <w:tabs>
          <w:tab w:val="clear" w:pos="284"/>
          <w:tab w:val="num" w:pos="993"/>
        </w:tabs>
        <w:ind w:left="0" w:firstLine="720"/>
      </w:pPr>
      <w:r w:rsidRPr="00B51118">
        <w:t>оптимизация издержек производства,</w:t>
      </w:r>
    </w:p>
    <w:p w:rsidR="003238BE" w:rsidRPr="00B51118" w:rsidRDefault="003238BE" w:rsidP="00B51118">
      <w:pPr>
        <w:pStyle w:val="ae"/>
        <w:numPr>
          <w:ilvl w:val="0"/>
          <w:numId w:val="41"/>
        </w:numPr>
        <w:tabs>
          <w:tab w:val="clear" w:pos="284"/>
          <w:tab w:val="num" w:pos="993"/>
        </w:tabs>
        <w:ind w:left="0" w:firstLine="720"/>
      </w:pPr>
      <w:r w:rsidRPr="00B51118">
        <w:t>направление дивидендов акционеров на развитие предприятия,</w:t>
      </w:r>
    </w:p>
    <w:p w:rsidR="003238BE" w:rsidRPr="00B51118" w:rsidRDefault="003238BE" w:rsidP="00B51118">
      <w:pPr>
        <w:pStyle w:val="ae"/>
        <w:numPr>
          <w:ilvl w:val="0"/>
          <w:numId w:val="41"/>
        </w:numPr>
        <w:tabs>
          <w:tab w:val="clear" w:pos="284"/>
          <w:tab w:val="num" w:pos="993"/>
        </w:tabs>
        <w:ind w:left="0" w:firstLine="720"/>
      </w:pPr>
      <w:r w:rsidRPr="00B51118">
        <w:t xml:space="preserve">эффективная ценовая политика и др. </w:t>
      </w:r>
    </w:p>
    <w:p w:rsidR="003238BE" w:rsidRPr="00B51118" w:rsidRDefault="003238BE" w:rsidP="00B51118">
      <w:pPr>
        <w:pStyle w:val="ae"/>
        <w:ind w:firstLine="720"/>
      </w:pPr>
      <w:r w:rsidRPr="00B51118">
        <w:t>Факторный анализ прибыли от реализации. Прибыль отчетного периода отражает общий финансовый результат производственно-хозяйственной деятельности предприятия с учетом всех ее сторон. Важнейшая составляющая этого показателя – прибыль от реализации продукции – связана с факторами производства и реализации продукции. Поэтому основное внимание аналитика должно быть сконцентрировано на исследовании причин и факторов изменений данного показателя.</w:t>
      </w:r>
    </w:p>
    <w:p w:rsidR="003238BE" w:rsidRPr="00B51118" w:rsidRDefault="003238BE" w:rsidP="00B51118">
      <w:pPr>
        <w:pStyle w:val="ae"/>
        <w:ind w:firstLine="720"/>
      </w:pPr>
      <w:r w:rsidRPr="00B51118">
        <w:t>Как уже отмечалось, важнейшая составляющая валовой прибыли это прибыль от реализации, связанная с факторами производства и реализации. Поэтому в первую очередь проанализируем общие изменения прибыли от реализации в таблице 1</w:t>
      </w:r>
      <w:r w:rsidR="007F76C2" w:rsidRPr="00B51118">
        <w:t>8</w:t>
      </w:r>
      <w:r w:rsidRPr="00B51118">
        <w:t>.</w:t>
      </w:r>
    </w:p>
    <w:p w:rsidR="000E3210" w:rsidRPr="00B51118" w:rsidRDefault="000E3210" w:rsidP="00B51118">
      <w:pPr>
        <w:pStyle w:val="ae"/>
        <w:ind w:firstLine="720"/>
      </w:pPr>
    </w:p>
    <w:p w:rsidR="003238BE" w:rsidRDefault="007F76C2" w:rsidP="00B51118">
      <w:pPr>
        <w:pStyle w:val="ae"/>
        <w:ind w:firstLine="720"/>
      </w:pPr>
      <w:r w:rsidRPr="00B51118">
        <w:t>Таблица 18</w:t>
      </w:r>
      <w:r w:rsidR="001C61CC" w:rsidRPr="00B51118">
        <w:t xml:space="preserve"> - </w:t>
      </w:r>
      <w:r w:rsidR="003238BE" w:rsidRPr="00B51118">
        <w:t>Оценка прибыли от реализации, тыс.</w:t>
      </w:r>
      <w:r w:rsidR="00B3646A">
        <w:t xml:space="preserve"> </w:t>
      </w:r>
      <w:r w:rsidR="003238BE" w:rsidRPr="00B51118">
        <w:t>руб.</w:t>
      </w:r>
    </w:p>
    <w:p w:rsidR="00B3646A" w:rsidRPr="00B51118" w:rsidRDefault="00B3646A" w:rsidP="00B51118">
      <w:pPr>
        <w:pStyle w:val="ae"/>
        <w:ind w:firstLine="720"/>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01"/>
        <w:gridCol w:w="1559"/>
        <w:gridCol w:w="1559"/>
        <w:gridCol w:w="1662"/>
      </w:tblGrid>
      <w:tr w:rsidR="003238BE" w:rsidRPr="00B3646A" w:rsidTr="00B3646A">
        <w:tc>
          <w:tcPr>
            <w:tcW w:w="3369" w:type="dxa"/>
          </w:tcPr>
          <w:p w:rsidR="003238BE" w:rsidRPr="00B3646A" w:rsidRDefault="003238BE" w:rsidP="00B3646A">
            <w:pPr>
              <w:pStyle w:val="ae"/>
              <w:ind w:firstLine="0"/>
              <w:rPr>
                <w:sz w:val="20"/>
              </w:rPr>
            </w:pPr>
            <w:r w:rsidRPr="00B3646A">
              <w:rPr>
                <w:sz w:val="20"/>
              </w:rPr>
              <w:t>Показатели</w:t>
            </w:r>
          </w:p>
        </w:tc>
        <w:tc>
          <w:tcPr>
            <w:tcW w:w="1701" w:type="dxa"/>
          </w:tcPr>
          <w:p w:rsidR="003238BE" w:rsidRPr="00B3646A" w:rsidRDefault="003238BE" w:rsidP="00B3646A">
            <w:pPr>
              <w:pStyle w:val="ae"/>
              <w:ind w:firstLine="0"/>
              <w:rPr>
                <w:sz w:val="20"/>
              </w:rPr>
            </w:pPr>
            <w:r w:rsidRPr="00B3646A">
              <w:rPr>
                <w:sz w:val="20"/>
              </w:rPr>
              <w:t>Базисный период 200</w:t>
            </w:r>
            <w:r w:rsidR="001C61CC" w:rsidRPr="00B3646A">
              <w:rPr>
                <w:sz w:val="20"/>
              </w:rPr>
              <w:t>5</w:t>
            </w:r>
            <w:r w:rsidRPr="00B3646A">
              <w:rPr>
                <w:sz w:val="20"/>
              </w:rPr>
              <w:t>г.</w:t>
            </w:r>
          </w:p>
        </w:tc>
        <w:tc>
          <w:tcPr>
            <w:tcW w:w="1559" w:type="dxa"/>
          </w:tcPr>
          <w:p w:rsidR="003238BE" w:rsidRPr="00B3646A" w:rsidRDefault="001C61CC" w:rsidP="00B3646A">
            <w:pPr>
              <w:pStyle w:val="ae"/>
              <w:ind w:firstLine="0"/>
              <w:rPr>
                <w:sz w:val="20"/>
              </w:rPr>
            </w:pPr>
            <w:r w:rsidRPr="00B3646A">
              <w:rPr>
                <w:sz w:val="20"/>
              </w:rPr>
              <w:t>Отчетный период 2006</w:t>
            </w:r>
            <w:r w:rsidR="003238BE" w:rsidRPr="00B3646A">
              <w:rPr>
                <w:sz w:val="20"/>
              </w:rPr>
              <w:t>г.</w:t>
            </w:r>
          </w:p>
        </w:tc>
        <w:tc>
          <w:tcPr>
            <w:tcW w:w="1559" w:type="dxa"/>
          </w:tcPr>
          <w:p w:rsidR="003238BE" w:rsidRPr="00B3646A" w:rsidRDefault="003238BE" w:rsidP="00B3646A">
            <w:pPr>
              <w:pStyle w:val="ae"/>
              <w:ind w:firstLine="0"/>
              <w:rPr>
                <w:sz w:val="20"/>
              </w:rPr>
            </w:pPr>
            <w:r w:rsidRPr="00B3646A">
              <w:rPr>
                <w:sz w:val="20"/>
              </w:rPr>
              <w:t>Отклонения</w:t>
            </w:r>
          </w:p>
          <w:p w:rsidR="003238BE" w:rsidRPr="00B3646A" w:rsidRDefault="003238BE" w:rsidP="00B3646A">
            <w:pPr>
              <w:pStyle w:val="ae"/>
              <w:ind w:firstLine="0"/>
              <w:rPr>
                <w:sz w:val="20"/>
              </w:rPr>
            </w:pPr>
            <w:r w:rsidRPr="00B3646A">
              <w:rPr>
                <w:sz w:val="20"/>
              </w:rPr>
              <w:t>(+, -)</w:t>
            </w:r>
          </w:p>
        </w:tc>
        <w:tc>
          <w:tcPr>
            <w:tcW w:w="1662" w:type="dxa"/>
          </w:tcPr>
          <w:p w:rsidR="003238BE" w:rsidRPr="00B3646A" w:rsidRDefault="003238BE" w:rsidP="00B3646A">
            <w:pPr>
              <w:pStyle w:val="ae"/>
              <w:ind w:firstLine="0"/>
              <w:rPr>
                <w:sz w:val="20"/>
              </w:rPr>
            </w:pPr>
            <w:r w:rsidRPr="00B3646A">
              <w:rPr>
                <w:sz w:val="20"/>
              </w:rPr>
              <w:t>Отчетный период в % к базисному</w:t>
            </w:r>
          </w:p>
        </w:tc>
      </w:tr>
      <w:tr w:rsidR="003238BE" w:rsidRPr="00B3646A" w:rsidTr="00B3646A">
        <w:trPr>
          <w:trHeight w:val="191"/>
        </w:trPr>
        <w:tc>
          <w:tcPr>
            <w:tcW w:w="3369" w:type="dxa"/>
          </w:tcPr>
          <w:p w:rsidR="003238BE" w:rsidRPr="00B3646A" w:rsidRDefault="003238BE" w:rsidP="00B3646A">
            <w:pPr>
              <w:pStyle w:val="ae"/>
              <w:ind w:firstLine="0"/>
              <w:rPr>
                <w:sz w:val="20"/>
              </w:rPr>
            </w:pPr>
            <w:r w:rsidRPr="00B3646A">
              <w:rPr>
                <w:sz w:val="20"/>
              </w:rPr>
              <w:t>1</w:t>
            </w:r>
          </w:p>
        </w:tc>
        <w:tc>
          <w:tcPr>
            <w:tcW w:w="1701" w:type="dxa"/>
          </w:tcPr>
          <w:p w:rsidR="003238BE" w:rsidRPr="00B3646A" w:rsidRDefault="003238BE" w:rsidP="00B3646A">
            <w:pPr>
              <w:pStyle w:val="ae"/>
              <w:ind w:firstLine="0"/>
              <w:rPr>
                <w:sz w:val="20"/>
              </w:rPr>
            </w:pPr>
            <w:r w:rsidRPr="00B3646A">
              <w:rPr>
                <w:sz w:val="20"/>
              </w:rPr>
              <w:t>2</w:t>
            </w:r>
          </w:p>
        </w:tc>
        <w:tc>
          <w:tcPr>
            <w:tcW w:w="1559" w:type="dxa"/>
          </w:tcPr>
          <w:p w:rsidR="003238BE" w:rsidRPr="00B3646A" w:rsidRDefault="003238BE" w:rsidP="00B3646A">
            <w:pPr>
              <w:pStyle w:val="ae"/>
              <w:ind w:firstLine="0"/>
              <w:rPr>
                <w:sz w:val="20"/>
              </w:rPr>
            </w:pPr>
            <w:r w:rsidRPr="00B3646A">
              <w:rPr>
                <w:sz w:val="20"/>
              </w:rPr>
              <w:t>3</w:t>
            </w:r>
          </w:p>
        </w:tc>
        <w:tc>
          <w:tcPr>
            <w:tcW w:w="1559" w:type="dxa"/>
          </w:tcPr>
          <w:p w:rsidR="003238BE" w:rsidRPr="00B3646A" w:rsidRDefault="003238BE" w:rsidP="00B3646A">
            <w:pPr>
              <w:pStyle w:val="ae"/>
              <w:ind w:firstLine="0"/>
              <w:rPr>
                <w:sz w:val="20"/>
              </w:rPr>
            </w:pPr>
            <w:r w:rsidRPr="00B3646A">
              <w:rPr>
                <w:sz w:val="20"/>
              </w:rPr>
              <w:t>4</w:t>
            </w:r>
          </w:p>
        </w:tc>
        <w:tc>
          <w:tcPr>
            <w:tcW w:w="1662" w:type="dxa"/>
          </w:tcPr>
          <w:p w:rsidR="003238BE" w:rsidRPr="00B3646A" w:rsidRDefault="003238BE" w:rsidP="00B3646A">
            <w:pPr>
              <w:pStyle w:val="ae"/>
              <w:ind w:firstLine="0"/>
              <w:rPr>
                <w:sz w:val="20"/>
              </w:rPr>
            </w:pPr>
            <w:r w:rsidRPr="00B3646A">
              <w:rPr>
                <w:sz w:val="20"/>
              </w:rPr>
              <w:t>5</w:t>
            </w:r>
          </w:p>
        </w:tc>
      </w:tr>
      <w:tr w:rsidR="003238BE" w:rsidRPr="00B3646A" w:rsidTr="00B3646A">
        <w:tc>
          <w:tcPr>
            <w:tcW w:w="3369" w:type="dxa"/>
          </w:tcPr>
          <w:p w:rsidR="003238BE" w:rsidRPr="00B3646A" w:rsidRDefault="003238BE" w:rsidP="00B3646A">
            <w:pPr>
              <w:pStyle w:val="ae"/>
              <w:ind w:firstLine="0"/>
              <w:rPr>
                <w:sz w:val="20"/>
              </w:rPr>
            </w:pPr>
            <w:r w:rsidRPr="00B3646A">
              <w:rPr>
                <w:sz w:val="20"/>
              </w:rPr>
              <w:t>1.Выручка (нетто) от реализации продукции</w:t>
            </w:r>
          </w:p>
        </w:tc>
        <w:tc>
          <w:tcPr>
            <w:tcW w:w="1701" w:type="dxa"/>
          </w:tcPr>
          <w:p w:rsidR="003238BE" w:rsidRPr="00B3646A" w:rsidRDefault="003238BE" w:rsidP="00B3646A">
            <w:pPr>
              <w:pStyle w:val="ae"/>
              <w:ind w:firstLine="0"/>
              <w:rPr>
                <w:sz w:val="20"/>
              </w:rPr>
            </w:pPr>
            <w:r w:rsidRPr="00B3646A">
              <w:rPr>
                <w:sz w:val="20"/>
              </w:rPr>
              <w:t>185 823</w:t>
            </w:r>
          </w:p>
        </w:tc>
        <w:tc>
          <w:tcPr>
            <w:tcW w:w="1559" w:type="dxa"/>
          </w:tcPr>
          <w:p w:rsidR="003238BE" w:rsidRPr="00B3646A" w:rsidRDefault="003238BE" w:rsidP="00B3646A">
            <w:pPr>
              <w:pStyle w:val="ae"/>
              <w:ind w:firstLine="0"/>
              <w:rPr>
                <w:sz w:val="20"/>
              </w:rPr>
            </w:pPr>
            <w:r w:rsidRPr="00B3646A">
              <w:rPr>
                <w:sz w:val="20"/>
              </w:rPr>
              <w:t>392 847</w:t>
            </w:r>
          </w:p>
        </w:tc>
        <w:tc>
          <w:tcPr>
            <w:tcW w:w="1559" w:type="dxa"/>
          </w:tcPr>
          <w:p w:rsidR="003238BE" w:rsidRPr="00B3646A" w:rsidRDefault="003238BE" w:rsidP="00B3646A">
            <w:pPr>
              <w:pStyle w:val="ae"/>
              <w:ind w:firstLine="0"/>
              <w:rPr>
                <w:sz w:val="20"/>
              </w:rPr>
            </w:pPr>
            <w:r w:rsidRPr="00B3646A">
              <w:rPr>
                <w:sz w:val="20"/>
              </w:rPr>
              <w:t>+207 024</w:t>
            </w:r>
          </w:p>
        </w:tc>
        <w:tc>
          <w:tcPr>
            <w:tcW w:w="1662" w:type="dxa"/>
          </w:tcPr>
          <w:p w:rsidR="003238BE" w:rsidRPr="00B3646A" w:rsidRDefault="003238BE" w:rsidP="00B3646A">
            <w:pPr>
              <w:pStyle w:val="ae"/>
              <w:ind w:firstLine="0"/>
              <w:rPr>
                <w:sz w:val="20"/>
              </w:rPr>
            </w:pPr>
            <w:r w:rsidRPr="00B3646A">
              <w:rPr>
                <w:sz w:val="20"/>
              </w:rPr>
              <w:t>211,4</w:t>
            </w:r>
          </w:p>
        </w:tc>
      </w:tr>
      <w:tr w:rsidR="003238BE" w:rsidRPr="00B3646A" w:rsidTr="00B3646A">
        <w:tc>
          <w:tcPr>
            <w:tcW w:w="3369" w:type="dxa"/>
          </w:tcPr>
          <w:p w:rsidR="003238BE" w:rsidRPr="00B3646A" w:rsidRDefault="003238BE" w:rsidP="00B3646A">
            <w:pPr>
              <w:pStyle w:val="ae"/>
              <w:ind w:firstLine="0"/>
              <w:rPr>
                <w:sz w:val="20"/>
              </w:rPr>
            </w:pPr>
            <w:r w:rsidRPr="00B3646A">
              <w:rPr>
                <w:sz w:val="20"/>
              </w:rPr>
              <w:t>2.Себестоимость проданных товаров, продукции, работ, услуг</w:t>
            </w:r>
          </w:p>
        </w:tc>
        <w:tc>
          <w:tcPr>
            <w:tcW w:w="1701" w:type="dxa"/>
          </w:tcPr>
          <w:p w:rsidR="003238BE" w:rsidRPr="00B3646A" w:rsidRDefault="003238BE" w:rsidP="00B3646A">
            <w:pPr>
              <w:pStyle w:val="ae"/>
              <w:ind w:firstLine="0"/>
              <w:rPr>
                <w:sz w:val="20"/>
              </w:rPr>
            </w:pPr>
            <w:r w:rsidRPr="00B3646A">
              <w:rPr>
                <w:sz w:val="20"/>
              </w:rPr>
              <w:t>244 404</w:t>
            </w:r>
          </w:p>
        </w:tc>
        <w:tc>
          <w:tcPr>
            <w:tcW w:w="1559" w:type="dxa"/>
          </w:tcPr>
          <w:p w:rsidR="003238BE" w:rsidRPr="00B3646A" w:rsidRDefault="003238BE" w:rsidP="00B3646A">
            <w:pPr>
              <w:pStyle w:val="ae"/>
              <w:ind w:firstLine="0"/>
              <w:rPr>
                <w:sz w:val="20"/>
              </w:rPr>
            </w:pPr>
            <w:r w:rsidRPr="00B3646A">
              <w:rPr>
                <w:sz w:val="20"/>
              </w:rPr>
              <w:t>416 209</w:t>
            </w:r>
          </w:p>
        </w:tc>
        <w:tc>
          <w:tcPr>
            <w:tcW w:w="1559" w:type="dxa"/>
          </w:tcPr>
          <w:p w:rsidR="003238BE" w:rsidRPr="00B3646A" w:rsidRDefault="003238BE" w:rsidP="00B3646A">
            <w:pPr>
              <w:pStyle w:val="ae"/>
              <w:ind w:firstLine="0"/>
              <w:rPr>
                <w:sz w:val="20"/>
              </w:rPr>
            </w:pPr>
            <w:r w:rsidRPr="00B3646A">
              <w:rPr>
                <w:sz w:val="20"/>
              </w:rPr>
              <w:t>+171 805</w:t>
            </w:r>
          </w:p>
        </w:tc>
        <w:tc>
          <w:tcPr>
            <w:tcW w:w="1662" w:type="dxa"/>
          </w:tcPr>
          <w:p w:rsidR="003238BE" w:rsidRPr="00B3646A" w:rsidRDefault="003238BE" w:rsidP="00B3646A">
            <w:pPr>
              <w:pStyle w:val="ae"/>
              <w:ind w:firstLine="0"/>
              <w:rPr>
                <w:sz w:val="20"/>
              </w:rPr>
            </w:pPr>
            <w:r w:rsidRPr="00B3646A">
              <w:rPr>
                <w:sz w:val="20"/>
              </w:rPr>
              <w:t>170,3</w:t>
            </w:r>
          </w:p>
        </w:tc>
      </w:tr>
      <w:tr w:rsidR="003238BE" w:rsidRPr="00B3646A" w:rsidTr="00B3646A">
        <w:tc>
          <w:tcPr>
            <w:tcW w:w="3369" w:type="dxa"/>
          </w:tcPr>
          <w:p w:rsidR="003238BE" w:rsidRPr="00B3646A" w:rsidRDefault="003238BE" w:rsidP="00B3646A">
            <w:pPr>
              <w:pStyle w:val="ae"/>
              <w:ind w:firstLine="0"/>
              <w:rPr>
                <w:sz w:val="20"/>
              </w:rPr>
            </w:pPr>
            <w:r w:rsidRPr="00B3646A">
              <w:rPr>
                <w:sz w:val="20"/>
              </w:rPr>
              <w:t xml:space="preserve">3.Коммерческие расходы </w:t>
            </w:r>
          </w:p>
        </w:tc>
        <w:tc>
          <w:tcPr>
            <w:tcW w:w="1701" w:type="dxa"/>
          </w:tcPr>
          <w:p w:rsidR="003238BE" w:rsidRPr="00B3646A" w:rsidRDefault="003238BE" w:rsidP="00B3646A">
            <w:pPr>
              <w:pStyle w:val="ae"/>
              <w:ind w:firstLine="0"/>
              <w:rPr>
                <w:sz w:val="20"/>
              </w:rPr>
            </w:pPr>
            <w:r w:rsidRPr="00B3646A">
              <w:rPr>
                <w:sz w:val="20"/>
              </w:rPr>
              <w:t>5 335</w:t>
            </w:r>
          </w:p>
        </w:tc>
        <w:tc>
          <w:tcPr>
            <w:tcW w:w="1559" w:type="dxa"/>
          </w:tcPr>
          <w:p w:rsidR="003238BE" w:rsidRPr="00B3646A" w:rsidRDefault="003238BE" w:rsidP="00B3646A">
            <w:pPr>
              <w:pStyle w:val="ae"/>
              <w:ind w:firstLine="0"/>
              <w:rPr>
                <w:sz w:val="20"/>
              </w:rPr>
            </w:pPr>
            <w:r w:rsidRPr="00B3646A">
              <w:rPr>
                <w:sz w:val="20"/>
              </w:rPr>
              <w:t>3 260</w:t>
            </w:r>
          </w:p>
        </w:tc>
        <w:tc>
          <w:tcPr>
            <w:tcW w:w="1559" w:type="dxa"/>
          </w:tcPr>
          <w:p w:rsidR="003238BE" w:rsidRPr="00B3646A" w:rsidRDefault="003238BE" w:rsidP="00B3646A">
            <w:pPr>
              <w:pStyle w:val="ae"/>
              <w:ind w:firstLine="0"/>
              <w:rPr>
                <w:sz w:val="20"/>
              </w:rPr>
            </w:pPr>
            <w:r w:rsidRPr="00B3646A">
              <w:rPr>
                <w:sz w:val="20"/>
              </w:rPr>
              <w:t>-2 075</w:t>
            </w:r>
          </w:p>
        </w:tc>
        <w:tc>
          <w:tcPr>
            <w:tcW w:w="1662" w:type="dxa"/>
          </w:tcPr>
          <w:p w:rsidR="003238BE" w:rsidRPr="00B3646A" w:rsidRDefault="003238BE" w:rsidP="00B3646A">
            <w:pPr>
              <w:pStyle w:val="ae"/>
              <w:ind w:firstLine="0"/>
              <w:rPr>
                <w:sz w:val="20"/>
              </w:rPr>
            </w:pPr>
            <w:r w:rsidRPr="00B3646A">
              <w:rPr>
                <w:sz w:val="20"/>
              </w:rPr>
              <w:t>61,1</w:t>
            </w:r>
          </w:p>
        </w:tc>
      </w:tr>
      <w:tr w:rsidR="003238BE" w:rsidRPr="00B3646A" w:rsidTr="00B3646A">
        <w:tc>
          <w:tcPr>
            <w:tcW w:w="3369" w:type="dxa"/>
          </w:tcPr>
          <w:p w:rsidR="003238BE" w:rsidRPr="00B3646A" w:rsidRDefault="003238BE" w:rsidP="00B3646A">
            <w:pPr>
              <w:pStyle w:val="ae"/>
              <w:ind w:firstLine="0"/>
              <w:rPr>
                <w:sz w:val="20"/>
              </w:rPr>
            </w:pPr>
            <w:r w:rsidRPr="00B3646A">
              <w:rPr>
                <w:sz w:val="20"/>
              </w:rPr>
              <w:t>4.Прибыль(убыток) от продаж</w:t>
            </w:r>
          </w:p>
        </w:tc>
        <w:tc>
          <w:tcPr>
            <w:tcW w:w="1701" w:type="dxa"/>
          </w:tcPr>
          <w:p w:rsidR="003238BE" w:rsidRPr="00B3646A" w:rsidRDefault="003238BE" w:rsidP="00B3646A">
            <w:pPr>
              <w:pStyle w:val="ae"/>
              <w:ind w:firstLine="0"/>
              <w:rPr>
                <w:sz w:val="20"/>
              </w:rPr>
            </w:pPr>
            <w:r w:rsidRPr="00B3646A">
              <w:rPr>
                <w:sz w:val="20"/>
              </w:rPr>
              <w:t>-63 916</w:t>
            </w:r>
          </w:p>
        </w:tc>
        <w:tc>
          <w:tcPr>
            <w:tcW w:w="1559" w:type="dxa"/>
          </w:tcPr>
          <w:p w:rsidR="003238BE" w:rsidRPr="00B3646A" w:rsidRDefault="003238BE" w:rsidP="00B3646A">
            <w:pPr>
              <w:pStyle w:val="ae"/>
              <w:ind w:firstLine="0"/>
              <w:rPr>
                <w:sz w:val="20"/>
              </w:rPr>
            </w:pPr>
            <w:r w:rsidRPr="00B3646A">
              <w:rPr>
                <w:sz w:val="20"/>
              </w:rPr>
              <w:t>-26 622</w:t>
            </w:r>
          </w:p>
        </w:tc>
        <w:tc>
          <w:tcPr>
            <w:tcW w:w="1559" w:type="dxa"/>
          </w:tcPr>
          <w:p w:rsidR="003238BE" w:rsidRPr="00B3646A" w:rsidRDefault="003238BE" w:rsidP="00B3646A">
            <w:pPr>
              <w:pStyle w:val="ae"/>
              <w:ind w:firstLine="0"/>
              <w:rPr>
                <w:sz w:val="20"/>
              </w:rPr>
            </w:pPr>
            <w:r w:rsidRPr="00B3646A">
              <w:rPr>
                <w:sz w:val="20"/>
              </w:rPr>
              <w:t>+37 294</w:t>
            </w:r>
          </w:p>
        </w:tc>
        <w:tc>
          <w:tcPr>
            <w:tcW w:w="1662" w:type="dxa"/>
          </w:tcPr>
          <w:p w:rsidR="003238BE" w:rsidRPr="00B3646A" w:rsidRDefault="003238BE" w:rsidP="00B3646A">
            <w:pPr>
              <w:pStyle w:val="ae"/>
              <w:ind w:firstLine="0"/>
              <w:rPr>
                <w:sz w:val="20"/>
              </w:rPr>
            </w:pPr>
            <w:r w:rsidRPr="00B3646A">
              <w:rPr>
                <w:sz w:val="20"/>
              </w:rPr>
              <w:t>41,7</w:t>
            </w:r>
          </w:p>
        </w:tc>
      </w:tr>
    </w:tbl>
    <w:p w:rsidR="003238BE" w:rsidRPr="00B3646A" w:rsidRDefault="003238BE" w:rsidP="00B3646A">
      <w:pPr>
        <w:pStyle w:val="ae"/>
        <w:ind w:firstLine="0"/>
        <w:rPr>
          <w:sz w:val="20"/>
        </w:rPr>
      </w:pPr>
    </w:p>
    <w:p w:rsidR="003238BE" w:rsidRPr="00B51118" w:rsidRDefault="001C61CC" w:rsidP="00B51118">
      <w:pPr>
        <w:pStyle w:val="ae"/>
        <w:ind w:firstLine="720"/>
      </w:pPr>
      <w:r w:rsidRPr="00B51118">
        <w:t>Из таблицы 1</w:t>
      </w:r>
      <w:r w:rsidR="007F76C2" w:rsidRPr="00B51118">
        <w:t>8</w:t>
      </w:r>
      <w:r w:rsidR="003238BE" w:rsidRPr="00B51118">
        <w:t xml:space="preserve"> видно, уменьшение убытков от реализации продукции на 37 294 тыс.</w:t>
      </w:r>
      <w:r w:rsidR="00B3646A">
        <w:t xml:space="preserve"> </w:t>
      </w:r>
      <w:r w:rsidR="003238BE" w:rsidRPr="00B51118">
        <w:t>руб., или на 58,3 %, обусловлено ростом выручки от реализации продукции на 111,4 % и уменьшением коммерческих расходов на 38,9 %. Однако произошло и увеличение себестоимости реализованной продукции на 70,3 %. Следовательно, дальнейшее сокращение затрат является резервом снижения убытков от реализации продукции на анализируемом предприятии. Общая сумма резерва составит 376 754 тыс.руб.</w:t>
      </w:r>
    </w:p>
    <w:p w:rsidR="003238BE" w:rsidRPr="00B51118" w:rsidRDefault="003238BE" w:rsidP="00B51118">
      <w:pPr>
        <w:pStyle w:val="ae"/>
        <w:ind w:firstLine="720"/>
      </w:pPr>
      <w:r w:rsidRPr="00B51118">
        <w:t>Дальнейший анализ прибыли от реализации состоит в исследовании факторов, влияющих на ее объем. Для этого необходимо оценить изменения:</w:t>
      </w:r>
    </w:p>
    <w:p w:rsidR="003238BE" w:rsidRPr="00B51118" w:rsidRDefault="003238BE" w:rsidP="00B51118">
      <w:pPr>
        <w:pStyle w:val="ae"/>
        <w:numPr>
          <w:ilvl w:val="0"/>
          <w:numId w:val="42"/>
        </w:numPr>
        <w:tabs>
          <w:tab w:val="clear" w:pos="284"/>
          <w:tab w:val="num" w:pos="993"/>
        </w:tabs>
        <w:ind w:left="0" w:firstLine="720"/>
      </w:pPr>
      <w:r w:rsidRPr="00B51118">
        <w:t>отпускных цен на продукцию,</w:t>
      </w:r>
    </w:p>
    <w:p w:rsidR="003238BE" w:rsidRPr="00B51118" w:rsidRDefault="003238BE" w:rsidP="00B51118">
      <w:pPr>
        <w:pStyle w:val="ae"/>
        <w:numPr>
          <w:ilvl w:val="0"/>
          <w:numId w:val="42"/>
        </w:numPr>
        <w:tabs>
          <w:tab w:val="clear" w:pos="284"/>
          <w:tab w:val="num" w:pos="993"/>
        </w:tabs>
        <w:ind w:left="0" w:firstLine="720"/>
      </w:pPr>
      <w:r w:rsidRPr="00B51118">
        <w:t>объема продукции,</w:t>
      </w:r>
    </w:p>
    <w:p w:rsidR="003238BE" w:rsidRPr="00B51118" w:rsidRDefault="003238BE" w:rsidP="00B51118">
      <w:pPr>
        <w:pStyle w:val="ae"/>
        <w:numPr>
          <w:ilvl w:val="0"/>
          <w:numId w:val="42"/>
        </w:numPr>
        <w:tabs>
          <w:tab w:val="clear" w:pos="284"/>
          <w:tab w:val="num" w:pos="993"/>
        </w:tabs>
        <w:ind w:left="0" w:firstLine="720"/>
      </w:pPr>
      <w:r w:rsidRPr="00B51118">
        <w:t>структуры реализованной продукции,</w:t>
      </w:r>
    </w:p>
    <w:p w:rsidR="003238BE" w:rsidRPr="00B51118" w:rsidRDefault="003238BE" w:rsidP="00B51118">
      <w:pPr>
        <w:pStyle w:val="ae"/>
        <w:numPr>
          <w:ilvl w:val="0"/>
          <w:numId w:val="42"/>
        </w:numPr>
        <w:tabs>
          <w:tab w:val="clear" w:pos="284"/>
          <w:tab w:val="num" w:pos="993"/>
        </w:tabs>
        <w:ind w:left="0" w:firstLine="720"/>
      </w:pPr>
      <w:r w:rsidRPr="00B51118">
        <w:t>себестоимости продукции,</w:t>
      </w:r>
    </w:p>
    <w:p w:rsidR="003238BE" w:rsidRPr="00B51118" w:rsidRDefault="003238BE" w:rsidP="00B51118">
      <w:pPr>
        <w:pStyle w:val="ae"/>
        <w:numPr>
          <w:ilvl w:val="0"/>
          <w:numId w:val="42"/>
        </w:numPr>
        <w:tabs>
          <w:tab w:val="clear" w:pos="284"/>
          <w:tab w:val="num" w:pos="993"/>
        </w:tabs>
        <w:ind w:left="0" w:firstLine="720"/>
      </w:pPr>
      <w:r w:rsidRPr="00B51118">
        <w:t>себестоимости за счет структурных сдвигов в составе продукции,</w:t>
      </w:r>
    </w:p>
    <w:p w:rsidR="003238BE" w:rsidRPr="00B51118" w:rsidRDefault="003238BE" w:rsidP="00B51118">
      <w:pPr>
        <w:pStyle w:val="ae"/>
        <w:numPr>
          <w:ilvl w:val="0"/>
          <w:numId w:val="42"/>
        </w:numPr>
        <w:tabs>
          <w:tab w:val="clear" w:pos="284"/>
          <w:tab w:val="num" w:pos="993"/>
        </w:tabs>
        <w:ind w:left="0" w:firstLine="720"/>
      </w:pPr>
      <w:r w:rsidRPr="00B51118">
        <w:t>цен на материалы и тарифов на услуги,</w:t>
      </w:r>
    </w:p>
    <w:p w:rsidR="003238BE" w:rsidRPr="00B51118" w:rsidRDefault="003238BE" w:rsidP="00B51118">
      <w:pPr>
        <w:pStyle w:val="ae"/>
        <w:numPr>
          <w:ilvl w:val="0"/>
          <w:numId w:val="42"/>
        </w:numPr>
        <w:tabs>
          <w:tab w:val="clear" w:pos="284"/>
          <w:tab w:val="num" w:pos="993"/>
        </w:tabs>
        <w:ind w:left="0" w:firstLine="720"/>
      </w:pPr>
      <w:r w:rsidRPr="00B51118">
        <w:t>затрат на 1 рубль продукции.</w:t>
      </w:r>
    </w:p>
    <w:p w:rsidR="000E3210" w:rsidRPr="00B51118" w:rsidRDefault="003238BE" w:rsidP="00B51118">
      <w:pPr>
        <w:pStyle w:val="ae"/>
        <w:ind w:firstLine="720"/>
      </w:pPr>
      <w:r w:rsidRPr="00B51118">
        <w:t>Исходные данные для факторного анализа прибыли от реализации продукции приве</w:t>
      </w:r>
      <w:r w:rsidR="001C61CC" w:rsidRPr="00B51118">
        <w:t xml:space="preserve">дены в таблице </w:t>
      </w:r>
      <w:r w:rsidR="007F76C2" w:rsidRPr="00B51118">
        <w:t>19</w:t>
      </w:r>
      <w:r w:rsidRPr="00B51118">
        <w:t>.</w:t>
      </w:r>
    </w:p>
    <w:p w:rsidR="00643D75" w:rsidRPr="00B51118" w:rsidRDefault="00643D75" w:rsidP="00B51118">
      <w:pPr>
        <w:pStyle w:val="ae"/>
        <w:ind w:firstLine="720"/>
      </w:pPr>
    </w:p>
    <w:p w:rsidR="003238BE" w:rsidRDefault="007F76C2" w:rsidP="00B51118">
      <w:pPr>
        <w:pStyle w:val="ae"/>
        <w:ind w:firstLine="720"/>
      </w:pPr>
      <w:r w:rsidRPr="00B51118">
        <w:t>Таблица 19</w:t>
      </w:r>
      <w:r w:rsidR="001C61CC" w:rsidRPr="00B51118">
        <w:t xml:space="preserve"> - </w:t>
      </w:r>
      <w:r w:rsidR="003238BE" w:rsidRPr="00B51118">
        <w:t>Факторный анализ прибыли от реализации, тыс.руб.</w:t>
      </w:r>
      <w:r w:rsidR="00B3646A">
        <w:t xml:space="preserve"> </w:t>
      </w:r>
    </w:p>
    <w:p w:rsidR="00B3646A" w:rsidRPr="00B51118" w:rsidRDefault="00B3646A" w:rsidP="00B51118">
      <w:pPr>
        <w:pStyle w:val="ae"/>
        <w:ind w:firstLine="720"/>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701"/>
        <w:gridCol w:w="2977"/>
        <w:gridCol w:w="2089"/>
      </w:tblGrid>
      <w:tr w:rsidR="003238BE" w:rsidRPr="00B3646A" w:rsidTr="00B3646A">
        <w:trPr>
          <w:cantSplit/>
          <w:trHeight w:val="629"/>
        </w:trPr>
        <w:tc>
          <w:tcPr>
            <w:tcW w:w="3085" w:type="dxa"/>
            <w:vMerge w:val="restart"/>
            <w:tcBorders>
              <w:right w:val="nil"/>
            </w:tcBorders>
          </w:tcPr>
          <w:p w:rsidR="003238BE" w:rsidRPr="00B3646A" w:rsidRDefault="003238BE" w:rsidP="00B3646A">
            <w:pPr>
              <w:pStyle w:val="ae"/>
              <w:ind w:firstLine="0"/>
              <w:rPr>
                <w:sz w:val="20"/>
              </w:rPr>
            </w:pPr>
          </w:p>
          <w:p w:rsidR="003238BE" w:rsidRPr="00B3646A" w:rsidRDefault="003238BE" w:rsidP="00B3646A">
            <w:pPr>
              <w:pStyle w:val="ae"/>
              <w:ind w:firstLine="0"/>
              <w:rPr>
                <w:sz w:val="20"/>
              </w:rPr>
            </w:pPr>
          </w:p>
          <w:p w:rsidR="003238BE" w:rsidRPr="00B3646A" w:rsidRDefault="003238BE" w:rsidP="00B3646A">
            <w:pPr>
              <w:pStyle w:val="ae"/>
              <w:ind w:firstLine="0"/>
              <w:rPr>
                <w:sz w:val="20"/>
              </w:rPr>
            </w:pPr>
            <w:r w:rsidRPr="00B3646A">
              <w:rPr>
                <w:sz w:val="20"/>
              </w:rPr>
              <w:t>Показатели</w:t>
            </w:r>
          </w:p>
        </w:tc>
        <w:tc>
          <w:tcPr>
            <w:tcW w:w="1701" w:type="dxa"/>
            <w:vMerge w:val="restart"/>
            <w:tcBorders>
              <w:right w:val="nil"/>
            </w:tcBorders>
          </w:tcPr>
          <w:p w:rsidR="003238BE" w:rsidRPr="00B3646A" w:rsidRDefault="003238BE" w:rsidP="00B3646A">
            <w:pPr>
              <w:pStyle w:val="ae"/>
              <w:ind w:firstLine="0"/>
              <w:rPr>
                <w:sz w:val="20"/>
              </w:rPr>
            </w:pPr>
          </w:p>
          <w:p w:rsidR="003238BE" w:rsidRPr="00B3646A" w:rsidRDefault="003238BE" w:rsidP="00B3646A">
            <w:pPr>
              <w:pStyle w:val="ae"/>
              <w:ind w:firstLine="0"/>
              <w:rPr>
                <w:sz w:val="20"/>
              </w:rPr>
            </w:pPr>
            <w:r w:rsidRPr="00B3646A">
              <w:rPr>
                <w:sz w:val="20"/>
              </w:rPr>
              <w:t>Базисный</w:t>
            </w:r>
          </w:p>
          <w:p w:rsidR="003238BE" w:rsidRPr="00B3646A" w:rsidRDefault="001C61CC" w:rsidP="00B3646A">
            <w:pPr>
              <w:pStyle w:val="ae"/>
              <w:ind w:firstLine="0"/>
              <w:rPr>
                <w:sz w:val="20"/>
              </w:rPr>
            </w:pPr>
            <w:r w:rsidRPr="00B3646A">
              <w:rPr>
                <w:sz w:val="20"/>
              </w:rPr>
              <w:t xml:space="preserve">период </w:t>
            </w:r>
            <w:smartTag w:uri="urn:schemas-microsoft-com:office:smarttags" w:element="metricconverter">
              <w:smartTagPr>
                <w:attr w:name="ProductID" w:val="2005 г"/>
              </w:smartTagPr>
              <w:r w:rsidRPr="00B3646A">
                <w:rPr>
                  <w:sz w:val="20"/>
                </w:rPr>
                <w:t>2005</w:t>
              </w:r>
              <w:r w:rsidR="003238BE" w:rsidRPr="00B3646A">
                <w:rPr>
                  <w:sz w:val="20"/>
                </w:rPr>
                <w:t xml:space="preserve"> г</w:t>
              </w:r>
            </w:smartTag>
            <w:r w:rsidR="003238BE" w:rsidRPr="00B3646A">
              <w:rPr>
                <w:sz w:val="20"/>
              </w:rPr>
              <w:t>.</w:t>
            </w:r>
          </w:p>
        </w:tc>
        <w:tc>
          <w:tcPr>
            <w:tcW w:w="5066" w:type="dxa"/>
            <w:gridSpan w:val="2"/>
          </w:tcPr>
          <w:p w:rsidR="003238BE" w:rsidRPr="00B3646A" w:rsidRDefault="001C61CC" w:rsidP="00B3646A">
            <w:pPr>
              <w:pStyle w:val="ae"/>
              <w:ind w:firstLine="0"/>
              <w:rPr>
                <w:sz w:val="20"/>
              </w:rPr>
            </w:pPr>
            <w:r w:rsidRPr="00B3646A">
              <w:rPr>
                <w:sz w:val="20"/>
              </w:rPr>
              <w:t>Отчетный  2006</w:t>
            </w:r>
            <w:r w:rsidR="003238BE" w:rsidRPr="00B3646A">
              <w:rPr>
                <w:sz w:val="20"/>
              </w:rPr>
              <w:t>г.</w:t>
            </w:r>
          </w:p>
          <w:p w:rsidR="003238BE" w:rsidRPr="00B3646A" w:rsidRDefault="003238BE" w:rsidP="00B3646A">
            <w:pPr>
              <w:pStyle w:val="ae"/>
              <w:ind w:firstLine="0"/>
              <w:rPr>
                <w:sz w:val="20"/>
              </w:rPr>
            </w:pPr>
            <w:r w:rsidRPr="00B3646A">
              <w:rPr>
                <w:sz w:val="20"/>
              </w:rPr>
              <w:t>период</w:t>
            </w:r>
          </w:p>
          <w:p w:rsidR="003238BE" w:rsidRPr="00B3646A" w:rsidRDefault="003238BE" w:rsidP="00B3646A">
            <w:pPr>
              <w:pStyle w:val="ae"/>
              <w:ind w:firstLine="0"/>
              <w:rPr>
                <w:sz w:val="20"/>
              </w:rPr>
            </w:pPr>
          </w:p>
        </w:tc>
      </w:tr>
      <w:tr w:rsidR="003238BE" w:rsidRPr="00B3646A" w:rsidTr="00B3646A">
        <w:trPr>
          <w:cantSplit/>
        </w:trPr>
        <w:tc>
          <w:tcPr>
            <w:tcW w:w="3085" w:type="dxa"/>
            <w:vMerge/>
            <w:tcBorders>
              <w:right w:val="nil"/>
            </w:tcBorders>
          </w:tcPr>
          <w:p w:rsidR="003238BE" w:rsidRPr="00B3646A" w:rsidRDefault="003238BE" w:rsidP="00B3646A">
            <w:pPr>
              <w:pStyle w:val="ae"/>
              <w:ind w:firstLine="0"/>
              <w:rPr>
                <w:sz w:val="20"/>
              </w:rPr>
            </w:pPr>
          </w:p>
        </w:tc>
        <w:tc>
          <w:tcPr>
            <w:tcW w:w="1701" w:type="dxa"/>
            <w:vMerge/>
          </w:tcPr>
          <w:p w:rsidR="003238BE" w:rsidRPr="00B3646A" w:rsidRDefault="003238BE" w:rsidP="00B3646A">
            <w:pPr>
              <w:pStyle w:val="ae"/>
              <w:ind w:firstLine="0"/>
              <w:rPr>
                <w:sz w:val="20"/>
              </w:rPr>
            </w:pPr>
          </w:p>
        </w:tc>
        <w:tc>
          <w:tcPr>
            <w:tcW w:w="2977" w:type="dxa"/>
            <w:tcBorders>
              <w:left w:val="nil"/>
            </w:tcBorders>
          </w:tcPr>
          <w:p w:rsidR="003238BE" w:rsidRPr="00B3646A" w:rsidRDefault="003238BE" w:rsidP="00B3646A">
            <w:pPr>
              <w:pStyle w:val="ae"/>
              <w:ind w:firstLine="0"/>
              <w:rPr>
                <w:sz w:val="20"/>
              </w:rPr>
            </w:pPr>
            <w:r w:rsidRPr="00B3646A">
              <w:rPr>
                <w:sz w:val="20"/>
              </w:rPr>
              <w:t>По базису на фактически реализованную продукцию</w:t>
            </w:r>
          </w:p>
        </w:tc>
        <w:tc>
          <w:tcPr>
            <w:tcW w:w="2089" w:type="dxa"/>
          </w:tcPr>
          <w:p w:rsidR="003238BE" w:rsidRPr="00B3646A" w:rsidRDefault="003238BE" w:rsidP="00B3646A">
            <w:pPr>
              <w:pStyle w:val="ae"/>
              <w:ind w:firstLine="0"/>
              <w:rPr>
                <w:sz w:val="20"/>
              </w:rPr>
            </w:pPr>
            <w:r w:rsidRPr="00B3646A">
              <w:rPr>
                <w:sz w:val="20"/>
              </w:rPr>
              <w:t>В фактических ценах</w:t>
            </w:r>
          </w:p>
        </w:tc>
      </w:tr>
      <w:tr w:rsidR="003238BE" w:rsidRPr="00B3646A" w:rsidTr="00B3646A">
        <w:tc>
          <w:tcPr>
            <w:tcW w:w="3085" w:type="dxa"/>
          </w:tcPr>
          <w:p w:rsidR="003238BE" w:rsidRPr="00B3646A" w:rsidRDefault="003238BE" w:rsidP="00B3646A">
            <w:pPr>
              <w:pStyle w:val="ae"/>
              <w:ind w:firstLine="0"/>
              <w:rPr>
                <w:sz w:val="20"/>
              </w:rPr>
            </w:pPr>
            <w:r w:rsidRPr="00B3646A">
              <w:rPr>
                <w:sz w:val="20"/>
              </w:rPr>
              <w:t>А</w:t>
            </w:r>
          </w:p>
        </w:tc>
        <w:tc>
          <w:tcPr>
            <w:tcW w:w="1701" w:type="dxa"/>
          </w:tcPr>
          <w:p w:rsidR="003238BE" w:rsidRPr="00B3646A" w:rsidRDefault="003238BE" w:rsidP="00B3646A">
            <w:pPr>
              <w:pStyle w:val="ae"/>
              <w:ind w:firstLine="0"/>
              <w:rPr>
                <w:sz w:val="20"/>
              </w:rPr>
            </w:pPr>
            <w:r w:rsidRPr="00B3646A">
              <w:rPr>
                <w:sz w:val="20"/>
              </w:rPr>
              <w:t>1</w:t>
            </w:r>
          </w:p>
        </w:tc>
        <w:tc>
          <w:tcPr>
            <w:tcW w:w="2977" w:type="dxa"/>
          </w:tcPr>
          <w:p w:rsidR="003238BE" w:rsidRPr="00B3646A" w:rsidRDefault="003238BE" w:rsidP="00B3646A">
            <w:pPr>
              <w:pStyle w:val="ae"/>
              <w:ind w:firstLine="0"/>
              <w:rPr>
                <w:sz w:val="20"/>
              </w:rPr>
            </w:pPr>
            <w:r w:rsidRPr="00B3646A">
              <w:rPr>
                <w:sz w:val="20"/>
              </w:rPr>
              <w:t>2</w:t>
            </w:r>
          </w:p>
        </w:tc>
        <w:tc>
          <w:tcPr>
            <w:tcW w:w="2089" w:type="dxa"/>
          </w:tcPr>
          <w:p w:rsidR="003238BE" w:rsidRPr="00B3646A" w:rsidRDefault="003238BE" w:rsidP="00B3646A">
            <w:pPr>
              <w:pStyle w:val="ae"/>
              <w:ind w:firstLine="0"/>
              <w:rPr>
                <w:sz w:val="20"/>
              </w:rPr>
            </w:pPr>
            <w:r w:rsidRPr="00B3646A">
              <w:rPr>
                <w:sz w:val="20"/>
              </w:rPr>
              <w:t>3</w:t>
            </w:r>
          </w:p>
        </w:tc>
      </w:tr>
      <w:tr w:rsidR="003238BE" w:rsidRPr="00B3646A" w:rsidTr="00B3646A">
        <w:tc>
          <w:tcPr>
            <w:tcW w:w="3085" w:type="dxa"/>
          </w:tcPr>
          <w:p w:rsidR="003238BE" w:rsidRPr="00B3646A" w:rsidRDefault="003238BE" w:rsidP="00B3646A">
            <w:pPr>
              <w:pStyle w:val="ae"/>
              <w:ind w:firstLine="0"/>
              <w:rPr>
                <w:sz w:val="20"/>
              </w:rPr>
            </w:pPr>
            <w:r w:rsidRPr="00B3646A">
              <w:rPr>
                <w:sz w:val="20"/>
              </w:rPr>
              <w:t>1.Выручка от реализации продукции</w:t>
            </w:r>
          </w:p>
        </w:tc>
        <w:tc>
          <w:tcPr>
            <w:tcW w:w="1701" w:type="dxa"/>
          </w:tcPr>
          <w:p w:rsidR="003238BE" w:rsidRPr="00B3646A" w:rsidRDefault="003238BE" w:rsidP="00B3646A">
            <w:pPr>
              <w:pStyle w:val="ae"/>
              <w:ind w:firstLine="0"/>
              <w:rPr>
                <w:sz w:val="20"/>
              </w:rPr>
            </w:pPr>
            <w:r w:rsidRPr="00B3646A">
              <w:rPr>
                <w:sz w:val="20"/>
              </w:rPr>
              <w:t>185 823</w:t>
            </w:r>
          </w:p>
        </w:tc>
        <w:tc>
          <w:tcPr>
            <w:tcW w:w="2977" w:type="dxa"/>
          </w:tcPr>
          <w:p w:rsidR="003238BE" w:rsidRPr="00B3646A" w:rsidRDefault="003238BE" w:rsidP="00B3646A">
            <w:pPr>
              <w:pStyle w:val="ae"/>
              <w:ind w:firstLine="0"/>
              <w:rPr>
                <w:sz w:val="20"/>
              </w:rPr>
            </w:pPr>
            <w:r w:rsidRPr="00B3646A">
              <w:rPr>
                <w:sz w:val="20"/>
              </w:rPr>
              <w:t>154 454</w:t>
            </w:r>
          </w:p>
        </w:tc>
        <w:tc>
          <w:tcPr>
            <w:tcW w:w="2089" w:type="dxa"/>
          </w:tcPr>
          <w:p w:rsidR="003238BE" w:rsidRPr="00B3646A" w:rsidRDefault="003238BE" w:rsidP="00B3646A">
            <w:pPr>
              <w:pStyle w:val="ae"/>
              <w:ind w:firstLine="0"/>
              <w:rPr>
                <w:sz w:val="20"/>
              </w:rPr>
            </w:pPr>
            <w:r w:rsidRPr="00B3646A">
              <w:rPr>
                <w:sz w:val="20"/>
              </w:rPr>
              <w:t>392 847</w:t>
            </w:r>
          </w:p>
        </w:tc>
      </w:tr>
      <w:tr w:rsidR="003238BE" w:rsidRPr="00B3646A" w:rsidTr="00B3646A">
        <w:tc>
          <w:tcPr>
            <w:tcW w:w="3085" w:type="dxa"/>
          </w:tcPr>
          <w:p w:rsidR="003238BE" w:rsidRPr="00B3646A" w:rsidRDefault="003238BE" w:rsidP="00B3646A">
            <w:pPr>
              <w:pStyle w:val="ae"/>
              <w:ind w:firstLine="0"/>
              <w:rPr>
                <w:sz w:val="20"/>
              </w:rPr>
            </w:pPr>
            <w:r w:rsidRPr="00B3646A">
              <w:rPr>
                <w:sz w:val="20"/>
              </w:rPr>
              <w:t>2.Себестоимость проданной продукции</w:t>
            </w:r>
          </w:p>
        </w:tc>
        <w:tc>
          <w:tcPr>
            <w:tcW w:w="1701" w:type="dxa"/>
          </w:tcPr>
          <w:p w:rsidR="003238BE" w:rsidRPr="00B3646A" w:rsidRDefault="003238BE" w:rsidP="00B3646A">
            <w:pPr>
              <w:pStyle w:val="ae"/>
              <w:ind w:firstLine="0"/>
              <w:rPr>
                <w:sz w:val="20"/>
              </w:rPr>
            </w:pPr>
            <w:r w:rsidRPr="00B3646A">
              <w:rPr>
                <w:sz w:val="20"/>
              </w:rPr>
              <w:t>244 404</w:t>
            </w:r>
          </w:p>
        </w:tc>
        <w:tc>
          <w:tcPr>
            <w:tcW w:w="2977" w:type="dxa"/>
          </w:tcPr>
          <w:p w:rsidR="003238BE" w:rsidRPr="00B3646A" w:rsidRDefault="003238BE" w:rsidP="00B3646A">
            <w:pPr>
              <w:pStyle w:val="ae"/>
              <w:ind w:firstLine="0"/>
              <w:rPr>
                <w:sz w:val="20"/>
              </w:rPr>
            </w:pPr>
            <w:r w:rsidRPr="00B3646A">
              <w:rPr>
                <w:sz w:val="20"/>
              </w:rPr>
              <w:t>163 630</w:t>
            </w:r>
          </w:p>
        </w:tc>
        <w:tc>
          <w:tcPr>
            <w:tcW w:w="2089" w:type="dxa"/>
          </w:tcPr>
          <w:p w:rsidR="003238BE" w:rsidRPr="00B3646A" w:rsidRDefault="003238BE" w:rsidP="00B3646A">
            <w:pPr>
              <w:pStyle w:val="ae"/>
              <w:ind w:firstLine="0"/>
              <w:rPr>
                <w:sz w:val="20"/>
              </w:rPr>
            </w:pPr>
            <w:r w:rsidRPr="00B3646A">
              <w:rPr>
                <w:sz w:val="20"/>
              </w:rPr>
              <w:t>416 209</w:t>
            </w:r>
          </w:p>
        </w:tc>
      </w:tr>
      <w:tr w:rsidR="003238BE" w:rsidRPr="00B3646A" w:rsidTr="00B3646A">
        <w:tc>
          <w:tcPr>
            <w:tcW w:w="3085" w:type="dxa"/>
          </w:tcPr>
          <w:p w:rsidR="003238BE" w:rsidRPr="00B3646A" w:rsidRDefault="003238BE" w:rsidP="00B3646A">
            <w:pPr>
              <w:pStyle w:val="ae"/>
              <w:ind w:firstLine="0"/>
              <w:rPr>
                <w:sz w:val="20"/>
              </w:rPr>
            </w:pPr>
            <w:r w:rsidRPr="00B3646A">
              <w:rPr>
                <w:sz w:val="20"/>
              </w:rPr>
              <w:t>3.Прибыль (убыток) от продаж</w:t>
            </w:r>
          </w:p>
        </w:tc>
        <w:tc>
          <w:tcPr>
            <w:tcW w:w="1701" w:type="dxa"/>
          </w:tcPr>
          <w:p w:rsidR="003238BE" w:rsidRPr="00B3646A" w:rsidRDefault="003238BE" w:rsidP="00B3646A">
            <w:pPr>
              <w:pStyle w:val="ae"/>
              <w:ind w:firstLine="0"/>
              <w:rPr>
                <w:sz w:val="20"/>
              </w:rPr>
            </w:pPr>
            <w:r w:rsidRPr="00B3646A">
              <w:rPr>
                <w:sz w:val="20"/>
              </w:rPr>
              <w:t>-63 916</w:t>
            </w:r>
          </w:p>
        </w:tc>
        <w:tc>
          <w:tcPr>
            <w:tcW w:w="2977" w:type="dxa"/>
          </w:tcPr>
          <w:p w:rsidR="003238BE" w:rsidRPr="00B3646A" w:rsidRDefault="003238BE" w:rsidP="00B3646A">
            <w:pPr>
              <w:pStyle w:val="ae"/>
              <w:ind w:firstLine="0"/>
              <w:rPr>
                <w:sz w:val="20"/>
              </w:rPr>
            </w:pPr>
            <w:r w:rsidRPr="00B3646A">
              <w:rPr>
                <w:sz w:val="20"/>
              </w:rPr>
              <w:t>-9 185</w:t>
            </w:r>
          </w:p>
        </w:tc>
        <w:tc>
          <w:tcPr>
            <w:tcW w:w="2089" w:type="dxa"/>
          </w:tcPr>
          <w:p w:rsidR="003238BE" w:rsidRPr="00B3646A" w:rsidRDefault="003238BE" w:rsidP="00B3646A">
            <w:pPr>
              <w:pStyle w:val="ae"/>
              <w:ind w:firstLine="0"/>
              <w:rPr>
                <w:sz w:val="20"/>
              </w:rPr>
            </w:pPr>
            <w:r w:rsidRPr="00B3646A">
              <w:rPr>
                <w:sz w:val="20"/>
              </w:rPr>
              <w:t>-26 622</w:t>
            </w:r>
          </w:p>
        </w:tc>
      </w:tr>
    </w:tbl>
    <w:p w:rsidR="003238BE" w:rsidRPr="00B3646A" w:rsidRDefault="003238BE" w:rsidP="00B3646A">
      <w:pPr>
        <w:pStyle w:val="ae"/>
        <w:ind w:firstLine="0"/>
        <w:rPr>
          <w:sz w:val="20"/>
        </w:rPr>
      </w:pPr>
    </w:p>
    <w:p w:rsidR="003238BE" w:rsidRPr="00B51118" w:rsidRDefault="001C61CC" w:rsidP="00B51118">
      <w:pPr>
        <w:pStyle w:val="ae"/>
        <w:ind w:firstLine="720"/>
      </w:pPr>
      <w:r w:rsidRPr="00B51118">
        <w:t xml:space="preserve">Используя данные таблицы </w:t>
      </w:r>
      <w:r w:rsidR="007F76C2" w:rsidRPr="00B51118">
        <w:t>19</w:t>
      </w:r>
      <w:r w:rsidR="003238BE" w:rsidRPr="00B51118">
        <w:t>, определим влияние на прибыль от реализации основных факторов:</w:t>
      </w:r>
    </w:p>
    <w:p w:rsidR="003238BE" w:rsidRPr="00B51118" w:rsidRDefault="003238BE" w:rsidP="00B51118">
      <w:pPr>
        <w:pStyle w:val="ae"/>
        <w:numPr>
          <w:ilvl w:val="0"/>
          <w:numId w:val="43"/>
        </w:numPr>
        <w:tabs>
          <w:tab w:val="clear" w:pos="284"/>
          <w:tab w:val="num" w:pos="993"/>
        </w:tabs>
        <w:ind w:left="0" w:firstLine="720"/>
      </w:pPr>
      <w:r w:rsidRPr="00B51118">
        <w:t xml:space="preserve">изменение отпускных цен </w:t>
      </w:r>
      <w:r w:rsidR="001C61CC" w:rsidRPr="00B51118">
        <w:t xml:space="preserve">на продукцию. </w:t>
      </w:r>
      <w:r w:rsidRPr="00B51118">
        <w:t>Разница между ними в 238 402 тыс.руб. свидетельствует об изменении убытков за счет отпускных цен на продукцию,</w:t>
      </w:r>
    </w:p>
    <w:p w:rsidR="003238BE" w:rsidRPr="00B51118" w:rsidRDefault="003238BE" w:rsidP="00B51118">
      <w:pPr>
        <w:pStyle w:val="ae"/>
        <w:numPr>
          <w:ilvl w:val="0"/>
          <w:numId w:val="43"/>
        </w:numPr>
        <w:tabs>
          <w:tab w:val="clear" w:pos="284"/>
          <w:tab w:val="num" w:pos="993"/>
        </w:tabs>
        <w:ind w:left="0" w:firstLine="720"/>
      </w:pPr>
      <w:r w:rsidRPr="00B51118">
        <w:t>изменение объема продукции (умножим величину прибыли базисного периода стр.3 гр.1 на коэффициент изменения объема реализации продукции в оценке по базисной себестоимости стр.2 гр2 : стр.2 гр.1) получим –42 792. Теперь сравним эту величину с прибылью базисного периода,</w:t>
      </w:r>
    </w:p>
    <w:p w:rsidR="003238BE" w:rsidRPr="00B51118" w:rsidRDefault="003238BE" w:rsidP="00B51118">
      <w:pPr>
        <w:pStyle w:val="ae"/>
        <w:numPr>
          <w:ilvl w:val="0"/>
          <w:numId w:val="43"/>
        </w:numPr>
        <w:tabs>
          <w:tab w:val="clear" w:pos="284"/>
          <w:tab w:val="num" w:pos="993"/>
        </w:tabs>
        <w:ind w:left="0" w:firstLine="720"/>
      </w:pPr>
      <w:r w:rsidRPr="00B51118">
        <w:t>изменения в структуре реализованной продукции. Влияние этого фактора определим с помощью следующего расчета: базисная величина прибыли корректируется на разницу коэффициента изменения объема реализации продукции в оценке по отпускным ценам и коэффициента изменения объема реализации продукции по базисной себестоимости. По данн</w:t>
      </w:r>
      <w:r w:rsidR="001C61CC" w:rsidRPr="00B51118">
        <w:t>ым таблицы 20</w:t>
      </w:r>
      <w:r w:rsidRPr="00B51118">
        <w:t xml:space="preserve"> это выглядит так: стр.3 гр.1 х (стр.1 гр.2 : стр.1 гр.1 – стр.2 гр.2 : стр.2 гр.1),  Получим –10 227 тыс.</w:t>
      </w:r>
      <w:r w:rsidR="00B3646A">
        <w:t xml:space="preserve"> </w:t>
      </w:r>
      <w:r w:rsidRPr="00B51118">
        <w:t>руб.</w:t>
      </w:r>
    </w:p>
    <w:p w:rsidR="003238BE" w:rsidRPr="00B51118" w:rsidRDefault="003238BE" w:rsidP="00B51118">
      <w:pPr>
        <w:pStyle w:val="ae"/>
        <w:ind w:firstLine="720"/>
      </w:pPr>
      <w:r w:rsidRPr="00B51118">
        <w:t>Таким образом, изменения в структуре реализации (0,16) увеличили сумму убытков от  реализации на 10 227 тыс.</w:t>
      </w:r>
      <w:r w:rsidR="00B3646A">
        <w:t xml:space="preserve"> </w:t>
      </w:r>
      <w:r w:rsidRPr="00B51118">
        <w:t>руб.</w:t>
      </w:r>
    </w:p>
    <w:p w:rsidR="003238BE" w:rsidRPr="00B51118" w:rsidRDefault="003238BE" w:rsidP="00B51118">
      <w:pPr>
        <w:pStyle w:val="ae"/>
        <w:numPr>
          <w:ilvl w:val="0"/>
          <w:numId w:val="44"/>
        </w:numPr>
        <w:tabs>
          <w:tab w:val="clear" w:pos="284"/>
          <w:tab w:val="num" w:pos="993"/>
        </w:tabs>
        <w:ind w:left="0" w:firstLine="720"/>
      </w:pPr>
      <w:r w:rsidRPr="00B51118">
        <w:t>изменение себестоимости продукции. Сравним стр</w:t>
      </w:r>
      <w:r w:rsidR="001C61CC" w:rsidRPr="00B51118">
        <w:t xml:space="preserve">.2 гр.3 и стр.2 гр.2, таблица </w:t>
      </w:r>
      <w:r w:rsidR="007F76C2" w:rsidRPr="00B51118">
        <w:t>20</w:t>
      </w:r>
      <w:r w:rsidRPr="00B51118">
        <w:t>. Полученный результат, равный 252579 тыс.</w:t>
      </w:r>
      <w:r w:rsidR="00B3646A">
        <w:t xml:space="preserve"> </w:t>
      </w:r>
      <w:r w:rsidRPr="00B51118">
        <w:t>руб., свидетельствует об изменения прибыли за счет изменения себестоимости продукции,</w:t>
      </w:r>
    </w:p>
    <w:p w:rsidR="003238BE" w:rsidRPr="00B51118" w:rsidRDefault="003238BE" w:rsidP="00B51118">
      <w:pPr>
        <w:pStyle w:val="ae"/>
        <w:numPr>
          <w:ilvl w:val="0"/>
          <w:numId w:val="44"/>
        </w:numPr>
        <w:tabs>
          <w:tab w:val="clear" w:pos="284"/>
          <w:tab w:val="num" w:pos="993"/>
        </w:tabs>
        <w:ind w:left="0" w:firstLine="720"/>
      </w:pPr>
      <w:r w:rsidRPr="00B51118">
        <w:t>изменения себестоимости за счет структурных сдвигов в составе продукции. Определим их влияние путем сравнений базисной себестоимости, скорректированной на коэффициент роста объема продукции, с базисной себестоимостью фактически реализованной продукции в отчетном периоде. В нашем случае этот результат равен 39 504 тыс.руб,</w:t>
      </w:r>
    </w:p>
    <w:p w:rsidR="003238BE" w:rsidRPr="00B51118" w:rsidRDefault="003238BE" w:rsidP="00B51118">
      <w:pPr>
        <w:pStyle w:val="ae"/>
        <w:numPr>
          <w:ilvl w:val="0"/>
          <w:numId w:val="44"/>
        </w:numPr>
        <w:tabs>
          <w:tab w:val="clear" w:pos="284"/>
          <w:tab w:val="num" w:pos="993"/>
        </w:tabs>
        <w:ind w:left="0" w:firstLine="720"/>
      </w:pPr>
      <w:r w:rsidRPr="00B51118">
        <w:t>изменение цен на материалы и тарифы на услуги (энергию, водоснабжение, перевозки и т.п.) определяются по данным аналитического учета и расчето</w:t>
      </w:r>
      <w:r w:rsidR="00643D75" w:rsidRPr="00B51118">
        <w:t>м экономистов. На предприятии ОО</w:t>
      </w:r>
      <w:r w:rsidRPr="00B51118">
        <w:t>О «Иж-Мото» рост цен на материалы и тарифы на услуги в общей сумме составили 41 903тыс.руб., что отрицательно повлияло на финансовый результат предприятия,</w:t>
      </w:r>
    </w:p>
    <w:p w:rsidR="003238BE" w:rsidRPr="00B51118" w:rsidRDefault="003238BE" w:rsidP="00B51118">
      <w:pPr>
        <w:pStyle w:val="ae"/>
        <w:numPr>
          <w:ilvl w:val="0"/>
          <w:numId w:val="44"/>
        </w:numPr>
        <w:tabs>
          <w:tab w:val="clear" w:pos="284"/>
          <w:tab w:val="num" w:pos="993"/>
        </w:tabs>
        <w:ind w:left="0" w:firstLine="720"/>
      </w:pPr>
      <w:r w:rsidRPr="00B51118">
        <w:t xml:space="preserve">изменение затрат на 1 рубль продукции. Их влияние определяем путем сравнения базисной себестоимости проданных товаров отчетного года (стр.2 гр.2) с фактической себестоимостью, исчисленной с учетом изменения цен на материалы и прочие ресурсы. По сведениям экономического отдела по анализируемому предприятию этот показатель составляет 139841. </w:t>
      </w:r>
    </w:p>
    <w:p w:rsidR="003238BE" w:rsidRPr="00B51118" w:rsidRDefault="003238BE" w:rsidP="00B51118">
      <w:pPr>
        <w:pStyle w:val="ae"/>
        <w:ind w:firstLine="720"/>
      </w:pPr>
      <w:r w:rsidRPr="00B51118">
        <w:t>Таким образом, сокращение на 23789 тыс.руб. затрат на 1 рубль продукции положительно повлияло на финансовый результат, что является результатом режима экономии реализуемого на данном предприятии.</w:t>
      </w:r>
    </w:p>
    <w:p w:rsidR="003238BE" w:rsidRPr="00B51118" w:rsidRDefault="003238BE" w:rsidP="00B51118">
      <w:pPr>
        <w:pStyle w:val="ae"/>
        <w:ind w:firstLine="720"/>
      </w:pPr>
      <w:r w:rsidRPr="00B51118">
        <w:t>Кроме выше названных факторов исследуется случаи нарушения хозяйственной дисциплины: экономия, образовавшаяся вследствие нарушения стандартов и технических условий, невыполнения плановых мероприятий по охране труда, технике безопасности и др. На нашем предприятии эти факторы уменьшили убытки на 17 109 тыс.руб..</w:t>
      </w:r>
    </w:p>
    <w:p w:rsidR="003238BE" w:rsidRPr="00B51118" w:rsidRDefault="003238BE" w:rsidP="00B51118">
      <w:pPr>
        <w:pStyle w:val="ae"/>
        <w:ind w:firstLine="720"/>
      </w:pPr>
      <w:r w:rsidRPr="00B51118">
        <w:t>Результаты факторного анализа целесооб</w:t>
      </w:r>
      <w:r w:rsidR="001C61CC" w:rsidRPr="00B51118">
        <w:t xml:space="preserve">разно оформить в виде таблицы </w:t>
      </w:r>
      <w:r w:rsidR="007F76C2" w:rsidRPr="00B51118">
        <w:t>20</w:t>
      </w:r>
      <w:r w:rsidRPr="00B51118">
        <w:t>.</w:t>
      </w:r>
    </w:p>
    <w:p w:rsidR="003238BE" w:rsidRDefault="007F76C2" w:rsidP="00B51118">
      <w:pPr>
        <w:pStyle w:val="ae"/>
        <w:ind w:firstLine="720"/>
      </w:pPr>
      <w:r w:rsidRPr="00B51118">
        <w:t>Таблица 20</w:t>
      </w:r>
      <w:r w:rsidR="001C61CC" w:rsidRPr="00B51118">
        <w:t xml:space="preserve"> - </w:t>
      </w:r>
      <w:r w:rsidR="003238BE" w:rsidRPr="00B51118">
        <w:t>Результаты расчетов влияния факторов на прибыль от реализации продукции, тыс.руб.</w:t>
      </w:r>
    </w:p>
    <w:p w:rsidR="00B3646A" w:rsidRPr="00B51118" w:rsidRDefault="00B3646A" w:rsidP="00B51118">
      <w:pPr>
        <w:pStyle w:val="ae"/>
        <w:ind w:firstLine="72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650"/>
      </w:tblGrid>
      <w:tr w:rsidR="003238BE" w:rsidRPr="00B3646A" w:rsidTr="00B3646A">
        <w:tc>
          <w:tcPr>
            <w:tcW w:w="6204" w:type="dxa"/>
          </w:tcPr>
          <w:p w:rsidR="003238BE" w:rsidRPr="00B3646A" w:rsidRDefault="003238BE" w:rsidP="00B3646A">
            <w:pPr>
              <w:pStyle w:val="ae"/>
              <w:ind w:firstLine="0"/>
              <w:rPr>
                <w:sz w:val="20"/>
              </w:rPr>
            </w:pPr>
            <w:r w:rsidRPr="00B3646A">
              <w:rPr>
                <w:sz w:val="20"/>
              </w:rPr>
              <w:t>Показатели</w:t>
            </w:r>
          </w:p>
        </w:tc>
        <w:tc>
          <w:tcPr>
            <w:tcW w:w="3650" w:type="dxa"/>
          </w:tcPr>
          <w:p w:rsidR="003238BE" w:rsidRPr="00B3646A" w:rsidRDefault="003238BE" w:rsidP="00B3646A">
            <w:pPr>
              <w:pStyle w:val="ae"/>
              <w:ind w:firstLine="0"/>
              <w:rPr>
                <w:sz w:val="20"/>
              </w:rPr>
            </w:pPr>
            <w:r w:rsidRPr="00B3646A">
              <w:rPr>
                <w:sz w:val="20"/>
              </w:rPr>
              <w:t>Сумме изменений прибыли (+, -)</w:t>
            </w:r>
          </w:p>
        </w:tc>
      </w:tr>
      <w:tr w:rsidR="003238BE" w:rsidRPr="00B3646A" w:rsidTr="00B3646A">
        <w:trPr>
          <w:trHeight w:val="257"/>
        </w:trPr>
        <w:tc>
          <w:tcPr>
            <w:tcW w:w="6204" w:type="dxa"/>
          </w:tcPr>
          <w:p w:rsidR="003238BE" w:rsidRPr="00B3646A" w:rsidRDefault="003238BE" w:rsidP="00B3646A">
            <w:pPr>
              <w:pStyle w:val="ae"/>
              <w:ind w:firstLine="0"/>
              <w:rPr>
                <w:sz w:val="20"/>
              </w:rPr>
            </w:pPr>
            <w:r w:rsidRPr="00B3646A">
              <w:rPr>
                <w:sz w:val="20"/>
              </w:rPr>
              <w:t>1</w:t>
            </w:r>
          </w:p>
        </w:tc>
        <w:tc>
          <w:tcPr>
            <w:tcW w:w="3650" w:type="dxa"/>
          </w:tcPr>
          <w:p w:rsidR="003238BE" w:rsidRPr="00B3646A" w:rsidRDefault="003238BE" w:rsidP="00B3646A">
            <w:pPr>
              <w:pStyle w:val="ae"/>
              <w:ind w:firstLine="0"/>
              <w:rPr>
                <w:sz w:val="20"/>
              </w:rPr>
            </w:pPr>
            <w:r w:rsidRPr="00B3646A">
              <w:rPr>
                <w:sz w:val="20"/>
              </w:rPr>
              <w:t>2</w:t>
            </w: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Отклонение прибыли – всего</w:t>
            </w:r>
          </w:p>
        </w:tc>
        <w:tc>
          <w:tcPr>
            <w:tcW w:w="3650" w:type="dxa"/>
          </w:tcPr>
          <w:p w:rsidR="003238BE" w:rsidRPr="00B3646A" w:rsidRDefault="003238BE" w:rsidP="00B3646A">
            <w:pPr>
              <w:pStyle w:val="ae"/>
              <w:ind w:firstLine="0"/>
              <w:rPr>
                <w:sz w:val="20"/>
              </w:rPr>
            </w:pPr>
            <w:r w:rsidRPr="00B3646A">
              <w:rPr>
                <w:sz w:val="20"/>
              </w:rPr>
              <w:t>+37 294</w:t>
            </w: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В том числе за счет:</w:t>
            </w:r>
          </w:p>
        </w:tc>
        <w:tc>
          <w:tcPr>
            <w:tcW w:w="3650" w:type="dxa"/>
          </w:tcPr>
          <w:p w:rsidR="003238BE" w:rsidRPr="00B3646A" w:rsidRDefault="003238BE" w:rsidP="00B3646A">
            <w:pPr>
              <w:pStyle w:val="ae"/>
              <w:ind w:firstLine="0"/>
              <w:rPr>
                <w:sz w:val="20"/>
              </w:rPr>
            </w:pP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Уменьшения коммерческих расходов</w:t>
            </w:r>
          </w:p>
        </w:tc>
        <w:tc>
          <w:tcPr>
            <w:tcW w:w="3650" w:type="dxa"/>
          </w:tcPr>
          <w:p w:rsidR="003238BE" w:rsidRPr="00B3646A" w:rsidRDefault="003238BE" w:rsidP="00B3646A">
            <w:pPr>
              <w:pStyle w:val="ae"/>
              <w:ind w:firstLine="0"/>
              <w:rPr>
                <w:sz w:val="20"/>
              </w:rPr>
            </w:pPr>
            <w:r w:rsidRPr="00B3646A">
              <w:rPr>
                <w:sz w:val="20"/>
              </w:rPr>
              <w:t>+2 075</w:t>
            </w: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Увеличения отпускных цен на продукцию</w:t>
            </w:r>
          </w:p>
        </w:tc>
        <w:tc>
          <w:tcPr>
            <w:tcW w:w="3650" w:type="dxa"/>
          </w:tcPr>
          <w:p w:rsidR="003238BE" w:rsidRPr="00B3646A" w:rsidRDefault="003238BE" w:rsidP="00B3646A">
            <w:pPr>
              <w:pStyle w:val="ae"/>
              <w:ind w:firstLine="0"/>
              <w:rPr>
                <w:sz w:val="20"/>
              </w:rPr>
            </w:pPr>
            <w:r w:rsidRPr="00B3646A">
              <w:rPr>
                <w:sz w:val="20"/>
              </w:rPr>
              <w:t>+238 402</w:t>
            </w: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Увеличения объема продукции</w:t>
            </w:r>
          </w:p>
        </w:tc>
        <w:tc>
          <w:tcPr>
            <w:tcW w:w="3650" w:type="dxa"/>
          </w:tcPr>
          <w:p w:rsidR="003238BE" w:rsidRPr="00B3646A" w:rsidRDefault="003238BE" w:rsidP="00B3646A">
            <w:pPr>
              <w:pStyle w:val="ae"/>
              <w:ind w:firstLine="0"/>
              <w:rPr>
                <w:sz w:val="20"/>
              </w:rPr>
            </w:pPr>
            <w:r w:rsidRPr="00B3646A">
              <w:rPr>
                <w:sz w:val="20"/>
              </w:rPr>
              <w:t>+21 124</w:t>
            </w: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Уменьшения в структуре продукции</w:t>
            </w:r>
          </w:p>
        </w:tc>
        <w:tc>
          <w:tcPr>
            <w:tcW w:w="3650" w:type="dxa"/>
          </w:tcPr>
          <w:p w:rsidR="003238BE" w:rsidRPr="00B3646A" w:rsidRDefault="003238BE" w:rsidP="00B3646A">
            <w:pPr>
              <w:pStyle w:val="ae"/>
              <w:ind w:firstLine="0"/>
              <w:rPr>
                <w:sz w:val="20"/>
              </w:rPr>
            </w:pPr>
            <w:r w:rsidRPr="00B3646A">
              <w:rPr>
                <w:sz w:val="20"/>
              </w:rPr>
              <w:t>-10 227</w:t>
            </w: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 xml:space="preserve">Увеличения в стоимости продукции </w:t>
            </w:r>
          </w:p>
        </w:tc>
        <w:tc>
          <w:tcPr>
            <w:tcW w:w="3650" w:type="dxa"/>
          </w:tcPr>
          <w:p w:rsidR="003238BE" w:rsidRPr="00B3646A" w:rsidRDefault="003238BE" w:rsidP="00B3646A">
            <w:pPr>
              <w:pStyle w:val="ae"/>
              <w:ind w:firstLine="0"/>
              <w:rPr>
                <w:sz w:val="20"/>
              </w:rPr>
            </w:pPr>
            <w:r w:rsidRPr="00B3646A">
              <w:rPr>
                <w:sz w:val="20"/>
              </w:rPr>
              <w:t>-252 579</w:t>
            </w: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Изменения в себестоимости за счет структурных сдвигов в составе продукции</w:t>
            </w:r>
          </w:p>
        </w:tc>
        <w:tc>
          <w:tcPr>
            <w:tcW w:w="3650" w:type="dxa"/>
          </w:tcPr>
          <w:p w:rsidR="003238BE" w:rsidRPr="00B3646A" w:rsidRDefault="003238BE" w:rsidP="00B3646A">
            <w:pPr>
              <w:pStyle w:val="ae"/>
              <w:ind w:firstLine="0"/>
              <w:rPr>
                <w:sz w:val="20"/>
              </w:rPr>
            </w:pPr>
            <w:r w:rsidRPr="00B3646A">
              <w:rPr>
                <w:sz w:val="20"/>
              </w:rPr>
              <w:t>+39 504</w:t>
            </w:r>
          </w:p>
        </w:tc>
      </w:tr>
      <w:tr w:rsidR="003238BE" w:rsidRPr="00B3646A" w:rsidTr="00B3646A">
        <w:trPr>
          <w:trHeight w:val="293"/>
        </w:trPr>
        <w:tc>
          <w:tcPr>
            <w:tcW w:w="6204" w:type="dxa"/>
          </w:tcPr>
          <w:p w:rsidR="003238BE" w:rsidRPr="00B3646A" w:rsidRDefault="003238BE" w:rsidP="00B3646A">
            <w:pPr>
              <w:pStyle w:val="ae"/>
              <w:ind w:firstLine="0"/>
              <w:rPr>
                <w:sz w:val="20"/>
              </w:rPr>
            </w:pPr>
            <w:r w:rsidRPr="00B3646A">
              <w:rPr>
                <w:sz w:val="20"/>
              </w:rPr>
              <w:t>Рост цен на материалы и тарифов на услуги</w:t>
            </w:r>
          </w:p>
        </w:tc>
        <w:tc>
          <w:tcPr>
            <w:tcW w:w="3650" w:type="dxa"/>
          </w:tcPr>
          <w:p w:rsidR="003238BE" w:rsidRPr="00B3646A" w:rsidRDefault="003238BE" w:rsidP="00B3646A">
            <w:pPr>
              <w:pStyle w:val="ae"/>
              <w:ind w:firstLine="0"/>
              <w:rPr>
                <w:sz w:val="20"/>
              </w:rPr>
            </w:pPr>
            <w:r w:rsidRPr="00B3646A">
              <w:rPr>
                <w:sz w:val="20"/>
              </w:rPr>
              <w:t>-41 903</w:t>
            </w: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Сокращение уровня затрат</w:t>
            </w:r>
          </w:p>
        </w:tc>
        <w:tc>
          <w:tcPr>
            <w:tcW w:w="3650" w:type="dxa"/>
          </w:tcPr>
          <w:p w:rsidR="003238BE" w:rsidRPr="00B3646A" w:rsidRDefault="003238BE" w:rsidP="00B3646A">
            <w:pPr>
              <w:pStyle w:val="ae"/>
              <w:ind w:firstLine="0"/>
              <w:rPr>
                <w:sz w:val="20"/>
              </w:rPr>
            </w:pPr>
            <w:r w:rsidRPr="00B3646A">
              <w:rPr>
                <w:sz w:val="20"/>
              </w:rPr>
              <w:t>+23 789</w:t>
            </w:r>
          </w:p>
        </w:tc>
      </w:tr>
      <w:tr w:rsidR="003238BE" w:rsidRPr="00B3646A" w:rsidTr="00B3646A">
        <w:tc>
          <w:tcPr>
            <w:tcW w:w="6204" w:type="dxa"/>
          </w:tcPr>
          <w:p w:rsidR="003238BE" w:rsidRPr="00B3646A" w:rsidRDefault="003238BE" w:rsidP="00B3646A">
            <w:pPr>
              <w:pStyle w:val="ae"/>
              <w:ind w:firstLine="0"/>
              <w:rPr>
                <w:sz w:val="20"/>
              </w:rPr>
            </w:pPr>
            <w:r w:rsidRPr="00B3646A">
              <w:rPr>
                <w:sz w:val="20"/>
              </w:rPr>
              <w:t>Нарушение хозяйственной дисциплины</w:t>
            </w:r>
          </w:p>
        </w:tc>
        <w:tc>
          <w:tcPr>
            <w:tcW w:w="3650" w:type="dxa"/>
          </w:tcPr>
          <w:p w:rsidR="003238BE" w:rsidRPr="00B3646A" w:rsidRDefault="003238BE" w:rsidP="00B3646A">
            <w:pPr>
              <w:pStyle w:val="ae"/>
              <w:ind w:firstLine="0"/>
              <w:rPr>
                <w:sz w:val="20"/>
              </w:rPr>
            </w:pPr>
            <w:r w:rsidRPr="00B3646A">
              <w:rPr>
                <w:sz w:val="20"/>
              </w:rPr>
              <w:t>+17109</w:t>
            </w:r>
          </w:p>
        </w:tc>
      </w:tr>
    </w:tbl>
    <w:p w:rsidR="003238BE" w:rsidRPr="00B3646A" w:rsidRDefault="003238BE" w:rsidP="00B3646A">
      <w:pPr>
        <w:pStyle w:val="ae"/>
        <w:ind w:firstLine="0"/>
        <w:rPr>
          <w:sz w:val="20"/>
        </w:rPr>
      </w:pPr>
    </w:p>
    <w:p w:rsidR="003238BE" w:rsidRPr="00B51118" w:rsidRDefault="003238BE" w:rsidP="00B51118">
      <w:pPr>
        <w:pStyle w:val="ae"/>
        <w:ind w:firstLine="720"/>
      </w:pPr>
      <w:r w:rsidRPr="00B51118">
        <w:t>Анализ прибыли в составе маржинального дохода. В современных условиях предприятия имеют возможность организовать управленческий учет по международной системе, основным принципом которого является наличие раздельного учета переменных и постоянных затрат по видам изделий. Основное значение такой системы заключается в высокой степени интеграции учета, анализа и принятия управленческих решений, что в итоге позволяет гибко и оперативно принимать решения по нормализации финансового состояния предприятия.</w:t>
      </w:r>
    </w:p>
    <w:p w:rsidR="003238BE" w:rsidRPr="00B51118" w:rsidRDefault="003238BE" w:rsidP="00B51118">
      <w:pPr>
        <w:pStyle w:val="ae"/>
        <w:ind w:firstLine="720"/>
      </w:pPr>
      <w:r w:rsidRPr="00B51118">
        <w:t>Рассмотрим методику анализа финансовых результатов, основывался на категории маржинального дохода.</w:t>
      </w:r>
    </w:p>
    <w:p w:rsidR="003238BE" w:rsidRPr="00B51118" w:rsidRDefault="003238BE" w:rsidP="00B51118">
      <w:pPr>
        <w:pStyle w:val="ae"/>
        <w:ind w:firstLine="720"/>
      </w:pPr>
      <w:r w:rsidRPr="00B51118">
        <w:t xml:space="preserve">Маржинальный доход представляет собой сумму прибыли и постоянных расходов. Суть этой категории в том, что полное погашение всех постоянных расходов предусматривает списание их полной суммы на текущие результаты деятельности предприятия и приравнивается к одному из направлений распределения прибыли. В формализованном виде маржинального дохода </w:t>
      </w:r>
      <w:r w:rsidRPr="00B51118">
        <w:rPr>
          <w:lang w:val="en-US"/>
        </w:rPr>
        <w:t>Dm</w:t>
      </w:r>
      <w:r w:rsidRPr="00B51118">
        <w:t xml:space="preserve"> можно представить двумя основными формулами:</w:t>
      </w:r>
    </w:p>
    <w:p w:rsidR="003238BE" w:rsidRPr="00B51118" w:rsidRDefault="003238BE" w:rsidP="00B51118">
      <w:pPr>
        <w:pStyle w:val="ae"/>
        <w:ind w:firstLine="720"/>
        <w:rPr>
          <w:lang w:val="en-US"/>
        </w:rPr>
      </w:pPr>
      <w:r w:rsidRPr="00B51118">
        <w:rPr>
          <w:lang w:val="en-US"/>
        </w:rPr>
        <w:t xml:space="preserve">Dm = P + Zc </w:t>
      </w:r>
      <w:r w:rsidR="00B3646A" w:rsidRPr="00B3646A">
        <w:rPr>
          <w:lang w:val="en-US"/>
        </w:rPr>
        <w:tab/>
      </w:r>
      <w:r w:rsidR="00B3646A" w:rsidRPr="00B3646A">
        <w:rPr>
          <w:lang w:val="en-US"/>
        </w:rPr>
        <w:tab/>
      </w:r>
      <w:r w:rsidRPr="00B51118">
        <w:rPr>
          <w:lang w:val="en-US"/>
        </w:rPr>
        <w:t>(1)</w:t>
      </w:r>
    </w:p>
    <w:p w:rsidR="003238BE" w:rsidRPr="00B3646A" w:rsidRDefault="003238BE" w:rsidP="00B51118">
      <w:pPr>
        <w:pStyle w:val="ae"/>
        <w:ind w:firstLine="720"/>
      </w:pPr>
      <w:r w:rsidRPr="00B51118">
        <w:rPr>
          <w:lang w:val="en-US"/>
        </w:rPr>
        <w:t>Dm</w:t>
      </w:r>
      <w:r w:rsidRPr="00B3646A">
        <w:t xml:space="preserve"> = </w:t>
      </w:r>
      <w:r w:rsidRPr="00B51118">
        <w:rPr>
          <w:lang w:val="en-US"/>
        </w:rPr>
        <w:t>Q</w:t>
      </w:r>
      <w:r w:rsidRPr="00B3646A">
        <w:t xml:space="preserve"> – </w:t>
      </w:r>
      <w:r w:rsidRPr="00B51118">
        <w:rPr>
          <w:lang w:val="en-US"/>
        </w:rPr>
        <w:t>Zv</w:t>
      </w:r>
      <w:r w:rsidR="00B3646A">
        <w:tab/>
      </w:r>
      <w:r w:rsidR="00B3646A">
        <w:tab/>
      </w:r>
      <w:r w:rsidRPr="00B3646A">
        <w:t>(2)</w:t>
      </w:r>
    </w:p>
    <w:p w:rsidR="003238BE" w:rsidRPr="00B51118" w:rsidRDefault="003238BE" w:rsidP="00B51118">
      <w:pPr>
        <w:pStyle w:val="ae"/>
        <w:ind w:firstLine="720"/>
      </w:pPr>
      <w:r w:rsidRPr="00B51118">
        <w:t xml:space="preserve">Где, </w:t>
      </w:r>
      <w:r w:rsidRPr="00B51118">
        <w:rPr>
          <w:lang w:val="en-US"/>
        </w:rPr>
        <w:t>P</w:t>
      </w:r>
      <w:r w:rsidRPr="00B51118">
        <w:t xml:space="preserve"> – прибыль,</w:t>
      </w:r>
    </w:p>
    <w:p w:rsidR="003238BE" w:rsidRPr="00B51118" w:rsidRDefault="003238BE" w:rsidP="00B51118">
      <w:pPr>
        <w:pStyle w:val="ae"/>
        <w:ind w:firstLine="720"/>
      </w:pPr>
      <w:r w:rsidRPr="00B51118">
        <w:rPr>
          <w:lang w:val="en-US"/>
        </w:rPr>
        <w:t>Zc</w:t>
      </w:r>
      <w:r w:rsidRPr="00B51118">
        <w:t xml:space="preserve"> – постоянные расходы (не зависят от изменения объема производства),</w:t>
      </w:r>
    </w:p>
    <w:p w:rsidR="003238BE" w:rsidRPr="00B51118" w:rsidRDefault="003238BE" w:rsidP="00B51118">
      <w:pPr>
        <w:pStyle w:val="ae"/>
        <w:ind w:firstLine="720"/>
      </w:pPr>
      <w:r w:rsidRPr="00B51118">
        <w:rPr>
          <w:lang w:val="en-US"/>
        </w:rPr>
        <w:t>Zv</w:t>
      </w:r>
      <w:r w:rsidRPr="00B51118">
        <w:t xml:space="preserve"> – переменные расходы (изменяются пропорционально изменению </w:t>
      </w:r>
    </w:p>
    <w:p w:rsidR="003238BE" w:rsidRPr="00B51118" w:rsidRDefault="003238BE" w:rsidP="00B51118">
      <w:pPr>
        <w:pStyle w:val="ae"/>
        <w:ind w:firstLine="720"/>
      </w:pPr>
      <w:r w:rsidRPr="00B51118">
        <w:t>объема производства),</w:t>
      </w:r>
    </w:p>
    <w:p w:rsidR="003238BE" w:rsidRPr="00B51118" w:rsidRDefault="003238BE" w:rsidP="00B51118">
      <w:pPr>
        <w:pStyle w:val="ae"/>
        <w:ind w:firstLine="720"/>
      </w:pPr>
      <w:r w:rsidRPr="00B51118">
        <w:rPr>
          <w:lang w:val="en-US"/>
        </w:rPr>
        <w:t>Q</w:t>
      </w:r>
      <w:r w:rsidRPr="00B51118">
        <w:t xml:space="preserve"> – выручка от продаж.</w:t>
      </w:r>
    </w:p>
    <w:p w:rsidR="003238BE" w:rsidRPr="00B51118" w:rsidRDefault="003238BE" w:rsidP="00B51118">
      <w:pPr>
        <w:pStyle w:val="ae"/>
        <w:ind w:firstLine="720"/>
      </w:pPr>
      <w:r w:rsidRPr="00B51118">
        <w:t>Приступая к анализу влияния на прибыль отдельных факторов, преобразуем формулу (3) следующим образом:</w:t>
      </w:r>
    </w:p>
    <w:p w:rsidR="003238BE" w:rsidRPr="00B51118" w:rsidRDefault="003238BE" w:rsidP="00B51118">
      <w:pPr>
        <w:pStyle w:val="ae"/>
        <w:ind w:firstLine="720"/>
      </w:pPr>
      <w:r w:rsidRPr="00B51118">
        <w:t xml:space="preserve">Р = </w:t>
      </w:r>
      <w:r w:rsidRPr="00B51118">
        <w:rPr>
          <w:lang w:val="en-US"/>
        </w:rPr>
        <w:t>Dm</w:t>
      </w:r>
      <w:r w:rsidRPr="00B51118">
        <w:t xml:space="preserve"> – </w:t>
      </w:r>
      <w:r w:rsidRPr="00B51118">
        <w:rPr>
          <w:lang w:val="en-US"/>
        </w:rPr>
        <w:t>Zc</w:t>
      </w:r>
      <w:r w:rsidR="00B3646A">
        <w:tab/>
      </w:r>
      <w:r w:rsidR="00B3646A">
        <w:tab/>
      </w:r>
      <w:r w:rsidRPr="00B51118">
        <w:t>(3)</w:t>
      </w:r>
    </w:p>
    <w:p w:rsidR="003238BE" w:rsidRPr="00B51118" w:rsidRDefault="003238BE" w:rsidP="00B51118">
      <w:pPr>
        <w:pStyle w:val="ae"/>
        <w:ind w:firstLine="720"/>
      </w:pPr>
      <w:r w:rsidRPr="00B51118">
        <w:t>В аналитических расчетах прибыли от продаж часто используют показатели выручки от продаж и удельного веса маржинального дохода в выручке продаж вместо показателя общей суммы маржинального дохода. Эти три показателя взаимосвязаны:</w:t>
      </w:r>
    </w:p>
    <w:p w:rsidR="003238BE" w:rsidRPr="00B51118" w:rsidRDefault="003238BE" w:rsidP="00B51118">
      <w:pPr>
        <w:pStyle w:val="ae"/>
        <w:ind w:firstLine="720"/>
      </w:pPr>
      <w:r w:rsidRPr="00B51118">
        <w:rPr>
          <w:lang w:val="en-US"/>
        </w:rPr>
        <w:t>Dy</w:t>
      </w:r>
      <w:r w:rsidRPr="00B51118">
        <w:t xml:space="preserve"> = </w:t>
      </w:r>
      <w:r w:rsidRPr="00B51118">
        <w:rPr>
          <w:lang w:val="en-US"/>
        </w:rPr>
        <w:t>Dm</w:t>
      </w:r>
      <w:r w:rsidRPr="00B51118">
        <w:t xml:space="preserve"> : </w:t>
      </w:r>
      <w:r w:rsidRPr="00B51118">
        <w:rPr>
          <w:lang w:val="en-US"/>
        </w:rPr>
        <w:t>Q</w:t>
      </w:r>
      <w:r w:rsidR="00B3646A">
        <w:tab/>
      </w:r>
      <w:r w:rsidR="00B3646A">
        <w:tab/>
      </w:r>
      <w:r w:rsidRPr="00B51118">
        <w:t>(4)</w:t>
      </w:r>
    </w:p>
    <w:p w:rsidR="003238BE" w:rsidRPr="00B51118" w:rsidRDefault="003238BE" w:rsidP="00B51118">
      <w:pPr>
        <w:pStyle w:val="ae"/>
        <w:ind w:firstLine="720"/>
      </w:pPr>
      <w:r w:rsidRPr="00B51118">
        <w:t xml:space="preserve">Где, </w:t>
      </w:r>
      <w:r w:rsidRPr="00B51118">
        <w:rPr>
          <w:lang w:val="en-US"/>
        </w:rPr>
        <w:t>Dy</w:t>
      </w:r>
      <w:r w:rsidRPr="00B51118">
        <w:t xml:space="preserve"> –удельный вес маржинального дохода в выручке от продаж.</w:t>
      </w:r>
    </w:p>
    <w:p w:rsidR="003238BE" w:rsidRPr="00B51118" w:rsidRDefault="003238BE" w:rsidP="00B51118">
      <w:pPr>
        <w:pStyle w:val="ae"/>
        <w:ind w:firstLine="720"/>
      </w:pPr>
      <w:r w:rsidRPr="00B51118">
        <w:t xml:space="preserve">Если, исходя из этой формулы, выразить сумму маржинального дохода, как </w:t>
      </w:r>
    </w:p>
    <w:p w:rsidR="003238BE" w:rsidRPr="00B51118" w:rsidRDefault="003238BE" w:rsidP="00B51118">
      <w:pPr>
        <w:pStyle w:val="ae"/>
        <w:ind w:firstLine="720"/>
      </w:pPr>
      <w:r w:rsidRPr="00B51118">
        <w:rPr>
          <w:lang w:val="en-US"/>
        </w:rPr>
        <w:t>Dm</w:t>
      </w:r>
      <w:r w:rsidRPr="00B51118">
        <w:t xml:space="preserve"> = </w:t>
      </w:r>
      <w:r w:rsidRPr="00B51118">
        <w:rPr>
          <w:lang w:val="en-US"/>
        </w:rPr>
        <w:t>Q</w:t>
      </w:r>
      <w:r w:rsidRPr="00B51118">
        <w:t xml:space="preserve"> х </w:t>
      </w:r>
      <w:r w:rsidRPr="00B51118">
        <w:rPr>
          <w:lang w:val="en-US"/>
        </w:rPr>
        <w:t>Dy</w:t>
      </w:r>
      <w:r w:rsidR="00B3646A">
        <w:tab/>
      </w:r>
      <w:r w:rsidR="00B3646A">
        <w:tab/>
      </w:r>
      <w:r w:rsidRPr="00B51118">
        <w:t>(5)</w:t>
      </w:r>
    </w:p>
    <w:p w:rsidR="003238BE" w:rsidRPr="00B51118" w:rsidRDefault="003238BE" w:rsidP="00B51118">
      <w:pPr>
        <w:pStyle w:val="ae"/>
        <w:ind w:firstLine="720"/>
      </w:pPr>
      <w:r w:rsidRPr="00B51118">
        <w:t>и преобразовать формулу (3), то получим следующую формулу определения финансового  результата от продаж:</w:t>
      </w:r>
    </w:p>
    <w:p w:rsidR="003238BE" w:rsidRPr="00B51118" w:rsidRDefault="003238BE" w:rsidP="00B51118">
      <w:pPr>
        <w:pStyle w:val="ae"/>
        <w:ind w:firstLine="720"/>
      </w:pPr>
      <w:r w:rsidRPr="00B51118">
        <w:t xml:space="preserve">Р = </w:t>
      </w:r>
      <w:r w:rsidRPr="00B51118">
        <w:rPr>
          <w:lang w:val="en-US"/>
        </w:rPr>
        <w:t>Q</w:t>
      </w:r>
      <w:r w:rsidRPr="00B51118">
        <w:t xml:space="preserve"> х </w:t>
      </w:r>
      <w:r w:rsidRPr="00B51118">
        <w:rPr>
          <w:lang w:val="en-US"/>
        </w:rPr>
        <w:t>D</w:t>
      </w:r>
      <w:r w:rsidRPr="00B51118">
        <w:t xml:space="preserve">х – </w:t>
      </w:r>
      <w:r w:rsidRPr="00B51118">
        <w:rPr>
          <w:lang w:val="en-US"/>
        </w:rPr>
        <w:t>Z</w:t>
      </w:r>
      <w:r w:rsidRPr="00B51118">
        <w:t>с</w:t>
      </w:r>
      <w:r w:rsidR="00B3646A">
        <w:tab/>
      </w:r>
      <w:r w:rsidR="00B3646A">
        <w:tab/>
        <w:t>(6)</w:t>
      </w:r>
    </w:p>
    <w:p w:rsidR="003238BE" w:rsidRPr="00B51118" w:rsidRDefault="003238BE" w:rsidP="00B51118">
      <w:pPr>
        <w:pStyle w:val="ae"/>
        <w:ind w:firstLine="720"/>
      </w:pPr>
      <w:r w:rsidRPr="00B51118">
        <w:t xml:space="preserve">Формула (5) используется тогда, когда приходится считать общий финансовый результат от продаж при выписке одного вида продукции и от продаж предприятием нескольких видов продукции. Если известны удельные веса маржинального дохода в выручке от продаж по каждому виду продукции и соотношения выручки от продаж каждого вида продукции в общей сумме выручки от продаж, то тогда </w:t>
      </w:r>
      <w:r w:rsidRPr="00B51118">
        <w:rPr>
          <w:lang w:val="en-US"/>
        </w:rPr>
        <w:t>D</w:t>
      </w:r>
      <w:r w:rsidRPr="00B51118">
        <w:t>х для общей суммы выручки от продаж подсчитывается как средневзвешенная величина.</w:t>
      </w:r>
    </w:p>
    <w:p w:rsidR="003238BE" w:rsidRPr="00B51118" w:rsidRDefault="003238BE" w:rsidP="00B51118">
      <w:pPr>
        <w:pStyle w:val="ae"/>
        <w:ind w:firstLine="720"/>
      </w:pPr>
      <w:r w:rsidRPr="00B51118">
        <w:t>В аналитических расчетах используют еще одну модификацию формулы определения финансового результата от продаж, когда известными являются количество проданного в натуральных единицах и ставки маржинального дохода в цене за единицу продукции. Маржинальный доход можно представить как:</w:t>
      </w:r>
    </w:p>
    <w:p w:rsidR="003238BE" w:rsidRPr="00B51118" w:rsidRDefault="003238BE" w:rsidP="00B51118">
      <w:pPr>
        <w:pStyle w:val="ae"/>
        <w:ind w:firstLine="720"/>
      </w:pPr>
      <w:r w:rsidRPr="00B51118">
        <w:rPr>
          <w:lang w:val="en-US"/>
        </w:rPr>
        <w:t>Dm</w:t>
      </w:r>
      <w:r w:rsidRPr="00B51118">
        <w:t xml:space="preserve"> = </w:t>
      </w:r>
      <w:r w:rsidRPr="00B51118">
        <w:rPr>
          <w:lang w:val="en-US"/>
        </w:rPr>
        <w:t>d</w:t>
      </w:r>
      <w:r w:rsidRPr="00B51118">
        <w:t xml:space="preserve"> х </w:t>
      </w:r>
      <w:r w:rsidRPr="00B51118">
        <w:rPr>
          <w:lang w:val="en-US"/>
        </w:rPr>
        <w:t>Dc</w:t>
      </w:r>
      <w:r w:rsidR="00B3646A">
        <w:tab/>
      </w:r>
      <w:r w:rsidR="00B3646A">
        <w:tab/>
      </w:r>
      <w:r w:rsidRPr="00B51118">
        <w:t xml:space="preserve"> (7)</w:t>
      </w:r>
    </w:p>
    <w:p w:rsidR="003238BE" w:rsidRPr="00B51118" w:rsidRDefault="003238BE" w:rsidP="00B51118">
      <w:pPr>
        <w:pStyle w:val="ae"/>
        <w:ind w:firstLine="720"/>
      </w:pPr>
      <w:r w:rsidRPr="00B51118">
        <w:t xml:space="preserve">Где </w:t>
      </w:r>
      <w:r w:rsidRPr="00B51118">
        <w:rPr>
          <w:lang w:val="en-US"/>
        </w:rPr>
        <w:t>d</w:t>
      </w:r>
      <w:r w:rsidRPr="00B51118">
        <w:t xml:space="preserve"> – количество проданного в натуральных единицах,</w:t>
      </w:r>
    </w:p>
    <w:p w:rsidR="003238BE" w:rsidRPr="00B51118" w:rsidRDefault="003238BE" w:rsidP="00B51118">
      <w:pPr>
        <w:pStyle w:val="ae"/>
        <w:ind w:firstLine="720"/>
      </w:pPr>
      <w:r w:rsidRPr="00B51118">
        <w:rPr>
          <w:lang w:val="en-US"/>
        </w:rPr>
        <w:t>Dc</w:t>
      </w:r>
      <w:r w:rsidRPr="00B51118">
        <w:t xml:space="preserve"> – ставка маржинального дохода в цене за единицу продукции.</w:t>
      </w:r>
    </w:p>
    <w:p w:rsidR="003238BE" w:rsidRPr="00B51118" w:rsidRDefault="003238BE" w:rsidP="00B51118">
      <w:pPr>
        <w:pStyle w:val="ae"/>
        <w:ind w:firstLine="720"/>
      </w:pPr>
      <w:r w:rsidRPr="00B51118">
        <w:t>Отсюда формула (3) может быть записана следующим образом:</w:t>
      </w:r>
    </w:p>
    <w:p w:rsidR="003238BE" w:rsidRPr="00B51118" w:rsidRDefault="003238BE" w:rsidP="00B51118">
      <w:pPr>
        <w:pStyle w:val="ae"/>
        <w:ind w:firstLine="720"/>
      </w:pPr>
      <w:r w:rsidRPr="00B51118">
        <w:t xml:space="preserve">Р = </w:t>
      </w:r>
      <w:r w:rsidRPr="00B51118">
        <w:rPr>
          <w:lang w:val="en-US"/>
        </w:rPr>
        <w:t>d</w:t>
      </w:r>
      <w:r w:rsidRPr="00B51118">
        <w:t xml:space="preserve"> х </w:t>
      </w:r>
      <w:r w:rsidRPr="00B51118">
        <w:rPr>
          <w:lang w:val="en-US"/>
        </w:rPr>
        <w:t>Dc</w:t>
      </w:r>
      <w:r w:rsidRPr="00B51118">
        <w:t xml:space="preserve"> – </w:t>
      </w:r>
      <w:r w:rsidRPr="00B51118">
        <w:rPr>
          <w:lang w:val="en-US"/>
        </w:rPr>
        <w:t>Zc</w:t>
      </w:r>
      <w:r w:rsidRPr="00B51118">
        <w:t xml:space="preserve"> </w:t>
      </w:r>
      <w:r w:rsidR="00B3646A">
        <w:tab/>
      </w:r>
      <w:r w:rsidR="00B3646A">
        <w:tab/>
      </w:r>
      <w:r w:rsidRPr="00B51118">
        <w:t>(8)</w:t>
      </w:r>
    </w:p>
    <w:p w:rsidR="003238BE" w:rsidRPr="00B51118" w:rsidRDefault="003238BE" w:rsidP="00B51118">
      <w:pPr>
        <w:pStyle w:val="ae"/>
        <w:ind w:firstLine="720"/>
      </w:pPr>
      <w:r w:rsidRPr="00B51118">
        <w:t>На финансовый результат от продаж оказывают влияния изменения:</w:t>
      </w:r>
    </w:p>
    <w:p w:rsidR="003238BE" w:rsidRPr="00B51118" w:rsidRDefault="003238BE" w:rsidP="00B51118">
      <w:pPr>
        <w:pStyle w:val="ae"/>
        <w:ind w:firstLine="720"/>
      </w:pPr>
      <w:r w:rsidRPr="00B51118">
        <w:t>количества и структура проданного, уровня цен, уровня постоянных расходов.</w:t>
      </w:r>
    </w:p>
    <w:p w:rsidR="003238BE" w:rsidRPr="00B51118" w:rsidRDefault="003238BE" w:rsidP="00B51118">
      <w:pPr>
        <w:pStyle w:val="ae"/>
        <w:ind w:firstLine="720"/>
      </w:pPr>
      <w:r w:rsidRPr="00B51118">
        <w:t>Для расчета влияния названных факторов испол</w:t>
      </w:r>
      <w:r w:rsidR="00226DDF" w:rsidRPr="00B51118">
        <w:t>ьзуем исходные данные таблицы 2</w:t>
      </w:r>
      <w:r w:rsidR="007F76C2" w:rsidRPr="00B51118">
        <w:t>1</w:t>
      </w:r>
      <w:r w:rsidRPr="00B51118">
        <w:t xml:space="preserve">. </w:t>
      </w:r>
    </w:p>
    <w:p w:rsidR="003238BE" w:rsidRDefault="007F76C2" w:rsidP="00B51118">
      <w:pPr>
        <w:pStyle w:val="ae"/>
        <w:ind w:firstLine="720"/>
      </w:pPr>
      <w:r w:rsidRPr="00B51118">
        <w:t>Таблица 21</w:t>
      </w:r>
      <w:r w:rsidR="00226DDF" w:rsidRPr="00B51118">
        <w:t xml:space="preserve"> - </w:t>
      </w:r>
      <w:r w:rsidR="003238BE" w:rsidRPr="00B51118">
        <w:t>Исходные данные структуры объема</w:t>
      </w:r>
    </w:p>
    <w:p w:rsidR="00B3646A" w:rsidRPr="00B51118" w:rsidRDefault="00B3646A" w:rsidP="00B51118">
      <w:pPr>
        <w:pStyle w:val="ae"/>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3238BE" w:rsidRPr="00B3646A">
        <w:trPr>
          <w:cantSplit/>
        </w:trPr>
        <w:tc>
          <w:tcPr>
            <w:tcW w:w="1970" w:type="dxa"/>
          </w:tcPr>
          <w:p w:rsidR="003238BE" w:rsidRPr="00B3646A" w:rsidRDefault="003238BE" w:rsidP="00B3646A">
            <w:pPr>
              <w:pStyle w:val="ae"/>
              <w:ind w:firstLine="0"/>
              <w:rPr>
                <w:sz w:val="20"/>
              </w:rPr>
            </w:pPr>
            <w:r w:rsidRPr="00B3646A">
              <w:rPr>
                <w:sz w:val="20"/>
              </w:rPr>
              <w:t>Вид изделия</w:t>
            </w:r>
          </w:p>
        </w:tc>
        <w:tc>
          <w:tcPr>
            <w:tcW w:w="1970" w:type="dxa"/>
          </w:tcPr>
          <w:p w:rsidR="003238BE" w:rsidRPr="00B3646A" w:rsidRDefault="003238BE" w:rsidP="00B3646A">
            <w:pPr>
              <w:pStyle w:val="ae"/>
              <w:ind w:firstLine="0"/>
              <w:rPr>
                <w:sz w:val="20"/>
              </w:rPr>
            </w:pPr>
            <w:r w:rsidRPr="00B3646A">
              <w:rPr>
                <w:sz w:val="20"/>
              </w:rPr>
              <w:t>Отпускная цена изделия</w:t>
            </w:r>
            <w:r w:rsidR="00B3646A">
              <w:rPr>
                <w:sz w:val="20"/>
              </w:rPr>
              <w:t xml:space="preserve"> </w:t>
            </w:r>
            <w:r w:rsidRPr="00B3646A">
              <w:rPr>
                <w:sz w:val="20"/>
              </w:rPr>
              <w:t>тыс.руб.</w:t>
            </w:r>
          </w:p>
        </w:tc>
        <w:tc>
          <w:tcPr>
            <w:tcW w:w="1970" w:type="dxa"/>
            <w:tcBorders>
              <w:right w:val="nil"/>
            </w:tcBorders>
          </w:tcPr>
          <w:p w:rsidR="003238BE" w:rsidRPr="00B3646A" w:rsidRDefault="003238BE" w:rsidP="00B3646A">
            <w:pPr>
              <w:pStyle w:val="ae"/>
              <w:ind w:firstLine="0"/>
              <w:rPr>
                <w:sz w:val="20"/>
              </w:rPr>
            </w:pPr>
            <w:r w:rsidRPr="00B3646A">
              <w:rPr>
                <w:sz w:val="20"/>
              </w:rPr>
              <w:t>Переменные расходы на ед. продукции</w:t>
            </w:r>
          </w:p>
        </w:tc>
        <w:tc>
          <w:tcPr>
            <w:tcW w:w="3940" w:type="dxa"/>
            <w:gridSpan w:val="2"/>
          </w:tcPr>
          <w:p w:rsidR="003238BE" w:rsidRPr="00B3646A" w:rsidRDefault="003238BE" w:rsidP="00B3646A">
            <w:pPr>
              <w:pStyle w:val="ae"/>
              <w:ind w:firstLine="0"/>
              <w:rPr>
                <w:sz w:val="20"/>
              </w:rPr>
            </w:pPr>
            <w:r w:rsidRPr="00B3646A">
              <w:rPr>
                <w:sz w:val="20"/>
              </w:rPr>
              <w:t>Удельный вес к общему итогу</w:t>
            </w:r>
          </w:p>
          <w:p w:rsidR="003238BE" w:rsidRPr="00B3646A" w:rsidRDefault="003238BE" w:rsidP="00B3646A">
            <w:pPr>
              <w:pStyle w:val="ae"/>
              <w:ind w:firstLine="0"/>
              <w:rPr>
                <w:sz w:val="20"/>
              </w:rPr>
            </w:pPr>
            <w:r w:rsidRPr="00B3646A">
              <w:rPr>
                <w:sz w:val="20"/>
              </w:rPr>
              <w:t>изделия в % продаж</w:t>
            </w:r>
          </w:p>
        </w:tc>
      </w:tr>
      <w:tr w:rsidR="003238BE" w:rsidRPr="00B3646A">
        <w:tc>
          <w:tcPr>
            <w:tcW w:w="1970" w:type="dxa"/>
          </w:tcPr>
          <w:p w:rsidR="003238BE" w:rsidRPr="00B3646A" w:rsidRDefault="003238BE" w:rsidP="00B3646A">
            <w:pPr>
              <w:pStyle w:val="ae"/>
              <w:ind w:firstLine="0"/>
              <w:rPr>
                <w:sz w:val="20"/>
              </w:rPr>
            </w:pPr>
          </w:p>
        </w:tc>
        <w:tc>
          <w:tcPr>
            <w:tcW w:w="1970" w:type="dxa"/>
          </w:tcPr>
          <w:p w:rsidR="003238BE" w:rsidRPr="00B3646A" w:rsidRDefault="003238BE" w:rsidP="00B3646A">
            <w:pPr>
              <w:pStyle w:val="ae"/>
              <w:ind w:firstLine="0"/>
              <w:rPr>
                <w:sz w:val="20"/>
              </w:rPr>
            </w:pPr>
          </w:p>
        </w:tc>
        <w:tc>
          <w:tcPr>
            <w:tcW w:w="1970" w:type="dxa"/>
          </w:tcPr>
          <w:p w:rsidR="003238BE" w:rsidRPr="00B3646A" w:rsidRDefault="003238BE" w:rsidP="00B3646A">
            <w:pPr>
              <w:pStyle w:val="ae"/>
              <w:ind w:firstLine="0"/>
              <w:rPr>
                <w:sz w:val="20"/>
              </w:rPr>
            </w:pPr>
          </w:p>
        </w:tc>
        <w:tc>
          <w:tcPr>
            <w:tcW w:w="1970" w:type="dxa"/>
            <w:tcBorders>
              <w:top w:val="nil"/>
            </w:tcBorders>
          </w:tcPr>
          <w:p w:rsidR="003238BE" w:rsidRPr="00B3646A" w:rsidRDefault="003238BE" w:rsidP="00B3646A">
            <w:pPr>
              <w:pStyle w:val="ae"/>
              <w:ind w:firstLine="0"/>
              <w:rPr>
                <w:sz w:val="20"/>
              </w:rPr>
            </w:pPr>
            <w:r w:rsidRPr="00B3646A">
              <w:rPr>
                <w:sz w:val="20"/>
              </w:rPr>
              <w:t>По плану</w:t>
            </w:r>
          </w:p>
        </w:tc>
        <w:tc>
          <w:tcPr>
            <w:tcW w:w="1970" w:type="dxa"/>
            <w:tcBorders>
              <w:top w:val="nil"/>
            </w:tcBorders>
          </w:tcPr>
          <w:p w:rsidR="003238BE" w:rsidRPr="00B3646A" w:rsidRDefault="003238BE" w:rsidP="00B3646A">
            <w:pPr>
              <w:pStyle w:val="ae"/>
              <w:ind w:firstLine="0"/>
              <w:rPr>
                <w:sz w:val="20"/>
              </w:rPr>
            </w:pPr>
            <w:r w:rsidRPr="00B3646A">
              <w:rPr>
                <w:sz w:val="20"/>
              </w:rPr>
              <w:t>Фактически</w:t>
            </w:r>
          </w:p>
        </w:tc>
      </w:tr>
      <w:tr w:rsidR="003238BE" w:rsidRPr="00B3646A">
        <w:tc>
          <w:tcPr>
            <w:tcW w:w="1970" w:type="dxa"/>
          </w:tcPr>
          <w:p w:rsidR="003238BE" w:rsidRPr="00B3646A" w:rsidRDefault="003238BE" w:rsidP="00B3646A">
            <w:pPr>
              <w:pStyle w:val="ae"/>
              <w:ind w:firstLine="0"/>
              <w:rPr>
                <w:sz w:val="20"/>
              </w:rPr>
            </w:pPr>
            <w:r w:rsidRPr="00B3646A">
              <w:rPr>
                <w:sz w:val="20"/>
              </w:rPr>
              <w:t>Мотоциклы:</w:t>
            </w:r>
          </w:p>
        </w:tc>
        <w:tc>
          <w:tcPr>
            <w:tcW w:w="1970" w:type="dxa"/>
          </w:tcPr>
          <w:p w:rsidR="003238BE" w:rsidRPr="00B3646A" w:rsidRDefault="003238BE" w:rsidP="00B3646A">
            <w:pPr>
              <w:pStyle w:val="ae"/>
              <w:ind w:firstLine="0"/>
              <w:rPr>
                <w:sz w:val="20"/>
              </w:rPr>
            </w:pPr>
          </w:p>
        </w:tc>
        <w:tc>
          <w:tcPr>
            <w:tcW w:w="1970" w:type="dxa"/>
          </w:tcPr>
          <w:p w:rsidR="003238BE" w:rsidRPr="00B3646A" w:rsidRDefault="003238BE" w:rsidP="00B3646A">
            <w:pPr>
              <w:pStyle w:val="ae"/>
              <w:ind w:firstLine="0"/>
              <w:rPr>
                <w:sz w:val="20"/>
              </w:rPr>
            </w:pPr>
          </w:p>
        </w:tc>
        <w:tc>
          <w:tcPr>
            <w:tcW w:w="1970" w:type="dxa"/>
          </w:tcPr>
          <w:p w:rsidR="003238BE" w:rsidRPr="00B3646A" w:rsidRDefault="003238BE" w:rsidP="00B3646A">
            <w:pPr>
              <w:pStyle w:val="ae"/>
              <w:ind w:firstLine="0"/>
              <w:rPr>
                <w:sz w:val="20"/>
              </w:rPr>
            </w:pPr>
          </w:p>
        </w:tc>
        <w:tc>
          <w:tcPr>
            <w:tcW w:w="1970" w:type="dxa"/>
          </w:tcPr>
          <w:p w:rsidR="003238BE" w:rsidRPr="00B3646A" w:rsidRDefault="003238BE" w:rsidP="00B3646A">
            <w:pPr>
              <w:pStyle w:val="ae"/>
              <w:ind w:firstLine="0"/>
              <w:rPr>
                <w:sz w:val="20"/>
              </w:rPr>
            </w:pPr>
          </w:p>
        </w:tc>
      </w:tr>
      <w:tr w:rsidR="003238BE" w:rsidRPr="00B3646A">
        <w:tc>
          <w:tcPr>
            <w:tcW w:w="1970" w:type="dxa"/>
          </w:tcPr>
          <w:p w:rsidR="003238BE" w:rsidRPr="00B3646A" w:rsidRDefault="003238BE" w:rsidP="00B3646A">
            <w:pPr>
              <w:pStyle w:val="ae"/>
              <w:ind w:firstLine="0"/>
              <w:rPr>
                <w:sz w:val="20"/>
              </w:rPr>
            </w:pPr>
            <w:r w:rsidRPr="00B3646A">
              <w:rPr>
                <w:sz w:val="20"/>
              </w:rPr>
              <w:t>П 5-10</w:t>
            </w:r>
          </w:p>
        </w:tc>
        <w:tc>
          <w:tcPr>
            <w:tcW w:w="1970" w:type="dxa"/>
          </w:tcPr>
          <w:p w:rsidR="003238BE" w:rsidRPr="00B3646A" w:rsidRDefault="003238BE" w:rsidP="00B3646A">
            <w:pPr>
              <w:pStyle w:val="ae"/>
              <w:ind w:firstLine="0"/>
              <w:rPr>
                <w:sz w:val="20"/>
              </w:rPr>
            </w:pPr>
            <w:r w:rsidRPr="00B3646A">
              <w:rPr>
                <w:sz w:val="20"/>
              </w:rPr>
              <w:t>13</w:t>
            </w:r>
          </w:p>
        </w:tc>
        <w:tc>
          <w:tcPr>
            <w:tcW w:w="1970" w:type="dxa"/>
          </w:tcPr>
          <w:p w:rsidR="003238BE" w:rsidRPr="00B3646A" w:rsidRDefault="003238BE" w:rsidP="00B3646A">
            <w:pPr>
              <w:pStyle w:val="ae"/>
              <w:ind w:firstLine="0"/>
              <w:rPr>
                <w:sz w:val="20"/>
              </w:rPr>
            </w:pPr>
            <w:r w:rsidRPr="00B3646A">
              <w:rPr>
                <w:sz w:val="20"/>
              </w:rPr>
              <w:t>8</w:t>
            </w:r>
          </w:p>
        </w:tc>
        <w:tc>
          <w:tcPr>
            <w:tcW w:w="1970" w:type="dxa"/>
          </w:tcPr>
          <w:p w:rsidR="003238BE" w:rsidRPr="00B3646A" w:rsidRDefault="003238BE" w:rsidP="00B3646A">
            <w:pPr>
              <w:pStyle w:val="ae"/>
              <w:ind w:firstLine="0"/>
              <w:rPr>
                <w:sz w:val="20"/>
              </w:rPr>
            </w:pPr>
            <w:r w:rsidRPr="00B3646A">
              <w:rPr>
                <w:sz w:val="20"/>
              </w:rPr>
              <w:t>13</w:t>
            </w:r>
          </w:p>
        </w:tc>
        <w:tc>
          <w:tcPr>
            <w:tcW w:w="1970" w:type="dxa"/>
          </w:tcPr>
          <w:p w:rsidR="003238BE" w:rsidRPr="00B3646A" w:rsidRDefault="003238BE" w:rsidP="00B3646A">
            <w:pPr>
              <w:pStyle w:val="ae"/>
              <w:ind w:firstLine="0"/>
              <w:rPr>
                <w:sz w:val="20"/>
              </w:rPr>
            </w:pPr>
            <w:r w:rsidRPr="00B3646A">
              <w:rPr>
                <w:sz w:val="20"/>
              </w:rPr>
              <w:t>10</w:t>
            </w:r>
          </w:p>
        </w:tc>
      </w:tr>
      <w:tr w:rsidR="003238BE" w:rsidRPr="00B3646A">
        <w:tc>
          <w:tcPr>
            <w:tcW w:w="1970" w:type="dxa"/>
          </w:tcPr>
          <w:p w:rsidR="003238BE" w:rsidRPr="00B3646A" w:rsidRDefault="003238BE" w:rsidP="00B3646A">
            <w:pPr>
              <w:pStyle w:val="ae"/>
              <w:ind w:firstLine="0"/>
              <w:rPr>
                <w:sz w:val="20"/>
              </w:rPr>
            </w:pPr>
            <w:r w:rsidRPr="00B3646A">
              <w:rPr>
                <w:sz w:val="20"/>
              </w:rPr>
              <w:t>П 5-012</w:t>
            </w:r>
          </w:p>
        </w:tc>
        <w:tc>
          <w:tcPr>
            <w:tcW w:w="1970" w:type="dxa"/>
          </w:tcPr>
          <w:p w:rsidR="003238BE" w:rsidRPr="00B3646A" w:rsidRDefault="003238BE" w:rsidP="00B3646A">
            <w:pPr>
              <w:pStyle w:val="ae"/>
              <w:ind w:firstLine="0"/>
              <w:rPr>
                <w:sz w:val="20"/>
              </w:rPr>
            </w:pPr>
            <w:r w:rsidRPr="00B3646A">
              <w:rPr>
                <w:sz w:val="20"/>
              </w:rPr>
              <w:t>12</w:t>
            </w:r>
          </w:p>
        </w:tc>
        <w:tc>
          <w:tcPr>
            <w:tcW w:w="1970" w:type="dxa"/>
          </w:tcPr>
          <w:p w:rsidR="003238BE" w:rsidRPr="00B3646A" w:rsidRDefault="003238BE" w:rsidP="00B3646A">
            <w:pPr>
              <w:pStyle w:val="ae"/>
              <w:ind w:firstLine="0"/>
              <w:rPr>
                <w:sz w:val="20"/>
              </w:rPr>
            </w:pPr>
            <w:r w:rsidRPr="00B3646A">
              <w:rPr>
                <w:sz w:val="20"/>
              </w:rPr>
              <w:t>3</w:t>
            </w:r>
          </w:p>
        </w:tc>
        <w:tc>
          <w:tcPr>
            <w:tcW w:w="1970" w:type="dxa"/>
          </w:tcPr>
          <w:p w:rsidR="003238BE" w:rsidRPr="00B3646A" w:rsidRDefault="003238BE" w:rsidP="00B3646A">
            <w:pPr>
              <w:pStyle w:val="ae"/>
              <w:ind w:firstLine="0"/>
              <w:rPr>
                <w:sz w:val="20"/>
              </w:rPr>
            </w:pPr>
            <w:r w:rsidRPr="00B3646A">
              <w:rPr>
                <w:sz w:val="20"/>
              </w:rPr>
              <w:t>15</w:t>
            </w:r>
          </w:p>
        </w:tc>
        <w:tc>
          <w:tcPr>
            <w:tcW w:w="1970" w:type="dxa"/>
          </w:tcPr>
          <w:p w:rsidR="003238BE" w:rsidRPr="00B3646A" w:rsidRDefault="003238BE" w:rsidP="00B3646A">
            <w:pPr>
              <w:pStyle w:val="ae"/>
              <w:ind w:firstLine="0"/>
              <w:rPr>
                <w:sz w:val="20"/>
              </w:rPr>
            </w:pPr>
            <w:r w:rsidRPr="00B3646A">
              <w:rPr>
                <w:sz w:val="20"/>
              </w:rPr>
              <w:t>11</w:t>
            </w:r>
          </w:p>
        </w:tc>
      </w:tr>
      <w:tr w:rsidR="003238BE" w:rsidRPr="00B3646A">
        <w:tc>
          <w:tcPr>
            <w:tcW w:w="1970" w:type="dxa"/>
          </w:tcPr>
          <w:p w:rsidR="003238BE" w:rsidRPr="00B3646A" w:rsidRDefault="003238BE" w:rsidP="00B3646A">
            <w:pPr>
              <w:pStyle w:val="ae"/>
              <w:ind w:firstLine="0"/>
              <w:rPr>
                <w:sz w:val="20"/>
              </w:rPr>
            </w:pPr>
            <w:r w:rsidRPr="00B3646A">
              <w:rPr>
                <w:sz w:val="20"/>
              </w:rPr>
              <w:t>П 5-040</w:t>
            </w:r>
          </w:p>
        </w:tc>
        <w:tc>
          <w:tcPr>
            <w:tcW w:w="1970" w:type="dxa"/>
          </w:tcPr>
          <w:p w:rsidR="003238BE" w:rsidRPr="00B3646A" w:rsidRDefault="003238BE" w:rsidP="00B3646A">
            <w:pPr>
              <w:pStyle w:val="ae"/>
              <w:ind w:firstLine="0"/>
              <w:rPr>
                <w:sz w:val="20"/>
              </w:rPr>
            </w:pPr>
            <w:r w:rsidRPr="00B3646A">
              <w:rPr>
                <w:sz w:val="20"/>
              </w:rPr>
              <w:t>13</w:t>
            </w:r>
          </w:p>
        </w:tc>
        <w:tc>
          <w:tcPr>
            <w:tcW w:w="1970" w:type="dxa"/>
          </w:tcPr>
          <w:p w:rsidR="003238BE" w:rsidRPr="00B3646A" w:rsidRDefault="003238BE" w:rsidP="00B3646A">
            <w:pPr>
              <w:pStyle w:val="ae"/>
              <w:ind w:firstLine="0"/>
              <w:rPr>
                <w:sz w:val="20"/>
              </w:rPr>
            </w:pPr>
            <w:r w:rsidRPr="00B3646A">
              <w:rPr>
                <w:sz w:val="20"/>
              </w:rPr>
              <w:t>2</w:t>
            </w:r>
          </w:p>
        </w:tc>
        <w:tc>
          <w:tcPr>
            <w:tcW w:w="1970" w:type="dxa"/>
          </w:tcPr>
          <w:p w:rsidR="003238BE" w:rsidRPr="00B3646A" w:rsidRDefault="003238BE" w:rsidP="00B3646A">
            <w:pPr>
              <w:pStyle w:val="ae"/>
              <w:ind w:firstLine="0"/>
              <w:rPr>
                <w:sz w:val="20"/>
              </w:rPr>
            </w:pPr>
            <w:r w:rsidRPr="00B3646A">
              <w:rPr>
                <w:sz w:val="20"/>
              </w:rPr>
              <w:t>10</w:t>
            </w:r>
          </w:p>
        </w:tc>
        <w:tc>
          <w:tcPr>
            <w:tcW w:w="1970" w:type="dxa"/>
          </w:tcPr>
          <w:p w:rsidR="003238BE" w:rsidRPr="00B3646A" w:rsidRDefault="003238BE" w:rsidP="00B3646A">
            <w:pPr>
              <w:pStyle w:val="ae"/>
              <w:ind w:firstLine="0"/>
              <w:rPr>
                <w:sz w:val="20"/>
              </w:rPr>
            </w:pPr>
            <w:r w:rsidRPr="00B3646A">
              <w:rPr>
                <w:sz w:val="20"/>
              </w:rPr>
              <w:t>7</w:t>
            </w:r>
          </w:p>
        </w:tc>
      </w:tr>
      <w:tr w:rsidR="003238BE" w:rsidRPr="00B3646A">
        <w:tc>
          <w:tcPr>
            <w:tcW w:w="1970" w:type="dxa"/>
          </w:tcPr>
          <w:p w:rsidR="003238BE" w:rsidRPr="00B3646A" w:rsidRDefault="003238BE" w:rsidP="00B3646A">
            <w:pPr>
              <w:pStyle w:val="ae"/>
              <w:ind w:firstLine="0"/>
              <w:rPr>
                <w:sz w:val="20"/>
              </w:rPr>
            </w:pPr>
            <w:r w:rsidRPr="00B3646A">
              <w:rPr>
                <w:sz w:val="20"/>
              </w:rPr>
              <w:t>Ю 5-20-01</w:t>
            </w:r>
          </w:p>
        </w:tc>
        <w:tc>
          <w:tcPr>
            <w:tcW w:w="1970" w:type="dxa"/>
          </w:tcPr>
          <w:p w:rsidR="003238BE" w:rsidRPr="00B3646A" w:rsidRDefault="003238BE" w:rsidP="00B3646A">
            <w:pPr>
              <w:pStyle w:val="ae"/>
              <w:ind w:firstLine="0"/>
              <w:rPr>
                <w:sz w:val="20"/>
              </w:rPr>
            </w:pPr>
            <w:r w:rsidRPr="00B3646A">
              <w:rPr>
                <w:sz w:val="20"/>
              </w:rPr>
              <w:t>10</w:t>
            </w:r>
          </w:p>
        </w:tc>
        <w:tc>
          <w:tcPr>
            <w:tcW w:w="1970" w:type="dxa"/>
          </w:tcPr>
          <w:p w:rsidR="003238BE" w:rsidRPr="00B3646A" w:rsidRDefault="003238BE" w:rsidP="00B3646A">
            <w:pPr>
              <w:pStyle w:val="ae"/>
              <w:ind w:firstLine="0"/>
              <w:rPr>
                <w:sz w:val="20"/>
              </w:rPr>
            </w:pPr>
            <w:r w:rsidRPr="00B3646A">
              <w:rPr>
                <w:sz w:val="20"/>
              </w:rPr>
              <w:t>5</w:t>
            </w:r>
          </w:p>
        </w:tc>
        <w:tc>
          <w:tcPr>
            <w:tcW w:w="1970" w:type="dxa"/>
          </w:tcPr>
          <w:p w:rsidR="003238BE" w:rsidRPr="00B3646A" w:rsidRDefault="003238BE" w:rsidP="00B3646A">
            <w:pPr>
              <w:pStyle w:val="ae"/>
              <w:ind w:firstLine="0"/>
              <w:rPr>
                <w:sz w:val="20"/>
              </w:rPr>
            </w:pPr>
            <w:r w:rsidRPr="00B3646A">
              <w:rPr>
                <w:sz w:val="20"/>
              </w:rPr>
              <w:t>-</w:t>
            </w:r>
          </w:p>
        </w:tc>
        <w:tc>
          <w:tcPr>
            <w:tcW w:w="1970" w:type="dxa"/>
          </w:tcPr>
          <w:p w:rsidR="003238BE" w:rsidRPr="00B3646A" w:rsidRDefault="003238BE" w:rsidP="00B3646A">
            <w:pPr>
              <w:pStyle w:val="ae"/>
              <w:ind w:firstLine="0"/>
              <w:rPr>
                <w:sz w:val="20"/>
              </w:rPr>
            </w:pPr>
            <w:r w:rsidRPr="00B3646A">
              <w:rPr>
                <w:sz w:val="20"/>
              </w:rPr>
              <w:t>2</w:t>
            </w:r>
          </w:p>
        </w:tc>
      </w:tr>
      <w:tr w:rsidR="003238BE" w:rsidRPr="00B3646A">
        <w:tc>
          <w:tcPr>
            <w:tcW w:w="1970" w:type="dxa"/>
          </w:tcPr>
          <w:p w:rsidR="003238BE" w:rsidRPr="00B3646A" w:rsidRDefault="003238BE" w:rsidP="00B3646A">
            <w:pPr>
              <w:pStyle w:val="ae"/>
              <w:ind w:firstLine="0"/>
              <w:rPr>
                <w:sz w:val="20"/>
              </w:rPr>
            </w:pPr>
            <w:r w:rsidRPr="00B3646A">
              <w:rPr>
                <w:sz w:val="20"/>
              </w:rPr>
              <w:t>Ю 5-20-03</w:t>
            </w:r>
          </w:p>
        </w:tc>
        <w:tc>
          <w:tcPr>
            <w:tcW w:w="1970" w:type="dxa"/>
          </w:tcPr>
          <w:p w:rsidR="003238BE" w:rsidRPr="00B3646A" w:rsidRDefault="003238BE" w:rsidP="00B3646A">
            <w:pPr>
              <w:pStyle w:val="ae"/>
              <w:ind w:firstLine="0"/>
              <w:rPr>
                <w:sz w:val="20"/>
              </w:rPr>
            </w:pPr>
            <w:r w:rsidRPr="00B3646A">
              <w:rPr>
                <w:sz w:val="20"/>
              </w:rPr>
              <w:t>10</w:t>
            </w:r>
          </w:p>
        </w:tc>
        <w:tc>
          <w:tcPr>
            <w:tcW w:w="1970" w:type="dxa"/>
          </w:tcPr>
          <w:p w:rsidR="003238BE" w:rsidRPr="00B3646A" w:rsidRDefault="003238BE" w:rsidP="00B3646A">
            <w:pPr>
              <w:pStyle w:val="ae"/>
              <w:ind w:firstLine="0"/>
              <w:rPr>
                <w:sz w:val="20"/>
              </w:rPr>
            </w:pPr>
            <w:r w:rsidRPr="00B3646A">
              <w:rPr>
                <w:sz w:val="20"/>
              </w:rPr>
              <w:t>9</w:t>
            </w:r>
          </w:p>
        </w:tc>
        <w:tc>
          <w:tcPr>
            <w:tcW w:w="1970" w:type="dxa"/>
          </w:tcPr>
          <w:p w:rsidR="003238BE" w:rsidRPr="00B3646A" w:rsidRDefault="003238BE" w:rsidP="00B3646A">
            <w:pPr>
              <w:pStyle w:val="ae"/>
              <w:ind w:firstLine="0"/>
              <w:rPr>
                <w:sz w:val="20"/>
              </w:rPr>
            </w:pPr>
            <w:r w:rsidRPr="00B3646A">
              <w:rPr>
                <w:sz w:val="20"/>
              </w:rPr>
              <w:t>2</w:t>
            </w:r>
          </w:p>
        </w:tc>
        <w:tc>
          <w:tcPr>
            <w:tcW w:w="1970" w:type="dxa"/>
          </w:tcPr>
          <w:p w:rsidR="003238BE" w:rsidRPr="00B3646A" w:rsidRDefault="003238BE" w:rsidP="00B3646A">
            <w:pPr>
              <w:pStyle w:val="ae"/>
              <w:ind w:firstLine="0"/>
              <w:rPr>
                <w:sz w:val="20"/>
              </w:rPr>
            </w:pPr>
            <w:r w:rsidRPr="00B3646A">
              <w:rPr>
                <w:sz w:val="20"/>
              </w:rPr>
              <w:t>-</w:t>
            </w:r>
          </w:p>
        </w:tc>
      </w:tr>
      <w:tr w:rsidR="003238BE" w:rsidRPr="00B3646A">
        <w:tc>
          <w:tcPr>
            <w:tcW w:w="1970" w:type="dxa"/>
          </w:tcPr>
          <w:p w:rsidR="003238BE" w:rsidRPr="00B3646A" w:rsidRDefault="000E3210" w:rsidP="00B3646A">
            <w:pPr>
              <w:pStyle w:val="ae"/>
              <w:ind w:firstLine="0"/>
              <w:rPr>
                <w:sz w:val="20"/>
              </w:rPr>
            </w:pPr>
            <w:r w:rsidRPr="00B3646A">
              <w:rPr>
                <w:sz w:val="20"/>
              </w:rPr>
              <w:t>М</w:t>
            </w:r>
            <w:r w:rsidR="003238BE" w:rsidRPr="00B3646A">
              <w:rPr>
                <w:sz w:val="20"/>
              </w:rPr>
              <w:t>отокомплект</w:t>
            </w:r>
          </w:p>
        </w:tc>
        <w:tc>
          <w:tcPr>
            <w:tcW w:w="1970" w:type="dxa"/>
          </w:tcPr>
          <w:p w:rsidR="003238BE" w:rsidRPr="00B3646A" w:rsidRDefault="003238BE" w:rsidP="00B3646A">
            <w:pPr>
              <w:pStyle w:val="ae"/>
              <w:ind w:firstLine="0"/>
              <w:rPr>
                <w:sz w:val="20"/>
              </w:rPr>
            </w:pPr>
            <w:r w:rsidRPr="00B3646A">
              <w:rPr>
                <w:sz w:val="20"/>
              </w:rPr>
              <w:t>8</w:t>
            </w:r>
          </w:p>
        </w:tc>
        <w:tc>
          <w:tcPr>
            <w:tcW w:w="1970" w:type="dxa"/>
          </w:tcPr>
          <w:p w:rsidR="003238BE" w:rsidRPr="00B3646A" w:rsidRDefault="003238BE" w:rsidP="00B3646A">
            <w:pPr>
              <w:pStyle w:val="ae"/>
              <w:ind w:firstLine="0"/>
              <w:rPr>
                <w:sz w:val="20"/>
              </w:rPr>
            </w:pPr>
            <w:r w:rsidRPr="00B3646A">
              <w:rPr>
                <w:sz w:val="20"/>
              </w:rPr>
              <w:t>2</w:t>
            </w:r>
          </w:p>
        </w:tc>
        <w:tc>
          <w:tcPr>
            <w:tcW w:w="1970" w:type="dxa"/>
          </w:tcPr>
          <w:p w:rsidR="003238BE" w:rsidRPr="00B3646A" w:rsidRDefault="003238BE" w:rsidP="00B3646A">
            <w:pPr>
              <w:pStyle w:val="ae"/>
              <w:ind w:firstLine="0"/>
              <w:rPr>
                <w:sz w:val="20"/>
              </w:rPr>
            </w:pPr>
            <w:r w:rsidRPr="00B3646A">
              <w:rPr>
                <w:sz w:val="20"/>
              </w:rPr>
              <w:t>35</w:t>
            </w:r>
          </w:p>
        </w:tc>
        <w:tc>
          <w:tcPr>
            <w:tcW w:w="1970" w:type="dxa"/>
          </w:tcPr>
          <w:p w:rsidR="003238BE" w:rsidRPr="00B3646A" w:rsidRDefault="003238BE" w:rsidP="00B3646A">
            <w:pPr>
              <w:pStyle w:val="ae"/>
              <w:ind w:firstLine="0"/>
              <w:rPr>
                <w:sz w:val="20"/>
              </w:rPr>
            </w:pPr>
            <w:r w:rsidRPr="00B3646A">
              <w:rPr>
                <w:sz w:val="20"/>
              </w:rPr>
              <w:t>25</w:t>
            </w:r>
          </w:p>
        </w:tc>
      </w:tr>
      <w:tr w:rsidR="003238BE" w:rsidRPr="00B3646A">
        <w:tc>
          <w:tcPr>
            <w:tcW w:w="1970" w:type="dxa"/>
          </w:tcPr>
          <w:p w:rsidR="003238BE" w:rsidRPr="00B3646A" w:rsidRDefault="003238BE" w:rsidP="00B3646A">
            <w:pPr>
              <w:pStyle w:val="ae"/>
              <w:ind w:firstLine="0"/>
              <w:rPr>
                <w:sz w:val="20"/>
              </w:rPr>
            </w:pPr>
            <w:r w:rsidRPr="00B3646A">
              <w:rPr>
                <w:sz w:val="20"/>
              </w:rPr>
              <w:t>Грузовой мотоцикл</w:t>
            </w:r>
          </w:p>
        </w:tc>
        <w:tc>
          <w:tcPr>
            <w:tcW w:w="1970" w:type="dxa"/>
          </w:tcPr>
          <w:p w:rsidR="003238BE" w:rsidRPr="00B3646A" w:rsidRDefault="003238BE" w:rsidP="00B3646A">
            <w:pPr>
              <w:pStyle w:val="ae"/>
              <w:ind w:firstLine="0"/>
              <w:rPr>
                <w:sz w:val="20"/>
              </w:rPr>
            </w:pPr>
          </w:p>
          <w:p w:rsidR="003238BE" w:rsidRPr="00B3646A" w:rsidRDefault="003238BE" w:rsidP="00B3646A">
            <w:pPr>
              <w:pStyle w:val="ae"/>
              <w:ind w:firstLine="0"/>
              <w:rPr>
                <w:sz w:val="20"/>
              </w:rPr>
            </w:pPr>
            <w:r w:rsidRPr="00B3646A">
              <w:rPr>
                <w:sz w:val="20"/>
              </w:rPr>
              <w:t>17</w:t>
            </w:r>
          </w:p>
        </w:tc>
        <w:tc>
          <w:tcPr>
            <w:tcW w:w="1970" w:type="dxa"/>
          </w:tcPr>
          <w:p w:rsidR="003238BE" w:rsidRPr="00B3646A" w:rsidRDefault="003238BE" w:rsidP="00B3646A">
            <w:pPr>
              <w:pStyle w:val="ae"/>
              <w:ind w:firstLine="0"/>
              <w:rPr>
                <w:sz w:val="20"/>
              </w:rPr>
            </w:pPr>
          </w:p>
          <w:p w:rsidR="003238BE" w:rsidRPr="00B3646A" w:rsidRDefault="003238BE" w:rsidP="00B3646A">
            <w:pPr>
              <w:pStyle w:val="ae"/>
              <w:ind w:firstLine="0"/>
              <w:rPr>
                <w:sz w:val="20"/>
              </w:rPr>
            </w:pPr>
            <w:r w:rsidRPr="00B3646A">
              <w:rPr>
                <w:sz w:val="20"/>
              </w:rPr>
              <w:t>5</w:t>
            </w:r>
          </w:p>
        </w:tc>
        <w:tc>
          <w:tcPr>
            <w:tcW w:w="1970" w:type="dxa"/>
          </w:tcPr>
          <w:p w:rsidR="003238BE" w:rsidRPr="00B3646A" w:rsidRDefault="003238BE" w:rsidP="00B3646A">
            <w:pPr>
              <w:pStyle w:val="ae"/>
              <w:ind w:firstLine="0"/>
              <w:rPr>
                <w:sz w:val="20"/>
              </w:rPr>
            </w:pPr>
          </w:p>
          <w:p w:rsidR="003238BE" w:rsidRPr="00B3646A" w:rsidRDefault="003238BE" w:rsidP="00B3646A">
            <w:pPr>
              <w:pStyle w:val="ae"/>
              <w:ind w:firstLine="0"/>
              <w:rPr>
                <w:sz w:val="20"/>
              </w:rPr>
            </w:pPr>
            <w:r w:rsidRPr="00B3646A">
              <w:rPr>
                <w:sz w:val="20"/>
              </w:rPr>
              <w:t>-</w:t>
            </w:r>
          </w:p>
        </w:tc>
        <w:tc>
          <w:tcPr>
            <w:tcW w:w="1970" w:type="dxa"/>
          </w:tcPr>
          <w:p w:rsidR="003238BE" w:rsidRPr="00B3646A" w:rsidRDefault="003238BE" w:rsidP="00B3646A">
            <w:pPr>
              <w:pStyle w:val="ae"/>
              <w:ind w:firstLine="0"/>
              <w:rPr>
                <w:sz w:val="20"/>
              </w:rPr>
            </w:pPr>
          </w:p>
          <w:p w:rsidR="003238BE" w:rsidRPr="00B3646A" w:rsidRDefault="003238BE" w:rsidP="00B3646A">
            <w:pPr>
              <w:pStyle w:val="ae"/>
              <w:ind w:firstLine="0"/>
              <w:rPr>
                <w:sz w:val="20"/>
              </w:rPr>
            </w:pPr>
            <w:r w:rsidRPr="00B3646A">
              <w:rPr>
                <w:sz w:val="20"/>
              </w:rPr>
              <w:t>2</w:t>
            </w:r>
          </w:p>
        </w:tc>
      </w:tr>
    </w:tbl>
    <w:p w:rsidR="003238BE" w:rsidRPr="00B3646A" w:rsidRDefault="003238BE" w:rsidP="00B3646A">
      <w:pPr>
        <w:pStyle w:val="ae"/>
        <w:ind w:firstLine="0"/>
        <w:rPr>
          <w:sz w:val="20"/>
        </w:rPr>
      </w:pPr>
    </w:p>
    <w:p w:rsidR="003238BE" w:rsidRPr="00B51118" w:rsidRDefault="003238BE" w:rsidP="00B51118">
      <w:pPr>
        <w:pStyle w:val="ae"/>
        <w:ind w:firstLine="720"/>
      </w:pPr>
      <w:r w:rsidRPr="00B51118">
        <w:t>Выручка от продаж по О</w:t>
      </w:r>
      <w:r w:rsidR="00643D75" w:rsidRPr="00B51118">
        <w:t>О</w:t>
      </w:r>
      <w:r w:rsidRPr="00B51118">
        <w:t>О «Иж-Мото» планировалась в объеме 194312 тыс.</w:t>
      </w:r>
      <w:r w:rsidR="00B3646A">
        <w:t xml:space="preserve"> </w:t>
      </w:r>
      <w:r w:rsidRPr="00B51118">
        <w:t>руб., а фактически она составила 286655 тыс.руб. Постоянные расходы 114773 тыс.руб.</w:t>
      </w:r>
    </w:p>
    <w:p w:rsidR="003238BE" w:rsidRDefault="003238BE" w:rsidP="00B51118">
      <w:pPr>
        <w:pStyle w:val="ae"/>
        <w:ind w:firstLine="720"/>
      </w:pPr>
      <w:r w:rsidRPr="00B51118">
        <w:t>Определим финансовый результат от продаж по плану, используя формулу (5). Предварительно рассчитаем удельные веса маржинального дохода в отпускной цене за изделие для каждого вида продукции:</w:t>
      </w:r>
      <w:r w:rsidR="00B3646A">
        <w:t xml:space="preserve"> </w:t>
      </w:r>
    </w:p>
    <w:p w:rsidR="00B3646A" w:rsidRPr="00B51118" w:rsidRDefault="00B3646A" w:rsidP="00B51118">
      <w:pPr>
        <w:pStyle w:val="ae"/>
        <w:ind w:firstLine="720"/>
      </w:pPr>
    </w:p>
    <w:tbl>
      <w:tblPr>
        <w:tblW w:w="0" w:type="auto"/>
        <w:tblLayout w:type="fixed"/>
        <w:tblLook w:val="0000" w:firstRow="0" w:lastRow="0" w:firstColumn="0" w:lastColumn="0" w:noHBand="0" w:noVBand="0"/>
      </w:tblPr>
      <w:tblGrid>
        <w:gridCol w:w="2802"/>
        <w:gridCol w:w="1417"/>
      </w:tblGrid>
      <w:tr w:rsidR="003238BE" w:rsidRPr="00B51118">
        <w:tc>
          <w:tcPr>
            <w:tcW w:w="2802" w:type="dxa"/>
          </w:tcPr>
          <w:p w:rsidR="003238BE" w:rsidRPr="00B3646A" w:rsidRDefault="003238BE" w:rsidP="00B3646A">
            <w:pPr>
              <w:pStyle w:val="ae"/>
              <w:ind w:firstLine="0"/>
              <w:rPr>
                <w:sz w:val="20"/>
              </w:rPr>
            </w:pPr>
            <w:r w:rsidRPr="00B3646A">
              <w:rPr>
                <w:sz w:val="20"/>
              </w:rPr>
              <w:t>Вид изделия</w:t>
            </w:r>
          </w:p>
        </w:tc>
        <w:tc>
          <w:tcPr>
            <w:tcW w:w="1417" w:type="dxa"/>
          </w:tcPr>
          <w:p w:rsidR="003238BE" w:rsidRPr="00B3646A" w:rsidRDefault="003238BE" w:rsidP="00B3646A">
            <w:pPr>
              <w:pStyle w:val="ae"/>
              <w:ind w:firstLine="0"/>
              <w:rPr>
                <w:sz w:val="20"/>
              </w:rPr>
            </w:pPr>
            <w:r w:rsidRPr="00B3646A">
              <w:rPr>
                <w:sz w:val="20"/>
              </w:rPr>
              <w:t>Результат</w:t>
            </w:r>
          </w:p>
        </w:tc>
      </w:tr>
      <w:tr w:rsidR="003238BE" w:rsidRPr="00B51118">
        <w:tc>
          <w:tcPr>
            <w:tcW w:w="2802" w:type="dxa"/>
          </w:tcPr>
          <w:p w:rsidR="003238BE" w:rsidRPr="00B3646A" w:rsidRDefault="003238BE" w:rsidP="00B3646A">
            <w:pPr>
              <w:pStyle w:val="ae"/>
              <w:ind w:firstLine="0"/>
              <w:rPr>
                <w:sz w:val="20"/>
              </w:rPr>
            </w:pPr>
            <w:r w:rsidRPr="00B3646A">
              <w:rPr>
                <w:sz w:val="20"/>
              </w:rPr>
              <w:t>П 5-10</w:t>
            </w:r>
          </w:p>
        </w:tc>
        <w:tc>
          <w:tcPr>
            <w:tcW w:w="1417" w:type="dxa"/>
          </w:tcPr>
          <w:p w:rsidR="003238BE" w:rsidRPr="00B3646A" w:rsidRDefault="003238BE" w:rsidP="00B3646A">
            <w:pPr>
              <w:pStyle w:val="ae"/>
              <w:ind w:firstLine="0"/>
              <w:rPr>
                <w:sz w:val="20"/>
              </w:rPr>
            </w:pPr>
            <w:r w:rsidRPr="00B3646A">
              <w:rPr>
                <w:sz w:val="20"/>
              </w:rPr>
              <w:t>0,38</w:t>
            </w:r>
          </w:p>
        </w:tc>
      </w:tr>
      <w:tr w:rsidR="003238BE" w:rsidRPr="00B51118">
        <w:tc>
          <w:tcPr>
            <w:tcW w:w="2802" w:type="dxa"/>
          </w:tcPr>
          <w:p w:rsidR="003238BE" w:rsidRPr="00B3646A" w:rsidRDefault="003238BE" w:rsidP="00B3646A">
            <w:pPr>
              <w:pStyle w:val="ae"/>
              <w:ind w:firstLine="0"/>
              <w:rPr>
                <w:sz w:val="20"/>
              </w:rPr>
            </w:pPr>
            <w:r w:rsidRPr="00B3646A">
              <w:rPr>
                <w:sz w:val="20"/>
              </w:rPr>
              <w:t>П 5-012</w:t>
            </w:r>
          </w:p>
        </w:tc>
        <w:tc>
          <w:tcPr>
            <w:tcW w:w="1417" w:type="dxa"/>
          </w:tcPr>
          <w:p w:rsidR="003238BE" w:rsidRPr="00B3646A" w:rsidRDefault="003238BE" w:rsidP="00B3646A">
            <w:pPr>
              <w:pStyle w:val="ae"/>
              <w:ind w:firstLine="0"/>
              <w:rPr>
                <w:sz w:val="20"/>
              </w:rPr>
            </w:pPr>
            <w:r w:rsidRPr="00B3646A">
              <w:rPr>
                <w:sz w:val="20"/>
              </w:rPr>
              <w:t>0,75</w:t>
            </w:r>
          </w:p>
        </w:tc>
      </w:tr>
      <w:tr w:rsidR="003238BE" w:rsidRPr="00B51118">
        <w:tc>
          <w:tcPr>
            <w:tcW w:w="2802" w:type="dxa"/>
          </w:tcPr>
          <w:p w:rsidR="003238BE" w:rsidRPr="00B3646A" w:rsidRDefault="003238BE" w:rsidP="00B3646A">
            <w:pPr>
              <w:pStyle w:val="ae"/>
              <w:ind w:firstLine="0"/>
              <w:rPr>
                <w:sz w:val="20"/>
              </w:rPr>
            </w:pPr>
            <w:r w:rsidRPr="00B3646A">
              <w:rPr>
                <w:sz w:val="20"/>
              </w:rPr>
              <w:t>П 5-040</w:t>
            </w:r>
          </w:p>
        </w:tc>
        <w:tc>
          <w:tcPr>
            <w:tcW w:w="1417" w:type="dxa"/>
          </w:tcPr>
          <w:p w:rsidR="003238BE" w:rsidRPr="00B3646A" w:rsidRDefault="003238BE" w:rsidP="00B3646A">
            <w:pPr>
              <w:pStyle w:val="ae"/>
              <w:ind w:firstLine="0"/>
              <w:rPr>
                <w:sz w:val="20"/>
              </w:rPr>
            </w:pPr>
            <w:r w:rsidRPr="00B3646A">
              <w:rPr>
                <w:sz w:val="20"/>
              </w:rPr>
              <w:t>0,85</w:t>
            </w:r>
          </w:p>
        </w:tc>
      </w:tr>
      <w:tr w:rsidR="003238BE" w:rsidRPr="00B51118">
        <w:tc>
          <w:tcPr>
            <w:tcW w:w="2802" w:type="dxa"/>
          </w:tcPr>
          <w:p w:rsidR="003238BE" w:rsidRPr="00B3646A" w:rsidRDefault="003238BE" w:rsidP="00B3646A">
            <w:pPr>
              <w:pStyle w:val="ae"/>
              <w:ind w:firstLine="0"/>
              <w:rPr>
                <w:sz w:val="20"/>
              </w:rPr>
            </w:pPr>
            <w:r w:rsidRPr="00B3646A">
              <w:rPr>
                <w:sz w:val="20"/>
              </w:rPr>
              <w:t>Ю 5-20-01</w:t>
            </w:r>
          </w:p>
        </w:tc>
        <w:tc>
          <w:tcPr>
            <w:tcW w:w="1417" w:type="dxa"/>
          </w:tcPr>
          <w:p w:rsidR="003238BE" w:rsidRPr="00B3646A" w:rsidRDefault="003238BE" w:rsidP="00B3646A">
            <w:pPr>
              <w:pStyle w:val="ae"/>
              <w:ind w:firstLine="0"/>
              <w:rPr>
                <w:sz w:val="20"/>
              </w:rPr>
            </w:pPr>
            <w:r w:rsidRPr="00B3646A">
              <w:rPr>
                <w:sz w:val="20"/>
              </w:rPr>
              <w:t>-</w:t>
            </w:r>
          </w:p>
        </w:tc>
      </w:tr>
      <w:tr w:rsidR="003238BE" w:rsidRPr="00B51118">
        <w:tc>
          <w:tcPr>
            <w:tcW w:w="2802" w:type="dxa"/>
          </w:tcPr>
          <w:p w:rsidR="003238BE" w:rsidRPr="00B3646A" w:rsidRDefault="003238BE" w:rsidP="00B3646A">
            <w:pPr>
              <w:pStyle w:val="ae"/>
              <w:ind w:firstLine="0"/>
              <w:rPr>
                <w:sz w:val="20"/>
              </w:rPr>
            </w:pPr>
            <w:r w:rsidRPr="00B3646A">
              <w:rPr>
                <w:sz w:val="20"/>
              </w:rPr>
              <w:t>Ю 5-20-03</w:t>
            </w:r>
          </w:p>
        </w:tc>
        <w:tc>
          <w:tcPr>
            <w:tcW w:w="1417" w:type="dxa"/>
          </w:tcPr>
          <w:p w:rsidR="003238BE" w:rsidRPr="00B3646A" w:rsidRDefault="003238BE" w:rsidP="00B3646A">
            <w:pPr>
              <w:pStyle w:val="ae"/>
              <w:ind w:firstLine="0"/>
              <w:rPr>
                <w:sz w:val="20"/>
              </w:rPr>
            </w:pPr>
            <w:r w:rsidRPr="00B3646A">
              <w:rPr>
                <w:sz w:val="20"/>
              </w:rPr>
              <w:t>0,1</w:t>
            </w:r>
          </w:p>
        </w:tc>
      </w:tr>
      <w:tr w:rsidR="003238BE" w:rsidRPr="00B51118">
        <w:tc>
          <w:tcPr>
            <w:tcW w:w="2802" w:type="dxa"/>
          </w:tcPr>
          <w:p w:rsidR="003238BE" w:rsidRPr="00B3646A" w:rsidRDefault="003238BE" w:rsidP="00B3646A">
            <w:pPr>
              <w:pStyle w:val="ae"/>
              <w:ind w:firstLine="0"/>
              <w:rPr>
                <w:sz w:val="20"/>
              </w:rPr>
            </w:pPr>
            <w:r w:rsidRPr="00B3646A">
              <w:rPr>
                <w:sz w:val="20"/>
              </w:rPr>
              <w:t>Мотокомплект</w:t>
            </w:r>
          </w:p>
        </w:tc>
        <w:tc>
          <w:tcPr>
            <w:tcW w:w="1417" w:type="dxa"/>
          </w:tcPr>
          <w:p w:rsidR="003238BE" w:rsidRPr="00B3646A" w:rsidRDefault="003238BE" w:rsidP="00B3646A">
            <w:pPr>
              <w:pStyle w:val="ae"/>
              <w:ind w:firstLine="0"/>
              <w:rPr>
                <w:sz w:val="20"/>
              </w:rPr>
            </w:pPr>
            <w:r w:rsidRPr="00B3646A">
              <w:rPr>
                <w:sz w:val="20"/>
              </w:rPr>
              <w:t>0,75</w:t>
            </w:r>
          </w:p>
        </w:tc>
      </w:tr>
      <w:tr w:rsidR="003238BE" w:rsidRPr="00B51118">
        <w:tc>
          <w:tcPr>
            <w:tcW w:w="2802" w:type="dxa"/>
          </w:tcPr>
          <w:p w:rsidR="003238BE" w:rsidRPr="00B3646A" w:rsidRDefault="003238BE" w:rsidP="00B3646A">
            <w:pPr>
              <w:pStyle w:val="ae"/>
              <w:ind w:firstLine="0"/>
              <w:rPr>
                <w:sz w:val="20"/>
              </w:rPr>
            </w:pPr>
            <w:r w:rsidRPr="00B3646A">
              <w:rPr>
                <w:sz w:val="20"/>
              </w:rPr>
              <w:t>Грузовой мотоцикл</w:t>
            </w:r>
          </w:p>
        </w:tc>
        <w:tc>
          <w:tcPr>
            <w:tcW w:w="1417" w:type="dxa"/>
          </w:tcPr>
          <w:p w:rsidR="003238BE" w:rsidRPr="00B3646A" w:rsidRDefault="003238BE" w:rsidP="00B3646A">
            <w:pPr>
              <w:pStyle w:val="ae"/>
              <w:ind w:firstLine="0"/>
              <w:rPr>
                <w:sz w:val="20"/>
              </w:rPr>
            </w:pPr>
            <w:r w:rsidRPr="00B3646A">
              <w:rPr>
                <w:sz w:val="20"/>
              </w:rPr>
              <w:t>-</w:t>
            </w:r>
          </w:p>
        </w:tc>
      </w:tr>
    </w:tbl>
    <w:p w:rsidR="00B3646A" w:rsidRDefault="00B3646A" w:rsidP="00B51118">
      <w:pPr>
        <w:pStyle w:val="ae"/>
        <w:ind w:firstLine="720"/>
      </w:pPr>
    </w:p>
    <w:p w:rsidR="003238BE" w:rsidRPr="00B51118" w:rsidRDefault="003238BE" w:rsidP="00B51118">
      <w:pPr>
        <w:pStyle w:val="ae"/>
        <w:ind w:firstLine="720"/>
      </w:pPr>
      <w:r w:rsidRPr="00B51118">
        <w:t>Средний удельный вес маржинального дохода в выручке (Dy) для всего объема продаж по плану равен 0,511.</w:t>
      </w:r>
    </w:p>
    <w:p w:rsidR="003238BE" w:rsidRPr="00B51118" w:rsidRDefault="003238BE" w:rsidP="00B51118">
      <w:pPr>
        <w:pStyle w:val="ae"/>
        <w:ind w:firstLine="720"/>
      </w:pPr>
      <w:r w:rsidRPr="00B51118">
        <w:t>Подставив полученные результаты в формулу (5), определим финансовый результат от продаж по плану – он равен  – 15480 тыс.руб.</w:t>
      </w:r>
    </w:p>
    <w:p w:rsidR="003238BE" w:rsidRDefault="003238BE" w:rsidP="00B51118">
      <w:pPr>
        <w:pStyle w:val="ae"/>
        <w:ind w:firstLine="720"/>
      </w:pPr>
      <w:r w:rsidRPr="00B51118">
        <w:t>Аналогично определим фактический финансовый результат от продаж. Удельные веса маржинального дохода в цене за изделия для каждого вида фактически проданной продукции составит:</w:t>
      </w:r>
    </w:p>
    <w:p w:rsidR="00B3646A" w:rsidRPr="00B51118" w:rsidRDefault="00B3646A" w:rsidP="00B51118">
      <w:pPr>
        <w:pStyle w:val="ae"/>
        <w:ind w:firstLine="720"/>
      </w:pPr>
    </w:p>
    <w:tbl>
      <w:tblPr>
        <w:tblW w:w="0" w:type="auto"/>
        <w:tblLayout w:type="fixed"/>
        <w:tblLook w:val="0000" w:firstRow="0" w:lastRow="0" w:firstColumn="0" w:lastColumn="0" w:noHBand="0" w:noVBand="0"/>
      </w:tblPr>
      <w:tblGrid>
        <w:gridCol w:w="2802"/>
        <w:gridCol w:w="1417"/>
      </w:tblGrid>
      <w:tr w:rsidR="003238BE" w:rsidRPr="00B51118">
        <w:tc>
          <w:tcPr>
            <w:tcW w:w="2802" w:type="dxa"/>
          </w:tcPr>
          <w:p w:rsidR="003238BE" w:rsidRPr="00B3646A" w:rsidRDefault="003238BE" w:rsidP="00B3646A">
            <w:pPr>
              <w:pStyle w:val="ae"/>
              <w:ind w:firstLine="0"/>
              <w:rPr>
                <w:sz w:val="20"/>
              </w:rPr>
            </w:pPr>
            <w:r w:rsidRPr="00B3646A">
              <w:rPr>
                <w:sz w:val="20"/>
              </w:rPr>
              <w:t>Вид изделия</w:t>
            </w:r>
          </w:p>
        </w:tc>
        <w:tc>
          <w:tcPr>
            <w:tcW w:w="1417" w:type="dxa"/>
          </w:tcPr>
          <w:p w:rsidR="003238BE" w:rsidRPr="00B3646A" w:rsidRDefault="003238BE" w:rsidP="00B3646A">
            <w:pPr>
              <w:pStyle w:val="ae"/>
              <w:ind w:firstLine="0"/>
              <w:rPr>
                <w:sz w:val="20"/>
              </w:rPr>
            </w:pPr>
            <w:r w:rsidRPr="00B3646A">
              <w:rPr>
                <w:sz w:val="20"/>
              </w:rPr>
              <w:t>Результат</w:t>
            </w:r>
          </w:p>
        </w:tc>
      </w:tr>
      <w:tr w:rsidR="003238BE" w:rsidRPr="00B51118">
        <w:tc>
          <w:tcPr>
            <w:tcW w:w="2802" w:type="dxa"/>
          </w:tcPr>
          <w:p w:rsidR="003238BE" w:rsidRPr="00B3646A" w:rsidRDefault="003238BE" w:rsidP="00B3646A">
            <w:pPr>
              <w:pStyle w:val="ae"/>
              <w:ind w:firstLine="0"/>
              <w:rPr>
                <w:sz w:val="20"/>
              </w:rPr>
            </w:pPr>
            <w:r w:rsidRPr="00B3646A">
              <w:rPr>
                <w:sz w:val="20"/>
              </w:rPr>
              <w:t>П 5-10</w:t>
            </w:r>
          </w:p>
        </w:tc>
        <w:tc>
          <w:tcPr>
            <w:tcW w:w="1417" w:type="dxa"/>
          </w:tcPr>
          <w:p w:rsidR="003238BE" w:rsidRPr="00B3646A" w:rsidRDefault="003238BE" w:rsidP="00B3646A">
            <w:pPr>
              <w:pStyle w:val="ae"/>
              <w:ind w:firstLine="0"/>
              <w:rPr>
                <w:sz w:val="20"/>
              </w:rPr>
            </w:pPr>
            <w:r w:rsidRPr="00B3646A">
              <w:rPr>
                <w:sz w:val="20"/>
              </w:rPr>
              <w:t>0,38</w:t>
            </w:r>
          </w:p>
        </w:tc>
      </w:tr>
      <w:tr w:rsidR="003238BE" w:rsidRPr="00B51118">
        <w:tc>
          <w:tcPr>
            <w:tcW w:w="2802" w:type="dxa"/>
          </w:tcPr>
          <w:p w:rsidR="003238BE" w:rsidRPr="00B3646A" w:rsidRDefault="003238BE" w:rsidP="00B3646A">
            <w:pPr>
              <w:pStyle w:val="ae"/>
              <w:ind w:firstLine="0"/>
              <w:rPr>
                <w:sz w:val="20"/>
              </w:rPr>
            </w:pPr>
            <w:r w:rsidRPr="00B3646A">
              <w:rPr>
                <w:sz w:val="20"/>
              </w:rPr>
              <w:t>П 5-012</w:t>
            </w:r>
          </w:p>
        </w:tc>
        <w:tc>
          <w:tcPr>
            <w:tcW w:w="1417" w:type="dxa"/>
          </w:tcPr>
          <w:p w:rsidR="003238BE" w:rsidRPr="00B3646A" w:rsidRDefault="003238BE" w:rsidP="00B3646A">
            <w:pPr>
              <w:pStyle w:val="ae"/>
              <w:ind w:firstLine="0"/>
              <w:rPr>
                <w:sz w:val="20"/>
              </w:rPr>
            </w:pPr>
            <w:r w:rsidRPr="00B3646A">
              <w:rPr>
                <w:sz w:val="20"/>
              </w:rPr>
              <w:t>0,75</w:t>
            </w:r>
          </w:p>
        </w:tc>
      </w:tr>
      <w:tr w:rsidR="003238BE" w:rsidRPr="00B51118">
        <w:tc>
          <w:tcPr>
            <w:tcW w:w="2802" w:type="dxa"/>
          </w:tcPr>
          <w:p w:rsidR="003238BE" w:rsidRPr="00B3646A" w:rsidRDefault="003238BE" w:rsidP="00B3646A">
            <w:pPr>
              <w:pStyle w:val="ae"/>
              <w:ind w:firstLine="0"/>
              <w:rPr>
                <w:sz w:val="20"/>
              </w:rPr>
            </w:pPr>
            <w:r w:rsidRPr="00B3646A">
              <w:rPr>
                <w:sz w:val="20"/>
              </w:rPr>
              <w:t>П 5-040</w:t>
            </w:r>
          </w:p>
        </w:tc>
        <w:tc>
          <w:tcPr>
            <w:tcW w:w="1417" w:type="dxa"/>
          </w:tcPr>
          <w:p w:rsidR="003238BE" w:rsidRPr="00B3646A" w:rsidRDefault="003238BE" w:rsidP="00B3646A">
            <w:pPr>
              <w:pStyle w:val="ae"/>
              <w:ind w:firstLine="0"/>
              <w:rPr>
                <w:sz w:val="20"/>
              </w:rPr>
            </w:pPr>
            <w:r w:rsidRPr="00B3646A">
              <w:rPr>
                <w:sz w:val="20"/>
              </w:rPr>
              <w:t>0,85</w:t>
            </w:r>
          </w:p>
        </w:tc>
      </w:tr>
      <w:tr w:rsidR="003238BE" w:rsidRPr="00B51118">
        <w:tc>
          <w:tcPr>
            <w:tcW w:w="2802" w:type="dxa"/>
          </w:tcPr>
          <w:p w:rsidR="003238BE" w:rsidRPr="00B3646A" w:rsidRDefault="003238BE" w:rsidP="00B3646A">
            <w:pPr>
              <w:pStyle w:val="ae"/>
              <w:ind w:firstLine="0"/>
              <w:rPr>
                <w:sz w:val="20"/>
              </w:rPr>
            </w:pPr>
            <w:r w:rsidRPr="00B3646A">
              <w:rPr>
                <w:sz w:val="20"/>
              </w:rPr>
              <w:t>Ю 5-20-01</w:t>
            </w:r>
          </w:p>
        </w:tc>
        <w:tc>
          <w:tcPr>
            <w:tcW w:w="1417" w:type="dxa"/>
          </w:tcPr>
          <w:p w:rsidR="003238BE" w:rsidRPr="00B3646A" w:rsidRDefault="003238BE" w:rsidP="00B3646A">
            <w:pPr>
              <w:pStyle w:val="ae"/>
              <w:ind w:firstLine="0"/>
              <w:rPr>
                <w:sz w:val="20"/>
              </w:rPr>
            </w:pPr>
            <w:r w:rsidRPr="00B3646A">
              <w:rPr>
                <w:sz w:val="20"/>
              </w:rPr>
              <w:t>0,50</w:t>
            </w:r>
          </w:p>
        </w:tc>
      </w:tr>
      <w:tr w:rsidR="003238BE" w:rsidRPr="00B51118">
        <w:tc>
          <w:tcPr>
            <w:tcW w:w="2802" w:type="dxa"/>
          </w:tcPr>
          <w:p w:rsidR="003238BE" w:rsidRPr="00B3646A" w:rsidRDefault="003238BE" w:rsidP="00B3646A">
            <w:pPr>
              <w:pStyle w:val="ae"/>
              <w:ind w:firstLine="0"/>
              <w:rPr>
                <w:sz w:val="20"/>
              </w:rPr>
            </w:pPr>
            <w:r w:rsidRPr="00B3646A">
              <w:rPr>
                <w:sz w:val="20"/>
              </w:rPr>
              <w:t>Ю 5-20-03</w:t>
            </w:r>
          </w:p>
        </w:tc>
        <w:tc>
          <w:tcPr>
            <w:tcW w:w="1417" w:type="dxa"/>
          </w:tcPr>
          <w:p w:rsidR="003238BE" w:rsidRPr="00B3646A" w:rsidRDefault="003238BE" w:rsidP="00B3646A">
            <w:pPr>
              <w:pStyle w:val="ae"/>
              <w:ind w:firstLine="0"/>
              <w:rPr>
                <w:sz w:val="20"/>
              </w:rPr>
            </w:pPr>
            <w:r w:rsidRPr="00B3646A">
              <w:rPr>
                <w:sz w:val="20"/>
              </w:rPr>
              <w:t>-</w:t>
            </w:r>
          </w:p>
        </w:tc>
      </w:tr>
      <w:tr w:rsidR="003238BE" w:rsidRPr="00B51118">
        <w:tc>
          <w:tcPr>
            <w:tcW w:w="2802" w:type="dxa"/>
          </w:tcPr>
          <w:p w:rsidR="003238BE" w:rsidRPr="00B3646A" w:rsidRDefault="003238BE" w:rsidP="00B3646A">
            <w:pPr>
              <w:pStyle w:val="ae"/>
              <w:ind w:firstLine="0"/>
              <w:rPr>
                <w:sz w:val="20"/>
              </w:rPr>
            </w:pPr>
            <w:r w:rsidRPr="00B3646A">
              <w:rPr>
                <w:sz w:val="20"/>
              </w:rPr>
              <w:t>мотокомплект</w:t>
            </w:r>
          </w:p>
        </w:tc>
        <w:tc>
          <w:tcPr>
            <w:tcW w:w="1417" w:type="dxa"/>
          </w:tcPr>
          <w:p w:rsidR="003238BE" w:rsidRPr="00B3646A" w:rsidRDefault="003238BE" w:rsidP="00B3646A">
            <w:pPr>
              <w:pStyle w:val="ae"/>
              <w:ind w:firstLine="0"/>
              <w:rPr>
                <w:sz w:val="20"/>
              </w:rPr>
            </w:pPr>
            <w:r w:rsidRPr="00B3646A">
              <w:rPr>
                <w:sz w:val="20"/>
              </w:rPr>
              <w:t>0,75</w:t>
            </w:r>
          </w:p>
        </w:tc>
      </w:tr>
      <w:tr w:rsidR="003238BE" w:rsidRPr="00B51118">
        <w:tc>
          <w:tcPr>
            <w:tcW w:w="2802" w:type="dxa"/>
          </w:tcPr>
          <w:p w:rsidR="003238BE" w:rsidRPr="00B3646A" w:rsidRDefault="003238BE" w:rsidP="00B3646A">
            <w:pPr>
              <w:pStyle w:val="ae"/>
              <w:ind w:firstLine="0"/>
              <w:rPr>
                <w:sz w:val="20"/>
              </w:rPr>
            </w:pPr>
            <w:r w:rsidRPr="00B3646A">
              <w:rPr>
                <w:sz w:val="20"/>
              </w:rPr>
              <w:t>Грузовой мотоцикл</w:t>
            </w:r>
          </w:p>
        </w:tc>
        <w:tc>
          <w:tcPr>
            <w:tcW w:w="1417" w:type="dxa"/>
          </w:tcPr>
          <w:p w:rsidR="003238BE" w:rsidRPr="00B3646A" w:rsidRDefault="003238BE" w:rsidP="00B3646A">
            <w:pPr>
              <w:pStyle w:val="ae"/>
              <w:ind w:firstLine="0"/>
              <w:rPr>
                <w:sz w:val="20"/>
              </w:rPr>
            </w:pPr>
            <w:r w:rsidRPr="00B3646A">
              <w:rPr>
                <w:sz w:val="20"/>
              </w:rPr>
              <w:t>0,70</w:t>
            </w:r>
          </w:p>
        </w:tc>
      </w:tr>
    </w:tbl>
    <w:p w:rsidR="003238BE" w:rsidRPr="00B51118" w:rsidRDefault="003238BE" w:rsidP="00B51118">
      <w:pPr>
        <w:pStyle w:val="ae"/>
        <w:ind w:firstLine="720"/>
      </w:pPr>
      <w:r w:rsidRPr="00B51118">
        <w:t>Средний удельный вес маржинального дохода Dy для всего объема фактических продаж равен 0,392 .</w:t>
      </w:r>
    </w:p>
    <w:p w:rsidR="003238BE" w:rsidRPr="00B51118" w:rsidRDefault="003238BE" w:rsidP="00B51118">
      <w:pPr>
        <w:pStyle w:val="ae"/>
        <w:ind w:firstLine="720"/>
      </w:pPr>
      <w:r w:rsidRPr="00B51118">
        <w:t>Фактический финансовый результат от продаж при неизмененных  ценах и постоянных расходах равен – 2404 тыс.руб.</w:t>
      </w:r>
    </w:p>
    <w:p w:rsidR="003238BE" w:rsidRPr="00B51118" w:rsidRDefault="003238BE" w:rsidP="00B51118">
      <w:pPr>
        <w:pStyle w:val="ae"/>
        <w:ind w:firstLine="720"/>
      </w:pPr>
      <w:r w:rsidRPr="00B51118">
        <w:t>Сравнение фактического финансового результата с плановым показывает ее превышение на 13076 тыс.руб.</w:t>
      </w:r>
    </w:p>
    <w:p w:rsidR="003238BE" w:rsidRPr="00B51118" w:rsidRDefault="003238BE" w:rsidP="00B51118">
      <w:pPr>
        <w:pStyle w:val="ae"/>
        <w:ind w:firstLine="720"/>
      </w:pPr>
      <w:r w:rsidRPr="00B51118">
        <w:t>Определим влияние на снижение убытков количества проданного и структуры, используя формулу (4).</w:t>
      </w:r>
    </w:p>
    <w:p w:rsidR="003238BE" w:rsidRPr="00B51118" w:rsidRDefault="003238BE" w:rsidP="00B51118">
      <w:pPr>
        <w:pStyle w:val="ae"/>
        <w:ind w:firstLine="720"/>
      </w:pPr>
      <w:r w:rsidRPr="00B51118">
        <w:t>За счет увеличения количества проданных изделий, безусловно, вырастает сумма финансового результата. И это позволяет считать, что при постоянной структуре проданного не будет меняться средний удельный вес маржинального дохода в выручке от продаж. Сумма прироста маржинального дохода при увеличении выручки от продаж составила 47187 тыс.руб.</w:t>
      </w:r>
    </w:p>
    <w:p w:rsidR="003238BE" w:rsidRPr="00B51118" w:rsidRDefault="003238BE" w:rsidP="00B51118">
      <w:pPr>
        <w:pStyle w:val="ae"/>
        <w:ind w:firstLine="720"/>
      </w:pPr>
      <w:r w:rsidRPr="00B51118">
        <w:t xml:space="preserve">Структурные сдвиги в объеме продаж приводят к изменению удельного веса маржинального </w:t>
      </w:r>
      <w:r w:rsidR="00B3646A" w:rsidRPr="00B51118">
        <w:t>дохода,</w:t>
      </w:r>
      <w:r w:rsidRPr="00B51118">
        <w:t xml:space="preserve"> как в сторону увеличения, так и в сторону </w:t>
      </w:r>
      <w:r w:rsidR="00643D75" w:rsidRPr="00B51118">
        <w:t>уменьшения. По ОО</w:t>
      </w:r>
      <w:r w:rsidRPr="00B51118">
        <w:t>О «Иж-Мото» наблюдается снижение абсолютной суммы маржинального дохода на 34112 тыс.руб.</w:t>
      </w:r>
      <w:r w:rsidR="00406435" w:rsidRPr="00B51118">
        <w:t xml:space="preserve"> </w:t>
      </w:r>
      <w:r w:rsidRPr="00B51118">
        <w:t xml:space="preserve">На такую же величину произошло снижение финансового результата от продаж за счет изменения структуры проданного. Проверим, как соответствует влияние обоих факторов общему изменению финансового результата: </w:t>
      </w:r>
    </w:p>
    <w:p w:rsidR="003238BE" w:rsidRPr="00B51118" w:rsidRDefault="003238BE" w:rsidP="00B51118">
      <w:pPr>
        <w:pStyle w:val="ae"/>
        <w:ind w:firstLine="720"/>
      </w:pPr>
      <w:r w:rsidRPr="00B51118">
        <w:t>13076 = 47187 – 34112 тыс.</w:t>
      </w:r>
      <w:r w:rsidR="00B3646A">
        <w:t xml:space="preserve"> </w:t>
      </w:r>
      <w:r w:rsidRPr="00B51118">
        <w:t>руб.</w:t>
      </w:r>
    </w:p>
    <w:p w:rsidR="003238BE" w:rsidRPr="00B51118" w:rsidRDefault="003238BE" w:rsidP="00B51118">
      <w:pPr>
        <w:pStyle w:val="ae"/>
        <w:ind w:firstLine="720"/>
      </w:pPr>
      <w:r w:rsidRPr="00B51118">
        <w:t>При выборе вариантов структуры продаж решается вопрос об установлении цен по каждому виду продукции. При этом во внимание принимается рыночный спрос, цены, по которым аналогичные товары продаются конкурентам, общая сумма постоянных расходов, складывается для данных условий продаж. В зависимости от целого ряда причин цены на фактически проданную продукцию могут отклоняться от плановых как в сторону увеличения, так и в сторону уменьшения, что в свою очередь оказывает влияние на финансовый результат от продаж.</w:t>
      </w:r>
    </w:p>
    <w:p w:rsidR="003238BE" w:rsidRPr="00B51118" w:rsidRDefault="003238BE" w:rsidP="00B51118">
      <w:pPr>
        <w:pStyle w:val="ae"/>
        <w:ind w:firstLine="720"/>
      </w:pPr>
      <w:r w:rsidRPr="00B51118">
        <w:t>На нашем предприятии за анализируемый период отклонений плановых цен от цен фактических не наблюдалось.</w:t>
      </w:r>
    </w:p>
    <w:p w:rsidR="003238BE" w:rsidRPr="00B51118" w:rsidRDefault="003238BE" w:rsidP="00B51118">
      <w:pPr>
        <w:pStyle w:val="ae"/>
        <w:ind w:firstLine="720"/>
      </w:pPr>
      <w:r w:rsidRPr="00B51118">
        <w:t>Еще одна переменная рассматриваемой выше  формулой (5) – постоянные расходы, которые так же влияют на сумму прибыли (убытка) от продаж. Постоянные расходы не изменены лишь условно и в отдельных случаях их фактический уровень может отклоняться от планового. Увеличение постоянных расходов снижает сумму прибыли от продаж, и наоборот, уменьшение постоянных расходов увеличивает прибыль.</w:t>
      </w:r>
    </w:p>
    <w:p w:rsidR="003238BE" w:rsidRPr="00B51118" w:rsidRDefault="003238BE" w:rsidP="00B51118">
      <w:pPr>
        <w:pStyle w:val="ae"/>
        <w:ind w:firstLine="720"/>
      </w:pPr>
      <w:r w:rsidRPr="00B51118">
        <w:t>На О</w:t>
      </w:r>
      <w:r w:rsidR="00643D75" w:rsidRPr="00B51118">
        <w:t>О</w:t>
      </w:r>
      <w:r w:rsidRPr="00B51118">
        <w:t>О «Иж-Мото» сумма постоянных расходов увеличилась на</w:t>
      </w:r>
      <w:r w:rsidR="00B3646A">
        <w:t xml:space="preserve"> </w:t>
      </w:r>
      <w:r w:rsidRPr="00B51118">
        <w:t>2393 тыс.руб., что в такой же степени ухудшило финансовый результат. Фактически постоянные расходы с учетом увеличения составят 117167 тыс.руб.</w:t>
      </w:r>
    </w:p>
    <w:p w:rsidR="003238BE" w:rsidRPr="00B51118" w:rsidRDefault="003238BE" w:rsidP="00B51118">
      <w:pPr>
        <w:pStyle w:val="ae"/>
        <w:ind w:firstLine="720"/>
      </w:pPr>
      <w:r w:rsidRPr="00B51118">
        <w:t>Рассчитаем окончательную сумму финансовых результатов от продаж с учетом всех факторов, получим - 4798 тыс.руб.</w:t>
      </w:r>
    </w:p>
    <w:p w:rsidR="003238BE" w:rsidRPr="00B51118" w:rsidRDefault="003238BE" w:rsidP="00B51118">
      <w:pPr>
        <w:pStyle w:val="ae"/>
        <w:ind w:firstLine="720"/>
      </w:pPr>
      <w:r w:rsidRPr="00B51118">
        <w:t>Обобщим результаты анализа отдельных факторов на изменения финансового резуль</w:t>
      </w:r>
      <w:r w:rsidR="00226DDF" w:rsidRPr="00B51118">
        <w:t>тата от продаж в виде таблицы 2</w:t>
      </w:r>
      <w:r w:rsidR="007F76C2" w:rsidRPr="00B51118">
        <w:t>2</w:t>
      </w:r>
      <w:r w:rsidRPr="00B51118">
        <w:t xml:space="preserve">. </w:t>
      </w:r>
    </w:p>
    <w:p w:rsidR="003238BE" w:rsidRDefault="00226DDF" w:rsidP="00B51118">
      <w:pPr>
        <w:pStyle w:val="ae"/>
        <w:ind w:firstLine="720"/>
      </w:pPr>
      <w:r w:rsidRPr="00B51118">
        <w:t>Таблица 2</w:t>
      </w:r>
      <w:r w:rsidR="007F76C2" w:rsidRPr="00B51118">
        <w:t>2</w:t>
      </w:r>
      <w:r w:rsidRPr="00B51118">
        <w:t xml:space="preserve"> - </w:t>
      </w:r>
      <w:r w:rsidR="003238BE" w:rsidRPr="00B51118">
        <w:t>Влияние отдельных факторов на изменение прибыли от продаж</w:t>
      </w:r>
      <w:r w:rsidR="00B3646A">
        <w:t xml:space="preserve"> </w:t>
      </w:r>
    </w:p>
    <w:p w:rsidR="00B3646A" w:rsidRPr="00B51118" w:rsidRDefault="00B3646A" w:rsidP="00B51118">
      <w:pPr>
        <w:pStyle w:val="ae"/>
        <w:ind w:firstLine="72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835"/>
      </w:tblGrid>
      <w:tr w:rsidR="003238BE" w:rsidRPr="00B51118" w:rsidTr="00B3646A">
        <w:tc>
          <w:tcPr>
            <w:tcW w:w="6629" w:type="dxa"/>
          </w:tcPr>
          <w:p w:rsidR="003238BE" w:rsidRPr="00B3646A" w:rsidRDefault="003238BE" w:rsidP="00B3646A">
            <w:pPr>
              <w:pStyle w:val="ae"/>
              <w:ind w:firstLine="0"/>
              <w:rPr>
                <w:sz w:val="20"/>
              </w:rPr>
            </w:pPr>
            <w:r w:rsidRPr="00B3646A">
              <w:rPr>
                <w:sz w:val="20"/>
              </w:rPr>
              <w:t>Показатели</w:t>
            </w:r>
          </w:p>
        </w:tc>
        <w:tc>
          <w:tcPr>
            <w:tcW w:w="2835" w:type="dxa"/>
          </w:tcPr>
          <w:p w:rsidR="003238BE" w:rsidRPr="00B3646A" w:rsidRDefault="003238BE" w:rsidP="00B3646A">
            <w:pPr>
              <w:pStyle w:val="ae"/>
              <w:ind w:firstLine="0"/>
              <w:rPr>
                <w:sz w:val="20"/>
              </w:rPr>
            </w:pPr>
            <w:r w:rsidRPr="00B3646A">
              <w:rPr>
                <w:sz w:val="20"/>
              </w:rPr>
              <w:t>Сумма</w:t>
            </w:r>
          </w:p>
        </w:tc>
      </w:tr>
      <w:tr w:rsidR="003238BE" w:rsidRPr="00B51118" w:rsidTr="00B3646A">
        <w:tc>
          <w:tcPr>
            <w:tcW w:w="6629" w:type="dxa"/>
          </w:tcPr>
          <w:p w:rsidR="003238BE" w:rsidRPr="00B3646A" w:rsidRDefault="003238BE" w:rsidP="00B3646A">
            <w:pPr>
              <w:pStyle w:val="ae"/>
              <w:ind w:firstLine="0"/>
              <w:rPr>
                <w:sz w:val="20"/>
              </w:rPr>
            </w:pPr>
            <w:r w:rsidRPr="00B3646A">
              <w:rPr>
                <w:sz w:val="20"/>
              </w:rPr>
              <w:t>Отклонение прибыли (убытка) от плана – всего</w:t>
            </w:r>
          </w:p>
        </w:tc>
        <w:tc>
          <w:tcPr>
            <w:tcW w:w="2835" w:type="dxa"/>
          </w:tcPr>
          <w:p w:rsidR="003238BE" w:rsidRPr="00B3646A" w:rsidRDefault="003238BE" w:rsidP="00B3646A">
            <w:pPr>
              <w:pStyle w:val="ae"/>
              <w:ind w:firstLine="0"/>
              <w:rPr>
                <w:sz w:val="20"/>
              </w:rPr>
            </w:pPr>
            <w:r w:rsidRPr="00B3646A">
              <w:rPr>
                <w:sz w:val="20"/>
              </w:rPr>
              <w:t>+10682</w:t>
            </w:r>
          </w:p>
        </w:tc>
      </w:tr>
      <w:tr w:rsidR="003238BE" w:rsidRPr="00B51118" w:rsidTr="00B3646A">
        <w:tc>
          <w:tcPr>
            <w:tcW w:w="6629" w:type="dxa"/>
          </w:tcPr>
          <w:p w:rsidR="003238BE" w:rsidRPr="00B3646A" w:rsidRDefault="003238BE" w:rsidP="00B3646A">
            <w:pPr>
              <w:pStyle w:val="ae"/>
              <w:ind w:firstLine="0"/>
              <w:rPr>
                <w:sz w:val="20"/>
              </w:rPr>
            </w:pPr>
            <w:r w:rsidRPr="00B3646A">
              <w:rPr>
                <w:sz w:val="20"/>
              </w:rPr>
              <w:t>В том числе за счет:</w:t>
            </w:r>
          </w:p>
        </w:tc>
        <w:tc>
          <w:tcPr>
            <w:tcW w:w="2835" w:type="dxa"/>
          </w:tcPr>
          <w:p w:rsidR="003238BE" w:rsidRPr="00B3646A" w:rsidRDefault="003238BE" w:rsidP="00B3646A">
            <w:pPr>
              <w:pStyle w:val="ae"/>
              <w:ind w:firstLine="0"/>
              <w:rPr>
                <w:sz w:val="20"/>
              </w:rPr>
            </w:pPr>
          </w:p>
        </w:tc>
      </w:tr>
      <w:tr w:rsidR="003238BE" w:rsidRPr="00B51118" w:rsidTr="00B3646A">
        <w:tc>
          <w:tcPr>
            <w:tcW w:w="6629" w:type="dxa"/>
          </w:tcPr>
          <w:p w:rsidR="003238BE" w:rsidRPr="00B3646A" w:rsidRDefault="003238BE" w:rsidP="00B3646A">
            <w:pPr>
              <w:pStyle w:val="ae"/>
              <w:ind w:firstLine="0"/>
              <w:rPr>
                <w:sz w:val="20"/>
              </w:rPr>
            </w:pPr>
            <w:r w:rsidRPr="00B3646A">
              <w:rPr>
                <w:sz w:val="20"/>
              </w:rPr>
              <w:t xml:space="preserve">Увеличения количества проданного </w:t>
            </w:r>
          </w:p>
        </w:tc>
        <w:tc>
          <w:tcPr>
            <w:tcW w:w="2835" w:type="dxa"/>
          </w:tcPr>
          <w:p w:rsidR="003238BE" w:rsidRPr="00B3646A" w:rsidRDefault="003238BE" w:rsidP="00B3646A">
            <w:pPr>
              <w:pStyle w:val="ae"/>
              <w:ind w:firstLine="0"/>
              <w:rPr>
                <w:sz w:val="20"/>
              </w:rPr>
            </w:pPr>
            <w:r w:rsidRPr="00B3646A">
              <w:rPr>
                <w:sz w:val="20"/>
              </w:rPr>
              <w:t>+47187</w:t>
            </w:r>
          </w:p>
        </w:tc>
      </w:tr>
      <w:tr w:rsidR="003238BE" w:rsidRPr="00B51118" w:rsidTr="00B3646A">
        <w:tc>
          <w:tcPr>
            <w:tcW w:w="6629" w:type="dxa"/>
          </w:tcPr>
          <w:p w:rsidR="003238BE" w:rsidRPr="00B3646A" w:rsidRDefault="003238BE" w:rsidP="00B3646A">
            <w:pPr>
              <w:pStyle w:val="ae"/>
              <w:ind w:firstLine="0"/>
              <w:rPr>
                <w:sz w:val="20"/>
              </w:rPr>
            </w:pPr>
            <w:r w:rsidRPr="00B3646A">
              <w:rPr>
                <w:sz w:val="20"/>
              </w:rPr>
              <w:t xml:space="preserve">Изменения структуры проданного </w:t>
            </w:r>
          </w:p>
        </w:tc>
        <w:tc>
          <w:tcPr>
            <w:tcW w:w="2835" w:type="dxa"/>
          </w:tcPr>
          <w:p w:rsidR="003238BE" w:rsidRPr="00B3646A" w:rsidRDefault="003238BE" w:rsidP="00B3646A">
            <w:pPr>
              <w:pStyle w:val="ae"/>
              <w:ind w:firstLine="0"/>
              <w:rPr>
                <w:sz w:val="20"/>
              </w:rPr>
            </w:pPr>
            <w:r w:rsidRPr="00B3646A">
              <w:rPr>
                <w:sz w:val="20"/>
              </w:rPr>
              <w:t>-34112</w:t>
            </w:r>
          </w:p>
        </w:tc>
      </w:tr>
      <w:tr w:rsidR="003238BE" w:rsidRPr="00B51118" w:rsidTr="00B3646A">
        <w:tc>
          <w:tcPr>
            <w:tcW w:w="6629" w:type="dxa"/>
          </w:tcPr>
          <w:p w:rsidR="003238BE" w:rsidRPr="00B3646A" w:rsidRDefault="003238BE" w:rsidP="00B3646A">
            <w:pPr>
              <w:pStyle w:val="ae"/>
              <w:ind w:firstLine="0"/>
              <w:rPr>
                <w:sz w:val="20"/>
              </w:rPr>
            </w:pPr>
            <w:r w:rsidRPr="00B3646A">
              <w:rPr>
                <w:sz w:val="20"/>
              </w:rPr>
              <w:t>Увеличение постоянных расходов</w:t>
            </w:r>
          </w:p>
        </w:tc>
        <w:tc>
          <w:tcPr>
            <w:tcW w:w="2835" w:type="dxa"/>
          </w:tcPr>
          <w:p w:rsidR="003238BE" w:rsidRPr="00B3646A" w:rsidRDefault="003238BE" w:rsidP="00B3646A">
            <w:pPr>
              <w:pStyle w:val="ae"/>
              <w:ind w:firstLine="0"/>
              <w:rPr>
                <w:sz w:val="20"/>
              </w:rPr>
            </w:pPr>
            <w:r w:rsidRPr="00B3646A">
              <w:rPr>
                <w:sz w:val="20"/>
              </w:rPr>
              <w:t>-2393</w:t>
            </w:r>
          </w:p>
        </w:tc>
      </w:tr>
    </w:tbl>
    <w:p w:rsidR="003238BE" w:rsidRPr="00B51118" w:rsidRDefault="003238BE" w:rsidP="00B51118">
      <w:pPr>
        <w:pStyle w:val="ae"/>
        <w:ind w:firstLine="720"/>
      </w:pPr>
    </w:p>
    <w:p w:rsidR="003238BE" w:rsidRPr="00B51118" w:rsidRDefault="003238BE" w:rsidP="00B51118">
      <w:pPr>
        <w:pStyle w:val="ae"/>
        <w:ind w:firstLine="720"/>
      </w:pPr>
      <w:r w:rsidRPr="00B51118">
        <w:t>Экономическая характеристика показателей рентабельности. Результативность и экономическая целесообразность функционирования предприятия оценивается не только абсолютными, но и относительными показателями. К последним,  в частности относится система показателей рентабельности.</w:t>
      </w:r>
    </w:p>
    <w:p w:rsidR="003238BE" w:rsidRPr="00B51118" w:rsidRDefault="003238BE" w:rsidP="00B51118">
      <w:pPr>
        <w:pStyle w:val="ae"/>
        <w:ind w:firstLine="720"/>
      </w:pPr>
      <w:r w:rsidRPr="00B51118">
        <w:t>В широком смысле слова понятие рентабельности означает прибыльность, доходность. Предприятие считается рентабельным, если доходы от реализации продукции (работ, услуг) показывают издержки производства (обращения) и, кроме того, образуют сумму прибыли, достаточную для нормального функционирования предприятия.</w:t>
      </w:r>
    </w:p>
    <w:p w:rsidR="003238BE" w:rsidRPr="00B51118" w:rsidRDefault="003238BE" w:rsidP="00B51118">
      <w:pPr>
        <w:pStyle w:val="ae"/>
        <w:ind w:firstLine="720"/>
      </w:pPr>
      <w:r w:rsidRPr="00B51118">
        <w:t>Экономическая сущность рентабельности может быть раскрыта только через характеристику системы показателей. Общий их смысл – определение суммы прибыли с одного рубля вложенного капитала.</w:t>
      </w:r>
    </w:p>
    <w:p w:rsidR="003238BE" w:rsidRPr="00B51118" w:rsidRDefault="003238BE" w:rsidP="00B51118">
      <w:pPr>
        <w:pStyle w:val="ae"/>
        <w:ind w:firstLine="720"/>
      </w:pPr>
      <w:r w:rsidRPr="00B51118">
        <w:t>Рассмотрим основные показатели рентабельност</w:t>
      </w:r>
      <w:r w:rsidR="00226DDF" w:rsidRPr="00B51118">
        <w:t>и таблица 2</w:t>
      </w:r>
      <w:r w:rsidR="007F217C" w:rsidRPr="00B51118">
        <w:t>3</w:t>
      </w:r>
      <w:r w:rsidRPr="00B51118">
        <w:t>.</w:t>
      </w:r>
    </w:p>
    <w:p w:rsidR="003238BE" w:rsidRDefault="00226DDF" w:rsidP="00B51118">
      <w:pPr>
        <w:pStyle w:val="1"/>
        <w:ind w:firstLine="720"/>
        <w:jc w:val="both"/>
        <w:rPr>
          <w:b w:val="0"/>
          <w:sz w:val="28"/>
        </w:rPr>
      </w:pPr>
      <w:r w:rsidRPr="00B51118">
        <w:rPr>
          <w:b w:val="0"/>
          <w:sz w:val="28"/>
        </w:rPr>
        <w:t>Таблица 2</w:t>
      </w:r>
      <w:r w:rsidR="007F217C" w:rsidRPr="00B51118">
        <w:rPr>
          <w:b w:val="0"/>
          <w:sz w:val="28"/>
        </w:rPr>
        <w:t>3</w:t>
      </w:r>
      <w:r w:rsidRPr="00B51118">
        <w:rPr>
          <w:b w:val="0"/>
          <w:sz w:val="28"/>
        </w:rPr>
        <w:t xml:space="preserve"> - Основные показатели деятельности предприятия</w:t>
      </w:r>
    </w:p>
    <w:p w:rsidR="00B3646A" w:rsidRPr="00B3646A" w:rsidRDefault="00B3646A" w:rsidP="00B3646A">
      <w:pPr>
        <w:spacing w:before="0" w:after="0"/>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417"/>
        <w:gridCol w:w="1276"/>
        <w:gridCol w:w="1559"/>
      </w:tblGrid>
      <w:tr w:rsidR="003238BE" w:rsidRPr="00B3646A" w:rsidTr="00B3646A">
        <w:trPr>
          <w:cantSplit/>
          <w:trHeight w:val="420"/>
        </w:trPr>
        <w:tc>
          <w:tcPr>
            <w:tcW w:w="5387" w:type="dxa"/>
          </w:tcPr>
          <w:p w:rsidR="003238BE" w:rsidRPr="00B3646A" w:rsidRDefault="003238BE" w:rsidP="00B3646A">
            <w:pPr>
              <w:spacing w:before="0" w:after="0" w:line="360" w:lineRule="auto"/>
              <w:jc w:val="both"/>
              <w:rPr>
                <w:sz w:val="20"/>
              </w:rPr>
            </w:pPr>
            <w:r w:rsidRPr="00B3646A">
              <w:rPr>
                <w:sz w:val="20"/>
              </w:rPr>
              <w:t>Показатели</w:t>
            </w:r>
          </w:p>
        </w:tc>
        <w:tc>
          <w:tcPr>
            <w:tcW w:w="1417" w:type="dxa"/>
          </w:tcPr>
          <w:p w:rsidR="003238BE" w:rsidRPr="00B3646A" w:rsidRDefault="00226DDF" w:rsidP="00B3646A">
            <w:pPr>
              <w:spacing w:before="0" w:after="0" w:line="360" w:lineRule="auto"/>
              <w:jc w:val="both"/>
              <w:rPr>
                <w:sz w:val="20"/>
              </w:rPr>
            </w:pPr>
            <w:r w:rsidRPr="00B3646A">
              <w:rPr>
                <w:sz w:val="20"/>
              </w:rPr>
              <w:t>Прошлый 2005</w:t>
            </w:r>
            <w:r w:rsidR="003238BE" w:rsidRPr="00B3646A">
              <w:rPr>
                <w:sz w:val="20"/>
              </w:rPr>
              <w:t>г.</w:t>
            </w:r>
          </w:p>
        </w:tc>
        <w:tc>
          <w:tcPr>
            <w:tcW w:w="1276" w:type="dxa"/>
          </w:tcPr>
          <w:p w:rsidR="003238BE" w:rsidRPr="00B3646A" w:rsidRDefault="00226DDF" w:rsidP="00B3646A">
            <w:pPr>
              <w:spacing w:before="0" w:after="0" w:line="360" w:lineRule="auto"/>
              <w:jc w:val="both"/>
              <w:rPr>
                <w:sz w:val="20"/>
              </w:rPr>
            </w:pPr>
            <w:r w:rsidRPr="00B3646A">
              <w:rPr>
                <w:sz w:val="20"/>
              </w:rPr>
              <w:t>Отчетный 2006</w:t>
            </w:r>
            <w:r w:rsidR="003238BE" w:rsidRPr="00B3646A">
              <w:rPr>
                <w:sz w:val="20"/>
              </w:rPr>
              <w:t>г.</w:t>
            </w:r>
          </w:p>
        </w:tc>
        <w:tc>
          <w:tcPr>
            <w:tcW w:w="1559" w:type="dxa"/>
          </w:tcPr>
          <w:p w:rsidR="003238BE" w:rsidRPr="00B3646A" w:rsidRDefault="003238BE" w:rsidP="00B3646A">
            <w:pPr>
              <w:spacing w:before="0" w:after="0" w:line="360" w:lineRule="auto"/>
              <w:jc w:val="both"/>
              <w:rPr>
                <w:sz w:val="20"/>
              </w:rPr>
            </w:pPr>
            <w:r w:rsidRPr="00B3646A">
              <w:rPr>
                <w:sz w:val="20"/>
              </w:rPr>
              <w:t>Отклонения</w:t>
            </w:r>
          </w:p>
        </w:tc>
      </w:tr>
      <w:tr w:rsidR="003238BE" w:rsidRPr="00B3646A" w:rsidTr="00B3646A">
        <w:trPr>
          <w:cantSplit/>
          <w:trHeight w:val="555"/>
        </w:trPr>
        <w:tc>
          <w:tcPr>
            <w:tcW w:w="5387" w:type="dxa"/>
            <w:tcBorders>
              <w:bottom w:val="nil"/>
            </w:tcBorders>
          </w:tcPr>
          <w:p w:rsidR="003238BE" w:rsidRPr="00B3646A" w:rsidRDefault="003238BE" w:rsidP="00B3646A">
            <w:pPr>
              <w:numPr>
                <w:ilvl w:val="0"/>
                <w:numId w:val="1"/>
              </w:numPr>
              <w:tabs>
                <w:tab w:val="clear" w:pos="720"/>
                <w:tab w:val="num" w:pos="0"/>
                <w:tab w:val="left" w:pos="318"/>
              </w:tabs>
              <w:spacing w:before="0" w:after="0" w:line="360" w:lineRule="auto"/>
              <w:ind w:left="0" w:firstLine="0"/>
              <w:jc w:val="both"/>
              <w:rPr>
                <w:sz w:val="20"/>
              </w:rPr>
            </w:pPr>
            <w:r w:rsidRPr="00B3646A">
              <w:rPr>
                <w:sz w:val="20"/>
              </w:rPr>
              <w:t>Общая величина имущества (средняя величина)</w:t>
            </w:r>
          </w:p>
        </w:tc>
        <w:tc>
          <w:tcPr>
            <w:tcW w:w="1417" w:type="dxa"/>
            <w:tcBorders>
              <w:bottom w:val="nil"/>
            </w:tcBorders>
          </w:tcPr>
          <w:p w:rsidR="003238BE" w:rsidRPr="00B3646A" w:rsidRDefault="003238BE" w:rsidP="00B3646A">
            <w:pPr>
              <w:spacing w:before="0" w:after="0" w:line="360" w:lineRule="auto"/>
              <w:jc w:val="both"/>
              <w:rPr>
                <w:sz w:val="20"/>
              </w:rPr>
            </w:pPr>
            <w:r w:rsidRPr="00B3646A">
              <w:rPr>
                <w:sz w:val="20"/>
              </w:rPr>
              <w:t>727 360</w:t>
            </w:r>
          </w:p>
        </w:tc>
        <w:tc>
          <w:tcPr>
            <w:tcW w:w="1276" w:type="dxa"/>
            <w:tcBorders>
              <w:bottom w:val="nil"/>
            </w:tcBorders>
          </w:tcPr>
          <w:p w:rsidR="003238BE" w:rsidRPr="00B3646A" w:rsidRDefault="003238BE" w:rsidP="00B3646A">
            <w:pPr>
              <w:spacing w:before="0" w:after="0" w:line="360" w:lineRule="auto"/>
              <w:jc w:val="both"/>
              <w:rPr>
                <w:sz w:val="20"/>
              </w:rPr>
            </w:pPr>
            <w:r w:rsidRPr="00B3646A">
              <w:rPr>
                <w:sz w:val="20"/>
              </w:rPr>
              <w:t>807 938</w:t>
            </w:r>
          </w:p>
        </w:tc>
        <w:tc>
          <w:tcPr>
            <w:tcW w:w="1559" w:type="dxa"/>
            <w:tcBorders>
              <w:bottom w:val="nil"/>
            </w:tcBorders>
          </w:tcPr>
          <w:p w:rsidR="003238BE" w:rsidRPr="00B3646A" w:rsidRDefault="003238BE" w:rsidP="00B3646A">
            <w:pPr>
              <w:spacing w:before="0" w:after="0" w:line="360" w:lineRule="auto"/>
              <w:jc w:val="both"/>
              <w:rPr>
                <w:sz w:val="20"/>
              </w:rPr>
            </w:pPr>
            <w:r w:rsidRPr="00B3646A">
              <w:rPr>
                <w:sz w:val="20"/>
              </w:rPr>
              <w:t>+80 578</w:t>
            </w:r>
          </w:p>
        </w:tc>
      </w:tr>
      <w:tr w:rsidR="003238BE" w:rsidRPr="00B3646A" w:rsidTr="00B3646A">
        <w:trPr>
          <w:cantSplit/>
          <w:trHeight w:val="279"/>
        </w:trPr>
        <w:tc>
          <w:tcPr>
            <w:tcW w:w="5387" w:type="dxa"/>
          </w:tcPr>
          <w:p w:rsidR="003238BE" w:rsidRPr="00B3646A" w:rsidRDefault="003238BE" w:rsidP="00B3646A">
            <w:pPr>
              <w:numPr>
                <w:ilvl w:val="0"/>
                <w:numId w:val="1"/>
              </w:numPr>
              <w:tabs>
                <w:tab w:val="clear" w:pos="720"/>
                <w:tab w:val="num" w:pos="0"/>
                <w:tab w:val="left" w:pos="318"/>
              </w:tabs>
              <w:spacing w:before="0" w:after="0" w:line="360" w:lineRule="auto"/>
              <w:ind w:left="0" w:firstLine="0"/>
              <w:jc w:val="both"/>
              <w:rPr>
                <w:sz w:val="20"/>
              </w:rPr>
            </w:pPr>
            <w:r w:rsidRPr="00B3646A">
              <w:rPr>
                <w:sz w:val="20"/>
              </w:rPr>
              <w:t>Капитал и резервы (средняя величина)</w:t>
            </w:r>
          </w:p>
        </w:tc>
        <w:tc>
          <w:tcPr>
            <w:tcW w:w="1417" w:type="dxa"/>
          </w:tcPr>
          <w:p w:rsidR="003238BE" w:rsidRPr="00B3646A" w:rsidRDefault="003238BE" w:rsidP="00B3646A">
            <w:pPr>
              <w:spacing w:before="0" w:after="0" w:line="360" w:lineRule="auto"/>
              <w:jc w:val="both"/>
              <w:rPr>
                <w:sz w:val="20"/>
              </w:rPr>
            </w:pPr>
            <w:r w:rsidRPr="00B3646A">
              <w:rPr>
                <w:sz w:val="20"/>
              </w:rPr>
              <w:t>490 854</w:t>
            </w:r>
          </w:p>
        </w:tc>
        <w:tc>
          <w:tcPr>
            <w:tcW w:w="1276" w:type="dxa"/>
          </w:tcPr>
          <w:p w:rsidR="003238BE" w:rsidRPr="00B3646A" w:rsidRDefault="003238BE" w:rsidP="00B3646A">
            <w:pPr>
              <w:spacing w:before="0" w:after="0" w:line="360" w:lineRule="auto"/>
              <w:jc w:val="both"/>
              <w:rPr>
                <w:sz w:val="20"/>
              </w:rPr>
            </w:pPr>
            <w:r w:rsidRPr="00B3646A">
              <w:rPr>
                <w:sz w:val="20"/>
              </w:rPr>
              <w:t>531 160</w:t>
            </w:r>
          </w:p>
        </w:tc>
        <w:tc>
          <w:tcPr>
            <w:tcW w:w="1559" w:type="dxa"/>
          </w:tcPr>
          <w:p w:rsidR="003238BE" w:rsidRPr="00B3646A" w:rsidRDefault="003238BE" w:rsidP="00B3646A">
            <w:pPr>
              <w:spacing w:before="0" w:after="0" w:line="360" w:lineRule="auto"/>
              <w:jc w:val="both"/>
              <w:rPr>
                <w:sz w:val="20"/>
              </w:rPr>
            </w:pPr>
            <w:r w:rsidRPr="00B3646A">
              <w:rPr>
                <w:sz w:val="20"/>
              </w:rPr>
              <w:t>+40 306</w:t>
            </w:r>
          </w:p>
        </w:tc>
      </w:tr>
      <w:tr w:rsidR="003238BE" w:rsidRPr="00B3646A" w:rsidTr="00B3646A">
        <w:trPr>
          <w:cantSplit/>
          <w:trHeight w:val="420"/>
        </w:trPr>
        <w:tc>
          <w:tcPr>
            <w:tcW w:w="5387" w:type="dxa"/>
            <w:tcBorders>
              <w:top w:val="nil"/>
            </w:tcBorders>
          </w:tcPr>
          <w:p w:rsidR="003238BE" w:rsidRPr="00B3646A" w:rsidRDefault="003238BE" w:rsidP="00B3646A">
            <w:pPr>
              <w:numPr>
                <w:ilvl w:val="0"/>
                <w:numId w:val="1"/>
              </w:numPr>
              <w:tabs>
                <w:tab w:val="clear" w:pos="720"/>
                <w:tab w:val="num" w:pos="0"/>
                <w:tab w:val="left" w:pos="318"/>
              </w:tabs>
              <w:spacing w:before="0" w:after="0" w:line="360" w:lineRule="auto"/>
              <w:ind w:left="0" w:firstLine="0"/>
              <w:jc w:val="both"/>
              <w:rPr>
                <w:sz w:val="20"/>
              </w:rPr>
            </w:pPr>
            <w:r w:rsidRPr="00B3646A">
              <w:rPr>
                <w:sz w:val="20"/>
              </w:rPr>
              <w:t>Долгосрочные обязательства (средняя величина)</w:t>
            </w:r>
          </w:p>
        </w:tc>
        <w:tc>
          <w:tcPr>
            <w:tcW w:w="1417" w:type="dxa"/>
            <w:tcBorders>
              <w:top w:val="nil"/>
            </w:tcBorders>
          </w:tcPr>
          <w:p w:rsidR="003238BE" w:rsidRPr="00B3646A" w:rsidRDefault="003238BE" w:rsidP="00B3646A">
            <w:pPr>
              <w:spacing w:before="0" w:after="0" w:line="360" w:lineRule="auto"/>
              <w:jc w:val="both"/>
              <w:rPr>
                <w:sz w:val="20"/>
              </w:rPr>
            </w:pPr>
            <w:r w:rsidRPr="00B3646A">
              <w:rPr>
                <w:sz w:val="20"/>
              </w:rPr>
              <w:t>-</w:t>
            </w:r>
          </w:p>
        </w:tc>
        <w:tc>
          <w:tcPr>
            <w:tcW w:w="1276" w:type="dxa"/>
            <w:tcBorders>
              <w:top w:val="nil"/>
            </w:tcBorders>
          </w:tcPr>
          <w:p w:rsidR="003238BE" w:rsidRPr="00B3646A" w:rsidRDefault="003238BE" w:rsidP="00B3646A">
            <w:pPr>
              <w:spacing w:before="0" w:after="0" w:line="360" w:lineRule="auto"/>
              <w:jc w:val="both"/>
              <w:rPr>
                <w:sz w:val="20"/>
              </w:rPr>
            </w:pPr>
            <w:r w:rsidRPr="00B3646A">
              <w:rPr>
                <w:sz w:val="20"/>
              </w:rPr>
              <w:t>-</w:t>
            </w:r>
          </w:p>
        </w:tc>
        <w:tc>
          <w:tcPr>
            <w:tcW w:w="1559" w:type="dxa"/>
            <w:tcBorders>
              <w:top w:val="nil"/>
            </w:tcBorders>
          </w:tcPr>
          <w:p w:rsidR="003238BE" w:rsidRPr="00B3646A" w:rsidRDefault="003238BE" w:rsidP="00B3646A">
            <w:pPr>
              <w:spacing w:before="0" w:after="0" w:line="360" w:lineRule="auto"/>
              <w:jc w:val="both"/>
              <w:rPr>
                <w:sz w:val="20"/>
              </w:rPr>
            </w:pPr>
          </w:p>
        </w:tc>
      </w:tr>
      <w:tr w:rsidR="003238BE" w:rsidRPr="00B3646A" w:rsidTr="00B3646A">
        <w:trPr>
          <w:cantSplit/>
          <w:trHeight w:val="480"/>
        </w:trPr>
        <w:tc>
          <w:tcPr>
            <w:tcW w:w="5387" w:type="dxa"/>
          </w:tcPr>
          <w:p w:rsidR="003238BE" w:rsidRPr="00B3646A" w:rsidRDefault="003238BE" w:rsidP="00B3646A">
            <w:pPr>
              <w:numPr>
                <w:ilvl w:val="0"/>
                <w:numId w:val="1"/>
              </w:numPr>
              <w:tabs>
                <w:tab w:val="clear" w:pos="720"/>
                <w:tab w:val="num" w:pos="0"/>
                <w:tab w:val="left" w:pos="318"/>
              </w:tabs>
              <w:spacing w:before="0" w:after="0" w:line="360" w:lineRule="auto"/>
              <w:ind w:left="0" w:firstLine="0"/>
              <w:jc w:val="both"/>
              <w:rPr>
                <w:sz w:val="20"/>
              </w:rPr>
            </w:pPr>
            <w:r w:rsidRPr="00B3646A">
              <w:rPr>
                <w:sz w:val="20"/>
              </w:rPr>
              <w:t>Средняя величина текущих активов</w:t>
            </w:r>
          </w:p>
        </w:tc>
        <w:tc>
          <w:tcPr>
            <w:tcW w:w="1417" w:type="dxa"/>
          </w:tcPr>
          <w:p w:rsidR="003238BE" w:rsidRPr="00B3646A" w:rsidRDefault="003238BE" w:rsidP="00B3646A">
            <w:pPr>
              <w:spacing w:before="0" w:after="0" w:line="360" w:lineRule="auto"/>
              <w:jc w:val="both"/>
              <w:rPr>
                <w:sz w:val="20"/>
              </w:rPr>
            </w:pPr>
            <w:r w:rsidRPr="00B3646A">
              <w:rPr>
                <w:sz w:val="20"/>
              </w:rPr>
              <w:t>256 002</w:t>
            </w:r>
          </w:p>
        </w:tc>
        <w:tc>
          <w:tcPr>
            <w:tcW w:w="1276" w:type="dxa"/>
          </w:tcPr>
          <w:p w:rsidR="003238BE" w:rsidRPr="00B3646A" w:rsidRDefault="003238BE" w:rsidP="00B3646A">
            <w:pPr>
              <w:spacing w:before="0" w:after="0" w:line="360" w:lineRule="auto"/>
              <w:jc w:val="both"/>
              <w:rPr>
                <w:sz w:val="20"/>
              </w:rPr>
            </w:pPr>
            <w:r w:rsidRPr="00B3646A">
              <w:rPr>
                <w:sz w:val="20"/>
              </w:rPr>
              <w:t>230 507</w:t>
            </w:r>
          </w:p>
        </w:tc>
        <w:tc>
          <w:tcPr>
            <w:tcW w:w="1559" w:type="dxa"/>
          </w:tcPr>
          <w:p w:rsidR="003238BE" w:rsidRPr="00B3646A" w:rsidRDefault="003238BE" w:rsidP="00B3646A">
            <w:pPr>
              <w:spacing w:before="0" w:after="0" w:line="360" w:lineRule="auto"/>
              <w:jc w:val="both"/>
              <w:rPr>
                <w:sz w:val="20"/>
              </w:rPr>
            </w:pPr>
            <w:r w:rsidRPr="00B3646A">
              <w:rPr>
                <w:sz w:val="20"/>
              </w:rPr>
              <w:t>-25 495</w:t>
            </w:r>
          </w:p>
        </w:tc>
      </w:tr>
      <w:tr w:rsidR="003238BE" w:rsidRPr="00B3646A" w:rsidTr="00B3646A">
        <w:trPr>
          <w:cantSplit/>
          <w:trHeight w:val="450"/>
        </w:trPr>
        <w:tc>
          <w:tcPr>
            <w:tcW w:w="5387" w:type="dxa"/>
          </w:tcPr>
          <w:p w:rsidR="003238BE" w:rsidRPr="00B3646A" w:rsidRDefault="003238BE" w:rsidP="00B3646A">
            <w:pPr>
              <w:numPr>
                <w:ilvl w:val="0"/>
                <w:numId w:val="1"/>
              </w:numPr>
              <w:tabs>
                <w:tab w:val="clear" w:pos="720"/>
                <w:tab w:val="num" w:pos="0"/>
                <w:tab w:val="left" w:pos="318"/>
              </w:tabs>
              <w:spacing w:before="0" w:after="0" w:line="360" w:lineRule="auto"/>
              <w:ind w:left="0" w:firstLine="0"/>
              <w:jc w:val="both"/>
              <w:rPr>
                <w:sz w:val="20"/>
              </w:rPr>
            </w:pPr>
            <w:r w:rsidRPr="00B3646A">
              <w:rPr>
                <w:sz w:val="20"/>
              </w:rPr>
              <w:t>Выручка от реализации товаров, работ, услуг</w:t>
            </w:r>
          </w:p>
        </w:tc>
        <w:tc>
          <w:tcPr>
            <w:tcW w:w="1417" w:type="dxa"/>
          </w:tcPr>
          <w:p w:rsidR="003238BE" w:rsidRPr="00B3646A" w:rsidRDefault="003238BE" w:rsidP="00B3646A">
            <w:pPr>
              <w:spacing w:before="0" w:after="0" w:line="360" w:lineRule="auto"/>
              <w:jc w:val="both"/>
              <w:rPr>
                <w:sz w:val="20"/>
              </w:rPr>
            </w:pPr>
            <w:r w:rsidRPr="00B3646A">
              <w:rPr>
                <w:sz w:val="20"/>
              </w:rPr>
              <w:t>185 823</w:t>
            </w:r>
          </w:p>
        </w:tc>
        <w:tc>
          <w:tcPr>
            <w:tcW w:w="1276" w:type="dxa"/>
          </w:tcPr>
          <w:p w:rsidR="003238BE" w:rsidRPr="00B3646A" w:rsidRDefault="003238BE" w:rsidP="00B3646A">
            <w:pPr>
              <w:spacing w:before="0" w:after="0" w:line="360" w:lineRule="auto"/>
              <w:jc w:val="both"/>
              <w:rPr>
                <w:sz w:val="20"/>
              </w:rPr>
            </w:pPr>
            <w:r w:rsidRPr="00B3646A">
              <w:rPr>
                <w:sz w:val="20"/>
              </w:rPr>
              <w:t>392 847</w:t>
            </w:r>
          </w:p>
        </w:tc>
        <w:tc>
          <w:tcPr>
            <w:tcW w:w="1559" w:type="dxa"/>
          </w:tcPr>
          <w:p w:rsidR="003238BE" w:rsidRPr="00B3646A" w:rsidRDefault="003238BE" w:rsidP="00B3646A">
            <w:pPr>
              <w:spacing w:before="0" w:after="0" w:line="360" w:lineRule="auto"/>
              <w:jc w:val="both"/>
              <w:rPr>
                <w:sz w:val="20"/>
              </w:rPr>
            </w:pPr>
            <w:r w:rsidRPr="00B3646A">
              <w:rPr>
                <w:sz w:val="20"/>
              </w:rPr>
              <w:t>207 024</w:t>
            </w:r>
          </w:p>
        </w:tc>
      </w:tr>
      <w:tr w:rsidR="003238BE" w:rsidRPr="00B3646A" w:rsidTr="00B3646A">
        <w:trPr>
          <w:cantSplit/>
          <w:trHeight w:val="540"/>
        </w:trPr>
        <w:tc>
          <w:tcPr>
            <w:tcW w:w="5387" w:type="dxa"/>
          </w:tcPr>
          <w:p w:rsidR="003238BE" w:rsidRPr="00B3646A" w:rsidRDefault="003238BE" w:rsidP="00B3646A">
            <w:pPr>
              <w:numPr>
                <w:ilvl w:val="0"/>
                <w:numId w:val="1"/>
              </w:numPr>
              <w:tabs>
                <w:tab w:val="clear" w:pos="720"/>
                <w:tab w:val="num" w:pos="0"/>
                <w:tab w:val="left" w:pos="318"/>
              </w:tabs>
              <w:spacing w:before="0" w:after="0" w:line="360" w:lineRule="auto"/>
              <w:ind w:left="0" w:firstLine="0"/>
              <w:jc w:val="both"/>
              <w:rPr>
                <w:sz w:val="20"/>
              </w:rPr>
            </w:pPr>
            <w:r w:rsidRPr="00B3646A">
              <w:rPr>
                <w:sz w:val="20"/>
              </w:rPr>
              <w:t>Прибыль (убыток) отчетного периода</w:t>
            </w:r>
          </w:p>
        </w:tc>
        <w:tc>
          <w:tcPr>
            <w:tcW w:w="1417" w:type="dxa"/>
          </w:tcPr>
          <w:p w:rsidR="003238BE" w:rsidRPr="00B3646A" w:rsidRDefault="003238BE" w:rsidP="00B3646A">
            <w:pPr>
              <w:spacing w:before="0" w:after="0" w:line="360" w:lineRule="auto"/>
              <w:jc w:val="both"/>
              <w:rPr>
                <w:sz w:val="20"/>
              </w:rPr>
            </w:pPr>
            <w:r w:rsidRPr="00B3646A">
              <w:rPr>
                <w:sz w:val="20"/>
              </w:rPr>
              <w:t>-88 468</w:t>
            </w:r>
          </w:p>
        </w:tc>
        <w:tc>
          <w:tcPr>
            <w:tcW w:w="1276" w:type="dxa"/>
          </w:tcPr>
          <w:p w:rsidR="003238BE" w:rsidRPr="00B3646A" w:rsidRDefault="003238BE" w:rsidP="00B3646A">
            <w:pPr>
              <w:spacing w:before="0" w:after="0" w:line="360" w:lineRule="auto"/>
              <w:jc w:val="both"/>
              <w:rPr>
                <w:sz w:val="20"/>
              </w:rPr>
            </w:pPr>
            <w:r w:rsidRPr="00B3646A">
              <w:rPr>
                <w:sz w:val="20"/>
              </w:rPr>
              <w:t>-54 434</w:t>
            </w:r>
          </w:p>
        </w:tc>
        <w:tc>
          <w:tcPr>
            <w:tcW w:w="1559" w:type="dxa"/>
          </w:tcPr>
          <w:p w:rsidR="003238BE" w:rsidRPr="00B3646A" w:rsidRDefault="003238BE" w:rsidP="00B3646A">
            <w:pPr>
              <w:spacing w:before="0" w:after="0" w:line="360" w:lineRule="auto"/>
              <w:jc w:val="both"/>
              <w:rPr>
                <w:sz w:val="20"/>
              </w:rPr>
            </w:pPr>
            <w:r w:rsidRPr="00B3646A">
              <w:rPr>
                <w:sz w:val="20"/>
              </w:rPr>
              <w:t>+34 034</w:t>
            </w:r>
          </w:p>
        </w:tc>
      </w:tr>
      <w:tr w:rsidR="003238BE" w:rsidRPr="00B3646A" w:rsidTr="00B3646A">
        <w:trPr>
          <w:cantSplit/>
          <w:trHeight w:val="540"/>
        </w:trPr>
        <w:tc>
          <w:tcPr>
            <w:tcW w:w="5387" w:type="dxa"/>
          </w:tcPr>
          <w:p w:rsidR="003238BE" w:rsidRPr="00B3646A" w:rsidRDefault="003238BE" w:rsidP="00B3646A">
            <w:pPr>
              <w:numPr>
                <w:ilvl w:val="0"/>
                <w:numId w:val="1"/>
              </w:numPr>
              <w:tabs>
                <w:tab w:val="clear" w:pos="720"/>
                <w:tab w:val="num" w:pos="0"/>
                <w:tab w:val="left" w:pos="318"/>
              </w:tabs>
              <w:spacing w:before="0" w:after="0" w:line="360" w:lineRule="auto"/>
              <w:ind w:left="0" w:firstLine="0"/>
              <w:jc w:val="both"/>
              <w:rPr>
                <w:sz w:val="20"/>
              </w:rPr>
            </w:pPr>
            <w:r w:rsidRPr="00B3646A">
              <w:rPr>
                <w:sz w:val="20"/>
              </w:rPr>
              <w:t>Прибыль (убыток) остающиеся в распоряжении предприятия</w:t>
            </w:r>
          </w:p>
        </w:tc>
        <w:tc>
          <w:tcPr>
            <w:tcW w:w="1417" w:type="dxa"/>
          </w:tcPr>
          <w:p w:rsidR="003238BE" w:rsidRPr="00B3646A" w:rsidRDefault="003238BE" w:rsidP="00B3646A">
            <w:pPr>
              <w:spacing w:before="0" w:after="0" w:line="360" w:lineRule="auto"/>
              <w:jc w:val="both"/>
              <w:rPr>
                <w:sz w:val="20"/>
              </w:rPr>
            </w:pPr>
            <w:r w:rsidRPr="00B3646A">
              <w:rPr>
                <w:sz w:val="20"/>
              </w:rPr>
              <w:t>-125 199</w:t>
            </w:r>
          </w:p>
        </w:tc>
        <w:tc>
          <w:tcPr>
            <w:tcW w:w="1276" w:type="dxa"/>
          </w:tcPr>
          <w:p w:rsidR="003238BE" w:rsidRPr="00B3646A" w:rsidRDefault="003238BE" w:rsidP="00B3646A">
            <w:pPr>
              <w:spacing w:before="0" w:after="0" w:line="360" w:lineRule="auto"/>
              <w:jc w:val="both"/>
              <w:rPr>
                <w:sz w:val="20"/>
              </w:rPr>
            </w:pPr>
            <w:r w:rsidRPr="00B3646A">
              <w:rPr>
                <w:sz w:val="20"/>
              </w:rPr>
              <w:t>-70 209</w:t>
            </w:r>
          </w:p>
        </w:tc>
        <w:tc>
          <w:tcPr>
            <w:tcW w:w="1559" w:type="dxa"/>
          </w:tcPr>
          <w:p w:rsidR="003238BE" w:rsidRPr="00B3646A" w:rsidRDefault="003238BE" w:rsidP="00B3646A">
            <w:pPr>
              <w:spacing w:before="0" w:after="0" w:line="360" w:lineRule="auto"/>
              <w:jc w:val="both"/>
              <w:rPr>
                <w:sz w:val="20"/>
              </w:rPr>
            </w:pPr>
            <w:r w:rsidRPr="00B3646A">
              <w:rPr>
                <w:sz w:val="20"/>
              </w:rPr>
              <w:t>+54 990</w:t>
            </w:r>
          </w:p>
        </w:tc>
      </w:tr>
      <w:tr w:rsidR="003238BE" w:rsidRPr="00B3646A" w:rsidTr="00B3646A">
        <w:trPr>
          <w:cantSplit/>
          <w:trHeight w:val="540"/>
        </w:trPr>
        <w:tc>
          <w:tcPr>
            <w:tcW w:w="5387" w:type="dxa"/>
          </w:tcPr>
          <w:p w:rsidR="003238BE" w:rsidRPr="00B3646A" w:rsidRDefault="003238BE" w:rsidP="00B3646A">
            <w:pPr>
              <w:tabs>
                <w:tab w:val="num" w:pos="0"/>
                <w:tab w:val="left" w:pos="318"/>
              </w:tabs>
              <w:spacing w:before="0" w:after="0" w:line="360" w:lineRule="auto"/>
              <w:jc w:val="both"/>
              <w:rPr>
                <w:sz w:val="20"/>
              </w:rPr>
            </w:pPr>
            <w:r w:rsidRPr="00B3646A">
              <w:rPr>
                <w:sz w:val="20"/>
              </w:rPr>
              <w:t>Рентабельность активов  (стр.7 : стр. 1) х 100 %</w:t>
            </w:r>
          </w:p>
        </w:tc>
        <w:tc>
          <w:tcPr>
            <w:tcW w:w="1417" w:type="dxa"/>
          </w:tcPr>
          <w:p w:rsidR="003238BE" w:rsidRPr="00B3646A" w:rsidRDefault="003238BE" w:rsidP="00B3646A">
            <w:pPr>
              <w:spacing w:before="0" w:after="0" w:line="360" w:lineRule="auto"/>
              <w:jc w:val="both"/>
              <w:rPr>
                <w:sz w:val="20"/>
              </w:rPr>
            </w:pPr>
            <w:r w:rsidRPr="00B3646A">
              <w:rPr>
                <w:sz w:val="20"/>
              </w:rPr>
              <w:t>-17,2</w:t>
            </w:r>
          </w:p>
        </w:tc>
        <w:tc>
          <w:tcPr>
            <w:tcW w:w="1276" w:type="dxa"/>
          </w:tcPr>
          <w:p w:rsidR="003238BE" w:rsidRPr="00B3646A" w:rsidRDefault="003238BE" w:rsidP="00B3646A">
            <w:pPr>
              <w:spacing w:before="0" w:after="0" w:line="360" w:lineRule="auto"/>
              <w:jc w:val="both"/>
              <w:rPr>
                <w:sz w:val="20"/>
              </w:rPr>
            </w:pPr>
            <w:r w:rsidRPr="00B3646A">
              <w:rPr>
                <w:sz w:val="20"/>
              </w:rPr>
              <w:t>-8,7</w:t>
            </w:r>
          </w:p>
        </w:tc>
        <w:tc>
          <w:tcPr>
            <w:tcW w:w="1559" w:type="dxa"/>
          </w:tcPr>
          <w:p w:rsidR="003238BE" w:rsidRPr="00B3646A" w:rsidRDefault="003238BE" w:rsidP="00B3646A">
            <w:pPr>
              <w:spacing w:before="0" w:after="0" w:line="360" w:lineRule="auto"/>
              <w:jc w:val="both"/>
              <w:rPr>
                <w:sz w:val="20"/>
              </w:rPr>
            </w:pPr>
            <w:r w:rsidRPr="00B3646A">
              <w:rPr>
                <w:sz w:val="20"/>
              </w:rPr>
              <w:t>+8,5</w:t>
            </w:r>
          </w:p>
        </w:tc>
      </w:tr>
      <w:tr w:rsidR="003238BE" w:rsidRPr="00B3646A" w:rsidTr="00B3646A">
        <w:trPr>
          <w:cantSplit/>
          <w:trHeight w:val="540"/>
        </w:trPr>
        <w:tc>
          <w:tcPr>
            <w:tcW w:w="5387" w:type="dxa"/>
          </w:tcPr>
          <w:p w:rsidR="003238BE" w:rsidRPr="00B3646A" w:rsidRDefault="003238BE" w:rsidP="00B3646A">
            <w:pPr>
              <w:tabs>
                <w:tab w:val="num" w:pos="0"/>
                <w:tab w:val="left" w:pos="318"/>
              </w:tabs>
              <w:spacing w:before="0" w:after="0" w:line="360" w:lineRule="auto"/>
              <w:jc w:val="both"/>
              <w:rPr>
                <w:sz w:val="20"/>
              </w:rPr>
            </w:pPr>
            <w:r w:rsidRPr="00B3646A">
              <w:rPr>
                <w:sz w:val="20"/>
              </w:rPr>
              <w:t>Рентабельность текущих активов  (стр.7 : стр. 4) х 100 %</w:t>
            </w:r>
          </w:p>
        </w:tc>
        <w:tc>
          <w:tcPr>
            <w:tcW w:w="1417" w:type="dxa"/>
          </w:tcPr>
          <w:p w:rsidR="003238BE" w:rsidRPr="00B3646A" w:rsidRDefault="003238BE" w:rsidP="00B3646A">
            <w:pPr>
              <w:spacing w:before="0" w:after="0" w:line="360" w:lineRule="auto"/>
              <w:jc w:val="both"/>
              <w:rPr>
                <w:sz w:val="20"/>
              </w:rPr>
            </w:pPr>
            <w:r w:rsidRPr="00B3646A">
              <w:rPr>
                <w:sz w:val="20"/>
              </w:rPr>
              <w:t>-48,9</w:t>
            </w:r>
          </w:p>
        </w:tc>
        <w:tc>
          <w:tcPr>
            <w:tcW w:w="1276" w:type="dxa"/>
          </w:tcPr>
          <w:p w:rsidR="003238BE" w:rsidRPr="00B3646A" w:rsidRDefault="003238BE" w:rsidP="00B3646A">
            <w:pPr>
              <w:spacing w:before="0" w:after="0" w:line="360" w:lineRule="auto"/>
              <w:jc w:val="both"/>
              <w:rPr>
                <w:sz w:val="20"/>
              </w:rPr>
            </w:pPr>
            <w:r w:rsidRPr="00B3646A">
              <w:rPr>
                <w:sz w:val="20"/>
              </w:rPr>
              <w:t>-30,5</w:t>
            </w:r>
          </w:p>
        </w:tc>
        <w:tc>
          <w:tcPr>
            <w:tcW w:w="1559" w:type="dxa"/>
          </w:tcPr>
          <w:p w:rsidR="003238BE" w:rsidRPr="00B3646A" w:rsidRDefault="003238BE" w:rsidP="00B3646A">
            <w:pPr>
              <w:spacing w:before="0" w:after="0" w:line="360" w:lineRule="auto"/>
              <w:jc w:val="both"/>
              <w:rPr>
                <w:sz w:val="20"/>
              </w:rPr>
            </w:pPr>
            <w:r w:rsidRPr="00B3646A">
              <w:rPr>
                <w:sz w:val="20"/>
              </w:rPr>
              <w:t>+18,4</w:t>
            </w:r>
          </w:p>
        </w:tc>
      </w:tr>
      <w:tr w:rsidR="003238BE" w:rsidRPr="00B3646A" w:rsidTr="00B3646A">
        <w:trPr>
          <w:cantSplit/>
          <w:trHeight w:val="540"/>
        </w:trPr>
        <w:tc>
          <w:tcPr>
            <w:tcW w:w="5387" w:type="dxa"/>
          </w:tcPr>
          <w:p w:rsidR="003238BE" w:rsidRPr="00B3646A" w:rsidRDefault="003238BE" w:rsidP="00B3646A">
            <w:pPr>
              <w:tabs>
                <w:tab w:val="num" w:pos="-108"/>
                <w:tab w:val="left" w:pos="402"/>
              </w:tabs>
              <w:spacing w:before="0" w:after="0" w:line="360" w:lineRule="auto"/>
              <w:jc w:val="both"/>
              <w:rPr>
                <w:sz w:val="20"/>
              </w:rPr>
            </w:pPr>
            <w:r w:rsidRPr="00B3646A">
              <w:rPr>
                <w:sz w:val="20"/>
              </w:rPr>
              <w:t>Рентабельность инвестиций</w:t>
            </w:r>
            <w:r w:rsidR="00B3646A">
              <w:rPr>
                <w:sz w:val="20"/>
              </w:rPr>
              <w:t xml:space="preserve"> </w:t>
            </w:r>
            <w:r w:rsidRPr="00B3646A">
              <w:rPr>
                <w:sz w:val="20"/>
              </w:rPr>
              <w:t>[стр. 6(стр.2 : стр. 3)] х 100 %</w:t>
            </w:r>
          </w:p>
        </w:tc>
        <w:tc>
          <w:tcPr>
            <w:tcW w:w="1417" w:type="dxa"/>
          </w:tcPr>
          <w:p w:rsidR="003238BE" w:rsidRPr="00B3646A" w:rsidRDefault="003238BE" w:rsidP="00B3646A">
            <w:pPr>
              <w:spacing w:before="0" w:after="0" w:line="360" w:lineRule="auto"/>
              <w:jc w:val="both"/>
              <w:rPr>
                <w:sz w:val="20"/>
              </w:rPr>
            </w:pPr>
            <w:r w:rsidRPr="00B3646A">
              <w:rPr>
                <w:sz w:val="20"/>
              </w:rPr>
              <w:t>-18,0</w:t>
            </w:r>
          </w:p>
        </w:tc>
        <w:tc>
          <w:tcPr>
            <w:tcW w:w="1276" w:type="dxa"/>
          </w:tcPr>
          <w:p w:rsidR="003238BE" w:rsidRPr="00B3646A" w:rsidRDefault="003238BE" w:rsidP="00B3646A">
            <w:pPr>
              <w:spacing w:before="0" w:after="0" w:line="360" w:lineRule="auto"/>
              <w:jc w:val="both"/>
              <w:rPr>
                <w:sz w:val="20"/>
              </w:rPr>
            </w:pPr>
            <w:r w:rsidRPr="00B3646A">
              <w:rPr>
                <w:sz w:val="20"/>
              </w:rPr>
              <w:t>-10,2</w:t>
            </w:r>
          </w:p>
        </w:tc>
        <w:tc>
          <w:tcPr>
            <w:tcW w:w="1559" w:type="dxa"/>
          </w:tcPr>
          <w:p w:rsidR="003238BE" w:rsidRPr="00B3646A" w:rsidRDefault="003238BE" w:rsidP="00B3646A">
            <w:pPr>
              <w:spacing w:before="0" w:after="0" w:line="360" w:lineRule="auto"/>
              <w:jc w:val="both"/>
              <w:rPr>
                <w:sz w:val="20"/>
              </w:rPr>
            </w:pPr>
            <w:r w:rsidRPr="00B3646A">
              <w:rPr>
                <w:sz w:val="20"/>
              </w:rPr>
              <w:t>+7,8</w:t>
            </w:r>
          </w:p>
          <w:p w:rsidR="003238BE" w:rsidRPr="00B3646A" w:rsidRDefault="003238BE" w:rsidP="00B3646A">
            <w:pPr>
              <w:spacing w:before="0" w:after="0" w:line="360" w:lineRule="auto"/>
              <w:jc w:val="both"/>
              <w:rPr>
                <w:sz w:val="20"/>
              </w:rPr>
            </w:pPr>
          </w:p>
        </w:tc>
      </w:tr>
      <w:tr w:rsidR="003238BE" w:rsidRPr="00B3646A" w:rsidTr="00B3646A">
        <w:trPr>
          <w:cantSplit/>
          <w:trHeight w:val="540"/>
        </w:trPr>
        <w:tc>
          <w:tcPr>
            <w:tcW w:w="5387" w:type="dxa"/>
          </w:tcPr>
          <w:p w:rsidR="003238BE" w:rsidRPr="00B3646A" w:rsidRDefault="003238BE" w:rsidP="00B3646A">
            <w:pPr>
              <w:tabs>
                <w:tab w:val="num" w:pos="-108"/>
                <w:tab w:val="left" w:pos="402"/>
              </w:tabs>
              <w:spacing w:before="0" w:after="0" w:line="360" w:lineRule="auto"/>
              <w:jc w:val="both"/>
              <w:rPr>
                <w:sz w:val="20"/>
              </w:rPr>
            </w:pPr>
            <w:r w:rsidRPr="00B3646A">
              <w:rPr>
                <w:sz w:val="20"/>
              </w:rPr>
              <w:t>Рентабельность собственного капитала  (стр.7 : стр. 2) х 100 %</w:t>
            </w:r>
          </w:p>
        </w:tc>
        <w:tc>
          <w:tcPr>
            <w:tcW w:w="1417" w:type="dxa"/>
          </w:tcPr>
          <w:p w:rsidR="003238BE" w:rsidRPr="00B3646A" w:rsidRDefault="003238BE" w:rsidP="00B3646A">
            <w:pPr>
              <w:spacing w:before="0" w:after="0" w:line="360" w:lineRule="auto"/>
              <w:jc w:val="both"/>
              <w:rPr>
                <w:sz w:val="20"/>
              </w:rPr>
            </w:pPr>
            <w:r w:rsidRPr="00B3646A">
              <w:rPr>
                <w:sz w:val="20"/>
              </w:rPr>
              <w:t>-25,5</w:t>
            </w:r>
          </w:p>
        </w:tc>
        <w:tc>
          <w:tcPr>
            <w:tcW w:w="1276" w:type="dxa"/>
          </w:tcPr>
          <w:p w:rsidR="003238BE" w:rsidRPr="00B3646A" w:rsidRDefault="003238BE" w:rsidP="00B3646A">
            <w:pPr>
              <w:spacing w:before="0" w:after="0" w:line="360" w:lineRule="auto"/>
              <w:jc w:val="both"/>
              <w:rPr>
                <w:sz w:val="20"/>
              </w:rPr>
            </w:pPr>
            <w:r w:rsidRPr="00B3646A">
              <w:rPr>
                <w:sz w:val="20"/>
              </w:rPr>
              <w:t>-13,2</w:t>
            </w:r>
          </w:p>
        </w:tc>
        <w:tc>
          <w:tcPr>
            <w:tcW w:w="1559" w:type="dxa"/>
          </w:tcPr>
          <w:p w:rsidR="003238BE" w:rsidRPr="00B3646A" w:rsidRDefault="003238BE" w:rsidP="00B3646A">
            <w:pPr>
              <w:spacing w:before="0" w:after="0" w:line="360" w:lineRule="auto"/>
              <w:jc w:val="both"/>
              <w:rPr>
                <w:sz w:val="20"/>
              </w:rPr>
            </w:pPr>
            <w:r w:rsidRPr="00B3646A">
              <w:rPr>
                <w:sz w:val="20"/>
              </w:rPr>
              <w:t>+12,3</w:t>
            </w:r>
          </w:p>
        </w:tc>
      </w:tr>
      <w:tr w:rsidR="003238BE" w:rsidRPr="00B3646A" w:rsidTr="00B3646A">
        <w:trPr>
          <w:cantSplit/>
          <w:trHeight w:val="540"/>
        </w:trPr>
        <w:tc>
          <w:tcPr>
            <w:tcW w:w="5387" w:type="dxa"/>
          </w:tcPr>
          <w:p w:rsidR="003238BE" w:rsidRPr="00B3646A" w:rsidRDefault="003238BE" w:rsidP="00B3646A">
            <w:pPr>
              <w:tabs>
                <w:tab w:val="num" w:pos="-108"/>
                <w:tab w:val="left" w:pos="402"/>
              </w:tabs>
              <w:spacing w:before="0" w:after="0" w:line="360" w:lineRule="auto"/>
              <w:jc w:val="both"/>
              <w:rPr>
                <w:sz w:val="20"/>
              </w:rPr>
            </w:pPr>
            <w:r w:rsidRPr="00B3646A">
              <w:rPr>
                <w:sz w:val="20"/>
              </w:rPr>
              <w:t>Рентабельность продукции (стр.7 : стр. 5) х 100 %</w:t>
            </w:r>
          </w:p>
        </w:tc>
        <w:tc>
          <w:tcPr>
            <w:tcW w:w="1417" w:type="dxa"/>
          </w:tcPr>
          <w:p w:rsidR="003238BE" w:rsidRPr="00B3646A" w:rsidRDefault="003238BE" w:rsidP="00B3646A">
            <w:pPr>
              <w:spacing w:before="0" w:after="0" w:line="360" w:lineRule="auto"/>
              <w:jc w:val="both"/>
              <w:rPr>
                <w:sz w:val="20"/>
              </w:rPr>
            </w:pPr>
            <w:r w:rsidRPr="00B3646A">
              <w:rPr>
                <w:sz w:val="20"/>
              </w:rPr>
              <w:t>-67,4</w:t>
            </w:r>
          </w:p>
        </w:tc>
        <w:tc>
          <w:tcPr>
            <w:tcW w:w="1276" w:type="dxa"/>
          </w:tcPr>
          <w:p w:rsidR="003238BE" w:rsidRPr="00B3646A" w:rsidRDefault="003238BE" w:rsidP="00B3646A">
            <w:pPr>
              <w:spacing w:before="0" w:after="0" w:line="360" w:lineRule="auto"/>
              <w:jc w:val="both"/>
              <w:rPr>
                <w:sz w:val="20"/>
              </w:rPr>
            </w:pPr>
            <w:r w:rsidRPr="00B3646A">
              <w:rPr>
                <w:sz w:val="20"/>
              </w:rPr>
              <w:t>-17,9</w:t>
            </w:r>
          </w:p>
        </w:tc>
        <w:tc>
          <w:tcPr>
            <w:tcW w:w="1559" w:type="dxa"/>
          </w:tcPr>
          <w:p w:rsidR="003238BE" w:rsidRPr="00B3646A" w:rsidRDefault="003238BE" w:rsidP="00B3646A">
            <w:pPr>
              <w:spacing w:before="0" w:after="0" w:line="360" w:lineRule="auto"/>
              <w:jc w:val="both"/>
              <w:rPr>
                <w:sz w:val="20"/>
              </w:rPr>
            </w:pPr>
            <w:r w:rsidRPr="00B3646A">
              <w:rPr>
                <w:sz w:val="20"/>
              </w:rPr>
              <w:t>+49,5</w:t>
            </w:r>
          </w:p>
        </w:tc>
      </w:tr>
    </w:tbl>
    <w:p w:rsidR="003238BE" w:rsidRPr="00B3646A" w:rsidRDefault="003238BE" w:rsidP="00B3646A">
      <w:pPr>
        <w:spacing w:before="0" w:after="0" w:line="360" w:lineRule="auto"/>
        <w:jc w:val="both"/>
        <w:rPr>
          <w:sz w:val="20"/>
        </w:rPr>
      </w:pPr>
    </w:p>
    <w:p w:rsidR="003238BE" w:rsidRPr="00B51118" w:rsidRDefault="003238BE" w:rsidP="00B51118">
      <w:pPr>
        <w:pStyle w:val="ae"/>
        <w:numPr>
          <w:ilvl w:val="0"/>
          <w:numId w:val="45"/>
        </w:numPr>
        <w:tabs>
          <w:tab w:val="clear" w:pos="284"/>
          <w:tab w:val="num" w:pos="993"/>
        </w:tabs>
        <w:ind w:left="0" w:firstLine="720"/>
      </w:pPr>
      <w:r w:rsidRPr="00B51118">
        <w:t>рентабельность активов (имущества) Ра – показывает, какую прибыль получает предприятия с каждого рубля, вложенного в активы:</w:t>
      </w:r>
    </w:p>
    <w:p w:rsidR="003238BE" w:rsidRPr="00B51118" w:rsidRDefault="003238BE" w:rsidP="00B51118">
      <w:pPr>
        <w:pStyle w:val="ae"/>
        <w:ind w:firstLine="720"/>
      </w:pPr>
      <w:r w:rsidRPr="00B51118">
        <w:t>Ра = П4: А</w:t>
      </w:r>
      <w:r w:rsidR="00B3646A">
        <w:tab/>
      </w:r>
      <w:r w:rsidR="00B3646A">
        <w:tab/>
      </w:r>
      <w:r w:rsidRPr="00B51118">
        <w:t>(9)</w:t>
      </w:r>
    </w:p>
    <w:p w:rsidR="003238BE" w:rsidRPr="00B51118" w:rsidRDefault="003238BE" w:rsidP="00B51118">
      <w:pPr>
        <w:pStyle w:val="ae"/>
        <w:ind w:firstLine="720"/>
      </w:pPr>
      <w:r w:rsidRPr="00B51118">
        <w:t>Где, А – средняя величина активов (валюта баланса),</w:t>
      </w:r>
    </w:p>
    <w:p w:rsidR="003238BE" w:rsidRPr="00B51118" w:rsidRDefault="003238BE" w:rsidP="00B51118">
      <w:pPr>
        <w:pStyle w:val="ae"/>
        <w:ind w:firstLine="720"/>
      </w:pPr>
      <w:r w:rsidRPr="00B51118">
        <w:t>П4 – прибыль, остающаяся в распоряжении предприятия (чистая прибыль).</w:t>
      </w:r>
    </w:p>
    <w:p w:rsidR="003238BE" w:rsidRPr="00B51118" w:rsidRDefault="003238BE" w:rsidP="00B51118">
      <w:pPr>
        <w:pStyle w:val="ae"/>
        <w:numPr>
          <w:ilvl w:val="0"/>
          <w:numId w:val="46"/>
        </w:numPr>
        <w:tabs>
          <w:tab w:val="clear" w:pos="284"/>
          <w:tab w:val="num" w:pos="993"/>
        </w:tabs>
        <w:ind w:left="0" w:firstLine="720"/>
      </w:pPr>
      <w:r w:rsidRPr="00B51118">
        <w:t>рентабельность текущих активов Рта – показывает, сколько прибыли предприятие с одного рубля, вложенного в текущие активы:</w:t>
      </w:r>
    </w:p>
    <w:p w:rsidR="003238BE" w:rsidRPr="00B51118" w:rsidRDefault="003238BE" w:rsidP="00B51118">
      <w:pPr>
        <w:pStyle w:val="ae"/>
        <w:ind w:firstLine="720"/>
      </w:pPr>
      <w:r w:rsidRPr="00B51118">
        <w:t>Рта = П4: Та</w:t>
      </w:r>
      <w:r w:rsidR="00B3646A">
        <w:tab/>
      </w:r>
      <w:r w:rsidR="00B3646A">
        <w:tab/>
      </w:r>
      <w:r w:rsidRPr="00B51118">
        <w:t>(10)</w:t>
      </w:r>
    </w:p>
    <w:p w:rsidR="003238BE" w:rsidRPr="00B51118" w:rsidRDefault="003238BE" w:rsidP="00B51118">
      <w:pPr>
        <w:pStyle w:val="ae"/>
        <w:ind w:firstLine="720"/>
      </w:pPr>
      <w:r w:rsidRPr="00B51118">
        <w:t>Где, Та – средняя величина текущих активов.</w:t>
      </w:r>
    </w:p>
    <w:p w:rsidR="003238BE" w:rsidRPr="00B51118" w:rsidRDefault="003238BE" w:rsidP="00B51118">
      <w:pPr>
        <w:pStyle w:val="ae"/>
        <w:numPr>
          <w:ilvl w:val="0"/>
          <w:numId w:val="47"/>
        </w:numPr>
        <w:tabs>
          <w:tab w:val="clear" w:pos="284"/>
          <w:tab w:val="num" w:pos="993"/>
        </w:tabs>
        <w:ind w:left="0" w:firstLine="720"/>
      </w:pPr>
      <w:r w:rsidRPr="00B51118">
        <w:t>рентабельность инвестиций – показатель, отражающий эффективность использования средств, инвестированных в предприятие. В странах с развитой рыночной экономикой этот показатель выражает оценку мастерства управления инвестициями:</w:t>
      </w:r>
    </w:p>
    <w:p w:rsidR="003238BE" w:rsidRPr="00B51118" w:rsidRDefault="003238BE" w:rsidP="00B51118">
      <w:pPr>
        <w:pStyle w:val="ae"/>
        <w:ind w:firstLine="720"/>
      </w:pPr>
      <w:r w:rsidRPr="00B51118">
        <w:t>Ри=П: СК+ДО</w:t>
      </w:r>
      <w:r w:rsidRPr="00B51118">
        <w:tab/>
      </w:r>
      <w:r w:rsidRPr="00B51118">
        <w:tab/>
        <w:t>(11)</w:t>
      </w:r>
    </w:p>
    <w:p w:rsidR="003238BE" w:rsidRPr="00B51118" w:rsidRDefault="003238BE" w:rsidP="00B51118">
      <w:pPr>
        <w:pStyle w:val="ae"/>
        <w:ind w:firstLine="720"/>
      </w:pPr>
      <w:r w:rsidRPr="00B51118">
        <w:t>Где, Ри – рентабельность инвестиций,</w:t>
      </w:r>
    </w:p>
    <w:p w:rsidR="003238BE" w:rsidRPr="00B51118" w:rsidRDefault="003238BE" w:rsidP="00B51118">
      <w:pPr>
        <w:pStyle w:val="ae"/>
        <w:ind w:firstLine="720"/>
      </w:pPr>
      <w:r w:rsidRPr="00B51118">
        <w:t>П – общая сумма прибыли за период,</w:t>
      </w:r>
    </w:p>
    <w:p w:rsidR="003238BE" w:rsidRPr="00B51118" w:rsidRDefault="003238BE" w:rsidP="00B51118">
      <w:pPr>
        <w:pStyle w:val="ae"/>
        <w:ind w:firstLine="720"/>
      </w:pPr>
      <w:r w:rsidRPr="00B51118">
        <w:t>СК – средняя величина собственного капитала,</w:t>
      </w:r>
    </w:p>
    <w:p w:rsidR="003238BE" w:rsidRPr="00B51118" w:rsidRDefault="003238BE" w:rsidP="00B51118">
      <w:pPr>
        <w:pStyle w:val="ae"/>
        <w:ind w:firstLine="720"/>
      </w:pPr>
      <w:r w:rsidRPr="00B51118">
        <w:t>ДО – средняя величина долговых обязательств.</w:t>
      </w:r>
    </w:p>
    <w:p w:rsidR="003238BE" w:rsidRPr="00B51118" w:rsidRDefault="003238BE" w:rsidP="00B51118">
      <w:pPr>
        <w:pStyle w:val="ae"/>
        <w:numPr>
          <w:ilvl w:val="0"/>
          <w:numId w:val="48"/>
        </w:numPr>
        <w:tabs>
          <w:tab w:val="clear" w:pos="284"/>
          <w:tab w:val="num" w:pos="993"/>
        </w:tabs>
        <w:ind w:left="0" w:firstLine="720"/>
      </w:pPr>
      <w:r w:rsidRPr="00B51118">
        <w:t>рентабельность собственного капитала Рск – отражает отношение прибыли к собственному капиталу:</w:t>
      </w:r>
    </w:p>
    <w:p w:rsidR="003238BE" w:rsidRPr="00B51118" w:rsidRDefault="003238BE" w:rsidP="00B51118">
      <w:pPr>
        <w:pStyle w:val="ae"/>
        <w:ind w:firstLine="720"/>
      </w:pPr>
      <w:r w:rsidRPr="00B51118">
        <w:t>Рск = П4: СК</w:t>
      </w:r>
      <w:r w:rsidR="00B3646A">
        <w:tab/>
      </w:r>
      <w:r w:rsidR="00B3646A">
        <w:tab/>
      </w:r>
      <w:r w:rsidRPr="00B51118">
        <w:t>(12)</w:t>
      </w:r>
    </w:p>
    <w:p w:rsidR="003238BE" w:rsidRPr="00B51118" w:rsidRDefault="003238BE" w:rsidP="00B51118">
      <w:pPr>
        <w:pStyle w:val="ae"/>
        <w:ind w:firstLine="720"/>
      </w:pPr>
      <w:r w:rsidRPr="00B51118">
        <w:t>Где, Рск – рентабельность собственного капитала,</w:t>
      </w:r>
    </w:p>
    <w:p w:rsidR="003238BE" w:rsidRPr="00B51118" w:rsidRDefault="003238BE" w:rsidP="00B51118">
      <w:pPr>
        <w:pStyle w:val="ae"/>
        <w:ind w:firstLine="720"/>
      </w:pPr>
      <w:r w:rsidRPr="00B51118">
        <w:t>СК – средняя величина собственного капитала.</w:t>
      </w:r>
    </w:p>
    <w:p w:rsidR="003238BE" w:rsidRPr="00B51118" w:rsidRDefault="003238BE" w:rsidP="00B51118">
      <w:pPr>
        <w:pStyle w:val="ae"/>
        <w:numPr>
          <w:ilvl w:val="0"/>
          <w:numId w:val="49"/>
        </w:numPr>
        <w:tabs>
          <w:tab w:val="clear" w:pos="284"/>
          <w:tab w:val="num" w:pos="993"/>
        </w:tabs>
        <w:ind w:left="0" w:firstLine="720"/>
      </w:pPr>
      <w:r w:rsidRPr="00B51118">
        <w:t xml:space="preserve">рентабельность основной деятельности Рд – показывает, каково отношение прибыли от реализации продукции основного вида деятельности к сумме затрат на производство: </w:t>
      </w:r>
    </w:p>
    <w:p w:rsidR="003238BE" w:rsidRPr="00B51118" w:rsidRDefault="003238BE" w:rsidP="00B51118">
      <w:pPr>
        <w:pStyle w:val="ae"/>
        <w:ind w:firstLine="720"/>
      </w:pPr>
      <w:r w:rsidRPr="00B51118">
        <w:t>Рд = Пр: 3</w:t>
      </w:r>
      <w:r w:rsidR="00B3646A">
        <w:tab/>
      </w:r>
      <w:r w:rsidR="00B3646A">
        <w:tab/>
      </w:r>
      <w:r w:rsidRPr="00B51118">
        <w:t>(13)</w:t>
      </w:r>
    </w:p>
    <w:p w:rsidR="003238BE" w:rsidRPr="00B51118" w:rsidRDefault="003238BE" w:rsidP="00B51118">
      <w:pPr>
        <w:pStyle w:val="ae"/>
        <w:ind w:firstLine="720"/>
      </w:pPr>
      <w:r w:rsidRPr="00B51118">
        <w:t>Где, Пр – прибыль от реализации,</w:t>
      </w:r>
    </w:p>
    <w:p w:rsidR="003238BE" w:rsidRPr="00B51118" w:rsidRDefault="003238BE" w:rsidP="00B51118">
      <w:pPr>
        <w:pStyle w:val="ae"/>
        <w:ind w:firstLine="720"/>
      </w:pPr>
      <w:r w:rsidRPr="00B51118">
        <w:t>З – затраты на производство продукции.</w:t>
      </w:r>
    </w:p>
    <w:p w:rsidR="003238BE" w:rsidRPr="00B51118" w:rsidRDefault="003238BE" w:rsidP="00B51118">
      <w:pPr>
        <w:pStyle w:val="ae"/>
        <w:numPr>
          <w:ilvl w:val="0"/>
          <w:numId w:val="50"/>
        </w:numPr>
        <w:tabs>
          <w:tab w:val="clear" w:pos="284"/>
          <w:tab w:val="num" w:pos="993"/>
        </w:tabs>
        <w:ind w:left="0" w:firstLine="720"/>
      </w:pPr>
      <w:r w:rsidRPr="00B51118">
        <w:t>рентабельность производства Рпф – показывает, насколько эффективна отдача производственных фондов:</w:t>
      </w:r>
    </w:p>
    <w:p w:rsidR="003238BE" w:rsidRPr="00B51118" w:rsidRDefault="003238BE" w:rsidP="00B51118">
      <w:pPr>
        <w:pStyle w:val="ae"/>
        <w:ind w:firstLine="720"/>
      </w:pPr>
      <w:r w:rsidRPr="00B51118">
        <w:t>Рпф = П</w:t>
      </w:r>
      <w:r w:rsidRPr="00B51118">
        <w:rPr>
          <w:szCs w:val="28"/>
        </w:rPr>
        <w:sym w:font="Symbol" w:char="F03A"/>
      </w:r>
      <w:r w:rsidRPr="00B51118">
        <w:t xml:space="preserve"> ОПФ + МОА</w:t>
      </w:r>
      <w:r w:rsidR="00B3646A">
        <w:tab/>
      </w:r>
      <w:r w:rsidR="00B3646A">
        <w:tab/>
      </w:r>
      <w:r w:rsidRPr="00B51118">
        <w:t>(14)</w:t>
      </w:r>
    </w:p>
    <w:p w:rsidR="003238BE" w:rsidRPr="00B51118" w:rsidRDefault="003238BE" w:rsidP="00B51118">
      <w:pPr>
        <w:pStyle w:val="ae"/>
        <w:ind w:firstLine="720"/>
      </w:pPr>
      <w:r w:rsidRPr="00B51118">
        <w:t>Где, ОПФ –</w:t>
      </w:r>
      <w:r w:rsidR="00B3646A">
        <w:t xml:space="preserve"> </w:t>
      </w:r>
      <w:r w:rsidRPr="00B51118">
        <w:t>средняя величина основных производственных фондов,</w:t>
      </w:r>
    </w:p>
    <w:p w:rsidR="003238BE" w:rsidRPr="00B51118" w:rsidRDefault="003238BE" w:rsidP="00B51118">
      <w:pPr>
        <w:pStyle w:val="ae"/>
        <w:ind w:firstLine="720"/>
      </w:pPr>
      <w:r w:rsidRPr="00B51118">
        <w:t xml:space="preserve">МОА – средняя величина материальных оборотных средств. </w:t>
      </w:r>
    </w:p>
    <w:p w:rsidR="003238BE" w:rsidRPr="00B51118" w:rsidRDefault="003238BE" w:rsidP="00B51118">
      <w:pPr>
        <w:pStyle w:val="ae"/>
        <w:numPr>
          <w:ilvl w:val="0"/>
          <w:numId w:val="77"/>
        </w:numPr>
        <w:tabs>
          <w:tab w:val="clear" w:pos="284"/>
          <w:tab w:val="num" w:pos="993"/>
        </w:tabs>
        <w:ind w:left="0" w:firstLine="720"/>
      </w:pPr>
      <w:r w:rsidRPr="00B51118">
        <w:t>рентабельность продукции Рп – показывает размер прибыли на рубль реализованной продукции:</w:t>
      </w:r>
    </w:p>
    <w:p w:rsidR="003238BE" w:rsidRPr="00B51118" w:rsidRDefault="003238BE" w:rsidP="00B51118">
      <w:pPr>
        <w:pStyle w:val="ae"/>
        <w:ind w:firstLine="720"/>
      </w:pPr>
      <w:r w:rsidRPr="00B51118">
        <w:t xml:space="preserve">Рп = П4: </w:t>
      </w:r>
      <w:r w:rsidRPr="00B51118">
        <w:rPr>
          <w:lang w:val="en-US"/>
        </w:rPr>
        <w:t>V</w:t>
      </w:r>
      <w:r w:rsidRPr="00B51118">
        <w:t>р</w:t>
      </w:r>
      <w:r w:rsidR="00B3646A">
        <w:tab/>
      </w:r>
      <w:r w:rsidR="00B3646A">
        <w:tab/>
      </w:r>
      <w:r w:rsidR="00B3646A">
        <w:tab/>
      </w:r>
      <w:r w:rsidRPr="00B51118">
        <w:t>(15)</w:t>
      </w:r>
    </w:p>
    <w:p w:rsidR="003238BE" w:rsidRPr="00B51118" w:rsidRDefault="003238BE" w:rsidP="00B51118">
      <w:pPr>
        <w:pStyle w:val="ae"/>
        <w:ind w:firstLine="720"/>
      </w:pPr>
      <w:r w:rsidRPr="00B51118">
        <w:t xml:space="preserve">Где, </w:t>
      </w:r>
      <w:r w:rsidRPr="00B51118">
        <w:rPr>
          <w:lang w:val="en-US"/>
        </w:rPr>
        <w:t>V</w:t>
      </w:r>
      <w:r w:rsidRPr="00B51118">
        <w:t>р – выручка от реализации продукции (работ, услуг).</w:t>
      </w:r>
    </w:p>
    <w:p w:rsidR="003238BE" w:rsidRPr="00B51118" w:rsidRDefault="003238BE" w:rsidP="00B51118">
      <w:pPr>
        <w:pStyle w:val="ae"/>
        <w:ind w:firstLine="720"/>
      </w:pPr>
      <w:r w:rsidRPr="00B51118">
        <w:t>Этот показатель свидетельствует об эффективности не только хозяйственной деятельности, но и процессов ценообразования. Его целесообразно рассчитывать как по общему объему реализованной продукции, так и по отдельным ее видам.</w:t>
      </w:r>
    </w:p>
    <w:p w:rsidR="003238BE" w:rsidRPr="00B51118" w:rsidRDefault="003238BE" w:rsidP="00B51118">
      <w:pPr>
        <w:pStyle w:val="ae"/>
        <w:numPr>
          <w:ilvl w:val="0"/>
          <w:numId w:val="51"/>
        </w:numPr>
        <w:tabs>
          <w:tab w:val="clear" w:pos="284"/>
          <w:tab w:val="num" w:pos="993"/>
        </w:tabs>
        <w:ind w:left="0" w:firstLine="720"/>
      </w:pPr>
      <w:r w:rsidRPr="00B51118">
        <w:t>рентабельность объема продаж Р</w:t>
      </w:r>
      <w:r w:rsidRPr="00B51118">
        <w:rPr>
          <w:lang w:val="en-US"/>
        </w:rPr>
        <w:t>v</w:t>
      </w:r>
      <w:r w:rsidRPr="00B51118">
        <w:t>п – модифицированный показатель рентабельности продукции:</w:t>
      </w:r>
    </w:p>
    <w:p w:rsidR="003238BE" w:rsidRPr="00B51118" w:rsidRDefault="003238BE" w:rsidP="00B51118">
      <w:pPr>
        <w:pStyle w:val="ae"/>
        <w:ind w:firstLine="720"/>
      </w:pPr>
      <w:r w:rsidRPr="00B51118">
        <w:t>Р</w:t>
      </w:r>
      <w:r w:rsidRPr="00B51118">
        <w:rPr>
          <w:lang w:val="en-US"/>
        </w:rPr>
        <w:t>v</w:t>
      </w:r>
      <w:r w:rsidRPr="00B51118">
        <w:t xml:space="preserve">п = Пр: </w:t>
      </w:r>
      <w:r w:rsidRPr="00B51118">
        <w:rPr>
          <w:lang w:val="en-US"/>
        </w:rPr>
        <w:t>V</w:t>
      </w:r>
      <w:r w:rsidRPr="00B51118">
        <w:t>р</w:t>
      </w:r>
      <w:r w:rsidR="00B3646A">
        <w:tab/>
      </w:r>
      <w:r w:rsidR="00B3646A">
        <w:tab/>
      </w:r>
      <w:r w:rsidRPr="00B51118">
        <w:t>(16)</w:t>
      </w:r>
    </w:p>
    <w:p w:rsidR="003238BE" w:rsidRPr="00B51118" w:rsidRDefault="003238BE" w:rsidP="00B51118">
      <w:pPr>
        <w:pStyle w:val="ae"/>
        <w:ind w:firstLine="720"/>
      </w:pPr>
      <w:r w:rsidRPr="00B51118">
        <w:t>Где, Р</w:t>
      </w:r>
      <w:r w:rsidRPr="00B51118">
        <w:rPr>
          <w:lang w:val="en-US"/>
        </w:rPr>
        <w:t>v</w:t>
      </w:r>
      <w:r w:rsidRPr="00B51118">
        <w:t>п – рентабельность объема продаж,</w:t>
      </w:r>
    </w:p>
    <w:p w:rsidR="003238BE" w:rsidRPr="00B51118" w:rsidRDefault="003238BE" w:rsidP="00B51118">
      <w:pPr>
        <w:pStyle w:val="ae"/>
        <w:ind w:firstLine="720"/>
      </w:pPr>
      <w:r w:rsidRPr="00B51118">
        <w:t>Пр – прибыль от реализации продукции.</w:t>
      </w:r>
    </w:p>
    <w:p w:rsidR="003238BE" w:rsidRPr="00B51118" w:rsidRDefault="003238BE" w:rsidP="00B51118">
      <w:pPr>
        <w:pStyle w:val="ae"/>
        <w:ind w:firstLine="720"/>
      </w:pPr>
      <w:r w:rsidRPr="00B51118">
        <w:t>Далее остановимся на методике анализа основных показателей рентабельности.</w:t>
      </w:r>
    </w:p>
    <w:p w:rsidR="003238BE" w:rsidRPr="00B51118" w:rsidRDefault="003238BE" w:rsidP="00B51118">
      <w:pPr>
        <w:pStyle w:val="ae"/>
        <w:ind w:firstLine="720"/>
      </w:pPr>
      <w:r w:rsidRPr="00B51118">
        <w:t xml:space="preserve">Факторный анализ показателей рентабельности. Первым этапом анализа является рентабельность объема продаж и расчет факторов, влияющих на ее состояние (изменение цены продукции и себестоимости). </w:t>
      </w:r>
    </w:p>
    <w:p w:rsidR="003238BE" w:rsidRPr="00B51118" w:rsidRDefault="003238BE" w:rsidP="00B51118">
      <w:pPr>
        <w:pStyle w:val="ae"/>
        <w:tabs>
          <w:tab w:val="left" w:pos="1701"/>
        </w:tabs>
        <w:ind w:firstLine="720"/>
        <w:rPr>
          <w:lang w:val="en-US"/>
        </w:rPr>
      </w:pPr>
      <w:r w:rsidRPr="00B51118">
        <w:t>Р</w:t>
      </w:r>
      <w:r w:rsidRPr="00B51118">
        <w:rPr>
          <w:lang w:val="en-US"/>
        </w:rPr>
        <w:t>v</w:t>
      </w:r>
      <w:r w:rsidRPr="00B51118">
        <w:t>р</w:t>
      </w:r>
      <w:r w:rsidRPr="00B51118">
        <w:rPr>
          <w:lang w:val="en-US"/>
        </w:rPr>
        <w:t xml:space="preserve"> = </w:t>
      </w:r>
      <w:r w:rsidRPr="00B51118">
        <w:t>Пр</w:t>
      </w:r>
      <w:r w:rsidRPr="00B51118">
        <w:rPr>
          <w:lang w:val="en-US"/>
        </w:rPr>
        <w:t>: V</w:t>
      </w:r>
      <w:r w:rsidRPr="00B51118">
        <w:t>р</w:t>
      </w:r>
      <w:r w:rsidRPr="00B51118">
        <w:rPr>
          <w:lang w:val="en-US"/>
        </w:rPr>
        <w:t xml:space="preserve"> = V</w:t>
      </w:r>
      <w:r w:rsidRPr="00B51118">
        <w:t>р</w:t>
      </w:r>
      <w:r w:rsidRPr="00B51118">
        <w:rPr>
          <w:lang w:val="en-US"/>
        </w:rPr>
        <w:t xml:space="preserve"> – S: V</w:t>
      </w:r>
      <w:r w:rsidRPr="00B51118">
        <w:t>р</w:t>
      </w:r>
      <w:r w:rsidR="00B3646A" w:rsidRPr="00B3646A">
        <w:rPr>
          <w:lang w:val="en-US"/>
        </w:rPr>
        <w:tab/>
      </w:r>
      <w:r w:rsidR="00B3646A" w:rsidRPr="00B3646A">
        <w:rPr>
          <w:lang w:val="en-US"/>
        </w:rPr>
        <w:tab/>
      </w:r>
      <w:r w:rsidRPr="00B51118">
        <w:rPr>
          <w:lang w:val="en-US"/>
        </w:rPr>
        <w:t>(17)</w:t>
      </w:r>
    </w:p>
    <w:p w:rsidR="003238BE" w:rsidRPr="00B51118" w:rsidRDefault="003238BE" w:rsidP="00B51118">
      <w:pPr>
        <w:pStyle w:val="ae"/>
        <w:tabs>
          <w:tab w:val="left" w:pos="1701"/>
        </w:tabs>
        <w:ind w:firstLine="720"/>
      </w:pPr>
      <w:r w:rsidRPr="00B51118">
        <w:t xml:space="preserve">Где, </w:t>
      </w:r>
      <w:r w:rsidRPr="00B51118">
        <w:rPr>
          <w:lang w:val="en-US"/>
        </w:rPr>
        <w:t>S</w:t>
      </w:r>
      <w:r w:rsidRPr="00B51118">
        <w:t xml:space="preserve"> – себестоимость реализации, включая коммерческие расходы) и составим анал</w:t>
      </w:r>
      <w:r w:rsidR="007F217C" w:rsidRPr="00B51118">
        <w:t>итическую таблицу 24.</w:t>
      </w:r>
    </w:p>
    <w:p w:rsidR="003238BE" w:rsidRDefault="007F217C" w:rsidP="00B51118">
      <w:pPr>
        <w:pStyle w:val="ae"/>
        <w:tabs>
          <w:tab w:val="left" w:pos="1701"/>
        </w:tabs>
        <w:ind w:firstLine="720"/>
      </w:pPr>
      <w:r w:rsidRPr="00B51118">
        <w:t>Таблица 24</w:t>
      </w:r>
      <w:r w:rsidR="00226DDF" w:rsidRPr="00B51118">
        <w:t xml:space="preserve"> - </w:t>
      </w:r>
      <w:r w:rsidR="003238BE" w:rsidRPr="00B51118">
        <w:t>Расчет и оценка рентабельности объема продаж, тыс.руб.</w:t>
      </w:r>
    </w:p>
    <w:p w:rsidR="00B3646A" w:rsidRPr="00B51118" w:rsidRDefault="00B3646A" w:rsidP="00B51118">
      <w:pPr>
        <w:pStyle w:val="ae"/>
        <w:tabs>
          <w:tab w:val="left" w:pos="1701"/>
        </w:tabs>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843"/>
        <w:gridCol w:w="1701"/>
        <w:gridCol w:w="1664"/>
      </w:tblGrid>
      <w:tr w:rsidR="003238BE" w:rsidRPr="00B3646A">
        <w:tc>
          <w:tcPr>
            <w:tcW w:w="4644" w:type="dxa"/>
          </w:tcPr>
          <w:p w:rsidR="003238BE" w:rsidRPr="00B3646A" w:rsidRDefault="003238BE" w:rsidP="00B3646A">
            <w:pPr>
              <w:pStyle w:val="ae"/>
              <w:tabs>
                <w:tab w:val="left" w:pos="1701"/>
              </w:tabs>
              <w:ind w:firstLine="0"/>
              <w:rPr>
                <w:sz w:val="20"/>
              </w:rPr>
            </w:pPr>
            <w:r w:rsidRPr="00B3646A">
              <w:rPr>
                <w:sz w:val="20"/>
              </w:rPr>
              <w:t>Показатели</w:t>
            </w:r>
          </w:p>
        </w:tc>
        <w:tc>
          <w:tcPr>
            <w:tcW w:w="1843" w:type="dxa"/>
          </w:tcPr>
          <w:p w:rsidR="003238BE" w:rsidRPr="00B3646A" w:rsidRDefault="003238BE" w:rsidP="00B3646A">
            <w:pPr>
              <w:pStyle w:val="ae"/>
              <w:tabs>
                <w:tab w:val="left" w:pos="1701"/>
              </w:tabs>
              <w:ind w:firstLine="0"/>
              <w:rPr>
                <w:sz w:val="20"/>
              </w:rPr>
            </w:pPr>
            <w:r w:rsidRPr="00B3646A">
              <w:rPr>
                <w:sz w:val="20"/>
              </w:rPr>
              <w:t>Прошлый 200</w:t>
            </w:r>
            <w:r w:rsidR="00226DDF" w:rsidRPr="00B3646A">
              <w:rPr>
                <w:sz w:val="20"/>
              </w:rPr>
              <w:t>5</w:t>
            </w:r>
            <w:r w:rsidRPr="00B3646A">
              <w:rPr>
                <w:sz w:val="20"/>
              </w:rPr>
              <w:t>г.</w:t>
            </w:r>
          </w:p>
        </w:tc>
        <w:tc>
          <w:tcPr>
            <w:tcW w:w="1701" w:type="dxa"/>
          </w:tcPr>
          <w:p w:rsidR="003238BE" w:rsidRPr="00B3646A" w:rsidRDefault="003238BE" w:rsidP="00B3646A">
            <w:pPr>
              <w:pStyle w:val="ae"/>
              <w:tabs>
                <w:tab w:val="left" w:pos="1701"/>
              </w:tabs>
              <w:ind w:firstLine="0"/>
              <w:rPr>
                <w:sz w:val="20"/>
              </w:rPr>
            </w:pPr>
            <w:r w:rsidRPr="00B3646A">
              <w:rPr>
                <w:sz w:val="20"/>
              </w:rPr>
              <w:t>Отчетный 200</w:t>
            </w:r>
            <w:r w:rsidR="00226DDF" w:rsidRPr="00B3646A">
              <w:rPr>
                <w:sz w:val="20"/>
              </w:rPr>
              <w:t>6</w:t>
            </w:r>
            <w:r w:rsidRPr="00B3646A">
              <w:rPr>
                <w:sz w:val="20"/>
              </w:rPr>
              <w:t>г.</w:t>
            </w:r>
          </w:p>
        </w:tc>
        <w:tc>
          <w:tcPr>
            <w:tcW w:w="1664" w:type="dxa"/>
          </w:tcPr>
          <w:p w:rsidR="003238BE" w:rsidRPr="00B3646A" w:rsidRDefault="003238BE" w:rsidP="00B3646A">
            <w:pPr>
              <w:pStyle w:val="ae"/>
              <w:tabs>
                <w:tab w:val="left" w:pos="1701"/>
              </w:tabs>
              <w:ind w:firstLine="0"/>
              <w:rPr>
                <w:sz w:val="20"/>
              </w:rPr>
            </w:pPr>
            <w:r w:rsidRPr="00B3646A">
              <w:rPr>
                <w:sz w:val="20"/>
              </w:rPr>
              <w:t>Отклонения</w:t>
            </w:r>
          </w:p>
        </w:tc>
      </w:tr>
      <w:tr w:rsidR="003238BE" w:rsidRPr="00B3646A">
        <w:tc>
          <w:tcPr>
            <w:tcW w:w="4644" w:type="dxa"/>
          </w:tcPr>
          <w:p w:rsidR="003238BE" w:rsidRPr="00B3646A" w:rsidRDefault="003238BE" w:rsidP="00B3646A">
            <w:pPr>
              <w:pStyle w:val="ae"/>
              <w:tabs>
                <w:tab w:val="left" w:pos="1701"/>
              </w:tabs>
              <w:ind w:firstLine="0"/>
              <w:rPr>
                <w:sz w:val="20"/>
              </w:rPr>
            </w:pPr>
            <w:r w:rsidRPr="00B3646A">
              <w:rPr>
                <w:sz w:val="20"/>
              </w:rPr>
              <w:t>1.выручка от реализации товаров (</w:t>
            </w:r>
            <w:r w:rsidRPr="00B3646A">
              <w:rPr>
                <w:sz w:val="20"/>
                <w:lang w:val="en-US"/>
              </w:rPr>
              <w:t>V</w:t>
            </w:r>
            <w:r w:rsidRPr="00B3646A">
              <w:rPr>
                <w:sz w:val="20"/>
              </w:rPr>
              <w:t>р)</w:t>
            </w:r>
          </w:p>
        </w:tc>
        <w:tc>
          <w:tcPr>
            <w:tcW w:w="1843" w:type="dxa"/>
          </w:tcPr>
          <w:p w:rsidR="003238BE" w:rsidRPr="00B3646A" w:rsidRDefault="003238BE" w:rsidP="00B3646A">
            <w:pPr>
              <w:pStyle w:val="ae"/>
              <w:tabs>
                <w:tab w:val="left" w:pos="1701"/>
              </w:tabs>
              <w:ind w:firstLine="0"/>
              <w:rPr>
                <w:sz w:val="20"/>
              </w:rPr>
            </w:pPr>
            <w:r w:rsidRPr="00B3646A">
              <w:rPr>
                <w:sz w:val="20"/>
              </w:rPr>
              <w:t>185 823</w:t>
            </w:r>
          </w:p>
        </w:tc>
        <w:tc>
          <w:tcPr>
            <w:tcW w:w="1701" w:type="dxa"/>
          </w:tcPr>
          <w:p w:rsidR="003238BE" w:rsidRPr="00B3646A" w:rsidRDefault="003238BE" w:rsidP="00B3646A">
            <w:pPr>
              <w:pStyle w:val="ae"/>
              <w:tabs>
                <w:tab w:val="left" w:pos="1701"/>
              </w:tabs>
              <w:ind w:firstLine="0"/>
              <w:rPr>
                <w:sz w:val="20"/>
              </w:rPr>
            </w:pPr>
            <w:r w:rsidRPr="00B3646A">
              <w:rPr>
                <w:sz w:val="20"/>
              </w:rPr>
              <w:t>392 847</w:t>
            </w:r>
          </w:p>
        </w:tc>
        <w:tc>
          <w:tcPr>
            <w:tcW w:w="1664" w:type="dxa"/>
          </w:tcPr>
          <w:p w:rsidR="003238BE" w:rsidRPr="00B3646A" w:rsidRDefault="003238BE" w:rsidP="00B3646A">
            <w:pPr>
              <w:pStyle w:val="ae"/>
              <w:tabs>
                <w:tab w:val="left" w:pos="1701"/>
              </w:tabs>
              <w:ind w:firstLine="0"/>
              <w:rPr>
                <w:sz w:val="20"/>
              </w:rPr>
            </w:pPr>
            <w:r w:rsidRPr="00B3646A">
              <w:rPr>
                <w:sz w:val="20"/>
              </w:rPr>
              <w:t>+207 024</w:t>
            </w:r>
          </w:p>
        </w:tc>
      </w:tr>
      <w:tr w:rsidR="003238BE" w:rsidRPr="00B3646A">
        <w:tc>
          <w:tcPr>
            <w:tcW w:w="4644" w:type="dxa"/>
            <w:tcBorders>
              <w:top w:val="nil"/>
            </w:tcBorders>
          </w:tcPr>
          <w:p w:rsidR="003238BE" w:rsidRPr="00B3646A" w:rsidRDefault="003238BE" w:rsidP="00B3646A">
            <w:pPr>
              <w:pStyle w:val="ae"/>
              <w:tabs>
                <w:tab w:val="left" w:pos="1701"/>
              </w:tabs>
              <w:ind w:firstLine="0"/>
              <w:rPr>
                <w:sz w:val="20"/>
              </w:rPr>
            </w:pPr>
            <w:r w:rsidRPr="00B3646A">
              <w:rPr>
                <w:sz w:val="20"/>
              </w:rPr>
              <w:t>2.Себестоимость реализации товаров, продукции, работ, услуг (</w:t>
            </w:r>
            <w:r w:rsidRPr="00B3646A">
              <w:rPr>
                <w:sz w:val="20"/>
                <w:lang w:val="en-US"/>
              </w:rPr>
              <w:t>S</w:t>
            </w:r>
            <w:r w:rsidRPr="00B3646A">
              <w:rPr>
                <w:sz w:val="20"/>
              </w:rPr>
              <w:t>)</w:t>
            </w:r>
          </w:p>
        </w:tc>
        <w:tc>
          <w:tcPr>
            <w:tcW w:w="1843" w:type="dxa"/>
            <w:tcBorders>
              <w:top w:val="nil"/>
            </w:tcBorders>
          </w:tcPr>
          <w:p w:rsidR="003238BE" w:rsidRPr="00B3646A" w:rsidRDefault="003238BE" w:rsidP="00B3646A">
            <w:pPr>
              <w:pStyle w:val="ae"/>
              <w:tabs>
                <w:tab w:val="left" w:pos="1701"/>
              </w:tabs>
              <w:ind w:firstLine="0"/>
              <w:rPr>
                <w:sz w:val="20"/>
              </w:rPr>
            </w:pPr>
            <w:r w:rsidRPr="00B3646A">
              <w:rPr>
                <w:sz w:val="20"/>
              </w:rPr>
              <w:t>249 739</w:t>
            </w:r>
          </w:p>
        </w:tc>
        <w:tc>
          <w:tcPr>
            <w:tcW w:w="1701" w:type="dxa"/>
            <w:tcBorders>
              <w:top w:val="nil"/>
            </w:tcBorders>
          </w:tcPr>
          <w:p w:rsidR="003238BE" w:rsidRPr="00B3646A" w:rsidRDefault="003238BE" w:rsidP="00B3646A">
            <w:pPr>
              <w:pStyle w:val="ae"/>
              <w:tabs>
                <w:tab w:val="left" w:pos="1701"/>
              </w:tabs>
              <w:ind w:firstLine="0"/>
              <w:rPr>
                <w:sz w:val="20"/>
              </w:rPr>
            </w:pPr>
            <w:r w:rsidRPr="00B3646A">
              <w:rPr>
                <w:sz w:val="20"/>
              </w:rPr>
              <w:t>419 469</w:t>
            </w:r>
          </w:p>
        </w:tc>
        <w:tc>
          <w:tcPr>
            <w:tcW w:w="1664" w:type="dxa"/>
            <w:tcBorders>
              <w:top w:val="nil"/>
            </w:tcBorders>
          </w:tcPr>
          <w:p w:rsidR="003238BE" w:rsidRPr="00B3646A" w:rsidRDefault="003238BE" w:rsidP="00B3646A">
            <w:pPr>
              <w:pStyle w:val="ae"/>
              <w:tabs>
                <w:tab w:val="left" w:pos="1701"/>
              </w:tabs>
              <w:ind w:firstLine="0"/>
              <w:rPr>
                <w:sz w:val="20"/>
              </w:rPr>
            </w:pPr>
            <w:r w:rsidRPr="00B3646A">
              <w:rPr>
                <w:sz w:val="20"/>
              </w:rPr>
              <w:t>+169 730</w:t>
            </w:r>
          </w:p>
        </w:tc>
      </w:tr>
      <w:tr w:rsidR="003238BE" w:rsidRPr="00B3646A">
        <w:tc>
          <w:tcPr>
            <w:tcW w:w="4644" w:type="dxa"/>
          </w:tcPr>
          <w:p w:rsidR="003238BE" w:rsidRPr="00B3646A" w:rsidRDefault="003238BE" w:rsidP="00B3646A">
            <w:pPr>
              <w:pStyle w:val="ae"/>
              <w:tabs>
                <w:tab w:val="left" w:pos="1701"/>
              </w:tabs>
              <w:ind w:firstLine="0"/>
              <w:rPr>
                <w:sz w:val="20"/>
              </w:rPr>
            </w:pPr>
            <w:r w:rsidRPr="00B3646A">
              <w:rPr>
                <w:sz w:val="20"/>
              </w:rPr>
              <w:t>3.Прибыль (убыток) от реализации (Пр) (стр.1 – стр.2)</w:t>
            </w:r>
          </w:p>
        </w:tc>
        <w:tc>
          <w:tcPr>
            <w:tcW w:w="1843" w:type="dxa"/>
          </w:tcPr>
          <w:p w:rsidR="003238BE" w:rsidRPr="00B3646A" w:rsidRDefault="003238BE" w:rsidP="00B3646A">
            <w:pPr>
              <w:pStyle w:val="ae"/>
              <w:tabs>
                <w:tab w:val="left" w:pos="1701"/>
              </w:tabs>
              <w:ind w:firstLine="0"/>
              <w:rPr>
                <w:sz w:val="20"/>
              </w:rPr>
            </w:pPr>
            <w:r w:rsidRPr="00B3646A">
              <w:rPr>
                <w:sz w:val="20"/>
              </w:rPr>
              <w:t>-63 916</w:t>
            </w:r>
          </w:p>
        </w:tc>
        <w:tc>
          <w:tcPr>
            <w:tcW w:w="1701" w:type="dxa"/>
          </w:tcPr>
          <w:p w:rsidR="003238BE" w:rsidRPr="00B3646A" w:rsidRDefault="003238BE" w:rsidP="00B3646A">
            <w:pPr>
              <w:pStyle w:val="ae"/>
              <w:tabs>
                <w:tab w:val="left" w:pos="1701"/>
              </w:tabs>
              <w:ind w:firstLine="0"/>
              <w:rPr>
                <w:sz w:val="20"/>
              </w:rPr>
            </w:pPr>
            <w:r w:rsidRPr="00B3646A">
              <w:rPr>
                <w:sz w:val="20"/>
              </w:rPr>
              <w:t>-26 622</w:t>
            </w:r>
          </w:p>
        </w:tc>
        <w:tc>
          <w:tcPr>
            <w:tcW w:w="1664" w:type="dxa"/>
          </w:tcPr>
          <w:p w:rsidR="003238BE" w:rsidRPr="00B3646A" w:rsidRDefault="003238BE" w:rsidP="00B3646A">
            <w:pPr>
              <w:pStyle w:val="ae"/>
              <w:tabs>
                <w:tab w:val="left" w:pos="1701"/>
              </w:tabs>
              <w:ind w:firstLine="0"/>
              <w:rPr>
                <w:sz w:val="20"/>
              </w:rPr>
            </w:pPr>
            <w:r w:rsidRPr="00B3646A">
              <w:rPr>
                <w:sz w:val="20"/>
              </w:rPr>
              <w:t>+37 294</w:t>
            </w:r>
          </w:p>
        </w:tc>
      </w:tr>
      <w:tr w:rsidR="003238BE" w:rsidRPr="00B3646A">
        <w:tc>
          <w:tcPr>
            <w:tcW w:w="4644" w:type="dxa"/>
          </w:tcPr>
          <w:p w:rsidR="003238BE" w:rsidRPr="00B3646A" w:rsidRDefault="003238BE" w:rsidP="00B3646A">
            <w:pPr>
              <w:pStyle w:val="ae"/>
              <w:tabs>
                <w:tab w:val="left" w:pos="1701"/>
              </w:tabs>
              <w:ind w:firstLine="0"/>
              <w:rPr>
                <w:sz w:val="20"/>
              </w:rPr>
            </w:pPr>
            <w:r w:rsidRPr="00B3646A">
              <w:rPr>
                <w:sz w:val="20"/>
              </w:rPr>
              <w:t>4.Рентабельность объема продаж (Р</w:t>
            </w:r>
            <w:r w:rsidRPr="00B3646A">
              <w:rPr>
                <w:sz w:val="20"/>
                <w:lang w:val="en-US"/>
              </w:rPr>
              <w:t>v</w:t>
            </w:r>
            <w:r w:rsidRPr="00B3646A">
              <w:rPr>
                <w:sz w:val="20"/>
              </w:rPr>
              <w:t>р) (стр.3 : стр.1) х 100%</w:t>
            </w:r>
          </w:p>
        </w:tc>
        <w:tc>
          <w:tcPr>
            <w:tcW w:w="1843" w:type="dxa"/>
          </w:tcPr>
          <w:p w:rsidR="003238BE" w:rsidRPr="00B3646A" w:rsidRDefault="003238BE" w:rsidP="00B3646A">
            <w:pPr>
              <w:pStyle w:val="ae"/>
              <w:tabs>
                <w:tab w:val="left" w:pos="1701"/>
              </w:tabs>
              <w:ind w:firstLine="0"/>
              <w:rPr>
                <w:sz w:val="20"/>
              </w:rPr>
            </w:pPr>
            <w:r w:rsidRPr="00B3646A">
              <w:rPr>
                <w:sz w:val="20"/>
              </w:rPr>
              <w:t>-34,40</w:t>
            </w:r>
          </w:p>
        </w:tc>
        <w:tc>
          <w:tcPr>
            <w:tcW w:w="1701" w:type="dxa"/>
          </w:tcPr>
          <w:p w:rsidR="003238BE" w:rsidRPr="00B3646A" w:rsidRDefault="003238BE" w:rsidP="00B3646A">
            <w:pPr>
              <w:pStyle w:val="ae"/>
              <w:tabs>
                <w:tab w:val="left" w:pos="1701"/>
              </w:tabs>
              <w:ind w:firstLine="0"/>
              <w:rPr>
                <w:sz w:val="20"/>
              </w:rPr>
            </w:pPr>
            <w:r w:rsidRPr="00B3646A">
              <w:rPr>
                <w:sz w:val="20"/>
              </w:rPr>
              <w:t>-6,78</w:t>
            </w:r>
          </w:p>
        </w:tc>
        <w:tc>
          <w:tcPr>
            <w:tcW w:w="1664" w:type="dxa"/>
          </w:tcPr>
          <w:p w:rsidR="003238BE" w:rsidRPr="00B3646A" w:rsidRDefault="003238BE" w:rsidP="00B3646A">
            <w:pPr>
              <w:pStyle w:val="ae"/>
              <w:tabs>
                <w:tab w:val="left" w:pos="1701"/>
              </w:tabs>
              <w:ind w:firstLine="0"/>
              <w:rPr>
                <w:sz w:val="20"/>
              </w:rPr>
            </w:pPr>
            <w:r w:rsidRPr="00B3646A">
              <w:rPr>
                <w:sz w:val="20"/>
              </w:rPr>
              <w:t>+27,62</w:t>
            </w:r>
          </w:p>
        </w:tc>
      </w:tr>
    </w:tbl>
    <w:p w:rsidR="003238BE" w:rsidRPr="00B3646A" w:rsidRDefault="003238BE" w:rsidP="00B3646A">
      <w:pPr>
        <w:pStyle w:val="ae"/>
        <w:tabs>
          <w:tab w:val="left" w:pos="1701"/>
        </w:tabs>
        <w:ind w:firstLine="0"/>
        <w:rPr>
          <w:sz w:val="20"/>
        </w:rPr>
      </w:pPr>
    </w:p>
    <w:p w:rsidR="003238BE" w:rsidRPr="00B51118" w:rsidRDefault="003238BE" w:rsidP="00B51118">
      <w:pPr>
        <w:pStyle w:val="ae"/>
        <w:ind w:firstLine="720"/>
      </w:pPr>
      <w:r w:rsidRPr="00B51118">
        <w:t>Как видно из таблицы 2</w:t>
      </w:r>
      <w:r w:rsidR="007F217C" w:rsidRPr="00B51118">
        <w:t>4</w:t>
      </w:r>
      <w:r w:rsidRPr="00B51118">
        <w:t>, рентабельность объема продаж за анализируемый период возросла на 27,62 пункта. Увеличение этого показателя может свидетельствовать, прежде всего, об увеличение реализации продукции.</w:t>
      </w:r>
    </w:p>
    <w:p w:rsidR="003238BE" w:rsidRPr="00B51118" w:rsidRDefault="003238BE" w:rsidP="00B51118">
      <w:pPr>
        <w:pStyle w:val="ae"/>
        <w:ind w:firstLine="720"/>
      </w:pPr>
      <w:r w:rsidRPr="00B51118">
        <w:t>Рассчитаем влияние изменений цены и себестоимости реализованной продукции методами цепных подстановок.</w:t>
      </w:r>
    </w:p>
    <w:p w:rsidR="003238BE" w:rsidRPr="00B51118" w:rsidRDefault="003238BE" w:rsidP="00B51118">
      <w:pPr>
        <w:pStyle w:val="ae"/>
        <w:numPr>
          <w:ilvl w:val="0"/>
          <w:numId w:val="52"/>
        </w:numPr>
        <w:tabs>
          <w:tab w:val="clear" w:pos="284"/>
          <w:tab w:val="num" w:pos="993"/>
        </w:tabs>
        <w:ind w:left="0" w:firstLine="720"/>
      </w:pPr>
      <w:r w:rsidRPr="00B51118">
        <w:t xml:space="preserve">определим изменение рентабельности объема продаж за счет изменения объема реализации </w:t>
      </w:r>
    </w:p>
    <w:p w:rsidR="003238BE" w:rsidRPr="00B51118" w:rsidRDefault="003238BE" w:rsidP="00B51118">
      <w:pPr>
        <w:pStyle w:val="ae"/>
        <w:ind w:firstLine="720"/>
      </w:pPr>
      <w:r w:rsidRPr="00B51118">
        <w:rPr>
          <w:szCs w:val="28"/>
        </w:rPr>
        <w:sym w:font="Symbol" w:char="F044"/>
      </w:r>
      <w:r w:rsidRPr="00B51118">
        <w:t xml:space="preserve"> Р</w:t>
      </w:r>
      <w:r w:rsidRPr="00B51118">
        <w:rPr>
          <w:lang w:val="en-US"/>
        </w:rPr>
        <w:t>v</w:t>
      </w:r>
      <w:r w:rsidRPr="00B51118">
        <w:t>п (</w:t>
      </w:r>
      <w:r w:rsidRPr="00B51118">
        <w:rPr>
          <w:szCs w:val="28"/>
        </w:rPr>
        <w:sym w:font="Symbol" w:char="F044"/>
      </w:r>
      <w:r w:rsidRPr="00B51118">
        <w:t xml:space="preserve"> </w:t>
      </w:r>
      <w:r w:rsidRPr="00B51118">
        <w:rPr>
          <w:lang w:val="en-US"/>
        </w:rPr>
        <w:t>V</w:t>
      </w:r>
      <w:r w:rsidRPr="00B51118">
        <w:t>р) по формуле:</w:t>
      </w:r>
    </w:p>
    <w:p w:rsidR="003238BE" w:rsidRPr="006909EA" w:rsidRDefault="003238BE" w:rsidP="00B51118">
      <w:pPr>
        <w:pStyle w:val="ae"/>
        <w:ind w:firstLine="720"/>
        <w:rPr>
          <w:lang w:val="en-US"/>
        </w:rPr>
      </w:pPr>
      <w:r w:rsidRPr="00B51118">
        <w:rPr>
          <w:szCs w:val="28"/>
        </w:rPr>
        <w:sym w:font="Symbol" w:char="F044"/>
      </w:r>
      <w:r w:rsidRPr="006909EA">
        <w:rPr>
          <w:lang w:val="en-US"/>
        </w:rPr>
        <w:t xml:space="preserve"> </w:t>
      </w:r>
      <w:r w:rsidRPr="00B51118">
        <w:t>Р</w:t>
      </w:r>
      <w:r w:rsidRPr="00B51118">
        <w:rPr>
          <w:lang w:val="en-US"/>
        </w:rPr>
        <w:t>v</w:t>
      </w:r>
      <w:r w:rsidRPr="00B51118">
        <w:t>п</w:t>
      </w:r>
      <w:r w:rsidRPr="006909EA">
        <w:rPr>
          <w:lang w:val="en-US"/>
        </w:rPr>
        <w:t xml:space="preserve"> (</w:t>
      </w:r>
      <w:r w:rsidRPr="00B51118">
        <w:rPr>
          <w:szCs w:val="28"/>
        </w:rPr>
        <w:sym w:font="Symbol" w:char="F044"/>
      </w:r>
      <w:r w:rsidRPr="006909EA">
        <w:rPr>
          <w:lang w:val="en-US"/>
        </w:rPr>
        <w:t xml:space="preserve"> </w:t>
      </w:r>
      <w:r w:rsidRPr="00B51118">
        <w:rPr>
          <w:lang w:val="en-US"/>
        </w:rPr>
        <w:t>V</w:t>
      </w:r>
      <w:r w:rsidRPr="006909EA">
        <w:rPr>
          <w:lang w:val="en-US"/>
        </w:rPr>
        <w:t>) = (</w:t>
      </w:r>
      <w:r w:rsidRPr="00B51118">
        <w:rPr>
          <w:lang w:val="en-US"/>
        </w:rPr>
        <w:t>V</w:t>
      </w:r>
      <w:r w:rsidRPr="00B51118">
        <w:t>р</w:t>
      </w:r>
      <w:r w:rsidRPr="006909EA">
        <w:rPr>
          <w:lang w:val="en-US"/>
        </w:rPr>
        <w:t xml:space="preserve">1 – </w:t>
      </w:r>
      <w:r w:rsidRPr="00B51118">
        <w:rPr>
          <w:lang w:val="en-US"/>
        </w:rPr>
        <w:t>S</w:t>
      </w:r>
      <w:r w:rsidRPr="006909EA">
        <w:rPr>
          <w:lang w:val="en-US"/>
        </w:rPr>
        <w:t xml:space="preserve">0: </w:t>
      </w:r>
      <w:r w:rsidRPr="00B51118">
        <w:rPr>
          <w:lang w:val="en-US"/>
        </w:rPr>
        <w:t>V</w:t>
      </w:r>
      <w:r w:rsidRPr="00B51118">
        <w:t>р</w:t>
      </w:r>
      <w:r w:rsidRPr="006909EA">
        <w:rPr>
          <w:lang w:val="en-US"/>
        </w:rPr>
        <w:t>1) – (</w:t>
      </w:r>
      <w:r w:rsidRPr="00B51118">
        <w:rPr>
          <w:lang w:val="en-US"/>
        </w:rPr>
        <w:t>V</w:t>
      </w:r>
      <w:r w:rsidRPr="00B51118">
        <w:t>р</w:t>
      </w:r>
      <w:r w:rsidRPr="006909EA">
        <w:rPr>
          <w:lang w:val="en-US"/>
        </w:rPr>
        <w:t xml:space="preserve">0 - </w:t>
      </w:r>
      <w:r w:rsidRPr="00B51118">
        <w:rPr>
          <w:lang w:val="en-US"/>
        </w:rPr>
        <w:t>S</w:t>
      </w:r>
      <w:r w:rsidRPr="006909EA">
        <w:rPr>
          <w:lang w:val="en-US"/>
        </w:rPr>
        <w:t xml:space="preserve">0: </w:t>
      </w:r>
      <w:r w:rsidRPr="00B51118">
        <w:rPr>
          <w:lang w:val="en-US"/>
        </w:rPr>
        <w:t>V</w:t>
      </w:r>
      <w:r w:rsidRPr="00B51118">
        <w:t>р</w:t>
      </w:r>
      <w:r w:rsidRPr="006909EA">
        <w:rPr>
          <w:lang w:val="en-US"/>
        </w:rPr>
        <w:t>0) = +0,7083</w:t>
      </w:r>
      <w:r w:rsidR="006909EA" w:rsidRPr="006909EA">
        <w:rPr>
          <w:lang w:val="en-US"/>
        </w:rPr>
        <w:tab/>
      </w:r>
      <w:r w:rsidR="006909EA" w:rsidRPr="006909EA">
        <w:rPr>
          <w:lang w:val="en-US"/>
        </w:rPr>
        <w:tab/>
      </w:r>
      <w:r w:rsidRPr="006909EA">
        <w:rPr>
          <w:lang w:val="en-US"/>
        </w:rPr>
        <w:t>(18)</w:t>
      </w:r>
    </w:p>
    <w:p w:rsidR="003238BE" w:rsidRPr="00B51118" w:rsidRDefault="003238BE" w:rsidP="00B51118">
      <w:pPr>
        <w:pStyle w:val="ae"/>
        <w:numPr>
          <w:ilvl w:val="0"/>
          <w:numId w:val="53"/>
        </w:numPr>
        <w:tabs>
          <w:tab w:val="clear" w:pos="284"/>
          <w:tab w:val="num" w:pos="993"/>
        </w:tabs>
        <w:ind w:left="0" w:firstLine="720"/>
      </w:pPr>
      <w:r w:rsidRPr="00B51118">
        <w:t xml:space="preserve">рассчитаем изменения рентабельности объема продаж за счет увеличения себестоимости реализации </w:t>
      </w:r>
    </w:p>
    <w:p w:rsidR="003238BE" w:rsidRPr="00B51118" w:rsidRDefault="003238BE" w:rsidP="00B51118">
      <w:pPr>
        <w:pStyle w:val="ae"/>
        <w:ind w:firstLine="720"/>
        <w:rPr>
          <w:lang w:val="en-US"/>
        </w:rPr>
      </w:pPr>
      <w:r w:rsidRPr="00B51118">
        <w:rPr>
          <w:szCs w:val="28"/>
        </w:rPr>
        <w:sym w:font="Symbol" w:char="F044"/>
      </w:r>
      <w:r w:rsidRPr="00B51118">
        <w:rPr>
          <w:lang w:val="en-US"/>
        </w:rPr>
        <w:t xml:space="preserve"> </w:t>
      </w:r>
      <w:r w:rsidRPr="00B51118">
        <w:t>Р</w:t>
      </w:r>
      <w:r w:rsidRPr="00B51118">
        <w:rPr>
          <w:lang w:val="en-US"/>
        </w:rPr>
        <w:t>v</w:t>
      </w:r>
      <w:r w:rsidRPr="00B51118">
        <w:t>п</w:t>
      </w:r>
      <w:r w:rsidRPr="00B51118">
        <w:rPr>
          <w:lang w:val="en-US"/>
        </w:rPr>
        <w:t xml:space="preserve"> (</w:t>
      </w:r>
      <w:r w:rsidRPr="00B51118">
        <w:rPr>
          <w:szCs w:val="28"/>
        </w:rPr>
        <w:sym w:font="Symbol" w:char="F044"/>
      </w:r>
      <w:r w:rsidRPr="00B51118">
        <w:rPr>
          <w:lang w:val="en-US"/>
        </w:rPr>
        <w:t xml:space="preserve"> S) </w:t>
      </w:r>
      <w:r w:rsidRPr="00B51118">
        <w:t>по</w:t>
      </w:r>
      <w:r w:rsidRPr="00B51118">
        <w:rPr>
          <w:lang w:val="en-US"/>
        </w:rPr>
        <w:t xml:space="preserve"> </w:t>
      </w:r>
      <w:r w:rsidRPr="00B51118">
        <w:t>формуле</w:t>
      </w:r>
      <w:r w:rsidRPr="00B51118">
        <w:rPr>
          <w:lang w:val="en-US"/>
        </w:rPr>
        <w:t>:</w:t>
      </w:r>
    </w:p>
    <w:p w:rsidR="003238BE" w:rsidRPr="00B51118" w:rsidRDefault="003238BE" w:rsidP="00B51118">
      <w:pPr>
        <w:pStyle w:val="ae"/>
        <w:ind w:firstLine="720"/>
        <w:rPr>
          <w:lang w:val="en-US"/>
        </w:rPr>
      </w:pPr>
      <w:r w:rsidRPr="00B51118">
        <w:rPr>
          <w:szCs w:val="28"/>
        </w:rPr>
        <w:sym w:font="Symbol" w:char="F044"/>
      </w:r>
      <w:r w:rsidRPr="00B51118">
        <w:rPr>
          <w:lang w:val="en-US"/>
        </w:rPr>
        <w:t xml:space="preserve"> </w:t>
      </w:r>
      <w:r w:rsidRPr="00B51118">
        <w:t>Р</w:t>
      </w:r>
      <w:r w:rsidRPr="00B51118">
        <w:rPr>
          <w:lang w:val="en-US"/>
        </w:rPr>
        <w:t>v</w:t>
      </w:r>
      <w:r w:rsidRPr="00B51118">
        <w:t>п</w:t>
      </w:r>
      <w:r w:rsidRPr="00B51118">
        <w:rPr>
          <w:lang w:val="en-US"/>
        </w:rPr>
        <w:t xml:space="preserve"> (</w:t>
      </w:r>
      <w:r w:rsidRPr="00B51118">
        <w:rPr>
          <w:szCs w:val="28"/>
        </w:rPr>
        <w:sym w:font="Symbol" w:char="F044"/>
      </w:r>
      <w:r w:rsidRPr="00B51118">
        <w:rPr>
          <w:lang w:val="en-US"/>
        </w:rPr>
        <w:t xml:space="preserve"> S) = (V</w:t>
      </w:r>
      <w:r w:rsidRPr="00B51118">
        <w:t>р</w:t>
      </w:r>
      <w:r w:rsidRPr="00B51118">
        <w:rPr>
          <w:lang w:val="en-US"/>
        </w:rPr>
        <w:t>1 – S1: V</w:t>
      </w:r>
      <w:r w:rsidRPr="00B51118">
        <w:t>р</w:t>
      </w:r>
      <w:r w:rsidRPr="00B51118">
        <w:rPr>
          <w:lang w:val="en-US"/>
        </w:rPr>
        <w:t>1) – (V</w:t>
      </w:r>
      <w:r w:rsidRPr="00B51118">
        <w:t>р</w:t>
      </w:r>
      <w:r w:rsidRPr="00B51118">
        <w:rPr>
          <w:lang w:val="en-US"/>
        </w:rPr>
        <w:t>1 - S0: V</w:t>
      </w:r>
      <w:r w:rsidRPr="00B51118">
        <w:t>р</w:t>
      </w:r>
      <w:r w:rsidRPr="00B51118">
        <w:rPr>
          <w:lang w:val="en-US"/>
        </w:rPr>
        <w:t>1) = -43,21</w:t>
      </w:r>
      <w:r w:rsidR="006909EA" w:rsidRPr="006909EA">
        <w:rPr>
          <w:lang w:val="en-US"/>
        </w:rPr>
        <w:tab/>
      </w:r>
      <w:r w:rsidR="006909EA" w:rsidRPr="006909EA">
        <w:rPr>
          <w:lang w:val="en-US"/>
        </w:rPr>
        <w:tab/>
      </w:r>
      <w:r w:rsidRPr="00B51118">
        <w:rPr>
          <w:lang w:val="en-US"/>
        </w:rPr>
        <w:t>(19)</w:t>
      </w:r>
    </w:p>
    <w:p w:rsidR="003238BE" w:rsidRPr="00B51118" w:rsidRDefault="003238BE" w:rsidP="00B51118">
      <w:pPr>
        <w:pStyle w:val="ae"/>
        <w:numPr>
          <w:ilvl w:val="0"/>
          <w:numId w:val="54"/>
        </w:numPr>
        <w:tabs>
          <w:tab w:val="clear" w:pos="284"/>
          <w:tab w:val="num" w:pos="993"/>
        </w:tabs>
        <w:ind w:left="0" w:firstLine="720"/>
      </w:pPr>
      <w:r w:rsidRPr="00B51118">
        <w:t>проверим соответствие общего применения рентабельности продаж и совокупность влияния факторов.</w:t>
      </w:r>
    </w:p>
    <w:p w:rsidR="003238BE" w:rsidRPr="00B51118" w:rsidRDefault="003238BE" w:rsidP="00B51118">
      <w:pPr>
        <w:pStyle w:val="ae"/>
        <w:ind w:firstLine="720"/>
        <w:rPr>
          <w:lang w:val="en-US"/>
        </w:rPr>
      </w:pPr>
      <w:r w:rsidRPr="00B51118">
        <w:rPr>
          <w:szCs w:val="28"/>
        </w:rPr>
        <w:sym w:font="Symbol" w:char="F044"/>
      </w:r>
      <w:r w:rsidRPr="00B51118">
        <w:rPr>
          <w:lang w:val="en-US"/>
        </w:rPr>
        <w:t xml:space="preserve"> </w:t>
      </w:r>
      <w:r w:rsidRPr="00B51118">
        <w:t>Р</w:t>
      </w:r>
      <w:r w:rsidRPr="00B51118">
        <w:rPr>
          <w:lang w:val="en-US"/>
        </w:rPr>
        <w:t>v</w:t>
      </w:r>
      <w:r w:rsidRPr="00B51118">
        <w:t>п</w:t>
      </w:r>
      <w:r w:rsidRPr="00B51118">
        <w:rPr>
          <w:lang w:val="en-US"/>
        </w:rPr>
        <w:t xml:space="preserve"> = </w:t>
      </w:r>
      <w:r w:rsidRPr="00B51118">
        <w:rPr>
          <w:szCs w:val="28"/>
        </w:rPr>
        <w:sym w:font="Symbol" w:char="F044"/>
      </w:r>
      <w:r w:rsidRPr="00B51118">
        <w:rPr>
          <w:lang w:val="en-US"/>
        </w:rPr>
        <w:t xml:space="preserve"> </w:t>
      </w:r>
      <w:r w:rsidRPr="00B51118">
        <w:t>Р</w:t>
      </w:r>
      <w:r w:rsidRPr="00B51118">
        <w:rPr>
          <w:lang w:val="en-US"/>
        </w:rPr>
        <w:t>v</w:t>
      </w:r>
      <w:r w:rsidRPr="00B51118">
        <w:t>п</w:t>
      </w:r>
      <w:r w:rsidRPr="00B51118">
        <w:rPr>
          <w:lang w:val="en-US"/>
        </w:rPr>
        <w:t xml:space="preserve"> (</w:t>
      </w:r>
      <w:r w:rsidRPr="00B51118">
        <w:rPr>
          <w:szCs w:val="28"/>
        </w:rPr>
        <w:sym w:font="Symbol" w:char="F044"/>
      </w:r>
      <w:r w:rsidRPr="00B51118">
        <w:rPr>
          <w:lang w:val="en-US"/>
        </w:rPr>
        <w:t xml:space="preserve"> Vр) + </w:t>
      </w:r>
      <w:r w:rsidRPr="00B51118">
        <w:rPr>
          <w:szCs w:val="28"/>
        </w:rPr>
        <w:sym w:font="Symbol" w:char="F044"/>
      </w:r>
      <w:r w:rsidRPr="00B51118">
        <w:rPr>
          <w:lang w:val="en-US"/>
        </w:rPr>
        <w:t xml:space="preserve"> </w:t>
      </w:r>
      <w:r w:rsidRPr="00B51118">
        <w:t>Р</w:t>
      </w:r>
      <w:r w:rsidRPr="00B51118">
        <w:rPr>
          <w:lang w:val="en-US"/>
        </w:rPr>
        <w:t>v (</w:t>
      </w:r>
      <w:r w:rsidRPr="00B51118">
        <w:rPr>
          <w:szCs w:val="28"/>
        </w:rPr>
        <w:sym w:font="Symbol" w:char="F044"/>
      </w:r>
      <w:r w:rsidRPr="00B51118">
        <w:rPr>
          <w:lang w:val="en-US"/>
        </w:rPr>
        <w:t xml:space="preserve"> S)</w:t>
      </w:r>
      <w:r w:rsidR="006909EA" w:rsidRPr="006909EA">
        <w:rPr>
          <w:lang w:val="en-US"/>
        </w:rPr>
        <w:tab/>
      </w:r>
      <w:r w:rsidR="006909EA" w:rsidRPr="006909EA">
        <w:rPr>
          <w:lang w:val="en-US"/>
        </w:rPr>
        <w:tab/>
      </w:r>
      <w:r w:rsidRPr="00B51118">
        <w:rPr>
          <w:lang w:val="en-US"/>
        </w:rPr>
        <w:t>(20)</w:t>
      </w:r>
    </w:p>
    <w:p w:rsidR="003238BE" w:rsidRPr="00B51118" w:rsidRDefault="003238BE" w:rsidP="00B51118">
      <w:pPr>
        <w:pStyle w:val="ae"/>
        <w:ind w:firstLine="720"/>
      </w:pPr>
      <w:r w:rsidRPr="00B51118">
        <w:t>27,62 = 27,62</w:t>
      </w:r>
    </w:p>
    <w:p w:rsidR="003238BE" w:rsidRPr="00B51118" w:rsidRDefault="003238BE" w:rsidP="00B51118">
      <w:pPr>
        <w:pStyle w:val="ae"/>
        <w:ind w:firstLine="720"/>
      </w:pPr>
      <w:r w:rsidRPr="00B51118">
        <w:t>Следующий этап анализа – исследование взаимосвязи между показателями рентабельности активов, их оборачиваемость и рентабельность реализованной продукции:</w:t>
      </w:r>
    </w:p>
    <w:p w:rsidR="003238BE" w:rsidRPr="00B51118" w:rsidRDefault="003238BE" w:rsidP="00B51118">
      <w:pPr>
        <w:pStyle w:val="ae"/>
        <w:ind w:firstLine="720"/>
      </w:pPr>
      <w:r w:rsidRPr="00B51118">
        <w:t>Ра = П4: А = (</w:t>
      </w:r>
      <w:r w:rsidRPr="00B51118">
        <w:rPr>
          <w:lang w:val="en-US"/>
        </w:rPr>
        <w:t>V</w:t>
      </w:r>
      <w:r w:rsidRPr="00B51118">
        <w:t xml:space="preserve">р: А) х (П4: </w:t>
      </w:r>
      <w:r w:rsidRPr="00B51118">
        <w:rPr>
          <w:lang w:val="en-US"/>
        </w:rPr>
        <w:t>V</w:t>
      </w:r>
      <w:r w:rsidRPr="00B51118">
        <w:t>р)</w:t>
      </w:r>
      <w:r w:rsidR="006909EA">
        <w:tab/>
      </w:r>
      <w:r w:rsidR="006909EA">
        <w:tab/>
      </w:r>
      <w:r w:rsidRPr="00B51118">
        <w:t>(21)</w:t>
      </w:r>
    </w:p>
    <w:p w:rsidR="003238BE" w:rsidRPr="00B51118" w:rsidRDefault="003238BE" w:rsidP="00B51118">
      <w:pPr>
        <w:pStyle w:val="ae"/>
        <w:ind w:firstLine="720"/>
      </w:pPr>
      <w:r w:rsidRPr="00B51118">
        <w:t>Этот показатель отражает прибыльность активов, которая обусловлена как ценообразовательной политики предприятия, так и уровень затрат на производство реализованной продукции (уровень рентабельности). Кроме того, через рентабельность активов можно оценить активность предприятия через оборачиваемость активов.</w:t>
      </w:r>
    </w:p>
    <w:p w:rsidR="003238BE" w:rsidRPr="00B51118" w:rsidRDefault="003238BE" w:rsidP="00B51118">
      <w:pPr>
        <w:pStyle w:val="ae"/>
        <w:ind w:firstLine="720"/>
      </w:pPr>
      <w:r w:rsidRPr="00B51118">
        <w:t>Формула (21) указывает на пути повышения рентабельности средств:</w:t>
      </w:r>
    </w:p>
    <w:p w:rsidR="003238BE" w:rsidRPr="00B51118" w:rsidRDefault="003238BE" w:rsidP="00B51118">
      <w:pPr>
        <w:pStyle w:val="ae"/>
        <w:numPr>
          <w:ilvl w:val="0"/>
          <w:numId w:val="55"/>
        </w:numPr>
        <w:tabs>
          <w:tab w:val="clear" w:pos="284"/>
          <w:tab w:val="num" w:pos="993"/>
        </w:tabs>
        <w:ind w:left="0" w:firstLine="720"/>
      </w:pPr>
      <w:r w:rsidRPr="00B51118">
        <w:t>при низкой прибыльности продукции необходимо стремиться к ускорению оборачиваемости активов и его элементов,</w:t>
      </w:r>
    </w:p>
    <w:p w:rsidR="003238BE" w:rsidRPr="00B51118" w:rsidRDefault="003238BE" w:rsidP="00B51118">
      <w:pPr>
        <w:pStyle w:val="ae"/>
        <w:numPr>
          <w:ilvl w:val="0"/>
          <w:numId w:val="56"/>
        </w:numPr>
        <w:tabs>
          <w:tab w:val="clear" w:pos="284"/>
          <w:tab w:val="num" w:pos="993"/>
        </w:tabs>
        <w:ind w:left="0" w:firstLine="720"/>
      </w:pPr>
      <w:r w:rsidRPr="00B51118">
        <w:t>низкая деловая активность предприятия может быть компенсирована только снижением затрат на производство продукции или ростом цен на продукцию, т.е. повышением рентабельности продукции.</w:t>
      </w:r>
    </w:p>
    <w:p w:rsidR="003238BE" w:rsidRPr="00B51118" w:rsidRDefault="003238BE" w:rsidP="00B51118">
      <w:pPr>
        <w:pStyle w:val="ae"/>
        <w:ind w:firstLine="720"/>
      </w:pPr>
      <w:r w:rsidRPr="00B51118">
        <w:t>Факторный анализ рентабельности активов рассчитываем методом цепной подстано</w:t>
      </w:r>
      <w:r w:rsidR="007F217C" w:rsidRPr="00B51118">
        <w:t>вки, используя данные таблицы 22</w:t>
      </w:r>
      <w:r w:rsidRPr="00B51118">
        <w:t xml:space="preserve">. </w:t>
      </w:r>
    </w:p>
    <w:p w:rsidR="003238BE" w:rsidRDefault="007F217C" w:rsidP="00B51118">
      <w:pPr>
        <w:pStyle w:val="ae"/>
        <w:ind w:firstLine="720"/>
      </w:pPr>
      <w:r w:rsidRPr="00B51118">
        <w:t>Таблица 25</w:t>
      </w:r>
      <w:r w:rsidR="00226DDF" w:rsidRPr="00B51118">
        <w:t xml:space="preserve"> - </w:t>
      </w:r>
      <w:r w:rsidR="003238BE" w:rsidRPr="00B51118">
        <w:t>Оценка показателей, рассчитанных на основе активов</w:t>
      </w:r>
    </w:p>
    <w:p w:rsidR="006909EA" w:rsidRPr="00B51118" w:rsidRDefault="006909EA" w:rsidP="00B51118">
      <w:pPr>
        <w:pStyle w:val="ae"/>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843"/>
        <w:gridCol w:w="1701"/>
        <w:gridCol w:w="1664"/>
      </w:tblGrid>
      <w:tr w:rsidR="003238BE" w:rsidRPr="006909EA">
        <w:tc>
          <w:tcPr>
            <w:tcW w:w="4644" w:type="dxa"/>
          </w:tcPr>
          <w:p w:rsidR="003238BE" w:rsidRPr="006909EA" w:rsidRDefault="003238BE" w:rsidP="006909EA">
            <w:pPr>
              <w:pStyle w:val="ae"/>
              <w:ind w:firstLine="0"/>
              <w:rPr>
                <w:sz w:val="20"/>
              </w:rPr>
            </w:pPr>
            <w:r w:rsidRPr="006909EA">
              <w:rPr>
                <w:sz w:val="20"/>
              </w:rPr>
              <w:t>Показатели</w:t>
            </w:r>
          </w:p>
        </w:tc>
        <w:tc>
          <w:tcPr>
            <w:tcW w:w="1843" w:type="dxa"/>
          </w:tcPr>
          <w:p w:rsidR="003238BE" w:rsidRPr="006909EA" w:rsidRDefault="003238BE" w:rsidP="006909EA">
            <w:pPr>
              <w:pStyle w:val="ae"/>
              <w:ind w:firstLine="0"/>
              <w:rPr>
                <w:sz w:val="20"/>
              </w:rPr>
            </w:pPr>
            <w:r w:rsidRPr="006909EA">
              <w:rPr>
                <w:sz w:val="20"/>
              </w:rPr>
              <w:t>Прошлый 200</w:t>
            </w:r>
            <w:r w:rsidR="00226DDF" w:rsidRPr="006909EA">
              <w:rPr>
                <w:sz w:val="20"/>
              </w:rPr>
              <w:t>5</w:t>
            </w:r>
            <w:r w:rsidRPr="006909EA">
              <w:rPr>
                <w:sz w:val="20"/>
              </w:rPr>
              <w:t>г.</w:t>
            </w:r>
          </w:p>
        </w:tc>
        <w:tc>
          <w:tcPr>
            <w:tcW w:w="1701" w:type="dxa"/>
          </w:tcPr>
          <w:p w:rsidR="003238BE" w:rsidRPr="006909EA" w:rsidRDefault="003238BE" w:rsidP="006909EA">
            <w:pPr>
              <w:pStyle w:val="ae"/>
              <w:ind w:firstLine="0"/>
              <w:rPr>
                <w:sz w:val="20"/>
              </w:rPr>
            </w:pPr>
            <w:r w:rsidRPr="006909EA">
              <w:rPr>
                <w:sz w:val="20"/>
              </w:rPr>
              <w:t>Отчетный 200</w:t>
            </w:r>
            <w:r w:rsidR="00226DDF" w:rsidRPr="006909EA">
              <w:rPr>
                <w:sz w:val="20"/>
              </w:rPr>
              <w:t>6</w:t>
            </w:r>
            <w:r w:rsidRPr="006909EA">
              <w:rPr>
                <w:sz w:val="20"/>
              </w:rPr>
              <w:t>г.</w:t>
            </w:r>
          </w:p>
        </w:tc>
        <w:tc>
          <w:tcPr>
            <w:tcW w:w="1664" w:type="dxa"/>
          </w:tcPr>
          <w:p w:rsidR="003238BE" w:rsidRPr="006909EA" w:rsidRDefault="003238BE" w:rsidP="006909EA">
            <w:pPr>
              <w:pStyle w:val="ae"/>
              <w:ind w:firstLine="0"/>
              <w:rPr>
                <w:sz w:val="20"/>
              </w:rPr>
            </w:pPr>
            <w:r w:rsidRPr="006909EA">
              <w:rPr>
                <w:sz w:val="20"/>
              </w:rPr>
              <w:t>Отклонения</w:t>
            </w:r>
          </w:p>
        </w:tc>
      </w:tr>
      <w:tr w:rsidR="003238BE" w:rsidRPr="006909EA">
        <w:tc>
          <w:tcPr>
            <w:tcW w:w="4644" w:type="dxa"/>
          </w:tcPr>
          <w:p w:rsidR="003238BE" w:rsidRPr="006909EA" w:rsidRDefault="003238BE" w:rsidP="006909EA">
            <w:pPr>
              <w:pStyle w:val="ae"/>
              <w:ind w:firstLine="0"/>
              <w:rPr>
                <w:sz w:val="20"/>
              </w:rPr>
            </w:pPr>
            <w:r w:rsidRPr="006909EA">
              <w:rPr>
                <w:sz w:val="20"/>
              </w:rPr>
              <w:t xml:space="preserve">Оборотность активов </w:t>
            </w:r>
            <w:r w:rsidRPr="006909EA">
              <w:rPr>
                <w:sz w:val="20"/>
                <w:lang w:val="en-US"/>
              </w:rPr>
              <w:t>V</w:t>
            </w:r>
            <w:r w:rsidRPr="006909EA">
              <w:rPr>
                <w:sz w:val="20"/>
              </w:rPr>
              <w:t>р : А = Оа, об.</w:t>
            </w:r>
          </w:p>
        </w:tc>
        <w:tc>
          <w:tcPr>
            <w:tcW w:w="1843" w:type="dxa"/>
          </w:tcPr>
          <w:p w:rsidR="003238BE" w:rsidRPr="006909EA" w:rsidRDefault="003238BE" w:rsidP="006909EA">
            <w:pPr>
              <w:pStyle w:val="ae"/>
              <w:ind w:firstLine="0"/>
              <w:rPr>
                <w:sz w:val="20"/>
              </w:rPr>
            </w:pPr>
            <w:r w:rsidRPr="006909EA">
              <w:rPr>
                <w:sz w:val="20"/>
              </w:rPr>
              <w:t>0,26</w:t>
            </w:r>
          </w:p>
        </w:tc>
        <w:tc>
          <w:tcPr>
            <w:tcW w:w="1701" w:type="dxa"/>
          </w:tcPr>
          <w:p w:rsidR="003238BE" w:rsidRPr="006909EA" w:rsidRDefault="003238BE" w:rsidP="006909EA">
            <w:pPr>
              <w:pStyle w:val="ae"/>
              <w:ind w:firstLine="0"/>
              <w:rPr>
                <w:sz w:val="20"/>
              </w:rPr>
            </w:pPr>
            <w:r w:rsidRPr="006909EA">
              <w:rPr>
                <w:sz w:val="20"/>
              </w:rPr>
              <w:t>0,49</w:t>
            </w:r>
          </w:p>
        </w:tc>
        <w:tc>
          <w:tcPr>
            <w:tcW w:w="1664" w:type="dxa"/>
          </w:tcPr>
          <w:p w:rsidR="003238BE" w:rsidRPr="006909EA" w:rsidRDefault="003238BE" w:rsidP="006909EA">
            <w:pPr>
              <w:pStyle w:val="ae"/>
              <w:ind w:firstLine="0"/>
              <w:rPr>
                <w:sz w:val="20"/>
              </w:rPr>
            </w:pPr>
            <w:r w:rsidRPr="006909EA">
              <w:rPr>
                <w:sz w:val="20"/>
              </w:rPr>
              <w:t>+0,23</w:t>
            </w:r>
          </w:p>
        </w:tc>
      </w:tr>
      <w:tr w:rsidR="003238BE" w:rsidRPr="006909EA">
        <w:tc>
          <w:tcPr>
            <w:tcW w:w="4644" w:type="dxa"/>
          </w:tcPr>
          <w:p w:rsidR="003238BE" w:rsidRPr="006909EA" w:rsidRDefault="003238BE" w:rsidP="006909EA">
            <w:pPr>
              <w:pStyle w:val="ae"/>
              <w:ind w:firstLine="0"/>
              <w:rPr>
                <w:sz w:val="20"/>
              </w:rPr>
            </w:pPr>
            <w:r w:rsidRPr="006909EA">
              <w:rPr>
                <w:sz w:val="20"/>
              </w:rPr>
              <w:t xml:space="preserve">Рентабельность реализ. д. П4 : </w:t>
            </w:r>
            <w:r w:rsidRPr="006909EA">
              <w:rPr>
                <w:sz w:val="20"/>
                <w:lang w:val="en-US"/>
              </w:rPr>
              <w:t>V</w:t>
            </w:r>
            <w:r w:rsidRPr="006909EA">
              <w:rPr>
                <w:sz w:val="20"/>
              </w:rPr>
              <w:t>р = Рп, %</w:t>
            </w:r>
          </w:p>
        </w:tc>
        <w:tc>
          <w:tcPr>
            <w:tcW w:w="1843" w:type="dxa"/>
          </w:tcPr>
          <w:p w:rsidR="003238BE" w:rsidRPr="006909EA" w:rsidRDefault="003238BE" w:rsidP="006909EA">
            <w:pPr>
              <w:pStyle w:val="ae"/>
              <w:ind w:firstLine="0"/>
              <w:rPr>
                <w:sz w:val="20"/>
              </w:rPr>
            </w:pPr>
            <w:r w:rsidRPr="006909EA">
              <w:rPr>
                <w:sz w:val="20"/>
              </w:rPr>
              <w:t>-67,4</w:t>
            </w:r>
          </w:p>
        </w:tc>
        <w:tc>
          <w:tcPr>
            <w:tcW w:w="1701" w:type="dxa"/>
          </w:tcPr>
          <w:p w:rsidR="003238BE" w:rsidRPr="006909EA" w:rsidRDefault="003238BE" w:rsidP="006909EA">
            <w:pPr>
              <w:pStyle w:val="ae"/>
              <w:ind w:firstLine="0"/>
              <w:rPr>
                <w:sz w:val="20"/>
              </w:rPr>
            </w:pPr>
            <w:r w:rsidRPr="006909EA">
              <w:rPr>
                <w:sz w:val="20"/>
              </w:rPr>
              <w:t>-17,9</w:t>
            </w:r>
          </w:p>
        </w:tc>
        <w:tc>
          <w:tcPr>
            <w:tcW w:w="1664" w:type="dxa"/>
          </w:tcPr>
          <w:p w:rsidR="003238BE" w:rsidRPr="006909EA" w:rsidRDefault="003238BE" w:rsidP="006909EA">
            <w:pPr>
              <w:pStyle w:val="ae"/>
              <w:ind w:firstLine="0"/>
              <w:rPr>
                <w:sz w:val="20"/>
              </w:rPr>
            </w:pPr>
            <w:r w:rsidRPr="006909EA">
              <w:rPr>
                <w:sz w:val="20"/>
              </w:rPr>
              <w:t>+49,5</w:t>
            </w:r>
          </w:p>
        </w:tc>
      </w:tr>
      <w:tr w:rsidR="003238BE" w:rsidRPr="006909EA">
        <w:tc>
          <w:tcPr>
            <w:tcW w:w="4644" w:type="dxa"/>
          </w:tcPr>
          <w:p w:rsidR="003238BE" w:rsidRPr="006909EA" w:rsidRDefault="003238BE" w:rsidP="006909EA">
            <w:pPr>
              <w:pStyle w:val="ae"/>
              <w:ind w:firstLine="0"/>
              <w:rPr>
                <w:sz w:val="20"/>
              </w:rPr>
            </w:pPr>
            <w:r w:rsidRPr="006909EA">
              <w:rPr>
                <w:sz w:val="20"/>
              </w:rPr>
              <w:t>Рентаб. активов Ра, % (стр.1 х стр.2)</w:t>
            </w:r>
          </w:p>
        </w:tc>
        <w:tc>
          <w:tcPr>
            <w:tcW w:w="1843" w:type="dxa"/>
          </w:tcPr>
          <w:p w:rsidR="003238BE" w:rsidRPr="006909EA" w:rsidRDefault="003238BE" w:rsidP="006909EA">
            <w:pPr>
              <w:pStyle w:val="ae"/>
              <w:ind w:firstLine="0"/>
              <w:rPr>
                <w:sz w:val="20"/>
              </w:rPr>
            </w:pPr>
            <w:r w:rsidRPr="006909EA">
              <w:rPr>
                <w:sz w:val="20"/>
              </w:rPr>
              <w:t>-17,5</w:t>
            </w:r>
          </w:p>
        </w:tc>
        <w:tc>
          <w:tcPr>
            <w:tcW w:w="1701" w:type="dxa"/>
          </w:tcPr>
          <w:p w:rsidR="003238BE" w:rsidRPr="006909EA" w:rsidRDefault="003238BE" w:rsidP="006909EA">
            <w:pPr>
              <w:pStyle w:val="ae"/>
              <w:ind w:firstLine="0"/>
              <w:rPr>
                <w:sz w:val="20"/>
              </w:rPr>
            </w:pPr>
            <w:r w:rsidRPr="006909EA">
              <w:rPr>
                <w:sz w:val="20"/>
              </w:rPr>
              <w:t>-8,8</w:t>
            </w:r>
          </w:p>
        </w:tc>
        <w:tc>
          <w:tcPr>
            <w:tcW w:w="1664" w:type="dxa"/>
          </w:tcPr>
          <w:p w:rsidR="003238BE" w:rsidRPr="006909EA" w:rsidRDefault="003238BE" w:rsidP="006909EA">
            <w:pPr>
              <w:pStyle w:val="ae"/>
              <w:ind w:firstLine="0"/>
              <w:rPr>
                <w:sz w:val="20"/>
              </w:rPr>
            </w:pPr>
            <w:r w:rsidRPr="006909EA">
              <w:rPr>
                <w:sz w:val="20"/>
              </w:rPr>
              <w:t>+8,7</w:t>
            </w:r>
          </w:p>
        </w:tc>
      </w:tr>
    </w:tbl>
    <w:p w:rsidR="003238BE" w:rsidRPr="006909EA" w:rsidRDefault="003238BE" w:rsidP="006909EA">
      <w:pPr>
        <w:pStyle w:val="ae"/>
        <w:ind w:firstLine="0"/>
        <w:rPr>
          <w:sz w:val="20"/>
        </w:rPr>
      </w:pPr>
    </w:p>
    <w:p w:rsidR="003238BE" w:rsidRPr="00B51118" w:rsidRDefault="003238BE" w:rsidP="00B51118">
      <w:pPr>
        <w:pStyle w:val="ae"/>
        <w:numPr>
          <w:ilvl w:val="0"/>
          <w:numId w:val="57"/>
        </w:numPr>
        <w:tabs>
          <w:tab w:val="clear" w:pos="284"/>
          <w:tab w:val="num" w:pos="0"/>
          <w:tab w:val="left" w:pos="993"/>
        </w:tabs>
        <w:ind w:left="0" w:firstLine="720"/>
      </w:pPr>
      <w:r w:rsidRPr="00B51118">
        <w:t xml:space="preserve">определим изменение рентабельности активов за счет ускорения оборачиваемости активов </w:t>
      </w:r>
      <w:r w:rsidRPr="00B51118">
        <w:rPr>
          <w:szCs w:val="28"/>
          <w:lang w:val="en-US"/>
        </w:rPr>
        <w:sym w:font="Symbol" w:char="F044"/>
      </w:r>
      <w:r w:rsidRPr="00B51118">
        <w:t xml:space="preserve"> Ра (</w:t>
      </w:r>
      <w:r w:rsidRPr="00B51118">
        <w:rPr>
          <w:szCs w:val="28"/>
        </w:rPr>
        <w:sym w:font="Symbol" w:char="F044"/>
      </w:r>
      <w:r w:rsidRPr="00B51118">
        <w:t xml:space="preserve"> Оа):</w:t>
      </w:r>
    </w:p>
    <w:p w:rsidR="003238BE" w:rsidRPr="00B51118" w:rsidRDefault="003238BE" w:rsidP="00B51118">
      <w:pPr>
        <w:pStyle w:val="ae"/>
        <w:ind w:firstLine="720"/>
      </w:pPr>
      <w:r w:rsidRPr="00B51118">
        <w:rPr>
          <w:szCs w:val="28"/>
        </w:rPr>
        <w:sym w:font="Symbol" w:char="F044"/>
      </w:r>
      <w:r w:rsidRPr="00B51118">
        <w:t xml:space="preserve"> Ра (</w:t>
      </w:r>
      <w:r w:rsidRPr="00B51118">
        <w:rPr>
          <w:szCs w:val="28"/>
        </w:rPr>
        <w:sym w:font="Symbol" w:char="F044"/>
      </w:r>
      <w:r w:rsidRPr="00B51118">
        <w:t>Оа) = (Оа х Р</w:t>
      </w:r>
      <w:r w:rsidRPr="00B51118">
        <w:rPr>
          <w:lang w:val="en-US"/>
        </w:rPr>
        <w:t>n</w:t>
      </w:r>
      <w:r w:rsidRPr="00B51118">
        <w:t xml:space="preserve"> ) – Ра = -15,5</w:t>
      </w:r>
      <w:r w:rsidR="006909EA">
        <w:tab/>
      </w:r>
      <w:r w:rsidR="006909EA">
        <w:tab/>
      </w:r>
      <w:r w:rsidRPr="00B51118">
        <w:t>(22)</w:t>
      </w:r>
    </w:p>
    <w:p w:rsidR="003238BE" w:rsidRPr="00B51118" w:rsidRDefault="003238BE" w:rsidP="00B51118">
      <w:pPr>
        <w:pStyle w:val="ae"/>
        <w:numPr>
          <w:ilvl w:val="0"/>
          <w:numId w:val="58"/>
        </w:numPr>
        <w:tabs>
          <w:tab w:val="clear" w:pos="284"/>
          <w:tab w:val="num" w:pos="993"/>
        </w:tabs>
        <w:ind w:left="0" w:firstLine="720"/>
      </w:pPr>
      <w:r w:rsidRPr="00B51118">
        <w:t xml:space="preserve">рассчитаем изменения рентабельности активов за счет снижения рентабельности реализованной продукции </w:t>
      </w:r>
      <w:r w:rsidRPr="00B51118">
        <w:rPr>
          <w:szCs w:val="28"/>
        </w:rPr>
        <w:sym w:font="Symbol" w:char="F044"/>
      </w:r>
      <w:r w:rsidRPr="00B51118">
        <w:t xml:space="preserve"> Ра (</w:t>
      </w:r>
      <w:r w:rsidRPr="00B51118">
        <w:rPr>
          <w:szCs w:val="28"/>
        </w:rPr>
        <w:sym w:font="Symbol" w:char="F044"/>
      </w:r>
      <w:r w:rsidRPr="00B51118">
        <w:t xml:space="preserve"> Р</w:t>
      </w:r>
      <w:r w:rsidRPr="00B51118">
        <w:rPr>
          <w:lang w:val="en-US"/>
        </w:rPr>
        <w:t>n</w:t>
      </w:r>
      <w:r w:rsidRPr="00B51118">
        <w:t>):</w:t>
      </w:r>
    </w:p>
    <w:p w:rsidR="003238BE" w:rsidRPr="00B51118" w:rsidRDefault="003238BE" w:rsidP="00B51118">
      <w:pPr>
        <w:pStyle w:val="ae"/>
        <w:ind w:firstLine="720"/>
      </w:pPr>
      <w:r w:rsidRPr="00B51118">
        <w:rPr>
          <w:szCs w:val="28"/>
        </w:rPr>
        <w:sym w:font="Symbol" w:char="F044"/>
      </w:r>
      <w:r w:rsidRPr="00B51118">
        <w:t xml:space="preserve"> Ра (</w:t>
      </w:r>
      <w:r w:rsidRPr="00B51118">
        <w:rPr>
          <w:szCs w:val="28"/>
        </w:rPr>
        <w:sym w:font="Symbol" w:char="F044"/>
      </w:r>
      <w:r w:rsidRPr="00B51118">
        <w:t xml:space="preserve"> Р</w:t>
      </w:r>
      <w:r w:rsidRPr="00B51118">
        <w:rPr>
          <w:lang w:val="en-US"/>
        </w:rPr>
        <w:t>n</w:t>
      </w:r>
      <w:r w:rsidRPr="00B51118">
        <w:t>) = Ра – (Оа х Р</w:t>
      </w:r>
      <w:r w:rsidRPr="00B51118">
        <w:rPr>
          <w:lang w:val="en-US"/>
        </w:rPr>
        <w:t>n</w:t>
      </w:r>
      <w:r w:rsidRPr="00B51118">
        <w:t xml:space="preserve"> ) = +24,2</w:t>
      </w:r>
      <w:r w:rsidR="006909EA">
        <w:tab/>
      </w:r>
      <w:r w:rsidR="006909EA">
        <w:tab/>
      </w:r>
      <w:r w:rsidRPr="00B51118">
        <w:t>(23)</w:t>
      </w:r>
    </w:p>
    <w:p w:rsidR="003238BE" w:rsidRPr="00B51118" w:rsidRDefault="003238BE" w:rsidP="00B51118">
      <w:pPr>
        <w:pStyle w:val="ae"/>
        <w:numPr>
          <w:ilvl w:val="0"/>
          <w:numId w:val="59"/>
        </w:numPr>
        <w:tabs>
          <w:tab w:val="clear" w:pos="284"/>
          <w:tab w:val="num" w:pos="993"/>
        </w:tabs>
        <w:ind w:left="0" w:firstLine="720"/>
      </w:pPr>
      <w:r w:rsidRPr="00B51118">
        <w:t>проверим соответствие общего изменения рентабельности активов сумме влияния факторов:</w:t>
      </w:r>
    </w:p>
    <w:p w:rsidR="003238BE" w:rsidRPr="00B51118" w:rsidRDefault="003238BE" w:rsidP="00B51118">
      <w:pPr>
        <w:pStyle w:val="ae"/>
        <w:ind w:firstLine="720"/>
      </w:pPr>
      <w:r w:rsidRPr="00B51118">
        <w:rPr>
          <w:szCs w:val="28"/>
        </w:rPr>
        <w:sym w:font="Symbol" w:char="F044"/>
      </w:r>
      <w:r w:rsidRPr="00B51118">
        <w:t xml:space="preserve"> Ра = </w:t>
      </w:r>
      <w:r w:rsidRPr="00B51118">
        <w:rPr>
          <w:szCs w:val="28"/>
        </w:rPr>
        <w:sym w:font="Symbol" w:char="F044"/>
      </w:r>
      <w:r w:rsidRPr="00B51118">
        <w:t>Ра (</w:t>
      </w:r>
      <w:r w:rsidRPr="00B51118">
        <w:rPr>
          <w:szCs w:val="28"/>
        </w:rPr>
        <w:sym w:font="Symbol" w:char="F044"/>
      </w:r>
      <w:r w:rsidRPr="00B51118">
        <w:t xml:space="preserve"> Оа) + </w:t>
      </w:r>
      <w:r w:rsidRPr="00B51118">
        <w:rPr>
          <w:szCs w:val="28"/>
        </w:rPr>
        <w:sym w:font="Symbol" w:char="F044"/>
      </w:r>
      <w:r w:rsidRPr="00B51118">
        <w:t>Ра (</w:t>
      </w:r>
      <w:r w:rsidRPr="00B51118">
        <w:rPr>
          <w:szCs w:val="28"/>
        </w:rPr>
        <w:sym w:font="Symbol" w:char="F044"/>
      </w:r>
      <w:r w:rsidRPr="00B51118">
        <w:t xml:space="preserve"> </w:t>
      </w:r>
      <w:r w:rsidRPr="00B51118">
        <w:rPr>
          <w:lang w:val="en-US"/>
        </w:rPr>
        <w:t>n</w:t>
      </w:r>
      <w:r w:rsidRPr="00B51118">
        <w:t>)</w:t>
      </w:r>
      <w:r w:rsidR="006909EA">
        <w:tab/>
      </w:r>
      <w:r w:rsidR="006909EA">
        <w:tab/>
      </w:r>
      <w:r w:rsidRPr="00B51118">
        <w:t>(24)</w:t>
      </w:r>
    </w:p>
    <w:p w:rsidR="003238BE" w:rsidRPr="00B51118" w:rsidRDefault="003238BE" w:rsidP="00B51118">
      <w:pPr>
        <w:pStyle w:val="ae"/>
        <w:ind w:firstLine="720"/>
      </w:pPr>
      <w:r w:rsidRPr="00B51118">
        <w:t>+8,7 = +8,7</w:t>
      </w:r>
    </w:p>
    <w:p w:rsidR="003238BE" w:rsidRPr="00B51118" w:rsidRDefault="003238BE" w:rsidP="00B51118">
      <w:pPr>
        <w:pStyle w:val="ae"/>
        <w:ind w:firstLine="720"/>
      </w:pPr>
      <w:r w:rsidRPr="00B51118">
        <w:t>Показатель рентабельности производства Рпф = П: (ОПФ + МОА) находится в прямой зависимости от рентабельности продукции и в обратной – от изменения фондоемкости продукции.</w:t>
      </w:r>
    </w:p>
    <w:p w:rsidR="003238BE" w:rsidRPr="00B51118" w:rsidRDefault="003238BE" w:rsidP="00B51118">
      <w:pPr>
        <w:pStyle w:val="ae"/>
        <w:ind w:firstLine="720"/>
      </w:pPr>
      <w:r w:rsidRPr="00B51118">
        <w:t>Повышение рентабельности продукции обеспечивается преимущественно снижением себестоимости единицы продукции. Чем лучше используются основные производственные фонды, тем ниже фондоемкость, выше фондоотдача и как следствие этого – рост рентабельности производства. При улучшении использования материальных оборотных средств снижается их величина на 1 руб. реализованной продукции. Следовательно, факторы ускорения оборачиваемости материальных оборотных средств являются одновременно факторами роста рентабельности производства.</w:t>
      </w:r>
    </w:p>
    <w:p w:rsidR="003238BE" w:rsidRPr="00B51118" w:rsidRDefault="003238BE" w:rsidP="00B51118">
      <w:pPr>
        <w:pStyle w:val="ae"/>
        <w:ind w:firstLine="720"/>
      </w:pPr>
      <w:r w:rsidRPr="00B51118">
        <w:t>При анализе рентабельности производства исходные формулы модифицируются путем деления числителя и знаменателя на объем реализованной продукции.</w:t>
      </w:r>
    </w:p>
    <w:p w:rsidR="003238BE" w:rsidRPr="00B51118" w:rsidRDefault="003238BE" w:rsidP="00B51118">
      <w:pPr>
        <w:pStyle w:val="ae"/>
        <w:ind w:firstLine="720"/>
      </w:pPr>
      <w:r w:rsidRPr="00B51118">
        <w:t>Таким образом, модель имеет вид:</w:t>
      </w:r>
    </w:p>
    <w:p w:rsidR="003238BE" w:rsidRPr="00B51118" w:rsidRDefault="003238BE" w:rsidP="00B51118">
      <w:pPr>
        <w:pStyle w:val="ae"/>
        <w:ind w:firstLine="720"/>
      </w:pPr>
      <w:r w:rsidRPr="00B51118">
        <w:t xml:space="preserve">П            </w:t>
      </w:r>
      <w:r w:rsidRPr="00B51118">
        <w:rPr>
          <w:lang w:val="en-US"/>
        </w:rPr>
        <w:t>V</w:t>
      </w:r>
      <w:r w:rsidRPr="00B51118">
        <w:t xml:space="preserve">р - </w:t>
      </w:r>
      <w:r w:rsidRPr="00B51118">
        <w:rPr>
          <w:lang w:val="en-US"/>
        </w:rPr>
        <w:t>S</w:t>
      </w:r>
    </w:p>
    <w:p w:rsidR="003238BE" w:rsidRPr="00B51118" w:rsidRDefault="003238BE" w:rsidP="00B51118">
      <w:pPr>
        <w:pStyle w:val="ae"/>
        <w:ind w:firstLine="720"/>
      </w:pPr>
      <w:r w:rsidRPr="00B51118">
        <w:rPr>
          <w:lang w:val="en-US"/>
        </w:rPr>
        <w:t>V</w:t>
      </w:r>
      <w:r w:rsidRPr="00B51118">
        <w:t xml:space="preserve">р             </w:t>
      </w:r>
      <w:r w:rsidRPr="00B51118">
        <w:rPr>
          <w:lang w:val="en-US"/>
        </w:rPr>
        <w:t>V</w:t>
      </w:r>
      <w:r w:rsidRPr="00B51118">
        <w:t>р</w:t>
      </w:r>
    </w:p>
    <w:p w:rsidR="003238BE" w:rsidRPr="00B51118" w:rsidRDefault="003238BE" w:rsidP="00B51118">
      <w:pPr>
        <w:pStyle w:val="ae"/>
        <w:ind w:firstLine="720"/>
      </w:pPr>
      <w:r w:rsidRPr="00B51118">
        <w:t>Р</w:t>
      </w:r>
      <w:r w:rsidRPr="00B51118">
        <w:rPr>
          <w:lang w:val="en-US"/>
        </w:rPr>
        <w:t>n</w:t>
      </w:r>
      <w:r w:rsidRPr="00B51118">
        <w:t xml:space="preserve"> = Р</w:t>
      </w:r>
      <w:r w:rsidRPr="00B51118">
        <w:rPr>
          <w:lang w:val="en-US"/>
        </w:rPr>
        <w:t>v</w:t>
      </w:r>
      <w:r w:rsidRPr="00B51118">
        <w:t>п: (Фе + Кзос) =</w:t>
      </w:r>
      <w:r w:rsidR="006909EA">
        <w:tab/>
      </w:r>
      <w:r w:rsidR="006909EA">
        <w:tab/>
      </w:r>
      <w:r w:rsidRPr="00B51118">
        <w:t>(25)</w:t>
      </w:r>
    </w:p>
    <w:p w:rsidR="003238BE" w:rsidRPr="00B51118" w:rsidRDefault="003238BE" w:rsidP="00B51118">
      <w:pPr>
        <w:pStyle w:val="ae"/>
        <w:ind w:firstLine="720"/>
      </w:pPr>
      <w:r w:rsidRPr="00B51118">
        <w:t>ОПФ          МОА</w:t>
      </w:r>
    </w:p>
    <w:p w:rsidR="003238BE" w:rsidRPr="00B51118" w:rsidRDefault="003238BE" w:rsidP="00B51118">
      <w:pPr>
        <w:pStyle w:val="ae"/>
        <w:ind w:firstLine="720"/>
      </w:pPr>
      <w:r w:rsidRPr="00B51118">
        <w:rPr>
          <w:lang w:val="en-US"/>
        </w:rPr>
        <w:t>V</w:t>
      </w:r>
      <w:r w:rsidRPr="00B51118">
        <w:t xml:space="preserve">р              </w:t>
      </w:r>
      <w:r w:rsidRPr="00B51118">
        <w:rPr>
          <w:lang w:val="en-US"/>
        </w:rPr>
        <w:t>V</w:t>
      </w:r>
      <w:r w:rsidRPr="00B51118">
        <w:t>р</w:t>
      </w:r>
    </w:p>
    <w:p w:rsidR="003238BE" w:rsidRPr="00B51118" w:rsidRDefault="003238BE" w:rsidP="00B51118">
      <w:pPr>
        <w:pStyle w:val="ae"/>
        <w:ind w:firstLine="720"/>
      </w:pPr>
      <w:r w:rsidRPr="00B51118">
        <w:t>Где, Фе – фондоемкость основных производственных фондов,</w:t>
      </w:r>
    </w:p>
    <w:p w:rsidR="003238BE" w:rsidRPr="00B51118" w:rsidRDefault="003238BE" w:rsidP="00B51118">
      <w:pPr>
        <w:pStyle w:val="ae"/>
        <w:ind w:firstLine="720"/>
      </w:pPr>
      <w:r w:rsidRPr="00B51118">
        <w:t>Кзос – коэффициент закрепления материальных оборотных средств.</w:t>
      </w:r>
    </w:p>
    <w:p w:rsidR="003238BE" w:rsidRPr="00B51118" w:rsidRDefault="003238BE" w:rsidP="00B51118">
      <w:pPr>
        <w:pStyle w:val="ae"/>
        <w:ind w:firstLine="720"/>
      </w:pPr>
      <w:r w:rsidRPr="00B51118">
        <w:t>Числовая оценка влияния отдельных факторов на уровень рентабельности производства определяется метод</w:t>
      </w:r>
      <w:r w:rsidR="0005119D" w:rsidRPr="00B51118">
        <w:t>ом цепных подстановок таблица 2</w:t>
      </w:r>
      <w:r w:rsidR="007F217C" w:rsidRPr="00B51118">
        <w:t>6</w:t>
      </w:r>
      <w:r w:rsidRPr="00B51118">
        <w:t>.</w:t>
      </w:r>
    </w:p>
    <w:p w:rsidR="003238BE" w:rsidRPr="00B51118" w:rsidRDefault="007F217C" w:rsidP="00B51118">
      <w:pPr>
        <w:pStyle w:val="ae"/>
        <w:ind w:firstLine="720"/>
      </w:pPr>
      <w:r w:rsidRPr="00B51118">
        <w:t>Таблица 26</w:t>
      </w:r>
      <w:r w:rsidR="0005119D" w:rsidRPr="00B51118">
        <w:t xml:space="preserve"> - </w:t>
      </w:r>
      <w:r w:rsidR="003238BE" w:rsidRPr="00B51118">
        <w:t>Анализ уровня рентабельности производства</w:t>
      </w:r>
    </w:p>
    <w:p w:rsidR="000E3210" w:rsidRPr="00B51118" w:rsidRDefault="000E3210" w:rsidP="00B51118">
      <w:pPr>
        <w:pStyle w:val="ae"/>
        <w:ind w:firstLine="720"/>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60"/>
        <w:gridCol w:w="1559"/>
        <w:gridCol w:w="1522"/>
      </w:tblGrid>
      <w:tr w:rsidR="003238BE" w:rsidRPr="006909EA" w:rsidTr="006909EA">
        <w:tc>
          <w:tcPr>
            <w:tcW w:w="5211" w:type="dxa"/>
          </w:tcPr>
          <w:p w:rsidR="003238BE" w:rsidRPr="006909EA" w:rsidRDefault="003238BE" w:rsidP="006909EA">
            <w:pPr>
              <w:pStyle w:val="ae"/>
              <w:ind w:firstLine="0"/>
              <w:rPr>
                <w:sz w:val="20"/>
              </w:rPr>
            </w:pPr>
            <w:r w:rsidRPr="006909EA">
              <w:rPr>
                <w:sz w:val="20"/>
              </w:rPr>
              <w:t>Показатель</w:t>
            </w:r>
          </w:p>
        </w:tc>
        <w:tc>
          <w:tcPr>
            <w:tcW w:w="1560" w:type="dxa"/>
          </w:tcPr>
          <w:p w:rsidR="003238BE" w:rsidRPr="006909EA" w:rsidRDefault="0005119D" w:rsidP="006909EA">
            <w:pPr>
              <w:pStyle w:val="ae"/>
              <w:ind w:firstLine="0"/>
              <w:rPr>
                <w:sz w:val="20"/>
              </w:rPr>
            </w:pPr>
            <w:r w:rsidRPr="006909EA">
              <w:rPr>
                <w:sz w:val="20"/>
              </w:rPr>
              <w:t>Прошлый 2005</w:t>
            </w:r>
            <w:r w:rsidR="003238BE" w:rsidRPr="006909EA">
              <w:rPr>
                <w:sz w:val="20"/>
              </w:rPr>
              <w:t>г.</w:t>
            </w:r>
          </w:p>
        </w:tc>
        <w:tc>
          <w:tcPr>
            <w:tcW w:w="1559" w:type="dxa"/>
          </w:tcPr>
          <w:p w:rsidR="003238BE" w:rsidRPr="006909EA" w:rsidRDefault="0005119D" w:rsidP="006909EA">
            <w:pPr>
              <w:pStyle w:val="ae"/>
              <w:ind w:firstLine="0"/>
              <w:rPr>
                <w:sz w:val="20"/>
              </w:rPr>
            </w:pPr>
            <w:r w:rsidRPr="006909EA">
              <w:rPr>
                <w:sz w:val="20"/>
              </w:rPr>
              <w:t>Отчетный 2006</w:t>
            </w:r>
            <w:r w:rsidR="003238BE" w:rsidRPr="006909EA">
              <w:rPr>
                <w:sz w:val="20"/>
              </w:rPr>
              <w:t>г.</w:t>
            </w:r>
          </w:p>
        </w:tc>
        <w:tc>
          <w:tcPr>
            <w:tcW w:w="1522" w:type="dxa"/>
          </w:tcPr>
          <w:p w:rsidR="003238BE" w:rsidRPr="006909EA" w:rsidRDefault="003238BE" w:rsidP="006909EA">
            <w:pPr>
              <w:pStyle w:val="ae"/>
              <w:ind w:firstLine="0"/>
              <w:rPr>
                <w:sz w:val="20"/>
              </w:rPr>
            </w:pPr>
            <w:r w:rsidRPr="006909EA">
              <w:rPr>
                <w:sz w:val="20"/>
              </w:rPr>
              <w:t>Отклонения</w:t>
            </w:r>
          </w:p>
        </w:tc>
      </w:tr>
      <w:tr w:rsidR="003238BE" w:rsidRPr="006909EA" w:rsidTr="006909EA">
        <w:tc>
          <w:tcPr>
            <w:tcW w:w="5211" w:type="dxa"/>
          </w:tcPr>
          <w:p w:rsidR="003238BE" w:rsidRPr="006909EA" w:rsidRDefault="003238BE" w:rsidP="006909EA">
            <w:pPr>
              <w:pStyle w:val="ae"/>
              <w:ind w:firstLine="0"/>
              <w:rPr>
                <w:sz w:val="20"/>
              </w:rPr>
            </w:pPr>
            <w:r w:rsidRPr="006909EA">
              <w:rPr>
                <w:sz w:val="20"/>
              </w:rPr>
              <w:t>1.Прибыль ( П ), тыс.руб.</w:t>
            </w:r>
          </w:p>
        </w:tc>
        <w:tc>
          <w:tcPr>
            <w:tcW w:w="1560" w:type="dxa"/>
          </w:tcPr>
          <w:p w:rsidR="003238BE" w:rsidRPr="006909EA" w:rsidRDefault="003238BE" w:rsidP="006909EA">
            <w:pPr>
              <w:pStyle w:val="ae"/>
              <w:ind w:firstLine="0"/>
              <w:rPr>
                <w:sz w:val="20"/>
              </w:rPr>
            </w:pPr>
            <w:r w:rsidRPr="006909EA">
              <w:rPr>
                <w:sz w:val="20"/>
              </w:rPr>
              <w:t>-88 468</w:t>
            </w:r>
          </w:p>
        </w:tc>
        <w:tc>
          <w:tcPr>
            <w:tcW w:w="1559" w:type="dxa"/>
          </w:tcPr>
          <w:p w:rsidR="003238BE" w:rsidRPr="006909EA" w:rsidRDefault="003238BE" w:rsidP="006909EA">
            <w:pPr>
              <w:pStyle w:val="ae"/>
              <w:ind w:firstLine="0"/>
              <w:rPr>
                <w:sz w:val="20"/>
              </w:rPr>
            </w:pPr>
            <w:r w:rsidRPr="006909EA">
              <w:rPr>
                <w:sz w:val="20"/>
              </w:rPr>
              <w:t>-54 434</w:t>
            </w:r>
          </w:p>
        </w:tc>
        <w:tc>
          <w:tcPr>
            <w:tcW w:w="1522" w:type="dxa"/>
          </w:tcPr>
          <w:p w:rsidR="003238BE" w:rsidRPr="006909EA" w:rsidRDefault="003238BE" w:rsidP="006909EA">
            <w:pPr>
              <w:pStyle w:val="ae"/>
              <w:ind w:firstLine="0"/>
              <w:rPr>
                <w:sz w:val="20"/>
              </w:rPr>
            </w:pPr>
            <w:r w:rsidRPr="006909EA">
              <w:rPr>
                <w:sz w:val="20"/>
              </w:rPr>
              <w:t>+34 034</w:t>
            </w:r>
          </w:p>
        </w:tc>
      </w:tr>
      <w:tr w:rsidR="003238BE" w:rsidRPr="006909EA" w:rsidTr="006909EA">
        <w:tc>
          <w:tcPr>
            <w:tcW w:w="5211" w:type="dxa"/>
          </w:tcPr>
          <w:p w:rsidR="003238BE" w:rsidRPr="006909EA" w:rsidRDefault="003238BE" w:rsidP="006909EA">
            <w:pPr>
              <w:pStyle w:val="ae"/>
              <w:ind w:firstLine="0"/>
              <w:rPr>
                <w:sz w:val="20"/>
              </w:rPr>
            </w:pPr>
            <w:r w:rsidRPr="006909EA">
              <w:rPr>
                <w:sz w:val="20"/>
              </w:rPr>
              <w:t>2.выручка от реализации продукции</w:t>
            </w:r>
          </w:p>
          <w:p w:rsidR="003238BE" w:rsidRPr="006909EA" w:rsidRDefault="003238BE" w:rsidP="006909EA">
            <w:pPr>
              <w:pStyle w:val="ae"/>
              <w:ind w:firstLine="0"/>
              <w:rPr>
                <w:sz w:val="20"/>
              </w:rPr>
            </w:pPr>
            <w:r w:rsidRPr="006909EA">
              <w:rPr>
                <w:sz w:val="20"/>
              </w:rPr>
              <w:t xml:space="preserve"> ( </w:t>
            </w:r>
            <w:r w:rsidRPr="006909EA">
              <w:rPr>
                <w:sz w:val="20"/>
                <w:lang w:val="en-US"/>
              </w:rPr>
              <w:t>V</w:t>
            </w:r>
            <w:r w:rsidRPr="006909EA">
              <w:rPr>
                <w:sz w:val="20"/>
              </w:rPr>
              <w:t>р ) тыс.руб.</w:t>
            </w:r>
          </w:p>
        </w:tc>
        <w:tc>
          <w:tcPr>
            <w:tcW w:w="1560" w:type="dxa"/>
          </w:tcPr>
          <w:p w:rsidR="003238BE" w:rsidRPr="006909EA" w:rsidRDefault="003238BE" w:rsidP="006909EA">
            <w:pPr>
              <w:pStyle w:val="ae"/>
              <w:ind w:firstLine="0"/>
              <w:rPr>
                <w:sz w:val="20"/>
              </w:rPr>
            </w:pPr>
            <w:r w:rsidRPr="006909EA">
              <w:rPr>
                <w:sz w:val="20"/>
              </w:rPr>
              <w:t>185 823</w:t>
            </w:r>
          </w:p>
        </w:tc>
        <w:tc>
          <w:tcPr>
            <w:tcW w:w="1559" w:type="dxa"/>
          </w:tcPr>
          <w:p w:rsidR="003238BE" w:rsidRPr="006909EA" w:rsidRDefault="003238BE" w:rsidP="006909EA">
            <w:pPr>
              <w:pStyle w:val="ae"/>
              <w:ind w:firstLine="0"/>
              <w:rPr>
                <w:sz w:val="20"/>
              </w:rPr>
            </w:pPr>
            <w:r w:rsidRPr="006909EA">
              <w:rPr>
                <w:sz w:val="20"/>
              </w:rPr>
              <w:t>392 847</w:t>
            </w:r>
          </w:p>
        </w:tc>
        <w:tc>
          <w:tcPr>
            <w:tcW w:w="1522" w:type="dxa"/>
          </w:tcPr>
          <w:p w:rsidR="003238BE" w:rsidRPr="006909EA" w:rsidRDefault="003238BE" w:rsidP="006909EA">
            <w:pPr>
              <w:pStyle w:val="ae"/>
              <w:ind w:firstLine="0"/>
              <w:rPr>
                <w:sz w:val="20"/>
              </w:rPr>
            </w:pPr>
            <w:r w:rsidRPr="006909EA">
              <w:rPr>
                <w:sz w:val="20"/>
              </w:rPr>
              <w:t>207 024</w:t>
            </w:r>
          </w:p>
        </w:tc>
      </w:tr>
      <w:tr w:rsidR="003238BE" w:rsidRPr="006909EA" w:rsidTr="006909EA">
        <w:tc>
          <w:tcPr>
            <w:tcW w:w="5211" w:type="dxa"/>
          </w:tcPr>
          <w:p w:rsidR="003238BE" w:rsidRPr="006909EA" w:rsidRDefault="003238BE" w:rsidP="006909EA">
            <w:pPr>
              <w:pStyle w:val="ae"/>
              <w:ind w:firstLine="0"/>
              <w:rPr>
                <w:sz w:val="20"/>
              </w:rPr>
            </w:pPr>
            <w:r w:rsidRPr="006909EA">
              <w:rPr>
                <w:sz w:val="20"/>
              </w:rPr>
              <w:t>3.среднегодовая стоимость основных производственных фондов ( ОПФ ) тыс.руб.</w:t>
            </w:r>
          </w:p>
        </w:tc>
        <w:tc>
          <w:tcPr>
            <w:tcW w:w="1560" w:type="dxa"/>
          </w:tcPr>
          <w:p w:rsidR="003238BE" w:rsidRPr="006909EA" w:rsidRDefault="003238BE" w:rsidP="006909EA">
            <w:pPr>
              <w:pStyle w:val="ae"/>
              <w:ind w:firstLine="0"/>
              <w:rPr>
                <w:sz w:val="20"/>
              </w:rPr>
            </w:pPr>
            <w:r w:rsidRPr="006909EA">
              <w:rPr>
                <w:sz w:val="20"/>
              </w:rPr>
              <w:t>141 590</w:t>
            </w:r>
          </w:p>
        </w:tc>
        <w:tc>
          <w:tcPr>
            <w:tcW w:w="1559" w:type="dxa"/>
          </w:tcPr>
          <w:p w:rsidR="003238BE" w:rsidRPr="006909EA" w:rsidRDefault="003238BE" w:rsidP="006909EA">
            <w:pPr>
              <w:pStyle w:val="ae"/>
              <w:ind w:firstLine="0"/>
              <w:rPr>
                <w:sz w:val="20"/>
              </w:rPr>
            </w:pPr>
            <w:r w:rsidRPr="006909EA">
              <w:rPr>
                <w:sz w:val="20"/>
              </w:rPr>
              <w:t>82 201</w:t>
            </w:r>
          </w:p>
        </w:tc>
        <w:tc>
          <w:tcPr>
            <w:tcW w:w="1522" w:type="dxa"/>
          </w:tcPr>
          <w:p w:rsidR="003238BE" w:rsidRPr="006909EA" w:rsidRDefault="003238BE" w:rsidP="006909EA">
            <w:pPr>
              <w:pStyle w:val="ae"/>
              <w:ind w:firstLine="0"/>
              <w:rPr>
                <w:sz w:val="20"/>
              </w:rPr>
            </w:pPr>
            <w:r w:rsidRPr="006909EA">
              <w:rPr>
                <w:sz w:val="20"/>
              </w:rPr>
              <w:t>-59 389</w:t>
            </w:r>
          </w:p>
        </w:tc>
      </w:tr>
      <w:tr w:rsidR="003238BE" w:rsidRPr="006909EA" w:rsidTr="006909EA">
        <w:tc>
          <w:tcPr>
            <w:tcW w:w="5211" w:type="dxa"/>
            <w:tcBorders>
              <w:bottom w:val="nil"/>
            </w:tcBorders>
          </w:tcPr>
          <w:p w:rsidR="003238BE" w:rsidRPr="006909EA" w:rsidRDefault="003238BE" w:rsidP="006909EA">
            <w:pPr>
              <w:pStyle w:val="ae"/>
              <w:ind w:firstLine="0"/>
              <w:rPr>
                <w:sz w:val="20"/>
              </w:rPr>
            </w:pPr>
            <w:r w:rsidRPr="006909EA">
              <w:rPr>
                <w:sz w:val="20"/>
              </w:rPr>
              <w:t>4.</w:t>
            </w:r>
            <w:r w:rsidRPr="006909EA">
              <w:rPr>
                <w:sz w:val="20"/>
                <w:bdr w:val="single" w:sz="4" w:space="0" w:color="auto"/>
              </w:rPr>
              <w:t>среднегодовая стоимость материальных оборотных средств, тыс.руб.</w:t>
            </w:r>
          </w:p>
        </w:tc>
        <w:tc>
          <w:tcPr>
            <w:tcW w:w="1560" w:type="dxa"/>
          </w:tcPr>
          <w:p w:rsidR="003238BE" w:rsidRPr="006909EA" w:rsidRDefault="003238BE" w:rsidP="006909EA">
            <w:pPr>
              <w:pStyle w:val="ae"/>
              <w:ind w:firstLine="0"/>
              <w:rPr>
                <w:sz w:val="20"/>
              </w:rPr>
            </w:pPr>
            <w:r w:rsidRPr="006909EA">
              <w:rPr>
                <w:sz w:val="20"/>
              </w:rPr>
              <w:t>174 893</w:t>
            </w:r>
          </w:p>
        </w:tc>
        <w:tc>
          <w:tcPr>
            <w:tcW w:w="1559" w:type="dxa"/>
          </w:tcPr>
          <w:p w:rsidR="003238BE" w:rsidRPr="006909EA" w:rsidRDefault="003238BE" w:rsidP="006909EA">
            <w:pPr>
              <w:pStyle w:val="ae"/>
              <w:ind w:firstLine="0"/>
              <w:rPr>
                <w:sz w:val="20"/>
              </w:rPr>
            </w:pPr>
            <w:r w:rsidRPr="006909EA">
              <w:rPr>
                <w:sz w:val="20"/>
              </w:rPr>
              <w:t>137 237</w:t>
            </w:r>
          </w:p>
        </w:tc>
        <w:tc>
          <w:tcPr>
            <w:tcW w:w="1522" w:type="dxa"/>
          </w:tcPr>
          <w:p w:rsidR="003238BE" w:rsidRPr="006909EA" w:rsidRDefault="003238BE" w:rsidP="006909EA">
            <w:pPr>
              <w:pStyle w:val="ae"/>
              <w:ind w:firstLine="0"/>
              <w:rPr>
                <w:sz w:val="20"/>
              </w:rPr>
            </w:pPr>
            <w:r w:rsidRPr="006909EA">
              <w:rPr>
                <w:sz w:val="20"/>
              </w:rPr>
              <w:t>-37 656</w:t>
            </w:r>
          </w:p>
        </w:tc>
      </w:tr>
      <w:tr w:rsidR="003238BE" w:rsidRPr="006909EA" w:rsidTr="006909EA">
        <w:tc>
          <w:tcPr>
            <w:tcW w:w="5211" w:type="dxa"/>
          </w:tcPr>
          <w:p w:rsidR="000E3210" w:rsidRPr="006909EA" w:rsidRDefault="003238BE" w:rsidP="006909EA">
            <w:pPr>
              <w:pStyle w:val="ae"/>
              <w:ind w:firstLine="0"/>
              <w:rPr>
                <w:sz w:val="20"/>
              </w:rPr>
            </w:pPr>
            <w:r w:rsidRPr="006909EA">
              <w:rPr>
                <w:sz w:val="20"/>
              </w:rPr>
              <w:t>5.среднегодовая стоимость производственных фондов, тыс.руб. (стр.3 + стр.4)</w:t>
            </w:r>
          </w:p>
        </w:tc>
        <w:tc>
          <w:tcPr>
            <w:tcW w:w="1560" w:type="dxa"/>
          </w:tcPr>
          <w:p w:rsidR="003238BE" w:rsidRPr="006909EA" w:rsidRDefault="003238BE" w:rsidP="006909EA">
            <w:pPr>
              <w:pStyle w:val="ae"/>
              <w:ind w:firstLine="0"/>
              <w:rPr>
                <w:sz w:val="20"/>
              </w:rPr>
            </w:pPr>
            <w:r w:rsidRPr="006909EA">
              <w:rPr>
                <w:sz w:val="20"/>
              </w:rPr>
              <w:t>316 483</w:t>
            </w:r>
          </w:p>
        </w:tc>
        <w:tc>
          <w:tcPr>
            <w:tcW w:w="1559" w:type="dxa"/>
          </w:tcPr>
          <w:p w:rsidR="003238BE" w:rsidRPr="006909EA" w:rsidRDefault="003238BE" w:rsidP="006909EA">
            <w:pPr>
              <w:pStyle w:val="ae"/>
              <w:ind w:firstLine="0"/>
              <w:rPr>
                <w:sz w:val="20"/>
              </w:rPr>
            </w:pPr>
            <w:r w:rsidRPr="006909EA">
              <w:rPr>
                <w:sz w:val="20"/>
              </w:rPr>
              <w:t>219 438</w:t>
            </w:r>
          </w:p>
        </w:tc>
        <w:tc>
          <w:tcPr>
            <w:tcW w:w="1522" w:type="dxa"/>
          </w:tcPr>
          <w:p w:rsidR="003238BE" w:rsidRPr="006909EA" w:rsidRDefault="003238BE" w:rsidP="006909EA">
            <w:pPr>
              <w:pStyle w:val="ae"/>
              <w:ind w:firstLine="0"/>
              <w:rPr>
                <w:sz w:val="20"/>
              </w:rPr>
            </w:pPr>
            <w:r w:rsidRPr="006909EA">
              <w:rPr>
                <w:sz w:val="20"/>
              </w:rPr>
              <w:t>-97</w:t>
            </w:r>
            <w:r w:rsidR="000E3210" w:rsidRPr="006909EA">
              <w:rPr>
                <w:sz w:val="20"/>
              </w:rPr>
              <w:t> </w:t>
            </w:r>
            <w:r w:rsidRPr="006909EA">
              <w:rPr>
                <w:sz w:val="20"/>
              </w:rPr>
              <w:t>045</w:t>
            </w:r>
          </w:p>
          <w:p w:rsidR="000E3210" w:rsidRPr="006909EA" w:rsidRDefault="000E3210" w:rsidP="006909EA">
            <w:pPr>
              <w:pStyle w:val="ae"/>
              <w:ind w:firstLine="0"/>
              <w:rPr>
                <w:sz w:val="20"/>
              </w:rPr>
            </w:pPr>
          </w:p>
        </w:tc>
      </w:tr>
      <w:tr w:rsidR="003238BE" w:rsidRPr="006909EA" w:rsidTr="006909EA">
        <w:tc>
          <w:tcPr>
            <w:tcW w:w="5211" w:type="dxa"/>
          </w:tcPr>
          <w:p w:rsidR="003238BE" w:rsidRPr="006909EA" w:rsidRDefault="003238BE" w:rsidP="006909EA">
            <w:pPr>
              <w:pStyle w:val="ae"/>
              <w:ind w:firstLine="0"/>
              <w:rPr>
                <w:sz w:val="20"/>
              </w:rPr>
            </w:pPr>
            <w:r w:rsidRPr="006909EA">
              <w:rPr>
                <w:sz w:val="20"/>
              </w:rPr>
              <w:t>6.коэффициент фондоемкости Фе (стр.3 : стр.2)</w:t>
            </w:r>
          </w:p>
        </w:tc>
        <w:tc>
          <w:tcPr>
            <w:tcW w:w="1560" w:type="dxa"/>
          </w:tcPr>
          <w:p w:rsidR="003238BE" w:rsidRPr="006909EA" w:rsidRDefault="003238BE" w:rsidP="006909EA">
            <w:pPr>
              <w:pStyle w:val="ae"/>
              <w:ind w:firstLine="0"/>
              <w:rPr>
                <w:sz w:val="20"/>
              </w:rPr>
            </w:pPr>
            <w:r w:rsidRPr="006909EA">
              <w:rPr>
                <w:sz w:val="20"/>
              </w:rPr>
              <w:t>0,76</w:t>
            </w:r>
          </w:p>
        </w:tc>
        <w:tc>
          <w:tcPr>
            <w:tcW w:w="1559" w:type="dxa"/>
          </w:tcPr>
          <w:p w:rsidR="003238BE" w:rsidRPr="006909EA" w:rsidRDefault="003238BE" w:rsidP="006909EA">
            <w:pPr>
              <w:pStyle w:val="ae"/>
              <w:ind w:firstLine="0"/>
              <w:rPr>
                <w:sz w:val="20"/>
              </w:rPr>
            </w:pPr>
            <w:r w:rsidRPr="006909EA">
              <w:rPr>
                <w:sz w:val="20"/>
              </w:rPr>
              <w:t>0,21</w:t>
            </w:r>
          </w:p>
        </w:tc>
        <w:tc>
          <w:tcPr>
            <w:tcW w:w="1522" w:type="dxa"/>
          </w:tcPr>
          <w:p w:rsidR="003238BE" w:rsidRPr="006909EA" w:rsidRDefault="003238BE" w:rsidP="006909EA">
            <w:pPr>
              <w:pStyle w:val="ae"/>
              <w:ind w:firstLine="0"/>
              <w:rPr>
                <w:sz w:val="20"/>
              </w:rPr>
            </w:pPr>
            <w:r w:rsidRPr="006909EA">
              <w:rPr>
                <w:sz w:val="20"/>
              </w:rPr>
              <w:t>-0,55</w:t>
            </w:r>
          </w:p>
        </w:tc>
      </w:tr>
      <w:tr w:rsidR="003238BE" w:rsidRPr="006909EA" w:rsidTr="006909EA">
        <w:tc>
          <w:tcPr>
            <w:tcW w:w="5211" w:type="dxa"/>
          </w:tcPr>
          <w:p w:rsidR="003238BE" w:rsidRPr="006909EA" w:rsidRDefault="003238BE" w:rsidP="006909EA">
            <w:pPr>
              <w:pStyle w:val="ae"/>
              <w:ind w:firstLine="0"/>
              <w:rPr>
                <w:sz w:val="20"/>
              </w:rPr>
            </w:pPr>
            <w:r w:rsidRPr="006909EA">
              <w:rPr>
                <w:sz w:val="20"/>
              </w:rPr>
              <w:t>7.коэффициент закрепления оборотных средств Кзос (стр.4 : стр.2)</w:t>
            </w:r>
          </w:p>
        </w:tc>
        <w:tc>
          <w:tcPr>
            <w:tcW w:w="1560" w:type="dxa"/>
          </w:tcPr>
          <w:p w:rsidR="003238BE" w:rsidRPr="006909EA" w:rsidRDefault="003238BE" w:rsidP="006909EA">
            <w:pPr>
              <w:pStyle w:val="ae"/>
              <w:ind w:firstLine="0"/>
              <w:rPr>
                <w:sz w:val="20"/>
              </w:rPr>
            </w:pPr>
            <w:r w:rsidRPr="006909EA">
              <w:rPr>
                <w:sz w:val="20"/>
              </w:rPr>
              <w:t>0,94</w:t>
            </w:r>
          </w:p>
        </w:tc>
        <w:tc>
          <w:tcPr>
            <w:tcW w:w="1559" w:type="dxa"/>
          </w:tcPr>
          <w:p w:rsidR="003238BE" w:rsidRPr="006909EA" w:rsidRDefault="003238BE" w:rsidP="006909EA">
            <w:pPr>
              <w:pStyle w:val="ae"/>
              <w:ind w:firstLine="0"/>
              <w:rPr>
                <w:sz w:val="20"/>
              </w:rPr>
            </w:pPr>
            <w:r w:rsidRPr="006909EA">
              <w:rPr>
                <w:sz w:val="20"/>
              </w:rPr>
              <w:t>0,35</w:t>
            </w:r>
          </w:p>
        </w:tc>
        <w:tc>
          <w:tcPr>
            <w:tcW w:w="1522" w:type="dxa"/>
          </w:tcPr>
          <w:p w:rsidR="003238BE" w:rsidRPr="006909EA" w:rsidRDefault="003238BE" w:rsidP="006909EA">
            <w:pPr>
              <w:pStyle w:val="ae"/>
              <w:ind w:firstLine="0"/>
              <w:rPr>
                <w:sz w:val="20"/>
              </w:rPr>
            </w:pPr>
            <w:r w:rsidRPr="006909EA">
              <w:rPr>
                <w:sz w:val="20"/>
              </w:rPr>
              <w:t>-0,59</w:t>
            </w:r>
          </w:p>
        </w:tc>
      </w:tr>
      <w:tr w:rsidR="003238BE" w:rsidRPr="006909EA" w:rsidTr="006909EA">
        <w:tc>
          <w:tcPr>
            <w:tcW w:w="5211" w:type="dxa"/>
            <w:tcBorders>
              <w:top w:val="nil"/>
            </w:tcBorders>
          </w:tcPr>
          <w:p w:rsidR="003238BE" w:rsidRPr="006909EA" w:rsidRDefault="003238BE" w:rsidP="006909EA">
            <w:pPr>
              <w:pStyle w:val="ae"/>
              <w:ind w:firstLine="0"/>
              <w:rPr>
                <w:sz w:val="20"/>
              </w:rPr>
            </w:pPr>
            <w:r w:rsidRPr="006909EA">
              <w:rPr>
                <w:sz w:val="20"/>
                <w:bdr w:val="single" w:sz="4" w:space="0" w:color="auto"/>
              </w:rPr>
              <w:t>8.прибыль на рубль реализуемой продукции (стр.1 : стр.2), %</w:t>
            </w:r>
          </w:p>
        </w:tc>
        <w:tc>
          <w:tcPr>
            <w:tcW w:w="1560" w:type="dxa"/>
          </w:tcPr>
          <w:p w:rsidR="003238BE" w:rsidRPr="006909EA" w:rsidRDefault="003238BE" w:rsidP="006909EA">
            <w:pPr>
              <w:pStyle w:val="ae"/>
              <w:ind w:firstLine="0"/>
              <w:rPr>
                <w:sz w:val="20"/>
              </w:rPr>
            </w:pPr>
            <w:r w:rsidRPr="006909EA">
              <w:rPr>
                <w:sz w:val="20"/>
              </w:rPr>
              <w:t>-0,48</w:t>
            </w:r>
          </w:p>
        </w:tc>
        <w:tc>
          <w:tcPr>
            <w:tcW w:w="1559" w:type="dxa"/>
          </w:tcPr>
          <w:p w:rsidR="003238BE" w:rsidRPr="006909EA" w:rsidRDefault="003238BE" w:rsidP="006909EA">
            <w:pPr>
              <w:pStyle w:val="ae"/>
              <w:ind w:firstLine="0"/>
              <w:rPr>
                <w:sz w:val="20"/>
              </w:rPr>
            </w:pPr>
            <w:r w:rsidRPr="006909EA">
              <w:rPr>
                <w:sz w:val="20"/>
              </w:rPr>
              <w:t>-0,14</w:t>
            </w:r>
          </w:p>
        </w:tc>
        <w:tc>
          <w:tcPr>
            <w:tcW w:w="1522" w:type="dxa"/>
          </w:tcPr>
          <w:p w:rsidR="003238BE" w:rsidRPr="006909EA" w:rsidRDefault="003238BE" w:rsidP="006909EA">
            <w:pPr>
              <w:pStyle w:val="ae"/>
              <w:ind w:firstLine="0"/>
              <w:rPr>
                <w:sz w:val="20"/>
              </w:rPr>
            </w:pPr>
            <w:r w:rsidRPr="006909EA">
              <w:rPr>
                <w:sz w:val="20"/>
              </w:rPr>
              <w:t>+0,34</w:t>
            </w:r>
          </w:p>
        </w:tc>
      </w:tr>
      <w:tr w:rsidR="003238BE" w:rsidRPr="006909EA" w:rsidTr="006909EA">
        <w:tc>
          <w:tcPr>
            <w:tcW w:w="5211" w:type="dxa"/>
          </w:tcPr>
          <w:p w:rsidR="003238BE" w:rsidRPr="006909EA" w:rsidRDefault="003238BE" w:rsidP="006909EA">
            <w:pPr>
              <w:pStyle w:val="ae"/>
              <w:ind w:firstLine="0"/>
              <w:rPr>
                <w:sz w:val="20"/>
              </w:rPr>
            </w:pPr>
            <w:r w:rsidRPr="006909EA">
              <w:rPr>
                <w:sz w:val="20"/>
              </w:rPr>
              <w:t>9.рентабельность предприятия Р</w:t>
            </w:r>
            <w:r w:rsidRPr="006909EA">
              <w:rPr>
                <w:sz w:val="20"/>
                <w:lang w:val="en-US"/>
              </w:rPr>
              <w:t>n</w:t>
            </w:r>
            <w:r w:rsidRPr="006909EA">
              <w:rPr>
                <w:sz w:val="20"/>
              </w:rPr>
              <w:t xml:space="preserve"> </w:t>
            </w:r>
          </w:p>
          <w:p w:rsidR="003238BE" w:rsidRPr="006909EA" w:rsidRDefault="003238BE" w:rsidP="006909EA">
            <w:pPr>
              <w:pStyle w:val="ae"/>
              <w:ind w:firstLine="0"/>
              <w:rPr>
                <w:sz w:val="20"/>
              </w:rPr>
            </w:pPr>
            <w:r w:rsidRPr="006909EA">
              <w:rPr>
                <w:sz w:val="20"/>
              </w:rPr>
              <w:t>(стр.1 : стр.5) х 100%</w:t>
            </w:r>
          </w:p>
        </w:tc>
        <w:tc>
          <w:tcPr>
            <w:tcW w:w="1560" w:type="dxa"/>
          </w:tcPr>
          <w:p w:rsidR="003238BE" w:rsidRPr="006909EA" w:rsidRDefault="003238BE" w:rsidP="006909EA">
            <w:pPr>
              <w:pStyle w:val="ae"/>
              <w:ind w:firstLine="0"/>
              <w:rPr>
                <w:sz w:val="20"/>
              </w:rPr>
            </w:pPr>
            <w:r w:rsidRPr="006909EA">
              <w:rPr>
                <w:sz w:val="20"/>
              </w:rPr>
              <w:t>-0,28</w:t>
            </w:r>
          </w:p>
        </w:tc>
        <w:tc>
          <w:tcPr>
            <w:tcW w:w="1559" w:type="dxa"/>
          </w:tcPr>
          <w:p w:rsidR="003238BE" w:rsidRPr="006909EA" w:rsidRDefault="003238BE" w:rsidP="006909EA">
            <w:pPr>
              <w:pStyle w:val="ae"/>
              <w:ind w:firstLine="0"/>
              <w:rPr>
                <w:sz w:val="20"/>
              </w:rPr>
            </w:pPr>
            <w:r w:rsidRPr="006909EA">
              <w:rPr>
                <w:sz w:val="20"/>
              </w:rPr>
              <w:t>-0,25</w:t>
            </w:r>
          </w:p>
        </w:tc>
        <w:tc>
          <w:tcPr>
            <w:tcW w:w="1522" w:type="dxa"/>
          </w:tcPr>
          <w:p w:rsidR="003238BE" w:rsidRPr="006909EA" w:rsidRDefault="003238BE" w:rsidP="006909EA">
            <w:pPr>
              <w:pStyle w:val="ae"/>
              <w:ind w:firstLine="0"/>
              <w:rPr>
                <w:sz w:val="20"/>
              </w:rPr>
            </w:pPr>
            <w:r w:rsidRPr="006909EA">
              <w:rPr>
                <w:sz w:val="20"/>
              </w:rPr>
              <w:t>+0,03</w:t>
            </w:r>
          </w:p>
        </w:tc>
      </w:tr>
    </w:tbl>
    <w:p w:rsidR="003238BE" w:rsidRPr="006909EA" w:rsidRDefault="003238BE" w:rsidP="006909EA">
      <w:pPr>
        <w:pStyle w:val="ae"/>
        <w:ind w:firstLine="0"/>
        <w:rPr>
          <w:sz w:val="20"/>
        </w:rPr>
      </w:pPr>
    </w:p>
    <w:p w:rsidR="003238BE" w:rsidRPr="00B51118" w:rsidRDefault="003238BE" w:rsidP="00B51118">
      <w:pPr>
        <w:pStyle w:val="ae"/>
        <w:ind w:firstLine="720"/>
      </w:pPr>
      <w:r w:rsidRPr="00B51118">
        <w:t>Общие изменения рентабельности продукции – увеличение на  0,03 пункта – образовалось под влиянием следующих факторов:</w:t>
      </w:r>
    </w:p>
    <w:p w:rsidR="003238BE" w:rsidRPr="00B51118" w:rsidRDefault="003238BE" w:rsidP="00B51118">
      <w:pPr>
        <w:pStyle w:val="ae"/>
        <w:numPr>
          <w:ilvl w:val="0"/>
          <w:numId w:val="59"/>
        </w:numPr>
        <w:tabs>
          <w:tab w:val="clear" w:pos="284"/>
          <w:tab w:val="num" w:pos="993"/>
        </w:tabs>
        <w:ind w:left="0" w:firstLine="720"/>
      </w:pPr>
      <w:r w:rsidRPr="00B51118">
        <w:t>увеличение уровня рентабельности продукции на 34% привело к увеличению рентабельности предприятия на 0,2 пункта,</w:t>
      </w:r>
    </w:p>
    <w:p w:rsidR="003238BE" w:rsidRPr="00B51118" w:rsidRDefault="003238BE" w:rsidP="00B51118">
      <w:pPr>
        <w:pStyle w:val="ae"/>
        <w:numPr>
          <w:ilvl w:val="0"/>
          <w:numId w:val="59"/>
        </w:numPr>
        <w:tabs>
          <w:tab w:val="clear" w:pos="284"/>
          <w:tab w:val="num" w:pos="993"/>
        </w:tabs>
        <w:ind w:left="0" w:firstLine="720"/>
      </w:pPr>
      <w:r w:rsidRPr="00B51118">
        <w:t>уменьшения фондоемкости привело к снижению рентабельности предприятия на 3,97 пункта,</w:t>
      </w:r>
    </w:p>
    <w:p w:rsidR="003238BE" w:rsidRPr="00B51118" w:rsidRDefault="003238BE" w:rsidP="00B51118">
      <w:pPr>
        <w:pStyle w:val="ae"/>
        <w:numPr>
          <w:ilvl w:val="0"/>
          <w:numId w:val="59"/>
        </w:numPr>
        <w:tabs>
          <w:tab w:val="clear" w:pos="284"/>
          <w:tab w:val="num" w:pos="993"/>
        </w:tabs>
        <w:ind w:left="0" w:firstLine="720"/>
      </w:pPr>
      <w:r w:rsidRPr="00B51118">
        <w:t xml:space="preserve">снижение коэффициента закрепления материальных оборотных средств (т.е. ускорение оборачиваемости) оказало положительное влияние на рентабельность производства на 11,95 пункта. </w:t>
      </w:r>
    </w:p>
    <w:p w:rsidR="003238BE" w:rsidRPr="00B51118" w:rsidRDefault="003238BE" w:rsidP="00B51118">
      <w:pPr>
        <w:pStyle w:val="ae"/>
        <w:ind w:firstLine="720"/>
      </w:pPr>
      <w:r w:rsidRPr="00B51118">
        <w:t>Следующим этапом анализа является оценка влияния рентабельности</w:t>
      </w:r>
    </w:p>
    <w:p w:rsidR="003238BE" w:rsidRPr="00B51118" w:rsidRDefault="003238BE" w:rsidP="00B51118">
      <w:pPr>
        <w:pStyle w:val="ae"/>
        <w:ind w:firstLine="720"/>
      </w:pPr>
      <w:r w:rsidRPr="00B51118">
        <w:t>отдельных изделий на общую рентабельность реализованной продукции (рентабельность продаж). Такой анализ позволяет установить влияние производства, и сбыта отдельных изделий на общую рентабельность в условиях сложившейся структуры реализованной продукции, а также оценить рациональность самой структуры реализации.</w:t>
      </w:r>
    </w:p>
    <w:p w:rsidR="003238BE" w:rsidRPr="00B51118" w:rsidRDefault="003238BE" w:rsidP="00B51118">
      <w:pPr>
        <w:pStyle w:val="ae"/>
        <w:ind w:firstLine="720"/>
      </w:pPr>
      <w:r w:rsidRPr="00B51118">
        <w:t>Анализ проводят в следующей последовательности:</w:t>
      </w:r>
    </w:p>
    <w:p w:rsidR="003238BE" w:rsidRPr="00B51118" w:rsidRDefault="003238BE" w:rsidP="00B51118">
      <w:pPr>
        <w:pStyle w:val="ae"/>
        <w:numPr>
          <w:ilvl w:val="0"/>
          <w:numId w:val="60"/>
        </w:numPr>
        <w:tabs>
          <w:tab w:val="clear" w:pos="284"/>
          <w:tab w:val="num" w:pos="993"/>
        </w:tabs>
        <w:ind w:left="0" w:firstLine="720"/>
      </w:pPr>
      <w:r w:rsidRPr="00B51118">
        <w:t>определяют удельный вес каждого вида продукции в общем, объеме реализации,</w:t>
      </w:r>
    </w:p>
    <w:p w:rsidR="003238BE" w:rsidRPr="00B51118" w:rsidRDefault="003238BE" w:rsidP="00B51118">
      <w:pPr>
        <w:pStyle w:val="ae"/>
        <w:numPr>
          <w:ilvl w:val="0"/>
          <w:numId w:val="60"/>
        </w:numPr>
        <w:tabs>
          <w:tab w:val="clear" w:pos="284"/>
          <w:tab w:val="num" w:pos="993"/>
        </w:tabs>
        <w:ind w:left="0" w:firstLine="720"/>
      </w:pPr>
      <w:r w:rsidRPr="00B51118">
        <w:t>рассчитывают индивидуальные показатели рентабельности отдельных видов продукции,</w:t>
      </w:r>
    </w:p>
    <w:p w:rsidR="003238BE" w:rsidRPr="00B51118" w:rsidRDefault="003238BE" w:rsidP="00B51118">
      <w:pPr>
        <w:pStyle w:val="ae"/>
        <w:numPr>
          <w:ilvl w:val="0"/>
          <w:numId w:val="60"/>
        </w:numPr>
        <w:tabs>
          <w:tab w:val="clear" w:pos="284"/>
          <w:tab w:val="num" w:pos="993"/>
        </w:tabs>
        <w:ind w:left="0" w:firstLine="720"/>
      </w:pPr>
      <w:r w:rsidRPr="00B51118">
        <w:t>определяют влияние, связанное с изменением индивидуальной рентабельности на долю изделия в общем,  объеме реализации,</w:t>
      </w:r>
    </w:p>
    <w:p w:rsidR="003238BE" w:rsidRPr="00B51118" w:rsidRDefault="003238BE" w:rsidP="00B51118">
      <w:pPr>
        <w:pStyle w:val="ae"/>
        <w:numPr>
          <w:ilvl w:val="0"/>
          <w:numId w:val="60"/>
        </w:numPr>
        <w:tabs>
          <w:tab w:val="clear" w:pos="284"/>
          <w:tab w:val="num" w:pos="993"/>
        </w:tabs>
        <w:ind w:left="0" w:firstLine="720"/>
      </w:pPr>
      <w:r w:rsidRPr="00B51118">
        <w:t>определяют влияние, связанное с изменением индивидуальной рентабельности выпускаемых изделий, путем умножения разности между рентабельностью отчетного периода и базисного на долю изделия в отчетном периоде,</w:t>
      </w:r>
    </w:p>
    <w:p w:rsidR="003238BE" w:rsidRPr="00B51118" w:rsidRDefault="003238BE" w:rsidP="00B51118">
      <w:pPr>
        <w:pStyle w:val="ae"/>
        <w:numPr>
          <w:ilvl w:val="0"/>
          <w:numId w:val="60"/>
        </w:numPr>
        <w:tabs>
          <w:tab w:val="clear" w:pos="284"/>
          <w:tab w:val="num" w:pos="993"/>
        </w:tabs>
        <w:ind w:left="0" w:firstLine="720"/>
      </w:pPr>
      <w:r w:rsidRPr="00B51118">
        <w:t xml:space="preserve">определяют влияние структурного фактора путем умножения рентабельности базисного периода на разность удельного веса изделия отчетного и базисного периодов. </w:t>
      </w:r>
    </w:p>
    <w:p w:rsidR="003238BE" w:rsidRPr="00B51118" w:rsidRDefault="003238BE" w:rsidP="00B51118">
      <w:pPr>
        <w:pStyle w:val="ae"/>
        <w:ind w:firstLine="720"/>
      </w:pPr>
      <w:r w:rsidRPr="00B51118">
        <w:t>Как видно из таблицы, рост удельного веса мотоциклов и мотозипа оказали отрицательное влияние на рентабельность продаж, уменьшив ее на 2,69 пункта. Повышение рентабельности всех изделий на 25,13 % способствовали росту рентабельности продаж. Все эти факторы положительно повлияли на рентабельность продаж, увеличив рентабельность в целом на 27,62 пункта.</w:t>
      </w:r>
    </w:p>
    <w:p w:rsidR="003238BE" w:rsidRPr="00B51118" w:rsidRDefault="003238BE" w:rsidP="00B51118">
      <w:pPr>
        <w:pStyle w:val="ae"/>
        <w:ind w:firstLine="720"/>
      </w:pPr>
      <w:r w:rsidRPr="00B51118">
        <w:t>По данным проведенного анализа можно сдел</w:t>
      </w:r>
      <w:r w:rsidR="00643D75" w:rsidRPr="00B51118">
        <w:t>ать вывод, что на предприятии ОО</w:t>
      </w:r>
      <w:r w:rsidRPr="00B51118">
        <w:t xml:space="preserve">О «Иж-Мото» заинтересованы в повышении доли мотоциклов и автозипа в структуре реализации и снижении доли менее рентабельной продукции – детали к мотоциклу и оказании услуг населению. </w:t>
      </w:r>
    </w:p>
    <w:p w:rsidR="003238BE" w:rsidRPr="00B51118" w:rsidRDefault="003238BE" w:rsidP="00B51118">
      <w:pPr>
        <w:spacing w:before="0" w:after="0" w:line="360" w:lineRule="auto"/>
        <w:ind w:firstLine="720"/>
        <w:jc w:val="both"/>
        <w:rPr>
          <w:sz w:val="28"/>
        </w:rPr>
      </w:pPr>
    </w:p>
    <w:p w:rsidR="003238BE" w:rsidRPr="006909EA" w:rsidRDefault="00124B27" w:rsidP="006909EA">
      <w:pPr>
        <w:spacing w:before="0" w:after="0" w:line="360" w:lineRule="auto"/>
        <w:ind w:firstLine="720"/>
        <w:jc w:val="center"/>
        <w:rPr>
          <w:b/>
          <w:sz w:val="28"/>
        </w:rPr>
      </w:pPr>
      <w:r w:rsidRPr="006909EA">
        <w:rPr>
          <w:b/>
          <w:sz w:val="28"/>
        </w:rPr>
        <w:t>2.3</w:t>
      </w:r>
      <w:r w:rsidR="003238BE" w:rsidRPr="006909EA">
        <w:rPr>
          <w:b/>
          <w:sz w:val="28"/>
        </w:rPr>
        <w:t xml:space="preserve"> Анализ финансового состояния предприятия по данным баланса</w:t>
      </w:r>
    </w:p>
    <w:p w:rsidR="003238BE" w:rsidRPr="00B51118" w:rsidRDefault="003238BE" w:rsidP="00B51118">
      <w:pPr>
        <w:spacing w:before="0" w:after="0" w:line="360" w:lineRule="auto"/>
        <w:ind w:firstLine="720"/>
        <w:jc w:val="both"/>
        <w:rPr>
          <w:sz w:val="28"/>
        </w:rPr>
      </w:pPr>
    </w:p>
    <w:p w:rsidR="003238BE" w:rsidRPr="00B51118" w:rsidRDefault="003238BE" w:rsidP="00B51118">
      <w:pPr>
        <w:pStyle w:val="ae"/>
        <w:ind w:firstLine="720"/>
      </w:pPr>
      <w:r w:rsidRPr="00B51118">
        <w:t>Финансовое состояние хозяйствующего субъекта – это характеристика его финансовой конкурентно способности, использования финансовых ресурсов и капитала, выполнение обязательств перед государством и другими хозяйствующими субъектами. Движение любых товарно-материальных ценностей, трудовых материальных ресурсов сопровождается образованием и расходованием денежных средств, поэтому финансовое состояние хозяйствующего субъекта отражает все стороны его производственно-хозяйственной деятельности.</w:t>
      </w:r>
    </w:p>
    <w:p w:rsidR="003238BE" w:rsidRPr="00B51118" w:rsidRDefault="003238BE" w:rsidP="00B51118">
      <w:pPr>
        <w:pStyle w:val="ae"/>
        <w:ind w:firstLine="720"/>
      </w:pPr>
    </w:p>
    <w:p w:rsidR="003238BE" w:rsidRPr="00B51118" w:rsidRDefault="003238BE" w:rsidP="00B51118">
      <w:pPr>
        <w:pStyle w:val="2"/>
        <w:ind w:firstLine="720"/>
        <w:jc w:val="both"/>
        <w:rPr>
          <w:b w:val="0"/>
          <w:sz w:val="28"/>
        </w:rPr>
        <w:sectPr w:rsidR="003238BE" w:rsidRPr="00B51118" w:rsidSect="00B51118">
          <w:headerReference w:type="even" r:id="rId9"/>
          <w:headerReference w:type="default" r:id="rId10"/>
          <w:footerReference w:type="even" r:id="rId11"/>
          <w:footerReference w:type="default" r:id="rId12"/>
          <w:pgSz w:w="11906" w:h="16838"/>
          <w:pgMar w:top="1134" w:right="851" w:bottom="1134" w:left="1701" w:header="720" w:footer="720" w:gutter="0"/>
          <w:pgNumType w:start="1"/>
          <w:cols w:space="720"/>
          <w:titlePg/>
        </w:sectPr>
      </w:pPr>
    </w:p>
    <w:p w:rsidR="003238BE" w:rsidRPr="00B51118" w:rsidRDefault="003238BE" w:rsidP="00B51118">
      <w:pPr>
        <w:pStyle w:val="2"/>
        <w:ind w:firstLine="720"/>
        <w:jc w:val="both"/>
        <w:rPr>
          <w:b w:val="0"/>
          <w:sz w:val="28"/>
        </w:rPr>
      </w:pPr>
    </w:p>
    <w:p w:rsidR="003238BE" w:rsidRPr="00B51118" w:rsidRDefault="007F217C" w:rsidP="00B51118">
      <w:pPr>
        <w:pStyle w:val="2"/>
        <w:ind w:firstLine="720"/>
        <w:jc w:val="both"/>
        <w:rPr>
          <w:b w:val="0"/>
          <w:sz w:val="28"/>
        </w:rPr>
      </w:pPr>
      <w:r w:rsidRPr="00B51118">
        <w:rPr>
          <w:b w:val="0"/>
          <w:sz w:val="28"/>
        </w:rPr>
        <w:t>Таблица 27</w:t>
      </w:r>
      <w:r w:rsidR="003E3B9C" w:rsidRPr="00B51118">
        <w:rPr>
          <w:b w:val="0"/>
          <w:sz w:val="28"/>
        </w:rPr>
        <w:t xml:space="preserve"> - </w:t>
      </w:r>
      <w:r w:rsidR="003238BE" w:rsidRPr="00B51118">
        <w:rPr>
          <w:b w:val="0"/>
          <w:sz w:val="28"/>
        </w:rPr>
        <w:t>Расчет влияния рентабельности отдельных изделий на рентабельность продаж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134"/>
        <w:gridCol w:w="1134"/>
        <w:gridCol w:w="1275"/>
        <w:gridCol w:w="1276"/>
        <w:gridCol w:w="1134"/>
        <w:gridCol w:w="992"/>
        <w:gridCol w:w="1276"/>
        <w:gridCol w:w="1134"/>
        <w:gridCol w:w="1276"/>
      </w:tblGrid>
      <w:tr w:rsidR="003238BE" w:rsidRPr="006909EA">
        <w:trPr>
          <w:cantSplit/>
        </w:trPr>
        <w:tc>
          <w:tcPr>
            <w:tcW w:w="3936" w:type="dxa"/>
          </w:tcPr>
          <w:p w:rsidR="003238BE" w:rsidRPr="006909EA" w:rsidRDefault="003238BE" w:rsidP="006909EA">
            <w:pPr>
              <w:pStyle w:val="3"/>
              <w:spacing w:line="360" w:lineRule="auto"/>
              <w:jc w:val="both"/>
              <w:rPr>
                <w:sz w:val="20"/>
              </w:rPr>
            </w:pPr>
            <w:r w:rsidRPr="006909EA">
              <w:rPr>
                <w:sz w:val="20"/>
              </w:rPr>
              <w:t>Вид изделия</w:t>
            </w:r>
          </w:p>
        </w:tc>
        <w:tc>
          <w:tcPr>
            <w:tcW w:w="3543" w:type="dxa"/>
            <w:gridSpan w:val="3"/>
          </w:tcPr>
          <w:p w:rsidR="003238BE" w:rsidRPr="006909EA" w:rsidRDefault="003238BE" w:rsidP="006909EA">
            <w:pPr>
              <w:spacing w:before="0" w:after="0" w:line="360" w:lineRule="auto"/>
              <w:jc w:val="both"/>
              <w:rPr>
                <w:sz w:val="20"/>
              </w:rPr>
            </w:pPr>
            <w:r w:rsidRPr="006909EA">
              <w:rPr>
                <w:sz w:val="20"/>
              </w:rPr>
              <w:t>Рентабельность, %</w:t>
            </w:r>
          </w:p>
        </w:tc>
        <w:tc>
          <w:tcPr>
            <w:tcW w:w="3402" w:type="dxa"/>
            <w:gridSpan w:val="3"/>
          </w:tcPr>
          <w:p w:rsidR="003238BE" w:rsidRPr="006909EA" w:rsidRDefault="003238BE" w:rsidP="006909EA">
            <w:pPr>
              <w:spacing w:before="0" w:after="0" w:line="360" w:lineRule="auto"/>
              <w:jc w:val="both"/>
              <w:rPr>
                <w:sz w:val="20"/>
              </w:rPr>
            </w:pPr>
            <w:r w:rsidRPr="006909EA">
              <w:rPr>
                <w:sz w:val="20"/>
              </w:rPr>
              <w:t>Доля в общем объеме реализации</w:t>
            </w:r>
          </w:p>
        </w:tc>
        <w:tc>
          <w:tcPr>
            <w:tcW w:w="3686" w:type="dxa"/>
            <w:gridSpan w:val="3"/>
          </w:tcPr>
          <w:p w:rsidR="003238BE" w:rsidRPr="006909EA" w:rsidRDefault="003238BE" w:rsidP="006909EA">
            <w:pPr>
              <w:spacing w:before="0" w:after="0" w:line="360" w:lineRule="auto"/>
              <w:jc w:val="both"/>
              <w:rPr>
                <w:sz w:val="20"/>
              </w:rPr>
            </w:pPr>
            <w:r w:rsidRPr="006909EA">
              <w:rPr>
                <w:sz w:val="20"/>
              </w:rPr>
              <w:t>Влияние на рентабельность продаж</w:t>
            </w:r>
          </w:p>
        </w:tc>
      </w:tr>
      <w:tr w:rsidR="003238BE" w:rsidRPr="006909EA">
        <w:trPr>
          <w:cantSplit/>
          <w:trHeight w:val="1850"/>
        </w:trPr>
        <w:tc>
          <w:tcPr>
            <w:tcW w:w="3936" w:type="dxa"/>
          </w:tcPr>
          <w:p w:rsidR="003238BE" w:rsidRPr="006909EA" w:rsidRDefault="003238BE" w:rsidP="006909EA">
            <w:pPr>
              <w:spacing w:before="0" w:after="0" w:line="360" w:lineRule="auto"/>
              <w:jc w:val="both"/>
              <w:rPr>
                <w:sz w:val="20"/>
              </w:rPr>
            </w:pPr>
          </w:p>
        </w:tc>
        <w:tc>
          <w:tcPr>
            <w:tcW w:w="1134" w:type="dxa"/>
            <w:textDirection w:val="btLr"/>
          </w:tcPr>
          <w:p w:rsidR="003238BE" w:rsidRPr="006909EA" w:rsidRDefault="003238BE" w:rsidP="006909EA">
            <w:pPr>
              <w:spacing w:before="0" w:after="0" w:line="360" w:lineRule="auto"/>
              <w:jc w:val="both"/>
              <w:rPr>
                <w:sz w:val="20"/>
              </w:rPr>
            </w:pPr>
            <w:r w:rsidRPr="006909EA">
              <w:rPr>
                <w:sz w:val="20"/>
              </w:rPr>
              <w:t>Прошлый год</w:t>
            </w:r>
          </w:p>
        </w:tc>
        <w:tc>
          <w:tcPr>
            <w:tcW w:w="1134" w:type="dxa"/>
            <w:textDirection w:val="btLr"/>
          </w:tcPr>
          <w:p w:rsidR="003238BE" w:rsidRPr="006909EA" w:rsidRDefault="003238BE" w:rsidP="006909EA">
            <w:pPr>
              <w:spacing w:before="0" w:after="0" w:line="360" w:lineRule="auto"/>
              <w:jc w:val="both"/>
              <w:rPr>
                <w:sz w:val="20"/>
              </w:rPr>
            </w:pPr>
            <w:r w:rsidRPr="006909EA">
              <w:rPr>
                <w:sz w:val="20"/>
              </w:rPr>
              <w:t>Отчетный год</w:t>
            </w:r>
          </w:p>
        </w:tc>
        <w:tc>
          <w:tcPr>
            <w:tcW w:w="1275" w:type="dxa"/>
            <w:textDirection w:val="btLr"/>
          </w:tcPr>
          <w:p w:rsidR="003238BE" w:rsidRPr="006909EA" w:rsidRDefault="003238BE" w:rsidP="006909EA">
            <w:pPr>
              <w:spacing w:before="0" w:after="0" w:line="360" w:lineRule="auto"/>
              <w:jc w:val="both"/>
              <w:rPr>
                <w:sz w:val="20"/>
              </w:rPr>
            </w:pPr>
            <w:r w:rsidRPr="006909EA">
              <w:rPr>
                <w:sz w:val="20"/>
              </w:rPr>
              <w:t>отклонения</w:t>
            </w:r>
          </w:p>
        </w:tc>
        <w:tc>
          <w:tcPr>
            <w:tcW w:w="1276" w:type="dxa"/>
            <w:textDirection w:val="btLr"/>
          </w:tcPr>
          <w:p w:rsidR="003238BE" w:rsidRPr="006909EA" w:rsidRDefault="003238BE" w:rsidP="006909EA">
            <w:pPr>
              <w:spacing w:before="0" w:after="0" w:line="360" w:lineRule="auto"/>
              <w:jc w:val="both"/>
              <w:rPr>
                <w:sz w:val="20"/>
              </w:rPr>
            </w:pPr>
            <w:r w:rsidRPr="006909EA">
              <w:rPr>
                <w:sz w:val="20"/>
              </w:rPr>
              <w:t>Прошлый год</w:t>
            </w:r>
          </w:p>
        </w:tc>
        <w:tc>
          <w:tcPr>
            <w:tcW w:w="1134" w:type="dxa"/>
            <w:textDirection w:val="btLr"/>
          </w:tcPr>
          <w:p w:rsidR="003238BE" w:rsidRPr="006909EA" w:rsidRDefault="003238BE" w:rsidP="006909EA">
            <w:pPr>
              <w:spacing w:before="0" w:after="0" w:line="360" w:lineRule="auto"/>
              <w:jc w:val="both"/>
              <w:rPr>
                <w:sz w:val="20"/>
              </w:rPr>
            </w:pPr>
            <w:r w:rsidRPr="006909EA">
              <w:rPr>
                <w:sz w:val="20"/>
              </w:rPr>
              <w:t>Отчетный год</w:t>
            </w:r>
          </w:p>
        </w:tc>
        <w:tc>
          <w:tcPr>
            <w:tcW w:w="992" w:type="dxa"/>
            <w:textDirection w:val="btLr"/>
          </w:tcPr>
          <w:p w:rsidR="003238BE" w:rsidRPr="006909EA" w:rsidRDefault="003238BE" w:rsidP="006909EA">
            <w:pPr>
              <w:spacing w:before="0" w:after="0" w:line="360" w:lineRule="auto"/>
              <w:jc w:val="both"/>
              <w:rPr>
                <w:sz w:val="20"/>
              </w:rPr>
            </w:pPr>
            <w:r w:rsidRPr="006909EA">
              <w:rPr>
                <w:sz w:val="20"/>
              </w:rPr>
              <w:t>Отклонения</w:t>
            </w:r>
          </w:p>
        </w:tc>
        <w:tc>
          <w:tcPr>
            <w:tcW w:w="1276" w:type="dxa"/>
            <w:textDirection w:val="btLr"/>
          </w:tcPr>
          <w:p w:rsidR="003238BE" w:rsidRPr="006909EA" w:rsidRDefault="003238BE" w:rsidP="006909EA">
            <w:pPr>
              <w:spacing w:before="0" w:after="0" w:line="360" w:lineRule="auto"/>
              <w:jc w:val="both"/>
              <w:rPr>
                <w:sz w:val="20"/>
              </w:rPr>
            </w:pPr>
            <w:r w:rsidRPr="006909EA">
              <w:rPr>
                <w:sz w:val="20"/>
              </w:rPr>
              <w:t>Структура реализации (гр.2 х гр.7)</w:t>
            </w:r>
          </w:p>
        </w:tc>
        <w:tc>
          <w:tcPr>
            <w:tcW w:w="1134" w:type="dxa"/>
            <w:textDirection w:val="btLr"/>
          </w:tcPr>
          <w:p w:rsidR="003238BE" w:rsidRPr="006909EA" w:rsidRDefault="003238BE" w:rsidP="006909EA">
            <w:pPr>
              <w:spacing w:before="0" w:after="0" w:line="360" w:lineRule="auto"/>
              <w:jc w:val="both"/>
              <w:rPr>
                <w:sz w:val="20"/>
              </w:rPr>
            </w:pPr>
            <w:r w:rsidRPr="006909EA">
              <w:rPr>
                <w:sz w:val="20"/>
              </w:rPr>
              <w:t>Рентабельность изделия</w:t>
            </w:r>
          </w:p>
          <w:p w:rsidR="003238BE" w:rsidRPr="006909EA" w:rsidRDefault="003238BE" w:rsidP="006909EA">
            <w:pPr>
              <w:spacing w:before="0" w:after="0" w:line="360" w:lineRule="auto"/>
              <w:jc w:val="both"/>
              <w:rPr>
                <w:sz w:val="20"/>
              </w:rPr>
            </w:pPr>
            <w:r w:rsidRPr="006909EA">
              <w:rPr>
                <w:sz w:val="20"/>
              </w:rPr>
              <w:t xml:space="preserve"> (гр.4 х гр.6)</w:t>
            </w:r>
          </w:p>
        </w:tc>
        <w:tc>
          <w:tcPr>
            <w:tcW w:w="1276" w:type="dxa"/>
            <w:textDirection w:val="btLr"/>
          </w:tcPr>
          <w:p w:rsidR="003238BE" w:rsidRPr="006909EA" w:rsidRDefault="003238BE" w:rsidP="006909EA">
            <w:pPr>
              <w:spacing w:before="0" w:after="0" w:line="360" w:lineRule="auto"/>
              <w:jc w:val="both"/>
              <w:rPr>
                <w:sz w:val="20"/>
              </w:rPr>
            </w:pPr>
            <w:r w:rsidRPr="006909EA">
              <w:rPr>
                <w:sz w:val="20"/>
              </w:rPr>
              <w:t>Совокупное влияние факторов</w:t>
            </w:r>
          </w:p>
          <w:p w:rsidR="003238BE" w:rsidRPr="006909EA" w:rsidRDefault="003238BE" w:rsidP="006909EA">
            <w:pPr>
              <w:spacing w:before="0" w:after="0" w:line="360" w:lineRule="auto"/>
              <w:jc w:val="both"/>
              <w:rPr>
                <w:sz w:val="20"/>
              </w:rPr>
            </w:pPr>
            <w:r w:rsidRPr="006909EA">
              <w:rPr>
                <w:sz w:val="20"/>
              </w:rPr>
              <w:t xml:space="preserve"> (гр.8 + гр.9)</w:t>
            </w:r>
          </w:p>
        </w:tc>
      </w:tr>
      <w:tr w:rsidR="003238BE" w:rsidRPr="006909EA">
        <w:tc>
          <w:tcPr>
            <w:tcW w:w="3936" w:type="dxa"/>
          </w:tcPr>
          <w:p w:rsidR="003238BE" w:rsidRPr="006909EA" w:rsidRDefault="003238BE" w:rsidP="006909EA">
            <w:pPr>
              <w:spacing w:before="0" w:after="0" w:line="360" w:lineRule="auto"/>
              <w:jc w:val="both"/>
              <w:rPr>
                <w:sz w:val="20"/>
              </w:rPr>
            </w:pPr>
            <w:r w:rsidRPr="006909EA">
              <w:rPr>
                <w:sz w:val="20"/>
              </w:rPr>
              <w:t>1</w:t>
            </w:r>
          </w:p>
        </w:tc>
        <w:tc>
          <w:tcPr>
            <w:tcW w:w="1134" w:type="dxa"/>
          </w:tcPr>
          <w:p w:rsidR="003238BE" w:rsidRPr="006909EA" w:rsidRDefault="003238BE" w:rsidP="006909EA">
            <w:pPr>
              <w:spacing w:before="0" w:after="0" w:line="360" w:lineRule="auto"/>
              <w:jc w:val="both"/>
              <w:rPr>
                <w:sz w:val="20"/>
              </w:rPr>
            </w:pPr>
            <w:r w:rsidRPr="006909EA">
              <w:rPr>
                <w:sz w:val="20"/>
              </w:rPr>
              <w:t>2</w:t>
            </w:r>
          </w:p>
        </w:tc>
        <w:tc>
          <w:tcPr>
            <w:tcW w:w="1134" w:type="dxa"/>
          </w:tcPr>
          <w:p w:rsidR="003238BE" w:rsidRPr="006909EA" w:rsidRDefault="003238BE" w:rsidP="006909EA">
            <w:pPr>
              <w:spacing w:before="0" w:after="0" w:line="360" w:lineRule="auto"/>
              <w:jc w:val="both"/>
              <w:rPr>
                <w:sz w:val="20"/>
              </w:rPr>
            </w:pPr>
            <w:r w:rsidRPr="006909EA">
              <w:rPr>
                <w:sz w:val="20"/>
              </w:rPr>
              <w:t>3</w:t>
            </w:r>
          </w:p>
        </w:tc>
        <w:tc>
          <w:tcPr>
            <w:tcW w:w="1275" w:type="dxa"/>
          </w:tcPr>
          <w:p w:rsidR="003238BE" w:rsidRPr="006909EA" w:rsidRDefault="003238BE" w:rsidP="006909EA">
            <w:pPr>
              <w:spacing w:before="0" w:after="0" w:line="360" w:lineRule="auto"/>
              <w:jc w:val="both"/>
              <w:rPr>
                <w:sz w:val="20"/>
              </w:rPr>
            </w:pPr>
            <w:r w:rsidRPr="006909EA">
              <w:rPr>
                <w:sz w:val="20"/>
              </w:rPr>
              <w:t>4</w:t>
            </w:r>
          </w:p>
        </w:tc>
        <w:tc>
          <w:tcPr>
            <w:tcW w:w="1276" w:type="dxa"/>
          </w:tcPr>
          <w:p w:rsidR="003238BE" w:rsidRPr="006909EA" w:rsidRDefault="003238BE" w:rsidP="006909EA">
            <w:pPr>
              <w:spacing w:before="0" w:after="0" w:line="360" w:lineRule="auto"/>
              <w:jc w:val="both"/>
              <w:rPr>
                <w:sz w:val="20"/>
              </w:rPr>
            </w:pPr>
            <w:r w:rsidRPr="006909EA">
              <w:rPr>
                <w:sz w:val="20"/>
              </w:rPr>
              <w:t>5</w:t>
            </w:r>
          </w:p>
        </w:tc>
        <w:tc>
          <w:tcPr>
            <w:tcW w:w="1134" w:type="dxa"/>
          </w:tcPr>
          <w:p w:rsidR="003238BE" w:rsidRPr="006909EA" w:rsidRDefault="003238BE" w:rsidP="006909EA">
            <w:pPr>
              <w:spacing w:before="0" w:after="0" w:line="360" w:lineRule="auto"/>
              <w:jc w:val="both"/>
              <w:rPr>
                <w:sz w:val="20"/>
              </w:rPr>
            </w:pPr>
            <w:r w:rsidRPr="006909EA">
              <w:rPr>
                <w:sz w:val="20"/>
              </w:rPr>
              <w:t>6</w:t>
            </w:r>
          </w:p>
        </w:tc>
        <w:tc>
          <w:tcPr>
            <w:tcW w:w="992" w:type="dxa"/>
          </w:tcPr>
          <w:p w:rsidR="003238BE" w:rsidRPr="006909EA" w:rsidRDefault="003238BE" w:rsidP="006909EA">
            <w:pPr>
              <w:spacing w:before="0" w:after="0" w:line="360" w:lineRule="auto"/>
              <w:jc w:val="both"/>
              <w:rPr>
                <w:sz w:val="20"/>
              </w:rPr>
            </w:pPr>
            <w:r w:rsidRPr="006909EA">
              <w:rPr>
                <w:sz w:val="20"/>
              </w:rPr>
              <w:t>7</w:t>
            </w:r>
          </w:p>
        </w:tc>
        <w:tc>
          <w:tcPr>
            <w:tcW w:w="1276" w:type="dxa"/>
          </w:tcPr>
          <w:p w:rsidR="003238BE" w:rsidRPr="006909EA" w:rsidRDefault="003238BE" w:rsidP="006909EA">
            <w:pPr>
              <w:spacing w:before="0" w:after="0" w:line="360" w:lineRule="auto"/>
              <w:jc w:val="both"/>
              <w:rPr>
                <w:sz w:val="20"/>
              </w:rPr>
            </w:pPr>
            <w:r w:rsidRPr="006909EA">
              <w:rPr>
                <w:sz w:val="20"/>
              </w:rPr>
              <w:t>8</w:t>
            </w:r>
          </w:p>
        </w:tc>
        <w:tc>
          <w:tcPr>
            <w:tcW w:w="1134" w:type="dxa"/>
          </w:tcPr>
          <w:p w:rsidR="003238BE" w:rsidRPr="006909EA" w:rsidRDefault="003238BE" w:rsidP="006909EA">
            <w:pPr>
              <w:spacing w:before="0" w:after="0" w:line="360" w:lineRule="auto"/>
              <w:jc w:val="both"/>
              <w:rPr>
                <w:sz w:val="20"/>
              </w:rPr>
            </w:pPr>
            <w:r w:rsidRPr="006909EA">
              <w:rPr>
                <w:sz w:val="20"/>
              </w:rPr>
              <w:t>9</w:t>
            </w:r>
          </w:p>
        </w:tc>
        <w:tc>
          <w:tcPr>
            <w:tcW w:w="1276" w:type="dxa"/>
          </w:tcPr>
          <w:p w:rsidR="003238BE" w:rsidRPr="006909EA" w:rsidRDefault="003238BE" w:rsidP="006909EA">
            <w:pPr>
              <w:spacing w:before="0" w:after="0" w:line="360" w:lineRule="auto"/>
              <w:jc w:val="both"/>
              <w:rPr>
                <w:sz w:val="20"/>
              </w:rPr>
            </w:pPr>
            <w:r w:rsidRPr="006909EA">
              <w:rPr>
                <w:sz w:val="20"/>
              </w:rPr>
              <w:t>10</w:t>
            </w:r>
          </w:p>
        </w:tc>
      </w:tr>
      <w:tr w:rsidR="003238BE" w:rsidRPr="006909EA">
        <w:tc>
          <w:tcPr>
            <w:tcW w:w="3936" w:type="dxa"/>
          </w:tcPr>
          <w:p w:rsidR="003238BE" w:rsidRPr="006909EA" w:rsidRDefault="003238BE" w:rsidP="006909EA">
            <w:pPr>
              <w:spacing w:before="0" w:after="0" w:line="360" w:lineRule="auto"/>
              <w:jc w:val="both"/>
              <w:rPr>
                <w:sz w:val="20"/>
              </w:rPr>
            </w:pPr>
            <w:r w:rsidRPr="006909EA">
              <w:rPr>
                <w:sz w:val="20"/>
              </w:rPr>
              <w:t>Мотоциклы</w:t>
            </w:r>
          </w:p>
        </w:tc>
        <w:tc>
          <w:tcPr>
            <w:tcW w:w="1134" w:type="dxa"/>
          </w:tcPr>
          <w:p w:rsidR="003238BE" w:rsidRPr="006909EA" w:rsidRDefault="003238BE" w:rsidP="006909EA">
            <w:pPr>
              <w:spacing w:before="0" w:after="0" w:line="360" w:lineRule="auto"/>
              <w:jc w:val="both"/>
              <w:rPr>
                <w:sz w:val="20"/>
              </w:rPr>
            </w:pPr>
            <w:r w:rsidRPr="006909EA">
              <w:rPr>
                <w:sz w:val="20"/>
              </w:rPr>
              <w:t>-27,8</w:t>
            </w:r>
          </w:p>
        </w:tc>
        <w:tc>
          <w:tcPr>
            <w:tcW w:w="1134" w:type="dxa"/>
          </w:tcPr>
          <w:p w:rsidR="003238BE" w:rsidRPr="006909EA" w:rsidRDefault="003238BE" w:rsidP="006909EA">
            <w:pPr>
              <w:spacing w:before="0" w:after="0" w:line="360" w:lineRule="auto"/>
              <w:jc w:val="both"/>
              <w:rPr>
                <w:sz w:val="20"/>
              </w:rPr>
            </w:pPr>
            <w:r w:rsidRPr="006909EA">
              <w:rPr>
                <w:sz w:val="20"/>
              </w:rPr>
              <w:t>-0,84</w:t>
            </w:r>
          </w:p>
        </w:tc>
        <w:tc>
          <w:tcPr>
            <w:tcW w:w="1275" w:type="dxa"/>
          </w:tcPr>
          <w:p w:rsidR="003238BE" w:rsidRPr="006909EA" w:rsidRDefault="003238BE" w:rsidP="006909EA">
            <w:pPr>
              <w:spacing w:before="0" w:after="0" w:line="360" w:lineRule="auto"/>
              <w:jc w:val="both"/>
              <w:rPr>
                <w:sz w:val="20"/>
              </w:rPr>
            </w:pPr>
            <w:r w:rsidRPr="006909EA">
              <w:rPr>
                <w:sz w:val="20"/>
              </w:rPr>
              <w:t>+26,96</w:t>
            </w:r>
          </w:p>
        </w:tc>
        <w:tc>
          <w:tcPr>
            <w:tcW w:w="1276" w:type="dxa"/>
          </w:tcPr>
          <w:p w:rsidR="003238BE" w:rsidRPr="006909EA" w:rsidRDefault="003238BE" w:rsidP="006909EA">
            <w:pPr>
              <w:spacing w:before="0" w:after="0" w:line="360" w:lineRule="auto"/>
              <w:jc w:val="both"/>
              <w:rPr>
                <w:sz w:val="20"/>
              </w:rPr>
            </w:pPr>
            <w:r w:rsidRPr="006909EA">
              <w:rPr>
                <w:sz w:val="20"/>
              </w:rPr>
              <w:t>0,64</w:t>
            </w:r>
          </w:p>
        </w:tc>
        <w:tc>
          <w:tcPr>
            <w:tcW w:w="1134" w:type="dxa"/>
          </w:tcPr>
          <w:p w:rsidR="003238BE" w:rsidRPr="006909EA" w:rsidRDefault="003238BE" w:rsidP="006909EA">
            <w:pPr>
              <w:spacing w:before="0" w:after="0" w:line="360" w:lineRule="auto"/>
              <w:jc w:val="both"/>
              <w:rPr>
                <w:sz w:val="20"/>
              </w:rPr>
            </w:pPr>
            <w:r w:rsidRPr="006909EA">
              <w:rPr>
                <w:sz w:val="20"/>
              </w:rPr>
              <w:t>0,73</w:t>
            </w:r>
          </w:p>
        </w:tc>
        <w:tc>
          <w:tcPr>
            <w:tcW w:w="992" w:type="dxa"/>
          </w:tcPr>
          <w:p w:rsidR="003238BE" w:rsidRPr="006909EA" w:rsidRDefault="003238BE" w:rsidP="006909EA">
            <w:pPr>
              <w:spacing w:before="0" w:after="0" w:line="360" w:lineRule="auto"/>
              <w:jc w:val="both"/>
              <w:rPr>
                <w:sz w:val="20"/>
              </w:rPr>
            </w:pPr>
            <w:r w:rsidRPr="006909EA">
              <w:rPr>
                <w:sz w:val="20"/>
              </w:rPr>
              <w:t>0,09</w:t>
            </w:r>
          </w:p>
        </w:tc>
        <w:tc>
          <w:tcPr>
            <w:tcW w:w="1276" w:type="dxa"/>
          </w:tcPr>
          <w:p w:rsidR="003238BE" w:rsidRPr="006909EA" w:rsidRDefault="003238BE" w:rsidP="006909EA">
            <w:pPr>
              <w:spacing w:before="0" w:after="0" w:line="360" w:lineRule="auto"/>
              <w:jc w:val="both"/>
              <w:rPr>
                <w:sz w:val="20"/>
              </w:rPr>
            </w:pPr>
            <w:r w:rsidRPr="006909EA">
              <w:rPr>
                <w:sz w:val="20"/>
              </w:rPr>
              <w:t>-2,50</w:t>
            </w:r>
          </w:p>
        </w:tc>
        <w:tc>
          <w:tcPr>
            <w:tcW w:w="1134" w:type="dxa"/>
          </w:tcPr>
          <w:p w:rsidR="003238BE" w:rsidRPr="006909EA" w:rsidRDefault="003238BE" w:rsidP="006909EA">
            <w:pPr>
              <w:spacing w:before="0" w:after="0" w:line="360" w:lineRule="auto"/>
              <w:jc w:val="both"/>
              <w:rPr>
                <w:sz w:val="20"/>
              </w:rPr>
            </w:pPr>
            <w:r w:rsidRPr="006909EA">
              <w:rPr>
                <w:sz w:val="20"/>
              </w:rPr>
              <w:t>+19,68</w:t>
            </w:r>
          </w:p>
        </w:tc>
        <w:tc>
          <w:tcPr>
            <w:tcW w:w="1276" w:type="dxa"/>
          </w:tcPr>
          <w:p w:rsidR="003238BE" w:rsidRPr="006909EA" w:rsidRDefault="003238BE" w:rsidP="006909EA">
            <w:pPr>
              <w:spacing w:before="0" w:after="0" w:line="360" w:lineRule="auto"/>
              <w:jc w:val="both"/>
              <w:rPr>
                <w:sz w:val="20"/>
              </w:rPr>
            </w:pPr>
            <w:r w:rsidRPr="006909EA">
              <w:rPr>
                <w:sz w:val="20"/>
              </w:rPr>
              <w:t>+17,18</w:t>
            </w:r>
          </w:p>
        </w:tc>
      </w:tr>
      <w:tr w:rsidR="003238BE" w:rsidRPr="006909EA">
        <w:tc>
          <w:tcPr>
            <w:tcW w:w="3936" w:type="dxa"/>
          </w:tcPr>
          <w:p w:rsidR="003238BE" w:rsidRPr="006909EA" w:rsidRDefault="003238BE" w:rsidP="006909EA">
            <w:pPr>
              <w:spacing w:before="0" w:after="0" w:line="360" w:lineRule="auto"/>
              <w:jc w:val="both"/>
              <w:rPr>
                <w:sz w:val="20"/>
              </w:rPr>
            </w:pPr>
            <w:r w:rsidRPr="006909EA">
              <w:rPr>
                <w:sz w:val="20"/>
              </w:rPr>
              <w:t>Мотозип</w:t>
            </w:r>
          </w:p>
        </w:tc>
        <w:tc>
          <w:tcPr>
            <w:tcW w:w="1134" w:type="dxa"/>
          </w:tcPr>
          <w:p w:rsidR="003238BE" w:rsidRPr="006909EA" w:rsidRDefault="003238BE" w:rsidP="006909EA">
            <w:pPr>
              <w:spacing w:before="0" w:after="0" w:line="360" w:lineRule="auto"/>
              <w:jc w:val="both"/>
              <w:rPr>
                <w:sz w:val="20"/>
              </w:rPr>
            </w:pPr>
            <w:r w:rsidRPr="006909EA">
              <w:rPr>
                <w:sz w:val="20"/>
              </w:rPr>
              <w:t>-19,4</w:t>
            </w:r>
          </w:p>
        </w:tc>
        <w:tc>
          <w:tcPr>
            <w:tcW w:w="1134" w:type="dxa"/>
          </w:tcPr>
          <w:p w:rsidR="003238BE" w:rsidRPr="006909EA" w:rsidRDefault="003238BE" w:rsidP="006909EA">
            <w:pPr>
              <w:spacing w:before="0" w:after="0" w:line="360" w:lineRule="auto"/>
              <w:jc w:val="both"/>
              <w:rPr>
                <w:sz w:val="20"/>
              </w:rPr>
            </w:pPr>
            <w:r w:rsidRPr="006909EA">
              <w:rPr>
                <w:sz w:val="20"/>
              </w:rPr>
              <w:t>-16,3</w:t>
            </w:r>
          </w:p>
        </w:tc>
        <w:tc>
          <w:tcPr>
            <w:tcW w:w="1275" w:type="dxa"/>
          </w:tcPr>
          <w:p w:rsidR="003238BE" w:rsidRPr="006909EA" w:rsidRDefault="003238BE" w:rsidP="006909EA">
            <w:pPr>
              <w:spacing w:before="0" w:after="0" w:line="360" w:lineRule="auto"/>
              <w:jc w:val="both"/>
              <w:rPr>
                <w:sz w:val="20"/>
              </w:rPr>
            </w:pPr>
            <w:r w:rsidRPr="006909EA">
              <w:rPr>
                <w:sz w:val="20"/>
              </w:rPr>
              <w:t>+3,1</w:t>
            </w:r>
          </w:p>
        </w:tc>
        <w:tc>
          <w:tcPr>
            <w:tcW w:w="1276" w:type="dxa"/>
          </w:tcPr>
          <w:p w:rsidR="003238BE" w:rsidRPr="006909EA" w:rsidRDefault="003238BE" w:rsidP="006909EA">
            <w:pPr>
              <w:spacing w:before="0" w:after="0" w:line="360" w:lineRule="auto"/>
              <w:jc w:val="both"/>
              <w:rPr>
                <w:sz w:val="20"/>
              </w:rPr>
            </w:pPr>
            <w:r w:rsidRPr="006909EA">
              <w:rPr>
                <w:sz w:val="20"/>
              </w:rPr>
              <w:t>0,10</w:t>
            </w:r>
          </w:p>
        </w:tc>
        <w:tc>
          <w:tcPr>
            <w:tcW w:w="1134" w:type="dxa"/>
          </w:tcPr>
          <w:p w:rsidR="003238BE" w:rsidRPr="006909EA" w:rsidRDefault="003238BE" w:rsidP="006909EA">
            <w:pPr>
              <w:spacing w:before="0" w:after="0" w:line="360" w:lineRule="auto"/>
              <w:jc w:val="both"/>
              <w:rPr>
                <w:sz w:val="20"/>
              </w:rPr>
            </w:pPr>
            <w:r w:rsidRPr="006909EA">
              <w:rPr>
                <w:sz w:val="20"/>
              </w:rPr>
              <w:t>0,11</w:t>
            </w:r>
          </w:p>
        </w:tc>
        <w:tc>
          <w:tcPr>
            <w:tcW w:w="992" w:type="dxa"/>
          </w:tcPr>
          <w:p w:rsidR="003238BE" w:rsidRPr="006909EA" w:rsidRDefault="003238BE" w:rsidP="006909EA">
            <w:pPr>
              <w:spacing w:before="0" w:after="0" w:line="360" w:lineRule="auto"/>
              <w:jc w:val="both"/>
              <w:rPr>
                <w:sz w:val="20"/>
              </w:rPr>
            </w:pPr>
            <w:r w:rsidRPr="006909EA">
              <w:rPr>
                <w:sz w:val="20"/>
              </w:rPr>
              <w:t>0,01</w:t>
            </w:r>
          </w:p>
        </w:tc>
        <w:tc>
          <w:tcPr>
            <w:tcW w:w="1276" w:type="dxa"/>
          </w:tcPr>
          <w:p w:rsidR="003238BE" w:rsidRPr="006909EA" w:rsidRDefault="003238BE" w:rsidP="006909EA">
            <w:pPr>
              <w:spacing w:before="0" w:after="0" w:line="360" w:lineRule="auto"/>
              <w:jc w:val="both"/>
              <w:rPr>
                <w:sz w:val="20"/>
              </w:rPr>
            </w:pPr>
            <w:r w:rsidRPr="006909EA">
              <w:rPr>
                <w:sz w:val="20"/>
              </w:rPr>
              <w:t>-0,19</w:t>
            </w:r>
          </w:p>
        </w:tc>
        <w:tc>
          <w:tcPr>
            <w:tcW w:w="1134" w:type="dxa"/>
          </w:tcPr>
          <w:p w:rsidR="003238BE" w:rsidRPr="006909EA" w:rsidRDefault="003238BE" w:rsidP="006909EA">
            <w:pPr>
              <w:spacing w:before="0" w:after="0" w:line="360" w:lineRule="auto"/>
              <w:jc w:val="both"/>
              <w:rPr>
                <w:sz w:val="20"/>
              </w:rPr>
            </w:pPr>
            <w:r w:rsidRPr="006909EA">
              <w:rPr>
                <w:sz w:val="20"/>
              </w:rPr>
              <w:t>+0,34</w:t>
            </w:r>
          </w:p>
        </w:tc>
        <w:tc>
          <w:tcPr>
            <w:tcW w:w="1276" w:type="dxa"/>
          </w:tcPr>
          <w:p w:rsidR="003238BE" w:rsidRPr="006909EA" w:rsidRDefault="003238BE" w:rsidP="006909EA">
            <w:pPr>
              <w:spacing w:before="0" w:after="0" w:line="360" w:lineRule="auto"/>
              <w:jc w:val="both"/>
              <w:rPr>
                <w:sz w:val="20"/>
              </w:rPr>
            </w:pPr>
            <w:r w:rsidRPr="006909EA">
              <w:rPr>
                <w:sz w:val="20"/>
              </w:rPr>
              <w:t>+0,15</w:t>
            </w:r>
          </w:p>
        </w:tc>
      </w:tr>
      <w:tr w:rsidR="003238BE" w:rsidRPr="006909EA">
        <w:tc>
          <w:tcPr>
            <w:tcW w:w="3936" w:type="dxa"/>
          </w:tcPr>
          <w:p w:rsidR="003238BE" w:rsidRPr="006909EA" w:rsidRDefault="003238BE" w:rsidP="006909EA">
            <w:pPr>
              <w:spacing w:before="0" w:after="0" w:line="360" w:lineRule="auto"/>
              <w:jc w:val="both"/>
              <w:rPr>
                <w:sz w:val="20"/>
              </w:rPr>
            </w:pPr>
            <w:r w:rsidRPr="006909EA">
              <w:rPr>
                <w:sz w:val="20"/>
              </w:rPr>
              <w:t>Автозип</w:t>
            </w:r>
          </w:p>
        </w:tc>
        <w:tc>
          <w:tcPr>
            <w:tcW w:w="1134" w:type="dxa"/>
          </w:tcPr>
          <w:p w:rsidR="003238BE" w:rsidRPr="006909EA" w:rsidRDefault="003238BE" w:rsidP="006909EA">
            <w:pPr>
              <w:spacing w:before="0" w:after="0" w:line="360" w:lineRule="auto"/>
              <w:jc w:val="both"/>
              <w:rPr>
                <w:sz w:val="20"/>
              </w:rPr>
            </w:pPr>
            <w:r w:rsidRPr="006909EA">
              <w:rPr>
                <w:sz w:val="20"/>
              </w:rPr>
              <w:t>-16,8</w:t>
            </w:r>
          </w:p>
        </w:tc>
        <w:tc>
          <w:tcPr>
            <w:tcW w:w="1134" w:type="dxa"/>
          </w:tcPr>
          <w:p w:rsidR="003238BE" w:rsidRPr="006909EA" w:rsidRDefault="003238BE" w:rsidP="006909EA">
            <w:pPr>
              <w:spacing w:before="0" w:after="0" w:line="360" w:lineRule="auto"/>
              <w:jc w:val="both"/>
              <w:rPr>
                <w:sz w:val="20"/>
              </w:rPr>
            </w:pPr>
            <w:r w:rsidRPr="006909EA">
              <w:rPr>
                <w:sz w:val="20"/>
              </w:rPr>
              <w:t>-0,15</w:t>
            </w:r>
          </w:p>
        </w:tc>
        <w:tc>
          <w:tcPr>
            <w:tcW w:w="1275" w:type="dxa"/>
          </w:tcPr>
          <w:p w:rsidR="003238BE" w:rsidRPr="006909EA" w:rsidRDefault="003238BE" w:rsidP="006909EA">
            <w:pPr>
              <w:spacing w:before="0" w:after="0" w:line="360" w:lineRule="auto"/>
              <w:jc w:val="both"/>
              <w:rPr>
                <w:sz w:val="20"/>
              </w:rPr>
            </w:pPr>
            <w:r w:rsidRPr="006909EA">
              <w:rPr>
                <w:sz w:val="20"/>
              </w:rPr>
              <w:t>+16,65</w:t>
            </w:r>
          </w:p>
        </w:tc>
        <w:tc>
          <w:tcPr>
            <w:tcW w:w="1276" w:type="dxa"/>
          </w:tcPr>
          <w:p w:rsidR="003238BE" w:rsidRPr="006909EA" w:rsidRDefault="003238BE" w:rsidP="006909EA">
            <w:pPr>
              <w:spacing w:before="0" w:after="0" w:line="360" w:lineRule="auto"/>
              <w:jc w:val="both"/>
              <w:rPr>
                <w:sz w:val="20"/>
              </w:rPr>
            </w:pPr>
            <w:r w:rsidRPr="006909EA">
              <w:rPr>
                <w:sz w:val="20"/>
              </w:rPr>
              <w:t>0,05</w:t>
            </w:r>
          </w:p>
        </w:tc>
        <w:tc>
          <w:tcPr>
            <w:tcW w:w="1134" w:type="dxa"/>
          </w:tcPr>
          <w:p w:rsidR="003238BE" w:rsidRPr="006909EA" w:rsidRDefault="003238BE" w:rsidP="006909EA">
            <w:pPr>
              <w:spacing w:before="0" w:after="0" w:line="360" w:lineRule="auto"/>
              <w:jc w:val="both"/>
              <w:rPr>
                <w:sz w:val="20"/>
              </w:rPr>
            </w:pPr>
            <w:r w:rsidRPr="006909EA">
              <w:rPr>
                <w:sz w:val="20"/>
              </w:rPr>
              <w:t>0,02</w:t>
            </w:r>
          </w:p>
        </w:tc>
        <w:tc>
          <w:tcPr>
            <w:tcW w:w="992" w:type="dxa"/>
          </w:tcPr>
          <w:p w:rsidR="003238BE" w:rsidRPr="006909EA" w:rsidRDefault="003238BE" w:rsidP="006909EA">
            <w:pPr>
              <w:spacing w:before="0" w:after="0" w:line="360" w:lineRule="auto"/>
              <w:jc w:val="both"/>
              <w:rPr>
                <w:sz w:val="20"/>
              </w:rPr>
            </w:pPr>
            <w:r w:rsidRPr="006909EA">
              <w:rPr>
                <w:sz w:val="20"/>
              </w:rPr>
              <w:t>-0,03</w:t>
            </w:r>
          </w:p>
        </w:tc>
        <w:tc>
          <w:tcPr>
            <w:tcW w:w="1276" w:type="dxa"/>
          </w:tcPr>
          <w:p w:rsidR="003238BE" w:rsidRPr="006909EA" w:rsidRDefault="003238BE" w:rsidP="006909EA">
            <w:pPr>
              <w:spacing w:before="0" w:after="0" w:line="360" w:lineRule="auto"/>
              <w:jc w:val="both"/>
              <w:rPr>
                <w:sz w:val="20"/>
              </w:rPr>
            </w:pPr>
            <w:r w:rsidRPr="006909EA">
              <w:rPr>
                <w:sz w:val="20"/>
              </w:rPr>
              <w:t>+0,50</w:t>
            </w:r>
          </w:p>
        </w:tc>
        <w:tc>
          <w:tcPr>
            <w:tcW w:w="1134" w:type="dxa"/>
          </w:tcPr>
          <w:p w:rsidR="003238BE" w:rsidRPr="006909EA" w:rsidRDefault="003238BE" w:rsidP="006909EA">
            <w:pPr>
              <w:spacing w:before="0" w:after="0" w:line="360" w:lineRule="auto"/>
              <w:jc w:val="both"/>
              <w:rPr>
                <w:sz w:val="20"/>
              </w:rPr>
            </w:pPr>
            <w:r w:rsidRPr="006909EA">
              <w:rPr>
                <w:sz w:val="20"/>
              </w:rPr>
              <w:t>+0,33</w:t>
            </w:r>
          </w:p>
        </w:tc>
        <w:tc>
          <w:tcPr>
            <w:tcW w:w="1276" w:type="dxa"/>
          </w:tcPr>
          <w:p w:rsidR="003238BE" w:rsidRPr="006909EA" w:rsidRDefault="003238BE" w:rsidP="006909EA">
            <w:pPr>
              <w:spacing w:before="0" w:after="0" w:line="360" w:lineRule="auto"/>
              <w:jc w:val="both"/>
              <w:rPr>
                <w:sz w:val="20"/>
              </w:rPr>
            </w:pPr>
            <w:r w:rsidRPr="006909EA">
              <w:rPr>
                <w:sz w:val="20"/>
              </w:rPr>
              <w:t>+0,83</w:t>
            </w:r>
          </w:p>
        </w:tc>
      </w:tr>
      <w:tr w:rsidR="003238BE" w:rsidRPr="006909EA">
        <w:tc>
          <w:tcPr>
            <w:tcW w:w="3936" w:type="dxa"/>
          </w:tcPr>
          <w:p w:rsidR="003238BE" w:rsidRPr="006909EA" w:rsidRDefault="003238BE" w:rsidP="006909EA">
            <w:pPr>
              <w:spacing w:before="0" w:after="0" w:line="360" w:lineRule="auto"/>
              <w:jc w:val="both"/>
              <w:rPr>
                <w:sz w:val="20"/>
              </w:rPr>
            </w:pPr>
            <w:r w:rsidRPr="006909EA">
              <w:rPr>
                <w:sz w:val="20"/>
              </w:rPr>
              <w:t>Детали к мотоциклу</w:t>
            </w:r>
          </w:p>
        </w:tc>
        <w:tc>
          <w:tcPr>
            <w:tcW w:w="1134" w:type="dxa"/>
          </w:tcPr>
          <w:p w:rsidR="003238BE" w:rsidRPr="006909EA" w:rsidRDefault="003238BE" w:rsidP="006909EA">
            <w:pPr>
              <w:spacing w:before="0" w:after="0" w:line="360" w:lineRule="auto"/>
              <w:jc w:val="both"/>
              <w:rPr>
                <w:sz w:val="20"/>
              </w:rPr>
            </w:pPr>
            <w:r w:rsidRPr="006909EA">
              <w:rPr>
                <w:sz w:val="20"/>
              </w:rPr>
              <w:t>-85,6</w:t>
            </w:r>
          </w:p>
        </w:tc>
        <w:tc>
          <w:tcPr>
            <w:tcW w:w="1134" w:type="dxa"/>
          </w:tcPr>
          <w:p w:rsidR="003238BE" w:rsidRPr="006909EA" w:rsidRDefault="003238BE" w:rsidP="006909EA">
            <w:pPr>
              <w:spacing w:before="0" w:after="0" w:line="360" w:lineRule="auto"/>
              <w:jc w:val="both"/>
              <w:rPr>
                <w:sz w:val="20"/>
              </w:rPr>
            </w:pPr>
            <w:r w:rsidRPr="006909EA">
              <w:rPr>
                <w:sz w:val="20"/>
              </w:rPr>
              <w:t>-68,8</w:t>
            </w:r>
          </w:p>
        </w:tc>
        <w:tc>
          <w:tcPr>
            <w:tcW w:w="1275" w:type="dxa"/>
          </w:tcPr>
          <w:p w:rsidR="003238BE" w:rsidRPr="006909EA" w:rsidRDefault="003238BE" w:rsidP="006909EA">
            <w:pPr>
              <w:spacing w:before="0" w:after="0" w:line="360" w:lineRule="auto"/>
              <w:jc w:val="both"/>
              <w:rPr>
                <w:sz w:val="20"/>
              </w:rPr>
            </w:pPr>
            <w:r w:rsidRPr="006909EA">
              <w:rPr>
                <w:sz w:val="20"/>
              </w:rPr>
              <w:t>+16,8</w:t>
            </w:r>
          </w:p>
        </w:tc>
        <w:tc>
          <w:tcPr>
            <w:tcW w:w="1276" w:type="dxa"/>
          </w:tcPr>
          <w:p w:rsidR="003238BE" w:rsidRPr="006909EA" w:rsidRDefault="003238BE" w:rsidP="006909EA">
            <w:pPr>
              <w:spacing w:before="0" w:after="0" w:line="360" w:lineRule="auto"/>
              <w:jc w:val="both"/>
              <w:rPr>
                <w:sz w:val="20"/>
              </w:rPr>
            </w:pPr>
            <w:r w:rsidRPr="006909EA">
              <w:rPr>
                <w:sz w:val="20"/>
              </w:rPr>
              <w:t>0,09</w:t>
            </w:r>
          </w:p>
        </w:tc>
        <w:tc>
          <w:tcPr>
            <w:tcW w:w="1134" w:type="dxa"/>
          </w:tcPr>
          <w:p w:rsidR="003238BE" w:rsidRPr="006909EA" w:rsidRDefault="003238BE" w:rsidP="006909EA">
            <w:pPr>
              <w:spacing w:before="0" w:after="0" w:line="360" w:lineRule="auto"/>
              <w:jc w:val="both"/>
              <w:rPr>
                <w:sz w:val="20"/>
              </w:rPr>
            </w:pPr>
            <w:r w:rsidRPr="006909EA">
              <w:rPr>
                <w:sz w:val="20"/>
              </w:rPr>
              <w:t>0,02</w:t>
            </w:r>
          </w:p>
        </w:tc>
        <w:tc>
          <w:tcPr>
            <w:tcW w:w="992" w:type="dxa"/>
          </w:tcPr>
          <w:p w:rsidR="003238BE" w:rsidRPr="006909EA" w:rsidRDefault="003238BE" w:rsidP="006909EA">
            <w:pPr>
              <w:spacing w:before="0" w:after="0" w:line="360" w:lineRule="auto"/>
              <w:jc w:val="both"/>
              <w:rPr>
                <w:sz w:val="20"/>
              </w:rPr>
            </w:pPr>
            <w:r w:rsidRPr="006909EA">
              <w:rPr>
                <w:sz w:val="20"/>
              </w:rPr>
              <w:t>-0,03</w:t>
            </w:r>
          </w:p>
        </w:tc>
        <w:tc>
          <w:tcPr>
            <w:tcW w:w="1276" w:type="dxa"/>
          </w:tcPr>
          <w:p w:rsidR="003238BE" w:rsidRPr="006909EA" w:rsidRDefault="003238BE" w:rsidP="006909EA">
            <w:pPr>
              <w:spacing w:before="0" w:after="0" w:line="360" w:lineRule="auto"/>
              <w:jc w:val="both"/>
              <w:rPr>
                <w:sz w:val="20"/>
              </w:rPr>
            </w:pPr>
            <w:r w:rsidRPr="006909EA">
              <w:rPr>
                <w:sz w:val="20"/>
              </w:rPr>
              <w:t>+2,57</w:t>
            </w:r>
          </w:p>
        </w:tc>
        <w:tc>
          <w:tcPr>
            <w:tcW w:w="1134" w:type="dxa"/>
          </w:tcPr>
          <w:p w:rsidR="003238BE" w:rsidRPr="006909EA" w:rsidRDefault="003238BE" w:rsidP="006909EA">
            <w:pPr>
              <w:spacing w:before="0" w:after="0" w:line="360" w:lineRule="auto"/>
              <w:jc w:val="both"/>
              <w:rPr>
                <w:sz w:val="20"/>
              </w:rPr>
            </w:pPr>
            <w:r w:rsidRPr="006909EA">
              <w:rPr>
                <w:sz w:val="20"/>
              </w:rPr>
              <w:t>+0,34</w:t>
            </w:r>
          </w:p>
        </w:tc>
        <w:tc>
          <w:tcPr>
            <w:tcW w:w="1276" w:type="dxa"/>
          </w:tcPr>
          <w:p w:rsidR="003238BE" w:rsidRPr="006909EA" w:rsidRDefault="003238BE" w:rsidP="006909EA">
            <w:pPr>
              <w:spacing w:before="0" w:after="0" w:line="360" w:lineRule="auto"/>
              <w:jc w:val="both"/>
              <w:rPr>
                <w:sz w:val="20"/>
              </w:rPr>
            </w:pPr>
            <w:r w:rsidRPr="006909EA">
              <w:rPr>
                <w:sz w:val="20"/>
              </w:rPr>
              <w:t>+2,91</w:t>
            </w:r>
          </w:p>
        </w:tc>
      </w:tr>
      <w:tr w:rsidR="003238BE" w:rsidRPr="006909EA">
        <w:tc>
          <w:tcPr>
            <w:tcW w:w="3936" w:type="dxa"/>
          </w:tcPr>
          <w:p w:rsidR="003238BE" w:rsidRPr="006909EA" w:rsidRDefault="003238BE" w:rsidP="006909EA">
            <w:pPr>
              <w:spacing w:before="0" w:after="0" w:line="360" w:lineRule="auto"/>
              <w:jc w:val="both"/>
              <w:rPr>
                <w:sz w:val="20"/>
              </w:rPr>
            </w:pPr>
            <w:r w:rsidRPr="006909EA">
              <w:rPr>
                <w:sz w:val="20"/>
              </w:rPr>
              <w:t>Услуги непромышленного характера</w:t>
            </w:r>
          </w:p>
        </w:tc>
        <w:tc>
          <w:tcPr>
            <w:tcW w:w="1134" w:type="dxa"/>
          </w:tcPr>
          <w:p w:rsidR="003238BE" w:rsidRPr="006909EA" w:rsidRDefault="003238BE" w:rsidP="006909EA">
            <w:pPr>
              <w:spacing w:before="0" w:after="0" w:line="360" w:lineRule="auto"/>
              <w:jc w:val="both"/>
              <w:rPr>
                <w:sz w:val="20"/>
              </w:rPr>
            </w:pPr>
            <w:r w:rsidRPr="006909EA">
              <w:rPr>
                <w:sz w:val="20"/>
              </w:rPr>
              <w:t>-61,1</w:t>
            </w:r>
          </w:p>
        </w:tc>
        <w:tc>
          <w:tcPr>
            <w:tcW w:w="1134" w:type="dxa"/>
          </w:tcPr>
          <w:p w:rsidR="003238BE" w:rsidRPr="006909EA" w:rsidRDefault="003238BE" w:rsidP="006909EA">
            <w:pPr>
              <w:spacing w:before="0" w:after="0" w:line="360" w:lineRule="auto"/>
              <w:jc w:val="both"/>
              <w:rPr>
                <w:sz w:val="20"/>
              </w:rPr>
            </w:pPr>
            <w:r w:rsidRPr="006909EA">
              <w:rPr>
                <w:sz w:val="20"/>
              </w:rPr>
              <w:t>-24,08</w:t>
            </w:r>
          </w:p>
        </w:tc>
        <w:tc>
          <w:tcPr>
            <w:tcW w:w="1275" w:type="dxa"/>
          </w:tcPr>
          <w:p w:rsidR="003238BE" w:rsidRPr="006909EA" w:rsidRDefault="003238BE" w:rsidP="006909EA">
            <w:pPr>
              <w:spacing w:before="0" w:after="0" w:line="360" w:lineRule="auto"/>
              <w:jc w:val="both"/>
              <w:rPr>
                <w:sz w:val="20"/>
              </w:rPr>
            </w:pPr>
            <w:r w:rsidRPr="006909EA">
              <w:rPr>
                <w:sz w:val="20"/>
              </w:rPr>
              <w:t>+37,02</w:t>
            </w:r>
          </w:p>
        </w:tc>
        <w:tc>
          <w:tcPr>
            <w:tcW w:w="1276" w:type="dxa"/>
          </w:tcPr>
          <w:p w:rsidR="003238BE" w:rsidRPr="006909EA" w:rsidRDefault="003238BE" w:rsidP="006909EA">
            <w:pPr>
              <w:spacing w:before="0" w:after="0" w:line="360" w:lineRule="auto"/>
              <w:jc w:val="both"/>
              <w:rPr>
                <w:sz w:val="20"/>
              </w:rPr>
            </w:pPr>
            <w:r w:rsidRPr="006909EA">
              <w:rPr>
                <w:sz w:val="20"/>
              </w:rPr>
              <w:t>0,06</w:t>
            </w:r>
          </w:p>
        </w:tc>
        <w:tc>
          <w:tcPr>
            <w:tcW w:w="1134" w:type="dxa"/>
          </w:tcPr>
          <w:p w:rsidR="003238BE" w:rsidRPr="006909EA" w:rsidRDefault="003238BE" w:rsidP="006909EA">
            <w:pPr>
              <w:spacing w:before="0" w:after="0" w:line="360" w:lineRule="auto"/>
              <w:jc w:val="both"/>
              <w:rPr>
                <w:sz w:val="20"/>
              </w:rPr>
            </w:pPr>
            <w:r w:rsidRPr="006909EA">
              <w:rPr>
                <w:sz w:val="20"/>
              </w:rPr>
              <w:t>0,12</w:t>
            </w:r>
          </w:p>
        </w:tc>
        <w:tc>
          <w:tcPr>
            <w:tcW w:w="992" w:type="dxa"/>
          </w:tcPr>
          <w:p w:rsidR="003238BE" w:rsidRPr="006909EA" w:rsidRDefault="003238BE" w:rsidP="006909EA">
            <w:pPr>
              <w:spacing w:before="0" w:after="0" w:line="360" w:lineRule="auto"/>
              <w:jc w:val="both"/>
              <w:rPr>
                <w:sz w:val="20"/>
              </w:rPr>
            </w:pPr>
            <w:r w:rsidRPr="006909EA">
              <w:rPr>
                <w:sz w:val="20"/>
              </w:rPr>
              <w:t>-0,04</w:t>
            </w:r>
          </w:p>
        </w:tc>
        <w:tc>
          <w:tcPr>
            <w:tcW w:w="1276" w:type="dxa"/>
          </w:tcPr>
          <w:p w:rsidR="003238BE" w:rsidRPr="006909EA" w:rsidRDefault="003238BE" w:rsidP="006909EA">
            <w:pPr>
              <w:spacing w:before="0" w:after="0" w:line="360" w:lineRule="auto"/>
              <w:jc w:val="both"/>
              <w:rPr>
                <w:sz w:val="20"/>
              </w:rPr>
            </w:pPr>
            <w:r w:rsidRPr="006909EA">
              <w:rPr>
                <w:sz w:val="20"/>
              </w:rPr>
              <w:t>+2,44</w:t>
            </w:r>
          </w:p>
        </w:tc>
        <w:tc>
          <w:tcPr>
            <w:tcW w:w="1134" w:type="dxa"/>
          </w:tcPr>
          <w:p w:rsidR="003238BE" w:rsidRPr="006909EA" w:rsidRDefault="003238BE" w:rsidP="006909EA">
            <w:pPr>
              <w:spacing w:before="0" w:after="0" w:line="360" w:lineRule="auto"/>
              <w:jc w:val="both"/>
              <w:rPr>
                <w:sz w:val="20"/>
              </w:rPr>
            </w:pPr>
            <w:r w:rsidRPr="006909EA">
              <w:rPr>
                <w:sz w:val="20"/>
              </w:rPr>
              <w:t>+4,44</w:t>
            </w:r>
          </w:p>
        </w:tc>
        <w:tc>
          <w:tcPr>
            <w:tcW w:w="1276" w:type="dxa"/>
          </w:tcPr>
          <w:p w:rsidR="003238BE" w:rsidRPr="006909EA" w:rsidRDefault="003238BE" w:rsidP="006909EA">
            <w:pPr>
              <w:spacing w:before="0" w:after="0" w:line="360" w:lineRule="auto"/>
              <w:jc w:val="both"/>
              <w:rPr>
                <w:sz w:val="20"/>
              </w:rPr>
            </w:pPr>
            <w:r w:rsidRPr="006909EA">
              <w:rPr>
                <w:sz w:val="20"/>
              </w:rPr>
              <w:t>+6,88</w:t>
            </w:r>
          </w:p>
        </w:tc>
      </w:tr>
      <w:tr w:rsidR="003238BE" w:rsidRPr="006909EA">
        <w:tc>
          <w:tcPr>
            <w:tcW w:w="3936" w:type="dxa"/>
          </w:tcPr>
          <w:p w:rsidR="003238BE" w:rsidRPr="006909EA" w:rsidRDefault="003238BE" w:rsidP="006909EA">
            <w:pPr>
              <w:spacing w:before="0" w:after="0" w:line="360" w:lineRule="auto"/>
              <w:jc w:val="both"/>
              <w:rPr>
                <w:sz w:val="20"/>
              </w:rPr>
            </w:pPr>
            <w:r w:rsidRPr="006909EA">
              <w:rPr>
                <w:sz w:val="20"/>
              </w:rPr>
              <w:t>Итого:</w:t>
            </w:r>
          </w:p>
        </w:tc>
        <w:tc>
          <w:tcPr>
            <w:tcW w:w="1134" w:type="dxa"/>
          </w:tcPr>
          <w:p w:rsidR="003238BE" w:rsidRPr="006909EA" w:rsidRDefault="003238BE" w:rsidP="006909EA">
            <w:pPr>
              <w:spacing w:before="0" w:after="0" w:line="360" w:lineRule="auto"/>
              <w:jc w:val="both"/>
              <w:rPr>
                <w:sz w:val="20"/>
              </w:rPr>
            </w:pPr>
            <w:r w:rsidRPr="006909EA">
              <w:rPr>
                <w:sz w:val="20"/>
              </w:rPr>
              <w:t>-34,40</w:t>
            </w:r>
          </w:p>
        </w:tc>
        <w:tc>
          <w:tcPr>
            <w:tcW w:w="1134" w:type="dxa"/>
          </w:tcPr>
          <w:p w:rsidR="003238BE" w:rsidRPr="006909EA" w:rsidRDefault="003238BE" w:rsidP="006909EA">
            <w:pPr>
              <w:spacing w:before="0" w:after="0" w:line="360" w:lineRule="auto"/>
              <w:jc w:val="both"/>
              <w:rPr>
                <w:sz w:val="20"/>
              </w:rPr>
            </w:pPr>
            <w:r w:rsidRPr="006909EA">
              <w:rPr>
                <w:sz w:val="20"/>
              </w:rPr>
              <w:t>-6,78</w:t>
            </w:r>
          </w:p>
        </w:tc>
        <w:tc>
          <w:tcPr>
            <w:tcW w:w="1275" w:type="dxa"/>
          </w:tcPr>
          <w:p w:rsidR="003238BE" w:rsidRPr="006909EA" w:rsidRDefault="003238BE" w:rsidP="006909EA">
            <w:pPr>
              <w:spacing w:before="0" w:after="0" w:line="360" w:lineRule="auto"/>
              <w:jc w:val="both"/>
              <w:rPr>
                <w:sz w:val="20"/>
              </w:rPr>
            </w:pPr>
            <w:r w:rsidRPr="006909EA">
              <w:rPr>
                <w:sz w:val="20"/>
              </w:rPr>
              <w:t>+27,62</w:t>
            </w:r>
          </w:p>
        </w:tc>
        <w:tc>
          <w:tcPr>
            <w:tcW w:w="1276" w:type="dxa"/>
          </w:tcPr>
          <w:p w:rsidR="003238BE" w:rsidRPr="006909EA" w:rsidRDefault="003238BE" w:rsidP="006909EA">
            <w:pPr>
              <w:spacing w:before="0" w:after="0" w:line="360" w:lineRule="auto"/>
              <w:jc w:val="both"/>
              <w:rPr>
                <w:sz w:val="20"/>
              </w:rPr>
            </w:pPr>
            <w:r w:rsidRPr="006909EA">
              <w:rPr>
                <w:sz w:val="20"/>
              </w:rPr>
              <w:t>1,0</w:t>
            </w:r>
          </w:p>
        </w:tc>
        <w:tc>
          <w:tcPr>
            <w:tcW w:w="1134" w:type="dxa"/>
          </w:tcPr>
          <w:p w:rsidR="003238BE" w:rsidRPr="006909EA" w:rsidRDefault="003238BE" w:rsidP="006909EA">
            <w:pPr>
              <w:spacing w:before="0" w:after="0" w:line="360" w:lineRule="auto"/>
              <w:jc w:val="both"/>
              <w:rPr>
                <w:sz w:val="20"/>
              </w:rPr>
            </w:pPr>
            <w:r w:rsidRPr="006909EA">
              <w:rPr>
                <w:sz w:val="20"/>
              </w:rPr>
              <w:t>1,0</w:t>
            </w:r>
          </w:p>
        </w:tc>
        <w:tc>
          <w:tcPr>
            <w:tcW w:w="992" w:type="dxa"/>
          </w:tcPr>
          <w:p w:rsidR="003238BE" w:rsidRPr="006909EA" w:rsidRDefault="003238BE" w:rsidP="006909EA">
            <w:pPr>
              <w:spacing w:before="0" w:after="0" w:line="360" w:lineRule="auto"/>
              <w:jc w:val="both"/>
              <w:rPr>
                <w:sz w:val="20"/>
              </w:rPr>
            </w:pPr>
          </w:p>
        </w:tc>
        <w:tc>
          <w:tcPr>
            <w:tcW w:w="1276" w:type="dxa"/>
          </w:tcPr>
          <w:p w:rsidR="003238BE" w:rsidRPr="006909EA" w:rsidRDefault="003238BE" w:rsidP="006909EA">
            <w:pPr>
              <w:spacing w:before="0" w:after="0" w:line="360" w:lineRule="auto"/>
              <w:jc w:val="both"/>
              <w:rPr>
                <w:sz w:val="20"/>
              </w:rPr>
            </w:pPr>
            <w:r w:rsidRPr="006909EA">
              <w:rPr>
                <w:sz w:val="20"/>
              </w:rPr>
              <w:t>2,82</w:t>
            </w:r>
          </w:p>
        </w:tc>
        <w:tc>
          <w:tcPr>
            <w:tcW w:w="1134" w:type="dxa"/>
          </w:tcPr>
          <w:p w:rsidR="003238BE" w:rsidRPr="006909EA" w:rsidRDefault="003238BE" w:rsidP="006909EA">
            <w:pPr>
              <w:spacing w:before="0" w:after="0" w:line="360" w:lineRule="auto"/>
              <w:jc w:val="both"/>
              <w:rPr>
                <w:sz w:val="20"/>
              </w:rPr>
            </w:pPr>
            <w:r w:rsidRPr="006909EA">
              <w:rPr>
                <w:sz w:val="20"/>
              </w:rPr>
              <w:t>25,13</w:t>
            </w:r>
          </w:p>
        </w:tc>
        <w:tc>
          <w:tcPr>
            <w:tcW w:w="1276" w:type="dxa"/>
          </w:tcPr>
          <w:p w:rsidR="003238BE" w:rsidRPr="006909EA" w:rsidRDefault="003238BE" w:rsidP="006909EA">
            <w:pPr>
              <w:spacing w:before="0" w:after="0" w:line="360" w:lineRule="auto"/>
              <w:jc w:val="both"/>
              <w:rPr>
                <w:sz w:val="20"/>
              </w:rPr>
            </w:pPr>
            <w:r w:rsidRPr="006909EA">
              <w:rPr>
                <w:sz w:val="20"/>
              </w:rPr>
              <w:t>27,62</w:t>
            </w:r>
          </w:p>
        </w:tc>
      </w:tr>
    </w:tbl>
    <w:p w:rsidR="003238BE" w:rsidRPr="00B51118" w:rsidRDefault="003238BE" w:rsidP="00B51118">
      <w:pPr>
        <w:spacing w:before="0" w:after="0" w:line="360" w:lineRule="auto"/>
        <w:ind w:firstLine="720"/>
        <w:jc w:val="both"/>
        <w:rPr>
          <w:sz w:val="28"/>
        </w:rPr>
      </w:pPr>
    </w:p>
    <w:p w:rsidR="003238BE" w:rsidRPr="00B51118" w:rsidRDefault="003238BE" w:rsidP="00B51118">
      <w:pPr>
        <w:spacing w:before="0" w:after="0" w:line="360" w:lineRule="auto"/>
        <w:ind w:firstLine="720"/>
        <w:jc w:val="both"/>
        <w:rPr>
          <w:sz w:val="28"/>
        </w:rPr>
        <w:sectPr w:rsidR="003238BE" w:rsidRPr="00B51118" w:rsidSect="00B51118">
          <w:pgSz w:w="16838" w:h="11906" w:orient="landscape"/>
          <w:pgMar w:top="1134" w:right="851" w:bottom="1134" w:left="1701" w:header="720" w:footer="720" w:gutter="0"/>
          <w:cols w:space="720"/>
          <w:titlePg/>
        </w:sectPr>
      </w:pPr>
    </w:p>
    <w:p w:rsidR="003238BE" w:rsidRPr="00B51118" w:rsidRDefault="003238BE" w:rsidP="00B51118">
      <w:pPr>
        <w:pStyle w:val="ae"/>
        <w:ind w:firstLine="720"/>
      </w:pPr>
      <w:r w:rsidRPr="00B51118">
        <w:t>В условиях рыночной экономики в значительной степени усиливается жесткость финансовых ограничений хозяйственной деятельности предприятия. Финансовая стабильность, деловая активность и рентабельность становятся вопросом его выживания, поскольку банкротство предприятия в условиях рынка является вероятным результатом хозяйственной деятельности наряду с другими возможностями. Существенно возрастают роль и значение финансового анализа, как для самого предприятия, так и для его разнообразных партнеров, собственников и финансовых органов.</w:t>
      </w:r>
    </w:p>
    <w:p w:rsidR="003238BE" w:rsidRPr="00B51118" w:rsidRDefault="003238BE" w:rsidP="00B51118">
      <w:pPr>
        <w:pStyle w:val="ae"/>
        <w:ind w:firstLine="720"/>
      </w:pPr>
      <w:r w:rsidRPr="00B51118">
        <w:t>Источником информации для анализа финансового состояния являются бухгалтерский баланс и приложения к нему.</w:t>
      </w:r>
    </w:p>
    <w:p w:rsidR="003238BE" w:rsidRPr="00B51118" w:rsidRDefault="003238BE" w:rsidP="00B51118">
      <w:pPr>
        <w:pStyle w:val="ae"/>
        <w:ind w:firstLine="720"/>
      </w:pPr>
      <w:r w:rsidRPr="00B51118">
        <w:t>Анализ финансового состояния по данным баланса О</w:t>
      </w:r>
      <w:r w:rsidR="00643D75" w:rsidRPr="00B51118">
        <w:t>О</w:t>
      </w:r>
      <w:r w:rsidRPr="00B51118">
        <w:t>О «Иж-Мото». Информационной базой финансового анализа является бухгалтерская отчетность. Бухгалтерская отчетность представляет собой систему показателей, отражающих имущественное и финансовое положение предприятия на определенную дату, а также финансовые результаты ее деятельности за отчетный период.</w:t>
      </w:r>
    </w:p>
    <w:p w:rsidR="003238BE" w:rsidRPr="00B51118" w:rsidRDefault="003238BE" w:rsidP="00B51118">
      <w:pPr>
        <w:pStyle w:val="ae"/>
        <w:ind w:firstLine="720"/>
      </w:pPr>
      <w:r w:rsidRPr="00B51118">
        <w:t>Согласно действующим нормативным документам баланс в настоящее время составляется в оценке нетто. Итог баланса дает ориентировочную оценку суммы средств, находящихся в распоряжении предприятия. Эта оценка является учетной и не отражает реальной суммы денежных средств, которую можно выручить за имущество, например, в случае ликвидации предприятия. Текущая цена активов определяется рыночной конъюнктурой и может откланяться в любую сторону от учетной, особенно в период инфляции.</w:t>
      </w:r>
    </w:p>
    <w:p w:rsidR="003238BE" w:rsidRPr="00B51118" w:rsidRDefault="003238BE" w:rsidP="00B51118">
      <w:pPr>
        <w:pStyle w:val="ae"/>
        <w:ind w:firstLine="720"/>
      </w:pPr>
      <w:r w:rsidRPr="00B51118">
        <w:t>Анализ проводится по балансу (форма №1) с помощью одного из следующих способов:</w:t>
      </w:r>
    </w:p>
    <w:p w:rsidR="003238BE" w:rsidRPr="00B51118" w:rsidRDefault="003238BE" w:rsidP="00B51118">
      <w:pPr>
        <w:pStyle w:val="ae"/>
        <w:numPr>
          <w:ilvl w:val="0"/>
          <w:numId w:val="61"/>
        </w:numPr>
        <w:tabs>
          <w:tab w:val="clear" w:pos="284"/>
          <w:tab w:val="num" w:pos="993"/>
        </w:tabs>
        <w:ind w:left="0" w:firstLine="720"/>
      </w:pPr>
      <w:r w:rsidRPr="00B51118">
        <w:t>анализ непосредственно по балансу без предварительного изменения состава балансовых статей,</w:t>
      </w:r>
    </w:p>
    <w:p w:rsidR="003238BE" w:rsidRPr="00B51118" w:rsidRDefault="003238BE" w:rsidP="00B51118">
      <w:pPr>
        <w:pStyle w:val="ae"/>
        <w:numPr>
          <w:ilvl w:val="0"/>
          <w:numId w:val="61"/>
        </w:numPr>
        <w:tabs>
          <w:tab w:val="clear" w:pos="284"/>
          <w:tab w:val="num" w:pos="993"/>
        </w:tabs>
        <w:ind w:left="0" w:firstLine="720"/>
      </w:pPr>
      <w:r w:rsidRPr="00B51118">
        <w:t>строится уплотненный сравнительный аналитический баланс путем агрегирования некоторых однородных по составу элементов балансовых статей,</w:t>
      </w:r>
    </w:p>
    <w:p w:rsidR="003238BE" w:rsidRPr="00B51118" w:rsidRDefault="003238BE" w:rsidP="00B51118">
      <w:pPr>
        <w:pStyle w:val="ae"/>
        <w:numPr>
          <w:ilvl w:val="0"/>
          <w:numId w:val="61"/>
        </w:numPr>
        <w:tabs>
          <w:tab w:val="clear" w:pos="284"/>
          <w:tab w:val="num" w:pos="993"/>
        </w:tabs>
        <w:ind w:left="0" w:firstLine="720"/>
      </w:pPr>
      <w:r w:rsidRPr="00B51118">
        <w:t>проводиться дополнительная корректировка баланса на индекс инфляции с последующим агрегированием статей в необходимых аналитических разрезах.</w:t>
      </w:r>
    </w:p>
    <w:p w:rsidR="003238BE" w:rsidRPr="00B51118" w:rsidRDefault="003238BE" w:rsidP="00B51118">
      <w:pPr>
        <w:pStyle w:val="ae"/>
        <w:ind w:firstLine="720"/>
      </w:pPr>
      <w:r w:rsidRPr="00B51118">
        <w:t xml:space="preserve">Непосредственно из аналитического баланса можно получить ряд важнейших характеристик финансового состояния организации. </w:t>
      </w:r>
    </w:p>
    <w:p w:rsidR="003238BE" w:rsidRPr="00B51118" w:rsidRDefault="003238BE" w:rsidP="00B51118">
      <w:pPr>
        <w:pStyle w:val="ae"/>
        <w:ind w:firstLine="720"/>
      </w:pPr>
      <w:r w:rsidRPr="00B51118">
        <w:t>Общая стоимость имущества организации, равная итогу баланса минус убытки равна 581 576 тыс.руб.</w:t>
      </w:r>
    </w:p>
    <w:p w:rsidR="003238BE" w:rsidRPr="00B51118" w:rsidRDefault="003238BE" w:rsidP="00B51118">
      <w:pPr>
        <w:pStyle w:val="ae"/>
        <w:ind w:firstLine="720"/>
      </w:pPr>
      <w:r w:rsidRPr="00B51118">
        <w:t>Стоимость иммобилизованных средств или недвижимого имущества, равна 359 246,102 тыс.руб.</w:t>
      </w:r>
    </w:p>
    <w:p w:rsidR="003238BE" w:rsidRPr="00B51118" w:rsidRDefault="003238BE" w:rsidP="00B51118">
      <w:pPr>
        <w:pStyle w:val="ae"/>
        <w:ind w:firstLine="720"/>
      </w:pPr>
      <w:r w:rsidRPr="00B51118">
        <w:t>Стоимость мобильных средств, равна 222 329,898 тыс.руб.</w:t>
      </w:r>
    </w:p>
    <w:p w:rsidR="003238BE" w:rsidRPr="00B51118" w:rsidRDefault="003238BE" w:rsidP="00B51118">
      <w:pPr>
        <w:pStyle w:val="ae"/>
        <w:ind w:firstLine="720"/>
      </w:pPr>
      <w:r w:rsidRPr="00B51118">
        <w:t>Стоимость материальных оборотных средств равна 95 349,402 тыс.руб.</w:t>
      </w:r>
    </w:p>
    <w:p w:rsidR="003238BE" w:rsidRPr="00B51118" w:rsidRDefault="003238BE" w:rsidP="00B51118">
      <w:pPr>
        <w:pStyle w:val="ae"/>
        <w:ind w:firstLine="720"/>
      </w:pPr>
      <w:r w:rsidRPr="00B51118">
        <w:t>Величина собственных средств организации равна 530 983,025 тыс.руб.</w:t>
      </w:r>
    </w:p>
    <w:p w:rsidR="003238BE" w:rsidRPr="00B51118" w:rsidRDefault="003238BE" w:rsidP="00B51118">
      <w:pPr>
        <w:pStyle w:val="ae"/>
        <w:ind w:firstLine="720"/>
      </w:pPr>
      <w:r w:rsidRPr="00B51118">
        <w:t>Величина заемных средств в обороте равна 238 538,623 тыс.руб.</w:t>
      </w:r>
    </w:p>
    <w:p w:rsidR="003238BE" w:rsidRPr="00B51118" w:rsidRDefault="003238BE" w:rsidP="00B51118">
      <w:pPr>
        <w:pStyle w:val="ae"/>
        <w:ind w:firstLine="720"/>
      </w:pPr>
      <w:r w:rsidRPr="00B51118">
        <w:t>Величина собственных средств в обороте, равна 280 868,521 тыс.руб.</w:t>
      </w:r>
    </w:p>
    <w:p w:rsidR="003238BE" w:rsidRPr="00B51118" w:rsidRDefault="003238BE" w:rsidP="00B51118">
      <w:pPr>
        <w:pStyle w:val="ae"/>
        <w:ind w:firstLine="720"/>
      </w:pPr>
      <w:r w:rsidRPr="00B51118">
        <w:t>Рабочий капитал равен –58 538,623 тыс.руб.</w:t>
      </w:r>
    </w:p>
    <w:p w:rsidR="003238BE" w:rsidRPr="00B51118" w:rsidRDefault="003238BE" w:rsidP="00B51118">
      <w:pPr>
        <w:spacing w:before="0" w:after="0" w:line="360" w:lineRule="auto"/>
        <w:ind w:firstLine="720"/>
        <w:jc w:val="both"/>
        <w:rPr>
          <w:sz w:val="28"/>
          <w:szCs w:val="28"/>
        </w:rPr>
      </w:pPr>
      <w:r w:rsidRPr="00B51118">
        <w:rPr>
          <w:sz w:val="28"/>
          <w:szCs w:val="28"/>
        </w:rPr>
        <w:t>За отчетный период имущество предприятия уменьшилось на 45302 тыс.руб, или на 7,23 %, в том числе за счет снижения оборотного капитала на 16353,102 тыс.руб. При этом материальные оборотные средства уменьшились на 3553,134 тыс.руб. или 33,15 %. Дебиторская задолженность выросла к  кон</w:t>
      </w:r>
      <w:r w:rsidR="006909EA">
        <w:rPr>
          <w:sz w:val="28"/>
          <w:szCs w:val="28"/>
        </w:rPr>
        <w:t>цу года на 71904,525 тыс.руб.</w:t>
      </w:r>
    </w:p>
    <w:p w:rsidR="003238BE" w:rsidRPr="00B51118" w:rsidRDefault="003238BE" w:rsidP="00B51118">
      <w:pPr>
        <w:pStyle w:val="ac"/>
        <w:ind w:firstLine="720"/>
        <w:rPr>
          <w:rFonts w:ascii="Times New Roman" w:hAnsi="Times New Roman"/>
        </w:rPr>
      </w:pPr>
      <w:r w:rsidRPr="00B51118">
        <w:rPr>
          <w:rFonts w:ascii="Times New Roman" w:hAnsi="Times New Roman"/>
        </w:rPr>
        <w:t>Оценка финансово анализа хозяйственной деятельности предприятия будет неполной без аналитики баланса. Анализируя платежеспособность, сопоставляют состояние пассивов с состоянием активов. 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w:t>
      </w:r>
    </w:p>
    <w:p w:rsidR="003238BE" w:rsidRPr="00B51118" w:rsidRDefault="003238BE" w:rsidP="00B51118">
      <w:pPr>
        <w:numPr>
          <w:ilvl w:val="0"/>
          <w:numId w:val="62"/>
        </w:numPr>
        <w:tabs>
          <w:tab w:val="clear" w:pos="284"/>
          <w:tab w:val="num" w:pos="993"/>
        </w:tabs>
        <w:spacing w:before="0" w:after="0" w:line="360" w:lineRule="auto"/>
        <w:ind w:left="0" w:firstLine="720"/>
        <w:jc w:val="both"/>
        <w:rPr>
          <w:sz w:val="28"/>
        </w:rPr>
      </w:pPr>
      <w:r w:rsidRPr="00B51118">
        <w:rPr>
          <w:sz w:val="28"/>
        </w:rPr>
        <w:t>наличие собственных оборотных средств:</w:t>
      </w:r>
    </w:p>
    <w:p w:rsidR="003238BE" w:rsidRPr="00B51118" w:rsidRDefault="003238BE" w:rsidP="00B51118">
      <w:pPr>
        <w:numPr>
          <w:ilvl w:val="0"/>
          <w:numId w:val="62"/>
        </w:numPr>
        <w:tabs>
          <w:tab w:val="clear" w:pos="284"/>
          <w:tab w:val="num" w:pos="993"/>
        </w:tabs>
        <w:spacing w:before="0" w:after="0" w:line="360" w:lineRule="auto"/>
        <w:ind w:left="0" w:firstLine="720"/>
        <w:jc w:val="both"/>
        <w:rPr>
          <w:sz w:val="28"/>
        </w:rPr>
      </w:pPr>
      <w:r w:rsidRPr="00B51118">
        <w:rPr>
          <w:sz w:val="28"/>
        </w:rPr>
        <w:t>на начало года – -34 005 тыс.р.,</w:t>
      </w:r>
    </w:p>
    <w:p w:rsidR="003238BE" w:rsidRPr="00B51118" w:rsidRDefault="003238BE" w:rsidP="00B51118">
      <w:pPr>
        <w:numPr>
          <w:ilvl w:val="0"/>
          <w:numId w:val="62"/>
        </w:numPr>
        <w:tabs>
          <w:tab w:val="clear" w:pos="284"/>
          <w:tab w:val="num" w:pos="993"/>
        </w:tabs>
        <w:spacing w:before="0" w:after="0" w:line="360" w:lineRule="auto"/>
        <w:ind w:left="0" w:firstLine="720"/>
        <w:jc w:val="both"/>
        <w:rPr>
          <w:sz w:val="28"/>
        </w:rPr>
      </w:pPr>
      <w:r w:rsidRPr="00B51118">
        <w:rPr>
          <w:sz w:val="28"/>
        </w:rPr>
        <w:t>на конец года – -58 538,623 тыс.р.</w:t>
      </w:r>
    </w:p>
    <w:p w:rsidR="003238BE" w:rsidRPr="00B51118" w:rsidRDefault="003238BE" w:rsidP="00B51118">
      <w:pPr>
        <w:numPr>
          <w:ilvl w:val="0"/>
          <w:numId w:val="62"/>
        </w:numPr>
        <w:tabs>
          <w:tab w:val="clear" w:pos="284"/>
          <w:tab w:val="num" w:pos="993"/>
        </w:tabs>
        <w:spacing w:before="0" w:after="0" w:line="360" w:lineRule="auto"/>
        <w:ind w:left="0" w:firstLine="720"/>
        <w:jc w:val="both"/>
        <w:rPr>
          <w:sz w:val="28"/>
        </w:rPr>
      </w:pPr>
      <w:r w:rsidRPr="00B51118">
        <w:rPr>
          <w:sz w:val="28"/>
        </w:rPr>
        <w:t>наличие собственных и долгосрочных заемных источников формирования</w:t>
      </w:r>
    </w:p>
    <w:p w:rsidR="003238BE" w:rsidRPr="00B51118" w:rsidRDefault="003238BE" w:rsidP="00B51118">
      <w:pPr>
        <w:numPr>
          <w:ilvl w:val="0"/>
          <w:numId w:val="62"/>
        </w:numPr>
        <w:tabs>
          <w:tab w:val="clear" w:pos="284"/>
          <w:tab w:val="num" w:pos="993"/>
        </w:tabs>
        <w:spacing w:before="0" w:after="0" w:line="360" w:lineRule="auto"/>
        <w:ind w:left="0" w:firstLine="720"/>
        <w:jc w:val="both"/>
        <w:rPr>
          <w:sz w:val="28"/>
        </w:rPr>
      </w:pPr>
      <w:r w:rsidRPr="00B51118">
        <w:rPr>
          <w:sz w:val="28"/>
        </w:rPr>
        <w:t>запасов и затрат:</w:t>
      </w:r>
    </w:p>
    <w:p w:rsidR="003238BE" w:rsidRPr="00B51118" w:rsidRDefault="003238BE" w:rsidP="00B51118">
      <w:pPr>
        <w:numPr>
          <w:ilvl w:val="0"/>
          <w:numId w:val="62"/>
        </w:numPr>
        <w:tabs>
          <w:tab w:val="clear" w:pos="284"/>
          <w:tab w:val="num" w:pos="993"/>
        </w:tabs>
        <w:spacing w:before="0" w:after="0" w:line="360" w:lineRule="auto"/>
        <w:ind w:left="0" w:firstLine="720"/>
        <w:jc w:val="both"/>
        <w:rPr>
          <w:sz w:val="28"/>
        </w:rPr>
      </w:pPr>
      <w:r w:rsidRPr="00B51118">
        <w:rPr>
          <w:sz w:val="28"/>
        </w:rPr>
        <w:t>на начало года – -34 005 тыс.р.,</w:t>
      </w:r>
    </w:p>
    <w:p w:rsidR="003238BE" w:rsidRPr="00B51118" w:rsidRDefault="003238BE" w:rsidP="00B51118">
      <w:pPr>
        <w:numPr>
          <w:ilvl w:val="0"/>
          <w:numId w:val="62"/>
        </w:numPr>
        <w:tabs>
          <w:tab w:val="clear" w:pos="284"/>
          <w:tab w:val="num" w:pos="993"/>
        </w:tabs>
        <w:spacing w:before="0" w:after="0" w:line="360" w:lineRule="auto"/>
        <w:ind w:left="0" w:firstLine="720"/>
        <w:jc w:val="both"/>
        <w:rPr>
          <w:sz w:val="28"/>
        </w:rPr>
      </w:pPr>
      <w:r w:rsidRPr="00B51118">
        <w:rPr>
          <w:sz w:val="28"/>
        </w:rPr>
        <w:t>на конец года –  -58 538,623 тыс.р.</w:t>
      </w:r>
    </w:p>
    <w:p w:rsidR="003238BE" w:rsidRPr="00B51118" w:rsidRDefault="003238BE" w:rsidP="00B51118">
      <w:pPr>
        <w:numPr>
          <w:ilvl w:val="0"/>
          <w:numId w:val="62"/>
        </w:numPr>
        <w:tabs>
          <w:tab w:val="clear" w:pos="284"/>
          <w:tab w:val="num" w:pos="993"/>
        </w:tabs>
        <w:spacing w:before="0" w:after="0" w:line="360" w:lineRule="auto"/>
        <w:ind w:left="0" w:firstLine="720"/>
        <w:jc w:val="both"/>
        <w:rPr>
          <w:sz w:val="28"/>
        </w:rPr>
      </w:pPr>
      <w:r w:rsidRPr="00B51118">
        <w:rPr>
          <w:sz w:val="28"/>
        </w:rPr>
        <w:t>отклонения -  +24 533,623 тыс.р.</w:t>
      </w:r>
    </w:p>
    <w:p w:rsidR="003238BE" w:rsidRPr="00B51118" w:rsidRDefault="003238BE" w:rsidP="00B51118">
      <w:pPr>
        <w:numPr>
          <w:ilvl w:val="0"/>
          <w:numId w:val="62"/>
        </w:numPr>
        <w:tabs>
          <w:tab w:val="clear" w:pos="284"/>
          <w:tab w:val="num" w:pos="993"/>
        </w:tabs>
        <w:spacing w:before="0" w:after="0" w:line="360" w:lineRule="auto"/>
        <w:ind w:left="0" w:firstLine="720"/>
        <w:jc w:val="both"/>
        <w:rPr>
          <w:sz w:val="28"/>
        </w:rPr>
      </w:pPr>
      <w:r w:rsidRPr="00B51118">
        <w:rPr>
          <w:sz w:val="28"/>
        </w:rPr>
        <w:t>общая величина основных источников формирования запасов и затрат:</w:t>
      </w:r>
    </w:p>
    <w:p w:rsidR="003238BE" w:rsidRPr="00B51118" w:rsidRDefault="003238BE" w:rsidP="00B51118">
      <w:pPr>
        <w:spacing w:before="0" w:after="0" w:line="360" w:lineRule="auto"/>
        <w:ind w:firstLine="720"/>
        <w:jc w:val="both"/>
        <w:rPr>
          <w:sz w:val="28"/>
        </w:rPr>
      </w:pPr>
      <w:r w:rsidRPr="00B51118">
        <w:rPr>
          <w:sz w:val="28"/>
        </w:rPr>
        <w:t xml:space="preserve">Излишек или недостаток собственных оборотных средств: </w:t>
      </w:r>
    </w:p>
    <w:p w:rsidR="003238BE" w:rsidRPr="00B51118" w:rsidRDefault="003238BE" w:rsidP="00B51118">
      <w:pPr>
        <w:spacing w:before="0" w:after="0" w:line="360" w:lineRule="auto"/>
        <w:ind w:firstLine="720"/>
        <w:jc w:val="both"/>
        <w:rPr>
          <w:sz w:val="28"/>
        </w:rPr>
      </w:pPr>
      <w:r w:rsidRPr="00B51118">
        <w:rPr>
          <w:sz w:val="28"/>
        </w:rPr>
        <w:t>+ Фс = СОС – ЗЗ</w:t>
      </w:r>
      <w:r w:rsidR="006909EA">
        <w:rPr>
          <w:sz w:val="28"/>
        </w:rPr>
        <w:tab/>
      </w:r>
      <w:r w:rsidR="006909EA">
        <w:rPr>
          <w:sz w:val="28"/>
        </w:rPr>
        <w:tab/>
      </w:r>
      <w:r w:rsidRPr="00B51118">
        <w:rPr>
          <w:sz w:val="28"/>
        </w:rPr>
        <w:t>(26)</w:t>
      </w:r>
    </w:p>
    <w:p w:rsidR="003238BE" w:rsidRPr="00B51118" w:rsidRDefault="003238BE" w:rsidP="00B51118">
      <w:pPr>
        <w:spacing w:before="0" w:after="0" w:line="360" w:lineRule="auto"/>
        <w:ind w:firstLine="720"/>
        <w:jc w:val="both"/>
        <w:rPr>
          <w:sz w:val="28"/>
        </w:rPr>
      </w:pPr>
      <w:r w:rsidRPr="00B51118">
        <w:rPr>
          <w:sz w:val="28"/>
        </w:rPr>
        <w:t>на начало года –  - 214 936 тыс.р.,</w:t>
      </w:r>
    </w:p>
    <w:p w:rsidR="003238BE" w:rsidRPr="00B51118" w:rsidRDefault="003238BE" w:rsidP="00B51118">
      <w:pPr>
        <w:spacing w:before="0" w:after="0" w:line="360" w:lineRule="auto"/>
        <w:ind w:firstLine="720"/>
        <w:jc w:val="both"/>
        <w:rPr>
          <w:sz w:val="28"/>
        </w:rPr>
      </w:pPr>
      <w:r w:rsidRPr="00B51118">
        <w:rPr>
          <w:sz w:val="28"/>
        </w:rPr>
        <w:t>на конец года –  - 154 765,19 тыс.р.</w:t>
      </w:r>
    </w:p>
    <w:p w:rsidR="003238BE" w:rsidRPr="00B51118" w:rsidRDefault="003238BE" w:rsidP="00B51118">
      <w:pPr>
        <w:spacing w:before="0" w:after="0" w:line="360" w:lineRule="auto"/>
        <w:ind w:firstLine="720"/>
        <w:jc w:val="both"/>
        <w:rPr>
          <w:sz w:val="28"/>
        </w:rPr>
      </w:pPr>
      <w:r w:rsidRPr="00B51118">
        <w:rPr>
          <w:sz w:val="28"/>
        </w:rPr>
        <w:t>отклонения –60 170,81 тыс.р.</w:t>
      </w:r>
    </w:p>
    <w:p w:rsidR="003238BE" w:rsidRPr="00B51118" w:rsidRDefault="003238BE" w:rsidP="00B51118">
      <w:pPr>
        <w:spacing w:before="0" w:after="0" w:line="360" w:lineRule="auto"/>
        <w:ind w:firstLine="720"/>
        <w:jc w:val="both"/>
        <w:rPr>
          <w:sz w:val="28"/>
        </w:rPr>
      </w:pPr>
      <w:r w:rsidRPr="00B51118">
        <w:rPr>
          <w:sz w:val="28"/>
        </w:rPr>
        <w:t>Излишек или недостаток собственных и долгосрочных заемных источников формирования запасов и затрат:</w:t>
      </w:r>
    </w:p>
    <w:p w:rsidR="003238BE" w:rsidRPr="00B51118" w:rsidRDefault="003238BE" w:rsidP="00B51118">
      <w:pPr>
        <w:spacing w:before="0" w:after="0" w:line="360" w:lineRule="auto"/>
        <w:ind w:firstLine="720"/>
        <w:jc w:val="both"/>
        <w:rPr>
          <w:sz w:val="28"/>
        </w:rPr>
      </w:pPr>
      <w:r w:rsidRPr="00B51118">
        <w:rPr>
          <w:sz w:val="28"/>
        </w:rPr>
        <w:t>+ Фт = КФ – ЗЗ</w:t>
      </w:r>
      <w:r w:rsidR="006909EA">
        <w:rPr>
          <w:sz w:val="28"/>
        </w:rPr>
        <w:tab/>
      </w:r>
      <w:r w:rsidR="006909EA">
        <w:rPr>
          <w:sz w:val="28"/>
        </w:rPr>
        <w:tab/>
      </w:r>
      <w:r w:rsidRPr="00B51118">
        <w:rPr>
          <w:sz w:val="28"/>
        </w:rPr>
        <w:t>(27)</w:t>
      </w:r>
    </w:p>
    <w:p w:rsidR="003238BE" w:rsidRPr="00B51118" w:rsidRDefault="003238BE" w:rsidP="00B51118">
      <w:pPr>
        <w:spacing w:before="0" w:after="0" w:line="360" w:lineRule="auto"/>
        <w:ind w:firstLine="720"/>
        <w:jc w:val="both"/>
        <w:rPr>
          <w:sz w:val="28"/>
        </w:rPr>
      </w:pPr>
      <w:r w:rsidRPr="00B51118">
        <w:rPr>
          <w:sz w:val="28"/>
        </w:rPr>
        <w:t>на начало года - + 139 356 тыс.р.,</w:t>
      </w:r>
    </w:p>
    <w:p w:rsidR="003238BE" w:rsidRPr="00B51118" w:rsidRDefault="003238BE" w:rsidP="00B51118">
      <w:pPr>
        <w:spacing w:before="0" w:after="0" w:line="360" w:lineRule="auto"/>
        <w:ind w:firstLine="720"/>
        <w:jc w:val="both"/>
        <w:rPr>
          <w:sz w:val="28"/>
        </w:rPr>
      </w:pPr>
      <w:r w:rsidRPr="00B51118">
        <w:rPr>
          <w:sz w:val="28"/>
        </w:rPr>
        <w:t>на конец года  - +305 785,962 тыс.р.</w:t>
      </w:r>
    </w:p>
    <w:p w:rsidR="003238BE" w:rsidRPr="00B51118" w:rsidRDefault="003238BE" w:rsidP="00B51118">
      <w:pPr>
        <w:spacing w:before="0" w:after="0" w:line="360" w:lineRule="auto"/>
        <w:ind w:firstLine="720"/>
        <w:jc w:val="both"/>
        <w:rPr>
          <w:sz w:val="28"/>
        </w:rPr>
      </w:pPr>
      <w:r w:rsidRPr="00B51118">
        <w:rPr>
          <w:sz w:val="28"/>
        </w:rPr>
        <w:t>отклонения +166 429,962 тыс.р.</w:t>
      </w:r>
    </w:p>
    <w:p w:rsidR="003238BE" w:rsidRPr="00B51118" w:rsidRDefault="003238BE" w:rsidP="00B51118">
      <w:pPr>
        <w:spacing w:before="0" w:after="0" w:line="360" w:lineRule="auto"/>
        <w:ind w:firstLine="720"/>
        <w:jc w:val="both"/>
        <w:rPr>
          <w:sz w:val="28"/>
        </w:rPr>
      </w:pPr>
      <w:r w:rsidRPr="00B51118">
        <w:rPr>
          <w:sz w:val="28"/>
        </w:rPr>
        <w:t>Излишек или недостаток общей величины основных источников для формирования запасов и затрат:</w:t>
      </w:r>
    </w:p>
    <w:p w:rsidR="003238BE" w:rsidRPr="00B51118" w:rsidRDefault="003238BE" w:rsidP="00B51118">
      <w:pPr>
        <w:spacing w:before="0" w:after="0" w:line="360" w:lineRule="auto"/>
        <w:ind w:firstLine="720"/>
        <w:jc w:val="both"/>
        <w:rPr>
          <w:sz w:val="28"/>
        </w:rPr>
      </w:pPr>
      <w:r w:rsidRPr="00B51118">
        <w:rPr>
          <w:sz w:val="28"/>
        </w:rPr>
        <w:t>на начало года –  -193 444 тыс.р.,</w:t>
      </w:r>
    </w:p>
    <w:p w:rsidR="003238BE" w:rsidRPr="00B51118" w:rsidRDefault="003238BE" w:rsidP="00B51118">
      <w:pPr>
        <w:spacing w:before="0" w:after="0" w:line="360" w:lineRule="auto"/>
        <w:ind w:firstLine="720"/>
        <w:jc w:val="both"/>
        <w:rPr>
          <w:sz w:val="28"/>
        </w:rPr>
      </w:pPr>
      <w:r w:rsidRPr="00B51118">
        <w:rPr>
          <w:sz w:val="28"/>
        </w:rPr>
        <w:t>на конец года – -154751,945 тыс.р.</w:t>
      </w:r>
    </w:p>
    <w:p w:rsidR="003238BE" w:rsidRPr="00B51118" w:rsidRDefault="003238BE" w:rsidP="00B51118">
      <w:pPr>
        <w:spacing w:before="0" w:after="0" w:line="360" w:lineRule="auto"/>
        <w:ind w:firstLine="720"/>
        <w:jc w:val="both"/>
        <w:rPr>
          <w:sz w:val="28"/>
        </w:rPr>
      </w:pPr>
      <w:r w:rsidRPr="00B51118">
        <w:rPr>
          <w:sz w:val="28"/>
        </w:rPr>
        <w:t>отклонения -38692,055 тыс.р.</w:t>
      </w:r>
    </w:p>
    <w:p w:rsidR="003238BE" w:rsidRPr="00B51118" w:rsidRDefault="003238BE" w:rsidP="00B51118">
      <w:pPr>
        <w:spacing w:before="0" w:after="0" w:line="360" w:lineRule="auto"/>
        <w:ind w:firstLine="720"/>
        <w:jc w:val="both"/>
        <w:rPr>
          <w:sz w:val="28"/>
        </w:rPr>
      </w:pPr>
      <w:r w:rsidRPr="00B51118">
        <w:rPr>
          <w:sz w:val="28"/>
        </w:rPr>
        <w:t>С помощью этих показателей мы можем определить трехкомпонентный показатель типа финансовой ситуации:</w:t>
      </w:r>
    </w:p>
    <w:p w:rsidR="003238BE" w:rsidRPr="00B51118" w:rsidRDefault="003238BE" w:rsidP="00B51118">
      <w:pPr>
        <w:numPr>
          <w:ilvl w:val="0"/>
          <w:numId w:val="78"/>
        </w:numPr>
        <w:tabs>
          <w:tab w:val="clear" w:pos="284"/>
          <w:tab w:val="num" w:pos="993"/>
        </w:tabs>
        <w:spacing w:before="0" w:after="0" w:line="360" w:lineRule="auto"/>
        <w:ind w:left="0" w:firstLine="720"/>
        <w:jc w:val="both"/>
        <w:rPr>
          <w:sz w:val="28"/>
        </w:rPr>
      </w:pPr>
      <w:r w:rsidRPr="00B51118">
        <w:rPr>
          <w:sz w:val="28"/>
          <w:lang w:val="en-US"/>
        </w:rPr>
        <w:t>S</w:t>
      </w:r>
      <w:r w:rsidRPr="00B51118">
        <w:rPr>
          <w:sz w:val="28"/>
        </w:rPr>
        <w:t xml:space="preserve"> (Ф) =  1,если Ф &gt; 0 0,если Ф &lt; 0</w:t>
      </w:r>
    </w:p>
    <w:p w:rsidR="003238BE" w:rsidRPr="00B51118" w:rsidRDefault="003238BE" w:rsidP="00B51118">
      <w:pPr>
        <w:spacing w:before="0" w:after="0" w:line="360" w:lineRule="auto"/>
        <w:ind w:firstLine="720"/>
        <w:jc w:val="both"/>
        <w:rPr>
          <w:sz w:val="28"/>
        </w:rPr>
      </w:pPr>
      <w:r w:rsidRPr="00B51118">
        <w:rPr>
          <w:sz w:val="28"/>
        </w:rPr>
        <w:t xml:space="preserve">У предприятия неустойчивое финансовое состояние, сопряженное с нарушением платежеспособности, но при котором все же сохраняется возможность восстановления равновесия за счет пополнения источников собственных средств, за счет сокращения дебиторской задолженности, ускорения оборачиваемости запасов, т.е. </w:t>
      </w:r>
      <w:r w:rsidRPr="00B51118">
        <w:rPr>
          <w:sz w:val="28"/>
          <w:lang w:val="en-US"/>
        </w:rPr>
        <w:t>S</w:t>
      </w:r>
      <w:r w:rsidRPr="00B51118">
        <w:rPr>
          <w:sz w:val="28"/>
        </w:rPr>
        <w:t xml:space="preserve"> = {0, 0, 1}.</w:t>
      </w:r>
    </w:p>
    <w:p w:rsidR="003238BE" w:rsidRPr="00B51118" w:rsidRDefault="003E3B9C" w:rsidP="00B51118">
      <w:pPr>
        <w:spacing w:before="0" w:after="0" w:line="360" w:lineRule="auto"/>
        <w:ind w:firstLine="720"/>
        <w:jc w:val="both"/>
        <w:rPr>
          <w:sz w:val="28"/>
        </w:rPr>
      </w:pPr>
      <w:r w:rsidRPr="00B51118">
        <w:rPr>
          <w:sz w:val="28"/>
        </w:rPr>
        <w:t>Сведем все данные в таблицу 2</w:t>
      </w:r>
      <w:r w:rsidR="007F217C" w:rsidRPr="00B51118">
        <w:rPr>
          <w:sz w:val="28"/>
        </w:rPr>
        <w:t>8</w:t>
      </w:r>
      <w:r w:rsidR="003238BE" w:rsidRPr="00B51118">
        <w:rPr>
          <w:sz w:val="28"/>
        </w:rPr>
        <w:t>.</w:t>
      </w:r>
    </w:p>
    <w:p w:rsidR="003238BE" w:rsidRDefault="007F217C" w:rsidP="00B51118">
      <w:pPr>
        <w:spacing w:before="0" w:after="0" w:line="360" w:lineRule="auto"/>
        <w:ind w:firstLine="720"/>
        <w:jc w:val="both"/>
        <w:rPr>
          <w:sz w:val="28"/>
        </w:rPr>
      </w:pPr>
      <w:r w:rsidRPr="00B51118">
        <w:rPr>
          <w:sz w:val="28"/>
        </w:rPr>
        <w:t>Таблица 28</w:t>
      </w:r>
      <w:r w:rsidR="003E3B9C" w:rsidRPr="00B51118">
        <w:rPr>
          <w:sz w:val="28"/>
        </w:rPr>
        <w:t xml:space="preserve"> - </w:t>
      </w:r>
      <w:r w:rsidR="003238BE" w:rsidRPr="00B51118">
        <w:rPr>
          <w:sz w:val="28"/>
        </w:rPr>
        <w:t>Характеристика  финансового состояния организации, тыс.</w:t>
      </w:r>
      <w:r w:rsidR="006909EA">
        <w:rPr>
          <w:sz w:val="28"/>
        </w:rPr>
        <w:t xml:space="preserve"> </w:t>
      </w:r>
      <w:r w:rsidR="003238BE" w:rsidRPr="00B51118">
        <w:rPr>
          <w:sz w:val="28"/>
        </w:rPr>
        <w:t>руб.</w:t>
      </w:r>
    </w:p>
    <w:p w:rsidR="006909EA" w:rsidRPr="00B51118" w:rsidRDefault="006909EA" w:rsidP="00B51118">
      <w:pPr>
        <w:spacing w:before="0" w:after="0" w:line="360" w:lineRule="auto"/>
        <w:ind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984"/>
        <w:gridCol w:w="2127"/>
      </w:tblGrid>
      <w:tr w:rsidR="003238BE" w:rsidRPr="006909EA">
        <w:tc>
          <w:tcPr>
            <w:tcW w:w="5495" w:type="dxa"/>
          </w:tcPr>
          <w:p w:rsidR="003238BE" w:rsidRPr="006909EA" w:rsidRDefault="003238BE" w:rsidP="006909EA">
            <w:pPr>
              <w:spacing w:before="0" w:after="0" w:line="360" w:lineRule="auto"/>
              <w:jc w:val="both"/>
              <w:rPr>
                <w:sz w:val="20"/>
                <w:lang w:val="en-US"/>
              </w:rPr>
            </w:pPr>
            <w:r w:rsidRPr="006909EA">
              <w:rPr>
                <w:sz w:val="20"/>
                <w:lang w:val="en-US"/>
              </w:rPr>
              <w:t>Показатели</w:t>
            </w:r>
          </w:p>
        </w:tc>
        <w:tc>
          <w:tcPr>
            <w:tcW w:w="1984" w:type="dxa"/>
          </w:tcPr>
          <w:p w:rsidR="003238BE" w:rsidRPr="006909EA" w:rsidRDefault="003238BE" w:rsidP="006909EA">
            <w:pPr>
              <w:spacing w:before="0" w:after="0" w:line="360" w:lineRule="auto"/>
              <w:jc w:val="both"/>
              <w:rPr>
                <w:sz w:val="20"/>
                <w:lang w:val="en-US"/>
              </w:rPr>
            </w:pPr>
            <w:r w:rsidRPr="006909EA">
              <w:rPr>
                <w:sz w:val="20"/>
                <w:lang w:val="en-US"/>
              </w:rPr>
              <w:t>На начало 200</w:t>
            </w:r>
            <w:r w:rsidR="003E3B9C" w:rsidRPr="006909EA">
              <w:rPr>
                <w:sz w:val="20"/>
              </w:rPr>
              <w:t>5</w:t>
            </w:r>
            <w:r w:rsidRPr="006909EA">
              <w:rPr>
                <w:sz w:val="20"/>
                <w:lang w:val="en-US"/>
              </w:rPr>
              <w:t>г.</w:t>
            </w:r>
          </w:p>
        </w:tc>
        <w:tc>
          <w:tcPr>
            <w:tcW w:w="2127" w:type="dxa"/>
          </w:tcPr>
          <w:p w:rsidR="003238BE" w:rsidRPr="006909EA" w:rsidRDefault="003238BE" w:rsidP="006909EA">
            <w:pPr>
              <w:spacing w:before="0" w:after="0" w:line="360" w:lineRule="auto"/>
              <w:jc w:val="both"/>
              <w:rPr>
                <w:sz w:val="20"/>
                <w:lang w:val="en-US"/>
              </w:rPr>
            </w:pPr>
            <w:r w:rsidRPr="006909EA">
              <w:rPr>
                <w:sz w:val="20"/>
                <w:lang w:val="en-US"/>
              </w:rPr>
              <w:t>На конец 200</w:t>
            </w:r>
            <w:r w:rsidR="003E3B9C" w:rsidRPr="006909EA">
              <w:rPr>
                <w:sz w:val="20"/>
              </w:rPr>
              <w:t>6</w:t>
            </w:r>
            <w:r w:rsidRPr="006909EA">
              <w:rPr>
                <w:sz w:val="20"/>
                <w:lang w:val="en-US"/>
              </w:rPr>
              <w:t>г.</w:t>
            </w:r>
          </w:p>
        </w:tc>
      </w:tr>
      <w:tr w:rsidR="003238BE" w:rsidRPr="006909EA">
        <w:tc>
          <w:tcPr>
            <w:tcW w:w="5495" w:type="dxa"/>
          </w:tcPr>
          <w:p w:rsidR="003238BE" w:rsidRPr="006909EA" w:rsidRDefault="003238BE" w:rsidP="006909EA">
            <w:pPr>
              <w:spacing w:before="0" w:after="0" w:line="360" w:lineRule="auto"/>
              <w:jc w:val="both"/>
              <w:rPr>
                <w:sz w:val="20"/>
              </w:rPr>
            </w:pPr>
            <w:r w:rsidRPr="006909EA">
              <w:rPr>
                <w:sz w:val="20"/>
              </w:rPr>
              <w:t>1. Общая величина запасов и затрат (ЗЗ)</w:t>
            </w:r>
          </w:p>
        </w:tc>
        <w:tc>
          <w:tcPr>
            <w:tcW w:w="1984" w:type="dxa"/>
          </w:tcPr>
          <w:p w:rsidR="003238BE" w:rsidRPr="006909EA" w:rsidRDefault="003238BE" w:rsidP="006909EA">
            <w:pPr>
              <w:spacing w:before="0" w:after="0" w:line="360" w:lineRule="auto"/>
              <w:jc w:val="both"/>
              <w:rPr>
                <w:sz w:val="20"/>
                <w:lang w:val="en-US"/>
              </w:rPr>
            </w:pPr>
            <w:r w:rsidRPr="006909EA">
              <w:rPr>
                <w:sz w:val="20"/>
                <w:lang w:val="en-US"/>
              </w:rPr>
              <w:t>180 931</w:t>
            </w:r>
          </w:p>
        </w:tc>
        <w:tc>
          <w:tcPr>
            <w:tcW w:w="2127" w:type="dxa"/>
          </w:tcPr>
          <w:p w:rsidR="003238BE" w:rsidRPr="006909EA" w:rsidRDefault="003238BE" w:rsidP="006909EA">
            <w:pPr>
              <w:spacing w:before="0" w:after="0" w:line="360" w:lineRule="auto"/>
              <w:jc w:val="both"/>
              <w:rPr>
                <w:sz w:val="20"/>
                <w:lang w:val="en-US"/>
              </w:rPr>
            </w:pPr>
            <w:r w:rsidRPr="006909EA">
              <w:rPr>
                <w:sz w:val="20"/>
                <w:lang w:val="en-US"/>
              </w:rPr>
              <w:t>96 226,507</w:t>
            </w:r>
          </w:p>
        </w:tc>
      </w:tr>
      <w:tr w:rsidR="003238BE" w:rsidRPr="006909EA">
        <w:tc>
          <w:tcPr>
            <w:tcW w:w="5495" w:type="dxa"/>
          </w:tcPr>
          <w:p w:rsidR="003238BE" w:rsidRPr="006909EA" w:rsidRDefault="003238BE" w:rsidP="006909EA">
            <w:pPr>
              <w:spacing w:before="0" w:after="0" w:line="360" w:lineRule="auto"/>
              <w:jc w:val="both"/>
              <w:rPr>
                <w:sz w:val="20"/>
              </w:rPr>
            </w:pPr>
            <w:r w:rsidRPr="006909EA">
              <w:rPr>
                <w:sz w:val="20"/>
              </w:rPr>
              <w:t>2. Наличие собственных оборотных средств (СОС)</w:t>
            </w:r>
          </w:p>
        </w:tc>
        <w:tc>
          <w:tcPr>
            <w:tcW w:w="1984" w:type="dxa"/>
          </w:tcPr>
          <w:p w:rsidR="003238BE" w:rsidRPr="006909EA" w:rsidRDefault="003238BE" w:rsidP="006909EA">
            <w:pPr>
              <w:spacing w:before="0" w:after="0" w:line="360" w:lineRule="auto"/>
              <w:jc w:val="both"/>
              <w:rPr>
                <w:sz w:val="20"/>
                <w:lang w:val="en-US"/>
              </w:rPr>
            </w:pPr>
            <w:r w:rsidRPr="006909EA">
              <w:rPr>
                <w:sz w:val="20"/>
                <w:lang w:val="en-US"/>
              </w:rPr>
              <w:t>- 34 005</w:t>
            </w:r>
          </w:p>
        </w:tc>
        <w:tc>
          <w:tcPr>
            <w:tcW w:w="2127" w:type="dxa"/>
          </w:tcPr>
          <w:p w:rsidR="003238BE" w:rsidRPr="006909EA" w:rsidRDefault="003238BE" w:rsidP="006909EA">
            <w:pPr>
              <w:spacing w:before="0" w:after="0" w:line="360" w:lineRule="auto"/>
              <w:jc w:val="both"/>
              <w:rPr>
                <w:sz w:val="20"/>
                <w:lang w:val="en-US"/>
              </w:rPr>
            </w:pPr>
            <w:r w:rsidRPr="006909EA">
              <w:rPr>
                <w:sz w:val="20"/>
                <w:lang w:val="en-US"/>
              </w:rPr>
              <w:t>- 58 538,623</w:t>
            </w:r>
          </w:p>
        </w:tc>
      </w:tr>
      <w:tr w:rsidR="003238BE" w:rsidRPr="006909EA">
        <w:tc>
          <w:tcPr>
            <w:tcW w:w="5495" w:type="dxa"/>
          </w:tcPr>
          <w:p w:rsidR="003238BE" w:rsidRPr="006909EA" w:rsidRDefault="003238BE" w:rsidP="006909EA">
            <w:pPr>
              <w:spacing w:before="0" w:after="0" w:line="360" w:lineRule="auto"/>
              <w:jc w:val="both"/>
              <w:rPr>
                <w:sz w:val="20"/>
                <w:lang w:val="en-US"/>
              </w:rPr>
            </w:pPr>
            <w:r w:rsidRPr="006909EA">
              <w:rPr>
                <w:sz w:val="20"/>
                <w:lang w:val="en-US"/>
              </w:rPr>
              <w:t>3.</w:t>
            </w:r>
            <w:r w:rsidRPr="006909EA">
              <w:rPr>
                <w:sz w:val="20"/>
              </w:rPr>
              <w:t xml:space="preserve"> Функционирующий</w:t>
            </w:r>
            <w:r w:rsidRPr="006909EA">
              <w:rPr>
                <w:sz w:val="20"/>
                <w:lang w:val="en-US"/>
              </w:rPr>
              <w:t xml:space="preserve"> капитал (КФ)</w:t>
            </w:r>
          </w:p>
        </w:tc>
        <w:tc>
          <w:tcPr>
            <w:tcW w:w="1984" w:type="dxa"/>
          </w:tcPr>
          <w:p w:rsidR="003238BE" w:rsidRPr="006909EA" w:rsidRDefault="003238BE" w:rsidP="006909EA">
            <w:pPr>
              <w:spacing w:before="0" w:after="0" w:line="360" w:lineRule="auto"/>
              <w:jc w:val="both"/>
              <w:rPr>
                <w:sz w:val="20"/>
                <w:lang w:val="en-US"/>
              </w:rPr>
            </w:pPr>
            <w:r w:rsidRPr="006909EA">
              <w:rPr>
                <w:sz w:val="20"/>
                <w:lang w:val="en-US"/>
              </w:rPr>
              <w:t>- 34 005</w:t>
            </w:r>
          </w:p>
        </w:tc>
        <w:tc>
          <w:tcPr>
            <w:tcW w:w="2127" w:type="dxa"/>
          </w:tcPr>
          <w:p w:rsidR="003238BE" w:rsidRPr="006909EA" w:rsidRDefault="003238BE" w:rsidP="006909EA">
            <w:pPr>
              <w:spacing w:before="0" w:after="0" w:line="360" w:lineRule="auto"/>
              <w:jc w:val="both"/>
              <w:rPr>
                <w:sz w:val="20"/>
                <w:lang w:val="en-US"/>
              </w:rPr>
            </w:pPr>
            <w:r w:rsidRPr="006909EA">
              <w:rPr>
                <w:sz w:val="20"/>
                <w:lang w:val="en-US"/>
              </w:rPr>
              <w:t>- 58 538,623</w:t>
            </w:r>
          </w:p>
        </w:tc>
      </w:tr>
      <w:tr w:rsidR="003238BE" w:rsidRPr="006909EA">
        <w:tc>
          <w:tcPr>
            <w:tcW w:w="5495" w:type="dxa"/>
          </w:tcPr>
          <w:p w:rsidR="003238BE" w:rsidRPr="006909EA" w:rsidRDefault="003238BE" w:rsidP="006909EA">
            <w:pPr>
              <w:spacing w:before="0" w:after="0" w:line="360" w:lineRule="auto"/>
              <w:jc w:val="both"/>
              <w:rPr>
                <w:sz w:val="20"/>
                <w:lang w:val="en-US"/>
              </w:rPr>
            </w:pPr>
            <w:r w:rsidRPr="006909EA">
              <w:rPr>
                <w:sz w:val="20"/>
                <w:lang w:val="en-US"/>
              </w:rPr>
              <w:t>4. Общая величина источников (ВИ)</w:t>
            </w:r>
          </w:p>
        </w:tc>
        <w:tc>
          <w:tcPr>
            <w:tcW w:w="1984" w:type="dxa"/>
          </w:tcPr>
          <w:p w:rsidR="003238BE" w:rsidRPr="006909EA" w:rsidRDefault="003238BE" w:rsidP="006909EA">
            <w:pPr>
              <w:spacing w:before="0" w:after="0" w:line="360" w:lineRule="auto"/>
              <w:jc w:val="both"/>
              <w:rPr>
                <w:sz w:val="20"/>
                <w:lang w:val="en-US"/>
              </w:rPr>
            </w:pPr>
            <w:r w:rsidRPr="006909EA">
              <w:rPr>
                <w:sz w:val="20"/>
                <w:lang w:val="en-US"/>
              </w:rPr>
              <w:t>- 12 513</w:t>
            </w:r>
          </w:p>
        </w:tc>
        <w:tc>
          <w:tcPr>
            <w:tcW w:w="2127" w:type="dxa"/>
          </w:tcPr>
          <w:p w:rsidR="003238BE" w:rsidRPr="006909EA" w:rsidRDefault="003238BE" w:rsidP="006909EA">
            <w:pPr>
              <w:spacing w:before="0" w:after="0" w:line="360" w:lineRule="auto"/>
              <w:jc w:val="both"/>
              <w:rPr>
                <w:sz w:val="20"/>
                <w:lang w:val="en-US"/>
              </w:rPr>
            </w:pPr>
            <w:r w:rsidRPr="006909EA">
              <w:rPr>
                <w:sz w:val="20"/>
                <w:lang w:val="en-US"/>
              </w:rPr>
              <w:t>- 58 525,438</w:t>
            </w:r>
          </w:p>
        </w:tc>
      </w:tr>
      <w:tr w:rsidR="003238BE" w:rsidRPr="006909EA">
        <w:tc>
          <w:tcPr>
            <w:tcW w:w="5495" w:type="dxa"/>
          </w:tcPr>
          <w:p w:rsidR="003238BE" w:rsidRPr="006909EA" w:rsidRDefault="003238BE" w:rsidP="006909EA">
            <w:pPr>
              <w:spacing w:before="0" w:after="0" w:line="360" w:lineRule="auto"/>
              <w:jc w:val="both"/>
              <w:rPr>
                <w:sz w:val="20"/>
                <w:lang w:val="en-US"/>
              </w:rPr>
            </w:pPr>
            <w:r w:rsidRPr="006909EA">
              <w:rPr>
                <w:sz w:val="20"/>
                <w:lang w:val="en-US"/>
              </w:rPr>
              <w:t>5. Фс = СОС – ЗЗ</w:t>
            </w:r>
          </w:p>
        </w:tc>
        <w:tc>
          <w:tcPr>
            <w:tcW w:w="1984" w:type="dxa"/>
          </w:tcPr>
          <w:p w:rsidR="003238BE" w:rsidRPr="006909EA" w:rsidRDefault="003238BE" w:rsidP="006909EA">
            <w:pPr>
              <w:spacing w:before="0" w:after="0" w:line="360" w:lineRule="auto"/>
              <w:jc w:val="both"/>
              <w:rPr>
                <w:sz w:val="20"/>
                <w:lang w:val="en-US"/>
              </w:rPr>
            </w:pPr>
            <w:r w:rsidRPr="006909EA">
              <w:rPr>
                <w:sz w:val="20"/>
                <w:lang w:val="en-US"/>
              </w:rPr>
              <w:t>- 214 936</w:t>
            </w:r>
          </w:p>
        </w:tc>
        <w:tc>
          <w:tcPr>
            <w:tcW w:w="2127" w:type="dxa"/>
          </w:tcPr>
          <w:p w:rsidR="003238BE" w:rsidRPr="006909EA" w:rsidRDefault="003238BE" w:rsidP="006909EA">
            <w:pPr>
              <w:spacing w:before="0" w:after="0" w:line="360" w:lineRule="auto"/>
              <w:jc w:val="both"/>
              <w:rPr>
                <w:sz w:val="20"/>
                <w:lang w:val="en-US"/>
              </w:rPr>
            </w:pPr>
            <w:r w:rsidRPr="006909EA">
              <w:rPr>
                <w:sz w:val="20"/>
                <w:lang w:val="en-US"/>
              </w:rPr>
              <w:t>- 154 765,19</w:t>
            </w:r>
          </w:p>
        </w:tc>
      </w:tr>
      <w:tr w:rsidR="003238BE" w:rsidRPr="006909EA">
        <w:tc>
          <w:tcPr>
            <w:tcW w:w="5495" w:type="dxa"/>
          </w:tcPr>
          <w:p w:rsidR="003238BE" w:rsidRPr="006909EA" w:rsidRDefault="003238BE" w:rsidP="006909EA">
            <w:pPr>
              <w:spacing w:before="0" w:after="0" w:line="360" w:lineRule="auto"/>
              <w:jc w:val="both"/>
              <w:rPr>
                <w:sz w:val="20"/>
                <w:lang w:val="en-US"/>
              </w:rPr>
            </w:pPr>
            <w:r w:rsidRPr="006909EA">
              <w:rPr>
                <w:sz w:val="20"/>
                <w:lang w:val="en-US"/>
              </w:rPr>
              <w:t>6. Фт = КФ – ЗЗ</w:t>
            </w:r>
          </w:p>
        </w:tc>
        <w:tc>
          <w:tcPr>
            <w:tcW w:w="1984" w:type="dxa"/>
          </w:tcPr>
          <w:p w:rsidR="003238BE" w:rsidRPr="006909EA" w:rsidRDefault="003238BE" w:rsidP="006909EA">
            <w:pPr>
              <w:spacing w:before="0" w:after="0" w:line="360" w:lineRule="auto"/>
              <w:jc w:val="both"/>
              <w:rPr>
                <w:sz w:val="20"/>
                <w:lang w:val="en-US"/>
              </w:rPr>
            </w:pPr>
            <w:r w:rsidRPr="006909EA">
              <w:rPr>
                <w:sz w:val="20"/>
                <w:lang w:val="en-US"/>
              </w:rPr>
              <w:t>+ 139 356</w:t>
            </w:r>
          </w:p>
        </w:tc>
        <w:tc>
          <w:tcPr>
            <w:tcW w:w="2127" w:type="dxa"/>
          </w:tcPr>
          <w:p w:rsidR="003238BE" w:rsidRPr="006909EA" w:rsidRDefault="003238BE" w:rsidP="006909EA">
            <w:pPr>
              <w:spacing w:before="0" w:after="0" w:line="360" w:lineRule="auto"/>
              <w:jc w:val="both"/>
              <w:rPr>
                <w:sz w:val="20"/>
                <w:lang w:val="en-US"/>
              </w:rPr>
            </w:pPr>
            <w:r w:rsidRPr="006909EA">
              <w:rPr>
                <w:sz w:val="20"/>
                <w:lang w:val="en-US"/>
              </w:rPr>
              <w:t>+ 305 785,962</w:t>
            </w:r>
          </w:p>
        </w:tc>
      </w:tr>
      <w:tr w:rsidR="003238BE" w:rsidRPr="006909EA">
        <w:tc>
          <w:tcPr>
            <w:tcW w:w="5495" w:type="dxa"/>
          </w:tcPr>
          <w:p w:rsidR="003238BE" w:rsidRPr="006909EA" w:rsidRDefault="003238BE" w:rsidP="006909EA">
            <w:pPr>
              <w:spacing w:before="0" w:after="0" w:line="360" w:lineRule="auto"/>
              <w:jc w:val="both"/>
              <w:rPr>
                <w:sz w:val="20"/>
                <w:lang w:val="en-US"/>
              </w:rPr>
            </w:pPr>
            <w:r w:rsidRPr="006909EA">
              <w:rPr>
                <w:sz w:val="20"/>
                <w:lang w:val="en-US"/>
              </w:rPr>
              <w:t>7. Фо = ВИ – ЗЗ</w:t>
            </w:r>
          </w:p>
        </w:tc>
        <w:tc>
          <w:tcPr>
            <w:tcW w:w="1984" w:type="dxa"/>
          </w:tcPr>
          <w:p w:rsidR="003238BE" w:rsidRPr="006909EA" w:rsidRDefault="003238BE" w:rsidP="006909EA">
            <w:pPr>
              <w:spacing w:before="0" w:after="0" w:line="360" w:lineRule="auto"/>
              <w:jc w:val="both"/>
              <w:rPr>
                <w:sz w:val="20"/>
                <w:lang w:val="en-US"/>
              </w:rPr>
            </w:pPr>
            <w:r w:rsidRPr="006909EA">
              <w:rPr>
                <w:sz w:val="20"/>
                <w:lang w:val="en-US"/>
              </w:rPr>
              <w:t xml:space="preserve">- 193 444 </w:t>
            </w:r>
          </w:p>
        </w:tc>
        <w:tc>
          <w:tcPr>
            <w:tcW w:w="2127" w:type="dxa"/>
          </w:tcPr>
          <w:p w:rsidR="003238BE" w:rsidRPr="006909EA" w:rsidRDefault="003238BE" w:rsidP="006909EA">
            <w:pPr>
              <w:spacing w:before="0" w:after="0" w:line="360" w:lineRule="auto"/>
              <w:jc w:val="both"/>
              <w:rPr>
                <w:sz w:val="20"/>
                <w:lang w:val="en-US"/>
              </w:rPr>
            </w:pPr>
            <w:r w:rsidRPr="006909EA">
              <w:rPr>
                <w:sz w:val="20"/>
                <w:lang w:val="en-US"/>
              </w:rPr>
              <w:t>- 154 751,945</w:t>
            </w:r>
          </w:p>
        </w:tc>
      </w:tr>
      <w:tr w:rsidR="003238BE" w:rsidRPr="006909EA">
        <w:tc>
          <w:tcPr>
            <w:tcW w:w="5495" w:type="dxa"/>
          </w:tcPr>
          <w:p w:rsidR="003238BE" w:rsidRPr="006909EA" w:rsidRDefault="003238BE" w:rsidP="006909EA">
            <w:pPr>
              <w:spacing w:before="0" w:after="0" w:line="360" w:lineRule="auto"/>
              <w:jc w:val="both"/>
              <w:rPr>
                <w:sz w:val="20"/>
              </w:rPr>
            </w:pPr>
            <w:r w:rsidRPr="006909EA">
              <w:rPr>
                <w:sz w:val="20"/>
              </w:rPr>
              <w:t xml:space="preserve">Трехкомпанентный показатель типа финансовой ситуации </w:t>
            </w:r>
          </w:p>
        </w:tc>
        <w:tc>
          <w:tcPr>
            <w:tcW w:w="1984" w:type="dxa"/>
          </w:tcPr>
          <w:p w:rsidR="003238BE" w:rsidRPr="006909EA" w:rsidRDefault="003238BE" w:rsidP="006909EA">
            <w:pPr>
              <w:spacing w:before="0" w:after="0" w:line="360" w:lineRule="auto"/>
              <w:jc w:val="both"/>
              <w:rPr>
                <w:sz w:val="20"/>
                <w:lang w:val="en-US"/>
              </w:rPr>
            </w:pPr>
            <w:r w:rsidRPr="006909EA">
              <w:rPr>
                <w:sz w:val="20"/>
                <w:lang w:val="en-US"/>
              </w:rPr>
              <w:t>(0,0,1)</w:t>
            </w:r>
          </w:p>
        </w:tc>
        <w:tc>
          <w:tcPr>
            <w:tcW w:w="2127" w:type="dxa"/>
          </w:tcPr>
          <w:p w:rsidR="003238BE" w:rsidRPr="006909EA" w:rsidRDefault="003238BE" w:rsidP="006909EA">
            <w:pPr>
              <w:spacing w:before="0" w:after="0" w:line="360" w:lineRule="auto"/>
              <w:jc w:val="both"/>
              <w:rPr>
                <w:sz w:val="20"/>
                <w:lang w:val="en-US"/>
              </w:rPr>
            </w:pPr>
            <w:r w:rsidRPr="006909EA">
              <w:rPr>
                <w:sz w:val="20"/>
                <w:lang w:val="en-US"/>
              </w:rPr>
              <w:t>(0,0,1)</w:t>
            </w:r>
          </w:p>
        </w:tc>
      </w:tr>
    </w:tbl>
    <w:p w:rsidR="003238BE" w:rsidRPr="006909EA" w:rsidRDefault="003238BE" w:rsidP="006909EA">
      <w:pPr>
        <w:pStyle w:val="33"/>
        <w:jc w:val="both"/>
        <w:rPr>
          <w:sz w:val="20"/>
          <w:lang w:val="ru-RU"/>
        </w:rPr>
      </w:pPr>
    </w:p>
    <w:p w:rsidR="003238BE" w:rsidRPr="00B51118" w:rsidRDefault="007F217C" w:rsidP="00B51118">
      <w:pPr>
        <w:pStyle w:val="33"/>
        <w:ind w:firstLine="720"/>
        <w:jc w:val="both"/>
        <w:rPr>
          <w:lang w:val="ru-RU"/>
        </w:rPr>
      </w:pPr>
      <w:r w:rsidRPr="00B51118">
        <w:rPr>
          <w:lang w:val="ru-RU"/>
        </w:rPr>
        <w:t>В таблице 29</w:t>
      </w:r>
      <w:r w:rsidR="003238BE" w:rsidRPr="00B51118">
        <w:rPr>
          <w:lang w:val="ru-RU"/>
        </w:rPr>
        <w:t xml:space="preserve"> расписано, как производится расчет всех коэффициентов, и что они обозначают. </w:t>
      </w:r>
    </w:p>
    <w:p w:rsidR="003238BE" w:rsidRDefault="007F217C" w:rsidP="00B51118">
      <w:pPr>
        <w:pStyle w:val="7"/>
        <w:ind w:firstLine="720"/>
        <w:jc w:val="both"/>
        <w:rPr>
          <w:b w:val="0"/>
        </w:rPr>
      </w:pPr>
      <w:r w:rsidRPr="00B51118">
        <w:rPr>
          <w:b w:val="0"/>
        </w:rPr>
        <w:t>Таблица 29</w:t>
      </w:r>
      <w:r w:rsidR="003E3B9C" w:rsidRPr="00B51118">
        <w:rPr>
          <w:b w:val="0"/>
        </w:rPr>
        <w:t xml:space="preserve"> - </w:t>
      </w:r>
      <w:r w:rsidR="003238BE" w:rsidRPr="00B51118">
        <w:rPr>
          <w:b w:val="0"/>
        </w:rPr>
        <w:t>Показатели рыночной устойчивости</w:t>
      </w:r>
    </w:p>
    <w:p w:rsidR="006909EA" w:rsidRPr="006909EA" w:rsidRDefault="006909EA" w:rsidP="006909EA">
      <w:pPr>
        <w:spacing w:before="0"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3"/>
        <w:gridCol w:w="1926"/>
        <w:gridCol w:w="1559"/>
        <w:gridCol w:w="3969"/>
      </w:tblGrid>
      <w:tr w:rsidR="003238BE" w:rsidRPr="00B51118">
        <w:tc>
          <w:tcPr>
            <w:tcW w:w="2293" w:type="dxa"/>
          </w:tcPr>
          <w:p w:rsidR="003238BE" w:rsidRPr="006909EA" w:rsidRDefault="003238BE" w:rsidP="006909EA">
            <w:pPr>
              <w:spacing w:before="0" w:after="0" w:line="360" w:lineRule="auto"/>
              <w:jc w:val="both"/>
              <w:rPr>
                <w:sz w:val="20"/>
              </w:rPr>
            </w:pPr>
            <w:r w:rsidRPr="006909EA">
              <w:rPr>
                <w:sz w:val="20"/>
              </w:rPr>
              <w:t>Наименование показателя</w:t>
            </w:r>
          </w:p>
        </w:tc>
        <w:tc>
          <w:tcPr>
            <w:tcW w:w="1926" w:type="dxa"/>
          </w:tcPr>
          <w:p w:rsidR="003238BE" w:rsidRPr="006909EA" w:rsidRDefault="003238BE" w:rsidP="006909EA">
            <w:pPr>
              <w:spacing w:before="0" w:after="0" w:line="360" w:lineRule="auto"/>
              <w:jc w:val="both"/>
              <w:rPr>
                <w:sz w:val="20"/>
              </w:rPr>
            </w:pPr>
            <w:r w:rsidRPr="006909EA">
              <w:rPr>
                <w:sz w:val="20"/>
              </w:rPr>
              <w:t>Способ расчета</w:t>
            </w:r>
          </w:p>
        </w:tc>
        <w:tc>
          <w:tcPr>
            <w:tcW w:w="1559" w:type="dxa"/>
          </w:tcPr>
          <w:p w:rsidR="003238BE" w:rsidRPr="006909EA" w:rsidRDefault="003238BE" w:rsidP="006909EA">
            <w:pPr>
              <w:spacing w:before="0" w:after="0" w:line="360" w:lineRule="auto"/>
              <w:jc w:val="both"/>
              <w:rPr>
                <w:sz w:val="20"/>
              </w:rPr>
            </w:pPr>
            <w:r w:rsidRPr="006909EA">
              <w:rPr>
                <w:sz w:val="20"/>
              </w:rPr>
              <w:t>Нормальное ограничение</w:t>
            </w:r>
          </w:p>
        </w:tc>
        <w:tc>
          <w:tcPr>
            <w:tcW w:w="3969" w:type="dxa"/>
          </w:tcPr>
          <w:p w:rsidR="003238BE" w:rsidRPr="006909EA" w:rsidRDefault="003238BE" w:rsidP="006909EA">
            <w:pPr>
              <w:spacing w:before="0" w:after="0" w:line="360" w:lineRule="auto"/>
              <w:jc w:val="both"/>
              <w:rPr>
                <w:sz w:val="20"/>
              </w:rPr>
            </w:pPr>
            <w:r w:rsidRPr="006909EA">
              <w:rPr>
                <w:sz w:val="20"/>
              </w:rPr>
              <w:t>Пояснение</w:t>
            </w:r>
          </w:p>
        </w:tc>
      </w:tr>
      <w:tr w:rsidR="003238BE" w:rsidRPr="00B51118">
        <w:tc>
          <w:tcPr>
            <w:tcW w:w="2293" w:type="dxa"/>
          </w:tcPr>
          <w:p w:rsidR="003238BE" w:rsidRPr="006909EA" w:rsidRDefault="003238BE" w:rsidP="006909EA">
            <w:pPr>
              <w:spacing w:before="0" w:after="0" w:line="360" w:lineRule="auto"/>
              <w:jc w:val="both"/>
              <w:rPr>
                <w:sz w:val="20"/>
              </w:rPr>
            </w:pPr>
            <w:r w:rsidRPr="006909EA">
              <w:rPr>
                <w:sz w:val="20"/>
              </w:rPr>
              <w:t>1</w:t>
            </w:r>
          </w:p>
        </w:tc>
        <w:tc>
          <w:tcPr>
            <w:tcW w:w="1926" w:type="dxa"/>
          </w:tcPr>
          <w:p w:rsidR="003238BE" w:rsidRPr="006909EA" w:rsidRDefault="003238BE" w:rsidP="006909EA">
            <w:pPr>
              <w:spacing w:before="0" w:after="0" w:line="360" w:lineRule="auto"/>
              <w:jc w:val="both"/>
              <w:rPr>
                <w:sz w:val="20"/>
              </w:rPr>
            </w:pPr>
            <w:r w:rsidRPr="006909EA">
              <w:rPr>
                <w:sz w:val="20"/>
              </w:rPr>
              <w:t>2</w:t>
            </w:r>
          </w:p>
        </w:tc>
        <w:tc>
          <w:tcPr>
            <w:tcW w:w="1559" w:type="dxa"/>
          </w:tcPr>
          <w:p w:rsidR="003238BE" w:rsidRPr="006909EA" w:rsidRDefault="003238BE" w:rsidP="006909EA">
            <w:pPr>
              <w:spacing w:before="0" w:after="0" w:line="360" w:lineRule="auto"/>
              <w:jc w:val="both"/>
              <w:rPr>
                <w:sz w:val="20"/>
              </w:rPr>
            </w:pPr>
            <w:r w:rsidRPr="006909EA">
              <w:rPr>
                <w:sz w:val="20"/>
              </w:rPr>
              <w:t>3</w:t>
            </w:r>
          </w:p>
        </w:tc>
        <w:tc>
          <w:tcPr>
            <w:tcW w:w="3969" w:type="dxa"/>
          </w:tcPr>
          <w:p w:rsidR="003238BE" w:rsidRPr="006909EA" w:rsidRDefault="003238BE" w:rsidP="006909EA">
            <w:pPr>
              <w:spacing w:before="0" w:after="0" w:line="360" w:lineRule="auto"/>
              <w:jc w:val="both"/>
              <w:rPr>
                <w:sz w:val="20"/>
              </w:rPr>
            </w:pPr>
            <w:r w:rsidRPr="006909EA">
              <w:rPr>
                <w:sz w:val="20"/>
              </w:rPr>
              <w:t>4</w:t>
            </w:r>
          </w:p>
        </w:tc>
      </w:tr>
      <w:tr w:rsidR="003238BE" w:rsidRPr="00B51118">
        <w:tc>
          <w:tcPr>
            <w:tcW w:w="2293" w:type="dxa"/>
          </w:tcPr>
          <w:p w:rsidR="003238BE" w:rsidRPr="006909EA" w:rsidRDefault="003238BE" w:rsidP="006909EA">
            <w:pPr>
              <w:spacing w:before="0" w:after="0" w:line="360" w:lineRule="auto"/>
              <w:jc w:val="both"/>
              <w:rPr>
                <w:sz w:val="20"/>
              </w:rPr>
            </w:pPr>
            <w:r w:rsidRPr="006909EA">
              <w:rPr>
                <w:sz w:val="20"/>
              </w:rPr>
              <w:t>1.Коэффициент капитализации</w:t>
            </w:r>
          </w:p>
        </w:tc>
        <w:tc>
          <w:tcPr>
            <w:tcW w:w="1926" w:type="dxa"/>
          </w:tcPr>
          <w:p w:rsidR="003238BE" w:rsidRPr="006909EA" w:rsidRDefault="003238BE" w:rsidP="006909EA">
            <w:pPr>
              <w:spacing w:before="0" w:after="0" w:line="360" w:lineRule="auto"/>
              <w:jc w:val="both"/>
              <w:rPr>
                <w:sz w:val="20"/>
              </w:rPr>
            </w:pPr>
            <w:r w:rsidRPr="006909EA">
              <w:rPr>
                <w:sz w:val="20"/>
                <w:lang w:val="en-US"/>
              </w:rPr>
              <w:t>U</w:t>
            </w:r>
            <w:r w:rsidRPr="006909EA">
              <w:rPr>
                <w:sz w:val="20"/>
              </w:rPr>
              <w:t>1 = стр.590+</w:t>
            </w:r>
          </w:p>
          <w:p w:rsidR="003238BE" w:rsidRPr="006909EA" w:rsidRDefault="003238BE" w:rsidP="006909EA">
            <w:pPr>
              <w:spacing w:before="0" w:after="0" w:line="360" w:lineRule="auto"/>
              <w:jc w:val="both"/>
              <w:rPr>
                <w:sz w:val="20"/>
              </w:rPr>
            </w:pPr>
            <w:r w:rsidRPr="006909EA">
              <w:rPr>
                <w:sz w:val="20"/>
              </w:rPr>
              <w:t>стр.690:стр.490</w:t>
            </w:r>
          </w:p>
        </w:tc>
        <w:tc>
          <w:tcPr>
            <w:tcW w:w="1559" w:type="dxa"/>
          </w:tcPr>
          <w:p w:rsidR="003238BE" w:rsidRPr="006909EA" w:rsidRDefault="003238BE" w:rsidP="006909EA">
            <w:pPr>
              <w:spacing w:before="0" w:after="0" w:line="360" w:lineRule="auto"/>
              <w:jc w:val="both"/>
              <w:rPr>
                <w:sz w:val="20"/>
              </w:rPr>
            </w:pPr>
            <w:r w:rsidRPr="006909EA">
              <w:rPr>
                <w:sz w:val="20"/>
                <w:lang w:val="en-US"/>
              </w:rPr>
              <w:t>U</w:t>
            </w:r>
            <w:r w:rsidRPr="006909EA">
              <w:rPr>
                <w:sz w:val="20"/>
              </w:rPr>
              <w:t>1&lt;1</w:t>
            </w:r>
          </w:p>
        </w:tc>
        <w:tc>
          <w:tcPr>
            <w:tcW w:w="3969" w:type="dxa"/>
          </w:tcPr>
          <w:p w:rsidR="003238BE" w:rsidRPr="006909EA" w:rsidRDefault="003238BE" w:rsidP="006909EA">
            <w:pPr>
              <w:spacing w:before="0" w:after="0" w:line="360" w:lineRule="auto"/>
              <w:jc w:val="both"/>
              <w:rPr>
                <w:sz w:val="20"/>
              </w:rPr>
            </w:pPr>
            <w:r w:rsidRPr="006909EA">
              <w:rPr>
                <w:sz w:val="20"/>
              </w:rPr>
              <w:t>Указывает, сколько заемных средств организация привлекает на 1 руб. вложенных в активы собсобственных средств</w:t>
            </w:r>
          </w:p>
        </w:tc>
      </w:tr>
      <w:tr w:rsidR="003238BE" w:rsidRPr="00B51118">
        <w:tc>
          <w:tcPr>
            <w:tcW w:w="2293" w:type="dxa"/>
          </w:tcPr>
          <w:p w:rsidR="003238BE" w:rsidRPr="006909EA" w:rsidRDefault="003238BE" w:rsidP="006909EA">
            <w:pPr>
              <w:spacing w:before="0" w:after="0" w:line="360" w:lineRule="auto"/>
              <w:jc w:val="both"/>
              <w:rPr>
                <w:sz w:val="20"/>
              </w:rPr>
            </w:pPr>
            <w:r w:rsidRPr="006909EA">
              <w:rPr>
                <w:sz w:val="20"/>
              </w:rPr>
              <w:t xml:space="preserve">2.Коэффициент обеспеченности собственными ис-точниками финанс. </w:t>
            </w:r>
          </w:p>
        </w:tc>
        <w:tc>
          <w:tcPr>
            <w:tcW w:w="1926" w:type="dxa"/>
          </w:tcPr>
          <w:p w:rsidR="003238BE" w:rsidRPr="006909EA" w:rsidRDefault="003238BE" w:rsidP="006909EA">
            <w:pPr>
              <w:spacing w:before="0" w:after="0" w:line="360" w:lineRule="auto"/>
              <w:jc w:val="both"/>
              <w:rPr>
                <w:sz w:val="20"/>
              </w:rPr>
            </w:pPr>
            <w:r w:rsidRPr="006909EA">
              <w:rPr>
                <w:sz w:val="20"/>
                <w:lang w:val="en-US"/>
              </w:rPr>
              <w:t>U2</w:t>
            </w:r>
            <w:r w:rsidRPr="006909EA">
              <w:rPr>
                <w:sz w:val="20"/>
              </w:rPr>
              <w:t xml:space="preserve"> = стр.490-стр.190 : </w:t>
            </w:r>
          </w:p>
          <w:p w:rsidR="003238BE" w:rsidRPr="006909EA" w:rsidRDefault="003238BE" w:rsidP="006909EA">
            <w:pPr>
              <w:spacing w:before="0" w:after="0" w:line="360" w:lineRule="auto"/>
              <w:jc w:val="both"/>
              <w:rPr>
                <w:sz w:val="20"/>
              </w:rPr>
            </w:pPr>
            <w:r w:rsidRPr="006909EA">
              <w:rPr>
                <w:sz w:val="20"/>
              </w:rPr>
              <w:t>: стр.290</w:t>
            </w:r>
          </w:p>
        </w:tc>
        <w:tc>
          <w:tcPr>
            <w:tcW w:w="1559" w:type="dxa"/>
          </w:tcPr>
          <w:p w:rsidR="003238BE" w:rsidRPr="006909EA" w:rsidRDefault="003238BE" w:rsidP="006909EA">
            <w:pPr>
              <w:spacing w:before="0" w:after="0" w:line="360" w:lineRule="auto"/>
              <w:jc w:val="both"/>
              <w:rPr>
                <w:sz w:val="20"/>
              </w:rPr>
            </w:pPr>
            <w:r w:rsidRPr="006909EA">
              <w:rPr>
                <w:sz w:val="20"/>
                <w:lang w:val="en-US"/>
              </w:rPr>
              <w:t>U2&gt; 0,6</w:t>
            </w:r>
            <w:r w:rsidRPr="006909EA">
              <w:rPr>
                <w:sz w:val="20"/>
              </w:rPr>
              <w:t>:0,8</w:t>
            </w:r>
          </w:p>
        </w:tc>
        <w:tc>
          <w:tcPr>
            <w:tcW w:w="3969" w:type="dxa"/>
          </w:tcPr>
          <w:p w:rsidR="003238BE" w:rsidRPr="006909EA" w:rsidRDefault="003238BE" w:rsidP="006909EA">
            <w:pPr>
              <w:spacing w:before="0" w:after="0" w:line="360" w:lineRule="auto"/>
              <w:jc w:val="both"/>
              <w:rPr>
                <w:sz w:val="20"/>
              </w:rPr>
            </w:pPr>
            <w:r w:rsidRPr="006909EA">
              <w:rPr>
                <w:sz w:val="20"/>
              </w:rPr>
              <w:t>Показывает, какая часть оборотных активов финансируется за счет собственных источников</w:t>
            </w:r>
          </w:p>
        </w:tc>
      </w:tr>
      <w:tr w:rsidR="003238BE" w:rsidRPr="00B51118">
        <w:tc>
          <w:tcPr>
            <w:tcW w:w="2293" w:type="dxa"/>
            <w:tcBorders>
              <w:bottom w:val="nil"/>
            </w:tcBorders>
          </w:tcPr>
          <w:p w:rsidR="003238BE" w:rsidRPr="006909EA" w:rsidRDefault="003238BE" w:rsidP="006909EA">
            <w:pPr>
              <w:spacing w:before="0" w:after="0" w:line="360" w:lineRule="auto"/>
              <w:jc w:val="both"/>
              <w:rPr>
                <w:sz w:val="20"/>
                <w:lang w:val="en-US"/>
              </w:rPr>
            </w:pPr>
            <w:r w:rsidRPr="006909EA">
              <w:rPr>
                <w:sz w:val="20"/>
                <w:lang w:val="en-US"/>
              </w:rPr>
              <w:t>3.Коэффициент финансовой независимости</w:t>
            </w:r>
          </w:p>
        </w:tc>
        <w:tc>
          <w:tcPr>
            <w:tcW w:w="1926" w:type="dxa"/>
            <w:tcBorders>
              <w:bottom w:val="nil"/>
            </w:tcBorders>
          </w:tcPr>
          <w:p w:rsidR="003238BE" w:rsidRPr="006909EA" w:rsidRDefault="003238BE" w:rsidP="006909EA">
            <w:pPr>
              <w:spacing w:before="0" w:after="0" w:line="360" w:lineRule="auto"/>
              <w:jc w:val="both"/>
              <w:rPr>
                <w:sz w:val="20"/>
              </w:rPr>
            </w:pPr>
            <w:r w:rsidRPr="006909EA">
              <w:rPr>
                <w:sz w:val="20"/>
                <w:lang w:val="en-US"/>
              </w:rPr>
              <w:t>U</w:t>
            </w:r>
            <w:r w:rsidRPr="006909EA">
              <w:rPr>
                <w:sz w:val="20"/>
              </w:rPr>
              <w:t>3 = стр.490 : стр.699</w:t>
            </w:r>
          </w:p>
        </w:tc>
        <w:tc>
          <w:tcPr>
            <w:tcW w:w="1559" w:type="dxa"/>
            <w:tcBorders>
              <w:bottom w:val="nil"/>
            </w:tcBorders>
          </w:tcPr>
          <w:p w:rsidR="003238BE" w:rsidRPr="006909EA" w:rsidRDefault="003238BE" w:rsidP="006909EA">
            <w:pPr>
              <w:spacing w:before="0" w:after="0" w:line="360" w:lineRule="auto"/>
              <w:jc w:val="both"/>
              <w:rPr>
                <w:sz w:val="20"/>
                <w:lang w:val="en-US"/>
              </w:rPr>
            </w:pPr>
            <w:r w:rsidRPr="006909EA">
              <w:rPr>
                <w:sz w:val="20"/>
                <w:lang w:val="en-US"/>
              </w:rPr>
              <w:t>U3&gt;0,5</w:t>
            </w:r>
          </w:p>
        </w:tc>
        <w:tc>
          <w:tcPr>
            <w:tcW w:w="3969" w:type="dxa"/>
            <w:tcBorders>
              <w:bottom w:val="nil"/>
            </w:tcBorders>
          </w:tcPr>
          <w:p w:rsidR="003238BE" w:rsidRPr="006909EA" w:rsidRDefault="003238BE" w:rsidP="006909EA">
            <w:pPr>
              <w:spacing w:before="0" w:after="0" w:line="360" w:lineRule="auto"/>
              <w:jc w:val="both"/>
              <w:rPr>
                <w:sz w:val="20"/>
              </w:rPr>
            </w:pPr>
            <w:r w:rsidRPr="006909EA">
              <w:rPr>
                <w:sz w:val="20"/>
              </w:rPr>
              <w:t>Показывает, удельный вес собственных средств в общей сумме источников финансирования</w:t>
            </w:r>
          </w:p>
        </w:tc>
      </w:tr>
      <w:tr w:rsidR="003238BE" w:rsidRPr="00B51118">
        <w:trPr>
          <w:cantSplit/>
        </w:trPr>
        <w:tc>
          <w:tcPr>
            <w:tcW w:w="2293" w:type="dxa"/>
            <w:tcBorders>
              <w:bottom w:val="nil"/>
              <w:right w:val="nil"/>
            </w:tcBorders>
          </w:tcPr>
          <w:p w:rsidR="003238BE" w:rsidRPr="006909EA" w:rsidRDefault="003238BE" w:rsidP="006909EA">
            <w:pPr>
              <w:spacing w:before="0" w:after="0" w:line="360" w:lineRule="auto"/>
              <w:jc w:val="both"/>
              <w:rPr>
                <w:sz w:val="20"/>
              </w:rPr>
            </w:pPr>
            <w:r w:rsidRPr="006909EA">
              <w:rPr>
                <w:sz w:val="20"/>
              </w:rPr>
              <w:t>4.Коэффициент финансирования</w:t>
            </w:r>
          </w:p>
        </w:tc>
        <w:tc>
          <w:tcPr>
            <w:tcW w:w="1926" w:type="dxa"/>
            <w:tcBorders>
              <w:bottom w:val="nil"/>
              <w:right w:val="nil"/>
            </w:tcBorders>
          </w:tcPr>
          <w:p w:rsidR="003238BE" w:rsidRPr="006909EA" w:rsidRDefault="003238BE" w:rsidP="006909EA">
            <w:pPr>
              <w:spacing w:before="0" w:after="0" w:line="360" w:lineRule="auto"/>
              <w:jc w:val="both"/>
              <w:rPr>
                <w:sz w:val="20"/>
              </w:rPr>
            </w:pPr>
            <w:r w:rsidRPr="006909EA">
              <w:rPr>
                <w:sz w:val="20"/>
                <w:lang w:val="en-US"/>
              </w:rPr>
              <w:t>U</w:t>
            </w:r>
            <w:r w:rsidRPr="006909EA">
              <w:rPr>
                <w:sz w:val="20"/>
              </w:rPr>
              <w:t>4=стр.490 : стр.590+</w:t>
            </w:r>
          </w:p>
          <w:p w:rsidR="003238BE" w:rsidRPr="006909EA" w:rsidRDefault="003238BE" w:rsidP="006909EA">
            <w:pPr>
              <w:spacing w:before="0" w:after="0" w:line="360" w:lineRule="auto"/>
              <w:jc w:val="both"/>
              <w:rPr>
                <w:sz w:val="20"/>
              </w:rPr>
            </w:pPr>
            <w:r w:rsidRPr="006909EA">
              <w:rPr>
                <w:sz w:val="20"/>
              </w:rPr>
              <w:t>+стр.690</w:t>
            </w:r>
          </w:p>
        </w:tc>
        <w:tc>
          <w:tcPr>
            <w:tcW w:w="1559" w:type="dxa"/>
            <w:tcBorders>
              <w:bottom w:val="nil"/>
              <w:right w:val="nil"/>
            </w:tcBorders>
          </w:tcPr>
          <w:p w:rsidR="003238BE" w:rsidRPr="006909EA" w:rsidRDefault="003238BE" w:rsidP="006909EA">
            <w:pPr>
              <w:spacing w:before="0" w:after="0" w:line="360" w:lineRule="auto"/>
              <w:jc w:val="both"/>
              <w:rPr>
                <w:sz w:val="20"/>
              </w:rPr>
            </w:pPr>
            <w:r w:rsidRPr="006909EA">
              <w:rPr>
                <w:sz w:val="20"/>
                <w:lang w:val="en-US"/>
              </w:rPr>
              <w:t>U</w:t>
            </w:r>
            <w:r w:rsidRPr="006909EA">
              <w:rPr>
                <w:sz w:val="20"/>
              </w:rPr>
              <w:t>4&gt;1</w:t>
            </w:r>
          </w:p>
        </w:tc>
        <w:tc>
          <w:tcPr>
            <w:tcW w:w="3969" w:type="dxa"/>
            <w:vMerge w:val="restart"/>
          </w:tcPr>
          <w:p w:rsidR="003238BE" w:rsidRPr="006909EA" w:rsidRDefault="003238BE" w:rsidP="006909EA">
            <w:pPr>
              <w:spacing w:before="0" w:after="0" w:line="360" w:lineRule="auto"/>
              <w:jc w:val="both"/>
              <w:rPr>
                <w:sz w:val="20"/>
              </w:rPr>
            </w:pPr>
            <w:r w:rsidRPr="006909EA">
              <w:rPr>
                <w:sz w:val="20"/>
              </w:rPr>
              <w:t>Показывает, какая часть деятельности  финансируется за счет собственных средств, а какая – за счет заемных</w:t>
            </w:r>
          </w:p>
        </w:tc>
      </w:tr>
      <w:tr w:rsidR="003238BE" w:rsidRPr="00B51118">
        <w:trPr>
          <w:cantSplit/>
        </w:trPr>
        <w:tc>
          <w:tcPr>
            <w:tcW w:w="2293" w:type="dxa"/>
            <w:tcBorders>
              <w:top w:val="nil"/>
              <w:right w:val="nil"/>
            </w:tcBorders>
          </w:tcPr>
          <w:p w:rsidR="003238BE" w:rsidRPr="006909EA" w:rsidRDefault="003238BE" w:rsidP="006909EA">
            <w:pPr>
              <w:spacing w:before="0" w:after="0" w:line="360" w:lineRule="auto"/>
              <w:jc w:val="both"/>
              <w:rPr>
                <w:sz w:val="20"/>
              </w:rPr>
            </w:pPr>
          </w:p>
        </w:tc>
        <w:tc>
          <w:tcPr>
            <w:tcW w:w="1926" w:type="dxa"/>
            <w:tcBorders>
              <w:top w:val="nil"/>
              <w:right w:val="nil"/>
            </w:tcBorders>
          </w:tcPr>
          <w:p w:rsidR="003238BE" w:rsidRPr="006909EA" w:rsidRDefault="003238BE" w:rsidP="006909EA">
            <w:pPr>
              <w:spacing w:before="0" w:after="0" w:line="360" w:lineRule="auto"/>
              <w:jc w:val="both"/>
              <w:rPr>
                <w:sz w:val="20"/>
              </w:rPr>
            </w:pPr>
          </w:p>
        </w:tc>
        <w:tc>
          <w:tcPr>
            <w:tcW w:w="1559" w:type="dxa"/>
            <w:tcBorders>
              <w:top w:val="nil"/>
              <w:right w:val="nil"/>
            </w:tcBorders>
          </w:tcPr>
          <w:p w:rsidR="003238BE" w:rsidRPr="006909EA" w:rsidRDefault="003238BE" w:rsidP="006909EA">
            <w:pPr>
              <w:spacing w:before="0" w:after="0" w:line="360" w:lineRule="auto"/>
              <w:jc w:val="both"/>
              <w:rPr>
                <w:sz w:val="20"/>
              </w:rPr>
            </w:pPr>
          </w:p>
        </w:tc>
        <w:tc>
          <w:tcPr>
            <w:tcW w:w="3969" w:type="dxa"/>
            <w:vMerge/>
          </w:tcPr>
          <w:p w:rsidR="003238BE" w:rsidRPr="006909EA" w:rsidRDefault="003238BE" w:rsidP="006909EA">
            <w:pPr>
              <w:spacing w:before="0" w:after="0" w:line="360" w:lineRule="auto"/>
              <w:jc w:val="both"/>
              <w:rPr>
                <w:sz w:val="20"/>
              </w:rPr>
            </w:pPr>
          </w:p>
        </w:tc>
      </w:tr>
      <w:tr w:rsidR="003238BE" w:rsidRPr="00B51118">
        <w:tc>
          <w:tcPr>
            <w:tcW w:w="2293" w:type="dxa"/>
            <w:tcBorders>
              <w:top w:val="nil"/>
            </w:tcBorders>
          </w:tcPr>
          <w:p w:rsidR="003238BE" w:rsidRPr="006909EA" w:rsidRDefault="003238BE" w:rsidP="006909EA">
            <w:pPr>
              <w:spacing w:before="0" w:after="0" w:line="360" w:lineRule="auto"/>
              <w:jc w:val="both"/>
              <w:rPr>
                <w:sz w:val="20"/>
              </w:rPr>
            </w:pPr>
            <w:r w:rsidRPr="006909EA">
              <w:rPr>
                <w:sz w:val="20"/>
              </w:rPr>
              <w:t>5.Коэффициент финансовой устой-чивости</w:t>
            </w:r>
          </w:p>
        </w:tc>
        <w:tc>
          <w:tcPr>
            <w:tcW w:w="1926" w:type="dxa"/>
            <w:tcBorders>
              <w:top w:val="nil"/>
            </w:tcBorders>
          </w:tcPr>
          <w:p w:rsidR="003238BE" w:rsidRPr="006909EA" w:rsidRDefault="003238BE" w:rsidP="006909EA">
            <w:pPr>
              <w:spacing w:before="0" w:after="0" w:line="360" w:lineRule="auto"/>
              <w:jc w:val="both"/>
              <w:rPr>
                <w:sz w:val="20"/>
              </w:rPr>
            </w:pPr>
            <w:r w:rsidRPr="006909EA">
              <w:rPr>
                <w:sz w:val="20"/>
                <w:lang w:val="en-US"/>
              </w:rPr>
              <w:t>U</w:t>
            </w:r>
            <w:r w:rsidRPr="006909EA">
              <w:rPr>
                <w:sz w:val="20"/>
              </w:rPr>
              <w:t>5 = стр.490+стр.590 :</w:t>
            </w:r>
          </w:p>
          <w:p w:rsidR="003238BE" w:rsidRPr="006909EA" w:rsidRDefault="003238BE" w:rsidP="006909EA">
            <w:pPr>
              <w:spacing w:before="0" w:after="0" w:line="360" w:lineRule="auto"/>
              <w:jc w:val="both"/>
              <w:rPr>
                <w:sz w:val="20"/>
              </w:rPr>
            </w:pPr>
            <w:r w:rsidRPr="006909EA">
              <w:rPr>
                <w:sz w:val="20"/>
              </w:rPr>
              <w:t>: стр.399-стр.390</w:t>
            </w:r>
          </w:p>
        </w:tc>
        <w:tc>
          <w:tcPr>
            <w:tcW w:w="1559" w:type="dxa"/>
            <w:tcBorders>
              <w:top w:val="nil"/>
            </w:tcBorders>
          </w:tcPr>
          <w:p w:rsidR="003238BE" w:rsidRPr="006909EA" w:rsidRDefault="003238BE" w:rsidP="006909EA">
            <w:pPr>
              <w:spacing w:before="0" w:after="0" w:line="360" w:lineRule="auto"/>
              <w:jc w:val="both"/>
              <w:rPr>
                <w:sz w:val="20"/>
              </w:rPr>
            </w:pPr>
            <w:r w:rsidRPr="006909EA">
              <w:rPr>
                <w:sz w:val="20"/>
              </w:rPr>
              <w:t>Опт.08-09</w:t>
            </w:r>
          </w:p>
          <w:p w:rsidR="003238BE" w:rsidRPr="006909EA" w:rsidRDefault="003238BE" w:rsidP="006909EA">
            <w:pPr>
              <w:spacing w:before="0" w:after="0" w:line="360" w:lineRule="auto"/>
              <w:jc w:val="both"/>
              <w:rPr>
                <w:sz w:val="20"/>
              </w:rPr>
            </w:pPr>
            <w:r w:rsidRPr="006909EA">
              <w:rPr>
                <w:sz w:val="20"/>
              </w:rPr>
              <w:t>тревожное ниже 0,75</w:t>
            </w:r>
          </w:p>
        </w:tc>
        <w:tc>
          <w:tcPr>
            <w:tcW w:w="3969" w:type="dxa"/>
            <w:tcBorders>
              <w:top w:val="nil"/>
            </w:tcBorders>
          </w:tcPr>
          <w:p w:rsidR="003238BE" w:rsidRPr="006909EA" w:rsidRDefault="003238BE" w:rsidP="006909EA">
            <w:pPr>
              <w:spacing w:before="0" w:after="0" w:line="360" w:lineRule="auto"/>
              <w:jc w:val="both"/>
              <w:rPr>
                <w:sz w:val="20"/>
              </w:rPr>
            </w:pPr>
            <w:r w:rsidRPr="006909EA">
              <w:rPr>
                <w:sz w:val="20"/>
              </w:rPr>
              <w:t>Показывает, какая часть финансируется за счет устойчивых источников</w:t>
            </w:r>
          </w:p>
        </w:tc>
      </w:tr>
      <w:tr w:rsidR="003238BE" w:rsidRPr="00B51118">
        <w:tc>
          <w:tcPr>
            <w:tcW w:w="2293" w:type="dxa"/>
          </w:tcPr>
          <w:p w:rsidR="003238BE" w:rsidRPr="006909EA" w:rsidRDefault="003238BE" w:rsidP="006909EA">
            <w:pPr>
              <w:spacing w:before="0" w:after="0" w:line="360" w:lineRule="auto"/>
              <w:jc w:val="both"/>
              <w:rPr>
                <w:noProof/>
                <w:sz w:val="20"/>
              </w:rPr>
            </w:pPr>
            <w:r w:rsidRPr="006909EA">
              <w:rPr>
                <w:noProof/>
                <w:sz w:val="20"/>
              </w:rPr>
              <w:t>6.Коэффициент финансовой неза-висимости в части формирования запасов</w:t>
            </w:r>
          </w:p>
        </w:tc>
        <w:tc>
          <w:tcPr>
            <w:tcW w:w="1926" w:type="dxa"/>
          </w:tcPr>
          <w:p w:rsidR="003238BE" w:rsidRPr="006909EA" w:rsidRDefault="003238BE" w:rsidP="006909EA">
            <w:pPr>
              <w:spacing w:before="0" w:after="0" w:line="360" w:lineRule="auto"/>
              <w:jc w:val="both"/>
              <w:rPr>
                <w:sz w:val="20"/>
              </w:rPr>
            </w:pPr>
            <w:r w:rsidRPr="006909EA">
              <w:rPr>
                <w:sz w:val="20"/>
                <w:lang w:val="en-US"/>
              </w:rPr>
              <w:t>U</w:t>
            </w:r>
            <w:r w:rsidRPr="006909EA">
              <w:rPr>
                <w:sz w:val="20"/>
              </w:rPr>
              <w:t>6 = стр.490-стр.190 :</w:t>
            </w:r>
          </w:p>
          <w:p w:rsidR="003238BE" w:rsidRPr="006909EA" w:rsidRDefault="003238BE" w:rsidP="006909EA">
            <w:pPr>
              <w:spacing w:before="0" w:after="0" w:line="360" w:lineRule="auto"/>
              <w:jc w:val="both"/>
              <w:rPr>
                <w:sz w:val="20"/>
              </w:rPr>
            </w:pPr>
            <w:r w:rsidRPr="006909EA">
              <w:rPr>
                <w:sz w:val="20"/>
              </w:rPr>
              <w:t>: стр.210+стр.220</w:t>
            </w:r>
          </w:p>
        </w:tc>
        <w:tc>
          <w:tcPr>
            <w:tcW w:w="1559" w:type="dxa"/>
          </w:tcPr>
          <w:p w:rsidR="003238BE" w:rsidRPr="006909EA" w:rsidRDefault="003238BE" w:rsidP="006909EA">
            <w:pPr>
              <w:spacing w:before="0" w:after="0" w:line="360" w:lineRule="auto"/>
              <w:jc w:val="both"/>
              <w:rPr>
                <w:sz w:val="20"/>
              </w:rPr>
            </w:pPr>
          </w:p>
          <w:p w:rsidR="003238BE" w:rsidRPr="006909EA" w:rsidRDefault="003238BE" w:rsidP="006909EA">
            <w:pPr>
              <w:spacing w:before="0" w:after="0" w:line="360" w:lineRule="auto"/>
              <w:jc w:val="both"/>
              <w:rPr>
                <w:sz w:val="20"/>
                <w:lang w:val="en-US"/>
              </w:rPr>
            </w:pPr>
            <w:r w:rsidRPr="006909EA">
              <w:rPr>
                <w:sz w:val="20"/>
                <w:lang w:val="en-US"/>
              </w:rPr>
              <w:t>-</w:t>
            </w:r>
          </w:p>
        </w:tc>
        <w:tc>
          <w:tcPr>
            <w:tcW w:w="3969" w:type="dxa"/>
          </w:tcPr>
          <w:p w:rsidR="003238BE" w:rsidRPr="006909EA" w:rsidRDefault="003238BE" w:rsidP="006909EA">
            <w:pPr>
              <w:spacing w:before="0" w:after="0" w:line="360" w:lineRule="auto"/>
              <w:jc w:val="both"/>
              <w:rPr>
                <w:sz w:val="20"/>
                <w:lang w:val="en-US"/>
              </w:rPr>
            </w:pPr>
            <w:r w:rsidRPr="006909EA">
              <w:rPr>
                <w:sz w:val="20"/>
                <w:lang w:val="en-US"/>
              </w:rPr>
              <w:t>-</w:t>
            </w:r>
          </w:p>
        </w:tc>
      </w:tr>
    </w:tbl>
    <w:p w:rsidR="003238BE" w:rsidRPr="00B51118" w:rsidRDefault="003238BE" w:rsidP="00B51118">
      <w:pPr>
        <w:pStyle w:val="33"/>
        <w:ind w:firstLine="720"/>
        <w:jc w:val="both"/>
      </w:pPr>
    </w:p>
    <w:p w:rsidR="003238BE" w:rsidRPr="00B51118" w:rsidRDefault="003238BE" w:rsidP="00B51118">
      <w:pPr>
        <w:pStyle w:val="33"/>
        <w:ind w:firstLine="720"/>
        <w:jc w:val="both"/>
        <w:rPr>
          <w:lang w:val="ru-RU"/>
        </w:rPr>
      </w:pPr>
      <w:r w:rsidRPr="00B51118">
        <w:rPr>
          <w:lang w:val="ru-RU"/>
        </w:rPr>
        <w:t>Как</w:t>
      </w:r>
      <w:r w:rsidR="003E3B9C" w:rsidRPr="00B51118">
        <w:rPr>
          <w:lang w:val="ru-RU"/>
        </w:rPr>
        <w:t xml:space="preserve"> показывают данные из таблицы </w:t>
      </w:r>
      <w:r w:rsidR="007F217C" w:rsidRPr="00B51118">
        <w:rPr>
          <w:lang w:val="ru-RU"/>
        </w:rPr>
        <w:t>29</w:t>
      </w:r>
      <w:r w:rsidRPr="00B51118">
        <w:rPr>
          <w:lang w:val="ru-RU"/>
        </w:rPr>
        <w:t>, динамика  коэффициента капитализации (</w:t>
      </w:r>
      <w:r w:rsidRPr="00B51118">
        <w:t>U</w:t>
      </w:r>
      <w:r w:rsidRPr="00B51118">
        <w:rPr>
          <w:lang w:val="ru-RU"/>
        </w:rPr>
        <w:t>1) свидетельствует о достаточной финансовой устойчивости предприятия, т.к. для этого необходимо, чтобы этот коэффициент был не выше единицы.  На нашем предприятии, на начало года было 0,513, на конец года 0,528. Изменения произошло в сторону увеличения на 1,5 %. На величину этого показателя влияют следующие факторы: высокая оборачиваемость, стабильный спрос на реализуемую продукцию, налаженные каналы снабжения и сбыта, низкий уровень постоянных затрат.</w:t>
      </w:r>
    </w:p>
    <w:p w:rsidR="003238BE" w:rsidRPr="00B51118" w:rsidRDefault="003238BE" w:rsidP="00B51118">
      <w:pPr>
        <w:pStyle w:val="33"/>
        <w:ind w:firstLine="720"/>
        <w:jc w:val="both"/>
        <w:rPr>
          <w:lang w:val="ru-RU"/>
        </w:rPr>
      </w:pPr>
      <w:r w:rsidRPr="00B51118">
        <w:rPr>
          <w:lang w:val="ru-RU"/>
        </w:rPr>
        <w:t>Однако коэффициент капитализации дает лишь общую оценку финансовой устойчивости. Этот показатель необходимо рассматривать в увязке с коэффициентом обеспеченности собственными средствами (</w:t>
      </w:r>
      <w:r w:rsidRPr="00B51118">
        <w:t>U</w:t>
      </w:r>
      <w:r w:rsidRPr="00B51118">
        <w:rPr>
          <w:lang w:val="ru-RU"/>
        </w:rPr>
        <w:t>2). Он показывает, в какой степени материальные запасы имеют источником покрытия собственные оборотные средства. У анализируемого предприятия собственными оборотными средствами покрывалось на начало года всего 59,9 %, а концу года стало ближе к норме 80 %. Изменения произошло в сторону увеличения на 20,1 %.</w:t>
      </w:r>
    </w:p>
    <w:p w:rsidR="003238BE" w:rsidRDefault="006909EA" w:rsidP="00B51118">
      <w:pPr>
        <w:spacing w:before="0" w:after="0" w:line="360" w:lineRule="auto"/>
        <w:ind w:firstLine="720"/>
        <w:jc w:val="both"/>
        <w:rPr>
          <w:sz w:val="28"/>
        </w:rPr>
      </w:pPr>
      <w:r>
        <w:rPr>
          <w:sz w:val="28"/>
        </w:rPr>
        <w:br w:type="page"/>
      </w:r>
      <w:r w:rsidR="007F217C" w:rsidRPr="00B51118">
        <w:rPr>
          <w:sz w:val="28"/>
        </w:rPr>
        <w:t>Таблица 30</w:t>
      </w:r>
      <w:r w:rsidR="003E3B9C" w:rsidRPr="00B51118">
        <w:rPr>
          <w:sz w:val="28"/>
        </w:rPr>
        <w:t xml:space="preserve"> - </w:t>
      </w:r>
      <w:r w:rsidR="003238BE" w:rsidRPr="00B51118">
        <w:rPr>
          <w:sz w:val="28"/>
        </w:rPr>
        <w:t>Значение коэффициентов, характеризующих финансовую устойчивость, в долях единицы.</w:t>
      </w:r>
    </w:p>
    <w:p w:rsidR="006909EA" w:rsidRPr="00B51118" w:rsidRDefault="006909EA" w:rsidP="00B51118">
      <w:pPr>
        <w:spacing w:before="0" w:after="0" w:line="360" w:lineRule="auto"/>
        <w:ind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559"/>
        <w:gridCol w:w="1276"/>
        <w:gridCol w:w="2126"/>
      </w:tblGrid>
      <w:tr w:rsidR="003238BE" w:rsidRPr="006909EA">
        <w:tc>
          <w:tcPr>
            <w:tcW w:w="4786" w:type="dxa"/>
          </w:tcPr>
          <w:p w:rsidR="003238BE" w:rsidRPr="006909EA" w:rsidRDefault="003238BE" w:rsidP="006909EA">
            <w:pPr>
              <w:pStyle w:val="33"/>
              <w:jc w:val="both"/>
              <w:rPr>
                <w:sz w:val="20"/>
                <w:lang w:val="ru-RU"/>
              </w:rPr>
            </w:pPr>
            <w:r w:rsidRPr="006909EA">
              <w:rPr>
                <w:sz w:val="20"/>
                <w:lang w:val="ru-RU"/>
              </w:rPr>
              <w:t>Показатели</w:t>
            </w:r>
          </w:p>
        </w:tc>
        <w:tc>
          <w:tcPr>
            <w:tcW w:w="1559" w:type="dxa"/>
          </w:tcPr>
          <w:p w:rsidR="003238BE" w:rsidRPr="006909EA" w:rsidRDefault="003E3B9C" w:rsidP="006909EA">
            <w:pPr>
              <w:pStyle w:val="33"/>
              <w:jc w:val="both"/>
              <w:rPr>
                <w:sz w:val="20"/>
                <w:lang w:val="ru-RU"/>
              </w:rPr>
            </w:pPr>
            <w:r w:rsidRPr="006909EA">
              <w:rPr>
                <w:sz w:val="20"/>
                <w:lang w:val="ru-RU"/>
              </w:rPr>
              <w:t>На начало 2005</w:t>
            </w:r>
            <w:r w:rsidR="003238BE" w:rsidRPr="006909EA">
              <w:rPr>
                <w:sz w:val="20"/>
                <w:lang w:val="ru-RU"/>
              </w:rPr>
              <w:t>г.</w:t>
            </w:r>
          </w:p>
        </w:tc>
        <w:tc>
          <w:tcPr>
            <w:tcW w:w="1276" w:type="dxa"/>
          </w:tcPr>
          <w:p w:rsidR="003238BE" w:rsidRPr="006909EA" w:rsidRDefault="003E3B9C" w:rsidP="006909EA">
            <w:pPr>
              <w:pStyle w:val="33"/>
              <w:jc w:val="both"/>
              <w:rPr>
                <w:sz w:val="20"/>
                <w:lang w:val="ru-RU"/>
              </w:rPr>
            </w:pPr>
            <w:r w:rsidRPr="006909EA">
              <w:rPr>
                <w:sz w:val="20"/>
                <w:lang w:val="ru-RU"/>
              </w:rPr>
              <w:t>На конец 2006</w:t>
            </w:r>
            <w:r w:rsidR="003238BE" w:rsidRPr="006909EA">
              <w:rPr>
                <w:sz w:val="20"/>
                <w:lang w:val="ru-RU"/>
              </w:rPr>
              <w:t>г.</w:t>
            </w:r>
          </w:p>
        </w:tc>
        <w:tc>
          <w:tcPr>
            <w:tcW w:w="2126" w:type="dxa"/>
          </w:tcPr>
          <w:p w:rsidR="003238BE" w:rsidRPr="006909EA" w:rsidRDefault="003238BE" w:rsidP="006909EA">
            <w:pPr>
              <w:pStyle w:val="33"/>
              <w:jc w:val="both"/>
              <w:rPr>
                <w:sz w:val="20"/>
                <w:lang w:val="ru-RU"/>
              </w:rPr>
            </w:pPr>
            <w:r w:rsidRPr="006909EA">
              <w:rPr>
                <w:sz w:val="20"/>
                <w:lang w:val="ru-RU"/>
              </w:rPr>
              <w:t>Отклонения</w:t>
            </w:r>
          </w:p>
        </w:tc>
      </w:tr>
      <w:tr w:rsidR="003238BE" w:rsidRPr="006909EA">
        <w:tc>
          <w:tcPr>
            <w:tcW w:w="4786" w:type="dxa"/>
          </w:tcPr>
          <w:p w:rsidR="003238BE" w:rsidRPr="006909EA" w:rsidRDefault="003238BE" w:rsidP="006909EA">
            <w:pPr>
              <w:pStyle w:val="33"/>
              <w:jc w:val="both"/>
              <w:rPr>
                <w:sz w:val="20"/>
              </w:rPr>
            </w:pPr>
            <w:r w:rsidRPr="006909EA">
              <w:rPr>
                <w:sz w:val="20"/>
                <w:lang w:val="ru-RU"/>
              </w:rPr>
              <w:t>1.Коэффициент капитализации (</w:t>
            </w:r>
            <w:r w:rsidRPr="006909EA">
              <w:rPr>
                <w:sz w:val="20"/>
              </w:rPr>
              <w:t>U1)</w:t>
            </w:r>
          </w:p>
        </w:tc>
        <w:tc>
          <w:tcPr>
            <w:tcW w:w="1559" w:type="dxa"/>
          </w:tcPr>
          <w:p w:rsidR="003238BE" w:rsidRPr="006909EA" w:rsidRDefault="003238BE" w:rsidP="006909EA">
            <w:pPr>
              <w:pStyle w:val="33"/>
              <w:jc w:val="both"/>
              <w:rPr>
                <w:sz w:val="20"/>
                <w:lang w:val="ru-RU"/>
              </w:rPr>
            </w:pPr>
            <w:r w:rsidRPr="006909EA">
              <w:rPr>
                <w:sz w:val="20"/>
                <w:lang w:val="ru-RU"/>
              </w:rPr>
              <w:t>0,513</w:t>
            </w:r>
          </w:p>
        </w:tc>
        <w:tc>
          <w:tcPr>
            <w:tcW w:w="1276" w:type="dxa"/>
          </w:tcPr>
          <w:p w:rsidR="003238BE" w:rsidRPr="006909EA" w:rsidRDefault="003238BE" w:rsidP="006909EA">
            <w:pPr>
              <w:pStyle w:val="33"/>
              <w:jc w:val="both"/>
              <w:rPr>
                <w:sz w:val="20"/>
                <w:lang w:val="ru-RU"/>
              </w:rPr>
            </w:pPr>
            <w:r w:rsidRPr="006909EA">
              <w:rPr>
                <w:sz w:val="20"/>
                <w:lang w:val="ru-RU"/>
              </w:rPr>
              <w:t>0,528</w:t>
            </w:r>
          </w:p>
        </w:tc>
        <w:tc>
          <w:tcPr>
            <w:tcW w:w="2126" w:type="dxa"/>
          </w:tcPr>
          <w:p w:rsidR="003238BE" w:rsidRPr="006909EA" w:rsidRDefault="003238BE" w:rsidP="006909EA">
            <w:pPr>
              <w:pStyle w:val="33"/>
              <w:jc w:val="both"/>
              <w:rPr>
                <w:sz w:val="20"/>
                <w:lang w:val="ru-RU"/>
              </w:rPr>
            </w:pPr>
            <w:r w:rsidRPr="006909EA">
              <w:rPr>
                <w:sz w:val="20"/>
                <w:lang w:val="ru-RU"/>
              </w:rPr>
              <w:t>+ 0,015</w:t>
            </w:r>
          </w:p>
        </w:tc>
      </w:tr>
      <w:tr w:rsidR="003238BE" w:rsidRPr="006909EA">
        <w:tc>
          <w:tcPr>
            <w:tcW w:w="4786" w:type="dxa"/>
          </w:tcPr>
          <w:p w:rsidR="003238BE" w:rsidRPr="006909EA" w:rsidRDefault="003238BE" w:rsidP="006909EA">
            <w:pPr>
              <w:pStyle w:val="33"/>
              <w:jc w:val="both"/>
              <w:rPr>
                <w:sz w:val="20"/>
                <w:lang w:val="ru-RU"/>
              </w:rPr>
            </w:pPr>
            <w:r w:rsidRPr="006909EA">
              <w:rPr>
                <w:sz w:val="20"/>
                <w:lang w:val="ru-RU"/>
              </w:rPr>
              <w:t xml:space="preserve">2. Коэффициент обеспечения собственными источниками финан-сирования ( </w:t>
            </w:r>
            <w:r w:rsidRPr="006909EA">
              <w:rPr>
                <w:sz w:val="20"/>
              </w:rPr>
              <w:t>U</w:t>
            </w:r>
            <w:r w:rsidRPr="006909EA">
              <w:rPr>
                <w:sz w:val="20"/>
                <w:lang w:val="ru-RU"/>
              </w:rPr>
              <w:t>2)</w:t>
            </w:r>
          </w:p>
        </w:tc>
        <w:tc>
          <w:tcPr>
            <w:tcW w:w="1559" w:type="dxa"/>
          </w:tcPr>
          <w:p w:rsidR="003238BE" w:rsidRPr="006909EA" w:rsidRDefault="003238BE" w:rsidP="006909EA">
            <w:pPr>
              <w:pStyle w:val="33"/>
              <w:jc w:val="both"/>
              <w:rPr>
                <w:sz w:val="20"/>
                <w:lang w:val="ru-RU"/>
              </w:rPr>
            </w:pPr>
            <w:r w:rsidRPr="006909EA">
              <w:rPr>
                <w:sz w:val="20"/>
                <w:lang w:val="ru-RU"/>
              </w:rPr>
              <w:t>0,599</w:t>
            </w:r>
          </w:p>
        </w:tc>
        <w:tc>
          <w:tcPr>
            <w:tcW w:w="1276" w:type="dxa"/>
          </w:tcPr>
          <w:p w:rsidR="003238BE" w:rsidRPr="006909EA" w:rsidRDefault="003238BE" w:rsidP="006909EA">
            <w:pPr>
              <w:pStyle w:val="33"/>
              <w:jc w:val="both"/>
              <w:rPr>
                <w:sz w:val="20"/>
                <w:lang w:val="ru-RU"/>
              </w:rPr>
            </w:pPr>
            <w:r w:rsidRPr="006909EA">
              <w:rPr>
                <w:sz w:val="20"/>
                <w:lang w:val="ru-RU"/>
              </w:rPr>
              <w:t>0,80</w:t>
            </w:r>
          </w:p>
        </w:tc>
        <w:tc>
          <w:tcPr>
            <w:tcW w:w="2126" w:type="dxa"/>
          </w:tcPr>
          <w:p w:rsidR="003238BE" w:rsidRPr="006909EA" w:rsidRDefault="003238BE" w:rsidP="006909EA">
            <w:pPr>
              <w:pStyle w:val="33"/>
              <w:jc w:val="both"/>
              <w:rPr>
                <w:sz w:val="20"/>
                <w:lang w:val="ru-RU"/>
              </w:rPr>
            </w:pPr>
            <w:r w:rsidRPr="006909EA">
              <w:rPr>
                <w:sz w:val="20"/>
                <w:lang w:val="ru-RU"/>
              </w:rPr>
              <w:t>+0,201</w:t>
            </w:r>
          </w:p>
        </w:tc>
      </w:tr>
      <w:tr w:rsidR="003238BE" w:rsidRPr="006909EA">
        <w:tc>
          <w:tcPr>
            <w:tcW w:w="4786" w:type="dxa"/>
          </w:tcPr>
          <w:p w:rsidR="003238BE" w:rsidRPr="006909EA" w:rsidRDefault="003238BE" w:rsidP="006909EA">
            <w:pPr>
              <w:pStyle w:val="33"/>
              <w:jc w:val="both"/>
              <w:rPr>
                <w:sz w:val="20"/>
              </w:rPr>
            </w:pPr>
            <w:r w:rsidRPr="006909EA">
              <w:rPr>
                <w:sz w:val="20"/>
                <w:lang w:val="ru-RU"/>
              </w:rPr>
              <w:t>3. Коэффициент финансовой независимости (</w:t>
            </w:r>
            <w:r w:rsidRPr="006909EA">
              <w:rPr>
                <w:sz w:val="20"/>
              </w:rPr>
              <w:t>U3)</w:t>
            </w:r>
          </w:p>
        </w:tc>
        <w:tc>
          <w:tcPr>
            <w:tcW w:w="1559" w:type="dxa"/>
          </w:tcPr>
          <w:p w:rsidR="003238BE" w:rsidRPr="006909EA" w:rsidRDefault="003238BE" w:rsidP="006909EA">
            <w:pPr>
              <w:pStyle w:val="33"/>
              <w:jc w:val="both"/>
              <w:rPr>
                <w:sz w:val="20"/>
                <w:lang w:val="ru-RU"/>
              </w:rPr>
            </w:pPr>
            <w:r w:rsidRPr="006909EA">
              <w:rPr>
                <w:sz w:val="20"/>
                <w:lang w:val="ru-RU"/>
              </w:rPr>
              <w:t>0,65</w:t>
            </w:r>
          </w:p>
        </w:tc>
        <w:tc>
          <w:tcPr>
            <w:tcW w:w="1276" w:type="dxa"/>
          </w:tcPr>
          <w:p w:rsidR="003238BE" w:rsidRPr="006909EA" w:rsidRDefault="003238BE" w:rsidP="006909EA">
            <w:pPr>
              <w:pStyle w:val="33"/>
              <w:jc w:val="both"/>
              <w:rPr>
                <w:sz w:val="20"/>
                <w:lang w:val="ru-RU"/>
              </w:rPr>
            </w:pPr>
            <w:r w:rsidRPr="006909EA">
              <w:rPr>
                <w:sz w:val="20"/>
                <w:lang w:val="ru-RU"/>
              </w:rPr>
              <w:t>0,65</w:t>
            </w:r>
          </w:p>
        </w:tc>
        <w:tc>
          <w:tcPr>
            <w:tcW w:w="2126" w:type="dxa"/>
          </w:tcPr>
          <w:p w:rsidR="003238BE" w:rsidRPr="006909EA" w:rsidRDefault="003238BE" w:rsidP="006909EA">
            <w:pPr>
              <w:pStyle w:val="33"/>
              <w:jc w:val="both"/>
              <w:rPr>
                <w:sz w:val="20"/>
                <w:lang w:val="ru-RU"/>
              </w:rPr>
            </w:pPr>
            <w:r w:rsidRPr="006909EA">
              <w:rPr>
                <w:sz w:val="20"/>
                <w:lang w:val="ru-RU"/>
              </w:rPr>
              <w:t>0</w:t>
            </w:r>
          </w:p>
        </w:tc>
      </w:tr>
      <w:tr w:rsidR="003238BE" w:rsidRPr="006909EA">
        <w:tc>
          <w:tcPr>
            <w:tcW w:w="4786" w:type="dxa"/>
          </w:tcPr>
          <w:p w:rsidR="003238BE" w:rsidRPr="006909EA" w:rsidRDefault="003238BE" w:rsidP="006909EA">
            <w:pPr>
              <w:pStyle w:val="33"/>
              <w:jc w:val="both"/>
              <w:rPr>
                <w:sz w:val="20"/>
              </w:rPr>
            </w:pPr>
            <w:r w:rsidRPr="006909EA">
              <w:rPr>
                <w:sz w:val="20"/>
                <w:lang w:val="ru-RU"/>
              </w:rPr>
              <w:t>4. Коэффициент финансирования (</w:t>
            </w:r>
            <w:r w:rsidRPr="006909EA">
              <w:rPr>
                <w:sz w:val="20"/>
              </w:rPr>
              <w:t>U4)</w:t>
            </w:r>
          </w:p>
        </w:tc>
        <w:tc>
          <w:tcPr>
            <w:tcW w:w="1559" w:type="dxa"/>
          </w:tcPr>
          <w:p w:rsidR="003238BE" w:rsidRPr="006909EA" w:rsidRDefault="003238BE" w:rsidP="006909EA">
            <w:pPr>
              <w:pStyle w:val="33"/>
              <w:jc w:val="both"/>
              <w:rPr>
                <w:sz w:val="20"/>
                <w:lang w:val="ru-RU"/>
              </w:rPr>
            </w:pPr>
            <w:r w:rsidRPr="006909EA">
              <w:rPr>
                <w:sz w:val="20"/>
                <w:lang w:val="ru-RU"/>
              </w:rPr>
              <w:t>1,948</w:t>
            </w:r>
          </w:p>
        </w:tc>
        <w:tc>
          <w:tcPr>
            <w:tcW w:w="1276" w:type="dxa"/>
          </w:tcPr>
          <w:p w:rsidR="003238BE" w:rsidRPr="006909EA" w:rsidRDefault="003238BE" w:rsidP="006909EA">
            <w:pPr>
              <w:pStyle w:val="33"/>
              <w:jc w:val="both"/>
              <w:rPr>
                <w:sz w:val="20"/>
                <w:lang w:val="ru-RU"/>
              </w:rPr>
            </w:pPr>
            <w:r w:rsidRPr="006909EA">
              <w:rPr>
                <w:sz w:val="20"/>
                <w:lang w:val="ru-RU"/>
              </w:rPr>
              <w:t>1,89</w:t>
            </w:r>
          </w:p>
        </w:tc>
        <w:tc>
          <w:tcPr>
            <w:tcW w:w="2126" w:type="dxa"/>
          </w:tcPr>
          <w:p w:rsidR="003238BE" w:rsidRPr="006909EA" w:rsidRDefault="003238BE" w:rsidP="006909EA">
            <w:pPr>
              <w:pStyle w:val="33"/>
              <w:jc w:val="both"/>
              <w:rPr>
                <w:sz w:val="20"/>
                <w:lang w:val="ru-RU"/>
              </w:rPr>
            </w:pPr>
            <w:r w:rsidRPr="006909EA">
              <w:rPr>
                <w:sz w:val="20"/>
                <w:lang w:val="ru-RU"/>
              </w:rPr>
              <w:t>-0,058</w:t>
            </w:r>
          </w:p>
        </w:tc>
      </w:tr>
      <w:tr w:rsidR="003238BE" w:rsidRPr="006909EA">
        <w:tc>
          <w:tcPr>
            <w:tcW w:w="4786" w:type="dxa"/>
          </w:tcPr>
          <w:p w:rsidR="003238BE" w:rsidRPr="006909EA" w:rsidRDefault="003238BE" w:rsidP="006909EA">
            <w:pPr>
              <w:pStyle w:val="33"/>
              <w:jc w:val="both"/>
              <w:rPr>
                <w:sz w:val="20"/>
              </w:rPr>
            </w:pPr>
            <w:r w:rsidRPr="006909EA">
              <w:rPr>
                <w:sz w:val="20"/>
                <w:lang w:val="ru-RU"/>
              </w:rPr>
              <w:t>5. Коэффициент финансовой устойчивости (</w:t>
            </w:r>
            <w:r w:rsidRPr="006909EA">
              <w:rPr>
                <w:sz w:val="20"/>
              </w:rPr>
              <w:t>U5)</w:t>
            </w:r>
          </w:p>
        </w:tc>
        <w:tc>
          <w:tcPr>
            <w:tcW w:w="1559" w:type="dxa"/>
          </w:tcPr>
          <w:p w:rsidR="003238BE" w:rsidRPr="006909EA" w:rsidRDefault="003238BE" w:rsidP="006909EA">
            <w:pPr>
              <w:pStyle w:val="33"/>
              <w:jc w:val="both"/>
              <w:rPr>
                <w:sz w:val="20"/>
                <w:lang w:val="ru-RU"/>
              </w:rPr>
            </w:pPr>
            <w:r w:rsidRPr="006909EA">
              <w:rPr>
                <w:sz w:val="20"/>
                <w:lang w:val="ru-RU"/>
              </w:rPr>
              <w:t>0,84</w:t>
            </w:r>
          </w:p>
        </w:tc>
        <w:tc>
          <w:tcPr>
            <w:tcW w:w="1276" w:type="dxa"/>
          </w:tcPr>
          <w:p w:rsidR="003238BE" w:rsidRPr="006909EA" w:rsidRDefault="003238BE" w:rsidP="006909EA">
            <w:pPr>
              <w:pStyle w:val="33"/>
              <w:jc w:val="both"/>
              <w:rPr>
                <w:sz w:val="20"/>
                <w:lang w:val="ru-RU"/>
              </w:rPr>
            </w:pPr>
            <w:r w:rsidRPr="006909EA">
              <w:rPr>
                <w:sz w:val="20"/>
                <w:lang w:val="ru-RU"/>
              </w:rPr>
              <w:t>0,91</w:t>
            </w:r>
          </w:p>
        </w:tc>
        <w:tc>
          <w:tcPr>
            <w:tcW w:w="2126" w:type="dxa"/>
          </w:tcPr>
          <w:p w:rsidR="003238BE" w:rsidRPr="006909EA" w:rsidRDefault="003238BE" w:rsidP="006909EA">
            <w:pPr>
              <w:pStyle w:val="33"/>
              <w:jc w:val="both"/>
              <w:rPr>
                <w:sz w:val="20"/>
                <w:lang w:val="ru-RU"/>
              </w:rPr>
            </w:pPr>
            <w:r w:rsidRPr="006909EA">
              <w:rPr>
                <w:sz w:val="20"/>
                <w:lang w:val="ru-RU"/>
              </w:rPr>
              <w:t>+0,07</w:t>
            </w:r>
          </w:p>
        </w:tc>
      </w:tr>
      <w:tr w:rsidR="003238BE" w:rsidRPr="006909EA">
        <w:tc>
          <w:tcPr>
            <w:tcW w:w="4786" w:type="dxa"/>
          </w:tcPr>
          <w:p w:rsidR="003238BE" w:rsidRPr="006909EA" w:rsidRDefault="003238BE" w:rsidP="006909EA">
            <w:pPr>
              <w:pStyle w:val="33"/>
              <w:jc w:val="both"/>
              <w:rPr>
                <w:sz w:val="20"/>
                <w:lang w:val="ru-RU"/>
              </w:rPr>
            </w:pPr>
            <w:r w:rsidRPr="006909EA">
              <w:rPr>
                <w:sz w:val="20"/>
                <w:lang w:val="ru-RU"/>
              </w:rPr>
              <w:t>6. Коэффициент финансовой независимости в части формирования запасов (</w:t>
            </w:r>
            <w:r w:rsidRPr="006909EA">
              <w:rPr>
                <w:sz w:val="20"/>
              </w:rPr>
              <w:t>U</w:t>
            </w:r>
            <w:r w:rsidRPr="006909EA">
              <w:rPr>
                <w:sz w:val="20"/>
                <w:lang w:val="ru-RU"/>
              </w:rPr>
              <w:t>6)</w:t>
            </w:r>
          </w:p>
        </w:tc>
        <w:tc>
          <w:tcPr>
            <w:tcW w:w="1559" w:type="dxa"/>
          </w:tcPr>
          <w:p w:rsidR="003238BE" w:rsidRPr="006909EA" w:rsidRDefault="003238BE" w:rsidP="006909EA">
            <w:pPr>
              <w:pStyle w:val="33"/>
              <w:jc w:val="both"/>
              <w:rPr>
                <w:sz w:val="20"/>
                <w:lang w:val="ru-RU"/>
              </w:rPr>
            </w:pPr>
            <w:r w:rsidRPr="006909EA">
              <w:rPr>
                <w:sz w:val="20"/>
                <w:lang w:val="ru-RU"/>
              </w:rPr>
              <w:t>0,79</w:t>
            </w:r>
          </w:p>
        </w:tc>
        <w:tc>
          <w:tcPr>
            <w:tcW w:w="1276" w:type="dxa"/>
          </w:tcPr>
          <w:p w:rsidR="003238BE" w:rsidRPr="006909EA" w:rsidRDefault="003238BE" w:rsidP="006909EA">
            <w:pPr>
              <w:pStyle w:val="33"/>
              <w:jc w:val="both"/>
              <w:rPr>
                <w:sz w:val="20"/>
                <w:lang w:val="ru-RU"/>
              </w:rPr>
            </w:pPr>
            <w:r w:rsidRPr="006909EA">
              <w:rPr>
                <w:sz w:val="20"/>
                <w:lang w:val="ru-RU"/>
              </w:rPr>
              <w:t>1,78</w:t>
            </w:r>
          </w:p>
        </w:tc>
        <w:tc>
          <w:tcPr>
            <w:tcW w:w="2126" w:type="dxa"/>
          </w:tcPr>
          <w:p w:rsidR="003238BE" w:rsidRPr="006909EA" w:rsidRDefault="003238BE" w:rsidP="006909EA">
            <w:pPr>
              <w:pStyle w:val="33"/>
              <w:jc w:val="both"/>
              <w:rPr>
                <w:sz w:val="20"/>
                <w:lang w:val="ru-RU"/>
              </w:rPr>
            </w:pPr>
            <w:r w:rsidRPr="006909EA">
              <w:rPr>
                <w:sz w:val="20"/>
                <w:lang w:val="ru-RU"/>
              </w:rPr>
              <w:t>+0,99</w:t>
            </w:r>
          </w:p>
        </w:tc>
      </w:tr>
    </w:tbl>
    <w:p w:rsidR="003238BE" w:rsidRPr="006909EA" w:rsidRDefault="003238BE" w:rsidP="006909EA">
      <w:pPr>
        <w:pStyle w:val="33"/>
        <w:jc w:val="both"/>
        <w:rPr>
          <w:sz w:val="20"/>
          <w:lang w:val="ru-RU"/>
        </w:rPr>
      </w:pPr>
    </w:p>
    <w:p w:rsidR="003238BE" w:rsidRPr="00B51118" w:rsidRDefault="003238BE" w:rsidP="00B51118">
      <w:pPr>
        <w:pStyle w:val="33"/>
        <w:ind w:firstLine="720"/>
        <w:jc w:val="both"/>
        <w:rPr>
          <w:lang w:val="ru-RU"/>
        </w:rPr>
      </w:pPr>
      <w:r w:rsidRPr="00B51118">
        <w:rPr>
          <w:lang w:val="ru-RU"/>
        </w:rPr>
        <w:t>Значение коэффициента финансовой независимости (</w:t>
      </w:r>
      <w:r w:rsidRPr="00B51118">
        <w:t>U</w:t>
      </w:r>
      <w:r w:rsidRPr="00B51118">
        <w:rPr>
          <w:lang w:val="ru-RU"/>
        </w:rPr>
        <w:t>3) выше «критической точки», что свидетельствует о благоприятной финансовой ситуации, т.е. собственникам принадлежат 65 % в стоимости имущества. В течении этого года показатель не изменился.</w:t>
      </w:r>
    </w:p>
    <w:p w:rsidR="003238BE" w:rsidRPr="00B51118" w:rsidRDefault="003238BE" w:rsidP="00B51118">
      <w:pPr>
        <w:pStyle w:val="33"/>
        <w:ind w:firstLine="720"/>
        <w:jc w:val="both"/>
        <w:rPr>
          <w:lang w:val="ru-RU"/>
        </w:rPr>
      </w:pPr>
      <w:r w:rsidRPr="00B51118">
        <w:rPr>
          <w:lang w:val="ru-RU"/>
        </w:rPr>
        <w:t>Этот вывод подтверждает и значение коэффициента финансирования  (</w:t>
      </w:r>
      <w:r w:rsidRPr="00B51118">
        <w:t>U</w:t>
      </w:r>
      <w:r w:rsidRPr="00B51118">
        <w:rPr>
          <w:lang w:val="ru-RU"/>
        </w:rPr>
        <w:t>4), значение больше единицы. Но в течении года произошло изменение в сторону уменьшения на 5,8 %.</w:t>
      </w:r>
    </w:p>
    <w:p w:rsidR="003238BE" w:rsidRPr="00B51118" w:rsidRDefault="003238BE" w:rsidP="00B51118">
      <w:pPr>
        <w:pStyle w:val="33"/>
        <w:ind w:firstLine="720"/>
        <w:jc w:val="both"/>
        <w:rPr>
          <w:lang w:val="ru-RU"/>
        </w:rPr>
      </w:pPr>
      <w:r w:rsidRPr="00B51118">
        <w:rPr>
          <w:lang w:val="ru-RU"/>
        </w:rPr>
        <w:t>Учитывая многообразие финансовых процессов, множественности показателей финансовой устойчивости, различие в уровне их критических оценок, складывающуюся степень отклонения от них фактических значений коэффициентов и возникающие в связи с этим сложности в общей оценке финансовой устойчивости организаций, многие отечественные и зарубежные аналитики рекомендуют производить интегральную балльную оценку финансовой уст</w:t>
      </w:r>
      <w:r w:rsidR="003E3B9C" w:rsidRPr="00B51118">
        <w:rPr>
          <w:lang w:val="ru-RU"/>
        </w:rPr>
        <w:t>ойчивости, приведем в таблице 31</w:t>
      </w:r>
      <w:r w:rsidRPr="00B51118">
        <w:rPr>
          <w:lang w:val="ru-RU"/>
        </w:rPr>
        <w:t xml:space="preserve">. </w:t>
      </w:r>
    </w:p>
    <w:p w:rsidR="003238BE" w:rsidRPr="00B51118" w:rsidRDefault="003238BE" w:rsidP="00B51118">
      <w:pPr>
        <w:pStyle w:val="33"/>
        <w:ind w:firstLine="720"/>
        <w:jc w:val="both"/>
        <w:rPr>
          <w:lang w:val="ru-RU"/>
        </w:rPr>
      </w:pPr>
      <w:r w:rsidRPr="00B51118">
        <w:rPr>
          <w:lang w:val="ru-RU"/>
        </w:rPr>
        <w:t>Сущность такой методики заключается в классификации организаций по уровню риска, т.е. любая анализируемая организация может быть отнесена к определенно</w:t>
      </w:r>
      <w:r w:rsidR="003E3B9C" w:rsidRPr="00B51118">
        <w:rPr>
          <w:lang w:val="ru-RU"/>
        </w:rPr>
        <w:t>му классу приведены в таблице 32</w:t>
      </w:r>
      <w:r w:rsidRPr="00B51118">
        <w:rPr>
          <w:lang w:val="ru-RU"/>
        </w:rPr>
        <w:t>, в зависимости от «набранного» количества баллов, исходя из фактических значений показателей финансовой устойчивости.</w:t>
      </w:r>
    </w:p>
    <w:p w:rsidR="003238BE" w:rsidRDefault="003E3B9C" w:rsidP="00B51118">
      <w:pPr>
        <w:pStyle w:val="33"/>
        <w:ind w:firstLine="720"/>
        <w:jc w:val="both"/>
        <w:rPr>
          <w:lang w:val="ru-RU"/>
        </w:rPr>
      </w:pPr>
      <w:r w:rsidRPr="00B51118">
        <w:rPr>
          <w:lang w:val="ru-RU"/>
        </w:rPr>
        <w:t xml:space="preserve">Таблица 31 - </w:t>
      </w:r>
      <w:r w:rsidR="003238BE" w:rsidRPr="00B51118">
        <w:rPr>
          <w:lang w:val="ru-RU"/>
        </w:rPr>
        <w:t>Критерии оценки показателей финансовой устойчивости организации.</w:t>
      </w:r>
    </w:p>
    <w:p w:rsidR="006909EA" w:rsidRPr="00B51118" w:rsidRDefault="006909EA" w:rsidP="00B51118">
      <w:pPr>
        <w:pStyle w:val="33"/>
        <w:ind w:firstLine="720"/>
        <w:jc w:val="both"/>
        <w:rPr>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35"/>
        <w:gridCol w:w="1835"/>
        <w:gridCol w:w="1835"/>
        <w:gridCol w:w="2407"/>
      </w:tblGrid>
      <w:tr w:rsidR="003238BE" w:rsidRPr="006909EA" w:rsidTr="006909EA">
        <w:trPr>
          <w:cantSplit/>
          <w:trHeight w:val="471"/>
        </w:trPr>
        <w:tc>
          <w:tcPr>
            <w:tcW w:w="2235" w:type="dxa"/>
            <w:vMerge w:val="restart"/>
          </w:tcPr>
          <w:p w:rsidR="003238BE" w:rsidRPr="006909EA" w:rsidRDefault="003238BE" w:rsidP="006909EA">
            <w:pPr>
              <w:pStyle w:val="33"/>
              <w:jc w:val="both"/>
              <w:rPr>
                <w:sz w:val="20"/>
                <w:lang w:val="ru-RU"/>
              </w:rPr>
            </w:pPr>
            <w:r w:rsidRPr="006909EA">
              <w:rPr>
                <w:sz w:val="20"/>
                <w:lang w:val="ru-RU"/>
              </w:rPr>
              <w:t>Показатели финансового состояния</w:t>
            </w:r>
          </w:p>
        </w:tc>
        <w:tc>
          <w:tcPr>
            <w:tcW w:w="1435" w:type="dxa"/>
            <w:vMerge w:val="restart"/>
          </w:tcPr>
          <w:p w:rsidR="003238BE" w:rsidRPr="006909EA" w:rsidRDefault="003238BE" w:rsidP="006909EA">
            <w:pPr>
              <w:pStyle w:val="33"/>
              <w:jc w:val="both"/>
              <w:rPr>
                <w:sz w:val="20"/>
                <w:lang w:val="ru-RU"/>
              </w:rPr>
            </w:pPr>
            <w:r w:rsidRPr="006909EA">
              <w:rPr>
                <w:sz w:val="20"/>
                <w:lang w:val="ru-RU"/>
              </w:rPr>
              <w:t>Рейтинг показателя</w:t>
            </w:r>
          </w:p>
        </w:tc>
        <w:tc>
          <w:tcPr>
            <w:tcW w:w="3670" w:type="dxa"/>
            <w:gridSpan w:val="2"/>
          </w:tcPr>
          <w:p w:rsidR="003238BE" w:rsidRPr="006909EA" w:rsidRDefault="003238BE" w:rsidP="006909EA">
            <w:pPr>
              <w:pStyle w:val="33"/>
              <w:jc w:val="both"/>
              <w:rPr>
                <w:sz w:val="20"/>
                <w:lang w:val="ru-RU"/>
              </w:rPr>
            </w:pPr>
            <w:r w:rsidRPr="006909EA">
              <w:rPr>
                <w:sz w:val="20"/>
                <w:lang w:val="ru-RU"/>
              </w:rPr>
              <w:t>Критерий</w:t>
            </w:r>
          </w:p>
        </w:tc>
        <w:tc>
          <w:tcPr>
            <w:tcW w:w="2407" w:type="dxa"/>
            <w:vMerge w:val="restart"/>
          </w:tcPr>
          <w:p w:rsidR="003238BE" w:rsidRPr="006909EA" w:rsidRDefault="003238BE" w:rsidP="006909EA">
            <w:pPr>
              <w:pStyle w:val="33"/>
              <w:jc w:val="both"/>
              <w:rPr>
                <w:sz w:val="20"/>
                <w:lang w:val="ru-RU"/>
              </w:rPr>
            </w:pPr>
            <w:r w:rsidRPr="006909EA">
              <w:rPr>
                <w:sz w:val="20"/>
                <w:lang w:val="ru-RU"/>
              </w:rPr>
              <w:t>Условия снижения критерия</w:t>
            </w:r>
          </w:p>
        </w:tc>
      </w:tr>
      <w:tr w:rsidR="003238BE" w:rsidRPr="006909EA" w:rsidTr="006909EA">
        <w:trPr>
          <w:cantSplit/>
          <w:trHeight w:val="327"/>
        </w:trPr>
        <w:tc>
          <w:tcPr>
            <w:tcW w:w="2235" w:type="dxa"/>
            <w:vMerge/>
          </w:tcPr>
          <w:p w:rsidR="003238BE" w:rsidRPr="006909EA" w:rsidRDefault="003238BE" w:rsidP="006909EA">
            <w:pPr>
              <w:pStyle w:val="33"/>
              <w:jc w:val="both"/>
              <w:rPr>
                <w:sz w:val="20"/>
                <w:lang w:val="ru-RU"/>
              </w:rPr>
            </w:pPr>
          </w:p>
        </w:tc>
        <w:tc>
          <w:tcPr>
            <w:tcW w:w="1435" w:type="dxa"/>
            <w:vMerge/>
          </w:tcPr>
          <w:p w:rsidR="003238BE" w:rsidRPr="006909EA" w:rsidRDefault="003238BE" w:rsidP="006909EA">
            <w:pPr>
              <w:pStyle w:val="33"/>
              <w:jc w:val="both"/>
              <w:rPr>
                <w:sz w:val="20"/>
                <w:lang w:val="ru-RU"/>
              </w:rPr>
            </w:pPr>
          </w:p>
        </w:tc>
        <w:tc>
          <w:tcPr>
            <w:tcW w:w="1835" w:type="dxa"/>
          </w:tcPr>
          <w:p w:rsidR="003238BE" w:rsidRPr="006909EA" w:rsidRDefault="003238BE" w:rsidP="006909EA">
            <w:pPr>
              <w:pStyle w:val="33"/>
              <w:jc w:val="both"/>
              <w:rPr>
                <w:sz w:val="20"/>
                <w:lang w:val="ru-RU"/>
              </w:rPr>
            </w:pPr>
            <w:r w:rsidRPr="006909EA">
              <w:rPr>
                <w:sz w:val="20"/>
                <w:lang w:val="ru-RU"/>
              </w:rPr>
              <w:t>высший</w:t>
            </w:r>
          </w:p>
        </w:tc>
        <w:tc>
          <w:tcPr>
            <w:tcW w:w="1835" w:type="dxa"/>
          </w:tcPr>
          <w:p w:rsidR="003238BE" w:rsidRPr="006909EA" w:rsidRDefault="003238BE" w:rsidP="006909EA">
            <w:pPr>
              <w:pStyle w:val="33"/>
              <w:jc w:val="both"/>
              <w:rPr>
                <w:sz w:val="20"/>
                <w:lang w:val="ru-RU"/>
              </w:rPr>
            </w:pPr>
            <w:r w:rsidRPr="006909EA">
              <w:rPr>
                <w:sz w:val="20"/>
                <w:lang w:val="ru-RU"/>
              </w:rPr>
              <w:t>низший</w:t>
            </w:r>
          </w:p>
        </w:tc>
        <w:tc>
          <w:tcPr>
            <w:tcW w:w="2407" w:type="dxa"/>
            <w:vMerge/>
          </w:tcPr>
          <w:p w:rsidR="003238BE" w:rsidRPr="006909EA" w:rsidRDefault="003238BE" w:rsidP="006909EA">
            <w:pPr>
              <w:pStyle w:val="33"/>
              <w:jc w:val="both"/>
              <w:rPr>
                <w:sz w:val="20"/>
                <w:lang w:val="ru-RU"/>
              </w:rPr>
            </w:pPr>
          </w:p>
        </w:tc>
      </w:tr>
      <w:tr w:rsidR="003238BE" w:rsidRPr="006909EA" w:rsidTr="006909EA">
        <w:tc>
          <w:tcPr>
            <w:tcW w:w="2235" w:type="dxa"/>
          </w:tcPr>
          <w:p w:rsidR="003238BE" w:rsidRPr="006909EA" w:rsidRDefault="003238BE" w:rsidP="006909EA">
            <w:pPr>
              <w:pStyle w:val="33"/>
              <w:jc w:val="both"/>
              <w:rPr>
                <w:sz w:val="20"/>
                <w:lang w:val="ru-RU"/>
              </w:rPr>
            </w:pPr>
            <w:r w:rsidRPr="006909EA">
              <w:rPr>
                <w:sz w:val="20"/>
                <w:lang w:val="ru-RU"/>
              </w:rPr>
              <w:t>1</w:t>
            </w:r>
          </w:p>
        </w:tc>
        <w:tc>
          <w:tcPr>
            <w:tcW w:w="1435" w:type="dxa"/>
          </w:tcPr>
          <w:p w:rsidR="003238BE" w:rsidRPr="006909EA" w:rsidRDefault="003238BE" w:rsidP="006909EA">
            <w:pPr>
              <w:pStyle w:val="33"/>
              <w:jc w:val="both"/>
              <w:rPr>
                <w:sz w:val="20"/>
                <w:lang w:val="ru-RU"/>
              </w:rPr>
            </w:pPr>
            <w:r w:rsidRPr="006909EA">
              <w:rPr>
                <w:sz w:val="20"/>
                <w:lang w:val="ru-RU"/>
              </w:rPr>
              <w:t>2</w:t>
            </w:r>
          </w:p>
        </w:tc>
        <w:tc>
          <w:tcPr>
            <w:tcW w:w="1835" w:type="dxa"/>
          </w:tcPr>
          <w:p w:rsidR="003238BE" w:rsidRPr="006909EA" w:rsidRDefault="003238BE" w:rsidP="006909EA">
            <w:pPr>
              <w:pStyle w:val="33"/>
              <w:jc w:val="both"/>
              <w:rPr>
                <w:sz w:val="20"/>
                <w:lang w:val="ru-RU"/>
              </w:rPr>
            </w:pPr>
            <w:r w:rsidRPr="006909EA">
              <w:rPr>
                <w:sz w:val="20"/>
                <w:lang w:val="ru-RU"/>
              </w:rPr>
              <w:t>3</w:t>
            </w:r>
          </w:p>
        </w:tc>
        <w:tc>
          <w:tcPr>
            <w:tcW w:w="1835" w:type="dxa"/>
          </w:tcPr>
          <w:p w:rsidR="003238BE" w:rsidRPr="006909EA" w:rsidRDefault="003238BE" w:rsidP="006909EA">
            <w:pPr>
              <w:pStyle w:val="33"/>
              <w:jc w:val="both"/>
              <w:rPr>
                <w:sz w:val="20"/>
                <w:lang w:val="ru-RU"/>
              </w:rPr>
            </w:pPr>
            <w:r w:rsidRPr="006909EA">
              <w:rPr>
                <w:sz w:val="20"/>
                <w:lang w:val="ru-RU"/>
              </w:rPr>
              <w:t>4</w:t>
            </w:r>
          </w:p>
        </w:tc>
        <w:tc>
          <w:tcPr>
            <w:tcW w:w="2407" w:type="dxa"/>
          </w:tcPr>
          <w:p w:rsidR="003238BE" w:rsidRPr="006909EA" w:rsidRDefault="003238BE" w:rsidP="006909EA">
            <w:pPr>
              <w:pStyle w:val="33"/>
              <w:jc w:val="both"/>
              <w:rPr>
                <w:sz w:val="20"/>
                <w:lang w:val="ru-RU"/>
              </w:rPr>
            </w:pPr>
            <w:r w:rsidRPr="006909EA">
              <w:rPr>
                <w:sz w:val="20"/>
                <w:lang w:val="ru-RU"/>
              </w:rPr>
              <w:t>5</w:t>
            </w:r>
          </w:p>
        </w:tc>
      </w:tr>
      <w:tr w:rsidR="003238BE" w:rsidRPr="006909EA" w:rsidTr="006909EA">
        <w:tc>
          <w:tcPr>
            <w:tcW w:w="2235" w:type="dxa"/>
          </w:tcPr>
          <w:p w:rsidR="003238BE" w:rsidRPr="006909EA" w:rsidRDefault="003238BE" w:rsidP="006909EA">
            <w:pPr>
              <w:pStyle w:val="33"/>
              <w:jc w:val="both"/>
              <w:rPr>
                <w:sz w:val="20"/>
                <w:lang w:val="ru-RU"/>
              </w:rPr>
            </w:pPr>
            <w:r w:rsidRPr="006909EA">
              <w:rPr>
                <w:sz w:val="20"/>
                <w:lang w:val="ru-RU"/>
              </w:rPr>
              <w:t>1.Коэффициент абсолютной ликвидности (</w:t>
            </w:r>
            <w:r w:rsidRPr="006909EA">
              <w:rPr>
                <w:sz w:val="20"/>
              </w:rPr>
              <w:t>L2)</w:t>
            </w:r>
          </w:p>
        </w:tc>
        <w:tc>
          <w:tcPr>
            <w:tcW w:w="1435" w:type="dxa"/>
          </w:tcPr>
          <w:p w:rsidR="003238BE" w:rsidRPr="006909EA" w:rsidRDefault="003238BE" w:rsidP="006909EA">
            <w:pPr>
              <w:pStyle w:val="33"/>
              <w:jc w:val="both"/>
              <w:rPr>
                <w:sz w:val="20"/>
                <w:lang w:val="ru-RU"/>
              </w:rPr>
            </w:pPr>
            <w:r w:rsidRPr="006909EA">
              <w:rPr>
                <w:sz w:val="20"/>
                <w:lang w:val="ru-RU"/>
              </w:rPr>
              <w:t>20</w:t>
            </w:r>
          </w:p>
        </w:tc>
        <w:tc>
          <w:tcPr>
            <w:tcW w:w="1835" w:type="dxa"/>
          </w:tcPr>
          <w:p w:rsidR="003238BE" w:rsidRPr="006909EA" w:rsidRDefault="003238BE" w:rsidP="006909EA">
            <w:pPr>
              <w:pStyle w:val="33"/>
              <w:jc w:val="both"/>
              <w:rPr>
                <w:sz w:val="20"/>
                <w:lang w:val="ru-RU"/>
              </w:rPr>
            </w:pPr>
            <w:r w:rsidRPr="006909EA">
              <w:rPr>
                <w:sz w:val="20"/>
                <w:lang w:val="ru-RU"/>
              </w:rPr>
              <w:t>0,5 и выше – 20 баллов</w:t>
            </w:r>
          </w:p>
        </w:tc>
        <w:tc>
          <w:tcPr>
            <w:tcW w:w="1835" w:type="dxa"/>
          </w:tcPr>
          <w:p w:rsidR="003238BE" w:rsidRPr="006909EA" w:rsidRDefault="003238BE" w:rsidP="006909EA">
            <w:pPr>
              <w:pStyle w:val="33"/>
              <w:jc w:val="both"/>
              <w:rPr>
                <w:sz w:val="20"/>
                <w:lang w:val="ru-RU"/>
              </w:rPr>
            </w:pPr>
            <w:r w:rsidRPr="006909EA">
              <w:rPr>
                <w:sz w:val="20"/>
                <w:lang w:val="ru-RU"/>
              </w:rPr>
              <w:t xml:space="preserve">Менее 0,1 -  </w:t>
            </w:r>
          </w:p>
          <w:p w:rsidR="003238BE" w:rsidRPr="006909EA" w:rsidRDefault="003238BE" w:rsidP="006909EA">
            <w:pPr>
              <w:pStyle w:val="33"/>
              <w:jc w:val="both"/>
              <w:rPr>
                <w:sz w:val="20"/>
                <w:lang w:val="ru-RU"/>
              </w:rPr>
            </w:pPr>
            <w:r w:rsidRPr="006909EA">
              <w:rPr>
                <w:sz w:val="20"/>
                <w:lang w:val="ru-RU"/>
              </w:rPr>
              <w:t>0 баллов</w:t>
            </w:r>
          </w:p>
        </w:tc>
        <w:tc>
          <w:tcPr>
            <w:tcW w:w="2407" w:type="dxa"/>
          </w:tcPr>
          <w:p w:rsidR="003238BE" w:rsidRPr="006909EA" w:rsidRDefault="003238BE" w:rsidP="006909EA">
            <w:pPr>
              <w:pStyle w:val="33"/>
              <w:jc w:val="both"/>
              <w:rPr>
                <w:sz w:val="20"/>
                <w:lang w:val="ru-RU"/>
              </w:rPr>
            </w:pPr>
            <w:r w:rsidRPr="006909EA">
              <w:rPr>
                <w:sz w:val="20"/>
                <w:lang w:val="ru-RU"/>
              </w:rPr>
              <w:t>За каждый 0,1 пункта снижения по сравнению 0,5 снимается по 4 балла</w:t>
            </w:r>
          </w:p>
        </w:tc>
      </w:tr>
      <w:tr w:rsidR="003238BE" w:rsidRPr="006909EA" w:rsidTr="006909EA">
        <w:tc>
          <w:tcPr>
            <w:tcW w:w="2235" w:type="dxa"/>
          </w:tcPr>
          <w:p w:rsidR="003238BE" w:rsidRPr="006909EA" w:rsidRDefault="003238BE" w:rsidP="006909EA">
            <w:pPr>
              <w:pStyle w:val="33"/>
              <w:jc w:val="both"/>
              <w:rPr>
                <w:sz w:val="20"/>
              </w:rPr>
            </w:pPr>
            <w:r w:rsidRPr="006909EA">
              <w:rPr>
                <w:sz w:val="20"/>
                <w:lang w:val="ru-RU"/>
              </w:rPr>
              <w:t>2.Коэффициент критической оценки (</w:t>
            </w:r>
            <w:r w:rsidRPr="006909EA">
              <w:rPr>
                <w:sz w:val="20"/>
              </w:rPr>
              <w:t>L3)</w:t>
            </w:r>
          </w:p>
        </w:tc>
        <w:tc>
          <w:tcPr>
            <w:tcW w:w="1435" w:type="dxa"/>
          </w:tcPr>
          <w:p w:rsidR="003238BE" w:rsidRPr="006909EA" w:rsidRDefault="003238BE" w:rsidP="006909EA">
            <w:pPr>
              <w:pStyle w:val="33"/>
              <w:jc w:val="both"/>
              <w:rPr>
                <w:sz w:val="20"/>
                <w:lang w:val="ru-RU"/>
              </w:rPr>
            </w:pPr>
            <w:r w:rsidRPr="006909EA">
              <w:rPr>
                <w:sz w:val="20"/>
                <w:lang w:val="ru-RU"/>
              </w:rPr>
              <w:t>18</w:t>
            </w:r>
          </w:p>
        </w:tc>
        <w:tc>
          <w:tcPr>
            <w:tcW w:w="1835" w:type="dxa"/>
          </w:tcPr>
          <w:p w:rsidR="003238BE" w:rsidRPr="006909EA" w:rsidRDefault="003238BE" w:rsidP="006909EA">
            <w:pPr>
              <w:pStyle w:val="33"/>
              <w:jc w:val="both"/>
              <w:rPr>
                <w:sz w:val="20"/>
                <w:lang w:val="ru-RU"/>
              </w:rPr>
            </w:pPr>
            <w:r w:rsidRPr="006909EA">
              <w:rPr>
                <w:sz w:val="20"/>
                <w:lang w:val="ru-RU"/>
              </w:rPr>
              <w:t>1,5 и выше – 18 баллов</w:t>
            </w:r>
          </w:p>
        </w:tc>
        <w:tc>
          <w:tcPr>
            <w:tcW w:w="1835" w:type="dxa"/>
          </w:tcPr>
          <w:p w:rsidR="003238BE" w:rsidRPr="006909EA" w:rsidRDefault="003238BE" w:rsidP="006909EA">
            <w:pPr>
              <w:pStyle w:val="33"/>
              <w:jc w:val="both"/>
              <w:rPr>
                <w:sz w:val="20"/>
                <w:lang w:val="ru-RU"/>
              </w:rPr>
            </w:pPr>
            <w:r w:rsidRPr="006909EA">
              <w:rPr>
                <w:sz w:val="20"/>
                <w:lang w:val="ru-RU"/>
              </w:rPr>
              <w:t>Менее 1 – 0 баллов</w:t>
            </w:r>
          </w:p>
        </w:tc>
        <w:tc>
          <w:tcPr>
            <w:tcW w:w="2407" w:type="dxa"/>
          </w:tcPr>
          <w:p w:rsidR="003238BE" w:rsidRPr="006909EA" w:rsidRDefault="003238BE" w:rsidP="006909EA">
            <w:pPr>
              <w:pStyle w:val="33"/>
              <w:jc w:val="both"/>
              <w:rPr>
                <w:sz w:val="20"/>
                <w:lang w:val="ru-RU"/>
              </w:rPr>
            </w:pPr>
            <w:r w:rsidRPr="006909EA">
              <w:rPr>
                <w:sz w:val="20"/>
                <w:lang w:val="ru-RU"/>
              </w:rPr>
              <w:t>За каждый 0,1 пункта снижения по сравнению с 1,5 снимается по 3 балла</w:t>
            </w:r>
          </w:p>
        </w:tc>
      </w:tr>
      <w:tr w:rsidR="003238BE" w:rsidRPr="006909EA" w:rsidTr="006909EA">
        <w:tc>
          <w:tcPr>
            <w:tcW w:w="2235" w:type="dxa"/>
          </w:tcPr>
          <w:p w:rsidR="003238BE" w:rsidRPr="006909EA" w:rsidRDefault="003238BE" w:rsidP="006909EA">
            <w:pPr>
              <w:pStyle w:val="33"/>
              <w:jc w:val="both"/>
              <w:rPr>
                <w:sz w:val="20"/>
              </w:rPr>
            </w:pPr>
            <w:r w:rsidRPr="006909EA">
              <w:rPr>
                <w:sz w:val="20"/>
                <w:lang w:val="ru-RU"/>
              </w:rPr>
              <w:t>3.Коэффициент текущей ликвидности (</w:t>
            </w:r>
            <w:r w:rsidRPr="006909EA">
              <w:rPr>
                <w:sz w:val="20"/>
              </w:rPr>
              <w:t>L4)</w:t>
            </w:r>
          </w:p>
        </w:tc>
        <w:tc>
          <w:tcPr>
            <w:tcW w:w="1435" w:type="dxa"/>
          </w:tcPr>
          <w:p w:rsidR="003238BE" w:rsidRPr="006909EA" w:rsidRDefault="003238BE" w:rsidP="006909EA">
            <w:pPr>
              <w:pStyle w:val="33"/>
              <w:jc w:val="both"/>
              <w:rPr>
                <w:sz w:val="20"/>
                <w:lang w:val="ru-RU"/>
              </w:rPr>
            </w:pPr>
            <w:r w:rsidRPr="006909EA">
              <w:rPr>
                <w:sz w:val="20"/>
                <w:lang w:val="ru-RU"/>
              </w:rPr>
              <w:t>16,5</w:t>
            </w:r>
          </w:p>
        </w:tc>
        <w:tc>
          <w:tcPr>
            <w:tcW w:w="1835" w:type="dxa"/>
          </w:tcPr>
          <w:p w:rsidR="003238BE" w:rsidRPr="006909EA" w:rsidRDefault="003238BE" w:rsidP="006909EA">
            <w:pPr>
              <w:pStyle w:val="33"/>
              <w:jc w:val="both"/>
              <w:rPr>
                <w:sz w:val="20"/>
                <w:lang w:val="ru-RU"/>
              </w:rPr>
            </w:pPr>
            <w:r w:rsidRPr="006909EA">
              <w:rPr>
                <w:sz w:val="20"/>
                <w:lang w:val="ru-RU"/>
              </w:rPr>
              <w:t>2 и выше – 16,5 балла</w:t>
            </w:r>
          </w:p>
        </w:tc>
        <w:tc>
          <w:tcPr>
            <w:tcW w:w="1835" w:type="dxa"/>
          </w:tcPr>
          <w:p w:rsidR="003238BE" w:rsidRPr="006909EA" w:rsidRDefault="003238BE" w:rsidP="006909EA">
            <w:pPr>
              <w:pStyle w:val="33"/>
              <w:jc w:val="both"/>
              <w:rPr>
                <w:sz w:val="20"/>
                <w:lang w:val="ru-RU"/>
              </w:rPr>
            </w:pPr>
            <w:r w:rsidRPr="006909EA">
              <w:rPr>
                <w:sz w:val="20"/>
                <w:lang w:val="ru-RU"/>
              </w:rPr>
              <w:t>Менее 1 – 0 баллов</w:t>
            </w:r>
          </w:p>
        </w:tc>
        <w:tc>
          <w:tcPr>
            <w:tcW w:w="2407" w:type="dxa"/>
          </w:tcPr>
          <w:p w:rsidR="003238BE" w:rsidRPr="006909EA" w:rsidRDefault="003238BE" w:rsidP="006909EA">
            <w:pPr>
              <w:pStyle w:val="33"/>
              <w:jc w:val="both"/>
              <w:rPr>
                <w:sz w:val="20"/>
                <w:lang w:val="ru-RU"/>
              </w:rPr>
            </w:pPr>
            <w:r w:rsidRPr="006909EA">
              <w:rPr>
                <w:sz w:val="20"/>
                <w:lang w:val="ru-RU"/>
              </w:rPr>
              <w:t>За каждые 0,1 пункта снижения по сравнению с 2 снимается 1,5 балла</w:t>
            </w:r>
          </w:p>
        </w:tc>
      </w:tr>
      <w:tr w:rsidR="003238BE" w:rsidRPr="006909EA" w:rsidTr="006909EA">
        <w:trPr>
          <w:trHeight w:val="1472"/>
        </w:trPr>
        <w:tc>
          <w:tcPr>
            <w:tcW w:w="2235" w:type="dxa"/>
          </w:tcPr>
          <w:p w:rsidR="003238BE" w:rsidRPr="006909EA" w:rsidRDefault="003238BE" w:rsidP="006909EA">
            <w:pPr>
              <w:pStyle w:val="33"/>
              <w:jc w:val="both"/>
              <w:rPr>
                <w:sz w:val="20"/>
                <w:lang w:val="ru-RU"/>
              </w:rPr>
            </w:pPr>
            <w:r w:rsidRPr="006909EA">
              <w:rPr>
                <w:sz w:val="20"/>
                <w:lang w:val="ru-RU"/>
              </w:rPr>
              <w:t>4.Коэффициент финансовой  независимости</w:t>
            </w:r>
          </w:p>
          <w:p w:rsidR="003238BE" w:rsidRPr="006909EA" w:rsidRDefault="003238BE" w:rsidP="006909EA">
            <w:pPr>
              <w:pStyle w:val="33"/>
              <w:jc w:val="both"/>
              <w:rPr>
                <w:sz w:val="20"/>
                <w:lang w:val="ru-RU"/>
              </w:rPr>
            </w:pPr>
            <w:r w:rsidRPr="006909EA">
              <w:rPr>
                <w:sz w:val="20"/>
                <w:lang w:val="ru-RU"/>
              </w:rPr>
              <w:t>(</w:t>
            </w:r>
            <w:r w:rsidRPr="006909EA">
              <w:rPr>
                <w:sz w:val="20"/>
              </w:rPr>
              <w:t>U3)</w:t>
            </w:r>
          </w:p>
        </w:tc>
        <w:tc>
          <w:tcPr>
            <w:tcW w:w="1435" w:type="dxa"/>
          </w:tcPr>
          <w:p w:rsidR="003238BE" w:rsidRPr="006909EA" w:rsidRDefault="003238BE" w:rsidP="006909EA">
            <w:pPr>
              <w:pStyle w:val="33"/>
              <w:jc w:val="both"/>
              <w:rPr>
                <w:sz w:val="20"/>
                <w:lang w:val="ru-RU"/>
              </w:rPr>
            </w:pPr>
            <w:r w:rsidRPr="006909EA">
              <w:rPr>
                <w:sz w:val="20"/>
                <w:lang w:val="ru-RU"/>
              </w:rPr>
              <w:t>17</w:t>
            </w:r>
          </w:p>
          <w:p w:rsidR="003238BE" w:rsidRPr="006909EA" w:rsidRDefault="003238BE" w:rsidP="006909EA">
            <w:pPr>
              <w:pStyle w:val="33"/>
              <w:jc w:val="both"/>
              <w:rPr>
                <w:sz w:val="20"/>
                <w:lang w:val="ru-RU"/>
              </w:rPr>
            </w:pPr>
          </w:p>
        </w:tc>
        <w:tc>
          <w:tcPr>
            <w:tcW w:w="1835" w:type="dxa"/>
          </w:tcPr>
          <w:p w:rsidR="003238BE" w:rsidRPr="006909EA" w:rsidRDefault="003238BE" w:rsidP="006909EA">
            <w:pPr>
              <w:pStyle w:val="33"/>
              <w:jc w:val="both"/>
              <w:rPr>
                <w:sz w:val="20"/>
                <w:lang w:val="ru-RU"/>
              </w:rPr>
            </w:pPr>
            <w:r w:rsidRPr="006909EA">
              <w:rPr>
                <w:sz w:val="20"/>
                <w:lang w:val="ru-RU"/>
              </w:rPr>
              <w:t>0,6 и выше – 17 баллов</w:t>
            </w:r>
          </w:p>
          <w:p w:rsidR="003238BE" w:rsidRPr="006909EA" w:rsidRDefault="003238BE" w:rsidP="006909EA">
            <w:pPr>
              <w:pStyle w:val="33"/>
              <w:jc w:val="both"/>
              <w:rPr>
                <w:sz w:val="20"/>
                <w:lang w:val="ru-RU"/>
              </w:rPr>
            </w:pPr>
          </w:p>
        </w:tc>
        <w:tc>
          <w:tcPr>
            <w:tcW w:w="1835" w:type="dxa"/>
          </w:tcPr>
          <w:p w:rsidR="003238BE" w:rsidRPr="006909EA" w:rsidRDefault="003238BE" w:rsidP="006909EA">
            <w:pPr>
              <w:pStyle w:val="33"/>
              <w:jc w:val="both"/>
              <w:rPr>
                <w:sz w:val="20"/>
                <w:lang w:val="ru-RU"/>
              </w:rPr>
            </w:pPr>
            <w:r w:rsidRPr="006909EA">
              <w:rPr>
                <w:sz w:val="20"/>
                <w:lang w:val="ru-RU"/>
              </w:rPr>
              <w:t>Менее 0,4 - 0 баллов</w:t>
            </w:r>
          </w:p>
          <w:p w:rsidR="003238BE" w:rsidRPr="006909EA" w:rsidRDefault="003238BE" w:rsidP="006909EA">
            <w:pPr>
              <w:pStyle w:val="33"/>
              <w:jc w:val="both"/>
              <w:rPr>
                <w:sz w:val="20"/>
                <w:lang w:val="ru-RU"/>
              </w:rPr>
            </w:pPr>
          </w:p>
        </w:tc>
        <w:tc>
          <w:tcPr>
            <w:tcW w:w="2407" w:type="dxa"/>
          </w:tcPr>
          <w:p w:rsidR="003238BE" w:rsidRPr="006909EA" w:rsidRDefault="003238BE" w:rsidP="006909EA">
            <w:pPr>
              <w:pStyle w:val="33"/>
              <w:jc w:val="both"/>
              <w:rPr>
                <w:sz w:val="20"/>
                <w:lang w:val="ru-RU"/>
              </w:rPr>
            </w:pPr>
            <w:r w:rsidRPr="006909EA">
              <w:rPr>
                <w:sz w:val="20"/>
                <w:lang w:val="ru-RU"/>
              </w:rPr>
              <w:t xml:space="preserve">За каждые 0,01 пункта снижения по сравнению с 0,6 снимается </w:t>
            </w:r>
          </w:p>
          <w:p w:rsidR="003238BE" w:rsidRPr="006909EA" w:rsidRDefault="003238BE" w:rsidP="006909EA">
            <w:pPr>
              <w:pStyle w:val="33"/>
              <w:jc w:val="both"/>
              <w:rPr>
                <w:sz w:val="20"/>
                <w:lang w:val="ru-RU"/>
              </w:rPr>
            </w:pPr>
            <w:r w:rsidRPr="006909EA">
              <w:rPr>
                <w:sz w:val="20"/>
                <w:lang w:val="ru-RU"/>
              </w:rPr>
              <w:t xml:space="preserve"> По 0,8 балла</w:t>
            </w:r>
          </w:p>
        </w:tc>
      </w:tr>
      <w:tr w:rsidR="003238BE" w:rsidRPr="006909EA" w:rsidTr="006909EA">
        <w:tc>
          <w:tcPr>
            <w:tcW w:w="2235" w:type="dxa"/>
            <w:tcBorders>
              <w:right w:val="nil"/>
            </w:tcBorders>
          </w:tcPr>
          <w:p w:rsidR="003238BE" w:rsidRPr="006909EA" w:rsidRDefault="003238BE" w:rsidP="006909EA">
            <w:pPr>
              <w:pStyle w:val="33"/>
              <w:jc w:val="both"/>
              <w:rPr>
                <w:sz w:val="20"/>
                <w:lang w:val="ru-RU"/>
              </w:rPr>
            </w:pPr>
            <w:r w:rsidRPr="006909EA">
              <w:rPr>
                <w:sz w:val="20"/>
                <w:lang w:val="ru-RU"/>
              </w:rPr>
              <w:t xml:space="preserve">5. Коэффициент обеспеченности </w:t>
            </w:r>
          </w:p>
        </w:tc>
        <w:tc>
          <w:tcPr>
            <w:tcW w:w="1435" w:type="dxa"/>
          </w:tcPr>
          <w:p w:rsidR="003238BE" w:rsidRPr="006909EA" w:rsidRDefault="003238BE" w:rsidP="006909EA">
            <w:pPr>
              <w:pStyle w:val="33"/>
              <w:jc w:val="both"/>
              <w:rPr>
                <w:sz w:val="20"/>
                <w:lang w:val="ru-RU"/>
              </w:rPr>
            </w:pPr>
            <w:r w:rsidRPr="006909EA">
              <w:rPr>
                <w:sz w:val="20"/>
                <w:lang w:val="ru-RU"/>
              </w:rPr>
              <w:t>15</w:t>
            </w:r>
          </w:p>
        </w:tc>
        <w:tc>
          <w:tcPr>
            <w:tcW w:w="1835" w:type="dxa"/>
            <w:tcBorders>
              <w:left w:val="nil"/>
            </w:tcBorders>
          </w:tcPr>
          <w:p w:rsidR="003238BE" w:rsidRPr="006909EA" w:rsidRDefault="003238BE" w:rsidP="006909EA">
            <w:pPr>
              <w:pStyle w:val="33"/>
              <w:jc w:val="both"/>
              <w:rPr>
                <w:sz w:val="20"/>
                <w:lang w:val="ru-RU"/>
              </w:rPr>
            </w:pPr>
            <w:r w:rsidRPr="006909EA">
              <w:rPr>
                <w:sz w:val="20"/>
                <w:lang w:val="ru-RU"/>
              </w:rPr>
              <w:t>0,5 и выше – 15 баллов</w:t>
            </w:r>
          </w:p>
        </w:tc>
        <w:tc>
          <w:tcPr>
            <w:tcW w:w="1835" w:type="dxa"/>
            <w:tcBorders>
              <w:left w:val="nil"/>
            </w:tcBorders>
          </w:tcPr>
          <w:p w:rsidR="003238BE" w:rsidRPr="006909EA" w:rsidRDefault="003238BE" w:rsidP="006909EA">
            <w:pPr>
              <w:pStyle w:val="33"/>
              <w:jc w:val="both"/>
              <w:rPr>
                <w:sz w:val="20"/>
                <w:lang w:val="ru-RU"/>
              </w:rPr>
            </w:pPr>
            <w:r w:rsidRPr="006909EA">
              <w:rPr>
                <w:sz w:val="20"/>
                <w:lang w:val="ru-RU"/>
              </w:rPr>
              <w:t>Менее 0,1 – 0 баллов</w:t>
            </w:r>
          </w:p>
        </w:tc>
        <w:tc>
          <w:tcPr>
            <w:tcW w:w="2407" w:type="dxa"/>
            <w:tcBorders>
              <w:left w:val="nil"/>
            </w:tcBorders>
          </w:tcPr>
          <w:p w:rsidR="003238BE" w:rsidRPr="006909EA" w:rsidRDefault="003238BE" w:rsidP="006909EA">
            <w:pPr>
              <w:pStyle w:val="33"/>
              <w:jc w:val="both"/>
              <w:rPr>
                <w:sz w:val="20"/>
                <w:lang w:val="ru-RU"/>
              </w:rPr>
            </w:pPr>
            <w:r w:rsidRPr="006909EA">
              <w:rPr>
                <w:sz w:val="20"/>
                <w:lang w:val="ru-RU"/>
              </w:rPr>
              <w:t xml:space="preserve">За каждые 0,1 пункта снижения по  </w:t>
            </w:r>
          </w:p>
        </w:tc>
      </w:tr>
      <w:tr w:rsidR="003238BE" w:rsidRPr="006909EA" w:rsidTr="006909EA">
        <w:tc>
          <w:tcPr>
            <w:tcW w:w="2235" w:type="dxa"/>
            <w:tcBorders>
              <w:right w:val="nil"/>
            </w:tcBorders>
          </w:tcPr>
          <w:p w:rsidR="003238BE" w:rsidRPr="006909EA" w:rsidRDefault="003238BE" w:rsidP="006909EA">
            <w:pPr>
              <w:pStyle w:val="33"/>
              <w:jc w:val="both"/>
              <w:rPr>
                <w:sz w:val="20"/>
              </w:rPr>
            </w:pPr>
            <w:r w:rsidRPr="006909EA">
              <w:rPr>
                <w:sz w:val="20"/>
                <w:lang w:val="ru-RU"/>
              </w:rPr>
              <w:t>cобственными источниками финансирования (</w:t>
            </w:r>
            <w:r w:rsidRPr="006909EA">
              <w:rPr>
                <w:sz w:val="20"/>
              </w:rPr>
              <w:t>U2)</w:t>
            </w:r>
          </w:p>
        </w:tc>
        <w:tc>
          <w:tcPr>
            <w:tcW w:w="1435" w:type="dxa"/>
          </w:tcPr>
          <w:p w:rsidR="003238BE" w:rsidRPr="006909EA" w:rsidRDefault="003238BE" w:rsidP="006909EA">
            <w:pPr>
              <w:pStyle w:val="33"/>
              <w:jc w:val="both"/>
              <w:rPr>
                <w:sz w:val="20"/>
                <w:lang w:val="ru-RU"/>
              </w:rPr>
            </w:pPr>
          </w:p>
        </w:tc>
        <w:tc>
          <w:tcPr>
            <w:tcW w:w="1835" w:type="dxa"/>
            <w:tcBorders>
              <w:left w:val="nil"/>
            </w:tcBorders>
          </w:tcPr>
          <w:p w:rsidR="003238BE" w:rsidRPr="006909EA" w:rsidRDefault="003238BE" w:rsidP="006909EA">
            <w:pPr>
              <w:pStyle w:val="33"/>
              <w:jc w:val="both"/>
              <w:rPr>
                <w:sz w:val="20"/>
                <w:lang w:val="ru-RU"/>
              </w:rPr>
            </w:pPr>
          </w:p>
        </w:tc>
        <w:tc>
          <w:tcPr>
            <w:tcW w:w="1835" w:type="dxa"/>
            <w:tcBorders>
              <w:left w:val="nil"/>
            </w:tcBorders>
          </w:tcPr>
          <w:p w:rsidR="003238BE" w:rsidRPr="006909EA" w:rsidRDefault="003238BE" w:rsidP="006909EA">
            <w:pPr>
              <w:pStyle w:val="33"/>
              <w:jc w:val="both"/>
              <w:rPr>
                <w:sz w:val="20"/>
                <w:lang w:val="ru-RU"/>
              </w:rPr>
            </w:pPr>
          </w:p>
        </w:tc>
        <w:tc>
          <w:tcPr>
            <w:tcW w:w="2407" w:type="dxa"/>
            <w:tcBorders>
              <w:left w:val="nil"/>
            </w:tcBorders>
          </w:tcPr>
          <w:p w:rsidR="003238BE" w:rsidRPr="006909EA" w:rsidRDefault="003238BE" w:rsidP="006909EA">
            <w:pPr>
              <w:pStyle w:val="33"/>
              <w:jc w:val="both"/>
              <w:rPr>
                <w:sz w:val="20"/>
                <w:lang w:val="ru-RU"/>
              </w:rPr>
            </w:pPr>
            <w:r w:rsidRPr="006909EA">
              <w:rPr>
                <w:sz w:val="20"/>
                <w:lang w:val="ru-RU"/>
              </w:rPr>
              <w:t>сравнению с 0,5 снимается по 3 балла</w:t>
            </w:r>
          </w:p>
        </w:tc>
      </w:tr>
      <w:tr w:rsidR="003238BE" w:rsidRPr="006909EA" w:rsidTr="006909EA">
        <w:tc>
          <w:tcPr>
            <w:tcW w:w="2235" w:type="dxa"/>
          </w:tcPr>
          <w:p w:rsidR="003238BE" w:rsidRPr="006909EA" w:rsidRDefault="003238BE" w:rsidP="006909EA">
            <w:pPr>
              <w:pStyle w:val="33"/>
              <w:jc w:val="both"/>
              <w:rPr>
                <w:sz w:val="20"/>
                <w:lang w:val="ru-RU"/>
              </w:rPr>
            </w:pPr>
            <w:r w:rsidRPr="006909EA">
              <w:rPr>
                <w:sz w:val="20"/>
                <w:lang w:val="ru-RU"/>
              </w:rPr>
              <w:t>6. Коэффициент финансовой независимости в части формирования запасов (</w:t>
            </w:r>
            <w:r w:rsidRPr="006909EA">
              <w:rPr>
                <w:sz w:val="20"/>
              </w:rPr>
              <w:t>U</w:t>
            </w:r>
            <w:r w:rsidRPr="006909EA">
              <w:rPr>
                <w:sz w:val="20"/>
                <w:lang w:val="ru-RU"/>
              </w:rPr>
              <w:t>6)</w:t>
            </w:r>
          </w:p>
        </w:tc>
        <w:tc>
          <w:tcPr>
            <w:tcW w:w="1435" w:type="dxa"/>
          </w:tcPr>
          <w:p w:rsidR="003238BE" w:rsidRPr="006909EA" w:rsidRDefault="003238BE" w:rsidP="006909EA">
            <w:pPr>
              <w:pStyle w:val="33"/>
              <w:jc w:val="both"/>
              <w:rPr>
                <w:sz w:val="20"/>
                <w:lang w:val="ru-RU"/>
              </w:rPr>
            </w:pPr>
            <w:r w:rsidRPr="006909EA">
              <w:rPr>
                <w:sz w:val="20"/>
                <w:lang w:val="ru-RU"/>
              </w:rPr>
              <w:t>13,5</w:t>
            </w:r>
          </w:p>
        </w:tc>
        <w:tc>
          <w:tcPr>
            <w:tcW w:w="1835" w:type="dxa"/>
          </w:tcPr>
          <w:p w:rsidR="003238BE" w:rsidRPr="006909EA" w:rsidRDefault="003238BE" w:rsidP="006909EA">
            <w:pPr>
              <w:pStyle w:val="33"/>
              <w:jc w:val="both"/>
              <w:rPr>
                <w:sz w:val="20"/>
                <w:lang w:val="ru-RU"/>
              </w:rPr>
            </w:pPr>
            <w:r w:rsidRPr="006909EA">
              <w:rPr>
                <w:sz w:val="20"/>
                <w:lang w:val="ru-RU"/>
              </w:rPr>
              <w:t>1 и выше – 13,5 балла</w:t>
            </w:r>
          </w:p>
        </w:tc>
        <w:tc>
          <w:tcPr>
            <w:tcW w:w="1835" w:type="dxa"/>
          </w:tcPr>
          <w:p w:rsidR="003238BE" w:rsidRPr="006909EA" w:rsidRDefault="003238BE" w:rsidP="006909EA">
            <w:pPr>
              <w:pStyle w:val="33"/>
              <w:jc w:val="both"/>
              <w:rPr>
                <w:sz w:val="20"/>
                <w:lang w:val="ru-RU"/>
              </w:rPr>
            </w:pPr>
            <w:r w:rsidRPr="006909EA">
              <w:rPr>
                <w:sz w:val="20"/>
                <w:lang w:val="ru-RU"/>
              </w:rPr>
              <w:t>Менее 0,5 – 0 баллов</w:t>
            </w:r>
          </w:p>
        </w:tc>
        <w:tc>
          <w:tcPr>
            <w:tcW w:w="2407" w:type="dxa"/>
          </w:tcPr>
          <w:p w:rsidR="003238BE" w:rsidRPr="006909EA" w:rsidRDefault="003238BE" w:rsidP="006909EA">
            <w:pPr>
              <w:pStyle w:val="33"/>
              <w:jc w:val="both"/>
              <w:rPr>
                <w:sz w:val="20"/>
                <w:lang w:val="ru-RU"/>
              </w:rPr>
            </w:pPr>
            <w:r w:rsidRPr="006909EA">
              <w:rPr>
                <w:sz w:val="20"/>
                <w:lang w:val="ru-RU"/>
              </w:rPr>
              <w:t>За каждые 0,1 пункта снижения по сравнению с 1 снимается 2,5 балла</w:t>
            </w:r>
          </w:p>
        </w:tc>
      </w:tr>
    </w:tbl>
    <w:p w:rsidR="003238BE" w:rsidRPr="006909EA" w:rsidRDefault="003238BE" w:rsidP="006909EA">
      <w:pPr>
        <w:pStyle w:val="33"/>
        <w:jc w:val="both"/>
        <w:rPr>
          <w:sz w:val="20"/>
          <w:lang w:val="ru-RU"/>
        </w:rPr>
      </w:pPr>
    </w:p>
    <w:p w:rsidR="003238BE" w:rsidRPr="00B51118" w:rsidRDefault="003238BE" w:rsidP="00B51118">
      <w:pPr>
        <w:pStyle w:val="33"/>
        <w:ind w:firstLine="720"/>
        <w:jc w:val="both"/>
        <w:rPr>
          <w:lang w:val="ru-RU"/>
        </w:rPr>
      </w:pPr>
      <w:r w:rsidRPr="00B51118">
        <w:rPr>
          <w:lang w:val="ru-RU"/>
        </w:rPr>
        <w:t xml:space="preserve">Первый класс – организации, чьи кредиты и обязательства подкреплены информацией, позволяющей быть уверенными в возврате кредитов и выполнении других обязательств в соответствии </w:t>
      </w:r>
      <w:r w:rsidR="006909EA">
        <w:rPr>
          <w:lang w:val="ru-RU"/>
        </w:rPr>
        <w:t>с договорами.</w:t>
      </w:r>
    </w:p>
    <w:p w:rsidR="003238BE" w:rsidRPr="00B51118" w:rsidRDefault="003238BE" w:rsidP="00B51118">
      <w:pPr>
        <w:pStyle w:val="33"/>
        <w:ind w:firstLine="720"/>
        <w:jc w:val="both"/>
        <w:rPr>
          <w:lang w:val="ru-RU"/>
        </w:rPr>
      </w:pPr>
      <w:r w:rsidRPr="00B51118">
        <w:rPr>
          <w:lang w:val="ru-RU"/>
        </w:rPr>
        <w:t>Второй класс – организации, демонстрирующие некоторый уровень риска по задолженности и обязательствам и обнаруживающие определенную слабость финансовых показателей и кредитоспособности. Эти организации еще не рассматриваются как рисковые.</w:t>
      </w:r>
    </w:p>
    <w:p w:rsidR="003238BE" w:rsidRDefault="00D01E9C" w:rsidP="00B51118">
      <w:pPr>
        <w:pStyle w:val="33"/>
        <w:ind w:firstLine="720"/>
        <w:jc w:val="both"/>
        <w:rPr>
          <w:lang w:val="ru-RU"/>
        </w:rPr>
      </w:pPr>
      <w:r w:rsidRPr="00B51118">
        <w:rPr>
          <w:lang w:val="ru-RU"/>
        </w:rPr>
        <w:t xml:space="preserve">Таблица 32 - </w:t>
      </w:r>
      <w:r w:rsidR="003238BE" w:rsidRPr="00B51118">
        <w:rPr>
          <w:lang w:val="ru-RU"/>
        </w:rPr>
        <w:t>Группировка организаций по критериям оценки финансового состояния.</w:t>
      </w:r>
    </w:p>
    <w:p w:rsidR="006909EA" w:rsidRPr="00B51118" w:rsidRDefault="006909EA" w:rsidP="00B51118">
      <w:pPr>
        <w:pStyle w:val="33"/>
        <w:ind w:firstLine="72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1417"/>
        <w:gridCol w:w="1418"/>
        <w:gridCol w:w="1417"/>
        <w:gridCol w:w="1559"/>
      </w:tblGrid>
      <w:tr w:rsidR="003238BE" w:rsidRPr="00B51118">
        <w:trPr>
          <w:cantSplit/>
          <w:trHeight w:val="619"/>
        </w:trPr>
        <w:tc>
          <w:tcPr>
            <w:tcW w:w="2518" w:type="dxa"/>
            <w:vMerge w:val="restart"/>
          </w:tcPr>
          <w:p w:rsidR="003238BE" w:rsidRPr="006909EA" w:rsidRDefault="003238BE" w:rsidP="006909EA">
            <w:pPr>
              <w:pStyle w:val="33"/>
              <w:jc w:val="both"/>
              <w:rPr>
                <w:sz w:val="20"/>
                <w:lang w:val="ru-RU"/>
              </w:rPr>
            </w:pPr>
            <w:r w:rsidRPr="006909EA">
              <w:rPr>
                <w:sz w:val="20"/>
                <w:lang w:val="ru-RU"/>
              </w:rPr>
              <w:t>Показатели финансового состояния</w:t>
            </w:r>
          </w:p>
        </w:tc>
        <w:tc>
          <w:tcPr>
            <w:tcW w:w="7229" w:type="dxa"/>
            <w:gridSpan w:val="5"/>
          </w:tcPr>
          <w:p w:rsidR="003238BE" w:rsidRPr="006909EA" w:rsidRDefault="003238BE" w:rsidP="006909EA">
            <w:pPr>
              <w:pStyle w:val="33"/>
              <w:jc w:val="both"/>
              <w:rPr>
                <w:sz w:val="20"/>
                <w:lang w:val="ru-RU"/>
              </w:rPr>
            </w:pPr>
            <w:r w:rsidRPr="006909EA">
              <w:rPr>
                <w:sz w:val="20"/>
                <w:lang w:val="ru-RU"/>
              </w:rPr>
              <w:t>Границы классов согласно критериям</w:t>
            </w:r>
          </w:p>
        </w:tc>
      </w:tr>
      <w:tr w:rsidR="003238BE" w:rsidRPr="00B51118" w:rsidTr="006909EA">
        <w:trPr>
          <w:cantSplit/>
          <w:trHeight w:val="343"/>
        </w:trPr>
        <w:tc>
          <w:tcPr>
            <w:tcW w:w="2518" w:type="dxa"/>
            <w:vMerge/>
          </w:tcPr>
          <w:p w:rsidR="003238BE" w:rsidRPr="006909EA" w:rsidRDefault="003238BE" w:rsidP="006909EA">
            <w:pPr>
              <w:pStyle w:val="33"/>
              <w:jc w:val="both"/>
              <w:rPr>
                <w:sz w:val="20"/>
                <w:lang w:val="ru-RU"/>
              </w:rPr>
            </w:pPr>
          </w:p>
        </w:tc>
        <w:tc>
          <w:tcPr>
            <w:tcW w:w="1418" w:type="dxa"/>
          </w:tcPr>
          <w:p w:rsidR="003238BE" w:rsidRPr="006909EA" w:rsidRDefault="003238BE" w:rsidP="006909EA">
            <w:pPr>
              <w:pStyle w:val="33"/>
              <w:jc w:val="both"/>
              <w:rPr>
                <w:sz w:val="20"/>
                <w:lang w:val="ru-RU"/>
              </w:rPr>
            </w:pPr>
            <w:r w:rsidRPr="006909EA">
              <w:rPr>
                <w:sz w:val="20"/>
                <w:lang w:val="ru-RU"/>
              </w:rPr>
              <w:t>1 класс</w:t>
            </w:r>
          </w:p>
        </w:tc>
        <w:tc>
          <w:tcPr>
            <w:tcW w:w="1417" w:type="dxa"/>
          </w:tcPr>
          <w:p w:rsidR="003238BE" w:rsidRPr="006909EA" w:rsidRDefault="003238BE" w:rsidP="006909EA">
            <w:pPr>
              <w:pStyle w:val="33"/>
              <w:jc w:val="both"/>
              <w:rPr>
                <w:sz w:val="20"/>
                <w:lang w:val="ru-RU"/>
              </w:rPr>
            </w:pPr>
            <w:r w:rsidRPr="006909EA">
              <w:rPr>
                <w:sz w:val="20"/>
                <w:lang w:val="ru-RU"/>
              </w:rPr>
              <w:t>2 класс</w:t>
            </w:r>
          </w:p>
        </w:tc>
        <w:tc>
          <w:tcPr>
            <w:tcW w:w="1418" w:type="dxa"/>
          </w:tcPr>
          <w:p w:rsidR="003238BE" w:rsidRPr="006909EA" w:rsidRDefault="003238BE" w:rsidP="006909EA">
            <w:pPr>
              <w:pStyle w:val="33"/>
              <w:jc w:val="both"/>
              <w:rPr>
                <w:sz w:val="20"/>
                <w:lang w:val="ru-RU"/>
              </w:rPr>
            </w:pPr>
            <w:r w:rsidRPr="006909EA">
              <w:rPr>
                <w:sz w:val="20"/>
                <w:lang w:val="ru-RU"/>
              </w:rPr>
              <w:t>3 класс</w:t>
            </w:r>
          </w:p>
        </w:tc>
        <w:tc>
          <w:tcPr>
            <w:tcW w:w="1417" w:type="dxa"/>
          </w:tcPr>
          <w:p w:rsidR="003238BE" w:rsidRPr="006909EA" w:rsidRDefault="003238BE" w:rsidP="006909EA">
            <w:pPr>
              <w:pStyle w:val="33"/>
              <w:jc w:val="both"/>
              <w:rPr>
                <w:sz w:val="20"/>
                <w:lang w:val="ru-RU"/>
              </w:rPr>
            </w:pPr>
            <w:r w:rsidRPr="006909EA">
              <w:rPr>
                <w:sz w:val="20"/>
                <w:lang w:val="ru-RU"/>
              </w:rPr>
              <w:t>4 класс</w:t>
            </w:r>
          </w:p>
        </w:tc>
        <w:tc>
          <w:tcPr>
            <w:tcW w:w="1559" w:type="dxa"/>
          </w:tcPr>
          <w:p w:rsidR="003238BE" w:rsidRPr="006909EA" w:rsidRDefault="003238BE" w:rsidP="006909EA">
            <w:pPr>
              <w:pStyle w:val="33"/>
              <w:jc w:val="both"/>
              <w:rPr>
                <w:sz w:val="20"/>
                <w:lang w:val="ru-RU"/>
              </w:rPr>
            </w:pPr>
            <w:r w:rsidRPr="006909EA">
              <w:rPr>
                <w:sz w:val="20"/>
                <w:lang w:val="ru-RU"/>
              </w:rPr>
              <w:t>5 класс</w:t>
            </w:r>
          </w:p>
        </w:tc>
      </w:tr>
      <w:tr w:rsidR="003238BE" w:rsidRPr="00B51118">
        <w:tc>
          <w:tcPr>
            <w:tcW w:w="2518" w:type="dxa"/>
          </w:tcPr>
          <w:p w:rsidR="003238BE" w:rsidRPr="006909EA" w:rsidRDefault="003238BE" w:rsidP="006909EA">
            <w:pPr>
              <w:pStyle w:val="33"/>
              <w:jc w:val="both"/>
              <w:rPr>
                <w:sz w:val="20"/>
                <w:lang w:val="ru-RU"/>
              </w:rPr>
            </w:pPr>
            <w:r w:rsidRPr="006909EA">
              <w:rPr>
                <w:sz w:val="20"/>
                <w:lang w:val="ru-RU"/>
              </w:rPr>
              <w:t>1</w:t>
            </w:r>
          </w:p>
        </w:tc>
        <w:tc>
          <w:tcPr>
            <w:tcW w:w="1418" w:type="dxa"/>
          </w:tcPr>
          <w:p w:rsidR="003238BE" w:rsidRPr="006909EA" w:rsidRDefault="003238BE" w:rsidP="006909EA">
            <w:pPr>
              <w:pStyle w:val="33"/>
              <w:jc w:val="both"/>
              <w:rPr>
                <w:sz w:val="20"/>
                <w:lang w:val="ru-RU"/>
              </w:rPr>
            </w:pPr>
            <w:r w:rsidRPr="006909EA">
              <w:rPr>
                <w:sz w:val="20"/>
                <w:lang w:val="ru-RU"/>
              </w:rPr>
              <w:t>2</w:t>
            </w:r>
          </w:p>
        </w:tc>
        <w:tc>
          <w:tcPr>
            <w:tcW w:w="1417" w:type="dxa"/>
          </w:tcPr>
          <w:p w:rsidR="003238BE" w:rsidRPr="006909EA" w:rsidRDefault="003238BE" w:rsidP="006909EA">
            <w:pPr>
              <w:pStyle w:val="33"/>
              <w:jc w:val="both"/>
              <w:rPr>
                <w:sz w:val="20"/>
                <w:lang w:val="ru-RU"/>
              </w:rPr>
            </w:pPr>
            <w:r w:rsidRPr="006909EA">
              <w:rPr>
                <w:sz w:val="20"/>
                <w:lang w:val="ru-RU"/>
              </w:rPr>
              <w:t>3</w:t>
            </w:r>
          </w:p>
        </w:tc>
        <w:tc>
          <w:tcPr>
            <w:tcW w:w="1418" w:type="dxa"/>
          </w:tcPr>
          <w:p w:rsidR="003238BE" w:rsidRPr="006909EA" w:rsidRDefault="003238BE" w:rsidP="006909EA">
            <w:pPr>
              <w:pStyle w:val="33"/>
              <w:jc w:val="both"/>
              <w:rPr>
                <w:sz w:val="20"/>
                <w:lang w:val="ru-RU"/>
              </w:rPr>
            </w:pPr>
            <w:r w:rsidRPr="006909EA">
              <w:rPr>
                <w:sz w:val="20"/>
                <w:lang w:val="ru-RU"/>
              </w:rPr>
              <w:t>4</w:t>
            </w:r>
          </w:p>
        </w:tc>
        <w:tc>
          <w:tcPr>
            <w:tcW w:w="1417" w:type="dxa"/>
          </w:tcPr>
          <w:p w:rsidR="003238BE" w:rsidRPr="006909EA" w:rsidRDefault="003238BE" w:rsidP="006909EA">
            <w:pPr>
              <w:pStyle w:val="33"/>
              <w:jc w:val="both"/>
              <w:rPr>
                <w:sz w:val="20"/>
                <w:lang w:val="ru-RU"/>
              </w:rPr>
            </w:pPr>
            <w:r w:rsidRPr="006909EA">
              <w:rPr>
                <w:sz w:val="20"/>
                <w:lang w:val="ru-RU"/>
              </w:rPr>
              <w:t>5</w:t>
            </w:r>
          </w:p>
        </w:tc>
        <w:tc>
          <w:tcPr>
            <w:tcW w:w="1559" w:type="dxa"/>
          </w:tcPr>
          <w:p w:rsidR="003238BE" w:rsidRPr="006909EA" w:rsidRDefault="003238BE" w:rsidP="006909EA">
            <w:pPr>
              <w:pStyle w:val="33"/>
              <w:jc w:val="both"/>
              <w:rPr>
                <w:sz w:val="20"/>
                <w:lang w:val="ru-RU"/>
              </w:rPr>
            </w:pPr>
            <w:r w:rsidRPr="006909EA">
              <w:rPr>
                <w:sz w:val="20"/>
                <w:lang w:val="ru-RU"/>
              </w:rPr>
              <w:t>6</w:t>
            </w:r>
          </w:p>
        </w:tc>
      </w:tr>
      <w:tr w:rsidR="003238BE" w:rsidRPr="00B51118">
        <w:tc>
          <w:tcPr>
            <w:tcW w:w="2518" w:type="dxa"/>
          </w:tcPr>
          <w:p w:rsidR="006909EA" w:rsidRDefault="003238BE" w:rsidP="006909EA">
            <w:pPr>
              <w:pStyle w:val="33"/>
              <w:jc w:val="both"/>
              <w:rPr>
                <w:sz w:val="20"/>
                <w:lang w:val="ru-RU"/>
              </w:rPr>
            </w:pPr>
            <w:r w:rsidRPr="006909EA">
              <w:rPr>
                <w:sz w:val="20"/>
                <w:lang w:val="ru-RU"/>
              </w:rPr>
              <w:t xml:space="preserve">1.Коэффициент абсолютной ликвидности </w:t>
            </w:r>
          </w:p>
          <w:p w:rsidR="003238BE" w:rsidRPr="006909EA" w:rsidRDefault="003238BE" w:rsidP="006909EA">
            <w:pPr>
              <w:pStyle w:val="33"/>
              <w:jc w:val="both"/>
              <w:rPr>
                <w:sz w:val="20"/>
              </w:rPr>
            </w:pPr>
            <w:r w:rsidRPr="006909EA">
              <w:rPr>
                <w:sz w:val="20"/>
                <w:lang w:val="ru-RU"/>
              </w:rPr>
              <w:t xml:space="preserve">( </w:t>
            </w:r>
            <w:r w:rsidRPr="006909EA">
              <w:rPr>
                <w:sz w:val="20"/>
              </w:rPr>
              <w:t>L2)</w:t>
            </w:r>
          </w:p>
        </w:tc>
        <w:tc>
          <w:tcPr>
            <w:tcW w:w="1418" w:type="dxa"/>
          </w:tcPr>
          <w:p w:rsidR="003238BE" w:rsidRPr="006909EA" w:rsidRDefault="003238BE" w:rsidP="006909EA">
            <w:pPr>
              <w:pStyle w:val="33"/>
              <w:jc w:val="both"/>
              <w:rPr>
                <w:sz w:val="20"/>
                <w:lang w:val="ru-RU"/>
              </w:rPr>
            </w:pPr>
            <w:r w:rsidRPr="006909EA">
              <w:rPr>
                <w:sz w:val="20"/>
                <w:lang w:val="ru-RU"/>
              </w:rPr>
              <w:t>0,5 и выше – 20 баллов</w:t>
            </w:r>
          </w:p>
        </w:tc>
        <w:tc>
          <w:tcPr>
            <w:tcW w:w="1417" w:type="dxa"/>
          </w:tcPr>
          <w:p w:rsidR="003238BE" w:rsidRPr="006909EA" w:rsidRDefault="003238BE" w:rsidP="006909EA">
            <w:pPr>
              <w:pStyle w:val="33"/>
              <w:jc w:val="both"/>
              <w:rPr>
                <w:sz w:val="20"/>
                <w:lang w:val="ru-RU"/>
              </w:rPr>
            </w:pPr>
            <w:r w:rsidRPr="006909EA">
              <w:rPr>
                <w:sz w:val="20"/>
                <w:lang w:val="ru-RU"/>
              </w:rPr>
              <w:t>0,4 и выше– 16 бал.</w:t>
            </w:r>
          </w:p>
        </w:tc>
        <w:tc>
          <w:tcPr>
            <w:tcW w:w="1418" w:type="dxa"/>
          </w:tcPr>
          <w:p w:rsidR="003238BE" w:rsidRPr="006909EA" w:rsidRDefault="003238BE" w:rsidP="006909EA">
            <w:pPr>
              <w:pStyle w:val="33"/>
              <w:jc w:val="both"/>
              <w:rPr>
                <w:sz w:val="20"/>
                <w:lang w:val="ru-RU"/>
              </w:rPr>
            </w:pPr>
            <w:r w:rsidRPr="006909EA">
              <w:rPr>
                <w:sz w:val="20"/>
                <w:lang w:val="ru-RU"/>
              </w:rPr>
              <w:t>0,3=12</w:t>
            </w:r>
          </w:p>
          <w:p w:rsidR="003238BE" w:rsidRPr="006909EA" w:rsidRDefault="003238BE" w:rsidP="006909EA">
            <w:pPr>
              <w:pStyle w:val="33"/>
              <w:jc w:val="both"/>
              <w:rPr>
                <w:sz w:val="20"/>
                <w:lang w:val="ru-RU"/>
              </w:rPr>
            </w:pPr>
            <w:r w:rsidRPr="006909EA">
              <w:rPr>
                <w:sz w:val="20"/>
                <w:lang w:val="ru-RU"/>
              </w:rPr>
              <w:t>баллов</w:t>
            </w:r>
          </w:p>
        </w:tc>
        <w:tc>
          <w:tcPr>
            <w:tcW w:w="1417" w:type="dxa"/>
          </w:tcPr>
          <w:p w:rsidR="003238BE" w:rsidRPr="006909EA" w:rsidRDefault="003238BE" w:rsidP="006909EA">
            <w:pPr>
              <w:pStyle w:val="33"/>
              <w:jc w:val="both"/>
              <w:rPr>
                <w:sz w:val="20"/>
                <w:lang w:val="ru-RU"/>
              </w:rPr>
            </w:pPr>
            <w:r w:rsidRPr="006909EA">
              <w:rPr>
                <w:sz w:val="20"/>
                <w:lang w:val="ru-RU"/>
              </w:rPr>
              <w:t>0,2=8 баллов</w:t>
            </w:r>
          </w:p>
        </w:tc>
        <w:tc>
          <w:tcPr>
            <w:tcW w:w="1559" w:type="dxa"/>
          </w:tcPr>
          <w:p w:rsidR="003238BE" w:rsidRPr="006909EA" w:rsidRDefault="003238BE" w:rsidP="006909EA">
            <w:pPr>
              <w:pStyle w:val="33"/>
              <w:jc w:val="both"/>
              <w:rPr>
                <w:sz w:val="20"/>
                <w:lang w:val="ru-RU"/>
              </w:rPr>
            </w:pPr>
            <w:r w:rsidRPr="006909EA">
              <w:rPr>
                <w:sz w:val="20"/>
                <w:lang w:val="ru-RU"/>
              </w:rPr>
              <w:t>0,1=4 Менее 0,1=0 б.</w:t>
            </w:r>
          </w:p>
        </w:tc>
      </w:tr>
      <w:tr w:rsidR="003238BE" w:rsidRPr="00B51118">
        <w:tc>
          <w:tcPr>
            <w:tcW w:w="2518" w:type="dxa"/>
          </w:tcPr>
          <w:p w:rsidR="003238BE" w:rsidRPr="006909EA" w:rsidRDefault="003238BE" w:rsidP="006909EA">
            <w:pPr>
              <w:pStyle w:val="33"/>
              <w:jc w:val="both"/>
              <w:rPr>
                <w:sz w:val="20"/>
                <w:lang w:val="ru-RU"/>
              </w:rPr>
            </w:pPr>
            <w:r w:rsidRPr="006909EA">
              <w:rPr>
                <w:sz w:val="20"/>
                <w:lang w:val="ru-RU"/>
              </w:rPr>
              <w:t xml:space="preserve">2. Коэффициент критической оценки ( </w:t>
            </w:r>
            <w:r w:rsidRPr="006909EA">
              <w:rPr>
                <w:sz w:val="20"/>
              </w:rPr>
              <w:t>L3)</w:t>
            </w:r>
          </w:p>
        </w:tc>
        <w:tc>
          <w:tcPr>
            <w:tcW w:w="1418" w:type="dxa"/>
          </w:tcPr>
          <w:p w:rsidR="003238BE" w:rsidRPr="006909EA" w:rsidRDefault="003238BE" w:rsidP="006909EA">
            <w:pPr>
              <w:pStyle w:val="33"/>
              <w:jc w:val="both"/>
              <w:rPr>
                <w:sz w:val="20"/>
                <w:lang w:val="ru-RU"/>
              </w:rPr>
            </w:pPr>
            <w:r w:rsidRPr="006909EA">
              <w:rPr>
                <w:sz w:val="20"/>
                <w:lang w:val="ru-RU"/>
              </w:rPr>
              <w:t>1,5 и выше 18 баллов</w:t>
            </w:r>
          </w:p>
        </w:tc>
        <w:tc>
          <w:tcPr>
            <w:tcW w:w="1417" w:type="dxa"/>
          </w:tcPr>
          <w:p w:rsidR="003238BE" w:rsidRPr="006909EA" w:rsidRDefault="003238BE" w:rsidP="006909EA">
            <w:pPr>
              <w:pStyle w:val="33"/>
              <w:jc w:val="both"/>
              <w:rPr>
                <w:sz w:val="20"/>
                <w:lang w:val="ru-RU"/>
              </w:rPr>
            </w:pPr>
            <w:r w:rsidRPr="006909EA">
              <w:rPr>
                <w:sz w:val="20"/>
                <w:lang w:val="ru-RU"/>
              </w:rPr>
              <w:t>1,4=15 баллов</w:t>
            </w:r>
          </w:p>
        </w:tc>
        <w:tc>
          <w:tcPr>
            <w:tcW w:w="1418" w:type="dxa"/>
          </w:tcPr>
          <w:p w:rsidR="003238BE" w:rsidRPr="006909EA" w:rsidRDefault="003238BE" w:rsidP="006909EA">
            <w:pPr>
              <w:pStyle w:val="33"/>
              <w:jc w:val="both"/>
              <w:rPr>
                <w:sz w:val="20"/>
                <w:lang w:val="ru-RU"/>
              </w:rPr>
            </w:pPr>
            <w:r w:rsidRPr="006909EA">
              <w:rPr>
                <w:sz w:val="20"/>
                <w:lang w:val="ru-RU"/>
              </w:rPr>
              <w:t>1,3=12 баллов</w:t>
            </w:r>
          </w:p>
        </w:tc>
        <w:tc>
          <w:tcPr>
            <w:tcW w:w="1417" w:type="dxa"/>
          </w:tcPr>
          <w:p w:rsidR="003238BE" w:rsidRPr="006909EA" w:rsidRDefault="003238BE" w:rsidP="006909EA">
            <w:pPr>
              <w:pStyle w:val="33"/>
              <w:jc w:val="both"/>
              <w:rPr>
                <w:sz w:val="20"/>
                <w:lang w:val="ru-RU"/>
              </w:rPr>
            </w:pPr>
            <w:r w:rsidRPr="006909EA">
              <w:rPr>
                <w:sz w:val="20"/>
                <w:lang w:val="ru-RU"/>
              </w:rPr>
              <w:t>1,2-1,1= 9/6 бал.</w:t>
            </w:r>
          </w:p>
        </w:tc>
        <w:tc>
          <w:tcPr>
            <w:tcW w:w="1559" w:type="dxa"/>
          </w:tcPr>
          <w:p w:rsidR="003238BE" w:rsidRPr="006909EA" w:rsidRDefault="003238BE" w:rsidP="006909EA">
            <w:pPr>
              <w:pStyle w:val="33"/>
              <w:jc w:val="both"/>
              <w:rPr>
                <w:sz w:val="20"/>
                <w:lang w:val="ru-RU"/>
              </w:rPr>
            </w:pPr>
            <w:r w:rsidRPr="006909EA">
              <w:rPr>
                <w:sz w:val="20"/>
                <w:lang w:val="ru-RU"/>
              </w:rPr>
              <w:t>1,0=3 менее 1,0=0 б.</w:t>
            </w:r>
          </w:p>
        </w:tc>
      </w:tr>
      <w:tr w:rsidR="003238BE" w:rsidRPr="00B51118">
        <w:tc>
          <w:tcPr>
            <w:tcW w:w="2518" w:type="dxa"/>
          </w:tcPr>
          <w:p w:rsidR="003238BE" w:rsidRPr="006909EA" w:rsidRDefault="003238BE" w:rsidP="006909EA">
            <w:pPr>
              <w:pStyle w:val="33"/>
              <w:jc w:val="both"/>
              <w:rPr>
                <w:sz w:val="20"/>
                <w:lang w:val="ru-RU"/>
              </w:rPr>
            </w:pPr>
            <w:r w:rsidRPr="006909EA">
              <w:rPr>
                <w:sz w:val="20"/>
                <w:lang w:val="ru-RU"/>
              </w:rPr>
              <w:t>3. Коэффициент текущей ликви-дности (</w:t>
            </w:r>
            <w:r w:rsidRPr="006909EA">
              <w:rPr>
                <w:sz w:val="20"/>
              </w:rPr>
              <w:t>L</w:t>
            </w:r>
            <w:r w:rsidRPr="006909EA">
              <w:rPr>
                <w:sz w:val="20"/>
                <w:lang w:val="ru-RU"/>
              </w:rPr>
              <w:t>4)</w:t>
            </w:r>
          </w:p>
        </w:tc>
        <w:tc>
          <w:tcPr>
            <w:tcW w:w="1418" w:type="dxa"/>
          </w:tcPr>
          <w:p w:rsidR="003238BE" w:rsidRPr="006909EA" w:rsidRDefault="003238BE" w:rsidP="006909EA">
            <w:pPr>
              <w:pStyle w:val="33"/>
              <w:jc w:val="both"/>
              <w:rPr>
                <w:sz w:val="20"/>
                <w:lang w:val="ru-RU"/>
              </w:rPr>
            </w:pPr>
            <w:r w:rsidRPr="006909EA">
              <w:rPr>
                <w:sz w:val="20"/>
                <w:lang w:val="ru-RU"/>
              </w:rPr>
              <w:t>2 и выше – 16,5 балла</w:t>
            </w:r>
          </w:p>
        </w:tc>
        <w:tc>
          <w:tcPr>
            <w:tcW w:w="1417" w:type="dxa"/>
          </w:tcPr>
          <w:p w:rsidR="003238BE" w:rsidRPr="006909EA" w:rsidRDefault="003238BE" w:rsidP="006909EA">
            <w:pPr>
              <w:pStyle w:val="33"/>
              <w:jc w:val="both"/>
              <w:rPr>
                <w:sz w:val="20"/>
                <w:lang w:val="ru-RU"/>
              </w:rPr>
            </w:pPr>
            <w:r w:rsidRPr="006909EA">
              <w:rPr>
                <w:sz w:val="20"/>
                <w:lang w:val="ru-RU"/>
              </w:rPr>
              <w:t>1,9-1,7 = 15-12 баллов</w:t>
            </w:r>
          </w:p>
        </w:tc>
        <w:tc>
          <w:tcPr>
            <w:tcW w:w="1418" w:type="dxa"/>
          </w:tcPr>
          <w:p w:rsidR="003238BE" w:rsidRPr="006909EA" w:rsidRDefault="003238BE" w:rsidP="006909EA">
            <w:pPr>
              <w:pStyle w:val="33"/>
              <w:jc w:val="both"/>
              <w:rPr>
                <w:sz w:val="20"/>
                <w:lang w:val="ru-RU"/>
              </w:rPr>
            </w:pPr>
            <w:r w:rsidRPr="006909EA">
              <w:rPr>
                <w:sz w:val="20"/>
                <w:lang w:val="ru-RU"/>
              </w:rPr>
              <w:t>1,6-1,4 =10,5-7,5 балла</w:t>
            </w:r>
          </w:p>
        </w:tc>
        <w:tc>
          <w:tcPr>
            <w:tcW w:w="1417" w:type="dxa"/>
          </w:tcPr>
          <w:p w:rsidR="003238BE" w:rsidRPr="006909EA" w:rsidRDefault="003238BE" w:rsidP="006909EA">
            <w:pPr>
              <w:pStyle w:val="33"/>
              <w:jc w:val="both"/>
              <w:rPr>
                <w:sz w:val="20"/>
                <w:lang w:val="ru-RU"/>
              </w:rPr>
            </w:pPr>
            <w:r w:rsidRPr="006909EA">
              <w:rPr>
                <w:sz w:val="20"/>
                <w:lang w:val="ru-RU"/>
              </w:rPr>
              <w:t>1,3-1,1 = 6-3 балла</w:t>
            </w:r>
          </w:p>
        </w:tc>
        <w:tc>
          <w:tcPr>
            <w:tcW w:w="1559" w:type="dxa"/>
          </w:tcPr>
          <w:p w:rsidR="003238BE" w:rsidRPr="006909EA" w:rsidRDefault="003238BE" w:rsidP="006909EA">
            <w:pPr>
              <w:pStyle w:val="33"/>
              <w:jc w:val="both"/>
              <w:rPr>
                <w:sz w:val="20"/>
                <w:lang w:val="ru-RU"/>
              </w:rPr>
            </w:pPr>
            <w:r w:rsidRPr="006909EA">
              <w:rPr>
                <w:sz w:val="20"/>
                <w:lang w:val="ru-RU"/>
              </w:rPr>
              <w:t>1=1,5 менее 1=0 бал.</w:t>
            </w:r>
          </w:p>
        </w:tc>
      </w:tr>
      <w:tr w:rsidR="003238BE" w:rsidRPr="00B51118">
        <w:tc>
          <w:tcPr>
            <w:tcW w:w="2518" w:type="dxa"/>
          </w:tcPr>
          <w:p w:rsidR="003238BE" w:rsidRPr="006909EA" w:rsidRDefault="003238BE" w:rsidP="006909EA">
            <w:pPr>
              <w:pStyle w:val="33"/>
              <w:jc w:val="both"/>
              <w:rPr>
                <w:sz w:val="20"/>
              </w:rPr>
            </w:pPr>
            <w:r w:rsidRPr="006909EA">
              <w:rPr>
                <w:sz w:val="20"/>
                <w:lang w:val="ru-RU"/>
              </w:rPr>
              <w:t>4. Коэффициент финансовой независимости (</w:t>
            </w:r>
            <w:r w:rsidRPr="006909EA">
              <w:rPr>
                <w:sz w:val="20"/>
              </w:rPr>
              <w:t>U3)</w:t>
            </w:r>
          </w:p>
        </w:tc>
        <w:tc>
          <w:tcPr>
            <w:tcW w:w="1418" w:type="dxa"/>
          </w:tcPr>
          <w:p w:rsidR="003238BE" w:rsidRPr="006909EA" w:rsidRDefault="003238BE" w:rsidP="006909EA">
            <w:pPr>
              <w:pStyle w:val="33"/>
              <w:jc w:val="both"/>
              <w:rPr>
                <w:sz w:val="20"/>
                <w:lang w:val="ru-RU"/>
              </w:rPr>
            </w:pPr>
            <w:r w:rsidRPr="006909EA">
              <w:rPr>
                <w:sz w:val="20"/>
                <w:lang w:val="ru-RU"/>
              </w:rPr>
              <w:t>0,6 и выше 17 баллов</w:t>
            </w:r>
          </w:p>
        </w:tc>
        <w:tc>
          <w:tcPr>
            <w:tcW w:w="1417" w:type="dxa"/>
          </w:tcPr>
          <w:p w:rsidR="003238BE" w:rsidRPr="006909EA" w:rsidRDefault="003238BE" w:rsidP="006909EA">
            <w:pPr>
              <w:pStyle w:val="33"/>
              <w:jc w:val="both"/>
              <w:rPr>
                <w:sz w:val="20"/>
                <w:lang w:val="ru-RU"/>
              </w:rPr>
            </w:pPr>
            <w:r w:rsidRPr="006909EA">
              <w:rPr>
                <w:sz w:val="20"/>
                <w:lang w:val="ru-RU"/>
              </w:rPr>
              <w:t>0,59-0,54 = 16,2-12,2 б.</w:t>
            </w:r>
          </w:p>
        </w:tc>
        <w:tc>
          <w:tcPr>
            <w:tcW w:w="1418" w:type="dxa"/>
          </w:tcPr>
          <w:p w:rsidR="003238BE" w:rsidRPr="006909EA" w:rsidRDefault="003238BE" w:rsidP="006909EA">
            <w:pPr>
              <w:pStyle w:val="33"/>
              <w:jc w:val="both"/>
              <w:rPr>
                <w:sz w:val="20"/>
                <w:lang w:val="ru-RU"/>
              </w:rPr>
            </w:pPr>
            <w:r w:rsidRPr="006909EA">
              <w:rPr>
                <w:sz w:val="20"/>
                <w:lang w:val="ru-RU"/>
              </w:rPr>
              <w:t>0,53-0,43 =11,4-7,4 балла</w:t>
            </w:r>
          </w:p>
        </w:tc>
        <w:tc>
          <w:tcPr>
            <w:tcW w:w="1417" w:type="dxa"/>
          </w:tcPr>
          <w:p w:rsidR="003238BE" w:rsidRPr="006909EA" w:rsidRDefault="003238BE" w:rsidP="006909EA">
            <w:pPr>
              <w:pStyle w:val="33"/>
              <w:jc w:val="both"/>
              <w:rPr>
                <w:sz w:val="20"/>
                <w:lang w:val="ru-RU"/>
              </w:rPr>
            </w:pPr>
            <w:r w:rsidRPr="006909EA">
              <w:rPr>
                <w:sz w:val="20"/>
                <w:lang w:val="ru-RU"/>
              </w:rPr>
              <w:t>0,47-0,41 =6,6-1,8 балла</w:t>
            </w:r>
          </w:p>
        </w:tc>
        <w:tc>
          <w:tcPr>
            <w:tcW w:w="1559" w:type="dxa"/>
          </w:tcPr>
          <w:p w:rsidR="003238BE" w:rsidRPr="006909EA" w:rsidRDefault="003238BE" w:rsidP="006909EA">
            <w:pPr>
              <w:pStyle w:val="33"/>
              <w:jc w:val="both"/>
              <w:rPr>
                <w:sz w:val="20"/>
                <w:lang w:val="ru-RU"/>
              </w:rPr>
            </w:pPr>
            <w:r w:rsidRPr="006909EA">
              <w:rPr>
                <w:sz w:val="20"/>
                <w:lang w:val="ru-RU"/>
              </w:rPr>
              <w:t>04-1 менее 0,4=0 б.</w:t>
            </w:r>
          </w:p>
        </w:tc>
      </w:tr>
      <w:tr w:rsidR="003238BE" w:rsidRPr="00B51118">
        <w:tc>
          <w:tcPr>
            <w:tcW w:w="2518" w:type="dxa"/>
          </w:tcPr>
          <w:p w:rsidR="003238BE" w:rsidRPr="006909EA" w:rsidRDefault="003238BE" w:rsidP="006909EA">
            <w:pPr>
              <w:pStyle w:val="33"/>
              <w:jc w:val="both"/>
              <w:rPr>
                <w:sz w:val="20"/>
                <w:lang w:val="ru-RU"/>
              </w:rPr>
            </w:pPr>
            <w:r w:rsidRPr="006909EA">
              <w:rPr>
                <w:sz w:val="20"/>
                <w:lang w:val="ru-RU"/>
              </w:rPr>
              <w:t xml:space="preserve">5.Коэффициент обеспеченности собств.источниками финансиров. </w:t>
            </w:r>
            <w:r w:rsidRPr="006909EA">
              <w:rPr>
                <w:sz w:val="20"/>
              </w:rPr>
              <w:t>U2</w:t>
            </w:r>
          </w:p>
          <w:p w:rsidR="003238BE" w:rsidRPr="006909EA" w:rsidRDefault="003238BE" w:rsidP="006909EA">
            <w:pPr>
              <w:pStyle w:val="33"/>
              <w:jc w:val="both"/>
              <w:rPr>
                <w:sz w:val="20"/>
                <w:lang w:val="ru-RU"/>
              </w:rPr>
            </w:pPr>
          </w:p>
        </w:tc>
        <w:tc>
          <w:tcPr>
            <w:tcW w:w="1418" w:type="dxa"/>
          </w:tcPr>
          <w:p w:rsidR="003238BE" w:rsidRPr="006909EA" w:rsidRDefault="003238BE" w:rsidP="006909EA">
            <w:pPr>
              <w:pStyle w:val="33"/>
              <w:jc w:val="both"/>
              <w:rPr>
                <w:sz w:val="20"/>
                <w:lang w:val="ru-RU"/>
              </w:rPr>
            </w:pPr>
            <w:r w:rsidRPr="006909EA">
              <w:rPr>
                <w:sz w:val="20"/>
                <w:lang w:val="ru-RU"/>
              </w:rPr>
              <w:t>0,5 и выше – 15 баллов</w:t>
            </w:r>
          </w:p>
        </w:tc>
        <w:tc>
          <w:tcPr>
            <w:tcW w:w="1417" w:type="dxa"/>
          </w:tcPr>
          <w:p w:rsidR="003238BE" w:rsidRPr="006909EA" w:rsidRDefault="003238BE" w:rsidP="006909EA">
            <w:pPr>
              <w:pStyle w:val="33"/>
              <w:jc w:val="both"/>
              <w:rPr>
                <w:sz w:val="20"/>
                <w:lang w:val="ru-RU"/>
              </w:rPr>
            </w:pPr>
            <w:r w:rsidRPr="006909EA">
              <w:rPr>
                <w:sz w:val="20"/>
                <w:lang w:val="ru-RU"/>
              </w:rPr>
              <w:t>0,4=12 баллов</w:t>
            </w:r>
          </w:p>
        </w:tc>
        <w:tc>
          <w:tcPr>
            <w:tcW w:w="1418" w:type="dxa"/>
          </w:tcPr>
          <w:p w:rsidR="003238BE" w:rsidRPr="006909EA" w:rsidRDefault="003238BE" w:rsidP="006909EA">
            <w:pPr>
              <w:pStyle w:val="33"/>
              <w:jc w:val="both"/>
              <w:rPr>
                <w:sz w:val="20"/>
                <w:lang w:val="ru-RU"/>
              </w:rPr>
            </w:pPr>
            <w:r w:rsidRPr="006909EA">
              <w:rPr>
                <w:sz w:val="20"/>
                <w:lang w:val="ru-RU"/>
              </w:rPr>
              <w:t>0,3=9 баллов</w:t>
            </w:r>
          </w:p>
        </w:tc>
        <w:tc>
          <w:tcPr>
            <w:tcW w:w="1417" w:type="dxa"/>
          </w:tcPr>
          <w:p w:rsidR="003238BE" w:rsidRPr="006909EA" w:rsidRDefault="003238BE" w:rsidP="006909EA">
            <w:pPr>
              <w:pStyle w:val="33"/>
              <w:jc w:val="both"/>
              <w:rPr>
                <w:sz w:val="20"/>
                <w:lang w:val="ru-RU"/>
              </w:rPr>
            </w:pPr>
            <w:r w:rsidRPr="006909EA">
              <w:rPr>
                <w:sz w:val="20"/>
                <w:lang w:val="ru-RU"/>
              </w:rPr>
              <w:t>0,2=6 баллов</w:t>
            </w:r>
          </w:p>
        </w:tc>
        <w:tc>
          <w:tcPr>
            <w:tcW w:w="1559" w:type="dxa"/>
          </w:tcPr>
          <w:p w:rsidR="003238BE" w:rsidRPr="006909EA" w:rsidRDefault="003238BE" w:rsidP="006909EA">
            <w:pPr>
              <w:pStyle w:val="33"/>
              <w:jc w:val="both"/>
              <w:rPr>
                <w:sz w:val="20"/>
                <w:lang w:val="ru-RU"/>
              </w:rPr>
            </w:pPr>
            <w:r w:rsidRPr="006909EA">
              <w:rPr>
                <w:sz w:val="20"/>
                <w:lang w:val="ru-RU"/>
              </w:rPr>
              <w:t>0,1=3 менее 0,1=0 баллов</w:t>
            </w:r>
          </w:p>
        </w:tc>
      </w:tr>
      <w:tr w:rsidR="003238BE" w:rsidRPr="00B51118">
        <w:tc>
          <w:tcPr>
            <w:tcW w:w="2518" w:type="dxa"/>
          </w:tcPr>
          <w:p w:rsidR="003238BE" w:rsidRPr="006909EA" w:rsidRDefault="003238BE" w:rsidP="006909EA">
            <w:pPr>
              <w:pStyle w:val="33"/>
              <w:jc w:val="both"/>
              <w:rPr>
                <w:sz w:val="20"/>
                <w:lang w:val="ru-RU"/>
              </w:rPr>
            </w:pPr>
            <w:r w:rsidRPr="006909EA">
              <w:rPr>
                <w:sz w:val="20"/>
                <w:lang w:val="ru-RU"/>
              </w:rPr>
              <w:t>6. Коэффициент обеспеченности собственными источниками финансирования (</w:t>
            </w:r>
            <w:r w:rsidRPr="006909EA">
              <w:rPr>
                <w:sz w:val="20"/>
              </w:rPr>
              <w:t>U</w:t>
            </w:r>
            <w:r w:rsidRPr="006909EA">
              <w:rPr>
                <w:sz w:val="20"/>
                <w:lang w:val="ru-RU"/>
              </w:rPr>
              <w:t>6)</w:t>
            </w:r>
          </w:p>
        </w:tc>
        <w:tc>
          <w:tcPr>
            <w:tcW w:w="1418" w:type="dxa"/>
          </w:tcPr>
          <w:p w:rsidR="003238BE" w:rsidRPr="006909EA" w:rsidRDefault="003238BE" w:rsidP="006909EA">
            <w:pPr>
              <w:pStyle w:val="33"/>
              <w:jc w:val="both"/>
              <w:rPr>
                <w:sz w:val="20"/>
                <w:lang w:val="ru-RU"/>
              </w:rPr>
            </w:pPr>
            <w:r w:rsidRPr="006909EA">
              <w:rPr>
                <w:sz w:val="20"/>
                <w:lang w:val="ru-RU"/>
              </w:rPr>
              <w:t>1 и выше – 13,5 балла</w:t>
            </w:r>
          </w:p>
        </w:tc>
        <w:tc>
          <w:tcPr>
            <w:tcW w:w="1417" w:type="dxa"/>
          </w:tcPr>
          <w:p w:rsidR="003238BE" w:rsidRPr="006909EA" w:rsidRDefault="003238BE" w:rsidP="006909EA">
            <w:pPr>
              <w:pStyle w:val="33"/>
              <w:jc w:val="both"/>
              <w:rPr>
                <w:sz w:val="20"/>
                <w:lang w:val="ru-RU"/>
              </w:rPr>
            </w:pPr>
            <w:r w:rsidRPr="006909EA">
              <w:rPr>
                <w:sz w:val="20"/>
                <w:lang w:val="ru-RU"/>
              </w:rPr>
              <w:t>0,9=11 баллов</w:t>
            </w:r>
          </w:p>
        </w:tc>
        <w:tc>
          <w:tcPr>
            <w:tcW w:w="1418" w:type="dxa"/>
          </w:tcPr>
          <w:p w:rsidR="003238BE" w:rsidRPr="006909EA" w:rsidRDefault="003238BE" w:rsidP="006909EA">
            <w:pPr>
              <w:pStyle w:val="33"/>
              <w:jc w:val="both"/>
              <w:rPr>
                <w:sz w:val="20"/>
                <w:lang w:val="ru-RU"/>
              </w:rPr>
            </w:pPr>
            <w:r w:rsidRPr="006909EA">
              <w:rPr>
                <w:sz w:val="20"/>
                <w:lang w:val="ru-RU"/>
              </w:rPr>
              <w:t>0,8=8,5 балла</w:t>
            </w:r>
          </w:p>
        </w:tc>
        <w:tc>
          <w:tcPr>
            <w:tcW w:w="1417" w:type="dxa"/>
          </w:tcPr>
          <w:p w:rsidR="003238BE" w:rsidRPr="006909EA" w:rsidRDefault="003238BE" w:rsidP="006909EA">
            <w:pPr>
              <w:pStyle w:val="33"/>
              <w:jc w:val="both"/>
              <w:rPr>
                <w:sz w:val="20"/>
                <w:lang w:val="ru-RU"/>
              </w:rPr>
            </w:pPr>
            <w:r w:rsidRPr="006909EA">
              <w:rPr>
                <w:sz w:val="20"/>
                <w:lang w:val="ru-RU"/>
              </w:rPr>
              <w:t>0,7-0,6 = 6,0-3,5 балла</w:t>
            </w:r>
          </w:p>
        </w:tc>
        <w:tc>
          <w:tcPr>
            <w:tcW w:w="1559" w:type="dxa"/>
          </w:tcPr>
          <w:p w:rsidR="003238BE" w:rsidRPr="006909EA" w:rsidRDefault="003238BE" w:rsidP="006909EA">
            <w:pPr>
              <w:pStyle w:val="33"/>
              <w:jc w:val="both"/>
              <w:rPr>
                <w:sz w:val="20"/>
                <w:lang w:val="ru-RU"/>
              </w:rPr>
            </w:pPr>
            <w:r w:rsidRPr="006909EA">
              <w:rPr>
                <w:sz w:val="20"/>
                <w:lang w:val="ru-RU"/>
              </w:rPr>
              <w:t>0,5=1 менее 0,5=0 баллов</w:t>
            </w:r>
          </w:p>
        </w:tc>
      </w:tr>
      <w:tr w:rsidR="003238BE" w:rsidRPr="00B51118">
        <w:tc>
          <w:tcPr>
            <w:tcW w:w="2518" w:type="dxa"/>
          </w:tcPr>
          <w:p w:rsidR="003238BE" w:rsidRPr="006909EA" w:rsidRDefault="003238BE" w:rsidP="006909EA">
            <w:pPr>
              <w:pStyle w:val="33"/>
              <w:jc w:val="both"/>
              <w:rPr>
                <w:sz w:val="20"/>
                <w:lang w:val="ru-RU"/>
              </w:rPr>
            </w:pPr>
            <w:r w:rsidRPr="006909EA">
              <w:rPr>
                <w:sz w:val="20"/>
                <w:lang w:val="ru-RU"/>
              </w:rPr>
              <w:t>7. Минимальное значение границы</w:t>
            </w:r>
          </w:p>
        </w:tc>
        <w:tc>
          <w:tcPr>
            <w:tcW w:w="1418" w:type="dxa"/>
          </w:tcPr>
          <w:p w:rsidR="003238BE" w:rsidRPr="006909EA" w:rsidRDefault="003238BE" w:rsidP="006909EA">
            <w:pPr>
              <w:pStyle w:val="33"/>
              <w:jc w:val="both"/>
              <w:rPr>
                <w:sz w:val="20"/>
                <w:lang w:val="ru-RU"/>
              </w:rPr>
            </w:pPr>
            <w:r w:rsidRPr="006909EA">
              <w:rPr>
                <w:sz w:val="20"/>
                <w:lang w:val="ru-RU"/>
              </w:rPr>
              <w:t>100</w:t>
            </w:r>
          </w:p>
        </w:tc>
        <w:tc>
          <w:tcPr>
            <w:tcW w:w="1417" w:type="dxa"/>
          </w:tcPr>
          <w:p w:rsidR="003238BE" w:rsidRPr="006909EA" w:rsidRDefault="003238BE" w:rsidP="006909EA">
            <w:pPr>
              <w:pStyle w:val="33"/>
              <w:jc w:val="both"/>
              <w:rPr>
                <w:sz w:val="20"/>
                <w:lang w:val="ru-RU"/>
              </w:rPr>
            </w:pPr>
            <w:r w:rsidRPr="006909EA">
              <w:rPr>
                <w:sz w:val="20"/>
                <w:lang w:val="ru-RU"/>
              </w:rPr>
              <w:t>85,2 66</w:t>
            </w:r>
          </w:p>
        </w:tc>
        <w:tc>
          <w:tcPr>
            <w:tcW w:w="1418" w:type="dxa"/>
          </w:tcPr>
          <w:p w:rsidR="003238BE" w:rsidRPr="006909EA" w:rsidRDefault="003238BE" w:rsidP="006909EA">
            <w:pPr>
              <w:pStyle w:val="33"/>
              <w:jc w:val="both"/>
              <w:rPr>
                <w:sz w:val="20"/>
                <w:lang w:val="ru-RU"/>
              </w:rPr>
            </w:pPr>
            <w:r w:rsidRPr="006909EA">
              <w:rPr>
                <w:sz w:val="20"/>
                <w:lang w:val="ru-RU"/>
              </w:rPr>
              <w:t>63,4-56,5</w:t>
            </w:r>
          </w:p>
        </w:tc>
        <w:tc>
          <w:tcPr>
            <w:tcW w:w="1417" w:type="dxa"/>
          </w:tcPr>
          <w:p w:rsidR="003238BE" w:rsidRPr="006909EA" w:rsidRDefault="003238BE" w:rsidP="006909EA">
            <w:pPr>
              <w:pStyle w:val="33"/>
              <w:jc w:val="both"/>
              <w:rPr>
                <w:sz w:val="20"/>
                <w:lang w:val="ru-RU"/>
              </w:rPr>
            </w:pPr>
            <w:r w:rsidRPr="006909EA">
              <w:rPr>
                <w:sz w:val="20"/>
                <w:lang w:val="ru-RU"/>
              </w:rPr>
              <w:t>41,6-28,3</w:t>
            </w:r>
          </w:p>
        </w:tc>
        <w:tc>
          <w:tcPr>
            <w:tcW w:w="1559" w:type="dxa"/>
          </w:tcPr>
          <w:p w:rsidR="003238BE" w:rsidRPr="006909EA" w:rsidRDefault="003238BE" w:rsidP="006909EA">
            <w:pPr>
              <w:pStyle w:val="33"/>
              <w:jc w:val="both"/>
              <w:rPr>
                <w:sz w:val="20"/>
                <w:lang w:val="ru-RU"/>
              </w:rPr>
            </w:pPr>
            <w:r w:rsidRPr="006909EA">
              <w:rPr>
                <w:sz w:val="20"/>
                <w:lang w:val="ru-RU"/>
              </w:rPr>
              <w:t>14</w:t>
            </w:r>
          </w:p>
        </w:tc>
      </w:tr>
    </w:tbl>
    <w:p w:rsidR="006909EA" w:rsidRDefault="006909EA" w:rsidP="00B51118">
      <w:pPr>
        <w:pStyle w:val="33"/>
        <w:ind w:firstLine="720"/>
        <w:jc w:val="both"/>
        <w:rPr>
          <w:lang w:val="ru-RU"/>
        </w:rPr>
      </w:pPr>
    </w:p>
    <w:p w:rsidR="003238BE" w:rsidRPr="00B51118" w:rsidRDefault="003238BE" w:rsidP="00B51118">
      <w:pPr>
        <w:pStyle w:val="33"/>
        <w:ind w:firstLine="720"/>
        <w:jc w:val="both"/>
        <w:rPr>
          <w:lang w:val="ru-RU"/>
        </w:rPr>
      </w:pPr>
      <w:r w:rsidRPr="00B51118">
        <w:rPr>
          <w:lang w:val="ru-RU"/>
        </w:rPr>
        <w:t>Третий класс – это проблемные организации. Вряд ли существует угроза потери средств, но полное получение процентов, выполнение обязательств представляется сомнительным.</w:t>
      </w:r>
    </w:p>
    <w:p w:rsidR="003238BE" w:rsidRPr="00B51118" w:rsidRDefault="003238BE" w:rsidP="00B51118">
      <w:pPr>
        <w:pStyle w:val="33"/>
        <w:ind w:firstLine="720"/>
        <w:jc w:val="both"/>
        <w:rPr>
          <w:lang w:val="ru-RU"/>
        </w:rPr>
      </w:pPr>
      <w:r w:rsidRPr="00B51118">
        <w:rPr>
          <w:lang w:val="ru-RU"/>
        </w:rPr>
        <w:t>Четвертый класс – это организации особого внимания, т.к. имеется риск при взаимоотношениях с ними. Организации, которые могут потерять средства и проценты даже после принятия мер к оздоровлению бизнеса.</w:t>
      </w:r>
    </w:p>
    <w:p w:rsidR="003238BE" w:rsidRPr="00B51118" w:rsidRDefault="003238BE" w:rsidP="00B51118">
      <w:pPr>
        <w:pStyle w:val="33"/>
        <w:ind w:firstLine="720"/>
        <w:jc w:val="both"/>
        <w:rPr>
          <w:lang w:val="ru-RU"/>
        </w:rPr>
      </w:pPr>
      <w:r w:rsidRPr="00B51118">
        <w:rPr>
          <w:lang w:val="ru-RU"/>
        </w:rPr>
        <w:t xml:space="preserve">Первый класс – организации высочайшего риска, практически неплатежеспособные.  </w:t>
      </w:r>
    </w:p>
    <w:p w:rsidR="003238BE" w:rsidRPr="00B51118" w:rsidRDefault="003238BE" w:rsidP="00B51118">
      <w:pPr>
        <w:pStyle w:val="33"/>
        <w:ind w:firstLine="720"/>
        <w:jc w:val="both"/>
        <w:rPr>
          <w:lang w:val="ru-RU"/>
        </w:rPr>
      </w:pPr>
      <w:r w:rsidRPr="00B51118">
        <w:rPr>
          <w:lang w:val="ru-RU"/>
        </w:rPr>
        <w:t>Коэффициенты деловой а</w:t>
      </w:r>
      <w:r w:rsidR="00D01E9C" w:rsidRPr="00B51118">
        <w:rPr>
          <w:lang w:val="ru-RU"/>
        </w:rPr>
        <w:t>ктивности приведены в таблице 33</w:t>
      </w:r>
      <w:r w:rsidRPr="00B51118">
        <w:rPr>
          <w:lang w:val="ru-RU"/>
        </w:rPr>
        <w:t xml:space="preserve">. </w:t>
      </w:r>
    </w:p>
    <w:p w:rsidR="003238BE" w:rsidRDefault="00D01E9C" w:rsidP="00B51118">
      <w:pPr>
        <w:pStyle w:val="33"/>
        <w:ind w:firstLine="720"/>
        <w:jc w:val="both"/>
        <w:rPr>
          <w:lang w:val="ru-RU"/>
        </w:rPr>
      </w:pPr>
      <w:r w:rsidRPr="00B51118">
        <w:rPr>
          <w:lang w:val="ru-RU"/>
        </w:rPr>
        <w:t xml:space="preserve">Таблица 33 - </w:t>
      </w:r>
      <w:r w:rsidR="003238BE" w:rsidRPr="00B51118">
        <w:rPr>
          <w:lang w:val="ru-RU"/>
        </w:rPr>
        <w:t>Коэффициенты деловой активности.</w:t>
      </w:r>
    </w:p>
    <w:p w:rsidR="006909EA" w:rsidRPr="00B51118" w:rsidRDefault="006909EA" w:rsidP="00B51118">
      <w:pPr>
        <w:pStyle w:val="33"/>
        <w:ind w:firstLine="72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5"/>
        <w:gridCol w:w="1959"/>
        <w:gridCol w:w="2126"/>
        <w:gridCol w:w="1843"/>
        <w:gridCol w:w="1984"/>
      </w:tblGrid>
      <w:tr w:rsidR="003238BE" w:rsidRPr="006909EA">
        <w:trPr>
          <w:cantSplit/>
          <w:trHeight w:val="443"/>
        </w:trPr>
        <w:tc>
          <w:tcPr>
            <w:tcW w:w="1835" w:type="dxa"/>
            <w:vMerge w:val="restart"/>
          </w:tcPr>
          <w:p w:rsidR="003238BE" w:rsidRPr="006909EA" w:rsidRDefault="003238BE" w:rsidP="006909EA">
            <w:pPr>
              <w:pStyle w:val="33"/>
              <w:jc w:val="both"/>
              <w:rPr>
                <w:sz w:val="20"/>
                <w:lang w:val="ru-RU"/>
              </w:rPr>
            </w:pPr>
            <w:r w:rsidRPr="006909EA">
              <w:rPr>
                <w:sz w:val="20"/>
                <w:lang w:val="ru-RU"/>
              </w:rPr>
              <w:t>Показатели финансового состояния</w:t>
            </w:r>
          </w:p>
        </w:tc>
        <w:tc>
          <w:tcPr>
            <w:tcW w:w="4085" w:type="dxa"/>
            <w:gridSpan w:val="2"/>
            <w:tcBorders>
              <w:right w:val="nil"/>
            </w:tcBorders>
          </w:tcPr>
          <w:p w:rsidR="003238BE" w:rsidRPr="006909EA" w:rsidRDefault="003238BE" w:rsidP="006909EA">
            <w:pPr>
              <w:pStyle w:val="33"/>
              <w:jc w:val="both"/>
              <w:rPr>
                <w:sz w:val="20"/>
                <w:lang w:val="ru-RU"/>
              </w:rPr>
            </w:pPr>
            <w:r w:rsidRPr="006909EA">
              <w:rPr>
                <w:sz w:val="20"/>
                <w:lang w:val="ru-RU"/>
              </w:rPr>
              <w:t>На начало периода</w:t>
            </w:r>
          </w:p>
        </w:tc>
        <w:tc>
          <w:tcPr>
            <w:tcW w:w="3827" w:type="dxa"/>
            <w:gridSpan w:val="2"/>
          </w:tcPr>
          <w:p w:rsidR="003238BE" w:rsidRPr="006909EA" w:rsidRDefault="003238BE" w:rsidP="006909EA">
            <w:pPr>
              <w:pStyle w:val="33"/>
              <w:jc w:val="both"/>
              <w:rPr>
                <w:sz w:val="20"/>
                <w:lang w:val="ru-RU"/>
              </w:rPr>
            </w:pPr>
            <w:r w:rsidRPr="006909EA">
              <w:rPr>
                <w:sz w:val="20"/>
                <w:lang w:val="ru-RU"/>
              </w:rPr>
              <w:t>На конец периода</w:t>
            </w:r>
          </w:p>
        </w:tc>
      </w:tr>
      <w:tr w:rsidR="003238BE" w:rsidRPr="006909EA">
        <w:trPr>
          <w:cantSplit/>
          <w:trHeight w:val="720"/>
        </w:trPr>
        <w:tc>
          <w:tcPr>
            <w:tcW w:w="1835" w:type="dxa"/>
            <w:vMerge/>
          </w:tcPr>
          <w:p w:rsidR="003238BE" w:rsidRPr="006909EA" w:rsidRDefault="003238BE" w:rsidP="006909EA">
            <w:pPr>
              <w:pStyle w:val="33"/>
              <w:jc w:val="both"/>
              <w:rPr>
                <w:sz w:val="20"/>
                <w:lang w:val="ru-RU"/>
              </w:rPr>
            </w:pPr>
          </w:p>
        </w:tc>
        <w:tc>
          <w:tcPr>
            <w:tcW w:w="1959" w:type="dxa"/>
          </w:tcPr>
          <w:p w:rsidR="003238BE" w:rsidRPr="006909EA" w:rsidRDefault="003238BE" w:rsidP="006909EA">
            <w:pPr>
              <w:pStyle w:val="33"/>
              <w:jc w:val="both"/>
              <w:rPr>
                <w:sz w:val="20"/>
                <w:lang w:val="ru-RU"/>
              </w:rPr>
            </w:pPr>
            <w:r w:rsidRPr="006909EA">
              <w:rPr>
                <w:sz w:val="20"/>
                <w:lang w:val="ru-RU"/>
              </w:rPr>
              <w:t>Фактическое значение</w:t>
            </w:r>
          </w:p>
        </w:tc>
        <w:tc>
          <w:tcPr>
            <w:tcW w:w="2126" w:type="dxa"/>
            <w:tcBorders>
              <w:right w:val="nil"/>
            </w:tcBorders>
          </w:tcPr>
          <w:p w:rsidR="003238BE" w:rsidRPr="006909EA" w:rsidRDefault="003238BE" w:rsidP="006909EA">
            <w:pPr>
              <w:pStyle w:val="33"/>
              <w:jc w:val="both"/>
              <w:rPr>
                <w:sz w:val="20"/>
                <w:lang w:val="ru-RU"/>
              </w:rPr>
            </w:pPr>
            <w:r w:rsidRPr="006909EA">
              <w:rPr>
                <w:sz w:val="20"/>
                <w:lang w:val="ru-RU"/>
              </w:rPr>
              <w:t>Количество баллов</w:t>
            </w:r>
          </w:p>
        </w:tc>
        <w:tc>
          <w:tcPr>
            <w:tcW w:w="1843" w:type="dxa"/>
          </w:tcPr>
          <w:p w:rsidR="003238BE" w:rsidRPr="006909EA" w:rsidRDefault="003238BE" w:rsidP="006909EA">
            <w:pPr>
              <w:pStyle w:val="33"/>
              <w:jc w:val="both"/>
              <w:rPr>
                <w:sz w:val="20"/>
                <w:lang w:val="ru-RU"/>
              </w:rPr>
            </w:pPr>
            <w:r w:rsidRPr="006909EA">
              <w:rPr>
                <w:sz w:val="20"/>
                <w:lang w:val="ru-RU"/>
              </w:rPr>
              <w:t>Фактическое значение</w:t>
            </w:r>
          </w:p>
        </w:tc>
        <w:tc>
          <w:tcPr>
            <w:tcW w:w="1984" w:type="dxa"/>
          </w:tcPr>
          <w:p w:rsidR="003238BE" w:rsidRPr="006909EA" w:rsidRDefault="003238BE" w:rsidP="006909EA">
            <w:pPr>
              <w:pStyle w:val="33"/>
              <w:jc w:val="both"/>
              <w:rPr>
                <w:sz w:val="20"/>
                <w:lang w:val="ru-RU"/>
              </w:rPr>
            </w:pPr>
            <w:r w:rsidRPr="006909EA">
              <w:rPr>
                <w:sz w:val="20"/>
                <w:lang w:val="ru-RU"/>
              </w:rPr>
              <w:t>Количество баллов</w:t>
            </w:r>
          </w:p>
        </w:tc>
      </w:tr>
      <w:tr w:rsidR="003238BE" w:rsidRPr="006909EA">
        <w:tc>
          <w:tcPr>
            <w:tcW w:w="1835" w:type="dxa"/>
          </w:tcPr>
          <w:p w:rsidR="003238BE" w:rsidRPr="006909EA" w:rsidRDefault="003238BE" w:rsidP="006909EA">
            <w:pPr>
              <w:pStyle w:val="33"/>
              <w:jc w:val="both"/>
              <w:rPr>
                <w:sz w:val="20"/>
                <w:lang w:val="ru-RU"/>
              </w:rPr>
            </w:pPr>
            <w:r w:rsidRPr="006909EA">
              <w:rPr>
                <w:sz w:val="20"/>
              </w:rPr>
              <w:t>L</w:t>
            </w:r>
            <w:r w:rsidRPr="006909EA">
              <w:rPr>
                <w:sz w:val="20"/>
                <w:lang w:val="ru-RU"/>
              </w:rPr>
              <w:t xml:space="preserve"> 2</w:t>
            </w:r>
          </w:p>
        </w:tc>
        <w:tc>
          <w:tcPr>
            <w:tcW w:w="1959" w:type="dxa"/>
          </w:tcPr>
          <w:p w:rsidR="003238BE" w:rsidRPr="006909EA" w:rsidRDefault="003238BE" w:rsidP="006909EA">
            <w:pPr>
              <w:pStyle w:val="33"/>
              <w:jc w:val="both"/>
              <w:rPr>
                <w:sz w:val="20"/>
                <w:lang w:val="ru-RU"/>
              </w:rPr>
            </w:pPr>
            <w:r w:rsidRPr="006909EA">
              <w:rPr>
                <w:sz w:val="20"/>
                <w:lang w:val="ru-RU"/>
              </w:rPr>
              <w:t>0,058</w:t>
            </w:r>
          </w:p>
        </w:tc>
        <w:tc>
          <w:tcPr>
            <w:tcW w:w="2126" w:type="dxa"/>
            <w:tcBorders>
              <w:right w:val="nil"/>
            </w:tcBorders>
          </w:tcPr>
          <w:p w:rsidR="003238BE" w:rsidRPr="006909EA" w:rsidRDefault="003238BE" w:rsidP="006909EA">
            <w:pPr>
              <w:pStyle w:val="33"/>
              <w:jc w:val="both"/>
              <w:rPr>
                <w:sz w:val="20"/>
                <w:lang w:val="ru-RU"/>
              </w:rPr>
            </w:pPr>
            <w:r w:rsidRPr="006909EA">
              <w:rPr>
                <w:sz w:val="20"/>
                <w:lang w:val="ru-RU"/>
              </w:rPr>
              <w:t>8</w:t>
            </w:r>
          </w:p>
        </w:tc>
        <w:tc>
          <w:tcPr>
            <w:tcW w:w="1843" w:type="dxa"/>
          </w:tcPr>
          <w:p w:rsidR="003238BE" w:rsidRPr="006909EA" w:rsidRDefault="003238BE" w:rsidP="006909EA">
            <w:pPr>
              <w:pStyle w:val="33"/>
              <w:jc w:val="both"/>
              <w:rPr>
                <w:sz w:val="20"/>
                <w:lang w:val="ru-RU"/>
              </w:rPr>
            </w:pPr>
            <w:r w:rsidRPr="006909EA">
              <w:rPr>
                <w:sz w:val="20"/>
                <w:lang w:val="ru-RU"/>
              </w:rPr>
              <w:t>0,032</w:t>
            </w:r>
          </w:p>
        </w:tc>
        <w:tc>
          <w:tcPr>
            <w:tcW w:w="1984" w:type="dxa"/>
          </w:tcPr>
          <w:p w:rsidR="003238BE" w:rsidRPr="006909EA" w:rsidRDefault="003238BE" w:rsidP="006909EA">
            <w:pPr>
              <w:pStyle w:val="33"/>
              <w:jc w:val="both"/>
              <w:rPr>
                <w:sz w:val="20"/>
                <w:lang w:val="ru-RU"/>
              </w:rPr>
            </w:pPr>
            <w:r w:rsidRPr="006909EA">
              <w:rPr>
                <w:sz w:val="20"/>
                <w:lang w:val="ru-RU"/>
              </w:rPr>
              <w:t>12</w:t>
            </w:r>
          </w:p>
        </w:tc>
      </w:tr>
      <w:tr w:rsidR="003238BE" w:rsidRPr="006909EA">
        <w:tc>
          <w:tcPr>
            <w:tcW w:w="1835" w:type="dxa"/>
            <w:tcBorders>
              <w:bottom w:val="nil"/>
            </w:tcBorders>
          </w:tcPr>
          <w:p w:rsidR="003238BE" w:rsidRPr="006909EA" w:rsidRDefault="003238BE" w:rsidP="006909EA">
            <w:pPr>
              <w:pStyle w:val="33"/>
              <w:jc w:val="both"/>
              <w:rPr>
                <w:sz w:val="20"/>
                <w:lang w:val="ru-RU"/>
              </w:rPr>
            </w:pPr>
            <w:r w:rsidRPr="006909EA">
              <w:rPr>
                <w:sz w:val="20"/>
                <w:lang w:val="ru-RU"/>
              </w:rPr>
              <w:t>L3</w:t>
            </w:r>
          </w:p>
        </w:tc>
        <w:tc>
          <w:tcPr>
            <w:tcW w:w="1959" w:type="dxa"/>
            <w:tcBorders>
              <w:bottom w:val="nil"/>
            </w:tcBorders>
          </w:tcPr>
          <w:p w:rsidR="003238BE" w:rsidRPr="006909EA" w:rsidRDefault="003238BE" w:rsidP="006909EA">
            <w:pPr>
              <w:pStyle w:val="33"/>
              <w:jc w:val="both"/>
              <w:rPr>
                <w:sz w:val="20"/>
                <w:lang w:val="ru-RU"/>
              </w:rPr>
            </w:pPr>
            <w:r w:rsidRPr="006909EA">
              <w:rPr>
                <w:sz w:val="20"/>
                <w:lang w:val="ru-RU"/>
              </w:rPr>
              <w:t>0,241</w:t>
            </w:r>
          </w:p>
        </w:tc>
        <w:tc>
          <w:tcPr>
            <w:tcW w:w="2126" w:type="dxa"/>
            <w:tcBorders>
              <w:bottom w:val="nil"/>
              <w:right w:val="nil"/>
            </w:tcBorders>
          </w:tcPr>
          <w:p w:rsidR="003238BE" w:rsidRPr="006909EA" w:rsidRDefault="003238BE" w:rsidP="006909EA">
            <w:pPr>
              <w:pStyle w:val="33"/>
              <w:jc w:val="both"/>
              <w:rPr>
                <w:sz w:val="20"/>
                <w:lang w:val="ru-RU"/>
              </w:rPr>
            </w:pPr>
            <w:r w:rsidRPr="006909EA">
              <w:rPr>
                <w:sz w:val="20"/>
                <w:lang w:val="ru-RU"/>
              </w:rPr>
              <w:t>0</w:t>
            </w:r>
          </w:p>
        </w:tc>
        <w:tc>
          <w:tcPr>
            <w:tcW w:w="1843" w:type="dxa"/>
            <w:tcBorders>
              <w:bottom w:val="nil"/>
            </w:tcBorders>
          </w:tcPr>
          <w:p w:rsidR="003238BE" w:rsidRPr="006909EA" w:rsidRDefault="003238BE" w:rsidP="006909EA">
            <w:pPr>
              <w:pStyle w:val="33"/>
              <w:jc w:val="both"/>
              <w:rPr>
                <w:sz w:val="20"/>
                <w:lang w:val="ru-RU"/>
              </w:rPr>
            </w:pPr>
            <w:r w:rsidRPr="006909EA">
              <w:rPr>
                <w:sz w:val="20"/>
                <w:lang w:val="ru-RU"/>
              </w:rPr>
              <w:t>0,332</w:t>
            </w:r>
          </w:p>
        </w:tc>
        <w:tc>
          <w:tcPr>
            <w:tcW w:w="1984" w:type="dxa"/>
            <w:tcBorders>
              <w:bottom w:val="nil"/>
            </w:tcBorders>
          </w:tcPr>
          <w:p w:rsidR="003238BE" w:rsidRPr="006909EA" w:rsidRDefault="003238BE" w:rsidP="006909EA">
            <w:pPr>
              <w:pStyle w:val="33"/>
              <w:jc w:val="both"/>
              <w:rPr>
                <w:sz w:val="20"/>
                <w:lang w:val="ru-RU"/>
              </w:rPr>
            </w:pPr>
            <w:r w:rsidRPr="006909EA">
              <w:rPr>
                <w:sz w:val="20"/>
                <w:lang w:val="ru-RU"/>
              </w:rPr>
              <w:t>0</w:t>
            </w:r>
          </w:p>
        </w:tc>
      </w:tr>
      <w:tr w:rsidR="003238BE" w:rsidRPr="006909EA">
        <w:tc>
          <w:tcPr>
            <w:tcW w:w="1835" w:type="dxa"/>
          </w:tcPr>
          <w:p w:rsidR="003238BE" w:rsidRPr="006909EA" w:rsidRDefault="003238BE" w:rsidP="006909EA">
            <w:pPr>
              <w:pStyle w:val="33"/>
              <w:jc w:val="both"/>
              <w:rPr>
                <w:sz w:val="20"/>
                <w:lang w:val="ru-RU"/>
              </w:rPr>
            </w:pPr>
            <w:r w:rsidRPr="006909EA">
              <w:rPr>
                <w:sz w:val="20"/>
                <w:lang w:val="ru-RU"/>
              </w:rPr>
              <w:t>L4</w:t>
            </w:r>
          </w:p>
        </w:tc>
        <w:tc>
          <w:tcPr>
            <w:tcW w:w="1959" w:type="dxa"/>
          </w:tcPr>
          <w:p w:rsidR="003238BE" w:rsidRPr="006909EA" w:rsidRDefault="003238BE" w:rsidP="006909EA">
            <w:pPr>
              <w:pStyle w:val="33"/>
              <w:jc w:val="both"/>
              <w:rPr>
                <w:sz w:val="20"/>
                <w:lang w:val="ru-RU"/>
              </w:rPr>
            </w:pPr>
            <w:r w:rsidRPr="006909EA">
              <w:rPr>
                <w:sz w:val="20"/>
                <w:lang w:val="ru-RU"/>
              </w:rPr>
              <w:t>0,873</w:t>
            </w:r>
          </w:p>
        </w:tc>
        <w:tc>
          <w:tcPr>
            <w:tcW w:w="2126" w:type="dxa"/>
            <w:tcBorders>
              <w:right w:val="nil"/>
            </w:tcBorders>
          </w:tcPr>
          <w:p w:rsidR="003238BE" w:rsidRPr="006909EA" w:rsidRDefault="003238BE" w:rsidP="006909EA">
            <w:pPr>
              <w:pStyle w:val="33"/>
              <w:jc w:val="both"/>
              <w:rPr>
                <w:sz w:val="20"/>
                <w:lang w:val="ru-RU"/>
              </w:rPr>
            </w:pPr>
            <w:r w:rsidRPr="006909EA">
              <w:rPr>
                <w:sz w:val="20"/>
                <w:lang w:val="ru-RU"/>
              </w:rPr>
              <w:t>1,5</w:t>
            </w:r>
          </w:p>
        </w:tc>
        <w:tc>
          <w:tcPr>
            <w:tcW w:w="1843" w:type="dxa"/>
          </w:tcPr>
          <w:p w:rsidR="003238BE" w:rsidRPr="006909EA" w:rsidRDefault="003238BE" w:rsidP="006909EA">
            <w:pPr>
              <w:pStyle w:val="33"/>
              <w:jc w:val="both"/>
              <w:rPr>
                <w:sz w:val="20"/>
                <w:lang w:val="ru-RU"/>
              </w:rPr>
            </w:pPr>
            <w:r w:rsidRPr="006909EA">
              <w:rPr>
                <w:sz w:val="20"/>
                <w:lang w:val="ru-RU"/>
              </w:rPr>
              <w:t>0,833</w:t>
            </w:r>
          </w:p>
        </w:tc>
        <w:tc>
          <w:tcPr>
            <w:tcW w:w="1984" w:type="dxa"/>
          </w:tcPr>
          <w:p w:rsidR="003238BE" w:rsidRPr="006909EA" w:rsidRDefault="003238BE" w:rsidP="006909EA">
            <w:pPr>
              <w:pStyle w:val="33"/>
              <w:jc w:val="both"/>
              <w:rPr>
                <w:sz w:val="20"/>
                <w:lang w:val="ru-RU"/>
              </w:rPr>
            </w:pPr>
            <w:r w:rsidRPr="006909EA">
              <w:rPr>
                <w:sz w:val="20"/>
                <w:lang w:val="ru-RU"/>
              </w:rPr>
              <w:t>0</w:t>
            </w:r>
          </w:p>
        </w:tc>
      </w:tr>
      <w:tr w:rsidR="003238BE" w:rsidRPr="006909EA">
        <w:tc>
          <w:tcPr>
            <w:tcW w:w="1835" w:type="dxa"/>
          </w:tcPr>
          <w:p w:rsidR="003238BE" w:rsidRPr="006909EA" w:rsidRDefault="003238BE" w:rsidP="006909EA">
            <w:pPr>
              <w:pStyle w:val="33"/>
              <w:jc w:val="both"/>
              <w:rPr>
                <w:sz w:val="20"/>
                <w:lang w:val="ru-RU"/>
              </w:rPr>
            </w:pPr>
            <w:r w:rsidRPr="006909EA">
              <w:rPr>
                <w:sz w:val="20"/>
                <w:lang w:val="ru-RU"/>
              </w:rPr>
              <w:t>U3</w:t>
            </w:r>
          </w:p>
        </w:tc>
        <w:tc>
          <w:tcPr>
            <w:tcW w:w="1959" w:type="dxa"/>
          </w:tcPr>
          <w:p w:rsidR="003238BE" w:rsidRPr="006909EA" w:rsidRDefault="003238BE" w:rsidP="006909EA">
            <w:pPr>
              <w:pStyle w:val="33"/>
              <w:jc w:val="both"/>
              <w:rPr>
                <w:sz w:val="20"/>
                <w:lang w:val="ru-RU"/>
              </w:rPr>
            </w:pPr>
            <w:r w:rsidRPr="006909EA">
              <w:rPr>
                <w:sz w:val="20"/>
                <w:lang w:val="ru-RU"/>
              </w:rPr>
              <w:t>0,65</w:t>
            </w:r>
          </w:p>
        </w:tc>
        <w:tc>
          <w:tcPr>
            <w:tcW w:w="2126" w:type="dxa"/>
            <w:tcBorders>
              <w:right w:val="nil"/>
            </w:tcBorders>
          </w:tcPr>
          <w:p w:rsidR="003238BE" w:rsidRPr="006909EA" w:rsidRDefault="003238BE" w:rsidP="006909EA">
            <w:pPr>
              <w:pStyle w:val="33"/>
              <w:jc w:val="both"/>
              <w:rPr>
                <w:sz w:val="20"/>
                <w:lang w:val="ru-RU"/>
              </w:rPr>
            </w:pPr>
            <w:r w:rsidRPr="006909EA">
              <w:rPr>
                <w:sz w:val="20"/>
                <w:lang w:val="ru-RU"/>
              </w:rPr>
              <w:t>15</w:t>
            </w:r>
          </w:p>
        </w:tc>
        <w:tc>
          <w:tcPr>
            <w:tcW w:w="1843" w:type="dxa"/>
          </w:tcPr>
          <w:p w:rsidR="003238BE" w:rsidRPr="006909EA" w:rsidRDefault="003238BE" w:rsidP="006909EA">
            <w:pPr>
              <w:pStyle w:val="33"/>
              <w:jc w:val="both"/>
              <w:rPr>
                <w:sz w:val="20"/>
                <w:lang w:val="ru-RU"/>
              </w:rPr>
            </w:pPr>
            <w:r w:rsidRPr="006909EA">
              <w:rPr>
                <w:sz w:val="20"/>
                <w:lang w:val="ru-RU"/>
              </w:rPr>
              <w:t>0,65</w:t>
            </w:r>
          </w:p>
        </w:tc>
        <w:tc>
          <w:tcPr>
            <w:tcW w:w="1984" w:type="dxa"/>
          </w:tcPr>
          <w:p w:rsidR="003238BE" w:rsidRPr="006909EA" w:rsidRDefault="003238BE" w:rsidP="006909EA">
            <w:pPr>
              <w:pStyle w:val="33"/>
              <w:jc w:val="both"/>
              <w:rPr>
                <w:sz w:val="20"/>
                <w:lang w:val="ru-RU"/>
              </w:rPr>
            </w:pPr>
            <w:r w:rsidRPr="006909EA">
              <w:rPr>
                <w:sz w:val="20"/>
                <w:lang w:val="ru-RU"/>
              </w:rPr>
              <w:t>15</w:t>
            </w:r>
          </w:p>
        </w:tc>
      </w:tr>
      <w:tr w:rsidR="003238BE" w:rsidRPr="006909EA">
        <w:tc>
          <w:tcPr>
            <w:tcW w:w="1835" w:type="dxa"/>
          </w:tcPr>
          <w:p w:rsidR="003238BE" w:rsidRPr="006909EA" w:rsidRDefault="003238BE" w:rsidP="006909EA">
            <w:pPr>
              <w:pStyle w:val="33"/>
              <w:jc w:val="both"/>
              <w:rPr>
                <w:sz w:val="20"/>
                <w:lang w:val="ru-RU"/>
              </w:rPr>
            </w:pPr>
            <w:r w:rsidRPr="006909EA">
              <w:rPr>
                <w:sz w:val="20"/>
                <w:lang w:val="ru-RU"/>
              </w:rPr>
              <w:t>U2</w:t>
            </w:r>
          </w:p>
        </w:tc>
        <w:tc>
          <w:tcPr>
            <w:tcW w:w="1959" w:type="dxa"/>
          </w:tcPr>
          <w:p w:rsidR="003238BE" w:rsidRPr="006909EA" w:rsidRDefault="003238BE" w:rsidP="006909EA">
            <w:pPr>
              <w:pStyle w:val="33"/>
              <w:jc w:val="both"/>
              <w:rPr>
                <w:sz w:val="20"/>
                <w:lang w:val="ru-RU"/>
              </w:rPr>
            </w:pPr>
            <w:r w:rsidRPr="006909EA">
              <w:rPr>
                <w:sz w:val="20"/>
                <w:lang w:val="ru-RU"/>
              </w:rPr>
              <w:t>0,599</w:t>
            </w:r>
          </w:p>
        </w:tc>
        <w:tc>
          <w:tcPr>
            <w:tcW w:w="2126" w:type="dxa"/>
            <w:tcBorders>
              <w:right w:val="nil"/>
            </w:tcBorders>
          </w:tcPr>
          <w:p w:rsidR="003238BE" w:rsidRPr="006909EA" w:rsidRDefault="003238BE" w:rsidP="006909EA">
            <w:pPr>
              <w:pStyle w:val="33"/>
              <w:jc w:val="both"/>
              <w:rPr>
                <w:sz w:val="20"/>
                <w:lang w:val="ru-RU"/>
              </w:rPr>
            </w:pPr>
            <w:r w:rsidRPr="006909EA">
              <w:rPr>
                <w:sz w:val="20"/>
                <w:lang w:val="ru-RU"/>
              </w:rPr>
              <w:t>15</w:t>
            </w:r>
          </w:p>
        </w:tc>
        <w:tc>
          <w:tcPr>
            <w:tcW w:w="1843" w:type="dxa"/>
          </w:tcPr>
          <w:p w:rsidR="003238BE" w:rsidRPr="006909EA" w:rsidRDefault="003238BE" w:rsidP="006909EA">
            <w:pPr>
              <w:pStyle w:val="33"/>
              <w:jc w:val="both"/>
              <w:rPr>
                <w:sz w:val="20"/>
                <w:lang w:val="ru-RU"/>
              </w:rPr>
            </w:pPr>
            <w:r w:rsidRPr="006909EA">
              <w:rPr>
                <w:sz w:val="20"/>
                <w:lang w:val="ru-RU"/>
              </w:rPr>
              <w:t>0,80</w:t>
            </w:r>
          </w:p>
        </w:tc>
        <w:tc>
          <w:tcPr>
            <w:tcW w:w="1984" w:type="dxa"/>
          </w:tcPr>
          <w:p w:rsidR="003238BE" w:rsidRPr="006909EA" w:rsidRDefault="003238BE" w:rsidP="006909EA">
            <w:pPr>
              <w:pStyle w:val="33"/>
              <w:jc w:val="both"/>
              <w:rPr>
                <w:sz w:val="20"/>
                <w:lang w:val="ru-RU"/>
              </w:rPr>
            </w:pPr>
            <w:r w:rsidRPr="006909EA">
              <w:rPr>
                <w:sz w:val="20"/>
                <w:lang w:val="ru-RU"/>
              </w:rPr>
              <w:t>15</w:t>
            </w:r>
          </w:p>
        </w:tc>
      </w:tr>
      <w:tr w:rsidR="003238BE" w:rsidRPr="006909EA">
        <w:tc>
          <w:tcPr>
            <w:tcW w:w="1835" w:type="dxa"/>
          </w:tcPr>
          <w:p w:rsidR="003238BE" w:rsidRPr="006909EA" w:rsidRDefault="003238BE" w:rsidP="006909EA">
            <w:pPr>
              <w:pStyle w:val="33"/>
              <w:jc w:val="both"/>
              <w:rPr>
                <w:sz w:val="20"/>
                <w:lang w:val="ru-RU"/>
              </w:rPr>
            </w:pPr>
            <w:r w:rsidRPr="006909EA">
              <w:rPr>
                <w:sz w:val="20"/>
                <w:lang w:val="ru-RU"/>
              </w:rPr>
              <w:t>U6</w:t>
            </w:r>
          </w:p>
        </w:tc>
        <w:tc>
          <w:tcPr>
            <w:tcW w:w="1959" w:type="dxa"/>
          </w:tcPr>
          <w:p w:rsidR="003238BE" w:rsidRPr="006909EA" w:rsidRDefault="003238BE" w:rsidP="006909EA">
            <w:pPr>
              <w:pStyle w:val="33"/>
              <w:jc w:val="both"/>
              <w:rPr>
                <w:sz w:val="20"/>
                <w:lang w:val="ru-RU"/>
              </w:rPr>
            </w:pPr>
            <w:r w:rsidRPr="006909EA">
              <w:rPr>
                <w:sz w:val="20"/>
                <w:lang w:val="ru-RU"/>
              </w:rPr>
              <w:t>0,79</w:t>
            </w:r>
          </w:p>
        </w:tc>
        <w:tc>
          <w:tcPr>
            <w:tcW w:w="2126" w:type="dxa"/>
          </w:tcPr>
          <w:p w:rsidR="003238BE" w:rsidRPr="006909EA" w:rsidRDefault="003238BE" w:rsidP="006909EA">
            <w:pPr>
              <w:pStyle w:val="33"/>
              <w:jc w:val="both"/>
              <w:rPr>
                <w:sz w:val="20"/>
                <w:lang w:val="ru-RU"/>
              </w:rPr>
            </w:pPr>
            <w:r w:rsidRPr="006909EA">
              <w:rPr>
                <w:sz w:val="20"/>
                <w:lang w:val="ru-RU"/>
              </w:rPr>
              <w:t>6</w:t>
            </w:r>
          </w:p>
        </w:tc>
        <w:tc>
          <w:tcPr>
            <w:tcW w:w="1843" w:type="dxa"/>
          </w:tcPr>
          <w:p w:rsidR="003238BE" w:rsidRPr="006909EA" w:rsidRDefault="003238BE" w:rsidP="006909EA">
            <w:pPr>
              <w:pStyle w:val="33"/>
              <w:jc w:val="both"/>
              <w:rPr>
                <w:sz w:val="20"/>
                <w:lang w:val="ru-RU"/>
              </w:rPr>
            </w:pPr>
            <w:r w:rsidRPr="006909EA">
              <w:rPr>
                <w:sz w:val="20"/>
                <w:lang w:val="ru-RU"/>
              </w:rPr>
              <w:t>1,78</w:t>
            </w:r>
          </w:p>
        </w:tc>
        <w:tc>
          <w:tcPr>
            <w:tcW w:w="1984" w:type="dxa"/>
          </w:tcPr>
          <w:p w:rsidR="003238BE" w:rsidRPr="006909EA" w:rsidRDefault="003238BE" w:rsidP="006909EA">
            <w:pPr>
              <w:pStyle w:val="33"/>
              <w:jc w:val="both"/>
              <w:rPr>
                <w:sz w:val="20"/>
                <w:lang w:val="ru-RU"/>
              </w:rPr>
            </w:pPr>
            <w:r w:rsidRPr="006909EA">
              <w:rPr>
                <w:sz w:val="20"/>
                <w:lang w:val="ru-RU"/>
              </w:rPr>
              <w:t>13,5</w:t>
            </w:r>
          </w:p>
        </w:tc>
      </w:tr>
      <w:tr w:rsidR="003238BE" w:rsidRPr="006909EA">
        <w:tc>
          <w:tcPr>
            <w:tcW w:w="1835" w:type="dxa"/>
            <w:tcBorders>
              <w:top w:val="nil"/>
            </w:tcBorders>
          </w:tcPr>
          <w:p w:rsidR="003238BE" w:rsidRPr="006909EA" w:rsidRDefault="003238BE" w:rsidP="006909EA">
            <w:pPr>
              <w:pStyle w:val="33"/>
              <w:jc w:val="both"/>
              <w:rPr>
                <w:sz w:val="20"/>
                <w:lang w:val="ru-RU"/>
              </w:rPr>
            </w:pPr>
            <w:r w:rsidRPr="006909EA">
              <w:rPr>
                <w:sz w:val="20"/>
                <w:lang w:val="ru-RU"/>
              </w:rPr>
              <w:t>Итого:</w:t>
            </w:r>
          </w:p>
        </w:tc>
        <w:tc>
          <w:tcPr>
            <w:tcW w:w="1959" w:type="dxa"/>
            <w:tcBorders>
              <w:top w:val="nil"/>
            </w:tcBorders>
          </w:tcPr>
          <w:p w:rsidR="003238BE" w:rsidRPr="006909EA" w:rsidRDefault="003238BE" w:rsidP="006909EA">
            <w:pPr>
              <w:pStyle w:val="33"/>
              <w:jc w:val="both"/>
              <w:rPr>
                <w:sz w:val="20"/>
                <w:lang w:val="ru-RU"/>
              </w:rPr>
            </w:pPr>
            <w:r w:rsidRPr="006909EA">
              <w:rPr>
                <w:sz w:val="20"/>
                <w:lang w:val="ru-RU"/>
              </w:rPr>
              <w:t>-</w:t>
            </w:r>
          </w:p>
        </w:tc>
        <w:tc>
          <w:tcPr>
            <w:tcW w:w="2126" w:type="dxa"/>
            <w:tcBorders>
              <w:top w:val="nil"/>
            </w:tcBorders>
          </w:tcPr>
          <w:p w:rsidR="003238BE" w:rsidRPr="006909EA" w:rsidRDefault="003238BE" w:rsidP="006909EA">
            <w:pPr>
              <w:pStyle w:val="33"/>
              <w:jc w:val="both"/>
              <w:rPr>
                <w:sz w:val="20"/>
                <w:lang w:val="ru-RU"/>
              </w:rPr>
            </w:pPr>
            <w:r w:rsidRPr="006909EA">
              <w:rPr>
                <w:sz w:val="20"/>
                <w:lang w:val="ru-RU"/>
              </w:rPr>
              <w:t>45,5</w:t>
            </w:r>
          </w:p>
        </w:tc>
        <w:tc>
          <w:tcPr>
            <w:tcW w:w="1843" w:type="dxa"/>
            <w:tcBorders>
              <w:top w:val="nil"/>
            </w:tcBorders>
          </w:tcPr>
          <w:p w:rsidR="003238BE" w:rsidRPr="006909EA" w:rsidRDefault="003238BE" w:rsidP="006909EA">
            <w:pPr>
              <w:pStyle w:val="33"/>
              <w:jc w:val="both"/>
              <w:rPr>
                <w:sz w:val="20"/>
                <w:lang w:val="ru-RU"/>
              </w:rPr>
            </w:pPr>
            <w:r w:rsidRPr="006909EA">
              <w:rPr>
                <w:sz w:val="20"/>
                <w:lang w:val="ru-RU"/>
              </w:rPr>
              <w:t>-</w:t>
            </w:r>
          </w:p>
        </w:tc>
        <w:tc>
          <w:tcPr>
            <w:tcW w:w="1984" w:type="dxa"/>
            <w:tcBorders>
              <w:top w:val="nil"/>
            </w:tcBorders>
          </w:tcPr>
          <w:p w:rsidR="003238BE" w:rsidRPr="006909EA" w:rsidRDefault="003238BE" w:rsidP="006909EA">
            <w:pPr>
              <w:pStyle w:val="33"/>
              <w:jc w:val="both"/>
              <w:rPr>
                <w:sz w:val="20"/>
                <w:lang w:val="ru-RU"/>
              </w:rPr>
            </w:pPr>
            <w:r w:rsidRPr="006909EA">
              <w:rPr>
                <w:sz w:val="20"/>
                <w:lang w:val="ru-RU"/>
              </w:rPr>
              <w:t>55,5</w:t>
            </w:r>
          </w:p>
        </w:tc>
      </w:tr>
    </w:tbl>
    <w:p w:rsidR="003238BE" w:rsidRPr="006909EA" w:rsidRDefault="003238BE" w:rsidP="006909EA">
      <w:pPr>
        <w:pStyle w:val="33"/>
        <w:jc w:val="both"/>
        <w:rPr>
          <w:sz w:val="20"/>
          <w:lang w:val="ru-RU"/>
        </w:rPr>
      </w:pPr>
    </w:p>
    <w:p w:rsidR="003238BE" w:rsidRPr="00B51118" w:rsidRDefault="003238BE" w:rsidP="00B51118">
      <w:pPr>
        <w:pStyle w:val="33"/>
        <w:ind w:firstLine="720"/>
        <w:jc w:val="both"/>
        <w:rPr>
          <w:lang w:val="ru-RU"/>
        </w:rPr>
      </w:pPr>
      <w:r w:rsidRPr="00B51118">
        <w:rPr>
          <w:lang w:val="ru-RU"/>
        </w:rPr>
        <w:t>Проведенный комплексный анализ подтверждает, что в анализируемом периоде произошло некоторое улучшение финансового состояния. Набранное количество баллов свидетельствует о том, что репутация предприятия перед его поставщиками, коммерческими банками – улучшилось, комплексный коэффициент указывает на снижение вероятности потери средств предприятием, что влечет за собой возникновение следующих благоприятных последствий:</w:t>
      </w:r>
    </w:p>
    <w:p w:rsidR="003238BE" w:rsidRPr="00B51118" w:rsidRDefault="003238BE" w:rsidP="00B51118">
      <w:pPr>
        <w:pStyle w:val="33"/>
        <w:numPr>
          <w:ilvl w:val="0"/>
          <w:numId w:val="63"/>
        </w:numPr>
        <w:tabs>
          <w:tab w:val="clear" w:pos="284"/>
          <w:tab w:val="num" w:pos="993"/>
        </w:tabs>
        <w:ind w:left="0" w:firstLine="720"/>
        <w:jc w:val="both"/>
        <w:rPr>
          <w:lang w:val="ru-RU"/>
        </w:rPr>
      </w:pPr>
      <w:r w:rsidRPr="00B51118">
        <w:rPr>
          <w:lang w:val="ru-RU"/>
        </w:rPr>
        <w:t>возрастает доверие коммерческих банков, следовательно, снижается объем возможного привлечения заемных средств.</w:t>
      </w:r>
    </w:p>
    <w:p w:rsidR="006B4878" w:rsidRPr="00B51118" w:rsidRDefault="003238BE" w:rsidP="00B51118">
      <w:pPr>
        <w:pStyle w:val="33"/>
        <w:numPr>
          <w:ilvl w:val="0"/>
          <w:numId w:val="63"/>
        </w:numPr>
        <w:tabs>
          <w:tab w:val="clear" w:pos="284"/>
          <w:tab w:val="num" w:pos="993"/>
        </w:tabs>
        <w:ind w:left="0" w:firstLine="720"/>
        <w:jc w:val="both"/>
        <w:rPr>
          <w:lang w:val="ru-RU"/>
        </w:rPr>
      </w:pPr>
      <w:r w:rsidRPr="00B51118">
        <w:rPr>
          <w:lang w:val="ru-RU"/>
        </w:rPr>
        <w:t>снижается риск банков в связи с возможной неуплатой процентов и возвратом кредита, что ведет к снижению процентной ставки по договорам займа, а значит к снижению издержек предприятия.</w:t>
      </w:r>
    </w:p>
    <w:p w:rsidR="003238BE" w:rsidRPr="00B51118" w:rsidRDefault="003238BE" w:rsidP="00B51118">
      <w:pPr>
        <w:pStyle w:val="33"/>
        <w:numPr>
          <w:ilvl w:val="0"/>
          <w:numId w:val="63"/>
        </w:numPr>
        <w:tabs>
          <w:tab w:val="clear" w:pos="284"/>
          <w:tab w:val="num" w:pos="993"/>
        </w:tabs>
        <w:ind w:left="0" w:firstLine="720"/>
        <w:jc w:val="both"/>
        <w:rPr>
          <w:lang w:val="ru-RU"/>
        </w:rPr>
      </w:pPr>
      <w:r w:rsidRPr="00B51118">
        <w:rPr>
          <w:lang w:val="ru-RU"/>
        </w:rPr>
        <w:t>сокращение риска поставщиков в связи с возможным невыполнением обязательств по договорам ведет, также, к снижению издержек предприятия, выражающихся в сокращении сроков и объемов предоставляемых коммерческих кредитов, выдвижении требований предоплаты за поставляемые материалы, комплектующие и т.п., или полном отказе от сотрудничества  поставщиков с анализируемым предприятием, что ведет к увеличению издержек по поиску новых возможных партнеров.</w:t>
      </w:r>
    </w:p>
    <w:p w:rsidR="003238BE" w:rsidRPr="00B51118" w:rsidRDefault="003238BE" w:rsidP="00B51118">
      <w:pPr>
        <w:pStyle w:val="ae"/>
        <w:ind w:firstLine="720"/>
      </w:pPr>
      <w:r w:rsidRPr="00B51118">
        <w:t>Проведем расчет и оценку по данным отчетности финансовых коэффициентов ликвидности.</w:t>
      </w:r>
    </w:p>
    <w:p w:rsidR="003238BE" w:rsidRPr="00B51118" w:rsidRDefault="003238BE" w:rsidP="00B51118">
      <w:pPr>
        <w:spacing w:before="0" w:after="0" w:line="360" w:lineRule="auto"/>
        <w:ind w:firstLine="720"/>
        <w:jc w:val="both"/>
        <w:rPr>
          <w:sz w:val="28"/>
        </w:rPr>
      </w:pPr>
      <w:r w:rsidRPr="00B51118">
        <w:rPr>
          <w:sz w:val="28"/>
        </w:rPr>
        <w:t xml:space="preserve">Анализ существует с незапамятных времен, являясь весьма емким понятием, лежащим в основе всей практической и научной деятельности человека. Экономический анализ представляет собой систему специальных знаний, связанных с исследованием экономических процессов, складывающихся под воздействием объективных экономических законов и факторов субъективного порядка. </w:t>
      </w:r>
    </w:p>
    <w:p w:rsidR="003238BE" w:rsidRPr="00B51118" w:rsidRDefault="003238BE" w:rsidP="00B51118">
      <w:pPr>
        <w:spacing w:before="0" w:after="0" w:line="360" w:lineRule="auto"/>
        <w:ind w:firstLine="720"/>
        <w:jc w:val="both"/>
        <w:rPr>
          <w:sz w:val="28"/>
        </w:rPr>
      </w:pPr>
      <w:r w:rsidRPr="00B51118">
        <w:rPr>
          <w:sz w:val="28"/>
        </w:rPr>
        <w:t xml:space="preserve">Чтобы обеспечить выживаемость предприятия в современных условиях, управленческому персоналу  необходимо, прежде всего, уметь реально оценивать финансовое состояние, как своего предприятия, так и его существующих и потенциальных контрагентов. Для этого необходимо: </w:t>
      </w:r>
    </w:p>
    <w:p w:rsidR="003238BE" w:rsidRPr="00B51118" w:rsidRDefault="003238BE" w:rsidP="00B51118">
      <w:pPr>
        <w:numPr>
          <w:ilvl w:val="0"/>
          <w:numId w:val="64"/>
        </w:numPr>
        <w:tabs>
          <w:tab w:val="clear" w:pos="284"/>
          <w:tab w:val="num" w:pos="993"/>
        </w:tabs>
        <w:spacing w:before="0" w:after="0" w:line="360" w:lineRule="auto"/>
        <w:ind w:left="0" w:firstLine="720"/>
        <w:jc w:val="both"/>
        <w:rPr>
          <w:sz w:val="28"/>
        </w:rPr>
      </w:pPr>
      <w:r w:rsidRPr="00B51118">
        <w:rPr>
          <w:sz w:val="28"/>
        </w:rPr>
        <w:t>владеть методикой оценки финансового состояния предприятия,</w:t>
      </w:r>
    </w:p>
    <w:p w:rsidR="003238BE" w:rsidRPr="00B51118" w:rsidRDefault="003238BE" w:rsidP="00B51118">
      <w:pPr>
        <w:numPr>
          <w:ilvl w:val="0"/>
          <w:numId w:val="64"/>
        </w:numPr>
        <w:tabs>
          <w:tab w:val="clear" w:pos="284"/>
          <w:tab w:val="num" w:pos="993"/>
        </w:tabs>
        <w:spacing w:before="0" w:after="0" w:line="360" w:lineRule="auto"/>
        <w:ind w:left="0" w:firstLine="720"/>
        <w:jc w:val="both"/>
        <w:rPr>
          <w:sz w:val="28"/>
        </w:rPr>
      </w:pPr>
      <w:r w:rsidRPr="00B51118">
        <w:rPr>
          <w:sz w:val="28"/>
        </w:rPr>
        <w:t>иметь соответствующее информационное обеспечение,</w:t>
      </w:r>
    </w:p>
    <w:p w:rsidR="003238BE" w:rsidRPr="00B51118" w:rsidRDefault="003238BE" w:rsidP="00B51118">
      <w:pPr>
        <w:numPr>
          <w:ilvl w:val="0"/>
          <w:numId w:val="64"/>
        </w:numPr>
        <w:tabs>
          <w:tab w:val="clear" w:pos="284"/>
          <w:tab w:val="num" w:pos="993"/>
        </w:tabs>
        <w:spacing w:before="0" w:after="0" w:line="360" w:lineRule="auto"/>
        <w:ind w:left="0" w:firstLine="720"/>
        <w:jc w:val="both"/>
        <w:rPr>
          <w:sz w:val="28"/>
        </w:rPr>
      </w:pPr>
      <w:r w:rsidRPr="00B51118">
        <w:rPr>
          <w:sz w:val="28"/>
        </w:rPr>
        <w:t>иметь квалификационный персонал, способный реализовать данную методику на практике.</w:t>
      </w:r>
    </w:p>
    <w:p w:rsidR="003238BE" w:rsidRPr="00B51118" w:rsidRDefault="003238BE" w:rsidP="00B51118">
      <w:pPr>
        <w:spacing w:before="0" w:after="0" w:line="360" w:lineRule="auto"/>
        <w:ind w:firstLine="720"/>
        <w:jc w:val="both"/>
        <w:rPr>
          <w:sz w:val="28"/>
        </w:rPr>
      </w:pPr>
      <w:r w:rsidRPr="00B51118">
        <w:rPr>
          <w:sz w:val="28"/>
        </w:rPr>
        <w:t>Анализ финансового состояния преследует достижение нескольких целей:</w:t>
      </w:r>
    </w:p>
    <w:p w:rsidR="003238BE" w:rsidRPr="00B51118" w:rsidRDefault="003238BE" w:rsidP="00B51118">
      <w:pPr>
        <w:numPr>
          <w:ilvl w:val="0"/>
          <w:numId w:val="65"/>
        </w:numPr>
        <w:tabs>
          <w:tab w:val="clear" w:pos="284"/>
          <w:tab w:val="num" w:pos="993"/>
        </w:tabs>
        <w:spacing w:before="0" w:after="0" w:line="360" w:lineRule="auto"/>
        <w:ind w:left="0" w:firstLine="720"/>
        <w:jc w:val="both"/>
        <w:rPr>
          <w:sz w:val="28"/>
        </w:rPr>
      </w:pPr>
      <w:r w:rsidRPr="00B51118">
        <w:rPr>
          <w:sz w:val="28"/>
        </w:rPr>
        <w:t>выявление изменений в финансовом состоянии в пространственно- временном разрезе,</w:t>
      </w:r>
    </w:p>
    <w:p w:rsidR="003238BE" w:rsidRPr="00B51118" w:rsidRDefault="003238BE" w:rsidP="00B51118">
      <w:pPr>
        <w:numPr>
          <w:ilvl w:val="0"/>
          <w:numId w:val="65"/>
        </w:numPr>
        <w:tabs>
          <w:tab w:val="clear" w:pos="284"/>
          <w:tab w:val="num" w:pos="993"/>
        </w:tabs>
        <w:spacing w:before="0" w:after="0" w:line="360" w:lineRule="auto"/>
        <w:ind w:left="0" w:firstLine="720"/>
        <w:jc w:val="both"/>
        <w:rPr>
          <w:sz w:val="28"/>
        </w:rPr>
      </w:pPr>
      <w:r w:rsidRPr="00B51118">
        <w:rPr>
          <w:sz w:val="28"/>
        </w:rPr>
        <w:t>выявление основных факторов, вызывающих изменения в финансовом состоянии,</w:t>
      </w:r>
    </w:p>
    <w:p w:rsidR="003238BE" w:rsidRPr="00B51118" w:rsidRDefault="003238BE" w:rsidP="00B51118">
      <w:pPr>
        <w:numPr>
          <w:ilvl w:val="0"/>
          <w:numId w:val="65"/>
        </w:numPr>
        <w:tabs>
          <w:tab w:val="clear" w:pos="284"/>
          <w:tab w:val="num" w:pos="993"/>
        </w:tabs>
        <w:spacing w:before="0" w:after="0" w:line="360" w:lineRule="auto"/>
        <w:ind w:left="0" w:firstLine="720"/>
        <w:jc w:val="both"/>
        <w:rPr>
          <w:sz w:val="28"/>
        </w:rPr>
      </w:pPr>
      <w:r w:rsidRPr="00B51118">
        <w:rPr>
          <w:sz w:val="28"/>
        </w:rPr>
        <w:t xml:space="preserve">прогноз основных тенденций в финансовом состоянии. </w:t>
      </w:r>
    </w:p>
    <w:p w:rsidR="003238BE" w:rsidRPr="00B51118" w:rsidRDefault="003238BE" w:rsidP="00B51118">
      <w:pPr>
        <w:spacing w:before="0" w:after="0" w:line="360" w:lineRule="auto"/>
        <w:ind w:firstLine="720"/>
        <w:jc w:val="both"/>
        <w:rPr>
          <w:sz w:val="28"/>
        </w:rPr>
      </w:pPr>
      <w:r w:rsidRPr="00B51118">
        <w:rPr>
          <w:sz w:val="28"/>
        </w:rPr>
        <w:t>Задача анализа ликвидности баланса возникает в связи с необходимостью давать оценку кредитоспособности предприятия, то есть его способности своевременно и полностью рассчитываться по всем своим обязательствам.</w:t>
      </w:r>
    </w:p>
    <w:p w:rsidR="003238BE" w:rsidRPr="00B51118" w:rsidRDefault="003238BE" w:rsidP="00B51118">
      <w:pPr>
        <w:spacing w:before="0" w:after="0" w:line="360" w:lineRule="auto"/>
        <w:ind w:firstLine="720"/>
        <w:jc w:val="both"/>
        <w:rPr>
          <w:sz w:val="28"/>
        </w:rPr>
      </w:pPr>
      <w:r w:rsidRPr="00B51118">
        <w:rPr>
          <w:sz w:val="28"/>
        </w:rPr>
        <w:t>Ликвидность баланса определяется как степень покрытия обязательств  предприятия его активами, срок превращения которых в деньги соответствует сроку погашения обязательств. 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в порядке возрастания сроков.</w:t>
      </w:r>
    </w:p>
    <w:p w:rsidR="003238BE" w:rsidRPr="00B51118" w:rsidRDefault="003238BE" w:rsidP="00B51118">
      <w:pPr>
        <w:spacing w:before="0" w:after="0" w:line="360" w:lineRule="auto"/>
        <w:ind w:firstLine="720"/>
        <w:jc w:val="both"/>
        <w:rPr>
          <w:sz w:val="28"/>
        </w:rPr>
      </w:pPr>
      <w:r w:rsidRPr="00B51118">
        <w:rPr>
          <w:sz w:val="28"/>
        </w:rPr>
        <w:t>В зависимости от степени ликвидности, то есть скорости превращения в денежные средства, активы предприятия делятся:</w:t>
      </w:r>
    </w:p>
    <w:p w:rsidR="003238BE" w:rsidRPr="00B51118" w:rsidRDefault="003238BE" w:rsidP="00B51118">
      <w:pPr>
        <w:spacing w:before="0" w:after="0" w:line="360" w:lineRule="auto"/>
        <w:ind w:firstLine="720"/>
        <w:jc w:val="both"/>
        <w:rPr>
          <w:sz w:val="28"/>
        </w:rPr>
      </w:pPr>
      <w:r w:rsidRPr="00B51118">
        <w:rPr>
          <w:sz w:val="28"/>
        </w:rPr>
        <w:t>А1 – наиболее ликвидные активы. К ним относят все статьи денежных средств предприятия и краткосрочные финансовые вложения (стр.250 + 260),</w:t>
      </w:r>
    </w:p>
    <w:p w:rsidR="003238BE" w:rsidRPr="00B51118" w:rsidRDefault="003238BE" w:rsidP="00B51118">
      <w:pPr>
        <w:spacing w:before="0" w:after="0" w:line="360" w:lineRule="auto"/>
        <w:ind w:firstLine="720"/>
        <w:jc w:val="both"/>
        <w:rPr>
          <w:sz w:val="28"/>
        </w:rPr>
      </w:pPr>
      <w:r w:rsidRPr="00B51118">
        <w:rPr>
          <w:sz w:val="28"/>
        </w:rPr>
        <w:t>А2 – быстро реализуемые активы. Это дебиторская задолженность и прочие активы (стр.240),</w:t>
      </w:r>
    </w:p>
    <w:p w:rsidR="003238BE" w:rsidRPr="00B51118" w:rsidRDefault="003238BE" w:rsidP="00B51118">
      <w:pPr>
        <w:spacing w:before="0" w:after="0" w:line="360" w:lineRule="auto"/>
        <w:ind w:firstLine="720"/>
        <w:jc w:val="both"/>
        <w:rPr>
          <w:sz w:val="28"/>
        </w:rPr>
      </w:pPr>
      <w:r w:rsidRPr="00B51118">
        <w:rPr>
          <w:sz w:val="28"/>
        </w:rPr>
        <w:t xml:space="preserve">А3 – медленно реализуемые активы. Это запасы за исключением статьи «Расходы будущих периодов», долгосрочные финансовые вложения и расчеты с учредителями (стр. 210 + 220 + 230 + 270), </w:t>
      </w:r>
    </w:p>
    <w:p w:rsidR="003238BE" w:rsidRPr="00B51118" w:rsidRDefault="003238BE" w:rsidP="00B51118">
      <w:pPr>
        <w:spacing w:before="0" w:after="0" w:line="360" w:lineRule="auto"/>
        <w:ind w:firstLine="720"/>
        <w:jc w:val="both"/>
        <w:rPr>
          <w:sz w:val="28"/>
        </w:rPr>
      </w:pPr>
      <w:r w:rsidRPr="00B51118">
        <w:rPr>
          <w:sz w:val="28"/>
        </w:rPr>
        <w:t xml:space="preserve">А4- трудно реализуемые активы. К ним относят статьи  раздела </w:t>
      </w:r>
      <w:r w:rsidRPr="00B51118">
        <w:rPr>
          <w:sz w:val="28"/>
          <w:lang w:val="en-US"/>
        </w:rPr>
        <w:t>I</w:t>
      </w:r>
      <w:r w:rsidRPr="00B51118">
        <w:rPr>
          <w:sz w:val="28"/>
        </w:rPr>
        <w:t xml:space="preserve"> баланса</w:t>
      </w:r>
    </w:p>
    <w:p w:rsidR="003238BE" w:rsidRPr="00B51118" w:rsidRDefault="003238BE" w:rsidP="00B51118">
      <w:pPr>
        <w:spacing w:before="0" w:after="0" w:line="360" w:lineRule="auto"/>
        <w:ind w:firstLine="720"/>
        <w:jc w:val="both"/>
        <w:rPr>
          <w:sz w:val="28"/>
        </w:rPr>
      </w:pPr>
      <w:r w:rsidRPr="00B51118">
        <w:rPr>
          <w:sz w:val="28"/>
        </w:rPr>
        <w:t>за исключением статей вошедших в предыдущую группу (стр.190).</w:t>
      </w:r>
    </w:p>
    <w:p w:rsidR="003238BE" w:rsidRPr="00B51118" w:rsidRDefault="003238BE" w:rsidP="00B51118">
      <w:pPr>
        <w:spacing w:before="0" w:after="0" w:line="360" w:lineRule="auto"/>
        <w:ind w:firstLine="720"/>
        <w:jc w:val="both"/>
        <w:rPr>
          <w:sz w:val="28"/>
        </w:rPr>
      </w:pPr>
      <w:r w:rsidRPr="00B51118">
        <w:rPr>
          <w:sz w:val="28"/>
        </w:rPr>
        <w:t>Пассивы группируются  по степени срочности их оплаты:</w:t>
      </w:r>
    </w:p>
    <w:p w:rsidR="003238BE" w:rsidRPr="00B51118" w:rsidRDefault="003238BE" w:rsidP="00B51118">
      <w:pPr>
        <w:spacing w:before="0" w:after="0" w:line="360" w:lineRule="auto"/>
        <w:ind w:firstLine="720"/>
        <w:jc w:val="both"/>
        <w:rPr>
          <w:sz w:val="28"/>
        </w:rPr>
      </w:pPr>
      <w:r w:rsidRPr="00B51118">
        <w:rPr>
          <w:sz w:val="28"/>
        </w:rPr>
        <w:t>П1 – наиболее срочные обязательства. К ним относят  кредиторскую задолженность (стр.620),</w:t>
      </w:r>
    </w:p>
    <w:p w:rsidR="003238BE" w:rsidRPr="00B51118" w:rsidRDefault="003238BE" w:rsidP="00B51118">
      <w:pPr>
        <w:spacing w:before="0" w:after="0" w:line="360" w:lineRule="auto"/>
        <w:ind w:firstLine="720"/>
        <w:jc w:val="both"/>
        <w:rPr>
          <w:sz w:val="28"/>
        </w:rPr>
      </w:pPr>
      <w:r w:rsidRPr="00B51118">
        <w:rPr>
          <w:sz w:val="28"/>
        </w:rPr>
        <w:t>П2 – краткосрочные пассивы. Это краткосрочные кредиты и заемные средства (стр.610),</w:t>
      </w:r>
    </w:p>
    <w:p w:rsidR="003238BE" w:rsidRPr="00B51118" w:rsidRDefault="003238BE" w:rsidP="00B51118">
      <w:pPr>
        <w:spacing w:before="0" w:after="0" w:line="360" w:lineRule="auto"/>
        <w:ind w:firstLine="720"/>
        <w:jc w:val="both"/>
        <w:rPr>
          <w:sz w:val="28"/>
        </w:rPr>
      </w:pPr>
      <w:r w:rsidRPr="00B51118">
        <w:rPr>
          <w:sz w:val="28"/>
        </w:rPr>
        <w:t>П3 -  долгосрочные пассивы. Это долгосрочные кредиты и заемные средства (стр.590 + 640 + 650),</w:t>
      </w:r>
    </w:p>
    <w:p w:rsidR="003238BE" w:rsidRPr="00B51118" w:rsidRDefault="003238BE" w:rsidP="00B51118">
      <w:pPr>
        <w:spacing w:before="0" w:after="0" w:line="360" w:lineRule="auto"/>
        <w:ind w:firstLine="720"/>
        <w:jc w:val="both"/>
        <w:rPr>
          <w:sz w:val="28"/>
        </w:rPr>
      </w:pPr>
      <w:r w:rsidRPr="00B51118">
        <w:rPr>
          <w:sz w:val="28"/>
        </w:rPr>
        <w:t xml:space="preserve">П4 -  постоянные пассивы. Это статьи </w:t>
      </w:r>
      <w:r w:rsidRPr="00B51118">
        <w:rPr>
          <w:sz w:val="28"/>
          <w:lang w:val="en-US"/>
        </w:rPr>
        <w:t>I</w:t>
      </w:r>
      <w:r w:rsidRPr="00B51118">
        <w:rPr>
          <w:sz w:val="28"/>
        </w:rPr>
        <w:t xml:space="preserve"> раздела пассива баланса за минусом «Расходов будущих периодов» (стр.490).</w:t>
      </w:r>
    </w:p>
    <w:p w:rsidR="003238BE" w:rsidRPr="00B51118" w:rsidRDefault="003238BE" w:rsidP="00B51118">
      <w:pPr>
        <w:tabs>
          <w:tab w:val="num" w:pos="993"/>
        </w:tabs>
        <w:spacing w:before="0" w:after="0" w:line="360" w:lineRule="auto"/>
        <w:ind w:firstLine="720"/>
        <w:jc w:val="both"/>
        <w:rPr>
          <w:sz w:val="28"/>
        </w:rPr>
      </w:pPr>
      <w:r w:rsidRPr="00B51118">
        <w:rPr>
          <w:sz w:val="28"/>
        </w:rPr>
        <w:t xml:space="preserve">Для определения ликвидности баланса сопоставляются итоги групп по активу и пассиву. Баланс считается абсолютно ликвидным, если имеет место, следующее соотношение, А1 ≥ П1 (а), А2 ≥ П2 (б), А3 ≥ </w:t>
      </w:r>
      <w:r w:rsidR="006909EA">
        <w:rPr>
          <w:sz w:val="28"/>
        </w:rPr>
        <w:t>П (г), А4 ≤ П4 (д).</w:t>
      </w:r>
    </w:p>
    <w:p w:rsidR="003238BE" w:rsidRPr="00B51118" w:rsidRDefault="003238BE" w:rsidP="00B51118">
      <w:pPr>
        <w:spacing w:before="0" w:after="0" w:line="360" w:lineRule="auto"/>
        <w:ind w:firstLine="720"/>
        <w:jc w:val="both"/>
        <w:rPr>
          <w:sz w:val="28"/>
        </w:rPr>
      </w:pPr>
      <w:r w:rsidRPr="00B51118">
        <w:rPr>
          <w:sz w:val="28"/>
        </w:rPr>
        <w:t>Неравенство (Г) носит балансирующий характер, и в то же время его выполнение свидетельствует о соблюдении минимального условия финансовой устойчивости – наличии у предприятия  собственных оборотных средств.</w:t>
      </w:r>
    </w:p>
    <w:p w:rsidR="003238BE" w:rsidRPr="00B51118" w:rsidRDefault="003238BE" w:rsidP="00B51118">
      <w:pPr>
        <w:spacing w:before="0" w:after="0" w:line="360" w:lineRule="auto"/>
        <w:ind w:firstLine="720"/>
        <w:jc w:val="both"/>
        <w:rPr>
          <w:sz w:val="28"/>
        </w:rPr>
      </w:pPr>
      <w:r w:rsidRPr="00B51118">
        <w:rPr>
          <w:sz w:val="28"/>
        </w:rPr>
        <w:t>В случае, если одно или несколько неравенств системы имеют знак противоположный зафиксированному в оптимальном варианте, ликвидность баланса в большей или меньшей степени отличается от абсолютной.</w:t>
      </w:r>
    </w:p>
    <w:p w:rsidR="003238BE" w:rsidRPr="00B51118" w:rsidRDefault="003238BE" w:rsidP="00B51118">
      <w:pPr>
        <w:spacing w:before="0" w:after="0" w:line="360" w:lineRule="auto"/>
        <w:ind w:firstLine="720"/>
        <w:jc w:val="both"/>
        <w:rPr>
          <w:sz w:val="28"/>
        </w:rPr>
      </w:pPr>
      <w:r w:rsidRPr="00B51118">
        <w:rPr>
          <w:sz w:val="28"/>
        </w:rPr>
        <w:t>Сопоставление наиболее ликвидных средств и быстро реализуемых активов с наиболее срочными обязательствами и краткосрочными пассивами позволяет выяснить текущую ликвидность, которая свидетельствует о платежеспособности (неплатежеспособности) предприятия в ближайшее время. С равнение медленно реализуемых активов с долгосрочными пассивами отражает перспективную ликвидность,  иначе - прогноз платежеспособности (достаточно приближенный).</w:t>
      </w:r>
    </w:p>
    <w:p w:rsidR="003238BE" w:rsidRPr="00B51118" w:rsidRDefault="00D01E9C" w:rsidP="00B51118">
      <w:pPr>
        <w:pStyle w:val="7"/>
        <w:ind w:firstLine="720"/>
        <w:jc w:val="both"/>
        <w:rPr>
          <w:b w:val="0"/>
        </w:rPr>
      </w:pPr>
      <w:r w:rsidRPr="00B51118">
        <w:rPr>
          <w:b w:val="0"/>
        </w:rPr>
        <w:t xml:space="preserve">Таблица 34 - </w:t>
      </w:r>
      <w:r w:rsidR="003238BE" w:rsidRPr="00B51118">
        <w:rPr>
          <w:b w:val="0"/>
        </w:rPr>
        <w:t>Анализ ликвидности баланса.</w:t>
      </w:r>
    </w:p>
    <w:p w:rsidR="00E162AD" w:rsidRPr="00B51118" w:rsidRDefault="00E162AD" w:rsidP="00B51118">
      <w:pPr>
        <w:spacing w:before="0" w:after="0" w:line="360" w:lineRule="auto"/>
        <w:ind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134"/>
        <w:gridCol w:w="1276"/>
        <w:gridCol w:w="1134"/>
        <w:gridCol w:w="1134"/>
        <w:gridCol w:w="1559"/>
        <w:gridCol w:w="1134"/>
      </w:tblGrid>
      <w:tr w:rsidR="003238BE" w:rsidRPr="006909EA" w:rsidTr="006909EA">
        <w:trPr>
          <w:cantSplit/>
          <w:trHeight w:val="601"/>
        </w:trPr>
        <w:tc>
          <w:tcPr>
            <w:tcW w:w="1101" w:type="dxa"/>
          </w:tcPr>
          <w:p w:rsidR="003238BE" w:rsidRPr="006909EA" w:rsidRDefault="003238BE" w:rsidP="006909EA">
            <w:pPr>
              <w:spacing w:before="0" w:after="0" w:line="360" w:lineRule="auto"/>
              <w:jc w:val="both"/>
              <w:rPr>
                <w:sz w:val="20"/>
              </w:rPr>
            </w:pPr>
            <w:r w:rsidRPr="006909EA">
              <w:rPr>
                <w:sz w:val="20"/>
              </w:rPr>
              <w:t>Актив</w:t>
            </w:r>
          </w:p>
        </w:tc>
        <w:tc>
          <w:tcPr>
            <w:tcW w:w="1275" w:type="dxa"/>
          </w:tcPr>
          <w:p w:rsidR="003238BE" w:rsidRPr="006909EA" w:rsidRDefault="00D01E9C" w:rsidP="006909EA">
            <w:pPr>
              <w:spacing w:before="0" w:after="0" w:line="360" w:lineRule="auto"/>
              <w:jc w:val="both"/>
              <w:rPr>
                <w:sz w:val="20"/>
              </w:rPr>
            </w:pPr>
            <w:r w:rsidRPr="006909EA">
              <w:rPr>
                <w:sz w:val="20"/>
              </w:rPr>
              <w:t>На 1.01.06</w:t>
            </w:r>
          </w:p>
        </w:tc>
        <w:tc>
          <w:tcPr>
            <w:tcW w:w="1134" w:type="dxa"/>
          </w:tcPr>
          <w:p w:rsidR="003238BE" w:rsidRPr="006909EA" w:rsidRDefault="00D01E9C" w:rsidP="006909EA">
            <w:pPr>
              <w:spacing w:before="0" w:after="0" w:line="360" w:lineRule="auto"/>
              <w:jc w:val="both"/>
              <w:rPr>
                <w:sz w:val="20"/>
              </w:rPr>
            </w:pPr>
            <w:r w:rsidRPr="006909EA">
              <w:rPr>
                <w:sz w:val="20"/>
              </w:rPr>
              <w:t>На 1.01.07</w:t>
            </w:r>
          </w:p>
        </w:tc>
        <w:tc>
          <w:tcPr>
            <w:tcW w:w="1276" w:type="dxa"/>
          </w:tcPr>
          <w:p w:rsidR="003238BE" w:rsidRPr="006909EA" w:rsidRDefault="003238BE" w:rsidP="006909EA">
            <w:pPr>
              <w:spacing w:before="0" w:after="0" w:line="360" w:lineRule="auto"/>
              <w:jc w:val="both"/>
              <w:rPr>
                <w:sz w:val="20"/>
              </w:rPr>
            </w:pPr>
            <w:r w:rsidRPr="006909EA">
              <w:rPr>
                <w:sz w:val="20"/>
              </w:rPr>
              <w:t>Пассив</w:t>
            </w:r>
          </w:p>
        </w:tc>
        <w:tc>
          <w:tcPr>
            <w:tcW w:w="1134" w:type="dxa"/>
          </w:tcPr>
          <w:p w:rsidR="003238BE" w:rsidRPr="006909EA" w:rsidRDefault="003238BE" w:rsidP="006909EA">
            <w:pPr>
              <w:spacing w:before="0" w:after="0" w:line="360" w:lineRule="auto"/>
              <w:jc w:val="both"/>
              <w:rPr>
                <w:sz w:val="20"/>
              </w:rPr>
            </w:pPr>
            <w:r w:rsidRPr="006909EA">
              <w:rPr>
                <w:sz w:val="20"/>
              </w:rPr>
              <w:t>На 1</w:t>
            </w:r>
            <w:r w:rsidR="00D01E9C" w:rsidRPr="006909EA">
              <w:rPr>
                <w:sz w:val="20"/>
              </w:rPr>
              <w:t>.01.06</w:t>
            </w:r>
          </w:p>
        </w:tc>
        <w:tc>
          <w:tcPr>
            <w:tcW w:w="1134" w:type="dxa"/>
          </w:tcPr>
          <w:p w:rsidR="003238BE" w:rsidRPr="006909EA" w:rsidRDefault="00D01E9C" w:rsidP="006909EA">
            <w:pPr>
              <w:spacing w:before="0" w:after="0" w:line="360" w:lineRule="auto"/>
              <w:jc w:val="both"/>
              <w:rPr>
                <w:sz w:val="20"/>
              </w:rPr>
            </w:pPr>
            <w:r w:rsidRPr="006909EA">
              <w:rPr>
                <w:sz w:val="20"/>
              </w:rPr>
              <w:t>На 1.01.07</w:t>
            </w:r>
          </w:p>
        </w:tc>
        <w:tc>
          <w:tcPr>
            <w:tcW w:w="2693" w:type="dxa"/>
            <w:gridSpan w:val="2"/>
          </w:tcPr>
          <w:p w:rsidR="003238BE" w:rsidRPr="006909EA" w:rsidRDefault="003238BE" w:rsidP="006909EA">
            <w:pPr>
              <w:spacing w:before="0" w:after="0" w:line="360" w:lineRule="auto"/>
              <w:jc w:val="both"/>
              <w:rPr>
                <w:sz w:val="20"/>
              </w:rPr>
            </w:pPr>
            <w:r w:rsidRPr="006909EA">
              <w:rPr>
                <w:sz w:val="20"/>
              </w:rPr>
              <w:t>Платежный излишек или недостаток</w:t>
            </w:r>
          </w:p>
        </w:tc>
      </w:tr>
      <w:tr w:rsidR="003238BE" w:rsidRPr="006909EA">
        <w:tc>
          <w:tcPr>
            <w:tcW w:w="1101" w:type="dxa"/>
          </w:tcPr>
          <w:p w:rsidR="003238BE" w:rsidRPr="006909EA" w:rsidRDefault="003238BE" w:rsidP="006909EA">
            <w:pPr>
              <w:spacing w:before="0" w:after="0" w:line="360" w:lineRule="auto"/>
              <w:jc w:val="both"/>
              <w:rPr>
                <w:sz w:val="20"/>
              </w:rPr>
            </w:pPr>
            <w:r w:rsidRPr="006909EA">
              <w:rPr>
                <w:sz w:val="20"/>
              </w:rPr>
              <w:t>1</w:t>
            </w:r>
          </w:p>
        </w:tc>
        <w:tc>
          <w:tcPr>
            <w:tcW w:w="1275" w:type="dxa"/>
          </w:tcPr>
          <w:p w:rsidR="003238BE" w:rsidRPr="006909EA" w:rsidRDefault="003238BE" w:rsidP="006909EA">
            <w:pPr>
              <w:spacing w:before="0" w:after="0" w:line="360" w:lineRule="auto"/>
              <w:jc w:val="both"/>
              <w:rPr>
                <w:sz w:val="20"/>
              </w:rPr>
            </w:pPr>
            <w:r w:rsidRPr="006909EA">
              <w:rPr>
                <w:sz w:val="20"/>
              </w:rPr>
              <w:t>2</w:t>
            </w:r>
          </w:p>
        </w:tc>
        <w:tc>
          <w:tcPr>
            <w:tcW w:w="1134" w:type="dxa"/>
          </w:tcPr>
          <w:p w:rsidR="003238BE" w:rsidRPr="006909EA" w:rsidRDefault="003238BE" w:rsidP="006909EA">
            <w:pPr>
              <w:spacing w:before="0" w:after="0" w:line="360" w:lineRule="auto"/>
              <w:jc w:val="both"/>
              <w:rPr>
                <w:sz w:val="20"/>
              </w:rPr>
            </w:pPr>
            <w:r w:rsidRPr="006909EA">
              <w:rPr>
                <w:sz w:val="20"/>
              </w:rPr>
              <w:t>3</w:t>
            </w:r>
          </w:p>
        </w:tc>
        <w:tc>
          <w:tcPr>
            <w:tcW w:w="1276" w:type="dxa"/>
          </w:tcPr>
          <w:p w:rsidR="003238BE" w:rsidRPr="006909EA" w:rsidRDefault="003238BE" w:rsidP="006909EA">
            <w:pPr>
              <w:spacing w:before="0" w:after="0" w:line="360" w:lineRule="auto"/>
              <w:jc w:val="both"/>
              <w:rPr>
                <w:sz w:val="20"/>
              </w:rPr>
            </w:pPr>
            <w:r w:rsidRPr="006909EA">
              <w:rPr>
                <w:sz w:val="20"/>
              </w:rPr>
              <w:t>4</w:t>
            </w:r>
          </w:p>
        </w:tc>
        <w:tc>
          <w:tcPr>
            <w:tcW w:w="1134" w:type="dxa"/>
          </w:tcPr>
          <w:p w:rsidR="003238BE" w:rsidRPr="006909EA" w:rsidRDefault="003238BE" w:rsidP="006909EA">
            <w:pPr>
              <w:spacing w:before="0" w:after="0" w:line="360" w:lineRule="auto"/>
              <w:jc w:val="both"/>
              <w:rPr>
                <w:sz w:val="20"/>
              </w:rPr>
            </w:pPr>
            <w:r w:rsidRPr="006909EA">
              <w:rPr>
                <w:sz w:val="20"/>
              </w:rPr>
              <w:t>5</w:t>
            </w:r>
          </w:p>
        </w:tc>
        <w:tc>
          <w:tcPr>
            <w:tcW w:w="1134" w:type="dxa"/>
          </w:tcPr>
          <w:p w:rsidR="003238BE" w:rsidRPr="006909EA" w:rsidRDefault="003238BE" w:rsidP="006909EA">
            <w:pPr>
              <w:spacing w:before="0" w:after="0" w:line="360" w:lineRule="auto"/>
              <w:jc w:val="both"/>
              <w:rPr>
                <w:sz w:val="20"/>
              </w:rPr>
            </w:pPr>
            <w:r w:rsidRPr="006909EA">
              <w:rPr>
                <w:sz w:val="20"/>
              </w:rPr>
              <w:t>6</w:t>
            </w:r>
          </w:p>
        </w:tc>
        <w:tc>
          <w:tcPr>
            <w:tcW w:w="1559" w:type="dxa"/>
          </w:tcPr>
          <w:p w:rsidR="003238BE" w:rsidRPr="006909EA" w:rsidRDefault="003238BE" w:rsidP="006909EA">
            <w:pPr>
              <w:spacing w:before="0" w:after="0" w:line="360" w:lineRule="auto"/>
              <w:jc w:val="both"/>
              <w:rPr>
                <w:sz w:val="20"/>
              </w:rPr>
            </w:pPr>
            <w:r w:rsidRPr="006909EA">
              <w:rPr>
                <w:sz w:val="20"/>
              </w:rPr>
              <w:t>7=2-5</w:t>
            </w:r>
          </w:p>
        </w:tc>
        <w:tc>
          <w:tcPr>
            <w:tcW w:w="1134" w:type="dxa"/>
          </w:tcPr>
          <w:p w:rsidR="003238BE" w:rsidRPr="006909EA" w:rsidRDefault="003238BE" w:rsidP="006909EA">
            <w:pPr>
              <w:spacing w:before="0" w:after="0" w:line="360" w:lineRule="auto"/>
              <w:jc w:val="both"/>
              <w:rPr>
                <w:sz w:val="20"/>
              </w:rPr>
            </w:pPr>
            <w:r w:rsidRPr="006909EA">
              <w:rPr>
                <w:sz w:val="20"/>
              </w:rPr>
              <w:t>8=3-6</w:t>
            </w:r>
          </w:p>
        </w:tc>
      </w:tr>
      <w:tr w:rsidR="003238BE" w:rsidRPr="006909EA">
        <w:tc>
          <w:tcPr>
            <w:tcW w:w="1101" w:type="dxa"/>
          </w:tcPr>
          <w:p w:rsidR="003238BE" w:rsidRPr="006909EA" w:rsidRDefault="003238BE" w:rsidP="006909EA">
            <w:pPr>
              <w:pStyle w:val="4"/>
              <w:spacing w:line="360" w:lineRule="auto"/>
              <w:rPr>
                <w:sz w:val="20"/>
              </w:rPr>
            </w:pPr>
            <w:r w:rsidRPr="006909EA">
              <w:rPr>
                <w:sz w:val="20"/>
              </w:rPr>
              <w:t>А1</w:t>
            </w:r>
          </w:p>
        </w:tc>
        <w:tc>
          <w:tcPr>
            <w:tcW w:w="1275" w:type="dxa"/>
          </w:tcPr>
          <w:p w:rsidR="003238BE" w:rsidRPr="006909EA" w:rsidRDefault="003238BE" w:rsidP="006909EA">
            <w:pPr>
              <w:spacing w:before="0" w:after="0" w:line="360" w:lineRule="auto"/>
              <w:jc w:val="both"/>
              <w:rPr>
                <w:sz w:val="20"/>
              </w:rPr>
            </w:pPr>
            <w:r w:rsidRPr="006909EA">
              <w:rPr>
                <w:sz w:val="20"/>
              </w:rPr>
              <w:t>10 717</w:t>
            </w:r>
          </w:p>
        </w:tc>
        <w:tc>
          <w:tcPr>
            <w:tcW w:w="1134" w:type="dxa"/>
          </w:tcPr>
          <w:p w:rsidR="003238BE" w:rsidRPr="006909EA" w:rsidRDefault="003238BE" w:rsidP="006909EA">
            <w:pPr>
              <w:spacing w:before="0" w:after="0" w:line="360" w:lineRule="auto"/>
              <w:jc w:val="both"/>
              <w:rPr>
                <w:sz w:val="20"/>
              </w:rPr>
            </w:pPr>
            <w:r w:rsidRPr="006909EA">
              <w:rPr>
                <w:sz w:val="20"/>
              </w:rPr>
              <w:t>7 163</w:t>
            </w:r>
          </w:p>
        </w:tc>
        <w:tc>
          <w:tcPr>
            <w:tcW w:w="1276" w:type="dxa"/>
          </w:tcPr>
          <w:p w:rsidR="003238BE" w:rsidRPr="006909EA" w:rsidRDefault="003238BE" w:rsidP="006909EA">
            <w:pPr>
              <w:pStyle w:val="6"/>
              <w:ind w:left="0"/>
              <w:jc w:val="both"/>
              <w:rPr>
                <w:b w:val="0"/>
                <w:sz w:val="20"/>
                <w:lang w:val="ru-RU"/>
              </w:rPr>
            </w:pPr>
            <w:r w:rsidRPr="006909EA">
              <w:rPr>
                <w:b w:val="0"/>
                <w:sz w:val="20"/>
                <w:lang w:val="ru-RU"/>
              </w:rPr>
              <w:t>П1</w:t>
            </w:r>
          </w:p>
        </w:tc>
        <w:tc>
          <w:tcPr>
            <w:tcW w:w="1134" w:type="dxa"/>
          </w:tcPr>
          <w:p w:rsidR="003238BE" w:rsidRPr="006909EA" w:rsidRDefault="003238BE" w:rsidP="006909EA">
            <w:pPr>
              <w:spacing w:before="0" w:after="0" w:line="360" w:lineRule="auto"/>
              <w:jc w:val="both"/>
              <w:rPr>
                <w:sz w:val="20"/>
              </w:rPr>
            </w:pPr>
            <w:r w:rsidRPr="006909EA">
              <w:rPr>
                <w:sz w:val="20"/>
              </w:rPr>
              <w:t>250 939</w:t>
            </w:r>
          </w:p>
        </w:tc>
        <w:tc>
          <w:tcPr>
            <w:tcW w:w="1134" w:type="dxa"/>
          </w:tcPr>
          <w:p w:rsidR="003238BE" w:rsidRPr="006909EA" w:rsidRDefault="003238BE" w:rsidP="006909EA">
            <w:pPr>
              <w:spacing w:before="0" w:after="0" w:line="360" w:lineRule="auto"/>
              <w:jc w:val="both"/>
              <w:rPr>
                <w:sz w:val="20"/>
              </w:rPr>
            </w:pPr>
            <w:r w:rsidRPr="006909EA">
              <w:rPr>
                <w:sz w:val="20"/>
              </w:rPr>
              <w:t>280 832</w:t>
            </w:r>
          </w:p>
        </w:tc>
        <w:tc>
          <w:tcPr>
            <w:tcW w:w="1559" w:type="dxa"/>
          </w:tcPr>
          <w:p w:rsidR="003238BE" w:rsidRPr="006909EA" w:rsidRDefault="003238BE" w:rsidP="006909EA">
            <w:pPr>
              <w:spacing w:before="0" w:after="0" w:line="360" w:lineRule="auto"/>
              <w:jc w:val="both"/>
              <w:rPr>
                <w:sz w:val="20"/>
              </w:rPr>
            </w:pPr>
            <w:r w:rsidRPr="006909EA">
              <w:rPr>
                <w:sz w:val="20"/>
              </w:rPr>
              <w:t>-240 222</w:t>
            </w:r>
          </w:p>
        </w:tc>
        <w:tc>
          <w:tcPr>
            <w:tcW w:w="1134" w:type="dxa"/>
          </w:tcPr>
          <w:p w:rsidR="003238BE" w:rsidRPr="006909EA" w:rsidRDefault="003238BE" w:rsidP="006909EA">
            <w:pPr>
              <w:spacing w:before="0" w:after="0" w:line="360" w:lineRule="auto"/>
              <w:jc w:val="both"/>
              <w:rPr>
                <w:sz w:val="20"/>
              </w:rPr>
            </w:pPr>
            <w:r w:rsidRPr="006909EA">
              <w:rPr>
                <w:sz w:val="20"/>
              </w:rPr>
              <w:t>-273 668</w:t>
            </w:r>
          </w:p>
        </w:tc>
      </w:tr>
      <w:tr w:rsidR="003238BE" w:rsidRPr="006909EA">
        <w:tc>
          <w:tcPr>
            <w:tcW w:w="1101" w:type="dxa"/>
          </w:tcPr>
          <w:p w:rsidR="003238BE" w:rsidRPr="006909EA" w:rsidRDefault="003238BE" w:rsidP="006909EA">
            <w:pPr>
              <w:spacing w:before="0" w:after="0" w:line="360" w:lineRule="auto"/>
              <w:jc w:val="both"/>
              <w:rPr>
                <w:sz w:val="20"/>
              </w:rPr>
            </w:pPr>
            <w:r w:rsidRPr="006909EA">
              <w:rPr>
                <w:sz w:val="20"/>
              </w:rPr>
              <w:t>А2</w:t>
            </w:r>
          </w:p>
        </w:tc>
        <w:tc>
          <w:tcPr>
            <w:tcW w:w="1275" w:type="dxa"/>
          </w:tcPr>
          <w:p w:rsidR="003238BE" w:rsidRPr="006909EA" w:rsidRDefault="003238BE" w:rsidP="006909EA">
            <w:pPr>
              <w:spacing w:before="0" w:after="0" w:line="360" w:lineRule="auto"/>
              <w:jc w:val="both"/>
              <w:rPr>
                <w:sz w:val="20"/>
              </w:rPr>
            </w:pPr>
            <w:r w:rsidRPr="006909EA">
              <w:rPr>
                <w:sz w:val="20"/>
              </w:rPr>
              <w:t>47 035</w:t>
            </w:r>
          </w:p>
        </w:tc>
        <w:tc>
          <w:tcPr>
            <w:tcW w:w="1134" w:type="dxa"/>
          </w:tcPr>
          <w:p w:rsidR="003238BE" w:rsidRPr="006909EA" w:rsidRDefault="003238BE" w:rsidP="006909EA">
            <w:pPr>
              <w:spacing w:before="0" w:after="0" w:line="360" w:lineRule="auto"/>
              <w:jc w:val="both"/>
              <w:rPr>
                <w:sz w:val="20"/>
              </w:rPr>
            </w:pPr>
            <w:r w:rsidRPr="006909EA">
              <w:rPr>
                <w:sz w:val="20"/>
              </w:rPr>
              <w:t>118 940</w:t>
            </w:r>
          </w:p>
        </w:tc>
        <w:tc>
          <w:tcPr>
            <w:tcW w:w="1276" w:type="dxa"/>
          </w:tcPr>
          <w:p w:rsidR="003238BE" w:rsidRPr="006909EA" w:rsidRDefault="003238BE" w:rsidP="006909EA">
            <w:pPr>
              <w:pStyle w:val="3"/>
              <w:spacing w:line="360" w:lineRule="auto"/>
              <w:jc w:val="both"/>
              <w:rPr>
                <w:sz w:val="20"/>
              </w:rPr>
            </w:pPr>
            <w:r w:rsidRPr="006909EA">
              <w:rPr>
                <w:sz w:val="20"/>
              </w:rPr>
              <w:t>П2</w:t>
            </w:r>
          </w:p>
        </w:tc>
        <w:tc>
          <w:tcPr>
            <w:tcW w:w="1134" w:type="dxa"/>
          </w:tcPr>
          <w:p w:rsidR="003238BE" w:rsidRPr="006909EA" w:rsidRDefault="003238BE" w:rsidP="006909EA">
            <w:pPr>
              <w:spacing w:before="0" w:after="0" w:line="360" w:lineRule="auto"/>
              <w:jc w:val="both"/>
              <w:rPr>
                <w:sz w:val="20"/>
              </w:rPr>
            </w:pPr>
            <w:r w:rsidRPr="006909EA">
              <w:rPr>
                <w:sz w:val="20"/>
              </w:rPr>
              <w:t>21 492</w:t>
            </w:r>
          </w:p>
        </w:tc>
        <w:tc>
          <w:tcPr>
            <w:tcW w:w="1134" w:type="dxa"/>
          </w:tcPr>
          <w:p w:rsidR="003238BE" w:rsidRPr="006909EA" w:rsidRDefault="003238BE" w:rsidP="006909EA">
            <w:pPr>
              <w:spacing w:before="0" w:after="0" w:line="360" w:lineRule="auto"/>
              <w:jc w:val="both"/>
              <w:rPr>
                <w:sz w:val="20"/>
              </w:rPr>
            </w:pPr>
            <w:r w:rsidRPr="006909EA">
              <w:rPr>
                <w:sz w:val="20"/>
              </w:rPr>
              <w:t>13</w:t>
            </w:r>
          </w:p>
        </w:tc>
        <w:tc>
          <w:tcPr>
            <w:tcW w:w="1559" w:type="dxa"/>
          </w:tcPr>
          <w:p w:rsidR="003238BE" w:rsidRPr="006909EA" w:rsidRDefault="003238BE" w:rsidP="006909EA">
            <w:pPr>
              <w:spacing w:before="0" w:after="0" w:line="360" w:lineRule="auto"/>
              <w:jc w:val="both"/>
              <w:rPr>
                <w:sz w:val="20"/>
              </w:rPr>
            </w:pPr>
            <w:r w:rsidRPr="006909EA">
              <w:rPr>
                <w:sz w:val="20"/>
              </w:rPr>
              <w:t>-25 543</w:t>
            </w:r>
          </w:p>
        </w:tc>
        <w:tc>
          <w:tcPr>
            <w:tcW w:w="1134" w:type="dxa"/>
          </w:tcPr>
          <w:p w:rsidR="003238BE" w:rsidRPr="006909EA" w:rsidRDefault="003238BE" w:rsidP="006909EA">
            <w:pPr>
              <w:spacing w:before="0" w:after="0" w:line="360" w:lineRule="auto"/>
              <w:jc w:val="both"/>
              <w:rPr>
                <w:sz w:val="20"/>
              </w:rPr>
            </w:pPr>
            <w:r w:rsidRPr="006909EA">
              <w:rPr>
                <w:sz w:val="20"/>
              </w:rPr>
              <w:t>118 927</w:t>
            </w:r>
          </w:p>
        </w:tc>
      </w:tr>
      <w:tr w:rsidR="003238BE" w:rsidRPr="006909EA">
        <w:tc>
          <w:tcPr>
            <w:tcW w:w="1101" w:type="dxa"/>
          </w:tcPr>
          <w:p w:rsidR="003238BE" w:rsidRPr="006909EA" w:rsidRDefault="003238BE" w:rsidP="006909EA">
            <w:pPr>
              <w:spacing w:before="0" w:after="0" w:line="360" w:lineRule="auto"/>
              <w:jc w:val="both"/>
              <w:rPr>
                <w:sz w:val="20"/>
              </w:rPr>
            </w:pPr>
            <w:r w:rsidRPr="006909EA">
              <w:rPr>
                <w:sz w:val="20"/>
              </w:rPr>
              <w:t>А3</w:t>
            </w:r>
          </w:p>
        </w:tc>
        <w:tc>
          <w:tcPr>
            <w:tcW w:w="1275" w:type="dxa"/>
          </w:tcPr>
          <w:p w:rsidR="003238BE" w:rsidRPr="006909EA" w:rsidRDefault="003238BE" w:rsidP="006909EA">
            <w:pPr>
              <w:spacing w:before="0" w:after="0" w:line="360" w:lineRule="auto"/>
              <w:jc w:val="both"/>
              <w:rPr>
                <w:sz w:val="20"/>
              </w:rPr>
            </w:pPr>
            <w:r w:rsidRPr="006909EA">
              <w:rPr>
                <w:sz w:val="20"/>
              </w:rPr>
              <w:t>180 931</w:t>
            </w:r>
          </w:p>
        </w:tc>
        <w:tc>
          <w:tcPr>
            <w:tcW w:w="1134" w:type="dxa"/>
          </w:tcPr>
          <w:p w:rsidR="003238BE" w:rsidRPr="006909EA" w:rsidRDefault="003238BE" w:rsidP="006909EA">
            <w:pPr>
              <w:spacing w:before="0" w:after="0" w:line="360" w:lineRule="auto"/>
              <w:jc w:val="both"/>
              <w:rPr>
                <w:sz w:val="20"/>
              </w:rPr>
            </w:pPr>
            <w:r w:rsidRPr="006909EA">
              <w:rPr>
                <w:sz w:val="20"/>
              </w:rPr>
              <w:t>96 227</w:t>
            </w:r>
          </w:p>
        </w:tc>
        <w:tc>
          <w:tcPr>
            <w:tcW w:w="1276" w:type="dxa"/>
          </w:tcPr>
          <w:p w:rsidR="003238BE" w:rsidRPr="006909EA" w:rsidRDefault="003238BE" w:rsidP="006909EA">
            <w:pPr>
              <w:spacing w:before="0" w:after="0" w:line="360" w:lineRule="auto"/>
              <w:jc w:val="both"/>
              <w:rPr>
                <w:sz w:val="20"/>
              </w:rPr>
            </w:pPr>
            <w:r w:rsidRPr="006909EA">
              <w:rPr>
                <w:sz w:val="20"/>
              </w:rPr>
              <w:t>П3</w:t>
            </w:r>
          </w:p>
        </w:tc>
        <w:tc>
          <w:tcPr>
            <w:tcW w:w="1134" w:type="dxa"/>
          </w:tcPr>
          <w:p w:rsidR="003238BE" w:rsidRPr="006909EA" w:rsidRDefault="003238BE" w:rsidP="006909EA">
            <w:pPr>
              <w:spacing w:before="0" w:after="0" w:line="360" w:lineRule="auto"/>
              <w:jc w:val="both"/>
              <w:rPr>
                <w:sz w:val="20"/>
              </w:rPr>
            </w:pPr>
            <w:r w:rsidRPr="006909EA">
              <w:rPr>
                <w:sz w:val="20"/>
              </w:rPr>
              <w:t>257</w:t>
            </w:r>
          </w:p>
        </w:tc>
        <w:tc>
          <w:tcPr>
            <w:tcW w:w="1134" w:type="dxa"/>
          </w:tcPr>
          <w:p w:rsidR="003238BE" w:rsidRPr="006909EA" w:rsidRDefault="003238BE" w:rsidP="006909EA">
            <w:pPr>
              <w:spacing w:before="0" w:after="0" w:line="360" w:lineRule="auto"/>
              <w:jc w:val="both"/>
              <w:rPr>
                <w:sz w:val="20"/>
              </w:rPr>
            </w:pPr>
            <w:r w:rsidRPr="006909EA">
              <w:rPr>
                <w:sz w:val="20"/>
              </w:rPr>
              <w:t>24</w:t>
            </w:r>
          </w:p>
        </w:tc>
        <w:tc>
          <w:tcPr>
            <w:tcW w:w="1559" w:type="dxa"/>
          </w:tcPr>
          <w:p w:rsidR="003238BE" w:rsidRPr="006909EA" w:rsidRDefault="003238BE" w:rsidP="006909EA">
            <w:pPr>
              <w:spacing w:before="0" w:after="0" w:line="360" w:lineRule="auto"/>
              <w:jc w:val="both"/>
              <w:rPr>
                <w:sz w:val="20"/>
              </w:rPr>
            </w:pPr>
            <w:r w:rsidRPr="006909EA">
              <w:rPr>
                <w:sz w:val="20"/>
              </w:rPr>
              <w:t>180 674</w:t>
            </w:r>
          </w:p>
        </w:tc>
        <w:tc>
          <w:tcPr>
            <w:tcW w:w="1134" w:type="dxa"/>
          </w:tcPr>
          <w:p w:rsidR="003238BE" w:rsidRPr="006909EA" w:rsidRDefault="003238BE" w:rsidP="006909EA">
            <w:pPr>
              <w:spacing w:before="0" w:after="0" w:line="360" w:lineRule="auto"/>
              <w:jc w:val="both"/>
              <w:rPr>
                <w:sz w:val="20"/>
              </w:rPr>
            </w:pPr>
            <w:r w:rsidRPr="006909EA">
              <w:rPr>
                <w:sz w:val="20"/>
              </w:rPr>
              <w:t>96 203</w:t>
            </w:r>
          </w:p>
        </w:tc>
      </w:tr>
      <w:tr w:rsidR="003238BE" w:rsidRPr="006909EA">
        <w:tc>
          <w:tcPr>
            <w:tcW w:w="1101" w:type="dxa"/>
          </w:tcPr>
          <w:p w:rsidR="003238BE" w:rsidRPr="006909EA" w:rsidRDefault="003238BE" w:rsidP="006909EA">
            <w:pPr>
              <w:pStyle w:val="6"/>
              <w:ind w:left="0"/>
              <w:jc w:val="both"/>
              <w:rPr>
                <w:b w:val="0"/>
                <w:sz w:val="20"/>
                <w:lang w:val="ru-RU"/>
              </w:rPr>
            </w:pPr>
            <w:r w:rsidRPr="006909EA">
              <w:rPr>
                <w:b w:val="0"/>
                <w:sz w:val="20"/>
                <w:lang w:val="ru-RU"/>
              </w:rPr>
              <w:t>А4</w:t>
            </w:r>
          </w:p>
        </w:tc>
        <w:tc>
          <w:tcPr>
            <w:tcW w:w="1275" w:type="dxa"/>
          </w:tcPr>
          <w:p w:rsidR="003238BE" w:rsidRPr="006909EA" w:rsidRDefault="003238BE" w:rsidP="006909EA">
            <w:pPr>
              <w:spacing w:before="0" w:after="0" w:line="360" w:lineRule="auto"/>
              <w:jc w:val="both"/>
              <w:rPr>
                <w:sz w:val="20"/>
              </w:rPr>
            </w:pPr>
            <w:r w:rsidRPr="006909EA">
              <w:rPr>
                <w:sz w:val="20"/>
              </w:rPr>
              <w:t>388 195</w:t>
            </w:r>
          </w:p>
        </w:tc>
        <w:tc>
          <w:tcPr>
            <w:tcW w:w="1134" w:type="dxa"/>
          </w:tcPr>
          <w:p w:rsidR="003238BE" w:rsidRPr="006909EA" w:rsidRDefault="003238BE" w:rsidP="006909EA">
            <w:pPr>
              <w:spacing w:before="0" w:after="0" w:line="360" w:lineRule="auto"/>
              <w:jc w:val="both"/>
              <w:rPr>
                <w:sz w:val="20"/>
              </w:rPr>
            </w:pPr>
            <w:r w:rsidRPr="006909EA">
              <w:rPr>
                <w:sz w:val="20"/>
              </w:rPr>
              <w:t>359 246</w:t>
            </w:r>
          </w:p>
        </w:tc>
        <w:tc>
          <w:tcPr>
            <w:tcW w:w="1276" w:type="dxa"/>
          </w:tcPr>
          <w:p w:rsidR="003238BE" w:rsidRPr="006909EA" w:rsidRDefault="003238BE" w:rsidP="006909EA">
            <w:pPr>
              <w:spacing w:before="0" w:after="0" w:line="360" w:lineRule="auto"/>
              <w:jc w:val="both"/>
              <w:rPr>
                <w:sz w:val="20"/>
              </w:rPr>
            </w:pPr>
            <w:r w:rsidRPr="006909EA">
              <w:rPr>
                <w:sz w:val="20"/>
              </w:rPr>
              <w:t>П4</w:t>
            </w:r>
          </w:p>
        </w:tc>
        <w:tc>
          <w:tcPr>
            <w:tcW w:w="1134" w:type="dxa"/>
          </w:tcPr>
          <w:p w:rsidR="003238BE" w:rsidRPr="006909EA" w:rsidRDefault="003238BE" w:rsidP="006909EA">
            <w:pPr>
              <w:spacing w:before="0" w:after="0" w:line="360" w:lineRule="auto"/>
              <w:jc w:val="both"/>
              <w:rPr>
                <w:sz w:val="20"/>
              </w:rPr>
            </w:pPr>
            <w:r w:rsidRPr="006909EA">
              <w:rPr>
                <w:sz w:val="20"/>
              </w:rPr>
              <w:t>354 190</w:t>
            </w:r>
          </w:p>
        </w:tc>
        <w:tc>
          <w:tcPr>
            <w:tcW w:w="1134" w:type="dxa"/>
          </w:tcPr>
          <w:p w:rsidR="003238BE" w:rsidRPr="006909EA" w:rsidRDefault="003238BE" w:rsidP="006909EA">
            <w:pPr>
              <w:spacing w:before="0" w:after="0" w:line="360" w:lineRule="auto"/>
              <w:jc w:val="both"/>
              <w:rPr>
                <w:sz w:val="20"/>
              </w:rPr>
            </w:pPr>
            <w:r w:rsidRPr="006909EA">
              <w:rPr>
                <w:sz w:val="20"/>
              </w:rPr>
              <w:t>300 707</w:t>
            </w:r>
          </w:p>
        </w:tc>
        <w:tc>
          <w:tcPr>
            <w:tcW w:w="1559" w:type="dxa"/>
          </w:tcPr>
          <w:p w:rsidR="003238BE" w:rsidRPr="006909EA" w:rsidRDefault="003238BE" w:rsidP="006909EA">
            <w:pPr>
              <w:spacing w:before="0" w:after="0" w:line="360" w:lineRule="auto"/>
              <w:jc w:val="both"/>
              <w:rPr>
                <w:sz w:val="20"/>
              </w:rPr>
            </w:pPr>
            <w:r w:rsidRPr="006909EA">
              <w:rPr>
                <w:sz w:val="20"/>
              </w:rPr>
              <w:t>34 005</w:t>
            </w:r>
          </w:p>
        </w:tc>
        <w:tc>
          <w:tcPr>
            <w:tcW w:w="1134" w:type="dxa"/>
          </w:tcPr>
          <w:p w:rsidR="003238BE" w:rsidRPr="006909EA" w:rsidRDefault="003238BE" w:rsidP="006909EA">
            <w:pPr>
              <w:spacing w:before="0" w:after="0" w:line="360" w:lineRule="auto"/>
              <w:jc w:val="both"/>
              <w:rPr>
                <w:sz w:val="20"/>
              </w:rPr>
            </w:pPr>
            <w:r w:rsidRPr="006909EA">
              <w:rPr>
                <w:sz w:val="20"/>
              </w:rPr>
              <w:t xml:space="preserve">    53 483</w:t>
            </w:r>
          </w:p>
        </w:tc>
      </w:tr>
      <w:tr w:rsidR="003238BE" w:rsidRPr="006909EA">
        <w:tc>
          <w:tcPr>
            <w:tcW w:w="1101" w:type="dxa"/>
          </w:tcPr>
          <w:p w:rsidR="003238BE" w:rsidRPr="006909EA" w:rsidRDefault="003238BE" w:rsidP="006909EA">
            <w:pPr>
              <w:spacing w:before="0" w:after="0" w:line="360" w:lineRule="auto"/>
              <w:jc w:val="both"/>
              <w:rPr>
                <w:sz w:val="20"/>
              </w:rPr>
            </w:pPr>
            <w:r w:rsidRPr="006909EA">
              <w:rPr>
                <w:sz w:val="20"/>
              </w:rPr>
              <w:t>Баланс</w:t>
            </w:r>
          </w:p>
        </w:tc>
        <w:tc>
          <w:tcPr>
            <w:tcW w:w="1275" w:type="dxa"/>
          </w:tcPr>
          <w:p w:rsidR="003238BE" w:rsidRPr="006909EA" w:rsidRDefault="003238BE" w:rsidP="006909EA">
            <w:pPr>
              <w:spacing w:before="0" w:after="0" w:line="360" w:lineRule="auto"/>
              <w:jc w:val="both"/>
              <w:rPr>
                <w:sz w:val="20"/>
              </w:rPr>
            </w:pPr>
            <w:r w:rsidRPr="006909EA">
              <w:rPr>
                <w:sz w:val="20"/>
              </w:rPr>
              <w:t xml:space="preserve">    626 878</w:t>
            </w:r>
          </w:p>
        </w:tc>
        <w:tc>
          <w:tcPr>
            <w:tcW w:w="1134" w:type="dxa"/>
          </w:tcPr>
          <w:p w:rsidR="003238BE" w:rsidRPr="006909EA" w:rsidRDefault="003238BE" w:rsidP="006909EA">
            <w:pPr>
              <w:spacing w:before="0" w:after="0" w:line="360" w:lineRule="auto"/>
              <w:jc w:val="both"/>
              <w:rPr>
                <w:sz w:val="20"/>
              </w:rPr>
            </w:pPr>
            <w:r w:rsidRPr="006909EA">
              <w:rPr>
                <w:sz w:val="20"/>
              </w:rPr>
              <w:t>581 576</w:t>
            </w:r>
          </w:p>
        </w:tc>
        <w:tc>
          <w:tcPr>
            <w:tcW w:w="1276" w:type="dxa"/>
          </w:tcPr>
          <w:p w:rsidR="003238BE" w:rsidRPr="006909EA" w:rsidRDefault="003238BE" w:rsidP="006909EA">
            <w:pPr>
              <w:spacing w:before="0" w:after="0" w:line="360" w:lineRule="auto"/>
              <w:jc w:val="both"/>
              <w:rPr>
                <w:sz w:val="20"/>
              </w:rPr>
            </w:pPr>
            <w:r w:rsidRPr="006909EA">
              <w:rPr>
                <w:sz w:val="20"/>
              </w:rPr>
              <w:t>Баланс</w:t>
            </w:r>
          </w:p>
        </w:tc>
        <w:tc>
          <w:tcPr>
            <w:tcW w:w="1134" w:type="dxa"/>
          </w:tcPr>
          <w:p w:rsidR="003238BE" w:rsidRPr="006909EA" w:rsidRDefault="003238BE" w:rsidP="006909EA">
            <w:pPr>
              <w:spacing w:before="0" w:after="0" w:line="360" w:lineRule="auto"/>
              <w:jc w:val="both"/>
              <w:rPr>
                <w:sz w:val="20"/>
              </w:rPr>
            </w:pPr>
            <w:r w:rsidRPr="006909EA">
              <w:rPr>
                <w:sz w:val="20"/>
              </w:rPr>
              <w:t>626 878</w:t>
            </w:r>
          </w:p>
        </w:tc>
        <w:tc>
          <w:tcPr>
            <w:tcW w:w="1134" w:type="dxa"/>
          </w:tcPr>
          <w:p w:rsidR="003238BE" w:rsidRPr="006909EA" w:rsidRDefault="003238BE" w:rsidP="006909EA">
            <w:pPr>
              <w:spacing w:before="0" w:after="0" w:line="360" w:lineRule="auto"/>
              <w:jc w:val="both"/>
              <w:rPr>
                <w:sz w:val="20"/>
              </w:rPr>
            </w:pPr>
            <w:r w:rsidRPr="006909EA">
              <w:rPr>
                <w:sz w:val="20"/>
              </w:rPr>
              <w:t>581 576</w:t>
            </w:r>
          </w:p>
        </w:tc>
        <w:tc>
          <w:tcPr>
            <w:tcW w:w="1559" w:type="dxa"/>
          </w:tcPr>
          <w:p w:rsidR="003238BE" w:rsidRPr="006909EA" w:rsidRDefault="003238BE" w:rsidP="006909EA">
            <w:pPr>
              <w:spacing w:before="0" w:after="0" w:line="360" w:lineRule="auto"/>
              <w:jc w:val="both"/>
              <w:rPr>
                <w:sz w:val="20"/>
              </w:rPr>
            </w:pPr>
          </w:p>
        </w:tc>
        <w:tc>
          <w:tcPr>
            <w:tcW w:w="1134" w:type="dxa"/>
          </w:tcPr>
          <w:p w:rsidR="003238BE" w:rsidRPr="006909EA" w:rsidRDefault="003238BE" w:rsidP="006909EA">
            <w:pPr>
              <w:spacing w:before="0" w:after="0" w:line="360" w:lineRule="auto"/>
              <w:jc w:val="both"/>
              <w:rPr>
                <w:sz w:val="20"/>
              </w:rPr>
            </w:pPr>
          </w:p>
        </w:tc>
      </w:tr>
    </w:tbl>
    <w:p w:rsidR="00E162AD" w:rsidRPr="006909EA" w:rsidRDefault="00E162AD" w:rsidP="006909EA">
      <w:pPr>
        <w:spacing w:before="0" w:after="0" w:line="360" w:lineRule="auto"/>
        <w:jc w:val="both"/>
        <w:rPr>
          <w:sz w:val="20"/>
        </w:rPr>
      </w:pPr>
    </w:p>
    <w:p w:rsidR="003238BE" w:rsidRPr="00B51118" w:rsidRDefault="003238BE" w:rsidP="00B51118">
      <w:pPr>
        <w:spacing w:before="0" w:after="0" w:line="360" w:lineRule="auto"/>
        <w:ind w:firstLine="720"/>
        <w:jc w:val="both"/>
        <w:rPr>
          <w:sz w:val="28"/>
        </w:rPr>
      </w:pPr>
      <w:r w:rsidRPr="00B51118">
        <w:rPr>
          <w:sz w:val="28"/>
        </w:rPr>
        <w:t>Результаты расчетов по данным анализируемого предприятия показывают, что в этой организации сопоставление итогов групп по активу и пассиву имеет следующий вид, {А1 &lt;  П1, А2 &gt; П2, А3 &gt; П3, А4 &gt; П4}.</w:t>
      </w:r>
    </w:p>
    <w:p w:rsidR="003238BE" w:rsidRPr="00B51118" w:rsidRDefault="003238BE" w:rsidP="00B51118">
      <w:pPr>
        <w:spacing w:before="0" w:after="0" w:line="360" w:lineRule="auto"/>
        <w:ind w:firstLine="720"/>
        <w:jc w:val="both"/>
        <w:rPr>
          <w:sz w:val="28"/>
        </w:rPr>
      </w:pPr>
      <w:r w:rsidRPr="00B51118">
        <w:rPr>
          <w:sz w:val="28"/>
        </w:rPr>
        <w:t>Исходя из этого, можно охарактеризовать ликвидность баланса как недостаточную. Сопоставление первого неравенства свидетельствует о том, что в ближайший к рассматриваемому моменту промежуток времени организации не удастся поправить свою платежеспособность. Однако следует отметить, что во втором, третьем и четвертых неравенствах перспективная ликвидность имеет некоторый платежный недостаток, который в те</w:t>
      </w:r>
      <w:r w:rsidR="006909EA">
        <w:rPr>
          <w:sz w:val="28"/>
        </w:rPr>
        <w:t>чение года не слишком менялся.</w:t>
      </w:r>
    </w:p>
    <w:p w:rsidR="003238BE" w:rsidRPr="00B51118" w:rsidRDefault="003238BE" w:rsidP="00B51118">
      <w:pPr>
        <w:spacing w:before="0" w:after="0" w:line="360" w:lineRule="auto"/>
        <w:ind w:firstLine="720"/>
        <w:jc w:val="both"/>
        <w:rPr>
          <w:sz w:val="28"/>
        </w:rPr>
      </w:pPr>
      <w:r w:rsidRPr="00B51118">
        <w:rPr>
          <w:sz w:val="28"/>
        </w:rPr>
        <w:t>Следует отметить, что за отчетный период наблюдался платежный недостаток наиболее ликвидных активов для покрытия наиболее срочных обязательств ( на конец периода эта сумма составила –276 668 тыс. руб)</w:t>
      </w:r>
    </w:p>
    <w:p w:rsidR="003238BE" w:rsidRPr="00B51118" w:rsidRDefault="003238BE" w:rsidP="00B51118">
      <w:pPr>
        <w:spacing w:before="0" w:after="0" w:line="360" w:lineRule="auto"/>
        <w:ind w:firstLine="720"/>
        <w:jc w:val="both"/>
        <w:rPr>
          <w:sz w:val="28"/>
        </w:rPr>
      </w:pPr>
      <w:r w:rsidRPr="00B51118">
        <w:rPr>
          <w:sz w:val="28"/>
        </w:rPr>
        <w:t xml:space="preserve">В конце периода ожидаемые поступления от дебиторов превышали величину краткосрочных кредитов и заемных средств, хотя недостаток величины наиболее ликвидных и быстро реализуемых активов по сравнению величиной краткосрочных обязательств это не могло существенно уменьшить. Долгосрочных пассивов у предприятия не было, поэтому величина платежного излишка между долгосрочными пассивами и медленно реализуемыми активами равна сумме последних, однако данный платежный излишек по причине его низкой ликвидности не может быть направлен на покрытие наиболее срочных обязательств. Таким образом, ликвидность баланса недостаточна, а точнее в ближайшее время предприятие не платежеспособно. </w:t>
      </w:r>
    </w:p>
    <w:p w:rsidR="003238BE" w:rsidRPr="00B51118" w:rsidRDefault="003238BE" w:rsidP="00B51118">
      <w:pPr>
        <w:spacing w:before="0" w:after="0" w:line="360" w:lineRule="auto"/>
        <w:ind w:firstLine="720"/>
        <w:jc w:val="both"/>
        <w:rPr>
          <w:sz w:val="28"/>
        </w:rPr>
      </w:pPr>
      <w:r w:rsidRPr="00B51118">
        <w:rPr>
          <w:sz w:val="28"/>
        </w:rPr>
        <w:t xml:space="preserve">Для комплексной оценки ликвидности баланса используют общий показатель ликвидности, определяемый по формуле: </w:t>
      </w:r>
    </w:p>
    <w:p w:rsidR="003238BE" w:rsidRPr="00B51118" w:rsidRDefault="003238BE" w:rsidP="00B51118">
      <w:pPr>
        <w:spacing w:before="0" w:after="0" w:line="360" w:lineRule="auto"/>
        <w:ind w:firstLine="720"/>
        <w:jc w:val="both"/>
        <w:rPr>
          <w:sz w:val="28"/>
        </w:rPr>
      </w:pPr>
      <w:r w:rsidRPr="00B51118">
        <w:rPr>
          <w:sz w:val="28"/>
          <w:lang w:val="en-US"/>
        </w:rPr>
        <w:t>F</w:t>
      </w:r>
      <w:r w:rsidRPr="00B51118">
        <w:rPr>
          <w:sz w:val="28"/>
        </w:rPr>
        <w:t xml:space="preserve"> = (</w:t>
      </w:r>
      <w:r w:rsidRPr="00B51118">
        <w:rPr>
          <w:sz w:val="28"/>
          <w:lang w:val="en-US"/>
        </w:rPr>
        <w:t>A</w:t>
      </w:r>
      <w:r w:rsidRPr="00B51118">
        <w:rPr>
          <w:sz w:val="28"/>
        </w:rPr>
        <w:t xml:space="preserve">1 + 0,5 Х  </w:t>
      </w:r>
      <w:r w:rsidRPr="00B51118">
        <w:rPr>
          <w:sz w:val="28"/>
          <w:lang w:val="en-US"/>
        </w:rPr>
        <w:t>A</w:t>
      </w:r>
      <w:r w:rsidRPr="00B51118">
        <w:rPr>
          <w:sz w:val="28"/>
        </w:rPr>
        <w:t xml:space="preserve">2 + 0,3 Х </w:t>
      </w:r>
      <w:r w:rsidRPr="00B51118">
        <w:rPr>
          <w:sz w:val="28"/>
          <w:lang w:val="en-US"/>
        </w:rPr>
        <w:t>A</w:t>
      </w:r>
      <w:r w:rsidRPr="00B51118">
        <w:rPr>
          <w:sz w:val="28"/>
        </w:rPr>
        <w:t>3) : (П1+ 0,5 Х П2 + 0,3 Х П3)</w:t>
      </w:r>
      <w:r w:rsidR="006909EA">
        <w:rPr>
          <w:sz w:val="28"/>
        </w:rPr>
        <w:tab/>
      </w:r>
      <w:r w:rsidR="006909EA">
        <w:rPr>
          <w:sz w:val="28"/>
        </w:rPr>
        <w:tab/>
      </w:r>
      <w:r w:rsidRPr="00B51118">
        <w:rPr>
          <w:sz w:val="28"/>
        </w:rPr>
        <w:t>(28)</w:t>
      </w:r>
    </w:p>
    <w:p w:rsidR="003238BE" w:rsidRPr="00B51118" w:rsidRDefault="003238BE" w:rsidP="00B51118">
      <w:pPr>
        <w:spacing w:before="0" w:after="0" w:line="360" w:lineRule="auto"/>
        <w:ind w:firstLine="720"/>
        <w:jc w:val="both"/>
        <w:rPr>
          <w:sz w:val="28"/>
        </w:rPr>
      </w:pPr>
      <w:r w:rsidRPr="00B51118">
        <w:rPr>
          <w:sz w:val="28"/>
          <w:lang w:val="en-US"/>
        </w:rPr>
        <w:t>F</w:t>
      </w:r>
      <w:r w:rsidRPr="00B51118">
        <w:rPr>
          <w:sz w:val="28"/>
        </w:rPr>
        <w:t xml:space="preserve"> = 0,34 на начало периода</w:t>
      </w:r>
    </w:p>
    <w:p w:rsidR="003238BE" w:rsidRPr="00B51118" w:rsidRDefault="003238BE" w:rsidP="00B51118">
      <w:pPr>
        <w:spacing w:before="0" w:after="0" w:line="360" w:lineRule="auto"/>
        <w:ind w:firstLine="720"/>
        <w:jc w:val="both"/>
        <w:rPr>
          <w:sz w:val="28"/>
        </w:rPr>
      </w:pPr>
      <w:r w:rsidRPr="00B51118">
        <w:rPr>
          <w:sz w:val="28"/>
          <w:lang w:val="en-US"/>
        </w:rPr>
        <w:t>F</w:t>
      </w:r>
      <w:r w:rsidRPr="00B51118">
        <w:rPr>
          <w:sz w:val="28"/>
        </w:rPr>
        <w:t xml:space="preserve"> = 0.33 на конец периода</w:t>
      </w:r>
    </w:p>
    <w:p w:rsidR="003238BE" w:rsidRPr="00B51118" w:rsidRDefault="003238BE" w:rsidP="00B51118">
      <w:pPr>
        <w:spacing w:before="0" w:after="0" w:line="360" w:lineRule="auto"/>
        <w:ind w:firstLine="720"/>
        <w:jc w:val="both"/>
        <w:rPr>
          <w:sz w:val="28"/>
        </w:rPr>
      </w:pPr>
      <w:r w:rsidRPr="00B51118">
        <w:rPr>
          <w:sz w:val="28"/>
        </w:rPr>
        <w:t>Ликвидность баланса недостаточна, что подтверждается общим показателем ли</w:t>
      </w:r>
      <w:r w:rsidR="00D01E9C" w:rsidRPr="00B51118">
        <w:rPr>
          <w:sz w:val="28"/>
        </w:rPr>
        <w:t>квидности и расчетами таблицы 35</w:t>
      </w:r>
      <w:r w:rsidRPr="00B51118">
        <w:rPr>
          <w:sz w:val="28"/>
        </w:rPr>
        <w:t>. Предприятие неспособно покрыть свои обязательства  активами, срок превращения которых в деньги соответствует  сроку погашения обязательств, в ближайшее время.</w:t>
      </w:r>
    </w:p>
    <w:p w:rsidR="003238BE" w:rsidRPr="00B51118" w:rsidRDefault="003238BE" w:rsidP="00B51118">
      <w:pPr>
        <w:numPr>
          <w:ilvl w:val="0"/>
          <w:numId w:val="66"/>
        </w:numPr>
        <w:tabs>
          <w:tab w:val="clear" w:pos="284"/>
          <w:tab w:val="num" w:pos="993"/>
        </w:tabs>
        <w:spacing w:before="0" w:after="0" w:line="360" w:lineRule="auto"/>
        <w:ind w:left="0" w:firstLine="720"/>
        <w:jc w:val="both"/>
        <w:rPr>
          <w:sz w:val="28"/>
        </w:rPr>
      </w:pPr>
      <w:r w:rsidRPr="00B51118">
        <w:rPr>
          <w:sz w:val="28"/>
        </w:rPr>
        <w:t>коэффициент текущей ликвидности  определяется по формуле:</w:t>
      </w:r>
    </w:p>
    <w:p w:rsidR="003238BE" w:rsidRPr="00B51118" w:rsidRDefault="003238BE" w:rsidP="00B51118">
      <w:pPr>
        <w:spacing w:before="0" w:after="0" w:line="360" w:lineRule="auto"/>
        <w:ind w:firstLine="720"/>
        <w:jc w:val="both"/>
        <w:rPr>
          <w:sz w:val="28"/>
        </w:rPr>
      </w:pPr>
      <w:r w:rsidRPr="00B51118">
        <w:rPr>
          <w:sz w:val="28"/>
        </w:rPr>
        <w:t>К1= ОС: ОП</w:t>
      </w:r>
      <w:r w:rsidR="006909EA">
        <w:rPr>
          <w:sz w:val="28"/>
        </w:rPr>
        <w:tab/>
      </w:r>
      <w:r w:rsidR="006909EA">
        <w:rPr>
          <w:sz w:val="28"/>
        </w:rPr>
        <w:tab/>
      </w:r>
      <w:r w:rsidRPr="00B51118">
        <w:rPr>
          <w:sz w:val="28"/>
        </w:rPr>
        <w:t xml:space="preserve"> (29)</w:t>
      </w:r>
    </w:p>
    <w:p w:rsidR="003238BE" w:rsidRPr="00B51118" w:rsidRDefault="003238BE" w:rsidP="00B51118">
      <w:pPr>
        <w:spacing w:before="0" w:after="0" w:line="360" w:lineRule="auto"/>
        <w:ind w:firstLine="720"/>
        <w:jc w:val="both"/>
        <w:rPr>
          <w:sz w:val="28"/>
        </w:rPr>
      </w:pPr>
      <w:r w:rsidRPr="00B51118">
        <w:rPr>
          <w:sz w:val="28"/>
        </w:rPr>
        <w:t>Где, ОС- сумма оборотных средств в  виде запасов и затрат за вычетом расходов будущих периодов, денежных средств, дебиторской задолженности и прочих оборотных средств.</w:t>
      </w:r>
    </w:p>
    <w:p w:rsidR="003238BE" w:rsidRPr="00B51118" w:rsidRDefault="003238BE" w:rsidP="00B51118">
      <w:pPr>
        <w:pStyle w:val="4"/>
        <w:spacing w:line="360" w:lineRule="auto"/>
        <w:ind w:firstLine="720"/>
      </w:pPr>
      <w:r w:rsidRPr="00B51118">
        <w:t>Ф1  290-217</w:t>
      </w:r>
    </w:p>
    <w:p w:rsidR="003238BE" w:rsidRPr="00B51118" w:rsidRDefault="003238BE" w:rsidP="00B51118">
      <w:pPr>
        <w:spacing w:before="0" w:after="0" w:line="360" w:lineRule="auto"/>
        <w:ind w:firstLine="720"/>
        <w:jc w:val="both"/>
        <w:rPr>
          <w:sz w:val="28"/>
        </w:rPr>
      </w:pPr>
      <w:r w:rsidRPr="00B51118">
        <w:rPr>
          <w:sz w:val="28"/>
        </w:rPr>
        <w:t>ОП – сумма срочных обязательств предприятия в  виде краткосрочных кредитов банка, кредиторской задолженности и прочих краткосрочных пассивов   Ф1   610+620+670+630</w:t>
      </w:r>
    </w:p>
    <w:p w:rsidR="003238BE" w:rsidRPr="00B51118" w:rsidRDefault="003238BE" w:rsidP="00B51118">
      <w:pPr>
        <w:spacing w:before="0" w:after="0" w:line="360" w:lineRule="auto"/>
        <w:ind w:firstLine="720"/>
        <w:jc w:val="both"/>
        <w:rPr>
          <w:sz w:val="28"/>
          <w:lang w:val="en-US"/>
        </w:rPr>
      </w:pPr>
      <w:r w:rsidRPr="00B51118">
        <w:rPr>
          <w:sz w:val="28"/>
          <w:lang w:val="en-US"/>
        </w:rPr>
        <w:t>Критическое значение К1&lt; 2</w:t>
      </w:r>
    </w:p>
    <w:p w:rsidR="003238BE" w:rsidRPr="00B51118" w:rsidRDefault="003238BE" w:rsidP="00B51118">
      <w:pPr>
        <w:pStyle w:val="ac"/>
        <w:numPr>
          <w:ilvl w:val="0"/>
          <w:numId w:val="67"/>
        </w:numPr>
        <w:tabs>
          <w:tab w:val="clear" w:pos="284"/>
          <w:tab w:val="num" w:pos="993"/>
        </w:tabs>
        <w:ind w:left="0" w:firstLine="720"/>
        <w:rPr>
          <w:rFonts w:ascii="Times New Roman" w:hAnsi="Times New Roman"/>
        </w:rPr>
      </w:pPr>
      <w:r w:rsidRPr="00B51118">
        <w:rPr>
          <w:rFonts w:ascii="Times New Roman" w:hAnsi="Times New Roman"/>
        </w:rPr>
        <w:t>коэффициент критической ликвидности определяется по формуле:</w:t>
      </w:r>
    </w:p>
    <w:p w:rsidR="003238BE" w:rsidRPr="00B51118" w:rsidRDefault="003238BE" w:rsidP="00B51118">
      <w:pPr>
        <w:pStyle w:val="4"/>
        <w:spacing w:line="360" w:lineRule="auto"/>
        <w:ind w:firstLine="720"/>
      </w:pPr>
      <w:r w:rsidRPr="00B51118">
        <w:t>К2 = ДСА: ОП</w:t>
      </w:r>
      <w:r w:rsidR="006909EA">
        <w:tab/>
      </w:r>
      <w:r w:rsidR="006909EA">
        <w:tab/>
        <w:t xml:space="preserve"> (30)</w:t>
      </w:r>
    </w:p>
    <w:p w:rsidR="003238BE" w:rsidRPr="00B51118" w:rsidRDefault="003238BE" w:rsidP="00B51118">
      <w:pPr>
        <w:spacing w:before="0" w:after="0" w:line="360" w:lineRule="auto"/>
        <w:ind w:firstLine="720"/>
        <w:jc w:val="both"/>
        <w:rPr>
          <w:sz w:val="28"/>
        </w:rPr>
      </w:pPr>
      <w:r w:rsidRPr="00B51118">
        <w:rPr>
          <w:sz w:val="28"/>
        </w:rPr>
        <w:t xml:space="preserve">Где, ДСА – сумма денежных средств, расчеты и прочие активы, краткосрочные вложения и дебиторская задолженность </w:t>
      </w:r>
    </w:p>
    <w:p w:rsidR="003238BE" w:rsidRPr="00B51118" w:rsidRDefault="003238BE" w:rsidP="00B51118">
      <w:pPr>
        <w:pStyle w:val="3"/>
        <w:spacing w:line="360" w:lineRule="auto"/>
        <w:ind w:firstLine="720"/>
        <w:jc w:val="both"/>
        <w:rPr>
          <w:sz w:val="28"/>
        </w:rPr>
      </w:pPr>
      <w:r w:rsidRPr="00B51118">
        <w:rPr>
          <w:sz w:val="28"/>
        </w:rPr>
        <w:t>Ф1 230+ 240 + 250 + 260 + 270</w:t>
      </w:r>
    </w:p>
    <w:p w:rsidR="003238BE" w:rsidRPr="00B51118" w:rsidRDefault="003238BE" w:rsidP="00B51118">
      <w:pPr>
        <w:spacing w:before="0" w:after="0" w:line="360" w:lineRule="auto"/>
        <w:ind w:firstLine="720"/>
        <w:jc w:val="both"/>
        <w:rPr>
          <w:sz w:val="28"/>
        </w:rPr>
      </w:pPr>
      <w:r w:rsidRPr="00B51118">
        <w:rPr>
          <w:sz w:val="28"/>
          <w:lang w:val="en-US"/>
        </w:rPr>
        <w:t xml:space="preserve">Критическое значение К2 </w:t>
      </w:r>
      <w:r w:rsidRPr="00B51118">
        <w:rPr>
          <w:sz w:val="28"/>
        </w:rPr>
        <w:t>&lt;</w:t>
      </w:r>
      <w:r w:rsidRPr="00B51118">
        <w:rPr>
          <w:sz w:val="28"/>
          <w:lang w:val="en-US"/>
        </w:rPr>
        <w:t xml:space="preserve"> 0</w:t>
      </w:r>
      <w:r w:rsidRPr="00B51118">
        <w:rPr>
          <w:sz w:val="28"/>
        </w:rPr>
        <w:t>,8</w:t>
      </w:r>
    </w:p>
    <w:p w:rsidR="003238BE" w:rsidRPr="00B51118" w:rsidRDefault="003238BE" w:rsidP="00B51118">
      <w:pPr>
        <w:pStyle w:val="3"/>
        <w:numPr>
          <w:ilvl w:val="0"/>
          <w:numId w:val="68"/>
        </w:numPr>
        <w:tabs>
          <w:tab w:val="clear" w:pos="284"/>
          <w:tab w:val="num" w:pos="993"/>
        </w:tabs>
        <w:spacing w:line="360" w:lineRule="auto"/>
        <w:ind w:left="0" w:firstLine="720"/>
        <w:jc w:val="both"/>
        <w:rPr>
          <w:sz w:val="28"/>
        </w:rPr>
      </w:pPr>
      <w:r w:rsidRPr="00B51118">
        <w:rPr>
          <w:sz w:val="28"/>
        </w:rPr>
        <w:t>коэффициент абсолютной ликвидности определяется по формуле:</w:t>
      </w:r>
    </w:p>
    <w:p w:rsidR="003238BE" w:rsidRPr="00B51118" w:rsidRDefault="003238BE" w:rsidP="00B51118">
      <w:pPr>
        <w:spacing w:before="0" w:after="0" w:line="360" w:lineRule="auto"/>
        <w:ind w:firstLine="720"/>
        <w:jc w:val="both"/>
        <w:rPr>
          <w:sz w:val="28"/>
        </w:rPr>
      </w:pPr>
      <w:r w:rsidRPr="00B51118">
        <w:rPr>
          <w:sz w:val="28"/>
        </w:rPr>
        <w:t>КЗ = ДСФ: ОП</w:t>
      </w:r>
      <w:r w:rsidR="006909EA">
        <w:rPr>
          <w:sz w:val="28"/>
        </w:rPr>
        <w:tab/>
      </w:r>
      <w:r w:rsidR="006909EA">
        <w:rPr>
          <w:sz w:val="28"/>
        </w:rPr>
        <w:tab/>
      </w:r>
      <w:r w:rsidRPr="00B51118">
        <w:rPr>
          <w:sz w:val="28"/>
        </w:rPr>
        <w:t>(31)</w:t>
      </w:r>
    </w:p>
    <w:p w:rsidR="003238BE" w:rsidRPr="00B51118" w:rsidRDefault="003238BE" w:rsidP="00B51118">
      <w:pPr>
        <w:pStyle w:val="33"/>
        <w:ind w:firstLine="720"/>
        <w:jc w:val="both"/>
        <w:rPr>
          <w:lang w:val="ru-RU"/>
        </w:rPr>
      </w:pPr>
      <w:r w:rsidRPr="00B51118">
        <w:rPr>
          <w:lang w:val="ru-RU"/>
        </w:rPr>
        <w:t>Где ДСФ – сумма денежных средств и краткосрочных финансовых вложений (векселя, облигации)</w:t>
      </w:r>
    </w:p>
    <w:p w:rsidR="003238BE" w:rsidRPr="00B51118" w:rsidRDefault="003238BE" w:rsidP="00B51118">
      <w:pPr>
        <w:pStyle w:val="31"/>
        <w:widowControl/>
      </w:pPr>
      <w:r w:rsidRPr="00B51118">
        <w:t>Ф1 250 + 260</w:t>
      </w:r>
    </w:p>
    <w:p w:rsidR="003238BE" w:rsidRPr="00B51118" w:rsidRDefault="003238BE" w:rsidP="00B51118">
      <w:pPr>
        <w:spacing w:before="0" w:after="0" w:line="360" w:lineRule="auto"/>
        <w:ind w:firstLine="720"/>
        <w:jc w:val="both"/>
        <w:rPr>
          <w:sz w:val="28"/>
        </w:rPr>
      </w:pPr>
      <w:r w:rsidRPr="00B51118">
        <w:rPr>
          <w:sz w:val="28"/>
        </w:rPr>
        <w:t>Критическое значение К3 &lt; 0,2</w:t>
      </w:r>
    </w:p>
    <w:p w:rsidR="003238BE" w:rsidRPr="00B51118" w:rsidRDefault="003238BE" w:rsidP="00B51118">
      <w:pPr>
        <w:pStyle w:val="ac"/>
        <w:ind w:firstLine="720"/>
        <w:rPr>
          <w:rFonts w:ascii="Times New Roman" w:hAnsi="Times New Roman"/>
        </w:rPr>
      </w:pPr>
      <w:r w:rsidRPr="00B51118">
        <w:rPr>
          <w:rFonts w:ascii="Times New Roman" w:hAnsi="Times New Roman"/>
        </w:rPr>
        <w:t>Финансовая устойчивость предприятия характеризуется как абсолютными, так и относительными показателями.</w:t>
      </w:r>
    </w:p>
    <w:p w:rsidR="003238BE" w:rsidRPr="00B51118" w:rsidRDefault="003238BE" w:rsidP="00B51118">
      <w:pPr>
        <w:pStyle w:val="ac"/>
        <w:ind w:firstLine="720"/>
        <w:rPr>
          <w:rFonts w:ascii="Times New Roman" w:hAnsi="Times New Roman"/>
        </w:rPr>
      </w:pPr>
      <w:r w:rsidRPr="00B51118">
        <w:rPr>
          <w:rFonts w:ascii="Times New Roman" w:hAnsi="Times New Roman"/>
        </w:rPr>
        <w:t xml:space="preserve">Абсолютные показатели: </w:t>
      </w:r>
    </w:p>
    <w:p w:rsidR="003238BE" w:rsidRPr="00B51118" w:rsidRDefault="003238BE" w:rsidP="00B51118">
      <w:pPr>
        <w:pStyle w:val="ac"/>
        <w:numPr>
          <w:ilvl w:val="0"/>
          <w:numId w:val="69"/>
        </w:numPr>
        <w:tabs>
          <w:tab w:val="clear" w:pos="284"/>
          <w:tab w:val="num" w:pos="993"/>
        </w:tabs>
        <w:ind w:left="0" w:firstLine="720"/>
        <w:rPr>
          <w:rFonts w:ascii="Times New Roman" w:hAnsi="Times New Roman"/>
        </w:rPr>
      </w:pPr>
      <w:r w:rsidRPr="00B51118">
        <w:rPr>
          <w:rFonts w:ascii="Times New Roman" w:hAnsi="Times New Roman"/>
        </w:rPr>
        <w:t>излишек (+) недостаток (-) собственных оборотных средств определяется по формуле:</w:t>
      </w:r>
    </w:p>
    <w:p w:rsidR="003238BE" w:rsidRPr="00B51118" w:rsidRDefault="003238BE" w:rsidP="00B51118">
      <w:pPr>
        <w:pStyle w:val="3"/>
        <w:spacing w:line="360" w:lineRule="auto"/>
        <w:ind w:firstLine="720"/>
        <w:jc w:val="both"/>
        <w:rPr>
          <w:sz w:val="28"/>
        </w:rPr>
      </w:pPr>
      <w:r w:rsidRPr="00B51118">
        <w:rPr>
          <w:sz w:val="28"/>
        </w:rPr>
        <w:t>К4 = СОС – ЗЗ</w:t>
      </w:r>
      <w:r w:rsidR="006909EA">
        <w:rPr>
          <w:sz w:val="28"/>
        </w:rPr>
        <w:tab/>
      </w:r>
      <w:r w:rsidR="006909EA">
        <w:rPr>
          <w:sz w:val="28"/>
        </w:rPr>
        <w:tab/>
      </w:r>
      <w:r w:rsidRPr="00B51118">
        <w:rPr>
          <w:sz w:val="28"/>
        </w:rPr>
        <w:t>(32)</w:t>
      </w:r>
    </w:p>
    <w:p w:rsidR="003238BE" w:rsidRPr="00B51118" w:rsidRDefault="003238BE" w:rsidP="00B51118">
      <w:pPr>
        <w:pStyle w:val="6"/>
        <w:ind w:left="0" w:firstLine="720"/>
        <w:jc w:val="both"/>
        <w:rPr>
          <w:b w:val="0"/>
          <w:lang w:val="ru-RU"/>
        </w:rPr>
      </w:pPr>
      <w:r w:rsidRPr="00B51118">
        <w:rPr>
          <w:b w:val="0"/>
          <w:lang w:val="ru-RU"/>
        </w:rPr>
        <w:t>Где, СОС – сумма собственных оборотных средств  предприятия</w:t>
      </w:r>
    </w:p>
    <w:p w:rsidR="003238BE" w:rsidRPr="00B51118" w:rsidRDefault="003238BE" w:rsidP="00B51118">
      <w:pPr>
        <w:spacing w:before="0" w:after="0" w:line="360" w:lineRule="auto"/>
        <w:ind w:firstLine="720"/>
        <w:jc w:val="both"/>
        <w:rPr>
          <w:sz w:val="28"/>
        </w:rPr>
      </w:pPr>
      <w:r w:rsidRPr="00B51118">
        <w:rPr>
          <w:sz w:val="28"/>
        </w:rPr>
        <w:t>Ф1  490 + 640 + 650 + 660 –190</w:t>
      </w:r>
    </w:p>
    <w:p w:rsidR="003238BE" w:rsidRPr="00B51118" w:rsidRDefault="003238BE" w:rsidP="00B51118">
      <w:pPr>
        <w:pStyle w:val="4"/>
        <w:spacing w:line="360" w:lineRule="auto"/>
        <w:ind w:firstLine="720"/>
      </w:pPr>
      <w:r w:rsidRPr="00B51118">
        <w:t>ЗЗ – запасы и затарты</w:t>
      </w:r>
    </w:p>
    <w:p w:rsidR="003238BE" w:rsidRPr="00B51118" w:rsidRDefault="003238BE" w:rsidP="00B51118">
      <w:pPr>
        <w:pStyle w:val="3"/>
        <w:spacing w:line="360" w:lineRule="auto"/>
        <w:ind w:firstLine="720"/>
        <w:jc w:val="both"/>
        <w:rPr>
          <w:sz w:val="28"/>
        </w:rPr>
      </w:pPr>
      <w:r w:rsidRPr="00B51118">
        <w:rPr>
          <w:sz w:val="28"/>
        </w:rPr>
        <w:t>Ф1 210 + 220 - 217</w:t>
      </w:r>
    </w:p>
    <w:p w:rsidR="003238BE" w:rsidRPr="00B51118" w:rsidRDefault="003238BE" w:rsidP="00B51118">
      <w:pPr>
        <w:numPr>
          <w:ilvl w:val="0"/>
          <w:numId w:val="70"/>
        </w:numPr>
        <w:tabs>
          <w:tab w:val="clear" w:pos="284"/>
          <w:tab w:val="num" w:pos="993"/>
        </w:tabs>
        <w:spacing w:before="0" w:after="0" w:line="360" w:lineRule="auto"/>
        <w:ind w:left="0" w:firstLine="720"/>
        <w:jc w:val="both"/>
        <w:rPr>
          <w:sz w:val="28"/>
        </w:rPr>
      </w:pPr>
      <w:r w:rsidRPr="00B51118">
        <w:rPr>
          <w:sz w:val="28"/>
        </w:rPr>
        <w:t xml:space="preserve">излишек (+) или недостаток (-) собственных оборотных средств и приравненных к ним долгосрочных заемных средств определяется по формуле: </w:t>
      </w:r>
    </w:p>
    <w:p w:rsidR="003238BE" w:rsidRPr="00B51118" w:rsidRDefault="003238BE" w:rsidP="00B51118">
      <w:pPr>
        <w:spacing w:before="0" w:after="0" w:line="360" w:lineRule="auto"/>
        <w:ind w:firstLine="720"/>
        <w:jc w:val="both"/>
        <w:rPr>
          <w:sz w:val="28"/>
        </w:rPr>
      </w:pPr>
      <w:r w:rsidRPr="00B51118">
        <w:rPr>
          <w:sz w:val="28"/>
        </w:rPr>
        <w:t xml:space="preserve">К5 = СОС дз </w:t>
      </w:r>
      <w:r w:rsidR="006909EA">
        <w:rPr>
          <w:sz w:val="28"/>
        </w:rPr>
        <w:t>–</w:t>
      </w:r>
      <w:r w:rsidRPr="00B51118">
        <w:rPr>
          <w:sz w:val="28"/>
        </w:rPr>
        <w:t xml:space="preserve"> ЗЗ</w:t>
      </w:r>
      <w:r w:rsidR="006909EA">
        <w:rPr>
          <w:sz w:val="28"/>
        </w:rPr>
        <w:tab/>
      </w:r>
      <w:r w:rsidR="006909EA">
        <w:rPr>
          <w:sz w:val="28"/>
        </w:rPr>
        <w:tab/>
        <w:t>(33)</w:t>
      </w:r>
    </w:p>
    <w:p w:rsidR="003238BE" w:rsidRPr="00B51118" w:rsidRDefault="003238BE" w:rsidP="00B51118">
      <w:pPr>
        <w:pStyle w:val="23"/>
        <w:ind w:firstLine="720"/>
        <w:jc w:val="both"/>
        <w:rPr>
          <w:b w:val="0"/>
        </w:rPr>
      </w:pPr>
      <w:r w:rsidRPr="00B51118">
        <w:rPr>
          <w:b w:val="0"/>
        </w:rPr>
        <w:t>СОС дз – сумма собственных оборотных средств и приравненных к ним долгосрочных заемных средств</w:t>
      </w:r>
    </w:p>
    <w:p w:rsidR="003238BE" w:rsidRPr="00B51118" w:rsidRDefault="003238BE" w:rsidP="00B51118">
      <w:pPr>
        <w:spacing w:before="0" w:after="0" w:line="360" w:lineRule="auto"/>
        <w:ind w:firstLine="720"/>
        <w:jc w:val="both"/>
        <w:rPr>
          <w:sz w:val="28"/>
        </w:rPr>
      </w:pPr>
      <w:r w:rsidRPr="00B51118">
        <w:rPr>
          <w:sz w:val="28"/>
        </w:rPr>
        <w:t>Ф1   ст.490 + 590 + 640 + 650 + 660 –190</w:t>
      </w:r>
    </w:p>
    <w:p w:rsidR="003238BE" w:rsidRPr="00B51118" w:rsidRDefault="003238BE" w:rsidP="00B51118">
      <w:pPr>
        <w:pStyle w:val="33"/>
        <w:ind w:firstLine="720"/>
        <w:jc w:val="both"/>
        <w:rPr>
          <w:lang w:val="ru-RU"/>
        </w:rPr>
      </w:pPr>
      <w:r w:rsidRPr="00B51118">
        <w:rPr>
          <w:lang w:val="ru-RU"/>
        </w:rPr>
        <w:t>Излишек (+) или недостаток (-) – общей величины всех источников  формирования запасов и затрат.</w:t>
      </w:r>
    </w:p>
    <w:p w:rsidR="003238BE" w:rsidRPr="00B51118" w:rsidRDefault="003238BE" w:rsidP="00B51118">
      <w:pPr>
        <w:pStyle w:val="ac"/>
        <w:ind w:firstLine="720"/>
        <w:rPr>
          <w:rFonts w:ascii="Times New Roman" w:hAnsi="Times New Roman"/>
        </w:rPr>
      </w:pPr>
      <w:r w:rsidRPr="00B51118">
        <w:rPr>
          <w:rFonts w:ascii="Times New Roman" w:hAnsi="Times New Roman"/>
        </w:rPr>
        <w:t>К6 = СОС дзк – ЗЗ</w:t>
      </w:r>
      <w:r w:rsidR="006909EA">
        <w:rPr>
          <w:rFonts w:ascii="Times New Roman" w:hAnsi="Times New Roman"/>
        </w:rPr>
        <w:tab/>
      </w:r>
      <w:r w:rsidR="006909EA">
        <w:rPr>
          <w:rFonts w:ascii="Times New Roman" w:hAnsi="Times New Roman"/>
        </w:rPr>
        <w:tab/>
      </w:r>
      <w:r w:rsidRPr="00B51118">
        <w:rPr>
          <w:rFonts w:ascii="Times New Roman" w:hAnsi="Times New Roman"/>
        </w:rPr>
        <w:t>(34)</w:t>
      </w:r>
    </w:p>
    <w:p w:rsidR="003238BE" w:rsidRPr="00B51118" w:rsidRDefault="003238BE" w:rsidP="00B51118">
      <w:pPr>
        <w:pStyle w:val="ac"/>
        <w:ind w:firstLine="720"/>
        <w:rPr>
          <w:rFonts w:ascii="Times New Roman" w:hAnsi="Times New Roman"/>
        </w:rPr>
      </w:pPr>
      <w:r w:rsidRPr="00B51118">
        <w:rPr>
          <w:rFonts w:ascii="Times New Roman" w:hAnsi="Times New Roman"/>
        </w:rPr>
        <w:t>Где, СОС дзк – сумма собственных долгосрочных и краткосрочных заемных средств</w:t>
      </w:r>
    </w:p>
    <w:p w:rsidR="003238BE" w:rsidRPr="00B51118" w:rsidRDefault="003238BE" w:rsidP="00B51118">
      <w:pPr>
        <w:spacing w:before="0" w:after="0" w:line="360" w:lineRule="auto"/>
        <w:ind w:firstLine="720"/>
        <w:jc w:val="both"/>
        <w:rPr>
          <w:sz w:val="28"/>
        </w:rPr>
      </w:pPr>
      <w:r w:rsidRPr="00B51118">
        <w:rPr>
          <w:sz w:val="28"/>
        </w:rPr>
        <w:t>Ф1 Ст. 490 + 590 + 610 + 627 + 640 + 650 + 660 – 190</w:t>
      </w:r>
    </w:p>
    <w:p w:rsidR="003238BE" w:rsidRPr="00B51118" w:rsidRDefault="003238BE" w:rsidP="00B51118">
      <w:pPr>
        <w:spacing w:before="0" w:after="0" w:line="360" w:lineRule="auto"/>
        <w:ind w:firstLine="720"/>
        <w:jc w:val="both"/>
        <w:rPr>
          <w:sz w:val="28"/>
        </w:rPr>
      </w:pPr>
      <w:r w:rsidRPr="00B51118">
        <w:rPr>
          <w:sz w:val="28"/>
        </w:rPr>
        <w:t>Нормальная устойчивость финансового состояния предприятия гарантирующая платежеспособность определяется наличии К4 ± К5  и</w:t>
      </w:r>
    </w:p>
    <w:p w:rsidR="003238BE" w:rsidRPr="00B51118" w:rsidRDefault="003238BE" w:rsidP="00B51118">
      <w:pPr>
        <w:spacing w:before="0" w:after="0" w:line="360" w:lineRule="auto"/>
        <w:ind w:firstLine="720"/>
        <w:jc w:val="both"/>
        <w:rPr>
          <w:sz w:val="28"/>
        </w:rPr>
      </w:pPr>
      <w:r w:rsidRPr="00B51118">
        <w:rPr>
          <w:sz w:val="28"/>
        </w:rPr>
        <w:t>К6=0 или (+).</w:t>
      </w:r>
    </w:p>
    <w:p w:rsidR="003238BE" w:rsidRPr="00B51118" w:rsidRDefault="003238BE" w:rsidP="00B51118">
      <w:pPr>
        <w:pStyle w:val="ac"/>
        <w:ind w:firstLine="720"/>
        <w:rPr>
          <w:rFonts w:ascii="Times New Roman" w:hAnsi="Times New Roman"/>
        </w:rPr>
      </w:pPr>
      <w:r w:rsidRPr="00B51118">
        <w:rPr>
          <w:rFonts w:ascii="Times New Roman" w:hAnsi="Times New Roman"/>
        </w:rPr>
        <w:t>Неустойчивое финансовое состояние, вызывающее нарушение платежеспособности, но при котором еще сохраняется  возможность восстановления  равновесия, которая определяется при наличии :</w:t>
      </w:r>
    </w:p>
    <w:p w:rsidR="003238BE" w:rsidRPr="00B51118" w:rsidRDefault="003238BE" w:rsidP="00B51118">
      <w:pPr>
        <w:spacing w:before="0" w:after="0" w:line="360" w:lineRule="auto"/>
        <w:ind w:firstLine="720"/>
        <w:jc w:val="both"/>
        <w:rPr>
          <w:sz w:val="28"/>
        </w:rPr>
      </w:pPr>
      <w:r w:rsidRPr="00B51118">
        <w:rPr>
          <w:sz w:val="28"/>
        </w:rPr>
        <w:t>К4К5= (-) К6=0 или (+)</w:t>
      </w:r>
    </w:p>
    <w:p w:rsidR="003238BE" w:rsidRPr="00B51118" w:rsidRDefault="003238BE" w:rsidP="00B51118">
      <w:pPr>
        <w:spacing w:before="0" w:after="0" w:line="360" w:lineRule="auto"/>
        <w:ind w:firstLine="720"/>
        <w:jc w:val="both"/>
        <w:rPr>
          <w:sz w:val="28"/>
        </w:rPr>
      </w:pPr>
      <w:r w:rsidRPr="00B51118">
        <w:rPr>
          <w:sz w:val="28"/>
        </w:rPr>
        <w:t>Кризисное финансовое состояние определяется при  К4 К5 К6 = (-)</w:t>
      </w:r>
    </w:p>
    <w:p w:rsidR="003238BE" w:rsidRPr="00B51118" w:rsidRDefault="003238BE" w:rsidP="00B51118">
      <w:pPr>
        <w:pStyle w:val="33"/>
        <w:ind w:firstLine="720"/>
        <w:jc w:val="both"/>
        <w:rPr>
          <w:lang w:val="ru-RU"/>
        </w:rPr>
      </w:pPr>
      <w:r w:rsidRPr="00B51118">
        <w:rPr>
          <w:lang w:val="ru-RU"/>
        </w:rPr>
        <w:t>Относительные показатели:</w:t>
      </w:r>
    </w:p>
    <w:p w:rsidR="003238BE" w:rsidRPr="00B51118" w:rsidRDefault="003238BE" w:rsidP="00B51118">
      <w:pPr>
        <w:pStyle w:val="33"/>
        <w:ind w:firstLine="720"/>
        <w:jc w:val="both"/>
        <w:rPr>
          <w:lang w:val="ru-RU"/>
        </w:rPr>
      </w:pPr>
      <w:r w:rsidRPr="00B51118">
        <w:rPr>
          <w:lang w:val="ru-RU"/>
        </w:rPr>
        <w:t>Коэффициент обеспечения запасов и затрат собственными оборотными средствами определяется по формуле:</w:t>
      </w:r>
    </w:p>
    <w:p w:rsidR="003238BE" w:rsidRPr="00B51118" w:rsidRDefault="003238BE" w:rsidP="00B51118">
      <w:pPr>
        <w:pStyle w:val="33"/>
        <w:ind w:firstLine="720"/>
        <w:jc w:val="both"/>
        <w:rPr>
          <w:lang w:val="ru-RU"/>
        </w:rPr>
      </w:pPr>
      <w:r w:rsidRPr="00B51118">
        <w:rPr>
          <w:lang w:val="ru-RU"/>
        </w:rPr>
        <w:t>К7 = СОС: ЗЗ</w:t>
      </w:r>
      <w:r w:rsidR="006909EA">
        <w:rPr>
          <w:lang w:val="ru-RU"/>
        </w:rPr>
        <w:tab/>
      </w:r>
      <w:r w:rsidR="006909EA">
        <w:rPr>
          <w:lang w:val="ru-RU"/>
        </w:rPr>
        <w:tab/>
      </w:r>
      <w:r w:rsidRPr="00B51118">
        <w:rPr>
          <w:lang w:val="ru-RU"/>
        </w:rPr>
        <w:t>(35</w:t>
      </w:r>
      <w:r w:rsidR="006909EA">
        <w:rPr>
          <w:lang w:val="ru-RU"/>
        </w:rPr>
        <w:t>)</w:t>
      </w:r>
    </w:p>
    <w:p w:rsidR="003238BE" w:rsidRPr="00B51118" w:rsidRDefault="003238BE" w:rsidP="00B51118">
      <w:pPr>
        <w:spacing w:before="0" w:after="0" w:line="360" w:lineRule="auto"/>
        <w:ind w:firstLine="720"/>
        <w:jc w:val="both"/>
        <w:rPr>
          <w:sz w:val="28"/>
        </w:rPr>
      </w:pPr>
      <w:r w:rsidRPr="00B51118">
        <w:rPr>
          <w:sz w:val="28"/>
        </w:rPr>
        <w:t>Критическое значение К7&lt; 0,6</w:t>
      </w:r>
    </w:p>
    <w:p w:rsidR="003238BE" w:rsidRPr="00B51118" w:rsidRDefault="003238BE" w:rsidP="00B51118">
      <w:pPr>
        <w:pStyle w:val="31"/>
        <w:widowControl/>
      </w:pPr>
      <w:r w:rsidRPr="00B51118">
        <w:t>Обеспеченность запасов и затрат собственными и приравненными к ним долгосрочными заемными средствами определяется по формуле:</w:t>
      </w:r>
    </w:p>
    <w:p w:rsidR="003238BE" w:rsidRPr="00B51118" w:rsidRDefault="003238BE" w:rsidP="00B51118">
      <w:pPr>
        <w:pStyle w:val="3"/>
        <w:spacing w:line="360" w:lineRule="auto"/>
        <w:ind w:firstLine="720"/>
        <w:jc w:val="both"/>
        <w:rPr>
          <w:sz w:val="28"/>
        </w:rPr>
      </w:pPr>
      <w:r w:rsidRPr="00B51118">
        <w:rPr>
          <w:sz w:val="28"/>
        </w:rPr>
        <w:t>К8 = СОС дз: ЗЗ</w:t>
      </w:r>
      <w:r w:rsidR="006909EA">
        <w:rPr>
          <w:sz w:val="28"/>
        </w:rPr>
        <w:tab/>
      </w:r>
      <w:r w:rsidR="006909EA">
        <w:rPr>
          <w:sz w:val="28"/>
        </w:rPr>
        <w:tab/>
      </w:r>
      <w:r w:rsidRPr="00B51118">
        <w:rPr>
          <w:sz w:val="28"/>
        </w:rPr>
        <w:t>(36)</w:t>
      </w:r>
    </w:p>
    <w:p w:rsidR="003238BE" w:rsidRPr="00B51118" w:rsidRDefault="003238BE" w:rsidP="00B51118">
      <w:pPr>
        <w:spacing w:before="0" w:after="0" w:line="360" w:lineRule="auto"/>
        <w:ind w:firstLine="720"/>
        <w:jc w:val="both"/>
        <w:rPr>
          <w:sz w:val="28"/>
        </w:rPr>
      </w:pPr>
      <w:r w:rsidRPr="00B51118">
        <w:rPr>
          <w:sz w:val="28"/>
        </w:rPr>
        <w:t>Критическое значение К8 → 1, если К8 &lt; 1, неустойчивое финансовое состояние.</w:t>
      </w:r>
    </w:p>
    <w:p w:rsidR="003238BE" w:rsidRPr="00B51118" w:rsidRDefault="003238BE" w:rsidP="00B51118">
      <w:pPr>
        <w:pStyle w:val="ac"/>
        <w:ind w:firstLine="720"/>
        <w:rPr>
          <w:rFonts w:ascii="Times New Roman" w:hAnsi="Times New Roman"/>
        </w:rPr>
      </w:pPr>
      <w:r w:rsidRPr="00B51118">
        <w:rPr>
          <w:rFonts w:ascii="Times New Roman" w:hAnsi="Times New Roman"/>
        </w:rPr>
        <w:t>Оценка рыночной устойчивости (индекс постоянного актива) определяется по формуле:</w:t>
      </w:r>
    </w:p>
    <w:p w:rsidR="003238BE" w:rsidRPr="00B51118" w:rsidRDefault="003238BE" w:rsidP="00B51118">
      <w:pPr>
        <w:pStyle w:val="3"/>
        <w:spacing w:line="360" w:lineRule="auto"/>
        <w:ind w:firstLine="720"/>
        <w:jc w:val="both"/>
        <w:rPr>
          <w:sz w:val="28"/>
        </w:rPr>
      </w:pPr>
      <w:r w:rsidRPr="00B51118">
        <w:rPr>
          <w:sz w:val="28"/>
        </w:rPr>
        <w:t xml:space="preserve">К9 =ОСВ: И сос </w:t>
      </w:r>
      <w:r w:rsidR="006909EA">
        <w:rPr>
          <w:sz w:val="28"/>
        </w:rPr>
        <w:tab/>
      </w:r>
      <w:r w:rsidR="006909EA">
        <w:rPr>
          <w:sz w:val="28"/>
        </w:rPr>
        <w:tab/>
      </w:r>
      <w:r w:rsidRPr="00B51118">
        <w:rPr>
          <w:sz w:val="28"/>
        </w:rPr>
        <w:t>(37)</w:t>
      </w:r>
    </w:p>
    <w:p w:rsidR="003238BE" w:rsidRPr="00B51118" w:rsidRDefault="003238BE" w:rsidP="00B51118">
      <w:pPr>
        <w:spacing w:before="0" w:after="0" w:line="360" w:lineRule="auto"/>
        <w:ind w:firstLine="720"/>
        <w:jc w:val="both"/>
        <w:rPr>
          <w:sz w:val="28"/>
        </w:rPr>
      </w:pPr>
      <w:r w:rsidRPr="00B51118">
        <w:rPr>
          <w:sz w:val="28"/>
        </w:rPr>
        <w:t xml:space="preserve">Где ОСВ – сумма  основных средств и внеоборотных активов </w:t>
      </w:r>
    </w:p>
    <w:p w:rsidR="003238BE" w:rsidRPr="00B51118" w:rsidRDefault="003238BE" w:rsidP="00B51118">
      <w:pPr>
        <w:pStyle w:val="3"/>
        <w:spacing w:line="360" w:lineRule="auto"/>
        <w:ind w:firstLine="720"/>
        <w:jc w:val="both"/>
        <w:rPr>
          <w:sz w:val="28"/>
        </w:rPr>
      </w:pPr>
      <w:r w:rsidRPr="00B51118">
        <w:rPr>
          <w:sz w:val="28"/>
        </w:rPr>
        <w:t>Ф1 Стр.190</w:t>
      </w:r>
    </w:p>
    <w:p w:rsidR="003238BE" w:rsidRPr="00B51118" w:rsidRDefault="003238BE" w:rsidP="00B51118">
      <w:pPr>
        <w:spacing w:before="0" w:after="0" w:line="360" w:lineRule="auto"/>
        <w:ind w:firstLine="720"/>
        <w:jc w:val="both"/>
        <w:rPr>
          <w:sz w:val="28"/>
        </w:rPr>
      </w:pPr>
      <w:r w:rsidRPr="00B51118">
        <w:rPr>
          <w:sz w:val="28"/>
        </w:rPr>
        <w:t xml:space="preserve">И сос – сумма источников собственных средств </w:t>
      </w:r>
    </w:p>
    <w:p w:rsidR="003238BE" w:rsidRPr="00B51118" w:rsidRDefault="003238BE" w:rsidP="00B51118">
      <w:pPr>
        <w:spacing w:before="0" w:after="0" w:line="360" w:lineRule="auto"/>
        <w:ind w:firstLine="720"/>
        <w:jc w:val="both"/>
        <w:rPr>
          <w:sz w:val="28"/>
        </w:rPr>
      </w:pPr>
      <w:r w:rsidRPr="00B51118">
        <w:rPr>
          <w:sz w:val="28"/>
        </w:rPr>
        <w:t>Ф1 ст. 490 + 640 + 650 + 660</w:t>
      </w:r>
    </w:p>
    <w:p w:rsidR="003238BE" w:rsidRPr="00B51118" w:rsidRDefault="003238BE" w:rsidP="00B51118">
      <w:pPr>
        <w:pStyle w:val="ac"/>
        <w:ind w:firstLine="720"/>
        <w:rPr>
          <w:rFonts w:ascii="Times New Roman" w:hAnsi="Times New Roman"/>
        </w:rPr>
      </w:pPr>
      <w:r w:rsidRPr="00B51118">
        <w:rPr>
          <w:rFonts w:ascii="Times New Roman" w:hAnsi="Times New Roman"/>
        </w:rPr>
        <w:t>Чем ближе К9  к 1, тем большая величина оборотных средств финансируется за счет заемных средств.</w:t>
      </w:r>
    </w:p>
    <w:p w:rsidR="003238BE" w:rsidRPr="00B51118" w:rsidRDefault="003238BE" w:rsidP="00B51118">
      <w:pPr>
        <w:pStyle w:val="33"/>
        <w:ind w:firstLine="720"/>
        <w:jc w:val="both"/>
        <w:rPr>
          <w:lang w:val="ru-RU"/>
        </w:rPr>
      </w:pPr>
      <w:r w:rsidRPr="00B51118">
        <w:rPr>
          <w:lang w:val="ru-RU"/>
        </w:rPr>
        <w:t>Коэффициент автономии определяется по формуле:</w:t>
      </w:r>
    </w:p>
    <w:p w:rsidR="003238BE" w:rsidRPr="00B51118" w:rsidRDefault="003238BE" w:rsidP="00B51118">
      <w:pPr>
        <w:pStyle w:val="33"/>
        <w:ind w:firstLine="720"/>
        <w:jc w:val="both"/>
        <w:rPr>
          <w:lang w:val="ru-RU"/>
        </w:rPr>
      </w:pPr>
      <w:r w:rsidRPr="00B51118">
        <w:rPr>
          <w:lang w:val="ru-RU"/>
        </w:rPr>
        <w:t>К10 = И сос: ВБ</w:t>
      </w:r>
      <w:r w:rsidR="006909EA">
        <w:rPr>
          <w:lang w:val="ru-RU"/>
        </w:rPr>
        <w:tab/>
      </w:r>
      <w:r w:rsidR="006909EA">
        <w:rPr>
          <w:lang w:val="ru-RU"/>
        </w:rPr>
        <w:tab/>
      </w:r>
      <w:r w:rsidRPr="00B51118">
        <w:rPr>
          <w:lang w:val="ru-RU"/>
        </w:rPr>
        <w:t>(38)</w:t>
      </w:r>
    </w:p>
    <w:p w:rsidR="003238BE" w:rsidRPr="00B51118" w:rsidRDefault="003238BE" w:rsidP="00B51118">
      <w:pPr>
        <w:spacing w:before="0" w:after="0" w:line="360" w:lineRule="auto"/>
        <w:ind w:firstLine="720"/>
        <w:jc w:val="both"/>
        <w:rPr>
          <w:sz w:val="28"/>
        </w:rPr>
      </w:pPr>
      <w:r w:rsidRPr="00B51118">
        <w:rPr>
          <w:sz w:val="28"/>
        </w:rPr>
        <w:t>ВБ – сумма валюты баланса</w:t>
      </w:r>
    </w:p>
    <w:p w:rsidR="003238BE" w:rsidRPr="00B51118" w:rsidRDefault="003238BE" w:rsidP="00B51118">
      <w:pPr>
        <w:pStyle w:val="ac"/>
        <w:ind w:firstLine="720"/>
        <w:rPr>
          <w:rFonts w:ascii="Times New Roman" w:hAnsi="Times New Roman"/>
        </w:rPr>
      </w:pPr>
      <w:r w:rsidRPr="00B51118">
        <w:rPr>
          <w:rFonts w:ascii="Times New Roman" w:hAnsi="Times New Roman"/>
        </w:rPr>
        <w:t>Ф1 стр. 399 (699)</w:t>
      </w:r>
    </w:p>
    <w:p w:rsidR="003238BE" w:rsidRPr="00B51118" w:rsidRDefault="003238BE" w:rsidP="00B51118">
      <w:pPr>
        <w:spacing w:before="0" w:after="0" w:line="360" w:lineRule="auto"/>
        <w:ind w:firstLine="720"/>
        <w:jc w:val="both"/>
        <w:rPr>
          <w:sz w:val="28"/>
        </w:rPr>
      </w:pPr>
      <w:r w:rsidRPr="00B51118">
        <w:rPr>
          <w:sz w:val="28"/>
        </w:rPr>
        <w:t>Если К10 = 0,5, то все обязательства могут быть покрыты за счет собственных средств.</w:t>
      </w:r>
    </w:p>
    <w:p w:rsidR="003238BE" w:rsidRPr="00B51118" w:rsidRDefault="003238BE" w:rsidP="00B51118">
      <w:pPr>
        <w:spacing w:before="0" w:after="0" w:line="360" w:lineRule="auto"/>
        <w:ind w:firstLine="720"/>
        <w:jc w:val="both"/>
        <w:rPr>
          <w:sz w:val="28"/>
        </w:rPr>
      </w:pPr>
      <w:r w:rsidRPr="00B51118">
        <w:rPr>
          <w:sz w:val="28"/>
        </w:rPr>
        <w:t>Если К10 &lt; 0,5- возможны финансовые затруднения.</w:t>
      </w:r>
    </w:p>
    <w:p w:rsidR="003238BE" w:rsidRPr="00B51118" w:rsidRDefault="003238BE" w:rsidP="00B51118">
      <w:pPr>
        <w:pStyle w:val="33"/>
        <w:ind w:firstLine="720"/>
        <w:jc w:val="both"/>
        <w:rPr>
          <w:lang w:val="ru-RU"/>
        </w:rPr>
      </w:pPr>
      <w:r w:rsidRPr="00B51118">
        <w:rPr>
          <w:lang w:val="ru-RU"/>
        </w:rPr>
        <w:t>Коэффициент соотношения собственных и заемных средств определяется по формуле:</w:t>
      </w:r>
    </w:p>
    <w:p w:rsidR="003238BE" w:rsidRPr="00B51118" w:rsidRDefault="003238BE" w:rsidP="00B51118">
      <w:pPr>
        <w:pStyle w:val="33"/>
        <w:ind w:firstLine="720"/>
        <w:jc w:val="both"/>
        <w:rPr>
          <w:lang w:val="ru-RU"/>
        </w:rPr>
      </w:pPr>
      <w:r w:rsidRPr="00B51118">
        <w:rPr>
          <w:lang w:val="ru-RU"/>
        </w:rPr>
        <w:t>К11 = ОВ: И сос</w:t>
      </w:r>
      <w:r w:rsidR="006909EA">
        <w:rPr>
          <w:lang w:val="ru-RU"/>
        </w:rPr>
        <w:tab/>
      </w:r>
      <w:r w:rsidR="006909EA">
        <w:rPr>
          <w:lang w:val="ru-RU"/>
        </w:rPr>
        <w:tab/>
      </w:r>
      <w:r w:rsidRPr="00B51118">
        <w:rPr>
          <w:lang w:val="ru-RU"/>
        </w:rPr>
        <w:t>(39)</w:t>
      </w:r>
    </w:p>
    <w:p w:rsidR="003238BE" w:rsidRPr="00B51118" w:rsidRDefault="003238BE" w:rsidP="00B51118">
      <w:pPr>
        <w:pStyle w:val="4"/>
        <w:spacing w:line="360" w:lineRule="auto"/>
        <w:ind w:firstLine="720"/>
      </w:pPr>
      <w:r w:rsidRPr="00B51118">
        <w:t>ОВ – сумма всех обязательств предприятия</w:t>
      </w:r>
    </w:p>
    <w:p w:rsidR="003238BE" w:rsidRPr="00B51118" w:rsidRDefault="003238BE" w:rsidP="00B51118">
      <w:pPr>
        <w:spacing w:before="0" w:after="0" w:line="360" w:lineRule="auto"/>
        <w:ind w:firstLine="720"/>
        <w:jc w:val="both"/>
        <w:rPr>
          <w:sz w:val="28"/>
        </w:rPr>
      </w:pPr>
      <w:r w:rsidRPr="00B51118">
        <w:rPr>
          <w:sz w:val="28"/>
        </w:rPr>
        <w:t xml:space="preserve">Ф1 стр. 590 + 690 – 640 – 650 –660 </w:t>
      </w:r>
    </w:p>
    <w:p w:rsidR="003238BE" w:rsidRPr="00B51118" w:rsidRDefault="003238BE" w:rsidP="00B51118">
      <w:pPr>
        <w:spacing w:before="0" w:after="0" w:line="360" w:lineRule="auto"/>
        <w:ind w:firstLine="720"/>
        <w:jc w:val="both"/>
        <w:rPr>
          <w:sz w:val="28"/>
        </w:rPr>
      </w:pPr>
      <w:r w:rsidRPr="00B51118">
        <w:rPr>
          <w:sz w:val="28"/>
        </w:rPr>
        <w:t>Кризисное значение К11 &gt; 1</w:t>
      </w:r>
    </w:p>
    <w:p w:rsidR="003238BE" w:rsidRPr="00B51118" w:rsidRDefault="003238BE" w:rsidP="00B51118">
      <w:pPr>
        <w:pStyle w:val="31"/>
        <w:widowControl/>
      </w:pPr>
      <w:r w:rsidRPr="00B51118">
        <w:t>Коэффициент маневренности определяется по формуле:</w:t>
      </w:r>
    </w:p>
    <w:p w:rsidR="003238BE" w:rsidRPr="00B51118" w:rsidRDefault="003238BE" w:rsidP="00B51118">
      <w:pPr>
        <w:pStyle w:val="9"/>
        <w:ind w:firstLine="720"/>
        <w:rPr>
          <w:b w:val="0"/>
          <w:sz w:val="28"/>
          <w:lang w:val="ru-RU"/>
        </w:rPr>
      </w:pPr>
      <w:r w:rsidRPr="00B51118">
        <w:rPr>
          <w:b w:val="0"/>
          <w:sz w:val="28"/>
          <w:lang w:val="ru-RU"/>
        </w:rPr>
        <w:t>К12 = (И со –ОСВ): Исос</w:t>
      </w:r>
    </w:p>
    <w:p w:rsidR="003238BE" w:rsidRPr="00B51118" w:rsidRDefault="003238BE" w:rsidP="00B51118">
      <w:pPr>
        <w:spacing w:before="0" w:after="0" w:line="360" w:lineRule="auto"/>
        <w:ind w:firstLine="720"/>
        <w:jc w:val="both"/>
        <w:rPr>
          <w:sz w:val="28"/>
        </w:rPr>
      </w:pPr>
      <w:r w:rsidRPr="00B51118">
        <w:rPr>
          <w:sz w:val="28"/>
        </w:rPr>
        <w:t>Критическое значение  К 12 &lt; 0,33</w:t>
      </w:r>
    </w:p>
    <w:p w:rsidR="003238BE" w:rsidRPr="00B51118" w:rsidRDefault="003238BE" w:rsidP="00B51118">
      <w:pPr>
        <w:pStyle w:val="33"/>
        <w:ind w:firstLine="720"/>
        <w:jc w:val="both"/>
        <w:rPr>
          <w:lang w:val="ru-RU"/>
        </w:rPr>
      </w:pPr>
      <w:r w:rsidRPr="00B51118">
        <w:rPr>
          <w:lang w:val="ru-RU"/>
        </w:rPr>
        <w:t>Оценка деловой активности (отдача всех активов предприятия на конец последнего отчетного периода) производится по формуле:</w:t>
      </w:r>
    </w:p>
    <w:p w:rsidR="003238BE" w:rsidRPr="00B51118" w:rsidRDefault="003238BE" w:rsidP="00B51118">
      <w:pPr>
        <w:pStyle w:val="9"/>
        <w:ind w:firstLine="720"/>
        <w:rPr>
          <w:b w:val="0"/>
          <w:sz w:val="28"/>
          <w:lang w:val="ru-RU"/>
        </w:rPr>
      </w:pPr>
      <w:r w:rsidRPr="00B51118">
        <w:rPr>
          <w:b w:val="0"/>
          <w:sz w:val="28"/>
          <w:lang w:val="ru-RU"/>
        </w:rPr>
        <w:t>К13 = ВР: ВБ ср</w:t>
      </w:r>
      <w:r w:rsidR="006909EA">
        <w:rPr>
          <w:b w:val="0"/>
          <w:sz w:val="28"/>
          <w:lang w:val="ru-RU"/>
        </w:rPr>
        <w:tab/>
      </w:r>
      <w:r w:rsidR="006909EA">
        <w:rPr>
          <w:b w:val="0"/>
          <w:sz w:val="28"/>
          <w:lang w:val="ru-RU"/>
        </w:rPr>
        <w:tab/>
      </w:r>
      <w:r w:rsidRPr="00B51118">
        <w:rPr>
          <w:b w:val="0"/>
          <w:sz w:val="28"/>
          <w:lang w:val="ru-RU"/>
        </w:rPr>
        <w:t>(40)</w:t>
      </w:r>
    </w:p>
    <w:p w:rsidR="003238BE" w:rsidRPr="00B51118" w:rsidRDefault="003238BE" w:rsidP="00B51118">
      <w:pPr>
        <w:pStyle w:val="4"/>
        <w:spacing w:line="360" w:lineRule="auto"/>
        <w:ind w:firstLine="720"/>
      </w:pPr>
      <w:r w:rsidRPr="00B51118">
        <w:t>Где, ВР – выручка от реализации  продукции</w:t>
      </w:r>
    </w:p>
    <w:p w:rsidR="003238BE" w:rsidRPr="00B51118" w:rsidRDefault="003238BE" w:rsidP="00B51118">
      <w:pPr>
        <w:spacing w:before="0" w:after="0" w:line="360" w:lineRule="auto"/>
        <w:ind w:firstLine="720"/>
        <w:jc w:val="both"/>
        <w:rPr>
          <w:sz w:val="28"/>
        </w:rPr>
      </w:pPr>
      <w:r w:rsidRPr="00B51118">
        <w:rPr>
          <w:sz w:val="28"/>
        </w:rPr>
        <w:t>Ф 2 ( отчет о финансовых результатах и их использовании) стр .010</w:t>
      </w:r>
    </w:p>
    <w:p w:rsidR="003238BE" w:rsidRPr="00B51118" w:rsidRDefault="003238BE" w:rsidP="00B51118">
      <w:pPr>
        <w:pStyle w:val="4"/>
        <w:spacing w:line="360" w:lineRule="auto"/>
        <w:ind w:firstLine="720"/>
      </w:pPr>
      <w:r w:rsidRPr="00B51118">
        <w:t>ВБ ср.- сумма средней величины валюты баланса</w:t>
      </w:r>
    </w:p>
    <w:p w:rsidR="003238BE" w:rsidRPr="00B51118" w:rsidRDefault="003238BE" w:rsidP="00B51118">
      <w:pPr>
        <w:pStyle w:val="3"/>
        <w:spacing w:line="360" w:lineRule="auto"/>
        <w:ind w:firstLine="720"/>
        <w:jc w:val="both"/>
        <w:rPr>
          <w:sz w:val="28"/>
        </w:rPr>
      </w:pPr>
      <w:r w:rsidRPr="00B51118">
        <w:rPr>
          <w:sz w:val="28"/>
        </w:rPr>
        <w:t xml:space="preserve">Ф1 стр.399 гр.3 + гр.4 : 2 </w:t>
      </w:r>
    </w:p>
    <w:p w:rsidR="003238BE" w:rsidRPr="00B51118" w:rsidRDefault="003238BE" w:rsidP="00B51118">
      <w:pPr>
        <w:spacing w:before="0" w:after="0" w:line="360" w:lineRule="auto"/>
        <w:ind w:firstLine="720"/>
        <w:jc w:val="both"/>
        <w:rPr>
          <w:sz w:val="28"/>
        </w:rPr>
      </w:pPr>
      <w:r w:rsidRPr="00B51118">
        <w:rPr>
          <w:sz w:val="28"/>
        </w:rPr>
        <w:t>К13  →  1</w:t>
      </w:r>
    </w:p>
    <w:p w:rsidR="003238BE" w:rsidRPr="00B51118" w:rsidRDefault="003238BE" w:rsidP="00B51118">
      <w:pPr>
        <w:pStyle w:val="31"/>
        <w:widowControl/>
      </w:pPr>
      <w:r w:rsidRPr="00B51118">
        <w:t xml:space="preserve">Оборачиваемость оборотных средств определяется по формуле: </w:t>
      </w:r>
    </w:p>
    <w:p w:rsidR="003238BE" w:rsidRPr="00B51118" w:rsidRDefault="003238BE" w:rsidP="00B51118">
      <w:pPr>
        <w:pStyle w:val="ac"/>
        <w:ind w:firstLine="720"/>
        <w:rPr>
          <w:rFonts w:ascii="Times New Roman" w:hAnsi="Times New Roman"/>
        </w:rPr>
      </w:pPr>
      <w:r w:rsidRPr="00B51118">
        <w:rPr>
          <w:rFonts w:ascii="Times New Roman" w:hAnsi="Times New Roman"/>
        </w:rPr>
        <w:t xml:space="preserve">К14 = ВР: О ср. </w:t>
      </w:r>
      <w:r w:rsidR="00DB0AB0">
        <w:rPr>
          <w:rFonts w:ascii="Times New Roman" w:hAnsi="Times New Roman"/>
        </w:rPr>
        <w:tab/>
      </w:r>
      <w:r w:rsidR="00DB0AB0">
        <w:rPr>
          <w:rFonts w:ascii="Times New Roman" w:hAnsi="Times New Roman"/>
        </w:rPr>
        <w:tab/>
      </w:r>
      <w:r w:rsidRPr="00B51118">
        <w:rPr>
          <w:rFonts w:ascii="Times New Roman" w:hAnsi="Times New Roman"/>
        </w:rPr>
        <w:t xml:space="preserve">(41) </w:t>
      </w:r>
    </w:p>
    <w:p w:rsidR="003238BE" w:rsidRPr="00B51118" w:rsidRDefault="003238BE" w:rsidP="00B51118">
      <w:pPr>
        <w:pStyle w:val="6"/>
        <w:ind w:left="0" w:firstLine="720"/>
        <w:jc w:val="both"/>
        <w:rPr>
          <w:b w:val="0"/>
          <w:lang w:val="ru-RU"/>
        </w:rPr>
      </w:pPr>
      <w:r w:rsidRPr="00B51118">
        <w:rPr>
          <w:b w:val="0"/>
          <w:lang w:val="ru-RU"/>
        </w:rPr>
        <w:t>Где О ср.-  сумма средней величины оборотных средств</w:t>
      </w:r>
    </w:p>
    <w:p w:rsidR="003238BE" w:rsidRPr="00B51118" w:rsidRDefault="003238BE" w:rsidP="00B51118">
      <w:pPr>
        <w:spacing w:before="0" w:after="0" w:line="360" w:lineRule="auto"/>
        <w:ind w:firstLine="720"/>
        <w:jc w:val="both"/>
        <w:rPr>
          <w:sz w:val="28"/>
        </w:rPr>
      </w:pPr>
      <w:r w:rsidRPr="00B51118">
        <w:rPr>
          <w:sz w:val="28"/>
        </w:rPr>
        <w:t>Ф1 ( стр.290 - 217) гр3 + гр 4 : 2</w:t>
      </w:r>
    </w:p>
    <w:p w:rsidR="003238BE" w:rsidRPr="00B51118" w:rsidRDefault="003238BE" w:rsidP="00B51118">
      <w:pPr>
        <w:spacing w:before="0" w:after="0" w:line="360" w:lineRule="auto"/>
        <w:ind w:firstLine="720"/>
        <w:jc w:val="both"/>
        <w:rPr>
          <w:sz w:val="28"/>
        </w:rPr>
      </w:pPr>
      <w:r w:rsidRPr="00B51118">
        <w:rPr>
          <w:sz w:val="28"/>
        </w:rPr>
        <w:t>Кризисное значение К14 &lt; 3</w:t>
      </w:r>
    </w:p>
    <w:p w:rsidR="003238BE" w:rsidRPr="00B51118" w:rsidRDefault="003238BE" w:rsidP="00B51118">
      <w:pPr>
        <w:pStyle w:val="31"/>
        <w:widowControl/>
      </w:pPr>
      <w:r w:rsidRPr="00B51118">
        <w:t>Отдача собственного капитала определяется по формуле:</w:t>
      </w:r>
    </w:p>
    <w:p w:rsidR="003238BE" w:rsidRPr="00B51118" w:rsidRDefault="003238BE" w:rsidP="00B51118">
      <w:pPr>
        <w:pStyle w:val="33"/>
        <w:ind w:firstLine="720"/>
        <w:jc w:val="both"/>
        <w:rPr>
          <w:lang w:val="ru-RU"/>
        </w:rPr>
      </w:pPr>
      <w:r w:rsidRPr="00B51118">
        <w:rPr>
          <w:lang w:val="ru-RU"/>
        </w:rPr>
        <w:t xml:space="preserve">К15 = ВР: И сос ср. (42) </w:t>
      </w:r>
    </w:p>
    <w:p w:rsidR="003238BE" w:rsidRPr="00B51118" w:rsidRDefault="003238BE" w:rsidP="00B51118">
      <w:pPr>
        <w:pStyle w:val="9"/>
        <w:ind w:firstLine="720"/>
        <w:rPr>
          <w:b w:val="0"/>
          <w:sz w:val="28"/>
          <w:lang w:val="ru-RU"/>
        </w:rPr>
      </w:pPr>
      <w:r w:rsidRPr="00B51118">
        <w:rPr>
          <w:b w:val="0"/>
          <w:sz w:val="28"/>
          <w:lang w:val="ru-RU"/>
        </w:rPr>
        <w:t>К 15 → 1</w:t>
      </w:r>
    </w:p>
    <w:p w:rsidR="003238BE" w:rsidRPr="00B51118" w:rsidRDefault="003238BE" w:rsidP="00B51118">
      <w:pPr>
        <w:spacing w:before="0" w:after="0" w:line="360" w:lineRule="auto"/>
        <w:ind w:firstLine="720"/>
        <w:jc w:val="both"/>
        <w:rPr>
          <w:sz w:val="28"/>
        </w:rPr>
      </w:pPr>
      <w:r w:rsidRPr="00B51118">
        <w:rPr>
          <w:sz w:val="28"/>
        </w:rPr>
        <w:t>И сос ср.- сумма средней величины источников собственных средств</w:t>
      </w:r>
    </w:p>
    <w:p w:rsidR="003238BE" w:rsidRPr="00B51118" w:rsidRDefault="003238BE" w:rsidP="00B51118">
      <w:pPr>
        <w:spacing w:before="0" w:after="0" w:line="360" w:lineRule="auto"/>
        <w:ind w:firstLine="720"/>
        <w:jc w:val="both"/>
        <w:rPr>
          <w:sz w:val="28"/>
        </w:rPr>
      </w:pPr>
      <w:r w:rsidRPr="00B51118">
        <w:rPr>
          <w:sz w:val="28"/>
        </w:rPr>
        <w:t>Ф1 ( 490 + 640 + 650 + 660 ) гр.3 + гр. 4 : 2</w:t>
      </w:r>
    </w:p>
    <w:p w:rsidR="003238BE" w:rsidRPr="00B51118" w:rsidRDefault="003238BE" w:rsidP="00B51118">
      <w:pPr>
        <w:pStyle w:val="23"/>
        <w:ind w:firstLine="720"/>
        <w:jc w:val="both"/>
        <w:rPr>
          <w:b w:val="0"/>
        </w:rPr>
      </w:pPr>
      <w:r w:rsidRPr="00B51118">
        <w:rPr>
          <w:b w:val="0"/>
        </w:rPr>
        <w:t>Соотношение использования прибыли определяется по формуле:</w:t>
      </w:r>
    </w:p>
    <w:p w:rsidR="003238BE" w:rsidRPr="00B51118" w:rsidRDefault="003238BE" w:rsidP="00B51118">
      <w:pPr>
        <w:pStyle w:val="4"/>
        <w:spacing w:line="360" w:lineRule="auto"/>
        <w:ind w:firstLine="720"/>
      </w:pPr>
      <w:r w:rsidRPr="00B51118">
        <w:t>К16 = ФП: ФН</w:t>
      </w:r>
      <w:r w:rsidR="00DB0AB0">
        <w:tab/>
      </w:r>
      <w:r w:rsidR="00DB0AB0">
        <w:tab/>
      </w:r>
      <w:r w:rsidRPr="00B51118">
        <w:t>(43)</w:t>
      </w:r>
    </w:p>
    <w:p w:rsidR="003238BE" w:rsidRPr="00B51118" w:rsidRDefault="00DB0AB0" w:rsidP="00B51118">
      <w:pPr>
        <w:pStyle w:val="6"/>
        <w:ind w:left="0" w:firstLine="720"/>
        <w:jc w:val="both"/>
        <w:rPr>
          <w:b w:val="0"/>
          <w:lang w:val="ru-RU"/>
        </w:rPr>
      </w:pPr>
      <w:r>
        <w:rPr>
          <w:b w:val="0"/>
          <w:lang w:val="ru-RU"/>
        </w:rPr>
        <w:t>ФП- фонд потребления</w:t>
      </w:r>
    </w:p>
    <w:p w:rsidR="003238BE" w:rsidRPr="00B51118" w:rsidRDefault="003238BE" w:rsidP="00B51118">
      <w:pPr>
        <w:spacing w:before="0" w:after="0" w:line="360" w:lineRule="auto"/>
        <w:ind w:firstLine="720"/>
        <w:jc w:val="both"/>
        <w:rPr>
          <w:sz w:val="28"/>
        </w:rPr>
      </w:pPr>
      <w:r w:rsidRPr="00B51118">
        <w:rPr>
          <w:sz w:val="28"/>
        </w:rPr>
        <w:t>Ф1 стр.650</w:t>
      </w:r>
    </w:p>
    <w:p w:rsidR="003238BE" w:rsidRPr="00B51118" w:rsidRDefault="003238BE" w:rsidP="00B51118">
      <w:pPr>
        <w:pStyle w:val="9"/>
        <w:ind w:firstLine="720"/>
        <w:rPr>
          <w:b w:val="0"/>
          <w:sz w:val="28"/>
          <w:lang w:val="ru-RU"/>
        </w:rPr>
      </w:pPr>
      <w:r w:rsidRPr="00B51118">
        <w:rPr>
          <w:b w:val="0"/>
          <w:sz w:val="28"/>
          <w:lang w:val="ru-RU"/>
        </w:rPr>
        <w:t xml:space="preserve">ФН- фонд накопления </w:t>
      </w:r>
    </w:p>
    <w:p w:rsidR="003238BE" w:rsidRPr="00B51118" w:rsidRDefault="003238BE" w:rsidP="00B51118">
      <w:pPr>
        <w:spacing w:before="0" w:after="0" w:line="360" w:lineRule="auto"/>
        <w:ind w:firstLine="720"/>
        <w:jc w:val="both"/>
        <w:rPr>
          <w:sz w:val="28"/>
        </w:rPr>
      </w:pPr>
      <w:r w:rsidRPr="00B51118">
        <w:rPr>
          <w:sz w:val="28"/>
        </w:rPr>
        <w:t>Ф1 стр.440</w:t>
      </w:r>
    </w:p>
    <w:p w:rsidR="003238BE" w:rsidRPr="00B51118" w:rsidRDefault="003238BE" w:rsidP="00B51118">
      <w:pPr>
        <w:spacing w:before="0" w:after="0" w:line="360" w:lineRule="auto"/>
        <w:ind w:firstLine="720"/>
        <w:jc w:val="both"/>
        <w:rPr>
          <w:sz w:val="28"/>
        </w:rPr>
      </w:pPr>
      <w:r w:rsidRPr="00B51118">
        <w:rPr>
          <w:sz w:val="28"/>
        </w:rPr>
        <w:t>Критическое значение К16 &gt; 1</w:t>
      </w:r>
    </w:p>
    <w:p w:rsidR="003238BE" w:rsidRPr="00B51118" w:rsidRDefault="003238BE" w:rsidP="00B51118">
      <w:pPr>
        <w:pStyle w:val="2"/>
        <w:ind w:firstLine="720"/>
        <w:jc w:val="both"/>
        <w:rPr>
          <w:b w:val="0"/>
          <w:sz w:val="28"/>
        </w:rPr>
      </w:pPr>
      <w:r w:rsidRPr="00B51118">
        <w:rPr>
          <w:b w:val="0"/>
          <w:sz w:val="28"/>
        </w:rPr>
        <w:t>Данные для динамики</w:t>
      </w:r>
      <w:r w:rsidR="00D01E9C" w:rsidRPr="00B51118">
        <w:rPr>
          <w:b w:val="0"/>
          <w:sz w:val="28"/>
        </w:rPr>
        <w:t xml:space="preserve"> выбраны из баланса в таблицу 35</w:t>
      </w:r>
      <w:r w:rsidRPr="00B51118">
        <w:rPr>
          <w:b w:val="0"/>
          <w:sz w:val="28"/>
        </w:rPr>
        <w:t>.</w:t>
      </w:r>
    </w:p>
    <w:p w:rsidR="003238BE" w:rsidRDefault="00DB0AB0" w:rsidP="00B51118">
      <w:pPr>
        <w:pStyle w:val="2"/>
        <w:ind w:firstLine="720"/>
        <w:jc w:val="both"/>
        <w:rPr>
          <w:b w:val="0"/>
          <w:sz w:val="28"/>
        </w:rPr>
      </w:pPr>
      <w:r>
        <w:rPr>
          <w:b w:val="0"/>
          <w:sz w:val="28"/>
        </w:rPr>
        <w:br w:type="page"/>
      </w:r>
      <w:r w:rsidR="00D01E9C" w:rsidRPr="00B51118">
        <w:rPr>
          <w:b w:val="0"/>
          <w:sz w:val="28"/>
        </w:rPr>
        <w:t xml:space="preserve">Таблица 35 - </w:t>
      </w:r>
      <w:r w:rsidR="003238BE" w:rsidRPr="00B51118">
        <w:rPr>
          <w:b w:val="0"/>
          <w:sz w:val="28"/>
        </w:rPr>
        <w:t>Исходные данные для расчета  финансовых показателей</w:t>
      </w:r>
    </w:p>
    <w:p w:rsidR="00DB0AB0" w:rsidRPr="00DB0AB0" w:rsidRDefault="00DB0AB0" w:rsidP="00DB0AB0">
      <w:pPr>
        <w:spacing w:before="0" w:after="0"/>
        <w:rPr>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276"/>
        <w:gridCol w:w="1842"/>
        <w:gridCol w:w="1701"/>
      </w:tblGrid>
      <w:tr w:rsidR="003238BE" w:rsidRPr="00B51118" w:rsidTr="00DB0AB0">
        <w:trPr>
          <w:trHeight w:val="626"/>
        </w:trPr>
        <w:tc>
          <w:tcPr>
            <w:tcW w:w="4928" w:type="dxa"/>
          </w:tcPr>
          <w:p w:rsidR="003238BE" w:rsidRPr="00DB0AB0" w:rsidRDefault="003238BE" w:rsidP="00DB0AB0">
            <w:pPr>
              <w:pStyle w:val="1"/>
              <w:jc w:val="both"/>
              <w:rPr>
                <w:b w:val="0"/>
                <w:sz w:val="20"/>
                <w:lang w:val="en-US"/>
              </w:rPr>
            </w:pPr>
            <w:r w:rsidRPr="00DB0AB0">
              <w:rPr>
                <w:b w:val="0"/>
                <w:sz w:val="20"/>
                <w:lang w:val="en-US"/>
              </w:rPr>
              <w:t>Показатели</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Усл.</w:t>
            </w:r>
          </w:p>
          <w:p w:rsidR="003238BE" w:rsidRPr="00DB0AB0" w:rsidRDefault="003238BE" w:rsidP="00DB0AB0">
            <w:pPr>
              <w:spacing w:before="0" w:after="0" w:line="360" w:lineRule="auto"/>
              <w:jc w:val="both"/>
              <w:rPr>
                <w:sz w:val="20"/>
                <w:lang w:val="en-US"/>
              </w:rPr>
            </w:pPr>
            <w:r w:rsidRPr="00DB0AB0">
              <w:rPr>
                <w:sz w:val="20"/>
              </w:rPr>
              <w:t>О</w:t>
            </w:r>
            <w:r w:rsidRPr="00DB0AB0">
              <w:rPr>
                <w:sz w:val="20"/>
                <w:lang w:val="en-US"/>
              </w:rPr>
              <w:t>бозн.</w:t>
            </w:r>
          </w:p>
        </w:tc>
        <w:tc>
          <w:tcPr>
            <w:tcW w:w="1842" w:type="dxa"/>
          </w:tcPr>
          <w:p w:rsidR="003238BE" w:rsidRPr="00DB0AB0" w:rsidRDefault="003238BE" w:rsidP="00DB0AB0">
            <w:pPr>
              <w:pStyle w:val="1"/>
              <w:jc w:val="both"/>
              <w:rPr>
                <w:b w:val="0"/>
                <w:sz w:val="20"/>
                <w:lang w:val="en-US"/>
              </w:rPr>
            </w:pPr>
            <w:r w:rsidRPr="00DB0AB0">
              <w:rPr>
                <w:b w:val="0"/>
                <w:sz w:val="20"/>
                <w:lang w:val="en-US"/>
              </w:rPr>
              <w:t>На</w:t>
            </w:r>
          </w:p>
          <w:p w:rsidR="003238BE" w:rsidRPr="00DB0AB0" w:rsidRDefault="00D01E9C" w:rsidP="00DB0AB0">
            <w:pPr>
              <w:spacing w:before="0" w:after="0" w:line="360" w:lineRule="auto"/>
              <w:jc w:val="both"/>
              <w:rPr>
                <w:sz w:val="20"/>
              </w:rPr>
            </w:pPr>
            <w:r w:rsidRPr="00DB0AB0">
              <w:rPr>
                <w:sz w:val="20"/>
              </w:rPr>
              <w:t>1.01.2006</w:t>
            </w:r>
            <w:r w:rsidR="003238BE" w:rsidRPr="00DB0AB0">
              <w:rPr>
                <w:sz w:val="20"/>
              </w:rPr>
              <w:t xml:space="preserve"> г.</w:t>
            </w:r>
          </w:p>
        </w:tc>
        <w:tc>
          <w:tcPr>
            <w:tcW w:w="1701" w:type="dxa"/>
          </w:tcPr>
          <w:p w:rsidR="003238BE" w:rsidRPr="00DB0AB0" w:rsidRDefault="003238BE" w:rsidP="00DB0AB0">
            <w:pPr>
              <w:pStyle w:val="1"/>
              <w:jc w:val="both"/>
              <w:rPr>
                <w:b w:val="0"/>
                <w:sz w:val="20"/>
                <w:lang w:val="en-US"/>
              </w:rPr>
            </w:pPr>
            <w:r w:rsidRPr="00DB0AB0">
              <w:rPr>
                <w:b w:val="0"/>
                <w:sz w:val="20"/>
                <w:lang w:val="en-US"/>
              </w:rPr>
              <w:t>На</w:t>
            </w:r>
          </w:p>
          <w:p w:rsidR="003238BE" w:rsidRPr="00DB0AB0" w:rsidRDefault="003238BE" w:rsidP="00DB0AB0">
            <w:pPr>
              <w:spacing w:before="0" w:after="0" w:line="360" w:lineRule="auto"/>
              <w:jc w:val="both"/>
              <w:rPr>
                <w:sz w:val="20"/>
                <w:lang w:val="en-US"/>
              </w:rPr>
            </w:pPr>
            <w:r w:rsidRPr="00DB0AB0">
              <w:rPr>
                <w:sz w:val="20"/>
                <w:lang w:val="en-US"/>
              </w:rPr>
              <w:t>1.01.200</w:t>
            </w:r>
            <w:r w:rsidR="00D01E9C" w:rsidRPr="00DB0AB0">
              <w:rPr>
                <w:sz w:val="20"/>
              </w:rPr>
              <w:t>7</w:t>
            </w:r>
            <w:r w:rsidRPr="00DB0AB0">
              <w:rPr>
                <w:sz w:val="20"/>
                <w:lang w:val="en-US"/>
              </w:rPr>
              <w:t xml:space="preserve"> г.</w:t>
            </w:r>
          </w:p>
        </w:tc>
      </w:tr>
      <w:tr w:rsidR="003238BE" w:rsidRPr="00B51118" w:rsidTr="00DB0AB0">
        <w:tc>
          <w:tcPr>
            <w:tcW w:w="4928" w:type="dxa"/>
          </w:tcPr>
          <w:p w:rsidR="003238BE" w:rsidRPr="00DB0AB0" w:rsidRDefault="003238BE" w:rsidP="00DB0AB0">
            <w:pPr>
              <w:spacing w:before="0" w:after="0" w:line="360" w:lineRule="auto"/>
              <w:jc w:val="both"/>
              <w:rPr>
                <w:sz w:val="20"/>
                <w:lang w:val="en-US"/>
              </w:rPr>
            </w:pPr>
            <w:r w:rsidRPr="00DB0AB0">
              <w:rPr>
                <w:sz w:val="20"/>
                <w:lang w:val="en-US"/>
              </w:rPr>
              <w:t>Сумма собственных оборотных средств</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ОС</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259 245</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238 214</w:t>
            </w:r>
          </w:p>
        </w:tc>
      </w:tr>
      <w:tr w:rsidR="003238BE" w:rsidRPr="00B51118" w:rsidTr="00DB0AB0">
        <w:tc>
          <w:tcPr>
            <w:tcW w:w="4928" w:type="dxa"/>
          </w:tcPr>
          <w:p w:rsidR="003238BE" w:rsidRPr="00DB0AB0" w:rsidRDefault="003238BE" w:rsidP="00DB0AB0">
            <w:pPr>
              <w:spacing w:before="0" w:after="0" w:line="360" w:lineRule="auto"/>
              <w:jc w:val="both"/>
              <w:rPr>
                <w:sz w:val="20"/>
                <w:lang w:val="en-US"/>
              </w:rPr>
            </w:pPr>
            <w:r w:rsidRPr="00DB0AB0">
              <w:rPr>
                <w:sz w:val="20"/>
                <w:lang w:val="en-US"/>
              </w:rPr>
              <w:t>Сумма срочных обязательств предприятия</w:t>
            </w:r>
          </w:p>
        </w:tc>
        <w:tc>
          <w:tcPr>
            <w:tcW w:w="1276" w:type="dxa"/>
          </w:tcPr>
          <w:p w:rsidR="003238BE" w:rsidRPr="00DB0AB0" w:rsidRDefault="003238BE" w:rsidP="00DB0AB0">
            <w:pPr>
              <w:pStyle w:val="9"/>
              <w:rPr>
                <w:b w:val="0"/>
                <w:sz w:val="20"/>
              </w:rPr>
            </w:pPr>
            <w:r w:rsidRPr="00DB0AB0">
              <w:rPr>
                <w:b w:val="0"/>
                <w:sz w:val="20"/>
              </w:rPr>
              <w:t>ОП</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200 070</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272 431</w:t>
            </w:r>
          </w:p>
        </w:tc>
      </w:tr>
      <w:tr w:rsidR="003238BE" w:rsidRPr="00B51118" w:rsidTr="00DB0AB0">
        <w:tc>
          <w:tcPr>
            <w:tcW w:w="4928" w:type="dxa"/>
          </w:tcPr>
          <w:p w:rsidR="003238BE" w:rsidRPr="00DB0AB0" w:rsidRDefault="003238BE" w:rsidP="00DB0AB0">
            <w:pPr>
              <w:spacing w:before="0" w:after="0" w:line="360" w:lineRule="auto"/>
              <w:jc w:val="both"/>
              <w:rPr>
                <w:sz w:val="20"/>
              </w:rPr>
            </w:pPr>
            <w:r w:rsidRPr="00DB0AB0">
              <w:rPr>
                <w:sz w:val="20"/>
              </w:rPr>
              <w:t>Сумма денежных средств, расчеты и прочие активы</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ДСА</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27 766</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57 752</w:t>
            </w:r>
          </w:p>
        </w:tc>
      </w:tr>
      <w:tr w:rsidR="003238BE" w:rsidRPr="00B51118" w:rsidTr="00DB0AB0">
        <w:tc>
          <w:tcPr>
            <w:tcW w:w="4928" w:type="dxa"/>
          </w:tcPr>
          <w:p w:rsidR="003238BE" w:rsidRPr="00DB0AB0" w:rsidRDefault="003238BE" w:rsidP="00DB0AB0">
            <w:pPr>
              <w:spacing w:before="0" w:after="0" w:line="360" w:lineRule="auto"/>
              <w:jc w:val="both"/>
              <w:rPr>
                <w:sz w:val="20"/>
              </w:rPr>
            </w:pPr>
            <w:r w:rsidRPr="00DB0AB0">
              <w:rPr>
                <w:sz w:val="20"/>
              </w:rPr>
              <w:t>Сумма денежных средств и краткосрочных финансовых вложений</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ДСФ</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352</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10 717</w:t>
            </w:r>
          </w:p>
        </w:tc>
      </w:tr>
      <w:tr w:rsidR="003238BE" w:rsidRPr="00B51118" w:rsidTr="00DB0AB0">
        <w:tc>
          <w:tcPr>
            <w:tcW w:w="4928" w:type="dxa"/>
            <w:tcBorders>
              <w:bottom w:val="nil"/>
            </w:tcBorders>
          </w:tcPr>
          <w:p w:rsidR="003238BE" w:rsidRPr="00DB0AB0" w:rsidRDefault="003238BE" w:rsidP="00DB0AB0">
            <w:pPr>
              <w:spacing w:before="0" w:after="0" w:line="360" w:lineRule="auto"/>
              <w:jc w:val="both"/>
              <w:rPr>
                <w:sz w:val="20"/>
              </w:rPr>
            </w:pPr>
            <w:r w:rsidRPr="00DB0AB0">
              <w:rPr>
                <w:sz w:val="20"/>
              </w:rPr>
              <w:t>Сумма собственных оборотных средств предприятия</w:t>
            </w:r>
          </w:p>
        </w:tc>
        <w:tc>
          <w:tcPr>
            <w:tcW w:w="1276" w:type="dxa"/>
            <w:tcBorders>
              <w:bottom w:val="nil"/>
            </w:tcBorders>
          </w:tcPr>
          <w:p w:rsidR="003238BE" w:rsidRPr="00DB0AB0" w:rsidRDefault="003238BE" w:rsidP="00DB0AB0">
            <w:pPr>
              <w:spacing w:before="0" w:after="0" w:line="360" w:lineRule="auto"/>
              <w:jc w:val="both"/>
              <w:rPr>
                <w:sz w:val="20"/>
              </w:rPr>
            </w:pPr>
            <w:r w:rsidRPr="00DB0AB0">
              <w:rPr>
                <w:sz w:val="20"/>
              </w:rPr>
              <w:t>СОС</w:t>
            </w:r>
          </w:p>
        </w:tc>
        <w:tc>
          <w:tcPr>
            <w:tcW w:w="1842" w:type="dxa"/>
            <w:tcBorders>
              <w:bottom w:val="nil"/>
            </w:tcBorders>
          </w:tcPr>
          <w:p w:rsidR="003238BE" w:rsidRPr="00DB0AB0" w:rsidRDefault="003238BE" w:rsidP="00DB0AB0">
            <w:pPr>
              <w:spacing w:before="0" w:after="0" w:line="360" w:lineRule="auto"/>
              <w:jc w:val="both"/>
              <w:rPr>
                <w:sz w:val="20"/>
              </w:rPr>
            </w:pPr>
            <w:r w:rsidRPr="00DB0AB0">
              <w:rPr>
                <w:sz w:val="20"/>
              </w:rPr>
              <w:t>250 302</w:t>
            </w:r>
          </w:p>
        </w:tc>
        <w:tc>
          <w:tcPr>
            <w:tcW w:w="1701" w:type="dxa"/>
            <w:tcBorders>
              <w:bottom w:val="nil"/>
            </w:tcBorders>
          </w:tcPr>
          <w:p w:rsidR="003238BE" w:rsidRPr="00DB0AB0" w:rsidRDefault="003238BE" w:rsidP="00DB0AB0">
            <w:pPr>
              <w:spacing w:before="0" w:after="0" w:line="360" w:lineRule="auto"/>
              <w:jc w:val="both"/>
              <w:rPr>
                <w:sz w:val="20"/>
              </w:rPr>
            </w:pPr>
            <w:r w:rsidRPr="00DB0AB0">
              <w:rPr>
                <w:sz w:val="20"/>
              </w:rPr>
              <w:t>143 398</w:t>
            </w:r>
          </w:p>
        </w:tc>
      </w:tr>
      <w:tr w:rsidR="003238BE" w:rsidRPr="00B51118" w:rsidTr="00DB0AB0">
        <w:tc>
          <w:tcPr>
            <w:tcW w:w="4928" w:type="dxa"/>
          </w:tcPr>
          <w:p w:rsidR="003238BE" w:rsidRPr="00DB0AB0" w:rsidRDefault="003238BE" w:rsidP="00DB0AB0">
            <w:pPr>
              <w:spacing w:before="0" w:after="0" w:line="360" w:lineRule="auto"/>
              <w:jc w:val="both"/>
              <w:rPr>
                <w:sz w:val="20"/>
              </w:rPr>
            </w:pPr>
            <w:r w:rsidRPr="00DB0AB0">
              <w:rPr>
                <w:sz w:val="20"/>
              </w:rPr>
              <w:t>Запасы и затраты</w:t>
            </w:r>
          </w:p>
        </w:tc>
        <w:tc>
          <w:tcPr>
            <w:tcW w:w="1276" w:type="dxa"/>
          </w:tcPr>
          <w:p w:rsidR="003238BE" w:rsidRPr="00DB0AB0" w:rsidRDefault="003238BE" w:rsidP="00DB0AB0">
            <w:pPr>
              <w:spacing w:before="0" w:after="0" w:line="360" w:lineRule="auto"/>
              <w:jc w:val="both"/>
              <w:rPr>
                <w:sz w:val="20"/>
              </w:rPr>
            </w:pPr>
            <w:r w:rsidRPr="00DB0AB0">
              <w:rPr>
                <w:sz w:val="20"/>
              </w:rPr>
              <w:t>ЗЗ</w:t>
            </w:r>
          </w:p>
        </w:tc>
        <w:tc>
          <w:tcPr>
            <w:tcW w:w="1842" w:type="dxa"/>
          </w:tcPr>
          <w:p w:rsidR="003238BE" w:rsidRPr="00DB0AB0" w:rsidRDefault="003238BE" w:rsidP="00DB0AB0">
            <w:pPr>
              <w:spacing w:before="0" w:after="0" w:line="360" w:lineRule="auto"/>
              <w:jc w:val="both"/>
              <w:rPr>
                <w:sz w:val="20"/>
              </w:rPr>
            </w:pPr>
            <w:r w:rsidRPr="00DB0AB0">
              <w:rPr>
                <w:sz w:val="20"/>
              </w:rPr>
              <w:t>322 779</w:t>
            </w:r>
          </w:p>
        </w:tc>
        <w:tc>
          <w:tcPr>
            <w:tcW w:w="1701" w:type="dxa"/>
          </w:tcPr>
          <w:p w:rsidR="003238BE" w:rsidRPr="00DB0AB0" w:rsidRDefault="003238BE" w:rsidP="00DB0AB0">
            <w:pPr>
              <w:spacing w:before="0" w:after="0" w:line="360" w:lineRule="auto"/>
              <w:jc w:val="both"/>
              <w:rPr>
                <w:sz w:val="20"/>
              </w:rPr>
            </w:pPr>
            <w:r w:rsidRPr="00DB0AB0">
              <w:rPr>
                <w:sz w:val="20"/>
              </w:rPr>
              <w:t>180 462</w:t>
            </w:r>
          </w:p>
        </w:tc>
      </w:tr>
      <w:tr w:rsidR="003238BE" w:rsidRPr="00B51118" w:rsidTr="00DB0AB0">
        <w:tc>
          <w:tcPr>
            <w:tcW w:w="4928" w:type="dxa"/>
            <w:tcBorders>
              <w:top w:val="nil"/>
            </w:tcBorders>
          </w:tcPr>
          <w:p w:rsidR="003238BE" w:rsidRPr="00DB0AB0" w:rsidRDefault="003238BE" w:rsidP="00DB0AB0">
            <w:pPr>
              <w:spacing w:before="0" w:after="0" w:line="360" w:lineRule="auto"/>
              <w:jc w:val="both"/>
              <w:rPr>
                <w:sz w:val="20"/>
              </w:rPr>
            </w:pPr>
            <w:r w:rsidRPr="00DB0AB0">
              <w:rPr>
                <w:sz w:val="20"/>
              </w:rPr>
              <w:t>Сумма собственных оборотных средств и приравненных к ним  долгосрочных</w:t>
            </w:r>
          </w:p>
          <w:p w:rsidR="003238BE" w:rsidRPr="00DB0AB0" w:rsidRDefault="003238BE" w:rsidP="00DB0AB0">
            <w:pPr>
              <w:spacing w:before="0" w:after="0" w:line="360" w:lineRule="auto"/>
              <w:jc w:val="both"/>
              <w:rPr>
                <w:sz w:val="20"/>
                <w:lang w:val="en-US"/>
              </w:rPr>
            </w:pPr>
            <w:r w:rsidRPr="00DB0AB0">
              <w:rPr>
                <w:sz w:val="20"/>
                <w:lang w:val="en-US"/>
              </w:rPr>
              <w:t>Заемные средств</w:t>
            </w:r>
          </w:p>
        </w:tc>
        <w:tc>
          <w:tcPr>
            <w:tcW w:w="1276" w:type="dxa"/>
            <w:tcBorders>
              <w:top w:val="nil"/>
            </w:tcBorders>
          </w:tcPr>
          <w:p w:rsidR="003238BE" w:rsidRPr="00DB0AB0" w:rsidRDefault="003238BE" w:rsidP="00DB0AB0">
            <w:pPr>
              <w:spacing w:before="0" w:after="0" w:line="360" w:lineRule="auto"/>
              <w:jc w:val="both"/>
              <w:rPr>
                <w:sz w:val="20"/>
                <w:lang w:val="en-US"/>
              </w:rPr>
            </w:pPr>
            <w:r w:rsidRPr="00DB0AB0">
              <w:rPr>
                <w:sz w:val="20"/>
                <w:lang w:val="en-US"/>
              </w:rPr>
              <w:t>СОСдз</w:t>
            </w:r>
          </w:p>
          <w:p w:rsidR="003238BE" w:rsidRPr="00DB0AB0" w:rsidRDefault="003238BE" w:rsidP="00DB0AB0">
            <w:pPr>
              <w:pStyle w:val="9"/>
              <w:rPr>
                <w:b w:val="0"/>
                <w:sz w:val="20"/>
              </w:rPr>
            </w:pPr>
          </w:p>
        </w:tc>
        <w:tc>
          <w:tcPr>
            <w:tcW w:w="1842" w:type="dxa"/>
            <w:tcBorders>
              <w:top w:val="nil"/>
            </w:tcBorders>
          </w:tcPr>
          <w:p w:rsidR="003238BE" w:rsidRPr="00DB0AB0" w:rsidRDefault="003238BE" w:rsidP="00DB0AB0">
            <w:pPr>
              <w:spacing w:before="0" w:after="0" w:line="360" w:lineRule="auto"/>
              <w:jc w:val="both"/>
              <w:rPr>
                <w:sz w:val="20"/>
                <w:lang w:val="en-US"/>
              </w:rPr>
            </w:pPr>
            <w:r w:rsidRPr="00DB0AB0">
              <w:rPr>
                <w:sz w:val="20"/>
                <w:lang w:val="en-US"/>
              </w:rPr>
              <w:t>113 138</w:t>
            </w:r>
          </w:p>
        </w:tc>
        <w:tc>
          <w:tcPr>
            <w:tcW w:w="1701" w:type="dxa"/>
            <w:tcBorders>
              <w:top w:val="nil"/>
            </w:tcBorders>
          </w:tcPr>
          <w:p w:rsidR="003238BE" w:rsidRPr="00DB0AB0" w:rsidRDefault="003238BE" w:rsidP="00DB0AB0">
            <w:pPr>
              <w:spacing w:before="0" w:after="0" w:line="360" w:lineRule="auto"/>
              <w:jc w:val="both"/>
              <w:rPr>
                <w:sz w:val="20"/>
                <w:lang w:val="en-US"/>
              </w:rPr>
            </w:pPr>
            <w:r w:rsidRPr="00DB0AB0">
              <w:rPr>
                <w:sz w:val="20"/>
                <w:lang w:val="en-US"/>
              </w:rPr>
              <w:t>143 398</w:t>
            </w:r>
          </w:p>
        </w:tc>
      </w:tr>
      <w:tr w:rsidR="003238BE" w:rsidRPr="00B51118" w:rsidTr="00DB0AB0">
        <w:tc>
          <w:tcPr>
            <w:tcW w:w="4928" w:type="dxa"/>
          </w:tcPr>
          <w:p w:rsidR="003238BE" w:rsidRPr="00DB0AB0" w:rsidRDefault="003238BE" w:rsidP="00DB0AB0">
            <w:pPr>
              <w:spacing w:before="0" w:after="0" w:line="360" w:lineRule="auto"/>
              <w:jc w:val="both"/>
              <w:rPr>
                <w:sz w:val="20"/>
              </w:rPr>
            </w:pPr>
            <w:r w:rsidRPr="00DB0AB0">
              <w:rPr>
                <w:sz w:val="20"/>
              </w:rPr>
              <w:t>Сумма собственных дол</w:t>
            </w:r>
          </w:p>
          <w:p w:rsidR="003238BE" w:rsidRPr="00DB0AB0" w:rsidRDefault="003238BE" w:rsidP="00DB0AB0">
            <w:pPr>
              <w:spacing w:before="0" w:after="0" w:line="360" w:lineRule="auto"/>
              <w:jc w:val="both"/>
              <w:rPr>
                <w:sz w:val="20"/>
              </w:rPr>
            </w:pPr>
            <w:r w:rsidRPr="00DB0AB0">
              <w:rPr>
                <w:sz w:val="20"/>
              </w:rPr>
              <w:t>Госрочных и краткосрочных заемных средств</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СОСдзк</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159 504</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168 414</w:t>
            </w:r>
          </w:p>
          <w:p w:rsidR="003238BE" w:rsidRPr="00DB0AB0" w:rsidRDefault="003238BE" w:rsidP="00DB0AB0">
            <w:pPr>
              <w:spacing w:before="0" w:after="0" w:line="360" w:lineRule="auto"/>
              <w:jc w:val="both"/>
              <w:rPr>
                <w:sz w:val="20"/>
                <w:lang w:val="en-US"/>
              </w:rPr>
            </w:pPr>
          </w:p>
        </w:tc>
      </w:tr>
      <w:tr w:rsidR="003238BE" w:rsidRPr="00B51118" w:rsidTr="00DB0AB0">
        <w:tc>
          <w:tcPr>
            <w:tcW w:w="4928" w:type="dxa"/>
          </w:tcPr>
          <w:p w:rsidR="003238BE" w:rsidRPr="00DB0AB0" w:rsidRDefault="003238BE" w:rsidP="00DB0AB0">
            <w:pPr>
              <w:spacing w:before="0" w:after="0" w:line="360" w:lineRule="auto"/>
              <w:jc w:val="both"/>
              <w:rPr>
                <w:sz w:val="20"/>
              </w:rPr>
            </w:pPr>
            <w:r w:rsidRPr="00DB0AB0">
              <w:rPr>
                <w:sz w:val="20"/>
              </w:rPr>
              <w:t>Сумма основных средств и внеоборотных активов</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ОСВ</w:t>
            </w:r>
          </w:p>
          <w:p w:rsidR="003238BE" w:rsidRPr="00DB0AB0" w:rsidRDefault="003238BE" w:rsidP="00DB0AB0">
            <w:pPr>
              <w:spacing w:before="0" w:after="0" w:line="360" w:lineRule="auto"/>
              <w:jc w:val="both"/>
              <w:rPr>
                <w:sz w:val="20"/>
                <w:lang w:val="en-US"/>
              </w:rPr>
            </w:pP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337 487</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388 195</w:t>
            </w:r>
          </w:p>
        </w:tc>
      </w:tr>
      <w:tr w:rsidR="003238BE" w:rsidRPr="00B51118" w:rsidTr="00DB0AB0">
        <w:tc>
          <w:tcPr>
            <w:tcW w:w="4928" w:type="dxa"/>
          </w:tcPr>
          <w:p w:rsidR="003238BE" w:rsidRPr="00DB0AB0" w:rsidRDefault="003238BE" w:rsidP="00DB0AB0">
            <w:pPr>
              <w:spacing w:before="0" w:after="0" w:line="360" w:lineRule="auto"/>
              <w:jc w:val="both"/>
              <w:rPr>
                <w:sz w:val="20"/>
                <w:lang w:val="en-US"/>
              </w:rPr>
            </w:pPr>
            <w:r w:rsidRPr="00DB0AB0">
              <w:rPr>
                <w:sz w:val="20"/>
                <w:lang w:val="en-US"/>
              </w:rPr>
              <w:t>Сумма источников собственных средств</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Исос</w:t>
            </w:r>
          </w:p>
          <w:p w:rsidR="003238BE" w:rsidRPr="00DB0AB0" w:rsidRDefault="003238BE" w:rsidP="00DB0AB0">
            <w:pPr>
              <w:spacing w:before="0" w:after="0" w:line="360" w:lineRule="auto"/>
              <w:jc w:val="both"/>
              <w:rPr>
                <w:sz w:val="20"/>
                <w:lang w:val="en-US"/>
              </w:rPr>
            </w:pP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450 625</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531 593</w:t>
            </w:r>
          </w:p>
        </w:tc>
      </w:tr>
      <w:tr w:rsidR="003238BE" w:rsidRPr="00B51118" w:rsidTr="00DB0AB0">
        <w:tc>
          <w:tcPr>
            <w:tcW w:w="4928" w:type="dxa"/>
          </w:tcPr>
          <w:p w:rsidR="003238BE" w:rsidRPr="00DB0AB0" w:rsidRDefault="003238BE" w:rsidP="00DB0AB0">
            <w:pPr>
              <w:spacing w:before="0" w:after="0" w:line="360" w:lineRule="auto"/>
              <w:jc w:val="both"/>
              <w:rPr>
                <w:sz w:val="20"/>
                <w:lang w:val="en-US"/>
              </w:rPr>
            </w:pPr>
            <w:r w:rsidRPr="00DB0AB0">
              <w:rPr>
                <w:sz w:val="20"/>
                <w:lang w:val="en-US"/>
              </w:rPr>
              <w:t>Сумма валюты баланса</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ВБ</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650 695</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804 024</w:t>
            </w:r>
          </w:p>
        </w:tc>
      </w:tr>
      <w:tr w:rsidR="003238BE" w:rsidRPr="00B51118" w:rsidTr="00DB0AB0">
        <w:tc>
          <w:tcPr>
            <w:tcW w:w="4928" w:type="dxa"/>
          </w:tcPr>
          <w:p w:rsidR="003238BE" w:rsidRPr="00DB0AB0" w:rsidRDefault="003238BE" w:rsidP="00DB0AB0">
            <w:pPr>
              <w:pStyle w:val="af2"/>
              <w:jc w:val="both"/>
              <w:rPr>
                <w:sz w:val="20"/>
              </w:rPr>
            </w:pPr>
            <w:r w:rsidRPr="00DB0AB0">
              <w:rPr>
                <w:sz w:val="20"/>
              </w:rPr>
              <w:t>Сумма всех</w:t>
            </w:r>
            <w:r w:rsidRPr="00DB0AB0">
              <w:rPr>
                <w:sz w:val="20"/>
                <w:lang w:val="ru-RU"/>
              </w:rPr>
              <w:t xml:space="preserve"> </w:t>
            </w:r>
            <w:r w:rsidRPr="00DB0AB0">
              <w:rPr>
                <w:sz w:val="20"/>
              </w:rPr>
              <w:t>обязательств</w:t>
            </w:r>
          </w:p>
          <w:p w:rsidR="003238BE" w:rsidRPr="00DB0AB0" w:rsidRDefault="003238BE" w:rsidP="00DB0AB0">
            <w:pPr>
              <w:spacing w:before="0" w:after="0" w:line="360" w:lineRule="auto"/>
              <w:jc w:val="both"/>
              <w:rPr>
                <w:sz w:val="20"/>
                <w:lang w:val="en-US"/>
              </w:rPr>
            </w:pPr>
            <w:r w:rsidRPr="00DB0AB0">
              <w:rPr>
                <w:sz w:val="20"/>
                <w:lang w:val="en-US"/>
              </w:rPr>
              <w:t>Предприятия</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ОВ</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200 070</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272 431</w:t>
            </w:r>
          </w:p>
          <w:p w:rsidR="003238BE" w:rsidRPr="00DB0AB0" w:rsidRDefault="003238BE" w:rsidP="00DB0AB0">
            <w:pPr>
              <w:spacing w:before="0" w:after="0" w:line="360" w:lineRule="auto"/>
              <w:jc w:val="both"/>
              <w:rPr>
                <w:sz w:val="20"/>
                <w:lang w:val="en-US"/>
              </w:rPr>
            </w:pPr>
          </w:p>
        </w:tc>
      </w:tr>
      <w:tr w:rsidR="003238BE" w:rsidRPr="00B51118" w:rsidTr="00DB0AB0">
        <w:trPr>
          <w:trHeight w:val="526"/>
        </w:trPr>
        <w:tc>
          <w:tcPr>
            <w:tcW w:w="4928" w:type="dxa"/>
          </w:tcPr>
          <w:p w:rsidR="003238BE" w:rsidRPr="00DB0AB0" w:rsidRDefault="003238BE" w:rsidP="00DB0AB0">
            <w:pPr>
              <w:pStyle w:val="1"/>
              <w:jc w:val="both"/>
              <w:rPr>
                <w:b w:val="0"/>
                <w:sz w:val="20"/>
                <w:lang w:val="en-US"/>
              </w:rPr>
            </w:pPr>
            <w:r w:rsidRPr="00DB0AB0">
              <w:rPr>
                <w:b w:val="0"/>
                <w:sz w:val="20"/>
                <w:lang w:val="en-US"/>
              </w:rPr>
              <w:t>Выручка от реализации</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ВР</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185 823</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392 846</w:t>
            </w:r>
          </w:p>
        </w:tc>
      </w:tr>
      <w:tr w:rsidR="003238BE" w:rsidRPr="00B51118" w:rsidTr="00DB0AB0">
        <w:tc>
          <w:tcPr>
            <w:tcW w:w="4928" w:type="dxa"/>
          </w:tcPr>
          <w:p w:rsidR="003238BE" w:rsidRPr="00DB0AB0" w:rsidRDefault="003238BE" w:rsidP="00DB0AB0">
            <w:pPr>
              <w:spacing w:before="0" w:after="0" w:line="360" w:lineRule="auto"/>
              <w:jc w:val="both"/>
              <w:rPr>
                <w:sz w:val="20"/>
              </w:rPr>
            </w:pPr>
            <w:r w:rsidRPr="00DB0AB0">
              <w:rPr>
                <w:sz w:val="20"/>
              </w:rPr>
              <w:t>Сумма средней величины валюты баланса</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ВБ ср</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724 698</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807 938</w:t>
            </w:r>
          </w:p>
        </w:tc>
      </w:tr>
      <w:tr w:rsidR="003238BE" w:rsidRPr="00B51118" w:rsidTr="00DB0AB0">
        <w:tc>
          <w:tcPr>
            <w:tcW w:w="4928" w:type="dxa"/>
          </w:tcPr>
          <w:p w:rsidR="003238BE" w:rsidRPr="00DB0AB0" w:rsidRDefault="003238BE" w:rsidP="00DB0AB0">
            <w:pPr>
              <w:spacing w:before="0" w:after="0" w:line="360" w:lineRule="auto"/>
              <w:jc w:val="both"/>
              <w:rPr>
                <w:sz w:val="20"/>
              </w:rPr>
            </w:pPr>
            <w:r w:rsidRPr="00DB0AB0">
              <w:rPr>
                <w:sz w:val="20"/>
              </w:rPr>
              <w:t>Сумма  средней величины оборотных средств</w:t>
            </w:r>
          </w:p>
        </w:tc>
        <w:tc>
          <w:tcPr>
            <w:tcW w:w="1276" w:type="dxa"/>
          </w:tcPr>
          <w:p w:rsidR="003238BE" w:rsidRPr="00DB0AB0" w:rsidRDefault="003238BE" w:rsidP="00DB0AB0">
            <w:pPr>
              <w:spacing w:before="0" w:after="0" w:line="360" w:lineRule="auto"/>
              <w:jc w:val="both"/>
              <w:rPr>
                <w:sz w:val="20"/>
                <w:lang w:val="en-US"/>
              </w:rPr>
            </w:pPr>
            <w:r w:rsidRPr="00DB0AB0">
              <w:rPr>
                <w:sz w:val="20"/>
                <w:lang w:val="en-US"/>
              </w:rPr>
              <w:t>О ср</w:t>
            </w:r>
          </w:p>
        </w:tc>
        <w:tc>
          <w:tcPr>
            <w:tcW w:w="1842" w:type="dxa"/>
          </w:tcPr>
          <w:p w:rsidR="003238BE" w:rsidRPr="00DB0AB0" w:rsidRDefault="003238BE" w:rsidP="00DB0AB0">
            <w:pPr>
              <w:spacing w:before="0" w:after="0" w:line="360" w:lineRule="auto"/>
              <w:jc w:val="both"/>
              <w:rPr>
                <w:sz w:val="20"/>
                <w:lang w:val="en-US"/>
              </w:rPr>
            </w:pPr>
            <w:r w:rsidRPr="00DB0AB0">
              <w:rPr>
                <w:sz w:val="20"/>
                <w:lang w:val="en-US"/>
              </w:rPr>
              <w:t>254 608</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229 833</w:t>
            </w:r>
          </w:p>
        </w:tc>
      </w:tr>
      <w:tr w:rsidR="003238BE" w:rsidRPr="00B51118" w:rsidTr="00DB0AB0">
        <w:tc>
          <w:tcPr>
            <w:tcW w:w="4928" w:type="dxa"/>
          </w:tcPr>
          <w:p w:rsidR="003238BE" w:rsidRPr="00DB0AB0" w:rsidRDefault="003238BE" w:rsidP="00DB0AB0">
            <w:pPr>
              <w:pStyle w:val="ac"/>
              <w:rPr>
                <w:rFonts w:ascii="Times New Roman" w:hAnsi="Times New Roman"/>
                <w:sz w:val="20"/>
              </w:rPr>
            </w:pPr>
            <w:r w:rsidRPr="00DB0AB0">
              <w:rPr>
                <w:rFonts w:ascii="Times New Roman" w:hAnsi="Times New Roman"/>
                <w:sz w:val="20"/>
              </w:rPr>
              <w:t>Сумма средней величины источников собст-</w:t>
            </w:r>
          </w:p>
          <w:p w:rsidR="003238BE" w:rsidRPr="00DB0AB0" w:rsidRDefault="003238BE" w:rsidP="00DB0AB0">
            <w:pPr>
              <w:spacing w:before="0" w:after="0" w:line="360" w:lineRule="auto"/>
              <w:jc w:val="both"/>
              <w:rPr>
                <w:sz w:val="20"/>
              </w:rPr>
            </w:pPr>
            <w:r w:rsidRPr="00DB0AB0">
              <w:rPr>
                <w:sz w:val="20"/>
              </w:rPr>
              <w:t>венных средств</w:t>
            </w:r>
          </w:p>
        </w:tc>
        <w:tc>
          <w:tcPr>
            <w:tcW w:w="1276" w:type="dxa"/>
          </w:tcPr>
          <w:p w:rsidR="003238BE" w:rsidRPr="00DB0AB0" w:rsidRDefault="003238BE" w:rsidP="00DB0AB0">
            <w:pPr>
              <w:spacing w:before="0" w:after="0" w:line="360" w:lineRule="auto"/>
              <w:jc w:val="both"/>
              <w:rPr>
                <w:sz w:val="20"/>
              </w:rPr>
            </w:pPr>
            <w:r w:rsidRPr="00DB0AB0">
              <w:rPr>
                <w:sz w:val="20"/>
              </w:rPr>
              <w:t>Исос ср</w:t>
            </w:r>
          </w:p>
        </w:tc>
        <w:tc>
          <w:tcPr>
            <w:tcW w:w="1842" w:type="dxa"/>
          </w:tcPr>
          <w:p w:rsidR="003238BE" w:rsidRPr="00DB0AB0" w:rsidRDefault="003238BE" w:rsidP="00DB0AB0">
            <w:pPr>
              <w:spacing w:before="0" w:after="0" w:line="360" w:lineRule="auto"/>
              <w:jc w:val="both"/>
              <w:rPr>
                <w:sz w:val="20"/>
              </w:rPr>
            </w:pPr>
            <w:r w:rsidRPr="00DB0AB0">
              <w:rPr>
                <w:sz w:val="20"/>
              </w:rPr>
              <w:t>491 109</w:t>
            </w:r>
          </w:p>
        </w:tc>
        <w:tc>
          <w:tcPr>
            <w:tcW w:w="1701" w:type="dxa"/>
          </w:tcPr>
          <w:p w:rsidR="003238BE" w:rsidRPr="00DB0AB0" w:rsidRDefault="003238BE" w:rsidP="00DB0AB0">
            <w:pPr>
              <w:spacing w:before="0" w:after="0" w:line="360" w:lineRule="auto"/>
              <w:jc w:val="both"/>
              <w:rPr>
                <w:sz w:val="20"/>
              </w:rPr>
            </w:pPr>
            <w:r w:rsidRPr="00DB0AB0">
              <w:rPr>
                <w:sz w:val="20"/>
              </w:rPr>
              <w:t>531 300</w:t>
            </w:r>
          </w:p>
        </w:tc>
      </w:tr>
      <w:tr w:rsidR="003238BE" w:rsidRPr="00B51118" w:rsidTr="00DB0AB0">
        <w:trPr>
          <w:trHeight w:val="315"/>
        </w:trPr>
        <w:tc>
          <w:tcPr>
            <w:tcW w:w="4928" w:type="dxa"/>
          </w:tcPr>
          <w:p w:rsidR="003238BE" w:rsidRPr="00DB0AB0" w:rsidRDefault="003238BE" w:rsidP="00DB0AB0">
            <w:pPr>
              <w:pStyle w:val="1"/>
              <w:jc w:val="both"/>
              <w:rPr>
                <w:b w:val="0"/>
                <w:sz w:val="20"/>
              </w:rPr>
            </w:pPr>
            <w:r w:rsidRPr="00DB0AB0">
              <w:rPr>
                <w:b w:val="0"/>
                <w:sz w:val="20"/>
              </w:rPr>
              <w:t>Фонд потребления</w:t>
            </w:r>
          </w:p>
        </w:tc>
        <w:tc>
          <w:tcPr>
            <w:tcW w:w="1276" w:type="dxa"/>
          </w:tcPr>
          <w:p w:rsidR="003238BE" w:rsidRPr="00DB0AB0" w:rsidRDefault="003238BE" w:rsidP="00DB0AB0">
            <w:pPr>
              <w:spacing w:before="0" w:after="0" w:line="360" w:lineRule="auto"/>
              <w:jc w:val="both"/>
              <w:rPr>
                <w:sz w:val="20"/>
              </w:rPr>
            </w:pPr>
            <w:r w:rsidRPr="00DB0AB0">
              <w:rPr>
                <w:sz w:val="20"/>
              </w:rPr>
              <w:t>ФП</w:t>
            </w:r>
          </w:p>
        </w:tc>
        <w:tc>
          <w:tcPr>
            <w:tcW w:w="1842" w:type="dxa"/>
          </w:tcPr>
          <w:p w:rsidR="003238BE" w:rsidRPr="00DB0AB0" w:rsidRDefault="003238BE" w:rsidP="00DB0AB0">
            <w:pPr>
              <w:spacing w:before="0" w:after="0" w:line="360" w:lineRule="auto"/>
              <w:jc w:val="both"/>
              <w:rPr>
                <w:sz w:val="20"/>
              </w:rPr>
            </w:pPr>
            <w:r w:rsidRPr="00DB0AB0">
              <w:rPr>
                <w:sz w:val="20"/>
              </w:rPr>
              <w:t>-</w:t>
            </w:r>
          </w:p>
        </w:tc>
        <w:tc>
          <w:tcPr>
            <w:tcW w:w="1701" w:type="dxa"/>
          </w:tcPr>
          <w:p w:rsidR="003238BE" w:rsidRPr="00DB0AB0" w:rsidRDefault="003238BE" w:rsidP="00DB0AB0">
            <w:pPr>
              <w:spacing w:before="0" w:after="0" w:line="360" w:lineRule="auto"/>
              <w:jc w:val="both"/>
              <w:rPr>
                <w:sz w:val="20"/>
              </w:rPr>
            </w:pPr>
            <w:r w:rsidRPr="00DB0AB0">
              <w:rPr>
                <w:sz w:val="20"/>
              </w:rPr>
              <w:t>-</w:t>
            </w:r>
          </w:p>
        </w:tc>
      </w:tr>
      <w:tr w:rsidR="003238BE" w:rsidRPr="00B51118" w:rsidTr="00DB0AB0">
        <w:trPr>
          <w:trHeight w:val="378"/>
        </w:trPr>
        <w:tc>
          <w:tcPr>
            <w:tcW w:w="4928" w:type="dxa"/>
          </w:tcPr>
          <w:p w:rsidR="003238BE" w:rsidRPr="00DB0AB0" w:rsidRDefault="003238BE" w:rsidP="00DB0AB0">
            <w:pPr>
              <w:pStyle w:val="1"/>
              <w:jc w:val="both"/>
              <w:rPr>
                <w:b w:val="0"/>
                <w:sz w:val="20"/>
              </w:rPr>
            </w:pPr>
            <w:r w:rsidRPr="00DB0AB0">
              <w:rPr>
                <w:b w:val="0"/>
                <w:sz w:val="20"/>
              </w:rPr>
              <w:t>Фонд накопления</w:t>
            </w:r>
          </w:p>
        </w:tc>
        <w:tc>
          <w:tcPr>
            <w:tcW w:w="1276" w:type="dxa"/>
          </w:tcPr>
          <w:p w:rsidR="003238BE" w:rsidRPr="00DB0AB0" w:rsidRDefault="003238BE" w:rsidP="00DB0AB0">
            <w:pPr>
              <w:spacing w:before="0" w:after="0" w:line="360" w:lineRule="auto"/>
              <w:jc w:val="both"/>
              <w:rPr>
                <w:sz w:val="20"/>
              </w:rPr>
            </w:pPr>
            <w:r w:rsidRPr="00DB0AB0">
              <w:rPr>
                <w:sz w:val="20"/>
              </w:rPr>
              <w:t>ФН</w:t>
            </w:r>
          </w:p>
        </w:tc>
        <w:tc>
          <w:tcPr>
            <w:tcW w:w="1842" w:type="dxa"/>
          </w:tcPr>
          <w:p w:rsidR="003238BE" w:rsidRPr="00DB0AB0" w:rsidRDefault="003238BE" w:rsidP="00DB0AB0">
            <w:pPr>
              <w:spacing w:before="0" w:after="0" w:line="360" w:lineRule="auto"/>
              <w:jc w:val="both"/>
              <w:rPr>
                <w:sz w:val="20"/>
              </w:rPr>
            </w:pPr>
            <w:r w:rsidRPr="00DB0AB0">
              <w:rPr>
                <w:sz w:val="20"/>
              </w:rPr>
              <w:t>-</w:t>
            </w:r>
          </w:p>
        </w:tc>
        <w:tc>
          <w:tcPr>
            <w:tcW w:w="1701" w:type="dxa"/>
          </w:tcPr>
          <w:p w:rsidR="003238BE" w:rsidRPr="00DB0AB0" w:rsidRDefault="003238BE" w:rsidP="00DB0AB0">
            <w:pPr>
              <w:spacing w:before="0" w:after="0" w:line="360" w:lineRule="auto"/>
              <w:jc w:val="both"/>
              <w:rPr>
                <w:sz w:val="20"/>
              </w:rPr>
            </w:pPr>
            <w:r w:rsidRPr="00DB0AB0">
              <w:rPr>
                <w:sz w:val="20"/>
              </w:rPr>
              <w:t>-</w:t>
            </w:r>
          </w:p>
        </w:tc>
      </w:tr>
    </w:tbl>
    <w:p w:rsidR="00DB0AB0" w:rsidRDefault="00DB0AB0" w:rsidP="00B51118">
      <w:pPr>
        <w:pStyle w:val="7"/>
        <w:ind w:firstLine="720"/>
        <w:jc w:val="both"/>
        <w:rPr>
          <w:b w:val="0"/>
        </w:rPr>
      </w:pPr>
    </w:p>
    <w:p w:rsidR="003238BE" w:rsidRDefault="00D01E9C" w:rsidP="00B51118">
      <w:pPr>
        <w:pStyle w:val="7"/>
        <w:ind w:firstLine="720"/>
        <w:jc w:val="both"/>
        <w:rPr>
          <w:b w:val="0"/>
        </w:rPr>
      </w:pPr>
      <w:r w:rsidRPr="00B51118">
        <w:rPr>
          <w:b w:val="0"/>
        </w:rPr>
        <w:t xml:space="preserve">Таблица 36 - </w:t>
      </w:r>
      <w:r w:rsidR="003238BE" w:rsidRPr="00B51118">
        <w:rPr>
          <w:b w:val="0"/>
        </w:rPr>
        <w:t>Результаты расчета финансовых коэффициентов</w:t>
      </w:r>
    </w:p>
    <w:p w:rsidR="00DB0AB0" w:rsidRPr="00DB0AB0" w:rsidRDefault="00DB0AB0" w:rsidP="00DB0AB0">
      <w:pPr>
        <w:spacing w:before="0" w:after="0"/>
        <w:rPr>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1701"/>
        <w:gridCol w:w="1559"/>
        <w:gridCol w:w="1559"/>
      </w:tblGrid>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Наименование</w:t>
            </w:r>
          </w:p>
        </w:tc>
        <w:tc>
          <w:tcPr>
            <w:tcW w:w="1559" w:type="dxa"/>
          </w:tcPr>
          <w:p w:rsidR="003238BE" w:rsidRPr="00DB0AB0" w:rsidRDefault="003238BE" w:rsidP="00DB0AB0">
            <w:pPr>
              <w:pStyle w:val="ac"/>
              <w:rPr>
                <w:rFonts w:ascii="Times New Roman" w:hAnsi="Times New Roman"/>
                <w:sz w:val="20"/>
              </w:rPr>
            </w:pPr>
            <w:r w:rsidRPr="00DB0AB0">
              <w:rPr>
                <w:rFonts w:ascii="Times New Roman" w:hAnsi="Times New Roman"/>
                <w:sz w:val="20"/>
              </w:rPr>
              <w:t>Условные</w:t>
            </w:r>
          </w:p>
          <w:p w:rsidR="003238BE" w:rsidRPr="00DB0AB0" w:rsidRDefault="003238BE" w:rsidP="00DB0AB0">
            <w:pPr>
              <w:spacing w:before="0" w:after="0" w:line="360" w:lineRule="auto"/>
              <w:jc w:val="both"/>
              <w:rPr>
                <w:sz w:val="20"/>
              </w:rPr>
            </w:pPr>
            <w:r w:rsidRPr="00DB0AB0">
              <w:rPr>
                <w:sz w:val="20"/>
              </w:rPr>
              <w:t>Обозначения</w:t>
            </w:r>
          </w:p>
        </w:tc>
        <w:tc>
          <w:tcPr>
            <w:tcW w:w="1701" w:type="dxa"/>
          </w:tcPr>
          <w:p w:rsidR="003238BE" w:rsidRPr="00DB0AB0" w:rsidRDefault="003238BE" w:rsidP="00DB0AB0">
            <w:pPr>
              <w:spacing w:before="0" w:after="0" w:line="360" w:lineRule="auto"/>
              <w:jc w:val="both"/>
              <w:rPr>
                <w:sz w:val="20"/>
              </w:rPr>
            </w:pPr>
            <w:r w:rsidRPr="00DB0AB0">
              <w:rPr>
                <w:sz w:val="20"/>
              </w:rPr>
              <w:t xml:space="preserve">На </w:t>
            </w:r>
          </w:p>
          <w:p w:rsidR="003238BE" w:rsidRPr="00DB0AB0" w:rsidRDefault="00D01E9C" w:rsidP="00DB0AB0">
            <w:pPr>
              <w:spacing w:before="0" w:after="0" w:line="360" w:lineRule="auto"/>
              <w:jc w:val="both"/>
              <w:rPr>
                <w:sz w:val="20"/>
              </w:rPr>
            </w:pPr>
            <w:r w:rsidRPr="00DB0AB0">
              <w:rPr>
                <w:sz w:val="20"/>
              </w:rPr>
              <w:t>1.01.2006</w:t>
            </w:r>
          </w:p>
        </w:tc>
        <w:tc>
          <w:tcPr>
            <w:tcW w:w="1559" w:type="dxa"/>
          </w:tcPr>
          <w:p w:rsidR="003238BE" w:rsidRPr="00DB0AB0" w:rsidRDefault="003238BE" w:rsidP="00DB0AB0">
            <w:pPr>
              <w:spacing w:before="0" w:after="0" w:line="360" w:lineRule="auto"/>
              <w:jc w:val="both"/>
              <w:rPr>
                <w:sz w:val="20"/>
              </w:rPr>
            </w:pPr>
            <w:r w:rsidRPr="00DB0AB0">
              <w:rPr>
                <w:sz w:val="20"/>
              </w:rPr>
              <w:t>На</w:t>
            </w:r>
          </w:p>
          <w:p w:rsidR="003238BE" w:rsidRPr="00DB0AB0" w:rsidRDefault="00D01E9C" w:rsidP="00DB0AB0">
            <w:pPr>
              <w:spacing w:before="0" w:after="0" w:line="360" w:lineRule="auto"/>
              <w:jc w:val="both"/>
              <w:rPr>
                <w:sz w:val="20"/>
              </w:rPr>
            </w:pPr>
            <w:r w:rsidRPr="00DB0AB0">
              <w:rPr>
                <w:sz w:val="20"/>
              </w:rPr>
              <w:t>1.01.2007</w:t>
            </w:r>
          </w:p>
        </w:tc>
        <w:tc>
          <w:tcPr>
            <w:tcW w:w="1559" w:type="dxa"/>
          </w:tcPr>
          <w:p w:rsidR="003238BE" w:rsidRPr="00DB0AB0" w:rsidRDefault="003238BE" w:rsidP="00DB0AB0">
            <w:pPr>
              <w:spacing w:before="0" w:after="0" w:line="360" w:lineRule="auto"/>
              <w:jc w:val="both"/>
              <w:rPr>
                <w:sz w:val="20"/>
              </w:rPr>
            </w:pPr>
            <w:r w:rsidRPr="00DB0AB0">
              <w:rPr>
                <w:sz w:val="20"/>
              </w:rPr>
              <w:t>Критическое</w:t>
            </w:r>
          </w:p>
          <w:p w:rsidR="003238BE" w:rsidRPr="00DB0AB0" w:rsidRDefault="003238BE" w:rsidP="00DB0AB0">
            <w:pPr>
              <w:spacing w:before="0" w:after="0" w:line="360" w:lineRule="auto"/>
              <w:jc w:val="both"/>
              <w:rPr>
                <w:sz w:val="20"/>
              </w:rPr>
            </w:pPr>
            <w:r w:rsidRPr="00DB0AB0">
              <w:rPr>
                <w:sz w:val="20"/>
              </w:rPr>
              <w:t>Значение</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Коэффициент текущей ликвидности</w:t>
            </w:r>
          </w:p>
        </w:tc>
        <w:tc>
          <w:tcPr>
            <w:tcW w:w="1559" w:type="dxa"/>
          </w:tcPr>
          <w:p w:rsidR="003238BE" w:rsidRPr="00DB0AB0" w:rsidRDefault="003238BE" w:rsidP="00DB0AB0">
            <w:pPr>
              <w:pStyle w:val="2"/>
              <w:jc w:val="both"/>
              <w:rPr>
                <w:b w:val="0"/>
                <w:sz w:val="20"/>
              </w:rPr>
            </w:pPr>
            <w:r w:rsidRPr="00DB0AB0">
              <w:rPr>
                <w:b w:val="0"/>
                <w:sz w:val="20"/>
              </w:rPr>
              <w:t>К1</w:t>
            </w:r>
          </w:p>
        </w:tc>
        <w:tc>
          <w:tcPr>
            <w:tcW w:w="1701" w:type="dxa"/>
          </w:tcPr>
          <w:p w:rsidR="003238BE" w:rsidRPr="00DB0AB0" w:rsidRDefault="003238BE" w:rsidP="00DB0AB0">
            <w:pPr>
              <w:spacing w:before="0" w:after="0" w:line="360" w:lineRule="auto"/>
              <w:jc w:val="both"/>
              <w:rPr>
                <w:sz w:val="20"/>
              </w:rPr>
            </w:pPr>
            <w:r w:rsidRPr="00DB0AB0">
              <w:rPr>
                <w:sz w:val="20"/>
              </w:rPr>
              <w:t>1,295</w:t>
            </w:r>
          </w:p>
        </w:tc>
        <w:tc>
          <w:tcPr>
            <w:tcW w:w="1559" w:type="dxa"/>
          </w:tcPr>
          <w:p w:rsidR="003238BE" w:rsidRPr="00DB0AB0" w:rsidRDefault="003238BE" w:rsidP="00DB0AB0">
            <w:pPr>
              <w:spacing w:before="0" w:after="0" w:line="360" w:lineRule="auto"/>
              <w:jc w:val="both"/>
              <w:rPr>
                <w:sz w:val="20"/>
              </w:rPr>
            </w:pPr>
            <w:r w:rsidRPr="00DB0AB0">
              <w:rPr>
                <w:sz w:val="20"/>
              </w:rPr>
              <w:t>0,87</w:t>
            </w:r>
          </w:p>
        </w:tc>
        <w:tc>
          <w:tcPr>
            <w:tcW w:w="1559" w:type="dxa"/>
          </w:tcPr>
          <w:p w:rsidR="003238BE" w:rsidRPr="00DB0AB0" w:rsidRDefault="003238BE" w:rsidP="00DB0AB0">
            <w:pPr>
              <w:spacing w:before="0" w:after="0" w:line="360" w:lineRule="auto"/>
              <w:jc w:val="both"/>
              <w:rPr>
                <w:sz w:val="20"/>
              </w:rPr>
            </w:pPr>
            <w:r w:rsidRPr="00DB0AB0">
              <w:rPr>
                <w:sz w:val="20"/>
              </w:rPr>
              <w:t xml:space="preserve"> &lt; 2</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Коэффициент критической ликвидности</w:t>
            </w:r>
          </w:p>
        </w:tc>
        <w:tc>
          <w:tcPr>
            <w:tcW w:w="1559" w:type="dxa"/>
          </w:tcPr>
          <w:p w:rsidR="003238BE" w:rsidRPr="00DB0AB0" w:rsidRDefault="003238BE" w:rsidP="00DB0AB0">
            <w:pPr>
              <w:spacing w:before="0" w:after="0" w:line="360" w:lineRule="auto"/>
              <w:jc w:val="both"/>
              <w:rPr>
                <w:sz w:val="20"/>
              </w:rPr>
            </w:pPr>
            <w:r w:rsidRPr="00DB0AB0">
              <w:rPr>
                <w:sz w:val="20"/>
              </w:rPr>
              <w:t>К2</w:t>
            </w:r>
          </w:p>
        </w:tc>
        <w:tc>
          <w:tcPr>
            <w:tcW w:w="1701" w:type="dxa"/>
          </w:tcPr>
          <w:p w:rsidR="003238BE" w:rsidRPr="00DB0AB0" w:rsidRDefault="003238BE" w:rsidP="00DB0AB0">
            <w:pPr>
              <w:spacing w:before="0" w:after="0" w:line="360" w:lineRule="auto"/>
              <w:jc w:val="both"/>
              <w:rPr>
                <w:sz w:val="20"/>
              </w:rPr>
            </w:pPr>
            <w:r w:rsidRPr="00DB0AB0">
              <w:rPr>
                <w:sz w:val="20"/>
              </w:rPr>
              <w:t>0,14</w:t>
            </w:r>
          </w:p>
        </w:tc>
        <w:tc>
          <w:tcPr>
            <w:tcW w:w="1559" w:type="dxa"/>
          </w:tcPr>
          <w:p w:rsidR="003238BE" w:rsidRPr="00DB0AB0" w:rsidRDefault="003238BE" w:rsidP="00DB0AB0">
            <w:pPr>
              <w:spacing w:before="0" w:after="0" w:line="360" w:lineRule="auto"/>
              <w:jc w:val="both"/>
              <w:rPr>
                <w:sz w:val="20"/>
              </w:rPr>
            </w:pPr>
            <w:r w:rsidRPr="00DB0AB0">
              <w:rPr>
                <w:sz w:val="20"/>
              </w:rPr>
              <w:t>0,21</w:t>
            </w:r>
          </w:p>
        </w:tc>
        <w:tc>
          <w:tcPr>
            <w:tcW w:w="1559" w:type="dxa"/>
          </w:tcPr>
          <w:p w:rsidR="003238BE" w:rsidRPr="00DB0AB0" w:rsidRDefault="003238BE" w:rsidP="00DB0AB0">
            <w:pPr>
              <w:spacing w:before="0" w:after="0" w:line="360" w:lineRule="auto"/>
              <w:jc w:val="both"/>
              <w:rPr>
                <w:sz w:val="20"/>
              </w:rPr>
            </w:pPr>
            <w:r w:rsidRPr="00DB0AB0">
              <w:rPr>
                <w:sz w:val="20"/>
              </w:rPr>
              <w:t xml:space="preserve"> &lt; 0,8</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Коэффициент абсолютной ликвидности</w:t>
            </w:r>
          </w:p>
        </w:tc>
        <w:tc>
          <w:tcPr>
            <w:tcW w:w="1559" w:type="dxa"/>
          </w:tcPr>
          <w:p w:rsidR="003238BE" w:rsidRPr="00DB0AB0" w:rsidRDefault="003238BE" w:rsidP="00DB0AB0">
            <w:pPr>
              <w:spacing w:before="0" w:after="0" w:line="360" w:lineRule="auto"/>
              <w:jc w:val="both"/>
              <w:rPr>
                <w:sz w:val="20"/>
              </w:rPr>
            </w:pPr>
            <w:r w:rsidRPr="00DB0AB0">
              <w:rPr>
                <w:sz w:val="20"/>
              </w:rPr>
              <w:t>К3</w:t>
            </w:r>
          </w:p>
        </w:tc>
        <w:tc>
          <w:tcPr>
            <w:tcW w:w="1701" w:type="dxa"/>
          </w:tcPr>
          <w:p w:rsidR="003238BE" w:rsidRPr="00DB0AB0" w:rsidRDefault="003238BE" w:rsidP="00DB0AB0">
            <w:pPr>
              <w:spacing w:before="0" w:after="0" w:line="360" w:lineRule="auto"/>
              <w:jc w:val="both"/>
              <w:rPr>
                <w:sz w:val="20"/>
              </w:rPr>
            </w:pPr>
            <w:r w:rsidRPr="00DB0AB0">
              <w:rPr>
                <w:sz w:val="20"/>
              </w:rPr>
              <w:t>0,0018</w:t>
            </w:r>
          </w:p>
        </w:tc>
        <w:tc>
          <w:tcPr>
            <w:tcW w:w="1559" w:type="dxa"/>
          </w:tcPr>
          <w:p w:rsidR="003238BE" w:rsidRPr="00DB0AB0" w:rsidRDefault="003238BE" w:rsidP="00DB0AB0">
            <w:pPr>
              <w:spacing w:before="0" w:after="0" w:line="360" w:lineRule="auto"/>
              <w:jc w:val="both"/>
              <w:rPr>
                <w:sz w:val="20"/>
              </w:rPr>
            </w:pPr>
            <w:r w:rsidRPr="00DB0AB0">
              <w:rPr>
                <w:sz w:val="20"/>
              </w:rPr>
              <w:t>0,039</w:t>
            </w:r>
          </w:p>
        </w:tc>
        <w:tc>
          <w:tcPr>
            <w:tcW w:w="1559" w:type="dxa"/>
          </w:tcPr>
          <w:p w:rsidR="003238BE" w:rsidRPr="00DB0AB0" w:rsidRDefault="003238BE" w:rsidP="00DB0AB0">
            <w:pPr>
              <w:spacing w:before="0" w:after="0" w:line="360" w:lineRule="auto"/>
              <w:jc w:val="both"/>
              <w:rPr>
                <w:sz w:val="20"/>
              </w:rPr>
            </w:pPr>
            <w:r w:rsidRPr="00DB0AB0">
              <w:rPr>
                <w:sz w:val="20"/>
              </w:rPr>
              <w:t xml:space="preserve"> &lt;  0,2</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Излишек(+), недостаток(-) собственных оборотных средств</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К4</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- 72477</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-37064</w:t>
            </w:r>
          </w:p>
        </w:tc>
        <w:tc>
          <w:tcPr>
            <w:tcW w:w="1559" w:type="dxa"/>
          </w:tcPr>
          <w:p w:rsidR="003238BE" w:rsidRPr="00DB0AB0" w:rsidRDefault="003238BE" w:rsidP="00DB0AB0">
            <w:pPr>
              <w:spacing w:before="0" w:after="0" w:line="360" w:lineRule="auto"/>
              <w:jc w:val="both"/>
              <w:rPr>
                <w:sz w:val="20"/>
                <w:lang w:val="en-US"/>
              </w:rPr>
            </w:pP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Излишек (+), недостаток (-) собственных оборотных средств  и приравненных к ним долгос-х заемных средств</w:t>
            </w:r>
          </w:p>
        </w:tc>
        <w:tc>
          <w:tcPr>
            <w:tcW w:w="1559" w:type="dxa"/>
          </w:tcPr>
          <w:p w:rsidR="003238BE" w:rsidRPr="00DB0AB0" w:rsidRDefault="003238BE" w:rsidP="00DB0AB0">
            <w:pPr>
              <w:pStyle w:val="3"/>
              <w:spacing w:line="360" w:lineRule="auto"/>
              <w:jc w:val="both"/>
              <w:rPr>
                <w:sz w:val="20"/>
                <w:lang w:val="en-US"/>
              </w:rPr>
            </w:pPr>
            <w:r w:rsidRPr="00DB0AB0">
              <w:rPr>
                <w:sz w:val="20"/>
                <w:lang w:val="en-US"/>
              </w:rPr>
              <w:t>К5</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-209 641</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-37064</w:t>
            </w:r>
          </w:p>
        </w:tc>
        <w:tc>
          <w:tcPr>
            <w:tcW w:w="1559" w:type="dxa"/>
          </w:tcPr>
          <w:p w:rsidR="003238BE" w:rsidRPr="00DB0AB0" w:rsidRDefault="003238BE" w:rsidP="00DB0AB0">
            <w:pPr>
              <w:spacing w:before="0" w:after="0" w:line="360" w:lineRule="auto"/>
              <w:jc w:val="both"/>
              <w:rPr>
                <w:sz w:val="20"/>
                <w:lang w:val="en-US"/>
              </w:rPr>
            </w:pPr>
          </w:p>
        </w:tc>
      </w:tr>
      <w:tr w:rsidR="003238BE" w:rsidRPr="00DB0AB0" w:rsidTr="00DB0AB0">
        <w:tc>
          <w:tcPr>
            <w:tcW w:w="3369" w:type="dxa"/>
          </w:tcPr>
          <w:p w:rsidR="003238BE" w:rsidRPr="00DB0AB0" w:rsidRDefault="003238BE" w:rsidP="00DB0AB0">
            <w:pPr>
              <w:pBdr>
                <w:bottom w:val="single" w:sz="4" w:space="1" w:color="auto"/>
              </w:pBdr>
              <w:spacing w:before="0" w:after="0" w:line="360" w:lineRule="auto"/>
              <w:jc w:val="both"/>
              <w:rPr>
                <w:sz w:val="20"/>
              </w:rPr>
            </w:pPr>
            <w:r w:rsidRPr="00DB0AB0">
              <w:rPr>
                <w:sz w:val="20"/>
              </w:rPr>
              <w:t xml:space="preserve"> Излишек(+) или </w:t>
            </w:r>
          </w:p>
          <w:p w:rsidR="003238BE" w:rsidRPr="00DB0AB0" w:rsidRDefault="003238BE" w:rsidP="00DB0AB0">
            <w:pPr>
              <w:pBdr>
                <w:bottom w:val="single" w:sz="4" w:space="1" w:color="auto"/>
              </w:pBdr>
              <w:spacing w:before="0" w:after="0" w:line="360" w:lineRule="auto"/>
              <w:jc w:val="both"/>
              <w:rPr>
                <w:sz w:val="20"/>
              </w:rPr>
            </w:pPr>
            <w:r w:rsidRPr="00DB0AB0">
              <w:rPr>
                <w:sz w:val="20"/>
              </w:rPr>
              <w:t>недостаток (-) общей величины источников формирования всех запасов и затрат</w:t>
            </w:r>
          </w:p>
        </w:tc>
        <w:tc>
          <w:tcPr>
            <w:tcW w:w="1559" w:type="dxa"/>
          </w:tcPr>
          <w:p w:rsidR="003238BE" w:rsidRPr="00DB0AB0" w:rsidRDefault="003238BE" w:rsidP="00DB0AB0">
            <w:pPr>
              <w:spacing w:before="0" w:after="0" w:line="360" w:lineRule="auto"/>
              <w:jc w:val="both"/>
              <w:rPr>
                <w:sz w:val="20"/>
              </w:rPr>
            </w:pPr>
            <w:r w:rsidRPr="00DB0AB0">
              <w:rPr>
                <w:sz w:val="20"/>
              </w:rPr>
              <w:t>К6</w:t>
            </w:r>
          </w:p>
        </w:tc>
        <w:tc>
          <w:tcPr>
            <w:tcW w:w="1701" w:type="dxa"/>
          </w:tcPr>
          <w:p w:rsidR="003238BE" w:rsidRPr="00DB0AB0" w:rsidRDefault="003238BE" w:rsidP="00DB0AB0">
            <w:pPr>
              <w:spacing w:before="0" w:after="0" w:line="360" w:lineRule="auto"/>
              <w:jc w:val="both"/>
              <w:rPr>
                <w:sz w:val="20"/>
              </w:rPr>
            </w:pPr>
            <w:r w:rsidRPr="00DB0AB0">
              <w:rPr>
                <w:sz w:val="20"/>
              </w:rPr>
              <w:t>-163 275</w:t>
            </w:r>
          </w:p>
        </w:tc>
        <w:tc>
          <w:tcPr>
            <w:tcW w:w="1559" w:type="dxa"/>
          </w:tcPr>
          <w:p w:rsidR="003238BE" w:rsidRPr="00DB0AB0" w:rsidRDefault="003238BE" w:rsidP="00DB0AB0">
            <w:pPr>
              <w:spacing w:before="0" w:after="0" w:line="360" w:lineRule="auto"/>
              <w:jc w:val="both"/>
              <w:rPr>
                <w:sz w:val="20"/>
              </w:rPr>
            </w:pPr>
            <w:r w:rsidRPr="00DB0AB0">
              <w:rPr>
                <w:sz w:val="20"/>
              </w:rPr>
              <w:t>-12048</w:t>
            </w:r>
          </w:p>
        </w:tc>
        <w:tc>
          <w:tcPr>
            <w:tcW w:w="1559" w:type="dxa"/>
          </w:tcPr>
          <w:p w:rsidR="003238BE" w:rsidRPr="00DB0AB0" w:rsidRDefault="003238BE" w:rsidP="00DB0AB0">
            <w:pPr>
              <w:spacing w:before="0" w:after="0" w:line="360" w:lineRule="auto"/>
              <w:jc w:val="both"/>
              <w:rPr>
                <w:sz w:val="20"/>
              </w:rPr>
            </w:pP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 xml:space="preserve">Коффициент обеспечения запасов и затрат оборотными </w:t>
            </w:r>
          </w:p>
          <w:p w:rsidR="003238BE" w:rsidRPr="00DB0AB0" w:rsidRDefault="003238BE" w:rsidP="00DB0AB0">
            <w:pPr>
              <w:spacing w:before="0" w:after="0" w:line="360" w:lineRule="auto"/>
              <w:jc w:val="both"/>
              <w:rPr>
                <w:sz w:val="20"/>
              </w:rPr>
            </w:pPr>
            <w:r w:rsidRPr="00DB0AB0">
              <w:rPr>
                <w:sz w:val="20"/>
              </w:rPr>
              <w:t>средствами</w:t>
            </w:r>
          </w:p>
        </w:tc>
        <w:tc>
          <w:tcPr>
            <w:tcW w:w="1559" w:type="dxa"/>
          </w:tcPr>
          <w:p w:rsidR="003238BE" w:rsidRPr="00DB0AB0" w:rsidRDefault="003238BE" w:rsidP="00DB0AB0">
            <w:pPr>
              <w:spacing w:before="0" w:after="0" w:line="360" w:lineRule="auto"/>
              <w:jc w:val="both"/>
              <w:rPr>
                <w:sz w:val="20"/>
              </w:rPr>
            </w:pPr>
            <w:r w:rsidRPr="00DB0AB0">
              <w:rPr>
                <w:sz w:val="20"/>
              </w:rPr>
              <w:t>К7</w:t>
            </w:r>
          </w:p>
        </w:tc>
        <w:tc>
          <w:tcPr>
            <w:tcW w:w="1701" w:type="dxa"/>
          </w:tcPr>
          <w:p w:rsidR="003238BE" w:rsidRPr="00DB0AB0" w:rsidRDefault="003238BE" w:rsidP="00DB0AB0">
            <w:pPr>
              <w:spacing w:before="0" w:after="0" w:line="360" w:lineRule="auto"/>
              <w:jc w:val="both"/>
              <w:rPr>
                <w:sz w:val="20"/>
              </w:rPr>
            </w:pPr>
            <w:r w:rsidRPr="00DB0AB0">
              <w:rPr>
                <w:sz w:val="20"/>
              </w:rPr>
              <w:t>0,775</w:t>
            </w:r>
          </w:p>
        </w:tc>
        <w:tc>
          <w:tcPr>
            <w:tcW w:w="1559" w:type="dxa"/>
          </w:tcPr>
          <w:p w:rsidR="003238BE" w:rsidRPr="00DB0AB0" w:rsidRDefault="003238BE" w:rsidP="00DB0AB0">
            <w:pPr>
              <w:spacing w:before="0" w:after="0" w:line="360" w:lineRule="auto"/>
              <w:jc w:val="both"/>
              <w:rPr>
                <w:sz w:val="20"/>
              </w:rPr>
            </w:pPr>
            <w:r w:rsidRPr="00DB0AB0">
              <w:rPr>
                <w:sz w:val="20"/>
              </w:rPr>
              <w:t>0,795</w:t>
            </w:r>
          </w:p>
        </w:tc>
        <w:tc>
          <w:tcPr>
            <w:tcW w:w="1559" w:type="dxa"/>
          </w:tcPr>
          <w:p w:rsidR="003238BE" w:rsidRPr="00DB0AB0" w:rsidRDefault="003238BE" w:rsidP="00DB0AB0">
            <w:pPr>
              <w:spacing w:before="0" w:after="0" w:line="360" w:lineRule="auto"/>
              <w:jc w:val="both"/>
              <w:rPr>
                <w:sz w:val="20"/>
              </w:rPr>
            </w:pPr>
            <w:r w:rsidRPr="00DB0AB0">
              <w:rPr>
                <w:sz w:val="20"/>
              </w:rPr>
              <w:t>&lt; 0,6</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Обеспечение запасов и затрат собственными  и приравненными</w:t>
            </w:r>
          </w:p>
          <w:p w:rsidR="003238BE" w:rsidRPr="00DB0AB0" w:rsidRDefault="003238BE" w:rsidP="00DB0AB0">
            <w:pPr>
              <w:spacing w:before="0" w:after="0" w:line="360" w:lineRule="auto"/>
              <w:jc w:val="both"/>
              <w:rPr>
                <w:sz w:val="20"/>
              </w:rPr>
            </w:pPr>
            <w:r w:rsidRPr="00DB0AB0">
              <w:rPr>
                <w:sz w:val="20"/>
              </w:rPr>
              <w:t>к ним долгосрочными</w:t>
            </w:r>
          </w:p>
          <w:p w:rsidR="003238BE" w:rsidRPr="00DB0AB0" w:rsidRDefault="003238BE" w:rsidP="00DB0AB0">
            <w:pPr>
              <w:spacing w:before="0" w:after="0" w:line="360" w:lineRule="auto"/>
              <w:jc w:val="both"/>
              <w:rPr>
                <w:sz w:val="20"/>
              </w:rPr>
            </w:pPr>
            <w:r w:rsidRPr="00DB0AB0">
              <w:rPr>
                <w:sz w:val="20"/>
              </w:rPr>
              <w:t>заемными средствами</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К8</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0,35</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0,79</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 1</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lang w:val="en-US"/>
              </w:rPr>
              <w:t>Индекс постоянного</w:t>
            </w:r>
            <w:r w:rsidR="005504EC" w:rsidRPr="00DB0AB0">
              <w:rPr>
                <w:sz w:val="20"/>
              </w:rPr>
              <w:t xml:space="preserve"> актива</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К9</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0,749</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0,73</w:t>
            </w:r>
          </w:p>
        </w:tc>
        <w:tc>
          <w:tcPr>
            <w:tcW w:w="1559" w:type="dxa"/>
          </w:tcPr>
          <w:p w:rsidR="003238BE" w:rsidRPr="00DB0AB0" w:rsidRDefault="003238BE" w:rsidP="00DB0AB0">
            <w:pPr>
              <w:spacing w:before="0" w:after="0" w:line="360" w:lineRule="auto"/>
              <w:jc w:val="both"/>
              <w:rPr>
                <w:sz w:val="20"/>
                <w:lang w:val="en-US"/>
              </w:rPr>
            </w:pPr>
          </w:p>
        </w:tc>
      </w:tr>
      <w:tr w:rsidR="003238BE" w:rsidRPr="00DB0AB0" w:rsidTr="00DB0AB0">
        <w:tc>
          <w:tcPr>
            <w:tcW w:w="3369" w:type="dxa"/>
          </w:tcPr>
          <w:p w:rsidR="003238BE" w:rsidRPr="00DB0AB0" w:rsidRDefault="003238BE" w:rsidP="00DB0AB0">
            <w:pPr>
              <w:spacing w:before="0" w:after="0" w:line="360" w:lineRule="auto"/>
              <w:jc w:val="both"/>
              <w:rPr>
                <w:sz w:val="20"/>
                <w:lang w:val="en-US"/>
              </w:rPr>
            </w:pPr>
            <w:r w:rsidRPr="00DB0AB0">
              <w:rPr>
                <w:sz w:val="20"/>
                <w:lang w:val="en-US"/>
              </w:rPr>
              <w:t>Коэффициент автоно</w:t>
            </w:r>
          </w:p>
          <w:p w:rsidR="003238BE" w:rsidRPr="00DB0AB0" w:rsidRDefault="003238BE" w:rsidP="00DB0AB0">
            <w:pPr>
              <w:spacing w:before="0" w:after="0" w:line="360" w:lineRule="auto"/>
              <w:jc w:val="both"/>
              <w:rPr>
                <w:sz w:val="20"/>
                <w:lang w:val="en-US"/>
              </w:rPr>
            </w:pPr>
            <w:r w:rsidRPr="00DB0AB0">
              <w:rPr>
                <w:sz w:val="20"/>
                <w:lang w:val="en-US"/>
              </w:rPr>
              <w:t>Мии</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К10</w:t>
            </w:r>
          </w:p>
        </w:tc>
        <w:tc>
          <w:tcPr>
            <w:tcW w:w="1701" w:type="dxa"/>
          </w:tcPr>
          <w:p w:rsidR="003238BE" w:rsidRPr="00DB0AB0" w:rsidRDefault="003238BE" w:rsidP="00DB0AB0">
            <w:pPr>
              <w:spacing w:before="0" w:after="0" w:line="360" w:lineRule="auto"/>
              <w:jc w:val="both"/>
              <w:rPr>
                <w:sz w:val="20"/>
                <w:lang w:val="en-US"/>
              </w:rPr>
            </w:pPr>
            <w:r w:rsidRPr="00DB0AB0">
              <w:rPr>
                <w:sz w:val="20"/>
                <w:lang w:val="en-US"/>
              </w:rPr>
              <w:t>0,693</w:t>
            </w:r>
          </w:p>
        </w:tc>
        <w:tc>
          <w:tcPr>
            <w:tcW w:w="1559" w:type="dxa"/>
          </w:tcPr>
          <w:p w:rsidR="003238BE" w:rsidRPr="00DB0AB0" w:rsidRDefault="003238BE" w:rsidP="00DB0AB0">
            <w:pPr>
              <w:spacing w:before="0" w:after="0" w:line="360" w:lineRule="auto"/>
              <w:jc w:val="both"/>
              <w:rPr>
                <w:sz w:val="20"/>
                <w:lang w:val="en-US"/>
              </w:rPr>
            </w:pPr>
            <w:r w:rsidRPr="00DB0AB0">
              <w:rPr>
                <w:sz w:val="20"/>
                <w:lang w:val="en-US"/>
              </w:rPr>
              <w:t>0,66</w:t>
            </w:r>
          </w:p>
        </w:tc>
        <w:tc>
          <w:tcPr>
            <w:tcW w:w="1559" w:type="dxa"/>
          </w:tcPr>
          <w:p w:rsidR="003238BE" w:rsidRPr="00DB0AB0" w:rsidRDefault="003238BE" w:rsidP="00DB0AB0">
            <w:pPr>
              <w:spacing w:before="0" w:after="0" w:line="360" w:lineRule="auto"/>
              <w:jc w:val="both"/>
              <w:rPr>
                <w:sz w:val="20"/>
                <w:lang w:val="en-US"/>
              </w:rPr>
            </w:pPr>
          </w:p>
        </w:tc>
      </w:tr>
      <w:tr w:rsidR="003238BE" w:rsidRPr="00DB0AB0" w:rsidTr="00DB0AB0">
        <w:tc>
          <w:tcPr>
            <w:tcW w:w="3369" w:type="dxa"/>
          </w:tcPr>
          <w:p w:rsidR="003238BE" w:rsidRPr="00DB0AB0" w:rsidRDefault="003238BE" w:rsidP="00DB0AB0">
            <w:pPr>
              <w:pStyle w:val="3"/>
              <w:spacing w:line="360" w:lineRule="auto"/>
              <w:jc w:val="both"/>
              <w:rPr>
                <w:sz w:val="20"/>
              </w:rPr>
            </w:pPr>
            <w:r w:rsidRPr="00DB0AB0">
              <w:rPr>
                <w:sz w:val="20"/>
              </w:rPr>
              <w:t>Коэффициент соотношения собственных и заемных средств</w:t>
            </w:r>
          </w:p>
        </w:tc>
        <w:tc>
          <w:tcPr>
            <w:tcW w:w="1559" w:type="dxa"/>
          </w:tcPr>
          <w:p w:rsidR="003238BE" w:rsidRPr="00DB0AB0" w:rsidRDefault="003238BE" w:rsidP="00DB0AB0">
            <w:pPr>
              <w:spacing w:before="0" w:after="0" w:line="360" w:lineRule="auto"/>
              <w:jc w:val="both"/>
              <w:rPr>
                <w:sz w:val="20"/>
              </w:rPr>
            </w:pPr>
            <w:r w:rsidRPr="00DB0AB0">
              <w:rPr>
                <w:sz w:val="20"/>
              </w:rPr>
              <w:t>К11</w:t>
            </w:r>
          </w:p>
        </w:tc>
        <w:tc>
          <w:tcPr>
            <w:tcW w:w="1701" w:type="dxa"/>
          </w:tcPr>
          <w:p w:rsidR="003238BE" w:rsidRPr="00DB0AB0" w:rsidRDefault="003238BE" w:rsidP="00DB0AB0">
            <w:pPr>
              <w:spacing w:before="0" w:after="0" w:line="360" w:lineRule="auto"/>
              <w:jc w:val="both"/>
              <w:rPr>
                <w:sz w:val="20"/>
              </w:rPr>
            </w:pPr>
            <w:r w:rsidRPr="00DB0AB0">
              <w:rPr>
                <w:sz w:val="20"/>
              </w:rPr>
              <w:t>0,444</w:t>
            </w:r>
          </w:p>
        </w:tc>
        <w:tc>
          <w:tcPr>
            <w:tcW w:w="1559" w:type="dxa"/>
          </w:tcPr>
          <w:p w:rsidR="003238BE" w:rsidRPr="00DB0AB0" w:rsidRDefault="003238BE" w:rsidP="00DB0AB0">
            <w:pPr>
              <w:spacing w:before="0" w:after="0" w:line="360" w:lineRule="auto"/>
              <w:jc w:val="both"/>
              <w:rPr>
                <w:sz w:val="20"/>
              </w:rPr>
            </w:pPr>
            <w:r w:rsidRPr="00DB0AB0">
              <w:rPr>
                <w:sz w:val="20"/>
              </w:rPr>
              <w:t>0,512</w:t>
            </w:r>
          </w:p>
        </w:tc>
        <w:tc>
          <w:tcPr>
            <w:tcW w:w="1559" w:type="dxa"/>
          </w:tcPr>
          <w:p w:rsidR="003238BE" w:rsidRPr="00DB0AB0" w:rsidRDefault="003238BE" w:rsidP="00DB0AB0">
            <w:pPr>
              <w:spacing w:before="0" w:after="0" w:line="360" w:lineRule="auto"/>
              <w:jc w:val="both"/>
              <w:rPr>
                <w:sz w:val="20"/>
              </w:rPr>
            </w:pPr>
            <w:r w:rsidRPr="00DB0AB0">
              <w:rPr>
                <w:sz w:val="20"/>
              </w:rPr>
              <w:t>&gt; 1</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Коэффициент маневренности</w:t>
            </w:r>
          </w:p>
        </w:tc>
        <w:tc>
          <w:tcPr>
            <w:tcW w:w="1559" w:type="dxa"/>
          </w:tcPr>
          <w:p w:rsidR="003238BE" w:rsidRPr="00DB0AB0" w:rsidRDefault="003238BE" w:rsidP="00DB0AB0">
            <w:pPr>
              <w:spacing w:before="0" w:after="0" w:line="360" w:lineRule="auto"/>
              <w:jc w:val="both"/>
              <w:rPr>
                <w:sz w:val="20"/>
              </w:rPr>
            </w:pPr>
            <w:r w:rsidRPr="00DB0AB0">
              <w:rPr>
                <w:sz w:val="20"/>
              </w:rPr>
              <w:t>К12</w:t>
            </w:r>
          </w:p>
        </w:tc>
        <w:tc>
          <w:tcPr>
            <w:tcW w:w="1701" w:type="dxa"/>
          </w:tcPr>
          <w:p w:rsidR="003238BE" w:rsidRPr="00DB0AB0" w:rsidRDefault="003238BE" w:rsidP="00DB0AB0">
            <w:pPr>
              <w:spacing w:before="0" w:after="0" w:line="360" w:lineRule="auto"/>
              <w:jc w:val="both"/>
              <w:rPr>
                <w:sz w:val="20"/>
              </w:rPr>
            </w:pPr>
            <w:r w:rsidRPr="00DB0AB0">
              <w:rPr>
                <w:sz w:val="20"/>
              </w:rPr>
              <w:t xml:space="preserve">   0,251</w:t>
            </w:r>
          </w:p>
        </w:tc>
        <w:tc>
          <w:tcPr>
            <w:tcW w:w="1559" w:type="dxa"/>
          </w:tcPr>
          <w:p w:rsidR="003238BE" w:rsidRPr="00DB0AB0" w:rsidRDefault="003238BE" w:rsidP="00DB0AB0">
            <w:pPr>
              <w:spacing w:before="0" w:after="0" w:line="360" w:lineRule="auto"/>
              <w:jc w:val="both"/>
              <w:rPr>
                <w:sz w:val="20"/>
              </w:rPr>
            </w:pPr>
            <w:r w:rsidRPr="00DB0AB0">
              <w:rPr>
                <w:sz w:val="20"/>
              </w:rPr>
              <w:t xml:space="preserve">  0,269</w:t>
            </w:r>
          </w:p>
        </w:tc>
        <w:tc>
          <w:tcPr>
            <w:tcW w:w="1559" w:type="dxa"/>
          </w:tcPr>
          <w:p w:rsidR="003238BE" w:rsidRPr="00DB0AB0" w:rsidRDefault="003238BE" w:rsidP="00DB0AB0">
            <w:pPr>
              <w:spacing w:before="0" w:after="0" w:line="360" w:lineRule="auto"/>
              <w:jc w:val="both"/>
              <w:rPr>
                <w:sz w:val="20"/>
              </w:rPr>
            </w:pPr>
            <w:r w:rsidRPr="00DB0AB0">
              <w:rPr>
                <w:sz w:val="20"/>
              </w:rPr>
              <w:t>&lt; 0,33</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Оценка деловой активности</w:t>
            </w:r>
          </w:p>
        </w:tc>
        <w:tc>
          <w:tcPr>
            <w:tcW w:w="1559" w:type="dxa"/>
          </w:tcPr>
          <w:p w:rsidR="003238BE" w:rsidRPr="00DB0AB0" w:rsidRDefault="003238BE" w:rsidP="00DB0AB0">
            <w:pPr>
              <w:spacing w:before="0" w:after="0" w:line="360" w:lineRule="auto"/>
              <w:jc w:val="both"/>
              <w:rPr>
                <w:sz w:val="20"/>
              </w:rPr>
            </w:pPr>
            <w:r w:rsidRPr="00DB0AB0">
              <w:rPr>
                <w:sz w:val="20"/>
              </w:rPr>
              <w:t>К13</w:t>
            </w:r>
          </w:p>
        </w:tc>
        <w:tc>
          <w:tcPr>
            <w:tcW w:w="1701" w:type="dxa"/>
          </w:tcPr>
          <w:p w:rsidR="003238BE" w:rsidRPr="00DB0AB0" w:rsidRDefault="003238BE" w:rsidP="00DB0AB0">
            <w:pPr>
              <w:spacing w:before="0" w:after="0" w:line="360" w:lineRule="auto"/>
              <w:jc w:val="both"/>
              <w:rPr>
                <w:sz w:val="20"/>
              </w:rPr>
            </w:pPr>
            <w:r w:rsidRPr="00DB0AB0">
              <w:rPr>
                <w:sz w:val="20"/>
              </w:rPr>
              <w:t>0,256</w:t>
            </w:r>
          </w:p>
        </w:tc>
        <w:tc>
          <w:tcPr>
            <w:tcW w:w="1559" w:type="dxa"/>
          </w:tcPr>
          <w:p w:rsidR="003238BE" w:rsidRPr="00DB0AB0" w:rsidRDefault="003238BE" w:rsidP="00DB0AB0">
            <w:pPr>
              <w:spacing w:before="0" w:after="0" w:line="360" w:lineRule="auto"/>
              <w:jc w:val="both"/>
              <w:rPr>
                <w:sz w:val="20"/>
              </w:rPr>
            </w:pPr>
            <w:r w:rsidRPr="00DB0AB0">
              <w:rPr>
                <w:sz w:val="20"/>
              </w:rPr>
              <w:t>0,486</w:t>
            </w:r>
          </w:p>
        </w:tc>
        <w:tc>
          <w:tcPr>
            <w:tcW w:w="1559" w:type="dxa"/>
          </w:tcPr>
          <w:p w:rsidR="003238BE" w:rsidRPr="00DB0AB0" w:rsidRDefault="003238BE" w:rsidP="00DB0AB0">
            <w:pPr>
              <w:spacing w:before="0" w:after="0" w:line="360" w:lineRule="auto"/>
              <w:jc w:val="both"/>
              <w:rPr>
                <w:sz w:val="20"/>
              </w:rPr>
            </w:pPr>
            <w:r w:rsidRPr="00DB0AB0">
              <w:rPr>
                <w:sz w:val="20"/>
              </w:rPr>
              <w:t>→ 1</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Оборачиваемость оборотных средств</w:t>
            </w:r>
          </w:p>
        </w:tc>
        <w:tc>
          <w:tcPr>
            <w:tcW w:w="1559" w:type="dxa"/>
          </w:tcPr>
          <w:p w:rsidR="003238BE" w:rsidRPr="00DB0AB0" w:rsidRDefault="003238BE" w:rsidP="00DB0AB0">
            <w:pPr>
              <w:spacing w:before="0" w:after="0" w:line="360" w:lineRule="auto"/>
              <w:jc w:val="both"/>
              <w:rPr>
                <w:sz w:val="20"/>
              </w:rPr>
            </w:pPr>
            <w:r w:rsidRPr="00DB0AB0">
              <w:rPr>
                <w:sz w:val="20"/>
              </w:rPr>
              <w:t>К14</w:t>
            </w:r>
          </w:p>
        </w:tc>
        <w:tc>
          <w:tcPr>
            <w:tcW w:w="1701" w:type="dxa"/>
          </w:tcPr>
          <w:p w:rsidR="003238BE" w:rsidRPr="00DB0AB0" w:rsidRDefault="003238BE" w:rsidP="00DB0AB0">
            <w:pPr>
              <w:spacing w:before="0" w:after="0" w:line="360" w:lineRule="auto"/>
              <w:jc w:val="both"/>
              <w:rPr>
                <w:sz w:val="20"/>
              </w:rPr>
            </w:pPr>
            <w:r w:rsidRPr="00DB0AB0">
              <w:rPr>
                <w:sz w:val="20"/>
              </w:rPr>
              <w:t>1,37</w:t>
            </w:r>
          </w:p>
        </w:tc>
        <w:tc>
          <w:tcPr>
            <w:tcW w:w="1559" w:type="dxa"/>
          </w:tcPr>
          <w:p w:rsidR="003238BE" w:rsidRPr="00DB0AB0" w:rsidRDefault="003238BE" w:rsidP="00DB0AB0">
            <w:pPr>
              <w:spacing w:before="0" w:after="0" w:line="360" w:lineRule="auto"/>
              <w:jc w:val="both"/>
              <w:rPr>
                <w:sz w:val="20"/>
              </w:rPr>
            </w:pPr>
            <w:r w:rsidRPr="00DB0AB0">
              <w:rPr>
                <w:sz w:val="20"/>
              </w:rPr>
              <w:t>1,71</w:t>
            </w:r>
          </w:p>
        </w:tc>
        <w:tc>
          <w:tcPr>
            <w:tcW w:w="1559" w:type="dxa"/>
          </w:tcPr>
          <w:p w:rsidR="003238BE" w:rsidRPr="00DB0AB0" w:rsidRDefault="003238BE" w:rsidP="00DB0AB0">
            <w:pPr>
              <w:spacing w:before="0" w:after="0" w:line="360" w:lineRule="auto"/>
              <w:jc w:val="both"/>
              <w:rPr>
                <w:sz w:val="20"/>
              </w:rPr>
            </w:pPr>
            <w:r w:rsidRPr="00DB0AB0">
              <w:rPr>
                <w:sz w:val="20"/>
              </w:rPr>
              <w:t>&lt; 3</w:t>
            </w:r>
          </w:p>
          <w:p w:rsidR="003238BE" w:rsidRPr="00DB0AB0" w:rsidRDefault="003238BE" w:rsidP="00DB0AB0">
            <w:pPr>
              <w:spacing w:before="0" w:after="0" w:line="360" w:lineRule="auto"/>
              <w:jc w:val="both"/>
              <w:rPr>
                <w:sz w:val="20"/>
              </w:rPr>
            </w:pP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Отдача собственного капитала</w:t>
            </w:r>
          </w:p>
        </w:tc>
        <w:tc>
          <w:tcPr>
            <w:tcW w:w="1559" w:type="dxa"/>
          </w:tcPr>
          <w:p w:rsidR="003238BE" w:rsidRPr="00DB0AB0" w:rsidRDefault="003238BE" w:rsidP="00DB0AB0">
            <w:pPr>
              <w:spacing w:before="0" w:after="0" w:line="360" w:lineRule="auto"/>
              <w:jc w:val="both"/>
              <w:rPr>
                <w:sz w:val="20"/>
              </w:rPr>
            </w:pPr>
            <w:r w:rsidRPr="00DB0AB0">
              <w:rPr>
                <w:sz w:val="20"/>
              </w:rPr>
              <w:t>К15</w:t>
            </w:r>
          </w:p>
        </w:tc>
        <w:tc>
          <w:tcPr>
            <w:tcW w:w="1701" w:type="dxa"/>
          </w:tcPr>
          <w:p w:rsidR="003238BE" w:rsidRPr="00DB0AB0" w:rsidRDefault="003238BE" w:rsidP="00DB0AB0">
            <w:pPr>
              <w:spacing w:before="0" w:after="0" w:line="360" w:lineRule="auto"/>
              <w:jc w:val="both"/>
              <w:rPr>
                <w:sz w:val="20"/>
              </w:rPr>
            </w:pPr>
            <w:r w:rsidRPr="00DB0AB0">
              <w:rPr>
                <w:sz w:val="20"/>
              </w:rPr>
              <w:t>0,378</w:t>
            </w:r>
          </w:p>
        </w:tc>
        <w:tc>
          <w:tcPr>
            <w:tcW w:w="1559" w:type="dxa"/>
          </w:tcPr>
          <w:p w:rsidR="003238BE" w:rsidRPr="00DB0AB0" w:rsidRDefault="003238BE" w:rsidP="00DB0AB0">
            <w:pPr>
              <w:spacing w:before="0" w:after="0" w:line="360" w:lineRule="auto"/>
              <w:jc w:val="both"/>
              <w:rPr>
                <w:sz w:val="20"/>
              </w:rPr>
            </w:pPr>
            <w:r w:rsidRPr="00DB0AB0">
              <w:rPr>
                <w:sz w:val="20"/>
              </w:rPr>
              <w:t>0,74</w:t>
            </w:r>
          </w:p>
        </w:tc>
        <w:tc>
          <w:tcPr>
            <w:tcW w:w="1559" w:type="dxa"/>
          </w:tcPr>
          <w:p w:rsidR="003238BE" w:rsidRPr="00DB0AB0" w:rsidRDefault="003238BE" w:rsidP="00DB0AB0">
            <w:pPr>
              <w:spacing w:before="0" w:after="0" w:line="360" w:lineRule="auto"/>
              <w:jc w:val="both"/>
              <w:rPr>
                <w:sz w:val="20"/>
              </w:rPr>
            </w:pPr>
            <w:r w:rsidRPr="00DB0AB0">
              <w:rPr>
                <w:sz w:val="20"/>
              </w:rPr>
              <w:t>→ 1</w:t>
            </w:r>
          </w:p>
        </w:tc>
      </w:tr>
      <w:tr w:rsidR="003238BE" w:rsidRPr="00DB0AB0" w:rsidTr="00DB0AB0">
        <w:tc>
          <w:tcPr>
            <w:tcW w:w="3369" w:type="dxa"/>
          </w:tcPr>
          <w:p w:rsidR="003238BE" w:rsidRPr="00DB0AB0" w:rsidRDefault="003238BE" w:rsidP="00DB0AB0">
            <w:pPr>
              <w:spacing w:before="0" w:after="0" w:line="360" w:lineRule="auto"/>
              <w:jc w:val="both"/>
              <w:rPr>
                <w:sz w:val="20"/>
              </w:rPr>
            </w:pPr>
            <w:r w:rsidRPr="00DB0AB0">
              <w:rPr>
                <w:sz w:val="20"/>
              </w:rPr>
              <w:t>Соотношение исп-ния прибыли</w:t>
            </w:r>
          </w:p>
        </w:tc>
        <w:tc>
          <w:tcPr>
            <w:tcW w:w="1559" w:type="dxa"/>
          </w:tcPr>
          <w:p w:rsidR="003238BE" w:rsidRPr="00DB0AB0" w:rsidRDefault="003238BE" w:rsidP="00DB0AB0">
            <w:pPr>
              <w:spacing w:before="0" w:after="0" w:line="360" w:lineRule="auto"/>
              <w:jc w:val="both"/>
              <w:rPr>
                <w:sz w:val="20"/>
              </w:rPr>
            </w:pPr>
            <w:r w:rsidRPr="00DB0AB0">
              <w:rPr>
                <w:sz w:val="20"/>
              </w:rPr>
              <w:t>К16</w:t>
            </w:r>
          </w:p>
        </w:tc>
        <w:tc>
          <w:tcPr>
            <w:tcW w:w="1701" w:type="dxa"/>
          </w:tcPr>
          <w:p w:rsidR="003238BE" w:rsidRPr="00DB0AB0" w:rsidRDefault="003238BE" w:rsidP="00DB0AB0">
            <w:pPr>
              <w:spacing w:before="0" w:after="0" w:line="360" w:lineRule="auto"/>
              <w:jc w:val="both"/>
              <w:rPr>
                <w:sz w:val="20"/>
              </w:rPr>
            </w:pPr>
            <w:r w:rsidRPr="00DB0AB0">
              <w:rPr>
                <w:sz w:val="20"/>
              </w:rPr>
              <w:t>-</w:t>
            </w:r>
          </w:p>
        </w:tc>
        <w:tc>
          <w:tcPr>
            <w:tcW w:w="1559" w:type="dxa"/>
          </w:tcPr>
          <w:p w:rsidR="003238BE" w:rsidRPr="00DB0AB0" w:rsidRDefault="003238BE" w:rsidP="00DB0AB0">
            <w:pPr>
              <w:spacing w:before="0" w:after="0" w:line="360" w:lineRule="auto"/>
              <w:jc w:val="both"/>
              <w:rPr>
                <w:sz w:val="20"/>
              </w:rPr>
            </w:pPr>
            <w:r w:rsidRPr="00DB0AB0">
              <w:rPr>
                <w:sz w:val="20"/>
              </w:rPr>
              <w:t>-</w:t>
            </w:r>
          </w:p>
        </w:tc>
        <w:tc>
          <w:tcPr>
            <w:tcW w:w="1559" w:type="dxa"/>
          </w:tcPr>
          <w:p w:rsidR="003238BE" w:rsidRPr="00DB0AB0" w:rsidRDefault="003238BE" w:rsidP="00DB0AB0">
            <w:pPr>
              <w:spacing w:before="0" w:after="0" w:line="360" w:lineRule="auto"/>
              <w:jc w:val="both"/>
              <w:rPr>
                <w:sz w:val="20"/>
              </w:rPr>
            </w:pPr>
            <w:r w:rsidRPr="00DB0AB0">
              <w:rPr>
                <w:sz w:val="20"/>
              </w:rPr>
              <w:t>&gt; 1</w:t>
            </w:r>
          </w:p>
        </w:tc>
      </w:tr>
    </w:tbl>
    <w:p w:rsidR="003238BE" w:rsidRPr="00DB0AB0" w:rsidRDefault="003238BE" w:rsidP="00DB0AB0">
      <w:pPr>
        <w:spacing w:before="0" w:after="0" w:line="360" w:lineRule="auto"/>
        <w:jc w:val="both"/>
        <w:rPr>
          <w:sz w:val="20"/>
        </w:rPr>
      </w:pPr>
    </w:p>
    <w:p w:rsidR="003238BE" w:rsidRPr="00B51118" w:rsidRDefault="003238BE" w:rsidP="00B51118">
      <w:pPr>
        <w:spacing w:before="0" w:after="0" w:line="360" w:lineRule="auto"/>
        <w:ind w:firstLine="720"/>
        <w:jc w:val="both"/>
        <w:rPr>
          <w:sz w:val="28"/>
        </w:rPr>
      </w:pPr>
      <w:r w:rsidRPr="00B51118">
        <w:rPr>
          <w:sz w:val="28"/>
        </w:rPr>
        <w:t>Коэффициент текущей ликвид</w:t>
      </w:r>
      <w:r w:rsidR="006B2E75" w:rsidRPr="00B51118">
        <w:rPr>
          <w:sz w:val="28"/>
        </w:rPr>
        <w:t>ности, как показывает таблица 36</w:t>
      </w:r>
      <w:r w:rsidRPr="00B51118">
        <w:rPr>
          <w:sz w:val="28"/>
        </w:rPr>
        <w:t>, позволяет установить, в какой крайности текущие активы покрывают краткосрочные обязательства. Это главный показатель платежеспособности. Нормальное его значение от 1 до 2. В анализируемом предприятии коэффициент текущей ликвидности снизился, составил 0,87, значение меньшее 1 значит, предприятие не располагает объемом свободных ресурсов, формируемых за счет собственных источников.</w:t>
      </w:r>
    </w:p>
    <w:p w:rsidR="003238BE" w:rsidRPr="00B51118" w:rsidRDefault="003238BE" w:rsidP="00B51118">
      <w:pPr>
        <w:spacing w:before="0" w:after="0" w:line="360" w:lineRule="auto"/>
        <w:ind w:firstLine="720"/>
        <w:jc w:val="both"/>
        <w:rPr>
          <w:sz w:val="28"/>
        </w:rPr>
      </w:pPr>
      <w:r w:rsidRPr="00B51118">
        <w:rPr>
          <w:sz w:val="28"/>
        </w:rPr>
        <w:t xml:space="preserve">Коэффициент обеспеченности характеризует наличие собственных оборотных средств у предприятия необходимых для ее финансовой устойчивости, должен быть не менее 1. В наших расчетах 3,097, то есть у предприятия  хватает собственных оборотных средств. </w:t>
      </w:r>
    </w:p>
    <w:p w:rsidR="003238BE" w:rsidRPr="00B51118" w:rsidRDefault="003238BE" w:rsidP="00B51118">
      <w:pPr>
        <w:pStyle w:val="ac"/>
        <w:ind w:firstLine="720"/>
        <w:rPr>
          <w:rFonts w:ascii="Times New Roman" w:hAnsi="Times New Roman"/>
        </w:rPr>
      </w:pPr>
      <w:r w:rsidRPr="00B51118">
        <w:rPr>
          <w:rFonts w:ascii="Times New Roman" w:hAnsi="Times New Roman"/>
        </w:rPr>
        <w:t>Таким образом, финансовое состояние можно охарактеризовать следующими выводами:</w:t>
      </w:r>
    </w:p>
    <w:p w:rsidR="003238BE" w:rsidRPr="00B51118" w:rsidRDefault="003238BE" w:rsidP="00B51118">
      <w:pPr>
        <w:numPr>
          <w:ilvl w:val="0"/>
          <w:numId w:val="71"/>
        </w:numPr>
        <w:tabs>
          <w:tab w:val="clear" w:pos="284"/>
          <w:tab w:val="num" w:pos="993"/>
        </w:tabs>
        <w:spacing w:before="0" w:after="0" w:line="360" w:lineRule="auto"/>
        <w:ind w:left="0" w:firstLine="720"/>
        <w:jc w:val="both"/>
        <w:rPr>
          <w:sz w:val="28"/>
        </w:rPr>
      </w:pPr>
      <w:r w:rsidRPr="00B51118">
        <w:rPr>
          <w:sz w:val="28"/>
        </w:rPr>
        <w:t>за отчетный период наметились тенденции к улучшению основных показателей, характеризующих финансовое состояние предприятия,</w:t>
      </w:r>
    </w:p>
    <w:p w:rsidR="003238BE" w:rsidRPr="00B51118" w:rsidRDefault="003238BE" w:rsidP="00B51118">
      <w:pPr>
        <w:numPr>
          <w:ilvl w:val="0"/>
          <w:numId w:val="71"/>
        </w:numPr>
        <w:tabs>
          <w:tab w:val="clear" w:pos="284"/>
          <w:tab w:val="num" w:pos="993"/>
        </w:tabs>
        <w:spacing w:before="0" w:after="0" w:line="360" w:lineRule="auto"/>
        <w:ind w:left="0" w:firstLine="720"/>
        <w:jc w:val="both"/>
        <w:rPr>
          <w:sz w:val="28"/>
        </w:rPr>
      </w:pPr>
      <w:r w:rsidRPr="00B51118">
        <w:rPr>
          <w:sz w:val="28"/>
        </w:rPr>
        <w:t>для кредиторов, банков, инвесторов, заинтересованных в долгосрочном вложении средств, анализируемое предприятие представляет риск, о чем свидетельствуют  показатели ликвидности,</w:t>
      </w:r>
    </w:p>
    <w:p w:rsidR="003238BE" w:rsidRPr="00B51118" w:rsidRDefault="003238BE" w:rsidP="00B51118">
      <w:pPr>
        <w:numPr>
          <w:ilvl w:val="0"/>
          <w:numId w:val="71"/>
        </w:numPr>
        <w:tabs>
          <w:tab w:val="clear" w:pos="284"/>
          <w:tab w:val="num" w:pos="993"/>
        </w:tabs>
        <w:spacing w:before="0" w:after="0" w:line="360" w:lineRule="auto"/>
        <w:ind w:left="0" w:firstLine="720"/>
        <w:jc w:val="both"/>
        <w:rPr>
          <w:sz w:val="28"/>
        </w:rPr>
      </w:pPr>
      <w:r w:rsidRPr="00B51118">
        <w:rPr>
          <w:sz w:val="28"/>
        </w:rPr>
        <w:t>кредиторы и партнеры, работающие на условиях деловых краткосрочных связях, имеют определенную степень риска.</w:t>
      </w:r>
    </w:p>
    <w:p w:rsidR="003238BE" w:rsidRPr="00B51118" w:rsidRDefault="003238BE" w:rsidP="00B51118">
      <w:pPr>
        <w:numPr>
          <w:ilvl w:val="0"/>
          <w:numId w:val="71"/>
        </w:numPr>
        <w:tabs>
          <w:tab w:val="clear" w:pos="284"/>
          <w:tab w:val="num" w:pos="993"/>
        </w:tabs>
        <w:spacing w:before="0" w:after="0" w:line="360" w:lineRule="auto"/>
        <w:ind w:left="0" w:firstLine="720"/>
        <w:jc w:val="both"/>
        <w:rPr>
          <w:sz w:val="28"/>
        </w:rPr>
      </w:pPr>
      <w:r w:rsidRPr="00B51118">
        <w:rPr>
          <w:sz w:val="28"/>
        </w:rPr>
        <w:t>если организация будет находиться на контроле Комитета по делам несостоятельности, то структура бухгалтерского баланса, согласно применяемым им критериям, не может быть признана удовлетворительной, хотя наметилась тенденция к существенному улучшению этих показателей.</w:t>
      </w:r>
    </w:p>
    <w:p w:rsidR="003238BE" w:rsidRPr="00B51118" w:rsidRDefault="003238BE" w:rsidP="00B51118">
      <w:pPr>
        <w:numPr>
          <w:ilvl w:val="0"/>
          <w:numId w:val="71"/>
        </w:numPr>
        <w:tabs>
          <w:tab w:val="clear" w:pos="284"/>
          <w:tab w:val="num" w:pos="993"/>
        </w:tabs>
        <w:spacing w:before="0" w:after="0" w:line="360" w:lineRule="auto"/>
        <w:ind w:left="0" w:firstLine="720"/>
        <w:jc w:val="both"/>
        <w:rPr>
          <w:sz w:val="28"/>
        </w:rPr>
      </w:pPr>
      <w:r w:rsidRPr="00B51118">
        <w:rPr>
          <w:sz w:val="28"/>
        </w:rPr>
        <w:t>в среднем уровень финансового состояния предприятия, на фоне работы аналогичных предприятий, можно признать как низкий.</w:t>
      </w:r>
    </w:p>
    <w:p w:rsidR="003238BE" w:rsidRPr="00B51118" w:rsidRDefault="003238BE" w:rsidP="00B51118">
      <w:pPr>
        <w:spacing w:before="0" w:after="0" w:line="360" w:lineRule="auto"/>
        <w:ind w:firstLine="720"/>
        <w:jc w:val="both"/>
        <w:rPr>
          <w:sz w:val="28"/>
        </w:rPr>
      </w:pPr>
    </w:p>
    <w:p w:rsidR="003238BE" w:rsidRPr="00DB0AB0" w:rsidRDefault="00124B27" w:rsidP="00DB0AB0">
      <w:pPr>
        <w:pStyle w:val="ac"/>
        <w:ind w:firstLine="720"/>
        <w:jc w:val="center"/>
        <w:rPr>
          <w:rFonts w:ascii="Times New Roman" w:hAnsi="Times New Roman"/>
          <w:b/>
        </w:rPr>
      </w:pPr>
      <w:r w:rsidRPr="00DB0AB0">
        <w:rPr>
          <w:rFonts w:ascii="Times New Roman" w:hAnsi="Times New Roman"/>
          <w:b/>
        </w:rPr>
        <w:t xml:space="preserve">2.4 Обоснование предложений по улучшению работы </w:t>
      </w:r>
      <w:r w:rsidR="003238BE" w:rsidRPr="00DB0AB0">
        <w:rPr>
          <w:rFonts w:ascii="Times New Roman" w:hAnsi="Times New Roman"/>
          <w:b/>
        </w:rPr>
        <w:t>предприятия  О</w:t>
      </w:r>
      <w:r w:rsidR="00D81AE5" w:rsidRPr="00DB0AB0">
        <w:rPr>
          <w:rFonts w:ascii="Times New Roman" w:hAnsi="Times New Roman"/>
          <w:b/>
        </w:rPr>
        <w:t>ОО “Иж</w:t>
      </w:r>
      <w:r w:rsidR="003238BE" w:rsidRPr="00DB0AB0">
        <w:rPr>
          <w:rFonts w:ascii="Times New Roman" w:hAnsi="Times New Roman"/>
          <w:b/>
        </w:rPr>
        <w:t>-Мото”</w:t>
      </w:r>
    </w:p>
    <w:p w:rsidR="003238BE" w:rsidRPr="00DB0AB0" w:rsidRDefault="003238BE" w:rsidP="00DB0AB0">
      <w:pPr>
        <w:pStyle w:val="ac"/>
        <w:ind w:firstLine="720"/>
        <w:jc w:val="center"/>
        <w:rPr>
          <w:rFonts w:ascii="Times New Roman" w:hAnsi="Times New Roman"/>
          <w:b/>
        </w:rPr>
      </w:pPr>
    </w:p>
    <w:p w:rsidR="003238BE" w:rsidRPr="00B51118" w:rsidRDefault="003238BE" w:rsidP="00B51118">
      <w:pPr>
        <w:spacing w:before="0" w:after="0" w:line="360" w:lineRule="auto"/>
        <w:ind w:firstLine="720"/>
        <w:jc w:val="both"/>
        <w:rPr>
          <w:sz w:val="28"/>
        </w:rPr>
      </w:pPr>
      <w:r w:rsidRPr="00B51118">
        <w:rPr>
          <w:sz w:val="28"/>
        </w:rPr>
        <w:t xml:space="preserve">Сложное положение дел на предприятии требует от руководителей  полного знания о рынке, умение определять объемы данного рынка и прогнозировать ситуацию на нем, для получения максимального результата от работы предприятия. В современных условиях социально-экономической нестабильности в России, предприятия сталкиваются </w:t>
      </w:r>
      <w:r w:rsidR="00DB0AB0" w:rsidRPr="00B51118">
        <w:rPr>
          <w:sz w:val="28"/>
        </w:rPr>
        <w:t>с</w:t>
      </w:r>
      <w:r w:rsidRPr="00B51118">
        <w:rPr>
          <w:sz w:val="28"/>
        </w:rPr>
        <w:t xml:space="preserve"> множеством проблем. </w:t>
      </w:r>
    </w:p>
    <w:p w:rsidR="003238BE" w:rsidRPr="00B51118" w:rsidRDefault="003238BE" w:rsidP="00B51118">
      <w:pPr>
        <w:spacing w:before="0" w:after="0" w:line="360" w:lineRule="auto"/>
        <w:ind w:firstLine="720"/>
        <w:jc w:val="both"/>
        <w:rPr>
          <w:sz w:val="28"/>
        </w:rPr>
      </w:pPr>
      <w:r w:rsidRPr="00B51118">
        <w:rPr>
          <w:sz w:val="28"/>
        </w:rPr>
        <w:t xml:space="preserve">Одна из главных проблем – сбыт готовой продукции. В начале 90-х годов, в основе этой проблемы лежало отсутствие какой-либо информации о потребителях, о рынках сбыта и конкурентах. Со временем произошла адаптация предприятия к новым условиям. Но проблема сбыта и по сей день является актуальной. Она связана в первую очередь с отсутствием покупательского спроса на продукцию предприятия. Причины этого очень разнообразны. Небольшой ассортимент выпускаемой продукции. Сейчас условия диктует рынок, и  хочешь выжить необходимо их учитывать, то есть нужно ориентироваться на требования покупателей, которые постоянно изменяются. И то что, пользовалось спросом 10 лет, сейчас сложно протолкнуть на рынок. Нужно разрабатывать и запускать в производство более современные модели, стремиться расширить ассортимент, за счет выпуска новых видов продукции, которые пользовались бы спросом на рынке. Но прежде  чем приступить к выпуску новой продукции или новой модели, необходимо провести исследование рынка, в целях выявления интереса покупателей к новому виду продукции. Однако на предприятии служба маркетинга, которая занимается исследованием рынка, только создается. Поэтому никаких существенных исследований до настоящего  времени не проводилось. Поступило большое количество заказов поступивших от торгующих организаций и частных лиц. Такая же ситуация  обстоит с выпуском новых видов продукции. В результате отсутствия  маркетинговых исследований многие новые разработки остаются невостребованными на рынке. Например, такая участь постигла  мотоцикл для пожаротушения. </w:t>
      </w:r>
    </w:p>
    <w:p w:rsidR="003238BE" w:rsidRPr="00B51118" w:rsidRDefault="006B2E75" w:rsidP="00B51118">
      <w:pPr>
        <w:spacing w:before="0" w:after="0" w:line="360" w:lineRule="auto"/>
        <w:ind w:firstLine="720"/>
        <w:jc w:val="both"/>
        <w:rPr>
          <w:sz w:val="28"/>
        </w:rPr>
      </w:pPr>
      <w:r w:rsidRPr="00B51118">
        <w:rPr>
          <w:sz w:val="28"/>
        </w:rPr>
        <w:t>В 2006</w:t>
      </w:r>
      <w:r w:rsidR="003238BE" w:rsidRPr="00B51118">
        <w:rPr>
          <w:sz w:val="28"/>
        </w:rPr>
        <w:t xml:space="preserve"> году в общем объеме продаж он составил 0,3 %. Возможно такой исход является результатом недостаточной информированности населения о выпускаемой на предприятии продукции.</w:t>
      </w:r>
    </w:p>
    <w:p w:rsidR="003238BE" w:rsidRPr="00B51118" w:rsidRDefault="003238BE" w:rsidP="00B51118">
      <w:pPr>
        <w:spacing w:before="0" w:after="0" w:line="360" w:lineRule="auto"/>
        <w:ind w:firstLine="720"/>
        <w:jc w:val="both"/>
        <w:rPr>
          <w:sz w:val="28"/>
        </w:rPr>
      </w:pPr>
      <w:r w:rsidRPr="00B51118">
        <w:rPr>
          <w:sz w:val="28"/>
        </w:rPr>
        <w:t xml:space="preserve">Третья причина низкого покупательного спроса – отсутствие информации о предприятии и выпускаемой им продукции. Такое положение дел можно объяснить отсутствием специалистов в области рекламы и выставочной </w:t>
      </w:r>
      <w:r w:rsidR="00BF5FA0" w:rsidRPr="00B51118">
        <w:rPr>
          <w:sz w:val="28"/>
        </w:rPr>
        <w:t xml:space="preserve">деятельности. </w:t>
      </w:r>
    </w:p>
    <w:p w:rsidR="003238BE" w:rsidRPr="00B51118" w:rsidRDefault="003238BE" w:rsidP="00B51118">
      <w:pPr>
        <w:spacing w:before="0" w:after="0" w:line="360" w:lineRule="auto"/>
        <w:ind w:firstLine="720"/>
        <w:jc w:val="both"/>
        <w:rPr>
          <w:sz w:val="28"/>
        </w:rPr>
      </w:pPr>
      <w:r w:rsidRPr="00B51118">
        <w:rPr>
          <w:sz w:val="28"/>
        </w:rPr>
        <w:t xml:space="preserve">Однако в настоящее время существует множество других, более современных методов продвижения продукции. Например, использование </w:t>
      </w:r>
      <w:r w:rsidRPr="00B51118">
        <w:rPr>
          <w:sz w:val="28"/>
          <w:lang w:val="en-US"/>
        </w:rPr>
        <w:t>Interneta</w:t>
      </w:r>
      <w:r w:rsidRPr="00B51118">
        <w:rPr>
          <w:sz w:val="28"/>
        </w:rPr>
        <w:t>. Отдел маркетинга создает свой сайт, где будет информация об истории создания завода, о выпускаемой продукции.</w:t>
      </w:r>
    </w:p>
    <w:p w:rsidR="003238BE" w:rsidRPr="00B51118" w:rsidRDefault="003238BE" w:rsidP="00B51118">
      <w:pPr>
        <w:spacing w:before="0" w:after="0" w:line="360" w:lineRule="auto"/>
        <w:ind w:firstLine="720"/>
        <w:jc w:val="both"/>
        <w:rPr>
          <w:sz w:val="28"/>
        </w:rPr>
      </w:pPr>
      <w:r w:rsidRPr="00B51118">
        <w:rPr>
          <w:sz w:val="28"/>
        </w:rPr>
        <w:t>Так как рынки сбыта Азиатских стран имеют огромный потенциал (отсутствие конкурентов, высокое  качество при  не очень высокой цене). Другая очень важная из проблем - высокая себестоимость. Сейчас новый мотоцикл в среднем стоит столько же, сколько и подержанный автомобиль. Поэтому многие предпочитают  приобретать автомобиль, так как они превосходят мотоциклы по уровню комфортности и продолжительности  использования в течение года, то есть мотоциклы имеют ограниченный, сезонный характер эксплуатации. Высокая себестоимость  вызвана затратами на сырье, используемое в производственном процессе, которые в последнее время резко увеличились, вследствие роста цен на него. Кроме этого высокая себестоимость является результатом того, что  на предприятии находится в эксплуатации старое оборудование. Используемое оборудование уже давно морально и физически устарело. В последний раз модернизация  производства производилась в 60-70-х годах. По этой причине производственные мощности загружены только на половину. Вследствие этого, огромные площади простаивают, но их по-прежнему  необходимо обслуживать, то есть платить за аренду, электричество, все эти затраты входят в себестоимость продукции. Поэтому необходимо любыми способами стремиться снизить себестоимость продукции. В настоящее время на предприятии проводится ряд мероприятий  по решению этой проблемы.</w:t>
      </w:r>
    </w:p>
    <w:p w:rsidR="003238BE" w:rsidRPr="00B51118" w:rsidRDefault="003238BE" w:rsidP="00B51118">
      <w:pPr>
        <w:spacing w:before="0" w:after="0" w:line="360" w:lineRule="auto"/>
        <w:ind w:firstLine="720"/>
        <w:jc w:val="both"/>
        <w:rPr>
          <w:sz w:val="28"/>
        </w:rPr>
      </w:pPr>
      <w:r w:rsidRPr="00B51118">
        <w:rPr>
          <w:sz w:val="28"/>
        </w:rPr>
        <w:t>Наиболее важными можно считать следующие направления в улучшении деятельности предприятия:</w:t>
      </w:r>
    </w:p>
    <w:p w:rsidR="003238BE" w:rsidRPr="00B51118" w:rsidRDefault="003238BE" w:rsidP="00B51118">
      <w:pPr>
        <w:pStyle w:val="31"/>
        <w:widowControl/>
        <w:numPr>
          <w:ilvl w:val="0"/>
          <w:numId w:val="72"/>
        </w:numPr>
        <w:tabs>
          <w:tab w:val="clear" w:pos="284"/>
          <w:tab w:val="num" w:pos="993"/>
        </w:tabs>
        <w:ind w:left="0" w:firstLine="720"/>
      </w:pPr>
      <w:r w:rsidRPr="00B51118">
        <w:t>поддержание минимальной стабильности производства в условиях,</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 xml:space="preserve">перестройка структуры управления, организации производства и труда  </w:t>
      </w:r>
    </w:p>
    <w:p w:rsidR="003238BE" w:rsidRPr="00B51118" w:rsidRDefault="003238BE" w:rsidP="00B51118">
      <w:pPr>
        <w:spacing w:before="0" w:after="0" w:line="360" w:lineRule="auto"/>
        <w:ind w:firstLine="720"/>
        <w:jc w:val="both"/>
        <w:rPr>
          <w:sz w:val="28"/>
        </w:rPr>
      </w:pPr>
      <w:r w:rsidRPr="00B51118">
        <w:rPr>
          <w:sz w:val="28"/>
        </w:rPr>
        <w:t>на предприятии,</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необходимо максимально упростить структуру управления, сократив управленческие и накладные расходы, сократить до минимума транспортные расходы,</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внедрение эффективной технологии и организации производства,</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с помощью отдела маркетинга разработать бизнес-план по финансовому оздоровлению  предприятия,</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сохранять сложившиеся хозяйственные связи и поиск новых деловых партнеров,</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постоянно вести наблюдение за состоянием финансово-экономических показателей внешней среды предприятия (курс рубля, ставка рефинансирования, уровень инфляции, темпы экономического развития) с целью выявления его соответствия желаемому результату деятельности или первоначальным предположениям,</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получение льготных  и низкопроцентных кредитов,</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эффективное использование лизинга, что позволяют  невысокие или льготные ставки  арендной платы,</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вести активную распродажу излишних запасов, оборудования, неликвидов,</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все наличные средства должны быть вовлечены в хозяйственный оборот, все законсервированное омертвляет производство и ухудшает финансовое  положение предприятия,</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пересмотреть товарную номенклатуру (ассортимента выпускаемой продукции, товаров, услуг), вплоть до частичного или полного свертывания производства, поскольку  это все же лучший путь, чем полное закрытие предприятия,</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осуществить разделение предприятия на ряд хозяйственно- самостоятельных фирм и предприятий с сохранением за головным предприятием  основной доли в уставном капитале вновь организованных фирм,</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упорядочить товародвижение, выбрать  оптимальные формы сбыта и каналов товародвижения (используя метод трансфертных цен),</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проводить инвентаризации производственных площадей и участков с последующим устранением ненужных и неэффективных,</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предотвращать возникновение просроченной дебиторской задолженности,</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производить взимание просроченной дебиторской задолженности,</w:t>
      </w:r>
    </w:p>
    <w:p w:rsidR="003238BE" w:rsidRPr="00B51118" w:rsidRDefault="003238BE" w:rsidP="00B51118">
      <w:pPr>
        <w:numPr>
          <w:ilvl w:val="0"/>
          <w:numId w:val="72"/>
        </w:numPr>
        <w:tabs>
          <w:tab w:val="clear" w:pos="284"/>
          <w:tab w:val="num" w:pos="993"/>
        </w:tabs>
        <w:spacing w:before="0" w:after="0" w:line="360" w:lineRule="auto"/>
        <w:ind w:left="0" w:firstLine="720"/>
        <w:jc w:val="both"/>
        <w:rPr>
          <w:sz w:val="28"/>
        </w:rPr>
      </w:pPr>
      <w:r w:rsidRPr="00B51118">
        <w:rPr>
          <w:sz w:val="28"/>
        </w:rPr>
        <w:t>необходимо использовать таможенные льготы при осуществлении  внешне</w:t>
      </w:r>
      <w:r w:rsidR="00D81AE5" w:rsidRPr="00B51118">
        <w:rPr>
          <w:sz w:val="28"/>
        </w:rPr>
        <w:t>экономических операций и сделок.</w:t>
      </w:r>
    </w:p>
    <w:p w:rsidR="00F24DB7" w:rsidRPr="00DB0AB0" w:rsidRDefault="00DB0AB0" w:rsidP="00DB0AB0">
      <w:pPr>
        <w:spacing w:before="0" w:after="0" w:line="360" w:lineRule="auto"/>
        <w:ind w:firstLine="720"/>
        <w:jc w:val="center"/>
        <w:rPr>
          <w:b/>
          <w:sz w:val="28"/>
          <w:szCs w:val="28"/>
        </w:rPr>
      </w:pPr>
      <w:r>
        <w:rPr>
          <w:sz w:val="28"/>
          <w:szCs w:val="28"/>
        </w:rPr>
        <w:br w:type="page"/>
      </w:r>
      <w:r w:rsidR="00F24DB7" w:rsidRPr="00DB0AB0">
        <w:rPr>
          <w:b/>
          <w:sz w:val="28"/>
          <w:szCs w:val="28"/>
        </w:rPr>
        <w:t>3. Раздел АСОИ</w:t>
      </w:r>
    </w:p>
    <w:p w:rsidR="00F24DB7" w:rsidRPr="00DB0AB0" w:rsidRDefault="00F24DB7" w:rsidP="00DB0AB0">
      <w:pPr>
        <w:spacing w:before="0" w:after="0" w:line="360" w:lineRule="auto"/>
        <w:ind w:firstLine="720"/>
        <w:jc w:val="center"/>
        <w:rPr>
          <w:b/>
          <w:sz w:val="28"/>
          <w:szCs w:val="28"/>
        </w:rPr>
      </w:pPr>
    </w:p>
    <w:p w:rsidR="00F24DB7" w:rsidRPr="00B51118" w:rsidRDefault="00F24DB7" w:rsidP="00DB0AB0">
      <w:pPr>
        <w:numPr>
          <w:ilvl w:val="1"/>
          <w:numId w:val="89"/>
        </w:numPr>
        <w:spacing w:before="0" w:after="0" w:line="360" w:lineRule="auto"/>
        <w:ind w:left="0" w:firstLine="720"/>
        <w:jc w:val="center"/>
        <w:rPr>
          <w:sz w:val="28"/>
          <w:szCs w:val="28"/>
        </w:rPr>
      </w:pPr>
      <w:r w:rsidRPr="00DB0AB0">
        <w:rPr>
          <w:b/>
          <w:sz w:val="28"/>
          <w:szCs w:val="28"/>
        </w:rPr>
        <w:t>Необходимость создания АСОИ на предприятии</w:t>
      </w:r>
    </w:p>
    <w:p w:rsidR="00F24DB7" w:rsidRPr="00B51118" w:rsidRDefault="00F24DB7" w:rsidP="00B51118">
      <w:pPr>
        <w:spacing w:before="0" w:after="0" w:line="360" w:lineRule="auto"/>
        <w:ind w:firstLine="720"/>
        <w:jc w:val="both"/>
        <w:rPr>
          <w:sz w:val="28"/>
          <w:szCs w:val="28"/>
        </w:rPr>
      </w:pPr>
    </w:p>
    <w:p w:rsidR="00F24DB7" w:rsidRPr="00B51118" w:rsidRDefault="00D81AE5" w:rsidP="00B51118">
      <w:pPr>
        <w:widowControl w:val="0"/>
        <w:spacing w:line="360" w:lineRule="auto"/>
        <w:ind w:firstLine="720"/>
        <w:jc w:val="both"/>
        <w:rPr>
          <w:noProof/>
          <w:sz w:val="28"/>
          <w:szCs w:val="28"/>
        </w:rPr>
      </w:pPr>
      <w:r w:rsidRPr="00B51118">
        <w:rPr>
          <w:noProof/>
          <w:sz w:val="28"/>
          <w:szCs w:val="28"/>
        </w:rPr>
        <w:t>На ОО</w:t>
      </w:r>
      <w:r w:rsidR="00F24DB7" w:rsidRPr="00B51118">
        <w:rPr>
          <w:noProof/>
          <w:sz w:val="28"/>
          <w:szCs w:val="28"/>
        </w:rPr>
        <w:t>О «Иж-Мото» создана база данных, в которой хранится информация о состоянии финансового положения предприятия, товарооборота на складе, о кадровом составе работников, постоянно обновляемая и максимально подробная, систематизированная по самым разнообразным признакам. Выбор информации делается с выводом на печатающее устройство отчетов, что позволяет следить за балансом предприятия, перемещением финансовых средств, делать прогнозы о будущем развитии.</w:t>
      </w:r>
    </w:p>
    <w:p w:rsidR="00F24DB7" w:rsidRPr="00B51118" w:rsidRDefault="00F24DB7" w:rsidP="00B51118">
      <w:pPr>
        <w:widowControl w:val="0"/>
        <w:spacing w:line="360" w:lineRule="auto"/>
        <w:ind w:firstLine="720"/>
        <w:jc w:val="both"/>
        <w:rPr>
          <w:noProof/>
          <w:sz w:val="28"/>
          <w:szCs w:val="28"/>
        </w:rPr>
      </w:pPr>
      <w:r w:rsidRPr="00B51118">
        <w:rPr>
          <w:noProof/>
          <w:sz w:val="28"/>
          <w:szCs w:val="28"/>
        </w:rPr>
        <w:t>Пользование банками данных, введенных в ЭВМ, резко ускоряет процесс получения информации из круга источников первичной информации и обеспечивает возможность выбора правильного и точного метода исследований для решения современных научных и технических проблем.</w:t>
      </w:r>
    </w:p>
    <w:p w:rsidR="00F24DB7" w:rsidRPr="00B51118" w:rsidRDefault="00F24DB7" w:rsidP="00B51118">
      <w:pPr>
        <w:widowControl w:val="0"/>
        <w:spacing w:line="360" w:lineRule="auto"/>
        <w:ind w:firstLine="720"/>
        <w:jc w:val="both"/>
        <w:rPr>
          <w:noProof/>
          <w:sz w:val="28"/>
          <w:szCs w:val="28"/>
        </w:rPr>
      </w:pPr>
      <w:r w:rsidRPr="00B51118">
        <w:rPr>
          <w:noProof/>
          <w:sz w:val="28"/>
          <w:szCs w:val="28"/>
        </w:rPr>
        <w:t>Комплексная автоматизированная обработка информации предполагает объединение в единый комплекс всех технических средств обработки информации с использованием новейшей технологии, методологии и различных процедур по обработке информации.</w:t>
      </w:r>
    </w:p>
    <w:p w:rsidR="00F24DB7" w:rsidRPr="00B51118" w:rsidRDefault="00F24DB7" w:rsidP="00B51118">
      <w:pPr>
        <w:widowControl w:val="0"/>
        <w:spacing w:line="360" w:lineRule="auto"/>
        <w:ind w:firstLine="720"/>
        <w:jc w:val="both"/>
        <w:rPr>
          <w:noProof/>
          <w:sz w:val="28"/>
          <w:szCs w:val="28"/>
        </w:rPr>
      </w:pPr>
      <w:r w:rsidRPr="00B51118">
        <w:rPr>
          <w:noProof/>
          <w:sz w:val="28"/>
          <w:szCs w:val="28"/>
        </w:rPr>
        <w:t>Всей внутрифирменной системой информации управляет, как правило, специализированный аппарат управления. В общем случае он включает в себя:</w:t>
      </w:r>
    </w:p>
    <w:p w:rsidR="00F24DB7" w:rsidRPr="00B51118" w:rsidRDefault="00F24DB7" w:rsidP="00B51118">
      <w:pPr>
        <w:widowControl w:val="0"/>
        <w:tabs>
          <w:tab w:val="num" w:pos="1800"/>
        </w:tabs>
        <w:spacing w:line="360" w:lineRule="auto"/>
        <w:ind w:firstLine="720"/>
        <w:jc w:val="both"/>
        <w:rPr>
          <w:noProof/>
          <w:sz w:val="28"/>
          <w:szCs w:val="28"/>
        </w:rPr>
      </w:pPr>
      <w:r w:rsidRPr="00B51118">
        <w:rPr>
          <w:noProof/>
          <w:sz w:val="28"/>
          <w:szCs w:val="28"/>
        </w:rPr>
        <w:t>Вычислительный центр для обслуживания фирмы в целом;</w:t>
      </w:r>
    </w:p>
    <w:p w:rsidR="00F24DB7" w:rsidRPr="00B51118" w:rsidRDefault="00F24DB7" w:rsidP="00B51118">
      <w:pPr>
        <w:widowControl w:val="0"/>
        <w:tabs>
          <w:tab w:val="num" w:pos="1800"/>
        </w:tabs>
        <w:spacing w:line="360" w:lineRule="auto"/>
        <w:ind w:firstLine="720"/>
        <w:jc w:val="both"/>
        <w:rPr>
          <w:noProof/>
          <w:sz w:val="28"/>
          <w:szCs w:val="28"/>
        </w:rPr>
      </w:pPr>
      <w:r w:rsidRPr="00B51118">
        <w:rPr>
          <w:noProof/>
          <w:sz w:val="28"/>
          <w:szCs w:val="28"/>
        </w:rPr>
        <w:t>Центральную службу информации;</w:t>
      </w:r>
    </w:p>
    <w:p w:rsidR="00F24DB7" w:rsidRPr="00B51118" w:rsidRDefault="00F24DB7" w:rsidP="00B51118">
      <w:pPr>
        <w:widowControl w:val="0"/>
        <w:tabs>
          <w:tab w:val="num" w:pos="1800"/>
        </w:tabs>
        <w:spacing w:line="360" w:lineRule="auto"/>
        <w:ind w:firstLine="720"/>
        <w:jc w:val="both"/>
        <w:rPr>
          <w:noProof/>
          <w:sz w:val="28"/>
          <w:szCs w:val="28"/>
        </w:rPr>
      </w:pPr>
      <w:r w:rsidRPr="00B51118">
        <w:rPr>
          <w:noProof/>
          <w:sz w:val="28"/>
          <w:szCs w:val="28"/>
        </w:rPr>
        <w:t>Информационную систему в производственных подразделениях, включающую отделы: обработки и анализа информации, обработки входящей и выходящей документации, хранения и выдачи информационных материалов, вычислительной техники.</w:t>
      </w:r>
    </w:p>
    <w:p w:rsidR="00F24DB7" w:rsidRPr="00B51118" w:rsidRDefault="00F24DB7" w:rsidP="00B51118">
      <w:pPr>
        <w:widowControl w:val="0"/>
        <w:spacing w:line="360" w:lineRule="auto"/>
        <w:ind w:firstLine="720"/>
        <w:jc w:val="both"/>
        <w:rPr>
          <w:noProof/>
          <w:sz w:val="28"/>
          <w:szCs w:val="28"/>
        </w:rPr>
      </w:pPr>
      <w:r w:rsidRPr="00B51118">
        <w:rPr>
          <w:noProof/>
          <w:sz w:val="28"/>
          <w:szCs w:val="28"/>
        </w:rPr>
        <w:t>На О</w:t>
      </w:r>
      <w:r w:rsidR="00D81AE5" w:rsidRPr="00B51118">
        <w:rPr>
          <w:noProof/>
          <w:sz w:val="28"/>
          <w:szCs w:val="28"/>
        </w:rPr>
        <w:t>О</w:t>
      </w:r>
      <w:r w:rsidRPr="00B51118">
        <w:rPr>
          <w:noProof/>
          <w:sz w:val="28"/>
          <w:szCs w:val="28"/>
        </w:rPr>
        <w:t>О «Иж-Мото» функционирует разветвленная информационная сеть с установленной бухгалтерской программой  «1С».</w:t>
      </w:r>
    </w:p>
    <w:p w:rsidR="00F24DB7" w:rsidRPr="00B51118" w:rsidRDefault="00F24DB7" w:rsidP="00B51118">
      <w:pPr>
        <w:spacing w:before="0" w:after="0" w:line="360" w:lineRule="auto"/>
        <w:ind w:firstLine="720"/>
        <w:jc w:val="both"/>
        <w:rPr>
          <w:sz w:val="28"/>
          <w:szCs w:val="28"/>
        </w:rPr>
      </w:pPr>
      <w:r w:rsidRPr="00B51118">
        <w:rPr>
          <w:sz w:val="28"/>
          <w:szCs w:val="28"/>
        </w:rPr>
        <w:t>В соответствии со структурой предприятия оснащены автоматизированными  рабочими местами следующие подразделения: отдел кадров; бухгалтерия; финансовый отдел; планово- экономический отдел; отдел главного технолога; центр обработки данных; отдел главного конструктора; отдел сбыта; отдел маркетинга; склады; отдел снабжения; все цеха производства; фирменный магазин.</w:t>
      </w:r>
    </w:p>
    <w:p w:rsidR="00F24DB7" w:rsidRPr="00B51118" w:rsidRDefault="00F24DB7" w:rsidP="00B51118">
      <w:pPr>
        <w:tabs>
          <w:tab w:val="num" w:pos="0"/>
        </w:tabs>
        <w:spacing w:before="0" w:after="0" w:line="360" w:lineRule="auto"/>
        <w:ind w:firstLine="720"/>
        <w:jc w:val="both"/>
        <w:rPr>
          <w:sz w:val="28"/>
          <w:szCs w:val="28"/>
        </w:rPr>
      </w:pPr>
      <w:r w:rsidRPr="00B51118">
        <w:rPr>
          <w:sz w:val="28"/>
          <w:szCs w:val="28"/>
        </w:rPr>
        <w:t xml:space="preserve">В каждом отделе используется программное обеспечение, позволяющее решать поставленные  перед ним задачи. И этот круг задач у каждого подразделения свой. При помощи локальной компьютерной сети осуществляется обмен оперативной информацией между подразделениями предприятия. На предприятии автоматизированы работы, связанные с учетом и анализом экономической информации, что позволяет повысить их оперативность и достоверность учетной информации. </w:t>
      </w:r>
    </w:p>
    <w:p w:rsidR="00F24DB7" w:rsidRPr="00B51118" w:rsidRDefault="00F24DB7" w:rsidP="00B51118">
      <w:pPr>
        <w:spacing w:before="0" w:after="0" w:line="360" w:lineRule="auto"/>
        <w:ind w:firstLine="720"/>
        <w:jc w:val="both"/>
        <w:rPr>
          <w:sz w:val="28"/>
        </w:rPr>
      </w:pPr>
    </w:p>
    <w:p w:rsidR="00F24DB7" w:rsidRPr="00DB0AB0" w:rsidRDefault="00F24DB7" w:rsidP="00DB0AB0">
      <w:pPr>
        <w:numPr>
          <w:ilvl w:val="1"/>
          <w:numId w:val="89"/>
        </w:numPr>
        <w:spacing w:before="0" w:after="0" w:line="360" w:lineRule="auto"/>
        <w:ind w:left="0" w:firstLine="720"/>
        <w:jc w:val="center"/>
        <w:rPr>
          <w:b/>
          <w:sz w:val="28"/>
          <w:szCs w:val="28"/>
        </w:rPr>
      </w:pPr>
      <w:r w:rsidRPr="00DB0AB0">
        <w:rPr>
          <w:b/>
          <w:sz w:val="28"/>
          <w:szCs w:val="28"/>
        </w:rPr>
        <w:t>Состав задач решаемых АСОИ</w:t>
      </w:r>
    </w:p>
    <w:p w:rsidR="00F24DB7" w:rsidRPr="00DB0AB0" w:rsidRDefault="00F24DB7" w:rsidP="00DB0AB0">
      <w:pPr>
        <w:spacing w:before="0" w:after="0" w:line="360" w:lineRule="auto"/>
        <w:ind w:firstLine="720"/>
        <w:jc w:val="center"/>
        <w:rPr>
          <w:b/>
          <w:sz w:val="28"/>
          <w:szCs w:val="28"/>
        </w:rPr>
      </w:pPr>
    </w:p>
    <w:p w:rsidR="00F24DB7" w:rsidRPr="00B51118" w:rsidRDefault="00D81AE5" w:rsidP="00B51118">
      <w:pPr>
        <w:pStyle w:val="ac"/>
        <w:ind w:firstLine="720"/>
        <w:rPr>
          <w:rFonts w:ascii="Times New Roman" w:hAnsi="Times New Roman"/>
        </w:rPr>
      </w:pPr>
      <w:r w:rsidRPr="00B51118">
        <w:rPr>
          <w:rFonts w:ascii="Times New Roman" w:hAnsi="Times New Roman"/>
        </w:rPr>
        <w:t>На ООО «Иж</w:t>
      </w:r>
      <w:r w:rsidR="00F24DB7" w:rsidRPr="00B51118">
        <w:rPr>
          <w:rFonts w:ascii="Times New Roman" w:hAnsi="Times New Roman"/>
        </w:rPr>
        <w:t>-Мото» в 1999 году создан отдел АСУ, за последние годы проделана огромная работа по автоматизации предприятия. Закуплена оргтехника и создана локально-вычислительная сеть, завязаны все структурные подразделения, в том числе удаленные цеха и отделы по выделенной линии. В ЛВС предприятия завязано порядка 200 компьютеров и более 20 подразделений из них удаленные через модемную связь около 10 подразделений. Внедрена система «1С: Предприятие» и решаются следующие задачи:</w:t>
      </w:r>
    </w:p>
    <w:p w:rsidR="00DB0AB0" w:rsidRDefault="00DB0AB0" w:rsidP="00B51118">
      <w:pPr>
        <w:spacing w:before="0" w:after="0" w:line="360" w:lineRule="auto"/>
        <w:ind w:firstLine="720"/>
        <w:jc w:val="both"/>
        <w:rPr>
          <w:bCs/>
          <w:sz w:val="28"/>
          <w:szCs w:val="28"/>
        </w:rPr>
      </w:pPr>
    </w:p>
    <w:p w:rsidR="00F24DB7" w:rsidRPr="00DB0AB0" w:rsidRDefault="00DB0AB0" w:rsidP="00B51118">
      <w:pPr>
        <w:spacing w:before="0" w:after="0" w:line="360" w:lineRule="auto"/>
        <w:ind w:firstLine="720"/>
        <w:jc w:val="both"/>
        <w:rPr>
          <w:b/>
          <w:sz w:val="28"/>
          <w:szCs w:val="28"/>
        </w:rPr>
      </w:pPr>
      <w:r w:rsidRPr="00DB0AB0">
        <w:rPr>
          <w:b/>
          <w:bCs/>
          <w:sz w:val="28"/>
          <w:szCs w:val="28"/>
        </w:rPr>
        <w:t>Учет материалов:</w:t>
      </w:r>
    </w:p>
    <w:p w:rsidR="00F24DB7" w:rsidRPr="00B51118" w:rsidRDefault="00F24DB7" w:rsidP="00B51118">
      <w:pPr>
        <w:spacing w:before="0" w:after="0" w:line="360" w:lineRule="auto"/>
        <w:ind w:firstLine="720"/>
        <w:jc w:val="both"/>
        <w:rPr>
          <w:sz w:val="28"/>
          <w:szCs w:val="28"/>
        </w:rPr>
      </w:pPr>
      <w:r w:rsidRPr="00B51118">
        <w:rPr>
          <w:sz w:val="28"/>
          <w:szCs w:val="28"/>
        </w:rPr>
        <w:t xml:space="preserve">Аналитический учет позволяет получать информацию в разрезе материалов, их групп и типов, подразделений, поставщиков, типов договоров, ценовых партий, направлений расхода (статьи калькуляции и заказы), а также проводить сравнение между ценами фактического поступления и планово-учетными ценами. </w:t>
      </w:r>
    </w:p>
    <w:p w:rsidR="00DB0AB0" w:rsidRDefault="00DB0AB0" w:rsidP="00B51118">
      <w:pPr>
        <w:spacing w:before="0" w:after="0" w:line="360" w:lineRule="auto"/>
        <w:ind w:firstLine="720"/>
        <w:jc w:val="both"/>
        <w:rPr>
          <w:bCs/>
          <w:sz w:val="28"/>
          <w:szCs w:val="28"/>
        </w:rPr>
      </w:pPr>
    </w:p>
    <w:p w:rsidR="00F24DB7" w:rsidRPr="00DB0AB0" w:rsidRDefault="00F24DB7" w:rsidP="00B51118">
      <w:pPr>
        <w:spacing w:before="0" w:after="0" w:line="360" w:lineRule="auto"/>
        <w:ind w:firstLine="720"/>
        <w:jc w:val="both"/>
        <w:rPr>
          <w:b/>
          <w:bCs/>
          <w:sz w:val="28"/>
          <w:szCs w:val="28"/>
        </w:rPr>
      </w:pPr>
      <w:r w:rsidRPr="00DB0AB0">
        <w:rPr>
          <w:b/>
          <w:bCs/>
          <w:sz w:val="28"/>
          <w:szCs w:val="28"/>
        </w:rPr>
        <w:t>Учет готовой продукции:</w:t>
      </w:r>
    </w:p>
    <w:p w:rsidR="00F24DB7" w:rsidRPr="00B51118" w:rsidRDefault="00F24DB7" w:rsidP="00B51118">
      <w:pPr>
        <w:spacing w:before="0" w:after="0" w:line="360" w:lineRule="auto"/>
        <w:ind w:firstLine="720"/>
        <w:jc w:val="both"/>
        <w:rPr>
          <w:bCs/>
          <w:sz w:val="28"/>
          <w:szCs w:val="28"/>
        </w:rPr>
      </w:pPr>
      <w:r w:rsidRPr="00B51118">
        <w:rPr>
          <w:sz w:val="28"/>
          <w:szCs w:val="28"/>
        </w:rPr>
        <w:t xml:space="preserve">Аналитический учет позволяет получать информацию в разрезе номенклатуры ГП, групп ГП, складов, покупателей, типов договоров. </w:t>
      </w:r>
    </w:p>
    <w:p w:rsidR="00DB0AB0" w:rsidRDefault="00DB0AB0" w:rsidP="00B51118">
      <w:pPr>
        <w:spacing w:before="0" w:after="0" w:line="360" w:lineRule="auto"/>
        <w:ind w:firstLine="720"/>
        <w:jc w:val="both"/>
        <w:rPr>
          <w:bCs/>
          <w:sz w:val="28"/>
          <w:szCs w:val="28"/>
        </w:rPr>
      </w:pPr>
    </w:p>
    <w:p w:rsidR="00F24DB7" w:rsidRPr="00DB0AB0" w:rsidRDefault="00F24DB7" w:rsidP="00B51118">
      <w:pPr>
        <w:spacing w:before="0" w:after="0" w:line="360" w:lineRule="auto"/>
        <w:ind w:firstLine="720"/>
        <w:jc w:val="both"/>
        <w:rPr>
          <w:b/>
          <w:bCs/>
          <w:sz w:val="28"/>
          <w:szCs w:val="28"/>
        </w:rPr>
      </w:pPr>
      <w:r w:rsidRPr="00DB0AB0">
        <w:rPr>
          <w:b/>
          <w:bCs/>
          <w:sz w:val="28"/>
          <w:szCs w:val="28"/>
        </w:rPr>
        <w:t>Учет основных средств и НМА:</w:t>
      </w:r>
    </w:p>
    <w:p w:rsidR="00F24DB7" w:rsidRPr="00B51118" w:rsidRDefault="00F24DB7" w:rsidP="00B51118">
      <w:pPr>
        <w:spacing w:before="0" w:after="0" w:line="360" w:lineRule="auto"/>
        <w:ind w:firstLine="720"/>
        <w:jc w:val="both"/>
        <w:rPr>
          <w:bCs/>
          <w:sz w:val="28"/>
          <w:szCs w:val="28"/>
        </w:rPr>
      </w:pPr>
      <w:r w:rsidRPr="00B51118">
        <w:rPr>
          <w:sz w:val="28"/>
          <w:szCs w:val="28"/>
        </w:rPr>
        <w:t xml:space="preserve">Аналитический учет позволяет получать информацию в разрезе инвентарных номеров, подразделений, групп ОС, специфических производственных и хозяйственных (аренда, субаренда, арест, консервация) реквизитов, направлений затрат амортизации. </w:t>
      </w:r>
    </w:p>
    <w:p w:rsidR="00DB0AB0" w:rsidRDefault="00DB0AB0" w:rsidP="00B51118">
      <w:pPr>
        <w:spacing w:before="0" w:after="0" w:line="360" w:lineRule="auto"/>
        <w:ind w:firstLine="720"/>
        <w:jc w:val="both"/>
        <w:rPr>
          <w:bCs/>
          <w:sz w:val="28"/>
          <w:szCs w:val="28"/>
        </w:rPr>
      </w:pPr>
    </w:p>
    <w:p w:rsidR="00F24DB7" w:rsidRPr="00DB0AB0" w:rsidRDefault="00F24DB7" w:rsidP="00B51118">
      <w:pPr>
        <w:spacing w:before="0" w:after="0" w:line="360" w:lineRule="auto"/>
        <w:ind w:firstLine="720"/>
        <w:jc w:val="both"/>
        <w:rPr>
          <w:b/>
          <w:bCs/>
          <w:sz w:val="28"/>
          <w:szCs w:val="28"/>
        </w:rPr>
      </w:pPr>
      <w:r w:rsidRPr="00DB0AB0">
        <w:rPr>
          <w:b/>
          <w:bCs/>
          <w:sz w:val="28"/>
          <w:szCs w:val="28"/>
        </w:rPr>
        <w:t>Учет расчетов с контрагентами (финансовый модуль):</w:t>
      </w:r>
    </w:p>
    <w:p w:rsidR="00F24DB7" w:rsidRPr="00B51118" w:rsidRDefault="00F24DB7" w:rsidP="00B51118">
      <w:pPr>
        <w:spacing w:before="0" w:after="0" w:line="360" w:lineRule="auto"/>
        <w:ind w:firstLine="720"/>
        <w:jc w:val="both"/>
        <w:rPr>
          <w:bCs/>
          <w:sz w:val="28"/>
          <w:szCs w:val="28"/>
        </w:rPr>
      </w:pPr>
      <w:r w:rsidRPr="00B51118">
        <w:rPr>
          <w:sz w:val="28"/>
          <w:szCs w:val="28"/>
        </w:rPr>
        <w:t xml:space="preserve">Аналитический учет позволяет получать информацию в разрезе контрагентов, договоров и их типов, документов-оснований задолженности (счета-фактуры) и оплаты (банковские выписки, кассовые ордера, векселя, взаимозачеты), а также в разрезе финансовых потоков. Внедрение системы «Инталев» </w:t>
      </w:r>
    </w:p>
    <w:p w:rsidR="00DB0AB0" w:rsidRDefault="00DB0AB0" w:rsidP="00B51118">
      <w:pPr>
        <w:spacing w:before="0" w:after="0" w:line="360" w:lineRule="auto"/>
        <w:ind w:firstLine="720"/>
        <w:jc w:val="both"/>
        <w:rPr>
          <w:bCs/>
          <w:sz w:val="28"/>
          <w:szCs w:val="28"/>
        </w:rPr>
      </w:pPr>
    </w:p>
    <w:p w:rsidR="00F24DB7" w:rsidRPr="00DB0AB0" w:rsidRDefault="00F24DB7" w:rsidP="00B51118">
      <w:pPr>
        <w:spacing w:before="0" w:after="0" w:line="360" w:lineRule="auto"/>
        <w:ind w:firstLine="720"/>
        <w:jc w:val="both"/>
        <w:rPr>
          <w:b/>
          <w:bCs/>
          <w:sz w:val="28"/>
          <w:szCs w:val="28"/>
        </w:rPr>
      </w:pPr>
      <w:r w:rsidRPr="00DB0AB0">
        <w:rPr>
          <w:b/>
          <w:bCs/>
          <w:sz w:val="28"/>
          <w:szCs w:val="28"/>
        </w:rPr>
        <w:t>Планирование и оперативный производственный учет:</w:t>
      </w:r>
    </w:p>
    <w:p w:rsidR="00F24DB7" w:rsidRPr="00B51118" w:rsidRDefault="00F24DB7" w:rsidP="00B51118">
      <w:pPr>
        <w:spacing w:before="0" w:after="0" w:line="360" w:lineRule="auto"/>
        <w:ind w:firstLine="720"/>
        <w:jc w:val="both"/>
        <w:rPr>
          <w:sz w:val="28"/>
          <w:szCs w:val="28"/>
        </w:rPr>
      </w:pPr>
      <w:r w:rsidRPr="00B51118">
        <w:rPr>
          <w:sz w:val="28"/>
          <w:szCs w:val="28"/>
        </w:rPr>
        <w:t>Полностью переведены в 1С базы СПС и норм материалов. Реализованы разузлование и разнормирование плана производства, контроль движения номенклатуры в соответствии с техмаршрутом. Завершена работа по расчету потребности материалов на план. Аналитический учет позволяет получать информацию о номенклатуре, выполнении плана производства, разнообразных производственных отчетов. Автоматизировано все движение деталей, начиная  с запуска и заканчивая сдачей готовой продукции на склад (выпуск, межучастковая и межцеховая сдача деталей). Программным путем формируются учетные остатки деталей в цехе и на складе, на начало следующего месяца. НЗ по всей номенклатуре, начиная с марта месяца загружены, полностью. Формируется план-график планируемого  месяца с учетом недодела отчетного месяца.</w:t>
      </w:r>
    </w:p>
    <w:p w:rsidR="00DB0AB0" w:rsidRDefault="00DB0AB0" w:rsidP="00B51118">
      <w:pPr>
        <w:spacing w:before="0" w:after="0" w:line="360" w:lineRule="auto"/>
        <w:ind w:firstLine="720"/>
        <w:jc w:val="both"/>
        <w:rPr>
          <w:bCs/>
          <w:sz w:val="28"/>
          <w:szCs w:val="28"/>
        </w:rPr>
      </w:pPr>
    </w:p>
    <w:p w:rsidR="00F24DB7" w:rsidRPr="00DB0AB0" w:rsidRDefault="00F24DB7" w:rsidP="00B51118">
      <w:pPr>
        <w:spacing w:before="0" w:after="0" w:line="360" w:lineRule="auto"/>
        <w:ind w:firstLine="720"/>
        <w:jc w:val="both"/>
        <w:rPr>
          <w:b/>
          <w:bCs/>
          <w:sz w:val="28"/>
          <w:szCs w:val="28"/>
        </w:rPr>
      </w:pPr>
      <w:r w:rsidRPr="00DB0AB0">
        <w:rPr>
          <w:b/>
          <w:bCs/>
          <w:sz w:val="28"/>
          <w:szCs w:val="28"/>
        </w:rPr>
        <w:t>Учет кадров:</w:t>
      </w:r>
    </w:p>
    <w:p w:rsidR="00F24DB7" w:rsidRPr="00B51118" w:rsidRDefault="00F24DB7" w:rsidP="00B51118">
      <w:pPr>
        <w:spacing w:before="0" w:after="0" w:line="360" w:lineRule="auto"/>
        <w:ind w:firstLine="720"/>
        <w:jc w:val="both"/>
        <w:rPr>
          <w:bCs/>
          <w:sz w:val="28"/>
          <w:szCs w:val="28"/>
        </w:rPr>
      </w:pPr>
      <w:r w:rsidRPr="00B51118">
        <w:rPr>
          <w:bCs/>
          <w:sz w:val="28"/>
          <w:szCs w:val="28"/>
        </w:rPr>
        <w:t xml:space="preserve">Прием и увольнение персонала, заполнение личных карточек, движение внутри предприятия приказы о назначении переводе, образование состав семьи воинская принадлежность отчеты и выгрузка файлов для расчета заработной платы. Составление «Штатного расписания» </w:t>
      </w:r>
    </w:p>
    <w:p w:rsidR="00DB0AB0" w:rsidRDefault="00DB0AB0" w:rsidP="00B51118">
      <w:pPr>
        <w:spacing w:before="0" w:after="0" w:line="360" w:lineRule="auto"/>
        <w:ind w:firstLine="720"/>
        <w:jc w:val="both"/>
        <w:rPr>
          <w:bCs/>
          <w:sz w:val="28"/>
          <w:szCs w:val="28"/>
        </w:rPr>
      </w:pPr>
    </w:p>
    <w:p w:rsidR="00F24DB7" w:rsidRPr="00DB0AB0" w:rsidRDefault="00F24DB7" w:rsidP="00B51118">
      <w:pPr>
        <w:spacing w:before="0" w:after="0" w:line="360" w:lineRule="auto"/>
        <w:ind w:firstLine="720"/>
        <w:jc w:val="both"/>
        <w:rPr>
          <w:b/>
          <w:bCs/>
          <w:sz w:val="28"/>
          <w:szCs w:val="28"/>
        </w:rPr>
      </w:pPr>
      <w:r w:rsidRPr="00DB0AB0">
        <w:rPr>
          <w:b/>
          <w:bCs/>
          <w:sz w:val="28"/>
          <w:szCs w:val="28"/>
        </w:rPr>
        <w:t>Расчет зарплаты:</w:t>
      </w:r>
    </w:p>
    <w:p w:rsidR="00F24DB7" w:rsidRPr="00B51118" w:rsidRDefault="00F24DB7" w:rsidP="00B51118">
      <w:pPr>
        <w:spacing w:before="0" w:after="0" w:line="360" w:lineRule="auto"/>
        <w:ind w:firstLine="720"/>
        <w:jc w:val="both"/>
        <w:rPr>
          <w:sz w:val="28"/>
          <w:szCs w:val="28"/>
        </w:rPr>
      </w:pPr>
      <w:r w:rsidRPr="00B51118">
        <w:rPr>
          <w:sz w:val="28"/>
          <w:szCs w:val="28"/>
        </w:rPr>
        <w:t xml:space="preserve">Разработано ПО на </w:t>
      </w:r>
      <w:r w:rsidRPr="00B51118">
        <w:rPr>
          <w:sz w:val="28"/>
          <w:szCs w:val="28"/>
          <w:lang w:val="en-US"/>
        </w:rPr>
        <w:t>FoxPro</w:t>
      </w:r>
      <w:r w:rsidRPr="00B51118">
        <w:rPr>
          <w:sz w:val="28"/>
          <w:szCs w:val="28"/>
        </w:rPr>
        <w:t>, в качестве источника пользуется сторонним ПО «Система подготовки данных» и способно результаты расчета подгрузить в 1С. Аналитика в 1С – сотрудники и подразделения. Вся остальная аналитика (статьи затрат, заказы, наряды и прочие производственные сведения) хранится для анализа, в разработанном программном обеспечении. Распределение з/пл. по статьям затрат. «Расчет з/пл. по работникам, переведенным на бестарифную систему оплаты труда». «Расчет  пособий по больничным листам» и все отчеты по статистике и динамики для отдела труда и заработной платы.</w:t>
      </w:r>
    </w:p>
    <w:p w:rsidR="00F24DB7" w:rsidRPr="00B51118" w:rsidRDefault="00F24DB7" w:rsidP="00B51118">
      <w:pPr>
        <w:pStyle w:val="af3"/>
        <w:widowControl w:val="0"/>
        <w:spacing w:line="360" w:lineRule="auto"/>
        <w:ind w:firstLine="720"/>
        <w:jc w:val="both"/>
        <w:rPr>
          <w:rFonts w:ascii="Times New Roman" w:hAnsi="Times New Roman"/>
          <w:sz w:val="28"/>
        </w:rPr>
      </w:pPr>
      <w:r w:rsidRPr="00B51118">
        <w:rPr>
          <w:rFonts w:ascii="Times New Roman" w:hAnsi="Times New Roman"/>
          <w:sz w:val="28"/>
        </w:rPr>
        <w:t>Внедрение ПС «1С:Предприятие» позволило ускорить процесс получения информации из круга источников первичной информации и обеспечить возможность выбора правильного и точного метода исследований для решения современных научных и технических проблем.</w:t>
      </w:r>
    </w:p>
    <w:p w:rsidR="00F24DB7" w:rsidRPr="00B51118" w:rsidRDefault="00F24DB7" w:rsidP="00B51118">
      <w:pPr>
        <w:pStyle w:val="af3"/>
        <w:widowControl w:val="0"/>
        <w:spacing w:line="360" w:lineRule="auto"/>
        <w:ind w:firstLine="720"/>
        <w:jc w:val="both"/>
        <w:rPr>
          <w:rFonts w:ascii="Times New Roman" w:hAnsi="Times New Roman"/>
          <w:sz w:val="28"/>
        </w:rPr>
      </w:pPr>
      <w:r w:rsidRPr="00B51118">
        <w:rPr>
          <w:rFonts w:ascii="Times New Roman" w:hAnsi="Times New Roman"/>
          <w:sz w:val="28"/>
        </w:rPr>
        <w:t>Комплексная автоматизированная обработка информации позволила объединить в единый комплекс все технические средства обработки информации с использованием новейшей технологии, методологии и различных процедур по обработке информации.</w:t>
      </w:r>
    </w:p>
    <w:p w:rsidR="00F24DB7" w:rsidRPr="00B51118" w:rsidRDefault="00F24DB7" w:rsidP="00B51118">
      <w:pPr>
        <w:pStyle w:val="af3"/>
        <w:widowControl w:val="0"/>
        <w:spacing w:line="360" w:lineRule="auto"/>
        <w:ind w:firstLine="720"/>
        <w:jc w:val="both"/>
        <w:rPr>
          <w:rFonts w:ascii="Times New Roman" w:hAnsi="Times New Roman"/>
          <w:sz w:val="28"/>
        </w:rPr>
      </w:pPr>
      <w:r w:rsidRPr="00B51118">
        <w:rPr>
          <w:rFonts w:ascii="Times New Roman" w:hAnsi="Times New Roman"/>
          <w:sz w:val="28"/>
        </w:rPr>
        <w:t>Всей внутрифирменной системой информации управляет отдел АСУ,  является самостоятельным структурным подразделением О</w:t>
      </w:r>
      <w:r w:rsidR="00D81AE5" w:rsidRPr="00B51118">
        <w:rPr>
          <w:rFonts w:ascii="Times New Roman" w:hAnsi="Times New Roman"/>
          <w:sz w:val="28"/>
        </w:rPr>
        <w:t>О</w:t>
      </w:r>
      <w:r w:rsidRPr="00B51118">
        <w:rPr>
          <w:rFonts w:ascii="Times New Roman" w:hAnsi="Times New Roman"/>
          <w:sz w:val="28"/>
        </w:rPr>
        <w:t>О «Иж-Мото» и подчиняется директору по экономике и финансам.</w:t>
      </w:r>
    </w:p>
    <w:p w:rsidR="00F24DB7" w:rsidRPr="00B51118" w:rsidRDefault="00F24DB7" w:rsidP="00B51118">
      <w:pPr>
        <w:pStyle w:val="af3"/>
        <w:widowControl w:val="0"/>
        <w:spacing w:line="360" w:lineRule="auto"/>
        <w:ind w:firstLine="720"/>
        <w:jc w:val="both"/>
        <w:rPr>
          <w:rFonts w:ascii="Times New Roman" w:hAnsi="Times New Roman"/>
          <w:sz w:val="28"/>
        </w:rPr>
      </w:pPr>
      <w:r w:rsidRPr="00B51118">
        <w:rPr>
          <w:rFonts w:ascii="Times New Roman" w:hAnsi="Times New Roman"/>
          <w:sz w:val="28"/>
        </w:rPr>
        <w:t>Отдел возглавляется начальником, который назначается и осво</w:t>
      </w:r>
      <w:r w:rsidR="00D81AE5" w:rsidRPr="00B51118">
        <w:rPr>
          <w:rFonts w:ascii="Times New Roman" w:hAnsi="Times New Roman"/>
          <w:sz w:val="28"/>
        </w:rPr>
        <w:t>бождается приказом директора ОО</w:t>
      </w:r>
      <w:r w:rsidRPr="00B51118">
        <w:rPr>
          <w:rFonts w:ascii="Times New Roman" w:hAnsi="Times New Roman"/>
          <w:sz w:val="28"/>
        </w:rPr>
        <w:t xml:space="preserve">О «Иж-Мото» </w:t>
      </w:r>
    </w:p>
    <w:p w:rsidR="00CD4C21" w:rsidRPr="00B51118" w:rsidRDefault="00F24DB7" w:rsidP="00B51118">
      <w:pPr>
        <w:spacing w:before="0" w:after="0" w:line="360" w:lineRule="auto"/>
        <w:ind w:firstLine="720"/>
        <w:jc w:val="both"/>
        <w:rPr>
          <w:sz w:val="28"/>
          <w:szCs w:val="28"/>
        </w:rPr>
      </w:pPr>
      <w:r w:rsidRPr="00B51118">
        <w:rPr>
          <w:sz w:val="28"/>
          <w:szCs w:val="28"/>
        </w:rPr>
        <w:t>В своей работе отдел руководствуется действующим законодательством РФ, инструкциями министерства РФ, приказами и распоряжениями генерального дир</w:t>
      </w:r>
      <w:r w:rsidR="00D81AE5" w:rsidRPr="00B51118">
        <w:rPr>
          <w:sz w:val="28"/>
          <w:szCs w:val="28"/>
        </w:rPr>
        <w:t>ектора ОАО «Ижмаш», директора ОО</w:t>
      </w:r>
      <w:r w:rsidRPr="00B51118">
        <w:rPr>
          <w:sz w:val="28"/>
          <w:szCs w:val="28"/>
        </w:rPr>
        <w:t>О «Иж-Мото», нормативно-технической документацией (НТД) системы качества по ГОСТ ИСО Р 9001 по своему направлению и положением об отделе.</w:t>
      </w:r>
    </w:p>
    <w:p w:rsidR="00F24DB7" w:rsidRPr="00B51118" w:rsidRDefault="00F24DB7" w:rsidP="00B51118">
      <w:pPr>
        <w:spacing w:before="0" w:after="0" w:line="360" w:lineRule="auto"/>
        <w:ind w:firstLine="720"/>
        <w:jc w:val="both"/>
        <w:rPr>
          <w:sz w:val="28"/>
          <w:szCs w:val="28"/>
        </w:rPr>
      </w:pPr>
      <w:r w:rsidRPr="00B51118">
        <w:rPr>
          <w:sz w:val="28"/>
          <w:szCs w:val="28"/>
        </w:rPr>
        <w:t>Основными задачами являются:</w:t>
      </w:r>
    </w:p>
    <w:p w:rsidR="00F24DB7" w:rsidRPr="00B51118" w:rsidRDefault="00F24DB7" w:rsidP="00B51118">
      <w:pPr>
        <w:pStyle w:val="ac"/>
        <w:ind w:firstLine="720"/>
        <w:rPr>
          <w:rFonts w:ascii="Times New Roman" w:hAnsi="Times New Roman"/>
        </w:rPr>
      </w:pPr>
      <w:r w:rsidRPr="00B51118">
        <w:rPr>
          <w:rFonts w:ascii="Times New Roman" w:hAnsi="Times New Roman"/>
        </w:rPr>
        <w:t>Реализация единой политики создания и развития информационной технологии и информационное обеспечение основных процессов   управленческой деятельности на предприятии:</w:t>
      </w:r>
    </w:p>
    <w:p w:rsidR="00F24DB7" w:rsidRPr="00B51118" w:rsidRDefault="00F24DB7" w:rsidP="00B51118">
      <w:pPr>
        <w:pStyle w:val="ac"/>
        <w:numPr>
          <w:ilvl w:val="0"/>
          <w:numId w:val="23"/>
        </w:numPr>
        <w:tabs>
          <w:tab w:val="clear" w:pos="633"/>
          <w:tab w:val="num" w:pos="993"/>
        </w:tabs>
        <w:ind w:left="0" w:firstLine="720"/>
        <w:rPr>
          <w:rFonts w:ascii="Times New Roman" w:hAnsi="Times New Roman"/>
        </w:rPr>
      </w:pPr>
      <w:r w:rsidRPr="00B51118">
        <w:rPr>
          <w:rFonts w:ascii="Times New Roman" w:hAnsi="Times New Roman"/>
        </w:rPr>
        <w:t>управление финансовыми ресурсами,</w:t>
      </w:r>
    </w:p>
    <w:p w:rsidR="00F24DB7" w:rsidRPr="00B51118" w:rsidRDefault="00F24DB7" w:rsidP="00B51118">
      <w:pPr>
        <w:pStyle w:val="ac"/>
        <w:numPr>
          <w:ilvl w:val="0"/>
          <w:numId w:val="23"/>
        </w:numPr>
        <w:tabs>
          <w:tab w:val="clear" w:pos="633"/>
          <w:tab w:val="num" w:pos="993"/>
        </w:tabs>
        <w:ind w:left="0" w:firstLine="720"/>
        <w:rPr>
          <w:rFonts w:ascii="Times New Roman" w:hAnsi="Times New Roman"/>
        </w:rPr>
      </w:pPr>
      <w:r w:rsidRPr="00B51118">
        <w:rPr>
          <w:rFonts w:ascii="Times New Roman" w:hAnsi="Times New Roman"/>
        </w:rPr>
        <w:t>расчеты с поставщиками и получателями,</w:t>
      </w:r>
    </w:p>
    <w:p w:rsidR="00F24DB7" w:rsidRPr="00B51118" w:rsidRDefault="00F24DB7" w:rsidP="00B51118">
      <w:pPr>
        <w:pStyle w:val="ac"/>
        <w:numPr>
          <w:ilvl w:val="0"/>
          <w:numId w:val="23"/>
        </w:numPr>
        <w:tabs>
          <w:tab w:val="clear" w:pos="633"/>
          <w:tab w:val="num" w:pos="993"/>
        </w:tabs>
        <w:ind w:left="0" w:firstLine="720"/>
        <w:rPr>
          <w:rFonts w:ascii="Times New Roman" w:hAnsi="Times New Roman"/>
        </w:rPr>
      </w:pPr>
      <w:r w:rsidRPr="00B51118">
        <w:rPr>
          <w:rFonts w:ascii="Times New Roman" w:hAnsi="Times New Roman"/>
        </w:rPr>
        <w:t>управление договорными отношениями,</w:t>
      </w:r>
    </w:p>
    <w:p w:rsidR="00F24DB7" w:rsidRPr="00B51118" w:rsidRDefault="00F24DB7" w:rsidP="00B51118">
      <w:pPr>
        <w:pStyle w:val="ac"/>
        <w:numPr>
          <w:ilvl w:val="0"/>
          <w:numId w:val="23"/>
        </w:numPr>
        <w:tabs>
          <w:tab w:val="clear" w:pos="633"/>
          <w:tab w:val="num" w:pos="993"/>
        </w:tabs>
        <w:ind w:left="0" w:firstLine="720"/>
        <w:rPr>
          <w:rFonts w:ascii="Times New Roman" w:hAnsi="Times New Roman"/>
        </w:rPr>
      </w:pPr>
      <w:r w:rsidRPr="00B51118">
        <w:rPr>
          <w:rFonts w:ascii="Times New Roman" w:hAnsi="Times New Roman"/>
        </w:rPr>
        <w:t>управление себестоимостью,</w:t>
      </w:r>
    </w:p>
    <w:p w:rsidR="00F24DB7" w:rsidRPr="00B51118" w:rsidRDefault="00F24DB7" w:rsidP="00B51118">
      <w:pPr>
        <w:pStyle w:val="ac"/>
        <w:numPr>
          <w:ilvl w:val="0"/>
          <w:numId w:val="23"/>
        </w:numPr>
        <w:tabs>
          <w:tab w:val="clear" w:pos="633"/>
          <w:tab w:val="num" w:pos="993"/>
        </w:tabs>
        <w:ind w:left="0" w:firstLine="720"/>
        <w:rPr>
          <w:rFonts w:ascii="Times New Roman" w:hAnsi="Times New Roman"/>
        </w:rPr>
      </w:pPr>
      <w:r w:rsidRPr="00B51118">
        <w:rPr>
          <w:rFonts w:ascii="Times New Roman" w:hAnsi="Times New Roman"/>
        </w:rPr>
        <w:t>финансовое планирование и анализ,</w:t>
      </w:r>
    </w:p>
    <w:p w:rsidR="00F24DB7" w:rsidRPr="00B51118" w:rsidRDefault="00F24DB7" w:rsidP="00B51118">
      <w:pPr>
        <w:pStyle w:val="ac"/>
        <w:numPr>
          <w:ilvl w:val="0"/>
          <w:numId w:val="23"/>
        </w:numPr>
        <w:tabs>
          <w:tab w:val="clear" w:pos="633"/>
          <w:tab w:val="num" w:pos="993"/>
        </w:tabs>
        <w:ind w:left="0" w:firstLine="720"/>
        <w:rPr>
          <w:rFonts w:ascii="Times New Roman" w:hAnsi="Times New Roman"/>
        </w:rPr>
      </w:pPr>
      <w:r w:rsidRPr="00B51118">
        <w:rPr>
          <w:rFonts w:ascii="Times New Roman" w:hAnsi="Times New Roman"/>
        </w:rPr>
        <w:t>управление финансовой деятельностью,</w:t>
      </w:r>
    </w:p>
    <w:p w:rsidR="00F24DB7" w:rsidRPr="00B51118" w:rsidRDefault="00F24DB7" w:rsidP="00B51118">
      <w:pPr>
        <w:pStyle w:val="ac"/>
        <w:numPr>
          <w:ilvl w:val="0"/>
          <w:numId w:val="23"/>
        </w:numPr>
        <w:tabs>
          <w:tab w:val="clear" w:pos="633"/>
          <w:tab w:val="num" w:pos="993"/>
        </w:tabs>
        <w:ind w:left="0" w:firstLine="720"/>
        <w:rPr>
          <w:rFonts w:ascii="Times New Roman" w:hAnsi="Times New Roman"/>
        </w:rPr>
      </w:pPr>
      <w:r w:rsidRPr="00B51118">
        <w:rPr>
          <w:rFonts w:ascii="Times New Roman" w:hAnsi="Times New Roman"/>
        </w:rPr>
        <w:t>управление бухгалтерской деятельностью,</w:t>
      </w:r>
    </w:p>
    <w:p w:rsidR="00F24DB7" w:rsidRPr="00B51118" w:rsidRDefault="00F24DB7" w:rsidP="00B51118">
      <w:pPr>
        <w:pStyle w:val="ac"/>
        <w:numPr>
          <w:ilvl w:val="0"/>
          <w:numId w:val="23"/>
        </w:numPr>
        <w:tabs>
          <w:tab w:val="clear" w:pos="633"/>
          <w:tab w:val="num" w:pos="993"/>
        </w:tabs>
        <w:ind w:left="0" w:firstLine="720"/>
        <w:rPr>
          <w:rFonts w:ascii="Times New Roman" w:hAnsi="Times New Roman"/>
        </w:rPr>
      </w:pPr>
      <w:r w:rsidRPr="00B51118">
        <w:rPr>
          <w:rFonts w:ascii="Times New Roman" w:hAnsi="Times New Roman"/>
        </w:rPr>
        <w:t>управление персоналом.</w:t>
      </w:r>
    </w:p>
    <w:p w:rsidR="00F24DB7" w:rsidRPr="00B51118" w:rsidRDefault="00F24DB7" w:rsidP="00B51118">
      <w:pPr>
        <w:pStyle w:val="ac"/>
        <w:ind w:firstLine="720"/>
        <w:rPr>
          <w:rFonts w:ascii="Times New Roman" w:hAnsi="Times New Roman"/>
        </w:rPr>
      </w:pPr>
      <w:r w:rsidRPr="00B51118">
        <w:rPr>
          <w:rFonts w:ascii="Times New Roman" w:hAnsi="Times New Roman"/>
        </w:rPr>
        <w:t>Методические и организационные работы по:</w:t>
      </w:r>
    </w:p>
    <w:p w:rsidR="00F24DB7" w:rsidRPr="00B51118" w:rsidRDefault="00F24DB7" w:rsidP="00B51118">
      <w:pPr>
        <w:pStyle w:val="ac"/>
        <w:numPr>
          <w:ilvl w:val="0"/>
          <w:numId w:val="81"/>
        </w:numPr>
        <w:ind w:left="0" w:firstLine="720"/>
        <w:rPr>
          <w:rFonts w:ascii="Times New Roman" w:hAnsi="Times New Roman"/>
        </w:rPr>
      </w:pPr>
      <w:r w:rsidRPr="00B51118">
        <w:rPr>
          <w:rFonts w:ascii="Times New Roman" w:hAnsi="Times New Roman"/>
        </w:rPr>
        <w:t>разработке и совершенствованию на базе современных информационных технологий АСУ различного уровня и назначения, а также их программно-технических или программно-методических комплексов,</w:t>
      </w:r>
    </w:p>
    <w:p w:rsidR="00F24DB7" w:rsidRPr="00B51118" w:rsidRDefault="00F24DB7" w:rsidP="00B51118">
      <w:pPr>
        <w:pStyle w:val="ac"/>
        <w:numPr>
          <w:ilvl w:val="0"/>
          <w:numId w:val="81"/>
        </w:numPr>
        <w:ind w:left="0" w:firstLine="720"/>
        <w:rPr>
          <w:rFonts w:ascii="Times New Roman" w:hAnsi="Times New Roman"/>
        </w:rPr>
      </w:pPr>
      <w:r w:rsidRPr="00B51118">
        <w:rPr>
          <w:rFonts w:ascii="Times New Roman" w:hAnsi="Times New Roman"/>
        </w:rPr>
        <w:t>приобретению и освоению программно-технических средств АСУ (вычислительной техники, средств связи, устройств отображения информации), программно-методических комплексов АСУ и вводу их в действие,</w:t>
      </w:r>
    </w:p>
    <w:p w:rsidR="00F24DB7" w:rsidRPr="00B51118" w:rsidRDefault="00F24DB7" w:rsidP="00B51118">
      <w:pPr>
        <w:pStyle w:val="ac"/>
        <w:numPr>
          <w:ilvl w:val="0"/>
          <w:numId w:val="81"/>
        </w:numPr>
        <w:ind w:left="0" w:firstLine="720"/>
        <w:rPr>
          <w:rFonts w:ascii="Times New Roman" w:hAnsi="Times New Roman"/>
        </w:rPr>
      </w:pPr>
      <w:r w:rsidRPr="00B51118">
        <w:rPr>
          <w:rFonts w:ascii="Times New Roman" w:hAnsi="Times New Roman"/>
        </w:rPr>
        <w:t>взаимодействию, при необходимости, со сторонними организациями-разработчиками проектных решений,</w:t>
      </w:r>
    </w:p>
    <w:p w:rsidR="00F24DB7" w:rsidRPr="00B51118" w:rsidRDefault="00F24DB7" w:rsidP="00B51118">
      <w:pPr>
        <w:pStyle w:val="ac"/>
        <w:numPr>
          <w:ilvl w:val="0"/>
          <w:numId w:val="81"/>
        </w:numPr>
        <w:ind w:left="0" w:firstLine="720"/>
        <w:rPr>
          <w:rFonts w:ascii="Times New Roman" w:hAnsi="Times New Roman"/>
        </w:rPr>
      </w:pPr>
      <w:r w:rsidRPr="00B51118">
        <w:rPr>
          <w:rFonts w:ascii="Times New Roman" w:hAnsi="Times New Roman"/>
        </w:rPr>
        <w:t>определение перспектив информационного и технического развития АСУ с учетом требований предприятия,</w:t>
      </w:r>
    </w:p>
    <w:p w:rsidR="00F24DB7" w:rsidRPr="00B51118" w:rsidRDefault="00F24DB7" w:rsidP="00B51118">
      <w:pPr>
        <w:pStyle w:val="ac"/>
        <w:numPr>
          <w:ilvl w:val="0"/>
          <w:numId w:val="81"/>
        </w:numPr>
        <w:ind w:left="0" w:firstLine="720"/>
        <w:rPr>
          <w:rFonts w:ascii="Times New Roman" w:hAnsi="Times New Roman"/>
        </w:rPr>
      </w:pPr>
      <w:r w:rsidRPr="00B51118">
        <w:rPr>
          <w:rFonts w:ascii="Times New Roman" w:hAnsi="Times New Roman"/>
        </w:rPr>
        <w:t>разработка, внедрение и развитие проектных и технических решений при организации локальных вычислительных сетей и обеспечение их функционирования,</w:t>
      </w:r>
    </w:p>
    <w:p w:rsidR="00F24DB7" w:rsidRPr="00B51118" w:rsidRDefault="00F24DB7" w:rsidP="00B51118">
      <w:pPr>
        <w:pStyle w:val="ac"/>
        <w:numPr>
          <w:ilvl w:val="0"/>
          <w:numId w:val="81"/>
        </w:numPr>
        <w:ind w:left="0" w:firstLine="720"/>
        <w:rPr>
          <w:rFonts w:ascii="Times New Roman" w:hAnsi="Times New Roman"/>
        </w:rPr>
      </w:pPr>
      <w:r w:rsidRPr="00B51118">
        <w:rPr>
          <w:rFonts w:ascii="Times New Roman" w:hAnsi="Times New Roman"/>
        </w:rPr>
        <w:t>организация процессов сбора, регистрации, контроля, обработки, накопления и выдачи данных (отчетов, форм и машинных носителей),</w:t>
      </w:r>
    </w:p>
    <w:p w:rsidR="00F24DB7" w:rsidRPr="00B51118" w:rsidRDefault="00F24DB7" w:rsidP="00B51118">
      <w:pPr>
        <w:pStyle w:val="ac"/>
        <w:numPr>
          <w:ilvl w:val="0"/>
          <w:numId w:val="81"/>
        </w:numPr>
        <w:ind w:left="0" w:firstLine="720"/>
        <w:rPr>
          <w:rFonts w:ascii="Times New Roman" w:hAnsi="Times New Roman"/>
        </w:rPr>
      </w:pPr>
      <w:r w:rsidRPr="00B51118">
        <w:rPr>
          <w:rFonts w:ascii="Times New Roman" w:hAnsi="Times New Roman"/>
        </w:rPr>
        <w:t xml:space="preserve">анализ выбор и оценка целесообразности использования программных и технических средств,  для условий конкретного применения, </w:t>
      </w:r>
    </w:p>
    <w:p w:rsidR="00F24DB7" w:rsidRPr="00B51118" w:rsidRDefault="00F24DB7" w:rsidP="00B51118">
      <w:pPr>
        <w:pStyle w:val="ac"/>
        <w:numPr>
          <w:ilvl w:val="0"/>
          <w:numId w:val="81"/>
        </w:numPr>
        <w:ind w:left="0" w:firstLine="720"/>
        <w:rPr>
          <w:rFonts w:ascii="Times New Roman" w:hAnsi="Times New Roman"/>
        </w:rPr>
      </w:pPr>
      <w:r w:rsidRPr="00B51118">
        <w:rPr>
          <w:rFonts w:ascii="Times New Roman" w:hAnsi="Times New Roman"/>
        </w:rPr>
        <w:t>обеспечение средствами автоматизации производственно-хозяйственной деятельности персонала предприятия, сохранности и достоверности его баз данных, защита баз данных, обеспечение информационной безопасности, а также оказание услуг по решению задач АСУ на автоматизированных рабочих местах подразделений предприятия.</w:t>
      </w:r>
    </w:p>
    <w:p w:rsidR="00F24DB7" w:rsidRPr="00B51118" w:rsidRDefault="00F24DB7" w:rsidP="00B51118">
      <w:pPr>
        <w:pStyle w:val="ac"/>
        <w:ind w:firstLine="720"/>
        <w:rPr>
          <w:rFonts w:ascii="Times New Roman" w:hAnsi="Times New Roman"/>
        </w:rPr>
      </w:pPr>
      <w:r w:rsidRPr="00B51118">
        <w:rPr>
          <w:rFonts w:ascii="Times New Roman" w:hAnsi="Times New Roman"/>
        </w:rPr>
        <w:t>В сос</w:t>
      </w:r>
      <w:r w:rsidR="00CD4C21" w:rsidRPr="00B51118">
        <w:rPr>
          <w:rFonts w:ascii="Times New Roman" w:hAnsi="Times New Roman"/>
        </w:rPr>
        <w:t>тав отдела АСУ входят (рисунок 4</w:t>
      </w:r>
      <w:r w:rsidRPr="00B51118">
        <w:rPr>
          <w:rFonts w:ascii="Times New Roman" w:hAnsi="Times New Roman"/>
        </w:rPr>
        <w:t>):</w:t>
      </w:r>
    </w:p>
    <w:p w:rsidR="00F24DB7" w:rsidRPr="00B51118" w:rsidRDefault="00F24DB7" w:rsidP="00B51118">
      <w:pPr>
        <w:pStyle w:val="ac"/>
        <w:ind w:firstLine="720"/>
        <w:rPr>
          <w:rFonts w:ascii="Times New Roman" w:hAnsi="Times New Roman"/>
        </w:rPr>
      </w:pPr>
      <w:r w:rsidRPr="00B51118">
        <w:rPr>
          <w:rFonts w:ascii="Times New Roman" w:hAnsi="Times New Roman"/>
        </w:rPr>
        <w:t>Начальник отдела,</w:t>
      </w:r>
    </w:p>
    <w:p w:rsidR="00F24DB7" w:rsidRPr="00B51118" w:rsidRDefault="00F24DB7" w:rsidP="00B51118">
      <w:pPr>
        <w:pStyle w:val="ac"/>
        <w:ind w:firstLine="720"/>
        <w:rPr>
          <w:rFonts w:ascii="Times New Roman" w:hAnsi="Times New Roman"/>
        </w:rPr>
      </w:pPr>
      <w:r w:rsidRPr="00B51118">
        <w:rPr>
          <w:rFonts w:ascii="Times New Roman" w:hAnsi="Times New Roman"/>
        </w:rPr>
        <w:t>Бюро программирования и конфигурирования баз данных системы “1С:Предприятие”,</w:t>
      </w:r>
    </w:p>
    <w:p w:rsidR="00F24DB7" w:rsidRPr="00B51118" w:rsidRDefault="00F24DB7" w:rsidP="00B51118">
      <w:pPr>
        <w:pStyle w:val="ac"/>
        <w:ind w:firstLine="720"/>
        <w:rPr>
          <w:rFonts w:ascii="Times New Roman" w:hAnsi="Times New Roman"/>
        </w:rPr>
      </w:pPr>
      <w:r w:rsidRPr="00B51118">
        <w:rPr>
          <w:rFonts w:ascii="Times New Roman" w:hAnsi="Times New Roman"/>
        </w:rPr>
        <w:t>Бюро администрирования локальной вычислительной сети системного и технического обеспечения,</w:t>
      </w:r>
    </w:p>
    <w:p w:rsidR="00F24DB7" w:rsidRPr="00B51118" w:rsidRDefault="00F24DB7" w:rsidP="00B51118">
      <w:pPr>
        <w:pStyle w:val="ac"/>
        <w:ind w:firstLine="720"/>
        <w:rPr>
          <w:rFonts w:ascii="Times New Roman" w:hAnsi="Times New Roman"/>
        </w:rPr>
      </w:pPr>
      <w:r w:rsidRPr="00B51118">
        <w:rPr>
          <w:rFonts w:ascii="Times New Roman" w:hAnsi="Times New Roman"/>
        </w:rPr>
        <w:t>Бюро подготовки данных и администрирования баз данных,</w:t>
      </w:r>
    </w:p>
    <w:p w:rsidR="00F24DB7" w:rsidRPr="00B51118" w:rsidRDefault="00F24DB7" w:rsidP="00B51118">
      <w:pPr>
        <w:pStyle w:val="ac"/>
        <w:ind w:firstLine="720"/>
        <w:rPr>
          <w:rFonts w:ascii="Times New Roman" w:hAnsi="Times New Roman"/>
        </w:rPr>
      </w:pPr>
    </w:p>
    <w:p w:rsidR="00F24DB7" w:rsidRPr="00B51118" w:rsidRDefault="00F24DB7" w:rsidP="00B51118">
      <w:pPr>
        <w:pStyle w:val="ac"/>
        <w:ind w:firstLine="720"/>
        <w:rPr>
          <w:rFonts w:ascii="Times New Roman" w:hAnsi="Times New Roman"/>
        </w:rPr>
      </w:pPr>
    </w:p>
    <w:p w:rsidR="00F24DB7" w:rsidRPr="00B51118" w:rsidRDefault="001D43AC" w:rsidP="00DB0AB0">
      <w:pPr>
        <w:pStyle w:val="ac"/>
        <w:rPr>
          <w:rFonts w:ascii="Times New Roman" w:hAnsi="Times New Roman"/>
        </w:rPr>
      </w:pPr>
      <w:r>
        <w:rPr>
          <w:rFonts w:ascii="Times New Roman" w:hAnsi="Times New Roman"/>
          <w:lang w:val="en-US"/>
        </w:rPr>
      </w:r>
      <w:r>
        <w:rPr>
          <w:rFonts w:ascii="Times New Roman" w:hAnsi="Times New Roman"/>
          <w:lang w:val="en-US"/>
        </w:rPr>
        <w:pict>
          <v:group id="_x0000_s1027" editas="orgchart" style="width:547pt;height:207pt;mso-position-horizontal-relative:char;mso-position-vertical-relative:line" coordorigin="-1345,12086" coordsize="90997,4140">
            <o:lock v:ext="edit" aspectratio="t"/>
            <o:diagram v:ext="edit" dgmstyle="0" dgmscalex="7879" dgmfontsize="1" constrainbounds="0,0,0,0" autolayout="f">
              <o:relationtable v:ext="edit">
                <o:rel v:ext="edit" idsrc="#_s1032" iddest="#_s1032"/>
                <o:rel v:ext="edit" idsrc="#_s1033" iddest="#_s1032" idcntr="#_s1031"/>
                <o:rel v:ext="edit" idsrc="#_s1034" iddest="#_s1032" idcntr="#_s1030"/>
                <o:rel v:ext="edit" idsrc="#_s1035" iddest="#_s1032" idcntr="#_s1029"/>
              </o:relationtable>
            </o:diagram>
            <v:shape id="_x0000_s1028" type="#_x0000_t75" style="position:absolute;left:-1345;top:12086;width:90997;height:414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9" o:spid="_x0000_s1029" type="#_x0000_t34" style="position:absolute;left:48312;top:-73;width:542;height:27379;rotation:270;flip:x" o:connectortype="elbow" adj="7173,17471,-386210" strokeweight="2.25pt"/>
            <v:shape id="_s1030" o:spid="_x0000_s1030" type="#_x0000_t34" style="position:absolute;left:34985;top:13254;width:540;height:724;rotation:270;flip:x" o:connectortype="elbow" adj="7200,660000,-255240" strokeweight="2.25pt"/>
            <v:shape id="_s1031" o:spid="_x0000_s1031" type="#_x0000_t34" style="position:absolute;left:22301;top:1296;width:542;height:24642;rotation:270" o:connectortype="elbow" adj="7173,-19412,-128763" strokeweight="2.25pt"/>
            <v:roundrect id="_s1032" o:spid="_x0000_s1032" style="position:absolute;left:23297;top:12266;width:24641;height:1078;v-text-anchor:middle" arcsize="10923f" o:dgmlayout="0" o:dgmnodekind="1" fillcolor="#bbe0e3">
              <v:textbox style="mso-next-textbox:#_s1032" inset="0,0,0,0">
                <w:txbxContent>
                  <w:p w:rsidR="006909EA" w:rsidRDefault="006909EA" w:rsidP="00F24DB7">
                    <w:pPr>
                      <w:spacing w:before="0" w:after="0"/>
                      <w:jc w:val="center"/>
                      <w:rPr>
                        <w:sz w:val="20"/>
                      </w:rPr>
                    </w:pPr>
                    <w:r>
                      <w:rPr>
                        <w:sz w:val="20"/>
                      </w:rPr>
                      <w:t>Начальник отдела</w:t>
                    </w:r>
                  </w:p>
                </w:txbxContent>
              </v:textbox>
            </v:roundrect>
            <v:roundrect id="_s1033" o:spid="_x0000_s1033" style="position:absolute;left:1554;top:14066;width:18844;height:1080;v-text-anchor:middle" arcsize="10923f" o:dgmlayout="0" o:dgmnodekind="0" fillcolor="#bbe0e3">
              <v:textbox style="mso-next-textbox:#_s1033" inset="0,0,0,0">
                <w:txbxContent>
                  <w:p w:rsidR="006909EA" w:rsidRDefault="006909EA" w:rsidP="00F24DB7">
                    <w:pPr>
                      <w:spacing w:before="0" w:after="0"/>
                      <w:jc w:val="center"/>
                      <w:rPr>
                        <w:sz w:val="18"/>
                        <w:szCs w:val="18"/>
                      </w:rPr>
                    </w:pPr>
                    <w:r>
                      <w:rPr>
                        <w:sz w:val="18"/>
                        <w:szCs w:val="18"/>
                      </w:rPr>
                      <w:t>Бюро программирования и конфигурирования баз данных  системы “1С:Предприятие”</w:t>
                    </w:r>
                  </w:p>
                </w:txbxContent>
              </v:textbox>
            </v:roundrect>
            <v:roundrect id="_s1034" o:spid="_x0000_s1034" style="position:absolute;left:26196;top:13886;width:20293;height:1262;v-text-anchor:middle" arcsize="10923f" o:dgmlayout="0" o:dgmnodekind="0" fillcolor="#bbe0e3">
              <v:textbox style="mso-next-textbox:#_s1034" inset="0,0,0,0">
                <w:txbxContent>
                  <w:p w:rsidR="006909EA" w:rsidRDefault="006909EA" w:rsidP="00F24DB7">
                    <w:pPr>
                      <w:pStyle w:val="ac"/>
                      <w:spacing w:line="240" w:lineRule="auto"/>
                      <w:jc w:val="center"/>
                      <w:rPr>
                        <w:rFonts w:ascii="Times New Roman" w:hAnsi="Times New Roman"/>
                        <w:sz w:val="18"/>
                        <w:szCs w:val="18"/>
                      </w:rPr>
                    </w:pPr>
                    <w:r>
                      <w:rPr>
                        <w:rFonts w:ascii="Times New Roman" w:hAnsi="Times New Roman"/>
                        <w:sz w:val="18"/>
                        <w:szCs w:val="18"/>
                      </w:rPr>
                      <w:t>Бюро администрирования локальной вычислительной сети системного и технического обеспечения.</w:t>
                    </w:r>
                  </w:p>
                  <w:p w:rsidR="006909EA" w:rsidRDefault="006909EA" w:rsidP="00F24DB7">
                    <w:pPr>
                      <w:spacing w:before="0" w:after="0"/>
                      <w:jc w:val="center"/>
                      <w:rPr>
                        <w:sz w:val="18"/>
                        <w:szCs w:val="18"/>
                      </w:rPr>
                    </w:pPr>
                  </w:p>
                </w:txbxContent>
              </v:textbox>
            </v:roundrect>
            <v:roundrect id="_s1035" o:spid="_x0000_s1035" style="position:absolute;left:52287;top:13886;width:21420;height:1082;v-text-anchor:middle" arcsize="10923f" o:dgmlayout="0" o:dgmnodekind="0" fillcolor="#bbe0e3">
              <v:textbox style="mso-next-textbox:#_s1035" inset="0,0,0,0">
                <w:txbxContent>
                  <w:p w:rsidR="006909EA" w:rsidRDefault="006909EA" w:rsidP="00F24DB7">
                    <w:pPr>
                      <w:pStyle w:val="ac"/>
                      <w:spacing w:line="240" w:lineRule="auto"/>
                      <w:jc w:val="center"/>
                      <w:rPr>
                        <w:rFonts w:ascii="Times New Roman" w:hAnsi="Times New Roman"/>
                        <w:sz w:val="18"/>
                        <w:szCs w:val="18"/>
                      </w:rPr>
                    </w:pPr>
                    <w:r>
                      <w:rPr>
                        <w:rFonts w:ascii="Times New Roman" w:hAnsi="Times New Roman"/>
                        <w:sz w:val="18"/>
                        <w:szCs w:val="18"/>
                      </w:rPr>
                      <w:t>Бюро подготовки данных и администрирования баз данных.</w:t>
                    </w:r>
                  </w:p>
                  <w:p w:rsidR="006909EA" w:rsidRDefault="006909EA" w:rsidP="00F24DB7">
                    <w:pPr>
                      <w:spacing w:before="0" w:after="0"/>
                      <w:jc w:val="center"/>
                      <w:rPr>
                        <w:sz w:val="18"/>
                        <w:szCs w:val="18"/>
                      </w:rPr>
                    </w:pPr>
                  </w:p>
                </w:txbxContent>
              </v:textbox>
            </v:roundrect>
            <v:shapetype id="_x0000_t202" coordsize="21600,21600" o:spt="202" path="m,l,21600r21600,l21600,xe">
              <v:stroke joinstyle="miter"/>
              <v:path gradientshapeok="t" o:connecttype="rect"/>
            </v:shapetype>
            <v:shape id="_x0000_s1036" type="#_x0000_t202" style="position:absolute;left:17499;top:15506;width:42035;height:540" stroked="f">
              <v:textbox style="mso-next-textbox:#_x0000_s1036">
                <w:txbxContent>
                  <w:p w:rsidR="006909EA" w:rsidRDefault="006909EA" w:rsidP="00F24DB7">
                    <w:pPr>
                      <w:spacing w:before="0" w:after="0"/>
                      <w:jc w:val="center"/>
                      <w:rPr>
                        <w:sz w:val="20"/>
                      </w:rPr>
                    </w:pPr>
                    <w:r>
                      <w:rPr>
                        <w:sz w:val="20"/>
                        <w:lang w:val="en-US"/>
                      </w:rPr>
                      <w:t>Рис.</w:t>
                    </w:r>
                    <w:r>
                      <w:rPr>
                        <w:sz w:val="20"/>
                      </w:rPr>
                      <w:t>4</w:t>
                    </w:r>
                    <w:r>
                      <w:rPr>
                        <w:sz w:val="20"/>
                        <w:lang w:val="en-US"/>
                      </w:rPr>
                      <w:t xml:space="preserve"> Структура отдела АСУ</w:t>
                    </w:r>
                  </w:p>
                </w:txbxContent>
              </v:textbox>
            </v:shape>
            <w10:wrap type="none" side="left"/>
            <w10:anchorlock/>
          </v:group>
        </w:pict>
      </w:r>
    </w:p>
    <w:p w:rsidR="00DB0AB0" w:rsidRDefault="00DB0AB0" w:rsidP="00B51118">
      <w:pPr>
        <w:pStyle w:val="2"/>
        <w:ind w:firstLine="720"/>
        <w:jc w:val="both"/>
        <w:rPr>
          <w:b w:val="0"/>
          <w:bCs/>
          <w:sz w:val="28"/>
          <w:szCs w:val="28"/>
        </w:rPr>
      </w:pPr>
      <w:bookmarkStart w:id="3" w:name="_Toc466462242"/>
      <w:bookmarkStart w:id="4" w:name="_Toc453586969"/>
    </w:p>
    <w:p w:rsidR="00F24DB7" w:rsidRPr="00DB0AB0" w:rsidRDefault="00F24DB7" w:rsidP="00DB0AB0">
      <w:pPr>
        <w:pStyle w:val="2"/>
        <w:ind w:firstLine="720"/>
        <w:jc w:val="center"/>
        <w:rPr>
          <w:sz w:val="28"/>
          <w:szCs w:val="28"/>
        </w:rPr>
      </w:pPr>
      <w:r w:rsidRPr="00DB0AB0">
        <w:rPr>
          <w:bCs/>
          <w:sz w:val="28"/>
          <w:szCs w:val="28"/>
        </w:rPr>
        <w:t>3.3 Организационно-экономическая сущность</w:t>
      </w:r>
      <w:r w:rsidR="00DB0AB0" w:rsidRPr="00DB0AB0">
        <w:rPr>
          <w:bCs/>
          <w:sz w:val="28"/>
          <w:szCs w:val="28"/>
        </w:rPr>
        <w:t xml:space="preserve"> </w:t>
      </w:r>
      <w:r w:rsidRPr="00DB0AB0">
        <w:rPr>
          <w:sz w:val="28"/>
          <w:szCs w:val="28"/>
        </w:rPr>
        <w:t>бухгалтерского учета</w:t>
      </w:r>
      <w:bookmarkEnd w:id="3"/>
      <w:bookmarkEnd w:id="4"/>
    </w:p>
    <w:p w:rsidR="00F24DB7" w:rsidRPr="00B51118" w:rsidRDefault="00F24DB7" w:rsidP="00B51118">
      <w:pPr>
        <w:spacing w:before="0" w:after="0" w:line="360" w:lineRule="auto"/>
        <w:ind w:firstLine="720"/>
        <w:jc w:val="both"/>
        <w:rPr>
          <w:sz w:val="28"/>
          <w:lang w:eastAsia="zh-CN"/>
        </w:rPr>
      </w:pP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Компонента «Бухгалтерский учет» системы 1С:Предприятис может быть использована для ведения любых разделов бухгалтерского учета на предприятиях различных типов.</w:t>
      </w: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1С:Предприятие может поддерживать разные системы учета и вести учет по нескольким предприятиям в одной информационной базе.</w:t>
      </w: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Разнообразные и гибкие возможности системы 1С: Предприятие позволяют использовать ее и как достаточно простой и наглядный инструмент бухгалтера, и как средство полной автоматизации учета от ввода первичных документов до формирования отчетности.</w:t>
      </w: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Система 1С:Предприятие может быть использована для ведения практически любых разделов бухгалтерского учета:</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операций по банку и кассе;</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основных средств и нематериальных активов;</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материалов и МБП;</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товаров, услуг и производства продукции;</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валютных операций;</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взаиморасчетов с организациями, дебиторами, кредиторами, подотчетными лицами;</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расчетов по заработной плате;</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расчетов с бюджетом;</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налоги</w:t>
      </w:r>
    </w:p>
    <w:p w:rsidR="00F24DB7" w:rsidRPr="00B51118" w:rsidRDefault="00F24DB7" w:rsidP="00B51118">
      <w:pPr>
        <w:numPr>
          <w:ilvl w:val="0"/>
          <w:numId w:val="86"/>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другие разделы учета.</w:t>
      </w:r>
    </w:p>
    <w:p w:rsidR="00F24DB7" w:rsidRPr="00B51118" w:rsidRDefault="00F24DB7" w:rsidP="00B51118">
      <w:pPr>
        <w:pStyle w:val="ae"/>
        <w:ind w:firstLine="720"/>
        <w:rPr>
          <w:szCs w:val="28"/>
        </w:rPr>
      </w:pPr>
      <w:r w:rsidRPr="00B51118">
        <w:rPr>
          <w:szCs w:val="28"/>
        </w:rPr>
        <w:t>Система 1С:Предприятие обладает гибкими возможностями организации учета:</w:t>
      </w:r>
    </w:p>
    <w:p w:rsidR="00F24DB7" w:rsidRPr="00B51118" w:rsidRDefault="00F24DB7" w:rsidP="00B51118">
      <w:pPr>
        <w:numPr>
          <w:ilvl w:val="0"/>
          <w:numId w:val="87"/>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синтетический учет по многоуровневому плану счетов;</w:t>
      </w:r>
    </w:p>
    <w:p w:rsidR="00F24DB7" w:rsidRPr="00B51118" w:rsidRDefault="00F24DB7" w:rsidP="00B51118">
      <w:pPr>
        <w:numPr>
          <w:ilvl w:val="0"/>
          <w:numId w:val="87"/>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по нескольким планам счетов;</w:t>
      </w:r>
    </w:p>
    <w:p w:rsidR="00F24DB7" w:rsidRPr="00B51118" w:rsidRDefault="00F24DB7" w:rsidP="00B51118">
      <w:pPr>
        <w:numPr>
          <w:ilvl w:val="0"/>
          <w:numId w:val="87"/>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валютный учет и учет покрытия валют;</w:t>
      </w:r>
    </w:p>
    <w:p w:rsidR="00F24DB7" w:rsidRPr="00B51118" w:rsidRDefault="00F24DB7" w:rsidP="00B51118">
      <w:pPr>
        <w:numPr>
          <w:ilvl w:val="0"/>
          <w:numId w:val="87"/>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многомерный аналитический учет;</w:t>
      </w:r>
    </w:p>
    <w:p w:rsidR="00F24DB7" w:rsidRPr="00B51118" w:rsidRDefault="00F24DB7" w:rsidP="00B51118">
      <w:pPr>
        <w:numPr>
          <w:ilvl w:val="0"/>
          <w:numId w:val="87"/>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многоуровневый аналитический учет по каждому измерению;</w:t>
      </w:r>
    </w:p>
    <w:p w:rsidR="00F24DB7" w:rsidRPr="00B51118" w:rsidRDefault="00F24DB7" w:rsidP="00B51118">
      <w:pPr>
        <w:numPr>
          <w:ilvl w:val="0"/>
          <w:numId w:val="87"/>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количественный учет;</w:t>
      </w:r>
    </w:p>
    <w:p w:rsidR="00F24DB7" w:rsidRPr="00B51118" w:rsidRDefault="00F24DB7" w:rsidP="00B51118">
      <w:pPr>
        <w:numPr>
          <w:ilvl w:val="0"/>
          <w:numId w:val="87"/>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учет по нескольким предприятиям в одной информационной базе.</w:t>
      </w:r>
    </w:p>
    <w:p w:rsidR="00F24DB7" w:rsidRPr="00B51118" w:rsidRDefault="00F24DB7" w:rsidP="00B51118">
      <w:pPr>
        <w:pStyle w:val="ae"/>
        <w:ind w:firstLine="720"/>
        <w:rPr>
          <w:szCs w:val="28"/>
        </w:rPr>
      </w:pPr>
      <w:r w:rsidRPr="00B51118">
        <w:rPr>
          <w:szCs w:val="28"/>
        </w:rPr>
        <w:t>Ввод информации в 1С:Предприятии может быть организован с разной степенью автоматичности:</w:t>
      </w:r>
    </w:p>
    <w:p w:rsidR="00F24DB7" w:rsidRPr="00B51118" w:rsidRDefault="00F24DB7" w:rsidP="00B51118">
      <w:pPr>
        <w:numPr>
          <w:ilvl w:val="0"/>
          <w:numId w:val="88"/>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режим ручного ввода операций;</w:t>
      </w:r>
    </w:p>
    <w:p w:rsidR="00F24DB7" w:rsidRPr="00B51118" w:rsidRDefault="00F24DB7" w:rsidP="00B51118">
      <w:pPr>
        <w:numPr>
          <w:ilvl w:val="0"/>
          <w:numId w:val="88"/>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режим типовых операций;</w:t>
      </w:r>
    </w:p>
    <w:p w:rsidR="00F24DB7" w:rsidRPr="00B51118" w:rsidRDefault="00F24DB7" w:rsidP="00B51118">
      <w:pPr>
        <w:numPr>
          <w:ilvl w:val="0"/>
          <w:numId w:val="88"/>
        </w:numPr>
        <w:tabs>
          <w:tab w:val="clear" w:pos="360"/>
          <w:tab w:val="num" w:pos="644"/>
        </w:tabs>
        <w:spacing w:before="0" w:after="0" w:line="360" w:lineRule="auto"/>
        <w:ind w:left="0" w:firstLine="720"/>
        <w:jc w:val="both"/>
        <w:rPr>
          <w:snapToGrid w:val="0"/>
          <w:sz w:val="28"/>
          <w:szCs w:val="28"/>
        </w:rPr>
      </w:pPr>
      <w:r w:rsidRPr="00B51118">
        <w:rPr>
          <w:snapToGrid w:val="0"/>
          <w:sz w:val="28"/>
          <w:szCs w:val="28"/>
        </w:rPr>
        <w:t>режим автоматического формирования операций по документам.</w:t>
      </w:r>
    </w:p>
    <w:p w:rsidR="00F24DB7" w:rsidRPr="00B51118" w:rsidRDefault="00F24DB7" w:rsidP="00B51118">
      <w:pPr>
        <w:pStyle w:val="ae"/>
        <w:ind w:firstLine="720"/>
        <w:rPr>
          <w:szCs w:val="28"/>
        </w:rPr>
      </w:pPr>
      <w:r w:rsidRPr="00B51118">
        <w:rPr>
          <w:szCs w:val="28"/>
        </w:rPr>
        <w:t xml:space="preserve">Важным отличием бухгалтерских счетов от других типов данных является возможность создания самих </w:t>
      </w:r>
      <w:r w:rsidR="00DB0AB0" w:rsidRPr="00B51118">
        <w:rPr>
          <w:szCs w:val="28"/>
        </w:rPr>
        <w:t>счетов,</w:t>
      </w:r>
      <w:r w:rsidRPr="00B51118">
        <w:rPr>
          <w:szCs w:val="28"/>
        </w:rPr>
        <w:t xml:space="preserve"> как в конфигурации, так и в самой информационной базе. Включение конкретных счетов в конфигурацию используется в том случае, если сама конфигурация создается с использованием этих счетов и их конкретных свойств, например, если в конфигурации определено автоматическое формирование документами проводок по этим счетам.</w:t>
      </w:r>
    </w:p>
    <w:p w:rsidR="00F24DB7" w:rsidRPr="00DB0AB0" w:rsidRDefault="00DB0AB0" w:rsidP="00DB0AB0">
      <w:pPr>
        <w:numPr>
          <w:ilvl w:val="1"/>
          <w:numId w:val="90"/>
        </w:numPr>
        <w:spacing w:before="0" w:after="0" w:line="360" w:lineRule="auto"/>
        <w:ind w:left="0" w:firstLine="720"/>
        <w:jc w:val="center"/>
        <w:rPr>
          <w:b/>
          <w:sz w:val="28"/>
          <w:szCs w:val="28"/>
        </w:rPr>
      </w:pPr>
      <w:r>
        <w:rPr>
          <w:sz w:val="28"/>
          <w:szCs w:val="28"/>
        </w:rPr>
        <w:br w:type="page"/>
      </w:r>
      <w:r w:rsidR="00F24DB7" w:rsidRPr="00DB0AB0">
        <w:rPr>
          <w:b/>
          <w:sz w:val="28"/>
          <w:szCs w:val="28"/>
        </w:rPr>
        <w:t>Постановка задачи «Налогоплательщик ЮЛ»</w:t>
      </w:r>
    </w:p>
    <w:p w:rsidR="00F24DB7" w:rsidRPr="00B51118" w:rsidRDefault="00F24DB7" w:rsidP="00B51118">
      <w:pPr>
        <w:spacing w:before="0" w:after="0" w:line="360" w:lineRule="auto"/>
        <w:ind w:firstLine="720"/>
        <w:jc w:val="both"/>
        <w:rPr>
          <w:sz w:val="28"/>
          <w:szCs w:val="28"/>
        </w:rPr>
      </w:pPr>
    </w:p>
    <w:p w:rsidR="00F24DB7" w:rsidRPr="00B51118" w:rsidRDefault="00F24DB7" w:rsidP="00B51118">
      <w:pPr>
        <w:pStyle w:val="21"/>
        <w:ind w:left="0" w:firstLine="720"/>
        <w:rPr>
          <w:szCs w:val="28"/>
        </w:rPr>
      </w:pPr>
      <w:r w:rsidRPr="00B51118">
        <w:rPr>
          <w:szCs w:val="28"/>
        </w:rPr>
        <w:t>Задача “Налогоплательщик ЮЛ” (Ввод документов налоговой отчетности и передача данных в налоговые органы) предназначена для автоматизации процесса подготовки данных налоговой отчетности налогоплательщиком (ввод налоговой и бухгалтерской отчетности, печать документов на бумажных носителях, формирование введенной информации бухгалтерской и налоговой отчетности на магнитных носителях) для представления в налоговый орган.</w:t>
      </w:r>
    </w:p>
    <w:p w:rsidR="00F24DB7" w:rsidRPr="00B51118" w:rsidRDefault="00F24DB7" w:rsidP="00B51118">
      <w:pPr>
        <w:spacing w:before="0" w:after="0" w:line="360" w:lineRule="auto"/>
        <w:ind w:firstLine="720"/>
        <w:jc w:val="both"/>
        <w:rPr>
          <w:sz w:val="28"/>
          <w:szCs w:val="28"/>
        </w:rPr>
      </w:pPr>
      <w:r w:rsidRPr="00B51118">
        <w:rPr>
          <w:sz w:val="28"/>
          <w:szCs w:val="28"/>
        </w:rPr>
        <w:t xml:space="preserve">Задача обеспечивает взаимодействие между налогоплательщиком и налоговым органом, а также подготовку текстового файла налоговой отчетности на магнитных носителях. Информационное взаимодействие включает в себя подготовку инсталляционной программы "Налогоплательщик ЮЛ" (INPUTDOC) и описания форм налоговой отчетности (состав форм и входящих в них реквизитов) в налоговом органе. </w:t>
      </w:r>
    </w:p>
    <w:p w:rsidR="00F24DB7" w:rsidRPr="00B51118" w:rsidRDefault="00F24DB7" w:rsidP="00B51118">
      <w:pPr>
        <w:pStyle w:val="ae"/>
        <w:ind w:firstLine="720"/>
        <w:rPr>
          <w:szCs w:val="28"/>
        </w:rPr>
      </w:pPr>
      <w:r w:rsidRPr="00B51118">
        <w:rPr>
          <w:szCs w:val="28"/>
        </w:rPr>
        <w:t>Пользователями данной задачи являются бухгалтерии, финансовые отделы налогоплательщиков, ответственные за составление налоговой отчетности.</w:t>
      </w:r>
    </w:p>
    <w:p w:rsidR="00F24DB7" w:rsidRPr="00B51118" w:rsidRDefault="00F24DB7" w:rsidP="00B51118">
      <w:pPr>
        <w:spacing w:before="0" w:after="0" w:line="360" w:lineRule="auto"/>
        <w:ind w:firstLine="720"/>
        <w:jc w:val="both"/>
        <w:rPr>
          <w:sz w:val="28"/>
          <w:szCs w:val="28"/>
        </w:rPr>
      </w:pPr>
      <w:r w:rsidRPr="00B51118">
        <w:rPr>
          <w:sz w:val="28"/>
          <w:szCs w:val="28"/>
        </w:rPr>
        <w:t>Задача реализует следующие основные функции:</w:t>
      </w:r>
    </w:p>
    <w:p w:rsidR="00F24DB7" w:rsidRPr="00B51118" w:rsidRDefault="00F24DB7" w:rsidP="00B51118">
      <w:pPr>
        <w:numPr>
          <w:ilvl w:val="0"/>
          <w:numId w:val="82"/>
        </w:numPr>
        <w:autoSpaceDE w:val="0"/>
        <w:autoSpaceDN w:val="0"/>
        <w:spacing w:before="0" w:after="0" w:line="360" w:lineRule="auto"/>
        <w:ind w:left="0" w:firstLine="720"/>
        <w:jc w:val="both"/>
        <w:rPr>
          <w:sz w:val="28"/>
          <w:szCs w:val="28"/>
        </w:rPr>
      </w:pPr>
      <w:r w:rsidRPr="00B51118">
        <w:rPr>
          <w:sz w:val="28"/>
          <w:szCs w:val="28"/>
        </w:rPr>
        <w:t>создание и модификация электронных образов документов налоговой отчетности  для автоматизации процесса ввода данных в соответствии с бланками документов на бумажных носителях;</w:t>
      </w:r>
    </w:p>
    <w:p w:rsidR="00F24DB7" w:rsidRPr="00B51118" w:rsidRDefault="00F24DB7" w:rsidP="00B51118">
      <w:pPr>
        <w:numPr>
          <w:ilvl w:val="0"/>
          <w:numId w:val="82"/>
        </w:numPr>
        <w:autoSpaceDE w:val="0"/>
        <w:autoSpaceDN w:val="0"/>
        <w:spacing w:before="0" w:after="0" w:line="360" w:lineRule="auto"/>
        <w:ind w:left="0" w:firstLine="720"/>
        <w:jc w:val="both"/>
        <w:rPr>
          <w:sz w:val="28"/>
          <w:szCs w:val="28"/>
        </w:rPr>
      </w:pPr>
      <w:r w:rsidRPr="00B51118">
        <w:rPr>
          <w:sz w:val="28"/>
          <w:szCs w:val="28"/>
        </w:rPr>
        <w:t>ввод документов налоговой отчетности налогоплательщиком для последующего представления в налоговые органы на магнитных носителях;</w:t>
      </w:r>
    </w:p>
    <w:p w:rsidR="00F24DB7" w:rsidRPr="00B51118" w:rsidRDefault="00F24DB7" w:rsidP="00B51118">
      <w:pPr>
        <w:numPr>
          <w:ilvl w:val="0"/>
          <w:numId w:val="82"/>
        </w:numPr>
        <w:autoSpaceDE w:val="0"/>
        <w:autoSpaceDN w:val="0"/>
        <w:spacing w:before="0" w:after="0" w:line="360" w:lineRule="auto"/>
        <w:ind w:left="0" w:firstLine="720"/>
        <w:jc w:val="both"/>
        <w:rPr>
          <w:sz w:val="28"/>
          <w:szCs w:val="28"/>
        </w:rPr>
      </w:pPr>
      <w:r w:rsidRPr="00B51118">
        <w:rPr>
          <w:sz w:val="28"/>
          <w:szCs w:val="28"/>
        </w:rPr>
        <w:t>расчет документов налоговой отчетности;</w:t>
      </w:r>
    </w:p>
    <w:p w:rsidR="00F24DB7" w:rsidRPr="00B51118" w:rsidRDefault="00F24DB7" w:rsidP="00B51118">
      <w:pPr>
        <w:numPr>
          <w:ilvl w:val="0"/>
          <w:numId w:val="82"/>
        </w:numPr>
        <w:autoSpaceDE w:val="0"/>
        <w:autoSpaceDN w:val="0"/>
        <w:spacing w:before="0" w:after="0" w:line="360" w:lineRule="auto"/>
        <w:ind w:left="0" w:firstLine="720"/>
        <w:jc w:val="both"/>
        <w:rPr>
          <w:sz w:val="28"/>
          <w:szCs w:val="28"/>
        </w:rPr>
      </w:pPr>
      <w:r w:rsidRPr="00B51118">
        <w:rPr>
          <w:sz w:val="28"/>
          <w:szCs w:val="28"/>
        </w:rPr>
        <w:t>контроль введенных налогоплательщиком документов и формирование результатов контроля на экран АРМ и печатающее устройство;</w:t>
      </w:r>
    </w:p>
    <w:p w:rsidR="00F24DB7" w:rsidRPr="00B51118" w:rsidRDefault="00F24DB7" w:rsidP="00B51118">
      <w:pPr>
        <w:numPr>
          <w:ilvl w:val="0"/>
          <w:numId w:val="82"/>
        </w:numPr>
        <w:autoSpaceDE w:val="0"/>
        <w:autoSpaceDN w:val="0"/>
        <w:spacing w:before="0" w:after="0" w:line="360" w:lineRule="auto"/>
        <w:ind w:left="0" w:firstLine="720"/>
        <w:jc w:val="both"/>
        <w:rPr>
          <w:sz w:val="28"/>
          <w:szCs w:val="28"/>
        </w:rPr>
      </w:pPr>
      <w:r w:rsidRPr="00B51118">
        <w:rPr>
          <w:sz w:val="28"/>
          <w:szCs w:val="28"/>
        </w:rPr>
        <w:t>печать документов налоговой отчетности на бумажных носителях;</w:t>
      </w:r>
    </w:p>
    <w:p w:rsidR="00F24DB7" w:rsidRPr="00B51118" w:rsidRDefault="00F24DB7" w:rsidP="00B51118">
      <w:pPr>
        <w:numPr>
          <w:ilvl w:val="0"/>
          <w:numId w:val="82"/>
        </w:numPr>
        <w:autoSpaceDE w:val="0"/>
        <w:autoSpaceDN w:val="0"/>
        <w:spacing w:before="0" w:after="0" w:line="360" w:lineRule="auto"/>
        <w:ind w:left="0" w:firstLine="720"/>
        <w:jc w:val="both"/>
        <w:rPr>
          <w:sz w:val="28"/>
          <w:szCs w:val="28"/>
        </w:rPr>
      </w:pPr>
      <w:r w:rsidRPr="00B51118">
        <w:rPr>
          <w:sz w:val="28"/>
          <w:szCs w:val="28"/>
        </w:rPr>
        <w:t>формирование введенной информации на магнитных носителях.</w:t>
      </w:r>
    </w:p>
    <w:p w:rsidR="00F24DB7" w:rsidRPr="00B51118" w:rsidRDefault="00F24DB7" w:rsidP="00B51118">
      <w:pPr>
        <w:pStyle w:val="ae"/>
        <w:ind w:firstLine="720"/>
        <w:rPr>
          <w:szCs w:val="28"/>
        </w:rPr>
      </w:pPr>
      <w:r w:rsidRPr="00B51118">
        <w:rPr>
          <w:szCs w:val="28"/>
        </w:rPr>
        <w:t>В верхней части экрана отображены: наименование документа, код документа, дата создания документа, номер уточненного расчета, отчетный период, КНД и единица измерения.</w:t>
      </w:r>
    </w:p>
    <w:p w:rsidR="00F24DB7" w:rsidRPr="00B51118" w:rsidRDefault="00F24DB7" w:rsidP="00B51118">
      <w:pPr>
        <w:pStyle w:val="ae"/>
        <w:ind w:firstLine="720"/>
        <w:rPr>
          <w:szCs w:val="28"/>
        </w:rPr>
      </w:pPr>
      <w:r w:rsidRPr="00B51118">
        <w:rPr>
          <w:szCs w:val="28"/>
        </w:rPr>
        <w:t xml:space="preserve">Показатели документов, которые рассчитываются по формулам расчета, отображаются красным цветом. Данный показатель рассчитывается автоматизировано, путем нажатия клавиши </w:t>
      </w:r>
      <w:r w:rsidRPr="00B51118">
        <w:rPr>
          <w:szCs w:val="28"/>
          <w:lang w:val="en-US"/>
        </w:rPr>
        <w:t>F</w:t>
      </w:r>
      <w:r w:rsidRPr="00B51118">
        <w:rPr>
          <w:szCs w:val="28"/>
        </w:rPr>
        <w:t>5. Ячейка с показателем, которая заполняется из справочника, закрашена желтым цветом. Данная ячейка заполняется из справочника путем нажатия клавиши &lt;</w:t>
      </w:r>
      <w:r w:rsidRPr="00B51118">
        <w:rPr>
          <w:szCs w:val="28"/>
          <w:lang w:val="en-US"/>
        </w:rPr>
        <w:t>Enter</w:t>
      </w:r>
      <w:r w:rsidRPr="00B51118">
        <w:rPr>
          <w:szCs w:val="28"/>
        </w:rPr>
        <w:t>&gt;. Показатели, не доступные для редактирования, отображаются серым цветом. Показатели, доступные для редактирования, отображаются черным цветом.</w:t>
      </w:r>
    </w:p>
    <w:p w:rsidR="00F24DB7" w:rsidRPr="00B51118" w:rsidRDefault="00F24DB7" w:rsidP="00B51118">
      <w:pPr>
        <w:pStyle w:val="ae"/>
        <w:ind w:firstLine="720"/>
        <w:rPr>
          <w:szCs w:val="28"/>
        </w:rPr>
      </w:pPr>
      <w:r w:rsidRPr="00B51118">
        <w:rPr>
          <w:szCs w:val="28"/>
        </w:rPr>
        <w:t>В документах с плавающим количеством строк, в таких как "Налоговая декларация по акцизам на подакцизные товары, за исключением алкогольной продукции, реализуемой с акцизных складов оптовой торговли и нефтепродуктов", переменные строки выделены светло-синим цветом.</w:t>
      </w:r>
    </w:p>
    <w:p w:rsidR="00F24DB7" w:rsidRPr="00B51118" w:rsidRDefault="00F24DB7" w:rsidP="00B51118">
      <w:pPr>
        <w:pStyle w:val="ae"/>
        <w:ind w:firstLine="720"/>
        <w:rPr>
          <w:szCs w:val="28"/>
        </w:rPr>
      </w:pPr>
      <w:r w:rsidRPr="00B51118">
        <w:rPr>
          <w:szCs w:val="28"/>
        </w:rPr>
        <w:t>В нижней части экрана располагаются функциональные кнопки.</w:t>
      </w:r>
    </w:p>
    <w:p w:rsidR="00F24DB7" w:rsidRPr="00B51118" w:rsidRDefault="00F24DB7" w:rsidP="00B51118">
      <w:pPr>
        <w:pStyle w:val="ae"/>
        <w:ind w:firstLine="720"/>
        <w:rPr>
          <w:szCs w:val="28"/>
        </w:rPr>
      </w:pPr>
      <w:r w:rsidRPr="00B51118">
        <w:rPr>
          <w:szCs w:val="28"/>
        </w:rPr>
        <w:t>Назначение функциональных кнопок:</w:t>
      </w:r>
    </w:p>
    <w:p w:rsidR="00F24DB7" w:rsidRPr="00B51118" w:rsidRDefault="00F24DB7" w:rsidP="00B51118">
      <w:pPr>
        <w:pStyle w:val="ae"/>
        <w:ind w:firstLine="720"/>
        <w:rPr>
          <w:szCs w:val="28"/>
        </w:rPr>
      </w:pPr>
      <w:r w:rsidRPr="00B51118">
        <w:rPr>
          <w:szCs w:val="28"/>
        </w:rPr>
        <w:t>&lt;Подформа [</w:t>
      </w:r>
      <w:r w:rsidRPr="00B51118">
        <w:rPr>
          <w:szCs w:val="28"/>
          <w:lang w:val="en-US"/>
        </w:rPr>
        <w:t>F</w:t>
      </w:r>
      <w:r w:rsidRPr="00B51118">
        <w:rPr>
          <w:szCs w:val="28"/>
        </w:rPr>
        <w:t>4]&gt; - выбор подформы документа;</w:t>
      </w:r>
    </w:p>
    <w:p w:rsidR="00F24DB7" w:rsidRPr="00B51118" w:rsidRDefault="00F24DB7" w:rsidP="00B51118">
      <w:pPr>
        <w:pStyle w:val="ae"/>
        <w:ind w:firstLine="720"/>
        <w:rPr>
          <w:szCs w:val="28"/>
        </w:rPr>
      </w:pPr>
      <w:r w:rsidRPr="00B51118">
        <w:rPr>
          <w:szCs w:val="28"/>
        </w:rPr>
        <w:t>&lt;Расчет [F5]&gt; - расчет документа. Расчет документа осуществляется с помощью формул, связанных показателями документа. Расчет документа необходимо осуществлять после ввод всех показателей.</w:t>
      </w:r>
    </w:p>
    <w:p w:rsidR="00F24DB7" w:rsidRPr="00B51118" w:rsidRDefault="00F24DB7" w:rsidP="00B51118">
      <w:pPr>
        <w:pStyle w:val="ae"/>
        <w:ind w:firstLine="720"/>
        <w:rPr>
          <w:szCs w:val="28"/>
        </w:rPr>
      </w:pPr>
      <w:r w:rsidRPr="00B51118">
        <w:rPr>
          <w:szCs w:val="28"/>
        </w:rPr>
        <w:t>&lt;Контроль [F6]&gt; - контроль документа. Контроль документа осуществляется с помощью контрольных соотношений, связанных с документом. Контроль документа необходимо осуществлять после ввода документа.</w:t>
      </w:r>
    </w:p>
    <w:p w:rsidR="00F24DB7" w:rsidRPr="00B51118" w:rsidRDefault="00F24DB7" w:rsidP="00B51118">
      <w:pPr>
        <w:pStyle w:val="ae"/>
        <w:ind w:firstLine="720"/>
        <w:rPr>
          <w:szCs w:val="28"/>
        </w:rPr>
      </w:pPr>
      <w:r w:rsidRPr="00B51118">
        <w:rPr>
          <w:szCs w:val="28"/>
        </w:rPr>
        <w:t>&lt;Уточнение [F7]&gt; - добавление уточненного расчета. Добавление уточненного расчета можно осуществлять только для основного раздела.</w:t>
      </w:r>
    </w:p>
    <w:p w:rsidR="00F24DB7" w:rsidRPr="00B51118" w:rsidRDefault="00F24DB7" w:rsidP="00B51118">
      <w:pPr>
        <w:pStyle w:val="ae"/>
        <w:ind w:firstLine="720"/>
        <w:rPr>
          <w:szCs w:val="28"/>
        </w:rPr>
      </w:pPr>
      <w:r w:rsidRPr="00B51118">
        <w:rPr>
          <w:szCs w:val="28"/>
        </w:rPr>
        <w:t>&lt;Калькулятор [F8]&gt; - вызов калькулятора. Калькулятор используется для расчета значения числового показателя. Чтобы рассчитать значение показателя, необходимо установить фокус ввода на показатель, вызвать калькулятор, выполнить необходимые расчеты и нажать клавишу [</w:t>
      </w:r>
      <w:r w:rsidRPr="00B51118">
        <w:rPr>
          <w:szCs w:val="28"/>
          <w:lang w:val="en-US"/>
        </w:rPr>
        <w:t>INS</w:t>
      </w:r>
      <w:r w:rsidRPr="00B51118">
        <w:rPr>
          <w:szCs w:val="28"/>
        </w:rPr>
        <w:t>].</w:t>
      </w:r>
    </w:p>
    <w:p w:rsidR="00F24DB7" w:rsidRPr="00B51118" w:rsidRDefault="00F24DB7" w:rsidP="00B51118">
      <w:pPr>
        <w:pStyle w:val="ae"/>
        <w:ind w:firstLine="720"/>
        <w:rPr>
          <w:szCs w:val="28"/>
        </w:rPr>
      </w:pPr>
      <w:r w:rsidRPr="00B51118">
        <w:rPr>
          <w:szCs w:val="28"/>
        </w:rPr>
        <w:t xml:space="preserve"> &lt;Формула [F9]&gt; - выбор способа формирования. При нажатии на данную кнопку осуществляется вызов режима, с помощью которого можно задать способ формирования показателя. </w:t>
      </w:r>
    </w:p>
    <w:p w:rsidR="00F24DB7" w:rsidRPr="00B51118" w:rsidRDefault="00F24DB7" w:rsidP="00B51118">
      <w:pPr>
        <w:pStyle w:val="ae"/>
        <w:ind w:firstLine="720"/>
        <w:rPr>
          <w:szCs w:val="28"/>
        </w:rPr>
      </w:pPr>
      <w:r w:rsidRPr="00B51118">
        <w:rPr>
          <w:szCs w:val="28"/>
        </w:rPr>
        <w:t>&lt;Удалить [F10]&gt; - удаление последнего уточнения. Удаление основного расчета эквивалентно удалению всего документа.</w:t>
      </w:r>
    </w:p>
    <w:p w:rsidR="00F24DB7" w:rsidRPr="00B51118" w:rsidRDefault="00F24DB7" w:rsidP="00B51118">
      <w:pPr>
        <w:pStyle w:val="ae"/>
        <w:ind w:firstLine="720"/>
        <w:rPr>
          <w:szCs w:val="28"/>
        </w:rPr>
      </w:pPr>
      <w:r w:rsidRPr="00B51118">
        <w:rPr>
          <w:szCs w:val="28"/>
        </w:rPr>
        <w:t>&lt;Ед. изм. [F11]&gt; - выбор единицы измерения.</w:t>
      </w:r>
    </w:p>
    <w:p w:rsidR="00F24DB7" w:rsidRPr="00B51118" w:rsidRDefault="00F24DB7" w:rsidP="00B51118">
      <w:pPr>
        <w:pStyle w:val="ae"/>
        <w:ind w:firstLine="720"/>
        <w:rPr>
          <w:szCs w:val="28"/>
        </w:rPr>
      </w:pPr>
      <w:r w:rsidRPr="00B51118">
        <w:rPr>
          <w:szCs w:val="28"/>
        </w:rPr>
        <w:t>&lt;Точн. Расч. [F12]&gt; - выбор точности расчета.</w:t>
      </w:r>
    </w:p>
    <w:p w:rsidR="00F24DB7" w:rsidRPr="00B51118" w:rsidRDefault="00F24DB7" w:rsidP="00B51118">
      <w:pPr>
        <w:pStyle w:val="ae"/>
        <w:ind w:firstLine="720"/>
        <w:rPr>
          <w:szCs w:val="28"/>
        </w:rPr>
      </w:pPr>
      <w:r w:rsidRPr="00B51118">
        <w:rPr>
          <w:szCs w:val="28"/>
        </w:rPr>
        <w:t>&lt;Редактировать строку&gt; - редактировать наименование переменной строки. Для редактирования наименования переменной строки необходимо установить фокус ввода на любой показатель переменной строки и нажать сочетание клавиш [Ctrl]\[Р-русская] либо кнопку &lt; Редактировать строку &gt;. При этом появится либо справочник, где необходимо выбрать нужную запись, которая далее занесется в строку, либо диалоговое окно, в котором необходимо указать наименование переменной строки.</w:t>
      </w:r>
    </w:p>
    <w:p w:rsidR="00F24DB7" w:rsidRPr="00B51118" w:rsidRDefault="00F24DB7" w:rsidP="00B51118">
      <w:pPr>
        <w:pStyle w:val="ae"/>
        <w:ind w:firstLine="720"/>
        <w:rPr>
          <w:szCs w:val="28"/>
        </w:rPr>
      </w:pPr>
      <w:r w:rsidRPr="00B51118">
        <w:rPr>
          <w:szCs w:val="28"/>
        </w:rPr>
        <w:t>&lt;Вставить строку&gt; - вставка реализации переменной строки. Для добавления реализации переменной строки необходимо установить фокус ввода на любой показатель переменной строки и нажать сочетание клавиш [Ctrl]\[В-русская] либо кнопку &lt;Вставить строку&gt;. При этом появится либо справочник, где необходимо выбрать нужную запись, которая далее занесется в строку, либо диалоговое окно, в котором необходимо указать наименование переменной строки.</w:t>
      </w:r>
    </w:p>
    <w:p w:rsidR="00F24DB7" w:rsidRPr="00B51118" w:rsidRDefault="00F24DB7" w:rsidP="00B51118">
      <w:pPr>
        <w:pStyle w:val="ae"/>
        <w:ind w:firstLine="720"/>
        <w:rPr>
          <w:szCs w:val="28"/>
        </w:rPr>
      </w:pPr>
      <w:r w:rsidRPr="00B51118">
        <w:rPr>
          <w:szCs w:val="28"/>
        </w:rPr>
        <w:t>&lt;Удалить строку&gt; - удаление реализации переменной строки. Для удаления реализации переменной строки необходимо установить фокус ввода на любой показатель переменной строки и нажать сочетание клавиш [Ctrl]\[У] либо кнопку &lt; Удалить строку &gt;.</w:t>
      </w:r>
    </w:p>
    <w:p w:rsidR="00F24DB7" w:rsidRPr="00B51118" w:rsidRDefault="00F24DB7" w:rsidP="00B51118">
      <w:pPr>
        <w:pStyle w:val="ae"/>
        <w:ind w:firstLine="720"/>
        <w:rPr>
          <w:szCs w:val="28"/>
        </w:rPr>
      </w:pPr>
      <w:r w:rsidRPr="00B51118">
        <w:rPr>
          <w:szCs w:val="28"/>
        </w:rPr>
        <w:t>&lt;Копировать строку&gt; -  реализация добавления переменной строки путем копирования. Для копирования переменной строки необходимо установить фокус ввода на необходимую переменную строку, которую необходимо скопировать, и нажать кнопку &lt;Копировать строку&gt;. При этом появится полная копия выбранной переменной строки.</w:t>
      </w:r>
    </w:p>
    <w:p w:rsidR="00F24DB7" w:rsidRPr="00B51118" w:rsidRDefault="00F24DB7" w:rsidP="00B51118">
      <w:pPr>
        <w:pStyle w:val="ae"/>
        <w:ind w:firstLine="720"/>
        <w:rPr>
          <w:szCs w:val="28"/>
        </w:rPr>
      </w:pPr>
      <w:r w:rsidRPr="00B51118">
        <w:rPr>
          <w:szCs w:val="28"/>
        </w:rPr>
        <w:t xml:space="preserve">&lt;Искл/Восс формулу&gt; - реализация временного отключения/подключения формулы, связанной с показателем в конкретной ячейке отчетности. Чтобы отключить формулу от показателя, необходимо установить фокус ввода на показатель и нажать сочетание клавиш [Ctrl]\[Ф] либо кнопку &lt; Искл/Восс формулу &gt;. </w:t>
      </w:r>
    </w:p>
    <w:p w:rsidR="00F24DB7" w:rsidRPr="00B51118" w:rsidRDefault="00F24DB7" w:rsidP="00B51118">
      <w:pPr>
        <w:pStyle w:val="ae"/>
        <w:ind w:firstLine="720"/>
        <w:rPr>
          <w:szCs w:val="28"/>
        </w:rPr>
      </w:pPr>
      <w:r w:rsidRPr="00B51118">
        <w:rPr>
          <w:szCs w:val="28"/>
        </w:rPr>
        <w:t>&lt;Периодичность&gt; - изменение периодичности представления документа в ИМНС.</w:t>
      </w:r>
    </w:p>
    <w:p w:rsidR="00F24DB7" w:rsidRPr="00B51118" w:rsidRDefault="00F24DB7" w:rsidP="00B51118">
      <w:pPr>
        <w:pStyle w:val="ae"/>
        <w:ind w:firstLine="720"/>
        <w:rPr>
          <w:szCs w:val="28"/>
        </w:rPr>
      </w:pPr>
      <w:r w:rsidRPr="00B51118">
        <w:rPr>
          <w:szCs w:val="28"/>
        </w:rPr>
        <w:t>&lt;Обнулить документ&gt; - выполняется запись нулевых значений во все показатели документа.</w:t>
      </w:r>
    </w:p>
    <w:p w:rsidR="00F24DB7" w:rsidRPr="00B51118" w:rsidRDefault="00F24DB7" w:rsidP="00B51118">
      <w:pPr>
        <w:pStyle w:val="ae"/>
        <w:ind w:firstLine="720"/>
        <w:rPr>
          <w:szCs w:val="28"/>
        </w:rPr>
      </w:pPr>
      <w:r w:rsidRPr="00B51118">
        <w:rPr>
          <w:szCs w:val="28"/>
        </w:rPr>
        <w:t>Ввод документа осуществляется в 2-х режимах:</w:t>
      </w:r>
    </w:p>
    <w:p w:rsidR="00F24DB7" w:rsidRPr="00B51118" w:rsidRDefault="00F24DB7" w:rsidP="00B51118">
      <w:pPr>
        <w:pStyle w:val="ae"/>
        <w:numPr>
          <w:ilvl w:val="0"/>
          <w:numId w:val="85"/>
        </w:numPr>
        <w:autoSpaceDE w:val="0"/>
        <w:autoSpaceDN w:val="0"/>
        <w:ind w:left="0" w:firstLine="720"/>
        <w:rPr>
          <w:szCs w:val="28"/>
        </w:rPr>
      </w:pPr>
      <w:r w:rsidRPr="00B51118">
        <w:rPr>
          <w:szCs w:val="28"/>
        </w:rPr>
        <w:t>режим перемещения по таблице;</w:t>
      </w:r>
    </w:p>
    <w:p w:rsidR="00F24DB7" w:rsidRPr="00B51118" w:rsidRDefault="00F24DB7" w:rsidP="00B51118">
      <w:pPr>
        <w:pStyle w:val="ae"/>
        <w:numPr>
          <w:ilvl w:val="0"/>
          <w:numId w:val="85"/>
        </w:numPr>
        <w:autoSpaceDE w:val="0"/>
        <w:autoSpaceDN w:val="0"/>
        <w:ind w:left="0" w:firstLine="720"/>
        <w:rPr>
          <w:szCs w:val="28"/>
        </w:rPr>
      </w:pPr>
      <w:r w:rsidRPr="00B51118">
        <w:rPr>
          <w:szCs w:val="28"/>
        </w:rPr>
        <w:t>режим ввода показателя.</w:t>
      </w:r>
    </w:p>
    <w:p w:rsidR="00F24DB7" w:rsidRPr="00B51118" w:rsidRDefault="00F24DB7" w:rsidP="00B51118">
      <w:pPr>
        <w:pStyle w:val="ae"/>
        <w:ind w:firstLine="720"/>
        <w:rPr>
          <w:szCs w:val="28"/>
        </w:rPr>
      </w:pPr>
      <w:r w:rsidRPr="00B51118">
        <w:rPr>
          <w:szCs w:val="28"/>
        </w:rPr>
        <w:t>Режим перемещения по таблице инициализируется сразу после загрузки документа. В этом режиме с помощью клавиш перемещения курсора (“стрелки”), [</w:t>
      </w:r>
      <w:r w:rsidRPr="00B51118">
        <w:rPr>
          <w:szCs w:val="28"/>
          <w:lang w:val="en-US"/>
        </w:rPr>
        <w:t>Home</w:t>
      </w:r>
      <w:r w:rsidRPr="00B51118">
        <w:rPr>
          <w:szCs w:val="28"/>
        </w:rPr>
        <w:t>], [</w:t>
      </w:r>
      <w:r w:rsidRPr="00B51118">
        <w:rPr>
          <w:szCs w:val="28"/>
          <w:lang w:val="en-US"/>
        </w:rPr>
        <w:t>End</w:t>
      </w:r>
      <w:r w:rsidRPr="00B51118">
        <w:rPr>
          <w:szCs w:val="28"/>
        </w:rPr>
        <w:t>] можно осуществлять перемещение по ячейкам таблицы.</w:t>
      </w:r>
    </w:p>
    <w:p w:rsidR="00F24DB7" w:rsidRPr="00B51118" w:rsidRDefault="00F24DB7" w:rsidP="00B51118">
      <w:pPr>
        <w:pStyle w:val="ae"/>
        <w:ind w:firstLine="720"/>
        <w:rPr>
          <w:szCs w:val="28"/>
        </w:rPr>
      </w:pPr>
      <w:r w:rsidRPr="00B51118">
        <w:rPr>
          <w:szCs w:val="28"/>
        </w:rPr>
        <w:t>При нажатии клавиши [</w:t>
      </w:r>
      <w:r w:rsidRPr="00B51118">
        <w:rPr>
          <w:szCs w:val="28"/>
          <w:lang w:val="en-US"/>
        </w:rPr>
        <w:t>Enter</w:t>
      </w:r>
      <w:r w:rsidRPr="00B51118">
        <w:rPr>
          <w:szCs w:val="28"/>
        </w:rPr>
        <w:t>] либо печатного символа (буквы, цифры и т. д.) осуществляется переход в режим редактирования показателя. Для завершения ввода значения показателя необходимо нажать либо [</w:t>
      </w:r>
      <w:r w:rsidRPr="00B51118">
        <w:rPr>
          <w:szCs w:val="28"/>
          <w:lang w:val="en-US"/>
        </w:rPr>
        <w:t>Enter</w:t>
      </w:r>
      <w:r w:rsidRPr="00B51118">
        <w:rPr>
          <w:szCs w:val="28"/>
        </w:rPr>
        <w:t>] (введенное значение запишется в текущую ячейку таблицы и будет осуществлен переход на следующую графу/строку), [</w:t>
      </w:r>
      <w:r w:rsidRPr="00B51118">
        <w:rPr>
          <w:szCs w:val="28"/>
          <w:lang w:val="en-US"/>
        </w:rPr>
        <w:t>Esc</w:t>
      </w:r>
      <w:r w:rsidRPr="00B51118">
        <w:rPr>
          <w:szCs w:val="28"/>
        </w:rPr>
        <w:t>] (введенное значение в таблицу записываться не будет).</w:t>
      </w:r>
    </w:p>
    <w:p w:rsidR="00F24DB7" w:rsidRPr="00B51118" w:rsidRDefault="00F24DB7" w:rsidP="00B51118">
      <w:pPr>
        <w:pStyle w:val="ae"/>
        <w:ind w:firstLine="720"/>
        <w:rPr>
          <w:szCs w:val="28"/>
        </w:rPr>
      </w:pPr>
      <w:r w:rsidRPr="00B51118">
        <w:rPr>
          <w:szCs w:val="28"/>
        </w:rPr>
        <w:t>Для расчета документа необходимо нажать клавишу [F5] в режиме ввода документа.</w:t>
      </w:r>
    </w:p>
    <w:p w:rsidR="00F24DB7" w:rsidRPr="00B51118" w:rsidRDefault="00F24DB7" w:rsidP="00B51118">
      <w:pPr>
        <w:pStyle w:val="ae"/>
        <w:ind w:firstLine="720"/>
        <w:rPr>
          <w:szCs w:val="28"/>
        </w:rPr>
      </w:pPr>
      <w:r w:rsidRPr="00B51118">
        <w:rPr>
          <w:szCs w:val="28"/>
        </w:rPr>
        <w:t>После расчета документа на экран будет выведено диалоговое окно с протоколом расчета документа.</w:t>
      </w:r>
    </w:p>
    <w:p w:rsidR="00F24DB7" w:rsidRPr="00B51118" w:rsidRDefault="00F24DB7" w:rsidP="00B51118">
      <w:pPr>
        <w:pStyle w:val="ae"/>
        <w:ind w:firstLine="720"/>
        <w:rPr>
          <w:szCs w:val="28"/>
        </w:rPr>
      </w:pPr>
      <w:r w:rsidRPr="00B51118">
        <w:rPr>
          <w:szCs w:val="28"/>
        </w:rPr>
        <w:t>Назначение функциональных кнопок:</w:t>
      </w:r>
    </w:p>
    <w:p w:rsidR="00F24DB7" w:rsidRPr="00B51118" w:rsidRDefault="00F24DB7" w:rsidP="00B51118">
      <w:pPr>
        <w:pStyle w:val="ae"/>
        <w:ind w:firstLine="720"/>
        <w:rPr>
          <w:szCs w:val="28"/>
        </w:rPr>
      </w:pPr>
      <w:r w:rsidRPr="00B51118">
        <w:rPr>
          <w:szCs w:val="28"/>
        </w:rPr>
        <w:t>&lt; Печать  &gt; -</w:t>
      </w:r>
      <w:r w:rsidR="00DB0AB0">
        <w:rPr>
          <w:szCs w:val="28"/>
        </w:rPr>
        <w:t xml:space="preserve"> </w:t>
      </w:r>
      <w:r w:rsidRPr="00B51118">
        <w:rPr>
          <w:szCs w:val="28"/>
        </w:rPr>
        <w:t>печать протокола расчета,</w:t>
      </w:r>
    </w:p>
    <w:p w:rsidR="00F24DB7" w:rsidRPr="00B51118" w:rsidRDefault="00F24DB7" w:rsidP="00B51118">
      <w:pPr>
        <w:pStyle w:val="ae"/>
        <w:ind w:firstLine="720"/>
        <w:rPr>
          <w:szCs w:val="28"/>
        </w:rPr>
      </w:pPr>
      <w:r w:rsidRPr="00B51118">
        <w:rPr>
          <w:szCs w:val="28"/>
        </w:rPr>
        <w:t>&lt; Помощь  &gt; -</w:t>
      </w:r>
      <w:r w:rsidR="00DB0AB0">
        <w:rPr>
          <w:szCs w:val="28"/>
        </w:rPr>
        <w:t xml:space="preserve"> </w:t>
      </w:r>
      <w:r w:rsidRPr="00B51118">
        <w:rPr>
          <w:szCs w:val="28"/>
        </w:rPr>
        <w:t>помощь по расчету документа,</w:t>
      </w:r>
    </w:p>
    <w:p w:rsidR="00F24DB7" w:rsidRPr="00B51118" w:rsidRDefault="00F24DB7" w:rsidP="00B51118">
      <w:pPr>
        <w:pStyle w:val="ae"/>
        <w:ind w:firstLine="720"/>
        <w:rPr>
          <w:szCs w:val="28"/>
        </w:rPr>
      </w:pPr>
      <w:r w:rsidRPr="00B51118">
        <w:rPr>
          <w:szCs w:val="28"/>
        </w:rPr>
        <w:t>&lt;Закрыть &gt; -</w:t>
      </w:r>
      <w:r w:rsidR="00DB0AB0">
        <w:rPr>
          <w:szCs w:val="28"/>
        </w:rPr>
        <w:t xml:space="preserve"> </w:t>
      </w:r>
      <w:r w:rsidRPr="00B51118">
        <w:rPr>
          <w:szCs w:val="28"/>
        </w:rPr>
        <w:t>вернуться в предыдущий режим.</w:t>
      </w:r>
    </w:p>
    <w:p w:rsidR="00F24DB7" w:rsidRPr="00B51118" w:rsidRDefault="00F24DB7" w:rsidP="00B51118">
      <w:pPr>
        <w:pStyle w:val="ae"/>
        <w:ind w:firstLine="720"/>
        <w:rPr>
          <w:szCs w:val="28"/>
        </w:rPr>
      </w:pPr>
      <w:r w:rsidRPr="00B51118">
        <w:rPr>
          <w:szCs w:val="28"/>
        </w:rPr>
        <w:t>В протоколе расчета показывается успешность выполнения расчета для каждого показателя, который рассчитывается по расчетной формуле. В случае возникновения ошибки, в протокол расчета выводится список элементов формулы, из-за которых возникла ошибка, и комментарий к ним.</w:t>
      </w:r>
    </w:p>
    <w:p w:rsidR="00F24DB7" w:rsidRPr="00B51118" w:rsidRDefault="00F24DB7" w:rsidP="00B51118">
      <w:pPr>
        <w:pStyle w:val="ae"/>
        <w:ind w:firstLine="720"/>
        <w:rPr>
          <w:szCs w:val="28"/>
        </w:rPr>
      </w:pPr>
      <w:r w:rsidRPr="00B51118">
        <w:rPr>
          <w:szCs w:val="28"/>
        </w:rPr>
        <w:t>При расчете показателя по расчетной формуле могут возникнуть следующие ошибки:</w:t>
      </w:r>
    </w:p>
    <w:p w:rsidR="00F24DB7" w:rsidRPr="00B51118" w:rsidRDefault="00F24DB7" w:rsidP="00B51118">
      <w:pPr>
        <w:pStyle w:val="ae"/>
        <w:numPr>
          <w:ilvl w:val="0"/>
          <w:numId w:val="83"/>
        </w:numPr>
        <w:autoSpaceDE w:val="0"/>
        <w:autoSpaceDN w:val="0"/>
        <w:ind w:left="0" w:firstLine="720"/>
        <w:rPr>
          <w:szCs w:val="28"/>
        </w:rPr>
      </w:pPr>
      <w:r w:rsidRPr="00B51118">
        <w:rPr>
          <w:szCs w:val="28"/>
        </w:rPr>
        <w:t>Документ с кодом (KK) не создан.</w:t>
      </w:r>
    </w:p>
    <w:p w:rsidR="00F24DB7" w:rsidRPr="00B51118" w:rsidRDefault="00F24DB7" w:rsidP="00B51118">
      <w:pPr>
        <w:pStyle w:val="ae"/>
        <w:ind w:firstLine="720"/>
        <w:rPr>
          <w:szCs w:val="28"/>
        </w:rPr>
      </w:pPr>
      <w:r w:rsidRPr="00B51118">
        <w:rPr>
          <w:szCs w:val="28"/>
        </w:rPr>
        <w:t>Данная ошибка возникает в том случае, когда в расчетной формуле есть ссылка на показатель документа, который ещё не введен. Для устранения данной ошибки необходимо ввести этот документ.</w:t>
      </w:r>
    </w:p>
    <w:p w:rsidR="00F24DB7" w:rsidRPr="00B51118" w:rsidRDefault="00F24DB7" w:rsidP="00B51118">
      <w:pPr>
        <w:pStyle w:val="ae"/>
        <w:numPr>
          <w:ilvl w:val="0"/>
          <w:numId w:val="83"/>
        </w:numPr>
        <w:autoSpaceDE w:val="0"/>
        <w:autoSpaceDN w:val="0"/>
        <w:ind w:left="0" w:firstLine="720"/>
        <w:rPr>
          <w:szCs w:val="28"/>
        </w:rPr>
      </w:pPr>
      <w:r w:rsidRPr="00B51118">
        <w:rPr>
          <w:szCs w:val="28"/>
        </w:rPr>
        <w:t xml:space="preserve">Документ с кодом (KK) не найден. </w:t>
      </w:r>
    </w:p>
    <w:p w:rsidR="00F24DB7" w:rsidRPr="00B51118" w:rsidRDefault="00F24DB7" w:rsidP="00B51118">
      <w:pPr>
        <w:pStyle w:val="ae"/>
        <w:ind w:firstLine="720"/>
        <w:rPr>
          <w:szCs w:val="28"/>
        </w:rPr>
      </w:pPr>
      <w:r w:rsidRPr="00B51118">
        <w:rPr>
          <w:szCs w:val="28"/>
        </w:rPr>
        <w:t>Данная ошибка возникает в том случае, когда в расчетной формуле есть ссылка на несуществующий документ. Такая расчетная формула является неправильной, и для устранения этой ошибки необходимо исправить её в редакторе отчетных форм или в режиме редактирования расчетной формулы при вводе документа (по клавише [F9]).</w:t>
      </w:r>
    </w:p>
    <w:p w:rsidR="00F24DB7" w:rsidRPr="00B51118" w:rsidRDefault="00F24DB7" w:rsidP="00B51118">
      <w:pPr>
        <w:pStyle w:val="ae"/>
        <w:numPr>
          <w:ilvl w:val="0"/>
          <w:numId w:val="83"/>
        </w:numPr>
        <w:autoSpaceDE w:val="0"/>
        <w:autoSpaceDN w:val="0"/>
        <w:ind w:left="0" w:firstLine="720"/>
        <w:rPr>
          <w:szCs w:val="28"/>
        </w:rPr>
      </w:pPr>
      <w:r w:rsidRPr="00B51118">
        <w:rPr>
          <w:szCs w:val="28"/>
        </w:rPr>
        <w:t>Показатель (CCCC) не найден.</w:t>
      </w:r>
    </w:p>
    <w:p w:rsidR="00F24DB7" w:rsidRPr="00B51118" w:rsidRDefault="00F24DB7" w:rsidP="00B51118">
      <w:pPr>
        <w:pStyle w:val="ae"/>
        <w:ind w:firstLine="720"/>
        <w:rPr>
          <w:szCs w:val="28"/>
        </w:rPr>
      </w:pPr>
      <w:r w:rsidRPr="00B51118">
        <w:rPr>
          <w:szCs w:val="28"/>
        </w:rPr>
        <w:t>Данная ошибка возникает в том случае, когда в расчетной формуле есть ссылка на несуществующий показатель документа. Такая расчетная формула является неправильной. Устранить ошибку можно описанным выше способом.</w:t>
      </w:r>
    </w:p>
    <w:p w:rsidR="00F24DB7" w:rsidRPr="00B51118" w:rsidRDefault="00F24DB7" w:rsidP="00B51118">
      <w:pPr>
        <w:pStyle w:val="ae"/>
        <w:numPr>
          <w:ilvl w:val="0"/>
          <w:numId w:val="83"/>
        </w:numPr>
        <w:autoSpaceDE w:val="0"/>
        <w:autoSpaceDN w:val="0"/>
        <w:ind w:left="0" w:firstLine="720"/>
        <w:rPr>
          <w:szCs w:val="28"/>
        </w:rPr>
      </w:pPr>
      <w:r w:rsidRPr="00B51118">
        <w:rPr>
          <w:szCs w:val="28"/>
        </w:rPr>
        <w:t xml:space="preserve">Синтаксическая ошибка в расчетной формуле. </w:t>
      </w:r>
    </w:p>
    <w:p w:rsidR="00F24DB7" w:rsidRPr="00B51118" w:rsidRDefault="00F24DB7" w:rsidP="00B51118">
      <w:pPr>
        <w:pStyle w:val="ae"/>
        <w:ind w:firstLine="720"/>
        <w:rPr>
          <w:szCs w:val="28"/>
        </w:rPr>
      </w:pPr>
      <w:r w:rsidRPr="00B51118">
        <w:rPr>
          <w:szCs w:val="28"/>
        </w:rPr>
        <w:t>Данная ошибка возникает в том случае, когда расчетная формула составлена арифметически неправильно. Устранить ошибку можно описанным выше способом.</w:t>
      </w:r>
    </w:p>
    <w:p w:rsidR="00F24DB7" w:rsidRPr="00B51118" w:rsidRDefault="00F24DB7" w:rsidP="00B51118">
      <w:pPr>
        <w:pStyle w:val="ae"/>
        <w:numPr>
          <w:ilvl w:val="0"/>
          <w:numId w:val="84"/>
        </w:numPr>
        <w:autoSpaceDE w:val="0"/>
        <w:autoSpaceDN w:val="0"/>
        <w:ind w:left="0" w:firstLine="720"/>
        <w:rPr>
          <w:szCs w:val="28"/>
        </w:rPr>
      </w:pPr>
      <w:r w:rsidRPr="00B51118">
        <w:rPr>
          <w:szCs w:val="28"/>
        </w:rPr>
        <w:t xml:space="preserve">Несоответствие типов между операндами и возвращаемой расчетной  ормулой значением. </w:t>
      </w:r>
    </w:p>
    <w:p w:rsidR="00F24DB7" w:rsidRPr="00B51118" w:rsidRDefault="00F24DB7" w:rsidP="00B51118">
      <w:pPr>
        <w:pStyle w:val="ae"/>
        <w:ind w:firstLine="720"/>
        <w:rPr>
          <w:szCs w:val="28"/>
        </w:rPr>
      </w:pPr>
      <w:r w:rsidRPr="00B51118">
        <w:rPr>
          <w:szCs w:val="28"/>
        </w:rPr>
        <w:t>Данная ошибка возникает в том случае, когда тип возвращаемого расчетной формулой значения не соответствует типу рассчитываемого показателя, например, результатом вычисления расчетной формулы является число, а типом рассчитываемого показателя  документа является дата. Такая расчетная формула является неправильной. Устранить ошибку можно описанным выше способом.</w:t>
      </w:r>
    </w:p>
    <w:p w:rsidR="00F24DB7" w:rsidRPr="00B51118" w:rsidRDefault="00F24DB7" w:rsidP="00B51118">
      <w:pPr>
        <w:pStyle w:val="ae"/>
        <w:ind w:firstLine="720"/>
        <w:rPr>
          <w:szCs w:val="28"/>
        </w:rPr>
      </w:pPr>
      <w:r w:rsidRPr="00B51118">
        <w:rPr>
          <w:szCs w:val="28"/>
        </w:rPr>
        <w:t>Примечание:</w:t>
      </w:r>
    </w:p>
    <w:p w:rsidR="00F24DB7" w:rsidRPr="00B51118" w:rsidRDefault="00F24DB7" w:rsidP="00B51118">
      <w:pPr>
        <w:pStyle w:val="ae"/>
        <w:ind w:firstLine="720"/>
        <w:rPr>
          <w:szCs w:val="28"/>
        </w:rPr>
      </w:pPr>
      <w:r w:rsidRPr="00B51118">
        <w:rPr>
          <w:szCs w:val="28"/>
        </w:rPr>
        <w:t xml:space="preserve">Кодом документа является строка из двух букв латинского алфавита. Код  документа предназначен для сокращенного обозначения документа в расчетных формулах и для быстрого поиска документов в списках.  </w:t>
      </w:r>
    </w:p>
    <w:p w:rsidR="00F24DB7" w:rsidRPr="00B51118" w:rsidRDefault="00F24DB7" w:rsidP="00B51118">
      <w:pPr>
        <w:pStyle w:val="ae"/>
        <w:ind w:firstLine="720"/>
        <w:rPr>
          <w:szCs w:val="28"/>
        </w:rPr>
      </w:pPr>
      <w:r w:rsidRPr="00B51118">
        <w:rPr>
          <w:szCs w:val="28"/>
        </w:rPr>
        <w:t>Ссылка на показатель документа выглядит следующим образом:</w:t>
      </w:r>
    </w:p>
    <w:p w:rsidR="00F24DB7" w:rsidRPr="00B51118" w:rsidRDefault="00F24DB7" w:rsidP="00B51118">
      <w:pPr>
        <w:pStyle w:val="ae"/>
        <w:ind w:firstLine="720"/>
        <w:rPr>
          <w:szCs w:val="28"/>
        </w:rPr>
      </w:pPr>
      <w:r w:rsidRPr="00B51118">
        <w:rPr>
          <w:szCs w:val="28"/>
        </w:rPr>
        <w:t>KKSSS_GG</w:t>
      </w:r>
    </w:p>
    <w:p w:rsidR="00F24DB7" w:rsidRPr="00B51118" w:rsidRDefault="00F24DB7" w:rsidP="00B51118">
      <w:pPr>
        <w:pStyle w:val="ae"/>
        <w:ind w:firstLine="720"/>
        <w:rPr>
          <w:szCs w:val="28"/>
        </w:rPr>
      </w:pPr>
      <w:r w:rsidRPr="00B51118">
        <w:rPr>
          <w:szCs w:val="28"/>
        </w:rPr>
        <w:t>Где KK  -код документа,</w:t>
      </w:r>
    </w:p>
    <w:p w:rsidR="00F24DB7" w:rsidRPr="00B51118" w:rsidRDefault="00F24DB7" w:rsidP="00B51118">
      <w:pPr>
        <w:pStyle w:val="ae"/>
        <w:ind w:firstLine="720"/>
        <w:rPr>
          <w:szCs w:val="28"/>
        </w:rPr>
      </w:pPr>
      <w:r w:rsidRPr="00B51118">
        <w:rPr>
          <w:szCs w:val="28"/>
        </w:rPr>
        <w:t>SSS -код строки,</w:t>
      </w:r>
    </w:p>
    <w:p w:rsidR="00F24DB7" w:rsidRPr="00B51118" w:rsidRDefault="00F24DB7" w:rsidP="00B51118">
      <w:pPr>
        <w:pStyle w:val="ae"/>
        <w:ind w:firstLine="720"/>
        <w:rPr>
          <w:szCs w:val="28"/>
        </w:rPr>
      </w:pPr>
      <w:r w:rsidRPr="00B51118">
        <w:rPr>
          <w:szCs w:val="28"/>
        </w:rPr>
        <w:t>GG  -номер графы.</w:t>
      </w:r>
    </w:p>
    <w:p w:rsidR="00F24DB7" w:rsidRPr="00B51118" w:rsidRDefault="00F24DB7" w:rsidP="00B51118">
      <w:pPr>
        <w:pStyle w:val="ae"/>
        <w:ind w:firstLine="720"/>
        <w:rPr>
          <w:szCs w:val="28"/>
        </w:rPr>
      </w:pPr>
    </w:p>
    <w:p w:rsidR="00F24DB7" w:rsidRDefault="00F24DB7" w:rsidP="00DB0AB0">
      <w:pPr>
        <w:pStyle w:val="ae"/>
        <w:ind w:firstLine="720"/>
        <w:jc w:val="center"/>
        <w:rPr>
          <w:b/>
          <w:szCs w:val="28"/>
        </w:rPr>
      </w:pPr>
      <w:r w:rsidRPr="00DB0AB0">
        <w:rPr>
          <w:b/>
          <w:szCs w:val="28"/>
        </w:rPr>
        <w:t>3. 5 Информационная база задач</w:t>
      </w:r>
    </w:p>
    <w:p w:rsidR="00DB0AB0" w:rsidRPr="00DB0AB0" w:rsidRDefault="00DB0AB0" w:rsidP="00DB0AB0">
      <w:pPr>
        <w:pStyle w:val="ae"/>
        <w:ind w:firstLine="720"/>
        <w:jc w:val="center"/>
        <w:rPr>
          <w:b/>
          <w:szCs w:val="28"/>
        </w:rPr>
      </w:pPr>
    </w:p>
    <w:p w:rsidR="00F24DB7" w:rsidRPr="00DB0AB0" w:rsidRDefault="00F24DB7" w:rsidP="00DB0AB0">
      <w:pPr>
        <w:pStyle w:val="13"/>
        <w:spacing w:before="0" w:after="0" w:line="360" w:lineRule="auto"/>
        <w:ind w:firstLine="720"/>
      </w:pPr>
      <w:bookmarkStart w:id="5" w:name="_Toc78951556"/>
      <w:r w:rsidRPr="00DB0AB0">
        <w:t xml:space="preserve">3. 5. 1 </w:t>
      </w:r>
      <w:bookmarkEnd w:id="5"/>
      <w:r w:rsidRPr="00DB0AB0">
        <w:t>Входные и выходные данные</w:t>
      </w:r>
    </w:p>
    <w:p w:rsidR="00F24DB7" w:rsidRPr="00B51118" w:rsidRDefault="00F24DB7" w:rsidP="00B51118">
      <w:pPr>
        <w:pStyle w:val="ac"/>
        <w:ind w:firstLine="720"/>
        <w:rPr>
          <w:rFonts w:ascii="Times New Roman" w:hAnsi="Times New Roman"/>
          <w:szCs w:val="28"/>
        </w:rPr>
      </w:pPr>
      <w:r w:rsidRPr="00B51118">
        <w:rPr>
          <w:rFonts w:ascii="Times New Roman" w:hAnsi="Times New Roman"/>
          <w:szCs w:val="28"/>
        </w:rPr>
        <w:t xml:space="preserve">Перечень и описание структурных единиц входной информации приведены в таблице </w:t>
      </w:r>
      <w:r w:rsidR="00CD4C21" w:rsidRPr="00B51118">
        <w:rPr>
          <w:rFonts w:ascii="Times New Roman" w:hAnsi="Times New Roman"/>
          <w:szCs w:val="28"/>
        </w:rPr>
        <w:t>37</w:t>
      </w:r>
      <w:r w:rsidRPr="00B51118">
        <w:rPr>
          <w:rFonts w:ascii="Times New Roman" w:hAnsi="Times New Roman"/>
          <w:szCs w:val="28"/>
        </w:rPr>
        <w:t>.</w:t>
      </w:r>
    </w:p>
    <w:p w:rsidR="00F24DB7" w:rsidRDefault="00CD4C21" w:rsidP="00B51118">
      <w:pPr>
        <w:spacing w:before="0" w:after="0" w:line="360" w:lineRule="auto"/>
        <w:ind w:firstLine="720"/>
        <w:jc w:val="both"/>
        <w:rPr>
          <w:sz w:val="28"/>
        </w:rPr>
      </w:pPr>
      <w:r w:rsidRPr="00B51118">
        <w:rPr>
          <w:sz w:val="28"/>
        </w:rPr>
        <w:t>Таблица 37</w:t>
      </w:r>
    </w:p>
    <w:p w:rsidR="00DB0AB0" w:rsidRPr="00B51118" w:rsidRDefault="00DB0AB0" w:rsidP="00B51118">
      <w:pPr>
        <w:spacing w:before="0" w:after="0" w:line="360" w:lineRule="auto"/>
        <w:ind w:firstLine="720"/>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5"/>
        <w:gridCol w:w="1275"/>
        <w:gridCol w:w="1276"/>
        <w:gridCol w:w="1985"/>
      </w:tblGrid>
      <w:tr w:rsidR="00F24DB7" w:rsidRPr="00DB0AB0">
        <w:trPr>
          <w:tblHeader/>
        </w:trPr>
        <w:tc>
          <w:tcPr>
            <w:tcW w:w="8931" w:type="dxa"/>
            <w:gridSpan w:val="4"/>
          </w:tcPr>
          <w:p w:rsidR="00F24DB7" w:rsidRPr="00DB0AB0" w:rsidRDefault="00F24DB7" w:rsidP="00DB0AB0">
            <w:pPr>
              <w:spacing w:before="0" w:after="0" w:line="360" w:lineRule="auto"/>
              <w:jc w:val="both"/>
              <w:rPr>
                <w:sz w:val="20"/>
              </w:rPr>
            </w:pPr>
            <w:r w:rsidRPr="00DB0AB0">
              <w:rPr>
                <w:sz w:val="20"/>
              </w:rPr>
              <w:t>Структурная единица</w:t>
            </w:r>
          </w:p>
        </w:tc>
      </w:tr>
      <w:tr w:rsidR="00F24DB7" w:rsidRPr="00DB0AB0">
        <w:trPr>
          <w:tblHeader/>
        </w:trPr>
        <w:tc>
          <w:tcPr>
            <w:tcW w:w="4395" w:type="dxa"/>
          </w:tcPr>
          <w:p w:rsidR="00F24DB7" w:rsidRPr="00DB0AB0" w:rsidRDefault="00F24DB7" w:rsidP="00DB0AB0">
            <w:pPr>
              <w:spacing w:before="0" w:after="0" w:line="360" w:lineRule="auto"/>
              <w:jc w:val="both"/>
              <w:rPr>
                <w:sz w:val="20"/>
              </w:rPr>
            </w:pPr>
            <w:r w:rsidRPr="00DB0AB0">
              <w:rPr>
                <w:sz w:val="20"/>
              </w:rPr>
              <w:t>Наименование</w:t>
            </w:r>
          </w:p>
        </w:tc>
        <w:tc>
          <w:tcPr>
            <w:tcW w:w="1275" w:type="dxa"/>
          </w:tcPr>
          <w:p w:rsidR="00F24DB7" w:rsidRPr="00DB0AB0" w:rsidRDefault="00F24DB7" w:rsidP="00DB0AB0">
            <w:pPr>
              <w:spacing w:before="0" w:after="0" w:line="360" w:lineRule="auto"/>
              <w:jc w:val="both"/>
              <w:rPr>
                <w:sz w:val="20"/>
              </w:rPr>
            </w:pPr>
            <w:r w:rsidRPr="00DB0AB0">
              <w:rPr>
                <w:sz w:val="20"/>
              </w:rPr>
              <w:t>Длина в знаках</w:t>
            </w:r>
          </w:p>
        </w:tc>
        <w:tc>
          <w:tcPr>
            <w:tcW w:w="1276" w:type="dxa"/>
          </w:tcPr>
          <w:p w:rsidR="00F24DB7" w:rsidRPr="00DB0AB0" w:rsidRDefault="00F24DB7" w:rsidP="00DB0AB0">
            <w:pPr>
              <w:spacing w:before="0" w:after="0" w:line="360" w:lineRule="auto"/>
              <w:jc w:val="both"/>
              <w:rPr>
                <w:sz w:val="20"/>
              </w:rPr>
            </w:pPr>
            <w:r w:rsidRPr="00DB0AB0">
              <w:rPr>
                <w:sz w:val="20"/>
              </w:rPr>
              <w:t>Тип</w:t>
            </w:r>
          </w:p>
        </w:tc>
        <w:tc>
          <w:tcPr>
            <w:tcW w:w="1985" w:type="dxa"/>
          </w:tcPr>
          <w:p w:rsidR="00F24DB7" w:rsidRPr="00DB0AB0" w:rsidRDefault="00F24DB7" w:rsidP="00DB0AB0">
            <w:pPr>
              <w:spacing w:before="0" w:after="0" w:line="360" w:lineRule="auto"/>
              <w:jc w:val="both"/>
              <w:rPr>
                <w:sz w:val="20"/>
              </w:rPr>
            </w:pPr>
            <w:r w:rsidRPr="00DB0AB0">
              <w:rPr>
                <w:sz w:val="20"/>
              </w:rPr>
              <w:t>Идентификатор входной информации</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1</w:t>
            </w:r>
          </w:p>
        </w:tc>
        <w:tc>
          <w:tcPr>
            <w:tcW w:w="1275" w:type="dxa"/>
          </w:tcPr>
          <w:p w:rsidR="00F24DB7" w:rsidRPr="00DB0AB0" w:rsidRDefault="00F24DB7" w:rsidP="00DB0AB0">
            <w:pPr>
              <w:spacing w:before="0" w:after="0" w:line="360" w:lineRule="auto"/>
              <w:jc w:val="both"/>
              <w:rPr>
                <w:sz w:val="20"/>
              </w:rPr>
            </w:pPr>
            <w:r w:rsidRPr="00DB0AB0">
              <w:rPr>
                <w:sz w:val="20"/>
              </w:rPr>
              <w:t>2</w:t>
            </w:r>
          </w:p>
        </w:tc>
        <w:tc>
          <w:tcPr>
            <w:tcW w:w="1276" w:type="dxa"/>
          </w:tcPr>
          <w:p w:rsidR="00F24DB7" w:rsidRPr="00DB0AB0" w:rsidRDefault="00F24DB7" w:rsidP="00DB0AB0">
            <w:pPr>
              <w:spacing w:before="0" w:after="0" w:line="360" w:lineRule="auto"/>
              <w:jc w:val="both"/>
              <w:rPr>
                <w:sz w:val="20"/>
              </w:rPr>
            </w:pPr>
            <w:r w:rsidRPr="00DB0AB0">
              <w:rPr>
                <w:sz w:val="20"/>
              </w:rPr>
              <w:t>3</w:t>
            </w:r>
          </w:p>
        </w:tc>
        <w:tc>
          <w:tcPr>
            <w:tcW w:w="1985" w:type="dxa"/>
          </w:tcPr>
          <w:p w:rsidR="00F24DB7" w:rsidRPr="00DB0AB0" w:rsidRDefault="00F24DB7" w:rsidP="00DB0AB0">
            <w:pPr>
              <w:spacing w:before="0" w:after="0" w:line="360" w:lineRule="auto"/>
              <w:jc w:val="both"/>
              <w:rPr>
                <w:sz w:val="20"/>
              </w:rPr>
            </w:pPr>
            <w:r w:rsidRPr="00DB0AB0">
              <w:rPr>
                <w:sz w:val="20"/>
              </w:rPr>
              <w:t>4</w:t>
            </w:r>
          </w:p>
        </w:tc>
      </w:tr>
      <w:tr w:rsidR="00F24DB7" w:rsidRPr="00DB0AB0">
        <w:tc>
          <w:tcPr>
            <w:tcW w:w="4395" w:type="dxa"/>
          </w:tcPr>
          <w:p w:rsidR="00F24DB7" w:rsidRPr="00DB0AB0" w:rsidRDefault="00F24DB7" w:rsidP="00DB0AB0">
            <w:pPr>
              <w:pStyle w:val="35"/>
              <w:keepNext w:val="0"/>
              <w:spacing w:before="0" w:after="0" w:line="360" w:lineRule="auto"/>
              <w:jc w:val="both"/>
              <w:outlineLvl w:val="2"/>
              <w:rPr>
                <w:rFonts w:ascii="Times New Roman" w:hAnsi="Times New Roman"/>
              </w:rPr>
            </w:pPr>
            <w:r w:rsidRPr="00DB0AB0">
              <w:rPr>
                <w:rFonts w:ascii="Times New Roman" w:hAnsi="Times New Roman"/>
              </w:rPr>
              <w:t>Наименование документа налоговой отчетности</w:t>
            </w:r>
          </w:p>
        </w:tc>
        <w:tc>
          <w:tcPr>
            <w:tcW w:w="1275" w:type="dxa"/>
          </w:tcPr>
          <w:p w:rsidR="00F24DB7" w:rsidRPr="00DB0AB0" w:rsidRDefault="00F24DB7" w:rsidP="00DB0AB0">
            <w:pPr>
              <w:spacing w:before="0" w:after="0" w:line="360" w:lineRule="auto"/>
              <w:jc w:val="both"/>
              <w:rPr>
                <w:sz w:val="20"/>
              </w:rPr>
            </w:pPr>
            <w:r w:rsidRPr="00DB0AB0">
              <w:rPr>
                <w:sz w:val="20"/>
              </w:rPr>
              <w:t>100</w:t>
            </w:r>
          </w:p>
        </w:tc>
        <w:tc>
          <w:tcPr>
            <w:tcW w:w="1276" w:type="dxa"/>
          </w:tcPr>
          <w:p w:rsidR="00F24DB7" w:rsidRPr="00DB0AB0" w:rsidRDefault="00F24DB7" w:rsidP="00DB0AB0">
            <w:pPr>
              <w:spacing w:before="0" w:after="0" w:line="360" w:lineRule="auto"/>
              <w:jc w:val="both"/>
              <w:rPr>
                <w:sz w:val="20"/>
              </w:rPr>
            </w:pPr>
            <w:r w:rsidRPr="00DB0AB0">
              <w:rPr>
                <w:sz w:val="20"/>
                <w:lang w:val="en-US"/>
              </w:rPr>
              <w:t>C</w:t>
            </w:r>
          </w:p>
        </w:tc>
        <w:tc>
          <w:tcPr>
            <w:tcW w:w="1985" w:type="dxa"/>
          </w:tcPr>
          <w:p w:rsidR="00F24DB7" w:rsidRPr="00DB0AB0" w:rsidRDefault="00F24DB7" w:rsidP="00DB0AB0">
            <w:pPr>
              <w:spacing w:before="0" w:after="0" w:line="360" w:lineRule="auto"/>
              <w:jc w:val="both"/>
              <w:rPr>
                <w:sz w:val="20"/>
              </w:rPr>
            </w:pPr>
            <w:r w:rsidRPr="00DB0AB0">
              <w:rPr>
                <w:sz w:val="20"/>
              </w:rPr>
              <w:t>Налоговые декларации и документы, служащие основанием для исчисления и уплаты налога</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Идентификационный номер налогоплательщика (ИНН )</w:t>
            </w:r>
          </w:p>
        </w:tc>
        <w:tc>
          <w:tcPr>
            <w:tcW w:w="1275" w:type="dxa"/>
          </w:tcPr>
          <w:p w:rsidR="00F24DB7" w:rsidRPr="00DB0AB0" w:rsidRDefault="00F24DB7" w:rsidP="00DB0AB0">
            <w:pPr>
              <w:spacing w:before="0" w:after="0" w:line="360" w:lineRule="auto"/>
              <w:jc w:val="both"/>
              <w:rPr>
                <w:sz w:val="20"/>
              </w:rPr>
            </w:pPr>
            <w:r w:rsidRPr="00DB0AB0">
              <w:rPr>
                <w:sz w:val="20"/>
              </w:rPr>
              <w:t>10</w:t>
            </w:r>
          </w:p>
        </w:tc>
        <w:tc>
          <w:tcPr>
            <w:tcW w:w="1276" w:type="dxa"/>
          </w:tcPr>
          <w:p w:rsidR="00F24DB7" w:rsidRPr="00DB0AB0" w:rsidRDefault="00F24DB7" w:rsidP="00DB0AB0">
            <w:pPr>
              <w:spacing w:before="0" w:after="0" w:line="360" w:lineRule="auto"/>
              <w:jc w:val="both"/>
              <w:rPr>
                <w:sz w:val="20"/>
              </w:rPr>
            </w:pPr>
            <w:r w:rsidRPr="00DB0AB0">
              <w:rPr>
                <w:sz w:val="20"/>
                <w:lang w:val="en-US"/>
              </w:rPr>
              <w:t>N</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Код причины постановки на учет (КПП)</w:t>
            </w:r>
          </w:p>
        </w:tc>
        <w:tc>
          <w:tcPr>
            <w:tcW w:w="1275" w:type="dxa"/>
          </w:tcPr>
          <w:p w:rsidR="00F24DB7" w:rsidRPr="00DB0AB0" w:rsidRDefault="00F24DB7" w:rsidP="00DB0AB0">
            <w:pPr>
              <w:spacing w:before="0" w:after="0" w:line="360" w:lineRule="auto"/>
              <w:jc w:val="both"/>
              <w:rPr>
                <w:sz w:val="20"/>
              </w:rPr>
            </w:pPr>
            <w:r w:rsidRPr="00DB0AB0">
              <w:rPr>
                <w:sz w:val="20"/>
              </w:rPr>
              <w:t>9</w:t>
            </w:r>
          </w:p>
        </w:tc>
        <w:tc>
          <w:tcPr>
            <w:tcW w:w="1276" w:type="dxa"/>
          </w:tcPr>
          <w:p w:rsidR="00F24DB7" w:rsidRPr="00DB0AB0" w:rsidRDefault="00F24DB7" w:rsidP="00DB0AB0">
            <w:pPr>
              <w:spacing w:before="0" w:after="0" w:line="360" w:lineRule="auto"/>
              <w:jc w:val="both"/>
              <w:rPr>
                <w:sz w:val="20"/>
              </w:rPr>
            </w:pPr>
            <w:r w:rsidRPr="00DB0AB0">
              <w:rPr>
                <w:sz w:val="20"/>
                <w:lang w:val="en-US"/>
              </w:rPr>
              <w:t>N</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Наименование налогоплательщика</w:t>
            </w:r>
          </w:p>
        </w:tc>
        <w:tc>
          <w:tcPr>
            <w:tcW w:w="1275" w:type="dxa"/>
          </w:tcPr>
          <w:p w:rsidR="00F24DB7" w:rsidRPr="00DB0AB0" w:rsidRDefault="00F24DB7" w:rsidP="00DB0AB0">
            <w:pPr>
              <w:spacing w:before="0" w:after="0" w:line="360" w:lineRule="auto"/>
              <w:jc w:val="both"/>
              <w:rPr>
                <w:sz w:val="20"/>
              </w:rPr>
            </w:pPr>
            <w:r w:rsidRPr="00DB0AB0">
              <w:rPr>
                <w:sz w:val="20"/>
              </w:rPr>
              <w:t>64</w:t>
            </w:r>
          </w:p>
        </w:tc>
        <w:tc>
          <w:tcPr>
            <w:tcW w:w="1276" w:type="dxa"/>
          </w:tcPr>
          <w:p w:rsidR="00F24DB7" w:rsidRPr="00DB0AB0" w:rsidRDefault="00F24DB7" w:rsidP="00DB0AB0">
            <w:pPr>
              <w:spacing w:before="0" w:after="0" w:line="360" w:lineRule="auto"/>
              <w:jc w:val="both"/>
              <w:rPr>
                <w:sz w:val="20"/>
              </w:rPr>
            </w:pPr>
            <w:r w:rsidRPr="00DB0AB0">
              <w:rPr>
                <w:sz w:val="20"/>
              </w:rPr>
              <w:t>С</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Вид расчета (основной, уточненный)</w:t>
            </w:r>
          </w:p>
        </w:tc>
        <w:tc>
          <w:tcPr>
            <w:tcW w:w="1275" w:type="dxa"/>
          </w:tcPr>
          <w:p w:rsidR="00F24DB7" w:rsidRPr="00DB0AB0" w:rsidRDefault="00F24DB7" w:rsidP="00DB0AB0">
            <w:pPr>
              <w:spacing w:before="0" w:after="0" w:line="360" w:lineRule="auto"/>
              <w:jc w:val="both"/>
              <w:rPr>
                <w:sz w:val="20"/>
              </w:rPr>
            </w:pPr>
            <w:r w:rsidRPr="00DB0AB0">
              <w:rPr>
                <w:sz w:val="20"/>
              </w:rPr>
              <w:t>15</w:t>
            </w:r>
          </w:p>
        </w:tc>
        <w:tc>
          <w:tcPr>
            <w:tcW w:w="1276" w:type="dxa"/>
          </w:tcPr>
          <w:p w:rsidR="00F24DB7" w:rsidRPr="00DB0AB0" w:rsidRDefault="00F24DB7" w:rsidP="00DB0AB0">
            <w:pPr>
              <w:spacing w:before="0" w:after="0" w:line="360" w:lineRule="auto"/>
              <w:jc w:val="both"/>
              <w:rPr>
                <w:sz w:val="20"/>
              </w:rPr>
            </w:pPr>
            <w:r w:rsidRPr="00DB0AB0">
              <w:rPr>
                <w:sz w:val="20"/>
                <w:lang w:val="en-US"/>
              </w:rPr>
              <w:t>C</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Единица измерения</w:t>
            </w:r>
          </w:p>
        </w:tc>
        <w:tc>
          <w:tcPr>
            <w:tcW w:w="1275" w:type="dxa"/>
          </w:tcPr>
          <w:p w:rsidR="00F24DB7" w:rsidRPr="00DB0AB0" w:rsidRDefault="00F24DB7" w:rsidP="00DB0AB0">
            <w:pPr>
              <w:spacing w:before="0" w:after="0" w:line="360" w:lineRule="auto"/>
              <w:jc w:val="both"/>
              <w:rPr>
                <w:sz w:val="20"/>
              </w:rPr>
            </w:pPr>
            <w:r w:rsidRPr="00DB0AB0">
              <w:rPr>
                <w:sz w:val="20"/>
              </w:rPr>
              <w:t>15</w:t>
            </w:r>
          </w:p>
        </w:tc>
        <w:tc>
          <w:tcPr>
            <w:tcW w:w="1276" w:type="dxa"/>
          </w:tcPr>
          <w:p w:rsidR="00F24DB7" w:rsidRPr="00DB0AB0" w:rsidRDefault="00F24DB7" w:rsidP="00DB0AB0">
            <w:pPr>
              <w:spacing w:before="0" w:after="0" w:line="360" w:lineRule="auto"/>
              <w:jc w:val="both"/>
              <w:rPr>
                <w:sz w:val="20"/>
              </w:rPr>
            </w:pPr>
            <w:r w:rsidRPr="00DB0AB0">
              <w:rPr>
                <w:sz w:val="20"/>
              </w:rPr>
              <w:t>С</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Отчетный период</w:t>
            </w:r>
          </w:p>
        </w:tc>
        <w:tc>
          <w:tcPr>
            <w:tcW w:w="1275" w:type="dxa"/>
          </w:tcPr>
          <w:p w:rsidR="00F24DB7" w:rsidRPr="00DB0AB0" w:rsidRDefault="00F24DB7" w:rsidP="00DB0AB0">
            <w:pPr>
              <w:spacing w:before="0" w:after="0" w:line="360" w:lineRule="auto"/>
              <w:jc w:val="both"/>
              <w:rPr>
                <w:sz w:val="20"/>
              </w:rPr>
            </w:pPr>
            <w:r w:rsidRPr="00DB0AB0">
              <w:rPr>
                <w:sz w:val="20"/>
              </w:rPr>
              <w:t>11</w:t>
            </w:r>
          </w:p>
        </w:tc>
        <w:tc>
          <w:tcPr>
            <w:tcW w:w="1276" w:type="dxa"/>
          </w:tcPr>
          <w:p w:rsidR="00F24DB7" w:rsidRPr="00DB0AB0" w:rsidRDefault="00F24DB7" w:rsidP="00DB0AB0">
            <w:pPr>
              <w:spacing w:before="0" w:after="0" w:line="360" w:lineRule="auto"/>
              <w:jc w:val="both"/>
              <w:rPr>
                <w:sz w:val="20"/>
              </w:rPr>
            </w:pPr>
            <w:r w:rsidRPr="00DB0AB0">
              <w:rPr>
                <w:sz w:val="20"/>
                <w:lang w:val="en-US"/>
              </w:rPr>
              <w:t>C</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Год</w:t>
            </w:r>
          </w:p>
        </w:tc>
        <w:tc>
          <w:tcPr>
            <w:tcW w:w="1275" w:type="dxa"/>
          </w:tcPr>
          <w:p w:rsidR="00F24DB7" w:rsidRPr="00DB0AB0" w:rsidRDefault="00F24DB7" w:rsidP="00DB0AB0">
            <w:pPr>
              <w:spacing w:before="0" w:after="0" w:line="360" w:lineRule="auto"/>
              <w:jc w:val="both"/>
              <w:rPr>
                <w:sz w:val="20"/>
              </w:rPr>
            </w:pPr>
            <w:r w:rsidRPr="00DB0AB0">
              <w:rPr>
                <w:sz w:val="20"/>
              </w:rPr>
              <w:t>4</w:t>
            </w:r>
          </w:p>
        </w:tc>
        <w:tc>
          <w:tcPr>
            <w:tcW w:w="1276" w:type="dxa"/>
          </w:tcPr>
          <w:p w:rsidR="00F24DB7" w:rsidRPr="00DB0AB0" w:rsidRDefault="00F24DB7" w:rsidP="00DB0AB0">
            <w:pPr>
              <w:spacing w:before="0" w:after="0" w:line="360" w:lineRule="auto"/>
              <w:jc w:val="both"/>
              <w:rPr>
                <w:sz w:val="20"/>
              </w:rPr>
            </w:pPr>
            <w:r w:rsidRPr="00DB0AB0">
              <w:rPr>
                <w:sz w:val="20"/>
                <w:lang w:val="en-US"/>
              </w:rPr>
              <w:t>C</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Значение показателя документа 1</w:t>
            </w:r>
          </w:p>
        </w:tc>
        <w:tc>
          <w:tcPr>
            <w:tcW w:w="1275" w:type="dxa"/>
          </w:tcPr>
          <w:p w:rsidR="00F24DB7" w:rsidRPr="00DB0AB0" w:rsidRDefault="00F24DB7" w:rsidP="00DB0AB0">
            <w:pPr>
              <w:spacing w:before="0" w:after="0" w:line="360" w:lineRule="auto"/>
              <w:jc w:val="both"/>
              <w:rPr>
                <w:sz w:val="20"/>
              </w:rPr>
            </w:pPr>
            <w:r w:rsidRPr="00DB0AB0">
              <w:rPr>
                <w:sz w:val="20"/>
              </w:rPr>
              <w:t>15,2</w:t>
            </w:r>
          </w:p>
        </w:tc>
        <w:tc>
          <w:tcPr>
            <w:tcW w:w="1276" w:type="dxa"/>
          </w:tcPr>
          <w:p w:rsidR="00F24DB7" w:rsidRPr="00DB0AB0" w:rsidRDefault="00F24DB7" w:rsidP="00DB0AB0">
            <w:pPr>
              <w:spacing w:before="0" w:after="0" w:line="360" w:lineRule="auto"/>
              <w:jc w:val="both"/>
              <w:rPr>
                <w:sz w:val="20"/>
              </w:rPr>
            </w:pPr>
            <w:r w:rsidRPr="00DB0AB0">
              <w:rPr>
                <w:sz w:val="20"/>
                <w:lang w:val="en-US"/>
              </w:rPr>
              <w:t>N</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w:t>
            </w:r>
          </w:p>
        </w:tc>
        <w:tc>
          <w:tcPr>
            <w:tcW w:w="1275" w:type="dxa"/>
          </w:tcPr>
          <w:p w:rsidR="00F24DB7" w:rsidRPr="00DB0AB0" w:rsidRDefault="00F24DB7" w:rsidP="00DB0AB0">
            <w:pPr>
              <w:spacing w:before="0" w:after="0" w:line="360" w:lineRule="auto"/>
              <w:jc w:val="both"/>
              <w:rPr>
                <w:sz w:val="20"/>
              </w:rPr>
            </w:pPr>
          </w:p>
        </w:tc>
        <w:tc>
          <w:tcPr>
            <w:tcW w:w="1276" w:type="dxa"/>
          </w:tcPr>
          <w:p w:rsidR="00F24DB7" w:rsidRPr="00DB0AB0" w:rsidRDefault="00F24DB7" w:rsidP="00DB0AB0">
            <w:pPr>
              <w:spacing w:before="0" w:after="0" w:line="360" w:lineRule="auto"/>
              <w:jc w:val="both"/>
              <w:rPr>
                <w:sz w:val="20"/>
              </w:rPr>
            </w:pPr>
          </w:p>
        </w:tc>
        <w:tc>
          <w:tcPr>
            <w:tcW w:w="1985" w:type="dxa"/>
          </w:tcPr>
          <w:p w:rsidR="00F24DB7" w:rsidRPr="00DB0AB0" w:rsidRDefault="00F24DB7" w:rsidP="00DB0AB0">
            <w:pPr>
              <w:spacing w:before="0" w:after="0" w:line="360" w:lineRule="auto"/>
              <w:jc w:val="both"/>
              <w:rPr>
                <w:sz w:val="20"/>
              </w:rPr>
            </w:pPr>
          </w:p>
        </w:tc>
      </w:tr>
      <w:tr w:rsidR="00F24DB7" w:rsidRPr="00DB0AB0">
        <w:tc>
          <w:tcPr>
            <w:tcW w:w="4395" w:type="dxa"/>
          </w:tcPr>
          <w:p w:rsidR="00F24DB7" w:rsidRPr="00DB0AB0" w:rsidRDefault="00F24DB7" w:rsidP="00DB0AB0">
            <w:pPr>
              <w:spacing w:before="0" w:after="0" w:line="360" w:lineRule="auto"/>
              <w:jc w:val="both"/>
              <w:rPr>
                <w:sz w:val="20"/>
              </w:rPr>
            </w:pPr>
            <w:r w:rsidRPr="00DB0AB0">
              <w:rPr>
                <w:sz w:val="20"/>
              </w:rPr>
              <w:t xml:space="preserve">Значение показателя документа </w:t>
            </w:r>
            <w:r w:rsidRPr="00DB0AB0">
              <w:rPr>
                <w:sz w:val="20"/>
                <w:lang w:val="en-US"/>
              </w:rPr>
              <w:t>N</w:t>
            </w:r>
          </w:p>
        </w:tc>
        <w:tc>
          <w:tcPr>
            <w:tcW w:w="1275" w:type="dxa"/>
          </w:tcPr>
          <w:p w:rsidR="00F24DB7" w:rsidRPr="00DB0AB0" w:rsidRDefault="00F24DB7" w:rsidP="00DB0AB0">
            <w:pPr>
              <w:spacing w:before="0" w:after="0" w:line="360" w:lineRule="auto"/>
              <w:jc w:val="both"/>
              <w:rPr>
                <w:sz w:val="20"/>
              </w:rPr>
            </w:pPr>
            <w:r w:rsidRPr="00DB0AB0">
              <w:rPr>
                <w:sz w:val="20"/>
              </w:rPr>
              <w:t>15,2</w:t>
            </w:r>
          </w:p>
        </w:tc>
        <w:tc>
          <w:tcPr>
            <w:tcW w:w="1276" w:type="dxa"/>
          </w:tcPr>
          <w:p w:rsidR="00F24DB7" w:rsidRPr="00DB0AB0" w:rsidRDefault="00F24DB7" w:rsidP="00DB0AB0">
            <w:pPr>
              <w:spacing w:before="0" w:after="0" w:line="360" w:lineRule="auto"/>
              <w:jc w:val="both"/>
              <w:rPr>
                <w:sz w:val="20"/>
              </w:rPr>
            </w:pPr>
            <w:r w:rsidRPr="00DB0AB0">
              <w:rPr>
                <w:sz w:val="20"/>
                <w:lang w:val="en-US"/>
              </w:rPr>
              <w:t>N</w:t>
            </w:r>
          </w:p>
        </w:tc>
        <w:tc>
          <w:tcPr>
            <w:tcW w:w="1985" w:type="dxa"/>
          </w:tcPr>
          <w:p w:rsidR="00F24DB7" w:rsidRPr="00DB0AB0" w:rsidRDefault="00F24DB7" w:rsidP="00DB0AB0">
            <w:pPr>
              <w:spacing w:before="0" w:after="0" w:line="360" w:lineRule="auto"/>
              <w:jc w:val="both"/>
              <w:rPr>
                <w:sz w:val="20"/>
              </w:rPr>
            </w:pPr>
            <w:r w:rsidRPr="00DB0AB0">
              <w:rPr>
                <w:sz w:val="20"/>
              </w:rPr>
              <w:t>- “ -</w:t>
            </w:r>
          </w:p>
        </w:tc>
      </w:tr>
    </w:tbl>
    <w:p w:rsidR="00F24DB7" w:rsidRPr="00DB0AB0" w:rsidRDefault="00F24DB7" w:rsidP="00DB0AB0">
      <w:pPr>
        <w:tabs>
          <w:tab w:val="left" w:pos="5245"/>
          <w:tab w:val="left" w:pos="6946"/>
        </w:tabs>
        <w:spacing w:before="0" w:after="0" w:line="360" w:lineRule="auto"/>
        <w:jc w:val="both"/>
        <w:rPr>
          <w:sz w:val="20"/>
        </w:rPr>
      </w:pPr>
    </w:p>
    <w:p w:rsidR="00CD4C21" w:rsidRPr="00B51118" w:rsidRDefault="00F24DB7" w:rsidP="00B51118">
      <w:pPr>
        <w:pStyle w:val="21"/>
        <w:ind w:left="0" w:firstLine="720"/>
        <w:rPr>
          <w:szCs w:val="28"/>
        </w:rPr>
      </w:pPr>
      <w:r w:rsidRPr="00B51118">
        <w:t xml:space="preserve">Перечень и описание структурных единиц выходной </w:t>
      </w:r>
      <w:r w:rsidR="00CD4C21" w:rsidRPr="00B51118">
        <w:t>информации приведены в таблице 38</w:t>
      </w:r>
      <w:r w:rsidRPr="00B51118">
        <w:t>.</w:t>
      </w:r>
    </w:p>
    <w:p w:rsidR="00CD4C21" w:rsidRPr="00B51118" w:rsidRDefault="00CD4C21" w:rsidP="00B51118">
      <w:pPr>
        <w:spacing w:before="0" w:after="0" w:line="360" w:lineRule="auto"/>
        <w:ind w:firstLine="720"/>
        <w:jc w:val="both"/>
        <w:rPr>
          <w:sz w:val="28"/>
        </w:rPr>
      </w:pPr>
    </w:p>
    <w:p w:rsidR="00F24DB7" w:rsidRDefault="00CD4C21" w:rsidP="00B51118">
      <w:pPr>
        <w:spacing w:before="0" w:after="0" w:line="360" w:lineRule="auto"/>
        <w:ind w:firstLine="720"/>
        <w:jc w:val="both"/>
        <w:rPr>
          <w:sz w:val="28"/>
        </w:rPr>
      </w:pPr>
      <w:r w:rsidRPr="00B51118">
        <w:rPr>
          <w:sz w:val="28"/>
        </w:rPr>
        <w:t>Таблица 38</w:t>
      </w:r>
    </w:p>
    <w:p w:rsidR="00DB0AB0" w:rsidRPr="00B51118" w:rsidRDefault="00DB0AB0" w:rsidP="00B51118">
      <w:pPr>
        <w:spacing w:before="0" w:after="0" w:line="360" w:lineRule="auto"/>
        <w:ind w:firstLine="720"/>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1275"/>
        <w:gridCol w:w="1276"/>
        <w:gridCol w:w="1985"/>
      </w:tblGrid>
      <w:tr w:rsidR="00F24DB7" w:rsidRPr="00DB0AB0">
        <w:trPr>
          <w:trHeight w:val="352"/>
          <w:tblHeader/>
        </w:trPr>
        <w:tc>
          <w:tcPr>
            <w:tcW w:w="9001" w:type="dxa"/>
            <w:gridSpan w:val="4"/>
          </w:tcPr>
          <w:p w:rsidR="00F24DB7" w:rsidRPr="00DB0AB0" w:rsidRDefault="00F24DB7" w:rsidP="00DB0AB0">
            <w:pPr>
              <w:spacing w:before="0" w:after="0" w:line="360" w:lineRule="auto"/>
              <w:jc w:val="both"/>
              <w:rPr>
                <w:sz w:val="20"/>
              </w:rPr>
            </w:pPr>
            <w:r w:rsidRPr="00DB0AB0">
              <w:rPr>
                <w:sz w:val="20"/>
              </w:rPr>
              <w:t>Структурная единица</w:t>
            </w:r>
          </w:p>
        </w:tc>
      </w:tr>
      <w:tr w:rsidR="00F24DB7" w:rsidRPr="00DB0AB0">
        <w:trPr>
          <w:tblHeader/>
        </w:trPr>
        <w:tc>
          <w:tcPr>
            <w:tcW w:w="4465" w:type="dxa"/>
          </w:tcPr>
          <w:p w:rsidR="00F24DB7" w:rsidRPr="00DB0AB0" w:rsidRDefault="00F24DB7" w:rsidP="00DB0AB0">
            <w:pPr>
              <w:spacing w:before="0" w:after="0" w:line="360" w:lineRule="auto"/>
              <w:jc w:val="both"/>
              <w:rPr>
                <w:sz w:val="20"/>
              </w:rPr>
            </w:pPr>
            <w:r w:rsidRPr="00DB0AB0">
              <w:rPr>
                <w:sz w:val="20"/>
              </w:rPr>
              <w:t xml:space="preserve">Наименование </w:t>
            </w:r>
          </w:p>
        </w:tc>
        <w:tc>
          <w:tcPr>
            <w:tcW w:w="1275" w:type="dxa"/>
          </w:tcPr>
          <w:p w:rsidR="00F24DB7" w:rsidRPr="00DB0AB0" w:rsidRDefault="00F24DB7" w:rsidP="00DB0AB0">
            <w:pPr>
              <w:spacing w:before="0" w:after="0" w:line="360" w:lineRule="auto"/>
              <w:jc w:val="both"/>
              <w:rPr>
                <w:sz w:val="20"/>
              </w:rPr>
            </w:pPr>
            <w:r w:rsidRPr="00DB0AB0">
              <w:rPr>
                <w:sz w:val="20"/>
              </w:rPr>
              <w:t>Длина в знаках</w:t>
            </w:r>
          </w:p>
        </w:tc>
        <w:tc>
          <w:tcPr>
            <w:tcW w:w="1276" w:type="dxa"/>
          </w:tcPr>
          <w:p w:rsidR="00F24DB7" w:rsidRPr="00DB0AB0" w:rsidRDefault="00F24DB7" w:rsidP="00DB0AB0">
            <w:pPr>
              <w:spacing w:before="0" w:after="0" w:line="360" w:lineRule="auto"/>
              <w:jc w:val="both"/>
              <w:rPr>
                <w:sz w:val="20"/>
              </w:rPr>
            </w:pPr>
            <w:r w:rsidRPr="00DB0AB0">
              <w:rPr>
                <w:sz w:val="20"/>
              </w:rPr>
              <w:t>Тип</w:t>
            </w:r>
          </w:p>
        </w:tc>
        <w:tc>
          <w:tcPr>
            <w:tcW w:w="1985" w:type="dxa"/>
          </w:tcPr>
          <w:p w:rsidR="00F24DB7" w:rsidRPr="00DB0AB0" w:rsidRDefault="00F24DB7" w:rsidP="00DB0AB0">
            <w:pPr>
              <w:spacing w:before="0" w:after="0" w:line="360" w:lineRule="auto"/>
              <w:jc w:val="both"/>
              <w:rPr>
                <w:sz w:val="20"/>
              </w:rPr>
            </w:pPr>
            <w:r w:rsidRPr="00DB0AB0">
              <w:rPr>
                <w:sz w:val="20"/>
              </w:rPr>
              <w:t>Идентификатор выходной</w:t>
            </w:r>
          </w:p>
          <w:p w:rsidR="00F24DB7" w:rsidRPr="00DB0AB0" w:rsidRDefault="00F24DB7" w:rsidP="00DB0AB0">
            <w:pPr>
              <w:spacing w:before="0" w:after="0" w:line="360" w:lineRule="auto"/>
              <w:jc w:val="both"/>
              <w:rPr>
                <w:sz w:val="20"/>
              </w:rPr>
            </w:pPr>
            <w:r w:rsidRPr="00DB0AB0">
              <w:rPr>
                <w:sz w:val="20"/>
              </w:rPr>
              <w:t xml:space="preserve"> Информации</w:t>
            </w:r>
          </w:p>
        </w:tc>
      </w:tr>
      <w:tr w:rsidR="00F24DB7" w:rsidRPr="00DB0AB0">
        <w:trPr>
          <w:tblHeader/>
        </w:trPr>
        <w:tc>
          <w:tcPr>
            <w:tcW w:w="4465" w:type="dxa"/>
          </w:tcPr>
          <w:p w:rsidR="00F24DB7" w:rsidRPr="00DB0AB0" w:rsidRDefault="00F24DB7" w:rsidP="00DB0AB0">
            <w:pPr>
              <w:spacing w:before="0" w:after="0" w:line="360" w:lineRule="auto"/>
              <w:jc w:val="both"/>
              <w:rPr>
                <w:sz w:val="20"/>
              </w:rPr>
            </w:pPr>
            <w:r w:rsidRPr="00DB0AB0">
              <w:rPr>
                <w:sz w:val="20"/>
              </w:rPr>
              <w:t>1</w:t>
            </w:r>
          </w:p>
        </w:tc>
        <w:tc>
          <w:tcPr>
            <w:tcW w:w="1275" w:type="dxa"/>
          </w:tcPr>
          <w:p w:rsidR="00F24DB7" w:rsidRPr="00DB0AB0" w:rsidRDefault="00F24DB7" w:rsidP="00DB0AB0">
            <w:pPr>
              <w:spacing w:before="0" w:after="0" w:line="360" w:lineRule="auto"/>
              <w:jc w:val="both"/>
              <w:rPr>
                <w:sz w:val="20"/>
              </w:rPr>
            </w:pPr>
            <w:r w:rsidRPr="00DB0AB0">
              <w:rPr>
                <w:sz w:val="20"/>
              </w:rPr>
              <w:t>2</w:t>
            </w:r>
          </w:p>
        </w:tc>
        <w:tc>
          <w:tcPr>
            <w:tcW w:w="1276" w:type="dxa"/>
          </w:tcPr>
          <w:p w:rsidR="00F24DB7" w:rsidRPr="00DB0AB0" w:rsidRDefault="00F24DB7" w:rsidP="00DB0AB0">
            <w:pPr>
              <w:spacing w:before="0" w:after="0" w:line="360" w:lineRule="auto"/>
              <w:jc w:val="both"/>
              <w:rPr>
                <w:sz w:val="20"/>
              </w:rPr>
            </w:pPr>
            <w:r w:rsidRPr="00DB0AB0">
              <w:rPr>
                <w:sz w:val="20"/>
              </w:rPr>
              <w:t>3</w:t>
            </w:r>
          </w:p>
        </w:tc>
        <w:tc>
          <w:tcPr>
            <w:tcW w:w="1985" w:type="dxa"/>
          </w:tcPr>
          <w:p w:rsidR="00F24DB7" w:rsidRPr="00DB0AB0" w:rsidRDefault="00F24DB7" w:rsidP="00DB0AB0">
            <w:pPr>
              <w:spacing w:before="0" w:after="0" w:line="360" w:lineRule="auto"/>
              <w:jc w:val="both"/>
              <w:rPr>
                <w:sz w:val="20"/>
              </w:rPr>
            </w:pPr>
            <w:r w:rsidRPr="00DB0AB0">
              <w:rPr>
                <w:sz w:val="20"/>
              </w:rPr>
              <w:t>4</w:t>
            </w:r>
          </w:p>
        </w:tc>
      </w:tr>
      <w:tr w:rsidR="00F24DB7" w:rsidRPr="00DB0AB0">
        <w:trPr>
          <w:tblHeader/>
        </w:trPr>
        <w:tc>
          <w:tcPr>
            <w:tcW w:w="4465" w:type="dxa"/>
          </w:tcPr>
          <w:p w:rsidR="00F24DB7" w:rsidRPr="00DB0AB0" w:rsidRDefault="00F24DB7" w:rsidP="00DB0AB0">
            <w:pPr>
              <w:pStyle w:val="af0"/>
              <w:widowControl/>
              <w:spacing w:line="360" w:lineRule="auto"/>
              <w:jc w:val="both"/>
              <w:rPr>
                <w:rFonts w:ascii="Times New Roman" w:hAnsi="Times New Roman"/>
              </w:rPr>
            </w:pPr>
            <w:r w:rsidRPr="00DB0AB0">
              <w:rPr>
                <w:rFonts w:ascii="Times New Roman" w:hAnsi="Times New Roman"/>
              </w:rPr>
              <w:t>Константа</w:t>
            </w:r>
          </w:p>
        </w:tc>
        <w:tc>
          <w:tcPr>
            <w:tcW w:w="1275" w:type="dxa"/>
          </w:tcPr>
          <w:p w:rsidR="00F24DB7" w:rsidRPr="00DB0AB0" w:rsidRDefault="00F24DB7" w:rsidP="00DB0AB0">
            <w:pPr>
              <w:pStyle w:val="af7"/>
              <w:widowControl/>
              <w:spacing w:line="360" w:lineRule="auto"/>
              <w:jc w:val="both"/>
              <w:rPr>
                <w:spacing w:val="0"/>
                <w:kern w:val="0"/>
              </w:rPr>
            </w:pPr>
            <w:r w:rsidRPr="00DB0AB0">
              <w:rPr>
                <w:spacing w:val="0"/>
                <w:kern w:val="0"/>
              </w:rPr>
              <w:t>6</w:t>
            </w:r>
          </w:p>
        </w:tc>
        <w:tc>
          <w:tcPr>
            <w:tcW w:w="1276" w:type="dxa"/>
          </w:tcPr>
          <w:p w:rsidR="00F24DB7" w:rsidRPr="00DB0AB0" w:rsidRDefault="00F24DB7" w:rsidP="00DB0AB0">
            <w:pPr>
              <w:spacing w:before="0" w:after="0" w:line="360" w:lineRule="auto"/>
              <w:jc w:val="both"/>
              <w:rPr>
                <w:sz w:val="20"/>
              </w:rPr>
            </w:pPr>
            <w:r w:rsidRPr="00DB0AB0">
              <w:rPr>
                <w:sz w:val="20"/>
                <w:lang w:val="en-US"/>
              </w:rPr>
              <w:t>C</w:t>
            </w:r>
          </w:p>
        </w:tc>
        <w:tc>
          <w:tcPr>
            <w:tcW w:w="1985" w:type="dxa"/>
          </w:tcPr>
          <w:p w:rsidR="00F24DB7" w:rsidRPr="00DB0AB0" w:rsidRDefault="00F24DB7" w:rsidP="00DB0AB0">
            <w:pPr>
              <w:pStyle w:val="af0"/>
              <w:widowControl/>
              <w:spacing w:line="360" w:lineRule="auto"/>
              <w:jc w:val="both"/>
              <w:rPr>
                <w:rFonts w:ascii="Times New Roman" w:hAnsi="Times New Roman"/>
              </w:rPr>
            </w:pPr>
            <w:r w:rsidRPr="00DB0AB0">
              <w:rPr>
                <w:rFonts w:ascii="Times New Roman" w:hAnsi="Times New Roman"/>
                <w:lang w:val="en-US"/>
              </w:rPr>
              <w:t>CONSTS</w:t>
            </w:r>
          </w:p>
        </w:tc>
      </w:tr>
      <w:tr w:rsidR="00F24DB7" w:rsidRPr="00DB0AB0">
        <w:trPr>
          <w:tblHeader/>
        </w:trPr>
        <w:tc>
          <w:tcPr>
            <w:tcW w:w="4465" w:type="dxa"/>
          </w:tcPr>
          <w:p w:rsidR="00F24DB7" w:rsidRPr="00DB0AB0" w:rsidRDefault="00F24DB7" w:rsidP="00DB0AB0">
            <w:pPr>
              <w:pStyle w:val="af0"/>
              <w:widowControl/>
              <w:spacing w:line="360" w:lineRule="auto"/>
              <w:jc w:val="both"/>
              <w:rPr>
                <w:rFonts w:ascii="Times New Roman" w:hAnsi="Times New Roman"/>
              </w:rPr>
            </w:pPr>
            <w:r w:rsidRPr="00DB0AB0">
              <w:rPr>
                <w:rFonts w:ascii="Times New Roman" w:hAnsi="Times New Roman"/>
              </w:rPr>
              <w:t>Значение константы</w:t>
            </w:r>
          </w:p>
        </w:tc>
        <w:tc>
          <w:tcPr>
            <w:tcW w:w="1275" w:type="dxa"/>
          </w:tcPr>
          <w:p w:rsidR="00F24DB7" w:rsidRPr="00DB0AB0" w:rsidRDefault="00F24DB7" w:rsidP="00DB0AB0">
            <w:pPr>
              <w:spacing w:before="0" w:after="0" w:line="360" w:lineRule="auto"/>
              <w:jc w:val="both"/>
              <w:rPr>
                <w:sz w:val="20"/>
              </w:rPr>
            </w:pPr>
            <w:r w:rsidRPr="00DB0AB0">
              <w:rPr>
                <w:sz w:val="20"/>
              </w:rPr>
              <w:t>150</w:t>
            </w:r>
          </w:p>
        </w:tc>
        <w:tc>
          <w:tcPr>
            <w:tcW w:w="1276" w:type="dxa"/>
          </w:tcPr>
          <w:p w:rsidR="00F24DB7" w:rsidRPr="00DB0AB0" w:rsidRDefault="00F24DB7" w:rsidP="00DB0AB0">
            <w:pPr>
              <w:spacing w:before="0" w:after="0" w:line="360" w:lineRule="auto"/>
              <w:jc w:val="both"/>
              <w:rPr>
                <w:sz w:val="20"/>
              </w:rPr>
            </w:pPr>
            <w:r w:rsidRPr="00DB0AB0">
              <w:rPr>
                <w:sz w:val="20"/>
                <w:lang w:val="en-US"/>
              </w:rPr>
              <w:t>C</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rPr>
          <w:tblHeader/>
        </w:trPr>
        <w:tc>
          <w:tcPr>
            <w:tcW w:w="4465" w:type="dxa"/>
            <w:tcBorders>
              <w:bottom w:val="single" w:sz="4" w:space="0" w:color="auto"/>
            </w:tcBorders>
          </w:tcPr>
          <w:p w:rsidR="00F24DB7" w:rsidRPr="00DB0AB0" w:rsidRDefault="00F24DB7" w:rsidP="00DB0AB0">
            <w:pPr>
              <w:pStyle w:val="af0"/>
              <w:widowControl/>
              <w:spacing w:line="360" w:lineRule="auto"/>
              <w:jc w:val="both"/>
              <w:rPr>
                <w:rFonts w:ascii="Times New Roman" w:hAnsi="Times New Roman"/>
              </w:rPr>
            </w:pPr>
            <w:r w:rsidRPr="00DB0AB0">
              <w:rPr>
                <w:rFonts w:ascii="Times New Roman" w:hAnsi="Times New Roman"/>
              </w:rPr>
              <w:t>Наименование константы</w:t>
            </w:r>
          </w:p>
        </w:tc>
        <w:tc>
          <w:tcPr>
            <w:tcW w:w="1275" w:type="dxa"/>
            <w:tcBorders>
              <w:bottom w:val="single" w:sz="4" w:space="0" w:color="auto"/>
            </w:tcBorders>
          </w:tcPr>
          <w:p w:rsidR="00F24DB7" w:rsidRPr="00DB0AB0" w:rsidRDefault="00F24DB7" w:rsidP="00DB0AB0">
            <w:pPr>
              <w:spacing w:before="0" w:after="0" w:line="360" w:lineRule="auto"/>
              <w:jc w:val="both"/>
              <w:rPr>
                <w:sz w:val="20"/>
              </w:rPr>
            </w:pPr>
            <w:r w:rsidRPr="00DB0AB0">
              <w:rPr>
                <w:sz w:val="20"/>
              </w:rPr>
              <w:t>50</w:t>
            </w:r>
          </w:p>
        </w:tc>
        <w:tc>
          <w:tcPr>
            <w:tcW w:w="1276" w:type="dxa"/>
            <w:tcBorders>
              <w:bottom w:val="single" w:sz="4" w:space="0" w:color="auto"/>
            </w:tcBorders>
          </w:tcPr>
          <w:p w:rsidR="00F24DB7" w:rsidRPr="00DB0AB0" w:rsidRDefault="00F24DB7" w:rsidP="00DB0AB0">
            <w:pPr>
              <w:spacing w:before="0" w:after="0" w:line="360" w:lineRule="auto"/>
              <w:jc w:val="both"/>
              <w:rPr>
                <w:sz w:val="20"/>
              </w:rPr>
            </w:pPr>
            <w:r w:rsidRPr="00DB0AB0">
              <w:rPr>
                <w:sz w:val="20"/>
                <w:lang w:val="en-US"/>
              </w:rPr>
              <w:t>C</w:t>
            </w:r>
          </w:p>
        </w:tc>
        <w:tc>
          <w:tcPr>
            <w:tcW w:w="1985" w:type="dxa"/>
            <w:tcBorders>
              <w:bottom w:val="single" w:sz="4" w:space="0" w:color="auto"/>
            </w:tcBorders>
          </w:tcPr>
          <w:p w:rsidR="00F24DB7" w:rsidRPr="00DB0AB0" w:rsidRDefault="00F24DB7" w:rsidP="00DB0AB0">
            <w:pPr>
              <w:spacing w:before="0" w:after="0" w:line="360" w:lineRule="auto"/>
              <w:jc w:val="both"/>
              <w:rPr>
                <w:sz w:val="20"/>
              </w:rPr>
            </w:pPr>
            <w:r w:rsidRPr="00DB0AB0">
              <w:rPr>
                <w:sz w:val="20"/>
              </w:rPr>
              <w:t>- " -</w:t>
            </w:r>
          </w:p>
        </w:tc>
      </w:tr>
      <w:tr w:rsidR="00F24DB7" w:rsidRPr="00DB0AB0">
        <w:trPr>
          <w:tblHeader/>
        </w:trPr>
        <w:tc>
          <w:tcPr>
            <w:tcW w:w="4465" w:type="dxa"/>
            <w:tcBorders>
              <w:top w:val="single" w:sz="4" w:space="0" w:color="auto"/>
              <w:left w:val="single" w:sz="4" w:space="0" w:color="auto"/>
              <w:bottom w:val="single" w:sz="4" w:space="0" w:color="auto"/>
              <w:right w:val="single" w:sz="4" w:space="0" w:color="auto"/>
            </w:tcBorders>
          </w:tcPr>
          <w:p w:rsidR="00F24DB7" w:rsidRPr="00DB0AB0" w:rsidRDefault="00F24DB7" w:rsidP="00DB0AB0">
            <w:pPr>
              <w:spacing w:before="0" w:after="0" w:line="360" w:lineRule="auto"/>
              <w:jc w:val="both"/>
              <w:rPr>
                <w:sz w:val="20"/>
              </w:rPr>
            </w:pPr>
            <w:r w:rsidRPr="00DB0AB0">
              <w:rPr>
                <w:sz w:val="20"/>
              </w:rPr>
              <w:t>Порядковый номер налогоплательщика</w:t>
            </w:r>
          </w:p>
        </w:tc>
        <w:tc>
          <w:tcPr>
            <w:tcW w:w="1275" w:type="dxa"/>
            <w:tcBorders>
              <w:top w:val="single" w:sz="4" w:space="0" w:color="auto"/>
              <w:left w:val="single" w:sz="4" w:space="0" w:color="auto"/>
              <w:bottom w:val="single" w:sz="4" w:space="0" w:color="auto"/>
            </w:tcBorders>
          </w:tcPr>
          <w:p w:rsidR="00F24DB7" w:rsidRPr="00DB0AB0" w:rsidRDefault="00F24DB7" w:rsidP="00DB0AB0">
            <w:pPr>
              <w:pStyle w:val="af7"/>
              <w:widowControl/>
              <w:spacing w:line="360" w:lineRule="auto"/>
              <w:jc w:val="both"/>
              <w:rPr>
                <w:spacing w:val="0"/>
                <w:kern w:val="0"/>
              </w:rPr>
            </w:pPr>
            <w:r w:rsidRPr="00DB0AB0">
              <w:rPr>
                <w:spacing w:val="0"/>
                <w:kern w:val="0"/>
              </w:rPr>
              <w:t>6</w:t>
            </w:r>
          </w:p>
        </w:tc>
        <w:tc>
          <w:tcPr>
            <w:tcW w:w="1276" w:type="dxa"/>
            <w:tcBorders>
              <w:top w:val="single" w:sz="4" w:space="0" w:color="auto"/>
              <w:bottom w:val="single" w:sz="4" w:space="0" w:color="auto"/>
            </w:tcBorders>
          </w:tcPr>
          <w:p w:rsidR="00F24DB7" w:rsidRPr="00DB0AB0" w:rsidRDefault="00F24DB7" w:rsidP="00DB0AB0">
            <w:pPr>
              <w:spacing w:before="0" w:after="0" w:line="360" w:lineRule="auto"/>
              <w:jc w:val="both"/>
              <w:rPr>
                <w:sz w:val="20"/>
              </w:rPr>
            </w:pPr>
            <w:r w:rsidRPr="00DB0AB0">
              <w:rPr>
                <w:sz w:val="20"/>
                <w:lang w:val="en-US"/>
              </w:rPr>
              <w:t>C</w:t>
            </w:r>
          </w:p>
        </w:tc>
        <w:tc>
          <w:tcPr>
            <w:tcW w:w="1985" w:type="dxa"/>
            <w:tcBorders>
              <w:top w:val="single" w:sz="4" w:space="0" w:color="auto"/>
              <w:bottom w:val="single" w:sz="4" w:space="0" w:color="auto"/>
              <w:right w:val="single" w:sz="4" w:space="0" w:color="auto"/>
            </w:tcBorders>
          </w:tcPr>
          <w:p w:rsidR="00F24DB7" w:rsidRPr="00DB0AB0" w:rsidRDefault="00F24DB7" w:rsidP="00DB0AB0">
            <w:pPr>
              <w:spacing w:before="0" w:after="0" w:line="360" w:lineRule="auto"/>
              <w:jc w:val="both"/>
              <w:rPr>
                <w:sz w:val="20"/>
              </w:rPr>
            </w:pPr>
            <w:r w:rsidRPr="00DB0AB0">
              <w:rPr>
                <w:sz w:val="20"/>
                <w:lang w:val="en-US"/>
              </w:rPr>
              <w:t>ZZXXXX</w:t>
            </w:r>
          </w:p>
        </w:tc>
      </w:tr>
      <w:tr w:rsidR="00F24DB7" w:rsidRPr="00DB0AB0">
        <w:tc>
          <w:tcPr>
            <w:tcW w:w="4465" w:type="dxa"/>
            <w:tcBorders>
              <w:top w:val="single" w:sz="4" w:space="0" w:color="auto"/>
              <w:left w:val="single" w:sz="4" w:space="0" w:color="auto"/>
              <w:bottom w:val="single" w:sz="4" w:space="0" w:color="auto"/>
            </w:tcBorders>
          </w:tcPr>
          <w:p w:rsidR="00F24DB7" w:rsidRPr="00DB0AB0" w:rsidRDefault="00F24DB7" w:rsidP="00DB0AB0">
            <w:pPr>
              <w:spacing w:before="0" w:after="0" w:line="360" w:lineRule="auto"/>
              <w:jc w:val="both"/>
              <w:rPr>
                <w:sz w:val="20"/>
              </w:rPr>
            </w:pPr>
            <w:r w:rsidRPr="00DB0AB0">
              <w:rPr>
                <w:sz w:val="20"/>
              </w:rPr>
              <w:t>Дата ввода информации</w:t>
            </w:r>
          </w:p>
        </w:tc>
        <w:tc>
          <w:tcPr>
            <w:tcW w:w="1275" w:type="dxa"/>
            <w:tcBorders>
              <w:top w:val="single" w:sz="4" w:space="0" w:color="auto"/>
              <w:bottom w:val="single" w:sz="4" w:space="0" w:color="auto"/>
            </w:tcBorders>
          </w:tcPr>
          <w:p w:rsidR="00F24DB7" w:rsidRPr="00DB0AB0" w:rsidRDefault="00F24DB7" w:rsidP="00DB0AB0">
            <w:pPr>
              <w:spacing w:before="0" w:after="0" w:line="360" w:lineRule="auto"/>
              <w:jc w:val="both"/>
              <w:rPr>
                <w:sz w:val="20"/>
              </w:rPr>
            </w:pPr>
            <w:r w:rsidRPr="00DB0AB0">
              <w:rPr>
                <w:sz w:val="20"/>
              </w:rPr>
              <w:t>10</w:t>
            </w:r>
          </w:p>
        </w:tc>
        <w:tc>
          <w:tcPr>
            <w:tcW w:w="1276" w:type="dxa"/>
            <w:tcBorders>
              <w:top w:val="single" w:sz="4" w:space="0" w:color="auto"/>
              <w:bottom w:val="single" w:sz="4" w:space="0" w:color="auto"/>
            </w:tcBorders>
          </w:tcPr>
          <w:p w:rsidR="00F24DB7" w:rsidRPr="00DB0AB0" w:rsidRDefault="00F24DB7" w:rsidP="00DB0AB0">
            <w:pPr>
              <w:spacing w:before="0" w:after="0" w:line="360" w:lineRule="auto"/>
              <w:jc w:val="both"/>
              <w:rPr>
                <w:sz w:val="20"/>
              </w:rPr>
            </w:pPr>
            <w:r w:rsidRPr="00DB0AB0">
              <w:rPr>
                <w:sz w:val="20"/>
                <w:lang w:val="en-US"/>
              </w:rPr>
              <w:t>D</w:t>
            </w:r>
          </w:p>
        </w:tc>
        <w:tc>
          <w:tcPr>
            <w:tcW w:w="1985" w:type="dxa"/>
            <w:tcBorders>
              <w:top w:val="single" w:sz="4" w:space="0" w:color="auto"/>
              <w:bottom w:val="single" w:sz="4" w:space="0" w:color="auto"/>
              <w:right w:val="single" w:sz="4" w:space="0" w:color="auto"/>
            </w:tcBorders>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465" w:type="dxa"/>
            <w:tcBorders>
              <w:top w:val="single" w:sz="4" w:space="0" w:color="auto"/>
            </w:tcBorders>
          </w:tcPr>
          <w:p w:rsidR="00F24DB7" w:rsidRPr="00DB0AB0" w:rsidRDefault="00F24DB7" w:rsidP="00DB0AB0">
            <w:pPr>
              <w:spacing w:before="0" w:after="0" w:line="360" w:lineRule="auto"/>
              <w:jc w:val="both"/>
              <w:rPr>
                <w:sz w:val="20"/>
              </w:rPr>
            </w:pPr>
            <w:r w:rsidRPr="00DB0AB0">
              <w:rPr>
                <w:sz w:val="20"/>
              </w:rPr>
              <w:t>Дата ввода в действие формы документа</w:t>
            </w:r>
          </w:p>
        </w:tc>
        <w:tc>
          <w:tcPr>
            <w:tcW w:w="1275" w:type="dxa"/>
            <w:tcBorders>
              <w:top w:val="single" w:sz="4" w:space="0" w:color="auto"/>
            </w:tcBorders>
          </w:tcPr>
          <w:p w:rsidR="00F24DB7" w:rsidRPr="00DB0AB0" w:rsidRDefault="00F24DB7" w:rsidP="00DB0AB0">
            <w:pPr>
              <w:spacing w:before="0" w:after="0" w:line="360" w:lineRule="auto"/>
              <w:jc w:val="both"/>
              <w:rPr>
                <w:sz w:val="20"/>
              </w:rPr>
            </w:pPr>
            <w:r w:rsidRPr="00DB0AB0">
              <w:rPr>
                <w:sz w:val="20"/>
              </w:rPr>
              <w:t>10</w:t>
            </w:r>
          </w:p>
        </w:tc>
        <w:tc>
          <w:tcPr>
            <w:tcW w:w="1276" w:type="dxa"/>
            <w:tcBorders>
              <w:top w:val="single" w:sz="4" w:space="0" w:color="auto"/>
            </w:tcBorders>
          </w:tcPr>
          <w:p w:rsidR="00F24DB7" w:rsidRPr="00DB0AB0" w:rsidRDefault="00F24DB7" w:rsidP="00DB0AB0">
            <w:pPr>
              <w:pStyle w:val="af7"/>
              <w:widowControl/>
              <w:spacing w:line="360" w:lineRule="auto"/>
              <w:jc w:val="both"/>
              <w:rPr>
                <w:spacing w:val="0"/>
                <w:kern w:val="0"/>
              </w:rPr>
            </w:pPr>
            <w:r w:rsidRPr="00DB0AB0">
              <w:rPr>
                <w:spacing w:val="0"/>
                <w:kern w:val="0"/>
              </w:rPr>
              <w:t>D</w:t>
            </w:r>
          </w:p>
        </w:tc>
        <w:tc>
          <w:tcPr>
            <w:tcW w:w="1985" w:type="dxa"/>
            <w:tcBorders>
              <w:top w:val="single" w:sz="4" w:space="0" w:color="auto"/>
            </w:tcBorders>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465" w:type="dxa"/>
          </w:tcPr>
          <w:p w:rsidR="00F24DB7" w:rsidRPr="00DB0AB0" w:rsidRDefault="00F24DB7" w:rsidP="00DB0AB0">
            <w:pPr>
              <w:spacing w:before="0" w:after="0" w:line="360" w:lineRule="auto"/>
              <w:jc w:val="both"/>
              <w:rPr>
                <w:sz w:val="20"/>
              </w:rPr>
            </w:pPr>
            <w:r w:rsidRPr="00DB0AB0">
              <w:rPr>
                <w:sz w:val="20"/>
              </w:rPr>
              <w:t>Код единицы измерения</w:t>
            </w:r>
          </w:p>
        </w:tc>
        <w:tc>
          <w:tcPr>
            <w:tcW w:w="1275" w:type="dxa"/>
          </w:tcPr>
          <w:p w:rsidR="00F24DB7" w:rsidRPr="00DB0AB0" w:rsidRDefault="00F24DB7" w:rsidP="00DB0AB0">
            <w:pPr>
              <w:spacing w:before="0" w:after="0" w:line="360" w:lineRule="auto"/>
              <w:jc w:val="both"/>
              <w:rPr>
                <w:sz w:val="20"/>
              </w:rPr>
            </w:pPr>
            <w:r w:rsidRPr="00DB0AB0">
              <w:rPr>
                <w:sz w:val="20"/>
              </w:rPr>
              <w:t>4</w:t>
            </w:r>
          </w:p>
        </w:tc>
        <w:tc>
          <w:tcPr>
            <w:tcW w:w="1276" w:type="dxa"/>
          </w:tcPr>
          <w:p w:rsidR="00F24DB7" w:rsidRPr="00DB0AB0" w:rsidRDefault="00F24DB7" w:rsidP="00DB0AB0">
            <w:pPr>
              <w:spacing w:before="0" w:after="0" w:line="360" w:lineRule="auto"/>
              <w:jc w:val="both"/>
              <w:rPr>
                <w:sz w:val="20"/>
              </w:rPr>
            </w:pPr>
            <w:r w:rsidRPr="00DB0AB0">
              <w:rPr>
                <w:sz w:val="20"/>
              </w:rPr>
              <w:t>С</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465" w:type="dxa"/>
          </w:tcPr>
          <w:p w:rsidR="00F24DB7" w:rsidRPr="00DB0AB0" w:rsidRDefault="00F24DB7" w:rsidP="00DB0AB0">
            <w:pPr>
              <w:spacing w:before="0" w:after="0" w:line="360" w:lineRule="auto"/>
              <w:jc w:val="both"/>
              <w:rPr>
                <w:sz w:val="20"/>
              </w:rPr>
            </w:pPr>
            <w:r w:rsidRPr="00DB0AB0">
              <w:rPr>
                <w:sz w:val="20"/>
              </w:rPr>
              <w:t>Номер уточнения (0 - основной расчет, 1 - первый уточненный расчет, 2 - второй уточненный расчет и т.д.)</w:t>
            </w:r>
          </w:p>
        </w:tc>
        <w:tc>
          <w:tcPr>
            <w:tcW w:w="1275" w:type="dxa"/>
          </w:tcPr>
          <w:p w:rsidR="00F24DB7" w:rsidRPr="00DB0AB0" w:rsidRDefault="00F24DB7" w:rsidP="00DB0AB0">
            <w:pPr>
              <w:spacing w:before="0" w:after="0" w:line="360" w:lineRule="auto"/>
              <w:jc w:val="both"/>
              <w:rPr>
                <w:sz w:val="20"/>
              </w:rPr>
            </w:pPr>
            <w:r w:rsidRPr="00DB0AB0">
              <w:rPr>
                <w:sz w:val="20"/>
              </w:rPr>
              <w:t>2</w:t>
            </w:r>
          </w:p>
        </w:tc>
        <w:tc>
          <w:tcPr>
            <w:tcW w:w="1276" w:type="dxa"/>
          </w:tcPr>
          <w:p w:rsidR="00F24DB7" w:rsidRPr="00DB0AB0" w:rsidRDefault="00F24DB7" w:rsidP="00DB0AB0">
            <w:pPr>
              <w:spacing w:before="0" w:after="0" w:line="360" w:lineRule="auto"/>
              <w:jc w:val="both"/>
              <w:rPr>
                <w:sz w:val="20"/>
              </w:rPr>
            </w:pPr>
            <w:r w:rsidRPr="00DB0AB0">
              <w:rPr>
                <w:sz w:val="20"/>
              </w:rPr>
              <w:t>С</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465" w:type="dxa"/>
          </w:tcPr>
          <w:p w:rsidR="00F24DB7" w:rsidRPr="00DB0AB0" w:rsidRDefault="00F24DB7" w:rsidP="00DB0AB0">
            <w:pPr>
              <w:spacing w:before="0" w:after="0" w:line="360" w:lineRule="auto"/>
              <w:jc w:val="both"/>
              <w:rPr>
                <w:sz w:val="20"/>
              </w:rPr>
            </w:pPr>
            <w:r w:rsidRPr="00DB0AB0">
              <w:rPr>
                <w:sz w:val="20"/>
              </w:rPr>
              <w:t>Информационная строка документа 1</w:t>
            </w:r>
          </w:p>
        </w:tc>
        <w:tc>
          <w:tcPr>
            <w:tcW w:w="1275" w:type="dxa"/>
          </w:tcPr>
          <w:p w:rsidR="00F24DB7" w:rsidRPr="00DB0AB0" w:rsidRDefault="00F24DB7" w:rsidP="00DB0AB0">
            <w:pPr>
              <w:pStyle w:val="af7"/>
              <w:widowControl/>
              <w:spacing w:line="360" w:lineRule="auto"/>
              <w:jc w:val="both"/>
              <w:rPr>
                <w:spacing w:val="0"/>
                <w:kern w:val="0"/>
              </w:rPr>
            </w:pPr>
            <w:r w:rsidRPr="00DB0AB0">
              <w:rPr>
                <w:spacing w:val="0"/>
                <w:kern w:val="0"/>
              </w:rPr>
              <w:t>15.3</w:t>
            </w:r>
          </w:p>
        </w:tc>
        <w:tc>
          <w:tcPr>
            <w:tcW w:w="1276" w:type="dxa"/>
          </w:tcPr>
          <w:p w:rsidR="00F24DB7" w:rsidRPr="00DB0AB0" w:rsidRDefault="00F24DB7" w:rsidP="00DB0AB0">
            <w:pPr>
              <w:spacing w:before="0" w:after="0" w:line="360" w:lineRule="auto"/>
              <w:jc w:val="both"/>
              <w:rPr>
                <w:sz w:val="20"/>
              </w:rPr>
            </w:pPr>
            <w:r w:rsidRPr="00DB0AB0">
              <w:rPr>
                <w:sz w:val="20"/>
                <w:lang w:val="en-US"/>
              </w:rPr>
              <w:t>N</w:t>
            </w:r>
          </w:p>
        </w:tc>
        <w:tc>
          <w:tcPr>
            <w:tcW w:w="1985" w:type="dxa"/>
          </w:tcPr>
          <w:p w:rsidR="00F24DB7" w:rsidRPr="00DB0AB0" w:rsidRDefault="00F24DB7" w:rsidP="00DB0AB0">
            <w:pPr>
              <w:spacing w:before="0" w:after="0" w:line="360" w:lineRule="auto"/>
              <w:jc w:val="both"/>
              <w:rPr>
                <w:sz w:val="20"/>
              </w:rPr>
            </w:pPr>
            <w:r w:rsidRPr="00DB0AB0">
              <w:rPr>
                <w:sz w:val="20"/>
              </w:rPr>
              <w:t>- " -</w:t>
            </w:r>
          </w:p>
        </w:tc>
      </w:tr>
      <w:tr w:rsidR="00F24DB7" w:rsidRPr="00DB0AB0">
        <w:tc>
          <w:tcPr>
            <w:tcW w:w="4465" w:type="dxa"/>
          </w:tcPr>
          <w:p w:rsidR="00F24DB7" w:rsidRPr="00DB0AB0" w:rsidRDefault="00F24DB7" w:rsidP="00DB0AB0">
            <w:pPr>
              <w:spacing w:before="0" w:after="0" w:line="360" w:lineRule="auto"/>
              <w:jc w:val="both"/>
              <w:rPr>
                <w:sz w:val="20"/>
              </w:rPr>
            </w:pPr>
            <w:r w:rsidRPr="00DB0AB0">
              <w:rPr>
                <w:sz w:val="20"/>
              </w:rPr>
              <w:t xml:space="preserve">Информационная строка документа </w:t>
            </w:r>
            <w:r w:rsidRPr="00DB0AB0">
              <w:rPr>
                <w:sz w:val="20"/>
                <w:lang w:val="en-US"/>
              </w:rPr>
              <w:t>N</w:t>
            </w:r>
          </w:p>
        </w:tc>
        <w:tc>
          <w:tcPr>
            <w:tcW w:w="1275" w:type="dxa"/>
          </w:tcPr>
          <w:p w:rsidR="00F24DB7" w:rsidRPr="00DB0AB0" w:rsidRDefault="00F24DB7" w:rsidP="00DB0AB0">
            <w:pPr>
              <w:pStyle w:val="af7"/>
              <w:widowControl/>
              <w:spacing w:line="360" w:lineRule="auto"/>
              <w:jc w:val="both"/>
              <w:rPr>
                <w:spacing w:val="0"/>
                <w:kern w:val="0"/>
              </w:rPr>
            </w:pPr>
            <w:r w:rsidRPr="00DB0AB0">
              <w:rPr>
                <w:spacing w:val="0"/>
                <w:kern w:val="0"/>
              </w:rPr>
              <w:t>15.3</w:t>
            </w:r>
          </w:p>
        </w:tc>
        <w:tc>
          <w:tcPr>
            <w:tcW w:w="1276" w:type="dxa"/>
          </w:tcPr>
          <w:p w:rsidR="00F24DB7" w:rsidRPr="00DB0AB0" w:rsidRDefault="00F24DB7" w:rsidP="00DB0AB0">
            <w:pPr>
              <w:spacing w:before="0" w:after="0" w:line="360" w:lineRule="auto"/>
              <w:jc w:val="both"/>
              <w:rPr>
                <w:sz w:val="20"/>
              </w:rPr>
            </w:pPr>
            <w:r w:rsidRPr="00DB0AB0">
              <w:rPr>
                <w:sz w:val="20"/>
                <w:lang w:val="en-US"/>
              </w:rPr>
              <w:t>N</w:t>
            </w:r>
          </w:p>
        </w:tc>
        <w:tc>
          <w:tcPr>
            <w:tcW w:w="1985" w:type="dxa"/>
          </w:tcPr>
          <w:p w:rsidR="00F24DB7" w:rsidRPr="00DB0AB0" w:rsidRDefault="00F24DB7" w:rsidP="00DB0AB0">
            <w:pPr>
              <w:spacing w:before="0" w:after="0" w:line="360" w:lineRule="auto"/>
              <w:jc w:val="both"/>
              <w:rPr>
                <w:sz w:val="20"/>
              </w:rPr>
            </w:pPr>
            <w:r w:rsidRPr="00DB0AB0">
              <w:rPr>
                <w:sz w:val="20"/>
              </w:rPr>
              <w:t>- " -</w:t>
            </w:r>
          </w:p>
        </w:tc>
      </w:tr>
    </w:tbl>
    <w:p w:rsidR="00F24DB7" w:rsidRPr="00DB0AB0" w:rsidRDefault="00F24DB7" w:rsidP="00DB0AB0">
      <w:pPr>
        <w:spacing w:before="0" w:after="0" w:line="360" w:lineRule="auto"/>
        <w:jc w:val="both"/>
        <w:rPr>
          <w:sz w:val="20"/>
        </w:rPr>
      </w:pPr>
    </w:p>
    <w:p w:rsidR="00F24DB7" w:rsidRPr="00B51118" w:rsidRDefault="00F24DB7" w:rsidP="00B51118">
      <w:pPr>
        <w:pStyle w:val="ac"/>
        <w:ind w:firstLine="720"/>
        <w:rPr>
          <w:rFonts w:ascii="Times New Roman" w:hAnsi="Times New Roman"/>
          <w:szCs w:val="28"/>
        </w:rPr>
      </w:pPr>
      <w:r w:rsidRPr="00B51118">
        <w:rPr>
          <w:rFonts w:ascii="Times New Roman" w:hAnsi="Times New Roman"/>
          <w:szCs w:val="28"/>
        </w:rPr>
        <w:t xml:space="preserve">Для представления в налоговый орган документов налоговой отчетности в электронном виде на магнитном носителе выполняется передача данных отчетности в текстовый файл. </w:t>
      </w:r>
    </w:p>
    <w:p w:rsidR="00F24DB7" w:rsidRPr="00B51118" w:rsidRDefault="00F24DB7" w:rsidP="00B51118">
      <w:pPr>
        <w:pStyle w:val="ac"/>
        <w:ind w:firstLine="720"/>
        <w:rPr>
          <w:rFonts w:ascii="Times New Roman" w:hAnsi="Times New Roman"/>
          <w:szCs w:val="28"/>
        </w:rPr>
      </w:pPr>
      <w:r w:rsidRPr="00B51118">
        <w:rPr>
          <w:rFonts w:ascii="Times New Roman" w:hAnsi="Times New Roman"/>
          <w:szCs w:val="28"/>
        </w:rPr>
        <w:t>В задаче используется нормативно – справочная информация. Перечень структурных единиц нормативно – справочной информации приведен в таблице 3</w:t>
      </w:r>
      <w:r w:rsidR="00CD4C21" w:rsidRPr="00B51118">
        <w:rPr>
          <w:rFonts w:ascii="Times New Roman" w:hAnsi="Times New Roman"/>
          <w:szCs w:val="28"/>
        </w:rPr>
        <w:t>9</w:t>
      </w:r>
      <w:r w:rsidRPr="00B51118">
        <w:rPr>
          <w:rFonts w:ascii="Times New Roman" w:hAnsi="Times New Roman"/>
          <w:szCs w:val="28"/>
        </w:rPr>
        <w:t>.</w:t>
      </w:r>
    </w:p>
    <w:p w:rsidR="00CD4C21" w:rsidRDefault="00CD4C21" w:rsidP="00B51118">
      <w:pPr>
        <w:pStyle w:val="ac"/>
        <w:ind w:firstLine="720"/>
        <w:rPr>
          <w:rFonts w:ascii="Times New Roman" w:hAnsi="Times New Roman"/>
        </w:rPr>
      </w:pPr>
      <w:r w:rsidRPr="00B51118">
        <w:rPr>
          <w:rFonts w:ascii="Times New Roman" w:hAnsi="Times New Roman"/>
        </w:rPr>
        <w:t>Таблица 39</w:t>
      </w:r>
    </w:p>
    <w:p w:rsidR="00DB0AB0" w:rsidRPr="00B51118" w:rsidRDefault="00DB0AB0" w:rsidP="00B51118">
      <w:pPr>
        <w:pStyle w:val="ac"/>
        <w:ind w:firstLine="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261"/>
      </w:tblGrid>
      <w:tr w:rsidR="00F24DB7" w:rsidRPr="00DB0AB0">
        <w:tc>
          <w:tcPr>
            <w:tcW w:w="5778" w:type="dxa"/>
          </w:tcPr>
          <w:p w:rsidR="00F24DB7" w:rsidRPr="00DB0AB0" w:rsidRDefault="00F24DB7" w:rsidP="00DB0AB0">
            <w:pPr>
              <w:pStyle w:val="af0"/>
              <w:widowControl/>
              <w:spacing w:line="360" w:lineRule="auto"/>
              <w:jc w:val="both"/>
              <w:rPr>
                <w:rFonts w:ascii="Times New Roman" w:hAnsi="Times New Roman"/>
              </w:rPr>
            </w:pPr>
            <w:r w:rsidRPr="00DB0AB0">
              <w:rPr>
                <w:rFonts w:ascii="Times New Roman" w:hAnsi="Times New Roman"/>
              </w:rPr>
              <w:t>Наименование</w:t>
            </w:r>
          </w:p>
        </w:tc>
        <w:tc>
          <w:tcPr>
            <w:tcW w:w="3261" w:type="dxa"/>
          </w:tcPr>
          <w:p w:rsidR="00F24DB7" w:rsidRPr="00DB0AB0" w:rsidRDefault="00F24DB7" w:rsidP="00DB0AB0">
            <w:pPr>
              <w:pStyle w:val="af7"/>
              <w:widowControl/>
              <w:spacing w:line="360" w:lineRule="auto"/>
              <w:jc w:val="both"/>
              <w:rPr>
                <w:spacing w:val="0"/>
                <w:kern w:val="0"/>
              </w:rPr>
            </w:pPr>
            <w:r w:rsidRPr="00DB0AB0">
              <w:rPr>
                <w:spacing w:val="0"/>
                <w:kern w:val="0"/>
              </w:rPr>
              <w:t>Имя массива</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Описание отчетных документов</w:t>
            </w:r>
          </w:p>
        </w:tc>
        <w:tc>
          <w:tcPr>
            <w:tcW w:w="3261" w:type="dxa"/>
          </w:tcPr>
          <w:p w:rsidR="00F24DB7" w:rsidRPr="00DB0AB0" w:rsidRDefault="00F24DB7" w:rsidP="00DB0AB0">
            <w:pPr>
              <w:spacing w:before="0" w:after="0" w:line="360" w:lineRule="auto"/>
              <w:jc w:val="both"/>
              <w:rPr>
                <w:sz w:val="20"/>
              </w:rPr>
            </w:pPr>
            <w:r w:rsidRPr="00DB0AB0">
              <w:rPr>
                <w:sz w:val="20"/>
                <w:lang w:val="en-US"/>
              </w:rPr>
              <w:t>KP</w:t>
            </w:r>
            <w:r w:rsidRPr="00DB0AB0">
              <w:rPr>
                <w:sz w:val="20"/>
              </w:rPr>
              <w:t>_</w:t>
            </w:r>
            <w:r w:rsidRPr="00DB0AB0">
              <w:rPr>
                <w:sz w:val="20"/>
                <w:lang w:val="en-US"/>
              </w:rPr>
              <w:t>SD</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Справочник подформ</w:t>
            </w:r>
          </w:p>
        </w:tc>
        <w:tc>
          <w:tcPr>
            <w:tcW w:w="3261" w:type="dxa"/>
          </w:tcPr>
          <w:p w:rsidR="00F24DB7" w:rsidRPr="00DB0AB0" w:rsidRDefault="00F24DB7" w:rsidP="00DB0AB0">
            <w:pPr>
              <w:spacing w:before="0" w:after="0" w:line="360" w:lineRule="auto"/>
              <w:jc w:val="both"/>
              <w:rPr>
                <w:sz w:val="20"/>
              </w:rPr>
            </w:pPr>
            <w:r w:rsidRPr="00DB0AB0">
              <w:rPr>
                <w:sz w:val="20"/>
                <w:lang w:val="en-US"/>
              </w:rPr>
              <w:t>KP</w:t>
            </w:r>
            <w:r w:rsidRPr="00DB0AB0">
              <w:rPr>
                <w:sz w:val="20"/>
              </w:rPr>
              <w:t>_</w:t>
            </w:r>
            <w:r w:rsidRPr="00DB0AB0">
              <w:rPr>
                <w:sz w:val="20"/>
                <w:lang w:val="en-US"/>
              </w:rPr>
              <w:t>SPP</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Архив справочника подформ</w:t>
            </w:r>
          </w:p>
        </w:tc>
        <w:tc>
          <w:tcPr>
            <w:tcW w:w="3261" w:type="dxa"/>
          </w:tcPr>
          <w:p w:rsidR="00F24DB7" w:rsidRPr="00DB0AB0" w:rsidRDefault="00F24DB7" w:rsidP="00DB0AB0">
            <w:pPr>
              <w:spacing w:before="0" w:after="0" w:line="360" w:lineRule="auto"/>
              <w:jc w:val="both"/>
              <w:rPr>
                <w:sz w:val="20"/>
              </w:rPr>
            </w:pPr>
            <w:r w:rsidRPr="00DB0AB0">
              <w:rPr>
                <w:sz w:val="20"/>
                <w:lang w:val="en-US"/>
              </w:rPr>
              <w:t>SPP</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Справочник граф</w:t>
            </w:r>
          </w:p>
        </w:tc>
        <w:tc>
          <w:tcPr>
            <w:tcW w:w="3261" w:type="dxa"/>
          </w:tcPr>
          <w:p w:rsidR="00F24DB7" w:rsidRPr="00DB0AB0" w:rsidRDefault="00F24DB7" w:rsidP="00DB0AB0">
            <w:pPr>
              <w:spacing w:before="0" w:after="0" w:line="360" w:lineRule="auto"/>
              <w:jc w:val="both"/>
              <w:rPr>
                <w:sz w:val="20"/>
              </w:rPr>
            </w:pPr>
            <w:r w:rsidRPr="00DB0AB0">
              <w:rPr>
                <w:sz w:val="20"/>
                <w:lang w:val="en-US"/>
              </w:rPr>
              <w:t>KP</w:t>
            </w:r>
            <w:r w:rsidRPr="00DB0AB0">
              <w:rPr>
                <w:sz w:val="20"/>
              </w:rPr>
              <w:t>_</w:t>
            </w:r>
            <w:r w:rsidRPr="00DB0AB0">
              <w:rPr>
                <w:sz w:val="20"/>
                <w:lang w:val="en-US"/>
              </w:rPr>
              <w:t>SGR</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Архив справочника граф</w:t>
            </w:r>
          </w:p>
        </w:tc>
        <w:tc>
          <w:tcPr>
            <w:tcW w:w="3261" w:type="dxa"/>
          </w:tcPr>
          <w:p w:rsidR="00F24DB7" w:rsidRPr="00DB0AB0" w:rsidRDefault="00F24DB7" w:rsidP="00DB0AB0">
            <w:pPr>
              <w:spacing w:before="0" w:after="0" w:line="360" w:lineRule="auto"/>
              <w:jc w:val="both"/>
              <w:rPr>
                <w:sz w:val="20"/>
              </w:rPr>
            </w:pPr>
            <w:r w:rsidRPr="00DB0AB0">
              <w:rPr>
                <w:sz w:val="20"/>
                <w:lang w:val="en-US"/>
              </w:rPr>
              <w:t>SGR</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Справочник показателей документа (описание строк)</w:t>
            </w:r>
          </w:p>
        </w:tc>
        <w:tc>
          <w:tcPr>
            <w:tcW w:w="3261" w:type="dxa"/>
          </w:tcPr>
          <w:p w:rsidR="00F24DB7" w:rsidRPr="00DB0AB0" w:rsidRDefault="00F24DB7" w:rsidP="00DB0AB0">
            <w:pPr>
              <w:spacing w:before="0" w:after="0" w:line="360" w:lineRule="auto"/>
              <w:jc w:val="both"/>
              <w:rPr>
                <w:sz w:val="20"/>
              </w:rPr>
            </w:pPr>
            <w:r w:rsidRPr="00DB0AB0">
              <w:rPr>
                <w:sz w:val="20"/>
                <w:lang w:val="en-US"/>
              </w:rPr>
              <w:t>XX</w:t>
            </w:r>
            <w:r w:rsidRPr="00DB0AB0">
              <w:rPr>
                <w:sz w:val="20"/>
              </w:rPr>
              <w:t>_</w:t>
            </w:r>
            <w:r w:rsidRPr="00DB0AB0">
              <w:rPr>
                <w:sz w:val="20"/>
                <w:lang w:val="en-US"/>
              </w:rPr>
              <w:t>POK</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Архив справочника описания строк</w:t>
            </w:r>
          </w:p>
        </w:tc>
        <w:tc>
          <w:tcPr>
            <w:tcW w:w="3261" w:type="dxa"/>
          </w:tcPr>
          <w:p w:rsidR="00F24DB7" w:rsidRPr="00DB0AB0" w:rsidRDefault="00F24DB7" w:rsidP="00DB0AB0">
            <w:pPr>
              <w:spacing w:before="0" w:after="0" w:line="360" w:lineRule="auto"/>
              <w:jc w:val="both"/>
              <w:rPr>
                <w:sz w:val="20"/>
              </w:rPr>
            </w:pPr>
            <w:r w:rsidRPr="00DB0AB0">
              <w:rPr>
                <w:sz w:val="20"/>
                <w:lang w:val="en-US"/>
              </w:rPr>
              <w:t>POK</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Справочник пользовательских констант</w:t>
            </w:r>
          </w:p>
        </w:tc>
        <w:tc>
          <w:tcPr>
            <w:tcW w:w="3261" w:type="dxa"/>
          </w:tcPr>
          <w:p w:rsidR="00F24DB7" w:rsidRPr="00DB0AB0" w:rsidRDefault="00F24DB7" w:rsidP="00DB0AB0">
            <w:pPr>
              <w:spacing w:before="0" w:after="0" w:line="360" w:lineRule="auto"/>
              <w:jc w:val="both"/>
              <w:rPr>
                <w:sz w:val="20"/>
              </w:rPr>
            </w:pPr>
            <w:r w:rsidRPr="00DB0AB0">
              <w:rPr>
                <w:sz w:val="20"/>
                <w:lang w:val="en-US"/>
              </w:rPr>
              <w:t>CONSTS</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 xml:space="preserve">Справочник единиц измерения </w:t>
            </w:r>
          </w:p>
        </w:tc>
        <w:tc>
          <w:tcPr>
            <w:tcW w:w="3261" w:type="dxa"/>
          </w:tcPr>
          <w:p w:rsidR="00F24DB7" w:rsidRPr="00DB0AB0" w:rsidRDefault="00F24DB7" w:rsidP="00DB0AB0">
            <w:pPr>
              <w:spacing w:before="0" w:after="0" w:line="360" w:lineRule="auto"/>
              <w:jc w:val="both"/>
              <w:rPr>
                <w:sz w:val="20"/>
              </w:rPr>
            </w:pPr>
            <w:r w:rsidRPr="00DB0AB0">
              <w:rPr>
                <w:sz w:val="20"/>
                <w:lang w:val="en-US"/>
              </w:rPr>
              <w:t>K</w:t>
            </w:r>
            <w:r w:rsidRPr="00DB0AB0">
              <w:rPr>
                <w:sz w:val="20"/>
              </w:rPr>
              <w:t>029</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Справочник контрольных соотношений</w:t>
            </w:r>
          </w:p>
        </w:tc>
        <w:tc>
          <w:tcPr>
            <w:tcW w:w="3261" w:type="dxa"/>
          </w:tcPr>
          <w:p w:rsidR="00F24DB7" w:rsidRPr="00DB0AB0" w:rsidRDefault="00F24DB7" w:rsidP="00DB0AB0">
            <w:pPr>
              <w:spacing w:before="0" w:after="0" w:line="360" w:lineRule="auto"/>
              <w:jc w:val="both"/>
              <w:rPr>
                <w:sz w:val="20"/>
              </w:rPr>
            </w:pPr>
            <w:r w:rsidRPr="00DB0AB0">
              <w:rPr>
                <w:sz w:val="20"/>
                <w:lang w:val="en-US"/>
              </w:rPr>
              <w:t>KP</w:t>
            </w:r>
            <w:r w:rsidRPr="00DB0AB0">
              <w:rPr>
                <w:sz w:val="20"/>
              </w:rPr>
              <w:t>_</w:t>
            </w:r>
            <w:r w:rsidRPr="00DB0AB0">
              <w:rPr>
                <w:sz w:val="20"/>
                <w:lang w:val="en-US"/>
              </w:rPr>
              <w:t>CTRL</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Заголовочная и конечная части документа</w:t>
            </w:r>
          </w:p>
        </w:tc>
        <w:tc>
          <w:tcPr>
            <w:tcW w:w="3261" w:type="dxa"/>
          </w:tcPr>
          <w:p w:rsidR="00F24DB7" w:rsidRPr="00DB0AB0" w:rsidRDefault="00F24DB7" w:rsidP="00DB0AB0">
            <w:pPr>
              <w:spacing w:before="0" w:after="0" w:line="360" w:lineRule="auto"/>
              <w:jc w:val="both"/>
              <w:rPr>
                <w:sz w:val="20"/>
              </w:rPr>
            </w:pPr>
            <w:r w:rsidRPr="00DB0AB0">
              <w:rPr>
                <w:sz w:val="20"/>
                <w:lang w:val="en-US"/>
              </w:rPr>
              <w:t>SHAPKA</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Справочник автотранспортных средств</w:t>
            </w:r>
          </w:p>
        </w:tc>
        <w:tc>
          <w:tcPr>
            <w:tcW w:w="3261" w:type="dxa"/>
          </w:tcPr>
          <w:p w:rsidR="00F24DB7" w:rsidRPr="00DB0AB0" w:rsidRDefault="00F24DB7" w:rsidP="00DB0AB0">
            <w:pPr>
              <w:spacing w:before="0" w:after="0" w:line="360" w:lineRule="auto"/>
              <w:jc w:val="both"/>
              <w:rPr>
                <w:sz w:val="20"/>
              </w:rPr>
            </w:pPr>
            <w:r w:rsidRPr="00DB0AB0">
              <w:rPr>
                <w:sz w:val="20"/>
                <w:lang w:val="en-US"/>
              </w:rPr>
              <w:t>SPTRAN</w:t>
            </w:r>
          </w:p>
        </w:tc>
      </w:tr>
      <w:tr w:rsidR="00F24DB7" w:rsidRPr="00DB0AB0">
        <w:tc>
          <w:tcPr>
            <w:tcW w:w="5778" w:type="dxa"/>
          </w:tcPr>
          <w:p w:rsidR="00F24DB7" w:rsidRPr="00DB0AB0" w:rsidRDefault="00F24DB7" w:rsidP="00DB0AB0">
            <w:pPr>
              <w:spacing w:before="0" w:after="0" w:line="360" w:lineRule="auto"/>
              <w:jc w:val="both"/>
              <w:rPr>
                <w:sz w:val="20"/>
              </w:rPr>
            </w:pPr>
            <w:r w:rsidRPr="00DB0AB0">
              <w:rPr>
                <w:sz w:val="20"/>
              </w:rPr>
              <w:t>Справочник признаков расчета уточнения</w:t>
            </w:r>
          </w:p>
        </w:tc>
        <w:tc>
          <w:tcPr>
            <w:tcW w:w="3261" w:type="dxa"/>
          </w:tcPr>
          <w:p w:rsidR="00F24DB7" w:rsidRPr="00DB0AB0" w:rsidRDefault="00F24DB7" w:rsidP="00DB0AB0">
            <w:pPr>
              <w:spacing w:before="0" w:after="0" w:line="360" w:lineRule="auto"/>
              <w:jc w:val="both"/>
              <w:rPr>
                <w:sz w:val="20"/>
              </w:rPr>
            </w:pPr>
            <w:r w:rsidRPr="00DB0AB0">
              <w:rPr>
                <w:sz w:val="20"/>
                <w:lang w:val="en-US"/>
              </w:rPr>
              <w:t>SPUTR</w:t>
            </w:r>
          </w:p>
        </w:tc>
      </w:tr>
    </w:tbl>
    <w:p w:rsidR="00F24DB7" w:rsidRPr="00DB0AB0" w:rsidRDefault="00F24DB7" w:rsidP="00DB0AB0">
      <w:pPr>
        <w:spacing w:before="0" w:after="0" w:line="360" w:lineRule="auto"/>
        <w:jc w:val="both"/>
        <w:rPr>
          <w:sz w:val="20"/>
        </w:rPr>
      </w:pPr>
    </w:p>
    <w:p w:rsidR="00F24DB7" w:rsidRPr="00B51118" w:rsidRDefault="00F24DB7" w:rsidP="00B51118">
      <w:pPr>
        <w:spacing w:before="0" w:after="0" w:line="360" w:lineRule="auto"/>
        <w:ind w:firstLine="720"/>
        <w:jc w:val="both"/>
        <w:rPr>
          <w:sz w:val="28"/>
          <w:szCs w:val="28"/>
        </w:rPr>
      </w:pPr>
      <w:r w:rsidRPr="00B51118">
        <w:rPr>
          <w:sz w:val="28"/>
          <w:szCs w:val="28"/>
        </w:rPr>
        <w:t>Состав и характеристики реквизитов массивов приведены в приложениях.</w:t>
      </w:r>
    </w:p>
    <w:p w:rsidR="00A42912" w:rsidRPr="00B51118" w:rsidRDefault="00A42912" w:rsidP="00B51118">
      <w:pPr>
        <w:spacing w:before="0" w:after="0" w:line="360" w:lineRule="auto"/>
        <w:ind w:firstLine="720"/>
        <w:jc w:val="both"/>
        <w:rPr>
          <w:sz w:val="28"/>
        </w:rPr>
      </w:pPr>
    </w:p>
    <w:p w:rsidR="00F24DB7" w:rsidRPr="00DB0AB0" w:rsidRDefault="00F24DB7" w:rsidP="00DB0AB0">
      <w:pPr>
        <w:pStyle w:val="3"/>
        <w:spacing w:line="360" w:lineRule="auto"/>
        <w:ind w:firstLine="720"/>
        <w:rPr>
          <w:b/>
          <w:sz w:val="28"/>
          <w:szCs w:val="28"/>
        </w:rPr>
      </w:pPr>
      <w:bookmarkStart w:id="6" w:name="_Toc453587185"/>
      <w:bookmarkStart w:id="7" w:name="_Toc78951557"/>
      <w:r w:rsidRPr="00DB0AB0">
        <w:rPr>
          <w:b/>
          <w:sz w:val="28"/>
          <w:szCs w:val="28"/>
        </w:rPr>
        <w:t>3.6 Алгоритм решения задачи</w:t>
      </w:r>
    </w:p>
    <w:p w:rsidR="00DB0AB0" w:rsidRDefault="00DB0AB0" w:rsidP="00B51118">
      <w:pPr>
        <w:spacing w:before="0" w:after="0" w:line="360" w:lineRule="auto"/>
        <w:ind w:firstLine="720"/>
        <w:jc w:val="both"/>
        <w:rPr>
          <w:sz w:val="28"/>
          <w:szCs w:val="28"/>
        </w:rPr>
      </w:pPr>
    </w:p>
    <w:p w:rsidR="00F24DB7" w:rsidRPr="00B51118" w:rsidRDefault="00F24DB7" w:rsidP="00B51118">
      <w:pPr>
        <w:spacing w:before="0" w:after="0" w:line="360" w:lineRule="auto"/>
        <w:ind w:firstLine="720"/>
        <w:jc w:val="both"/>
        <w:rPr>
          <w:sz w:val="28"/>
          <w:szCs w:val="28"/>
        </w:rPr>
      </w:pPr>
      <w:r w:rsidRPr="00B51118">
        <w:rPr>
          <w:sz w:val="28"/>
          <w:szCs w:val="28"/>
        </w:rPr>
        <w:t>Для разработки алгоритма решения задачи необходимо ее формализовать и представить в математическом виде. В процессе решения задачи для определения расчетных данных используются следующие формулы:</w:t>
      </w:r>
    </w:p>
    <w:p w:rsidR="00F24DB7" w:rsidRPr="00B51118" w:rsidRDefault="00F24DB7" w:rsidP="00B51118">
      <w:pPr>
        <w:spacing w:before="0" w:after="0" w:line="360" w:lineRule="auto"/>
        <w:ind w:firstLine="720"/>
        <w:jc w:val="both"/>
        <w:rPr>
          <w:sz w:val="28"/>
          <w:szCs w:val="28"/>
        </w:rPr>
      </w:pPr>
      <w:r w:rsidRPr="00B51118">
        <w:rPr>
          <w:sz w:val="28"/>
          <w:szCs w:val="28"/>
        </w:rPr>
        <w:t>1. Стоимость материалов на изготовление детали определяют по формуле:</w:t>
      </w:r>
    </w:p>
    <w:p w:rsidR="00F24DB7" w:rsidRPr="00B51118" w:rsidRDefault="00F24DB7" w:rsidP="00B51118">
      <w:pPr>
        <w:pStyle w:val="afa"/>
        <w:spacing w:before="0" w:after="0"/>
        <w:ind w:firstLine="720"/>
        <w:jc w:val="both"/>
        <w:rPr>
          <w:spacing w:val="0"/>
        </w:rPr>
      </w:pPr>
      <w:r w:rsidRPr="00B51118">
        <w:rPr>
          <w:spacing w:val="0"/>
        </w:rPr>
        <w:t>S</w:t>
      </w:r>
      <w:r w:rsidRPr="00B51118">
        <w:rPr>
          <w:spacing w:val="0"/>
          <w:vertAlign w:val="subscript"/>
        </w:rPr>
        <w:t>iy</w:t>
      </w:r>
      <w:r w:rsidRPr="00B51118">
        <w:rPr>
          <w:spacing w:val="0"/>
        </w:rPr>
        <w:t>= n</w:t>
      </w:r>
      <w:r w:rsidRPr="00B51118">
        <w:rPr>
          <w:spacing w:val="0"/>
          <w:vertAlign w:val="subscript"/>
        </w:rPr>
        <w:t>iy* Z</w:t>
      </w:r>
      <w:r w:rsidR="00DB0AB0">
        <w:rPr>
          <w:spacing w:val="0"/>
          <w:vertAlign w:val="subscript"/>
        </w:rPr>
        <w:tab/>
      </w:r>
      <w:r w:rsidR="00DB0AB0">
        <w:rPr>
          <w:spacing w:val="0"/>
          <w:vertAlign w:val="subscript"/>
        </w:rPr>
        <w:tab/>
      </w:r>
      <w:r w:rsidR="00CD4C21" w:rsidRPr="00B51118">
        <w:rPr>
          <w:spacing w:val="0"/>
        </w:rPr>
        <w:t>(44</w:t>
      </w:r>
      <w:r w:rsidRPr="00B51118">
        <w:rPr>
          <w:spacing w:val="0"/>
        </w:rPr>
        <w:t>),</w:t>
      </w:r>
    </w:p>
    <w:p w:rsidR="00F24DB7" w:rsidRPr="00B51118" w:rsidRDefault="00F24DB7" w:rsidP="00B51118">
      <w:pPr>
        <w:spacing w:before="0" w:after="0" w:line="360" w:lineRule="auto"/>
        <w:ind w:firstLine="720"/>
        <w:jc w:val="both"/>
        <w:rPr>
          <w:sz w:val="28"/>
          <w:szCs w:val="28"/>
        </w:rPr>
      </w:pPr>
      <w:r w:rsidRPr="00B51118">
        <w:rPr>
          <w:sz w:val="28"/>
          <w:szCs w:val="28"/>
        </w:rPr>
        <w:t>где: Siy - стоимость материалов на i - ю деталь в y - том цехе,</w:t>
      </w:r>
    </w:p>
    <w:p w:rsidR="00F24DB7" w:rsidRPr="00B51118" w:rsidRDefault="00F24DB7" w:rsidP="00B51118">
      <w:pPr>
        <w:spacing w:before="0" w:after="0" w:line="360" w:lineRule="auto"/>
        <w:ind w:firstLine="720"/>
        <w:jc w:val="both"/>
        <w:rPr>
          <w:sz w:val="28"/>
          <w:szCs w:val="28"/>
        </w:rPr>
      </w:pPr>
      <w:r w:rsidRPr="00B51118">
        <w:rPr>
          <w:sz w:val="28"/>
          <w:szCs w:val="28"/>
        </w:rPr>
        <w:t>niy - норма расхода материала,</w:t>
      </w:r>
    </w:p>
    <w:p w:rsidR="00F24DB7" w:rsidRPr="00B51118" w:rsidRDefault="00F24DB7" w:rsidP="00B51118">
      <w:pPr>
        <w:spacing w:before="0" w:after="0" w:line="360" w:lineRule="auto"/>
        <w:ind w:firstLine="720"/>
        <w:jc w:val="both"/>
        <w:rPr>
          <w:sz w:val="28"/>
          <w:szCs w:val="28"/>
        </w:rPr>
      </w:pPr>
      <w:r w:rsidRPr="00B51118">
        <w:rPr>
          <w:sz w:val="28"/>
          <w:szCs w:val="28"/>
        </w:rPr>
        <w:t>z - цена материала.</w:t>
      </w:r>
    </w:p>
    <w:p w:rsidR="00F24DB7" w:rsidRPr="00B51118" w:rsidRDefault="00F24DB7" w:rsidP="00B51118">
      <w:pPr>
        <w:spacing w:before="0" w:after="0" w:line="360" w:lineRule="auto"/>
        <w:ind w:firstLine="720"/>
        <w:jc w:val="both"/>
        <w:rPr>
          <w:sz w:val="28"/>
          <w:szCs w:val="28"/>
        </w:rPr>
      </w:pPr>
      <w:r w:rsidRPr="00B51118">
        <w:rPr>
          <w:sz w:val="28"/>
          <w:szCs w:val="28"/>
        </w:rPr>
        <w:t>2. Норматив прямых затрат на деталь в отдельном цехе определяют по формуле:</w:t>
      </w:r>
    </w:p>
    <w:p w:rsidR="00F24DB7" w:rsidRPr="00B51118" w:rsidRDefault="00F24DB7" w:rsidP="00B51118">
      <w:pPr>
        <w:pStyle w:val="afa"/>
        <w:spacing w:before="0" w:after="0"/>
        <w:ind w:firstLine="720"/>
        <w:jc w:val="both"/>
        <w:rPr>
          <w:spacing w:val="0"/>
        </w:rPr>
      </w:pPr>
      <w:r w:rsidRPr="00B51118">
        <w:rPr>
          <w:spacing w:val="0"/>
        </w:rPr>
        <w:t>N</w:t>
      </w:r>
      <w:r w:rsidRPr="00B51118">
        <w:rPr>
          <w:spacing w:val="0"/>
          <w:vertAlign w:val="subscript"/>
        </w:rPr>
        <w:t>iy</w:t>
      </w:r>
      <w:r w:rsidRPr="00B51118">
        <w:rPr>
          <w:spacing w:val="0"/>
        </w:rPr>
        <w:t>=Z</w:t>
      </w:r>
      <w:r w:rsidRPr="00B51118">
        <w:rPr>
          <w:spacing w:val="0"/>
          <w:vertAlign w:val="subscript"/>
        </w:rPr>
        <w:t xml:space="preserve">iy </w:t>
      </w:r>
      <w:r w:rsidRPr="00B51118">
        <w:rPr>
          <w:spacing w:val="0"/>
        </w:rPr>
        <w:t>+ S</w:t>
      </w:r>
      <w:r w:rsidRPr="00B51118">
        <w:rPr>
          <w:spacing w:val="0"/>
          <w:vertAlign w:val="subscript"/>
        </w:rPr>
        <w:t>iy</w:t>
      </w:r>
      <w:r w:rsidR="00DB0AB0">
        <w:rPr>
          <w:spacing w:val="0"/>
        </w:rPr>
        <w:tab/>
      </w:r>
      <w:r w:rsidR="00DB0AB0">
        <w:rPr>
          <w:spacing w:val="0"/>
        </w:rPr>
        <w:tab/>
      </w:r>
      <w:r w:rsidR="00CD4C21" w:rsidRPr="00B51118">
        <w:rPr>
          <w:spacing w:val="0"/>
        </w:rPr>
        <w:t>(45</w:t>
      </w:r>
      <w:r w:rsidRPr="00B51118">
        <w:rPr>
          <w:spacing w:val="0"/>
        </w:rPr>
        <w:t>),</w:t>
      </w:r>
    </w:p>
    <w:p w:rsidR="00F24DB7" w:rsidRPr="00B51118" w:rsidRDefault="00F24DB7" w:rsidP="00B51118">
      <w:pPr>
        <w:spacing w:before="0" w:after="0" w:line="360" w:lineRule="auto"/>
        <w:ind w:firstLine="720"/>
        <w:jc w:val="both"/>
        <w:rPr>
          <w:sz w:val="28"/>
          <w:szCs w:val="28"/>
        </w:rPr>
      </w:pPr>
      <w:r w:rsidRPr="00B51118">
        <w:rPr>
          <w:sz w:val="28"/>
          <w:szCs w:val="28"/>
        </w:rPr>
        <w:t>где: N</w:t>
      </w:r>
      <w:r w:rsidRPr="00B51118">
        <w:rPr>
          <w:sz w:val="28"/>
          <w:szCs w:val="28"/>
          <w:vertAlign w:val="subscript"/>
        </w:rPr>
        <w:t>iy</w:t>
      </w:r>
      <w:r w:rsidRPr="00B51118">
        <w:rPr>
          <w:sz w:val="28"/>
          <w:szCs w:val="28"/>
        </w:rPr>
        <w:t xml:space="preserve"> - норматив прямых затрат на i - ю деталь в  y - том цехе,</w:t>
      </w:r>
    </w:p>
    <w:p w:rsidR="00F24DB7" w:rsidRPr="00B51118" w:rsidRDefault="00F24DB7" w:rsidP="00B51118">
      <w:pPr>
        <w:spacing w:before="0" w:after="0" w:line="360" w:lineRule="auto"/>
        <w:ind w:firstLine="720"/>
        <w:jc w:val="both"/>
        <w:rPr>
          <w:sz w:val="28"/>
          <w:szCs w:val="28"/>
        </w:rPr>
      </w:pPr>
      <w:r w:rsidRPr="00B51118">
        <w:rPr>
          <w:sz w:val="28"/>
          <w:szCs w:val="28"/>
        </w:rPr>
        <w:t>Z</w:t>
      </w:r>
      <w:r w:rsidRPr="00B51118">
        <w:rPr>
          <w:sz w:val="28"/>
          <w:szCs w:val="28"/>
          <w:vertAlign w:val="subscript"/>
        </w:rPr>
        <w:t>iy</w:t>
      </w:r>
      <w:r w:rsidRPr="00B51118">
        <w:rPr>
          <w:sz w:val="28"/>
          <w:szCs w:val="28"/>
        </w:rPr>
        <w:t xml:space="preserve">  - расценка на i - ю деталь в  y - том цехе. </w:t>
      </w:r>
    </w:p>
    <w:p w:rsidR="00F24DB7" w:rsidRPr="00B51118" w:rsidRDefault="00F24DB7" w:rsidP="00B51118">
      <w:pPr>
        <w:spacing w:before="0" w:after="0" w:line="360" w:lineRule="auto"/>
        <w:ind w:firstLine="720"/>
        <w:jc w:val="both"/>
        <w:rPr>
          <w:sz w:val="28"/>
          <w:szCs w:val="28"/>
        </w:rPr>
      </w:pPr>
      <w:r w:rsidRPr="00B51118">
        <w:rPr>
          <w:sz w:val="28"/>
          <w:szCs w:val="28"/>
        </w:rPr>
        <w:t xml:space="preserve">3. Норматив прямых затрат на изготовление i - й детали по </w:t>
      </w:r>
      <w:r w:rsidRPr="00B51118">
        <w:rPr>
          <w:sz w:val="28"/>
          <w:szCs w:val="28"/>
          <w:lang w:val="en-US"/>
        </w:rPr>
        <w:t>y</w:t>
      </w:r>
      <w:r w:rsidRPr="00B51118">
        <w:rPr>
          <w:sz w:val="28"/>
          <w:szCs w:val="28"/>
        </w:rPr>
        <w:t>-му цеху рассчитывают по формуле:</w:t>
      </w:r>
    </w:p>
    <w:p w:rsidR="00F24DB7" w:rsidRPr="00B51118" w:rsidRDefault="00F24DB7" w:rsidP="00B51118">
      <w:pPr>
        <w:pStyle w:val="afa"/>
        <w:spacing w:before="0" w:after="0"/>
        <w:ind w:firstLine="720"/>
        <w:jc w:val="both"/>
        <w:rPr>
          <w:spacing w:val="0"/>
        </w:rPr>
      </w:pPr>
      <w:r w:rsidRPr="00B51118">
        <w:rPr>
          <w:spacing w:val="0"/>
        </w:rPr>
        <w:t xml:space="preserve">Ni = </w:t>
      </w:r>
      <w:r w:rsidRPr="00B51118">
        <w:rPr>
          <w:spacing w:val="0"/>
        </w:rPr>
        <w:sym w:font="Symbol" w:char="F0E5"/>
      </w:r>
      <w:r w:rsidR="00CD4C21" w:rsidRPr="00B51118">
        <w:rPr>
          <w:spacing w:val="0"/>
        </w:rPr>
        <w:t>Niy</w:t>
      </w:r>
      <w:r w:rsidR="00DB0AB0">
        <w:rPr>
          <w:spacing w:val="0"/>
        </w:rPr>
        <w:tab/>
      </w:r>
      <w:r w:rsidR="00DB0AB0">
        <w:rPr>
          <w:spacing w:val="0"/>
        </w:rPr>
        <w:tab/>
      </w:r>
      <w:r w:rsidR="00CD4C21" w:rsidRPr="00B51118">
        <w:rPr>
          <w:spacing w:val="0"/>
        </w:rPr>
        <w:t>(46</w:t>
      </w:r>
      <w:r w:rsidRPr="00B51118">
        <w:rPr>
          <w:spacing w:val="0"/>
        </w:rPr>
        <w:t>),</w:t>
      </w:r>
    </w:p>
    <w:p w:rsidR="00F24DB7" w:rsidRPr="00B51118" w:rsidRDefault="00F24DB7" w:rsidP="00B51118">
      <w:pPr>
        <w:spacing w:before="0" w:after="0" w:line="360" w:lineRule="auto"/>
        <w:ind w:firstLine="720"/>
        <w:jc w:val="both"/>
        <w:rPr>
          <w:sz w:val="28"/>
          <w:szCs w:val="28"/>
        </w:rPr>
      </w:pPr>
      <w:r w:rsidRPr="00B51118">
        <w:rPr>
          <w:sz w:val="28"/>
          <w:szCs w:val="28"/>
        </w:rPr>
        <w:t xml:space="preserve"> 4. Норматив прямых затрат на изделие Nij рассчитывается по формуле:</w:t>
      </w:r>
    </w:p>
    <w:p w:rsidR="00F24DB7" w:rsidRPr="00B51118" w:rsidRDefault="00F24DB7" w:rsidP="00B51118">
      <w:pPr>
        <w:pStyle w:val="afa"/>
        <w:spacing w:before="0" w:after="0"/>
        <w:ind w:firstLine="720"/>
        <w:jc w:val="both"/>
        <w:rPr>
          <w:spacing w:val="0"/>
        </w:rPr>
      </w:pPr>
      <w:r w:rsidRPr="00B51118">
        <w:rPr>
          <w:spacing w:val="0"/>
        </w:rPr>
        <w:t>Nij=Ni * Рij</w:t>
      </w:r>
      <w:r w:rsidR="00DB0AB0">
        <w:rPr>
          <w:spacing w:val="0"/>
        </w:rPr>
        <w:tab/>
      </w:r>
      <w:r w:rsidR="00DB0AB0">
        <w:rPr>
          <w:spacing w:val="0"/>
        </w:rPr>
        <w:tab/>
      </w:r>
      <w:r w:rsidRPr="00B51118">
        <w:rPr>
          <w:spacing w:val="0"/>
        </w:rPr>
        <w:t>(4</w:t>
      </w:r>
      <w:r w:rsidR="00CD4C21" w:rsidRPr="00B51118">
        <w:rPr>
          <w:spacing w:val="0"/>
        </w:rPr>
        <w:t>7</w:t>
      </w:r>
      <w:r w:rsidRPr="00B51118">
        <w:rPr>
          <w:spacing w:val="0"/>
        </w:rPr>
        <w:t>),</w:t>
      </w:r>
    </w:p>
    <w:p w:rsidR="00F24DB7" w:rsidRPr="00B51118" w:rsidRDefault="00F24DB7" w:rsidP="00B51118">
      <w:pPr>
        <w:spacing w:before="0" w:after="0" w:line="360" w:lineRule="auto"/>
        <w:ind w:firstLine="720"/>
        <w:jc w:val="both"/>
        <w:rPr>
          <w:sz w:val="28"/>
          <w:szCs w:val="28"/>
        </w:rPr>
      </w:pPr>
      <w:r w:rsidRPr="00B51118">
        <w:rPr>
          <w:sz w:val="28"/>
          <w:szCs w:val="28"/>
        </w:rPr>
        <w:t>где: Рij -  полная применяемость i - й детали в j - том изделии.</w:t>
      </w:r>
    </w:p>
    <w:p w:rsidR="00F24DB7" w:rsidRPr="00B51118" w:rsidRDefault="00F24DB7" w:rsidP="00B51118">
      <w:pPr>
        <w:spacing w:before="0" w:after="0" w:line="360" w:lineRule="auto"/>
        <w:ind w:firstLine="720"/>
        <w:jc w:val="both"/>
        <w:rPr>
          <w:sz w:val="28"/>
          <w:szCs w:val="28"/>
        </w:rPr>
      </w:pPr>
    </w:p>
    <w:p w:rsidR="00F24DB7" w:rsidRPr="00DB0AB0" w:rsidRDefault="00F24DB7" w:rsidP="00DB0AB0">
      <w:pPr>
        <w:spacing w:before="0" w:after="0" w:line="360" w:lineRule="auto"/>
        <w:ind w:firstLine="720"/>
        <w:jc w:val="center"/>
        <w:rPr>
          <w:b/>
          <w:sz w:val="28"/>
          <w:szCs w:val="28"/>
          <w:lang w:eastAsia="zh-CN"/>
        </w:rPr>
      </w:pPr>
      <w:r w:rsidRPr="00DB0AB0">
        <w:rPr>
          <w:b/>
          <w:sz w:val="28"/>
          <w:szCs w:val="28"/>
          <w:lang w:eastAsia="zh-CN"/>
        </w:rPr>
        <w:t>3.6.1 Блок - схема</w:t>
      </w:r>
    </w:p>
    <w:p w:rsidR="00F24DB7" w:rsidRPr="00B51118" w:rsidRDefault="00F24DB7" w:rsidP="00B51118">
      <w:pPr>
        <w:spacing w:before="0" w:after="0" w:line="360" w:lineRule="auto"/>
        <w:ind w:firstLine="720"/>
        <w:jc w:val="both"/>
        <w:rPr>
          <w:sz w:val="28"/>
          <w:szCs w:val="28"/>
          <w:lang w:eastAsia="zh-CN"/>
        </w:rPr>
      </w:pPr>
    </w:p>
    <w:p w:rsidR="00F24DB7" w:rsidRPr="00B51118" w:rsidRDefault="001D43AC" w:rsidP="00B51118">
      <w:pPr>
        <w:spacing w:before="0" w:after="0" w:line="360" w:lineRule="auto"/>
        <w:ind w:firstLine="720"/>
        <w:jc w:val="both"/>
        <w:rPr>
          <w:sz w:val="28"/>
          <w:szCs w:val="28"/>
          <w:lang w:eastAsia="zh-CN"/>
        </w:rPr>
      </w:pPr>
      <w:r>
        <w:rPr>
          <w:sz w:val="28"/>
          <w:szCs w:val="28"/>
          <w:lang w:eastAsia="zh-CN"/>
        </w:rPr>
      </w:r>
      <w:r>
        <w:rPr>
          <w:sz w:val="28"/>
          <w:szCs w:val="28"/>
          <w:lang w:eastAsia="zh-CN"/>
        </w:rPr>
        <w:pict>
          <v:group id="_x0000_s1037" editas="canvas" style="width:459pt;height:252pt;mso-position-horizontal-relative:char;mso-position-vertical-relative:line" coordorigin="2949,12351" coordsize="7200,3902">
            <o:lock v:ext="edit" aspectratio="t"/>
            <v:shape id="_x0000_s1038" type="#_x0000_t75" style="position:absolute;left:2949;top:12351;width:7200;height:3902"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39" type="#_x0000_t109" style="position:absolute;left:3514;top:12351;width:1553;height:557">
              <v:textbox style="mso-next-textbox:#_x0000_s1039">
                <w:txbxContent>
                  <w:p w:rsidR="006909EA" w:rsidRPr="00C631D9" w:rsidRDefault="006909EA" w:rsidP="00CD4C21">
                    <w:pPr>
                      <w:spacing w:before="0" w:after="0"/>
                      <w:jc w:val="center"/>
                      <w:rPr>
                        <w:szCs w:val="24"/>
                      </w:rPr>
                    </w:pPr>
                    <w:r w:rsidRPr="00C631D9">
                      <w:rPr>
                        <w:szCs w:val="24"/>
                      </w:rPr>
                      <w:t>Начало</w:t>
                    </w:r>
                  </w:p>
                </w:txbxContent>
              </v:textbox>
            </v:shape>
            <v:line id="_x0000_s1040" style="position:absolute" from="4361,12908" to="4362,13466">
              <v:stroke endarrow="block"/>
            </v:line>
            <v:shapetype id="_x0000_t111" coordsize="21600,21600" o:spt="111" path="m4321,l21600,,17204,21600,,21600xe">
              <v:stroke joinstyle="miter"/>
              <v:path gradientshapeok="t" o:connecttype="custom" o:connectlocs="12961,0;10800,0;2161,10800;8602,21600;10800,21600;19402,10800" textboxrect="4321,0,17204,21600"/>
            </v:shapetype>
            <v:shape id="_x0000_s1041" type="#_x0000_t111" style="position:absolute;left:3655;top:13466;width:1553;height:836">
              <v:textbox style="mso-next-textbox:#_x0000_s1041">
                <w:txbxContent>
                  <w:p w:rsidR="006909EA" w:rsidRPr="00C631D9" w:rsidRDefault="006909EA" w:rsidP="00CD4C21">
                    <w:pPr>
                      <w:spacing w:before="0" w:after="0"/>
                      <w:jc w:val="center"/>
                      <w:rPr>
                        <w:szCs w:val="24"/>
                      </w:rPr>
                    </w:pPr>
                    <w:r w:rsidRPr="00C631D9">
                      <w:rPr>
                        <w:szCs w:val="24"/>
                      </w:rPr>
                      <w:t>Ввод данных</w:t>
                    </w:r>
                  </w:p>
                </w:txbxContent>
              </v:textbox>
            </v:shape>
            <v:line id="_x0000_s1042" style="position:absolute" from="4361,14302" to="4362,14722"/>
            <v:shapetype id="_x0000_t112" coordsize="21600,21600" o:spt="112" path="m,l,21600r21600,l21600,xem2610,nfl2610,21600em18990,nfl18990,21600e">
              <v:stroke joinstyle="miter"/>
              <v:path o:extrusionok="f" gradientshapeok="t" o:connecttype="rect" textboxrect="2610,0,18990,21600"/>
            </v:shapetype>
            <v:shape id="_x0000_s1043" type="#_x0000_t112" style="position:absolute;left:3514;top:14720;width:1694;height:418">
              <v:textbox style="mso-next-textbox:#_x0000_s1043">
                <w:txbxContent>
                  <w:p w:rsidR="006909EA" w:rsidRDefault="006909EA" w:rsidP="00CD4C21">
                    <w:pPr>
                      <w:spacing w:before="0" w:after="0"/>
                      <w:jc w:val="center"/>
                      <w:rPr>
                        <w:sz w:val="20"/>
                      </w:rPr>
                    </w:pPr>
                    <w:r>
                      <w:rPr>
                        <w:sz w:val="20"/>
                      </w:rPr>
                      <w:t>Действия</w:t>
                    </w:r>
                  </w:p>
                </w:txbxContent>
              </v:textbox>
            </v:shape>
            <v:line id="_x0000_s1044" style="position:absolute" from="4361,15138" to="4361,15556"/>
            <v:shapetype id="_x0000_t116" coordsize="21600,21600" o:spt="116" path="m3475,qx,10800,3475,21600l18125,21600qx21600,10800,18125,xe">
              <v:stroke joinstyle="miter"/>
              <v:path gradientshapeok="t" o:connecttype="rect" textboxrect="1018,3163,20582,18437"/>
            </v:shapetype>
            <v:shape id="_x0000_s1045" type="#_x0000_t116" style="position:absolute;left:3655;top:15556;width:1412;height:558">
              <v:textbox style="mso-next-textbox:#_x0000_s1045">
                <w:txbxContent>
                  <w:p w:rsidR="006909EA" w:rsidRDefault="006909EA" w:rsidP="00CD4C21">
                    <w:pPr>
                      <w:spacing w:before="0" w:after="0"/>
                      <w:jc w:val="center"/>
                      <w:rPr>
                        <w:sz w:val="20"/>
                      </w:rPr>
                    </w:pPr>
                    <w:r>
                      <w:rPr>
                        <w:sz w:val="20"/>
                      </w:rPr>
                      <w:t>Конец</w:t>
                    </w:r>
                  </w:p>
                </w:txbxContent>
              </v:textbox>
            </v:shape>
            <v:shape id="_x0000_s1046" type="#_x0000_t109" style="position:absolute;left:7467;top:12351;width:1411;height:557">
              <v:textbox style="mso-next-textbox:#_x0000_s1046">
                <w:txbxContent>
                  <w:p w:rsidR="006909EA" w:rsidRDefault="006909EA" w:rsidP="00CD4C21">
                    <w:pPr>
                      <w:spacing w:before="0" w:after="0"/>
                      <w:jc w:val="center"/>
                      <w:rPr>
                        <w:sz w:val="20"/>
                      </w:rPr>
                    </w:pPr>
                    <w:r>
                      <w:rPr>
                        <w:sz w:val="20"/>
                      </w:rPr>
                      <w:t>Начало</w:t>
                    </w:r>
                  </w:p>
                </w:txbxContent>
              </v:textbox>
            </v:shape>
            <v:shape id="_x0000_s1047" type="#_x0000_t116" style="position:absolute;left:7608;top:13466;width:1270;height:697">
              <v:textbox style="mso-next-textbox:#_x0000_s1047">
                <w:txbxContent>
                  <w:p w:rsidR="006909EA" w:rsidRDefault="006909EA" w:rsidP="00CD4C21">
                    <w:pPr>
                      <w:spacing w:before="0" w:after="0"/>
                      <w:jc w:val="center"/>
                      <w:rPr>
                        <w:sz w:val="20"/>
                      </w:rPr>
                    </w:pPr>
                    <w:r>
                      <w:rPr>
                        <w:sz w:val="20"/>
                      </w:rPr>
                      <w:t>Конец</w:t>
                    </w:r>
                  </w:p>
                </w:txbxContent>
              </v:textbox>
            </v:shape>
            <v:shapetype id="_x0000_t110" coordsize="21600,21600" o:spt="110" path="m10800,l,10800,10800,21600,21600,10800xe">
              <v:stroke joinstyle="miter"/>
              <v:path gradientshapeok="t" o:connecttype="rect" textboxrect="5400,5400,16200,16200"/>
            </v:shapetype>
            <v:shape id="_x0000_s1048" type="#_x0000_t110" style="position:absolute;left:7749;top:14720;width:1271;height:1394">
              <v:textbox style="mso-next-textbox:#_x0000_s1048">
                <w:txbxContent>
                  <w:p w:rsidR="006909EA" w:rsidRDefault="006909EA" w:rsidP="00CD4C21">
                    <w:pPr>
                      <w:spacing w:before="0" w:after="0"/>
                      <w:rPr>
                        <w:sz w:val="20"/>
                      </w:rPr>
                    </w:pPr>
                    <w:r>
                      <w:rPr>
                        <w:sz w:val="20"/>
                      </w:rPr>
                      <w:t>Реше-ние</w:t>
                    </w:r>
                  </w:p>
                </w:txbxContent>
              </v:textbox>
            </v:shape>
            <w10:wrap type="none"/>
            <w10:anchorlock/>
          </v:group>
        </w:pict>
      </w:r>
    </w:p>
    <w:p w:rsidR="00F24DB7" w:rsidRPr="00B51118" w:rsidRDefault="00F24DB7" w:rsidP="00B51118">
      <w:pPr>
        <w:spacing w:before="0" w:after="0" w:line="360" w:lineRule="auto"/>
        <w:ind w:firstLine="720"/>
        <w:jc w:val="both"/>
        <w:rPr>
          <w:sz w:val="28"/>
          <w:szCs w:val="24"/>
          <w:lang w:eastAsia="zh-CN"/>
        </w:rPr>
      </w:pPr>
      <w:r w:rsidRPr="00B51118">
        <w:rPr>
          <w:sz w:val="28"/>
          <w:szCs w:val="24"/>
          <w:lang w:eastAsia="zh-CN"/>
        </w:rPr>
        <w:t xml:space="preserve">Рис. </w:t>
      </w:r>
      <w:r w:rsidR="00CD4C21" w:rsidRPr="00B51118">
        <w:rPr>
          <w:sz w:val="28"/>
          <w:szCs w:val="24"/>
          <w:lang w:eastAsia="zh-CN"/>
        </w:rPr>
        <w:t>5 Блок - схема</w:t>
      </w:r>
    </w:p>
    <w:p w:rsidR="00F24DB7" w:rsidRPr="00DB0AB0" w:rsidRDefault="00F24DB7" w:rsidP="00DB0AB0">
      <w:pPr>
        <w:pStyle w:val="3"/>
        <w:numPr>
          <w:ilvl w:val="2"/>
          <w:numId w:val="91"/>
        </w:numPr>
        <w:spacing w:line="360" w:lineRule="auto"/>
        <w:ind w:left="0" w:firstLine="720"/>
        <w:rPr>
          <w:b/>
          <w:sz w:val="28"/>
          <w:szCs w:val="28"/>
        </w:rPr>
      </w:pPr>
      <w:bookmarkStart w:id="8" w:name="_Toc453587187"/>
      <w:bookmarkEnd w:id="6"/>
      <w:r w:rsidRPr="00DB0AB0">
        <w:rPr>
          <w:b/>
          <w:sz w:val="28"/>
          <w:szCs w:val="28"/>
        </w:rPr>
        <w:t>Математические функции</w:t>
      </w:r>
      <w:bookmarkEnd w:id="8"/>
    </w:p>
    <w:p w:rsidR="00F24DB7" w:rsidRPr="00B51118" w:rsidRDefault="00F24DB7" w:rsidP="00B51118">
      <w:pPr>
        <w:pStyle w:val="ae"/>
        <w:ind w:firstLine="720"/>
        <w:rPr>
          <w:rStyle w:val="af8"/>
          <w:rFonts w:ascii="Times New Roman" w:hAnsi="Times New Roman"/>
          <w:szCs w:val="28"/>
        </w:rPr>
      </w:pPr>
      <w:r w:rsidRPr="00B51118">
        <w:rPr>
          <w:rStyle w:val="af8"/>
          <w:rFonts w:ascii="Times New Roman" w:hAnsi="Times New Roman"/>
          <w:szCs w:val="28"/>
        </w:rPr>
        <w:t>Окр(&lt;Число&gt;,[&lt;КолЗнаков&gt;],[&lt;Способ&gt;])</w:t>
      </w:r>
    </w:p>
    <w:p w:rsidR="00F24DB7" w:rsidRPr="00B51118" w:rsidRDefault="00F24DB7" w:rsidP="00B51118">
      <w:pPr>
        <w:pStyle w:val="ae"/>
        <w:ind w:firstLine="720"/>
        <w:rPr>
          <w:szCs w:val="28"/>
        </w:rPr>
      </w:pPr>
      <w:r w:rsidRPr="00B51118">
        <w:rPr>
          <w:szCs w:val="28"/>
        </w:rPr>
        <w:t>Функция возвращает числовое значение результата округления числа &lt;</w:t>
      </w:r>
      <w:r w:rsidRPr="00B51118">
        <w:rPr>
          <w:rStyle w:val="af8"/>
          <w:rFonts w:ascii="Times New Roman" w:hAnsi="Times New Roman"/>
          <w:szCs w:val="28"/>
        </w:rPr>
        <w:t>Число</w:t>
      </w:r>
      <w:r w:rsidRPr="00B51118">
        <w:rPr>
          <w:szCs w:val="28"/>
        </w:rPr>
        <w:t>&gt; до заданного числа знаков дробной части (если &lt;</w:t>
      </w:r>
      <w:r w:rsidRPr="00B51118">
        <w:rPr>
          <w:rStyle w:val="af8"/>
          <w:rFonts w:ascii="Times New Roman" w:hAnsi="Times New Roman"/>
          <w:szCs w:val="28"/>
        </w:rPr>
        <w:t>КолЗнаков</w:t>
      </w:r>
      <w:r w:rsidRPr="00B51118">
        <w:rPr>
          <w:szCs w:val="28"/>
        </w:rPr>
        <w:t>&gt; отрицательно, то округляется до соответствующего количества знаков целой части).</w:t>
      </w:r>
    </w:p>
    <w:p w:rsidR="00F24DB7" w:rsidRPr="00B51118" w:rsidRDefault="00F24DB7" w:rsidP="00B51118">
      <w:pPr>
        <w:pStyle w:val="ae"/>
        <w:ind w:firstLine="720"/>
        <w:rPr>
          <w:szCs w:val="28"/>
        </w:rPr>
      </w:pPr>
      <w:r w:rsidRPr="00B51118">
        <w:rPr>
          <w:szCs w:val="28"/>
        </w:rPr>
        <w:t>Параметр &lt;</w:t>
      </w:r>
      <w:r w:rsidRPr="00B51118">
        <w:rPr>
          <w:rStyle w:val="af8"/>
          <w:rFonts w:ascii="Times New Roman" w:hAnsi="Times New Roman"/>
          <w:szCs w:val="28"/>
        </w:rPr>
        <w:t>КолЗнаков</w:t>
      </w:r>
      <w:r w:rsidRPr="00B51118">
        <w:rPr>
          <w:szCs w:val="28"/>
        </w:rPr>
        <w:t>&gt; может быть опущен, при этом принима</w:t>
      </w:r>
      <w:r w:rsidRPr="00B51118">
        <w:rPr>
          <w:szCs w:val="28"/>
        </w:rPr>
        <w:softHyphen/>
        <w:t>ется, что &lt;</w:t>
      </w:r>
      <w:r w:rsidRPr="00B51118">
        <w:rPr>
          <w:rStyle w:val="af8"/>
          <w:rFonts w:ascii="Times New Roman" w:hAnsi="Times New Roman"/>
          <w:szCs w:val="28"/>
        </w:rPr>
        <w:t>КолЗнаков</w:t>
      </w:r>
      <w:r w:rsidRPr="00B51118">
        <w:rPr>
          <w:szCs w:val="28"/>
        </w:rPr>
        <w:t>&gt; = 0.</w:t>
      </w:r>
    </w:p>
    <w:p w:rsidR="00F24DB7" w:rsidRPr="00B51118" w:rsidRDefault="00F24DB7" w:rsidP="00B51118">
      <w:pPr>
        <w:pStyle w:val="ae"/>
        <w:ind w:firstLine="720"/>
        <w:rPr>
          <w:szCs w:val="28"/>
        </w:rPr>
      </w:pPr>
      <w:r w:rsidRPr="00B51118">
        <w:rPr>
          <w:szCs w:val="28"/>
        </w:rPr>
        <w:t>Параметр &lt;</w:t>
      </w:r>
      <w:r w:rsidRPr="00B51118">
        <w:rPr>
          <w:rStyle w:val="af8"/>
          <w:rFonts w:ascii="Times New Roman" w:hAnsi="Times New Roman"/>
          <w:szCs w:val="28"/>
        </w:rPr>
        <w:t>Способ</w:t>
      </w:r>
      <w:r w:rsidRPr="00B51118">
        <w:rPr>
          <w:szCs w:val="28"/>
        </w:rPr>
        <w:t>&gt; — необязательный параметр, который задает способ округления:</w:t>
      </w: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0 если при округлении 1.5 = 1;</w:t>
      </w: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1 если при округлении 1.5 = 2.</w:t>
      </w: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Значение по умолчанию — 0.</w:t>
      </w: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Пример:</w:t>
      </w:r>
    </w:p>
    <w:p w:rsidR="00F24DB7" w:rsidRPr="00B51118" w:rsidRDefault="00F24DB7" w:rsidP="00B51118">
      <w:pPr>
        <w:pStyle w:val="ae"/>
        <w:ind w:firstLine="720"/>
        <w:rPr>
          <w:rStyle w:val="af8"/>
          <w:rFonts w:ascii="Times New Roman" w:hAnsi="Times New Roman"/>
          <w:szCs w:val="28"/>
        </w:rPr>
      </w:pPr>
      <w:r w:rsidRPr="00B51118">
        <w:rPr>
          <w:rStyle w:val="af8"/>
          <w:rFonts w:ascii="Times New Roman" w:hAnsi="Times New Roman"/>
          <w:szCs w:val="28"/>
        </w:rPr>
        <w:t>Окр (Цена,-2)</w:t>
      </w:r>
    </w:p>
    <w:p w:rsidR="00F24DB7" w:rsidRPr="00B51118" w:rsidRDefault="00F24DB7" w:rsidP="00B51118">
      <w:pPr>
        <w:pStyle w:val="ae"/>
        <w:ind w:firstLine="720"/>
        <w:rPr>
          <w:rStyle w:val="af8"/>
          <w:rFonts w:ascii="Times New Roman" w:hAnsi="Times New Roman"/>
          <w:szCs w:val="28"/>
        </w:rPr>
      </w:pPr>
      <w:r w:rsidRPr="00B51118">
        <w:rPr>
          <w:rStyle w:val="af8"/>
          <w:rFonts w:ascii="Times New Roman" w:hAnsi="Times New Roman"/>
          <w:szCs w:val="28"/>
        </w:rPr>
        <w:t>Цел(&lt;Число&gt;)</w:t>
      </w: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функция возвращает целую часть переданного в качестве пара</w:t>
      </w:r>
      <w:r w:rsidRPr="00B51118">
        <w:rPr>
          <w:snapToGrid w:val="0"/>
          <w:sz w:val="28"/>
          <w:szCs w:val="28"/>
        </w:rPr>
        <w:softHyphen/>
        <w:t>метра числа, полностью отсекая дробную часть.</w:t>
      </w:r>
    </w:p>
    <w:p w:rsidR="00F24DB7" w:rsidRPr="00B51118" w:rsidRDefault="00F24DB7" w:rsidP="00B51118">
      <w:pPr>
        <w:spacing w:before="0" w:after="0" w:line="360" w:lineRule="auto"/>
        <w:ind w:firstLine="720"/>
        <w:jc w:val="both"/>
        <w:rPr>
          <w:snapToGrid w:val="0"/>
          <w:sz w:val="28"/>
          <w:szCs w:val="28"/>
        </w:rPr>
      </w:pPr>
      <w:r w:rsidRPr="00B51118">
        <w:rPr>
          <w:snapToGrid w:val="0"/>
          <w:sz w:val="28"/>
          <w:szCs w:val="28"/>
        </w:rPr>
        <w:t>Пример:</w:t>
      </w:r>
    </w:p>
    <w:p w:rsidR="00F24DB7" w:rsidRPr="00B51118" w:rsidRDefault="00F24DB7" w:rsidP="00B51118">
      <w:pPr>
        <w:pStyle w:val="ae"/>
        <w:ind w:firstLine="720"/>
        <w:rPr>
          <w:rStyle w:val="af8"/>
          <w:rFonts w:ascii="Times New Roman" w:hAnsi="Times New Roman"/>
          <w:szCs w:val="28"/>
        </w:rPr>
      </w:pPr>
      <w:r w:rsidRPr="00B51118">
        <w:rPr>
          <w:rStyle w:val="af8"/>
          <w:rFonts w:ascii="Times New Roman" w:hAnsi="Times New Roman"/>
          <w:szCs w:val="28"/>
        </w:rPr>
        <w:t>Цел(Наличность/Цена)</w:t>
      </w:r>
    </w:p>
    <w:p w:rsidR="00F24DB7" w:rsidRPr="00B51118" w:rsidRDefault="00F24DB7" w:rsidP="00B51118">
      <w:pPr>
        <w:pStyle w:val="ae"/>
        <w:ind w:firstLine="720"/>
        <w:rPr>
          <w:rStyle w:val="af8"/>
          <w:rFonts w:ascii="Times New Roman" w:hAnsi="Times New Roman"/>
          <w:szCs w:val="28"/>
        </w:rPr>
      </w:pPr>
      <w:r w:rsidRPr="00B51118">
        <w:rPr>
          <w:rStyle w:val="af8"/>
          <w:rFonts w:ascii="Times New Roman" w:hAnsi="Times New Roman"/>
          <w:szCs w:val="28"/>
        </w:rPr>
        <w:t>Мин (&lt;Элемент1&gt;,...,&lt;Элемент</w:t>
      </w:r>
      <w:r w:rsidRPr="00B51118">
        <w:rPr>
          <w:rStyle w:val="af8"/>
          <w:rFonts w:ascii="Times New Roman" w:hAnsi="Times New Roman"/>
          <w:szCs w:val="28"/>
          <w:lang w:val="en-US"/>
        </w:rPr>
        <w:t>N</w:t>
      </w:r>
      <w:r w:rsidRPr="00B51118">
        <w:rPr>
          <w:rStyle w:val="af8"/>
          <w:rFonts w:ascii="Times New Roman" w:hAnsi="Times New Roman"/>
          <w:szCs w:val="28"/>
        </w:rPr>
        <w:t>&gt;)</w:t>
      </w:r>
    </w:p>
    <w:p w:rsidR="00F24DB7" w:rsidRPr="00B51118" w:rsidRDefault="00F24DB7" w:rsidP="00B51118">
      <w:pPr>
        <w:pStyle w:val="ae"/>
        <w:ind w:firstLine="720"/>
        <w:rPr>
          <w:szCs w:val="28"/>
        </w:rPr>
      </w:pPr>
      <w:r w:rsidRPr="00B51118">
        <w:rPr>
          <w:szCs w:val="28"/>
        </w:rPr>
        <w:t>функция определяет минимальное значение из списка &lt;</w:t>
      </w:r>
      <w:r w:rsidRPr="00B51118">
        <w:rPr>
          <w:rStyle w:val="af8"/>
          <w:rFonts w:ascii="Times New Roman" w:hAnsi="Times New Roman"/>
          <w:szCs w:val="28"/>
        </w:rPr>
        <w:t>Элемент1</w:t>
      </w:r>
      <w:r w:rsidRPr="00B51118">
        <w:rPr>
          <w:szCs w:val="28"/>
        </w:rPr>
        <w:t>&gt;,...,&lt;</w:t>
      </w:r>
      <w:r w:rsidRPr="00B51118">
        <w:rPr>
          <w:rStyle w:val="af8"/>
          <w:rFonts w:ascii="Times New Roman" w:hAnsi="Times New Roman"/>
          <w:szCs w:val="28"/>
        </w:rPr>
        <w:t>Элемент</w:t>
      </w:r>
      <w:r w:rsidRPr="00B51118">
        <w:rPr>
          <w:rStyle w:val="af8"/>
          <w:rFonts w:ascii="Times New Roman" w:hAnsi="Times New Roman"/>
          <w:szCs w:val="28"/>
          <w:lang w:val="en-US"/>
        </w:rPr>
        <w:t>N</w:t>
      </w:r>
      <w:r w:rsidRPr="00B51118">
        <w:rPr>
          <w:szCs w:val="28"/>
        </w:rPr>
        <w:t>&gt;.</w:t>
      </w:r>
    </w:p>
    <w:p w:rsidR="00F24DB7" w:rsidRPr="00B51118" w:rsidRDefault="00F24DB7" w:rsidP="00B51118">
      <w:pPr>
        <w:pStyle w:val="ae"/>
        <w:ind w:firstLine="720"/>
        <w:rPr>
          <w:szCs w:val="28"/>
        </w:rPr>
      </w:pPr>
      <w:r w:rsidRPr="00B51118">
        <w:rPr>
          <w:szCs w:val="28"/>
        </w:rPr>
        <w:t>Пример:</w:t>
      </w:r>
    </w:p>
    <w:p w:rsidR="00F24DB7" w:rsidRPr="00B51118" w:rsidRDefault="00F24DB7" w:rsidP="00B51118">
      <w:pPr>
        <w:pStyle w:val="ae"/>
        <w:ind w:firstLine="720"/>
        <w:rPr>
          <w:rStyle w:val="af8"/>
          <w:rFonts w:ascii="Times New Roman" w:hAnsi="Times New Roman"/>
          <w:szCs w:val="28"/>
        </w:rPr>
      </w:pPr>
      <w:r w:rsidRPr="00B51118">
        <w:rPr>
          <w:rStyle w:val="af8"/>
          <w:rFonts w:ascii="Times New Roman" w:hAnsi="Times New Roman"/>
          <w:szCs w:val="28"/>
        </w:rPr>
        <w:t>Мин (Цена1, Цена2, Цена3)</w:t>
      </w:r>
    </w:p>
    <w:p w:rsidR="00F24DB7" w:rsidRPr="00B51118" w:rsidRDefault="00F24DB7" w:rsidP="00B51118">
      <w:pPr>
        <w:pStyle w:val="ae"/>
        <w:ind w:firstLine="720"/>
        <w:rPr>
          <w:rStyle w:val="af8"/>
          <w:rFonts w:ascii="Times New Roman" w:hAnsi="Times New Roman"/>
          <w:szCs w:val="28"/>
        </w:rPr>
      </w:pPr>
      <w:r w:rsidRPr="00B51118">
        <w:rPr>
          <w:rStyle w:val="af8"/>
          <w:rFonts w:ascii="Times New Roman" w:hAnsi="Times New Roman"/>
          <w:szCs w:val="28"/>
        </w:rPr>
        <w:t>Макс(&lt;Элемент1&gt;,...,&lt;Элемент</w:t>
      </w:r>
      <w:r w:rsidRPr="00B51118">
        <w:rPr>
          <w:rStyle w:val="af8"/>
          <w:rFonts w:ascii="Times New Roman" w:hAnsi="Times New Roman"/>
          <w:szCs w:val="28"/>
          <w:lang w:val="en-US"/>
        </w:rPr>
        <w:t>N</w:t>
      </w:r>
      <w:r w:rsidRPr="00B51118">
        <w:rPr>
          <w:rStyle w:val="af8"/>
          <w:rFonts w:ascii="Times New Roman" w:hAnsi="Times New Roman"/>
          <w:szCs w:val="28"/>
        </w:rPr>
        <w:t>&gt;)</w:t>
      </w:r>
    </w:p>
    <w:p w:rsidR="00F24DB7" w:rsidRPr="00B51118" w:rsidRDefault="00F24DB7" w:rsidP="00B51118">
      <w:pPr>
        <w:pStyle w:val="ae"/>
        <w:ind w:firstLine="720"/>
        <w:rPr>
          <w:szCs w:val="28"/>
        </w:rPr>
      </w:pPr>
      <w:r w:rsidRPr="00B51118">
        <w:rPr>
          <w:szCs w:val="28"/>
        </w:rPr>
        <w:t>Функция определяет максимальное значение из списка &lt;</w:t>
      </w:r>
      <w:r w:rsidRPr="00B51118">
        <w:rPr>
          <w:rStyle w:val="af8"/>
          <w:rFonts w:ascii="Times New Roman" w:hAnsi="Times New Roman"/>
          <w:szCs w:val="28"/>
        </w:rPr>
        <w:t>Элемент1</w:t>
      </w:r>
      <w:r w:rsidRPr="00B51118">
        <w:rPr>
          <w:szCs w:val="28"/>
        </w:rPr>
        <w:t>&gt;,...,&lt;</w:t>
      </w:r>
      <w:r w:rsidRPr="00B51118">
        <w:rPr>
          <w:rStyle w:val="af8"/>
          <w:rFonts w:ascii="Times New Roman" w:hAnsi="Times New Roman"/>
          <w:szCs w:val="28"/>
        </w:rPr>
        <w:t>Элемент</w:t>
      </w:r>
      <w:r w:rsidRPr="00B51118">
        <w:rPr>
          <w:rStyle w:val="af8"/>
          <w:rFonts w:ascii="Times New Roman" w:hAnsi="Times New Roman"/>
          <w:szCs w:val="28"/>
          <w:lang w:val="en-US"/>
        </w:rPr>
        <w:t>N</w:t>
      </w:r>
      <w:r w:rsidRPr="00B51118">
        <w:rPr>
          <w:szCs w:val="28"/>
        </w:rPr>
        <w:t>&gt;. Пример:</w:t>
      </w:r>
    </w:p>
    <w:p w:rsidR="00F24DB7" w:rsidRPr="00B51118" w:rsidRDefault="00F24DB7" w:rsidP="00B51118">
      <w:pPr>
        <w:pStyle w:val="ae"/>
        <w:ind w:firstLine="720"/>
        <w:rPr>
          <w:rStyle w:val="af8"/>
          <w:rFonts w:ascii="Times New Roman" w:hAnsi="Times New Roman"/>
          <w:szCs w:val="28"/>
        </w:rPr>
      </w:pPr>
      <w:r w:rsidRPr="00B51118">
        <w:rPr>
          <w:rStyle w:val="af8"/>
          <w:rFonts w:ascii="Times New Roman" w:hAnsi="Times New Roman"/>
          <w:szCs w:val="28"/>
        </w:rPr>
        <w:t>Макс(Цена1, Цена2, Цена3)</w:t>
      </w:r>
    </w:p>
    <w:p w:rsidR="00F24DB7" w:rsidRPr="00B51118" w:rsidRDefault="00F24DB7" w:rsidP="00B51118">
      <w:pPr>
        <w:pStyle w:val="ae"/>
        <w:ind w:firstLine="720"/>
        <w:rPr>
          <w:rStyle w:val="af8"/>
          <w:rFonts w:ascii="Times New Roman" w:hAnsi="Times New Roman"/>
          <w:szCs w:val="28"/>
        </w:rPr>
      </w:pPr>
      <w:r w:rsidRPr="00B51118">
        <w:rPr>
          <w:rStyle w:val="af8"/>
          <w:rFonts w:ascii="Times New Roman" w:hAnsi="Times New Roman"/>
          <w:szCs w:val="28"/>
        </w:rPr>
        <w:t>Число(&lt;Параметр&gt;)</w:t>
      </w:r>
    </w:p>
    <w:p w:rsidR="00F24DB7" w:rsidRPr="00B51118" w:rsidRDefault="00F24DB7" w:rsidP="00B51118">
      <w:pPr>
        <w:pStyle w:val="ae"/>
        <w:ind w:firstLine="720"/>
        <w:rPr>
          <w:szCs w:val="28"/>
        </w:rPr>
      </w:pPr>
      <w:r w:rsidRPr="00B51118">
        <w:rPr>
          <w:szCs w:val="28"/>
        </w:rPr>
        <w:t>Функция преобразует переданный параметр &lt;</w:t>
      </w:r>
      <w:r w:rsidRPr="00B51118">
        <w:rPr>
          <w:rStyle w:val="af8"/>
          <w:rFonts w:ascii="Times New Roman" w:hAnsi="Times New Roman"/>
          <w:szCs w:val="28"/>
        </w:rPr>
        <w:t>Параметр</w:t>
      </w:r>
      <w:r w:rsidRPr="00B51118">
        <w:rPr>
          <w:szCs w:val="28"/>
        </w:rPr>
        <w:t>&gt; в чис</w:t>
      </w:r>
      <w:r w:rsidRPr="00B51118">
        <w:rPr>
          <w:szCs w:val="28"/>
        </w:rPr>
        <w:softHyphen/>
        <w:t>ло, руководствуясь принятыми правилами преобразования типов.</w:t>
      </w:r>
    </w:p>
    <w:p w:rsidR="00F24DB7" w:rsidRPr="00B51118" w:rsidRDefault="00F24DB7" w:rsidP="00B51118">
      <w:pPr>
        <w:pStyle w:val="ae"/>
        <w:ind w:firstLine="720"/>
        <w:rPr>
          <w:szCs w:val="28"/>
        </w:rPr>
      </w:pPr>
      <w:r w:rsidRPr="00B51118">
        <w:rPr>
          <w:szCs w:val="28"/>
        </w:rPr>
        <w:t>Пример:</w:t>
      </w:r>
    </w:p>
    <w:p w:rsidR="00F24DB7" w:rsidRPr="00B51118" w:rsidRDefault="00F24DB7" w:rsidP="00B51118">
      <w:pPr>
        <w:pStyle w:val="ae"/>
        <w:ind w:firstLine="720"/>
        <w:rPr>
          <w:rStyle w:val="af8"/>
          <w:rFonts w:ascii="Times New Roman" w:hAnsi="Times New Roman"/>
        </w:rPr>
      </w:pPr>
      <w:r w:rsidRPr="00B51118">
        <w:rPr>
          <w:rStyle w:val="af8"/>
          <w:rFonts w:ascii="Times New Roman" w:hAnsi="Times New Roman"/>
        </w:rPr>
        <w:t>Число(Вар + Род)</w:t>
      </w:r>
    </w:p>
    <w:p w:rsidR="00F24DB7" w:rsidRPr="00B51118" w:rsidRDefault="00F24DB7" w:rsidP="00B51118">
      <w:pPr>
        <w:pStyle w:val="ae"/>
        <w:ind w:firstLine="720"/>
        <w:rPr>
          <w:rStyle w:val="af8"/>
          <w:rFonts w:ascii="Times New Roman" w:hAnsi="Times New Roman"/>
        </w:rPr>
      </w:pPr>
    </w:p>
    <w:p w:rsidR="00F24DB7" w:rsidRPr="00DB0AB0" w:rsidRDefault="00F24DB7" w:rsidP="00DB0AB0">
      <w:pPr>
        <w:pStyle w:val="afd"/>
        <w:numPr>
          <w:ilvl w:val="1"/>
          <w:numId w:val="91"/>
        </w:numPr>
        <w:spacing w:before="0" w:beforeAutospacing="0" w:after="0" w:afterAutospacing="0" w:line="360" w:lineRule="auto"/>
        <w:ind w:left="0" w:firstLine="720"/>
        <w:jc w:val="center"/>
        <w:rPr>
          <w:b/>
          <w:sz w:val="28"/>
          <w:szCs w:val="28"/>
        </w:rPr>
      </w:pPr>
      <w:r w:rsidRPr="00DB0AB0">
        <w:rPr>
          <w:b/>
          <w:sz w:val="28"/>
          <w:szCs w:val="28"/>
        </w:rPr>
        <w:t>Экономическая эффективность АСОИ</w:t>
      </w:r>
    </w:p>
    <w:p w:rsidR="00F24DB7" w:rsidRPr="00B51118" w:rsidRDefault="00F24DB7" w:rsidP="00B51118">
      <w:pPr>
        <w:pStyle w:val="afd"/>
        <w:spacing w:before="0" w:beforeAutospacing="0" w:after="0" w:afterAutospacing="0" w:line="360" w:lineRule="auto"/>
        <w:ind w:firstLine="720"/>
        <w:jc w:val="both"/>
        <w:rPr>
          <w:sz w:val="28"/>
          <w:szCs w:val="28"/>
        </w:rPr>
      </w:pPr>
    </w:p>
    <w:p w:rsidR="00F24DB7" w:rsidRPr="00B51118" w:rsidRDefault="00F24DB7" w:rsidP="00B51118">
      <w:pPr>
        <w:pStyle w:val="afd"/>
        <w:spacing w:before="0" w:beforeAutospacing="0" w:after="0" w:afterAutospacing="0" w:line="360" w:lineRule="auto"/>
        <w:ind w:firstLine="720"/>
        <w:jc w:val="both"/>
        <w:rPr>
          <w:sz w:val="28"/>
          <w:szCs w:val="28"/>
        </w:rPr>
      </w:pPr>
      <w:r w:rsidRPr="00B51118">
        <w:rPr>
          <w:sz w:val="28"/>
          <w:szCs w:val="28"/>
        </w:rPr>
        <w:t>Эффективное управление предприятием в современных условиях невозможно без использования компьютерных технологий. Правильный выбор программного продукта и фирмы-разработчика - это первый и определяющий этап автоматизации бухгалтерского учета. В настоящее время проблема выбора информационной системы (ИС) из специфической задачи превращается в стандартную процедуру. В этом смысле российские предприятия сильно уступают зарубежным конкурентам. Иностранные предприятия, как правило, имеют опыт модернизации и внедрения не одного поколения ИС. В развитых западных странах происходит смена уже четвертого поколения ИС. На российских предприятиях зачастую используют системы первого или второго поколения.</w:t>
      </w:r>
    </w:p>
    <w:p w:rsidR="00F24DB7" w:rsidRPr="00B51118" w:rsidRDefault="00F24DB7" w:rsidP="00B51118">
      <w:pPr>
        <w:pStyle w:val="afd"/>
        <w:spacing w:before="0" w:beforeAutospacing="0" w:after="0" w:afterAutospacing="0" w:line="360" w:lineRule="auto"/>
        <w:ind w:firstLine="720"/>
        <w:jc w:val="both"/>
        <w:rPr>
          <w:sz w:val="28"/>
          <w:szCs w:val="28"/>
        </w:rPr>
      </w:pPr>
      <w:r w:rsidRPr="00B51118">
        <w:rPr>
          <w:sz w:val="28"/>
          <w:szCs w:val="28"/>
        </w:rPr>
        <w:t>Руководители многих российских предприятий имеют слабое представление о современных компьютерных интегрированных системах и предпочитают содержать большой штат собственных программистов, которые разрабатывают индивидуальные программы для решения стандартных управленческих задач.</w:t>
      </w:r>
    </w:p>
    <w:p w:rsidR="00F24DB7" w:rsidRPr="00B51118" w:rsidRDefault="00F24DB7" w:rsidP="00B51118">
      <w:pPr>
        <w:pStyle w:val="afd"/>
        <w:spacing w:before="0" w:beforeAutospacing="0" w:after="0" w:afterAutospacing="0" w:line="360" w:lineRule="auto"/>
        <w:ind w:firstLine="720"/>
        <w:jc w:val="both"/>
        <w:rPr>
          <w:sz w:val="28"/>
          <w:szCs w:val="28"/>
        </w:rPr>
      </w:pPr>
      <w:r w:rsidRPr="00B51118">
        <w:rPr>
          <w:sz w:val="28"/>
          <w:szCs w:val="28"/>
        </w:rPr>
        <w:t>Процедура принятия решения о выборе наиболее эффективной компьютерной системы управления нова для большинства отечественных руководителей, а ее последствия во многом будут оказывать значительное влияние на предприятие в течение нескольких лет. Т.к. применение интегрированной ИС, которая отвечала бы требованиям предприятия (масштабу, специфике бизнеса и т.д.), позволила бы руководителю минимизировать издержки и повысить оперативность управления предприятием в целом.</w:t>
      </w:r>
    </w:p>
    <w:p w:rsidR="00F24DB7" w:rsidRPr="00B51118" w:rsidRDefault="001D43AC" w:rsidP="00B51118">
      <w:pPr>
        <w:pStyle w:val="afb"/>
        <w:ind w:firstLine="720"/>
      </w:pPr>
      <w:r>
        <w:rPr>
          <w:noProof/>
        </w:rPr>
        <w:pict>
          <v:shape id="_x0000_s1049" type="#_x0000_t202" style="position:absolute;left:0;text-align:left;margin-left:558pt;margin-top:-30.3pt;width:9pt;height:9pt;flip:y;z-index:251657216" stroked="f">
            <v:textbox style="mso-next-textbox:#_x0000_s1049">
              <w:txbxContent>
                <w:p w:rsidR="006909EA" w:rsidRDefault="006909EA" w:rsidP="00F24DB7">
                  <w:pPr>
                    <w:spacing w:before="0" w:after="0"/>
                    <w:rPr>
                      <w:sz w:val="20"/>
                    </w:rPr>
                  </w:pPr>
                </w:p>
              </w:txbxContent>
            </v:textbox>
            <w10:wrap anchorx="page"/>
          </v:shape>
        </w:pict>
      </w:r>
      <w:r w:rsidR="00F24DB7" w:rsidRPr="00B51118">
        <w:rPr>
          <w:bCs/>
          <w:iCs/>
        </w:rPr>
        <w:t>Информационная система</w:t>
      </w:r>
      <w:r w:rsidR="00F24DB7" w:rsidRPr="00B51118">
        <w:t xml:space="preserve"> — взаимосвязанная совокупность средств, методов и персонала, используемых для хранения, обработки и выдачи информации в интересах достижения поставленной цели.</w:t>
      </w:r>
    </w:p>
    <w:p w:rsidR="00F24DB7" w:rsidRPr="00B51118" w:rsidRDefault="00F24DB7" w:rsidP="00B51118">
      <w:pPr>
        <w:pStyle w:val="afb"/>
        <w:ind w:firstLine="720"/>
        <w:rPr>
          <w:rStyle w:val="afc"/>
          <w:b w:val="0"/>
        </w:rPr>
      </w:pPr>
      <w:r w:rsidRPr="00B51118">
        <w:rPr>
          <w:rStyle w:val="afc"/>
          <w:b w:val="0"/>
        </w:rPr>
        <w:t>Экономическая информационная система</w:t>
      </w:r>
      <w:r w:rsidRPr="00B51118">
        <w:rPr>
          <w:rStyle w:val="afc"/>
          <w:b w:val="0"/>
          <w:bCs w:val="0"/>
        </w:rPr>
        <w:t xml:space="preserve"> (ЭИС) - это совокупности внутренних и внешних потоков прямой и обратной информационной связи экономического объекта, методов, средств, специалистов, участвующих в процессе обработки информации и выработке управленческих решений.</w:t>
      </w:r>
      <w:r w:rsidRPr="00B51118">
        <w:rPr>
          <w:rStyle w:val="afc"/>
          <w:b w:val="0"/>
        </w:rPr>
        <w:t xml:space="preserve"> </w:t>
      </w:r>
    </w:p>
    <w:p w:rsidR="00F24DB7" w:rsidRPr="00B51118" w:rsidRDefault="00F24DB7" w:rsidP="00B51118">
      <w:pPr>
        <w:pStyle w:val="afb"/>
        <w:ind w:firstLine="720"/>
      </w:pPr>
      <w:r w:rsidRPr="00B51118">
        <w:rPr>
          <w:bCs/>
        </w:rPr>
        <w:t xml:space="preserve">Автоматизированной информационной системой (АИС) </w:t>
      </w:r>
      <w:r w:rsidRPr="00B51118">
        <w:t>называется комплекс, включающий вычислительное и коммуникационное оборудование, программное обеспечение, лингвистические средства, информационные ресурсы, а также персонал обеспечивающий поддержку динамической информационной модели предметной области для удовлетворения информационных потребностей пользователей.</w:t>
      </w:r>
    </w:p>
    <w:p w:rsidR="00F24DB7" w:rsidRPr="00B51118" w:rsidRDefault="00F24DB7" w:rsidP="00B51118">
      <w:pPr>
        <w:pStyle w:val="afb"/>
        <w:ind w:firstLine="720"/>
      </w:pPr>
      <w:r w:rsidRPr="00B51118">
        <w:t>В автоматизированных ИС часть функций управления и обработки данных выполняется компьютерами, а часть человеком.</w:t>
      </w:r>
    </w:p>
    <w:p w:rsidR="00846B93" w:rsidRPr="00DB0AB0" w:rsidRDefault="00F24DB7" w:rsidP="00DB0AB0">
      <w:pPr>
        <w:spacing w:before="0" w:after="0" w:line="360" w:lineRule="auto"/>
        <w:ind w:firstLine="720"/>
        <w:jc w:val="center"/>
        <w:rPr>
          <w:b/>
          <w:sz w:val="28"/>
        </w:rPr>
      </w:pPr>
      <w:r w:rsidRPr="00B51118">
        <w:rPr>
          <w:sz w:val="28"/>
          <w:szCs w:val="28"/>
        </w:rPr>
        <w:br w:type="page"/>
      </w:r>
      <w:r w:rsidR="00846B93" w:rsidRPr="00DB0AB0">
        <w:rPr>
          <w:b/>
          <w:sz w:val="28"/>
        </w:rPr>
        <w:t>ЗАКЛЮЧЕНИЕ</w:t>
      </w:r>
    </w:p>
    <w:p w:rsidR="00846B93" w:rsidRPr="00B51118" w:rsidRDefault="00846B93" w:rsidP="00B51118">
      <w:pPr>
        <w:spacing w:before="0" w:after="0" w:line="360" w:lineRule="auto"/>
        <w:ind w:firstLine="720"/>
        <w:jc w:val="both"/>
        <w:rPr>
          <w:sz w:val="28"/>
        </w:rPr>
      </w:pPr>
    </w:p>
    <w:p w:rsidR="00846B93" w:rsidRPr="00B51118" w:rsidRDefault="00846B93" w:rsidP="00B51118">
      <w:pPr>
        <w:spacing w:before="0" w:after="0" w:line="360" w:lineRule="auto"/>
        <w:ind w:firstLine="720"/>
        <w:jc w:val="both"/>
        <w:rPr>
          <w:sz w:val="28"/>
        </w:rPr>
      </w:pPr>
      <w:r w:rsidRPr="00B51118">
        <w:rPr>
          <w:sz w:val="28"/>
        </w:rPr>
        <w:t>В современных условиях рыночной экономики предприятия сталкиваются с такой важной проблемой, как квалифицированный выбор партнера на внутреннем и внешнем рынке, обеспечивающий высокую эффективность будущего сотрудничества. Важнейшей формой выражения деловой активности предприятия является величина текущего финансово-хозяйственного результата за определенный период, полученного от инвестиционной, предпринимательской и финансовой деятельности.</w:t>
      </w:r>
    </w:p>
    <w:p w:rsidR="00846B93" w:rsidRPr="00B51118" w:rsidRDefault="00846B93" w:rsidP="00B51118">
      <w:pPr>
        <w:spacing w:before="0" w:after="0" w:line="360" w:lineRule="auto"/>
        <w:ind w:firstLine="720"/>
        <w:jc w:val="both"/>
        <w:rPr>
          <w:sz w:val="28"/>
        </w:rPr>
      </w:pPr>
      <w:r w:rsidRPr="00B51118">
        <w:rPr>
          <w:sz w:val="28"/>
        </w:rPr>
        <w:t>В ходе работы были рассмотрены актуальные вопросы методологии и методики учета и анализа финансово-хозяйственных результатов, особенности отражения в бухгалтерской (финансовой) отчетности информации о формировании финансовых результатов. Особое внимание уделено по факторному анализу финансовых результатов и рентабельности.</w:t>
      </w:r>
    </w:p>
    <w:p w:rsidR="00846B93" w:rsidRPr="00B51118" w:rsidRDefault="00846B93" w:rsidP="00B51118">
      <w:pPr>
        <w:spacing w:before="0" w:after="0" w:line="360" w:lineRule="auto"/>
        <w:ind w:firstLine="720"/>
        <w:jc w:val="both"/>
        <w:rPr>
          <w:sz w:val="28"/>
        </w:rPr>
      </w:pPr>
      <w:r w:rsidRPr="00B51118">
        <w:rPr>
          <w:sz w:val="28"/>
        </w:rPr>
        <w:t xml:space="preserve">Так же представлена характеристика предприятия </w:t>
      </w:r>
      <w:r w:rsidR="00397DA2" w:rsidRPr="00B51118">
        <w:rPr>
          <w:sz w:val="28"/>
        </w:rPr>
        <w:t>ООО «Иж</w:t>
      </w:r>
      <w:r w:rsidRPr="00B51118">
        <w:rPr>
          <w:sz w:val="28"/>
        </w:rPr>
        <w:t>-Мото», история его создания, рассчитаны основные технико-экономические показатели и представлен анализ финансового состояния предприятия.</w:t>
      </w:r>
    </w:p>
    <w:p w:rsidR="00846B93" w:rsidRPr="00B51118" w:rsidRDefault="00846B93" w:rsidP="00B51118">
      <w:pPr>
        <w:spacing w:before="0" w:after="0" w:line="360" w:lineRule="auto"/>
        <w:ind w:firstLine="720"/>
        <w:jc w:val="both"/>
        <w:rPr>
          <w:sz w:val="28"/>
        </w:rPr>
      </w:pPr>
      <w:r w:rsidRPr="00B51118">
        <w:rPr>
          <w:sz w:val="28"/>
        </w:rPr>
        <w:t>Анализ финансовой устойчивости предприятия показал, что анализируемое предприятие по типу финансовой устойчивости относится как нормальная устойчивость, гарантирующая платежеспособность предприятия.</w:t>
      </w:r>
    </w:p>
    <w:p w:rsidR="00846B93" w:rsidRPr="00B51118" w:rsidRDefault="00846B93" w:rsidP="00B51118">
      <w:pPr>
        <w:spacing w:before="0" w:after="0" w:line="360" w:lineRule="auto"/>
        <w:ind w:firstLine="720"/>
        <w:jc w:val="both"/>
        <w:rPr>
          <w:sz w:val="28"/>
        </w:rPr>
      </w:pPr>
      <w:r w:rsidRPr="00B51118">
        <w:rPr>
          <w:sz w:val="28"/>
        </w:rPr>
        <w:t>Однако, рассматривая ликвидность баланса можно сделать вывод, что предприятие не является, абсолютно ликвидным, как на начало, так и на коне</w:t>
      </w:r>
      <w:r w:rsidR="00397DA2" w:rsidRPr="00B51118">
        <w:rPr>
          <w:sz w:val="28"/>
        </w:rPr>
        <w:t>ц 2007</w:t>
      </w:r>
      <w:r w:rsidRPr="00B51118">
        <w:rPr>
          <w:sz w:val="28"/>
        </w:rPr>
        <w:t xml:space="preserve"> года.</w:t>
      </w:r>
    </w:p>
    <w:p w:rsidR="00846B93" w:rsidRPr="00B51118" w:rsidRDefault="00846B93" w:rsidP="00B51118">
      <w:pPr>
        <w:spacing w:before="0" w:after="0" w:line="360" w:lineRule="auto"/>
        <w:ind w:firstLine="720"/>
        <w:jc w:val="both"/>
        <w:rPr>
          <w:sz w:val="28"/>
        </w:rPr>
      </w:pPr>
      <w:r w:rsidRPr="00B51118">
        <w:rPr>
          <w:sz w:val="28"/>
        </w:rPr>
        <w:t>Улучшения работы хозяйственной деятельности предприятия показывают уменьшение убытков за отчетный год по сравнению с пошлым годом на 38,5 %.</w:t>
      </w:r>
    </w:p>
    <w:p w:rsidR="00846B93" w:rsidRPr="00B51118" w:rsidRDefault="00846B93" w:rsidP="00B51118">
      <w:pPr>
        <w:spacing w:before="0" w:after="0" w:line="360" w:lineRule="auto"/>
        <w:ind w:firstLine="720"/>
        <w:jc w:val="both"/>
        <w:rPr>
          <w:sz w:val="28"/>
        </w:rPr>
      </w:pPr>
      <w:r w:rsidRPr="00B51118">
        <w:rPr>
          <w:sz w:val="28"/>
        </w:rPr>
        <w:t>В большей степени произошло уменьшение такого показателя, как прибыль (убыток) от реализации на 37294 тыс.</w:t>
      </w:r>
      <w:r w:rsidR="00D67CED">
        <w:rPr>
          <w:sz w:val="28"/>
        </w:rPr>
        <w:t xml:space="preserve"> </w:t>
      </w:r>
      <w:r w:rsidRPr="00B51118">
        <w:rPr>
          <w:sz w:val="28"/>
        </w:rPr>
        <w:t>руб. Положительно на финансовый результат от реализации продукции повлияли такие факторы, как уменьшение коммерческих расходов на 2075 тыс.</w:t>
      </w:r>
      <w:r w:rsidR="00D67CED">
        <w:rPr>
          <w:sz w:val="28"/>
        </w:rPr>
        <w:t xml:space="preserve"> </w:t>
      </w:r>
      <w:r w:rsidRPr="00B51118">
        <w:rPr>
          <w:sz w:val="28"/>
        </w:rPr>
        <w:t xml:space="preserve">руб., увеличение отпускных цен на продукцию и увеличение объема продукции на 238402 и 21124 тыс.руб. соответственно, а так же сокращение уровня затрат на 1 рубль продукции. Отрицательное влияние оказало увеличение в себестоимости продукции на 252579 тыс.руб. и рост цен на материалы и тарифов на услуги на 41903 тыс.руб. </w:t>
      </w:r>
    </w:p>
    <w:p w:rsidR="00846B93" w:rsidRPr="00B51118" w:rsidRDefault="00846B93" w:rsidP="00B51118">
      <w:pPr>
        <w:spacing w:before="0" w:after="0" w:line="360" w:lineRule="auto"/>
        <w:ind w:firstLine="720"/>
        <w:jc w:val="both"/>
        <w:rPr>
          <w:sz w:val="28"/>
        </w:rPr>
      </w:pPr>
      <w:r w:rsidRPr="00B51118">
        <w:rPr>
          <w:sz w:val="28"/>
        </w:rPr>
        <w:t>Результативность и экономическая целесообразность функционирования предприятия оцениваются же только абсолютными, но и относительными показателями. К последним, в частности, относится система показателей рентабельности.</w:t>
      </w:r>
    </w:p>
    <w:p w:rsidR="00846B93" w:rsidRPr="00B51118" w:rsidRDefault="00397DA2" w:rsidP="00B51118">
      <w:pPr>
        <w:spacing w:before="0" w:after="0" w:line="360" w:lineRule="auto"/>
        <w:ind w:firstLine="720"/>
        <w:jc w:val="both"/>
        <w:rPr>
          <w:sz w:val="28"/>
        </w:rPr>
      </w:pPr>
      <w:r w:rsidRPr="00B51118">
        <w:rPr>
          <w:sz w:val="28"/>
        </w:rPr>
        <w:t>По предприятию ООО «Иж</w:t>
      </w:r>
      <w:r w:rsidR="00846B93" w:rsidRPr="00B51118">
        <w:rPr>
          <w:sz w:val="28"/>
        </w:rPr>
        <w:t>-Мото» общая рентабельность продукции увеличилась по сравнению с прошлым годом на 0,03 пункта. Это изменение образовалась под влиянием следующих факторов:</w:t>
      </w:r>
    </w:p>
    <w:p w:rsidR="00846B93" w:rsidRPr="00B51118" w:rsidRDefault="00846B93" w:rsidP="00B51118">
      <w:pPr>
        <w:numPr>
          <w:ilvl w:val="0"/>
          <w:numId w:val="73"/>
        </w:numPr>
        <w:tabs>
          <w:tab w:val="clear" w:pos="284"/>
          <w:tab w:val="num" w:pos="993"/>
        </w:tabs>
        <w:spacing w:before="0" w:after="0" w:line="360" w:lineRule="auto"/>
        <w:ind w:left="0" w:firstLine="720"/>
        <w:jc w:val="both"/>
        <w:rPr>
          <w:sz w:val="28"/>
        </w:rPr>
      </w:pPr>
      <w:r w:rsidRPr="00B51118">
        <w:rPr>
          <w:sz w:val="28"/>
        </w:rPr>
        <w:t>увеличение уровня рентабельности продукции на 34% привело к увеличению рентабельности предприятия на 0,2 пункта,</w:t>
      </w:r>
    </w:p>
    <w:p w:rsidR="00846B93" w:rsidRPr="00B51118" w:rsidRDefault="00846B93" w:rsidP="00B51118">
      <w:pPr>
        <w:numPr>
          <w:ilvl w:val="0"/>
          <w:numId w:val="73"/>
        </w:numPr>
        <w:tabs>
          <w:tab w:val="clear" w:pos="284"/>
          <w:tab w:val="num" w:pos="993"/>
        </w:tabs>
        <w:spacing w:before="0" w:after="0" w:line="360" w:lineRule="auto"/>
        <w:ind w:left="0" w:firstLine="720"/>
        <w:jc w:val="both"/>
        <w:rPr>
          <w:sz w:val="28"/>
        </w:rPr>
      </w:pPr>
      <w:r w:rsidRPr="00B51118">
        <w:rPr>
          <w:sz w:val="28"/>
        </w:rPr>
        <w:t>уменьшение фондоемкости привело к снижению рентабельности предприятия на 3,97 пункта,</w:t>
      </w:r>
    </w:p>
    <w:p w:rsidR="00846B93" w:rsidRPr="00B51118" w:rsidRDefault="00846B93" w:rsidP="00B51118">
      <w:pPr>
        <w:numPr>
          <w:ilvl w:val="0"/>
          <w:numId w:val="73"/>
        </w:numPr>
        <w:tabs>
          <w:tab w:val="clear" w:pos="284"/>
          <w:tab w:val="num" w:pos="993"/>
        </w:tabs>
        <w:spacing w:before="0" w:after="0" w:line="360" w:lineRule="auto"/>
        <w:ind w:left="0" w:firstLine="720"/>
        <w:jc w:val="both"/>
        <w:rPr>
          <w:sz w:val="28"/>
        </w:rPr>
      </w:pPr>
      <w:r w:rsidRPr="00B51118">
        <w:rPr>
          <w:sz w:val="28"/>
        </w:rPr>
        <w:t>снижение коэффициента закрепления материальных оборотных средств оказало положительное влияние на рентабельность производства на 11,95 пункта.</w:t>
      </w:r>
    </w:p>
    <w:p w:rsidR="00846B93" w:rsidRPr="00B51118" w:rsidRDefault="00397DA2" w:rsidP="00B51118">
      <w:pPr>
        <w:spacing w:before="0" w:after="0" w:line="360" w:lineRule="auto"/>
        <w:ind w:firstLine="720"/>
        <w:jc w:val="both"/>
        <w:rPr>
          <w:sz w:val="28"/>
        </w:rPr>
      </w:pPr>
      <w:r w:rsidRPr="00B51118">
        <w:rPr>
          <w:sz w:val="28"/>
        </w:rPr>
        <w:t>ООО «Иж</w:t>
      </w:r>
      <w:r w:rsidR="00846B93" w:rsidRPr="00B51118">
        <w:rPr>
          <w:sz w:val="28"/>
        </w:rPr>
        <w:t xml:space="preserve">-Мото» в сложившейся на сегодняшний день ситуации имеет реальные возможности улучшить качество продукции, увеличить объемы продаж и выпускать конкурентоспособные мотоциклы. </w:t>
      </w:r>
    </w:p>
    <w:p w:rsidR="00846B93" w:rsidRPr="00B51118" w:rsidRDefault="00846B93" w:rsidP="00B51118">
      <w:pPr>
        <w:spacing w:before="0" w:after="0" w:line="360" w:lineRule="auto"/>
        <w:ind w:firstLine="720"/>
        <w:jc w:val="both"/>
        <w:rPr>
          <w:sz w:val="28"/>
        </w:rPr>
      </w:pPr>
      <w:r w:rsidRPr="00B51118">
        <w:rPr>
          <w:sz w:val="28"/>
        </w:rPr>
        <w:t>Многие десятилетия мотоциклы с маркой  «Иж» являлись визитной карточкой не только г.Ижевска, но и всей нашей Республики, а само мотопроизводство  работало на износ ( в прямом смысле ) и являлось одним из низкооплачиваемых производств в Удмуртии.</w:t>
      </w:r>
    </w:p>
    <w:p w:rsidR="00846B93" w:rsidRPr="00B51118" w:rsidRDefault="00846B93" w:rsidP="00B51118">
      <w:pPr>
        <w:spacing w:before="0" w:after="0" w:line="360" w:lineRule="auto"/>
        <w:ind w:firstLine="720"/>
        <w:jc w:val="both"/>
        <w:rPr>
          <w:sz w:val="28"/>
        </w:rPr>
      </w:pPr>
      <w:r w:rsidRPr="00B51118">
        <w:rPr>
          <w:sz w:val="28"/>
        </w:rPr>
        <w:t>В основу стратегии предприятия должна быть заложена диверсификация его хозяйственной деятельности при трансформации мотопроизводства в компактное,  мобильное предприятие модульного типа, способное гибко реагировать на изменения на рынке  при рациональном сочетании серийного и мелкосерийного производств и обоснованном расширении ассортимента выпускаемой продукции.</w:t>
      </w:r>
    </w:p>
    <w:p w:rsidR="00846B93" w:rsidRPr="00B51118" w:rsidRDefault="00846B93" w:rsidP="00B51118">
      <w:pPr>
        <w:spacing w:before="0" w:after="0" w:line="360" w:lineRule="auto"/>
        <w:ind w:firstLine="720"/>
        <w:jc w:val="both"/>
        <w:rPr>
          <w:sz w:val="28"/>
        </w:rPr>
      </w:pPr>
      <w:r w:rsidRPr="00B51118">
        <w:rPr>
          <w:sz w:val="28"/>
        </w:rPr>
        <w:t xml:space="preserve">Сложное положение дел на предприятии требует от руководителей  полного знания о рынке, умение определять объемы данного рынка и прогнозировать ситуацию на нем, для получения максимального результата от работы предприятия. В современных условиях социально-экономической политики в России, одна из главных проблем – сбыт готовой продукции. В начале 90-х годов, в основе этой проблемы лежало отсутствие  какой - либо информации о потребителях, о рынках сбыта и конкурентах. Со временем произошла адаптация предприятия к новым условиям. Но проблема сбыта и по сей день является актуальной. Она связана в первую очередь с отсутствием покупательского  спроса на продукцию предприятия. Причины этого очень разнообразны. Небольшой ассортимент выпускаемой продукции. Предприятию практически нечего предъявить на рынок кроме как мотоциклы  Иж-Юпитер-5  и Иж-Планета-5, которые выпускались  еще 10 лет назад, и на сегодняшний день являются морально устаревшими моделями. Сейчас условия диктует рынок, и  хочешь выжить необходимо их учитывать, то есть нужно ориентироваться на требования покупателей, которые постоянно изменяются. И то что, пользовалось спросом  10 лет, сейчас сложно протолкнуть на рынок. Нужно разрабатывать и запускать в производство, более современные модели, стремиться расширить ассортимент, за счет выпуска новых видов продукции, которые пользовались бы спросом на рынке. </w:t>
      </w:r>
    </w:p>
    <w:p w:rsidR="00846B93" w:rsidRPr="00B51118" w:rsidRDefault="00846B93" w:rsidP="00B51118">
      <w:pPr>
        <w:spacing w:before="0" w:after="0" w:line="360" w:lineRule="auto"/>
        <w:ind w:firstLine="720"/>
        <w:jc w:val="both"/>
        <w:rPr>
          <w:sz w:val="28"/>
        </w:rPr>
      </w:pPr>
      <w:r w:rsidRPr="00B51118">
        <w:rPr>
          <w:sz w:val="28"/>
        </w:rPr>
        <w:t xml:space="preserve">Еще одна причина низкого покупательного спроса – отсутствие информации о предприятии и выпускаемой им продукции. Такое положение дел можно объяснить отсутствием специалистов в области рекламы и выставочной деятельности. </w:t>
      </w:r>
    </w:p>
    <w:p w:rsidR="00305821" w:rsidRPr="00B51118" w:rsidRDefault="00846B93" w:rsidP="00B51118">
      <w:pPr>
        <w:pStyle w:val="ac"/>
        <w:ind w:firstLine="720"/>
        <w:rPr>
          <w:rFonts w:ascii="Times New Roman" w:hAnsi="Times New Roman"/>
        </w:rPr>
      </w:pPr>
      <w:r w:rsidRPr="00B51118">
        <w:rPr>
          <w:rFonts w:ascii="Times New Roman" w:hAnsi="Times New Roman"/>
        </w:rPr>
        <w:t>На данном этапе О</w:t>
      </w:r>
      <w:r w:rsidR="006B5540" w:rsidRPr="00B51118">
        <w:rPr>
          <w:rFonts w:ascii="Times New Roman" w:hAnsi="Times New Roman"/>
        </w:rPr>
        <w:t>О</w:t>
      </w:r>
      <w:r w:rsidRPr="00B51118">
        <w:rPr>
          <w:rFonts w:ascii="Times New Roman" w:hAnsi="Times New Roman"/>
        </w:rPr>
        <w:t>О «Ижмаш-Мото» стоит на пороге большой реструктуризации. Предполагается разделение предприятия на два: «Ижевский Мотоциклетный завод» и «Автоагрегат», куда должно было полностью отойти производство автоЗИПа для О</w:t>
      </w:r>
      <w:r w:rsidR="006B5540" w:rsidRPr="00B51118">
        <w:rPr>
          <w:rFonts w:ascii="Times New Roman" w:hAnsi="Times New Roman"/>
        </w:rPr>
        <w:t>А</w:t>
      </w:r>
      <w:r w:rsidRPr="00B51118">
        <w:rPr>
          <w:rFonts w:ascii="Times New Roman" w:hAnsi="Times New Roman"/>
        </w:rPr>
        <w:t xml:space="preserve">О «Ижмаш-Авто», при сокращении около 1500 работников, пока состояние завода находится в подвешенном виде. В данном положении завода без применения «непопулярных мер», решительных действий уже не обойтись. </w:t>
      </w:r>
    </w:p>
    <w:p w:rsidR="00305821" w:rsidRPr="00B51118" w:rsidRDefault="00305821" w:rsidP="00B51118">
      <w:pPr>
        <w:spacing w:before="0" w:after="0" w:line="360" w:lineRule="auto"/>
        <w:ind w:firstLine="720"/>
        <w:jc w:val="both"/>
        <w:rPr>
          <w:sz w:val="28"/>
          <w:szCs w:val="26"/>
        </w:rPr>
      </w:pPr>
      <w:r w:rsidRPr="00B51118">
        <w:rPr>
          <w:sz w:val="28"/>
          <w:szCs w:val="26"/>
        </w:rPr>
        <w:t>В результате решения задачи получается ведомость нормативов прямых затрат на детали и сборочные соединения в разрезе цехов. Эта информация используется бухгалтерией, цехами, отделом материально - технического снабжения, а также применяется для решения задач ТПП, ТЭП и ОУП.</w:t>
      </w:r>
    </w:p>
    <w:p w:rsidR="00305821" w:rsidRPr="00B51118" w:rsidRDefault="00305821" w:rsidP="00B51118">
      <w:pPr>
        <w:spacing w:before="0" w:after="0" w:line="360" w:lineRule="auto"/>
        <w:ind w:firstLine="720"/>
        <w:jc w:val="both"/>
        <w:rPr>
          <w:sz w:val="28"/>
          <w:szCs w:val="26"/>
        </w:rPr>
      </w:pPr>
      <w:r w:rsidRPr="00B51118">
        <w:rPr>
          <w:sz w:val="28"/>
          <w:szCs w:val="26"/>
        </w:rPr>
        <w:t xml:space="preserve">Программа дает возможность получить </w:t>
      </w:r>
      <w:r w:rsidR="00D67CED" w:rsidRPr="00B51118">
        <w:rPr>
          <w:sz w:val="28"/>
          <w:szCs w:val="26"/>
        </w:rPr>
        <w:t>ведомость,</w:t>
      </w:r>
      <w:r w:rsidRPr="00B51118">
        <w:rPr>
          <w:sz w:val="28"/>
          <w:szCs w:val="26"/>
        </w:rPr>
        <w:t xml:space="preserve"> как на экран, так и на печать. </w:t>
      </w:r>
    </w:p>
    <w:p w:rsidR="00305821" w:rsidRPr="00B51118" w:rsidRDefault="00305821" w:rsidP="00B51118">
      <w:pPr>
        <w:spacing w:before="0" w:after="0" w:line="360" w:lineRule="auto"/>
        <w:ind w:firstLine="720"/>
        <w:jc w:val="both"/>
        <w:rPr>
          <w:sz w:val="28"/>
          <w:szCs w:val="26"/>
        </w:rPr>
      </w:pPr>
      <w:r w:rsidRPr="00B51118">
        <w:rPr>
          <w:sz w:val="28"/>
          <w:szCs w:val="26"/>
        </w:rPr>
        <w:t>Программа также содержит информацию о входных массивах, над которыми можно выполнять различные действия: просматривать их, редактировать, добавлять новые за</w:t>
      </w:r>
      <w:r w:rsidRPr="00B51118">
        <w:rPr>
          <w:sz w:val="28"/>
          <w:szCs w:val="26"/>
        </w:rPr>
        <w:softHyphen/>
        <w:t>писи, удалять ненужные записи, а можно очистить и всю базу.</w:t>
      </w:r>
    </w:p>
    <w:p w:rsidR="00305821" w:rsidRPr="00B51118" w:rsidRDefault="00305821" w:rsidP="00B51118">
      <w:pPr>
        <w:spacing w:before="0" w:after="0" w:line="360" w:lineRule="auto"/>
        <w:ind w:firstLine="720"/>
        <w:jc w:val="both"/>
        <w:rPr>
          <w:sz w:val="28"/>
          <w:szCs w:val="26"/>
        </w:rPr>
      </w:pPr>
      <w:r w:rsidRPr="00B51118">
        <w:rPr>
          <w:sz w:val="28"/>
          <w:szCs w:val="26"/>
        </w:rPr>
        <w:t>Выходная информация представлена в удобной для просмотра и печати форме. Она используется на разных этапах технической подготовки производства,</w:t>
      </w:r>
      <w:r w:rsidR="00D67CED">
        <w:rPr>
          <w:sz w:val="28"/>
          <w:szCs w:val="26"/>
        </w:rPr>
        <w:t xml:space="preserve"> </w:t>
      </w:r>
      <w:r w:rsidRPr="00B51118">
        <w:rPr>
          <w:sz w:val="28"/>
          <w:szCs w:val="26"/>
        </w:rPr>
        <w:t>оперативного управления производством, учета материально-технического снабжения и других.</w:t>
      </w:r>
    </w:p>
    <w:p w:rsidR="00305821" w:rsidRPr="00B51118" w:rsidRDefault="00305821" w:rsidP="00B51118">
      <w:pPr>
        <w:spacing w:before="0" w:after="0" w:line="360" w:lineRule="auto"/>
        <w:ind w:firstLine="720"/>
        <w:jc w:val="both"/>
        <w:rPr>
          <w:sz w:val="28"/>
          <w:szCs w:val="26"/>
        </w:rPr>
      </w:pPr>
      <w:r w:rsidRPr="00B51118">
        <w:rPr>
          <w:sz w:val="28"/>
          <w:szCs w:val="26"/>
        </w:rPr>
        <w:t>Достоинствами программы являются:</w:t>
      </w:r>
    </w:p>
    <w:p w:rsidR="00305821" w:rsidRPr="00B51118" w:rsidRDefault="00305821" w:rsidP="00B51118">
      <w:pPr>
        <w:spacing w:before="0" w:after="0" w:line="360" w:lineRule="auto"/>
        <w:ind w:firstLine="720"/>
        <w:jc w:val="both"/>
        <w:rPr>
          <w:sz w:val="28"/>
          <w:szCs w:val="26"/>
        </w:rPr>
      </w:pPr>
      <w:r w:rsidRPr="00B51118">
        <w:rPr>
          <w:sz w:val="28"/>
          <w:szCs w:val="26"/>
        </w:rPr>
        <w:t>минимум занимаемой оперативной памяти;</w:t>
      </w:r>
    </w:p>
    <w:p w:rsidR="00305821" w:rsidRPr="00B51118" w:rsidRDefault="00305821" w:rsidP="00B51118">
      <w:pPr>
        <w:spacing w:before="0" w:after="0" w:line="360" w:lineRule="auto"/>
        <w:ind w:firstLine="720"/>
        <w:jc w:val="both"/>
        <w:rPr>
          <w:sz w:val="28"/>
          <w:szCs w:val="26"/>
        </w:rPr>
      </w:pPr>
      <w:r w:rsidRPr="00B51118">
        <w:rPr>
          <w:sz w:val="28"/>
          <w:szCs w:val="26"/>
        </w:rPr>
        <w:t>дружественный интерфейс;</w:t>
      </w:r>
    </w:p>
    <w:p w:rsidR="00305821" w:rsidRPr="00B51118" w:rsidRDefault="00305821" w:rsidP="00B51118">
      <w:pPr>
        <w:spacing w:before="0" w:after="0" w:line="360" w:lineRule="auto"/>
        <w:ind w:firstLine="720"/>
        <w:jc w:val="both"/>
        <w:rPr>
          <w:sz w:val="28"/>
          <w:szCs w:val="26"/>
        </w:rPr>
      </w:pPr>
      <w:r w:rsidRPr="00B51118">
        <w:rPr>
          <w:sz w:val="28"/>
          <w:szCs w:val="26"/>
        </w:rPr>
        <w:t>К недостаткам программы можно отнести отсутствие функциональных клавиш, что позволило бы увеличить скорость выполнения данной программы, хотя и ненамного. Сюда же можно отнести и невозможность выполнения программы вне среды FoxРro.</w:t>
      </w:r>
    </w:p>
    <w:p w:rsidR="00846B93" w:rsidRPr="00D67CED" w:rsidRDefault="00D67CED" w:rsidP="00D67CED">
      <w:pPr>
        <w:pStyle w:val="33"/>
        <w:ind w:firstLine="720"/>
        <w:jc w:val="center"/>
        <w:rPr>
          <w:b/>
          <w:lang w:val="ru-RU"/>
        </w:rPr>
      </w:pPr>
      <w:r>
        <w:rPr>
          <w:lang w:val="ru-RU"/>
        </w:rPr>
        <w:br w:type="page"/>
      </w:r>
      <w:r w:rsidR="00846B93" w:rsidRPr="00D67CED">
        <w:rPr>
          <w:b/>
          <w:lang w:val="ru-RU"/>
        </w:rPr>
        <w:t>ЛИТЕРАТУРА</w:t>
      </w:r>
    </w:p>
    <w:p w:rsidR="00846B93" w:rsidRPr="00B51118" w:rsidRDefault="00846B93" w:rsidP="00B51118">
      <w:pPr>
        <w:pStyle w:val="33"/>
        <w:ind w:firstLine="720"/>
        <w:jc w:val="both"/>
        <w:rPr>
          <w:lang w:val="ru-RU"/>
        </w:rPr>
      </w:pPr>
    </w:p>
    <w:p w:rsidR="00846B93" w:rsidRPr="00B51118" w:rsidRDefault="00846B93" w:rsidP="00B51118">
      <w:pPr>
        <w:spacing w:before="0" w:after="0" w:line="360" w:lineRule="auto"/>
        <w:ind w:firstLine="720"/>
        <w:jc w:val="both"/>
        <w:rPr>
          <w:sz w:val="28"/>
        </w:rPr>
      </w:pPr>
      <w:r w:rsidRPr="00B51118">
        <w:rPr>
          <w:sz w:val="28"/>
        </w:rPr>
        <w:t>1. Абрютина М. Л. Экономика предприятия. М: Дело и Сервис 2004. 524 с.</w:t>
      </w:r>
    </w:p>
    <w:p w:rsidR="00846B93" w:rsidRPr="00B51118" w:rsidRDefault="00846B93" w:rsidP="00B51118">
      <w:pPr>
        <w:spacing w:before="0" w:after="0" w:line="360" w:lineRule="auto"/>
        <w:ind w:firstLine="720"/>
        <w:jc w:val="both"/>
        <w:rPr>
          <w:sz w:val="28"/>
        </w:rPr>
      </w:pPr>
      <w:r w:rsidRPr="00B51118">
        <w:rPr>
          <w:sz w:val="28"/>
        </w:rPr>
        <w:t>2. Бадаш Х. З. Экономика предприятия: учебное пособие . ./Под общ. ред. профессора Х. З. Бадаша. При участии ст. преподавателей З. И. Агаповой, Л. А. Имамутдиновой. Ижевск: Изд-во Института экономики и управления ГОУВПО «УдГУ» 2006. 265ст.</w:t>
      </w:r>
    </w:p>
    <w:p w:rsidR="00846B93" w:rsidRPr="00B51118" w:rsidRDefault="00846B93" w:rsidP="00B51118">
      <w:pPr>
        <w:spacing w:before="0" w:after="0" w:line="360" w:lineRule="auto"/>
        <w:ind w:firstLine="720"/>
        <w:jc w:val="both"/>
        <w:rPr>
          <w:sz w:val="28"/>
        </w:rPr>
      </w:pPr>
      <w:r w:rsidRPr="00B51118">
        <w:rPr>
          <w:sz w:val="28"/>
        </w:rPr>
        <w:t>3. Бадаш Х.З. Экономика предприятия. – Ижевск  УдГУ,1999г. Шеремет А.Д., Сайфуллинр Р.С. –М Финансы предприятия. Инфра-М, 1999г.</w:t>
      </w:r>
    </w:p>
    <w:p w:rsidR="00846B93" w:rsidRPr="00B51118" w:rsidRDefault="00846B93" w:rsidP="00B51118">
      <w:pPr>
        <w:spacing w:before="0" w:after="0" w:line="360" w:lineRule="auto"/>
        <w:ind w:firstLine="720"/>
        <w:jc w:val="both"/>
        <w:rPr>
          <w:sz w:val="28"/>
        </w:rPr>
      </w:pPr>
      <w:r w:rsidRPr="00B51118">
        <w:rPr>
          <w:sz w:val="28"/>
        </w:rPr>
        <w:t>4. Русак Н.А., Стражев В.И., Мигун О.Ф., под общей редакцией Страженова В.И. Анализ хозяйственной деятельности в промышленности –Мн.:Высшая школа, 2003г.</w:t>
      </w:r>
    </w:p>
    <w:p w:rsidR="00846B93" w:rsidRPr="00B51118" w:rsidRDefault="00846B93" w:rsidP="00B51118">
      <w:pPr>
        <w:spacing w:before="0" w:after="0" w:line="360" w:lineRule="auto"/>
        <w:ind w:firstLine="720"/>
        <w:jc w:val="both"/>
        <w:rPr>
          <w:sz w:val="28"/>
        </w:rPr>
      </w:pPr>
      <w:r w:rsidRPr="00B51118">
        <w:rPr>
          <w:sz w:val="28"/>
        </w:rPr>
        <w:t xml:space="preserve">5. Под общей редакцией Боришанского Л.А. Под именем «Иж». –И.: 2000г. </w:t>
      </w:r>
    </w:p>
    <w:p w:rsidR="00846B93" w:rsidRPr="00B51118" w:rsidRDefault="00846B93" w:rsidP="00B51118">
      <w:pPr>
        <w:spacing w:before="0" w:after="0" w:line="360" w:lineRule="auto"/>
        <w:ind w:firstLine="720"/>
        <w:jc w:val="both"/>
        <w:rPr>
          <w:sz w:val="28"/>
        </w:rPr>
      </w:pPr>
      <w:r w:rsidRPr="00B51118">
        <w:rPr>
          <w:sz w:val="28"/>
        </w:rPr>
        <w:t>6. Воронцов А.Е. Мир мотоциклов-95. –М.:Издательство «За рулем»,2000</w:t>
      </w:r>
    </w:p>
    <w:p w:rsidR="00846B93" w:rsidRPr="00B51118" w:rsidRDefault="00846B93" w:rsidP="00B51118">
      <w:pPr>
        <w:spacing w:before="0" w:after="0" w:line="360" w:lineRule="auto"/>
        <w:ind w:firstLine="720"/>
        <w:jc w:val="both"/>
        <w:rPr>
          <w:sz w:val="28"/>
        </w:rPr>
      </w:pPr>
      <w:r w:rsidRPr="00B51118">
        <w:rPr>
          <w:sz w:val="28"/>
        </w:rPr>
        <w:t>7. Астапов А. Ирбитские именины // «Мото» №4, 1999г.</w:t>
      </w:r>
    </w:p>
    <w:p w:rsidR="00846B93" w:rsidRPr="00B51118" w:rsidRDefault="00846B93" w:rsidP="00B51118">
      <w:pPr>
        <w:spacing w:before="0" w:after="0" w:line="360" w:lineRule="auto"/>
        <w:ind w:firstLine="720"/>
        <w:jc w:val="both"/>
        <w:rPr>
          <w:sz w:val="28"/>
        </w:rPr>
      </w:pPr>
      <w:r w:rsidRPr="00B51118">
        <w:rPr>
          <w:sz w:val="28"/>
        </w:rPr>
        <w:t>8. «Сколько? Когда? Где?» // «Мото» №7, 2004г.</w:t>
      </w:r>
    </w:p>
    <w:p w:rsidR="00846B93" w:rsidRPr="00B51118" w:rsidRDefault="00846B93" w:rsidP="00B51118">
      <w:pPr>
        <w:spacing w:before="0" w:after="0" w:line="360" w:lineRule="auto"/>
        <w:ind w:firstLine="720"/>
        <w:jc w:val="both"/>
        <w:rPr>
          <w:sz w:val="28"/>
        </w:rPr>
      </w:pPr>
      <w:r w:rsidRPr="00B51118">
        <w:rPr>
          <w:sz w:val="28"/>
        </w:rPr>
        <w:t>9. «Сколько мотоциклов в России?» // «Мото» №4, 2007г.</w:t>
      </w:r>
    </w:p>
    <w:p w:rsidR="00846B93" w:rsidRPr="00B51118" w:rsidRDefault="00846B93" w:rsidP="00B51118">
      <w:pPr>
        <w:spacing w:before="0" w:after="0" w:line="360" w:lineRule="auto"/>
        <w:ind w:firstLine="720"/>
        <w:jc w:val="both"/>
        <w:rPr>
          <w:sz w:val="28"/>
        </w:rPr>
      </w:pPr>
      <w:r w:rsidRPr="00B51118">
        <w:rPr>
          <w:sz w:val="28"/>
        </w:rPr>
        <w:t>10. «Кто он – наш читатель» // «Мото» №8, 2007г.</w:t>
      </w:r>
    </w:p>
    <w:p w:rsidR="00846B93" w:rsidRPr="00B51118" w:rsidRDefault="00846B93" w:rsidP="00B51118">
      <w:pPr>
        <w:spacing w:before="0" w:after="0" w:line="360" w:lineRule="auto"/>
        <w:ind w:firstLine="720"/>
        <w:jc w:val="both"/>
        <w:rPr>
          <w:sz w:val="28"/>
        </w:rPr>
      </w:pPr>
      <w:smartTag w:uri="urn:schemas-microsoft-com:office:smarttags" w:element="metricconverter">
        <w:smartTagPr>
          <w:attr w:name="ProductID" w:val="11. М"/>
        </w:smartTagPr>
        <w:r w:rsidRPr="00B51118">
          <w:rPr>
            <w:sz w:val="28"/>
          </w:rPr>
          <w:t>11. М</w:t>
        </w:r>
      </w:smartTag>
      <w:r w:rsidRPr="00B51118">
        <w:rPr>
          <w:sz w:val="28"/>
        </w:rPr>
        <w:t>.С.</w:t>
      </w:r>
      <w:r w:rsidR="00D67CED">
        <w:rPr>
          <w:sz w:val="28"/>
        </w:rPr>
        <w:t xml:space="preserve"> </w:t>
      </w:r>
      <w:r w:rsidRPr="00B51118">
        <w:rPr>
          <w:sz w:val="28"/>
        </w:rPr>
        <w:t>Абрютина, А.В.</w:t>
      </w:r>
      <w:r w:rsidR="00D67CED">
        <w:rPr>
          <w:sz w:val="28"/>
        </w:rPr>
        <w:t xml:space="preserve"> </w:t>
      </w:r>
      <w:r w:rsidRPr="00B51118">
        <w:rPr>
          <w:sz w:val="28"/>
        </w:rPr>
        <w:t>Грачев Анализ финансово-экономической деятельности предприятия: Учебно-практическое пособие. – 2-е изд. – М.: Издательство «Дело и Сервис», 2000. – 256с.</w:t>
      </w:r>
    </w:p>
    <w:p w:rsidR="00846B93" w:rsidRPr="00B51118" w:rsidRDefault="00846B93" w:rsidP="00B51118">
      <w:pPr>
        <w:spacing w:before="0" w:after="0" w:line="360" w:lineRule="auto"/>
        <w:ind w:firstLine="720"/>
        <w:jc w:val="both"/>
        <w:rPr>
          <w:sz w:val="28"/>
        </w:rPr>
      </w:pPr>
      <w:r w:rsidRPr="00B51118">
        <w:rPr>
          <w:sz w:val="28"/>
        </w:rPr>
        <w:t>12. Под редакцией М.И.</w:t>
      </w:r>
      <w:r w:rsidR="00D67CED">
        <w:rPr>
          <w:sz w:val="28"/>
        </w:rPr>
        <w:t xml:space="preserve"> </w:t>
      </w:r>
      <w:r w:rsidRPr="00B51118">
        <w:rPr>
          <w:sz w:val="28"/>
        </w:rPr>
        <w:t>Баканова, А.Д.</w:t>
      </w:r>
      <w:r w:rsidR="00D67CED">
        <w:rPr>
          <w:sz w:val="28"/>
        </w:rPr>
        <w:t xml:space="preserve"> </w:t>
      </w:r>
      <w:r w:rsidRPr="00B51118">
        <w:rPr>
          <w:sz w:val="28"/>
        </w:rPr>
        <w:t xml:space="preserve">Шеремета, Экономический анализ: ситуации, тесты, примера, задачи, выбор оптимальных решений, финансовое прогнозирование: Учеб.пособие – М.: Финансы и статистика, 2004 –656с. </w:t>
      </w:r>
    </w:p>
    <w:p w:rsidR="00D67CED" w:rsidRDefault="00846B93" w:rsidP="00B51118">
      <w:pPr>
        <w:spacing w:before="0" w:after="0" w:line="360" w:lineRule="auto"/>
        <w:ind w:firstLine="720"/>
        <w:jc w:val="both"/>
        <w:rPr>
          <w:sz w:val="28"/>
        </w:rPr>
      </w:pPr>
      <w:r w:rsidRPr="00B51118">
        <w:rPr>
          <w:sz w:val="28"/>
        </w:rPr>
        <w:t>13. Информационные системы в экономике».</w:t>
      </w:r>
      <w:r w:rsidR="00D67CED">
        <w:rPr>
          <w:sz w:val="28"/>
        </w:rPr>
        <w:t xml:space="preserve"> Г. А. Титоренко. ЮНИТИ 2003г.</w:t>
      </w:r>
    </w:p>
    <w:p w:rsidR="00F24DB7" w:rsidRPr="00D67CED" w:rsidRDefault="00D67CED" w:rsidP="00D67CED">
      <w:pPr>
        <w:spacing w:before="0" w:after="0" w:line="360" w:lineRule="auto"/>
        <w:ind w:firstLine="720"/>
        <w:jc w:val="center"/>
        <w:rPr>
          <w:b/>
          <w:sz w:val="28"/>
          <w:szCs w:val="28"/>
        </w:rPr>
      </w:pPr>
      <w:r>
        <w:rPr>
          <w:sz w:val="20"/>
        </w:rPr>
        <w:br w:type="page"/>
      </w:r>
      <w:r w:rsidR="00F24DB7" w:rsidRPr="00D67CED">
        <w:rPr>
          <w:b/>
          <w:sz w:val="28"/>
          <w:szCs w:val="28"/>
        </w:rPr>
        <w:t>ПРИЛОЖЕНИЯ</w:t>
      </w:r>
      <w:bookmarkEnd w:id="7"/>
    </w:p>
    <w:p w:rsidR="00F24DB7" w:rsidRPr="00D67CED" w:rsidRDefault="00F24DB7" w:rsidP="00D67CED">
      <w:pPr>
        <w:spacing w:before="0" w:after="0" w:line="360" w:lineRule="auto"/>
        <w:ind w:firstLine="720"/>
        <w:jc w:val="center"/>
        <w:rPr>
          <w:b/>
          <w:sz w:val="28"/>
          <w:szCs w:val="28"/>
        </w:rPr>
      </w:pPr>
    </w:p>
    <w:p w:rsidR="00F24DB7" w:rsidRPr="00D67CED" w:rsidRDefault="00F24DB7" w:rsidP="00D67CED">
      <w:pPr>
        <w:pStyle w:val="af7"/>
        <w:widowControl/>
        <w:spacing w:line="360" w:lineRule="auto"/>
        <w:ind w:firstLine="720"/>
        <w:rPr>
          <w:b/>
          <w:spacing w:val="0"/>
          <w:kern w:val="0"/>
          <w:sz w:val="28"/>
          <w:szCs w:val="28"/>
        </w:rPr>
      </w:pPr>
      <w:r w:rsidRPr="00D67CED">
        <w:rPr>
          <w:b/>
          <w:spacing w:val="0"/>
          <w:kern w:val="0"/>
          <w:sz w:val="28"/>
          <w:szCs w:val="28"/>
        </w:rPr>
        <w:t>ПРИЛОЖЕНИЕ 1</w:t>
      </w:r>
    </w:p>
    <w:p w:rsidR="00F24DB7" w:rsidRPr="00B51118" w:rsidRDefault="00F24DB7" w:rsidP="00B51118">
      <w:pPr>
        <w:pStyle w:val="af7"/>
        <w:widowControl/>
        <w:spacing w:line="360" w:lineRule="auto"/>
        <w:ind w:firstLine="720"/>
        <w:jc w:val="both"/>
        <w:rPr>
          <w:spacing w:val="0"/>
          <w:kern w:val="0"/>
          <w:sz w:val="28"/>
          <w:szCs w:val="28"/>
        </w:rPr>
      </w:pPr>
    </w:p>
    <w:p w:rsidR="00F24DB7" w:rsidRPr="00B51118" w:rsidRDefault="00F24DB7" w:rsidP="00B51118">
      <w:pPr>
        <w:spacing w:before="0" w:after="0" w:line="360" w:lineRule="auto"/>
        <w:ind w:firstLine="720"/>
        <w:jc w:val="both"/>
        <w:rPr>
          <w:sz w:val="28"/>
          <w:szCs w:val="28"/>
        </w:rPr>
      </w:pPr>
      <w:r w:rsidRPr="00B51118">
        <w:rPr>
          <w:sz w:val="28"/>
          <w:szCs w:val="28"/>
        </w:rPr>
        <w:t>СОСТАВ И ХАРАКТЕРИСТИКА РЕКВИЗИТОВ МАССИВА  KP_SD</w:t>
      </w:r>
    </w:p>
    <w:p w:rsidR="00F24DB7" w:rsidRPr="00B51118" w:rsidRDefault="00F24DB7" w:rsidP="00B51118">
      <w:pPr>
        <w:spacing w:before="0" w:after="0" w:line="360" w:lineRule="auto"/>
        <w:ind w:firstLine="720"/>
        <w:jc w:val="both"/>
        <w:rPr>
          <w:sz w:val="28"/>
          <w:szCs w:val="28"/>
        </w:rPr>
      </w:pPr>
      <w:r w:rsidRPr="00B51118">
        <w:rPr>
          <w:sz w:val="28"/>
          <w:szCs w:val="28"/>
        </w:rPr>
        <w:t>-----------------------------------------------------------------</w:t>
      </w:r>
    </w:p>
    <w:p w:rsidR="00F24DB7" w:rsidRPr="00B51118" w:rsidRDefault="00F24DB7" w:rsidP="00B51118">
      <w:pPr>
        <w:spacing w:before="0" w:after="0" w:line="360" w:lineRule="auto"/>
        <w:ind w:firstLine="720"/>
        <w:jc w:val="both"/>
        <w:rPr>
          <w:sz w:val="28"/>
          <w:szCs w:val="28"/>
        </w:rPr>
      </w:pPr>
      <w:r w:rsidRPr="00B51118">
        <w:rPr>
          <w:sz w:val="28"/>
          <w:szCs w:val="28"/>
        </w:rPr>
        <w:t>Описание отчетных документов                  |  KP_SD</w:t>
      </w:r>
    </w:p>
    <w:p w:rsidR="00F24DB7" w:rsidRPr="00B51118" w:rsidRDefault="00F24DB7" w:rsidP="00B51118">
      <w:pPr>
        <w:spacing w:before="0" w:after="0" w:line="360" w:lineRule="auto"/>
        <w:ind w:firstLine="720"/>
        <w:jc w:val="both"/>
        <w:rPr>
          <w:sz w:val="28"/>
          <w:szCs w:val="28"/>
        </w:rPr>
      </w:pPr>
      <w:r w:rsidRPr="00B51118">
        <w:rPr>
          <w:sz w:val="28"/>
          <w:szCs w:val="28"/>
        </w:rPr>
        <w:t>-----------------------------------------------------------------</w:t>
      </w:r>
    </w:p>
    <w:p w:rsidR="00F24DB7" w:rsidRPr="00B51118" w:rsidRDefault="00F24DB7" w:rsidP="00B51118">
      <w:pPr>
        <w:spacing w:before="0" w:after="0" w:line="360" w:lineRule="auto"/>
        <w:ind w:firstLine="720"/>
        <w:jc w:val="both"/>
        <w:rPr>
          <w:sz w:val="28"/>
          <w:szCs w:val="28"/>
        </w:rPr>
      </w:pPr>
      <w:r w:rsidRPr="00B51118">
        <w:rPr>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sz w:val="28"/>
          <w:szCs w:val="28"/>
        </w:rPr>
      </w:pPr>
      <w:r w:rsidRPr="00B51118">
        <w:rPr>
          <w:sz w:val="28"/>
          <w:szCs w:val="28"/>
        </w:rPr>
        <w:t xml:space="preserve">                         </w:t>
      </w:r>
      <w:r w:rsidR="00D67CED">
        <w:rPr>
          <w:sz w:val="28"/>
          <w:szCs w:val="28"/>
        </w:rPr>
        <w:t xml:space="preserve">       </w:t>
      </w:r>
      <w:r w:rsidRPr="00B51118">
        <w:rPr>
          <w:sz w:val="28"/>
          <w:szCs w:val="28"/>
        </w:rPr>
        <w:t xml:space="preserve">            |    ние     |   </w:t>
      </w:r>
      <w:r w:rsidR="00D67CED">
        <w:rPr>
          <w:sz w:val="28"/>
          <w:szCs w:val="28"/>
        </w:rPr>
        <w:t xml:space="preserve">          </w:t>
      </w:r>
      <w:r w:rsidRPr="00B51118">
        <w:rPr>
          <w:sz w:val="28"/>
          <w:szCs w:val="28"/>
        </w:rPr>
        <w:t xml:space="preserve">    | в знаках</w:t>
      </w:r>
    </w:p>
    <w:p w:rsidR="00F24DB7" w:rsidRPr="00B51118" w:rsidRDefault="00F24DB7" w:rsidP="00B51118">
      <w:pPr>
        <w:spacing w:before="0" w:after="0" w:line="360" w:lineRule="auto"/>
        <w:ind w:firstLine="720"/>
        <w:jc w:val="both"/>
        <w:rPr>
          <w:sz w:val="28"/>
          <w:szCs w:val="28"/>
        </w:rPr>
      </w:pPr>
      <w:r w:rsidRPr="00B51118">
        <w:rPr>
          <w:sz w:val="28"/>
          <w:szCs w:val="28"/>
        </w:rPr>
        <w:t xml:space="preserve">    -----------------------------------------------------------------</w:t>
      </w:r>
    </w:p>
    <w:p w:rsidR="00F24DB7" w:rsidRPr="00B51118" w:rsidRDefault="00F24DB7" w:rsidP="00B51118">
      <w:pPr>
        <w:spacing w:before="0" w:after="0" w:line="360" w:lineRule="auto"/>
        <w:ind w:firstLine="720"/>
        <w:jc w:val="both"/>
        <w:rPr>
          <w:sz w:val="28"/>
          <w:szCs w:val="28"/>
        </w:rPr>
      </w:pPr>
      <w:r w:rsidRPr="00B51118">
        <w:rPr>
          <w:sz w:val="28"/>
          <w:szCs w:val="28"/>
        </w:rPr>
        <w:t>Код формы                           KODF         C         2</w:t>
      </w:r>
    </w:p>
    <w:p w:rsidR="00F24DB7" w:rsidRPr="00B51118" w:rsidRDefault="00F24DB7" w:rsidP="00B51118">
      <w:pPr>
        <w:spacing w:before="0" w:after="0" w:line="360" w:lineRule="auto"/>
        <w:ind w:firstLine="720"/>
        <w:jc w:val="both"/>
        <w:rPr>
          <w:sz w:val="28"/>
          <w:szCs w:val="28"/>
        </w:rPr>
      </w:pPr>
      <w:r w:rsidRPr="00B51118">
        <w:rPr>
          <w:sz w:val="28"/>
          <w:szCs w:val="28"/>
        </w:rPr>
        <w:t>Наименование                        NAIM         C       100</w:t>
      </w:r>
    </w:p>
    <w:p w:rsidR="00F24DB7" w:rsidRPr="00B51118" w:rsidRDefault="00F24DB7" w:rsidP="00B51118">
      <w:pPr>
        <w:spacing w:before="0" w:after="0" w:line="360" w:lineRule="auto"/>
        <w:ind w:firstLine="720"/>
        <w:jc w:val="both"/>
        <w:rPr>
          <w:sz w:val="28"/>
          <w:szCs w:val="28"/>
        </w:rPr>
      </w:pPr>
      <w:r w:rsidRPr="00B51118">
        <w:rPr>
          <w:sz w:val="28"/>
          <w:szCs w:val="28"/>
        </w:rPr>
        <w:t>Период отчетности                   PER          C         1</w:t>
      </w:r>
    </w:p>
    <w:p w:rsidR="00F24DB7" w:rsidRPr="00B51118" w:rsidRDefault="00F24DB7" w:rsidP="00B51118">
      <w:pPr>
        <w:spacing w:before="0" w:after="0" w:line="360" w:lineRule="auto"/>
        <w:ind w:firstLine="720"/>
        <w:jc w:val="both"/>
        <w:rPr>
          <w:sz w:val="28"/>
          <w:szCs w:val="28"/>
        </w:rPr>
      </w:pPr>
      <w:r w:rsidRPr="00B51118">
        <w:rPr>
          <w:sz w:val="28"/>
          <w:szCs w:val="28"/>
        </w:rPr>
        <w:t>Наименование периода                NPER         C        11</w:t>
      </w:r>
    </w:p>
    <w:p w:rsidR="00F24DB7" w:rsidRPr="00B51118" w:rsidRDefault="00F24DB7" w:rsidP="00B51118">
      <w:pPr>
        <w:spacing w:before="0" w:after="0" w:line="360" w:lineRule="auto"/>
        <w:ind w:firstLine="720"/>
        <w:jc w:val="both"/>
        <w:rPr>
          <w:sz w:val="28"/>
          <w:szCs w:val="28"/>
        </w:rPr>
      </w:pPr>
      <w:r w:rsidRPr="00B51118">
        <w:rPr>
          <w:sz w:val="28"/>
          <w:szCs w:val="28"/>
        </w:rPr>
        <w:t>отчетности</w:t>
      </w:r>
    </w:p>
    <w:p w:rsidR="00F24DB7" w:rsidRPr="00B51118" w:rsidRDefault="00F24DB7" w:rsidP="00B51118">
      <w:pPr>
        <w:spacing w:before="0" w:after="0" w:line="360" w:lineRule="auto"/>
        <w:ind w:firstLine="720"/>
        <w:jc w:val="both"/>
        <w:rPr>
          <w:sz w:val="28"/>
          <w:szCs w:val="28"/>
        </w:rPr>
      </w:pPr>
      <w:r w:rsidRPr="00B51118">
        <w:rPr>
          <w:sz w:val="28"/>
          <w:szCs w:val="28"/>
        </w:rPr>
        <w:t>Раздел                              RAZDEL       N         3</w:t>
      </w:r>
    </w:p>
    <w:p w:rsidR="00F24DB7" w:rsidRPr="00B51118" w:rsidRDefault="00F24DB7" w:rsidP="00B51118">
      <w:pPr>
        <w:spacing w:before="0" w:after="0" w:line="360" w:lineRule="auto"/>
        <w:ind w:firstLine="720"/>
        <w:jc w:val="both"/>
        <w:rPr>
          <w:sz w:val="28"/>
          <w:szCs w:val="28"/>
        </w:rPr>
      </w:pPr>
      <w:r w:rsidRPr="00B51118">
        <w:rPr>
          <w:sz w:val="28"/>
          <w:szCs w:val="28"/>
        </w:rPr>
        <w:t>Признак печати                      PRIZ         C         1</w:t>
      </w:r>
    </w:p>
    <w:p w:rsidR="00F24DB7" w:rsidRPr="00B51118" w:rsidRDefault="00F24DB7" w:rsidP="00B51118">
      <w:pPr>
        <w:spacing w:before="0" w:after="0" w:line="360" w:lineRule="auto"/>
        <w:ind w:firstLine="720"/>
        <w:jc w:val="both"/>
        <w:rPr>
          <w:sz w:val="28"/>
          <w:szCs w:val="28"/>
        </w:rPr>
      </w:pPr>
      <w:r w:rsidRPr="00B51118">
        <w:rPr>
          <w:sz w:val="28"/>
          <w:szCs w:val="28"/>
        </w:rPr>
        <w:t>Признак расчета налога              PRN          N         1</w:t>
      </w:r>
    </w:p>
    <w:p w:rsidR="00F24DB7" w:rsidRPr="00B51118" w:rsidRDefault="00F24DB7" w:rsidP="00B51118">
      <w:pPr>
        <w:spacing w:before="0" w:after="0" w:line="360" w:lineRule="auto"/>
        <w:ind w:firstLine="720"/>
        <w:jc w:val="both"/>
        <w:rPr>
          <w:sz w:val="28"/>
          <w:szCs w:val="28"/>
        </w:rPr>
      </w:pPr>
      <w:r w:rsidRPr="00B51118">
        <w:rPr>
          <w:sz w:val="28"/>
          <w:szCs w:val="28"/>
        </w:rPr>
        <w:t>Код единицы измерения               C257         C         4</w:t>
      </w:r>
    </w:p>
    <w:p w:rsidR="00F24DB7" w:rsidRPr="00B51118" w:rsidRDefault="00F24DB7" w:rsidP="00B51118">
      <w:pPr>
        <w:spacing w:before="0" w:after="0" w:line="360" w:lineRule="auto"/>
        <w:ind w:firstLine="720"/>
        <w:jc w:val="both"/>
        <w:rPr>
          <w:sz w:val="28"/>
          <w:szCs w:val="28"/>
        </w:rPr>
      </w:pPr>
      <w:r w:rsidRPr="00B51118">
        <w:rPr>
          <w:sz w:val="28"/>
          <w:szCs w:val="28"/>
        </w:rPr>
        <w:t>Признак наличия графы ГНИ           GNI          N         1</w:t>
      </w:r>
    </w:p>
    <w:p w:rsidR="00F24DB7" w:rsidRPr="00B51118" w:rsidRDefault="00F24DB7" w:rsidP="00B51118">
      <w:pPr>
        <w:spacing w:before="0" w:after="0" w:line="360" w:lineRule="auto"/>
        <w:ind w:firstLine="720"/>
        <w:jc w:val="both"/>
        <w:rPr>
          <w:sz w:val="28"/>
          <w:szCs w:val="28"/>
        </w:rPr>
      </w:pPr>
      <w:r w:rsidRPr="00B51118">
        <w:rPr>
          <w:sz w:val="28"/>
          <w:szCs w:val="28"/>
        </w:rPr>
        <w:t>Дата ввода                          WDATA        D         8</w:t>
      </w:r>
    </w:p>
    <w:p w:rsidR="00F24DB7" w:rsidRPr="00B51118" w:rsidRDefault="00F24DB7" w:rsidP="00B51118">
      <w:pPr>
        <w:spacing w:before="0" w:after="0" w:line="360" w:lineRule="auto"/>
        <w:ind w:firstLine="720"/>
        <w:jc w:val="both"/>
        <w:rPr>
          <w:sz w:val="28"/>
          <w:szCs w:val="28"/>
        </w:rPr>
      </w:pPr>
      <w:r w:rsidRPr="00B51118">
        <w:rPr>
          <w:sz w:val="28"/>
          <w:szCs w:val="28"/>
        </w:rPr>
        <w:t>Признак контроля документа          KONTROL      C         1</w:t>
      </w:r>
    </w:p>
    <w:p w:rsidR="00F24DB7" w:rsidRPr="00B51118" w:rsidRDefault="00F24DB7" w:rsidP="00B51118">
      <w:pPr>
        <w:spacing w:before="0" w:after="0" w:line="360" w:lineRule="auto"/>
        <w:ind w:firstLine="720"/>
        <w:jc w:val="both"/>
        <w:rPr>
          <w:sz w:val="28"/>
          <w:szCs w:val="28"/>
        </w:rPr>
      </w:pPr>
      <w:r w:rsidRPr="00B51118">
        <w:rPr>
          <w:sz w:val="28"/>
          <w:szCs w:val="28"/>
        </w:rPr>
        <w:t>Приоритет                           PRIOR        N         2</w:t>
      </w:r>
    </w:p>
    <w:p w:rsidR="00F24DB7" w:rsidRPr="00B51118" w:rsidRDefault="00F24DB7" w:rsidP="00B51118">
      <w:pPr>
        <w:spacing w:before="0" w:after="0" w:line="360" w:lineRule="auto"/>
        <w:ind w:firstLine="720"/>
        <w:jc w:val="both"/>
        <w:rPr>
          <w:sz w:val="28"/>
          <w:szCs w:val="28"/>
        </w:rPr>
      </w:pPr>
      <w:r w:rsidRPr="00B51118">
        <w:rPr>
          <w:sz w:val="28"/>
          <w:szCs w:val="28"/>
        </w:rPr>
        <w:t>Признак документа                   PRD          C         2</w:t>
      </w:r>
    </w:p>
    <w:p w:rsidR="00F24DB7" w:rsidRPr="00B51118" w:rsidRDefault="00F24DB7" w:rsidP="00B51118">
      <w:pPr>
        <w:spacing w:before="0" w:after="0" w:line="360" w:lineRule="auto"/>
        <w:ind w:firstLine="720"/>
        <w:jc w:val="both"/>
        <w:rPr>
          <w:sz w:val="28"/>
          <w:szCs w:val="28"/>
        </w:rPr>
      </w:pPr>
      <w:r w:rsidRPr="00B51118">
        <w:rPr>
          <w:sz w:val="28"/>
          <w:szCs w:val="28"/>
        </w:rPr>
        <w:t>Код дохода                          TAXCODE      C         7</w:t>
      </w:r>
    </w:p>
    <w:p w:rsidR="00F24DB7" w:rsidRPr="00B51118" w:rsidRDefault="00F24DB7" w:rsidP="00B51118">
      <w:pPr>
        <w:spacing w:before="0" w:after="0" w:line="360" w:lineRule="auto"/>
        <w:ind w:firstLine="720"/>
        <w:jc w:val="both"/>
        <w:rPr>
          <w:sz w:val="28"/>
          <w:szCs w:val="28"/>
        </w:rPr>
      </w:pPr>
      <w:r w:rsidRPr="00B51118">
        <w:rPr>
          <w:sz w:val="28"/>
          <w:szCs w:val="28"/>
        </w:rPr>
        <w:t>Ставка                              STAVKA       N         9(3)</w:t>
      </w:r>
    </w:p>
    <w:p w:rsidR="00F24DB7" w:rsidRPr="00B51118" w:rsidRDefault="00F24DB7" w:rsidP="00B51118">
      <w:pPr>
        <w:spacing w:before="0" w:after="0" w:line="360" w:lineRule="auto"/>
        <w:ind w:firstLine="720"/>
        <w:jc w:val="both"/>
        <w:rPr>
          <w:sz w:val="28"/>
          <w:szCs w:val="28"/>
        </w:rPr>
      </w:pPr>
      <w:r w:rsidRPr="00B51118">
        <w:rPr>
          <w:sz w:val="28"/>
          <w:szCs w:val="28"/>
        </w:rPr>
        <w:t>Код ставки                          KSTAV        C         1</w:t>
      </w:r>
    </w:p>
    <w:p w:rsidR="00F24DB7" w:rsidRPr="00B51118" w:rsidRDefault="00F24DB7" w:rsidP="00B51118">
      <w:pPr>
        <w:spacing w:before="0" w:after="0" w:line="360" w:lineRule="auto"/>
        <w:ind w:firstLine="720"/>
        <w:jc w:val="both"/>
        <w:rPr>
          <w:sz w:val="28"/>
          <w:szCs w:val="28"/>
        </w:rPr>
      </w:pPr>
      <w:r w:rsidRPr="00B51118">
        <w:rPr>
          <w:sz w:val="28"/>
          <w:szCs w:val="28"/>
        </w:rPr>
        <w:t xml:space="preserve">Параграф                            PARAG        N         </w:t>
      </w:r>
    </w:p>
    <w:p w:rsidR="00F24DB7" w:rsidRPr="00B51118" w:rsidRDefault="00F24DB7" w:rsidP="00B51118">
      <w:pPr>
        <w:spacing w:before="0" w:after="0" w:line="360" w:lineRule="auto"/>
        <w:ind w:firstLine="720"/>
        <w:jc w:val="both"/>
        <w:rPr>
          <w:sz w:val="28"/>
          <w:szCs w:val="28"/>
        </w:rPr>
      </w:pPr>
      <w:r w:rsidRPr="00B51118">
        <w:rPr>
          <w:sz w:val="28"/>
          <w:szCs w:val="28"/>
        </w:rPr>
        <w:t>Признак принадлежности документов</w:t>
      </w:r>
    </w:p>
    <w:p w:rsidR="00F24DB7" w:rsidRPr="00B51118" w:rsidRDefault="00F24DB7" w:rsidP="00B51118">
      <w:pPr>
        <w:spacing w:before="0" w:after="0" w:line="360" w:lineRule="auto"/>
        <w:ind w:firstLine="720"/>
        <w:jc w:val="both"/>
        <w:rPr>
          <w:sz w:val="28"/>
          <w:szCs w:val="28"/>
        </w:rPr>
      </w:pPr>
      <w:r w:rsidRPr="00B51118">
        <w:rPr>
          <w:sz w:val="28"/>
          <w:szCs w:val="28"/>
        </w:rPr>
        <w:t>одному типу                          PRTIP        N         2</w:t>
      </w:r>
    </w:p>
    <w:p w:rsidR="00F24DB7" w:rsidRPr="00B51118" w:rsidRDefault="00F24DB7" w:rsidP="00B51118">
      <w:pPr>
        <w:spacing w:before="0" w:after="0" w:line="360" w:lineRule="auto"/>
        <w:ind w:firstLine="720"/>
        <w:jc w:val="both"/>
        <w:rPr>
          <w:sz w:val="28"/>
          <w:szCs w:val="28"/>
        </w:rPr>
      </w:pPr>
      <w:r w:rsidRPr="00B51118">
        <w:rPr>
          <w:sz w:val="28"/>
          <w:szCs w:val="28"/>
        </w:rPr>
        <w:t>Признак наличия комплекта</w:t>
      </w:r>
    </w:p>
    <w:p w:rsidR="00F24DB7" w:rsidRPr="00B51118" w:rsidRDefault="00F24DB7" w:rsidP="00B51118">
      <w:pPr>
        <w:spacing w:before="0" w:after="0" w:line="360" w:lineRule="auto"/>
        <w:ind w:firstLine="720"/>
        <w:jc w:val="both"/>
        <w:rPr>
          <w:sz w:val="28"/>
          <w:szCs w:val="28"/>
        </w:rPr>
      </w:pPr>
      <w:r w:rsidRPr="00B51118">
        <w:rPr>
          <w:sz w:val="28"/>
          <w:szCs w:val="28"/>
        </w:rPr>
        <w:t>документов                           PRKOMP       N         2</w:t>
      </w:r>
    </w:p>
    <w:p w:rsidR="00F24DB7" w:rsidRPr="00B51118" w:rsidRDefault="00F24DB7" w:rsidP="00B51118">
      <w:pPr>
        <w:spacing w:before="0" w:after="0" w:line="360" w:lineRule="auto"/>
        <w:ind w:firstLine="720"/>
        <w:jc w:val="both"/>
        <w:rPr>
          <w:sz w:val="28"/>
          <w:szCs w:val="28"/>
        </w:rPr>
      </w:pPr>
      <w:r w:rsidRPr="00B51118">
        <w:rPr>
          <w:sz w:val="28"/>
          <w:szCs w:val="28"/>
        </w:rPr>
        <w:t>Цифровая точность                   ZOK          N         7</w:t>
      </w:r>
    </w:p>
    <w:p w:rsidR="00F24DB7" w:rsidRPr="00B51118" w:rsidRDefault="00F24DB7" w:rsidP="00B51118">
      <w:pPr>
        <w:spacing w:before="0" w:after="0" w:line="360" w:lineRule="auto"/>
        <w:ind w:firstLine="720"/>
        <w:jc w:val="both"/>
        <w:rPr>
          <w:sz w:val="28"/>
          <w:szCs w:val="28"/>
        </w:rPr>
      </w:pPr>
      <w:r w:rsidRPr="00B51118">
        <w:rPr>
          <w:sz w:val="28"/>
          <w:szCs w:val="28"/>
        </w:rPr>
        <w:t>Признак единицы измерения           PRIZM        C         1</w:t>
      </w:r>
    </w:p>
    <w:p w:rsidR="00F24DB7" w:rsidRPr="00B51118" w:rsidRDefault="00F24DB7" w:rsidP="00B51118">
      <w:pPr>
        <w:spacing w:before="0" w:after="0" w:line="360" w:lineRule="auto"/>
        <w:ind w:firstLine="720"/>
        <w:jc w:val="both"/>
        <w:rPr>
          <w:sz w:val="28"/>
          <w:szCs w:val="28"/>
        </w:rPr>
      </w:pPr>
      <w:r w:rsidRPr="00B51118">
        <w:rPr>
          <w:sz w:val="28"/>
          <w:szCs w:val="28"/>
        </w:rPr>
        <w:t>Признак бухгалтерской отчетности    BUX          C         1</w:t>
      </w:r>
    </w:p>
    <w:p w:rsidR="00F24DB7" w:rsidRPr="00B51118" w:rsidRDefault="00F24DB7" w:rsidP="00B51118">
      <w:pPr>
        <w:spacing w:before="0" w:after="0" w:line="360" w:lineRule="auto"/>
        <w:ind w:firstLine="720"/>
        <w:jc w:val="both"/>
        <w:rPr>
          <w:sz w:val="28"/>
          <w:szCs w:val="28"/>
        </w:rPr>
      </w:pPr>
      <w:r w:rsidRPr="00B51118">
        <w:rPr>
          <w:sz w:val="28"/>
          <w:szCs w:val="28"/>
        </w:rPr>
        <w:t xml:space="preserve">Признак предоставляемого документа  </w:t>
      </w:r>
      <w:r w:rsidRPr="00B51118">
        <w:rPr>
          <w:sz w:val="28"/>
          <w:szCs w:val="28"/>
          <w:lang w:val="en-US"/>
        </w:rPr>
        <w:t>CHECK</w:t>
      </w:r>
      <w:r w:rsidRPr="00B51118">
        <w:rPr>
          <w:sz w:val="28"/>
          <w:szCs w:val="28"/>
        </w:rPr>
        <w:t xml:space="preserve">        </w:t>
      </w:r>
      <w:r w:rsidRPr="00B51118">
        <w:rPr>
          <w:sz w:val="28"/>
          <w:szCs w:val="28"/>
          <w:lang w:val="en-US"/>
        </w:rPr>
        <w:t>C</w:t>
      </w:r>
      <w:r w:rsidRPr="00B51118">
        <w:rPr>
          <w:sz w:val="28"/>
          <w:szCs w:val="28"/>
        </w:rPr>
        <w:t xml:space="preserve">         1</w:t>
      </w:r>
    </w:p>
    <w:p w:rsidR="00F24DB7" w:rsidRPr="00B51118" w:rsidRDefault="00F24DB7" w:rsidP="00B51118">
      <w:pPr>
        <w:spacing w:before="0" w:after="0" w:line="360" w:lineRule="auto"/>
        <w:ind w:firstLine="720"/>
        <w:jc w:val="both"/>
        <w:rPr>
          <w:sz w:val="28"/>
          <w:szCs w:val="28"/>
        </w:rPr>
      </w:pPr>
      <w:r w:rsidRPr="00B51118">
        <w:rPr>
          <w:sz w:val="28"/>
          <w:szCs w:val="28"/>
        </w:rPr>
        <w:t xml:space="preserve">КНД </w:t>
      </w:r>
      <w:r w:rsidRPr="00B51118">
        <w:rPr>
          <w:sz w:val="28"/>
          <w:szCs w:val="28"/>
        </w:rPr>
        <w:tab/>
        <w:t xml:space="preserve">                             </w:t>
      </w:r>
      <w:r w:rsidRPr="00B51118">
        <w:rPr>
          <w:sz w:val="28"/>
          <w:szCs w:val="28"/>
          <w:lang w:val="en-US"/>
        </w:rPr>
        <w:t>KND</w:t>
      </w:r>
      <w:r w:rsidRPr="00B51118">
        <w:rPr>
          <w:sz w:val="28"/>
          <w:szCs w:val="28"/>
        </w:rPr>
        <w:t xml:space="preserve">          </w:t>
      </w:r>
      <w:r w:rsidRPr="00B51118">
        <w:rPr>
          <w:sz w:val="28"/>
          <w:szCs w:val="28"/>
          <w:lang w:val="en-US"/>
        </w:rPr>
        <w:t>C</w:t>
      </w:r>
      <w:r w:rsidRPr="00B51118">
        <w:rPr>
          <w:sz w:val="28"/>
          <w:szCs w:val="28"/>
        </w:rPr>
        <w:t xml:space="preserve">         7 </w:t>
      </w:r>
    </w:p>
    <w:p w:rsidR="00F24DB7" w:rsidRPr="00D67CED" w:rsidRDefault="00D67CED" w:rsidP="00D67CED">
      <w:pPr>
        <w:spacing w:before="0" w:after="0" w:line="360" w:lineRule="auto"/>
        <w:ind w:firstLine="720"/>
        <w:jc w:val="center"/>
        <w:rPr>
          <w:b/>
          <w:sz w:val="28"/>
          <w:szCs w:val="28"/>
        </w:rPr>
      </w:pPr>
      <w:r>
        <w:rPr>
          <w:sz w:val="20"/>
        </w:rPr>
        <w:br w:type="page"/>
      </w:r>
      <w:r w:rsidR="00F24DB7" w:rsidRPr="00D67CED">
        <w:rPr>
          <w:b/>
          <w:sz w:val="28"/>
          <w:szCs w:val="28"/>
        </w:rPr>
        <w:t>ПРИЛОЖЕНИЕ 2</w:t>
      </w:r>
    </w:p>
    <w:p w:rsidR="00F24DB7" w:rsidRPr="00D67CED" w:rsidRDefault="00F24DB7" w:rsidP="00D67CED">
      <w:pPr>
        <w:spacing w:before="0" w:after="0" w:line="360" w:lineRule="auto"/>
        <w:ind w:firstLine="720"/>
        <w:jc w:val="center"/>
        <w:rPr>
          <w:b/>
          <w:sz w:val="28"/>
          <w:szCs w:val="28"/>
        </w:rPr>
      </w:pPr>
    </w:p>
    <w:p w:rsidR="00F24DB7" w:rsidRPr="00B51118" w:rsidRDefault="00F24DB7" w:rsidP="00D67CED">
      <w:pPr>
        <w:spacing w:before="0" w:after="0" w:line="360" w:lineRule="auto"/>
        <w:ind w:firstLine="720"/>
        <w:jc w:val="center"/>
        <w:rPr>
          <w:sz w:val="28"/>
          <w:szCs w:val="28"/>
        </w:rPr>
      </w:pPr>
      <w:r w:rsidRPr="00D67CED">
        <w:rPr>
          <w:b/>
          <w:sz w:val="28"/>
          <w:szCs w:val="28"/>
        </w:rPr>
        <w:t xml:space="preserve">СОСТАВ И ХАРАКТЕРИСТИКА РЕКВИЗИТОВ МАССИВА </w:t>
      </w:r>
      <w:r w:rsidRPr="00D67CED">
        <w:rPr>
          <w:b/>
          <w:sz w:val="28"/>
          <w:szCs w:val="28"/>
          <w:lang w:val="en-US"/>
        </w:rPr>
        <w:t>KP</w:t>
      </w:r>
      <w:r w:rsidRPr="00D67CED">
        <w:rPr>
          <w:b/>
          <w:sz w:val="28"/>
          <w:szCs w:val="28"/>
        </w:rPr>
        <w:t>_</w:t>
      </w:r>
      <w:r w:rsidRPr="00D67CED">
        <w:rPr>
          <w:b/>
          <w:sz w:val="28"/>
          <w:szCs w:val="28"/>
          <w:lang w:val="en-US"/>
        </w:rPr>
        <w:t>SPP</w:t>
      </w:r>
    </w:p>
    <w:p w:rsidR="00F24DB7" w:rsidRPr="00B51118" w:rsidRDefault="00F24DB7" w:rsidP="00B51118">
      <w:pPr>
        <w:spacing w:before="0" w:after="0" w:line="360" w:lineRule="auto"/>
        <w:ind w:firstLine="720"/>
        <w:jc w:val="both"/>
        <w:rPr>
          <w:sz w:val="28"/>
          <w:szCs w:val="28"/>
        </w:rPr>
      </w:pPr>
      <w:r w:rsidRPr="00B51118">
        <w:rPr>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Справочник подформ                            |  KP_SPP</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формы                           KODF         C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подформы                        KODP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подформы               NAIM         C        35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Дата ввода                          WDATA        D         8</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Признак расчета налога              PRN          N         1</w:t>
      </w:r>
    </w:p>
    <w:p w:rsidR="00F24DB7" w:rsidRPr="00D67CED" w:rsidRDefault="00D67CED" w:rsidP="00D67CED">
      <w:pPr>
        <w:spacing w:before="0" w:after="0" w:line="360" w:lineRule="auto"/>
        <w:ind w:firstLine="720"/>
        <w:jc w:val="center"/>
        <w:rPr>
          <w:b/>
          <w:sz w:val="28"/>
          <w:szCs w:val="28"/>
        </w:rPr>
      </w:pPr>
      <w:r>
        <w:rPr>
          <w:sz w:val="28"/>
          <w:szCs w:val="28"/>
        </w:rPr>
        <w:br w:type="page"/>
      </w:r>
      <w:r w:rsidR="00F24DB7" w:rsidRPr="00D67CED">
        <w:rPr>
          <w:b/>
          <w:sz w:val="28"/>
          <w:szCs w:val="28"/>
        </w:rPr>
        <w:t>ПРИЛОЖЕНИЕ 3</w:t>
      </w:r>
    </w:p>
    <w:p w:rsidR="00F24DB7" w:rsidRPr="00D67CED" w:rsidRDefault="00F24DB7" w:rsidP="00D67CED">
      <w:pPr>
        <w:spacing w:before="0" w:after="0" w:line="360" w:lineRule="auto"/>
        <w:ind w:firstLine="720"/>
        <w:jc w:val="center"/>
        <w:rPr>
          <w:b/>
          <w:sz w:val="28"/>
          <w:szCs w:val="28"/>
        </w:rPr>
      </w:pPr>
    </w:p>
    <w:p w:rsidR="00F24DB7" w:rsidRDefault="00F24DB7" w:rsidP="00D67CED">
      <w:pPr>
        <w:spacing w:before="0" w:after="0" w:line="360" w:lineRule="auto"/>
        <w:ind w:firstLine="720"/>
        <w:jc w:val="center"/>
        <w:rPr>
          <w:b/>
          <w:noProof/>
          <w:sz w:val="28"/>
          <w:szCs w:val="28"/>
        </w:rPr>
      </w:pPr>
      <w:r w:rsidRPr="00D67CED">
        <w:rPr>
          <w:b/>
          <w:noProof/>
          <w:sz w:val="28"/>
          <w:szCs w:val="28"/>
        </w:rPr>
        <w:t>СОСТАВ И ХАРАКТЕРИСТИКА РЕКВИЗИТОВ МАССИВА SPP</w:t>
      </w:r>
    </w:p>
    <w:p w:rsidR="00D67CED" w:rsidRPr="00D67CED" w:rsidRDefault="00D67CED" w:rsidP="00D67CED">
      <w:pPr>
        <w:spacing w:before="0" w:after="0" w:line="360" w:lineRule="auto"/>
        <w:ind w:firstLine="720"/>
        <w:jc w:val="center"/>
        <w:rPr>
          <w:b/>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Архив справочника подформ                     |  SPP</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формы                           KODF         C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подформы                        KODP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подформы               NAIM         C        35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Дата ввода                          WDATA        D         8</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Признак расчета налога              PRN          N         1</w:t>
      </w:r>
    </w:p>
    <w:p w:rsidR="00F24DB7" w:rsidRPr="00D67CED" w:rsidRDefault="00D67CED" w:rsidP="00D67CED">
      <w:pPr>
        <w:pStyle w:val="af7"/>
        <w:widowControl/>
        <w:spacing w:line="360" w:lineRule="auto"/>
        <w:ind w:firstLine="720"/>
        <w:rPr>
          <w:b/>
          <w:spacing w:val="0"/>
          <w:kern w:val="0"/>
          <w:sz w:val="28"/>
          <w:szCs w:val="28"/>
        </w:rPr>
      </w:pPr>
      <w:r>
        <w:rPr>
          <w:spacing w:val="0"/>
          <w:kern w:val="0"/>
          <w:sz w:val="28"/>
          <w:szCs w:val="28"/>
        </w:rPr>
        <w:br w:type="page"/>
      </w:r>
      <w:r w:rsidR="00F24DB7" w:rsidRPr="00D67CED">
        <w:rPr>
          <w:b/>
          <w:spacing w:val="0"/>
          <w:kern w:val="0"/>
          <w:sz w:val="28"/>
          <w:szCs w:val="28"/>
        </w:rPr>
        <w:t>ПРИЛОЖЕНИЕ 4</w:t>
      </w:r>
    </w:p>
    <w:p w:rsidR="00F24DB7" w:rsidRPr="00D67CED" w:rsidRDefault="00F24DB7" w:rsidP="00D67CED">
      <w:pPr>
        <w:spacing w:before="0" w:after="0" w:line="360" w:lineRule="auto"/>
        <w:ind w:firstLine="720"/>
        <w:jc w:val="center"/>
        <w:rPr>
          <w:b/>
          <w:sz w:val="28"/>
          <w:szCs w:val="28"/>
        </w:rPr>
      </w:pPr>
    </w:p>
    <w:p w:rsidR="00F24DB7" w:rsidRPr="00D67CED" w:rsidRDefault="00F24DB7" w:rsidP="00D67CED">
      <w:pPr>
        <w:spacing w:before="0" w:after="0" w:line="360" w:lineRule="auto"/>
        <w:ind w:firstLine="720"/>
        <w:jc w:val="center"/>
        <w:rPr>
          <w:b/>
          <w:sz w:val="28"/>
          <w:szCs w:val="28"/>
        </w:rPr>
      </w:pPr>
      <w:r w:rsidRPr="00D67CED">
        <w:rPr>
          <w:b/>
          <w:sz w:val="28"/>
          <w:szCs w:val="28"/>
        </w:rPr>
        <w:t>СОСТАВ И ХАРАКТЕРИСТИКА РЕКВИЗИТОВ МАССИВА  KP_SGR</w:t>
      </w:r>
    </w:p>
    <w:p w:rsidR="00F24DB7" w:rsidRPr="00B51118" w:rsidRDefault="00F24DB7" w:rsidP="00B51118">
      <w:pPr>
        <w:spacing w:before="0" w:after="0" w:line="360" w:lineRule="auto"/>
        <w:ind w:firstLine="720"/>
        <w:jc w:val="both"/>
        <w:rPr>
          <w:sz w:val="28"/>
          <w:szCs w:val="28"/>
        </w:rPr>
      </w:pPr>
    </w:p>
    <w:p w:rsidR="00F24DB7" w:rsidRPr="00B51118" w:rsidRDefault="00F24DB7" w:rsidP="00B51118">
      <w:pPr>
        <w:spacing w:before="0" w:after="0" w:line="360" w:lineRule="auto"/>
        <w:ind w:firstLine="720"/>
        <w:jc w:val="both"/>
        <w:rPr>
          <w:sz w:val="28"/>
          <w:szCs w:val="28"/>
        </w:rPr>
      </w:pPr>
      <w:r w:rsidRPr="00B51118">
        <w:rPr>
          <w:sz w:val="28"/>
          <w:szCs w:val="28"/>
        </w:rPr>
        <w:t>-----------------------------------------------------------------</w:t>
      </w:r>
    </w:p>
    <w:p w:rsidR="00F24DB7" w:rsidRPr="00B51118" w:rsidRDefault="00F24DB7" w:rsidP="00B51118">
      <w:pPr>
        <w:spacing w:before="0" w:after="0" w:line="360" w:lineRule="auto"/>
        <w:ind w:firstLine="720"/>
        <w:jc w:val="both"/>
        <w:rPr>
          <w:sz w:val="28"/>
          <w:szCs w:val="28"/>
        </w:rPr>
      </w:pPr>
      <w:r w:rsidRPr="00B51118">
        <w:rPr>
          <w:sz w:val="28"/>
          <w:szCs w:val="28"/>
        </w:rPr>
        <w:t>Cправочник граф                               |  KP_SGR</w:t>
      </w:r>
    </w:p>
    <w:p w:rsidR="00F24DB7" w:rsidRPr="00B51118" w:rsidRDefault="00F24DB7" w:rsidP="00B51118">
      <w:pPr>
        <w:spacing w:before="0" w:after="0" w:line="360" w:lineRule="auto"/>
        <w:ind w:firstLine="720"/>
        <w:jc w:val="both"/>
        <w:rPr>
          <w:sz w:val="28"/>
          <w:szCs w:val="28"/>
        </w:rPr>
      </w:pPr>
      <w:r w:rsidRPr="00B51118">
        <w:rPr>
          <w:sz w:val="28"/>
          <w:szCs w:val="28"/>
        </w:rPr>
        <w:t>-----------------------------------------------------------------</w:t>
      </w:r>
    </w:p>
    <w:p w:rsidR="00F24DB7" w:rsidRPr="00B51118" w:rsidRDefault="00F24DB7" w:rsidP="00B51118">
      <w:pPr>
        <w:spacing w:before="0" w:after="0" w:line="360" w:lineRule="auto"/>
        <w:ind w:firstLine="720"/>
        <w:jc w:val="both"/>
        <w:rPr>
          <w:sz w:val="28"/>
          <w:szCs w:val="28"/>
        </w:rPr>
      </w:pPr>
      <w:r w:rsidRPr="00B51118">
        <w:rPr>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sz w:val="28"/>
          <w:szCs w:val="28"/>
        </w:rPr>
      </w:pPr>
      <w:r w:rsidRPr="00B51118">
        <w:rPr>
          <w:sz w:val="28"/>
          <w:szCs w:val="28"/>
        </w:rPr>
        <w:t xml:space="preserve">          </w:t>
      </w:r>
      <w:r w:rsidR="00D67CED">
        <w:rPr>
          <w:sz w:val="28"/>
          <w:szCs w:val="28"/>
        </w:rPr>
        <w:t xml:space="preserve">              </w:t>
      </w:r>
      <w:r w:rsidRPr="00B51118">
        <w:rPr>
          <w:sz w:val="28"/>
          <w:szCs w:val="28"/>
        </w:rPr>
        <w:t xml:space="preserve">                           |    ние    </w:t>
      </w:r>
      <w:r w:rsidR="00D67CED">
        <w:rPr>
          <w:sz w:val="28"/>
          <w:szCs w:val="28"/>
        </w:rPr>
        <w:t xml:space="preserve">    </w:t>
      </w:r>
      <w:r w:rsidRPr="00B51118">
        <w:rPr>
          <w:sz w:val="28"/>
          <w:szCs w:val="28"/>
        </w:rPr>
        <w:t xml:space="preserve"> | </w:t>
      </w:r>
      <w:r w:rsidR="00D67CED">
        <w:rPr>
          <w:sz w:val="28"/>
          <w:szCs w:val="28"/>
        </w:rPr>
        <w:t xml:space="preserve"> </w:t>
      </w:r>
      <w:r w:rsidRPr="00B51118">
        <w:rPr>
          <w:sz w:val="28"/>
          <w:szCs w:val="28"/>
        </w:rPr>
        <w:t xml:space="preserve">      | в знаках</w:t>
      </w:r>
    </w:p>
    <w:p w:rsidR="00F24DB7" w:rsidRPr="00B51118" w:rsidRDefault="00F24DB7" w:rsidP="00B51118">
      <w:pPr>
        <w:spacing w:before="0" w:after="0" w:line="360" w:lineRule="auto"/>
        <w:ind w:firstLine="720"/>
        <w:jc w:val="both"/>
        <w:rPr>
          <w:sz w:val="28"/>
          <w:szCs w:val="28"/>
        </w:rPr>
      </w:pPr>
      <w:r w:rsidRPr="00B51118">
        <w:rPr>
          <w:sz w:val="28"/>
          <w:szCs w:val="28"/>
        </w:rPr>
        <w:t>-----------------------------------------------------------------</w:t>
      </w:r>
    </w:p>
    <w:p w:rsidR="00F24DB7" w:rsidRPr="00B51118" w:rsidRDefault="00F24DB7" w:rsidP="00B51118">
      <w:pPr>
        <w:spacing w:before="0" w:after="0" w:line="360" w:lineRule="auto"/>
        <w:ind w:firstLine="720"/>
        <w:jc w:val="both"/>
        <w:rPr>
          <w:sz w:val="28"/>
          <w:szCs w:val="28"/>
        </w:rPr>
      </w:pPr>
      <w:r w:rsidRPr="00B51118">
        <w:rPr>
          <w:sz w:val="28"/>
          <w:szCs w:val="28"/>
        </w:rPr>
        <w:t>Код формы                           KODF         C         2</w:t>
      </w:r>
    </w:p>
    <w:p w:rsidR="00F24DB7" w:rsidRPr="00B51118" w:rsidRDefault="00F24DB7" w:rsidP="00B51118">
      <w:pPr>
        <w:spacing w:before="0" w:after="0" w:line="360" w:lineRule="auto"/>
        <w:ind w:firstLine="720"/>
        <w:jc w:val="both"/>
        <w:rPr>
          <w:sz w:val="28"/>
          <w:szCs w:val="28"/>
        </w:rPr>
      </w:pPr>
      <w:r w:rsidRPr="00B51118">
        <w:rPr>
          <w:sz w:val="28"/>
          <w:szCs w:val="28"/>
        </w:rPr>
        <w:t>Код подформы                        KODP         N         2</w:t>
      </w:r>
    </w:p>
    <w:p w:rsidR="00F24DB7" w:rsidRPr="00B51118" w:rsidRDefault="00F24DB7" w:rsidP="00B51118">
      <w:pPr>
        <w:spacing w:before="0" w:after="0" w:line="360" w:lineRule="auto"/>
        <w:ind w:firstLine="720"/>
        <w:jc w:val="both"/>
        <w:rPr>
          <w:sz w:val="28"/>
          <w:szCs w:val="28"/>
        </w:rPr>
      </w:pPr>
      <w:r w:rsidRPr="00B51118">
        <w:rPr>
          <w:sz w:val="28"/>
          <w:szCs w:val="28"/>
        </w:rPr>
        <w:t>Код графы                           KODGR        N         2</w:t>
      </w:r>
    </w:p>
    <w:p w:rsidR="00F24DB7" w:rsidRPr="00B51118" w:rsidRDefault="00F24DB7" w:rsidP="00B51118">
      <w:pPr>
        <w:spacing w:before="0" w:after="0" w:line="360" w:lineRule="auto"/>
        <w:ind w:firstLine="720"/>
        <w:jc w:val="both"/>
        <w:rPr>
          <w:sz w:val="28"/>
          <w:szCs w:val="28"/>
        </w:rPr>
      </w:pPr>
      <w:r w:rsidRPr="00B51118">
        <w:rPr>
          <w:sz w:val="28"/>
          <w:szCs w:val="28"/>
        </w:rPr>
        <w:t>Расчетная графа                     RGR          N         2</w:t>
      </w:r>
    </w:p>
    <w:p w:rsidR="00F24DB7" w:rsidRPr="00B51118" w:rsidRDefault="00F24DB7" w:rsidP="00B51118">
      <w:pPr>
        <w:spacing w:before="0" w:after="0" w:line="360" w:lineRule="auto"/>
        <w:ind w:firstLine="720"/>
        <w:jc w:val="both"/>
        <w:rPr>
          <w:sz w:val="28"/>
          <w:szCs w:val="28"/>
        </w:rPr>
      </w:pPr>
      <w:r w:rsidRPr="00B51118">
        <w:rPr>
          <w:sz w:val="28"/>
          <w:szCs w:val="28"/>
        </w:rPr>
        <w:t>Наименование                        NAIM         C        50</w:t>
      </w:r>
    </w:p>
    <w:p w:rsidR="00F24DB7" w:rsidRPr="00B51118" w:rsidRDefault="00F24DB7" w:rsidP="00B51118">
      <w:pPr>
        <w:spacing w:before="0" w:after="0" w:line="360" w:lineRule="auto"/>
        <w:ind w:firstLine="720"/>
        <w:jc w:val="both"/>
        <w:rPr>
          <w:sz w:val="28"/>
          <w:szCs w:val="28"/>
        </w:rPr>
      </w:pPr>
      <w:r w:rsidRPr="00B51118">
        <w:rPr>
          <w:sz w:val="28"/>
          <w:szCs w:val="28"/>
        </w:rPr>
        <w:t>Наименование подформы               NAIMP        C        35</w:t>
      </w:r>
    </w:p>
    <w:p w:rsidR="00F24DB7" w:rsidRPr="00B51118" w:rsidRDefault="00F24DB7" w:rsidP="00B51118">
      <w:pPr>
        <w:spacing w:before="0" w:after="0" w:line="360" w:lineRule="auto"/>
        <w:ind w:firstLine="720"/>
        <w:jc w:val="both"/>
        <w:rPr>
          <w:sz w:val="28"/>
          <w:szCs w:val="28"/>
        </w:rPr>
      </w:pPr>
      <w:r w:rsidRPr="00B51118">
        <w:rPr>
          <w:sz w:val="28"/>
          <w:szCs w:val="28"/>
        </w:rPr>
        <w:t>Дата ввода                          WDATA        D         8</w:t>
      </w:r>
    </w:p>
    <w:p w:rsidR="00F24DB7" w:rsidRPr="00B51118" w:rsidRDefault="00F24DB7" w:rsidP="00B51118">
      <w:pPr>
        <w:spacing w:before="0" w:after="0" w:line="360" w:lineRule="auto"/>
        <w:ind w:firstLine="720"/>
        <w:jc w:val="both"/>
        <w:rPr>
          <w:sz w:val="28"/>
          <w:szCs w:val="28"/>
        </w:rPr>
      </w:pPr>
      <w:r w:rsidRPr="00B51118">
        <w:rPr>
          <w:sz w:val="28"/>
          <w:szCs w:val="28"/>
        </w:rPr>
        <w:t>Номер графы 5 -Н                    GO5H         N         2</w:t>
      </w:r>
    </w:p>
    <w:p w:rsidR="00F24DB7" w:rsidRPr="00B51118" w:rsidRDefault="00F24DB7" w:rsidP="00B51118">
      <w:pPr>
        <w:spacing w:before="0" w:after="0" w:line="360" w:lineRule="auto"/>
        <w:ind w:firstLine="720"/>
        <w:jc w:val="both"/>
        <w:rPr>
          <w:sz w:val="28"/>
          <w:szCs w:val="28"/>
        </w:rPr>
      </w:pPr>
      <w:r w:rsidRPr="00B51118">
        <w:rPr>
          <w:sz w:val="28"/>
          <w:szCs w:val="28"/>
        </w:rPr>
        <w:t>Признак графы                       PP           C         1</w:t>
      </w:r>
    </w:p>
    <w:p w:rsidR="00F24DB7" w:rsidRPr="00B51118" w:rsidRDefault="00F24DB7" w:rsidP="00B51118">
      <w:pPr>
        <w:spacing w:before="0" w:after="0" w:line="360" w:lineRule="auto"/>
        <w:ind w:firstLine="720"/>
        <w:jc w:val="both"/>
        <w:rPr>
          <w:sz w:val="28"/>
          <w:szCs w:val="28"/>
        </w:rPr>
      </w:pPr>
      <w:r w:rsidRPr="00B51118">
        <w:rPr>
          <w:sz w:val="28"/>
          <w:szCs w:val="28"/>
        </w:rPr>
        <w:t>Количество нерасчетных граф         CHVGR        N         2</w:t>
      </w:r>
    </w:p>
    <w:p w:rsidR="00F24DB7" w:rsidRPr="00B51118" w:rsidRDefault="00F24DB7" w:rsidP="00B51118">
      <w:pPr>
        <w:spacing w:before="0" w:after="0" w:line="360" w:lineRule="auto"/>
        <w:ind w:firstLine="720"/>
        <w:jc w:val="both"/>
        <w:rPr>
          <w:sz w:val="28"/>
          <w:szCs w:val="28"/>
        </w:rPr>
      </w:pPr>
      <w:r w:rsidRPr="00B51118">
        <w:rPr>
          <w:sz w:val="28"/>
          <w:szCs w:val="28"/>
        </w:rPr>
        <w:t>документа</w:t>
      </w:r>
    </w:p>
    <w:p w:rsidR="00F24DB7" w:rsidRPr="00B51118" w:rsidRDefault="00F24DB7" w:rsidP="00B51118">
      <w:pPr>
        <w:spacing w:before="0" w:after="0" w:line="360" w:lineRule="auto"/>
        <w:ind w:firstLine="720"/>
        <w:jc w:val="both"/>
        <w:rPr>
          <w:sz w:val="28"/>
          <w:szCs w:val="28"/>
        </w:rPr>
      </w:pPr>
      <w:r w:rsidRPr="00B51118">
        <w:rPr>
          <w:sz w:val="28"/>
          <w:szCs w:val="28"/>
        </w:rPr>
        <w:t>Количество расчетных граф           CHRGR        N         2</w:t>
      </w:r>
    </w:p>
    <w:p w:rsidR="00F24DB7" w:rsidRPr="00B51118" w:rsidRDefault="00F24DB7" w:rsidP="00B51118">
      <w:pPr>
        <w:spacing w:before="0" w:after="0" w:line="360" w:lineRule="auto"/>
        <w:ind w:firstLine="720"/>
        <w:jc w:val="both"/>
        <w:rPr>
          <w:sz w:val="28"/>
          <w:szCs w:val="28"/>
        </w:rPr>
      </w:pPr>
      <w:r w:rsidRPr="00B51118">
        <w:rPr>
          <w:sz w:val="28"/>
          <w:szCs w:val="28"/>
        </w:rPr>
        <w:t>Признак наличия графы ГНИ           GNI          N         1</w:t>
      </w:r>
    </w:p>
    <w:p w:rsidR="00F24DB7" w:rsidRPr="00D67CED" w:rsidRDefault="00D67CED" w:rsidP="00D67CED">
      <w:pPr>
        <w:pStyle w:val="af7"/>
        <w:widowControl/>
        <w:spacing w:line="360" w:lineRule="auto"/>
        <w:ind w:firstLine="720"/>
        <w:rPr>
          <w:b/>
          <w:spacing w:val="0"/>
          <w:kern w:val="0"/>
          <w:sz w:val="28"/>
          <w:szCs w:val="28"/>
        </w:rPr>
      </w:pPr>
      <w:r>
        <w:rPr>
          <w:spacing w:val="0"/>
          <w:kern w:val="0"/>
          <w:sz w:val="28"/>
          <w:szCs w:val="28"/>
        </w:rPr>
        <w:br w:type="page"/>
      </w:r>
      <w:r w:rsidR="00F24DB7" w:rsidRPr="00D67CED">
        <w:rPr>
          <w:b/>
          <w:spacing w:val="0"/>
          <w:kern w:val="0"/>
          <w:sz w:val="28"/>
          <w:szCs w:val="28"/>
        </w:rPr>
        <w:t>ПРИЛОЖЕНИЕ 5</w:t>
      </w:r>
    </w:p>
    <w:p w:rsidR="00F24DB7" w:rsidRPr="00D67CED" w:rsidRDefault="00F24DB7" w:rsidP="00D67CED">
      <w:pPr>
        <w:spacing w:before="0" w:after="0" w:line="360" w:lineRule="auto"/>
        <w:ind w:firstLine="720"/>
        <w:jc w:val="center"/>
        <w:rPr>
          <w:b/>
          <w:sz w:val="28"/>
          <w:szCs w:val="28"/>
        </w:rPr>
      </w:pPr>
    </w:p>
    <w:p w:rsidR="00F24DB7" w:rsidRPr="00D67CED" w:rsidRDefault="00F24DB7" w:rsidP="00D67CED">
      <w:pPr>
        <w:spacing w:before="0" w:after="0" w:line="360" w:lineRule="auto"/>
        <w:ind w:firstLine="720"/>
        <w:jc w:val="center"/>
        <w:rPr>
          <w:b/>
          <w:noProof/>
          <w:sz w:val="28"/>
          <w:szCs w:val="28"/>
        </w:rPr>
      </w:pPr>
      <w:r w:rsidRPr="00D67CED">
        <w:rPr>
          <w:b/>
          <w:noProof/>
          <w:sz w:val="28"/>
          <w:szCs w:val="28"/>
        </w:rPr>
        <w:t>СОСТАВ И ХАРАКТЕРИСТИКА РЕКВИЗИТОВ МАССИВА  SGR</w:t>
      </w:r>
    </w:p>
    <w:p w:rsidR="00F24DB7" w:rsidRPr="00B51118" w:rsidRDefault="00F24DB7" w:rsidP="00B51118">
      <w:pPr>
        <w:spacing w:before="0" w:after="0" w:line="360" w:lineRule="auto"/>
        <w:ind w:firstLine="720"/>
        <w:jc w:val="both"/>
        <w:rPr>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Архив справочника граф                        |  SGR</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формы                           KODF         C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подформы                        KODP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графы                           KODGR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Расчетная графа                     RGR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NAIM         C        50</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подформы               NAIMP        C        35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Дата ввода                          WDATA        D         8</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Номер графы 5 -Н                    GO5N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Признак графы                       PP           C         1</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Количество нерасчетных граф         CHVGR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документа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Количество расчетных граф           CHRGR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Признак наличия графы ГНИ           GNI          N         1</w:t>
      </w:r>
    </w:p>
    <w:p w:rsidR="00F24DB7" w:rsidRPr="00D67CED" w:rsidRDefault="00D67CED" w:rsidP="00D67CED">
      <w:pPr>
        <w:pStyle w:val="af7"/>
        <w:widowControl/>
        <w:spacing w:line="360" w:lineRule="auto"/>
        <w:ind w:firstLine="720"/>
        <w:rPr>
          <w:b/>
          <w:spacing w:val="0"/>
          <w:kern w:val="0"/>
          <w:sz w:val="28"/>
          <w:szCs w:val="28"/>
        </w:rPr>
      </w:pPr>
      <w:r>
        <w:rPr>
          <w:spacing w:val="0"/>
          <w:kern w:val="0"/>
          <w:sz w:val="28"/>
          <w:szCs w:val="28"/>
        </w:rPr>
        <w:br w:type="page"/>
      </w:r>
      <w:r w:rsidR="00F24DB7" w:rsidRPr="00D67CED">
        <w:rPr>
          <w:b/>
          <w:spacing w:val="0"/>
          <w:kern w:val="0"/>
          <w:sz w:val="28"/>
          <w:szCs w:val="28"/>
        </w:rPr>
        <w:t>ПРИЛОЖЕНИЕ 6</w:t>
      </w:r>
    </w:p>
    <w:p w:rsidR="00F24DB7" w:rsidRPr="00D67CED" w:rsidRDefault="00F24DB7" w:rsidP="00D67CED">
      <w:pPr>
        <w:spacing w:before="0" w:after="0" w:line="360" w:lineRule="auto"/>
        <w:ind w:firstLine="720"/>
        <w:jc w:val="center"/>
        <w:rPr>
          <w:b/>
          <w:sz w:val="28"/>
          <w:szCs w:val="28"/>
        </w:rPr>
      </w:pPr>
    </w:p>
    <w:p w:rsidR="00F24DB7" w:rsidRDefault="00F24DB7" w:rsidP="00D67CED">
      <w:pPr>
        <w:spacing w:before="0" w:after="0" w:line="360" w:lineRule="auto"/>
        <w:ind w:firstLine="720"/>
        <w:jc w:val="center"/>
        <w:rPr>
          <w:b/>
          <w:noProof/>
          <w:sz w:val="28"/>
          <w:szCs w:val="28"/>
        </w:rPr>
      </w:pPr>
      <w:r w:rsidRPr="00D67CED">
        <w:rPr>
          <w:b/>
          <w:noProof/>
          <w:sz w:val="28"/>
          <w:szCs w:val="28"/>
        </w:rPr>
        <w:t>СОСТАВ И ХАРАКТЕРИСТИКА РЕКВИЗИТОВ МАССИВА  XX_POK</w:t>
      </w:r>
    </w:p>
    <w:p w:rsidR="00D67CED" w:rsidRPr="00D67CED" w:rsidRDefault="00D67CED" w:rsidP="00D67CED">
      <w:pPr>
        <w:spacing w:before="0" w:after="0" w:line="360" w:lineRule="auto"/>
        <w:ind w:firstLine="720"/>
        <w:jc w:val="center"/>
        <w:rPr>
          <w:b/>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Справочник показателей документа              |  XX_POK</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(описание строк)                              |</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Наименование реквизита | Обозначе- | Тип </w:t>
      </w:r>
      <w:r w:rsidR="00D67CED">
        <w:rPr>
          <w:noProof/>
          <w:sz w:val="28"/>
          <w:szCs w:val="28"/>
        </w:rPr>
        <w:t xml:space="preserve">| </w:t>
      </w:r>
      <w:r w:rsidRPr="00B51118">
        <w:rPr>
          <w:noProof/>
          <w:sz w:val="28"/>
          <w:szCs w:val="28"/>
        </w:rPr>
        <w:t>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Условный код                        YKOD         N         3</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показателя             NAIM         C        50</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строки                          KODS         C         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подформы                        KODP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операции                        OPER         N         3</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Тип данных строки                   TD           C         1</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Тип данных по графам                TD1          C        25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Дата ввода                          WDATA        D         8</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Признак суммы операций              PR2          C         1</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единицы измерения               C257         C         4</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строки в отчете 5-Н             05N          C         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бюджета                         KBUD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Контрольное соотношение 1           GR1          M        10</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Контрольное соотношение 2           GR2          M        10</w:t>
      </w:r>
    </w:p>
    <w:p w:rsidR="00F24DB7" w:rsidRPr="00D67CED" w:rsidRDefault="00D67CED" w:rsidP="00D67CED">
      <w:pPr>
        <w:pStyle w:val="af7"/>
        <w:widowControl/>
        <w:spacing w:line="360" w:lineRule="auto"/>
        <w:ind w:firstLine="720"/>
        <w:rPr>
          <w:b/>
          <w:noProof/>
          <w:spacing w:val="0"/>
          <w:kern w:val="0"/>
          <w:sz w:val="28"/>
          <w:szCs w:val="28"/>
        </w:rPr>
      </w:pPr>
      <w:r>
        <w:rPr>
          <w:noProof/>
          <w:spacing w:val="0"/>
          <w:kern w:val="0"/>
          <w:sz w:val="28"/>
          <w:szCs w:val="28"/>
        </w:rPr>
        <w:br w:type="page"/>
      </w:r>
      <w:r w:rsidR="00F24DB7" w:rsidRPr="00D67CED">
        <w:rPr>
          <w:b/>
          <w:noProof/>
          <w:spacing w:val="0"/>
          <w:kern w:val="0"/>
          <w:sz w:val="28"/>
          <w:szCs w:val="28"/>
        </w:rPr>
        <w:t>ПРИЛОЖЕНИЕ 7</w:t>
      </w:r>
    </w:p>
    <w:p w:rsidR="00F24DB7" w:rsidRPr="00D67CED" w:rsidRDefault="00F24DB7" w:rsidP="00D67CED">
      <w:pPr>
        <w:spacing w:before="0" w:after="0" w:line="360" w:lineRule="auto"/>
        <w:ind w:firstLine="720"/>
        <w:jc w:val="center"/>
        <w:rPr>
          <w:b/>
          <w:noProof/>
          <w:sz w:val="28"/>
          <w:szCs w:val="28"/>
        </w:rPr>
      </w:pPr>
    </w:p>
    <w:p w:rsidR="00F24DB7" w:rsidRPr="00D67CED" w:rsidRDefault="00F24DB7" w:rsidP="00D67CED">
      <w:pPr>
        <w:spacing w:before="0" w:after="0" w:line="360" w:lineRule="auto"/>
        <w:ind w:firstLine="720"/>
        <w:jc w:val="center"/>
        <w:rPr>
          <w:b/>
          <w:noProof/>
          <w:sz w:val="28"/>
          <w:szCs w:val="28"/>
        </w:rPr>
      </w:pPr>
      <w:r w:rsidRPr="00D67CED">
        <w:rPr>
          <w:b/>
          <w:noProof/>
          <w:sz w:val="28"/>
          <w:szCs w:val="28"/>
        </w:rPr>
        <w:t>СОСТАВ И ХАРАКТЕРИСТИКА РЕКВИЗИТОВ МАССИВА  POK</w:t>
      </w:r>
    </w:p>
    <w:p w:rsidR="00D67CED" w:rsidRDefault="00D67CED" w:rsidP="00B51118">
      <w:pPr>
        <w:spacing w:before="0" w:after="0" w:line="360" w:lineRule="auto"/>
        <w:ind w:firstLine="720"/>
        <w:jc w:val="both"/>
        <w:rPr>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Архив справочника описания строк              |  POK</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Условный код                        YKOD         N         3</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показателя             NAIM         C        50</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строки                          KODS         C         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подформы                        KODP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операции                        OPER         N         3</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Тип данных строки                   TD           C         1</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Тип данных по графам                TD1          C        25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Дата ввода                          WDATA        D         8</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Признак операций                    PR2          C         1</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единицы измерения               C257         C         4</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строки в отчете 5-Н             O5N          C         3</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бюджета                         KBUD         N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Контрольное соотношение 1           GR1          M        10</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Контрольное соотношение 2           GR2...GR25   M        10</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формы                           KODF         C         2</w:t>
      </w:r>
    </w:p>
    <w:p w:rsidR="00F24DB7" w:rsidRPr="00D67CED" w:rsidRDefault="00D67CED" w:rsidP="00D67CED">
      <w:pPr>
        <w:pStyle w:val="af7"/>
        <w:widowControl/>
        <w:spacing w:line="360" w:lineRule="auto"/>
        <w:ind w:firstLine="720"/>
        <w:rPr>
          <w:b/>
          <w:noProof/>
          <w:spacing w:val="0"/>
          <w:kern w:val="0"/>
          <w:sz w:val="28"/>
          <w:szCs w:val="28"/>
        </w:rPr>
      </w:pPr>
      <w:r>
        <w:rPr>
          <w:noProof/>
          <w:spacing w:val="0"/>
          <w:kern w:val="0"/>
          <w:sz w:val="28"/>
          <w:szCs w:val="28"/>
        </w:rPr>
        <w:br w:type="page"/>
      </w:r>
      <w:r w:rsidR="00F24DB7" w:rsidRPr="00D67CED">
        <w:rPr>
          <w:b/>
          <w:noProof/>
          <w:spacing w:val="0"/>
          <w:kern w:val="0"/>
          <w:sz w:val="28"/>
          <w:szCs w:val="28"/>
        </w:rPr>
        <w:t>ПРИЛОЖЕНИЕ 8</w:t>
      </w:r>
    </w:p>
    <w:p w:rsidR="00F24DB7" w:rsidRPr="00D67CED" w:rsidRDefault="00F24DB7" w:rsidP="00D67CED">
      <w:pPr>
        <w:spacing w:before="0" w:after="0" w:line="360" w:lineRule="auto"/>
        <w:ind w:firstLine="720"/>
        <w:jc w:val="center"/>
        <w:rPr>
          <w:b/>
          <w:noProof/>
          <w:sz w:val="28"/>
          <w:szCs w:val="28"/>
        </w:rPr>
      </w:pPr>
    </w:p>
    <w:p w:rsidR="00F24DB7" w:rsidRPr="00D67CED" w:rsidRDefault="00F24DB7" w:rsidP="00D67CED">
      <w:pPr>
        <w:spacing w:before="0" w:after="0" w:line="360" w:lineRule="auto"/>
        <w:ind w:firstLine="720"/>
        <w:jc w:val="center"/>
        <w:rPr>
          <w:b/>
          <w:sz w:val="28"/>
          <w:szCs w:val="28"/>
        </w:rPr>
      </w:pPr>
      <w:r w:rsidRPr="00D67CED">
        <w:rPr>
          <w:b/>
          <w:noProof/>
          <w:sz w:val="28"/>
          <w:szCs w:val="28"/>
        </w:rPr>
        <w:t xml:space="preserve">СОСТАВ И ХАРАКТЕРИСТИКА РЕКВИЗИТОВ МАССИВА  </w:t>
      </w:r>
      <w:r w:rsidRPr="00D67CED">
        <w:rPr>
          <w:b/>
          <w:sz w:val="28"/>
          <w:szCs w:val="28"/>
          <w:lang w:val="en-US"/>
        </w:rPr>
        <w:t>CONSTS</w:t>
      </w:r>
    </w:p>
    <w:p w:rsidR="00D67CED" w:rsidRDefault="00D67CED" w:rsidP="00B51118">
      <w:pPr>
        <w:spacing w:before="0" w:after="0" w:line="360" w:lineRule="auto"/>
        <w:ind w:firstLine="720"/>
        <w:jc w:val="both"/>
        <w:rPr>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sz w:val="28"/>
          <w:szCs w:val="28"/>
        </w:rPr>
        <w:t xml:space="preserve">Справочник пользовательских констант </w:t>
      </w:r>
      <w:r w:rsidRPr="00B51118">
        <w:rPr>
          <w:noProof/>
          <w:sz w:val="28"/>
          <w:szCs w:val="28"/>
        </w:rPr>
        <w:t xml:space="preserve">              |  POK</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w:t>
      </w:r>
      <w:r w:rsidR="00D67CED">
        <w:rPr>
          <w:noProof/>
          <w:sz w:val="28"/>
          <w:szCs w:val="28"/>
        </w:rPr>
        <w:t xml:space="preserve">    </w:t>
      </w:r>
      <w:r w:rsidRPr="00B51118">
        <w:rPr>
          <w:noProof/>
          <w:sz w:val="28"/>
          <w:szCs w:val="28"/>
        </w:rPr>
        <w:t xml:space="preserve">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константы                        CONST       C         6</w:t>
      </w:r>
    </w:p>
    <w:p w:rsidR="00F24DB7" w:rsidRPr="00B51118" w:rsidRDefault="00F24DB7" w:rsidP="00B51118">
      <w:pPr>
        <w:spacing w:before="0" w:after="0" w:line="360" w:lineRule="auto"/>
        <w:ind w:firstLine="720"/>
        <w:jc w:val="both"/>
        <w:rPr>
          <w:sz w:val="28"/>
          <w:szCs w:val="28"/>
        </w:rPr>
      </w:pPr>
      <w:r w:rsidRPr="00B51118">
        <w:rPr>
          <w:sz w:val="28"/>
          <w:szCs w:val="28"/>
        </w:rPr>
        <w:t xml:space="preserve">Значение константы                   </w:t>
      </w:r>
      <w:r w:rsidRPr="00B51118">
        <w:rPr>
          <w:sz w:val="28"/>
          <w:szCs w:val="28"/>
          <w:lang w:val="en-US"/>
        </w:rPr>
        <w:t>DATA</w:t>
      </w:r>
      <w:r w:rsidRPr="00B51118">
        <w:rPr>
          <w:sz w:val="28"/>
          <w:szCs w:val="28"/>
        </w:rPr>
        <w:t xml:space="preserve">        </w:t>
      </w:r>
      <w:r w:rsidRPr="00B51118">
        <w:rPr>
          <w:sz w:val="28"/>
          <w:szCs w:val="28"/>
          <w:lang w:val="en-US"/>
        </w:rPr>
        <w:t>C</w:t>
      </w:r>
      <w:r w:rsidRPr="00B51118">
        <w:rPr>
          <w:sz w:val="28"/>
          <w:szCs w:val="28"/>
        </w:rPr>
        <w:t xml:space="preserve">       150</w:t>
      </w:r>
    </w:p>
    <w:p w:rsidR="00F24DB7" w:rsidRPr="00B51118" w:rsidRDefault="00F24DB7" w:rsidP="00B51118">
      <w:pPr>
        <w:spacing w:before="0" w:after="0" w:line="360" w:lineRule="auto"/>
        <w:ind w:firstLine="720"/>
        <w:jc w:val="both"/>
        <w:rPr>
          <w:sz w:val="28"/>
          <w:szCs w:val="28"/>
        </w:rPr>
      </w:pPr>
      <w:r w:rsidRPr="00B51118">
        <w:rPr>
          <w:sz w:val="28"/>
          <w:szCs w:val="28"/>
        </w:rPr>
        <w:t xml:space="preserve">Комментарий                          </w:t>
      </w:r>
      <w:r w:rsidRPr="00B51118">
        <w:rPr>
          <w:sz w:val="28"/>
          <w:szCs w:val="28"/>
          <w:lang w:val="en-US"/>
        </w:rPr>
        <w:t>REMARKA</w:t>
      </w:r>
      <w:r w:rsidRPr="00B51118">
        <w:rPr>
          <w:sz w:val="28"/>
          <w:szCs w:val="28"/>
        </w:rPr>
        <w:t xml:space="preserve">     </w:t>
      </w:r>
      <w:r w:rsidRPr="00B51118">
        <w:rPr>
          <w:sz w:val="28"/>
          <w:szCs w:val="28"/>
          <w:lang w:val="en-US"/>
        </w:rPr>
        <w:t>C</w:t>
      </w:r>
      <w:r w:rsidRPr="00B51118">
        <w:rPr>
          <w:sz w:val="28"/>
          <w:szCs w:val="28"/>
        </w:rPr>
        <w:t xml:space="preserve">        50</w:t>
      </w:r>
    </w:p>
    <w:p w:rsidR="00F24DB7" w:rsidRPr="00D67CED" w:rsidRDefault="00D67CED" w:rsidP="00D67CED">
      <w:pPr>
        <w:spacing w:before="0" w:after="0" w:line="360" w:lineRule="auto"/>
        <w:ind w:firstLine="720"/>
        <w:jc w:val="center"/>
        <w:rPr>
          <w:b/>
          <w:noProof/>
          <w:sz w:val="28"/>
          <w:szCs w:val="28"/>
        </w:rPr>
      </w:pPr>
      <w:r>
        <w:rPr>
          <w:sz w:val="20"/>
        </w:rPr>
        <w:br w:type="page"/>
      </w:r>
      <w:r w:rsidR="00F24DB7" w:rsidRPr="00D67CED">
        <w:rPr>
          <w:b/>
          <w:noProof/>
          <w:sz w:val="28"/>
          <w:szCs w:val="28"/>
        </w:rPr>
        <w:t>ПРИЛОЖЕНИЕ 9</w:t>
      </w:r>
    </w:p>
    <w:p w:rsidR="00F24DB7" w:rsidRPr="00D67CED" w:rsidRDefault="00F24DB7" w:rsidP="00D67CED">
      <w:pPr>
        <w:spacing w:before="0" w:after="0" w:line="360" w:lineRule="auto"/>
        <w:ind w:firstLine="720"/>
        <w:jc w:val="center"/>
        <w:rPr>
          <w:b/>
          <w:noProof/>
          <w:sz w:val="28"/>
          <w:szCs w:val="28"/>
        </w:rPr>
      </w:pPr>
    </w:p>
    <w:p w:rsidR="00F24DB7" w:rsidRPr="00D67CED" w:rsidRDefault="00F24DB7" w:rsidP="00D67CED">
      <w:pPr>
        <w:spacing w:before="0" w:after="0" w:line="360" w:lineRule="auto"/>
        <w:ind w:firstLine="720"/>
        <w:jc w:val="center"/>
        <w:rPr>
          <w:b/>
          <w:noProof/>
          <w:sz w:val="28"/>
          <w:szCs w:val="28"/>
        </w:rPr>
      </w:pPr>
      <w:r w:rsidRPr="00D67CED">
        <w:rPr>
          <w:b/>
          <w:noProof/>
          <w:sz w:val="28"/>
          <w:szCs w:val="28"/>
        </w:rPr>
        <w:t>СОСТАВ И ХАРАКТЕРИСТИКА РЕКВИЗИТОВ МАССИВА  K029</w:t>
      </w:r>
    </w:p>
    <w:p w:rsidR="00F24DB7" w:rsidRPr="00D67CED" w:rsidRDefault="00F24DB7" w:rsidP="00D67CED">
      <w:pPr>
        <w:spacing w:before="0" w:after="0" w:line="360" w:lineRule="auto"/>
        <w:ind w:firstLine="720"/>
        <w:jc w:val="center"/>
        <w:rPr>
          <w:b/>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Единицы измерения                             |  K029</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единицы измерения               C257         C         4</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C258         C        15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Коэффициент                         K            C        10</w:t>
      </w:r>
    </w:p>
    <w:p w:rsidR="00F24DB7" w:rsidRPr="00D67CED" w:rsidRDefault="00D67CED" w:rsidP="00D67CED">
      <w:pPr>
        <w:pStyle w:val="af7"/>
        <w:widowControl/>
        <w:spacing w:line="360" w:lineRule="auto"/>
        <w:ind w:firstLine="720"/>
        <w:rPr>
          <w:b/>
          <w:noProof/>
          <w:spacing w:val="0"/>
          <w:kern w:val="0"/>
          <w:sz w:val="28"/>
          <w:szCs w:val="28"/>
        </w:rPr>
      </w:pPr>
      <w:r>
        <w:rPr>
          <w:noProof/>
          <w:spacing w:val="0"/>
          <w:kern w:val="0"/>
          <w:sz w:val="28"/>
          <w:szCs w:val="28"/>
        </w:rPr>
        <w:br w:type="page"/>
      </w:r>
      <w:r w:rsidR="00F24DB7" w:rsidRPr="00D67CED">
        <w:rPr>
          <w:b/>
          <w:noProof/>
          <w:spacing w:val="0"/>
          <w:kern w:val="0"/>
          <w:sz w:val="28"/>
          <w:szCs w:val="28"/>
        </w:rPr>
        <w:t>ПРИЛОЖЕНИЕ 10</w:t>
      </w:r>
    </w:p>
    <w:p w:rsidR="00F24DB7" w:rsidRPr="00D67CED" w:rsidRDefault="00F24DB7" w:rsidP="00D67CED">
      <w:pPr>
        <w:spacing w:before="0" w:after="0" w:line="360" w:lineRule="auto"/>
        <w:ind w:firstLine="720"/>
        <w:jc w:val="center"/>
        <w:rPr>
          <w:b/>
          <w:noProof/>
          <w:sz w:val="28"/>
          <w:szCs w:val="28"/>
        </w:rPr>
      </w:pPr>
    </w:p>
    <w:p w:rsidR="00F24DB7" w:rsidRPr="00D67CED" w:rsidRDefault="00F24DB7" w:rsidP="00D67CED">
      <w:pPr>
        <w:spacing w:before="0" w:after="0" w:line="360" w:lineRule="auto"/>
        <w:ind w:firstLine="720"/>
        <w:jc w:val="center"/>
        <w:rPr>
          <w:b/>
          <w:noProof/>
          <w:sz w:val="28"/>
          <w:szCs w:val="28"/>
        </w:rPr>
      </w:pPr>
      <w:r w:rsidRPr="00D67CED">
        <w:rPr>
          <w:b/>
          <w:noProof/>
          <w:sz w:val="28"/>
          <w:szCs w:val="28"/>
        </w:rPr>
        <w:t>СОСТАВ И ХАРАКТЕРИСТИКА РЕКВИЗИТОВ МАССИВА  KP_CTRL</w:t>
      </w:r>
    </w:p>
    <w:p w:rsidR="00F24DB7" w:rsidRPr="00B51118" w:rsidRDefault="00F24DB7" w:rsidP="00B51118">
      <w:pPr>
        <w:spacing w:before="0" w:after="0" w:line="360" w:lineRule="auto"/>
        <w:ind w:firstLine="720"/>
        <w:jc w:val="both"/>
        <w:rPr>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Архив контрольных соотношений                 |  KP_CTRL</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формы документа                 KODF         C         2</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Дата создания документа             WDATA        D         8</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Начальная дата действия             DAT1         D         8</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Конечная дата действия              DAT2         D         8</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Текстовый файл контрольных          FCONT        M        10</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Соотношений</w:t>
      </w:r>
    </w:p>
    <w:p w:rsidR="00F24DB7" w:rsidRPr="00D67CED" w:rsidRDefault="00D67CED" w:rsidP="00D67CED">
      <w:pPr>
        <w:pStyle w:val="af7"/>
        <w:widowControl/>
        <w:spacing w:line="360" w:lineRule="auto"/>
        <w:ind w:firstLine="720"/>
        <w:rPr>
          <w:b/>
          <w:noProof/>
          <w:spacing w:val="0"/>
          <w:kern w:val="0"/>
          <w:sz w:val="28"/>
          <w:szCs w:val="28"/>
        </w:rPr>
      </w:pPr>
      <w:r>
        <w:rPr>
          <w:noProof/>
          <w:spacing w:val="0"/>
          <w:kern w:val="0"/>
          <w:sz w:val="28"/>
          <w:szCs w:val="28"/>
        </w:rPr>
        <w:br w:type="page"/>
      </w:r>
      <w:r w:rsidR="00F24DB7" w:rsidRPr="00D67CED">
        <w:rPr>
          <w:b/>
          <w:noProof/>
          <w:spacing w:val="0"/>
          <w:kern w:val="0"/>
          <w:sz w:val="28"/>
          <w:szCs w:val="28"/>
        </w:rPr>
        <w:t>ПРИЛОЖЕНИЕ 11</w:t>
      </w:r>
    </w:p>
    <w:p w:rsidR="00F24DB7" w:rsidRPr="00D67CED" w:rsidRDefault="00F24DB7" w:rsidP="00D67CED">
      <w:pPr>
        <w:pStyle w:val="af7"/>
        <w:widowControl/>
        <w:spacing w:line="360" w:lineRule="auto"/>
        <w:ind w:firstLine="720"/>
        <w:rPr>
          <w:b/>
          <w:noProof/>
          <w:spacing w:val="0"/>
          <w:kern w:val="0"/>
          <w:sz w:val="28"/>
          <w:szCs w:val="28"/>
        </w:rPr>
      </w:pPr>
    </w:p>
    <w:p w:rsidR="00F24DB7" w:rsidRPr="00D67CED" w:rsidRDefault="00F24DB7" w:rsidP="00D67CED">
      <w:pPr>
        <w:spacing w:before="0" w:after="0" w:line="360" w:lineRule="auto"/>
        <w:ind w:firstLine="720"/>
        <w:jc w:val="center"/>
        <w:rPr>
          <w:b/>
          <w:sz w:val="28"/>
          <w:szCs w:val="28"/>
        </w:rPr>
      </w:pPr>
      <w:r w:rsidRPr="00D67CED">
        <w:rPr>
          <w:b/>
          <w:noProof/>
          <w:sz w:val="28"/>
          <w:szCs w:val="28"/>
        </w:rPr>
        <w:t xml:space="preserve">СОСТАВ И ХАРАКТЕРИСТИКА РЕКВИЗИТОВ МАССИВА  </w:t>
      </w:r>
      <w:r w:rsidRPr="00D67CED">
        <w:rPr>
          <w:b/>
          <w:sz w:val="28"/>
          <w:szCs w:val="28"/>
          <w:lang w:val="en-US"/>
        </w:rPr>
        <w:t>SHAPKA</w:t>
      </w:r>
    </w:p>
    <w:p w:rsidR="00D67CED" w:rsidRDefault="00D67CED" w:rsidP="00B51118">
      <w:pPr>
        <w:spacing w:before="0" w:after="0" w:line="360" w:lineRule="auto"/>
        <w:ind w:firstLine="720"/>
        <w:jc w:val="both"/>
        <w:rPr>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sz w:val="28"/>
          <w:szCs w:val="28"/>
        </w:rPr>
      </w:pPr>
      <w:r w:rsidRPr="00B51118">
        <w:rPr>
          <w:sz w:val="28"/>
          <w:szCs w:val="28"/>
        </w:rPr>
        <w:t>ЗАГОЛОВОЧНАЯ И КОНЕЧНАЯ ЧАСТИ  ДОКУМЕНТА</w:t>
      </w:r>
      <w:r w:rsidRPr="00B51118">
        <w:rPr>
          <w:noProof/>
          <w:sz w:val="28"/>
          <w:szCs w:val="28"/>
        </w:rPr>
        <w:t xml:space="preserve">   |  </w:t>
      </w:r>
      <w:r w:rsidRPr="00B51118">
        <w:rPr>
          <w:sz w:val="28"/>
          <w:szCs w:val="28"/>
          <w:lang w:val="en-US"/>
        </w:rPr>
        <w:t>SHAPKA</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Код формы                            </w:t>
      </w:r>
      <w:r w:rsidRPr="00B51118">
        <w:rPr>
          <w:sz w:val="28"/>
          <w:szCs w:val="28"/>
          <w:lang w:val="en-US"/>
        </w:rPr>
        <w:t>KODF</w:t>
      </w:r>
      <w:r w:rsidRPr="00B51118">
        <w:rPr>
          <w:noProof/>
          <w:sz w:val="28"/>
          <w:szCs w:val="28"/>
        </w:rPr>
        <w:t xml:space="preserve">         C        2</w:t>
      </w:r>
    </w:p>
    <w:p w:rsidR="00F24DB7" w:rsidRPr="00B51118" w:rsidRDefault="00F24DB7" w:rsidP="00B51118">
      <w:pPr>
        <w:spacing w:before="0" w:after="0" w:line="360" w:lineRule="auto"/>
        <w:ind w:firstLine="720"/>
        <w:jc w:val="both"/>
        <w:rPr>
          <w:sz w:val="28"/>
          <w:szCs w:val="28"/>
        </w:rPr>
      </w:pPr>
      <w:r w:rsidRPr="00B51118">
        <w:rPr>
          <w:sz w:val="28"/>
          <w:szCs w:val="28"/>
        </w:rPr>
        <w:t xml:space="preserve">Заголовочная часть документа         </w:t>
      </w:r>
      <w:r w:rsidRPr="00B51118">
        <w:rPr>
          <w:sz w:val="28"/>
          <w:szCs w:val="28"/>
          <w:lang w:val="en-US"/>
        </w:rPr>
        <w:t>ZAGOL</w:t>
      </w:r>
      <w:r w:rsidRPr="00B51118">
        <w:rPr>
          <w:sz w:val="28"/>
          <w:szCs w:val="28"/>
        </w:rPr>
        <w:t xml:space="preserve">        </w:t>
      </w:r>
      <w:r w:rsidRPr="00B51118">
        <w:rPr>
          <w:sz w:val="28"/>
          <w:szCs w:val="28"/>
          <w:lang w:val="en-US"/>
        </w:rPr>
        <w:t>M</w:t>
      </w:r>
      <w:r w:rsidRPr="00B51118">
        <w:rPr>
          <w:sz w:val="28"/>
          <w:szCs w:val="28"/>
        </w:rPr>
        <w:t xml:space="preserve">       10</w:t>
      </w:r>
    </w:p>
    <w:p w:rsidR="00F24DB7" w:rsidRPr="00B51118" w:rsidRDefault="00F24DB7" w:rsidP="00B51118">
      <w:pPr>
        <w:spacing w:before="0" w:after="0" w:line="360" w:lineRule="auto"/>
        <w:ind w:firstLine="720"/>
        <w:jc w:val="both"/>
        <w:rPr>
          <w:sz w:val="28"/>
          <w:szCs w:val="28"/>
        </w:rPr>
      </w:pPr>
      <w:r w:rsidRPr="00B51118">
        <w:rPr>
          <w:sz w:val="28"/>
          <w:szCs w:val="28"/>
        </w:rPr>
        <w:t xml:space="preserve">Заключительная часть документа       </w:t>
      </w:r>
      <w:r w:rsidRPr="00B51118">
        <w:rPr>
          <w:sz w:val="28"/>
          <w:szCs w:val="28"/>
          <w:lang w:val="en-US"/>
        </w:rPr>
        <w:t>ZAKL</w:t>
      </w:r>
      <w:r w:rsidRPr="00B51118">
        <w:rPr>
          <w:sz w:val="28"/>
          <w:szCs w:val="28"/>
        </w:rPr>
        <w:t xml:space="preserve">         </w:t>
      </w:r>
      <w:r w:rsidRPr="00B51118">
        <w:rPr>
          <w:sz w:val="28"/>
          <w:szCs w:val="28"/>
          <w:lang w:val="en-US"/>
        </w:rPr>
        <w:t>M</w:t>
      </w:r>
      <w:r w:rsidRPr="00B51118">
        <w:rPr>
          <w:sz w:val="28"/>
          <w:szCs w:val="28"/>
        </w:rPr>
        <w:t xml:space="preserve">       10</w:t>
      </w:r>
    </w:p>
    <w:p w:rsidR="00F24DB7" w:rsidRPr="00D67CED" w:rsidRDefault="00D67CED" w:rsidP="00D67CED">
      <w:pPr>
        <w:pStyle w:val="af7"/>
        <w:widowControl/>
        <w:spacing w:line="360" w:lineRule="auto"/>
        <w:ind w:firstLine="720"/>
        <w:rPr>
          <w:b/>
          <w:noProof/>
          <w:spacing w:val="0"/>
          <w:kern w:val="0"/>
          <w:sz w:val="28"/>
          <w:szCs w:val="28"/>
        </w:rPr>
      </w:pPr>
      <w:r>
        <w:rPr>
          <w:noProof/>
          <w:spacing w:val="0"/>
          <w:kern w:val="0"/>
          <w:sz w:val="28"/>
          <w:szCs w:val="28"/>
        </w:rPr>
        <w:br w:type="page"/>
      </w:r>
      <w:r w:rsidR="00F24DB7" w:rsidRPr="00D67CED">
        <w:rPr>
          <w:b/>
          <w:noProof/>
          <w:spacing w:val="0"/>
          <w:kern w:val="0"/>
          <w:sz w:val="28"/>
          <w:szCs w:val="28"/>
        </w:rPr>
        <w:t>ПРИЛОЖЕНИЕ 12</w:t>
      </w:r>
    </w:p>
    <w:p w:rsidR="00F24DB7" w:rsidRPr="00D67CED" w:rsidRDefault="00F24DB7" w:rsidP="00D67CED">
      <w:pPr>
        <w:pStyle w:val="af7"/>
        <w:widowControl/>
        <w:spacing w:line="360" w:lineRule="auto"/>
        <w:ind w:firstLine="720"/>
        <w:rPr>
          <w:b/>
          <w:noProof/>
          <w:spacing w:val="0"/>
          <w:kern w:val="0"/>
          <w:sz w:val="28"/>
          <w:szCs w:val="28"/>
        </w:rPr>
      </w:pPr>
    </w:p>
    <w:p w:rsidR="00F24DB7" w:rsidRPr="00D67CED" w:rsidRDefault="00F24DB7" w:rsidP="00D67CED">
      <w:pPr>
        <w:spacing w:before="0" w:after="0" w:line="360" w:lineRule="auto"/>
        <w:ind w:firstLine="720"/>
        <w:jc w:val="center"/>
        <w:rPr>
          <w:b/>
          <w:noProof/>
          <w:sz w:val="28"/>
          <w:szCs w:val="28"/>
        </w:rPr>
      </w:pPr>
      <w:r w:rsidRPr="00D67CED">
        <w:rPr>
          <w:b/>
          <w:noProof/>
          <w:sz w:val="28"/>
          <w:szCs w:val="28"/>
        </w:rPr>
        <w:t>СОСТАВ И ХАРАКТЕРИСТИКА РЕКВИЗИТОВ МАССИВА  SPTRAN</w:t>
      </w:r>
    </w:p>
    <w:p w:rsidR="00F24DB7" w:rsidRPr="00B51118" w:rsidRDefault="00F24DB7" w:rsidP="00B51118">
      <w:pPr>
        <w:spacing w:before="0" w:after="0" w:line="360" w:lineRule="auto"/>
        <w:ind w:firstLine="720"/>
        <w:jc w:val="both"/>
        <w:rPr>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Справочник видов транспортного средства       |  SPTRAN</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вида транспорта                 NTRAN        С         6</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Марка транспорта                    MARKA        С        15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вида транспорта        NAIM         С        40</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Мощность двигателя в л.с.           MOLS         N         3</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Мощность двигателя  в квт           MOKVT        N         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Отметка                             MODE         N         1</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Дата выдачи уведомления             DUVED        D         8</w:t>
      </w:r>
    </w:p>
    <w:p w:rsidR="00F24DB7" w:rsidRPr="00D67CED" w:rsidRDefault="00D67CED" w:rsidP="00D67CED">
      <w:pPr>
        <w:pStyle w:val="af7"/>
        <w:widowControl/>
        <w:spacing w:line="360" w:lineRule="auto"/>
        <w:ind w:firstLine="720"/>
        <w:rPr>
          <w:b/>
          <w:noProof/>
          <w:spacing w:val="0"/>
          <w:kern w:val="0"/>
          <w:sz w:val="28"/>
          <w:szCs w:val="28"/>
        </w:rPr>
      </w:pPr>
      <w:r>
        <w:rPr>
          <w:noProof/>
          <w:spacing w:val="0"/>
          <w:kern w:val="0"/>
          <w:sz w:val="28"/>
          <w:szCs w:val="28"/>
        </w:rPr>
        <w:br w:type="page"/>
      </w:r>
      <w:r w:rsidR="00F24DB7" w:rsidRPr="00D67CED">
        <w:rPr>
          <w:b/>
          <w:noProof/>
          <w:spacing w:val="0"/>
          <w:kern w:val="0"/>
          <w:sz w:val="28"/>
          <w:szCs w:val="28"/>
        </w:rPr>
        <w:t>ПРИЛОЖЕНИЕ 13</w:t>
      </w:r>
    </w:p>
    <w:p w:rsidR="00F24DB7" w:rsidRPr="00D67CED" w:rsidRDefault="00F24DB7" w:rsidP="00D67CED">
      <w:pPr>
        <w:spacing w:before="0" w:after="0" w:line="360" w:lineRule="auto"/>
        <w:ind w:firstLine="720"/>
        <w:jc w:val="center"/>
        <w:rPr>
          <w:b/>
          <w:noProof/>
          <w:sz w:val="28"/>
          <w:szCs w:val="28"/>
        </w:rPr>
      </w:pPr>
    </w:p>
    <w:p w:rsidR="00F24DB7" w:rsidRPr="00D67CED" w:rsidRDefault="00F24DB7" w:rsidP="00D67CED">
      <w:pPr>
        <w:spacing w:before="0" w:after="0" w:line="360" w:lineRule="auto"/>
        <w:ind w:firstLine="720"/>
        <w:jc w:val="center"/>
        <w:rPr>
          <w:b/>
          <w:noProof/>
          <w:sz w:val="28"/>
          <w:szCs w:val="28"/>
        </w:rPr>
      </w:pPr>
      <w:r w:rsidRPr="00D67CED">
        <w:rPr>
          <w:b/>
          <w:noProof/>
          <w:sz w:val="28"/>
          <w:szCs w:val="28"/>
        </w:rPr>
        <w:t>СОСТАВ И ХАРАКТЕРИСТИКА РЕКВИЗИТОВ МАССИВА  SPUTR</w:t>
      </w:r>
    </w:p>
    <w:p w:rsidR="00F24DB7" w:rsidRPr="00B51118" w:rsidRDefault="00F24DB7" w:rsidP="00B51118">
      <w:pPr>
        <w:spacing w:before="0" w:after="0" w:line="360" w:lineRule="auto"/>
        <w:ind w:firstLine="720"/>
        <w:jc w:val="both"/>
        <w:rPr>
          <w:noProof/>
          <w:sz w:val="28"/>
          <w:szCs w:val="28"/>
        </w:rPr>
      </w:pP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Справочник признаков расчета уточнения        |  SPUTR</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Наименование реквизита | Обозначе- | Тип | Длина</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 xml:space="preserve">                             </w:t>
      </w:r>
      <w:r w:rsidR="00D67CED">
        <w:rPr>
          <w:noProof/>
          <w:sz w:val="28"/>
          <w:szCs w:val="28"/>
        </w:rPr>
        <w:t xml:space="preserve">        </w:t>
      </w:r>
      <w:r w:rsidRPr="00B51118">
        <w:rPr>
          <w:noProof/>
          <w:sz w:val="28"/>
          <w:szCs w:val="28"/>
        </w:rPr>
        <w:t xml:space="preserve">        |    ние </w:t>
      </w:r>
      <w:r w:rsidR="00D67CED">
        <w:rPr>
          <w:noProof/>
          <w:sz w:val="28"/>
          <w:szCs w:val="28"/>
        </w:rPr>
        <w:t xml:space="preserve">    </w:t>
      </w:r>
      <w:r w:rsidRPr="00B51118">
        <w:rPr>
          <w:noProof/>
          <w:sz w:val="28"/>
          <w:szCs w:val="28"/>
        </w:rPr>
        <w:t xml:space="preserve">    |   </w:t>
      </w:r>
      <w:r w:rsidR="00D67CED">
        <w:rPr>
          <w:noProof/>
          <w:sz w:val="28"/>
          <w:szCs w:val="28"/>
        </w:rPr>
        <w:t xml:space="preserve"> </w:t>
      </w:r>
      <w:r w:rsidRPr="00B51118">
        <w:rPr>
          <w:noProof/>
          <w:sz w:val="28"/>
          <w:szCs w:val="28"/>
        </w:rPr>
        <w:t xml:space="preserve">    | в знаках</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Раздел                              RAZDEL       N         3</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Код дохода                          TAXCODE      C         5</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Дата действия                       NDAT         D         8</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Признак расчета уточнения           PRUT         C         1</w:t>
      </w:r>
    </w:p>
    <w:p w:rsidR="00F24DB7" w:rsidRPr="00B51118" w:rsidRDefault="00F24DB7" w:rsidP="00B51118">
      <w:pPr>
        <w:spacing w:before="0" w:after="0" w:line="360" w:lineRule="auto"/>
        <w:ind w:firstLine="720"/>
        <w:jc w:val="both"/>
        <w:rPr>
          <w:noProof/>
          <w:sz w:val="28"/>
          <w:szCs w:val="28"/>
        </w:rPr>
      </w:pPr>
      <w:r w:rsidRPr="00B51118">
        <w:rPr>
          <w:noProof/>
          <w:sz w:val="28"/>
          <w:szCs w:val="28"/>
        </w:rPr>
        <w:t>Параграф                            PARAG        N         2</w:t>
      </w:r>
      <w:bookmarkStart w:id="9" w:name="_GoBack"/>
      <w:bookmarkEnd w:id="9"/>
    </w:p>
    <w:sectPr w:rsidR="00F24DB7" w:rsidRPr="00B51118" w:rsidSect="00B51118">
      <w:headerReference w:type="first" r:id="rId13"/>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170" w:rsidRDefault="00B14170">
      <w:pPr>
        <w:spacing w:before="0" w:after="0"/>
        <w:rPr>
          <w:sz w:val="20"/>
        </w:rPr>
      </w:pPr>
      <w:r>
        <w:rPr>
          <w:sz w:val="20"/>
        </w:rPr>
        <w:separator/>
      </w:r>
    </w:p>
  </w:endnote>
  <w:endnote w:type="continuationSeparator" w:id="0">
    <w:p w:rsidR="00B14170" w:rsidRDefault="00B14170">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EA" w:rsidRDefault="006909EA" w:rsidP="00CE2E63">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909EA" w:rsidRDefault="006909E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EA" w:rsidRDefault="006909EA" w:rsidP="00CE2E63">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72881">
      <w:rPr>
        <w:rStyle w:val="a7"/>
        <w:noProof/>
      </w:rPr>
      <w:t>2</w:t>
    </w:r>
    <w:r>
      <w:rPr>
        <w:rStyle w:val="a7"/>
      </w:rPr>
      <w:fldChar w:fldCharType="end"/>
    </w:r>
  </w:p>
  <w:p w:rsidR="006909EA" w:rsidRDefault="006909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170" w:rsidRDefault="00B14170">
      <w:pPr>
        <w:spacing w:before="0" w:after="0"/>
        <w:rPr>
          <w:sz w:val="20"/>
        </w:rPr>
      </w:pPr>
      <w:r>
        <w:rPr>
          <w:sz w:val="20"/>
        </w:rPr>
        <w:separator/>
      </w:r>
    </w:p>
  </w:footnote>
  <w:footnote w:type="continuationSeparator" w:id="0">
    <w:p w:rsidR="00B14170" w:rsidRDefault="00B14170">
      <w:pPr>
        <w:spacing w:before="0" w:after="0"/>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EA" w:rsidRDefault="006909EA" w:rsidP="00CE2E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909EA" w:rsidRDefault="006909E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EA" w:rsidRDefault="006909EA" w:rsidP="0028550A">
    <w:pPr>
      <w:pStyle w:val="a5"/>
      <w:tabs>
        <w:tab w:val="clear" w:pos="8306"/>
        <w:tab w:val="right" w:pos="9278"/>
      </w:tabs>
      <w:ind w:right="36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EA" w:rsidRDefault="006909EA">
    <w:pPr>
      <w:pStyle w:val="a5"/>
      <w:jc w:val="right"/>
      <w:rPr>
        <w:lang w:val="en-US"/>
      </w:rPr>
    </w:pPr>
    <w:r>
      <w:rPr>
        <w:lang w:val="en-US"/>
      </w:rPr>
      <w:t xml:space="preserve"> </w:t>
    </w:r>
    <w:r>
      <w:rPr>
        <w:lang w:val="en-US"/>
      </w:rPr>
      <w:fldChar w:fldCharType="begin"/>
    </w:r>
    <w:r>
      <w:rPr>
        <w:lang w:val="en-US"/>
      </w:rPr>
      <w:instrText xml:space="preserve"> PAGE </w:instrText>
    </w:r>
    <w:r>
      <w:rPr>
        <w:lang w:val="en-US"/>
      </w:rPr>
      <w:fldChar w:fldCharType="separate"/>
    </w:r>
    <w:r w:rsidR="00D67CED">
      <w:rPr>
        <w:noProof/>
        <w:lang w:val="en-US"/>
      </w:rPr>
      <w:t>58</w:t>
    </w:r>
    <w:r>
      <w:rPr>
        <w:lang w:val="en-US"/>
      </w:rPr>
      <w:fldChar w:fldCharType="end"/>
    </w:r>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2D5731"/>
    <w:multiLevelType w:val="hybridMultilevel"/>
    <w:tmpl w:val="A15024B0"/>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AB7CD0"/>
    <w:multiLevelType w:val="hybridMultilevel"/>
    <w:tmpl w:val="A808BE5A"/>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3">
    <w:nsid w:val="034A6750"/>
    <w:multiLevelType w:val="hybridMultilevel"/>
    <w:tmpl w:val="7696EFFE"/>
    <w:lvl w:ilvl="0" w:tplc="FFFFFFFF">
      <w:start w:val="1"/>
      <w:numFmt w:val="bullet"/>
      <w:lvlText w:val=""/>
      <w:lvlJc w:val="left"/>
      <w:pPr>
        <w:tabs>
          <w:tab w:val="num" w:pos="633"/>
        </w:tabs>
        <w:ind w:left="633" w:firstLine="76"/>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4">
    <w:nsid w:val="043D55AE"/>
    <w:multiLevelType w:val="hybridMultilevel"/>
    <w:tmpl w:val="6554BDDA"/>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856514"/>
    <w:multiLevelType w:val="hybridMultilevel"/>
    <w:tmpl w:val="1C88D0AA"/>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5886418"/>
    <w:multiLevelType w:val="hybridMultilevel"/>
    <w:tmpl w:val="5456BDBE"/>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7">
    <w:nsid w:val="083A4670"/>
    <w:multiLevelType w:val="hybridMultilevel"/>
    <w:tmpl w:val="F162DF80"/>
    <w:lvl w:ilvl="0" w:tplc="EFE4B944">
      <w:start w:val="1"/>
      <w:numFmt w:val="bullet"/>
      <w:lvlText w:val=""/>
      <w:lvlJc w:val="left"/>
      <w:pPr>
        <w:tabs>
          <w:tab w:val="num" w:pos="1004"/>
        </w:tabs>
        <w:ind w:left="1004" w:firstLine="7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88876B6"/>
    <w:multiLevelType w:val="hybridMultilevel"/>
    <w:tmpl w:val="DF36AF42"/>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8B3715F"/>
    <w:multiLevelType w:val="hybridMultilevel"/>
    <w:tmpl w:val="48CAD07C"/>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0">
    <w:nsid w:val="094A7CCE"/>
    <w:multiLevelType w:val="hybridMultilevel"/>
    <w:tmpl w:val="9398A854"/>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A033F12"/>
    <w:multiLevelType w:val="hybridMultilevel"/>
    <w:tmpl w:val="AF9207C2"/>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B5434BA"/>
    <w:multiLevelType w:val="multilevel"/>
    <w:tmpl w:val="FBB04D0E"/>
    <w:lvl w:ilvl="0">
      <w:start w:val="1"/>
      <w:numFmt w:val="decimal"/>
      <w:lvlText w:val="%1"/>
      <w:lvlJc w:val="left"/>
      <w:pPr>
        <w:tabs>
          <w:tab w:val="num" w:pos="555"/>
        </w:tabs>
        <w:ind w:left="555" w:hanging="555"/>
      </w:pPr>
      <w:rPr>
        <w:rFonts w:cs="Times New Roman" w:hint="default"/>
      </w:rPr>
    </w:lvl>
    <w:lvl w:ilvl="1">
      <w:start w:val="4"/>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0E503952"/>
    <w:multiLevelType w:val="hybridMultilevel"/>
    <w:tmpl w:val="835AB842"/>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4">
    <w:nsid w:val="0F51529A"/>
    <w:multiLevelType w:val="hybridMultilevel"/>
    <w:tmpl w:val="2E6413B0"/>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0123773"/>
    <w:multiLevelType w:val="hybridMultilevel"/>
    <w:tmpl w:val="DD8031C0"/>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0164B11"/>
    <w:multiLevelType w:val="hybridMultilevel"/>
    <w:tmpl w:val="2A263792"/>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10F71285"/>
    <w:multiLevelType w:val="hybridMultilevel"/>
    <w:tmpl w:val="5ED82252"/>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2F460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38226FE"/>
    <w:multiLevelType w:val="hybridMultilevel"/>
    <w:tmpl w:val="FE3A9A3E"/>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47A47FA"/>
    <w:multiLevelType w:val="hybridMultilevel"/>
    <w:tmpl w:val="0DA029E4"/>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1">
    <w:nsid w:val="159E7CD9"/>
    <w:multiLevelType w:val="hybridMultilevel"/>
    <w:tmpl w:val="48D8160E"/>
    <w:lvl w:ilvl="0" w:tplc="EFE4B944">
      <w:start w:val="1"/>
      <w:numFmt w:val="bullet"/>
      <w:lvlText w:val=""/>
      <w:lvlJc w:val="left"/>
      <w:pPr>
        <w:tabs>
          <w:tab w:val="num" w:pos="359"/>
        </w:tabs>
        <w:ind w:left="359" w:firstLine="76"/>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nsid w:val="172D5C74"/>
    <w:multiLevelType w:val="singleLevel"/>
    <w:tmpl w:val="87F8C234"/>
    <w:lvl w:ilvl="0">
      <w:start w:val="2"/>
      <w:numFmt w:val="bullet"/>
      <w:lvlText w:val="-"/>
      <w:lvlJc w:val="left"/>
      <w:pPr>
        <w:tabs>
          <w:tab w:val="num" w:pos="360"/>
        </w:tabs>
        <w:ind w:left="360" w:hanging="360"/>
      </w:pPr>
      <w:rPr>
        <w:rFonts w:hint="default"/>
      </w:rPr>
    </w:lvl>
  </w:abstractNum>
  <w:abstractNum w:abstractNumId="23">
    <w:nsid w:val="1B694847"/>
    <w:multiLevelType w:val="multilevel"/>
    <w:tmpl w:val="803E61F4"/>
    <w:lvl w:ilvl="0">
      <w:start w:val="3"/>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750"/>
        </w:tabs>
        <w:ind w:left="750" w:hanging="570"/>
      </w:pPr>
      <w:rPr>
        <w:rFonts w:cs="Times New Roman" w:hint="default"/>
        <w:b/>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24">
    <w:nsid w:val="1CD834D7"/>
    <w:multiLevelType w:val="hybridMultilevel"/>
    <w:tmpl w:val="B1FE0250"/>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F0B13A9"/>
    <w:multiLevelType w:val="hybridMultilevel"/>
    <w:tmpl w:val="FB92A59E"/>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215D1C94"/>
    <w:multiLevelType w:val="hybridMultilevel"/>
    <w:tmpl w:val="1B641B02"/>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1C96259"/>
    <w:multiLevelType w:val="hybridMultilevel"/>
    <w:tmpl w:val="65E2144A"/>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nsid w:val="23AD5309"/>
    <w:multiLevelType w:val="hybridMultilevel"/>
    <w:tmpl w:val="4C1896AA"/>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25CD515E"/>
    <w:multiLevelType w:val="hybridMultilevel"/>
    <w:tmpl w:val="78B418B4"/>
    <w:lvl w:ilvl="0" w:tplc="FFFFFFFF">
      <w:start w:val="1"/>
      <w:numFmt w:val="bullet"/>
      <w:lvlText w:val=""/>
      <w:lvlJc w:val="left"/>
      <w:pPr>
        <w:tabs>
          <w:tab w:val="num" w:pos="284"/>
        </w:tabs>
        <w:ind w:left="284" w:firstLine="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26D158B7"/>
    <w:multiLevelType w:val="hybridMultilevel"/>
    <w:tmpl w:val="4F92FDE0"/>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1">
    <w:nsid w:val="275D5DA9"/>
    <w:multiLevelType w:val="hybridMultilevel"/>
    <w:tmpl w:val="B6185572"/>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83C46D9"/>
    <w:multiLevelType w:val="hybridMultilevel"/>
    <w:tmpl w:val="71B6DB74"/>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nsid w:val="2A681EEE"/>
    <w:multiLevelType w:val="hybridMultilevel"/>
    <w:tmpl w:val="B2F61658"/>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A98468D"/>
    <w:multiLevelType w:val="hybridMultilevel"/>
    <w:tmpl w:val="A21A5F1A"/>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709"/>
        </w:tabs>
        <w:ind w:left="709" w:hanging="360"/>
      </w:pPr>
      <w:rPr>
        <w:rFonts w:ascii="Courier New" w:hAnsi="Courier New" w:hint="default"/>
      </w:rPr>
    </w:lvl>
    <w:lvl w:ilvl="2" w:tplc="04190005" w:tentative="1">
      <w:start w:val="1"/>
      <w:numFmt w:val="bullet"/>
      <w:lvlText w:val=""/>
      <w:lvlJc w:val="left"/>
      <w:pPr>
        <w:tabs>
          <w:tab w:val="num" w:pos="1429"/>
        </w:tabs>
        <w:ind w:left="1429" w:hanging="360"/>
      </w:pPr>
      <w:rPr>
        <w:rFonts w:ascii="Wingdings" w:hAnsi="Wingdings" w:hint="default"/>
      </w:rPr>
    </w:lvl>
    <w:lvl w:ilvl="3" w:tplc="04190001" w:tentative="1">
      <w:start w:val="1"/>
      <w:numFmt w:val="bullet"/>
      <w:lvlText w:val=""/>
      <w:lvlJc w:val="left"/>
      <w:pPr>
        <w:tabs>
          <w:tab w:val="num" w:pos="2149"/>
        </w:tabs>
        <w:ind w:left="2149" w:hanging="360"/>
      </w:pPr>
      <w:rPr>
        <w:rFonts w:ascii="Symbol" w:hAnsi="Symbol" w:hint="default"/>
      </w:rPr>
    </w:lvl>
    <w:lvl w:ilvl="4" w:tplc="04190003" w:tentative="1">
      <w:start w:val="1"/>
      <w:numFmt w:val="bullet"/>
      <w:lvlText w:val="o"/>
      <w:lvlJc w:val="left"/>
      <w:pPr>
        <w:tabs>
          <w:tab w:val="num" w:pos="2869"/>
        </w:tabs>
        <w:ind w:left="2869" w:hanging="360"/>
      </w:pPr>
      <w:rPr>
        <w:rFonts w:ascii="Courier New" w:hAnsi="Courier New" w:hint="default"/>
      </w:rPr>
    </w:lvl>
    <w:lvl w:ilvl="5" w:tplc="04190005" w:tentative="1">
      <w:start w:val="1"/>
      <w:numFmt w:val="bullet"/>
      <w:lvlText w:val=""/>
      <w:lvlJc w:val="left"/>
      <w:pPr>
        <w:tabs>
          <w:tab w:val="num" w:pos="3589"/>
        </w:tabs>
        <w:ind w:left="3589" w:hanging="360"/>
      </w:pPr>
      <w:rPr>
        <w:rFonts w:ascii="Wingdings" w:hAnsi="Wingdings" w:hint="default"/>
      </w:rPr>
    </w:lvl>
    <w:lvl w:ilvl="6" w:tplc="04190001" w:tentative="1">
      <w:start w:val="1"/>
      <w:numFmt w:val="bullet"/>
      <w:lvlText w:val=""/>
      <w:lvlJc w:val="left"/>
      <w:pPr>
        <w:tabs>
          <w:tab w:val="num" w:pos="4309"/>
        </w:tabs>
        <w:ind w:left="4309" w:hanging="360"/>
      </w:pPr>
      <w:rPr>
        <w:rFonts w:ascii="Symbol" w:hAnsi="Symbol" w:hint="default"/>
      </w:rPr>
    </w:lvl>
    <w:lvl w:ilvl="7" w:tplc="04190003" w:tentative="1">
      <w:start w:val="1"/>
      <w:numFmt w:val="bullet"/>
      <w:lvlText w:val="o"/>
      <w:lvlJc w:val="left"/>
      <w:pPr>
        <w:tabs>
          <w:tab w:val="num" w:pos="5029"/>
        </w:tabs>
        <w:ind w:left="5029" w:hanging="360"/>
      </w:pPr>
      <w:rPr>
        <w:rFonts w:ascii="Courier New" w:hAnsi="Courier New" w:hint="default"/>
      </w:rPr>
    </w:lvl>
    <w:lvl w:ilvl="8" w:tplc="04190005" w:tentative="1">
      <w:start w:val="1"/>
      <w:numFmt w:val="bullet"/>
      <w:lvlText w:val=""/>
      <w:lvlJc w:val="left"/>
      <w:pPr>
        <w:tabs>
          <w:tab w:val="num" w:pos="5749"/>
        </w:tabs>
        <w:ind w:left="5749" w:hanging="360"/>
      </w:pPr>
      <w:rPr>
        <w:rFonts w:ascii="Wingdings" w:hAnsi="Wingdings" w:hint="default"/>
      </w:rPr>
    </w:lvl>
  </w:abstractNum>
  <w:abstractNum w:abstractNumId="35">
    <w:nsid w:val="2ADC0323"/>
    <w:multiLevelType w:val="hybridMultilevel"/>
    <w:tmpl w:val="F3023F5A"/>
    <w:lvl w:ilvl="0" w:tplc="EFE4B944">
      <w:start w:val="1"/>
      <w:numFmt w:val="bullet"/>
      <w:lvlText w:val=""/>
      <w:lvlJc w:val="left"/>
      <w:pPr>
        <w:tabs>
          <w:tab w:val="num" w:pos="434"/>
        </w:tabs>
        <w:ind w:left="434" w:firstLine="76"/>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6">
    <w:nsid w:val="2AE425CF"/>
    <w:multiLevelType w:val="hybridMultilevel"/>
    <w:tmpl w:val="3A345662"/>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2D752905"/>
    <w:multiLevelType w:val="singleLevel"/>
    <w:tmpl w:val="0419000F"/>
    <w:lvl w:ilvl="0">
      <w:start w:val="1"/>
      <w:numFmt w:val="decimal"/>
      <w:lvlText w:val="%1."/>
      <w:lvlJc w:val="left"/>
      <w:pPr>
        <w:tabs>
          <w:tab w:val="num" w:pos="720"/>
        </w:tabs>
        <w:ind w:left="720" w:hanging="360"/>
      </w:pPr>
      <w:rPr>
        <w:rFonts w:cs="Times New Roman"/>
      </w:rPr>
    </w:lvl>
  </w:abstractNum>
  <w:abstractNum w:abstractNumId="38">
    <w:nsid w:val="2E94138B"/>
    <w:multiLevelType w:val="hybridMultilevel"/>
    <w:tmpl w:val="C9E62C26"/>
    <w:lvl w:ilvl="0" w:tplc="FFFFFFFF">
      <w:start w:val="1"/>
      <w:numFmt w:val="bullet"/>
      <w:lvlText w:val=""/>
      <w:lvlJc w:val="left"/>
      <w:pPr>
        <w:tabs>
          <w:tab w:val="num" w:pos="284"/>
        </w:tabs>
        <w:ind w:left="284" w:firstLine="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2F8F4384"/>
    <w:multiLevelType w:val="hybridMultilevel"/>
    <w:tmpl w:val="A72CAC58"/>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FD40241"/>
    <w:multiLevelType w:val="hybridMultilevel"/>
    <w:tmpl w:val="2C2E7018"/>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3EF22DC"/>
    <w:multiLevelType w:val="hybridMultilevel"/>
    <w:tmpl w:val="367CA4F4"/>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498797F"/>
    <w:multiLevelType w:val="hybridMultilevel"/>
    <w:tmpl w:val="AF9A2D76"/>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3">
    <w:nsid w:val="354B4715"/>
    <w:multiLevelType w:val="multilevel"/>
    <w:tmpl w:val="41B8A15C"/>
    <w:lvl w:ilvl="0">
      <w:start w:val="1"/>
      <w:numFmt w:val="decimal"/>
      <w:lvlText w:val="%1."/>
      <w:lvlJc w:val="left"/>
      <w:pPr>
        <w:tabs>
          <w:tab w:val="num" w:pos="1080"/>
        </w:tabs>
        <w:ind w:left="1080" w:hanging="360"/>
      </w:pPr>
      <w:rPr>
        <w:rFonts w:cs="Times New Roman" w:hint="default"/>
        <w:b w:val="0"/>
      </w:rPr>
    </w:lvl>
    <w:lvl w:ilvl="1">
      <w:start w:val="1"/>
      <w:numFmt w:val="decimal"/>
      <w:isLgl/>
      <w:lvlText w:val="%1.3."/>
      <w:lvlJc w:val="left"/>
      <w:pPr>
        <w:tabs>
          <w:tab w:val="num" w:pos="1440"/>
        </w:tabs>
        <w:ind w:left="1440" w:hanging="7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rPr>
    </w:lvl>
    <w:lvl w:ilvl="3">
      <w:start w:val="1"/>
      <w:numFmt w:val="decimal"/>
      <w:isLgl/>
      <w:lvlText w:val="%1.%2.%3.%4."/>
      <w:lvlJc w:val="left"/>
      <w:pPr>
        <w:tabs>
          <w:tab w:val="num" w:pos="1800"/>
        </w:tabs>
        <w:ind w:left="1800" w:hanging="1080"/>
      </w:pPr>
      <w:rPr>
        <w:rFonts w:cs="Times New Roman" w:hint="default"/>
        <w:b w:val="0"/>
      </w:rPr>
    </w:lvl>
    <w:lvl w:ilvl="4">
      <w:start w:val="1"/>
      <w:numFmt w:val="decimal"/>
      <w:isLgl/>
      <w:lvlText w:val="%1.%2.%3.%4.%5."/>
      <w:lvlJc w:val="left"/>
      <w:pPr>
        <w:tabs>
          <w:tab w:val="num" w:pos="1800"/>
        </w:tabs>
        <w:ind w:left="1800" w:hanging="1080"/>
      </w:pPr>
      <w:rPr>
        <w:rFonts w:cs="Times New Roman" w:hint="default"/>
        <w:b w:val="0"/>
      </w:rPr>
    </w:lvl>
    <w:lvl w:ilvl="5">
      <w:start w:val="1"/>
      <w:numFmt w:val="decimal"/>
      <w:isLgl/>
      <w:lvlText w:val="%1.%2.%3.%4.%5.%6."/>
      <w:lvlJc w:val="left"/>
      <w:pPr>
        <w:tabs>
          <w:tab w:val="num" w:pos="2160"/>
        </w:tabs>
        <w:ind w:left="2160" w:hanging="1440"/>
      </w:pPr>
      <w:rPr>
        <w:rFonts w:cs="Times New Roman" w:hint="default"/>
        <w:b w:val="0"/>
      </w:rPr>
    </w:lvl>
    <w:lvl w:ilvl="6">
      <w:start w:val="1"/>
      <w:numFmt w:val="decimal"/>
      <w:isLgl/>
      <w:lvlText w:val="%1.%2.%3.%4.%5.%6.%7."/>
      <w:lvlJc w:val="left"/>
      <w:pPr>
        <w:tabs>
          <w:tab w:val="num" w:pos="2520"/>
        </w:tabs>
        <w:ind w:left="2520" w:hanging="1800"/>
      </w:pPr>
      <w:rPr>
        <w:rFonts w:cs="Times New Roman" w:hint="default"/>
        <w:b w:val="0"/>
      </w:rPr>
    </w:lvl>
    <w:lvl w:ilvl="7">
      <w:start w:val="1"/>
      <w:numFmt w:val="decimal"/>
      <w:isLgl/>
      <w:lvlText w:val="%1.%2.%3.%4.%5.%6.%7.%8."/>
      <w:lvlJc w:val="left"/>
      <w:pPr>
        <w:tabs>
          <w:tab w:val="num" w:pos="2520"/>
        </w:tabs>
        <w:ind w:left="2520" w:hanging="1800"/>
      </w:pPr>
      <w:rPr>
        <w:rFonts w:cs="Times New Roman" w:hint="default"/>
        <w:b w:val="0"/>
      </w:rPr>
    </w:lvl>
    <w:lvl w:ilvl="8">
      <w:start w:val="1"/>
      <w:numFmt w:val="decimal"/>
      <w:isLgl/>
      <w:lvlText w:val="%1.%2.%3.%4.%5.%6.%7.%8.%9."/>
      <w:lvlJc w:val="left"/>
      <w:pPr>
        <w:tabs>
          <w:tab w:val="num" w:pos="2880"/>
        </w:tabs>
        <w:ind w:left="2880" w:hanging="2160"/>
      </w:pPr>
      <w:rPr>
        <w:rFonts w:cs="Times New Roman" w:hint="default"/>
        <w:b w:val="0"/>
      </w:rPr>
    </w:lvl>
  </w:abstractNum>
  <w:abstractNum w:abstractNumId="44">
    <w:nsid w:val="35693323"/>
    <w:multiLevelType w:val="hybridMultilevel"/>
    <w:tmpl w:val="07C0BDF8"/>
    <w:lvl w:ilvl="0" w:tplc="FFFFFFFF">
      <w:start w:val="1"/>
      <w:numFmt w:val="bullet"/>
      <w:lvlText w:val=""/>
      <w:lvlJc w:val="left"/>
      <w:pPr>
        <w:tabs>
          <w:tab w:val="num" w:pos="284"/>
        </w:tabs>
        <w:ind w:left="284" w:firstLine="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35D57DB4"/>
    <w:multiLevelType w:val="hybridMultilevel"/>
    <w:tmpl w:val="906C29F0"/>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6">
    <w:nsid w:val="36D96EE8"/>
    <w:multiLevelType w:val="multilevel"/>
    <w:tmpl w:val="F4CA98A0"/>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7">
    <w:nsid w:val="37B901D0"/>
    <w:multiLevelType w:val="hybridMultilevel"/>
    <w:tmpl w:val="84760B22"/>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nsid w:val="393C02E5"/>
    <w:multiLevelType w:val="hybridMultilevel"/>
    <w:tmpl w:val="61348B1C"/>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D5F14FF"/>
    <w:multiLevelType w:val="hybridMultilevel"/>
    <w:tmpl w:val="78889E68"/>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0">
    <w:nsid w:val="3E4F29D2"/>
    <w:multiLevelType w:val="hybridMultilevel"/>
    <w:tmpl w:val="3B94026E"/>
    <w:lvl w:ilvl="0" w:tplc="FFFFFFFF">
      <w:start w:val="1"/>
      <w:numFmt w:val="bullet"/>
      <w:lvlText w:val=""/>
      <w:lvlJc w:val="left"/>
      <w:pPr>
        <w:tabs>
          <w:tab w:val="num" w:pos="633"/>
        </w:tabs>
        <w:ind w:left="633" w:firstLine="76"/>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1">
    <w:nsid w:val="408E47C7"/>
    <w:multiLevelType w:val="hybridMultilevel"/>
    <w:tmpl w:val="B5E8F828"/>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2">
    <w:nsid w:val="41BA4880"/>
    <w:multiLevelType w:val="hybridMultilevel"/>
    <w:tmpl w:val="29CE1814"/>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3">
    <w:nsid w:val="43B255DC"/>
    <w:multiLevelType w:val="hybridMultilevel"/>
    <w:tmpl w:val="03BE0762"/>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4">
    <w:nsid w:val="454B7F5E"/>
    <w:multiLevelType w:val="multilevel"/>
    <w:tmpl w:val="33EAE90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5">
    <w:nsid w:val="46770C0E"/>
    <w:multiLevelType w:val="hybridMultilevel"/>
    <w:tmpl w:val="4B2E84BC"/>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91316D1"/>
    <w:multiLevelType w:val="hybridMultilevel"/>
    <w:tmpl w:val="03E6D588"/>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B2800F8"/>
    <w:multiLevelType w:val="hybridMultilevel"/>
    <w:tmpl w:val="AFBC2EE8"/>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nsid w:val="4B6647E0"/>
    <w:multiLevelType w:val="hybridMultilevel"/>
    <w:tmpl w:val="22C2D488"/>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9">
    <w:nsid w:val="4B7F7D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4BC039F1"/>
    <w:multiLevelType w:val="hybridMultilevel"/>
    <w:tmpl w:val="0A6E75CC"/>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4CCE46F6"/>
    <w:multiLevelType w:val="hybridMultilevel"/>
    <w:tmpl w:val="3D2C2976"/>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4D64440E"/>
    <w:multiLevelType w:val="hybridMultilevel"/>
    <w:tmpl w:val="B938336E"/>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3">
    <w:nsid w:val="4DD93EEF"/>
    <w:multiLevelType w:val="hybridMultilevel"/>
    <w:tmpl w:val="2C529D40"/>
    <w:lvl w:ilvl="0" w:tplc="EFE4B944">
      <w:start w:val="1"/>
      <w:numFmt w:val="bullet"/>
      <w:lvlText w:val=""/>
      <w:lvlJc w:val="left"/>
      <w:pPr>
        <w:tabs>
          <w:tab w:val="num" w:pos="633"/>
        </w:tabs>
        <w:ind w:left="633" w:firstLine="76"/>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4">
    <w:nsid w:val="4E4F69D7"/>
    <w:multiLevelType w:val="hybridMultilevel"/>
    <w:tmpl w:val="3B581B2C"/>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4E5D7880"/>
    <w:multiLevelType w:val="hybridMultilevel"/>
    <w:tmpl w:val="32F8D830"/>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66">
    <w:nsid w:val="4EAC7234"/>
    <w:multiLevelType w:val="hybridMultilevel"/>
    <w:tmpl w:val="19EA6728"/>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67">
    <w:nsid w:val="51557787"/>
    <w:multiLevelType w:val="hybridMultilevel"/>
    <w:tmpl w:val="020CD34E"/>
    <w:lvl w:ilvl="0" w:tplc="EFE4B944">
      <w:start w:val="1"/>
      <w:numFmt w:val="bullet"/>
      <w:lvlText w:val=""/>
      <w:lvlJc w:val="left"/>
      <w:pPr>
        <w:tabs>
          <w:tab w:val="num" w:pos="1004"/>
        </w:tabs>
        <w:ind w:left="1004" w:firstLine="7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8">
    <w:nsid w:val="54784567"/>
    <w:multiLevelType w:val="multilevel"/>
    <w:tmpl w:val="A788B28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9">
    <w:nsid w:val="56E6035D"/>
    <w:multiLevelType w:val="hybridMultilevel"/>
    <w:tmpl w:val="57BC5020"/>
    <w:lvl w:ilvl="0" w:tplc="FFFFFFFF">
      <w:start w:val="1"/>
      <w:numFmt w:val="bullet"/>
      <w:lvlText w:val=""/>
      <w:lvlJc w:val="left"/>
      <w:pPr>
        <w:tabs>
          <w:tab w:val="num" w:pos="1004"/>
        </w:tabs>
        <w:ind w:left="1004" w:firstLine="76"/>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0">
    <w:nsid w:val="57094A7C"/>
    <w:multiLevelType w:val="hybridMultilevel"/>
    <w:tmpl w:val="FC0624A8"/>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D706B1A"/>
    <w:multiLevelType w:val="hybridMultilevel"/>
    <w:tmpl w:val="250A6CE0"/>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5EF07244"/>
    <w:multiLevelType w:val="hybridMultilevel"/>
    <w:tmpl w:val="EEB2E9E2"/>
    <w:lvl w:ilvl="0" w:tplc="EFE4B944">
      <w:start w:val="1"/>
      <w:numFmt w:val="bullet"/>
      <w:lvlText w:val=""/>
      <w:lvlJc w:val="left"/>
      <w:pPr>
        <w:tabs>
          <w:tab w:val="num" w:pos="434"/>
        </w:tabs>
        <w:ind w:left="434" w:firstLine="76"/>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73">
    <w:nsid w:val="600B6073"/>
    <w:multiLevelType w:val="multilevel"/>
    <w:tmpl w:val="71D2E7DC"/>
    <w:lvl w:ilvl="0">
      <w:start w:val="3"/>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4">
    <w:nsid w:val="61442B9E"/>
    <w:multiLevelType w:val="hybridMultilevel"/>
    <w:tmpl w:val="F126D1A8"/>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66C01D98"/>
    <w:multiLevelType w:val="hybridMultilevel"/>
    <w:tmpl w:val="208E4DA0"/>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6A7305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6B612D73"/>
    <w:multiLevelType w:val="hybridMultilevel"/>
    <w:tmpl w:val="90FEC350"/>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78">
    <w:nsid w:val="6BAF60E1"/>
    <w:multiLevelType w:val="hybridMultilevel"/>
    <w:tmpl w:val="B9CC585A"/>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6D8F5210"/>
    <w:multiLevelType w:val="hybridMultilevel"/>
    <w:tmpl w:val="0F7C62CC"/>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6F3C1F16"/>
    <w:multiLevelType w:val="hybridMultilevel"/>
    <w:tmpl w:val="92263212"/>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72DE7AB5"/>
    <w:multiLevelType w:val="hybridMultilevel"/>
    <w:tmpl w:val="93CED456"/>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730D7F83"/>
    <w:multiLevelType w:val="hybridMultilevel"/>
    <w:tmpl w:val="3ED61146"/>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73623A51"/>
    <w:multiLevelType w:val="singleLevel"/>
    <w:tmpl w:val="87F8C234"/>
    <w:lvl w:ilvl="0">
      <w:start w:val="2"/>
      <w:numFmt w:val="bullet"/>
      <w:lvlText w:val="-"/>
      <w:lvlJc w:val="left"/>
      <w:pPr>
        <w:tabs>
          <w:tab w:val="num" w:pos="360"/>
        </w:tabs>
        <w:ind w:left="360" w:hanging="360"/>
      </w:pPr>
      <w:rPr>
        <w:rFonts w:hint="default"/>
      </w:rPr>
    </w:lvl>
  </w:abstractNum>
  <w:abstractNum w:abstractNumId="84">
    <w:nsid w:val="73FD6F8E"/>
    <w:multiLevelType w:val="hybridMultilevel"/>
    <w:tmpl w:val="D8303748"/>
    <w:lvl w:ilvl="0" w:tplc="EFE4B944">
      <w:start w:val="1"/>
      <w:numFmt w:val="bullet"/>
      <w:lvlText w:val=""/>
      <w:lvlJc w:val="left"/>
      <w:pPr>
        <w:tabs>
          <w:tab w:val="num" w:pos="709"/>
        </w:tabs>
        <w:ind w:left="709" w:firstLine="76"/>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85">
    <w:nsid w:val="755B0152"/>
    <w:multiLevelType w:val="hybridMultilevel"/>
    <w:tmpl w:val="AB14A93A"/>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777063AA"/>
    <w:multiLevelType w:val="hybridMultilevel"/>
    <w:tmpl w:val="58422CA6"/>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77AC6693"/>
    <w:multiLevelType w:val="hybridMultilevel"/>
    <w:tmpl w:val="A26C85D8"/>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77AE1F90"/>
    <w:multiLevelType w:val="hybridMultilevel"/>
    <w:tmpl w:val="26AA8CC2"/>
    <w:lvl w:ilvl="0" w:tplc="EFE4B944">
      <w:start w:val="1"/>
      <w:numFmt w:val="bullet"/>
      <w:lvlText w:val=""/>
      <w:lvlJc w:val="left"/>
      <w:pPr>
        <w:tabs>
          <w:tab w:val="num" w:pos="434"/>
        </w:tabs>
        <w:ind w:left="434" w:firstLine="76"/>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89">
    <w:nsid w:val="7AE97EB1"/>
    <w:multiLevelType w:val="hybridMultilevel"/>
    <w:tmpl w:val="327062F6"/>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7FE674B5"/>
    <w:multiLevelType w:val="hybridMultilevel"/>
    <w:tmpl w:val="3C6AFA42"/>
    <w:lvl w:ilvl="0" w:tplc="EFE4B944">
      <w:start w:val="1"/>
      <w:numFmt w:val="bullet"/>
      <w:lvlText w:val=""/>
      <w:lvlJc w:val="left"/>
      <w:pPr>
        <w:tabs>
          <w:tab w:val="num" w:pos="284"/>
        </w:tabs>
        <w:ind w:left="284" w:firstLine="7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3"/>
  </w:num>
  <w:num w:numId="3">
    <w:abstractNumId w:val="73"/>
  </w:num>
  <w:num w:numId="4">
    <w:abstractNumId w:val="13"/>
  </w:num>
  <w:num w:numId="5">
    <w:abstractNumId w:val="42"/>
  </w:num>
  <w:num w:numId="6">
    <w:abstractNumId w:val="45"/>
  </w:num>
  <w:num w:numId="7">
    <w:abstractNumId w:val="6"/>
  </w:num>
  <w:num w:numId="8">
    <w:abstractNumId w:val="65"/>
  </w:num>
  <w:num w:numId="9">
    <w:abstractNumId w:val="20"/>
  </w:num>
  <w:num w:numId="10">
    <w:abstractNumId w:val="51"/>
  </w:num>
  <w:num w:numId="11">
    <w:abstractNumId w:val="66"/>
  </w:num>
  <w:num w:numId="12">
    <w:abstractNumId w:val="84"/>
  </w:num>
  <w:num w:numId="13">
    <w:abstractNumId w:val="9"/>
  </w:num>
  <w:num w:numId="14">
    <w:abstractNumId w:val="77"/>
  </w:num>
  <w:num w:numId="15">
    <w:abstractNumId w:val="27"/>
  </w:num>
  <w:num w:numId="16">
    <w:abstractNumId w:val="34"/>
  </w:num>
  <w:num w:numId="17">
    <w:abstractNumId w:val="63"/>
  </w:num>
  <w:num w:numId="18">
    <w:abstractNumId w:val="32"/>
  </w:num>
  <w:num w:numId="19">
    <w:abstractNumId w:val="49"/>
  </w:num>
  <w:num w:numId="20">
    <w:abstractNumId w:val="52"/>
  </w:num>
  <w:num w:numId="21">
    <w:abstractNumId w:val="25"/>
  </w:num>
  <w:num w:numId="22">
    <w:abstractNumId w:val="16"/>
  </w:num>
  <w:num w:numId="23">
    <w:abstractNumId w:val="28"/>
  </w:num>
  <w:num w:numId="24">
    <w:abstractNumId w:val="50"/>
  </w:num>
  <w:num w:numId="25">
    <w:abstractNumId w:val="57"/>
  </w:num>
  <w:num w:numId="26">
    <w:abstractNumId w:val="3"/>
  </w:num>
  <w:num w:numId="27">
    <w:abstractNumId w:val="47"/>
  </w:num>
  <w:num w:numId="28">
    <w:abstractNumId w:val="62"/>
  </w:num>
  <w:num w:numId="29">
    <w:abstractNumId w:val="53"/>
  </w:num>
  <w:num w:numId="30">
    <w:abstractNumId w:val="72"/>
  </w:num>
  <w:num w:numId="31">
    <w:abstractNumId w:val="35"/>
  </w:num>
  <w:num w:numId="32">
    <w:abstractNumId w:val="88"/>
  </w:num>
  <w:num w:numId="33">
    <w:abstractNumId w:val="41"/>
  </w:num>
  <w:num w:numId="34">
    <w:abstractNumId w:val="74"/>
  </w:num>
  <w:num w:numId="35">
    <w:abstractNumId w:val="78"/>
  </w:num>
  <w:num w:numId="36">
    <w:abstractNumId w:val="8"/>
  </w:num>
  <w:num w:numId="37">
    <w:abstractNumId w:val="21"/>
  </w:num>
  <w:num w:numId="38">
    <w:abstractNumId w:val="10"/>
  </w:num>
  <w:num w:numId="39">
    <w:abstractNumId w:val="7"/>
  </w:num>
  <w:num w:numId="40">
    <w:abstractNumId w:val="69"/>
  </w:num>
  <w:num w:numId="41">
    <w:abstractNumId w:val="24"/>
  </w:num>
  <w:num w:numId="42">
    <w:abstractNumId w:val="87"/>
  </w:num>
  <w:num w:numId="43">
    <w:abstractNumId w:val="29"/>
  </w:num>
  <w:num w:numId="44">
    <w:abstractNumId w:val="19"/>
  </w:num>
  <w:num w:numId="45">
    <w:abstractNumId w:val="81"/>
  </w:num>
  <w:num w:numId="46">
    <w:abstractNumId w:val="38"/>
  </w:num>
  <w:num w:numId="47">
    <w:abstractNumId w:val="5"/>
  </w:num>
  <w:num w:numId="48">
    <w:abstractNumId w:val="15"/>
  </w:num>
  <w:num w:numId="49">
    <w:abstractNumId w:val="86"/>
  </w:num>
  <w:num w:numId="50">
    <w:abstractNumId w:val="26"/>
  </w:num>
  <w:num w:numId="51">
    <w:abstractNumId w:val="39"/>
  </w:num>
  <w:num w:numId="52">
    <w:abstractNumId w:val="31"/>
  </w:num>
  <w:num w:numId="53">
    <w:abstractNumId w:val="36"/>
  </w:num>
  <w:num w:numId="54">
    <w:abstractNumId w:val="44"/>
  </w:num>
  <w:num w:numId="55">
    <w:abstractNumId w:val="40"/>
  </w:num>
  <w:num w:numId="56">
    <w:abstractNumId w:val="85"/>
  </w:num>
  <w:num w:numId="57">
    <w:abstractNumId w:val="61"/>
  </w:num>
  <w:num w:numId="58">
    <w:abstractNumId w:val="30"/>
  </w:num>
  <w:num w:numId="59">
    <w:abstractNumId w:val="1"/>
  </w:num>
  <w:num w:numId="60">
    <w:abstractNumId w:val="75"/>
  </w:num>
  <w:num w:numId="61">
    <w:abstractNumId w:val="48"/>
  </w:num>
  <w:num w:numId="62">
    <w:abstractNumId w:val="79"/>
  </w:num>
  <w:num w:numId="63">
    <w:abstractNumId w:val="14"/>
  </w:num>
  <w:num w:numId="64">
    <w:abstractNumId w:val="60"/>
  </w:num>
  <w:num w:numId="65">
    <w:abstractNumId w:val="64"/>
  </w:num>
  <w:num w:numId="66">
    <w:abstractNumId w:val="82"/>
  </w:num>
  <w:num w:numId="67">
    <w:abstractNumId w:val="4"/>
  </w:num>
  <w:num w:numId="68">
    <w:abstractNumId w:val="80"/>
  </w:num>
  <w:num w:numId="69">
    <w:abstractNumId w:val="33"/>
  </w:num>
  <w:num w:numId="70">
    <w:abstractNumId w:val="56"/>
  </w:num>
  <w:num w:numId="71">
    <w:abstractNumId w:val="71"/>
  </w:num>
  <w:num w:numId="72">
    <w:abstractNumId w:val="17"/>
  </w:num>
  <w:num w:numId="73">
    <w:abstractNumId w:val="89"/>
  </w:num>
  <w:num w:numId="74">
    <w:abstractNumId w:val="11"/>
  </w:num>
  <w:num w:numId="75">
    <w:abstractNumId w:val="58"/>
  </w:num>
  <w:num w:numId="76">
    <w:abstractNumId w:val="70"/>
  </w:num>
  <w:num w:numId="77">
    <w:abstractNumId w:val="90"/>
  </w:num>
  <w:num w:numId="78">
    <w:abstractNumId w:val="55"/>
  </w:num>
  <w:num w:numId="79">
    <w:abstractNumId w:val="68"/>
  </w:num>
  <w:num w:numId="80">
    <w:abstractNumId w:val="12"/>
  </w:num>
  <w:num w:numId="81">
    <w:abstractNumId w:val="67"/>
  </w:num>
  <w:num w:numId="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3">
    <w:abstractNumId w:val="22"/>
  </w:num>
  <w:num w:numId="84">
    <w:abstractNumId w:val="83"/>
  </w:num>
  <w:num w:numId="85">
    <w:abstractNumId w:val="2"/>
  </w:num>
  <w:num w:numId="86">
    <w:abstractNumId w:val="76"/>
  </w:num>
  <w:num w:numId="87">
    <w:abstractNumId w:val="18"/>
  </w:num>
  <w:num w:numId="88">
    <w:abstractNumId w:val="59"/>
  </w:num>
  <w:num w:numId="89">
    <w:abstractNumId w:val="54"/>
  </w:num>
  <w:num w:numId="90">
    <w:abstractNumId w:val="46"/>
  </w:num>
  <w:num w:numId="91">
    <w:abstractNumId w:val="2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814"/>
    <w:rsid w:val="000178AE"/>
    <w:rsid w:val="00044B5A"/>
    <w:rsid w:val="0005119D"/>
    <w:rsid w:val="0006446C"/>
    <w:rsid w:val="000A7809"/>
    <w:rsid w:val="000E3210"/>
    <w:rsid w:val="00124B27"/>
    <w:rsid w:val="001421AD"/>
    <w:rsid w:val="00153CBE"/>
    <w:rsid w:val="00164470"/>
    <w:rsid w:val="001A1C5A"/>
    <w:rsid w:val="001C61CC"/>
    <w:rsid w:val="001D20C8"/>
    <w:rsid w:val="001D43AC"/>
    <w:rsid w:val="00226DDF"/>
    <w:rsid w:val="0023487A"/>
    <w:rsid w:val="00274A7C"/>
    <w:rsid w:val="0028550A"/>
    <w:rsid w:val="002F4874"/>
    <w:rsid w:val="00305821"/>
    <w:rsid w:val="0030621C"/>
    <w:rsid w:val="00310EEC"/>
    <w:rsid w:val="003238BE"/>
    <w:rsid w:val="003310F5"/>
    <w:rsid w:val="00350D55"/>
    <w:rsid w:val="00397DA2"/>
    <w:rsid w:val="003E1082"/>
    <w:rsid w:val="003E3B9C"/>
    <w:rsid w:val="003E4162"/>
    <w:rsid w:val="003F32F8"/>
    <w:rsid w:val="00406435"/>
    <w:rsid w:val="004163BC"/>
    <w:rsid w:val="00417DAA"/>
    <w:rsid w:val="004614DF"/>
    <w:rsid w:val="0049208C"/>
    <w:rsid w:val="004A55B9"/>
    <w:rsid w:val="004D4F9D"/>
    <w:rsid w:val="004E055A"/>
    <w:rsid w:val="004E0F75"/>
    <w:rsid w:val="004F5A6D"/>
    <w:rsid w:val="0053274C"/>
    <w:rsid w:val="005504EC"/>
    <w:rsid w:val="00560247"/>
    <w:rsid w:val="005A10F7"/>
    <w:rsid w:val="005A5AB3"/>
    <w:rsid w:val="005B6C0E"/>
    <w:rsid w:val="005E47DB"/>
    <w:rsid w:val="00606D0A"/>
    <w:rsid w:val="006346A3"/>
    <w:rsid w:val="00640C49"/>
    <w:rsid w:val="00643D75"/>
    <w:rsid w:val="00654E11"/>
    <w:rsid w:val="00656A81"/>
    <w:rsid w:val="00657787"/>
    <w:rsid w:val="00660622"/>
    <w:rsid w:val="00664814"/>
    <w:rsid w:val="006719A6"/>
    <w:rsid w:val="00677C53"/>
    <w:rsid w:val="006909EA"/>
    <w:rsid w:val="006955A5"/>
    <w:rsid w:val="006976C5"/>
    <w:rsid w:val="006B2E75"/>
    <w:rsid w:val="006B4878"/>
    <w:rsid w:val="006B5540"/>
    <w:rsid w:val="006D1DBE"/>
    <w:rsid w:val="006E0368"/>
    <w:rsid w:val="006E45D2"/>
    <w:rsid w:val="006E5FB1"/>
    <w:rsid w:val="00717303"/>
    <w:rsid w:val="00722CA1"/>
    <w:rsid w:val="00726654"/>
    <w:rsid w:val="007400F7"/>
    <w:rsid w:val="00753889"/>
    <w:rsid w:val="00796F7B"/>
    <w:rsid w:val="007A290D"/>
    <w:rsid w:val="007C60BD"/>
    <w:rsid w:val="007F217C"/>
    <w:rsid w:val="007F76C2"/>
    <w:rsid w:val="00846A1D"/>
    <w:rsid w:val="00846B93"/>
    <w:rsid w:val="00881C03"/>
    <w:rsid w:val="008D4205"/>
    <w:rsid w:val="008D553F"/>
    <w:rsid w:val="009011CB"/>
    <w:rsid w:val="00921FFF"/>
    <w:rsid w:val="00955895"/>
    <w:rsid w:val="00956096"/>
    <w:rsid w:val="00956D45"/>
    <w:rsid w:val="00961D64"/>
    <w:rsid w:val="00992673"/>
    <w:rsid w:val="009C3A54"/>
    <w:rsid w:val="009D3963"/>
    <w:rsid w:val="00A2080C"/>
    <w:rsid w:val="00A42357"/>
    <w:rsid w:val="00A42912"/>
    <w:rsid w:val="00A5157F"/>
    <w:rsid w:val="00A968C3"/>
    <w:rsid w:val="00AB4068"/>
    <w:rsid w:val="00AC56FC"/>
    <w:rsid w:val="00B14170"/>
    <w:rsid w:val="00B319C8"/>
    <w:rsid w:val="00B34236"/>
    <w:rsid w:val="00B3646A"/>
    <w:rsid w:val="00B45F21"/>
    <w:rsid w:val="00B51118"/>
    <w:rsid w:val="00B917D1"/>
    <w:rsid w:val="00BC67F4"/>
    <w:rsid w:val="00BE3261"/>
    <w:rsid w:val="00BF4BEB"/>
    <w:rsid w:val="00BF5FA0"/>
    <w:rsid w:val="00C44203"/>
    <w:rsid w:val="00C61311"/>
    <w:rsid w:val="00C631D9"/>
    <w:rsid w:val="00C67CAC"/>
    <w:rsid w:val="00CB653C"/>
    <w:rsid w:val="00CD4C21"/>
    <w:rsid w:val="00CE2E63"/>
    <w:rsid w:val="00D01E9C"/>
    <w:rsid w:val="00D038AD"/>
    <w:rsid w:val="00D10299"/>
    <w:rsid w:val="00D67CED"/>
    <w:rsid w:val="00D81AE5"/>
    <w:rsid w:val="00DB0AB0"/>
    <w:rsid w:val="00E162AD"/>
    <w:rsid w:val="00E409D8"/>
    <w:rsid w:val="00E46E82"/>
    <w:rsid w:val="00E72881"/>
    <w:rsid w:val="00E94F67"/>
    <w:rsid w:val="00EB6EB7"/>
    <w:rsid w:val="00F00D71"/>
    <w:rsid w:val="00F22B84"/>
    <w:rsid w:val="00F24DB7"/>
    <w:rsid w:val="00F42F64"/>
    <w:rsid w:val="00F51C42"/>
    <w:rsid w:val="00F77E7C"/>
    <w:rsid w:val="00FE011A"/>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1"/>
    <o:shapelayout v:ext="edit">
      <o:idmap v:ext="edit" data="1"/>
      <o:rules v:ext="edit">
        <o:r id="V:Rule4" type="connector" idref="#_s1031">
          <o:proxy start="" idref="#_s1033" connectloc="0"/>
          <o:proxy end="" idref="#_s1032" connectloc="2"/>
        </o:r>
        <o:r id="V:Rule5" type="connector" idref="#_s1029">
          <o:proxy start="" idref="#_s1035" connectloc="0"/>
          <o:proxy end="" idref="#_s1032" connectloc="2"/>
        </o:r>
        <o:r id="V:Rule6" type="connector" idref="#_s1030">
          <o:proxy start="" idref="#_s1034" connectloc="0"/>
          <o:proxy end="" idref="#_s1032" connectloc="2"/>
        </o:r>
      </o:rules>
    </o:shapelayout>
  </w:shapeDefaults>
  <w:decimalSymbol w:val=","/>
  <w:listSeparator w:val=";"/>
  <w14:defaultImageDpi w14:val="0"/>
  <w15:chartTrackingRefBased/>
  <w15:docId w15:val="{848C40E4-2B39-4B22-BA32-6E19F8E3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rPr>
  </w:style>
  <w:style w:type="paragraph" w:styleId="1">
    <w:name w:val="heading 1"/>
    <w:basedOn w:val="a"/>
    <w:next w:val="a"/>
    <w:link w:val="10"/>
    <w:uiPriority w:val="99"/>
    <w:qFormat/>
    <w:pPr>
      <w:keepNext/>
      <w:spacing w:before="0" w:after="0" w:line="360" w:lineRule="auto"/>
      <w:jc w:val="center"/>
      <w:outlineLvl w:val="0"/>
    </w:pPr>
    <w:rPr>
      <w:b/>
    </w:rPr>
  </w:style>
  <w:style w:type="paragraph" w:styleId="2">
    <w:name w:val="heading 2"/>
    <w:basedOn w:val="a"/>
    <w:next w:val="a"/>
    <w:link w:val="20"/>
    <w:uiPriority w:val="99"/>
    <w:qFormat/>
    <w:pPr>
      <w:keepNext/>
      <w:spacing w:before="0" w:after="0" w:line="360" w:lineRule="auto"/>
      <w:outlineLvl w:val="1"/>
    </w:pPr>
    <w:rPr>
      <w:b/>
    </w:rPr>
  </w:style>
  <w:style w:type="paragraph" w:styleId="3">
    <w:name w:val="heading 3"/>
    <w:basedOn w:val="a"/>
    <w:next w:val="a"/>
    <w:link w:val="30"/>
    <w:uiPriority w:val="99"/>
    <w:qFormat/>
    <w:pPr>
      <w:keepNext/>
      <w:spacing w:before="0" w:after="0"/>
      <w:jc w:val="center"/>
      <w:outlineLvl w:val="2"/>
    </w:pPr>
  </w:style>
  <w:style w:type="paragraph" w:styleId="4">
    <w:name w:val="heading 4"/>
    <w:basedOn w:val="a"/>
    <w:next w:val="a"/>
    <w:link w:val="40"/>
    <w:uiPriority w:val="99"/>
    <w:qFormat/>
    <w:pPr>
      <w:keepNext/>
      <w:spacing w:before="0" w:after="0"/>
      <w:jc w:val="both"/>
      <w:outlineLvl w:val="3"/>
    </w:pPr>
    <w:rPr>
      <w:sz w:val="28"/>
    </w:rPr>
  </w:style>
  <w:style w:type="paragraph" w:styleId="5">
    <w:name w:val="heading 5"/>
    <w:basedOn w:val="a"/>
    <w:next w:val="a"/>
    <w:link w:val="50"/>
    <w:uiPriority w:val="99"/>
    <w:qFormat/>
    <w:pPr>
      <w:keepNext/>
      <w:spacing w:before="0" w:after="0" w:line="360" w:lineRule="auto"/>
      <w:jc w:val="center"/>
      <w:outlineLvl w:val="4"/>
    </w:pPr>
    <w:rPr>
      <w:b/>
      <w:sz w:val="20"/>
    </w:rPr>
  </w:style>
  <w:style w:type="paragraph" w:styleId="6">
    <w:name w:val="heading 6"/>
    <w:basedOn w:val="a"/>
    <w:next w:val="a"/>
    <w:link w:val="60"/>
    <w:uiPriority w:val="99"/>
    <w:qFormat/>
    <w:pPr>
      <w:keepNext/>
      <w:spacing w:before="0" w:after="0" w:line="360" w:lineRule="auto"/>
      <w:ind w:left="150"/>
      <w:jc w:val="center"/>
      <w:outlineLvl w:val="5"/>
    </w:pPr>
    <w:rPr>
      <w:b/>
      <w:sz w:val="28"/>
      <w:lang w:val="en-US"/>
    </w:rPr>
  </w:style>
  <w:style w:type="paragraph" w:styleId="7">
    <w:name w:val="heading 7"/>
    <w:basedOn w:val="a"/>
    <w:next w:val="a"/>
    <w:link w:val="70"/>
    <w:uiPriority w:val="99"/>
    <w:qFormat/>
    <w:pPr>
      <w:keepNext/>
      <w:spacing w:before="0" w:after="0" w:line="360" w:lineRule="auto"/>
      <w:jc w:val="center"/>
      <w:outlineLvl w:val="6"/>
    </w:pPr>
    <w:rPr>
      <w:b/>
      <w:sz w:val="28"/>
    </w:rPr>
  </w:style>
  <w:style w:type="paragraph" w:styleId="8">
    <w:name w:val="heading 8"/>
    <w:basedOn w:val="a"/>
    <w:next w:val="a"/>
    <w:link w:val="80"/>
    <w:uiPriority w:val="99"/>
    <w:qFormat/>
    <w:pPr>
      <w:keepNext/>
      <w:spacing w:before="0" w:after="0" w:line="360" w:lineRule="auto"/>
      <w:jc w:val="center"/>
      <w:outlineLvl w:val="7"/>
    </w:pPr>
    <w:rPr>
      <w:b/>
      <w:sz w:val="32"/>
    </w:rPr>
  </w:style>
  <w:style w:type="paragraph" w:styleId="9">
    <w:name w:val="heading 9"/>
    <w:basedOn w:val="a"/>
    <w:next w:val="a"/>
    <w:link w:val="90"/>
    <w:uiPriority w:val="99"/>
    <w:qFormat/>
    <w:pPr>
      <w:keepNext/>
      <w:spacing w:before="0" w:after="0" w:line="360" w:lineRule="auto"/>
      <w:jc w:val="both"/>
      <w:outlineLvl w:val="8"/>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spacing w:before="0" w:after="0"/>
      <w:jc w:val="center"/>
    </w:pPr>
    <w:rPr>
      <w:b/>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header"/>
    <w:basedOn w:val="a"/>
    <w:link w:val="a6"/>
    <w:uiPriority w:val="99"/>
    <w:pPr>
      <w:tabs>
        <w:tab w:val="center" w:pos="4153"/>
        <w:tab w:val="right" w:pos="8306"/>
      </w:tabs>
      <w:spacing w:before="0" w:after="0"/>
    </w:pPr>
    <w:rPr>
      <w:sz w:val="20"/>
    </w:rPr>
  </w:style>
  <w:style w:type="character" w:customStyle="1" w:styleId="a6">
    <w:name w:val="Верхній колонтитул Знак"/>
    <w:link w:val="a5"/>
    <w:uiPriority w:val="99"/>
    <w:semiHidden/>
    <w:rPr>
      <w:sz w:val="20"/>
      <w:szCs w:val="20"/>
    </w:rPr>
  </w:style>
  <w:style w:type="character" w:styleId="a7">
    <w:name w:val="page number"/>
    <w:uiPriority w:val="99"/>
    <w:rPr>
      <w:rFonts w:cs="Times New Roman"/>
    </w:rPr>
  </w:style>
  <w:style w:type="paragraph" w:styleId="a8">
    <w:name w:val="footer"/>
    <w:basedOn w:val="a"/>
    <w:link w:val="a9"/>
    <w:uiPriority w:val="99"/>
    <w:pPr>
      <w:tabs>
        <w:tab w:val="center" w:pos="4153"/>
        <w:tab w:val="right" w:pos="8306"/>
      </w:tabs>
      <w:spacing w:before="0" w:after="0"/>
    </w:pPr>
    <w:rPr>
      <w:sz w:val="20"/>
    </w:rPr>
  </w:style>
  <w:style w:type="character" w:customStyle="1" w:styleId="a9">
    <w:name w:val="Нижній колонтитул Знак"/>
    <w:link w:val="a8"/>
    <w:uiPriority w:val="99"/>
    <w:semiHidden/>
    <w:rPr>
      <w:sz w:val="20"/>
      <w:szCs w:val="20"/>
    </w:rPr>
  </w:style>
  <w:style w:type="paragraph" w:styleId="aa">
    <w:name w:val="Subtitle"/>
    <w:basedOn w:val="a"/>
    <w:link w:val="ab"/>
    <w:uiPriority w:val="99"/>
    <w:qFormat/>
    <w:pPr>
      <w:spacing w:before="0" w:after="0" w:line="360" w:lineRule="auto"/>
      <w:jc w:val="center"/>
    </w:pPr>
    <w:rPr>
      <w:b/>
    </w:rPr>
  </w:style>
  <w:style w:type="character" w:customStyle="1" w:styleId="ab">
    <w:name w:val="Підзаголовок Знак"/>
    <w:link w:val="aa"/>
    <w:uiPriority w:val="11"/>
    <w:rPr>
      <w:rFonts w:ascii="Cambria" w:eastAsia="Times New Roman" w:hAnsi="Cambria" w:cs="Times New Roman"/>
      <w:sz w:val="24"/>
      <w:szCs w:val="24"/>
    </w:rPr>
  </w:style>
  <w:style w:type="paragraph" w:styleId="ac">
    <w:name w:val="Body Text"/>
    <w:basedOn w:val="a"/>
    <w:link w:val="ad"/>
    <w:uiPriority w:val="99"/>
    <w:pPr>
      <w:spacing w:before="0" w:after="0" w:line="360" w:lineRule="auto"/>
      <w:jc w:val="both"/>
    </w:pPr>
    <w:rPr>
      <w:rFonts w:ascii="Times NR Cyr MT" w:hAnsi="Times NR Cyr MT"/>
      <w:sz w:val="28"/>
    </w:rPr>
  </w:style>
  <w:style w:type="character" w:customStyle="1" w:styleId="ad">
    <w:name w:val="Основний текст Знак"/>
    <w:link w:val="ac"/>
    <w:uiPriority w:val="99"/>
    <w:semiHidden/>
    <w:rPr>
      <w:sz w:val="20"/>
      <w:szCs w:val="20"/>
    </w:rPr>
  </w:style>
  <w:style w:type="paragraph" w:styleId="21">
    <w:name w:val="Body Text Indent 2"/>
    <w:basedOn w:val="a"/>
    <w:link w:val="22"/>
    <w:uiPriority w:val="99"/>
    <w:pPr>
      <w:spacing w:before="0" w:after="0" w:line="360" w:lineRule="auto"/>
      <w:ind w:left="150"/>
      <w:jc w:val="both"/>
    </w:pPr>
    <w:rPr>
      <w:sz w:val="28"/>
    </w:rPr>
  </w:style>
  <w:style w:type="character" w:customStyle="1" w:styleId="22">
    <w:name w:val="Основний текст з відступом 2 Знак"/>
    <w:link w:val="21"/>
    <w:uiPriority w:val="99"/>
    <w:semiHidden/>
    <w:rPr>
      <w:sz w:val="20"/>
      <w:szCs w:val="20"/>
    </w:rPr>
  </w:style>
  <w:style w:type="paragraph" w:styleId="ae">
    <w:name w:val="Body Text Indent"/>
    <w:basedOn w:val="a"/>
    <w:link w:val="af"/>
    <w:uiPriority w:val="99"/>
    <w:pPr>
      <w:spacing w:before="0" w:after="0" w:line="360" w:lineRule="auto"/>
      <w:ind w:firstLine="709"/>
      <w:jc w:val="both"/>
    </w:pPr>
    <w:rPr>
      <w:sz w:val="28"/>
    </w:rPr>
  </w:style>
  <w:style w:type="character" w:customStyle="1" w:styleId="af">
    <w:name w:val="Основний текст з відступом Знак"/>
    <w:link w:val="ae"/>
    <w:uiPriority w:val="99"/>
    <w:semiHidden/>
    <w:rPr>
      <w:sz w:val="20"/>
      <w:szCs w:val="20"/>
    </w:rPr>
  </w:style>
  <w:style w:type="paragraph" w:styleId="23">
    <w:name w:val="Body Text 2"/>
    <w:basedOn w:val="a"/>
    <w:link w:val="24"/>
    <w:uiPriority w:val="99"/>
    <w:pPr>
      <w:spacing w:before="0" w:after="0" w:line="360" w:lineRule="auto"/>
      <w:jc w:val="center"/>
    </w:pPr>
    <w:rPr>
      <w:b/>
      <w:sz w:val="28"/>
    </w:rPr>
  </w:style>
  <w:style w:type="character" w:customStyle="1" w:styleId="24">
    <w:name w:val="Основний текст 2 Знак"/>
    <w:link w:val="23"/>
    <w:uiPriority w:val="99"/>
    <w:semiHidden/>
    <w:rPr>
      <w:sz w:val="20"/>
      <w:szCs w:val="20"/>
    </w:rPr>
  </w:style>
  <w:style w:type="paragraph" w:styleId="31">
    <w:name w:val="Body Text Indent 3"/>
    <w:basedOn w:val="a"/>
    <w:link w:val="32"/>
    <w:uiPriority w:val="99"/>
    <w:pPr>
      <w:widowControl w:val="0"/>
      <w:spacing w:before="0" w:after="0" w:line="360" w:lineRule="auto"/>
      <w:ind w:firstLine="720"/>
      <w:jc w:val="both"/>
    </w:pPr>
    <w:rPr>
      <w:sz w:val="28"/>
    </w:rPr>
  </w:style>
  <w:style w:type="character" w:customStyle="1" w:styleId="32">
    <w:name w:val="Основний текст з відступом 3 Знак"/>
    <w:link w:val="31"/>
    <w:uiPriority w:val="99"/>
    <w:semiHidden/>
    <w:rPr>
      <w:sz w:val="16"/>
      <w:szCs w:val="16"/>
    </w:rPr>
  </w:style>
  <w:style w:type="paragraph" w:styleId="af0">
    <w:name w:val="Plain Text"/>
    <w:basedOn w:val="11"/>
    <w:link w:val="af1"/>
    <w:uiPriority w:val="99"/>
    <w:rPr>
      <w:rFonts w:ascii="Courier New" w:hAnsi="Courier New"/>
    </w:rPr>
  </w:style>
  <w:style w:type="character" w:customStyle="1" w:styleId="af1">
    <w:name w:val="Текст Знак"/>
    <w:link w:val="af0"/>
    <w:uiPriority w:val="99"/>
    <w:semiHidden/>
    <w:rPr>
      <w:rFonts w:ascii="Courier New" w:hAnsi="Courier New" w:cs="Courier New"/>
      <w:sz w:val="20"/>
      <w:szCs w:val="20"/>
    </w:rPr>
  </w:style>
  <w:style w:type="paragraph" w:styleId="33">
    <w:name w:val="Body Text 3"/>
    <w:basedOn w:val="a"/>
    <w:link w:val="34"/>
    <w:uiPriority w:val="99"/>
    <w:pPr>
      <w:spacing w:before="0" w:after="0" w:line="360" w:lineRule="auto"/>
    </w:pPr>
    <w:rPr>
      <w:sz w:val="28"/>
      <w:lang w:val="en-US"/>
    </w:rPr>
  </w:style>
  <w:style w:type="character" w:customStyle="1" w:styleId="34">
    <w:name w:val="Основний текст 3 Знак"/>
    <w:link w:val="33"/>
    <w:uiPriority w:val="99"/>
    <w:semiHidden/>
    <w:rPr>
      <w:sz w:val="16"/>
      <w:szCs w:val="16"/>
    </w:rPr>
  </w:style>
  <w:style w:type="paragraph" w:styleId="af2">
    <w:name w:val="caption"/>
    <w:basedOn w:val="a"/>
    <w:next w:val="a"/>
    <w:uiPriority w:val="99"/>
    <w:qFormat/>
    <w:pPr>
      <w:spacing w:before="0" w:after="0" w:line="360" w:lineRule="auto"/>
      <w:jc w:val="right"/>
    </w:pPr>
    <w:rPr>
      <w:lang w:val="en-US"/>
    </w:rPr>
  </w:style>
  <w:style w:type="paragraph" w:customStyle="1" w:styleId="11">
    <w:name w:val="Обычный1"/>
    <w:uiPriority w:val="99"/>
    <w:pPr>
      <w:widowControl w:val="0"/>
    </w:pPr>
  </w:style>
  <w:style w:type="paragraph" w:customStyle="1" w:styleId="af3">
    <w:name w:val="Îáû÷íûé"/>
    <w:uiPriority w:val="99"/>
    <w:rPr>
      <w:rFonts w:ascii="MS Sans Serif" w:hAnsi="MS Sans Serif"/>
    </w:rPr>
  </w:style>
  <w:style w:type="paragraph" w:customStyle="1" w:styleId="af4">
    <w:name w:val="МойСтиль"/>
    <w:basedOn w:val="a"/>
    <w:uiPriority w:val="99"/>
    <w:pPr>
      <w:spacing w:before="0" w:after="60"/>
      <w:ind w:firstLine="720"/>
      <w:jc w:val="both"/>
    </w:pPr>
  </w:style>
  <w:style w:type="paragraph" w:customStyle="1" w:styleId="12">
    <w:name w:val="МойЗаголовок1"/>
    <w:basedOn w:val="a"/>
    <w:uiPriority w:val="99"/>
    <w:pPr>
      <w:keepNext/>
      <w:keepLines/>
      <w:pageBreakBefore/>
      <w:suppressAutoHyphens/>
      <w:spacing w:before="0" w:after="240"/>
      <w:ind w:left="720"/>
      <w:jc w:val="both"/>
    </w:pPr>
    <w:rPr>
      <w:b/>
      <w:caps/>
    </w:rPr>
  </w:style>
  <w:style w:type="paragraph" w:customStyle="1" w:styleId="af5">
    <w:name w:val="Норм"/>
    <w:basedOn w:val="a"/>
    <w:uiPriority w:val="99"/>
    <w:pPr>
      <w:spacing w:before="0" w:after="0"/>
      <w:ind w:firstLine="567"/>
      <w:jc w:val="both"/>
    </w:pPr>
    <w:rPr>
      <w:sz w:val="28"/>
    </w:rPr>
  </w:style>
  <w:style w:type="table" w:styleId="af6">
    <w:name w:val="Table Grid"/>
    <w:basedOn w:val="a1"/>
    <w:uiPriority w:val="99"/>
    <w:rsid w:val="00F24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аголовок 1"/>
    <w:basedOn w:val="a"/>
    <w:next w:val="a"/>
    <w:autoRedefine/>
    <w:uiPriority w:val="99"/>
    <w:rsid w:val="003E1082"/>
    <w:pPr>
      <w:keepNext/>
      <w:autoSpaceDE w:val="0"/>
      <w:autoSpaceDN w:val="0"/>
      <w:spacing w:before="240" w:after="60"/>
      <w:jc w:val="center"/>
      <w:outlineLvl w:val="0"/>
    </w:pPr>
    <w:rPr>
      <w:rFonts w:cs="Arial"/>
      <w:b/>
      <w:kern w:val="28"/>
      <w:sz w:val="28"/>
      <w:szCs w:val="28"/>
    </w:rPr>
  </w:style>
  <w:style w:type="paragraph" w:customStyle="1" w:styleId="35">
    <w:name w:val="заголовок 3"/>
    <w:basedOn w:val="a"/>
    <w:next w:val="a"/>
    <w:uiPriority w:val="99"/>
    <w:rsid w:val="00F24DB7"/>
    <w:pPr>
      <w:keepNext/>
      <w:autoSpaceDE w:val="0"/>
      <w:autoSpaceDN w:val="0"/>
      <w:spacing w:before="240" w:after="60"/>
    </w:pPr>
    <w:rPr>
      <w:rFonts w:ascii="Arial" w:hAnsi="Arial" w:cs="Arial"/>
      <w:sz w:val="20"/>
    </w:rPr>
  </w:style>
  <w:style w:type="paragraph" w:customStyle="1" w:styleId="af7">
    <w:name w:val="Обычный.Нормальный"/>
    <w:uiPriority w:val="99"/>
    <w:rsid w:val="00F24DB7"/>
    <w:pPr>
      <w:widowControl w:val="0"/>
      <w:autoSpaceDE w:val="0"/>
      <w:autoSpaceDN w:val="0"/>
      <w:jc w:val="center"/>
    </w:pPr>
    <w:rPr>
      <w:spacing w:val="20"/>
      <w:kern w:val="28"/>
    </w:rPr>
  </w:style>
  <w:style w:type="character" w:customStyle="1" w:styleId="af8">
    <w:name w:val="Сырцы"/>
    <w:uiPriority w:val="99"/>
    <w:rsid w:val="00F24DB7"/>
    <w:rPr>
      <w:rFonts w:ascii="Courier New" w:hAnsi="Courier New" w:cs="Times New Roman"/>
      <w:lang w:eastAsia="ru-RU"/>
    </w:rPr>
  </w:style>
  <w:style w:type="paragraph" w:customStyle="1" w:styleId="af9">
    <w:name w:val="Нормальный без всего"/>
    <w:basedOn w:val="a"/>
    <w:uiPriority w:val="99"/>
    <w:rsid w:val="00F24DB7"/>
    <w:pPr>
      <w:autoSpaceDE w:val="0"/>
      <w:autoSpaceDN w:val="0"/>
      <w:spacing w:before="0" w:after="0" w:line="360" w:lineRule="auto"/>
      <w:jc w:val="both"/>
    </w:pPr>
    <w:rPr>
      <w:szCs w:val="24"/>
    </w:rPr>
  </w:style>
  <w:style w:type="paragraph" w:customStyle="1" w:styleId="afa">
    <w:name w:val="Формула"/>
    <w:basedOn w:val="af9"/>
    <w:uiPriority w:val="99"/>
    <w:rsid w:val="00F24DB7"/>
    <w:pPr>
      <w:spacing w:before="120" w:after="120"/>
      <w:jc w:val="center"/>
    </w:pPr>
    <w:rPr>
      <w:spacing w:val="60"/>
      <w:sz w:val="28"/>
      <w:szCs w:val="28"/>
    </w:rPr>
  </w:style>
  <w:style w:type="paragraph" w:customStyle="1" w:styleId="afb">
    <w:name w:val="Рио"/>
    <w:basedOn w:val="a"/>
    <w:uiPriority w:val="99"/>
    <w:rsid w:val="00F24DB7"/>
    <w:pPr>
      <w:spacing w:before="0" w:after="0" w:line="360" w:lineRule="auto"/>
      <w:ind w:firstLine="425"/>
      <w:jc w:val="both"/>
    </w:pPr>
    <w:rPr>
      <w:sz w:val="28"/>
      <w:szCs w:val="28"/>
    </w:rPr>
  </w:style>
  <w:style w:type="character" w:styleId="afc">
    <w:name w:val="Strong"/>
    <w:uiPriority w:val="99"/>
    <w:qFormat/>
    <w:rsid w:val="00F24DB7"/>
    <w:rPr>
      <w:rFonts w:cs="Times New Roman"/>
      <w:b/>
      <w:bCs/>
    </w:rPr>
  </w:style>
  <w:style w:type="paragraph" w:styleId="afd">
    <w:name w:val="Normal (Web)"/>
    <w:basedOn w:val="a"/>
    <w:uiPriority w:val="99"/>
    <w:rsid w:val="00F24DB7"/>
    <w:pPr>
      <w:spacing w:beforeAutospacing="1"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33650">
      <w:marLeft w:val="0"/>
      <w:marRight w:val="0"/>
      <w:marTop w:val="0"/>
      <w:marBottom w:val="0"/>
      <w:divBdr>
        <w:top w:val="none" w:sz="0" w:space="0" w:color="auto"/>
        <w:left w:val="none" w:sz="0" w:space="0" w:color="auto"/>
        <w:bottom w:val="none" w:sz="0" w:space="0" w:color="auto"/>
        <w:right w:val="none" w:sz="0" w:space="0" w:color="auto"/>
      </w:divBdr>
    </w:div>
    <w:div w:id="228733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24469</Words>
  <Characters>139479</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izh-moto</Company>
  <LinksUpToDate>false</LinksUpToDate>
  <CharactersWithSpaces>163621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отд 406</dc:creator>
  <cp:keywords/>
  <dc:description/>
  <cp:lastModifiedBy>Irina</cp:lastModifiedBy>
  <cp:revision>2</cp:revision>
  <cp:lastPrinted>2003-05-11T11:18:00Z</cp:lastPrinted>
  <dcterms:created xsi:type="dcterms:W3CDTF">2014-08-18T18:30:00Z</dcterms:created>
  <dcterms:modified xsi:type="dcterms:W3CDTF">2014-08-18T18:30:00Z</dcterms:modified>
</cp:coreProperties>
</file>