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B0D" w:rsidRDefault="00492B0D" w:rsidP="00B35F53">
      <w:pPr>
        <w:spacing w:line="360" w:lineRule="auto"/>
        <w:ind w:right="-185" w:firstLine="709"/>
        <w:jc w:val="center"/>
        <w:rPr>
          <w:sz w:val="28"/>
          <w:szCs w:val="28"/>
        </w:rPr>
      </w:pPr>
    </w:p>
    <w:p w:rsidR="00E235AD" w:rsidRPr="00B35F53" w:rsidRDefault="00E235AD" w:rsidP="00B35F53">
      <w:pPr>
        <w:spacing w:line="360" w:lineRule="auto"/>
        <w:ind w:right="-185" w:firstLine="709"/>
        <w:jc w:val="center"/>
        <w:rPr>
          <w:sz w:val="28"/>
          <w:szCs w:val="28"/>
        </w:rPr>
      </w:pPr>
      <w:r w:rsidRPr="00B35F53">
        <w:rPr>
          <w:sz w:val="28"/>
          <w:szCs w:val="28"/>
        </w:rPr>
        <w:t>ФЕДЕРАЛЬНОЕ АГЕНСТВО ПО ОБРАЗОВАНИЮ</w:t>
      </w:r>
    </w:p>
    <w:p w:rsidR="00E235AD" w:rsidRPr="00B35F53" w:rsidRDefault="00E235AD" w:rsidP="00B35F53">
      <w:pPr>
        <w:spacing w:line="360" w:lineRule="auto"/>
        <w:ind w:right="-185" w:firstLine="709"/>
        <w:jc w:val="center"/>
        <w:rPr>
          <w:sz w:val="28"/>
          <w:szCs w:val="28"/>
        </w:rPr>
      </w:pPr>
      <w:r w:rsidRPr="00B35F53">
        <w:rPr>
          <w:sz w:val="28"/>
          <w:szCs w:val="28"/>
        </w:rPr>
        <w:t>ГОСУДАРСТВЕННОЕ УЧЕБНОЕ УЧРЕЖДЕНИЕ</w:t>
      </w:r>
    </w:p>
    <w:p w:rsidR="00E235AD" w:rsidRPr="00B35F53" w:rsidRDefault="00E235AD" w:rsidP="00B35F53">
      <w:pPr>
        <w:spacing w:line="360" w:lineRule="auto"/>
        <w:ind w:right="-185" w:firstLine="709"/>
        <w:jc w:val="center"/>
        <w:rPr>
          <w:sz w:val="28"/>
          <w:szCs w:val="28"/>
        </w:rPr>
      </w:pPr>
      <w:r w:rsidRPr="00B35F53">
        <w:rPr>
          <w:sz w:val="28"/>
          <w:szCs w:val="28"/>
        </w:rPr>
        <w:t>ВЫСШЕГО ПРОФЕССИОНАЛЬНОГО ОБРАЗОВАНИЯ</w:t>
      </w:r>
    </w:p>
    <w:p w:rsidR="00E235AD" w:rsidRPr="00B35F53" w:rsidRDefault="00E235AD" w:rsidP="00B35F53">
      <w:pPr>
        <w:spacing w:line="360" w:lineRule="auto"/>
        <w:ind w:right="-185" w:firstLine="709"/>
        <w:jc w:val="center"/>
        <w:rPr>
          <w:sz w:val="28"/>
          <w:szCs w:val="28"/>
        </w:rPr>
      </w:pPr>
      <w:r w:rsidRPr="00B35F53">
        <w:rPr>
          <w:sz w:val="28"/>
          <w:szCs w:val="28"/>
        </w:rPr>
        <w:t>«САНКТ-ПЕТЕРБУРГСКИЙ ГОСУДАРСТВЕННЫЙ УНИВЕРСИТЕТ ЭКОНОМИКИ И ФИНАНСОВ»</w:t>
      </w:r>
    </w:p>
    <w:p w:rsidR="00E235AD" w:rsidRPr="00B35F53" w:rsidRDefault="00E235AD" w:rsidP="00B35F53">
      <w:pPr>
        <w:spacing w:line="360" w:lineRule="auto"/>
        <w:ind w:right="-185" w:firstLine="709"/>
        <w:jc w:val="center"/>
        <w:rPr>
          <w:sz w:val="28"/>
          <w:szCs w:val="28"/>
        </w:rPr>
      </w:pPr>
    </w:p>
    <w:p w:rsidR="00E235AD" w:rsidRPr="00B35F53" w:rsidRDefault="00E235AD" w:rsidP="00B35F53">
      <w:pPr>
        <w:spacing w:line="360" w:lineRule="auto"/>
        <w:ind w:right="-185" w:firstLine="709"/>
        <w:rPr>
          <w:sz w:val="28"/>
          <w:szCs w:val="28"/>
        </w:rPr>
      </w:pPr>
    </w:p>
    <w:p w:rsidR="00E235AD" w:rsidRPr="00B35F53" w:rsidRDefault="00E235AD" w:rsidP="00B35F53">
      <w:pPr>
        <w:spacing w:line="360" w:lineRule="auto"/>
        <w:ind w:right="-185" w:firstLine="709"/>
        <w:rPr>
          <w:sz w:val="28"/>
          <w:szCs w:val="28"/>
        </w:rPr>
      </w:pPr>
    </w:p>
    <w:p w:rsidR="00E235AD" w:rsidRPr="00B35F53" w:rsidRDefault="00E235AD" w:rsidP="00B35F53">
      <w:pPr>
        <w:spacing w:line="360" w:lineRule="auto"/>
        <w:ind w:right="-185" w:firstLine="709"/>
        <w:jc w:val="center"/>
        <w:rPr>
          <w:sz w:val="28"/>
          <w:szCs w:val="28"/>
        </w:rPr>
      </w:pPr>
    </w:p>
    <w:p w:rsidR="00E235AD" w:rsidRPr="00B35F53" w:rsidRDefault="00E235AD" w:rsidP="00B35F53">
      <w:pPr>
        <w:spacing w:line="360" w:lineRule="auto"/>
        <w:ind w:right="-185" w:firstLine="709"/>
        <w:jc w:val="center"/>
        <w:rPr>
          <w:b/>
          <w:sz w:val="28"/>
          <w:szCs w:val="28"/>
        </w:rPr>
      </w:pPr>
      <w:r w:rsidRPr="00B35F53">
        <w:rPr>
          <w:b/>
          <w:sz w:val="28"/>
          <w:szCs w:val="28"/>
        </w:rPr>
        <w:t>КАФЕДРА ЭКОНОМИКИ ТРУДА И ТРУДОВЫХ РЕСУРСОВ</w:t>
      </w:r>
    </w:p>
    <w:p w:rsidR="00E235AD" w:rsidRPr="00B35F53" w:rsidRDefault="00E235AD" w:rsidP="00B35F53">
      <w:pPr>
        <w:spacing w:line="360" w:lineRule="auto"/>
        <w:ind w:right="-185" w:firstLine="709"/>
        <w:jc w:val="center"/>
        <w:rPr>
          <w:b/>
          <w:sz w:val="28"/>
          <w:szCs w:val="28"/>
        </w:rPr>
      </w:pPr>
    </w:p>
    <w:p w:rsidR="00E235AD" w:rsidRPr="00B35F53" w:rsidRDefault="00E235AD" w:rsidP="00B35F53">
      <w:pPr>
        <w:spacing w:line="360" w:lineRule="auto"/>
        <w:ind w:right="-185" w:firstLine="709"/>
        <w:jc w:val="center"/>
        <w:rPr>
          <w:b/>
          <w:sz w:val="28"/>
          <w:szCs w:val="28"/>
        </w:rPr>
      </w:pPr>
    </w:p>
    <w:p w:rsidR="00E235AD" w:rsidRPr="00B35F53" w:rsidRDefault="00E235AD" w:rsidP="00B35F53">
      <w:pPr>
        <w:spacing w:line="360" w:lineRule="auto"/>
        <w:ind w:right="-185" w:firstLine="709"/>
        <w:rPr>
          <w:b/>
          <w:sz w:val="28"/>
          <w:szCs w:val="28"/>
        </w:rPr>
      </w:pPr>
    </w:p>
    <w:p w:rsidR="00E235AD" w:rsidRPr="00B35F53" w:rsidRDefault="00E235AD" w:rsidP="00B35F53">
      <w:pPr>
        <w:spacing w:line="360" w:lineRule="auto"/>
        <w:ind w:right="-185" w:firstLine="709"/>
        <w:jc w:val="center"/>
        <w:rPr>
          <w:b/>
          <w:sz w:val="28"/>
          <w:szCs w:val="28"/>
        </w:rPr>
      </w:pPr>
    </w:p>
    <w:p w:rsidR="00E235AD" w:rsidRPr="00B35F53" w:rsidRDefault="00B35F53" w:rsidP="00B35F53">
      <w:pPr>
        <w:spacing w:line="360" w:lineRule="auto"/>
        <w:ind w:right="-185"/>
        <w:rPr>
          <w:b/>
          <w:sz w:val="28"/>
          <w:szCs w:val="28"/>
        </w:rPr>
      </w:pPr>
      <w:r>
        <w:rPr>
          <w:b/>
          <w:sz w:val="28"/>
          <w:szCs w:val="28"/>
        </w:rPr>
        <w:t xml:space="preserve">                                            </w:t>
      </w:r>
      <w:r w:rsidR="00E235AD" w:rsidRPr="00B35F53">
        <w:rPr>
          <w:b/>
          <w:sz w:val="28"/>
          <w:szCs w:val="28"/>
        </w:rPr>
        <w:t>Курсовая работа по дисциплине</w:t>
      </w:r>
    </w:p>
    <w:p w:rsidR="00E235AD" w:rsidRPr="00B35F53" w:rsidRDefault="00E235AD" w:rsidP="00B35F53">
      <w:pPr>
        <w:spacing w:line="360" w:lineRule="auto"/>
        <w:ind w:right="-185" w:firstLine="709"/>
        <w:jc w:val="center"/>
        <w:rPr>
          <w:b/>
          <w:sz w:val="28"/>
          <w:szCs w:val="28"/>
        </w:rPr>
      </w:pPr>
      <w:r w:rsidRPr="00B35F53">
        <w:rPr>
          <w:b/>
          <w:sz w:val="28"/>
          <w:szCs w:val="28"/>
        </w:rPr>
        <w:t>Рынок труда по теме:</w:t>
      </w:r>
    </w:p>
    <w:p w:rsidR="00E235AD" w:rsidRPr="00B35F53" w:rsidRDefault="00E235AD" w:rsidP="00B35F53">
      <w:pPr>
        <w:spacing w:line="360" w:lineRule="auto"/>
        <w:ind w:right="-185" w:firstLine="709"/>
        <w:jc w:val="center"/>
        <w:rPr>
          <w:b/>
          <w:i/>
          <w:sz w:val="28"/>
          <w:szCs w:val="28"/>
        </w:rPr>
      </w:pPr>
      <w:r w:rsidRPr="00B35F53">
        <w:rPr>
          <w:b/>
          <w:sz w:val="28"/>
          <w:szCs w:val="28"/>
        </w:rPr>
        <w:t>«Инвалиды на рынке труда».</w:t>
      </w:r>
    </w:p>
    <w:p w:rsidR="00E235AD" w:rsidRPr="00B35F53" w:rsidRDefault="00E235AD" w:rsidP="00B35F53">
      <w:pPr>
        <w:spacing w:line="360" w:lineRule="auto"/>
        <w:ind w:right="-185" w:firstLine="709"/>
        <w:jc w:val="right"/>
        <w:rPr>
          <w:i/>
          <w:sz w:val="28"/>
          <w:szCs w:val="28"/>
        </w:rPr>
      </w:pPr>
      <w:r w:rsidRPr="00B35F53">
        <w:rPr>
          <w:sz w:val="28"/>
          <w:szCs w:val="28"/>
        </w:rPr>
        <w:t xml:space="preserve">Выполнил: </w:t>
      </w:r>
      <w:r w:rsidRPr="00B35F53">
        <w:rPr>
          <w:i/>
          <w:sz w:val="28"/>
          <w:szCs w:val="28"/>
        </w:rPr>
        <w:t>студент 341 группы</w:t>
      </w:r>
    </w:p>
    <w:p w:rsidR="00E235AD" w:rsidRPr="00B35F53" w:rsidRDefault="00E235AD" w:rsidP="00B35F53">
      <w:pPr>
        <w:spacing w:line="360" w:lineRule="auto"/>
        <w:ind w:right="-185" w:firstLine="709"/>
        <w:jc w:val="right"/>
        <w:rPr>
          <w:i/>
          <w:sz w:val="28"/>
          <w:szCs w:val="28"/>
        </w:rPr>
      </w:pPr>
      <w:r w:rsidRPr="00B35F53">
        <w:rPr>
          <w:i/>
          <w:sz w:val="28"/>
          <w:szCs w:val="28"/>
        </w:rPr>
        <w:t>Д.А.Арешков</w:t>
      </w:r>
    </w:p>
    <w:p w:rsidR="00E235AD" w:rsidRPr="00B35F53" w:rsidRDefault="00E235AD" w:rsidP="00B35F53">
      <w:pPr>
        <w:spacing w:line="360" w:lineRule="auto"/>
        <w:ind w:right="-185" w:firstLine="709"/>
        <w:jc w:val="right"/>
        <w:rPr>
          <w:i/>
          <w:sz w:val="28"/>
          <w:szCs w:val="28"/>
        </w:rPr>
      </w:pPr>
    </w:p>
    <w:p w:rsidR="00E235AD" w:rsidRPr="00B35F53" w:rsidRDefault="00E235AD" w:rsidP="00B35F53">
      <w:pPr>
        <w:spacing w:line="360" w:lineRule="auto"/>
        <w:ind w:right="-185" w:firstLine="709"/>
        <w:jc w:val="right"/>
        <w:rPr>
          <w:sz w:val="28"/>
          <w:szCs w:val="28"/>
        </w:rPr>
      </w:pPr>
      <w:r w:rsidRPr="00B35F53">
        <w:rPr>
          <w:sz w:val="28"/>
          <w:szCs w:val="28"/>
        </w:rPr>
        <w:t xml:space="preserve">Проверила: </w:t>
      </w:r>
      <w:r w:rsidRPr="00B35F53">
        <w:rPr>
          <w:i/>
          <w:sz w:val="28"/>
          <w:szCs w:val="28"/>
        </w:rPr>
        <w:t>Л.О. Ильина</w:t>
      </w:r>
    </w:p>
    <w:p w:rsidR="00E235AD" w:rsidRPr="00B35F53" w:rsidRDefault="00E235AD" w:rsidP="00B35F53">
      <w:pPr>
        <w:spacing w:line="360" w:lineRule="auto"/>
        <w:ind w:right="-185" w:firstLine="709"/>
        <w:rPr>
          <w:sz w:val="28"/>
          <w:szCs w:val="28"/>
        </w:rPr>
      </w:pPr>
    </w:p>
    <w:p w:rsidR="00E235AD" w:rsidRPr="00B35F53" w:rsidRDefault="00E235AD" w:rsidP="00B35F53">
      <w:pPr>
        <w:spacing w:line="360" w:lineRule="auto"/>
        <w:ind w:right="-185" w:firstLine="709"/>
        <w:jc w:val="right"/>
        <w:rPr>
          <w:sz w:val="28"/>
          <w:szCs w:val="28"/>
        </w:rPr>
      </w:pPr>
    </w:p>
    <w:p w:rsidR="00E235AD" w:rsidRPr="00B35F53" w:rsidRDefault="00E235AD" w:rsidP="00B35F53">
      <w:pPr>
        <w:spacing w:line="360" w:lineRule="auto"/>
        <w:ind w:right="-185" w:firstLine="709"/>
        <w:jc w:val="right"/>
        <w:rPr>
          <w:sz w:val="28"/>
          <w:szCs w:val="28"/>
        </w:rPr>
      </w:pPr>
    </w:p>
    <w:p w:rsidR="00E235AD" w:rsidRPr="00B35F53" w:rsidRDefault="00E235AD" w:rsidP="00B35F53">
      <w:pPr>
        <w:spacing w:line="360" w:lineRule="auto"/>
        <w:ind w:right="-185" w:firstLine="709"/>
        <w:jc w:val="right"/>
        <w:rPr>
          <w:sz w:val="28"/>
          <w:szCs w:val="28"/>
        </w:rPr>
      </w:pPr>
    </w:p>
    <w:p w:rsidR="00E235AD" w:rsidRPr="00B35F53" w:rsidRDefault="00E235AD" w:rsidP="00B35F53">
      <w:pPr>
        <w:spacing w:line="360" w:lineRule="auto"/>
        <w:ind w:right="-185" w:firstLine="709"/>
        <w:jc w:val="right"/>
        <w:rPr>
          <w:sz w:val="28"/>
          <w:szCs w:val="28"/>
        </w:rPr>
      </w:pPr>
    </w:p>
    <w:p w:rsidR="00E235AD" w:rsidRPr="00B35F53" w:rsidRDefault="00E235AD" w:rsidP="00B35F53">
      <w:pPr>
        <w:spacing w:line="360" w:lineRule="auto"/>
        <w:ind w:right="-185" w:firstLine="709"/>
        <w:jc w:val="center"/>
        <w:rPr>
          <w:i/>
          <w:sz w:val="28"/>
          <w:szCs w:val="28"/>
        </w:rPr>
      </w:pPr>
      <w:r w:rsidRPr="00B35F53">
        <w:rPr>
          <w:i/>
          <w:sz w:val="28"/>
          <w:szCs w:val="28"/>
        </w:rPr>
        <w:t>Санкт-Петербург</w:t>
      </w:r>
    </w:p>
    <w:p w:rsidR="00E235AD" w:rsidRPr="00B35F53" w:rsidRDefault="00E235AD" w:rsidP="00B35F53">
      <w:pPr>
        <w:spacing w:line="360" w:lineRule="auto"/>
        <w:ind w:right="-185" w:firstLine="709"/>
        <w:jc w:val="center"/>
        <w:rPr>
          <w:i/>
          <w:sz w:val="28"/>
          <w:szCs w:val="28"/>
        </w:rPr>
      </w:pPr>
      <w:r w:rsidRPr="00B35F53">
        <w:rPr>
          <w:i/>
          <w:sz w:val="28"/>
          <w:szCs w:val="28"/>
        </w:rPr>
        <w:t>2010 год.</w:t>
      </w:r>
    </w:p>
    <w:p w:rsidR="00B35F53" w:rsidRDefault="00B35F53" w:rsidP="00B35F53">
      <w:pPr>
        <w:tabs>
          <w:tab w:val="left" w:pos="583"/>
        </w:tabs>
        <w:spacing w:line="360" w:lineRule="auto"/>
        <w:ind w:right="-185" w:firstLine="709"/>
        <w:rPr>
          <w:b/>
          <w:sz w:val="28"/>
          <w:szCs w:val="28"/>
        </w:rPr>
      </w:pPr>
    </w:p>
    <w:p w:rsidR="00B35F53" w:rsidRDefault="00B35F53" w:rsidP="00B35F53">
      <w:pPr>
        <w:tabs>
          <w:tab w:val="left" w:pos="583"/>
        </w:tabs>
        <w:spacing w:line="360" w:lineRule="auto"/>
        <w:ind w:right="-185" w:firstLine="709"/>
        <w:rPr>
          <w:b/>
          <w:sz w:val="28"/>
          <w:szCs w:val="28"/>
        </w:rPr>
      </w:pPr>
    </w:p>
    <w:p w:rsidR="0030463C" w:rsidRDefault="0030463C" w:rsidP="000E3A56">
      <w:pPr>
        <w:tabs>
          <w:tab w:val="left" w:pos="583"/>
        </w:tabs>
        <w:ind w:left="-180" w:right="-187" w:firstLine="709"/>
        <w:rPr>
          <w:b/>
          <w:sz w:val="28"/>
          <w:szCs w:val="28"/>
        </w:rPr>
      </w:pPr>
      <w:r w:rsidRPr="00B35F53">
        <w:rPr>
          <w:b/>
          <w:sz w:val="28"/>
          <w:szCs w:val="28"/>
        </w:rPr>
        <w:t>Оглавление</w:t>
      </w:r>
      <w:r w:rsidR="00A55AF4" w:rsidRPr="00B35F53">
        <w:rPr>
          <w:b/>
          <w:sz w:val="28"/>
          <w:szCs w:val="28"/>
        </w:rPr>
        <w:t>:</w:t>
      </w:r>
    </w:p>
    <w:p w:rsidR="000E3A56" w:rsidRPr="00B35F53" w:rsidRDefault="000E3A56" w:rsidP="000E3A56">
      <w:pPr>
        <w:tabs>
          <w:tab w:val="left" w:pos="583"/>
        </w:tabs>
        <w:ind w:left="-180" w:right="-187" w:firstLine="709"/>
        <w:rPr>
          <w:b/>
          <w:sz w:val="28"/>
          <w:szCs w:val="28"/>
        </w:rPr>
      </w:pPr>
    </w:p>
    <w:p w:rsidR="00E05EE8" w:rsidRPr="00B35F53" w:rsidRDefault="00E05EE8" w:rsidP="000E3A56">
      <w:pPr>
        <w:ind w:left="-180" w:right="-187" w:firstLine="709"/>
        <w:rPr>
          <w:b/>
          <w:sz w:val="28"/>
          <w:szCs w:val="28"/>
        </w:rPr>
      </w:pPr>
      <w:r w:rsidRPr="00B35F53">
        <w:rPr>
          <w:b/>
          <w:sz w:val="28"/>
          <w:szCs w:val="28"/>
        </w:rPr>
        <w:t>Введение</w:t>
      </w:r>
      <w:r w:rsidR="000E3A56">
        <w:rPr>
          <w:b/>
          <w:sz w:val="28"/>
          <w:szCs w:val="28"/>
        </w:rPr>
        <w:t>. . . . . . . . . . . . . . . . . . . . . . . . . . . . . . . . . . . . . . . . . . .</w:t>
      </w:r>
      <w:r w:rsidR="000E3A56" w:rsidRPr="000E3A56">
        <w:rPr>
          <w:b/>
          <w:sz w:val="28"/>
          <w:szCs w:val="28"/>
        </w:rPr>
        <w:t xml:space="preserve"> </w:t>
      </w:r>
      <w:r w:rsidR="000E3A56">
        <w:rPr>
          <w:b/>
          <w:sz w:val="28"/>
          <w:szCs w:val="28"/>
        </w:rPr>
        <w:t>. . . . . . . . . . .  3</w:t>
      </w:r>
    </w:p>
    <w:p w:rsidR="00E235AD" w:rsidRPr="00B35F53" w:rsidRDefault="00E235AD" w:rsidP="000E3A56">
      <w:pPr>
        <w:ind w:left="-180" w:right="-187" w:firstLine="709"/>
        <w:rPr>
          <w:b/>
          <w:sz w:val="28"/>
          <w:szCs w:val="28"/>
        </w:rPr>
      </w:pPr>
    </w:p>
    <w:p w:rsidR="000E3A56" w:rsidRPr="00B35F53" w:rsidRDefault="00326632" w:rsidP="000E3A56">
      <w:pPr>
        <w:ind w:left="-180" w:right="-187" w:firstLine="709"/>
        <w:rPr>
          <w:b/>
          <w:sz w:val="28"/>
          <w:szCs w:val="28"/>
        </w:rPr>
      </w:pPr>
      <w:r w:rsidRPr="00B35F53">
        <w:rPr>
          <w:b/>
          <w:sz w:val="28"/>
          <w:szCs w:val="28"/>
        </w:rPr>
        <w:t>Глава 1. Инвалиды на рынке труда. Оценка положения</w:t>
      </w:r>
      <w:r w:rsidR="000E3A56">
        <w:rPr>
          <w:b/>
          <w:sz w:val="28"/>
          <w:szCs w:val="28"/>
        </w:rPr>
        <w:t>. . . . . . . . . . .  10</w:t>
      </w:r>
    </w:p>
    <w:p w:rsidR="00326632" w:rsidRPr="00B35F53" w:rsidRDefault="00BE68B8" w:rsidP="000E3A56">
      <w:pPr>
        <w:numPr>
          <w:ilvl w:val="1"/>
          <w:numId w:val="5"/>
        </w:numPr>
        <w:ind w:left="-180" w:right="-187" w:firstLine="709"/>
        <w:rPr>
          <w:b/>
          <w:sz w:val="28"/>
          <w:szCs w:val="28"/>
        </w:rPr>
      </w:pPr>
      <w:r w:rsidRPr="00B35F53">
        <w:rPr>
          <w:b/>
          <w:sz w:val="28"/>
          <w:szCs w:val="28"/>
        </w:rPr>
        <w:t>Особенности профессиональной реабилитации инвалидо</w:t>
      </w:r>
      <w:r w:rsidR="000E3A56">
        <w:rPr>
          <w:b/>
          <w:sz w:val="28"/>
          <w:szCs w:val="28"/>
        </w:rPr>
        <w:t>в. . . . 10</w:t>
      </w:r>
    </w:p>
    <w:p w:rsidR="00753FE2" w:rsidRPr="00B35F53" w:rsidRDefault="00753FE2" w:rsidP="000E3A56">
      <w:pPr>
        <w:numPr>
          <w:ilvl w:val="1"/>
          <w:numId w:val="5"/>
        </w:numPr>
        <w:ind w:left="-180" w:right="-187" w:firstLine="709"/>
        <w:rPr>
          <w:b/>
          <w:sz w:val="28"/>
          <w:szCs w:val="28"/>
        </w:rPr>
      </w:pPr>
      <w:r w:rsidRPr="00B35F53">
        <w:rPr>
          <w:b/>
          <w:sz w:val="28"/>
          <w:szCs w:val="28"/>
        </w:rPr>
        <w:t xml:space="preserve">Содержание занятости инвалидов </w:t>
      </w:r>
      <w:r w:rsidR="000E3A56">
        <w:rPr>
          <w:b/>
          <w:sz w:val="28"/>
          <w:szCs w:val="28"/>
        </w:rPr>
        <w:t>. . . . . . . . . .</w:t>
      </w:r>
      <w:r w:rsidR="000D0834">
        <w:rPr>
          <w:b/>
          <w:sz w:val="28"/>
          <w:szCs w:val="28"/>
        </w:rPr>
        <w:t xml:space="preserve"> . . . . . . . . . . . . . . . .14</w:t>
      </w:r>
    </w:p>
    <w:p w:rsidR="00753FE2" w:rsidRPr="00B35F53" w:rsidRDefault="00753FE2" w:rsidP="000E3A56">
      <w:pPr>
        <w:numPr>
          <w:ilvl w:val="1"/>
          <w:numId w:val="5"/>
        </w:numPr>
        <w:ind w:left="-180" w:right="-187" w:firstLine="709"/>
        <w:rPr>
          <w:b/>
          <w:sz w:val="28"/>
          <w:szCs w:val="28"/>
        </w:rPr>
      </w:pPr>
      <w:r w:rsidRPr="00B35F53">
        <w:rPr>
          <w:b/>
          <w:sz w:val="28"/>
          <w:szCs w:val="28"/>
        </w:rPr>
        <w:t xml:space="preserve">Необходимость занятости инвалидов </w:t>
      </w:r>
      <w:r w:rsidR="005769FE" w:rsidRPr="00B35F53">
        <w:rPr>
          <w:b/>
          <w:sz w:val="28"/>
          <w:szCs w:val="28"/>
        </w:rPr>
        <w:t>сегодня.</w:t>
      </w:r>
      <w:r w:rsidR="000D0834">
        <w:rPr>
          <w:b/>
          <w:sz w:val="28"/>
          <w:szCs w:val="28"/>
        </w:rPr>
        <w:t xml:space="preserve"> . . . . . . . . . . . . . . .30</w:t>
      </w:r>
    </w:p>
    <w:p w:rsidR="00027497" w:rsidRPr="00B35F53" w:rsidRDefault="00027497" w:rsidP="000E3A56">
      <w:pPr>
        <w:ind w:left="-180" w:right="-187" w:firstLine="709"/>
        <w:rPr>
          <w:b/>
          <w:sz w:val="28"/>
          <w:szCs w:val="28"/>
        </w:rPr>
      </w:pPr>
    </w:p>
    <w:p w:rsidR="000E3A56" w:rsidRPr="00B35F53" w:rsidRDefault="0064129A" w:rsidP="000E3A56">
      <w:pPr>
        <w:ind w:left="-180" w:right="-187" w:firstLine="709"/>
        <w:rPr>
          <w:b/>
          <w:sz w:val="28"/>
          <w:szCs w:val="28"/>
        </w:rPr>
      </w:pPr>
      <w:r w:rsidRPr="00B35F53">
        <w:rPr>
          <w:b/>
          <w:sz w:val="28"/>
          <w:szCs w:val="28"/>
        </w:rPr>
        <w:t>Глава 2</w:t>
      </w:r>
      <w:r w:rsidR="00E235AD" w:rsidRPr="00B35F53">
        <w:rPr>
          <w:b/>
          <w:sz w:val="28"/>
          <w:szCs w:val="28"/>
        </w:rPr>
        <w:t xml:space="preserve"> </w:t>
      </w:r>
      <w:r w:rsidR="00027497" w:rsidRPr="00B35F53">
        <w:rPr>
          <w:b/>
          <w:sz w:val="28"/>
          <w:szCs w:val="28"/>
        </w:rPr>
        <w:t>Анализ ста</w:t>
      </w:r>
      <w:r w:rsidR="000E3A56">
        <w:rPr>
          <w:b/>
          <w:sz w:val="28"/>
          <w:szCs w:val="28"/>
        </w:rPr>
        <w:t>тистических данных.Общие выводы.</w:t>
      </w:r>
      <w:r w:rsidR="000D0834">
        <w:rPr>
          <w:b/>
          <w:sz w:val="28"/>
          <w:szCs w:val="28"/>
        </w:rPr>
        <w:t xml:space="preserve"> . . . . . . . . . . .38</w:t>
      </w:r>
    </w:p>
    <w:p w:rsidR="00027497" w:rsidRPr="00B35F53" w:rsidRDefault="00027497" w:rsidP="000E3A56">
      <w:pPr>
        <w:ind w:left="-180" w:right="-187" w:firstLine="709"/>
        <w:rPr>
          <w:b/>
          <w:sz w:val="28"/>
          <w:szCs w:val="28"/>
        </w:rPr>
      </w:pPr>
      <w:r w:rsidRPr="00B35F53">
        <w:rPr>
          <w:b/>
          <w:sz w:val="28"/>
          <w:szCs w:val="28"/>
        </w:rPr>
        <w:t xml:space="preserve">            2.1 Приведение данных в таблицах и графиках.</w:t>
      </w:r>
      <w:r w:rsidR="005769FE" w:rsidRPr="00B35F53">
        <w:rPr>
          <w:b/>
          <w:sz w:val="28"/>
          <w:szCs w:val="28"/>
        </w:rPr>
        <w:t xml:space="preserve"> </w:t>
      </w:r>
      <w:r w:rsidR="000E3A56">
        <w:rPr>
          <w:b/>
          <w:sz w:val="28"/>
          <w:szCs w:val="28"/>
        </w:rPr>
        <w:t>Анализ.</w:t>
      </w:r>
      <w:r w:rsidR="000D0834">
        <w:rPr>
          <w:b/>
          <w:sz w:val="28"/>
          <w:szCs w:val="28"/>
        </w:rPr>
        <w:t xml:space="preserve"> . . . . . 38</w:t>
      </w:r>
    </w:p>
    <w:p w:rsidR="005769FE" w:rsidRPr="00B35F53" w:rsidRDefault="005769FE" w:rsidP="000E3A56">
      <w:pPr>
        <w:ind w:left="-180" w:right="-187" w:firstLine="709"/>
        <w:rPr>
          <w:b/>
          <w:sz w:val="28"/>
          <w:szCs w:val="28"/>
        </w:rPr>
      </w:pPr>
      <w:r w:rsidRPr="00B35F53">
        <w:rPr>
          <w:b/>
          <w:sz w:val="28"/>
          <w:szCs w:val="28"/>
        </w:rPr>
        <w:t xml:space="preserve">            2.2 Человеческий капитал. Россия и мир. Пути решения.</w:t>
      </w:r>
      <w:r w:rsidR="000D0834">
        <w:rPr>
          <w:b/>
          <w:sz w:val="28"/>
          <w:szCs w:val="28"/>
        </w:rPr>
        <w:t xml:space="preserve"> . . . . 48</w:t>
      </w:r>
    </w:p>
    <w:p w:rsidR="005769FE" w:rsidRPr="00B35F53" w:rsidRDefault="005769FE" w:rsidP="000E3A56">
      <w:pPr>
        <w:ind w:left="-180" w:right="-187" w:firstLine="709"/>
        <w:rPr>
          <w:b/>
          <w:sz w:val="28"/>
          <w:szCs w:val="28"/>
        </w:rPr>
      </w:pPr>
    </w:p>
    <w:p w:rsidR="00A55AF4" w:rsidRDefault="005769FE" w:rsidP="000E3A56">
      <w:pPr>
        <w:ind w:left="-180" w:right="-187" w:firstLine="709"/>
        <w:rPr>
          <w:b/>
          <w:sz w:val="28"/>
          <w:szCs w:val="28"/>
        </w:rPr>
      </w:pPr>
      <w:r w:rsidRPr="00B35F53">
        <w:rPr>
          <w:b/>
          <w:sz w:val="28"/>
          <w:szCs w:val="28"/>
        </w:rPr>
        <w:t>Заключение</w:t>
      </w:r>
      <w:r w:rsidR="000D0834">
        <w:rPr>
          <w:b/>
          <w:sz w:val="28"/>
          <w:szCs w:val="28"/>
        </w:rPr>
        <w:t>. . . . . . . . . . . . . . . . . . . . . . . . . . . . . . . . . . . .  . . . . . . . . . . . . . . .50</w:t>
      </w:r>
    </w:p>
    <w:p w:rsidR="000D0834" w:rsidRDefault="000D0834" w:rsidP="000E3A56">
      <w:pPr>
        <w:ind w:left="-180" w:right="-187" w:firstLine="709"/>
        <w:rPr>
          <w:b/>
          <w:sz w:val="28"/>
          <w:szCs w:val="28"/>
        </w:rPr>
      </w:pPr>
    </w:p>
    <w:p w:rsidR="000D0834" w:rsidRPr="00B35F53" w:rsidRDefault="000D0834" w:rsidP="000E3A56">
      <w:pPr>
        <w:ind w:left="-180" w:right="-187" w:firstLine="709"/>
        <w:rPr>
          <w:b/>
          <w:sz w:val="28"/>
          <w:szCs w:val="28"/>
        </w:rPr>
      </w:pPr>
      <w:r>
        <w:rPr>
          <w:b/>
          <w:sz w:val="28"/>
          <w:szCs w:val="28"/>
        </w:rPr>
        <w:t>Список используемой литературы. . . . . . . . . . . . . . . . . . . . . . . . . . . . . . . 55</w:t>
      </w:r>
    </w:p>
    <w:p w:rsidR="005769FE" w:rsidRPr="00B35F53" w:rsidRDefault="005769FE" w:rsidP="000E3A56">
      <w:pPr>
        <w:ind w:right="-187" w:firstLine="709"/>
        <w:rPr>
          <w:b/>
          <w:sz w:val="28"/>
          <w:szCs w:val="28"/>
        </w:rPr>
      </w:pPr>
    </w:p>
    <w:p w:rsidR="00E05EE8" w:rsidRPr="00B35F53" w:rsidRDefault="0030463C" w:rsidP="00B35F53">
      <w:pPr>
        <w:spacing w:line="360" w:lineRule="auto"/>
        <w:ind w:right="-185" w:firstLine="709"/>
        <w:rPr>
          <w:sz w:val="28"/>
          <w:szCs w:val="28"/>
        </w:rPr>
      </w:pPr>
      <w:r w:rsidRPr="00B35F53">
        <w:rPr>
          <w:sz w:val="28"/>
          <w:szCs w:val="28"/>
        </w:rPr>
        <w:br w:type="page"/>
      </w:r>
      <w:r w:rsidR="00E05EE8" w:rsidRPr="00B35F53">
        <w:rPr>
          <w:b/>
          <w:sz w:val="28"/>
          <w:szCs w:val="28"/>
        </w:rPr>
        <w:t>Введение</w:t>
      </w:r>
      <w:r w:rsidR="00E235AD" w:rsidRPr="00B35F53">
        <w:rPr>
          <w:b/>
          <w:sz w:val="28"/>
          <w:szCs w:val="28"/>
        </w:rPr>
        <w:t>.</w:t>
      </w:r>
    </w:p>
    <w:p w:rsidR="00E05EE8" w:rsidRPr="00B35F53" w:rsidRDefault="00E05EE8" w:rsidP="00B35F53">
      <w:pPr>
        <w:spacing w:line="360" w:lineRule="auto"/>
        <w:ind w:right="-185" w:firstLine="709"/>
        <w:rPr>
          <w:sz w:val="28"/>
          <w:szCs w:val="28"/>
        </w:rPr>
      </w:pPr>
    </w:p>
    <w:p w:rsidR="0018553E" w:rsidRPr="00B35F53" w:rsidRDefault="0018553E" w:rsidP="00B35F53">
      <w:pPr>
        <w:spacing w:line="360" w:lineRule="auto"/>
        <w:ind w:right="-185" w:firstLine="709"/>
        <w:rPr>
          <w:sz w:val="28"/>
          <w:szCs w:val="28"/>
        </w:rPr>
      </w:pPr>
      <w:r w:rsidRPr="00B35F53">
        <w:rPr>
          <w:sz w:val="28"/>
          <w:szCs w:val="28"/>
        </w:rPr>
        <w:t>Актуальность исследования обусловлена возросшей теоретической и практической значимостью проблемы регулирования занятости инвалидов, связанной с постоянно меняющимися условиями функционирования рынка труда. Исследование проблем занятости инвалидов вызвано развитием экономики, изменением социально-трудовых отношений, усилением дискриминации в сфере труда инвалидов и трансформацией российского общества.</w:t>
      </w:r>
    </w:p>
    <w:p w:rsidR="00E05EE8" w:rsidRPr="00B35F53" w:rsidRDefault="00E05EE8" w:rsidP="00B35F53">
      <w:pPr>
        <w:spacing w:line="360" w:lineRule="auto"/>
        <w:ind w:right="-185" w:firstLine="709"/>
        <w:rPr>
          <w:sz w:val="28"/>
          <w:szCs w:val="28"/>
        </w:rPr>
      </w:pPr>
      <w:r w:rsidRPr="00B35F53">
        <w:rPr>
          <w:sz w:val="28"/>
          <w:szCs w:val="28"/>
        </w:rPr>
        <w:t>По данным ООН, в мире насчитывается примерно 450 миллионов людей с нарушениями психического и физического развития. Это составляет 1/1</w:t>
      </w:r>
      <w:r w:rsidR="00E235AD" w:rsidRPr="00B35F53">
        <w:rPr>
          <w:sz w:val="28"/>
          <w:szCs w:val="28"/>
        </w:rPr>
        <w:t>5 кол</w:t>
      </w:r>
      <w:r w:rsidR="00B34B4D" w:rsidRPr="00B35F53">
        <w:rPr>
          <w:sz w:val="28"/>
          <w:szCs w:val="28"/>
        </w:rPr>
        <w:t>и</w:t>
      </w:r>
      <w:r w:rsidR="00E235AD" w:rsidRPr="00B35F53">
        <w:rPr>
          <w:sz w:val="28"/>
          <w:szCs w:val="28"/>
        </w:rPr>
        <w:t>чества</w:t>
      </w:r>
      <w:r w:rsidRPr="00B35F53">
        <w:rPr>
          <w:sz w:val="28"/>
          <w:szCs w:val="28"/>
        </w:rPr>
        <w:t xml:space="preserve"> жителей нашей планеты.</w:t>
      </w:r>
    </w:p>
    <w:p w:rsidR="00E05EE8" w:rsidRPr="00B35F53" w:rsidRDefault="00E05EE8" w:rsidP="00B35F53">
      <w:pPr>
        <w:spacing w:line="360" w:lineRule="auto"/>
        <w:ind w:right="-185" w:firstLine="709"/>
        <w:rPr>
          <w:sz w:val="28"/>
          <w:szCs w:val="28"/>
        </w:rPr>
      </w:pPr>
      <w:r w:rsidRPr="00B35F53">
        <w:rPr>
          <w:sz w:val="28"/>
          <w:szCs w:val="28"/>
        </w:rPr>
        <w:t>Данные</w:t>
      </w:r>
      <w:r w:rsidR="00E235AD" w:rsidRPr="00B35F53">
        <w:rPr>
          <w:sz w:val="28"/>
          <w:szCs w:val="28"/>
        </w:rPr>
        <w:t xml:space="preserve"> же </w:t>
      </w:r>
      <w:r w:rsidRPr="00B35F53">
        <w:rPr>
          <w:sz w:val="28"/>
          <w:szCs w:val="28"/>
        </w:rPr>
        <w:t xml:space="preserve"> всемирной организации здравоохранения (ВОЗ) свидетельствуют, что число таких жителей в мире достигает 13% .</w:t>
      </w:r>
    </w:p>
    <w:p w:rsidR="00E05EE8" w:rsidRPr="00B35F53" w:rsidRDefault="00E05EE8" w:rsidP="00B35F53">
      <w:pPr>
        <w:spacing w:line="360" w:lineRule="auto"/>
        <w:ind w:right="-185" w:firstLine="709"/>
        <w:rPr>
          <w:sz w:val="28"/>
          <w:szCs w:val="28"/>
        </w:rPr>
      </w:pPr>
      <w:r w:rsidRPr="00B35F53">
        <w:rPr>
          <w:sz w:val="28"/>
          <w:szCs w:val="28"/>
        </w:rPr>
        <w:t>Нетрудоспособные граждане в каждой стране составляют предмет заботы государства, которое социальную политику ставит во главу угла своей деятельности. Основной заботой государства по отношению к пожилым людям и инвалидам является их материальная поддержка (пенсии, пособия, льготы и т.д.). Однако нетрудоспособные граждане нуждаются не только в материальной поддержке. Важную роль играет оказание им действенной физической, психологической, организационной и другой помощи.</w:t>
      </w:r>
    </w:p>
    <w:p w:rsidR="00E05EE8" w:rsidRPr="00B35F53" w:rsidRDefault="00E05EE8" w:rsidP="00B35F53">
      <w:pPr>
        <w:spacing w:line="360" w:lineRule="auto"/>
        <w:ind w:right="-185" w:firstLine="709"/>
        <w:rPr>
          <w:sz w:val="28"/>
          <w:szCs w:val="28"/>
        </w:rPr>
      </w:pPr>
      <w:r w:rsidRPr="00B35F53">
        <w:rPr>
          <w:sz w:val="28"/>
          <w:szCs w:val="28"/>
        </w:rPr>
        <w:t>Инвалидность представляет собой социальный феномен, избежать которого не может ни одно общество, и каждое государство сообразно уровню своего развития, приоритетам и возможностям формирует социальную и экономическую политику в отношении инвалидов. Однако возможности общества в борьбе с инвалидностью как социальным злом в конечном итоге определяются не только степенью понимания самой проблемы, но и существующими экономическими ресурсами. Конечно, масштаб инвалидности зависит от множества факторов, как- то: состояние здоровья нации, развитие системы здравоохранения, социально- экономическое развитие, состояние экологической среды, исторические и политические причины, в частности, участие в войнах и военных конфликтах, и пр. В России все из перечисленных факторов имеют ярко выраженную негативную направленность, которая предопределяет значительное распространение инвалидности в обществе. В настоящее время численность инвалидов приближается к 10 млн. чел. (около 7% населения) и продолжает расти.</w:t>
      </w:r>
    </w:p>
    <w:p w:rsidR="00AC6480" w:rsidRPr="00B35F53" w:rsidRDefault="00E05EE8" w:rsidP="00B35F53">
      <w:pPr>
        <w:spacing w:line="360" w:lineRule="auto"/>
        <w:ind w:right="-185" w:firstLine="709"/>
        <w:rPr>
          <w:sz w:val="28"/>
          <w:szCs w:val="28"/>
        </w:rPr>
      </w:pPr>
      <w:r w:rsidRPr="00B35F53">
        <w:rPr>
          <w:sz w:val="28"/>
          <w:szCs w:val="28"/>
        </w:rPr>
        <w:t>Особенно рост численности инвалидов значителен за последние 3 года и не будет, пожалуй, преувеличением утверждение, что в не столь отдаленной перспективе России грозит “инвалидизация всей страны”, во всяком случае, всего ее населения в пенсионных возрастах</w:t>
      </w:r>
      <w:r w:rsidR="00EB0ECA" w:rsidRPr="00B35F53">
        <w:rPr>
          <w:sz w:val="28"/>
          <w:szCs w:val="28"/>
        </w:rPr>
        <w:t>, а это создаёт дополнительную нагрузку на работающее населени</w:t>
      </w:r>
      <w:r w:rsidR="00326632" w:rsidRPr="00B35F53">
        <w:rPr>
          <w:sz w:val="28"/>
          <w:szCs w:val="28"/>
        </w:rPr>
        <w:t>е</w:t>
      </w:r>
      <w:r w:rsidR="00EB0ECA" w:rsidRPr="00B35F53">
        <w:rPr>
          <w:sz w:val="28"/>
          <w:szCs w:val="28"/>
        </w:rPr>
        <w:t>(выплата до. Пенсий по инвалидности)</w:t>
      </w:r>
      <w:r w:rsidRPr="00B35F53">
        <w:rPr>
          <w:sz w:val="28"/>
          <w:szCs w:val="28"/>
        </w:rPr>
        <w:t>. Несмотря на существующие макроэкономические и финансово-бюджетные ограничения, с которыми сталкивается переходная экономика, очевидно, что при таких масштабах и процессах игнорировать проблему инвалидности российское государство позволить себе не может.</w:t>
      </w:r>
      <w:r w:rsidRPr="00B35F53">
        <w:rPr>
          <w:sz w:val="28"/>
          <w:szCs w:val="28"/>
        </w:rPr>
        <w:cr/>
      </w:r>
      <w:r w:rsidR="00AC6480" w:rsidRPr="00B35F53">
        <w:rPr>
          <w:sz w:val="28"/>
          <w:szCs w:val="28"/>
        </w:rPr>
        <w:t>Исторически понятия «инвалидность» и «инвалид» в России связывались с понятиями «нетрудоспособность» и «больной». И нередко методические подходы к анализу инвалидности заимствовались из здравоохранения, по аналогии с анализом заболеваемости. Представления о происхождении инвалидности укладывались в традиционные схемы «здоровье — заболеваемость» (хотя, если быть точным, заболеваемость — показатель нездоровья) и «больной — инвалид».</w:t>
      </w:r>
    </w:p>
    <w:p w:rsidR="00AC6480" w:rsidRPr="00B35F53" w:rsidRDefault="00AC6480" w:rsidP="00B35F53">
      <w:pPr>
        <w:spacing w:line="360" w:lineRule="auto"/>
        <w:ind w:right="-185" w:firstLine="709"/>
        <w:rPr>
          <w:sz w:val="28"/>
          <w:szCs w:val="28"/>
        </w:rPr>
      </w:pPr>
      <w:r w:rsidRPr="00B35F53">
        <w:rPr>
          <w:sz w:val="28"/>
          <w:szCs w:val="28"/>
        </w:rPr>
        <w:t>Последствия таких подходов создавали иллюзию мнимого благополучия, так как относительные показатели инвалидности на фоне естественного прироста населения улучшались, из-за чего реальные стимулы к поиску истинных причин роста абсолютного числа инвалидов отсутствовали. Лишь после 1992 года в</w:t>
      </w:r>
      <w:r w:rsidR="00326632" w:rsidRPr="00B35F53">
        <w:rPr>
          <w:sz w:val="28"/>
          <w:szCs w:val="28"/>
        </w:rPr>
        <w:t xml:space="preserve"> </w:t>
      </w:r>
      <w:r w:rsidRPr="00B35F53">
        <w:rPr>
          <w:sz w:val="28"/>
          <w:szCs w:val="28"/>
        </w:rPr>
        <w:t>России произошел перекрест линий рождаемости и смертности, и явления депопуляции нации приобрели отчетливый характер, сопровождаясь устойчивым ухудшением показателей инвалидности, возникли серьезные сомнения в правильности методологии статистического анализа инвалидности. Специалисты долгое время рассматривали понятие «инвалидность», отталкиваясь преимущественно от биологических предпосылок, расценивая ее возникновение в основном как следствие неблагоприятного исхода лечения. В связи с этим социальная сторона проблемы была сужена до нетрудоспособности, как основном показателе инвалидности. Поэтому основной задачей врачебно-трудовых экспертных комиссий было определение того, какую профессиональную деятельность освидетельствуемый не может выполнять, а что может — определялось на основе субъективных, преимущественно биологических, а не социально-биологических критериев. Понятие «инвалид» сужалось до понятия</w:t>
      </w:r>
      <w:r w:rsidR="00326632" w:rsidRPr="00B35F53">
        <w:rPr>
          <w:sz w:val="28"/>
          <w:szCs w:val="28"/>
        </w:rPr>
        <w:t xml:space="preserve"> </w:t>
      </w:r>
      <w:r w:rsidRPr="00B35F53">
        <w:rPr>
          <w:sz w:val="28"/>
          <w:szCs w:val="28"/>
        </w:rPr>
        <w:t>«неизлечимо больной». Таким образом, социальная роль человека в действующем правовом поле и конкретных экономических условиях отступала на второй план, и понятие «инвалид» не рассматривалось с точки зрения многопрофильной реабилитации, использующей социальные, экономические, психологические, образовательные и другие необходимые технологии. С начала 90-х годов традиционные принципы государственной политики, направленной на решение проблем инвалидности и инвалидов в связи со сложной социально-экономической ситуацией в стране утратили свою эффективность. Надо было создавать новые, приводить их в соответствие с нормами международного права. В настоящее время инвалид характеризуется как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AC6480" w:rsidRPr="00B35F53" w:rsidRDefault="00AC6480" w:rsidP="00B35F53">
      <w:pPr>
        <w:spacing w:line="360" w:lineRule="auto"/>
        <w:ind w:right="-185" w:firstLine="709"/>
        <w:rPr>
          <w:sz w:val="28"/>
          <w:szCs w:val="28"/>
        </w:rPr>
      </w:pPr>
      <w:r w:rsidRPr="00B35F53">
        <w:rPr>
          <w:sz w:val="28"/>
          <w:szCs w:val="28"/>
        </w:rPr>
        <w:t xml:space="preserve">Инвалиды по-прежнему остаются одной из наиболее социально уязвимых групп населения нашей страны. Общее количество инвалидов в Российской Федерации на начало 2008 года превышает 13 миллионов человек, 700 тысяч из них – дети. </w:t>
      </w:r>
    </w:p>
    <w:p w:rsidR="00AC6480" w:rsidRPr="00B35F53" w:rsidRDefault="00AC6480" w:rsidP="00B35F53">
      <w:pPr>
        <w:spacing w:line="360" w:lineRule="auto"/>
        <w:ind w:right="-185" w:firstLine="709"/>
        <w:rPr>
          <w:sz w:val="28"/>
          <w:szCs w:val="28"/>
        </w:rPr>
      </w:pPr>
      <w:r w:rsidRPr="00B35F53">
        <w:rPr>
          <w:sz w:val="28"/>
          <w:szCs w:val="28"/>
        </w:rPr>
        <w:t>Российским инвалидам неимоверно трудно получить образование, найти работу, не всегда доступна бесплатная медицинская помощь, у них возникают большие проблемы с передвижением в пределах населённого пункта.</w:t>
      </w:r>
    </w:p>
    <w:p w:rsidR="00AC6480" w:rsidRPr="00B35F53" w:rsidRDefault="00AC6480" w:rsidP="00B35F53">
      <w:pPr>
        <w:spacing w:line="360" w:lineRule="auto"/>
        <w:ind w:right="-185" w:firstLine="709"/>
        <w:rPr>
          <w:sz w:val="28"/>
          <w:szCs w:val="28"/>
        </w:rPr>
      </w:pPr>
      <w:r w:rsidRPr="00B35F53">
        <w:rPr>
          <w:sz w:val="28"/>
          <w:szCs w:val="28"/>
        </w:rPr>
        <w:t xml:space="preserve">В настоящее время лишь в 3 – 5% случаев удаётся восстановить трудоспособность инвалидов, устранив ограничения их жизнедеятельности. В таких условиях очевидно, что особое значение приобретает дополнительное лекарственное обеспечение инвалидов (ДЛО). Система же ДЛО страдает от всех мыслимых пороков советского планирования. Потребности льготников в лекарствах определяются непрофессионалами, чуть ли не «на глазок», управление товарными запасами налажено плохо, выписка рецептов на лекарства бессистемна, финансирование из федерального бюджета недостаточно. </w:t>
      </w:r>
    </w:p>
    <w:p w:rsidR="0064129A" w:rsidRPr="00B35F53" w:rsidRDefault="00AC6480" w:rsidP="00B35F53">
      <w:pPr>
        <w:spacing w:line="360" w:lineRule="auto"/>
        <w:ind w:right="-185" w:firstLine="709"/>
        <w:rPr>
          <w:sz w:val="28"/>
          <w:szCs w:val="28"/>
        </w:rPr>
      </w:pPr>
      <w:r w:rsidRPr="00B35F53">
        <w:rPr>
          <w:sz w:val="28"/>
          <w:szCs w:val="28"/>
        </w:rPr>
        <w:t>Говоря об ухудшающих положение инвалидов тенденциях, нельзя не упомянуть о поправках, внесённых в Закон Российской Федерации от 19.04.1991 г. №1032-1 «О занятости населения в Российской Федерации». В соответствии с этими поправками для признания инвалида безработным и постановки на учёт в службе занятости необходимо представить индивидуальную программу реабилитации (ИПР). Между тем, сейчас такие программы есть не более чем у половины инвалидов. Те же, кто их не имеет, фактически оказались ограничены в возможностях трудоустройства.</w:t>
      </w:r>
    </w:p>
    <w:p w:rsidR="00AC6480" w:rsidRPr="00B35F53" w:rsidRDefault="00AC6480" w:rsidP="00B35F53">
      <w:pPr>
        <w:spacing w:line="360" w:lineRule="auto"/>
        <w:ind w:right="-185" w:firstLine="709"/>
        <w:rPr>
          <w:sz w:val="28"/>
          <w:szCs w:val="28"/>
        </w:rPr>
      </w:pPr>
      <w:r w:rsidRPr="00B35F53">
        <w:rPr>
          <w:sz w:val="28"/>
          <w:szCs w:val="28"/>
        </w:rPr>
        <w:t>Необходимо отметить, что Федеральные государственные учреждения медико-социальной экспертизы активизировали работу по составлению индивидуальных программ реабилитации. Хотя технические средства реабилитации зачастую ограничены, работа всё же ведётся.</w:t>
      </w:r>
    </w:p>
    <w:p w:rsidR="00AC6480" w:rsidRPr="00B35F53" w:rsidRDefault="00AC6480" w:rsidP="00B35F53">
      <w:pPr>
        <w:spacing w:line="360" w:lineRule="auto"/>
        <w:ind w:right="-185" w:firstLine="709"/>
        <w:rPr>
          <w:sz w:val="28"/>
          <w:szCs w:val="28"/>
        </w:rPr>
      </w:pPr>
      <w:r w:rsidRPr="00B35F53">
        <w:rPr>
          <w:sz w:val="28"/>
          <w:szCs w:val="28"/>
        </w:rPr>
        <w:t>Получение профессионального образования и трудоустройство лиц с ограниченными возможностями зачастую является результатом действий, предпринятых самими инвалидами, а не государственными органами.</w:t>
      </w:r>
    </w:p>
    <w:p w:rsidR="00AC6480" w:rsidRPr="00B35F53" w:rsidRDefault="00AC6480" w:rsidP="00B35F53">
      <w:pPr>
        <w:spacing w:line="360" w:lineRule="auto"/>
        <w:ind w:right="-185" w:firstLine="709"/>
        <w:rPr>
          <w:sz w:val="28"/>
          <w:szCs w:val="28"/>
        </w:rPr>
      </w:pPr>
      <w:r w:rsidRPr="00B35F53">
        <w:rPr>
          <w:sz w:val="28"/>
          <w:szCs w:val="28"/>
        </w:rPr>
        <w:t>Только 15% инвалидов трудоспособного возраста вовлечены в профессиональную деятельность. При этом подавляющее большинство инвалидов хотели бы работать и зарабатывать, но не могут реализовать своё право на труд.</w:t>
      </w:r>
    </w:p>
    <w:p w:rsidR="00AC6480" w:rsidRPr="00B35F53" w:rsidRDefault="00AC6480" w:rsidP="00B35F53">
      <w:pPr>
        <w:spacing w:line="360" w:lineRule="auto"/>
        <w:ind w:right="-185" w:firstLine="709"/>
        <w:rPr>
          <w:sz w:val="28"/>
          <w:szCs w:val="28"/>
        </w:rPr>
      </w:pPr>
      <w:r w:rsidRPr="00B35F53">
        <w:rPr>
          <w:sz w:val="28"/>
          <w:szCs w:val="28"/>
        </w:rPr>
        <w:t>Государственные гарантии трудовой занятости инвалидов должны, разумеется, предусматривать комплекс мер, способствующих повышению их конкурентоспособности на рынке труда. Одной из наиболее эффективных мер является квотирование рабочих мест.</w:t>
      </w:r>
    </w:p>
    <w:p w:rsidR="0064129A" w:rsidRPr="00B35F53" w:rsidRDefault="00AC6480" w:rsidP="00B35F53">
      <w:pPr>
        <w:spacing w:line="360" w:lineRule="auto"/>
        <w:ind w:right="-185" w:firstLine="709"/>
        <w:rPr>
          <w:sz w:val="28"/>
          <w:szCs w:val="28"/>
        </w:rPr>
      </w:pPr>
      <w:r w:rsidRPr="00B35F53">
        <w:rPr>
          <w:sz w:val="28"/>
          <w:szCs w:val="28"/>
        </w:rPr>
        <w:t>В соответствии с Федеральным законом от 31.12.2005 г. №199-ФЗ «О внесении изменений в отдельные законодательные акты Российской Федерации в связи с совершенствованием разграничения полномочий» с 1 января 2007 года органам государственной власти субъектов Российской Федерации были переданы полномочия по осуществлению контроля за обеспечением государственных гарантий в области занятости населения, приёма на работу инвалидов в пределах установленной квоты и регистрации их в качестве безработных.. Данная мера поможет регулировать уровень занятых инвалидов в экономике регионов и уменьшит социальное бремя на трудоспособную часть населения.</w:t>
      </w:r>
    </w:p>
    <w:p w:rsidR="0064129A" w:rsidRPr="00B35F53" w:rsidRDefault="0064129A" w:rsidP="00B35F53">
      <w:pPr>
        <w:spacing w:line="360" w:lineRule="auto"/>
        <w:ind w:right="-185" w:firstLine="709"/>
        <w:rPr>
          <w:sz w:val="28"/>
          <w:szCs w:val="28"/>
        </w:rPr>
      </w:pPr>
      <w:r w:rsidRPr="00B35F53">
        <w:rPr>
          <w:sz w:val="28"/>
          <w:szCs w:val="28"/>
        </w:rPr>
        <w:t>Государственная политика в отношении инвалидов должна быть направлена на предоставление им равных с другими гражданами возможностей в реализации экономических, социальных, культурных, личных и политических прав, предусмотренных Конституцией Российской Федерации, и устранение ограничений их жизнедеятельности с целью восстановления социального статуса инвалидов, достижения ими материальной независимости.</w:t>
      </w:r>
    </w:p>
    <w:p w:rsidR="0064129A" w:rsidRPr="00B35F53" w:rsidRDefault="0064129A" w:rsidP="00B35F53">
      <w:pPr>
        <w:spacing w:line="360" w:lineRule="auto"/>
        <w:ind w:right="-185" w:firstLine="709"/>
        <w:rPr>
          <w:sz w:val="28"/>
          <w:szCs w:val="28"/>
        </w:rPr>
      </w:pPr>
      <w:r w:rsidRPr="00B35F53">
        <w:rPr>
          <w:sz w:val="28"/>
          <w:szCs w:val="28"/>
        </w:rPr>
        <w:t>В Российской Федерации эти вопросы касаются свыше 9 млн. ее граждан, признанных в установленном порядке инвалидами и состоящих на учете в органах социальной защиты населения, а с учетом данных Министерства здравоохранения Российской Федерации о показателях физического, психического и социального благополучия всего населения — почти каждого третьего россиянина.</w:t>
      </w:r>
    </w:p>
    <w:p w:rsidR="0064129A" w:rsidRPr="00B35F53" w:rsidRDefault="0064129A" w:rsidP="00B35F53">
      <w:pPr>
        <w:spacing w:line="360" w:lineRule="auto"/>
        <w:ind w:right="-185" w:firstLine="709"/>
        <w:rPr>
          <w:sz w:val="28"/>
          <w:szCs w:val="28"/>
        </w:rPr>
      </w:pPr>
      <w:r w:rsidRPr="00B35F53">
        <w:rPr>
          <w:sz w:val="28"/>
          <w:szCs w:val="28"/>
        </w:rPr>
        <w:t>Вместе с тем правовое закрепление принципа равных прав инвалидов и не</w:t>
      </w:r>
      <w:r w:rsidR="00B34B4D" w:rsidRPr="00B35F53">
        <w:rPr>
          <w:sz w:val="28"/>
          <w:szCs w:val="28"/>
        </w:rPr>
        <w:t xml:space="preserve"> </w:t>
      </w:r>
      <w:r w:rsidRPr="00B35F53">
        <w:rPr>
          <w:sz w:val="28"/>
          <w:szCs w:val="28"/>
        </w:rPr>
        <w:t>инвалидов, запрещение дискриминации человека по причине инвалидности в Российской Федерации отсутствует, что в реальной действительности затрудняет реализацию инвалидами ряда установленных для них законодательством прав.</w:t>
      </w:r>
    </w:p>
    <w:p w:rsidR="0064129A" w:rsidRPr="00B35F53" w:rsidRDefault="0064129A" w:rsidP="00B35F53">
      <w:pPr>
        <w:spacing w:line="360" w:lineRule="auto"/>
        <w:ind w:right="-185" w:firstLine="709"/>
        <w:rPr>
          <w:sz w:val="28"/>
          <w:szCs w:val="28"/>
        </w:rPr>
      </w:pPr>
      <w:r w:rsidRPr="00B35F53">
        <w:rPr>
          <w:sz w:val="28"/>
          <w:szCs w:val="28"/>
        </w:rPr>
        <w:t>Например, большинство инвалидов из-за несозданных государством условий передвижения в общественном транспорте, въезда в жилые и учебные строения и выезда из них инвалидных колясок, отсутствия специальных программ обучения, необорудования учебных мест, несмотря на то, что право на образование гарантировано Конституцией Российской Федерации и Законом Российской Федерации «Об образовании», не могут обучаться на равных со здоровыми гражданами в учреждениях общего образования.</w:t>
      </w:r>
    </w:p>
    <w:p w:rsidR="0064129A" w:rsidRPr="00B35F53" w:rsidRDefault="0064129A" w:rsidP="00B35F53">
      <w:pPr>
        <w:spacing w:line="360" w:lineRule="auto"/>
        <w:ind w:right="-185" w:firstLine="709"/>
        <w:rPr>
          <w:sz w:val="28"/>
          <w:szCs w:val="28"/>
        </w:rPr>
      </w:pPr>
      <w:r w:rsidRPr="00B35F53">
        <w:rPr>
          <w:sz w:val="28"/>
          <w:szCs w:val="28"/>
        </w:rPr>
        <w:t>Таким образом, актуальность выбранной темы обусловлена необходимостью теоретического изучения вопроса содействия занятости такой социальной категории как инвалиды для выработки единого понимания их правового статуса.</w:t>
      </w:r>
    </w:p>
    <w:p w:rsidR="0064129A" w:rsidRPr="00B35F53" w:rsidRDefault="0064129A" w:rsidP="00B35F53">
      <w:pPr>
        <w:spacing w:line="360" w:lineRule="auto"/>
        <w:ind w:right="-185" w:firstLine="709"/>
        <w:rPr>
          <w:sz w:val="28"/>
          <w:szCs w:val="28"/>
        </w:rPr>
      </w:pPr>
      <w:r w:rsidRPr="00B35F53">
        <w:rPr>
          <w:b/>
          <w:i/>
          <w:sz w:val="28"/>
          <w:szCs w:val="28"/>
        </w:rPr>
        <w:t>Цель работы</w:t>
      </w:r>
      <w:r w:rsidRPr="00B35F53">
        <w:rPr>
          <w:sz w:val="28"/>
          <w:szCs w:val="28"/>
        </w:rPr>
        <w:t xml:space="preserve">: </w:t>
      </w:r>
      <w:r w:rsidR="00EB0ECA" w:rsidRPr="00B35F53">
        <w:rPr>
          <w:sz w:val="28"/>
          <w:szCs w:val="28"/>
        </w:rPr>
        <w:t xml:space="preserve">рассмотреть </w:t>
      </w:r>
      <w:r w:rsidRPr="00B35F53">
        <w:rPr>
          <w:sz w:val="28"/>
          <w:szCs w:val="28"/>
        </w:rPr>
        <w:t>положение инвалидов на рынке труда</w:t>
      </w:r>
      <w:r w:rsidR="00EB0ECA" w:rsidRPr="00B35F53">
        <w:rPr>
          <w:sz w:val="28"/>
          <w:szCs w:val="28"/>
        </w:rPr>
        <w:t>,проблемы их занятости и предложить варианты рения)</w:t>
      </w:r>
      <w:r w:rsidRPr="00B35F53">
        <w:rPr>
          <w:sz w:val="28"/>
          <w:szCs w:val="28"/>
        </w:rPr>
        <w:t>.</w:t>
      </w:r>
    </w:p>
    <w:p w:rsidR="0064129A" w:rsidRPr="00B35F53" w:rsidRDefault="0064129A" w:rsidP="00B35F53">
      <w:pPr>
        <w:spacing w:line="360" w:lineRule="auto"/>
        <w:ind w:right="-185" w:firstLine="709"/>
        <w:rPr>
          <w:sz w:val="28"/>
          <w:szCs w:val="28"/>
        </w:rPr>
      </w:pPr>
      <w:r w:rsidRPr="00B35F53">
        <w:rPr>
          <w:sz w:val="28"/>
          <w:szCs w:val="28"/>
        </w:rPr>
        <w:t>Для достижения указанной цели были поставлены следующие задачи:</w:t>
      </w:r>
    </w:p>
    <w:p w:rsidR="0064129A" w:rsidRPr="00B35F53" w:rsidRDefault="0064129A" w:rsidP="00B35F53">
      <w:pPr>
        <w:spacing w:line="360" w:lineRule="auto"/>
        <w:ind w:right="-185" w:firstLine="709"/>
        <w:rPr>
          <w:sz w:val="28"/>
          <w:szCs w:val="28"/>
        </w:rPr>
      </w:pPr>
      <w:r w:rsidRPr="00B35F53">
        <w:rPr>
          <w:sz w:val="28"/>
          <w:szCs w:val="28"/>
        </w:rPr>
        <w:t xml:space="preserve">- </w:t>
      </w:r>
      <w:r w:rsidR="00EB0ECA" w:rsidRPr="00B35F53">
        <w:rPr>
          <w:sz w:val="28"/>
          <w:szCs w:val="28"/>
        </w:rPr>
        <w:t>дать оценку статистическим данным об количестве иобразовании инвалидов</w:t>
      </w:r>
    </w:p>
    <w:p w:rsidR="0064129A" w:rsidRPr="00B35F53" w:rsidRDefault="0064129A" w:rsidP="00B35F53">
      <w:pPr>
        <w:spacing w:line="360" w:lineRule="auto"/>
        <w:ind w:right="-185" w:firstLine="709"/>
        <w:rPr>
          <w:sz w:val="28"/>
          <w:szCs w:val="28"/>
        </w:rPr>
      </w:pPr>
      <w:r w:rsidRPr="00B35F53">
        <w:rPr>
          <w:sz w:val="28"/>
          <w:szCs w:val="28"/>
        </w:rPr>
        <w:t>- осветить проблема квотирования рабочих мест для инвалидов;</w:t>
      </w:r>
    </w:p>
    <w:p w:rsidR="0064129A" w:rsidRPr="00B35F53" w:rsidRDefault="0064129A" w:rsidP="00B35F53">
      <w:pPr>
        <w:spacing w:line="360" w:lineRule="auto"/>
        <w:ind w:right="-185" w:firstLine="709"/>
        <w:rPr>
          <w:sz w:val="28"/>
          <w:szCs w:val="28"/>
        </w:rPr>
      </w:pPr>
      <w:r w:rsidRPr="00B35F53">
        <w:rPr>
          <w:sz w:val="28"/>
          <w:szCs w:val="28"/>
        </w:rPr>
        <w:t xml:space="preserve">- </w:t>
      </w:r>
      <w:r w:rsidR="00EB0ECA" w:rsidRPr="00B35F53">
        <w:rPr>
          <w:sz w:val="28"/>
          <w:szCs w:val="28"/>
        </w:rPr>
        <w:t>рассмотреть способы рения занятости инвалидов в различных регионах и привести международные примеры.</w:t>
      </w:r>
    </w:p>
    <w:p w:rsidR="00BE68B8" w:rsidRPr="00B35F53" w:rsidRDefault="00BE68B8" w:rsidP="00B35F53">
      <w:pPr>
        <w:spacing w:line="360" w:lineRule="auto"/>
        <w:ind w:right="-185" w:firstLine="709"/>
        <w:rPr>
          <w:sz w:val="28"/>
          <w:szCs w:val="28"/>
        </w:rPr>
      </w:pPr>
      <w:r w:rsidRPr="00B35F53">
        <w:rPr>
          <w:sz w:val="28"/>
          <w:szCs w:val="28"/>
        </w:rPr>
        <w:t>- выявить особенности включения инвалидов на российские предприятия в условиях перехода от специализированной занятости к общедоступным формам занятости;</w:t>
      </w:r>
    </w:p>
    <w:p w:rsidR="00BE68B8" w:rsidRPr="00B35F53" w:rsidRDefault="00BE68B8" w:rsidP="00B35F53">
      <w:pPr>
        <w:spacing w:line="360" w:lineRule="auto"/>
        <w:ind w:right="-185" w:firstLine="709"/>
        <w:rPr>
          <w:sz w:val="28"/>
          <w:szCs w:val="28"/>
        </w:rPr>
      </w:pPr>
      <w:r w:rsidRPr="00B35F53">
        <w:rPr>
          <w:sz w:val="28"/>
          <w:szCs w:val="28"/>
        </w:rPr>
        <w:t>- доказать необходимость совершенствования традиционных форм занятости инвалидов и - определить особенности действия закона спроса и предложения труда инвалидов на рынке труда в современных условиях экономики;</w:t>
      </w:r>
    </w:p>
    <w:p w:rsidR="00BE68B8" w:rsidRPr="00B35F53" w:rsidRDefault="00BE68B8" w:rsidP="00B35F53">
      <w:pPr>
        <w:spacing w:line="360" w:lineRule="auto"/>
        <w:ind w:right="-185" w:firstLine="709"/>
        <w:rPr>
          <w:sz w:val="28"/>
          <w:szCs w:val="28"/>
        </w:rPr>
      </w:pPr>
      <w:r w:rsidRPr="00B35F53">
        <w:rPr>
          <w:sz w:val="28"/>
          <w:szCs w:val="28"/>
        </w:rPr>
        <w:t>- рассмотреть новые формы занятости инвалидов и их развитие в перспективе;</w:t>
      </w:r>
    </w:p>
    <w:p w:rsidR="0064129A" w:rsidRPr="00B35F53" w:rsidRDefault="0064129A" w:rsidP="00B35F53">
      <w:pPr>
        <w:spacing w:line="360" w:lineRule="auto"/>
        <w:ind w:right="-185" w:firstLine="709"/>
        <w:rPr>
          <w:sz w:val="28"/>
          <w:szCs w:val="28"/>
        </w:rPr>
      </w:pPr>
      <w:r w:rsidRPr="00B35F53">
        <w:rPr>
          <w:b/>
          <w:i/>
          <w:sz w:val="28"/>
          <w:szCs w:val="28"/>
        </w:rPr>
        <w:t>Объектом исследования</w:t>
      </w:r>
      <w:r w:rsidRPr="00B35F53">
        <w:rPr>
          <w:sz w:val="28"/>
          <w:szCs w:val="28"/>
        </w:rPr>
        <w:t xml:space="preserve"> являются отношения в области регулирования занятости инвалидов.</w:t>
      </w:r>
    </w:p>
    <w:p w:rsidR="00326632" w:rsidRPr="00B35F53" w:rsidRDefault="0064129A" w:rsidP="00B35F53">
      <w:pPr>
        <w:spacing w:line="360" w:lineRule="auto"/>
        <w:ind w:right="-185" w:firstLine="709"/>
        <w:rPr>
          <w:sz w:val="28"/>
          <w:szCs w:val="28"/>
        </w:rPr>
      </w:pPr>
      <w:r w:rsidRPr="00B35F53">
        <w:rPr>
          <w:b/>
          <w:i/>
          <w:sz w:val="28"/>
          <w:szCs w:val="28"/>
        </w:rPr>
        <w:t>Предмет исследования</w:t>
      </w:r>
      <w:r w:rsidRPr="00B35F53">
        <w:rPr>
          <w:sz w:val="28"/>
          <w:szCs w:val="28"/>
        </w:rPr>
        <w:t xml:space="preserve"> – проблема занятости инвалидов.</w:t>
      </w:r>
    </w:p>
    <w:p w:rsidR="0064129A" w:rsidRPr="00B35F53" w:rsidRDefault="00326632" w:rsidP="00B35F53">
      <w:pPr>
        <w:spacing w:line="360" w:lineRule="auto"/>
        <w:ind w:right="-185" w:firstLine="709"/>
        <w:rPr>
          <w:b/>
          <w:sz w:val="28"/>
          <w:szCs w:val="28"/>
        </w:rPr>
      </w:pPr>
      <w:r w:rsidRPr="00B35F53">
        <w:rPr>
          <w:sz w:val="28"/>
          <w:szCs w:val="28"/>
        </w:rPr>
        <w:br w:type="page"/>
      </w:r>
      <w:r w:rsidRPr="00B35F53">
        <w:rPr>
          <w:b/>
          <w:sz w:val="28"/>
          <w:szCs w:val="28"/>
        </w:rPr>
        <w:t>Глава 1. Инвалиды на рынке труда. Оценка положения.</w:t>
      </w:r>
    </w:p>
    <w:p w:rsidR="00BE68B8" w:rsidRPr="00B35F53" w:rsidRDefault="00BE68B8" w:rsidP="00B35F53">
      <w:pPr>
        <w:spacing w:line="360" w:lineRule="auto"/>
        <w:ind w:right="-185" w:firstLine="709"/>
        <w:rPr>
          <w:sz w:val="28"/>
          <w:szCs w:val="28"/>
        </w:rPr>
      </w:pPr>
    </w:p>
    <w:p w:rsidR="00BE68B8" w:rsidRPr="00B35F53" w:rsidRDefault="00BE68B8" w:rsidP="00B35F53">
      <w:pPr>
        <w:spacing w:line="360" w:lineRule="auto"/>
        <w:ind w:right="-185" w:firstLine="709"/>
        <w:rPr>
          <w:b/>
          <w:sz w:val="28"/>
          <w:szCs w:val="28"/>
        </w:rPr>
      </w:pPr>
      <w:r w:rsidRPr="00B35F53">
        <w:rPr>
          <w:b/>
          <w:sz w:val="28"/>
          <w:szCs w:val="28"/>
        </w:rPr>
        <w:t>1.1 Особенности профессиональной реабилитации инвалидов</w:t>
      </w:r>
    </w:p>
    <w:p w:rsidR="00BE68B8" w:rsidRPr="00B35F53" w:rsidRDefault="00BE68B8" w:rsidP="00B35F53">
      <w:pPr>
        <w:spacing w:line="360" w:lineRule="auto"/>
        <w:ind w:right="-185" w:firstLine="709"/>
        <w:rPr>
          <w:b/>
          <w:sz w:val="28"/>
          <w:szCs w:val="28"/>
        </w:rPr>
      </w:pPr>
    </w:p>
    <w:p w:rsidR="00BE68B8" w:rsidRPr="00B35F53" w:rsidRDefault="00BE68B8" w:rsidP="00B35F53">
      <w:pPr>
        <w:spacing w:line="360" w:lineRule="auto"/>
        <w:ind w:right="-185" w:firstLine="709"/>
        <w:rPr>
          <w:sz w:val="28"/>
          <w:szCs w:val="28"/>
        </w:rPr>
      </w:pPr>
      <w:r w:rsidRPr="00B35F53">
        <w:rPr>
          <w:sz w:val="28"/>
          <w:szCs w:val="28"/>
        </w:rPr>
        <w:t>Среди инвалидов, зарегистрированных в качестве безработных в органах службы занятости населения, преобладают люди старших возрастов, значительной части которых требуются специальные рабочие места или облегченные условия труда.</w:t>
      </w:r>
    </w:p>
    <w:p w:rsidR="00BE68B8" w:rsidRPr="00B35F53" w:rsidRDefault="00BE68B8" w:rsidP="00B35F53">
      <w:pPr>
        <w:spacing w:line="360" w:lineRule="auto"/>
        <w:ind w:right="-185" w:firstLine="709"/>
        <w:rPr>
          <w:sz w:val="28"/>
          <w:szCs w:val="28"/>
        </w:rPr>
      </w:pPr>
      <w:r w:rsidRPr="00B35F53">
        <w:rPr>
          <w:sz w:val="28"/>
          <w:szCs w:val="28"/>
        </w:rPr>
        <w:t>Трудоустройство инвалидов – одна из основных задач органов службы занятости населения. Отличие в приеме и перерегистрации инвалидов по отношению к другим категориям граждан состоит в следующем: с одной стороны, они утратили здоровье или имеют дефект, с другой стороны, они все же считаются ограниченно трудоспособными. Инвалидность – это особый, сниженный статус личности в обществе, ставящий инвалида в неравное положение с другими гражданами в отношении его трудоустройства. Знание психологических особенностей инвалидов необходимо как для адекватного их возможностям трудоустройства, так и для правильного общения с ними во время перерегистрации.</w:t>
      </w:r>
    </w:p>
    <w:p w:rsidR="00BE68B8" w:rsidRPr="00B35F53" w:rsidRDefault="00BE68B8" w:rsidP="00B35F53">
      <w:pPr>
        <w:spacing w:line="360" w:lineRule="auto"/>
        <w:ind w:right="-185" w:firstLine="709"/>
        <w:rPr>
          <w:sz w:val="28"/>
          <w:szCs w:val="28"/>
        </w:rPr>
      </w:pPr>
      <w:r w:rsidRPr="00B35F53">
        <w:rPr>
          <w:sz w:val="28"/>
          <w:szCs w:val="28"/>
        </w:rPr>
        <w:t>В целях решения проблем профессиональной реабилитации инвалидов органы службы занятости населения заключают договоры, разрабатывают и реализуют на практике мероприятия совместно с различными заинтересованными структурами: органами социальной защиты, бюро медико-социальной экспертизы, объединениями работодателей.</w:t>
      </w:r>
    </w:p>
    <w:p w:rsidR="00BE68B8" w:rsidRPr="00B35F53" w:rsidRDefault="00BE68B8" w:rsidP="00B35F53">
      <w:pPr>
        <w:spacing w:line="360" w:lineRule="auto"/>
        <w:ind w:right="-185" w:firstLine="709"/>
        <w:rPr>
          <w:sz w:val="28"/>
          <w:szCs w:val="28"/>
        </w:rPr>
      </w:pPr>
      <w:r w:rsidRPr="00B35F53">
        <w:rPr>
          <w:sz w:val="28"/>
          <w:szCs w:val="28"/>
        </w:rPr>
        <w:t>Для каждого инвалида федеральными государственными учреждениями медико</w:t>
      </w:r>
      <w:r w:rsidR="00B34B4D" w:rsidRPr="00B35F53">
        <w:rPr>
          <w:sz w:val="28"/>
          <w:szCs w:val="28"/>
        </w:rPr>
        <w:t>-</w:t>
      </w:r>
      <w:r w:rsidRPr="00B35F53">
        <w:rPr>
          <w:sz w:val="28"/>
          <w:szCs w:val="28"/>
        </w:rPr>
        <w:t xml:space="preserve"> социальной экспертизы (далее – бюро МСЭ) разрабатывается индивидуальная программа реабилитации (ИПР), включающая в себя перечень реабилитационных мероприятий, направленных на восстановление способностей инвалида к бытовой, общественной, профессиональной деятельности в соответствии с его потребностями, кругом интересов, с учетом его социального статуса и реальных возможностей.</w:t>
      </w:r>
    </w:p>
    <w:p w:rsidR="00BE68B8" w:rsidRPr="00B35F53" w:rsidRDefault="00BE68B8" w:rsidP="00B35F53">
      <w:pPr>
        <w:spacing w:line="360" w:lineRule="auto"/>
        <w:ind w:right="-185" w:firstLine="709"/>
        <w:rPr>
          <w:sz w:val="28"/>
          <w:szCs w:val="28"/>
        </w:rPr>
      </w:pPr>
      <w:r w:rsidRPr="00B35F53">
        <w:rPr>
          <w:sz w:val="28"/>
          <w:szCs w:val="28"/>
        </w:rPr>
        <w:t>Органы службы занятости населения тесно взаимодействуют с бюро МСЭ. Специалисты бюро предоставляют им информацию о профессиональном образовании инвалида, его социально-бытовом, социально-экономическом и социально-средовом статусах; продолжительности, динамике и группе инвалидности, что позволяет оценить реабилитационный потенциал инвалида и его функциональное состояние, состояние психических функций, особенности работоспособности, получить характеристику профессиональных интересов, обучаемости и рекомендуемого уровня образования, а также определить показанные и противопоказанные условия труда, рекомендованные профессии, мероприятия медицинской, профессиональной и социальной реабилитации.</w:t>
      </w:r>
    </w:p>
    <w:p w:rsidR="00BE68B8" w:rsidRPr="00B35F53" w:rsidRDefault="00BE68B8" w:rsidP="00B35F53">
      <w:pPr>
        <w:spacing w:line="360" w:lineRule="auto"/>
        <w:ind w:right="-185" w:firstLine="709"/>
        <w:rPr>
          <w:sz w:val="28"/>
          <w:szCs w:val="28"/>
        </w:rPr>
      </w:pPr>
      <w:r w:rsidRPr="00B35F53">
        <w:rPr>
          <w:sz w:val="28"/>
          <w:szCs w:val="28"/>
        </w:rPr>
        <w:t>Работа по профессиональной реабилитации связана с решением следующих проблем.</w:t>
      </w:r>
    </w:p>
    <w:p w:rsidR="00BE68B8" w:rsidRPr="00B35F53" w:rsidRDefault="00BE68B8" w:rsidP="00B35F53">
      <w:pPr>
        <w:spacing w:line="360" w:lineRule="auto"/>
        <w:ind w:right="-185" w:firstLine="709"/>
        <w:rPr>
          <w:sz w:val="28"/>
          <w:szCs w:val="28"/>
        </w:rPr>
      </w:pPr>
      <w:r w:rsidRPr="00B35F53">
        <w:rPr>
          <w:sz w:val="28"/>
          <w:szCs w:val="28"/>
        </w:rPr>
        <w:t>1. Трудоустройство инвалидов в соответствии с медицинскими рекомендациями крайне затруднено как по причине количественного превышения числа инвалидов, нуждающихся в трудоустройстве, над подходящими для них вакансиями, так и в связи с профессионально-квалификационным дисбалансом спроса и предложения данной категории рабочей силы. Это обстоятельство способствует присвоению статуса «безработного» основной части зарегистрированных инвалидов.</w:t>
      </w:r>
    </w:p>
    <w:p w:rsidR="00BE68B8" w:rsidRPr="00B35F53" w:rsidRDefault="00BE68B8" w:rsidP="00B35F53">
      <w:pPr>
        <w:spacing w:line="360" w:lineRule="auto"/>
        <w:ind w:right="-185" w:firstLine="709"/>
        <w:rPr>
          <w:sz w:val="28"/>
          <w:szCs w:val="28"/>
        </w:rPr>
      </w:pPr>
      <w:r w:rsidRPr="00B35F53">
        <w:rPr>
          <w:sz w:val="28"/>
          <w:szCs w:val="28"/>
        </w:rPr>
        <w:t>2. В разделе «Профессиональная реабилитация» ИПР рекомендации по труду указываются порой без учета профессиональных навыков.</w:t>
      </w:r>
    </w:p>
    <w:p w:rsidR="00BE68B8" w:rsidRPr="00B35F53" w:rsidRDefault="00BE68B8" w:rsidP="00B35F53">
      <w:pPr>
        <w:spacing w:line="360" w:lineRule="auto"/>
        <w:ind w:right="-185" w:firstLine="709"/>
        <w:rPr>
          <w:sz w:val="28"/>
          <w:szCs w:val="28"/>
        </w:rPr>
      </w:pPr>
      <w:r w:rsidRPr="00B35F53">
        <w:rPr>
          <w:sz w:val="28"/>
          <w:szCs w:val="28"/>
        </w:rPr>
        <w:t xml:space="preserve">3. Для основной массы инвалидов, обращающихся по вопросу регистрации в целях поиска подходящей работы, в ИПР указывается узкий перечень профессий (например, вахтер, контролер, лифтер). В массовом количестве обычно такие специалисты не требуются. </w:t>
      </w:r>
    </w:p>
    <w:p w:rsidR="00BE68B8" w:rsidRPr="00B35F53" w:rsidRDefault="00BE68B8" w:rsidP="00B35F53">
      <w:pPr>
        <w:spacing w:line="360" w:lineRule="auto"/>
        <w:ind w:right="-185" w:firstLine="709"/>
        <w:rPr>
          <w:sz w:val="28"/>
          <w:szCs w:val="28"/>
        </w:rPr>
      </w:pPr>
      <w:r w:rsidRPr="00B35F53">
        <w:rPr>
          <w:sz w:val="28"/>
          <w:szCs w:val="28"/>
        </w:rPr>
        <w:t>4. Имеются случаи, когда инвалиды не знакомы с рекомендациями по труду и от предлагаемых вариантов трудоустройства, указанных в ИПР, отказываются, ссылаются на то, что совсем не могут трудиться.</w:t>
      </w:r>
    </w:p>
    <w:p w:rsidR="00BE68B8" w:rsidRPr="00B35F53" w:rsidRDefault="00BE68B8" w:rsidP="00B35F53">
      <w:pPr>
        <w:spacing w:line="360" w:lineRule="auto"/>
        <w:ind w:right="-185" w:firstLine="709"/>
        <w:rPr>
          <w:sz w:val="28"/>
          <w:szCs w:val="28"/>
        </w:rPr>
      </w:pPr>
    </w:p>
    <w:p w:rsidR="00BE68B8" w:rsidRPr="00B35F53" w:rsidRDefault="00BE68B8" w:rsidP="00B35F53">
      <w:pPr>
        <w:spacing w:line="360" w:lineRule="auto"/>
        <w:ind w:right="-185" w:firstLine="709"/>
        <w:rPr>
          <w:sz w:val="28"/>
          <w:szCs w:val="28"/>
        </w:rPr>
      </w:pPr>
      <w:r w:rsidRPr="00B35F53">
        <w:rPr>
          <w:sz w:val="28"/>
          <w:szCs w:val="28"/>
        </w:rPr>
        <w:t>5. В связи с тем, что узкий перечень профессий, указанных в ИПР, не позволяет трудоустроить часть инвалидов, они имеют низкую мотивацию к труду и после окончания периода безработицы вновь обращаются для регистрации в качестве безработного.</w:t>
      </w:r>
    </w:p>
    <w:p w:rsidR="00BE68B8" w:rsidRPr="00B35F53" w:rsidRDefault="00BE68B8" w:rsidP="00B35F53">
      <w:pPr>
        <w:spacing w:line="360" w:lineRule="auto"/>
        <w:ind w:right="-185" w:firstLine="709"/>
        <w:rPr>
          <w:sz w:val="28"/>
          <w:szCs w:val="28"/>
        </w:rPr>
      </w:pPr>
      <w:r w:rsidRPr="00B35F53">
        <w:rPr>
          <w:sz w:val="28"/>
          <w:szCs w:val="28"/>
        </w:rPr>
        <w:t>6. При оформлении новой ИПР не учитывается предыдущая работа органов службы занятости населения с данными гражданами; отсутствуют предложения по профессиональной подготовке и переподготовке инвалида.</w:t>
      </w:r>
    </w:p>
    <w:p w:rsidR="00BE68B8" w:rsidRPr="00B35F53" w:rsidRDefault="00BE68B8" w:rsidP="00B35F53">
      <w:pPr>
        <w:spacing w:line="360" w:lineRule="auto"/>
        <w:ind w:right="-185" w:firstLine="709"/>
        <w:rPr>
          <w:sz w:val="28"/>
          <w:szCs w:val="28"/>
        </w:rPr>
      </w:pPr>
      <w:r w:rsidRPr="00B35F53">
        <w:rPr>
          <w:sz w:val="28"/>
          <w:szCs w:val="28"/>
        </w:rPr>
        <w:t>7. Создание специальных рабочих мест для людей с ограниченны</w:t>
      </w:r>
      <w:r w:rsidR="00B34B4D" w:rsidRPr="00B35F53">
        <w:rPr>
          <w:sz w:val="28"/>
          <w:szCs w:val="28"/>
        </w:rPr>
        <w:t>ми возможностями требует отдель</w:t>
      </w:r>
      <w:r w:rsidRPr="00B35F53">
        <w:rPr>
          <w:sz w:val="28"/>
          <w:szCs w:val="28"/>
        </w:rPr>
        <w:t>ного финансового обеспечения.</w:t>
      </w:r>
    </w:p>
    <w:p w:rsidR="00BE68B8" w:rsidRPr="00B35F53" w:rsidRDefault="00BE68B8" w:rsidP="00B35F53">
      <w:pPr>
        <w:spacing w:line="360" w:lineRule="auto"/>
        <w:ind w:right="-185" w:firstLine="709"/>
        <w:rPr>
          <w:sz w:val="28"/>
          <w:szCs w:val="28"/>
        </w:rPr>
      </w:pPr>
      <w:r w:rsidRPr="00B35F53">
        <w:rPr>
          <w:sz w:val="28"/>
          <w:szCs w:val="28"/>
        </w:rPr>
        <w:t>8. В государственной поддержке нуждаются и специализированные учебно-производственные предприятия Всероссийского общества глухих (ВОГ) и Всероссийского общества слепых (ВОС).</w:t>
      </w:r>
    </w:p>
    <w:p w:rsidR="00BE68B8" w:rsidRPr="00B35F53" w:rsidRDefault="00BE68B8" w:rsidP="00B35F53">
      <w:pPr>
        <w:spacing w:line="360" w:lineRule="auto"/>
        <w:ind w:right="-185" w:firstLine="709"/>
        <w:rPr>
          <w:sz w:val="28"/>
          <w:szCs w:val="28"/>
        </w:rPr>
      </w:pPr>
      <w:r w:rsidRPr="00B35F53">
        <w:rPr>
          <w:sz w:val="28"/>
          <w:szCs w:val="28"/>
        </w:rPr>
        <w:t>9. Наиболее сложная ситуация с детьми-инвалидами. Чтобы стать востребованными на рынке труда, им нужен высокий уровень образования и профессиональной подготовки. Однако сегодня общество не готово предложить им гарантированную возможность стать полноценными его членами и перспективу стать востребованными на рынке труда.</w:t>
      </w:r>
    </w:p>
    <w:p w:rsidR="00BE68B8" w:rsidRPr="00B35F53" w:rsidRDefault="00BE68B8" w:rsidP="00B35F53">
      <w:pPr>
        <w:spacing w:line="360" w:lineRule="auto"/>
        <w:ind w:right="-185" w:firstLine="709"/>
        <w:rPr>
          <w:sz w:val="28"/>
          <w:szCs w:val="28"/>
        </w:rPr>
      </w:pPr>
      <w:r w:rsidRPr="00B35F53">
        <w:rPr>
          <w:sz w:val="28"/>
          <w:szCs w:val="28"/>
        </w:rPr>
        <w:t>Трудоустройство инвалидов может осуществляться не только через органы службы занятости населения, но и при непосредственном обращении инвалидов к работодателям.</w:t>
      </w:r>
    </w:p>
    <w:p w:rsidR="00BE68B8" w:rsidRPr="00B35F53" w:rsidRDefault="00BE68B8" w:rsidP="00B35F53">
      <w:pPr>
        <w:spacing w:line="360" w:lineRule="auto"/>
        <w:ind w:right="-185" w:firstLine="709"/>
        <w:rPr>
          <w:sz w:val="28"/>
          <w:szCs w:val="28"/>
        </w:rPr>
      </w:pPr>
      <w:r w:rsidRPr="00B35F53">
        <w:rPr>
          <w:sz w:val="28"/>
          <w:szCs w:val="28"/>
        </w:rPr>
        <w:t>Однако при самостоятельном поиске работы возникают определенные трудности:</w:t>
      </w:r>
    </w:p>
    <w:p w:rsidR="00BE68B8" w:rsidRPr="00B35F53" w:rsidRDefault="00BE68B8" w:rsidP="00B35F53">
      <w:pPr>
        <w:spacing w:line="360" w:lineRule="auto"/>
        <w:ind w:right="-185" w:firstLine="709"/>
        <w:rPr>
          <w:sz w:val="28"/>
          <w:szCs w:val="28"/>
        </w:rPr>
      </w:pPr>
      <w:r w:rsidRPr="00B35F53">
        <w:rPr>
          <w:sz w:val="28"/>
          <w:szCs w:val="28"/>
        </w:rPr>
        <w:t>- отсутствие регулярной и доступной информации об имеющихся вакансиях;</w:t>
      </w:r>
    </w:p>
    <w:p w:rsidR="00BE68B8" w:rsidRPr="00B35F53" w:rsidRDefault="00BE68B8" w:rsidP="00B35F53">
      <w:pPr>
        <w:spacing w:line="360" w:lineRule="auto"/>
        <w:ind w:right="-185" w:firstLine="709"/>
        <w:rPr>
          <w:sz w:val="28"/>
          <w:szCs w:val="28"/>
        </w:rPr>
      </w:pPr>
      <w:r w:rsidRPr="00B35F53">
        <w:rPr>
          <w:sz w:val="28"/>
          <w:szCs w:val="28"/>
        </w:rPr>
        <w:t>- частые отказы инвалидам в приеме на работу еще до собеседования;</w:t>
      </w:r>
    </w:p>
    <w:p w:rsidR="00BE68B8" w:rsidRPr="00B35F53" w:rsidRDefault="00BE68B8" w:rsidP="00B35F53">
      <w:pPr>
        <w:spacing w:line="360" w:lineRule="auto"/>
        <w:ind w:right="-185" w:firstLine="709"/>
        <w:rPr>
          <w:sz w:val="28"/>
          <w:szCs w:val="28"/>
        </w:rPr>
      </w:pPr>
      <w:r w:rsidRPr="00B35F53">
        <w:rPr>
          <w:sz w:val="28"/>
          <w:szCs w:val="28"/>
        </w:rPr>
        <w:t>- дискриминация.</w:t>
      </w:r>
    </w:p>
    <w:p w:rsidR="00BE68B8" w:rsidRPr="00B35F53" w:rsidRDefault="00BE68B8" w:rsidP="00B35F53">
      <w:pPr>
        <w:spacing w:line="360" w:lineRule="auto"/>
        <w:ind w:right="-185" w:firstLine="709"/>
        <w:rPr>
          <w:sz w:val="28"/>
          <w:szCs w:val="28"/>
        </w:rPr>
      </w:pPr>
      <w:r w:rsidRPr="00B35F53">
        <w:rPr>
          <w:sz w:val="28"/>
          <w:szCs w:val="28"/>
        </w:rPr>
        <w:t>Существует множество вариантов дискриминации, которые можно объединить в четыре типа:</w:t>
      </w:r>
    </w:p>
    <w:p w:rsidR="00BE68B8" w:rsidRPr="00B35F53" w:rsidRDefault="00BE68B8" w:rsidP="00B35F53">
      <w:pPr>
        <w:spacing w:line="360" w:lineRule="auto"/>
        <w:ind w:right="-185" w:firstLine="709"/>
        <w:rPr>
          <w:sz w:val="28"/>
          <w:szCs w:val="28"/>
        </w:rPr>
      </w:pPr>
      <w:r w:rsidRPr="00B35F53">
        <w:rPr>
          <w:sz w:val="28"/>
          <w:szCs w:val="28"/>
        </w:rPr>
        <w:t>1. Психологическая дискриминация – работодатель может принять заявление, но делает это столь неохотно, что инвалид даже не захочет узнать результат своего визита. 2. Статистическая дискриминация – работодатель может заочно вычеркнуть инвалида из «листа ожидания» на том основании, что «последние исследования» и статистические данные предполагают, что инвалиды в среднем работают менее эффективно.</w:t>
      </w:r>
    </w:p>
    <w:p w:rsidR="00BE68B8" w:rsidRPr="00B35F53" w:rsidRDefault="00BE68B8" w:rsidP="00B35F53">
      <w:pPr>
        <w:spacing w:line="360" w:lineRule="auto"/>
        <w:ind w:right="-185" w:firstLine="709"/>
        <w:rPr>
          <w:sz w:val="28"/>
          <w:szCs w:val="28"/>
        </w:rPr>
      </w:pPr>
      <w:r w:rsidRPr="00B35F53">
        <w:rPr>
          <w:sz w:val="28"/>
          <w:szCs w:val="28"/>
        </w:rPr>
        <w:t>3. Дискриминация по требованиям – работодатель сознательно завышает критерии к навыкам работников для выполнения определенного вида работы под предлогом сохранения определенного стандарта рабочей силы.</w:t>
      </w:r>
    </w:p>
    <w:p w:rsidR="00BE68B8" w:rsidRPr="00B35F53" w:rsidRDefault="00BE68B8" w:rsidP="00B35F53">
      <w:pPr>
        <w:spacing w:line="360" w:lineRule="auto"/>
        <w:ind w:right="-185" w:firstLine="709"/>
        <w:rPr>
          <w:sz w:val="28"/>
          <w:szCs w:val="28"/>
        </w:rPr>
      </w:pPr>
      <w:r w:rsidRPr="00B35F53">
        <w:rPr>
          <w:sz w:val="28"/>
          <w:szCs w:val="28"/>
        </w:rPr>
        <w:t>4. Чистая дискриминация – работодатель отказывает в приеме на работу всем инвалидам, так как считает, что инвалид не может выполнять ту или иную работу либо что он создает «большие проблемы» для работодателя.</w:t>
      </w:r>
    </w:p>
    <w:p w:rsidR="00BE68B8" w:rsidRPr="00B35F53" w:rsidRDefault="00BE68B8" w:rsidP="00B35F53">
      <w:pPr>
        <w:spacing w:line="360" w:lineRule="auto"/>
        <w:ind w:right="-185" w:firstLine="709"/>
        <w:rPr>
          <w:sz w:val="28"/>
          <w:szCs w:val="28"/>
        </w:rPr>
      </w:pPr>
      <w:r w:rsidRPr="00B35F53">
        <w:rPr>
          <w:sz w:val="28"/>
          <w:szCs w:val="28"/>
        </w:rPr>
        <w:br w:type="page"/>
      </w:r>
      <w:r w:rsidRPr="00B35F53">
        <w:rPr>
          <w:b/>
          <w:sz w:val="28"/>
          <w:szCs w:val="28"/>
        </w:rPr>
        <w:t>1.2</w:t>
      </w:r>
      <w:r w:rsidR="0018553E" w:rsidRPr="00B35F53">
        <w:rPr>
          <w:b/>
          <w:sz w:val="28"/>
          <w:szCs w:val="28"/>
        </w:rPr>
        <w:t xml:space="preserve">  Содержание занятости инвалидов</w:t>
      </w:r>
    </w:p>
    <w:p w:rsidR="00BF34C9" w:rsidRPr="00B35F53" w:rsidRDefault="00BF34C9" w:rsidP="00B35F53">
      <w:pPr>
        <w:spacing w:line="360" w:lineRule="auto"/>
        <w:ind w:right="-185" w:firstLine="709"/>
        <w:rPr>
          <w:sz w:val="28"/>
          <w:szCs w:val="28"/>
        </w:rPr>
      </w:pPr>
    </w:p>
    <w:p w:rsidR="0018553E" w:rsidRPr="00B35F53" w:rsidRDefault="0018553E" w:rsidP="00B35F53">
      <w:pPr>
        <w:spacing w:line="360" w:lineRule="auto"/>
        <w:ind w:right="-185" w:firstLine="709"/>
        <w:rPr>
          <w:sz w:val="28"/>
          <w:szCs w:val="28"/>
        </w:rPr>
      </w:pPr>
      <w:r w:rsidRPr="00B35F53">
        <w:rPr>
          <w:sz w:val="28"/>
          <w:szCs w:val="28"/>
        </w:rPr>
        <w:t>Занятость представляет собой важный компонент социально-экономического развития любого общества, интегрирующий в себе экономические и социальные результаты функционирования экономической системы. В зависимости от этапа экономического развития, господства той или иной школы в экономической теории, проблемы занятости исследовались в разных аспектах.</w:t>
      </w:r>
    </w:p>
    <w:p w:rsidR="0018553E" w:rsidRPr="00B35F53" w:rsidRDefault="0018553E" w:rsidP="00B35F53">
      <w:pPr>
        <w:spacing w:line="360" w:lineRule="auto"/>
        <w:ind w:right="-185" w:firstLine="709"/>
        <w:rPr>
          <w:sz w:val="28"/>
          <w:szCs w:val="28"/>
        </w:rPr>
      </w:pPr>
      <w:r w:rsidRPr="00B35F53">
        <w:rPr>
          <w:sz w:val="28"/>
          <w:szCs w:val="28"/>
        </w:rPr>
        <w:t>Как одна из важнейших социально-экономических проблем, занятость неразрывно связана с людьми, их трудовой деятельностью по созданию материальных и духовных благ. Занятость является важнейшей категорией экономики труда, а также экономической теории, экономической истории, социологии и других наук. В силу этого существует достаточно много направлений в определении сущности занятости ее содержания и форм.</w:t>
      </w:r>
    </w:p>
    <w:p w:rsidR="0018553E" w:rsidRPr="00B35F53" w:rsidRDefault="0018553E" w:rsidP="00B35F53">
      <w:pPr>
        <w:spacing w:line="360" w:lineRule="auto"/>
        <w:ind w:right="-185" w:firstLine="709"/>
        <w:rPr>
          <w:sz w:val="28"/>
          <w:szCs w:val="28"/>
        </w:rPr>
      </w:pPr>
      <w:r w:rsidRPr="00B35F53">
        <w:rPr>
          <w:sz w:val="28"/>
          <w:szCs w:val="28"/>
        </w:rPr>
        <w:t>Современный этап развития экономики, освоение достижений различных школ ставит проблемы занятости в центр внимания экономической науки и практики. Занятость рассматривается как совокупность отношений по поводу участия населения в трудовой деятельности и выступает как обшественно полезная деятельность граждан, связанной с удовлетворением личных и общественных потребностей.</w:t>
      </w:r>
    </w:p>
    <w:p w:rsidR="0018553E" w:rsidRPr="00B35F53" w:rsidRDefault="0018553E" w:rsidP="00B35F53">
      <w:pPr>
        <w:spacing w:line="360" w:lineRule="auto"/>
        <w:ind w:right="-185" w:firstLine="709"/>
        <w:rPr>
          <w:sz w:val="28"/>
          <w:szCs w:val="28"/>
        </w:rPr>
      </w:pPr>
      <w:r w:rsidRPr="00B35F53">
        <w:rPr>
          <w:sz w:val="28"/>
          <w:szCs w:val="28"/>
        </w:rPr>
        <w:t xml:space="preserve">В целом, рассматривая различные определения занятости, можно привести наиболее типичные, к которым, например, относятся определения Э.Р. Саруханова. В.В Чембровского и А.Э. Котляра. включающие в занятость </w:t>
      </w:r>
      <w:r w:rsidRPr="00B35F53">
        <w:rPr>
          <w:smallCaps/>
          <w:sz w:val="28"/>
          <w:szCs w:val="28"/>
        </w:rPr>
        <w:t xml:space="preserve">«совокупность </w:t>
      </w:r>
      <w:r w:rsidRPr="00B35F53">
        <w:rPr>
          <w:sz w:val="28"/>
          <w:szCs w:val="28"/>
        </w:rPr>
        <w:t>экономических отношений, связанных с обеспечением рабочими местами и участием в хозяйственной деятельности».</w:t>
      </w:r>
    </w:p>
    <w:p w:rsidR="0018553E" w:rsidRPr="00B35F53" w:rsidRDefault="0018553E" w:rsidP="00B35F53">
      <w:pPr>
        <w:spacing w:line="360" w:lineRule="auto"/>
        <w:ind w:right="-185" w:firstLine="709"/>
        <w:rPr>
          <w:sz w:val="28"/>
          <w:szCs w:val="28"/>
        </w:rPr>
      </w:pPr>
      <w:r w:rsidRPr="00B35F53">
        <w:rPr>
          <w:sz w:val="28"/>
          <w:szCs w:val="28"/>
        </w:rPr>
        <w:t>Э.Р.Саруханов рассматривает занятость. как общественно-экономические отношения, в которые вступают между собой люди по поводу участия в общественно-полезном труде на том или ином рабочем месте.</w:t>
      </w:r>
    </w:p>
    <w:p w:rsidR="0018553E" w:rsidRPr="00B35F53" w:rsidRDefault="0018553E" w:rsidP="00B35F53">
      <w:pPr>
        <w:spacing w:line="360" w:lineRule="auto"/>
        <w:ind w:right="-185" w:firstLine="709"/>
        <w:rPr>
          <w:sz w:val="28"/>
          <w:szCs w:val="28"/>
        </w:rPr>
      </w:pPr>
      <w:r w:rsidRPr="00B35F53">
        <w:rPr>
          <w:sz w:val="28"/>
          <w:szCs w:val="28"/>
        </w:rPr>
        <w:t>Когда речь идет о занятости в экономическом значении этого слова.</w:t>
      </w:r>
    </w:p>
    <w:p w:rsidR="0018553E" w:rsidRPr="00B35F53" w:rsidRDefault="0018553E" w:rsidP="00B35F53">
      <w:pPr>
        <w:spacing w:line="360" w:lineRule="auto"/>
        <w:ind w:right="-185" w:firstLine="709"/>
        <w:rPr>
          <w:sz w:val="28"/>
          <w:szCs w:val="28"/>
        </w:rPr>
      </w:pPr>
      <w:r w:rsidRPr="00B35F53">
        <w:rPr>
          <w:sz w:val="28"/>
          <w:szCs w:val="28"/>
        </w:rPr>
        <w:t>имеется в виду занятость люден в производстве.</w:t>
      </w:r>
    </w:p>
    <w:p w:rsidR="0018553E" w:rsidRPr="00B35F53" w:rsidRDefault="0018553E" w:rsidP="00B35F53">
      <w:pPr>
        <w:spacing w:line="360" w:lineRule="auto"/>
        <w:ind w:right="-185" w:firstLine="709"/>
        <w:rPr>
          <w:sz w:val="28"/>
          <w:szCs w:val="28"/>
        </w:rPr>
      </w:pPr>
      <w:r w:rsidRPr="00B35F53">
        <w:rPr>
          <w:sz w:val="28"/>
          <w:szCs w:val="28"/>
        </w:rPr>
        <w:t>Занятость трудовых ресурсов, представляя собой систему рыночных социально-трудовых отношений по поводу использования рабочей силы, находится под пристальным вниманием ученых и политиков, так как этот процесс непосредственным образом связан с человеком, его жизнью, благосостоянием, развитием и воспроизводством.</w:t>
      </w:r>
    </w:p>
    <w:p w:rsidR="0018553E" w:rsidRPr="00B35F53" w:rsidRDefault="0018553E" w:rsidP="00B35F53">
      <w:pPr>
        <w:spacing w:line="360" w:lineRule="auto"/>
        <w:ind w:right="-185" w:firstLine="709"/>
        <w:rPr>
          <w:sz w:val="28"/>
          <w:szCs w:val="28"/>
          <w:lang w:eastAsia="en-US"/>
        </w:rPr>
      </w:pPr>
      <w:r w:rsidRPr="00B35F53">
        <w:rPr>
          <w:sz w:val="28"/>
          <w:szCs w:val="28"/>
          <w:lang w:val="en-US" w:eastAsia="en-US"/>
        </w:rPr>
        <w:t>B</w:t>
      </w:r>
      <w:r w:rsidRPr="00B35F53">
        <w:rPr>
          <w:sz w:val="28"/>
          <w:szCs w:val="28"/>
          <w:lang w:eastAsia="en-US"/>
        </w:rPr>
        <w:t>.</w:t>
      </w:r>
      <w:r w:rsidRPr="00B35F53">
        <w:rPr>
          <w:sz w:val="28"/>
          <w:szCs w:val="28"/>
          <w:lang w:val="en-US" w:eastAsia="en-US"/>
        </w:rPr>
        <w:t>C</w:t>
      </w:r>
      <w:r w:rsidRPr="00B35F53">
        <w:rPr>
          <w:sz w:val="28"/>
          <w:szCs w:val="28"/>
          <w:lang w:eastAsia="en-US"/>
        </w:rPr>
        <w:t xml:space="preserve">. Боровик определяет занятость населения, как область социальной действительности или общественных отношений, содержащую в себе социальное противоречие между желанием лиц наемного труда обладать рабочим местом как средством реализации целей жизненного существования и ограниченным, по тем или иным причинам, количеством рабочих мест: также как показатель </w:t>
      </w:r>
      <w:r w:rsidRPr="00B35F53">
        <w:rPr>
          <w:smallCaps/>
          <w:sz w:val="28"/>
          <w:szCs w:val="28"/>
          <w:lang w:eastAsia="en-US"/>
        </w:rPr>
        <w:t xml:space="preserve">совокупного </w:t>
      </w:r>
      <w:r w:rsidRPr="00B35F53">
        <w:rPr>
          <w:sz w:val="28"/>
          <w:szCs w:val="28"/>
          <w:lang w:eastAsia="en-US"/>
        </w:rPr>
        <w:t>трудового потенциала общества, включенного в решающую сферу его жизнедеятельности и активное, деятельное, творческое отношение субъекта занятости к своей жизнедеятельности, ее смыслу, содержанию и целям.</w:t>
      </w:r>
    </w:p>
    <w:p w:rsidR="0018553E" w:rsidRPr="00B35F53" w:rsidRDefault="0018553E" w:rsidP="00B35F53">
      <w:pPr>
        <w:spacing w:line="360" w:lineRule="auto"/>
        <w:ind w:right="-185" w:firstLine="709"/>
        <w:rPr>
          <w:sz w:val="28"/>
          <w:szCs w:val="28"/>
        </w:rPr>
      </w:pPr>
      <w:r w:rsidRPr="00B35F53">
        <w:rPr>
          <w:sz w:val="28"/>
          <w:szCs w:val="28"/>
        </w:rPr>
        <w:t>Отношения обеспечения рабочей силой и ее использование с точки зрения З.Н. Злупко и В.В. Чембровского являются наиболее характерными чертами   занятости.   Они   пишут,   что   занятость   включает   отношения привлечения, распределения, перераспределения и потребления ресурсов труда.</w:t>
      </w:r>
    </w:p>
    <w:p w:rsidR="0018553E" w:rsidRPr="00B35F53" w:rsidRDefault="0018553E" w:rsidP="00B35F53">
      <w:pPr>
        <w:spacing w:line="360" w:lineRule="auto"/>
        <w:ind w:right="-185" w:firstLine="709"/>
        <w:rPr>
          <w:sz w:val="28"/>
          <w:szCs w:val="28"/>
        </w:rPr>
      </w:pPr>
      <w:r w:rsidRPr="00B35F53">
        <w:rPr>
          <w:sz w:val="28"/>
          <w:szCs w:val="28"/>
        </w:rPr>
        <w:t>Рассмотренные точки зрения на определение занятости связаны не только с ее сущностными чертами, но в большей степени с содержанием отношений занятости.</w:t>
      </w:r>
    </w:p>
    <w:p w:rsidR="0018553E" w:rsidRPr="00B35F53" w:rsidRDefault="0018553E" w:rsidP="00B35F53">
      <w:pPr>
        <w:spacing w:line="360" w:lineRule="auto"/>
        <w:ind w:right="-185" w:firstLine="709"/>
        <w:rPr>
          <w:sz w:val="28"/>
          <w:szCs w:val="28"/>
          <w:vertAlign w:val="superscript"/>
        </w:rPr>
      </w:pPr>
      <w:r w:rsidRPr="00B35F53">
        <w:rPr>
          <w:sz w:val="28"/>
          <w:szCs w:val="28"/>
        </w:rPr>
        <w:t>Выше приведенные определения показывают, что одни исследователи зачастую отождествляют занятость с использованием рабочей силы, другие -с ее распределением: одни рассматривают занятость в широком смысле (включая общественное производство, домашнее и подсобное хозяйство), другие - в узком (только общественное производство).</w:t>
      </w:r>
    </w:p>
    <w:p w:rsidR="0018553E" w:rsidRPr="00B35F53" w:rsidRDefault="0018553E" w:rsidP="00B35F53">
      <w:pPr>
        <w:spacing w:line="360" w:lineRule="auto"/>
        <w:ind w:right="-185" w:firstLine="709"/>
        <w:rPr>
          <w:sz w:val="28"/>
          <w:szCs w:val="28"/>
          <w:vertAlign w:val="superscript"/>
        </w:rPr>
      </w:pPr>
      <w:r w:rsidRPr="00B35F53">
        <w:rPr>
          <w:sz w:val="28"/>
          <w:szCs w:val="28"/>
        </w:rPr>
        <w:t>Г.Г. Меликьян и Р.П. Колосова дают аналогичное определение занятости, но при этом занятость обозначается как «общественно полезная деятельность граждан, связанная с удовлетворением личных и общественных потребностей и приносящая, как правило, заработок (трудовой доход)».</w:t>
      </w:r>
      <w:r w:rsidRPr="00B35F53">
        <w:rPr>
          <w:sz w:val="28"/>
          <w:szCs w:val="28"/>
          <w:vertAlign w:val="superscript"/>
        </w:rPr>
        <w:t>8</w:t>
      </w:r>
    </w:p>
    <w:p w:rsidR="0018553E" w:rsidRPr="00B35F53" w:rsidRDefault="0018553E" w:rsidP="00B35F53">
      <w:pPr>
        <w:spacing w:line="360" w:lineRule="auto"/>
        <w:ind w:right="-185" w:firstLine="709"/>
        <w:rPr>
          <w:sz w:val="28"/>
          <w:szCs w:val="28"/>
          <w:vertAlign w:val="superscript"/>
        </w:rPr>
      </w:pPr>
      <w:r w:rsidRPr="00B35F53">
        <w:rPr>
          <w:sz w:val="28"/>
          <w:szCs w:val="28"/>
        </w:rPr>
        <w:t>Как экономическая категория, она представляет собой совокупность отношений по поводу участия населения в трудовой деятельности, выражающих меру его включения в труд, степень удовлетворения общественных потребностей в работниках и личных потребностей, личных интересов в оплачиваемых рабочих местах, в получении дохода.</w:t>
      </w:r>
    </w:p>
    <w:p w:rsidR="0018553E" w:rsidRPr="00B35F53" w:rsidRDefault="0018553E" w:rsidP="00B35F53">
      <w:pPr>
        <w:spacing w:line="360" w:lineRule="auto"/>
        <w:ind w:right="-185" w:firstLine="709"/>
        <w:rPr>
          <w:sz w:val="28"/>
          <w:szCs w:val="28"/>
        </w:rPr>
      </w:pPr>
      <w:r w:rsidRPr="00B35F53">
        <w:rPr>
          <w:sz w:val="28"/>
          <w:szCs w:val="28"/>
        </w:rPr>
        <w:t>Далее, с точки зрения Н.А. Горелова занятость представляет собой социально-экономическое отношение по поводу соединения индивидуального работника со средствами производства. а А.Г. Войтов определяет занятость как «... высшую форму деятельности, занятия людей, которые обеспечивают жизнь людей условиями и средствами существования</w:t>
      </w:r>
    </w:p>
    <w:p w:rsidR="0018553E" w:rsidRPr="00B35F53" w:rsidRDefault="0018553E" w:rsidP="00B35F53">
      <w:pPr>
        <w:spacing w:line="360" w:lineRule="auto"/>
        <w:ind w:right="-185" w:firstLine="709"/>
        <w:rPr>
          <w:sz w:val="28"/>
          <w:szCs w:val="28"/>
        </w:rPr>
      </w:pPr>
      <w:r w:rsidRPr="00B35F53">
        <w:rPr>
          <w:sz w:val="28"/>
          <w:szCs w:val="28"/>
        </w:rPr>
        <w:t>или- говоря другими словами, приносит доход». В данном случае указывается на исключительную роль занятости в экономической жизни, как общества, так и индивида.</w:t>
      </w:r>
    </w:p>
    <w:p w:rsidR="0018553E" w:rsidRPr="00B35F53" w:rsidRDefault="0018553E" w:rsidP="00B35F53">
      <w:pPr>
        <w:spacing w:line="360" w:lineRule="auto"/>
        <w:ind w:right="-185" w:firstLine="709"/>
        <w:rPr>
          <w:sz w:val="28"/>
          <w:szCs w:val="28"/>
        </w:rPr>
      </w:pPr>
      <w:r w:rsidRPr="00B35F53">
        <w:rPr>
          <w:sz w:val="28"/>
          <w:szCs w:val="28"/>
        </w:rPr>
        <w:t>С экономической точки зрения, занятость сегодня рассматривается как общественные отношения по повод}* обеспечения населения рабочими местами (с позиции производства и накопления) и обеспечения человека необходимыми средствами существования. Так. занятость населения, по мнению ряда ученых - «... есть участие человека в процессе труда с целью создания благ на условиях индивидуальной оплаты, обеспечивающей ему соответствующее место в обществе при отсутствии гарантий со стороны государства на постоянную работу».</w:t>
      </w:r>
    </w:p>
    <w:p w:rsidR="0018553E" w:rsidRPr="00B35F53" w:rsidRDefault="0018553E" w:rsidP="00B35F53">
      <w:pPr>
        <w:spacing w:line="360" w:lineRule="auto"/>
        <w:ind w:right="-185" w:firstLine="709"/>
        <w:rPr>
          <w:sz w:val="28"/>
          <w:szCs w:val="28"/>
        </w:rPr>
      </w:pPr>
      <w:r w:rsidRPr="00B35F53">
        <w:rPr>
          <w:sz w:val="28"/>
          <w:szCs w:val="28"/>
        </w:rPr>
        <w:t>С.А. Карташов и Ю.Г. Олегов рассматривают занятость «с двух точек зрения: с экономической — как наиболее рациональное использование человеческого ресурса, и социальной - как наиболее полное соответствие</w:t>
      </w:r>
    </w:p>
    <w:p w:rsidR="0018553E" w:rsidRPr="00B35F53" w:rsidRDefault="0018553E" w:rsidP="00B35F53">
      <w:pPr>
        <w:spacing w:line="360" w:lineRule="auto"/>
        <w:ind w:right="-185" w:firstLine="709"/>
        <w:rPr>
          <w:sz w:val="28"/>
          <w:szCs w:val="28"/>
        </w:rPr>
      </w:pPr>
      <w:r w:rsidRPr="00B35F53">
        <w:rPr>
          <w:sz w:val="28"/>
          <w:szCs w:val="28"/>
        </w:rPr>
        <w:t>интересам человека труда .</w:t>
      </w:r>
    </w:p>
    <w:p w:rsidR="0018553E" w:rsidRPr="00B35F53" w:rsidRDefault="0018553E" w:rsidP="00B35F53">
      <w:pPr>
        <w:spacing w:line="360" w:lineRule="auto"/>
        <w:ind w:right="-185" w:firstLine="709"/>
        <w:rPr>
          <w:sz w:val="28"/>
          <w:szCs w:val="28"/>
          <w:vertAlign w:val="superscript"/>
        </w:rPr>
      </w:pPr>
      <w:r w:rsidRPr="00B35F53">
        <w:rPr>
          <w:sz w:val="28"/>
          <w:szCs w:val="28"/>
        </w:rPr>
        <w:t>Мы разделяем точку зрения А.Э.Котляра. который определяет занятость как общественные отношения между людьми, прежде всего экономические и правовые, по поводу включения работника в конкретную кооперацию труда на определенном рабочем месте.</w:t>
      </w:r>
    </w:p>
    <w:p w:rsidR="0018553E" w:rsidRPr="00B35F53" w:rsidRDefault="0018553E" w:rsidP="00B35F53">
      <w:pPr>
        <w:spacing w:line="360" w:lineRule="auto"/>
        <w:ind w:right="-185" w:firstLine="709"/>
        <w:rPr>
          <w:sz w:val="28"/>
          <w:szCs w:val="28"/>
        </w:rPr>
      </w:pPr>
      <w:r w:rsidRPr="00B35F53">
        <w:rPr>
          <w:sz w:val="28"/>
          <w:szCs w:val="28"/>
        </w:rPr>
        <w:t>Занятость детерминирует качество жизни человека, н. определяя занятость как социально-экономическую категорию, следует исходить из комплексного характера общественной жизни, затрагивающей как экономические,   так   и   другие   стороны   жизнедеятельности   человека: образование, культуру, психологию, поэтому занятость выступает своеобразным показателем состояния жизнедеятельности об</w:t>
      </w:r>
      <w:r w:rsidR="00B34B4D" w:rsidRPr="00B35F53">
        <w:rPr>
          <w:sz w:val="28"/>
          <w:szCs w:val="28"/>
        </w:rPr>
        <w:t>щ</w:t>
      </w:r>
      <w:r w:rsidRPr="00B35F53">
        <w:rPr>
          <w:sz w:val="28"/>
          <w:szCs w:val="28"/>
        </w:rPr>
        <w:t>ественного организма в целом.</w:t>
      </w:r>
    </w:p>
    <w:p w:rsidR="0018553E" w:rsidRPr="00B35F53" w:rsidRDefault="0018553E" w:rsidP="00B35F53">
      <w:pPr>
        <w:spacing w:line="360" w:lineRule="auto"/>
        <w:ind w:right="-185" w:firstLine="709"/>
        <w:rPr>
          <w:sz w:val="28"/>
          <w:szCs w:val="28"/>
        </w:rPr>
      </w:pPr>
      <w:r w:rsidRPr="00B35F53">
        <w:rPr>
          <w:sz w:val="28"/>
          <w:szCs w:val="28"/>
        </w:rPr>
        <w:t>Н.Г.Мурадян считает, что посредством занятости реализуются важнейшие личные свободы и права граждан - право на труд, который является условием материального и духовного развития личности, сохранения ее физического, гражданского здоровья, средством реализации физических и интеллектуальных способностей человека, обеспечивающих существование здорового о</w:t>
      </w:r>
      <w:r w:rsidR="00B34B4D" w:rsidRPr="00B35F53">
        <w:rPr>
          <w:sz w:val="28"/>
          <w:szCs w:val="28"/>
        </w:rPr>
        <w:t>бщ</w:t>
      </w:r>
      <w:r w:rsidRPr="00B35F53">
        <w:rPr>
          <w:sz w:val="28"/>
          <w:szCs w:val="28"/>
        </w:rPr>
        <w:t>ества.</w:t>
      </w:r>
    </w:p>
    <w:p w:rsidR="0018553E" w:rsidRPr="00B35F53" w:rsidRDefault="0018553E" w:rsidP="00B35F53">
      <w:pPr>
        <w:spacing w:line="360" w:lineRule="auto"/>
        <w:ind w:right="-185" w:firstLine="709"/>
        <w:rPr>
          <w:sz w:val="28"/>
          <w:szCs w:val="28"/>
        </w:rPr>
      </w:pPr>
      <w:r w:rsidRPr="00B35F53">
        <w:rPr>
          <w:sz w:val="28"/>
          <w:szCs w:val="28"/>
        </w:rPr>
        <w:t>Анализ вышеперечисленных точек зрения показывает, что. во-первых, большинством ученых занятость рассматривается как с экономической стороны. так и социальной, а. во-вторых, занятость, рассматриваемая по отношению ко всему населению в целом, характеризует отношения, в которые может вступать все трудоспособное население. Однако практически не затронуты отношения, в которые может вступать население с ограниченной трудоспособностью, но имеющие показания к трудовой деятельности.</w:t>
      </w:r>
    </w:p>
    <w:p w:rsidR="0018553E" w:rsidRPr="00B35F53" w:rsidRDefault="0018553E" w:rsidP="00B35F53">
      <w:pPr>
        <w:spacing w:line="360" w:lineRule="auto"/>
        <w:ind w:right="-185" w:firstLine="709"/>
        <w:rPr>
          <w:sz w:val="28"/>
          <w:szCs w:val="28"/>
        </w:rPr>
      </w:pPr>
      <w:r w:rsidRPr="00B35F53">
        <w:rPr>
          <w:sz w:val="28"/>
          <w:szCs w:val="28"/>
        </w:rPr>
        <w:t>Существующие определения занятости, с одной стороны. могут раскрывать содержание занятости и инвалидов как отдельной категории, имеющих показания к труду. Но. с другой стороны, более полное определение занятости инвалидов не может сложиться без раскрытия основных характеристик данной категории населения, хотя и ограниченной трудоспособности.</w:t>
      </w:r>
    </w:p>
    <w:p w:rsidR="0018553E" w:rsidRPr="00B35F53" w:rsidRDefault="0018553E" w:rsidP="00B35F53">
      <w:pPr>
        <w:spacing w:line="360" w:lineRule="auto"/>
        <w:ind w:right="-185" w:firstLine="709"/>
        <w:rPr>
          <w:sz w:val="28"/>
          <w:szCs w:val="28"/>
        </w:rPr>
      </w:pPr>
      <w:r w:rsidRPr="00B35F53">
        <w:rPr>
          <w:sz w:val="28"/>
          <w:szCs w:val="28"/>
        </w:rPr>
        <w:t>К пониманию инвалидности подходят с различных сторон</w:t>
      </w:r>
      <w:r w:rsidRPr="00B35F53">
        <w:rPr>
          <w:sz w:val="28"/>
          <w:szCs w:val="28"/>
          <w:vertAlign w:val="superscript"/>
        </w:rPr>
        <w:t>17</w:t>
      </w:r>
      <w:r w:rsidRPr="00B35F53">
        <w:rPr>
          <w:sz w:val="28"/>
          <w:szCs w:val="28"/>
        </w:rPr>
        <w:t>. С экономической точки зрения. инвалидность рассматривается как нетрудоспособность, а инвалид как менее производительный и экономически</w:t>
      </w:r>
    </w:p>
    <w:p w:rsidR="0018553E" w:rsidRPr="00B35F53" w:rsidRDefault="0018553E" w:rsidP="00B35F53">
      <w:pPr>
        <w:spacing w:line="360" w:lineRule="auto"/>
        <w:ind w:right="-185" w:firstLine="709"/>
        <w:rPr>
          <w:sz w:val="28"/>
          <w:szCs w:val="28"/>
        </w:rPr>
      </w:pPr>
      <w:r w:rsidRPr="00B35F53">
        <w:rPr>
          <w:sz w:val="28"/>
          <w:szCs w:val="28"/>
        </w:rPr>
        <w:t>ущербный, поскольку он не могут производить достаточное количество</w:t>
      </w:r>
    </w:p>
    <w:p w:rsidR="0018553E" w:rsidRPr="00B35F53" w:rsidRDefault="0018553E" w:rsidP="00B35F53">
      <w:pPr>
        <w:spacing w:line="360" w:lineRule="auto"/>
        <w:ind w:right="-185" w:firstLine="709"/>
        <w:rPr>
          <w:sz w:val="28"/>
          <w:szCs w:val="28"/>
        </w:rPr>
      </w:pPr>
      <w:r w:rsidRPr="00B35F53">
        <w:rPr>
          <w:sz w:val="28"/>
          <w:szCs w:val="28"/>
        </w:rPr>
        <w:t>ресурсов, что</w:t>
      </w:r>
      <w:r w:rsidR="00B34B4D" w:rsidRPr="00B35F53">
        <w:rPr>
          <w:sz w:val="28"/>
          <w:szCs w:val="28"/>
        </w:rPr>
        <w:t>б</w:t>
      </w:r>
      <w:r w:rsidRPr="00B35F53">
        <w:rPr>
          <w:sz w:val="28"/>
          <w:szCs w:val="28"/>
        </w:rPr>
        <w:t>ы о</w:t>
      </w:r>
      <w:r w:rsidR="00B34B4D" w:rsidRPr="00B35F53">
        <w:rPr>
          <w:sz w:val="28"/>
          <w:szCs w:val="28"/>
        </w:rPr>
        <w:t>беспечи</w:t>
      </w:r>
      <w:r w:rsidRPr="00B35F53">
        <w:rPr>
          <w:sz w:val="28"/>
          <w:szCs w:val="28"/>
        </w:rPr>
        <w:t>ть се</w:t>
      </w:r>
      <w:r w:rsidR="00B34B4D" w:rsidRPr="00B35F53">
        <w:rPr>
          <w:sz w:val="28"/>
          <w:szCs w:val="28"/>
        </w:rPr>
        <w:t>б</w:t>
      </w:r>
      <w:r w:rsidRPr="00B35F53">
        <w:rPr>
          <w:sz w:val="28"/>
          <w:szCs w:val="28"/>
        </w:rPr>
        <w:t>я. Поэтому, рассматривая инвалидов как часть трудоспособного населения, необходимо отметить, что участие их в общественном производстве определяется степенью ограничения трудовой</w:t>
      </w:r>
    </w:p>
    <w:p w:rsidR="0018553E" w:rsidRPr="00B35F53" w:rsidRDefault="0018553E" w:rsidP="00B35F53">
      <w:pPr>
        <w:spacing w:line="360" w:lineRule="auto"/>
        <w:ind w:right="-185" w:firstLine="709"/>
        <w:rPr>
          <w:sz w:val="28"/>
          <w:szCs w:val="28"/>
        </w:rPr>
      </w:pPr>
      <w:r w:rsidRPr="00B35F53">
        <w:rPr>
          <w:sz w:val="28"/>
          <w:szCs w:val="28"/>
        </w:rPr>
        <w:t>13</w:t>
      </w:r>
    </w:p>
    <w:p w:rsidR="0018553E" w:rsidRPr="00B35F53" w:rsidRDefault="0018553E" w:rsidP="00B35F53">
      <w:pPr>
        <w:spacing w:line="360" w:lineRule="auto"/>
        <w:ind w:right="-185" w:firstLine="709"/>
        <w:rPr>
          <w:sz w:val="28"/>
          <w:szCs w:val="28"/>
        </w:rPr>
      </w:pPr>
      <w:r w:rsidRPr="00B35F53">
        <w:rPr>
          <w:sz w:val="28"/>
          <w:szCs w:val="28"/>
        </w:rPr>
        <w:t>деятельности и группой инвалидности .</w:t>
      </w:r>
    </w:p>
    <w:p w:rsidR="0018553E" w:rsidRPr="00B35F53" w:rsidRDefault="0018553E" w:rsidP="00B35F53">
      <w:pPr>
        <w:spacing w:line="360" w:lineRule="auto"/>
        <w:ind w:right="-185" w:firstLine="709"/>
        <w:rPr>
          <w:sz w:val="28"/>
          <w:szCs w:val="28"/>
        </w:rPr>
      </w:pPr>
      <w:r w:rsidRPr="00B35F53">
        <w:rPr>
          <w:sz w:val="28"/>
          <w:szCs w:val="28"/>
        </w:rPr>
        <w:t>Сегодня инвалиды относятся к наиболее социально незащищенной категории населения. Их доход значительно ниже среднего, а потребности в медицинском и социальном обслуживании намного выше. Они в меньшей степени имеют возможность получить образование, не могут заниматься всеми видами трудовой деятельности.</w:t>
      </w:r>
    </w:p>
    <w:p w:rsidR="0018553E" w:rsidRPr="00B35F53" w:rsidRDefault="0018553E" w:rsidP="00B35F53">
      <w:pPr>
        <w:spacing w:line="360" w:lineRule="auto"/>
        <w:ind w:right="-185" w:firstLine="709"/>
        <w:rPr>
          <w:sz w:val="28"/>
          <w:szCs w:val="28"/>
        </w:rPr>
      </w:pPr>
      <w:r w:rsidRPr="00B35F53">
        <w:rPr>
          <w:sz w:val="28"/>
          <w:szCs w:val="28"/>
        </w:rPr>
        <w:t>В связи с этим, ряд авторов подходят к определению занятости инвалидов, усиливая ее социальную сторону.</w:t>
      </w:r>
    </w:p>
    <w:p w:rsidR="0018553E" w:rsidRPr="00B35F53" w:rsidRDefault="0018553E" w:rsidP="00B35F53">
      <w:pPr>
        <w:spacing w:line="360" w:lineRule="auto"/>
        <w:ind w:right="-185" w:firstLine="709"/>
        <w:rPr>
          <w:sz w:val="28"/>
          <w:szCs w:val="28"/>
        </w:rPr>
      </w:pPr>
      <w:r w:rsidRPr="00B35F53">
        <w:rPr>
          <w:sz w:val="28"/>
          <w:szCs w:val="28"/>
        </w:rPr>
        <w:t xml:space="preserve">Так, в основном занятость инвалидов рассматривается авторами Е.В.Белозеровой., Е.Свистуновой, Л.В. Сытиным, </w:t>
      </w:r>
      <w:r w:rsidRPr="00B35F53">
        <w:rPr>
          <w:sz w:val="28"/>
          <w:szCs w:val="28"/>
          <w:lang w:val="en-US"/>
        </w:rPr>
        <w:t>T</w:t>
      </w:r>
      <w:r w:rsidRPr="00B35F53">
        <w:rPr>
          <w:sz w:val="28"/>
          <w:szCs w:val="28"/>
        </w:rPr>
        <w:t>.</w:t>
      </w:r>
      <w:r w:rsidRPr="00B35F53">
        <w:rPr>
          <w:sz w:val="28"/>
          <w:szCs w:val="28"/>
          <w:lang w:val="en-US"/>
        </w:rPr>
        <w:t>A</w:t>
      </w:r>
      <w:r w:rsidRPr="00B35F53">
        <w:rPr>
          <w:sz w:val="28"/>
          <w:szCs w:val="28"/>
        </w:rPr>
        <w:t xml:space="preserve"> Добровольской., Н.Б.Шабалиной., П.В.Романовым, Е.Р. Ярской-Смирновой, Э.Наберушкнной, М.Е. Цигановым, как средство достижения материальной независимости, социальной интеграции, как способ и характер реализации потребностей и интересов личности в социально-трудовой сфере, реализации трудового потенциала данной категории населения, самоутверждения в обществе, расширения коммуникативных связей, социальной адаптации.</w:t>
      </w:r>
    </w:p>
    <w:p w:rsidR="0018553E" w:rsidRPr="00B35F53" w:rsidRDefault="0018553E" w:rsidP="00B35F53">
      <w:pPr>
        <w:spacing w:line="360" w:lineRule="auto"/>
        <w:ind w:right="-185" w:firstLine="709"/>
        <w:rPr>
          <w:sz w:val="28"/>
          <w:szCs w:val="28"/>
          <w:vertAlign w:val="superscript"/>
        </w:rPr>
      </w:pPr>
      <w:r w:rsidRPr="00B35F53">
        <w:rPr>
          <w:sz w:val="28"/>
          <w:szCs w:val="28"/>
        </w:rPr>
        <w:t>В.Н. Ярская, рассматривая занятость как много факторный и многоуровневый комплексный феномен, считает, что занятость инвалидов это и новый социальный институт, и новая социальная стратегия в реализации социальной политики, в конечном итоге — новая идеология спасения, выживания, социальной реабилитации индивида и смягчения социальной напряженности.</w:t>
      </w:r>
    </w:p>
    <w:p w:rsidR="0018553E" w:rsidRPr="00B35F53" w:rsidRDefault="0018553E" w:rsidP="00B35F53">
      <w:pPr>
        <w:spacing w:line="360" w:lineRule="auto"/>
        <w:ind w:right="-185" w:firstLine="709"/>
        <w:rPr>
          <w:sz w:val="28"/>
          <w:szCs w:val="28"/>
        </w:rPr>
      </w:pPr>
      <w:r w:rsidRPr="00B35F53">
        <w:rPr>
          <w:sz w:val="28"/>
          <w:szCs w:val="28"/>
        </w:rPr>
        <w:t>СМ. Нечаева рассматривает занятость инвалидов как непременное условие для повышения качества жизни данной категории населения</w:t>
      </w:r>
      <w:r w:rsidRPr="00B35F53">
        <w:rPr>
          <w:sz w:val="28"/>
          <w:szCs w:val="28"/>
          <w:vertAlign w:val="superscript"/>
        </w:rPr>
        <w:t>20</w:t>
      </w:r>
      <w:r w:rsidRPr="00B35F53">
        <w:rPr>
          <w:sz w:val="28"/>
          <w:szCs w:val="28"/>
        </w:rPr>
        <w:t>.</w:t>
      </w:r>
    </w:p>
    <w:p w:rsidR="0018553E" w:rsidRPr="00B35F53" w:rsidRDefault="0018553E" w:rsidP="00B35F53">
      <w:pPr>
        <w:spacing w:line="360" w:lineRule="auto"/>
        <w:ind w:right="-185" w:firstLine="709"/>
        <w:rPr>
          <w:sz w:val="28"/>
          <w:szCs w:val="28"/>
        </w:rPr>
      </w:pPr>
      <w:r w:rsidRPr="00B35F53">
        <w:rPr>
          <w:sz w:val="28"/>
          <w:szCs w:val="28"/>
        </w:rPr>
        <w:t>Ряд авторов, Е.Баскакова, Т. Владимирова, Н.В.Ужокин, В.М. Мнльшнн., И.А. Филиппова, Л.В. Константинова, Г.Н. Горбей считают, что занятость инвалидов выступает как одно из важнейших направлении и</w:t>
      </w:r>
    </w:p>
    <w:p w:rsidR="0018553E" w:rsidRPr="00B35F53" w:rsidRDefault="0018553E" w:rsidP="00B35F53">
      <w:pPr>
        <w:spacing w:line="360" w:lineRule="auto"/>
        <w:ind w:right="-185" w:firstLine="709"/>
        <w:rPr>
          <w:sz w:val="28"/>
          <w:szCs w:val="28"/>
          <w:vertAlign w:val="superscript"/>
        </w:rPr>
      </w:pPr>
      <w:r w:rsidRPr="00B35F53">
        <w:rPr>
          <w:sz w:val="28"/>
          <w:szCs w:val="28"/>
        </w:rPr>
        <w:t>социальной зашиты, так как именно через нее реализуется одна из важнейших личных свобод и прав граждан — право человека на труд.</w:t>
      </w:r>
    </w:p>
    <w:p w:rsidR="0018553E" w:rsidRPr="00B35F53" w:rsidRDefault="0018553E" w:rsidP="00B35F53">
      <w:pPr>
        <w:spacing w:line="360" w:lineRule="auto"/>
        <w:ind w:right="-185" w:firstLine="709"/>
        <w:rPr>
          <w:sz w:val="28"/>
          <w:szCs w:val="28"/>
        </w:rPr>
      </w:pPr>
      <w:r w:rsidRPr="00B35F53">
        <w:rPr>
          <w:sz w:val="28"/>
          <w:szCs w:val="28"/>
        </w:rPr>
        <w:t>М. Новиков рассматривает занятость для инвалида - как не только экономическое обеспечение своего существования, но и. в определённом смысле, как факт полноценного участия в жизни общества, возможность приносить пользу для окружающих, а, следовательно, на равных общаться с другими людьми.</w:t>
      </w:r>
    </w:p>
    <w:p w:rsidR="0018553E" w:rsidRPr="00B35F53" w:rsidRDefault="0018553E" w:rsidP="00B35F53">
      <w:pPr>
        <w:spacing w:line="360" w:lineRule="auto"/>
        <w:ind w:right="-185" w:firstLine="709"/>
        <w:rPr>
          <w:sz w:val="28"/>
          <w:szCs w:val="28"/>
          <w:vertAlign w:val="superscript"/>
        </w:rPr>
      </w:pPr>
      <w:r w:rsidRPr="00B35F53">
        <w:rPr>
          <w:sz w:val="28"/>
          <w:szCs w:val="28"/>
        </w:rPr>
        <w:t>Для инвалидов труд в достойных условиях, как считает М.Е.Цыганов, остается основной возможностью достигнуть социального равенства.</w:t>
      </w:r>
    </w:p>
    <w:p w:rsidR="0018553E" w:rsidRPr="00B35F53" w:rsidRDefault="0018553E" w:rsidP="00B35F53">
      <w:pPr>
        <w:spacing w:line="360" w:lineRule="auto"/>
        <w:ind w:right="-185" w:firstLine="709"/>
        <w:rPr>
          <w:sz w:val="28"/>
          <w:szCs w:val="28"/>
        </w:rPr>
      </w:pPr>
      <w:r w:rsidRPr="00B35F53">
        <w:rPr>
          <w:sz w:val="28"/>
          <w:szCs w:val="28"/>
        </w:rPr>
        <w:t>Итак, с социальной стороны занятость инвалидов представляет собой высшую. структурообразующую общечеловеческую ценность, обеспечивающую социальное равенство и интеграцию инвалидов в общество. Рассмотренные выше определения занятости инвалидов позволяют говорить о занятости как о системе отношений по поводу включения инвалидов в сферу занятости.</w:t>
      </w:r>
    </w:p>
    <w:p w:rsidR="0018553E" w:rsidRPr="00B35F53" w:rsidRDefault="0018553E" w:rsidP="00B35F53">
      <w:pPr>
        <w:spacing w:line="360" w:lineRule="auto"/>
        <w:ind w:right="-185" w:firstLine="709"/>
        <w:rPr>
          <w:sz w:val="28"/>
          <w:szCs w:val="28"/>
        </w:rPr>
      </w:pPr>
      <w:r w:rsidRPr="00B35F53">
        <w:rPr>
          <w:sz w:val="28"/>
          <w:szCs w:val="28"/>
        </w:rPr>
        <w:t>Отношения по поводу включения инвалида в сферу общественного производства создают предпосылки для беспрепятственного доступа инвалидов к рынку труда, среди них выделяются правовые, социальные, медицинские, экономические отношения. Такая система отношений является</w:t>
      </w:r>
    </w:p>
    <w:p w:rsidR="0018553E" w:rsidRPr="00B35F53" w:rsidRDefault="0018553E" w:rsidP="00B35F53">
      <w:pPr>
        <w:spacing w:line="360" w:lineRule="auto"/>
        <w:ind w:right="-185" w:firstLine="709"/>
        <w:rPr>
          <w:sz w:val="28"/>
          <w:szCs w:val="28"/>
        </w:rPr>
      </w:pPr>
      <w:r w:rsidRPr="00B35F53">
        <w:rPr>
          <w:sz w:val="28"/>
          <w:szCs w:val="28"/>
        </w:rPr>
        <w:t>первоочередной и предшествует совокупности отношении по поводу использования труда инвалидов на мезоуровне.</w:t>
      </w:r>
    </w:p>
    <w:p w:rsidR="0018553E" w:rsidRPr="00B35F53" w:rsidRDefault="0018553E" w:rsidP="00B35F53">
      <w:pPr>
        <w:spacing w:line="360" w:lineRule="auto"/>
        <w:ind w:right="-185" w:firstLine="709"/>
        <w:rPr>
          <w:sz w:val="28"/>
          <w:szCs w:val="28"/>
        </w:rPr>
      </w:pPr>
      <w:r w:rsidRPr="00B35F53">
        <w:rPr>
          <w:sz w:val="28"/>
          <w:szCs w:val="28"/>
        </w:rPr>
        <w:t>С точки зрения экономического подхода занятость по отношению к инвалидам, как социальной группе, в литературе отдельно не рассматривается и данному вопросу уделяется недостаточно внимания.</w:t>
      </w:r>
    </w:p>
    <w:p w:rsidR="0018553E" w:rsidRPr="00B35F53" w:rsidRDefault="0018553E" w:rsidP="00B35F53">
      <w:pPr>
        <w:spacing w:line="360" w:lineRule="auto"/>
        <w:ind w:right="-185" w:firstLine="709"/>
        <w:rPr>
          <w:sz w:val="28"/>
          <w:szCs w:val="28"/>
        </w:rPr>
      </w:pPr>
      <w:r w:rsidRPr="00B35F53">
        <w:rPr>
          <w:sz w:val="28"/>
          <w:szCs w:val="28"/>
        </w:rPr>
        <w:t>Прежде всего, это связано с тем, что в советской и российской экономической литературе на протяжении долгого времени инвалиды не рассматривались как субъекты рынка труда, а занятость инвалидов не являлось приоритетным направлением социальной политики.</w:t>
      </w:r>
    </w:p>
    <w:p w:rsidR="0018553E" w:rsidRPr="00B35F53" w:rsidRDefault="0018553E" w:rsidP="00B35F53">
      <w:pPr>
        <w:spacing w:line="360" w:lineRule="auto"/>
        <w:ind w:right="-185" w:firstLine="709"/>
        <w:rPr>
          <w:sz w:val="28"/>
          <w:szCs w:val="28"/>
        </w:rPr>
      </w:pPr>
      <w:r w:rsidRPr="00B35F53">
        <w:rPr>
          <w:sz w:val="28"/>
          <w:szCs w:val="28"/>
        </w:rPr>
        <w:t>В доиндустриальной экономике данная социальная группа в течение длительного времени была исключена из сферы труда, политика того времени сосредотачивалась на социальном обеспечении людей с инвалидностью и наделяла их качеством нетрудоспособности. Именно неспособность к труду было решающим фактором для оказания государственной помощи.</w:t>
      </w:r>
    </w:p>
    <w:p w:rsidR="0018553E" w:rsidRPr="00B35F53" w:rsidRDefault="0018553E" w:rsidP="00B35F53">
      <w:pPr>
        <w:spacing w:line="360" w:lineRule="auto"/>
        <w:ind w:right="-185" w:firstLine="709"/>
        <w:rPr>
          <w:sz w:val="28"/>
          <w:szCs w:val="28"/>
          <w:vertAlign w:val="superscript"/>
        </w:rPr>
      </w:pPr>
      <w:r w:rsidRPr="00B35F53">
        <w:rPr>
          <w:sz w:val="28"/>
          <w:szCs w:val="28"/>
        </w:rPr>
        <w:t>В период развития индустриальной экономики занятость инвалидов на мировом уровне впервые стала рассматриваться как элемент социальной политики, как возможность обеспечения реализации гражданских, экономических, политических прав и свобод инвалидов наравне с другими гражданами и улучшения их уровня жизни в условиях экономического и социального развития.</w:t>
      </w:r>
    </w:p>
    <w:p w:rsidR="0018553E" w:rsidRPr="00B35F53" w:rsidRDefault="0018553E" w:rsidP="00B35F53">
      <w:pPr>
        <w:spacing w:line="360" w:lineRule="auto"/>
        <w:ind w:right="-185" w:firstLine="709"/>
        <w:rPr>
          <w:sz w:val="28"/>
          <w:szCs w:val="28"/>
        </w:rPr>
      </w:pPr>
      <w:r w:rsidRPr="00B35F53">
        <w:rPr>
          <w:sz w:val="28"/>
          <w:szCs w:val="28"/>
        </w:rPr>
        <w:t>В России оживление интереса к положению инвалидов произошло к концу 1980-х годов, «...когда в силу большей открытости общества, и по причине резкого обострения экономического положения в стране многие</w:t>
      </w:r>
      <w:r w:rsidR="00B35F53" w:rsidRPr="00B35F53">
        <w:rPr>
          <w:sz w:val="28"/>
          <w:szCs w:val="28"/>
        </w:rPr>
        <w:t xml:space="preserve"> </w:t>
      </w:r>
      <w:r w:rsidRPr="00B35F53">
        <w:rPr>
          <w:sz w:val="28"/>
          <w:szCs w:val="28"/>
        </w:rPr>
        <w:t>социальные проблемы были вынесены на обсуждение» предлагалось осуществить перенос тяжести с пассивных форм поддержки на профессиональную реабилитацию и интеграцию инвалидов в общество. На тот период времени политика занятости инвалидов характеризовалась привлечением к трудовой деятельности в рамках закр</w:t>
      </w:r>
      <w:r w:rsidR="00B34B4D" w:rsidRPr="00B35F53">
        <w:rPr>
          <w:sz w:val="28"/>
          <w:szCs w:val="28"/>
        </w:rPr>
        <w:t>ытых форм занятости и на более щадящ</w:t>
      </w:r>
      <w:r w:rsidRPr="00B35F53">
        <w:rPr>
          <w:sz w:val="28"/>
          <w:szCs w:val="28"/>
        </w:rPr>
        <w:t>их условиях труд</w:t>
      </w:r>
      <w:r w:rsidR="00B34B4D" w:rsidRPr="00B35F53">
        <w:rPr>
          <w:sz w:val="28"/>
          <w:szCs w:val="28"/>
        </w:rPr>
        <w:t>а</w:t>
      </w:r>
      <w:r w:rsidRPr="00B35F53">
        <w:rPr>
          <w:sz w:val="28"/>
          <w:szCs w:val="28"/>
        </w:rPr>
        <w:t>.</w:t>
      </w:r>
    </w:p>
    <w:p w:rsidR="0018553E" w:rsidRPr="00B35F53" w:rsidRDefault="0018553E" w:rsidP="00B35F53">
      <w:pPr>
        <w:spacing w:line="360" w:lineRule="auto"/>
        <w:ind w:right="-185" w:firstLine="709"/>
        <w:rPr>
          <w:sz w:val="28"/>
          <w:szCs w:val="28"/>
        </w:rPr>
      </w:pPr>
      <w:r w:rsidRPr="00B35F53">
        <w:rPr>
          <w:sz w:val="28"/>
          <w:szCs w:val="28"/>
        </w:rPr>
        <w:t>И лишь в конце XX в. впервые в России занятость инвалидов выступала элементом их социальной зашиты и равноправия на рынке труда, противореча исторически сложившейся политики, ориентированной на изоляцию инвалидов от общества.</w:t>
      </w:r>
    </w:p>
    <w:p w:rsidR="0018553E" w:rsidRPr="00B35F53" w:rsidRDefault="0018553E" w:rsidP="00B35F53">
      <w:pPr>
        <w:spacing w:line="360" w:lineRule="auto"/>
        <w:ind w:right="-185" w:firstLine="709"/>
        <w:rPr>
          <w:sz w:val="28"/>
          <w:szCs w:val="28"/>
        </w:rPr>
      </w:pPr>
      <w:r w:rsidRPr="00B35F53">
        <w:rPr>
          <w:sz w:val="28"/>
          <w:szCs w:val="28"/>
        </w:rPr>
        <w:t>Перемены, происходящие в сфере труда и занятости, связанные с переходом на постиндустриальный путь развития, позволяет рассматривать их как предпосылку становления качественно нового понятия занятости, которое может рассматриваться как условие инклюзи</w:t>
      </w:r>
      <w:r w:rsidR="00B34B4D" w:rsidRPr="00B35F53">
        <w:rPr>
          <w:sz w:val="28"/>
          <w:szCs w:val="28"/>
        </w:rPr>
        <w:t>и</w:t>
      </w:r>
      <w:r w:rsidRPr="00B35F53">
        <w:rPr>
          <w:sz w:val="28"/>
          <w:szCs w:val="28"/>
        </w:rPr>
        <w:t>.</w:t>
      </w:r>
    </w:p>
    <w:p w:rsidR="0018553E" w:rsidRPr="00B35F53" w:rsidRDefault="0018553E" w:rsidP="00B35F53">
      <w:pPr>
        <w:spacing w:line="360" w:lineRule="auto"/>
        <w:ind w:right="-185" w:firstLine="709"/>
        <w:rPr>
          <w:sz w:val="28"/>
          <w:szCs w:val="28"/>
        </w:rPr>
      </w:pPr>
      <w:r w:rsidRPr="00B35F53">
        <w:rPr>
          <w:sz w:val="28"/>
          <w:szCs w:val="28"/>
        </w:rPr>
        <w:t>С экономической точки зрения Котов В. определяет занятость инвалидов — как отношения между инвалидами, которые должны быть конкурентоспособны, образованы, и работодателями, которые не имеют опыта общения с людьми с инвалидностью и не воспринимают их, как потенциальных сотрудников.</w:t>
      </w:r>
    </w:p>
    <w:p w:rsidR="00BF34C9" w:rsidRPr="00B35F53" w:rsidRDefault="0018553E" w:rsidP="00B35F53">
      <w:pPr>
        <w:spacing w:line="360" w:lineRule="auto"/>
        <w:ind w:right="-185" w:firstLine="709"/>
        <w:rPr>
          <w:sz w:val="28"/>
          <w:szCs w:val="28"/>
        </w:rPr>
      </w:pPr>
      <w:r w:rsidRPr="00B35F53">
        <w:rPr>
          <w:sz w:val="28"/>
          <w:szCs w:val="28"/>
        </w:rPr>
        <w:t>Следовательно, по своей сути, на наш взгляд, содержание занятости инвалидов в экономическом смысле не отли</w:t>
      </w:r>
      <w:r w:rsidR="00B35F53" w:rsidRPr="00B35F53">
        <w:rPr>
          <w:sz w:val="28"/>
          <w:szCs w:val="28"/>
        </w:rPr>
        <w:t xml:space="preserve">чается от занятости населения в </w:t>
      </w:r>
      <w:r w:rsidR="00BF34C9" w:rsidRPr="00B35F53">
        <w:rPr>
          <w:sz w:val="28"/>
          <w:szCs w:val="28"/>
        </w:rPr>
        <w:t>целом. Представляется, что содержание занятости инвалидов включает в себя:</w:t>
      </w:r>
    </w:p>
    <w:p w:rsidR="00BF34C9" w:rsidRPr="00B35F53" w:rsidRDefault="00BF34C9" w:rsidP="00B35F53">
      <w:pPr>
        <w:spacing w:line="360" w:lineRule="auto"/>
        <w:ind w:right="-185" w:firstLine="709"/>
        <w:rPr>
          <w:sz w:val="28"/>
          <w:szCs w:val="28"/>
        </w:rPr>
      </w:pPr>
      <w:r w:rsidRPr="00B35F53">
        <w:rPr>
          <w:sz w:val="28"/>
          <w:szCs w:val="28"/>
        </w:rPr>
        <w:t>совокупность отношений по поводу участия в трудовой деятельности с</w:t>
      </w:r>
    </w:p>
    <w:p w:rsidR="00BF34C9" w:rsidRPr="00B35F53" w:rsidRDefault="00BF34C9" w:rsidP="00B35F53">
      <w:pPr>
        <w:spacing w:line="360" w:lineRule="auto"/>
        <w:ind w:right="-185" w:firstLine="709"/>
        <w:rPr>
          <w:sz w:val="28"/>
          <w:szCs w:val="28"/>
        </w:rPr>
      </w:pPr>
      <w:r w:rsidRPr="00B35F53">
        <w:rPr>
          <w:sz w:val="28"/>
          <w:szCs w:val="28"/>
        </w:rPr>
        <w:t>целью удовлетворения потребностей и получения дохода;</w:t>
      </w:r>
    </w:p>
    <w:p w:rsidR="00BF34C9" w:rsidRPr="00B35F53" w:rsidRDefault="00BF34C9" w:rsidP="00B35F53">
      <w:pPr>
        <w:spacing w:line="360" w:lineRule="auto"/>
        <w:ind w:right="-185" w:firstLine="709"/>
        <w:rPr>
          <w:sz w:val="28"/>
          <w:szCs w:val="28"/>
        </w:rPr>
      </w:pPr>
      <w:r w:rsidRPr="00B35F53">
        <w:rPr>
          <w:sz w:val="28"/>
          <w:szCs w:val="28"/>
        </w:rPr>
        <w:t>экономические  отношения,   связанные  с  обеспечением рабочими</w:t>
      </w:r>
    </w:p>
    <w:p w:rsidR="00BF34C9" w:rsidRPr="00B35F53" w:rsidRDefault="00BF34C9" w:rsidP="00B35F53">
      <w:pPr>
        <w:spacing w:line="360" w:lineRule="auto"/>
        <w:ind w:right="-185" w:firstLine="709"/>
        <w:rPr>
          <w:sz w:val="28"/>
          <w:szCs w:val="28"/>
        </w:rPr>
      </w:pPr>
      <w:r w:rsidRPr="00B35F53">
        <w:rPr>
          <w:sz w:val="28"/>
          <w:szCs w:val="28"/>
        </w:rPr>
        <w:t>местами и участие</w:t>
      </w:r>
      <w:r w:rsidR="00B35F53" w:rsidRPr="00B35F53">
        <w:rPr>
          <w:sz w:val="28"/>
          <w:szCs w:val="28"/>
        </w:rPr>
        <w:t xml:space="preserve">м в хозяйственной деятельности; </w:t>
      </w:r>
      <w:r w:rsidRPr="00B35F53">
        <w:rPr>
          <w:sz w:val="28"/>
          <w:szCs w:val="28"/>
        </w:rPr>
        <w:t>экономические отношения по поводу участия в общественно-полезном</w:t>
      </w:r>
      <w:r w:rsidR="00B35F53" w:rsidRPr="00B35F53">
        <w:rPr>
          <w:sz w:val="28"/>
          <w:szCs w:val="28"/>
        </w:rPr>
        <w:t xml:space="preserve"> </w:t>
      </w:r>
      <w:r w:rsidRPr="00B35F53">
        <w:rPr>
          <w:sz w:val="28"/>
          <w:szCs w:val="28"/>
        </w:rPr>
        <w:t>труде на конкретном рабочем месте, при условиях, не ухудшающих</w:t>
      </w:r>
      <w:r w:rsidR="00B35F53" w:rsidRPr="00B35F53">
        <w:rPr>
          <w:sz w:val="28"/>
          <w:szCs w:val="28"/>
        </w:rPr>
        <w:t xml:space="preserve"> </w:t>
      </w:r>
      <w:r w:rsidRPr="00B35F53">
        <w:rPr>
          <w:sz w:val="28"/>
          <w:szCs w:val="28"/>
        </w:rPr>
        <w:t>здоровье работника. Итак, по нашему мнению, занятость инвалидов представляет собой совокупность отношений по поводу участия данной категории в трудовой деятельности, процессе труда, соединение инвалидов со средствами производства, на определенных рабочих местах, требующих особых условий труда.</w:t>
      </w:r>
    </w:p>
    <w:p w:rsidR="00BF34C9" w:rsidRPr="00B35F53" w:rsidRDefault="00BF34C9" w:rsidP="00B35F53">
      <w:pPr>
        <w:spacing w:line="360" w:lineRule="auto"/>
        <w:ind w:right="-185" w:firstLine="709"/>
        <w:rPr>
          <w:sz w:val="28"/>
          <w:szCs w:val="28"/>
        </w:rPr>
      </w:pPr>
      <w:r w:rsidRPr="00B35F53">
        <w:rPr>
          <w:sz w:val="28"/>
          <w:szCs w:val="28"/>
        </w:rPr>
        <w:t>Такое определение позволяет подходить к понятию занятости инвалидов как системе отношений по поводу использования труда инвалидов и соединения их со средствами производства на определенных рабочих местах.</w:t>
      </w:r>
    </w:p>
    <w:p w:rsidR="00BF34C9" w:rsidRPr="00B35F53" w:rsidRDefault="00BF34C9" w:rsidP="00B35F53">
      <w:pPr>
        <w:spacing w:line="360" w:lineRule="auto"/>
        <w:ind w:right="-185" w:firstLine="709"/>
        <w:rPr>
          <w:sz w:val="28"/>
          <w:szCs w:val="28"/>
        </w:rPr>
      </w:pPr>
      <w:r w:rsidRPr="00B35F53">
        <w:rPr>
          <w:sz w:val="28"/>
          <w:szCs w:val="28"/>
        </w:rPr>
        <w:t xml:space="preserve">Рассматривая содержание занятости инвалидов нельзя не согласиться с трактовкой занятости, данной </w:t>
      </w:r>
      <w:r w:rsidRPr="00B35F53">
        <w:rPr>
          <w:sz w:val="28"/>
          <w:szCs w:val="28"/>
          <w:lang w:val="en-US"/>
        </w:rPr>
        <w:t>B</w:t>
      </w:r>
      <w:r w:rsidRPr="00B35F53">
        <w:rPr>
          <w:sz w:val="28"/>
          <w:szCs w:val="28"/>
        </w:rPr>
        <w:t>.</w:t>
      </w:r>
      <w:r w:rsidRPr="00B35F53">
        <w:rPr>
          <w:sz w:val="28"/>
          <w:szCs w:val="28"/>
          <w:lang w:val="en-US"/>
        </w:rPr>
        <w:t>C</w:t>
      </w:r>
      <w:r w:rsidRPr="00B35F53">
        <w:rPr>
          <w:sz w:val="28"/>
          <w:szCs w:val="28"/>
        </w:rPr>
        <w:t>., Боровиком</w:t>
      </w:r>
      <w:r w:rsidRPr="00B35F53">
        <w:rPr>
          <w:sz w:val="28"/>
          <w:szCs w:val="28"/>
          <w:vertAlign w:val="superscript"/>
        </w:rPr>
        <w:t>31</w:t>
      </w:r>
      <w:r w:rsidRPr="00B35F53">
        <w:rPr>
          <w:sz w:val="28"/>
          <w:szCs w:val="28"/>
        </w:rPr>
        <w:t xml:space="preserve"> что, прежде всего, это активное, деятельное, творческое отношение субъекта занятости к своей жизнедеятельности, ее смыслу, содержанию и целям. Это в полной мере относится и к инвалидам.</w:t>
      </w:r>
    </w:p>
    <w:p w:rsidR="00BF34C9" w:rsidRPr="00B35F53" w:rsidRDefault="00BF34C9" w:rsidP="00B35F53">
      <w:pPr>
        <w:spacing w:line="360" w:lineRule="auto"/>
        <w:ind w:right="-185" w:firstLine="709"/>
        <w:rPr>
          <w:sz w:val="28"/>
          <w:szCs w:val="28"/>
        </w:rPr>
      </w:pPr>
      <w:r w:rsidRPr="00B35F53">
        <w:rPr>
          <w:sz w:val="28"/>
          <w:szCs w:val="28"/>
        </w:rPr>
        <w:t>По нашему мнению, занятость инвалидов также можно рассматривать не только как наделение работников с ограниченной трудоспособностью местами для оплачиваемой работы, а в первую очередь, как часть совокупного трудового потенциала общества, включенного в решающую сферу его жизнедеятельности.</w:t>
      </w:r>
    </w:p>
    <w:p w:rsidR="00BF34C9" w:rsidRPr="00B35F53" w:rsidRDefault="00BF34C9" w:rsidP="00B35F53">
      <w:pPr>
        <w:spacing w:line="360" w:lineRule="auto"/>
        <w:ind w:right="-185" w:firstLine="709"/>
        <w:rPr>
          <w:sz w:val="28"/>
          <w:szCs w:val="28"/>
        </w:rPr>
      </w:pPr>
      <w:r w:rsidRPr="00B35F53">
        <w:rPr>
          <w:sz w:val="28"/>
          <w:szCs w:val="28"/>
        </w:rPr>
        <w:t>В связи с тем, что инвалиды обладают различной степенью трудоспособности и различными по своему характеру заболеваниями, их занятость часто рассматривается авторами, как непременное условие их реабилитации</w:t>
      </w:r>
      <w:r w:rsidRPr="00B35F53">
        <w:rPr>
          <w:sz w:val="28"/>
          <w:szCs w:val="28"/>
          <w:vertAlign w:val="superscript"/>
        </w:rPr>
        <w:t>32</w:t>
      </w:r>
      <w:r w:rsidRPr="00B35F53">
        <w:rPr>
          <w:sz w:val="28"/>
          <w:szCs w:val="28"/>
        </w:rPr>
        <w:t>. Для инвалидов занятость это не только трудовая деятельность по созданию материальных и духо</w:t>
      </w:r>
      <w:r w:rsidR="00B34B4D" w:rsidRPr="00B35F53">
        <w:rPr>
          <w:sz w:val="28"/>
          <w:szCs w:val="28"/>
        </w:rPr>
        <w:t>в</w:t>
      </w:r>
      <w:r w:rsidRPr="00B35F53">
        <w:rPr>
          <w:sz w:val="28"/>
          <w:szCs w:val="28"/>
        </w:rPr>
        <w:t>ных благ, но и возможность полной реабилитации и возможности осуществления общественной, бытовой деятельности, для занятости в домашнем хозяйстве, уходом за ребенком, т.е. интеграции не только в общественное производство, но и в общество.</w:t>
      </w:r>
    </w:p>
    <w:p w:rsidR="00BF34C9" w:rsidRPr="00B35F53" w:rsidRDefault="00BF34C9" w:rsidP="00B35F53">
      <w:pPr>
        <w:spacing w:line="360" w:lineRule="auto"/>
        <w:ind w:right="-185" w:firstLine="709"/>
        <w:rPr>
          <w:sz w:val="28"/>
          <w:szCs w:val="28"/>
        </w:rPr>
      </w:pPr>
      <w:r w:rsidRPr="00B35F53">
        <w:rPr>
          <w:sz w:val="28"/>
          <w:szCs w:val="28"/>
        </w:rPr>
        <w:t>В.Г. Костаков считает, что любая полезная деятельность выступает в определенной мере как средство сохранения жизнеспособности человека. Потребность работать может возникать под влиянием таких факторов: размер заработной платы, пенсии, условия труда, режим труда и др.</w:t>
      </w:r>
      <w:r w:rsidRPr="00B35F53">
        <w:rPr>
          <w:sz w:val="28"/>
          <w:szCs w:val="28"/>
          <w:vertAlign w:val="superscript"/>
        </w:rPr>
        <w:t>33</w:t>
      </w:r>
      <w:r w:rsidRPr="00B35F53">
        <w:rPr>
          <w:sz w:val="28"/>
          <w:szCs w:val="28"/>
        </w:rPr>
        <w:t xml:space="preserve"> Для инвалидов потребность может быть вызвана возможностью полной или частичной реабилитации.</w:t>
      </w:r>
    </w:p>
    <w:p w:rsidR="00BF34C9" w:rsidRPr="00B35F53" w:rsidRDefault="00BF34C9" w:rsidP="00B35F53">
      <w:pPr>
        <w:spacing w:line="360" w:lineRule="auto"/>
        <w:ind w:right="-185" w:firstLine="709"/>
        <w:rPr>
          <w:sz w:val="28"/>
          <w:szCs w:val="28"/>
        </w:rPr>
      </w:pPr>
      <w:r w:rsidRPr="00B35F53">
        <w:rPr>
          <w:sz w:val="28"/>
          <w:szCs w:val="28"/>
        </w:rPr>
        <w:t>С точки зрения медицинского подхода занятость данной категории населения может представлять собой процесс стабилизации внутренних резервов инвалида и, по возможности, способствующий увеличению резерва реабилитации инвалида.</w:t>
      </w:r>
    </w:p>
    <w:p w:rsidR="00BF34C9" w:rsidRPr="00B35F53" w:rsidRDefault="00BF34C9" w:rsidP="00B35F53">
      <w:pPr>
        <w:spacing w:line="360" w:lineRule="auto"/>
        <w:ind w:right="-185" w:firstLine="709"/>
        <w:rPr>
          <w:sz w:val="28"/>
          <w:szCs w:val="28"/>
        </w:rPr>
      </w:pPr>
      <w:r w:rsidRPr="00B35F53">
        <w:rPr>
          <w:sz w:val="28"/>
          <w:szCs w:val="28"/>
        </w:rPr>
        <w:t>В связи с этим, хочется подчеркнуть, что занятость инвалидов:</w:t>
      </w:r>
    </w:p>
    <w:p w:rsidR="00BF34C9" w:rsidRPr="00B35F53" w:rsidRDefault="00BF34C9" w:rsidP="00B35F53">
      <w:pPr>
        <w:spacing w:line="360" w:lineRule="auto"/>
        <w:ind w:right="-185" w:firstLine="709"/>
        <w:rPr>
          <w:sz w:val="28"/>
          <w:szCs w:val="28"/>
        </w:rPr>
      </w:pPr>
      <w:r w:rsidRPr="00B35F53">
        <w:rPr>
          <w:sz w:val="28"/>
          <w:szCs w:val="28"/>
        </w:rPr>
        <w:t>• это сложный процесс возвращения или приобщения к общественно-полезному труду в соответствии с состоянием здоровья, способностями, индивидуальными желаниями;</w:t>
      </w:r>
    </w:p>
    <w:p w:rsidR="00BF34C9" w:rsidRPr="00B35F53" w:rsidRDefault="00BF34C9" w:rsidP="00B35F53">
      <w:pPr>
        <w:spacing w:line="360" w:lineRule="auto"/>
        <w:ind w:right="-185" w:firstLine="709"/>
        <w:rPr>
          <w:sz w:val="28"/>
          <w:szCs w:val="28"/>
        </w:rPr>
      </w:pPr>
      <w:r w:rsidRPr="00B35F53">
        <w:rPr>
          <w:sz w:val="28"/>
          <w:szCs w:val="28"/>
        </w:rPr>
        <w:t>• выбор человеком общественно-полезной деятельности, наиболее соответствующей его индивидуальным возможностям, интересам, потребностям и не причиняющей вреда здоровью.</w:t>
      </w:r>
    </w:p>
    <w:p w:rsidR="00BF34C9" w:rsidRPr="00B35F53" w:rsidRDefault="00BF34C9" w:rsidP="00B35F53">
      <w:pPr>
        <w:spacing w:line="360" w:lineRule="auto"/>
        <w:ind w:right="-185" w:firstLine="709"/>
        <w:rPr>
          <w:sz w:val="28"/>
          <w:szCs w:val="28"/>
        </w:rPr>
      </w:pPr>
      <w:r w:rsidRPr="00B35F53">
        <w:rPr>
          <w:sz w:val="28"/>
          <w:szCs w:val="28"/>
        </w:rPr>
        <w:t>Особенности занятости инвалидов с правовой точки зрения рассмотрены в работах Г.А.Корнннчука, Д.Л. Кокшарова, И. Афанасьевой, Г.А.Соколовой, Е.В. Слабниной, Н. Волчок, А.Г.Золоева, которые позволяют определить правовое положение труда инвалидов, юридическое оформление и особенности процесса трудоустройства данной категории населения</w:t>
      </w:r>
      <w:r w:rsidRPr="00B35F53">
        <w:rPr>
          <w:sz w:val="28"/>
          <w:szCs w:val="28"/>
          <w:vertAlign w:val="superscript"/>
        </w:rPr>
        <w:t>34</w:t>
      </w:r>
      <w:r w:rsidRPr="00B35F53">
        <w:rPr>
          <w:sz w:val="28"/>
          <w:szCs w:val="28"/>
        </w:rPr>
        <w:t>.</w:t>
      </w:r>
    </w:p>
    <w:p w:rsidR="00BF34C9" w:rsidRPr="00B35F53" w:rsidRDefault="00BF34C9" w:rsidP="00B35F53">
      <w:pPr>
        <w:spacing w:line="360" w:lineRule="auto"/>
        <w:ind w:right="-185" w:firstLine="709"/>
        <w:rPr>
          <w:sz w:val="28"/>
          <w:szCs w:val="28"/>
        </w:rPr>
      </w:pPr>
      <w:r w:rsidRPr="00B35F53">
        <w:rPr>
          <w:sz w:val="28"/>
          <w:szCs w:val="28"/>
        </w:rPr>
        <w:t>Так. в соответствии с законодательством РФ труд инвалидов осуществляется в соответствии с индивидуальной программой реабилитации, позволяющей определить необходимые условия труда:</w:t>
      </w:r>
    </w:p>
    <w:p w:rsidR="00BF34C9" w:rsidRPr="00B35F53" w:rsidRDefault="00BF34C9" w:rsidP="00B35F53">
      <w:pPr>
        <w:spacing w:line="360" w:lineRule="auto"/>
        <w:ind w:right="-185" w:firstLine="709"/>
        <w:rPr>
          <w:sz w:val="28"/>
          <w:szCs w:val="28"/>
        </w:rPr>
      </w:pPr>
      <w:r w:rsidRPr="00B35F53">
        <w:rPr>
          <w:sz w:val="28"/>
          <w:szCs w:val="28"/>
        </w:rPr>
        <w:t>|      сокращение продолжительности рабочего времени до 35 часов в</w:t>
      </w:r>
    </w:p>
    <w:p w:rsidR="00BF34C9" w:rsidRPr="00B35F53" w:rsidRDefault="00BF34C9" w:rsidP="00B35F53">
      <w:pPr>
        <w:spacing w:line="360" w:lineRule="auto"/>
        <w:ind w:right="-185" w:firstLine="709"/>
        <w:rPr>
          <w:sz w:val="28"/>
          <w:szCs w:val="28"/>
        </w:rPr>
      </w:pPr>
      <w:r w:rsidRPr="00B35F53">
        <w:rPr>
          <w:sz w:val="28"/>
          <w:szCs w:val="28"/>
        </w:rPr>
        <w:t>неделю для инвалидов 1 и 2 групп; |       условия работы по сверхурочным работам, в выходные, праздничные</w:t>
      </w:r>
    </w:p>
    <w:p w:rsidR="00BF34C9" w:rsidRPr="00B35F53" w:rsidRDefault="00BF34C9" w:rsidP="00B35F53">
      <w:pPr>
        <w:spacing w:line="360" w:lineRule="auto"/>
        <w:ind w:right="-185" w:firstLine="709"/>
        <w:rPr>
          <w:sz w:val="28"/>
          <w:szCs w:val="28"/>
        </w:rPr>
      </w:pPr>
      <w:r w:rsidRPr="00B35F53">
        <w:rPr>
          <w:sz w:val="28"/>
          <w:szCs w:val="28"/>
        </w:rPr>
        <w:t>дни и ночное время допускается только с их согласия и при условии,</w:t>
      </w:r>
    </w:p>
    <w:p w:rsidR="00BF34C9" w:rsidRPr="00B35F53" w:rsidRDefault="00BF34C9" w:rsidP="00B35F53">
      <w:pPr>
        <w:spacing w:line="360" w:lineRule="auto"/>
        <w:ind w:right="-185" w:firstLine="709"/>
        <w:rPr>
          <w:sz w:val="28"/>
          <w:szCs w:val="28"/>
        </w:rPr>
      </w:pPr>
      <w:r w:rsidRPr="00B35F53">
        <w:rPr>
          <w:sz w:val="28"/>
          <w:szCs w:val="28"/>
        </w:rPr>
        <w:t>что такие работы не запрещены им по состоянию здоровья. |      наличие ежегодного отпуска н</w:t>
      </w:r>
      <w:r w:rsidR="00B34B4D" w:rsidRPr="00B35F53">
        <w:rPr>
          <w:sz w:val="28"/>
          <w:szCs w:val="28"/>
        </w:rPr>
        <w:t xml:space="preserve">е менее 30 дней оплачиваемого и </w:t>
      </w:r>
      <w:r w:rsidRPr="00B35F53">
        <w:rPr>
          <w:sz w:val="28"/>
          <w:szCs w:val="28"/>
        </w:rPr>
        <w:t>дополнительного отпуска без сохранения содержания до 60 дней. |      продолжительность ежедневной рабочей смены для инвалидов не</w:t>
      </w:r>
      <w:r w:rsidR="00B34B4D" w:rsidRPr="00B35F53">
        <w:rPr>
          <w:sz w:val="28"/>
          <w:szCs w:val="28"/>
        </w:rPr>
        <w:t xml:space="preserve"> </w:t>
      </w:r>
      <w:r w:rsidRPr="00B35F53">
        <w:rPr>
          <w:sz w:val="28"/>
          <w:szCs w:val="28"/>
        </w:rPr>
        <w:t>может   превышать   число   часов,   установленных   медицинским</w:t>
      </w:r>
    </w:p>
    <w:p w:rsidR="00BF34C9" w:rsidRPr="00B35F53" w:rsidRDefault="00B34B4D" w:rsidP="00B35F53">
      <w:pPr>
        <w:spacing w:line="360" w:lineRule="auto"/>
        <w:ind w:right="-185" w:firstLine="709"/>
        <w:rPr>
          <w:sz w:val="28"/>
          <w:szCs w:val="28"/>
        </w:rPr>
      </w:pPr>
      <w:r w:rsidRPr="00B35F53">
        <w:rPr>
          <w:sz w:val="28"/>
          <w:szCs w:val="28"/>
        </w:rPr>
        <w:t>заключением.</w:t>
      </w:r>
      <w:r w:rsidR="00BF34C9" w:rsidRPr="00B35F53">
        <w:rPr>
          <w:sz w:val="28"/>
          <w:szCs w:val="28"/>
        </w:rPr>
        <w:t xml:space="preserve"> не допускается установление в индивидуальных или коллективных договорах условий труда инвалидов (оплата труда, режим рабочего времени и времени отдыха, продолжительность ежегодных отпусков), ухудшающих положение инвалидов по сравнению с другими работниками.</w:t>
      </w:r>
    </w:p>
    <w:p w:rsidR="00BF34C9" w:rsidRPr="00B35F53" w:rsidRDefault="00BF34C9" w:rsidP="00B35F53">
      <w:pPr>
        <w:spacing w:line="360" w:lineRule="auto"/>
        <w:ind w:right="-185" w:firstLine="709"/>
        <w:rPr>
          <w:sz w:val="28"/>
          <w:szCs w:val="28"/>
        </w:rPr>
      </w:pPr>
      <w:r w:rsidRPr="00B35F53">
        <w:rPr>
          <w:sz w:val="28"/>
          <w:szCs w:val="28"/>
        </w:rPr>
        <w:t xml:space="preserve"> устанавливаются в соответствии с медицинскими рекомендациями неполное рабочее время и другие льготные условия труда.</w:t>
      </w:r>
    </w:p>
    <w:p w:rsidR="00BF34C9" w:rsidRPr="00B35F53" w:rsidRDefault="00BF34C9" w:rsidP="00B35F53">
      <w:pPr>
        <w:spacing w:line="360" w:lineRule="auto"/>
        <w:ind w:right="-185" w:firstLine="709"/>
        <w:rPr>
          <w:sz w:val="28"/>
          <w:szCs w:val="28"/>
        </w:rPr>
      </w:pPr>
      <w:r w:rsidRPr="00B35F53">
        <w:rPr>
          <w:sz w:val="28"/>
          <w:szCs w:val="28"/>
        </w:rPr>
        <w:t>Занятость инвалидов — это многофакторная проблема, которая требует хорошо организованного мониторинга и отбора критериев опенки профессиональной активности людей с инвалидностью. При характеристике отношений занятости необходимо учитывать и изменения в самом труде (процессы интеллектуализации труда), отношения занятости изменяющиеся под влияниям развития самого человека, его способности к труду, качества его рабочей силы.</w:t>
      </w:r>
    </w:p>
    <w:p w:rsidR="00BF34C9" w:rsidRPr="00B35F53" w:rsidRDefault="00BF34C9" w:rsidP="00B35F53">
      <w:pPr>
        <w:spacing w:line="360" w:lineRule="auto"/>
        <w:ind w:right="-185" w:firstLine="709"/>
        <w:rPr>
          <w:sz w:val="28"/>
          <w:szCs w:val="28"/>
        </w:rPr>
      </w:pPr>
      <w:r w:rsidRPr="00B35F53">
        <w:rPr>
          <w:sz w:val="28"/>
          <w:szCs w:val="28"/>
        </w:rPr>
        <w:t>Поэтому предлагаем выделить следующие факторы, влияющие на занятость инвалидов.</w:t>
      </w:r>
    </w:p>
    <w:p w:rsidR="00BF34C9" w:rsidRPr="00B35F53" w:rsidRDefault="00BF34C9" w:rsidP="00B35F53">
      <w:pPr>
        <w:spacing w:line="360" w:lineRule="auto"/>
        <w:ind w:right="-185" w:firstLine="709"/>
        <w:rPr>
          <w:sz w:val="28"/>
          <w:szCs w:val="28"/>
        </w:rPr>
      </w:pPr>
      <w:r w:rsidRPr="00B35F53">
        <w:rPr>
          <w:sz w:val="28"/>
          <w:szCs w:val="28"/>
        </w:rPr>
        <w:t>Характеризуя занятость, выделяют три аспекта ее анализа: со стороны потребности (удовлетворение потребности в рабочих местах), со стороны производства его потребностей (замещение рабочих мест), со стороны соответствия между потребностями работников в труде и рабочими местами</w:t>
      </w:r>
      <w:r w:rsidRPr="00B35F53">
        <w:rPr>
          <w:sz w:val="28"/>
          <w:szCs w:val="28"/>
          <w:vertAlign w:val="superscript"/>
        </w:rPr>
        <w:t>55</w:t>
      </w:r>
      <w:r w:rsidRPr="00B35F53">
        <w:rPr>
          <w:sz w:val="28"/>
          <w:szCs w:val="28"/>
        </w:rPr>
        <w:t>. Следовательно, социально-экономические факторы, на наш взгляд, включают в себя не только производственные, но и непроизводственные факторы.</w:t>
      </w:r>
    </w:p>
    <w:p w:rsidR="00BF34C9" w:rsidRPr="00B35F53" w:rsidRDefault="00BF34C9" w:rsidP="00B35F53">
      <w:pPr>
        <w:spacing w:line="360" w:lineRule="auto"/>
        <w:ind w:right="-185" w:firstLine="709"/>
        <w:rPr>
          <w:sz w:val="28"/>
          <w:szCs w:val="28"/>
        </w:rPr>
      </w:pPr>
      <w:r w:rsidRPr="00B35F53">
        <w:rPr>
          <w:sz w:val="28"/>
          <w:szCs w:val="28"/>
        </w:rPr>
        <w:t>Производственные факторы предполагают предоставление необходимых инвалиду условий, характера работы, позволяющих ему осуществлять трудовую деятельность, комфортно работать, увеличивать производительность труда, профессионально расти. Правильно организованный труд позволяют компенсировать нарушенные функции инвалида, способствуют улучшению физического и морального состояния человека, поднимают его престиж в обществе и семье.</w:t>
      </w:r>
    </w:p>
    <w:p w:rsidR="00BF34C9" w:rsidRPr="00B35F53" w:rsidRDefault="00BF34C9" w:rsidP="00B35F53">
      <w:pPr>
        <w:spacing w:line="360" w:lineRule="auto"/>
        <w:ind w:right="-185" w:firstLine="709"/>
        <w:rPr>
          <w:sz w:val="28"/>
          <w:szCs w:val="28"/>
        </w:rPr>
      </w:pPr>
      <w:r w:rsidRPr="00B35F53">
        <w:rPr>
          <w:sz w:val="28"/>
          <w:szCs w:val="28"/>
        </w:rPr>
        <w:t>В тоже время включение инвалида в общественное производство это сложный процесс взаимодействия инвалида и производственной среды, предполагающий рассмотрение физической,</w:t>
      </w:r>
      <w:r w:rsidR="00B34B4D" w:rsidRPr="00B35F53">
        <w:rPr>
          <w:sz w:val="28"/>
          <w:szCs w:val="28"/>
        </w:rPr>
        <w:t xml:space="preserve"> профессиональной, социальной ми</w:t>
      </w:r>
      <w:r w:rsidRPr="00B35F53">
        <w:rPr>
          <w:sz w:val="28"/>
          <w:szCs w:val="28"/>
        </w:rPr>
        <w:t>кросферы.</w:t>
      </w:r>
    </w:p>
    <w:p w:rsidR="00BF34C9" w:rsidRPr="00B35F53" w:rsidRDefault="00BF34C9" w:rsidP="00B35F53">
      <w:pPr>
        <w:spacing w:line="360" w:lineRule="auto"/>
        <w:ind w:right="-185" w:firstLine="709"/>
        <w:rPr>
          <w:sz w:val="28"/>
          <w:szCs w:val="28"/>
        </w:rPr>
      </w:pPr>
      <w:r w:rsidRPr="00B35F53">
        <w:rPr>
          <w:sz w:val="28"/>
          <w:szCs w:val="28"/>
        </w:rPr>
        <w:t>Физ</w:t>
      </w:r>
      <w:r w:rsidR="00B34B4D" w:rsidRPr="00B35F53">
        <w:rPr>
          <w:sz w:val="28"/>
          <w:szCs w:val="28"/>
        </w:rPr>
        <w:t>ическая ми</w:t>
      </w:r>
      <w:r w:rsidRPr="00B35F53">
        <w:rPr>
          <w:sz w:val="28"/>
          <w:szCs w:val="28"/>
        </w:rPr>
        <w:t>кросфера — включает условия труда и состоит из элементов, характеризующих санитарно-гигиенические условия (шум, освещенность, чистота воздушной среды, темп работы и т.д.).</w:t>
      </w:r>
    </w:p>
    <w:p w:rsidR="00BF34C9" w:rsidRPr="00B35F53" w:rsidRDefault="00B34B4D" w:rsidP="00B35F53">
      <w:pPr>
        <w:spacing w:line="360" w:lineRule="auto"/>
        <w:ind w:right="-185" w:firstLine="709"/>
        <w:rPr>
          <w:sz w:val="28"/>
          <w:szCs w:val="28"/>
        </w:rPr>
      </w:pPr>
      <w:r w:rsidRPr="00B35F53">
        <w:rPr>
          <w:sz w:val="28"/>
          <w:szCs w:val="28"/>
        </w:rPr>
        <w:t>Профессиональная ми</w:t>
      </w:r>
      <w:r w:rsidR="00BF34C9" w:rsidRPr="00B35F53">
        <w:rPr>
          <w:sz w:val="28"/>
          <w:szCs w:val="28"/>
        </w:rPr>
        <w:t>кросфера — это содержание труда, состояние оборудования, инструмента, ритмичность работы, квалификация, а также организация производства и соответствующие документы, инструкции, определяющие служебное поведение работников, система оплаты труда</w:t>
      </w:r>
    </w:p>
    <w:p w:rsidR="00BF34C9" w:rsidRPr="00B35F53" w:rsidRDefault="00BF34C9" w:rsidP="00B35F53">
      <w:pPr>
        <w:spacing w:line="360" w:lineRule="auto"/>
        <w:ind w:right="-185" w:firstLine="709"/>
        <w:rPr>
          <w:sz w:val="28"/>
          <w:szCs w:val="28"/>
        </w:rPr>
      </w:pPr>
      <w:r w:rsidRPr="00B35F53">
        <w:rPr>
          <w:sz w:val="28"/>
          <w:szCs w:val="28"/>
        </w:rPr>
        <w:t>поощрения и наказания, то есть формальная организация. Закрепленность работника за различными видами трудовой деятельности (физической, умственной, аграрной, рутинной) определяет содержание и характер труда, который может быть как простым (где существенно преобладают физические затраты человека над умственными), так и сложным.</w:t>
      </w:r>
    </w:p>
    <w:p w:rsidR="00BF34C9" w:rsidRPr="00B35F53" w:rsidRDefault="00BF34C9" w:rsidP="00B35F53">
      <w:pPr>
        <w:spacing w:line="360" w:lineRule="auto"/>
        <w:ind w:right="-185" w:firstLine="709"/>
        <w:rPr>
          <w:sz w:val="28"/>
          <w:szCs w:val="28"/>
        </w:rPr>
      </w:pPr>
      <w:r w:rsidRPr="00B35F53">
        <w:rPr>
          <w:sz w:val="28"/>
          <w:szCs w:val="28"/>
        </w:rPr>
        <w:t>Социальная микросфера образуется трудовым коллективом со сложившимися в нем групповыми ценностями и нормами поведения на работе, межличностными отношениями, стилем руководства и лидерства. В нее включается также деятельность общественных организаций, практикуемые формы культурно-массовой работы.</w:t>
      </w:r>
    </w:p>
    <w:p w:rsidR="00BF34C9" w:rsidRPr="00B35F53" w:rsidRDefault="00BF34C9" w:rsidP="00B35F53">
      <w:pPr>
        <w:spacing w:line="360" w:lineRule="auto"/>
        <w:ind w:right="-185" w:firstLine="709"/>
        <w:rPr>
          <w:sz w:val="28"/>
          <w:szCs w:val="28"/>
        </w:rPr>
      </w:pPr>
      <w:r w:rsidRPr="00B35F53">
        <w:rPr>
          <w:sz w:val="28"/>
          <w:szCs w:val="28"/>
        </w:rPr>
        <w:t>От компонентов производственной среды зависит процесс производственной адаптации инвалида, т.е. выработка у лица с ограниченными возможностями таких качеств как трудовая активность, компетентность, самостоятельность и совершенствование профессиональных качеств.</w:t>
      </w:r>
    </w:p>
    <w:p w:rsidR="00BF34C9" w:rsidRPr="00B35F53" w:rsidRDefault="00BF34C9" w:rsidP="00B35F53">
      <w:pPr>
        <w:spacing w:line="360" w:lineRule="auto"/>
        <w:ind w:right="-185" w:firstLine="709"/>
        <w:rPr>
          <w:sz w:val="28"/>
          <w:szCs w:val="28"/>
        </w:rPr>
      </w:pPr>
      <w:r w:rsidRPr="00B35F53">
        <w:rPr>
          <w:sz w:val="28"/>
          <w:szCs w:val="28"/>
        </w:rPr>
        <w:t>Для занятости инвалидов необходимо не использовать некоторые виды трудовой деятельности, которые чрезвычайно рутинны, однообразны, монотонны и, по большей части, не требуют творческого подхода и приложения талантов, не предлагают условий и возможности для включения инвалида в активные человеческие взаимоотношения, его присутствия среди физически полноценных людей.</w:t>
      </w:r>
    </w:p>
    <w:p w:rsidR="00BF34C9" w:rsidRPr="00B35F53" w:rsidRDefault="00BF34C9" w:rsidP="00B35F53">
      <w:pPr>
        <w:spacing w:line="360" w:lineRule="auto"/>
        <w:ind w:right="-185" w:firstLine="709"/>
        <w:rPr>
          <w:sz w:val="28"/>
          <w:szCs w:val="28"/>
        </w:rPr>
      </w:pPr>
      <w:r w:rsidRPr="00B35F53">
        <w:rPr>
          <w:sz w:val="28"/>
          <w:szCs w:val="28"/>
        </w:rPr>
        <w:t>Так, среди них можно выделить следующие виды труда: А. — работы, которые связаны с большим объёмом производственной деятельности, длительным напряжением внимания, предусматривающие выполнение сложных и ответственных заданий (руководитель крупного предприятия, главный бухгалтер, главный инженер), а также работы, требующие восприятия большого потока информации и немедленной точной реакции на неё (диспетчер аэродрома, машинист, пилот, водитель транспорта).</w:t>
      </w:r>
    </w:p>
    <w:p w:rsidR="00BF34C9" w:rsidRPr="00B35F53" w:rsidRDefault="00BF34C9" w:rsidP="00B35F53">
      <w:pPr>
        <w:spacing w:line="360" w:lineRule="auto"/>
        <w:ind w:right="-185" w:firstLine="709"/>
        <w:rPr>
          <w:sz w:val="28"/>
          <w:szCs w:val="28"/>
        </w:rPr>
      </w:pPr>
      <w:r w:rsidRPr="00B35F53">
        <w:rPr>
          <w:sz w:val="28"/>
          <w:szCs w:val="28"/>
        </w:rPr>
        <w:t>Б. - виды труда, связанные с выполнением задачей средней сложности с ответственностью за определенные операции (бухгалтер, инженер-конструктор, экономист, врач, юрист).</w:t>
      </w:r>
    </w:p>
    <w:p w:rsidR="00BF34C9" w:rsidRPr="00B35F53" w:rsidRDefault="00BF34C9" w:rsidP="00B35F53">
      <w:pPr>
        <w:spacing w:line="360" w:lineRule="auto"/>
        <w:ind w:right="-185" w:firstLine="709"/>
        <w:rPr>
          <w:sz w:val="28"/>
          <w:szCs w:val="28"/>
        </w:rPr>
      </w:pPr>
      <w:r w:rsidRPr="00B35F53">
        <w:rPr>
          <w:sz w:val="28"/>
          <w:szCs w:val="28"/>
        </w:rPr>
        <w:t>В. - работа с небольшим объёмом, при котором внимание сосредоточено на одн</w:t>
      </w:r>
      <w:r w:rsidR="00B34B4D" w:rsidRPr="00B35F53">
        <w:rPr>
          <w:sz w:val="28"/>
          <w:szCs w:val="28"/>
        </w:rPr>
        <w:t>ом или немногих объектах с малоизменяющ</w:t>
      </w:r>
      <w:r w:rsidRPr="00B35F53">
        <w:rPr>
          <w:sz w:val="28"/>
          <w:szCs w:val="28"/>
        </w:rPr>
        <w:t>ейся ситуацией (счетно-канцелярски</w:t>
      </w:r>
      <w:r w:rsidR="00B34B4D" w:rsidRPr="00B35F53">
        <w:rPr>
          <w:sz w:val="28"/>
          <w:szCs w:val="28"/>
        </w:rPr>
        <w:t>й труд, раб</w:t>
      </w:r>
      <w:r w:rsidRPr="00B35F53">
        <w:rPr>
          <w:sz w:val="28"/>
          <w:szCs w:val="28"/>
        </w:rPr>
        <w:t>ота учетчика)»</w:t>
      </w:r>
    </w:p>
    <w:p w:rsidR="00BF34C9" w:rsidRPr="00B35F53" w:rsidRDefault="00BF34C9" w:rsidP="00B35F53">
      <w:pPr>
        <w:spacing w:line="360" w:lineRule="auto"/>
        <w:ind w:right="-185" w:firstLine="709"/>
        <w:rPr>
          <w:sz w:val="28"/>
          <w:szCs w:val="28"/>
        </w:rPr>
      </w:pPr>
      <w:r w:rsidRPr="00B35F53">
        <w:rPr>
          <w:sz w:val="28"/>
          <w:szCs w:val="28"/>
        </w:rPr>
        <w:t>Однако, предоставление инвалидам особых условий труда обязательно, независимо от того на каком рабочем месте инвалид занят трудовой деятельностью. К условиям труда инвалидов следует отнести:</w:t>
      </w:r>
    </w:p>
    <w:p w:rsidR="00BF34C9" w:rsidRPr="00B35F53" w:rsidRDefault="00BF34C9" w:rsidP="00B35F53">
      <w:pPr>
        <w:spacing w:line="360" w:lineRule="auto"/>
        <w:ind w:right="-185" w:firstLine="709"/>
        <w:rPr>
          <w:sz w:val="28"/>
          <w:szCs w:val="28"/>
        </w:rPr>
      </w:pPr>
      <w:r w:rsidRPr="00B35F53">
        <w:rPr>
          <w:sz w:val="28"/>
          <w:szCs w:val="28"/>
        </w:rPr>
        <w:t>социально-экономические условия (длительность рабочего дня и года</w:t>
      </w:r>
      <w:r w:rsidR="00B34B4D" w:rsidRPr="00B35F53">
        <w:rPr>
          <w:sz w:val="28"/>
          <w:szCs w:val="28"/>
        </w:rPr>
        <w:t>, оплата труда, требования к общ</w:t>
      </w:r>
      <w:r w:rsidRPr="00B35F53">
        <w:rPr>
          <w:sz w:val="28"/>
          <w:szCs w:val="28"/>
        </w:rPr>
        <w:t>еобразовательной и специальной подготовке):</w:t>
      </w:r>
    </w:p>
    <w:p w:rsidR="00BF34C9" w:rsidRPr="00B35F53" w:rsidRDefault="00BF34C9" w:rsidP="00B35F53">
      <w:pPr>
        <w:spacing w:line="360" w:lineRule="auto"/>
        <w:ind w:right="-185" w:firstLine="709"/>
        <w:rPr>
          <w:sz w:val="28"/>
          <w:szCs w:val="28"/>
        </w:rPr>
      </w:pPr>
      <w:r w:rsidRPr="00B35F53">
        <w:rPr>
          <w:sz w:val="28"/>
          <w:szCs w:val="28"/>
        </w:rPr>
        <w:t>технические условия (степень освещенности, уровень шума, загрязнение воздуха, сюда же входит организационная сторона — режим, ритм, темп работы)».</w:t>
      </w:r>
    </w:p>
    <w:p w:rsidR="00BF34C9" w:rsidRPr="00B35F53" w:rsidRDefault="00BF34C9" w:rsidP="00B35F53">
      <w:pPr>
        <w:spacing w:line="360" w:lineRule="auto"/>
        <w:ind w:right="-185" w:firstLine="709"/>
        <w:rPr>
          <w:sz w:val="28"/>
          <w:szCs w:val="28"/>
        </w:rPr>
      </w:pPr>
      <w:r w:rsidRPr="00B35F53">
        <w:rPr>
          <w:sz w:val="28"/>
          <w:szCs w:val="28"/>
        </w:rPr>
        <w:t>Исходя из вышеперечисленного, можно предложить к рассмотрению занятость инвалида в доступных ему по состоянию здоровья условиях труда по следующим направлениям:</w:t>
      </w:r>
    </w:p>
    <w:p w:rsidR="00BF34C9" w:rsidRPr="00B35F53" w:rsidRDefault="00BF34C9" w:rsidP="00B35F53">
      <w:pPr>
        <w:spacing w:line="360" w:lineRule="auto"/>
        <w:ind w:right="-185" w:firstLine="709"/>
        <w:rPr>
          <w:sz w:val="28"/>
          <w:szCs w:val="28"/>
        </w:rPr>
      </w:pPr>
      <w:r w:rsidRPr="00B35F53">
        <w:rPr>
          <w:sz w:val="28"/>
          <w:szCs w:val="28"/>
        </w:rPr>
        <w:t>- на прежнем месте;</w:t>
      </w:r>
    </w:p>
    <w:p w:rsidR="00BF34C9" w:rsidRPr="00B35F53" w:rsidRDefault="00BF34C9" w:rsidP="00B35F53">
      <w:pPr>
        <w:spacing w:line="360" w:lineRule="auto"/>
        <w:ind w:right="-185" w:firstLine="709"/>
        <w:rPr>
          <w:sz w:val="28"/>
          <w:szCs w:val="28"/>
        </w:rPr>
      </w:pPr>
      <w:r w:rsidRPr="00B35F53">
        <w:rPr>
          <w:sz w:val="28"/>
          <w:szCs w:val="28"/>
        </w:rPr>
        <w:t>- на новом рабочем месте по прежней специальности;</w:t>
      </w:r>
    </w:p>
    <w:p w:rsidR="00BF34C9" w:rsidRPr="00B35F53" w:rsidRDefault="00BF34C9" w:rsidP="00B35F53">
      <w:pPr>
        <w:spacing w:line="360" w:lineRule="auto"/>
        <w:ind w:right="-185" w:firstLine="709"/>
        <w:rPr>
          <w:sz w:val="28"/>
          <w:szCs w:val="28"/>
        </w:rPr>
      </w:pPr>
      <w:r w:rsidRPr="00B35F53">
        <w:rPr>
          <w:sz w:val="28"/>
          <w:szCs w:val="28"/>
        </w:rPr>
        <w:t>- на новом рабочем месте по новой специальности;</w:t>
      </w:r>
    </w:p>
    <w:p w:rsidR="00BF34C9" w:rsidRPr="00B35F53" w:rsidRDefault="00BF34C9" w:rsidP="00B35F53">
      <w:pPr>
        <w:spacing w:line="360" w:lineRule="auto"/>
        <w:ind w:right="-185" w:firstLine="709"/>
        <w:rPr>
          <w:sz w:val="28"/>
          <w:szCs w:val="28"/>
        </w:rPr>
      </w:pPr>
      <w:r w:rsidRPr="00B35F53">
        <w:rPr>
          <w:sz w:val="28"/>
          <w:szCs w:val="28"/>
        </w:rPr>
        <w:t>- адаптация инвалида к трудовой деятельности, способ</w:t>
      </w:r>
      <w:r w:rsidR="00B34B4D" w:rsidRPr="00B35F53">
        <w:rPr>
          <w:sz w:val="28"/>
          <w:szCs w:val="28"/>
        </w:rPr>
        <w:t>ствующей его ресоциали</w:t>
      </w:r>
      <w:r w:rsidRPr="00B35F53">
        <w:rPr>
          <w:sz w:val="28"/>
          <w:szCs w:val="28"/>
        </w:rPr>
        <w:t>зации.</w:t>
      </w:r>
    </w:p>
    <w:p w:rsidR="00BF34C9" w:rsidRPr="00B35F53" w:rsidRDefault="00BF34C9" w:rsidP="00B35F53">
      <w:pPr>
        <w:spacing w:line="360" w:lineRule="auto"/>
        <w:ind w:right="-185" w:firstLine="709"/>
        <w:rPr>
          <w:sz w:val="28"/>
          <w:szCs w:val="28"/>
        </w:rPr>
      </w:pPr>
      <w:r w:rsidRPr="00B35F53">
        <w:rPr>
          <w:sz w:val="28"/>
          <w:szCs w:val="28"/>
        </w:rPr>
        <w:t>Следовательно, в соответствии с действием производственного фактора занятость инвалидов должна учитывать:</w:t>
      </w:r>
    </w:p>
    <w:p w:rsidR="00BF34C9" w:rsidRPr="00B35F53" w:rsidRDefault="00BF34C9" w:rsidP="00B35F53">
      <w:pPr>
        <w:spacing w:line="360" w:lineRule="auto"/>
        <w:ind w:right="-185" w:firstLine="709"/>
        <w:rPr>
          <w:sz w:val="28"/>
          <w:szCs w:val="28"/>
        </w:rPr>
      </w:pPr>
      <w:r w:rsidRPr="00B35F53">
        <w:rPr>
          <w:sz w:val="28"/>
          <w:szCs w:val="28"/>
        </w:rPr>
        <w:t>• соответствия требований, которые предъявляют инвалиду рекомендуемый и выполняемый труд ограниченным возможностям его организма и жизнеобеспечивающих систем;</w:t>
      </w:r>
    </w:p>
    <w:p w:rsidR="00BF34C9" w:rsidRPr="00B35F53" w:rsidRDefault="00BF34C9" w:rsidP="00B35F53">
      <w:pPr>
        <w:spacing w:line="360" w:lineRule="auto"/>
        <w:ind w:right="-185" w:firstLine="709"/>
        <w:rPr>
          <w:sz w:val="28"/>
          <w:szCs w:val="28"/>
        </w:rPr>
      </w:pPr>
      <w:r w:rsidRPr="00B35F53">
        <w:rPr>
          <w:sz w:val="28"/>
          <w:szCs w:val="28"/>
        </w:rPr>
        <w:t>• соответствия профессионально значимых качеств, необходимых для успешного выполнения трудового процесса, личностным качествам инвалида;</w:t>
      </w:r>
    </w:p>
    <w:p w:rsidR="00BF34C9" w:rsidRPr="00B35F53" w:rsidRDefault="00BF34C9" w:rsidP="00B35F53">
      <w:pPr>
        <w:spacing w:line="360" w:lineRule="auto"/>
        <w:ind w:right="-185" w:firstLine="709"/>
        <w:rPr>
          <w:sz w:val="28"/>
          <w:szCs w:val="28"/>
        </w:rPr>
      </w:pPr>
      <w:r w:rsidRPr="00B35F53">
        <w:rPr>
          <w:sz w:val="28"/>
          <w:szCs w:val="28"/>
        </w:rPr>
        <w:t>• соответствия содержания выполняемого инвалидом труда его профессиональной подготовке и навыкам ценностно -</w:t>
      </w:r>
      <w:r w:rsidR="00B34B4D" w:rsidRPr="00B35F53">
        <w:rPr>
          <w:sz w:val="28"/>
          <w:szCs w:val="28"/>
        </w:rPr>
        <w:t>материальным</w:t>
      </w:r>
      <w:r w:rsidRPr="00B35F53">
        <w:rPr>
          <w:sz w:val="28"/>
          <w:szCs w:val="28"/>
        </w:rPr>
        <w:t xml:space="preserve"> установкам, уровню притязаний</w:t>
      </w:r>
      <w:r w:rsidRPr="00B35F53">
        <w:rPr>
          <w:sz w:val="28"/>
          <w:szCs w:val="28"/>
          <w:vertAlign w:val="superscript"/>
        </w:rPr>
        <w:t>59</w:t>
      </w:r>
      <w:r w:rsidRPr="00B35F53">
        <w:rPr>
          <w:sz w:val="28"/>
          <w:szCs w:val="28"/>
        </w:rPr>
        <w:t>.</w:t>
      </w:r>
    </w:p>
    <w:p w:rsidR="00BF34C9" w:rsidRPr="00B35F53" w:rsidRDefault="00BF34C9" w:rsidP="00B35F53">
      <w:pPr>
        <w:spacing w:line="360" w:lineRule="auto"/>
        <w:ind w:right="-185" w:firstLine="709"/>
        <w:rPr>
          <w:sz w:val="28"/>
          <w:szCs w:val="28"/>
        </w:rPr>
      </w:pPr>
      <w:r w:rsidRPr="00B35F53">
        <w:rPr>
          <w:sz w:val="28"/>
          <w:szCs w:val="28"/>
        </w:rPr>
        <w:t>В литературе недостаточно рассмотрено влияние других факторов, таких как уровень экономического развития, российский менталитет, характеристики рынка труда или отношение коллег по работе, которые могут влиять на решение работодателя увольнять или наоборот трудоустраивать людей с инвалидностью, имеющих более низкую продуктивность или качество выполнения работы. Мы их относим к непроизводственным факторам.</w:t>
      </w:r>
    </w:p>
    <w:p w:rsidR="00BF34C9" w:rsidRPr="00B35F53" w:rsidRDefault="00BF34C9" w:rsidP="00B35F53">
      <w:pPr>
        <w:spacing w:line="360" w:lineRule="auto"/>
        <w:ind w:right="-185" w:firstLine="709"/>
        <w:rPr>
          <w:sz w:val="28"/>
          <w:szCs w:val="28"/>
        </w:rPr>
      </w:pPr>
      <w:r w:rsidRPr="00B35F53">
        <w:rPr>
          <w:sz w:val="28"/>
          <w:szCs w:val="28"/>
        </w:rPr>
        <w:t>Под непроизводственными факторами в целом понимается система мер, принимаемых государством для стимулирования трудовой занятости</w:t>
      </w:r>
      <w:r w:rsidR="00B34B4D" w:rsidRPr="00B35F53">
        <w:rPr>
          <w:sz w:val="28"/>
          <w:szCs w:val="28"/>
        </w:rPr>
        <w:t xml:space="preserve"> и</w:t>
      </w:r>
      <w:r w:rsidRPr="00B35F53">
        <w:rPr>
          <w:sz w:val="28"/>
          <w:szCs w:val="28"/>
        </w:rPr>
        <w:t>нвалидов , возможности трудоустройства и повышения их конкурентоспособности на рынке труда: расширение средств реабилитации, инвестиций, использование средств научно-технического прогресса, совершенствование деятельности МС'Э</w:t>
      </w:r>
      <w:r w:rsidRPr="00B35F53">
        <w:rPr>
          <w:sz w:val="28"/>
          <w:szCs w:val="28"/>
          <w:vertAlign w:val="superscript"/>
        </w:rPr>
        <w:t>61</w:t>
      </w:r>
      <w:r w:rsidRPr="00B35F53">
        <w:rPr>
          <w:sz w:val="28"/>
          <w:szCs w:val="28"/>
        </w:rPr>
        <w:t>, обеспечение доступа к социальной инфраструктуре, а также отношение общества к данной социальной группе.</w:t>
      </w:r>
    </w:p>
    <w:p w:rsidR="00BF34C9" w:rsidRPr="00B35F53" w:rsidRDefault="00BF34C9" w:rsidP="00B35F53">
      <w:pPr>
        <w:spacing w:line="360" w:lineRule="auto"/>
        <w:ind w:right="-185" w:firstLine="709"/>
        <w:rPr>
          <w:sz w:val="28"/>
          <w:szCs w:val="28"/>
          <w:vertAlign w:val="superscript"/>
        </w:rPr>
      </w:pPr>
      <w:r w:rsidRPr="00B35F53">
        <w:rPr>
          <w:sz w:val="28"/>
          <w:szCs w:val="28"/>
        </w:rPr>
        <w:t>В современной экономике значимой проблемой становится ограничение экономической, социальной активности индивида ввиду существования различного рода барьеров, препятствующих эффективной реализации экономических, социальных и гражданских прав индивида.</w:t>
      </w:r>
      <w:r w:rsidR="00B35F53" w:rsidRPr="00B35F53">
        <w:rPr>
          <w:sz w:val="28"/>
          <w:szCs w:val="28"/>
        </w:rPr>
        <w:t xml:space="preserve"> </w:t>
      </w:r>
      <w:r w:rsidRPr="00B35F53">
        <w:rPr>
          <w:sz w:val="28"/>
          <w:szCs w:val="28"/>
        </w:rPr>
        <w:t>Таким образом, исследуя влияние различных факторов на занятость инвалидов, след</w:t>
      </w:r>
      <w:r w:rsidR="00B34B4D" w:rsidRPr="00B35F53">
        <w:rPr>
          <w:sz w:val="28"/>
          <w:szCs w:val="28"/>
        </w:rPr>
        <w:t>ует отметить, что многоаспектно</w:t>
      </w:r>
      <w:r w:rsidRPr="00B35F53">
        <w:rPr>
          <w:sz w:val="28"/>
          <w:szCs w:val="28"/>
        </w:rPr>
        <w:t>сть неучтенных и нерешенных проблем в области занятости инвалидов не позволяет развиваться занятости этой категории населения в полном объеме, удовлетворяя потребности в рабочих местах данной социальной группы.</w:t>
      </w:r>
    </w:p>
    <w:p w:rsidR="00BF34C9" w:rsidRPr="00B35F53" w:rsidRDefault="00BF34C9" w:rsidP="00B35F53">
      <w:pPr>
        <w:spacing w:line="360" w:lineRule="auto"/>
        <w:ind w:right="-185" w:firstLine="709"/>
        <w:rPr>
          <w:sz w:val="28"/>
          <w:szCs w:val="28"/>
        </w:rPr>
      </w:pPr>
      <w:r w:rsidRPr="00B35F53">
        <w:rPr>
          <w:sz w:val="28"/>
          <w:szCs w:val="28"/>
        </w:rPr>
        <w:t>Организационной основой занятости инвалидов выступает этапность. комплексность, рациональность.</w:t>
      </w:r>
    </w:p>
    <w:p w:rsidR="00BF34C9" w:rsidRPr="00B35F53" w:rsidRDefault="00BF34C9" w:rsidP="00B35F53">
      <w:pPr>
        <w:spacing w:line="360" w:lineRule="auto"/>
        <w:ind w:right="-185" w:firstLine="709"/>
        <w:rPr>
          <w:sz w:val="28"/>
          <w:szCs w:val="28"/>
        </w:rPr>
      </w:pPr>
      <w:r w:rsidRPr="00B35F53">
        <w:rPr>
          <w:sz w:val="28"/>
          <w:szCs w:val="28"/>
        </w:rPr>
        <w:t>В организации занятости инвалидов Слабнина Е.В. выделяет два этапа, с чем мы согласны:</w:t>
      </w:r>
    </w:p>
    <w:p w:rsidR="00BF34C9" w:rsidRPr="00B35F53" w:rsidRDefault="00BF34C9" w:rsidP="00B35F53">
      <w:pPr>
        <w:spacing w:line="360" w:lineRule="auto"/>
        <w:ind w:right="-185" w:firstLine="709"/>
        <w:rPr>
          <w:sz w:val="28"/>
          <w:szCs w:val="28"/>
        </w:rPr>
      </w:pPr>
      <w:r w:rsidRPr="00B35F53">
        <w:rPr>
          <w:sz w:val="28"/>
          <w:szCs w:val="28"/>
        </w:rPr>
        <w:t>1 этап — экспертиза их трудоспособности и профессиональной ориентации. На данном этапе прогнозируется возможность трудоспособности, рассматриваются противопоказания к продолжению труда по имеющейся специальности или профессии, определенные меры медицинской и профессиональной реабилитации, формирование трудовых рекомендаций.</w:t>
      </w:r>
    </w:p>
    <w:p w:rsidR="00BF34C9" w:rsidRPr="00B35F53" w:rsidRDefault="00BF34C9" w:rsidP="00B35F53">
      <w:pPr>
        <w:spacing w:line="360" w:lineRule="auto"/>
        <w:ind w:right="-185" w:firstLine="709"/>
        <w:rPr>
          <w:sz w:val="28"/>
          <w:szCs w:val="28"/>
          <w:vertAlign w:val="superscript"/>
        </w:rPr>
      </w:pPr>
      <w:r w:rsidRPr="00B35F53">
        <w:rPr>
          <w:sz w:val="28"/>
          <w:szCs w:val="28"/>
        </w:rPr>
        <w:t>2 этап — трудоустройство при определенных условиях или наличие необходимости мероприятий по переподготовки и подготовки их к показанным видам труда.</w:t>
      </w:r>
      <w:r w:rsidRPr="00B35F53">
        <w:rPr>
          <w:sz w:val="28"/>
          <w:szCs w:val="28"/>
          <w:vertAlign w:val="superscript"/>
        </w:rPr>
        <w:t>64</w:t>
      </w:r>
    </w:p>
    <w:p w:rsidR="00BF34C9" w:rsidRPr="00B35F53" w:rsidRDefault="00BF34C9" w:rsidP="00B35F53">
      <w:pPr>
        <w:spacing w:line="360" w:lineRule="auto"/>
        <w:ind w:right="-185" w:firstLine="709"/>
        <w:rPr>
          <w:sz w:val="28"/>
          <w:szCs w:val="28"/>
        </w:rPr>
      </w:pPr>
      <w:r w:rsidRPr="00B35F53">
        <w:rPr>
          <w:sz w:val="28"/>
          <w:szCs w:val="28"/>
        </w:rPr>
        <w:t>Комплексность занятости выявляется во взаимосвязи социальных, экономических, психологических, технологических факторов, связанных с адаптацией инвалидов к новым жизненным условиям.</w:t>
      </w:r>
    </w:p>
    <w:p w:rsidR="00BF34C9" w:rsidRPr="00B35F53" w:rsidRDefault="00BF34C9" w:rsidP="00B35F53">
      <w:pPr>
        <w:spacing w:line="360" w:lineRule="auto"/>
        <w:ind w:right="-185" w:firstLine="709"/>
        <w:rPr>
          <w:sz w:val="28"/>
          <w:szCs w:val="28"/>
        </w:rPr>
      </w:pPr>
      <w:r w:rsidRPr="00B35F53">
        <w:rPr>
          <w:sz w:val="28"/>
          <w:szCs w:val="28"/>
        </w:rPr>
        <w:t>Рациональность занятости инвалидов - система и процесс организации и правовой регламентации трудовой деятельности инвалидов, направленные на обеспечение условий для эффективной реализации их профессиональных способностей. Рациональная занятость должна означать адекватность условий и содержания труда психофизическим особенностям инвалида и социально-экономическую равноценность рекомендуемой ему профессиональной деятельности ранее исполняемой (в случае ее смены), либо исполняемой здоровым работником аналогичной работы (в случае первоначального выхода на рынок труда).</w:t>
      </w:r>
    </w:p>
    <w:p w:rsidR="00BF34C9" w:rsidRPr="00B35F53" w:rsidRDefault="00BF34C9" w:rsidP="00B35F53">
      <w:pPr>
        <w:spacing w:line="360" w:lineRule="auto"/>
        <w:ind w:right="-185" w:firstLine="709"/>
        <w:rPr>
          <w:sz w:val="28"/>
          <w:szCs w:val="28"/>
        </w:rPr>
      </w:pPr>
      <w:r w:rsidRPr="00B35F53">
        <w:rPr>
          <w:sz w:val="28"/>
          <w:szCs w:val="28"/>
        </w:rPr>
        <w:t>Содержание занятости инвалидов предполагает необходимость формулировки функции занятости данной категории населения:</w:t>
      </w:r>
    </w:p>
    <w:p w:rsidR="00BF34C9" w:rsidRPr="00B35F53" w:rsidRDefault="00BF34C9" w:rsidP="00B35F53">
      <w:pPr>
        <w:spacing w:line="360" w:lineRule="auto"/>
        <w:ind w:right="-185" w:firstLine="709"/>
        <w:rPr>
          <w:sz w:val="28"/>
          <w:szCs w:val="28"/>
        </w:rPr>
      </w:pPr>
      <w:r w:rsidRPr="00B35F53">
        <w:rPr>
          <w:sz w:val="28"/>
          <w:szCs w:val="28"/>
        </w:rPr>
        <w:t xml:space="preserve">• </w:t>
      </w:r>
      <w:r w:rsidRPr="00B35F53">
        <w:rPr>
          <w:sz w:val="28"/>
          <w:szCs w:val="28"/>
          <w:u w:val="single"/>
        </w:rPr>
        <w:t>Материальная</w:t>
      </w:r>
      <w:r w:rsidRPr="00B35F53">
        <w:rPr>
          <w:sz w:val="28"/>
          <w:szCs w:val="28"/>
        </w:rPr>
        <w:t>: занятость является средством достижения материальной независимости и самообеспечения для данной категории населения.</w:t>
      </w:r>
    </w:p>
    <w:p w:rsidR="00BF34C9" w:rsidRPr="00B35F53" w:rsidRDefault="00BF34C9" w:rsidP="00B35F53">
      <w:pPr>
        <w:spacing w:line="360" w:lineRule="auto"/>
        <w:ind w:right="-185" w:firstLine="709"/>
        <w:rPr>
          <w:sz w:val="28"/>
          <w:szCs w:val="28"/>
        </w:rPr>
      </w:pPr>
      <w:r w:rsidRPr="00B35F53">
        <w:rPr>
          <w:sz w:val="28"/>
          <w:szCs w:val="28"/>
        </w:rPr>
        <w:t xml:space="preserve">• </w:t>
      </w:r>
      <w:r w:rsidRPr="00B35F53">
        <w:rPr>
          <w:sz w:val="28"/>
          <w:szCs w:val="28"/>
          <w:u w:val="single"/>
        </w:rPr>
        <w:t>Социальная</w:t>
      </w:r>
      <w:r w:rsidRPr="00B35F53">
        <w:rPr>
          <w:sz w:val="28"/>
          <w:szCs w:val="28"/>
        </w:rPr>
        <w:t>: занятость инвалидов выступает как естественное условие человеческого существования, социальной интеграции в общество, социального самоутверждения -личности, поднимая его престиж как в семье, так и в обществе.</w:t>
      </w:r>
    </w:p>
    <w:p w:rsidR="00BF34C9" w:rsidRPr="00B35F53" w:rsidRDefault="00BF34C9" w:rsidP="00B35F53">
      <w:pPr>
        <w:spacing w:line="360" w:lineRule="auto"/>
        <w:ind w:right="-185" w:firstLine="709"/>
        <w:rPr>
          <w:sz w:val="28"/>
          <w:szCs w:val="28"/>
        </w:rPr>
      </w:pPr>
      <w:r w:rsidRPr="00B35F53">
        <w:rPr>
          <w:sz w:val="28"/>
          <w:szCs w:val="28"/>
        </w:rPr>
        <w:t xml:space="preserve">• </w:t>
      </w:r>
      <w:r w:rsidRPr="00B35F53">
        <w:rPr>
          <w:sz w:val="28"/>
          <w:szCs w:val="28"/>
          <w:u w:val="single"/>
        </w:rPr>
        <w:t>Реабилитационная:</w:t>
      </w:r>
      <w:r w:rsidRPr="00B35F53">
        <w:rPr>
          <w:sz w:val="28"/>
          <w:szCs w:val="28"/>
        </w:rPr>
        <w:t xml:space="preserve"> заключающаяся в частичной или полной реабилитации инвалидов в связи с трудовой деятельностью. Правильно рекомендованный труд и образ жизни позволяют компенсировать нарушенные функции, способствуют улучшению физического и морального состояния человека, восстановление профессиональной трудоспособности в доступных и показанных инвалиду по состоянию здоровья видах и условиях труда.</w:t>
      </w:r>
    </w:p>
    <w:p w:rsidR="00753FE2" w:rsidRPr="00B35F53" w:rsidRDefault="00753FE2" w:rsidP="00B35F53">
      <w:pPr>
        <w:spacing w:line="360" w:lineRule="auto"/>
        <w:ind w:right="-185" w:firstLine="709"/>
        <w:rPr>
          <w:sz w:val="28"/>
          <w:szCs w:val="28"/>
        </w:rPr>
      </w:pPr>
      <w:r w:rsidRPr="00B35F53">
        <w:rPr>
          <w:sz w:val="28"/>
          <w:szCs w:val="28"/>
        </w:rPr>
        <w:t xml:space="preserve">♦ </w:t>
      </w:r>
      <w:r w:rsidRPr="00B35F53">
        <w:rPr>
          <w:sz w:val="28"/>
          <w:szCs w:val="28"/>
          <w:u w:val="single"/>
        </w:rPr>
        <w:t>Экономическая:</w:t>
      </w:r>
      <w:r w:rsidRPr="00B35F53">
        <w:rPr>
          <w:sz w:val="28"/>
          <w:szCs w:val="28"/>
        </w:rPr>
        <w:t xml:space="preserve"> возможность занимать экономически целесообразные рабочие места в целях создания материального и духовного богатства общества, снижение количества иждивенцев получающих пособие из государственного бюджета.</w:t>
      </w:r>
    </w:p>
    <w:p w:rsidR="00753FE2" w:rsidRPr="00B35F53" w:rsidRDefault="00753FE2" w:rsidP="00B35F53">
      <w:pPr>
        <w:spacing w:line="360" w:lineRule="auto"/>
        <w:ind w:right="-185" w:firstLine="709"/>
        <w:rPr>
          <w:sz w:val="28"/>
          <w:szCs w:val="28"/>
        </w:rPr>
      </w:pPr>
      <w:r w:rsidRPr="00B35F53">
        <w:rPr>
          <w:sz w:val="28"/>
          <w:szCs w:val="28"/>
        </w:rPr>
        <w:t xml:space="preserve">♦ </w:t>
      </w:r>
      <w:r w:rsidRPr="00B35F53">
        <w:rPr>
          <w:sz w:val="28"/>
          <w:szCs w:val="28"/>
          <w:u w:val="single"/>
        </w:rPr>
        <w:t>Общественная:</w:t>
      </w:r>
      <w:r w:rsidRPr="00B35F53">
        <w:rPr>
          <w:sz w:val="28"/>
          <w:szCs w:val="28"/>
        </w:rPr>
        <w:t xml:space="preserve"> признание обществом полезности труда инвалида, вовлечения его в общественно-полезный труд в соответствии с состоянием его здоровья, личными склонностями и интересами.</w:t>
      </w:r>
    </w:p>
    <w:p w:rsidR="00753FE2" w:rsidRPr="00B35F53" w:rsidRDefault="00753FE2" w:rsidP="00B35F53">
      <w:pPr>
        <w:spacing w:line="360" w:lineRule="auto"/>
        <w:ind w:right="-185" w:firstLine="709"/>
        <w:rPr>
          <w:sz w:val="28"/>
          <w:szCs w:val="28"/>
        </w:rPr>
      </w:pPr>
      <w:r w:rsidRPr="00B35F53">
        <w:rPr>
          <w:sz w:val="28"/>
          <w:szCs w:val="28"/>
        </w:rPr>
        <w:t xml:space="preserve">♦ </w:t>
      </w:r>
      <w:r w:rsidRPr="00B35F53">
        <w:rPr>
          <w:sz w:val="28"/>
          <w:szCs w:val="28"/>
          <w:u w:val="single"/>
        </w:rPr>
        <w:t>Стимулирующая: р</w:t>
      </w:r>
      <w:r w:rsidRPr="00B35F53">
        <w:rPr>
          <w:sz w:val="28"/>
          <w:szCs w:val="28"/>
        </w:rPr>
        <w:t>аскрывает смысл жизни, побуждает инвалида повышать конкурентоспособность, достигать определенных высот и успехов в жизни.</w:t>
      </w:r>
    </w:p>
    <w:p w:rsidR="00753FE2" w:rsidRPr="00B35F53" w:rsidRDefault="00753FE2" w:rsidP="00B35F53">
      <w:pPr>
        <w:spacing w:line="360" w:lineRule="auto"/>
        <w:ind w:right="-185" w:firstLine="709"/>
        <w:rPr>
          <w:sz w:val="28"/>
          <w:szCs w:val="28"/>
        </w:rPr>
      </w:pPr>
      <w:r w:rsidRPr="00B35F53">
        <w:rPr>
          <w:sz w:val="28"/>
          <w:szCs w:val="28"/>
        </w:rPr>
        <w:t>Таким образом, проведенное исследование позволяет рассматривать содержание занятости инвалидов, как части трудовых ресурсов, на основе комплексной взаимосвязи ее ценностной общечеловеческой сути, учитывая взаимодействие основных субъектов системы социально-трудовых взаимоотношений, включающих особенности занятости инвалидов, обусловленные действием факторов, под влиянием которых занятость инвалидов формируется. Итак:</w:t>
      </w:r>
    </w:p>
    <w:p w:rsidR="00753FE2" w:rsidRPr="00B35F53" w:rsidRDefault="00753FE2" w:rsidP="00B35F53">
      <w:pPr>
        <w:spacing w:line="360" w:lineRule="auto"/>
        <w:ind w:right="-185" w:firstLine="709"/>
        <w:rPr>
          <w:sz w:val="28"/>
          <w:szCs w:val="28"/>
        </w:rPr>
      </w:pPr>
      <w:r w:rsidRPr="00B35F53">
        <w:rPr>
          <w:sz w:val="28"/>
          <w:szCs w:val="28"/>
        </w:rPr>
        <w:t>1. Занятость инвалидов представляет собой сложную систему социально-экономических отношений по поводу включения инвалидов в сферу общественного производства в связи с наличием у каждого гражданина объективной возможности участвовать в общественно-полезном труде в соответствии со своими возможностями и потребностями, а так же по поводу использования труда инвалидов, соединения их со средствами производства на определенных рабочих местах, приемлемых для данной категории и позволяющих эффективно использовать и приумножать трудовой потенциал инвалида.</w:t>
      </w:r>
    </w:p>
    <w:p w:rsidR="00753FE2" w:rsidRPr="00B35F53" w:rsidRDefault="00753FE2" w:rsidP="00B35F53">
      <w:pPr>
        <w:spacing w:line="360" w:lineRule="auto"/>
        <w:ind w:right="-185" w:firstLine="709"/>
        <w:rPr>
          <w:sz w:val="28"/>
          <w:szCs w:val="28"/>
        </w:rPr>
      </w:pPr>
      <w:r w:rsidRPr="00B35F53">
        <w:rPr>
          <w:sz w:val="28"/>
          <w:szCs w:val="28"/>
        </w:rPr>
        <w:t>2. Содержание занятости инвалидов включает в себя особенности, обусловленные действием ряда факторов, оказывающих влияние на развитие</w:t>
      </w:r>
    </w:p>
    <w:p w:rsidR="00753FE2" w:rsidRPr="00B35F53" w:rsidRDefault="00753FE2" w:rsidP="00B35F53">
      <w:pPr>
        <w:spacing w:line="360" w:lineRule="auto"/>
        <w:ind w:right="-185" w:firstLine="709"/>
        <w:rPr>
          <w:sz w:val="28"/>
          <w:szCs w:val="28"/>
        </w:rPr>
      </w:pPr>
      <w:r w:rsidRPr="00B35F53">
        <w:rPr>
          <w:sz w:val="28"/>
          <w:szCs w:val="28"/>
        </w:rPr>
        <w:t>занятости инвалидов в современных условиях: физиологические, социально-экономические (производственные, непроизводственные).</w:t>
      </w:r>
    </w:p>
    <w:p w:rsidR="00753FE2" w:rsidRPr="00B35F53" w:rsidRDefault="00753FE2" w:rsidP="00B35F53">
      <w:pPr>
        <w:spacing w:line="360" w:lineRule="auto"/>
        <w:ind w:right="-185" w:firstLine="709"/>
        <w:rPr>
          <w:sz w:val="28"/>
          <w:szCs w:val="28"/>
        </w:rPr>
      </w:pPr>
      <w:r w:rsidRPr="00B35F53">
        <w:rPr>
          <w:sz w:val="28"/>
          <w:szCs w:val="28"/>
        </w:rPr>
        <w:t>3. Взаимосвязь рассмотренных экономических, физиологических, юридических и социальных факторов занятости инвалидов, обуславливает необходимость и возможность использования труда инвалидов в период перехода к социально-ориентированному постиндустриальному развитию экономики.</w:t>
      </w:r>
    </w:p>
    <w:p w:rsidR="00753FE2" w:rsidRPr="00B35F53" w:rsidRDefault="00753FE2" w:rsidP="00B35F53">
      <w:pPr>
        <w:spacing w:line="360" w:lineRule="auto"/>
        <w:ind w:right="-185" w:firstLine="709"/>
        <w:rPr>
          <w:b/>
          <w:sz w:val="28"/>
          <w:szCs w:val="28"/>
        </w:rPr>
      </w:pPr>
      <w:r w:rsidRPr="00B35F53">
        <w:rPr>
          <w:sz w:val="28"/>
          <w:szCs w:val="28"/>
        </w:rPr>
        <w:br w:type="page"/>
      </w:r>
      <w:r w:rsidRPr="00B35F53">
        <w:rPr>
          <w:b/>
          <w:sz w:val="28"/>
          <w:szCs w:val="28"/>
        </w:rPr>
        <w:t>1.3 Необходимость заня</w:t>
      </w:r>
      <w:r w:rsidR="000D0834">
        <w:rPr>
          <w:b/>
          <w:sz w:val="28"/>
          <w:szCs w:val="28"/>
        </w:rPr>
        <w:t>тости инвалидов сегоня.</w:t>
      </w:r>
    </w:p>
    <w:p w:rsidR="00753FE2" w:rsidRPr="00B35F53" w:rsidRDefault="00753FE2" w:rsidP="00B35F53">
      <w:pPr>
        <w:spacing w:line="360" w:lineRule="auto"/>
        <w:ind w:right="-185" w:firstLine="709"/>
        <w:rPr>
          <w:b/>
          <w:sz w:val="28"/>
          <w:szCs w:val="28"/>
        </w:rPr>
      </w:pPr>
    </w:p>
    <w:p w:rsidR="00753FE2" w:rsidRPr="00B35F53" w:rsidRDefault="00753FE2" w:rsidP="00B35F53">
      <w:pPr>
        <w:spacing w:line="360" w:lineRule="auto"/>
        <w:ind w:right="-185" w:firstLine="709"/>
        <w:rPr>
          <w:sz w:val="28"/>
          <w:szCs w:val="28"/>
        </w:rPr>
      </w:pPr>
      <w:r w:rsidRPr="00B35F53">
        <w:rPr>
          <w:sz w:val="28"/>
          <w:szCs w:val="28"/>
        </w:rPr>
        <w:t>Переход от индустриального к социально-ориентированному постиндустриальному обществу, в продвижении человечества в социальной и экономических областях и гармоничной интеграции его в окружающую среду, предполагает возрастающую роль социальной составляющей в поступательном развитии общества и неразделимую связь экономических, политических и социальных проблем, стоящих перед ним.</w:t>
      </w:r>
    </w:p>
    <w:p w:rsidR="00753FE2" w:rsidRPr="00B35F53" w:rsidRDefault="00753FE2" w:rsidP="00B35F53">
      <w:pPr>
        <w:spacing w:line="360" w:lineRule="auto"/>
        <w:ind w:right="-185" w:firstLine="709"/>
        <w:rPr>
          <w:sz w:val="28"/>
          <w:szCs w:val="28"/>
        </w:rPr>
      </w:pPr>
      <w:r w:rsidRPr="00B35F53">
        <w:rPr>
          <w:sz w:val="28"/>
          <w:szCs w:val="28"/>
        </w:rPr>
        <w:t>В социальном измерении фокусируются и взаимодействуют последствия различных процессов, происходящих в обществе, а социальное развитие последнего зависит от степени решенности проблем, с которыми сталкивается население, в том числе и в области занятости инвалидов.</w:t>
      </w:r>
    </w:p>
    <w:p w:rsidR="00753FE2" w:rsidRPr="00B35F53" w:rsidRDefault="00753FE2" w:rsidP="00B35F53">
      <w:pPr>
        <w:spacing w:line="360" w:lineRule="auto"/>
        <w:ind w:right="-185" w:firstLine="709"/>
        <w:rPr>
          <w:sz w:val="28"/>
          <w:szCs w:val="28"/>
        </w:rPr>
      </w:pPr>
      <w:r w:rsidRPr="00B35F53">
        <w:rPr>
          <w:sz w:val="28"/>
          <w:szCs w:val="28"/>
        </w:rPr>
        <w:t xml:space="preserve">В современном обществе пересматривается отношение к инвалидам. Анализ истории развития проблем инвалидности свидетельствует о том, что, пройдя путь от идей физического уничтожения, изоляции «неполноценных» членов общества до концепции привлечения их к труду, человечество подошло к пониманию необходимости интеграции в общественную жизнь лиц с ограниченной трудоспособностью. В связи с этим возникает подход к проблеме инвалидности не как к проблеме «неполноценных людей», а как проблеме, </w:t>
      </w:r>
      <w:r w:rsidR="00B34B4D" w:rsidRPr="00B35F53">
        <w:rPr>
          <w:sz w:val="28"/>
          <w:szCs w:val="28"/>
        </w:rPr>
        <w:t xml:space="preserve">затрагивающее </w:t>
      </w:r>
      <w:r w:rsidRPr="00B35F53">
        <w:rPr>
          <w:sz w:val="28"/>
          <w:szCs w:val="28"/>
        </w:rPr>
        <w:t xml:space="preserve"> общество в решении экономических и социальных задач в совокупности.</w:t>
      </w:r>
    </w:p>
    <w:p w:rsidR="00753FE2" w:rsidRPr="00B35F53" w:rsidRDefault="00753FE2" w:rsidP="00B35F53">
      <w:pPr>
        <w:spacing w:line="360" w:lineRule="auto"/>
        <w:ind w:right="-185" w:firstLine="709"/>
        <w:rPr>
          <w:sz w:val="28"/>
          <w:szCs w:val="28"/>
        </w:rPr>
      </w:pPr>
      <w:r w:rsidRPr="00B35F53">
        <w:rPr>
          <w:sz w:val="28"/>
          <w:szCs w:val="28"/>
        </w:rPr>
        <w:t xml:space="preserve"> В связи с этим, процесс социальной интеграции, к необходимости которой пришли развитые страны, позволяет осуществить переход от ограниченного взгляда на социальную политик</w:t>
      </w:r>
      <w:r w:rsidR="00B35F53" w:rsidRPr="00B35F53">
        <w:rPr>
          <w:sz w:val="28"/>
          <w:szCs w:val="28"/>
        </w:rPr>
        <w:t>у, как на рефлекторный ответ общ</w:t>
      </w:r>
      <w:r w:rsidRPr="00B35F53">
        <w:rPr>
          <w:sz w:val="28"/>
          <w:szCs w:val="28"/>
        </w:rPr>
        <w:t>ества, как реакцию его на определенные экономические трансформации, связанные с зашитой уровня жизни и права граждан на труд, - к развитию новых аспектов социальной политики, связанных с устойчивым развитием всего государства.</w:t>
      </w:r>
    </w:p>
    <w:p w:rsidR="00753FE2" w:rsidRPr="00B35F53" w:rsidRDefault="00753FE2" w:rsidP="00B35F53">
      <w:pPr>
        <w:spacing w:line="360" w:lineRule="auto"/>
        <w:ind w:right="-185" w:firstLine="709"/>
        <w:rPr>
          <w:sz w:val="28"/>
          <w:szCs w:val="28"/>
        </w:rPr>
      </w:pPr>
      <w:r w:rsidRPr="00B35F53">
        <w:rPr>
          <w:sz w:val="28"/>
          <w:szCs w:val="28"/>
        </w:rPr>
        <w:t>Теперь социальная политика рассматривается гораздо шире, чем это было принято ранее, когда она действительно сводилась в основном к решению вопросов условий и оплаты труда, профессиональной подготовки, пенсионного обеспечения и системы пособий. Ныне такие понятия, как социальное пространство, социальная база, людские ресурсы, социальные технологии отражают возросшую роль социальной политики.</w:t>
      </w:r>
    </w:p>
    <w:p w:rsidR="00753FE2" w:rsidRPr="00B35F53" w:rsidRDefault="00753FE2" w:rsidP="00B35F53">
      <w:pPr>
        <w:spacing w:line="360" w:lineRule="auto"/>
        <w:ind w:right="-185" w:firstLine="709"/>
        <w:rPr>
          <w:sz w:val="28"/>
          <w:szCs w:val="28"/>
        </w:rPr>
      </w:pPr>
      <w:r w:rsidRPr="00B35F53">
        <w:rPr>
          <w:sz w:val="28"/>
          <w:szCs w:val="28"/>
        </w:rPr>
        <w:t>Становится очевидным, что лишь социальная политика, нацеленная на защиту человека, обеспечение его комфортного существования и предоставляющая каждому перспективы для реализации активной роли в обществе, может быть востребована в XXI веке.</w:t>
      </w:r>
    </w:p>
    <w:p w:rsidR="00753FE2" w:rsidRPr="00B35F53" w:rsidRDefault="00753FE2" w:rsidP="00B35F53">
      <w:pPr>
        <w:spacing w:line="360" w:lineRule="auto"/>
        <w:ind w:right="-185" w:firstLine="709"/>
        <w:rPr>
          <w:sz w:val="28"/>
          <w:szCs w:val="28"/>
        </w:rPr>
      </w:pPr>
      <w:r w:rsidRPr="00B35F53">
        <w:rPr>
          <w:sz w:val="28"/>
          <w:szCs w:val="28"/>
        </w:rPr>
        <w:t>Одним из таких приоритетов социальной политики стран Европейского союза стала интеграция в общественное производство и в общество людей с высоким риском отчуждения от гражданских и социальных прав. Необходимым условием, по мнению ряда авторов, решением этой задачи выступает гарантия права на труд в достойных условиях, позволяющего достигнуть социального равенства.</w:t>
      </w:r>
    </w:p>
    <w:p w:rsidR="00753FE2" w:rsidRPr="00B35F53" w:rsidRDefault="00753FE2" w:rsidP="00B35F53">
      <w:pPr>
        <w:spacing w:line="360" w:lineRule="auto"/>
        <w:ind w:right="-185" w:firstLine="709"/>
        <w:rPr>
          <w:sz w:val="28"/>
          <w:szCs w:val="28"/>
        </w:rPr>
      </w:pPr>
      <w:r w:rsidRPr="00B35F53">
        <w:rPr>
          <w:sz w:val="28"/>
          <w:szCs w:val="28"/>
        </w:rPr>
        <w:t>На рубеже XXI века именно занятость становится приоритетом социальной политики, не только в развитых странах, но и в России.</w:t>
      </w:r>
    </w:p>
    <w:p w:rsidR="00027497" w:rsidRPr="00B35F53" w:rsidRDefault="00027497" w:rsidP="00B35F53">
      <w:pPr>
        <w:spacing w:line="360" w:lineRule="auto"/>
        <w:ind w:right="-185" w:firstLine="709"/>
        <w:rPr>
          <w:sz w:val="28"/>
          <w:szCs w:val="28"/>
        </w:rPr>
      </w:pPr>
      <w:r w:rsidRPr="00B35F53">
        <w:rPr>
          <w:sz w:val="28"/>
          <w:szCs w:val="28"/>
        </w:rPr>
        <w:t>В   России   обеспечение   занятости   инвалидов   как   приоритетное</w:t>
      </w:r>
    </w:p>
    <w:p w:rsidR="00027497" w:rsidRPr="00B35F53" w:rsidRDefault="00027497" w:rsidP="00B35F53">
      <w:pPr>
        <w:spacing w:line="360" w:lineRule="auto"/>
        <w:ind w:right="-185" w:firstLine="709"/>
        <w:rPr>
          <w:sz w:val="28"/>
          <w:szCs w:val="28"/>
        </w:rPr>
      </w:pPr>
      <w:r w:rsidRPr="00B35F53">
        <w:rPr>
          <w:sz w:val="28"/>
          <w:szCs w:val="28"/>
        </w:rPr>
        <w:t>направление формируется гораздо медленнее, но на начало 21 века все же</w:t>
      </w:r>
    </w:p>
    <w:p w:rsidR="00027497" w:rsidRPr="00B35F53" w:rsidRDefault="00027497" w:rsidP="00B35F53">
      <w:pPr>
        <w:spacing w:line="360" w:lineRule="auto"/>
        <w:ind w:right="-185" w:firstLine="709"/>
        <w:rPr>
          <w:i/>
          <w:iCs/>
          <w:sz w:val="28"/>
          <w:szCs w:val="28"/>
        </w:rPr>
      </w:pPr>
      <w:r w:rsidRPr="00B35F53">
        <w:rPr>
          <w:sz w:val="28"/>
          <w:szCs w:val="28"/>
        </w:rPr>
        <w:t xml:space="preserve">наблюдается  складывающийся  новый  подход к социальной политике </w:t>
      </w:r>
      <w:r w:rsidRPr="00B35F53">
        <w:rPr>
          <w:i/>
          <w:iCs/>
          <w:sz w:val="28"/>
          <w:szCs w:val="28"/>
        </w:rPr>
        <w:t>66</w:t>
      </w:r>
    </w:p>
    <w:p w:rsidR="00027497" w:rsidRPr="00B35F53" w:rsidRDefault="00027497" w:rsidP="00B35F53">
      <w:pPr>
        <w:spacing w:line="360" w:lineRule="auto"/>
        <w:ind w:right="-185" w:firstLine="709"/>
        <w:rPr>
          <w:sz w:val="28"/>
          <w:szCs w:val="28"/>
        </w:rPr>
      </w:pPr>
      <w:r w:rsidRPr="00B35F53">
        <w:rPr>
          <w:sz w:val="28"/>
          <w:szCs w:val="28"/>
        </w:rPr>
        <w:t>государства , который предполагает не только решение традиционных проблем человека, связанных с жизнедеятельностью человека, но и учитывает новые явления и тенденции, когда гарантия занятости инвалидов</w:t>
      </w:r>
      <w:r w:rsidR="00B34B4D" w:rsidRPr="00B35F53">
        <w:rPr>
          <w:sz w:val="28"/>
          <w:szCs w:val="28"/>
        </w:rPr>
        <w:t xml:space="preserve"> становится составной частью общ</w:t>
      </w:r>
      <w:r w:rsidRPr="00B35F53">
        <w:rPr>
          <w:sz w:val="28"/>
          <w:szCs w:val="28"/>
        </w:rPr>
        <w:t>его процесса гуманизации трудовых отношений.</w:t>
      </w:r>
    </w:p>
    <w:p w:rsidR="00027497" w:rsidRPr="00B35F53" w:rsidRDefault="00027497" w:rsidP="00B35F53">
      <w:pPr>
        <w:spacing w:line="360" w:lineRule="auto"/>
        <w:ind w:right="-185" w:firstLine="709"/>
        <w:rPr>
          <w:sz w:val="28"/>
          <w:szCs w:val="28"/>
        </w:rPr>
      </w:pPr>
      <w:r w:rsidRPr="00B35F53">
        <w:rPr>
          <w:sz w:val="28"/>
          <w:szCs w:val="28"/>
        </w:rPr>
        <w:t>В связи с этим, в условиях становления современной социальной политики, назрела необходимость более плательного рассмотрения и решения   таких   первостепенно   важных   проблем   для   человека,   как</w:t>
      </w:r>
    </w:p>
    <w:p w:rsidR="00027497" w:rsidRPr="00B35F53" w:rsidRDefault="00027497" w:rsidP="00B35F53">
      <w:pPr>
        <w:spacing w:line="360" w:lineRule="auto"/>
        <w:ind w:right="-185" w:firstLine="709"/>
        <w:rPr>
          <w:sz w:val="28"/>
          <w:szCs w:val="28"/>
        </w:rPr>
      </w:pPr>
      <w:r w:rsidRPr="00B35F53">
        <w:rPr>
          <w:sz w:val="28"/>
          <w:szCs w:val="28"/>
        </w:rPr>
        <w:t>Для справки. *В России государстве</w:t>
      </w:r>
      <w:r w:rsidR="00B34B4D" w:rsidRPr="00B35F53">
        <w:rPr>
          <w:sz w:val="28"/>
          <w:szCs w:val="28"/>
        </w:rPr>
        <w:t>н</w:t>
      </w:r>
      <w:r w:rsidRPr="00B35F53">
        <w:rPr>
          <w:sz w:val="28"/>
          <w:szCs w:val="28"/>
        </w:rPr>
        <w:t>ная политика</w:t>
      </w:r>
      <w:r w:rsidR="00B34B4D" w:rsidRPr="00B35F53">
        <w:rPr>
          <w:sz w:val="28"/>
          <w:szCs w:val="28"/>
        </w:rPr>
        <w:t xml:space="preserve"> в</w:t>
      </w:r>
      <w:r w:rsidRPr="00B35F53">
        <w:rPr>
          <w:sz w:val="28"/>
          <w:szCs w:val="28"/>
        </w:rPr>
        <w:t xml:space="preserve"> отношении </w:t>
      </w:r>
      <w:r w:rsidR="00B34B4D" w:rsidRPr="00B35F53">
        <w:rPr>
          <w:sz w:val="28"/>
          <w:szCs w:val="28"/>
        </w:rPr>
        <w:t xml:space="preserve">инвалидов </w:t>
      </w:r>
      <w:r w:rsidRPr="00B35F53">
        <w:rPr>
          <w:sz w:val="28"/>
          <w:szCs w:val="28"/>
        </w:rPr>
        <w:t xml:space="preserve"> имеет многолетнюю историю. Начало формирования системы социальной помо</w:t>
      </w:r>
      <w:r w:rsidR="00B34B4D" w:rsidRPr="00B35F53">
        <w:rPr>
          <w:sz w:val="28"/>
          <w:szCs w:val="28"/>
        </w:rPr>
        <w:t>щь</w:t>
      </w:r>
      <w:r w:rsidRPr="00B35F53">
        <w:rPr>
          <w:sz w:val="28"/>
          <w:szCs w:val="28"/>
        </w:rPr>
        <w:t xml:space="preserve"> инвалидом з Российской Федерации положено 1 ноября 1917г. В 1990г. Верховны</w:t>
      </w:r>
      <w:r w:rsidR="000F0472" w:rsidRPr="00B35F53">
        <w:rPr>
          <w:sz w:val="28"/>
          <w:szCs w:val="28"/>
        </w:rPr>
        <w:t>м Советом СССР б</w:t>
      </w:r>
      <w:r w:rsidR="00B35F53" w:rsidRPr="00B35F53">
        <w:rPr>
          <w:sz w:val="28"/>
          <w:szCs w:val="28"/>
        </w:rPr>
        <w:t>ы</w:t>
      </w:r>
      <w:r w:rsidR="000F0472" w:rsidRPr="00B35F53">
        <w:rPr>
          <w:sz w:val="28"/>
          <w:szCs w:val="28"/>
        </w:rPr>
        <w:t>ла</w:t>
      </w:r>
      <w:r w:rsidRPr="00B35F53">
        <w:rPr>
          <w:sz w:val="28"/>
          <w:szCs w:val="28"/>
        </w:rPr>
        <w:t xml:space="preserve"> </w:t>
      </w:r>
      <w:r w:rsidR="00B34B4D" w:rsidRPr="00B35F53">
        <w:rPr>
          <w:sz w:val="28"/>
          <w:szCs w:val="28"/>
        </w:rPr>
        <w:t>пр</w:t>
      </w:r>
      <w:r w:rsidRPr="00B35F53">
        <w:rPr>
          <w:sz w:val="28"/>
          <w:szCs w:val="28"/>
        </w:rPr>
        <w:t>иня</w:t>
      </w:r>
      <w:r w:rsidR="000F0472" w:rsidRPr="00B35F53">
        <w:rPr>
          <w:sz w:val="28"/>
          <w:szCs w:val="28"/>
        </w:rPr>
        <w:t>т</w:t>
      </w:r>
      <w:r w:rsidRPr="00B35F53">
        <w:rPr>
          <w:sz w:val="28"/>
          <w:szCs w:val="28"/>
        </w:rPr>
        <w:t>а концепция Государственной политики в отнош</w:t>
      </w:r>
      <w:r w:rsidR="000F0472" w:rsidRPr="00B35F53">
        <w:rPr>
          <w:sz w:val="28"/>
          <w:szCs w:val="28"/>
        </w:rPr>
        <w:t>ении инвалидов и Закон "Об основных</w:t>
      </w:r>
      <w:r w:rsidRPr="00B35F53">
        <w:rPr>
          <w:sz w:val="28"/>
          <w:szCs w:val="28"/>
        </w:rPr>
        <w:t xml:space="preserve">: началах социальной </w:t>
      </w:r>
      <w:r w:rsidR="000F0472" w:rsidRPr="00B35F53">
        <w:rPr>
          <w:sz w:val="28"/>
          <w:szCs w:val="28"/>
        </w:rPr>
        <w:t>защищенности инвал</w:t>
      </w:r>
      <w:r w:rsidR="00B34B4D" w:rsidRPr="00B35F53">
        <w:rPr>
          <w:sz w:val="28"/>
          <w:szCs w:val="28"/>
        </w:rPr>
        <w:t>и</w:t>
      </w:r>
      <w:r w:rsidR="000F0472" w:rsidRPr="00B35F53">
        <w:rPr>
          <w:sz w:val="28"/>
          <w:szCs w:val="28"/>
        </w:rPr>
        <w:t>дов</w:t>
      </w:r>
      <w:r w:rsidRPr="00B35F53">
        <w:rPr>
          <w:sz w:val="28"/>
          <w:szCs w:val="28"/>
        </w:rPr>
        <w:t xml:space="preserve"> СССР". Нес</w:t>
      </w:r>
      <w:r w:rsidR="000F0472" w:rsidRPr="00B35F53">
        <w:rPr>
          <w:sz w:val="28"/>
          <w:szCs w:val="28"/>
        </w:rPr>
        <w:t>мотря н</w:t>
      </w:r>
      <w:r w:rsidR="00B35F53" w:rsidRPr="00B35F53">
        <w:rPr>
          <w:sz w:val="28"/>
          <w:szCs w:val="28"/>
        </w:rPr>
        <w:t>а</w:t>
      </w:r>
      <w:r w:rsidR="000F0472" w:rsidRPr="00B35F53">
        <w:rPr>
          <w:sz w:val="28"/>
          <w:szCs w:val="28"/>
        </w:rPr>
        <w:t xml:space="preserve"> свою декларативность, эти документы содержали в</w:t>
      </w:r>
      <w:r w:rsidRPr="00B35F53">
        <w:rPr>
          <w:sz w:val="28"/>
          <w:szCs w:val="28"/>
        </w:rPr>
        <w:t>есьма прогрессивные и</w:t>
      </w:r>
      <w:r w:rsidR="000F0472" w:rsidRPr="00B35F53">
        <w:rPr>
          <w:sz w:val="28"/>
          <w:szCs w:val="28"/>
        </w:rPr>
        <w:t>д</w:t>
      </w:r>
      <w:r w:rsidRPr="00B35F53">
        <w:rPr>
          <w:sz w:val="28"/>
          <w:szCs w:val="28"/>
        </w:rPr>
        <w:t xml:space="preserve">еи, главная из которых — перенос центра шести с пассивных форм поддержки на реабилитацию и интеграцию </w:t>
      </w:r>
      <w:r w:rsidR="000F0472" w:rsidRPr="00B35F53">
        <w:rPr>
          <w:sz w:val="28"/>
          <w:szCs w:val="28"/>
        </w:rPr>
        <w:t>инвалидов</w:t>
      </w:r>
      <w:r w:rsidRPr="00B35F53">
        <w:rPr>
          <w:sz w:val="28"/>
          <w:szCs w:val="28"/>
        </w:rPr>
        <w:t xml:space="preserve"> в общество. В случае реал</w:t>
      </w:r>
      <w:r w:rsidR="00B35F53" w:rsidRPr="00B35F53">
        <w:rPr>
          <w:sz w:val="28"/>
          <w:szCs w:val="28"/>
        </w:rPr>
        <w:t>изации э</w:t>
      </w:r>
      <w:r w:rsidRPr="00B35F53">
        <w:rPr>
          <w:sz w:val="28"/>
          <w:szCs w:val="28"/>
        </w:rPr>
        <w:t>ти подходы могли бы существенно изменить положение инвали</w:t>
      </w:r>
      <w:r w:rsidR="00B34B4D" w:rsidRPr="00B35F53">
        <w:rPr>
          <w:sz w:val="28"/>
          <w:szCs w:val="28"/>
        </w:rPr>
        <w:t>д</w:t>
      </w:r>
      <w:r w:rsidRPr="00B35F53">
        <w:rPr>
          <w:sz w:val="28"/>
          <w:szCs w:val="28"/>
        </w:rPr>
        <w:t>о</w:t>
      </w:r>
      <w:r w:rsidR="000F0472" w:rsidRPr="00B35F53">
        <w:rPr>
          <w:sz w:val="28"/>
          <w:szCs w:val="28"/>
        </w:rPr>
        <w:t>в</w:t>
      </w:r>
      <w:r w:rsidRPr="00B35F53">
        <w:rPr>
          <w:sz w:val="28"/>
          <w:szCs w:val="28"/>
        </w:rPr>
        <w:t xml:space="preserve">. Однако они не сыти ратифицированы в РСФСР, а дальнейшие события 1991г. резко изменили </w:t>
      </w:r>
      <w:r w:rsidR="000F0472" w:rsidRPr="00B35F53">
        <w:rPr>
          <w:sz w:val="28"/>
          <w:szCs w:val="28"/>
        </w:rPr>
        <w:t>социально-экономическое</w:t>
      </w:r>
      <w:r w:rsidRPr="00B35F53">
        <w:rPr>
          <w:sz w:val="28"/>
          <w:szCs w:val="28"/>
        </w:rPr>
        <w:t xml:space="preserve"> и политическое поло</w:t>
      </w:r>
      <w:r w:rsidR="000F0472" w:rsidRPr="00B35F53">
        <w:rPr>
          <w:sz w:val="28"/>
          <w:szCs w:val="28"/>
        </w:rPr>
        <w:t>жение России. В 1993г. была осуществ</w:t>
      </w:r>
      <w:r w:rsidRPr="00B35F53">
        <w:rPr>
          <w:sz w:val="28"/>
          <w:szCs w:val="28"/>
        </w:rPr>
        <w:t>лена попытка принять российски</w:t>
      </w:r>
      <w:r w:rsidR="000F0472" w:rsidRPr="00B35F53">
        <w:rPr>
          <w:sz w:val="28"/>
          <w:szCs w:val="28"/>
        </w:rPr>
        <w:t>й закон о социальной защите инвалидов</w:t>
      </w:r>
      <w:r w:rsidRPr="00B35F53">
        <w:rPr>
          <w:sz w:val="28"/>
          <w:szCs w:val="28"/>
        </w:rPr>
        <w:t xml:space="preserve">, однако вновь в сил}' известны-: политических событий лот проект закона был рассмотрен только </w:t>
      </w:r>
      <w:r w:rsidR="00B34B4D" w:rsidRPr="00B35F53">
        <w:rPr>
          <w:sz w:val="28"/>
          <w:szCs w:val="28"/>
        </w:rPr>
        <w:t xml:space="preserve">во </w:t>
      </w:r>
      <w:r w:rsidRPr="00B35F53">
        <w:rPr>
          <w:sz w:val="28"/>
          <w:szCs w:val="28"/>
        </w:rPr>
        <w:t xml:space="preserve">втором чтении </w:t>
      </w:r>
      <w:r w:rsidR="000F0472" w:rsidRPr="00B35F53">
        <w:rPr>
          <w:sz w:val="28"/>
          <w:szCs w:val="28"/>
        </w:rPr>
        <w:t>Верховным</w:t>
      </w:r>
      <w:r w:rsidRPr="00B35F53">
        <w:rPr>
          <w:sz w:val="28"/>
          <w:szCs w:val="28"/>
        </w:rPr>
        <w:t xml:space="preserve"> Советом РСФСР и окончательно не принят Постановлением </w:t>
      </w:r>
      <w:r w:rsidR="000F0472" w:rsidRPr="00B35F53">
        <w:rPr>
          <w:sz w:val="28"/>
          <w:szCs w:val="28"/>
        </w:rPr>
        <w:t xml:space="preserve">Правительства </w:t>
      </w:r>
      <w:r w:rsidRPr="00B35F53">
        <w:rPr>
          <w:sz w:val="28"/>
          <w:szCs w:val="28"/>
        </w:rPr>
        <w:t>Российской Федерации от 16 января 1995г. \</w:t>
      </w:r>
      <w:r w:rsidRPr="00B35F53">
        <w:rPr>
          <w:sz w:val="28"/>
          <w:szCs w:val="28"/>
          <w:lang w:val="en-US"/>
        </w:rPr>
        <w:t>s</w:t>
      </w:r>
      <w:r w:rsidRPr="00B35F53">
        <w:rPr>
          <w:sz w:val="28"/>
          <w:szCs w:val="28"/>
        </w:rPr>
        <w:t xml:space="preserve"> 59 "О Федеральной комплексной программе «Социальная поддержка инвалидов» указанная программа быта }</w:t>
      </w:r>
      <w:r w:rsidR="00B34B4D" w:rsidRPr="00B35F53">
        <w:rPr>
          <w:sz w:val="28"/>
          <w:szCs w:val="28"/>
        </w:rPr>
        <w:t>у</w:t>
      </w:r>
      <w:r w:rsidRPr="00B35F53">
        <w:rPr>
          <w:sz w:val="28"/>
          <w:szCs w:val="28"/>
        </w:rPr>
        <w:t>тверж</w:t>
      </w:r>
      <w:r w:rsidR="00B34B4D" w:rsidRPr="00B35F53">
        <w:rPr>
          <w:sz w:val="28"/>
          <w:szCs w:val="28"/>
        </w:rPr>
        <w:t>д</w:t>
      </w:r>
      <w:r w:rsidRPr="00B35F53">
        <w:rPr>
          <w:sz w:val="28"/>
          <w:szCs w:val="28"/>
        </w:rPr>
        <w:t xml:space="preserve">ена. </w:t>
      </w:r>
      <w:r w:rsidR="000F0472" w:rsidRPr="00B35F53">
        <w:rPr>
          <w:sz w:val="28"/>
          <w:szCs w:val="28"/>
        </w:rPr>
        <w:t>Кардинальные</w:t>
      </w:r>
      <w:r w:rsidRPr="00B35F53">
        <w:rPr>
          <w:sz w:val="28"/>
          <w:szCs w:val="28"/>
        </w:rPr>
        <w:t xml:space="preserve"> изменения </w:t>
      </w:r>
      <w:r w:rsidR="00B34B4D" w:rsidRPr="00B35F53">
        <w:rPr>
          <w:sz w:val="28"/>
          <w:szCs w:val="28"/>
        </w:rPr>
        <w:t>в</w:t>
      </w:r>
      <w:r w:rsidRPr="00B35F53">
        <w:rPr>
          <w:sz w:val="28"/>
          <w:szCs w:val="28"/>
        </w:rPr>
        <w:t xml:space="preserve"> государственной политике </w:t>
      </w:r>
      <w:r w:rsidR="00B34B4D" w:rsidRPr="00B35F53">
        <w:rPr>
          <w:sz w:val="28"/>
          <w:szCs w:val="28"/>
        </w:rPr>
        <w:t>в</w:t>
      </w:r>
      <w:r w:rsidRPr="00B35F53">
        <w:rPr>
          <w:sz w:val="28"/>
          <w:szCs w:val="28"/>
        </w:rPr>
        <w:t xml:space="preserve"> отношении </w:t>
      </w:r>
      <w:r w:rsidRPr="00B35F53">
        <w:rPr>
          <w:smallCaps/>
          <w:sz w:val="28"/>
          <w:szCs w:val="28"/>
        </w:rPr>
        <w:t xml:space="preserve">ннбэлнлоз </w:t>
      </w:r>
      <w:r w:rsidRPr="00B35F53">
        <w:rPr>
          <w:sz w:val="28"/>
          <w:szCs w:val="28"/>
        </w:rPr>
        <w:t>предполагались в связи с принятием в 1995г. федерального закона "О социальной защите ин</w:t>
      </w:r>
      <w:r w:rsidR="000F0472" w:rsidRPr="00B35F53">
        <w:rPr>
          <w:sz w:val="28"/>
          <w:szCs w:val="28"/>
        </w:rPr>
        <w:t>в</w:t>
      </w:r>
      <w:r w:rsidRPr="00B35F53">
        <w:rPr>
          <w:sz w:val="28"/>
          <w:szCs w:val="28"/>
        </w:rPr>
        <w:t>а</w:t>
      </w:r>
      <w:r w:rsidR="000F0472" w:rsidRPr="00B35F53">
        <w:rPr>
          <w:sz w:val="28"/>
          <w:szCs w:val="28"/>
        </w:rPr>
        <w:t>лидов в Российской Федерации». Настоящи</w:t>
      </w:r>
      <w:r w:rsidRPr="00B35F53">
        <w:rPr>
          <w:sz w:val="28"/>
          <w:szCs w:val="28"/>
        </w:rPr>
        <w:t xml:space="preserve">й Закон определяет государственную политику </w:t>
      </w:r>
      <w:r w:rsidR="000F0472" w:rsidRPr="00B35F53">
        <w:rPr>
          <w:sz w:val="28"/>
          <w:szCs w:val="28"/>
        </w:rPr>
        <w:t>в</w:t>
      </w:r>
      <w:r w:rsidRPr="00B35F53">
        <w:rPr>
          <w:sz w:val="28"/>
          <w:szCs w:val="28"/>
        </w:rPr>
        <w:t xml:space="preserve"> области социальной зашиты инвалидов </w:t>
      </w:r>
      <w:r w:rsidR="000F0472" w:rsidRPr="00B35F53">
        <w:rPr>
          <w:sz w:val="28"/>
          <w:szCs w:val="28"/>
        </w:rPr>
        <w:t>в</w:t>
      </w:r>
      <w:r w:rsidRPr="00B35F53">
        <w:rPr>
          <w:sz w:val="28"/>
          <w:szCs w:val="28"/>
        </w:rPr>
        <w:t xml:space="preserve"> России, целью которой является обеспечение инвалидам равных с другими гражданами возможностей в реализации гражданским. экономических, политических и других прав и свобод, пред ус миренных Конс</w:t>
      </w:r>
      <w:r w:rsidR="00B34B4D" w:rsidRPr="00B35F53">
        <w:rPr>
          <w:sz w:val="28"/>
          <w:szCs w:val="28"/>
        </w:rPr>
        <w:t>титуцией Российской Федерации, а</w:t>
      </w:r>
      <w:r w:rsidRPr="00B35F53">
        <w:rPr>
          <w:sz w:val="28"/>
          <w:szCs w:val="28"/>
        </w:rPr>
        <w:t xml:space="preserve"> также в соответствии с общепризнанными принципами и нормами </w:t>
      </w:r>
      <w:r w:rsidR="000F0472" w:rsidRPr="00B35F53">
        <w:rPr>
          <w:sz w:val="28"/>
          <w:szCs w:val="28"/>
        </w:rPr>
        <w:t>международного</w:t>
      </w:r>
      <w:r w:rsidR="00B34B4D" w:rsidRPr="00B35F53">
        <w:rPr>
          <w:sz w:val="28"/>
          <w:szCs w:val="28"/>
        </w:rPr>
        <w:t xml:space="preserve"> права</w:t>
      </w:r>
      <w:r w:rsidR="000F0472" w:rsidRPr="00B35F53">
        <w:rPr>
          <w:sz w:val="28"/>
          <w:szCs w:val="28"/>
        </w:rPr>
        <w:t xml:space="preserve"> </w:t>
      </w:r>
      <w:r w:rsidRPr="00B35F53">
        <w:rPr>
          <w:sz w:val="28"/>
          <w:szCs w:val="28"/>
        </w:rPr>
        <w:t xml:space="preserve"> и </w:t>
      </w:r>
      <w:r w:rsidR="00B34B4D" w:rsidRPr="00B35F53">
        <w:rPr>
          <w:sz w:val="28"/>
          <w:szCs w:val="28"/>
        </w:rPr>
        <w:t xml:space="preserve">международными </w:t>
      </w:r>
      <w:r w:rsidRPr="00B35F53">
        <w:rPr>
          <w:sz w:val="28"/>
          <w:szCs w:val="28"/>
        </w:rPr>
        <w:t xml:space="preserve"> договор</w:t>
      </w:r>
      <w:r w:rsidR="00B34B4D" w:rsidRPr="00B35F53">
        <w:rPr>
          <w:sz w:val="28"/>
          <w:szCs w:val="28"/>
        </w:rPr>
        <w:t>а</w:t>
      </w:r>
      <w:r w:rsidRPr="00B35F53">
        <w:rPr>
          <w:sz w:val="28"/>
          <w:szCs w:val="28"/>
        </w:rPr>
        <w:t xml:space="preserve">ми Российской </w:t>
      </w:r>
      <w:r w:rsidR="00B34B4D" w:rsidRPr="00B35F53">
        <w:rPr>
          <w:sz w:val="28"/>
          <w:szCs w:val="28"/>
        </w:rPr>
        <w:t>Федеральный Закон 1995г. вобра</w:t>
      </w:r>
      <w:r w:rsidRPr="00B35F53">
        <w:rPr>
          <w:sz w:val="28"/>
          <w:szCs w:val="28"/>
        </w:rPr>
        <w:t>л в себя все прогрессивные нормы социальных законов зарубежны</w:t>
      </w:r>
      <w:r w:rsidR="00B34B4D" w:rsidRPr="00B35F53">
        <w:rPr>
          <w:sz w:val="28"/>
          <w:szCs w:val="28"/>
        </w:rPr>
        <w:t>х</w:t>
      </w:r>
      <w:r w:rsidRPr="00B35F53">
        <w:rPr>
          <w:sz w:val="28"/>
          <w:szCs w:val="28"/>
        </w:rPr>
        <w:t>: стран и международных документов. В Законе сформулирована принципиально но</w:t>
      </w:r>
      <w:r w:rsidR="00B34B4D" w:rsidRPr="00B35F53">
        <w:rPr>
          <w:sz w:val="28"/>
          <w:szCs w:val="28"/>
        </w:rPr>
        <w:t>в</w:t>
      </w:r>
      <w:r w:rsidRPr="00B35F53">
        <w:rPr>
          <w:sz w:val="28"/>
          <w:szCs w:val="28"/>
        </w:rPr>
        <w:t>ая цель государственной политики в отношении инвали</w:t>
      </w:r>
      <w:r w:rsidR="00B34B4D" w:rsidRPr="00B35F53">
        <w:rPr>
          <w:sz w:val="28"/>
          <w:szCs w:val="28"/>
        </w:rPr>
        <w:t>д</w:t>
      </w:r>
      <w:r w:rsidRPr="00B35F53">
        <w:rPr>
          <w:sz w:val="28"/>
          <w:szCs w:val="28"/>
        </w:rPr>
        <w:t>о</w:t>
      </w:r>
      <w:r w:rsidR="00B34B4D" w:rsidRPr="00B35F53">
        <w:rPr>
          <w:sz w:val="28"/>
          <w:szCs w:val="28"/>
        </w:rPr>
        <w:t>в</w:t>
      </w:r>
      <w:r w:rsidRPr="00B35F53">
        <w:rPr>
          <w:sz w:val="28"/>
          <w:szCs w:val="28"/>
        </w:rPr>
        <w:t xml:space="preserve">. </w:t>
      </w:r>
      <w:r w:rsidR="00B34B4D" w:rsidRPr="00B35F53">
        <w:rPr>
          <w:sz w:val="28"/>
          <w:szCs w:val="28"/>
        </w:rPr>
        <w:t>сформулированы новые понятия инвалид</w:t>
      </w:r>
      <w:r w:rsidRPr="00B35F53">
        <w:rPr>
          <w:sz w:val="28"/>
          <w:szCs w:val="28"/>
        </w:rPr>
        <w:t xml:space="preserve">а и </w:t>
      </w:r>
      <w:r w:rsidR="00B34B4D" w:rsidRPr="00B35F53">
        <w:rPr>
          <w:sz w:val="28"/>
          <w:szCs w:val="28"/>
        </w:rPr>
        <w:t xml:space="preserve">реабилитации инвалидов внесены </w:t>
      </w:r>
      <w:r w:rsidRPr="00B35F53">
        <w:rPr>
          <w:sz w:val="28"/>
          <w:szCs w:val="28"/>
        </w:rPr>
        <w:t xml:space="preserve"> изменения </w:t>
      </w:r>
      <w:r w:rsidR="00B34B4D" w:rsidRPr="00B35F53">
        <w:rPr>
          <w:sz w:val="28"/>
          <w:szCs w:val="28"/>
        </w:rPr>
        <w:t>в</w:t>
      </w:r>
      <w:r w:rsidRPr="00B35F53">
        <w:rPr>
          <w:sz w:val="28"/>
          <w:szCs w:val="28"/>
        </w:rPr>
        <w:t xml:space="preserve"> </w:t>
      </w:r>
      <w:r w:rsidR="00B34B4D" w:rsidRPr="00B35F53">
        <w:rPr>
          <w:sz w:val="28"/>
          <w:szCs w:val="28"/>
        </w:rPr>
        <w:t>конституциональную</w:t>
      </w:r>
      <w:r w:rsidRPr="00B35F53">
        <w:rPr>
          <w:sz w:val="28"/>
          <w:szCs w:val="28"/>
        </w:rPr>
        <w:t xml:space="preserve"> основу политики. </w:t>
      </w:r>
      <w:r w:rsidR="00B34B4D" w:rsidRPr="00B35F53">
        <w:rPr>
          <w:sz w:val="28"/>
          <w:szCs w:val="28"/>
        </w:rPr>
        <w:t>Впервые</w:t>
      </w:r>
      <w:r w:rsidRPr="00B35F53">
        <w:rPr>
          <w:sz w:val="28"/>
          <w:szCs w:val="28"/>
        </w:rPr>
        <w:t xml:space="preserve"> целью государственной политики объявляется не помощь инвалиду, з обеспечение ин</w:t>
      </w:r>
      <w:r w:rsidR="00B34B4D" w:rsidRPr="00B35F53">
        <w:rPr>
          <w:sz w:val="28"/>
          <w:szCs w:val="28"/>
        </w:rPr>
        <w:t>в</w:t>
      </w:r>
      <w:r w:rsidRPr="00B35F53">
        <w:rPr>
          <w:sz w:val="28"/>
          <w:szCs w:val="28"/>
        </w:rPr>
        <w:t xml:space="preserve">алидам равны-: с другими гражданами возможностей в реализации гражданских, экономических, политически?: </w:t>
      </w:r>
      <w:r w:rsidR="00B34B4D" w:rsidRPr="00B35F53">
        <w:rPr>
          <w:sz w:val="28"/>
          <w:szCs w:val="28"/>
        </w:rPr>
        <w:t>и других прав и свобод, предус</w:t>
      </w:r>
      <w:r w:rsidRPr="00B35F53">
        <w:rPr>
          <w:sz w:val="28"/>
          <w:szCs w:val="28"/>
        </w:rPr>
        <w:t>мотренны</w:t>
      </w:r>
      <w:r w:rsidR="00B34B4D" w:rsidRPr="00B35F53">
        <w:rPr>
          <w:sz w:val="28"/>
          <w:szCs w:val="28"/>
        </w:rPr>
        <w:t>е</w:t>
      </w:r>
      <w:r w:rsidRPr="00B35F53">
        <w:rPr>
          <w:sz w:val="28"/>
          <w:szCs w:val="28"/>
        </w:rPr>
        <w:t xml:space="preserve">: Конституцией РФ. На практике государству, которое в течение нескольких десятков лет руководствовалось иными принципами в отношении </w:t>
      </w:r>
      <w:r w:rsidR="00B34B4D" w:rsidRPr="00B35F53">
        <w:rPr>
          <w:sz w:val="28"/>
          <w:szCs w:val="28"/>
        </w:rPr>
        <w:t>инвалидов</w:t>
      </w:r>
      <w:r w:rsidRPr="00B35F53">
        <w:rPr>
          <w:sz w:val="28"/>
          <w:szCs w:val="28"/>
        </w:rPr>
        <w:t xml:space="preserve">, чрезвычайно трудно перейти от объявления новой политической </w:t>
      </w:r>
      <w:r w:rsidR="00B34B4D" w:rsidRPr="00B35F53">
        <w:rPr>
          <w:sz w:val="28"/>
          <w:szCs w:val="28"/>
        </w:rPr>
        <w:t>пара</w:t>
      </w:r>
      <w:r w:rsidRPr="00B35F53">
        <w:rPr>
          <w:sz w:val="28"/>
          <w:szCs w:val="28"/>
        </w:rPr>
        <w:t>дигмы политики к ее реализ</w:t>
      </w:r>
      <w:r w:rsidR="00B34B4D" w:rsidRPr="00B35F53">
        <w:rPr>
          <w:sz w:val="28"/>
          <w:szCs w:val="28"/>
        </w:rPr>
        <w:t>ац</w:t>
      </w:r>
      <w:r w:rsidRPr="00B35F53">
        <w:rPr>
          <w:sz w:val="28"/>
          <w:szCs w:val="28"/>
        </w:rPr>
        <w:t xml:space="preserve">ии, хотя, безусловно, новое законодательство стимулирует определенные изменен;!? з этой политике. С одной стороны новый закон об </w:t>
      </w:r>
      <w:r w:rsidR="00B34B4D" w:rsidRPr="00B35F53">
        <w:rPr>
          <w:sz w:val="28"/>
          <w:szCs w:val="28"/>
        </w:rPr>
        <w:t>инвалидах</w:t>
      </w:r>
      <w:r w:rsidRPr="00B35F53">
        <w:rPr>
          <w:sz w:val="28"/>
          <w:szCs w:val="28"/>
        </w:rPr>
        <w:t xml:space="preserve"> повлек изменения в обшей системе российского законодательства, касающегося ин</w:t>
      </w:r>
      <w:r w:rsidR="00B34B4D" w:rsidRPr="00B35F53">
        <w:rPr>
          <w:sz w:val="28"/>
          <w:szCs w:val="28"/>
        </w:rPr>
        <w:t>валид</w:t>
      </w:r>
      <w:r w:rsidRPr="00B35F53">
        <w:rPr>
          <w:sz w:val="28"/>
          <w:szCs w:val="28"/>
        </w:rPr>
        <w:t>ов. 3 частности, попра</w:t>
      </w:r>
      <w:r w:rsidR="00B34B4D" w:rsidRPr="00B35F53">
        <w:rPr>
          <w:sz w:val="28"/>
          <w:szCs w:val="28"/>
        </w:rPr>
        <w:t>в</w:t>
      </w:r>
      <w:r w:rsidRPr="00B35F53">
        <w:rPr>
          <w:sz w:val="28"/>
          <w:szCs w:val="28"/>
        </w:rPr>
        <w:t xml:space="preserve">кой к закону о занятости от 20 апреля 1996г. фактически сняты </w:t>
      </w:r>
      <w:r w:rsidR="00B34B4D" w:rsidRPr="00B35F53">
        <w:rPr>
          <w:sz w:val="28"/>
          <w:szCs w:val="28"/>
        </w:rPr>
        <w:t>ограничения по трудоустройству инв</w:t>
      </w:r>
      <w:r w:rsidRPr="00B35F53">
        <w:rPr>
          <w:sz w:val="28"/>
          <w:szCs w:val="28"/>
        </w:rPr>
        <w:t>али</w:t>
      </w:r>
      <w:r w:rsidR="00B34B4D" w:rsidRPr="00B35F53">
        <w:rPr>
          <w:sz w:val="28"/>
          <w:szCs w:val="28"/>
        </w:rPr>
        <w:t>д</w:t>
      </w:r>
      <w:r w:rsidRPr="00B35F53">
        <w:rPr>
          <w:sz w:val="28"/>
          <w:szCs w:val="28"/>
        </w:rPr>
        <w:t>ов второй и первой трупп инвалидности. С другой стороны, законодательное оформление новой политики в отношении инвалидов привело к п</w:t>
      </w:r>
      <w:r w:rsidR="00B34B4D" w:rsidRPr="00B35F53">
        <w:rPr>
          <w:sz w:val="28"/>
          <w:szCs w:val="28"/>
        </w:rPr>
        <w:t xml:space="preserve">арадоксу </w:t>
      </w:r>
      <w:r w:rsidRPr="00B35F53">
        <w:rPr>
          <w:sz w:val="28"/>
          <w:szCs w:val="28"/>
        </w:rPr>
        <w:t xml:space="preserve"> российской действительности, а именно - к огромной дистанции между формально провозглашаемыми </w:t>
      </w:r>
      <w:r w:rsidR="00B34B4D" w:rsidRPr="00B35F53">
        <w:rPr>
          <w:sz w:val="28"/>
          <w:szCs w:val="28"/>
        </w:rPr>
        <w:t>целями открытого обшества для инвалид</w:t>
      </w:r>
      <w:r w:rsidRPr="00B35F53">
        <w:rPr>
          <w:sz w:val="28"/>
          <w:szCs w:val="28"/>
        </w:rPr>
        <w:t>ов. максимального вовлечения инвали</w:t>
      </w:r>
      <w:r w:rsidR="00B34B4D" w:rsidRPr="00B35F53">
        <w:rPr>
          <w:sz w:val="28"/>
          <w:szCs w:val="28"/>
        </w:rPr>
        <w:t>д</w:t>
      </w:r>
      <w:r w:rsidRPr="00B35F53">
        <w:rPr>
          <w:sz w:val="28"/>
          <w:szCs w:val="28"/>
        </w:rPr>
        <w:t>о</w:t>
      </w:r>
      <w:r w:rsidR="00B34B4D" w:rsidRPr="00B35F53">
        <w:rPr>
          <w:sz w:val="28"/>
          <w:szCs w:val="28"/>
        </w:rPr>
        <w:t>в</w:t>
      </w:r>
      <w:r w:rsidRPr="00B35F53">
        <w:rPr>
          <w:sz w:val="28"/>
          <w:szCs w:val="28"/>
        </w:rPr>
        <w:t xml:space="preserve"> во вс</w:t>
      </w:r>
      <w:r w:rsidR="00B34B4D" w:rsidRPr="00B35F53">
        <w:rPr>
          <w:sz w:val="28"/>
          <w:szCs w:val="28"/>
        </w:rPr>
        <w:t>е сферы жизнедеятельности, и реа</w:t>
      </w:r>
      <w:r w:rsidRPr="00B35F53">
        <w:rPr>
          <w:sz w:val="28"/>
          <w:szCs w:val="28"/>
        </w:rPr>
        <w:t>льн</w:t>
      </w:r>
      <w:r w:rsidR="00B34B4D" w:rsidRPr="00B35F53">
        <w:rPr>
          <w:sz w:val="28"/>
          <w:szCs w:val="28"/>
        </w:rPr>
        <w:t>ого сокращения участия инвалидов</w:t>
      </w:r>
      <w:r w:rsidRPr="00B35F53">
        <w:rPr>
          <w:sz w:val="28"/>
          <w:szCs w:val="28"/>
        </w:rPr>
        <w:t xml:space="preserve"> в общественном труде и общественной жизни.*</w:t>
      </w:r>
    </w:p>
    <w:p w:rsidR="00027497" w:rsidRPr="00B35F53" w:rsidRDefault="00027497" w:rsidP="00B35F53">
      <w:pPr>
        <w:spacing w:line="360" w:lineRule="auto"/>
        <w:ind w:right="-185" w:firstLine="709"/>
        <w:rPr>
          <w:sz w:val="28"/>
          <w:szCs w:val="28"/>
        </w:rPr>
      </w:pPr>
      <w:r w:rsidRPr="00B35F53">
        <w:rPr>
          <w:sz w:val="28"/>
          <w:szCs w:val="28"/>
        </w:rPr>
        <w:t>При этом необходимость занятости инвалидов рассматривается с нескольких позиций:</w:t>
      </w:r>
    </w:p>
    <w:p w:rsidR="00027497" w:rsidRPr="00B35F53" w:rsidRDefault="00027497" w:rsidP="00B35F53">
      <w:pPr>
        <w:spacing w:line="360" w:lineRule="auto"/>
        <w:ind w:right="-185" w:firstLine="709"/>
        <w:rPr>
          <w:sz w:val="28"/>
          <w:szCs w:val="28"/>
        </w:rPr>
      </w:pPr>
      <w:r w:rsidRPr="00B35F53">
        <w:rPr>
          <w:sz w:val="28"/>
          <w:szCs w:val="28"/>
        </w:rPr>
        <w:t>• реализация в сфере труда возможностей человека;</w:t>
      </w:r>
    </w:p>
    <w:p w:rsidR="00027497" w:rsidRPr="00B35F53" w:rsidRDefault="00027497" w:rsidP="00B35F53">
      <w:pPr>
        <w:spacing w:line="360" w:lineRule="auto"/>
        <w:ind w:right="-185" w:firstLine="709"/>
        <w:rPr>
          <w:sz w:val="28"/>
          <w:szCs w:val="28"/>
        </w:rPr>
      </w:pPr>
      <w:r w:rsidRPr="00B35F53">
        <w:rPr>
          <w:sz w:val="28"/>
          <w:szCs w:val="28"/>
        </w:rPr>
        <w:t>• влияние за</w:t>
      </w:r>
      <w:r w:rsidR="00B34B4D" w:rsidRPr="00B35F53">
        <w:rPr>
          <w:sz w:val="28"/>
          <w:szCs w:val="28"/>
        </w:rPr>
        <w:t>нятости на все стороны жизни общ</w:t>
      </w:r>
      <w:r w:rsidRPr="00B35F53">
        <w:rPr>
          <w:sz w:val="28"/>
          <w:szCs w:val="28"/>
        </w:rPr>
        <w:t>ества, в том числе и политическую;</w:t>
      </w:r>
    </w:p>
    <w:p w:rsidR="00027497" w:rsidRPr="00B35F53" w:rsidRDefault="00027497" w:rsidP="00B35F53">
      <w:pPr>
        <w:spacing w:line="360" w:lineRule="auto"/>
        <w:ind w:right="-185" w:firstLine="709"/>
        <w:rPr>
          <w:sz w:val="28"/>
          <w:szCs w:val="28"/>
        </w:rPr>
      </w:pPr>
      <w:r w:rsidRPr="00B35F53">
        <w:rPr>
          <w:sz w:val="28"/>
          <w:szCs w:val="28"/>
        </w:rPr>
        <w:t>• интересы всех категорий взрослого населения удовлетворяются только посредством занятости (независимо от возраста, пола, профессии и др.);</w:t>
      </w:r>
    </w:p>
    <w:p w:rsidR="00027497" w:rsidRPr="00B35F53" w:rsidRDefault="00027497" w:rsidP="00B35F53">
      <w:pPr>
        <w:spacing w:line="360" w:lineRule="auto"/>
        <w:ind w:right="-185" w:firstLine="709"/>
        <w:rPr>
          <w:sz w:val="28"/>
          <w:szCs w:val="28"/>
        </w:rPr>
      </w:pPr>
      <w:r w:rsidRPr="00B35F53">
        <w:rPr>
          <w:sz w:val="28"/>
          <w:szCs w:val="28"/>
        </w:rPr>
        <w:t>• занятость — это основа развития экономическ</w:t>
      </w:r>
      <w:r w:rsidR="00B34B4D" w:rsidRPr="00B35F53">
        <w:rPr>
          <w:sz w:val="28"/>
          <w:szCs w:val="28"/>
        </w:rPr>
        <w:t>ой демократии и демократии вообщ</w:t>
      </w:r>
      <w:r w:rsidRPr="00B35F53">
        <w:rPr>
          <w:sz w:val="28"/>
          <w:szCs w:val="28"/>
        </w:rPr>
        <w:t>е;</w:t>
      </w:r>
    </w:p>
    <w:p w:rsidR="00027497" w:rsidRPr="00B35F53" w:rsidRDefault="00027497" w:rsidP="00B35F53">
      <w:pPr>
        <w:spacing w:line="360" w:lineRule="auto"/>
        <w:ind w:right="-185" w:firstLine="709"/>
        <w:rPr>
          <w:sz w:val="28"/>
          <w:szCs w:val="28"/>
        </w:rPr>
      </w:pPr>
      <w:r w:rsidRPr="00B35F53">
        <w:rPr>
          <w:sz w:val="28"/>
          <w:szCs w:val="28"/>
        </w:rPr>
        <w:t>• степень решения проблемы занятости о</w:t>
      </w:r>
      <w:r w:rsidR="00B34B4D" w:rsidRPr="00B35F53">
        <w:rPr>
          <w:sz w:val="28"/>
          <w:szCs w:val="28"/>
        </w:rPr>
        <w:t>пределяет потенциал общ</w:t>
      </w:r>
      <w:r w:rsidRPr="00B35F53">
        <w:rPr>
          <w:sz w:val="28"/>
          <w:szCs w:val="28"/>
        </w:rPr>
        <w:t>ества</w:t>
      </w:r>
    </w:p>
    <w:p w:rsidR="00027497" w:rsidRPr="00B35F53" w:rsidRDefault="00027497" w:rsidP="00B35F53">
      <w:pPr>
        <w:spacing w:line="360" w:lineRule="auto"/>
        <w:ind w:right="-185" w:firstLine="709"/>
        <w:rPr>
          <w:sz w:val="28"/>
          <w:szCs w:val="28"/>
        </w:rPr>
      </w:pPr>
      <w:r w:rsidRPr="00B35F53">
        <w:rPr>
          <w:sz w:val="28"/>
          <w:szCs w:val="28"/>
        </w:rPr>
        <w:t>68</w:t>
      </w:r>
    </w:p>
    <w:p w:rsidR="00027497" w:rsidRPr="00B35F53" w:rsidRDefault="00027497" w:rsidP="00B35F53">
      <w:pPr>
        <w:spacing w:line="360" w:lineRule="auto"/>
        <w:ind w:right="-185" w:firstLine="709"/>
        <w:rPr>
          <w:sz w:val="28"/>
          <w:szCs w:val="28"/>
        </w:rPr>
      </w:pPr>
      <w:r w:rsidRPr="00B35F53">
        <w:rPr>
          <w:sz w:val="28"/>
          <w:szCs w:val="28"/>
        </w:rPr>
        <w:t>и его перспективы.</w:t>
      </w:r>
    </w:p>
    <w:p w:rsidR="00027497" w:rsidRPr="00B35F53" w:rsidRDefault="00027497" w:rsidP="00B35F53">
      <w:pPr>
        <w:spacing w:line="360" w:lineRule="auto"/>
        <w:ind w:right="-185" w:firstLine="709"/>
        <w:rPr>
          <w:sz w:val="28"/>
          <w:szCs w:val="28"/>
        </w:rPr>
      </w:pPr>
      <w:r w:rsidRPr="00B35F53">
        <w:rPr>
          <w:sz w:val="28"/>
          <w:szCs w:val="28"/>
        </w:rPr>
        <w:t>Обеспечение интеграции инвалидов в сферу занятости происходит и на наднациональном уровне, и на уровне отдельных государств. Однако проблемы занятости инвалидов, еше не решены не только в России, но и в других даже самых благополучных странах Европы. При сравнении уровня занятости инвалидов необходимо учитывать разницу в стандартах трудоспособности в различных странах, которые зависят от пенсионного возраста и определяются национальным законодательством по-разному. Об</w:t>
      </w:r>
      <w:r w:rsidR="00B35F53" w:rsidRPr="00B35F53">
        <w:rPr>
          <w:sz w:val="28"/>
          <w:szCs w:val="28"/>
        </w:rPr>
        <w:t>щ</w:t>
      </w:r>
      <w:r w:rsidRPr="00B35F53">
        <w:rPr>
          <w:sz w:val="28"/>
          <w:szCs w:val="28"/>
        </w:rPr>
        <w:t>ая тенденция такова - чем выше возраст выхода на пенсию, тем больше доля инвалидов трудоспособного возраста. Несмотря на нехватку надежной статистики, существует об</w:t>
      </w:r>
      <w:r w:rsidR="00B35F53" w:rsidRPr="00B35F53">
        <w:rPr>
          <w:sz w:val="28"/>
          <w:szCs w:val="28"/>
        </w:rPr>
        <w:t>щ</w:t>
      </w:r>
      <w:r w:rsidRPr="00B35F53">
        <w:rPr>
          <w:sz w:val="28"/>
          <w:szCs w:val="28"/>
        </w:rPr>
        <w:t>ее мнение, что эта группа лиц имеет низкий показатель участия в трудовой деятельности</w:t>
      </w:r>
    </w:p>
    <w:p w:rsidR="00027497" w:rsidRPr="00B35F53" w:rsidRDefault="00027497" w:rsidP="00B35F53">
      <w:pPr>
        <w:spacing w:line="360" w:lineRule="auto"/>
        <w:ind w:right="-185" w:firstLine="709"/>
        <w:rPr>
          <w:sz w:val="28"/>
          <w:szCs w:val="28"/>
        </w:rPr>
      </w:pPr>
      <w:r w:rsidRPr="00B35F53">
        <w:rPr>
          <w:sz w:val="28"/>
          <w:szCs w:val="28"/>
        </w:rPr>
        <w:t>Таблица 1</w:t>
      </w:r>
    </w:p>
    <w:p w:rsidR="00027497" w:rsidRPr="00B35F53" w:rsidRDefault="00027497" w:rsidP="00B35F53">
      <w:pPr>
        <w:spacing w:line="360" w:lineRule="auto"/>
        <w:ind w:right="-185" w:firstLine="709"/>
        <w:rPr>
          <w:sz w:val="28"/>
          <w:szCs w:val="28"/>
        </w:rPr>
      </w:pPr>
      <w:r w:rsidRPr="00B35F53">
        <w:rPr>
          <w:sz w:val="28"/>
          <w:szCs w:val="28"/>
        </w:rPr>
        <w:t>Занятость инвалидов в странах ЕС п в России (по данным 2003г)</w:t>
      </w:r>
    </w:p>
    <w:tbl>
      <w:tblPr>
        <w:tblW w:w="0" w:type="auto"/>
        <w:tblInd w:w="40" w:type="dxa"/>
        <w:tblLayout w:type="fixed"/>
        <w:tblCellMar>
          <w:left w:w="40" w:type="dxa"/>
          <w:right w:w="40" w:type="dxa"/>
        </w:tblCellMar>
        <w:tblLook w:val="0000" w:firstRow="0" w:lastRow="0" w:firstColumn="0" w:lastColumn="0" w:noHBand="0" w:noVBand="0"/>
      </w:tblPr>
      <w:tblGrid>
        <w:gridCol w:w="2670"/>
        <w:gridCol w:w="1590"/>
        <w:gridCol w:w="1815"/>
        <w:gridCol w:w="1590"/>
      </w:tblGrid>
      <w:tr w:rsidR="00027497" w:rsidRPr="00B35F53" w:rsidTr="00027497">
        <w:trPr>
          <w:trHeight w:val="1185"/>
        </w:trPr>
        <w:tc>
          <w:tcPr>
            <w:tcW w:w="267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Страна</w:t>
            </w:r>
          </w:p>
        </w:tc>
        <w:tc>
          <w:tcPr>
            <w:tcW w:w="159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Инвалиды, в % ко всему населению</w:t>
            </w:r>
          </w:p>
        </w:tc>
        <w:tc>
          <w:tcPr>
            <w:tcW w:w="1815"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В т.ч. трудоспособные, %</w:t>
            </w:r>
          </w:p>
        </w:tc>
        <w:tc>
          <w:tcPr>
            <w:tcW w:w="159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Из них занятые, %</w:t>
            </w:r>
          </w:p>
        </w:tc>
      </w:tr>
      <w:tr w:rsidR="00027497" w:rsidRPr="00B35F53" w:rsidTr="00027497">
        <w:trPr>
          <w:trHeight w:val="390"/>
        </w:trPr>
        <w:tc>
          <w:tcPr>
            <w:tcW w:w="267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Великобритания</w:t>
            </w:r>
          </w:p>
        </w:tc>
        <w:tc>
          <w:tcPr>
            <w:tcW w:w="159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12%</w:t>
            </w:r>
          </w:p>
        </w:tc>
        <w:tc>
          <w:tcPr>
            <w:tcW w:w="1815"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7,3%</w:t>
            </w:r>
          </w:p>
        </w:tc>
        <w:tc>
          <w:tcPr>
            <w:tcW w:w="159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50%</w:t>
            </w:r>
          </w:p>
        </w:tc>
      </w:tr>
      <w:tr w:rsidR="00027497" w:rsidRPr="00B35F53" w:rsidTr="00027497">
        <w:trPr>
          <w:trHeight w:val="405"/>
        </w:trPr>
        <w:tc>
          <w:tcPr>
            <w:tcW w:w="267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Германия</w:t>
            </w:r>
          </w:p>
        </w:tc>
        <w:tc>
          <w:tcPr>
            <w:tcW w:w="159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3,6%</w:t>
            </w:r>
          </w:p>
        </w:tc>
        <w:tc>
          <w:tcPr>
            <w:tcW w:w="1815"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4,8%</w:t>
            </w:r>
          </w:p>
        </w:tc>
        <w:tc>
          <w:tcPr>
            <w:tcW w:w="159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нет данных</w:t>
            </w:r>
          </w:p>
        </w:tc>
      </w:tr>
      <w:tr w:rsidR="00027497" w:rsidRPr="00B35F53" w:rsidTr="00027497">
        <w:trPr>
          <w:trHeight w:val="405"/>
        </w:trPr>
        <w:tc>
          <w:tcPr>
            <w:tcW w:w="267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Италия</w:t>
            </w:r>
          </w:p>
        </w:tc>
        <w:tc>
          <w:tcPr>
            <w:tcW w:w="159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5%</w:t>
            </w:r>
          </w:p>
        </w:tc>
        <w:tc>
          <w:tcPr>
            <w:tcW w:w="1815"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1,6%</w:t>
            </w:r>
          </w:p>
        </w:tc>
        <w:tc>
          <w:tcPr>
            <w:tcW w:w="159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55%</w:t>
            </w:r>
          </w:p>
        </w:tc>
      </w:tr>
      <w:tr w:rsidR="00027497" w:rsidRPr="00B35F53" w:rsidTr="00027497">
        <w:trPr>
          <w:trHeight w:val="390"/>
        </w:trPr>
        <w:tc>
          <w:tcPr>
            <w:tcW w:w="267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Швеция</w:t>
            </w:r>
          </w:p>
        </w:tc>
        <w:tc>
          <w:tcPr>
            <w:tcW w:w="159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12,1%"</w:t>
            </w:r>
          </w:p>
        </w:tc>
        <w:tc>
          <w:tcPr>
            <w:tcW w:w="1815"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8,5%</w:t>
            </w:r>
          </w:p>
        </w:tc>
        <w:tc>
          <w:tcPr>
            <w:tcW w:w="159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60,1%</w:t>
            </w:r>
          </w:p>
        </w:tc>
      </w:tr>
      <w:tr w:rsidR="00027497" w:rsidRPr="00B35F53" w:rsidTr="00027497">
        <w:trPr>
          <w:trHeight w:val="405"/>
        </w:trPr>
        <w:tc>
          <w:tcPr>
            <w:tcW w:w="267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Россия</w:t>
            </w:r>
          </w:p>
        </w:tc>
        <w:tc>
          <w:tcPr>
            <w:tcW w:w="159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19,51%</w:t>
            </w:r>
          </w:p>
        </w:tc>
        <w:tc>
          <w:tcPr>
            <w:tcW w:w="1815"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53%</w:t>
            </w:r>
          </w:p>
        </w:tc>
        <w:tc>
          <w:tcPr>
            <w:tcW w:w="159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9,2%"</w:t>
            </w:r>
          </w:p>
        </w:tc>
      </w:tr>
    </w:tbl>
    <w:p w:rsidR="00027497" w:rsidRPr="00B35F53" w:rsidRDefault="00027497" w:rsidP="00B35F53">
      <w:pPr>
        <w:spacing w:line="360" w:lineRule="auto"/>
        <w:ind w:right="-185" w:firstLine="709"/>
        <w:rPr>
          <w:sz w:val="28"/>
          <w:szCs w:val="28"/>
        </w:rPr>
      </w:pPr>
      <w:r w:rsidRPr="00B35F53">
        <w:rPr>
          <w:sz w:val="28"/>
          <w:szCs w:val="28"/>
        </w:rPr>
        <w:t>По данным таблицы видно, что, по сравнению с другими странами значительная часть человеческого потенциала населения современной России не участвует в материальном и социально-культурном производстве. В России занятость инвалидов остается неоправданно низкой, что определяет необходимость повышения степени использования труда инвалидов.</w:t>
      </w:r>
    </w:p>
    <w:p w:rsidR="00027497" w:rsidRPr="00B35F53" w:rsidRDefault="00027497" w:rsidP="00B35F53">
      <w:pPr>
        <w:spacing w:line="360" w:lineRule="auto"/>
        <w:ind w:right="-185" w:firstLine="709"/>
        <w:rPr>
          <w:sz w:val="28"/>
          <w:szCs w:val="28"/>
        </w:rPr>
      </w:pPr>
      <w:r w:rsidRPr="00B35F53">
        <w:rPr>
          <w:sz w:val="28"/>
          <w:szCs w:val="28"/>
        </w:rPr>
        <w:t xml:space="preserve">Проблема необходимости </w:t>
      </w:r>
      <w:r w:rsidR="000F0472" w:rsidRPr="00B35F53">
        <w:rPr>
          <w:sz w:val="28"/>
          <w:szCs w:val="28"/>
        </w:rPr>
        <w:t>занятости инвалидов ставилась ещ</w:t>
      </w:r>
      <w:r w:rsidRPr="00B35F53">
        <w:rPr>
          <w:sz w:val="28"/>
          <w:szCs w:val="28"/>
        </w:rPr>
        <w:t>е в период плановой экономики, так, в «Основных направлениях развития народного хозяйства СССР на 1976-1980 годы» указывалось, что необходимо «полнее использовать возможности для более широкого участ</w:t>
      </w:r>
      <w:r w:rsidR="000F0472" w:rsidRPr="00B35F53">
        <w:rPr>
          <w:sz w:val="28"/>
          <w:szCs w:val="28"/>
        </w:rPr>
        <w:t>ия пенсионеров и инвалидов в общ</w:t>
      </w:r>
      <w:r w:rsidRPr="00B35F53">
        <w:rPr>
          <w:sz w:val="28"/>
          <w:szCs w:val="28"/>
        </w:rPr>
        <w:t>ественном труде». Отмечалось, также что « занятость имеет большую социальную значимость для населения — повышает благосостояние, сохраняет здоровье, укрепляет положение в семье и обществе»</w:t>
      </w:r>
      <w:r w:rsidRPr="00B35F53">
        <w:rPr>
          <w:sz w:val="28"/>
          <w:szCs w:val="28"/>
          <w:vertAlign w:val="superscript"/>
        </w:rPr>
        <w:t>74</w:t>
      </w:r>
      <w:r w:rsidRPr="00B35F53">
        <w:rPr>
          <w:sz w:val="28"/>
          <w:szCs w:val="28"/>
        </w:rPr>
        <w:t xml:space="preserve"> В современных условиях эта проблема становится актуальнее.</w:t>
      </w:r>
    </w:p>
    <w:p w:rsidR="00027497" w:rsidRPr="00B35F53" w:rsidRDefault="00027497" w:rsidP="00B35F53">
      <w:pPr>
        <w:spacing w:line="360" w:lineRule="auto"/>
        <w:ind w:right="-185" w:firstLine="709"/>
        <w:rPr>
          <w:sz w:val="28"/>
          <w:szCs w:val="28"/>
        </w:rPr>
      </w:pPr>
      <w:r w:rsidRPr="00B35F53">
        <w:rPr>
          <w:sz w:val="28"/>
          <w:szCs w:val="28"/>
        </w:rPr>
        <w:t>Создание мошной конкурентоспособной России с высоким уровнем и качеством жизни является приоритетным направлением государства, поэтому</w:t>
      </w:r>
    </w:p>
    <w:p w:rsidR="00027497" w:rsidRPr="00B35F53" w:rsidRDefault="00027497" w:rsidP="00B35F53">
      <w:pPr>
        <w:spacing w:line="360" w:lineRule="auto"/>
        <w:ind w:right="-185" w:firstLine="709"/>
        <w:rPr>
          <w:sz w:val="28"/>
          <w:szCs w:val="28"/>
        </w:rPr>
      </w:pPr>
      <w:r w:rsidRPr="00B35F53">
        <w:rPr>
          <w:sz w:val="28"/>
          <w:szCs w:val="28"/>
        </w:rPr>
        <w:t>в качестве основы развития конкурентоспособной экономики России выступает обеспечение более полной и эффективной занятости как необходимой предпосылки реализации прав граждан на труд и достижении достойных условий жизни.</w:t>
      </w:r>
    </w:p>
    <w:p w:rsidR="00027497" w:rsidRPr="00B35F53" w:rsidRDefault="00027497" w:rsidP="00B35F53">
      <w:pPr>
        <w:spacing w:line="360" w:lineRule="auto"/>
        <w:ind w:right="-185" w:firstLine="709"/>
        <w:rPr>
          <w:sz w:val="28"/>
          <w:szCs w:val="28"/>
        </w:rPr>
      </w:pPr>
      <w:r w:rsidRPr="00B35F53">
        <w:rPr>
          <w:sz w:val="28"/>
          <w:szCs w:val="28"/>
        </w:rPr>
        <w:t xml:space="preserve">Необходимость включения инвалидов в сферу занятости вызвана так же и тем. что в Российской Федерации численность данной категории населения велика. Ежегодно в России признаются инвалидами около 3.5 млн. человек, в том числе более 1 млн. человек - впервые. Во многом этот рост обусловлен высоким уровнем заболеваемости и травматизма населения, недостаточным качеством медицинской помогли и услуг, оказываемых лечебно-профилактическими учреждениями и учреждениями медико-социальной экспертизы, а также другими причинами. Основную долю в обшей численности инвалидов составляют инвалиды П группы - 64 </w:t>
      </w:r>
      <w:r w:rsidRPr="00B35F53">
        <w:rPr>
          <w:i/>
          <w:iCs/>
          <w:sz w:val="28"/>
          <w:szCs w:val="28"/>
        </w:rPr>
        <w:t xml:space="preserve">%. </w:t>
      </w:r>
      <w:r w:rsidRPr="00B35F53">
        <w:rPr>
          <w:sz w:val="28"/>
          <w:szCs w:val="28"/>
        </w:rPr>
        <w:t>Вместе с инвалидами I группы этот показатель составляет около 80 %. Увеличивается число инвалидов трудоспособного возраста и детей-инвалидов. Число последних возросло с 453.7 тыс. человек в 1995 году до 613 тыс. человек в 2004 году.</w:t>
      </w:r>
    </w:p>
    <w:p w:rsidR="00027497" w:rsidRPr="00B35F53" w:rsidRDefault="00027497" w:rsidP="00B35F53">
      <w:pPr>
        <w:spacing w:line="360" w:lineRule="auto"/>
        <w:ind w:right="-185" w:firstLine="709"/>
        <w:rPr>
          <w:sz w:val="28"/>
          <w:szCs w:val="28"/>
        </w:rPr>
      </w:pPr>
      <w:r w:rsidRPr="00B35F53">
        <w:rPr>
          <w:sz w:val="28"/>
          <w:szCs w:val="28"/>
        </w:rPr>
        <w:t>Нео</w:t>
      </w:r>
      <w:r w:rsidR="000F0472" w:rsidRPr="00B35F53">
        <w:rPr>
          <w:sz w:val="28"/>
          <w:szCs w:val="28"/>
        </w:rPr>
        <w:t>бх</w:t>
      </w:r>
      <w:r w:rsidRPr="00B35F53">
        <w:rPr>
          <w:sz w:val="28"/>
          <w:szCs w:val="28"/>
        </w:rPr>
        <w:t>о</w:t>
      </w:r>
      <w:r w:rsidR="000F0472" w:rsidRPr="00B35F53">
        <w:rPr>
          <w:sz w:val="28"/>
          <w:szCs w:val="28"/>
        </w:rPr>
        <w:t>димость об</w:t>
      </w:r>
      <w:r w:rsidRPr="00B35F53">
        <w:rPr>
          <w:sz w:val="28"/>
          <w:szCs w:val="28"/>
        </w:rPr>
        <w:t>еспечения занятости инвалидов созрела давно и с каждым годом она возрастает. Данные, полученные при освидетельствовании инвалидов в учреждениях службы медико-социальной экспертизы, показали, что в профессиональной реабилит</w:t>
      </w:r>
      <w:r w:rsidR="000F0472" w:rsidRPr="00B35F53">
        <w:rPr>
          <w:sz w:val="28"/>
          <w:szCs w:val="28"/>
        </w:rPr>
        <w:t>ации нуждаются свыше 62 % от общ</w:t>
      </w:r>
      <w:r w:rsidRPr="00B35F53">
        <w:rPr>
          <w:sz w:val="28"/>
          <w:szCs w:val="28"/>
        </w:rPr>
        <w:t>его числа инвалидов, в том числе:</w:t>
      </w:r>
    </w:p>
    <w:p w:rsidR="00027497" w:rsidRPr="00B35F53" w:rsidRDefault="00027497" w:rsidP="00B35F53">
      <w:pPr>
        <w:spacing w:line="360" w:lineRule="auto"/>
        <w:ind w:right="-185" w:firstLine="709"/>
        <w:rPr>
          <w:sz w:val="28"/>
          <w:szCs w:val="28"/>
        </w:rPr>
      </w:pPr>
      <w:r w:rsidRPr="00B35F53">
        <w:rPr>
          <w:sz w:val="28"/>
          <w:szCs w:val="28"/>
        </w:rPr>
        <w:t>- потребность в профессиональной ориентации отмечена у 10 % инвалидов;</w:t>
      </w:r>
    </w:p>
    <w:p w:rsidR="00027497" w:rsidRPr="00B35F53" w:rsidRDefault="00027497" w:rsidP="00B35F53">
      <w:pPr>
        <w:spacing w:line="360" w:lineRule="auto"/>
        <w:ind w:right="-185" w:firstLine="709"/>
        <w:rPr>
          <w:sz w:val="28"/>
          <w:szCs w:val="28"/>
        </w:rPr>
      </w:pPr>
      <w:r w:rsidRPr="00B35F53">
        <w:rPr>
          <w:sz w:val="28"/>
          <w:szCs w:val="28"/>
        </w:rPr>
        <w:t>- в профессиональном образовании нуждается от 5 до 15 % инвалидов в зависимости от возраста и характера патологии;</w:t>
      </w:r>
    </w:p>
    <w:p w:rsidR="00027497" w:rsidRPr="00B35F53" w:rsidRDefault="00027497" w:rsidP="00B35F53">
      <w:pPr>
        <w:spacing w:line="360" w:lineRule="auto"/>
        <w:ind w:right="-185" w:firstLine="709"/>
        <w:rPr>
          <w:sz w:val="28"/>
          <w:szCs w:val="28"/>
        </w:rPr>
      </w:pPr>
      <w:r w:rsidRPr="00B35F53">
        <w:rPr>
          <w:sz w:val="28"/>
          <w:szCs w:val="28"/>
        </w:rPr>
        <w:t>- потребность в обеспечении занятости (как показали профессиональное консультирование, профессиональный подбор. содействие в трудоустройстве) имеется у 54 % инвалидов;</w:t>
      </w:r>
    </w:p>
    <w:p w:rsidR="00027497" w:rsidRPr="00B35F53" w:rsidRDefault="00027497" w:rsidP="00B35F53">
      <w:pPr>
        <w:spacing w:line="360" w:lineRule="auto"/>
        <w:ind w:right="-185" w:firstLine="709"/>
        <w:rPr>
          <w:sz w:val="28"/>
          <w:szCs w:val="28"/>
        </w:rPr>
      </w:pPr>
      <w:r w:rsidRPr="00B35F53">
        <w:rPr>
          <w:sz w:val="28"/>
          <w:szCs w:val="28"/>
        </w:rPr>
        <w:t>- в профессионально-производственной адаптации нуждается от 30 до 90 % инвалидов.</w:t>
      </w:r>
    </w:p>
    <w:p w:rsidR="00027497" w:rsidRPr="00B35F53" w:rsidRDefault="00027497" w:rsidP="00B35F53">
      <w:pPr>
        <w:spacing w:line="360" w:lineRule="auto"/>
        <w:ind w:right="-185" w:firstLine="709"/>
        <w:rPr>
          <w:sz w:val="28"/>
          <w:szCs w:val="28"/>
        </w:rPr>
      </w:pPr>
      <w:r w:rsidRPr="00B35F53">
        <w:rPr>
          <w:sz w:val="28"/>
          <w:szCs w:val="28"/>
        </w:rPr>
        <w:t>Увеличение числа трудоспособных граждан позволит решить не только проблемы этой социальной группы, но и проблемы социально-экономической политики государства в целом.</w:t>
      </w:r>
    </w:p>
    <w:p w:rsidR="00027497" w:rsidRPr="00B35F53" w:rsidRDefault="00027497" w:rsidP="00B35F53">
      <w:pPr>
        <w:spacing w:line="360" w:lineRule="auto"/>
        <w:ind w:right="-185" w:firstLine="709"/>
        <w:rPr>
          <w:b/>
          <w:sz w:val="28"/>
          <w:szCs w:val="28"/>
        </w:rPr>
      </w:pPr>
      <w:r w:rsidRPr="00B35F53">
        <w:rPr>
          <w:sz w:val="28"/>
          <w:szCs w:val="28"/>
        </w:rPr>
        <w:br w:type="page"/>
      </w:r>
      <w:r w:rsidRPr="00B35F53">
        <w:rPr>
          <w:b/>
          <w:sz w:val="28"/>
          <w:szCs w:val="28"/>
        </w:rPr>
        <w:t>Глава 2 Анализ статистических данных.Общие выводы.</w:t>
      </w:r>
    </w:p>
    <w:p w:rsidR="00027497" w:rsidRPr="00B35F53" w:rsidRDefault="00027497" w:rsidP="00B35F53">
      <w:pPr>
        <w:spacing w:line="360" w:lineRule="auto"/>
        <w:ind w:right="-185" w:firstLine="709"/>
        <w:rPr>
          <w:sz w:val="28"/>
          <w:szCs w:val="28"/>
        </w:rPr>
      </w:pPr>
    </w:p>
    <w:p w:rsidR="00027497" w:rsidRPr="00B35F53" w:rsidRDefault="00027497" w:rsidP="00B35F53">
      <w:pPr>
        <w:spacing w:line="360" w:lineRule="auto"/>
        <w:ind w:right="-185" w:firstLine="709"/>
        <w:rPr>
          <w:sz w:val="28"/>
          <w:szCs w:val="28"/>
        </w:rPr>
      </w:pPr>
      <w:r w:rsidRPr="00B35F53">
        <w:rPr>
          <w:b/>
          <w:sz w:val="28"/>
          <w:szCs w:val="28"/>
        </w:rPr>
        <w:t>2.1 Приведение данных в таблицах и графиках.Анализ данных.</w:t>
      </w:r>
    </w:p>
    <w:p w:rsidR="00027497" w:rsidRPr="00B35F53" w:rsidRDefault="00027497" w:rsidP="00B35F53">
      <w:pPr>
        <w:spacing w:line="360" w:lineRule="auto"/>
        <w:ind w:right="-185" w:firstLine="709"/>
        <w:rPr>
          <w:sz w:val="28"/>
          <w:szCs w:val="28"/>
        </w:rPr>
      </w:pPr>
    </w:p>
    <w:p w:rsidR="00027497" w:rsidRPr="00B35F53" w:rsidRDefault="003466CB" w:rsidP="00B35F53">
      <w:pPr>
        <w:spacing w:line="360" w:lineRule="auto"/>
        <w:ind w:right="-185" w:firstLine="709"/>
        <w:rPr>
          <w:sz w:val="28"/>
          <w:szCs w:val="28"/>
        </w:rPr>
      </w:pPr>
      <w:r w:rsidRPr="00B35F53">
        <w:rPr>
          <w:sz w:val="28"/>
          <w:szCs w:val="28"/>
        </w:rPr>
        <w:t xml:space="preserve">А) </w:t>
      </w:r>
      <w:r w:rsidR="00027497" w:rsidRPr="00B35F53">
        <w:rPr>
          <w:sz w:val="28"/>
          <w:szCs w:val="28"/>
        </w:rPr>
        <w:t>Динамика численности занятых инвалидов в России</w:t>
      </w:r>
    </w:p>
    <w:tbl>
      <w:tblPr>
        <w:tblW w:w="0" w:type="auto"/>
        <w:tblInd w:w="-140" w:type="dxa"/>
        <w:tblLayout w:type="fixed"/>
        <w:tblCellMar>
          <w:left w:w="40" w:type="dxa"/>
          <w:right w:w="40" w:type="dxa"/>
        </w:tblCellMar>
        <w:tblLook w:val="0000" w:firstRow="0" w:lastRow="0" w:firstColumn="0" w:lastColumn="0" w:noHBand="0" w:noVBand="0"/>
      </w:tblPr>
      <w:tblGrid>
        <w:gridCol w:w="1530"/>
        <w:gridCol w:w="585"/>
        <w:gridCol w:w="600"/>
        <w:gridCol w:w="615"/>
        <w:gridCol w:w="615"/>
        <w:gridCol w:w="645"/>
        <w:gridCol w:w="690"/>
        <w:gridCol w:w="660"/>
        <w:gridCol w:w="510"/>
        <w:gridCol w:w="930"/>
        <w:gridCol w:w="1080"/>
      </w:tblGrid>
      <w:tr w:rsidR="00027497" w:rsidRPr="00B35F53" w:rsidTr="00B35F53">
        <w:trPr>
          <w:trHeight w:val="915"/>
        </w:trPr>
        <w:tc>
          <w:tcPr>
            <w:tcW w:w="153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Показатели</w:t>
            </w:r>
          </w:p>
        </w:tc>
        <w:tc>
          <w:tcPr>
            <w:tcW w:w="585"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199</w:t>
            </w:r>
            <w:r w:rsidR="003466CB" w:rsidRPr="00B35F53">
              <w:rPr>
                <w:sz w:val="28"/>
                <w:szCs w:val="28"/>
              </w:rPr>
              <w:t>2</w:t>
            </w:r>
          </w:p>
        </w:tc>
        <w:tc>
          <w:tcPr>
            <w:tcW w:w="60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lang w:eastAsia="en-US"/>
              </w:rPr>
            </w:pPr>
            <w:r w:rsidRPr="00B35F53">
              <w:rPr>
                <w:sz w:val="28"/>
                <w:szCs w:val="28"/>
                <w:lang w:val="en-US" w:eastAsia="en-US"/>
              </w:rPr>
              <w:t>199</w:t>
            </w:r>
            <w:r w:rsidR="003466CB" w:rsidRPr="00B35F53">
              <w:rPr>
                <w:sz w:val="28"/>
                <w:szCs w:val="28"/>
                <w:lang w:eastAsia="en-US"/>
              </w:rPr>
              <w:t>8</w:t>
            </w:r>
          </w:p>
        </w:tc>
        <w:tc>
          <w:tcPr>
            <w:tcW w:w="615"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1999</w:t>
            </w:r>
          </w:p>
        </w:tc>
        <w:tc>
          <w:tcPr>
            <w:tcW w:w="615"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2001</w:t>
            </w:r>
          </w:p>
        </w:tc>
        <w:tc>
          <w:tcPr>
            <w:tcW w:w="645"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2002</w:t>
            </w:r>
          </w:p>
        </w:tc>
        <w:tc>
          <w:tcPr>
            <w:tcW w:w="69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2004</w:t>
            </w:r>
          </w:p>
        </w:tc>
        <w:tc>
          <w:tcPr>
            <w:tcW w:w="66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2005</w:t>
            </w:r>
          </w:p>
        </w:tc>
        <w:tc>
          <w:tcPr>
            <w:tcW w:w="51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2006</w:t>
            </w:r>
          </w:p>
        </w:tc>
        <w:tc>
          <w:tcPr>
            <w:tcW w:w="93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2010 прогноз</w:t>
            </w:r>
          </w:p>
        </w:tc>
        <w:tc>
          <w:tcPr>
            <w:tcW w:w="108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2015 прогноз</w:t>
            </w:r>
          </w:p>
        </w:tc>
      </w:tr>
      <w:tr w:rsidR="00027497" w:rsidRPr="00B35F53" w:rsidTr="00B35F53">
        <w:trPr>
          <w:trHeight w:val="2515"/>
        </w:trPr>
        <w:tc>
          <w:tcPr>
            <w:tcW w:w="153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Численность</w:t>
            </w:r>
          </w:p>
          <w:p w:rsidR="00027497" w:rsidRPr="00B35F53" w:rsidRDefault="00027497" w:rsidP="00B35F53">
            <w:pPr>
              <w:spacing w:line="360" w:lineRule="auto"/>
              <w:ind w:right="-185" w:firstLine="709"/>
              <w:rPr>
                <w:sz w:val="28"/>
                <w:szCs w:val="28"/>
              </w:rPr>
            </w:pPr>
            <w:r w:rsidRPr="00B35F53">
              <w:rPr>
                <w:sz w:val="28"/>
                <w:szCs w:val="28"/>
              </w:rPr>
              <w:t>экономически</w:t>
            </w:r>
          </w:p>
          <w:p w:rsidR="00027497" w:rsidRPr="00B35F53" w:rsidRDefault="00027497" w:rsidP="00B35F53">
            <w:pPr>
              <w:spacing w:line="360" w:lineRule="auto"/>
              <w:ind w:right="-185" w:firstLine="709"/>
              <w:rPr>
                <w:sz w:val="28"/>
                <w:szCs w:val="28"/>
              </w:rPr>
            </w:pPr>
            <w:r w:rsidRPr="00B35F53">
              <w:rPr>
                <w:sz w:val="28"/>
                <w:szCs w:val="28"/>
              </w:rPr>
              <w:t>активного</w:t>
            </w:r>
          </w:p>
          <w:p w:rsidR="00027497" w:rsidRPr="00B35F53" w:rsidRDefault="00027497" w:rsidP="00B35F53">
            <w:pPr>
              <w:spacing w:line="360" w:lineRule="auto"/>
              <w:ind w:right="-185" w:firstLine="709"/>
              <w:rPr>
                <w:sz w:val="28"/>
                <w:szCs w:val="28"/>
              </w:rPr>
            </w:pPr>
            <w:r w:rsidRPr="00B35F53">
              <w:rPr>
                <w:sz w:val="28"/>
                <w:szCs w:val="28"/>
              </w:rPr>
              <w:t>населения</w:t>
            </w:r>
          </w:p>
          <w:p w:rsidR="00027497" w:rsidRPr="00B35F53" w:rsidRDefault="00027497" w:rsidP="00B35F53">
            <w:pPr>
              <w:spacing w:line="360" w:lineRule="auto"/>
              <w:ind w:right="-185" w:firstLine="709"/>
              <w:rPr>
                <w:sz w:val="28"/>
                <w:szCs w:val="28"/>
              </w:rPr>
            </w:pPr>
            <w:r w:rsidRPr="00B35F53">
              <w:rPr>
                <w:sz w:val="28"/>
                <w:szCs w:val="28"/>
              </w:rPr>
              <w:t>страны, (млн.</w:t>
            </w:r>
          </w:p>
          <w:p w:rsidR="00027497" w:rsidRPr="00B35F53" w:rsidRDefault="00027497" w:rsidP="00B35F53">
            <w:pPr>
              <w:spacing w:line="360" w:lineRule="auto"/>
              <w:ind w:right="-185" w:firstLine="709"/>
              <w:rPr>
                <w:sz w:val="28"/>
                <w:szCs w:val="28"/>
              </w:rPr>
            </w:pPr>
            <w:r w:rsidRPr="00B35F53">
              <w:rPr>
                <w:sz w:val="28"/>
                <w:szCs w:val="28"/>
              </w:rPr>
              <w:t>чел.)</w:t>
            </w:r>
          </w:p>
        </w:tc>
        <w:tc>
          <w:tcPr>
            <w:tcW w:w="585"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74,9</w:t>
            </w:r>
          </w:p>
        </w:tc>
        <w:tc>
          <w:tcPr>
            <w:tcW w:w="60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67,3</w:t>
            </w:r>
          </w:p>
        </w:tc>
        <w:tc>
          <w:tcPr>
            <w:tcW w:w="615"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72,2</w:t>
            </w:r>
          </w:p>
        </w:tc>
        <w:tc>
          <w:tcPr>
            <w:tcW w:w="615"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71,0</w:t>
            </w:r>
          </w:p>
        </w:tc>
        <w:tc>
          <w:tcPr>
            <w:tcW w:w="645"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71,2</w:t>
            </w:r>
          </w:p>
        </w:tc>
        <w:tc>
          <w:tcPr>
            <w:tcW w:w="69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73,8</w:t>
            </w:r>
          </w:p>
        </w:tc>
        <w:tc>
          <w:tcPr>
            <w:tcW w:w="66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72,0</w:t>
            </w:r>
          </w:p>
        </w:tc>
        <w:tc>
          <w:tcPr>
            <w:tcW w:w="51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74,1</w:t>
            </w:r>
          </w:p>
        </w:tc>
        <w:tc>
          <w:tcPr>
            <w:tcW w:w="93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p>
        </w:tc>
        <w:tc>
          <w:tcPr>
            <w:tcW w:w="108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p>
        </w:tc>
      </w:tr>
      <w:tr w:rsidR="00027497" w:rsidRPr="00B35F53" w:rsidTr="00B35F53">
        <w:trPr>
          <w:trHeight w:val="1515"/>
        </w:trPr>
        <w:tc>
          <w:tcPr>
            <w:tcW w:w="153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Обшая численность инвалидов (млн. чел)</w:t>
            </w:r>
          </w:p>
        </w:tc>
        <w:tc>
          <w:tcPr>
            <w:tcW w:w="585"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3,98</w:t>
            </w:r>
          </w:p>
        </w:tc>
        <w:tc>
          <w:tcPr>
            <w:tcW w:w="60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8.9</w:t>
            </w:r>
          </w:p>
        </w:tc>
        <w:tc>
          <w:tcPr>
            <w:tcW w:w="615"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10.3</w:t>
            </w:r>
          </w:p>
        </w:tc>
        <w:tc>
          <w:tcPr>
            <w:tcW w:w="615"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10,7</w:t>
            </w:r>
          </w:p>
        </w:tc>
        <w:tc>
          <w:tcPr>
            <w:tcW w:w="645"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10,99</w:t>
            </w:r>
          </w:p>
        </w:tc>
        <w:tc>
          <w:tcPr>
            <w:tcW w:w="69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14,4</w:t>
            </w:r>
          </w:p>
        </w:tc>
        <w:tc>
          <w:tcPr>
            <w:tcW w:w="66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14,9</w:t>
            </w:r>
          </w:p>
        </w:tc>
        <w:tc>
          <w:tcPr>
            <w:tcW w:w="51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15,1</w:t>
            </w:r>
          </w:p>
        </w:tc>
        <w:tc>
          <w:tcPr>
            <w:tcW w:w="93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17,9</w:t>
            </w:r>
          </w:p>
        </w:tc>
        <w:tc>
          <w:tcPr>
            <w:tcW w:w="108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24,1</w:t>
            </w:r>
          </w:p>
        </w:tc>
      </w:tr>
      <w:tr w:rsidR="00027497" w:rsidRPr="00B35F53" w:rsidTr="00B35F53">
        <w:trPr>
          <w:trHeight w:val="2175"/>
        </w:trPr>
        <w:tc>
          <w:tcPr>
            <w:tcW w:w="153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Доля</w:t>
            </w:r>
          </w:p>
          <w:p w:rsidR="00027497" w:rsidRPr="00B35F53" w:rsidRDefault="00027497" w:rsidP="00B35F53">
            <w:pPr>
              <w:spacing w:line="360" w:lineRule="auto"/>
              <w:ind w:right="-185" w:firstLine="709"/>
              <w:rPr>
                <w:sz w:val="28"/>
                <w:szCs w:val="28"/>
              </w:rPr>
            </w:pPr>
            <w:r w:rsidRPr="00B35F53">
              <w:rPr>
                <w:sz w:val="28"/>
                <w:szCs w:val="28"/>
              </w:rPr>
              <w:t>инвалидов   в обшей численности населения   в целом, %</w:t>
            </w:r>
          </w:p>
        </w:tc>
        <w:tc>
          <w:tcPr>
            <w:tcW w:w="585"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5,31</w:t>
            </w:r>
          </w:p>
        </w:tc>
        <w:tc>
          <w:tcPr>
            <w:tcW w:w="60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13,22</w:t>
            </w:r>
          </w:p>
        </w:tc>
        <w:tc>
          <w:tcPr>
            <w:tcW w:w="615"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14,27</w:t>
            </w:r>
          </w:p>
        </w:tc>
        <w:tc>
          <w:tcPr>
            <w:tcW w:w="615"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15,07</w:t>
            </w:r>
          </w:p>
        </w:tc>
        <w:tc>
          <w:tcPr>
            <w:tcW w:w="645"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15,44</w:t>
            </w:r>
          </w:p>
        </w:tc>
        <w:tc>
          <w:tcPr>
            <w:tcW w:w="69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19,51</w:t>
            </w:r>
          </w:p>
        </w:tc>
        <w:tc>
          <w:tcPr>
            <w:tcW w:w="66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20,69</w:t>
            </w:r>
          </w:p>
        </w:tc>
        <w:tc>
          <w:tcPr>
            <w:tcW w:w="51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21,0</w:t>
            </w:r>
          </w:p>
        </w:tc>
        <w:tc>
          <w:tcPr>
            <w:tcW w:w="93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p>
        </w:tc>
        <w:tc>
          <w:tcPr>
            <w:tcW w:w="108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p>
        </w:tc>
      </w:tr>
      <w:tr w:rsidR="00027497" w:rsidRPr="00B35F53" w:rsidTr="00B35F53">
        <w:trPr>
          <w:trHeight w:val="855"/>
        </w:trPr>
        <w:tc>
          <w:tcPr>
            <w:tcW w:w="153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Занятые инвалиды,   в</w:t>
            </w:r>
          </w:p>
          <w:p w:rsidR="00E14C38" w:rsidRPr="00B35F53" w:rsidRDefault="00E14C38" w:rsidP="00B35F53">
            <w:pPr>
              <w:spacing w:line="360" w:lineRule="auto"/>
              <w:ind w:right="-185" w:firstLine="709"/>
              <w:rPr>
                <w:sz w:val="28"/>
                <w:szCs w:val="28"/>
              </w:rPr>
            </w:pPr>
            <w:r w:rsidRPr="00B35F53">
              <w:rPr>
                <w:sz w:val="28"/>
                <w:szCs w:val="28"/>
              </w:rPr>
              <w:t>% от всех инвалидов</w:t>
            </w:r>
          </w:p>
        </w:tc>
        <w:tc>
          <w:tcPr>
            <w:tcW w:w="585"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25,0-28,0</w:t>
            </w:r>
          </w:p>
        </w:tc>
        <w:tc>
          <w:tcPr>
            <w:tcW w:w="60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15.3</w:t>
            </w:r>
          </w:p>
        </w:tc>
        <w:tc>
          <w:tcPr>
            <w:tcW w:w="615"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н.о</w:t>
            </w:r>
          </w:p>
        </w:tc>
        <w:tc>
          <w:tcPr>
            <w:tcW w:w="615"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9,5</w:t>
            </w:r>
          </w:p>
        </w:tc>
        <w:tc>
          <w:tcPr>
            <w:tcW w:w="645"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10,0</w:t>
            </w:r>
          </w:p>
        </w:tc>
        <w:tc>
          <w:tcPr>
            <w:tcW w:w="69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9.2</w:t>
            </w:r>
          </w:p>
        </w:tc>
        <w:tc>
          <w:tcPr>
            <w:tcW w:w="66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8,0</w:t>
            </w:r>
          </w:p>
        </w:tc>
        <w:tc>
          <w:tcPr>
            <w:tcW w:w="51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sz w:val="28"/>
                <w:szCs w:val="28"/>
              </w:rPr>
            </w:pPr>
            <w:r w:rsidRPr="00B35F53">
              <w:rPr>
                <w:sz w:val="28"/>
                <w:szCs w:val="28"/>
              </w:rPr>
              <w:t>7.9</w:t>
            </w:r>
          </w:p>
        </w:tc>
        <w:tc>
          <w:tcPr>
            <w:tcW w:w="93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position w:val="-4"/>
                <w:sz w:val="28"/>
                <w:szCs w:val="28"/>
              </w:rPr>
            </w:pPr>
            <w:r w:rsidRPr="00B35F53">
              <w:rPr>
                <w:position w:val="-4"/>
                <w:sz w:val="28"/>
                <w:szCs w:val="28"/>
              </w:rPr>
              <w:t>—</w:t>
            </w:r>
          </w:p>
        </w:tc>
        <w:tc>
          <w:tcPr>
            <w:tcW w:w="1080" w:type="dxa"/>
            <w:tcBorders>
              <w:top w:val="single" w:sz="6" w:space="0" w:color="auto"/>
              <w:left w:val="single" w:sz="6" w:space="0" w:color="auto"/>
              <w:bottom w:val="single" w:sz="6" w:space="0" w:color="auto"/>
              <w:right w:val="single" w:sz="6" w:space="0" w:color="auto"/>
            </w:tcBorders>
          </w:tcPr>
          <w:p w:rsidR="00027497" w:rsidRPr="00B35F53" w:rsidRDefault="00027497" w:rsidP="00B35F53">
            <w:pPr>
              <w:spacing w:line="360" w:lineRule="auto"/>
              <w:ind w:right="-185" w:firstLine="709"/>
              <w:rPr>
                <w:position w:val="-4"/>
                <w:sz w:val="28"/>
                <w:szCs w:val="28"/>
              </w:rPr>
            </w:pPr>
            <w:r w:rsidRPr="00B35F53">
              <w:rPr>
                <w:position w:val="-4"/>
                <w:sz w:val="28"/>
                <w:szCs w:val="28"/>
              </w:rPr>
              <w:t>—</w:t>
            </w:r>
          </w:p>
        </w:tc>
      </w:tr>
    </w:tbl>
    <w:p w:rsidR="00027497" w:rsidRPr="00B35F53" w:rsidRDefault="00027497" w:rsidP="00B35F53">
      <w:pPr>
        <w:spacing w:line="360" w:lineRule="auto"/>
        <w:ind w:right="-185" w:firstLine="709"/>
        <w:rPr>
          <w:sz w:val="28"/>
          <w:szCs w:val="28"/>
        </w:rPr>
      </w:pPr>
    </w:p>
    <w:p w:rsidR="00027497" w:rsidRPr="00B35F53" w:rsidRDefault="003466CB" w:rsidP="00B35F53">
      <w:pPr>
        <w:spacing w:line="360" w:lineRule="auto"/>
        <w:ind w:right="-185" w:firstLine="709"/>
        <w:rPr>
          <w:sz w:val="28"/>
          <w:szCs w:val="28"/>
        </w:rPr>
      </w:pPr>
      <w:r w:rsidRPr="00B35F53">
        <w:rPr>
          <w:sz w:val="28"/>
          <w:szCs w:val="28"/>
        </w:rPr>
        <w:t xml:space="preserve">Как мы видим из этой таблицы динамика численности инвалидов расширенная. Тоесть их количество будет только увеличиваться и будет явно свыше 21% к 2015 году. Учитывая что количество занятых инвалидов неуклонно снижается, и даже если в том же 2015-м году будет примерно 8% занятых инвалидов, то государство понесёт экономические потери от безработицы будут в виде 22 млн. человек выведенных с рынка труда. Что в общей численности экономически-активного населения будет </w:t>
      </w:r>
      <w:r w:rsidR="00B35F53" w:rsidRPr="00B35F53">
        <w:rPr>
          <w:sz w:val="28"/>
          <w:szCs w:val="28"/>
        </w:rPr>
        <w:t>равняться</w:t>
      </w:r>
      <w:r w:rsidRPr="00B35F53">
        <w:rPr>
          <w:sz w:val="28"/>
          <w:szCs w:val="28"/>
        </w:rPr>
        <w:t xml:space="preserve"> каждому третьему работнику.</w:t>
      </w:r>
    </w:p>
    <w:p w:rsidR="0018553E" w:rsidRPr="00B35F53" w:rsidRDefault="0018553E" w:rsidP="00B35F53">
      <w:pPr>
        <w:spacing w:line="360" w:lineRule="auto"/>
        <w:ind w:right="-185" w:firstLine="709"/>
        <w:rPr>
          <w:sz w:val="28"/>
          <w:szCs w:val="28"/>
        </w:rPr>
      </w:pPr>
    </w:p>
    <w:p w:rsidR="0018553E" w:rsidRPr="00B35F53" w:rsidRDefault="0018553E" w:rsidP="00B35F53">
      <w:pPr>
        <w:spacing w:line="360" w:lineRule="auto"/>
        <w:ind w:right="-185" w:firstLine="709"/>
        <w:rPr>
          <w:sz w:val="28"/>
          <w:szCs w:val="28"/>
        </w:rPr>
      </w:pPr>
    </w:p>
    <w:p w:rsidR="0030463C" w:rsidRPr="00B35F53" w:rsidRDefault="00E05EE8" w:rsidP="00B35F53">
      <w:pPr>
        <w:spacing w:line="360" w:lineRule="auto"/>
        <w:ind w:right="-185" w:firstLine="709"/>
        <w:rPr>
          <w:sz w:val="28"/>
          <w:szCs w:val="28"/>
        </w:rPr>
      </w:pPr>
      <w:r w:rsidRPr="00B35F53">
        <w:rPr>
          <w:sz w:val="28"/>
          <w:szCs w:val="28"/>
        </w:rPr>
        <w:br w:type="page"/>
      </w:r>
      <w:r w:rsidR="003466CB" w:rsidRPr="00B35F53">
        <w:rPr>
          <w:sz w:val="28"/>
          <w:szCs w:val="28"/>
        </w:rPr>
        <w:t>Б) Данные с просторов интернета</w:t>
      </w:r>
    </w:p>
    <w:p w:rsidR="0030463C" w:rsidRPr="00B35F53" w:rsidRDefault="0030463C" w:rsidP="00B35F53">
      <w:pPr>
        <w:numPr>
          <w:ilvl w:val="0"/>
          <w:numId w:val="3"/>
        </w:numPr>
        <w:spacing w:line="360" w:lineRule="auto"/>
        <w:ind w:right="-185" w:firstLine="709"/>
        <w:rPr>
          <w:sz w:val="28"/>
          <w:szCs w:val="28"/>
        </w:rPr>
      </w:pPr>
      <w:r w:rsidRPr="00B35F53">
        <w:rPr>
          <w:sz w:val="28"/>
          <w:szCs w:val="28"/>
        </w:rPr>
        <w:t>С 1993 по 2002 гг. численность инвалидов в России выросла с 4,8 млн чел. до 10,8 млн чел. (около 8% населения страны);</w:t>
      </w:r>
      <w:r w:rsidR="003466CB" w:rsidRPr="00B35F53">
        <w:rPr>
          <w:sz w:val="28"/>
          <w:szCs w:val="28"/>
        </w:rPr>
        <w:t>В 2009-м году их численность была порядка 14.6 млн.че</w:t>
      </w:r>
      <w:r w:rsidR="00B35F53" w:rsidRPr="00B35F53">
        <w:rPr>
          <w:sz w:val="28"/>
          <w:szCs w:val="28"/>
        </w:rPr>
        <w:t>л</w:t>
      </w:r>
      <w:r w:rsidR="003466CB" w:rsidRPr="00B35F53">
        <w:rPr>
          <w:sz w:val="28"/>
          <w:szCs w:val="28"/>
        </w:rPr>
        <w:t>.</w:t>
      </w:r>
    </w:p>
    <w:p w:rsidR="003466CB" w:rsidRPr="00B35F53" w:rsidRDefault="0030463C" w:rsidP="00B35F53">
      <w:pPr>
        <w:numPr>
          <w:ilvl w:val="0"/>
          <w:numId w:val="3"/>
        </w:numPr>
        <w:spacing w:line="360" w:lineRule="auto"/>
        <w:ind w:right="-185" w:firstLine="709"/>
        <w:rPr>
          <w:sz w:val="28"/>
          <w:szCs w:val="28"/>
        </w:rPr>
      </w:pPr>
      <w:r w:rsidRPr="00B35F53">
        <w:rPr>
          <w:sz w:val="28"/>
          <w:szCs w:val="28"/>
        </w:rPr>
        <w:t>С 1992 по 2000 гг. численность инвалидов трудоспособного возраста увеличилась с 2,5 до 4 млн чел. (около 40% всей численности инвалидов; около 4,6% от населения трудоспособных возрастов)</w:t>
      </w:r>
    </w:p>
    <w:p w:rsidR="003466CB" w:rsidRPr="00B35F53" w:rsidRDefault="003466CB" w:rsidP="00B35F53">
      <w:pPr>
        <w:spacing w:line="360" w:lineRule="auto"/>
        <w:ind w:right="-185" w:firstLine="709"/>
        <w:rPr>
          <w:sz w:val="28"/>
          <w:szCs w:val="28"/>
        </w:rPr>
      </w:pPr>
      <w:r w:rsidRPr="00B35F53">
        <w:rPr>
          <w:sz w:val="28"/>
          <w:szCs w:val="28"/>
        </w:rPr>
        <w:t>В) Данные соц. опроса</w:t>
      </w:r>
    </w:p>
    <w:p w:rsidR="0030463C" w:rsidRPr="00B35F53" w:rsidRDefault="0030463C" w:rsidP="00B35F53">
      <w:pPr>
        <w:numPr>
          <w:ilvl w:val="0"/>
          <w:numId w:val="3"/>
        </w:numPr>
        <w:spacing w:line="360" w:lineRule="auto"/>
        <w:ind w:right="-185" w:firstLine="709"/>
        <w:rPr>
          <w:sz w:val="28"/>
          <w:szCs w:val="28"/>
        </w:rPr>
      </w:pPr>
      <w:r w:rsidRPr="00B35F53">
        <w:rPr>
          <w:sz w:val="28"/>
          <w:szCs w:val="28"/>
        </w:rPr>
        <w:t>Национальное обследование благосостояния домохозяйств и участия в социальных программах (НОБУС), май 2003</w:t>
      </w:r>
    </w:p>
    <w:p w:rsidR="0030463C" w:rsidRPr="00B35F53" w:rsidRDefault="0030463C" w:rsidP="00B35F53">
      <w:pPr>
        <w:numPr>
          <w:ilvl w:val="0"/>
          <w:numId w:val="3"/>
        </w:numPr>
        <w:spacing w:line="360" w:lineRule="auto"/>
        <w:ind w:right="-185" w:firstLine="709"/>
        <w:rPr>
          <w:sz w:val="28"/>
          <w:szCs w:val="28"/>
        </w:rPr>
      </w:pPr>
      <w:r w:rsidRPr="00B35F53">
        <w:rPr>
          <w:sz w:val="28"/>
          <w:szCs w:val="28"/>
        </w:rPr>
        <w:t xml:space="preserve">Респонденты трудоспособного возраста (16-54/59 лет), </w:t>
      </w:r>
      <w:r w:rsidRPr="00B35F53">
        <w:rPr>
          <w:sz w:val="28"/>
          <w:szCs w:val="28"/>
          <w:lang w:val="en-US"/>
        </w:rPr>
        <w:t>N</w:t>
      </w:r>
      <w:r w:rsidRPr="00B35F53">
        <w:rPr>
          <w:sz w:val="28"/>
          <w:szCs w:val="28"/>
        </w:rPr>
        <w:t>=70351 чел.</w:t>
      </w:r>
    </w:p>
    <w:p w:rsidR="0030463C" w:rsidRPr="00B35F53" w:rsidRDefault="0030463C" w:rsidP="00B35F53">
      <w:pPr>
        <w:numPr>
          <w:ilvl w:val="0"/>
          <w:numId w:val="3"/>
        </w:numPr>
        <w:spacing w:line="360" w:lineRule="auto"/>
        <w:ind w:right="-185" w:firstLine="709"/>
        <w:rPr>
          <w:sz w:val="28"/>
          <w:szCs w:val="28"/>
        </w:rPr>
      </w:pPr>
      <w:r w:rsidRPr="00B35F53">
        <w:rPr>
          <w:sz w:val="28"/>
          <w:szCs w:val="28"/>
        </w:rPr>
        <w:t>Доля инвалидов – 3,8%</w:t>
      </w:r>
    </w:p>
    <w:p w:rsidR="0030463C" w:rsidRPr="00B35F53" w:rsidRDefault="0030463C" w:rsidP="00B35F53">
      <w:pPr>
        <w:numPr>
          <w:ilvl w:val="0"/>
          <w:numId w:val="3"/>
        </w:numPr>
        <w:spacing w:line="360" w:lineRule="auto"/>
        <w:ind w:right="-185" w:firstLine="709"/>
        <w:rPr>
          <w:sz w:val="28"/>
          <w:szCs w:val="28"/>
        </w:rPr>
      </w:pPr>
      <w:r w:rsidRPr="00B35F53">
        <w:rPr>
          <w:sz w:val="28"/>
          <w:szCs w:val="28"/>
        </w:rPr>
        <w:t>Доля не инвалидов, проживающих с инвалидами – 9,9%</w:t>
      </w:r>
    </w:p>
    <w:p w:rsidR="0030463C" w:rsidRPr="00B35F53" w:rsidRDefault="0030463C" w:rsidP="00B35F53">
      <w:pPr>
        <w:spacing w:line="360" w:lineRule="auto"/>
        <w:ind w:right="-185" w:firstLine="709"/>
        <w:rPr>
          <w:sz w:val="28"/>
          <w:szCs w:val="28"/>
        </w:rPr>
      </w:pPr>
    </w:p>
    <w:p w:rsidR="0030463C" w:rsidRPr="00B35F53" w:rsidRDefault="0030463C" w:rsidP="00B35F53">
      <w:pPr>
        <w:spacing w:line="360" w:lineRule="auto"/>
        <w:ind w:right="-185" w:firstLine="709"/>
        <w:rPr>
          <w:sz w:val="28"/>
          <w:szCs w:val="28"/>
        </w:rPr>
      </w:pPr>
    </w:p>
    <w:p w:rsidR="0030463C" w:rsidRPr="00B35F53" w:rsidRDefault="00B35F53" w:rsidP="00B35F53">
      <w:pPr>
        <w:spacing w:line="360" w:lineRule="auto"/>
        <w:ind w:right="-185" w:firstLine="709"/>
        <w:rPr>
          <w:b/>
          <w:bCs/>
          <w:sz w:val="28"/>
          <w:szCs w:val="28"/>
        </w:rPr>
      </w:pPr>
      <w:r>
        <w:rPr>
          <w:b/>
          <w:bCs/>
          <w:sz w:val="28"/>
          <w:szCs w:val="28"/>
        </w:rPr>
        <w:br w:type="page"/>
      </w:r>
      <w:r w:rsidR="0030463C" w:rsidRPr="00B35F53">
        <w:rPr>
          <w:b/>
          <w:bCs/>
          <w:sz w:val="28"/>
          <w:szCs w:val="28"/>
        </w:rPr>
        <w:t>Социально-демографические характеристики</w:t>
      </w:r>
    </w:p>
    <w:p w:rsidR="0030463C" w:rsidRPr="00B35F53" w:rsidRDefault="0030463C" w:rsidP="00B35F53">
      <w:pPr>
        <w:spacing w:line="360" w:lineRule="auto"/>
        <w:ind w:right="-185" w:firstLine="709"/>
        <w:rPr>
          <w:sz w:val="28"/>
          <w:szCs w:val="28"/>
        </w:rPr>
      </w:pPr>
    </w:p>
    <w:tbl>
      <w:tblPr>
        <w:tblW w:w="7485" w:type="dxa"/>
        <w:tblCellSpacing w:w="0" w:type="dxa"/>
        <w:tblCellMar>
          <w:left w:w="0" w:type="dxa"/>
          <w:right w:w="0" w:type="dxa"/>
        </w:tblCellMar>
        <w:tblLook w:val="0000" w:firstRow="0" w:lastRow="0" w:firstColumn="0" w:lastColumn="0" w:noHBand="0" w:noVBand="0"/>
      </w:tblPr>
      <w:tblGrid>
        <w:gridCol w:w="1967"/>
        <w:gridCol w:w="1628"/>
        <w:gridCol w:w="1411"/>
        <w:gridCol w:w="1278"/>
        <w:gridCol w:w="1268"/>
      </w:tblGrid>
      <w:tr w:rsidR="0030463C" w:rsidRPr="00B35F53" w:rsidTr="0030463C">
        <w:trPr>
          <w:trHeight w:val="270"/>
          <w:tblCellSpacing w:w="0" w:type="dxa"/>
        </w:trPr>
        <w:tc>
          <w:tcPr>
            <w:tcW w:w="2295" w:type="dxa"/>
            <w:vMerge w:val="restart"/>
            <w:tcBorders>
              <w:top w:val="single" w:sz="2" w:space="0" w:color="000000"/>
              <w:left w:val="single" w:sz="2"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b/>
                <w:bCs/>
                <w:sz w:val="28"/>
                <w:szCs w:val="28"/>
              </w:rPr>
              <w:t xml:space="preserve">показатель (% от </w:t>
            </w:r>
            <w:r w:rsidRPr="00B35F53">
              <w:rPr>
                <w:b/>
                <w:bCs/>
                <w:sz w:val="28"/>
                <w:szCs w:val="28"/>
                <w:lang w:val="en-US"/>
              </w:rPr>
              <w:t>N</w:t>
            </w:r>
            <w:r w:rsidRPr="00B35F53">
              <w:rPr>
                <w:b/>
                <w:bCs/>
                <w:sz w:val="28"/>
                <w:szCs w:val="28"/>
              </w:rPr>
              <w:t>)</w:t>
            </w:r>
          </w:p>
        </w:tc>
        <w:tc>
          <w:tcPr>
            <w:tcW w:w="1305" w:type="dxa"/>
            <w:vMerge w:val="restart"/>
            <w:tcBorders>
              <w:top w:val="single" w:sz="2" w:space="0" w:color="000000"/>
              <w:left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b/>
                <w:bCs/>
                <w:sz w:val="28"/>
                <w:szCs w:val="28"/>
              </w:rPr>
              <w:t>инвалид</w:t>
            </w:r>
          </w:p>
        </w:tc>
        <w:tc>
          <w:tcPr>
            <w:tcW w:w="2610" w:type="dxa"/>
            <w:gridSpan w:val="2"/>
            <w:tcBorders>
              <w:top w:val="single" w:sz="2" w:space="0" w:color="000000"/>
              <w:left w:val="single" w:sz="6" w:space="0" w:color="000000"/>
              <w:bottom w:val="single" w:sz="6" w:space="0" w:color="000000"/>
            </w:tcBorders>
            <w:vAlign w:val="center"/>
          </w:tcPr>
          <w:p w:rsidR="0030463C" w:rsidRPr="00B35F53" w:rsidRDefault="0030463C" w:rsidP="00B35F53">
            <w:pPr>
              <w:spacing w:line="360" w:lineRule="auto"/>
              <w:ind w:right="-185" w:firstLine="709"/>
              <w:rPr>
                <w:sz w:val="28"/>
                <w:szCs w:val="28"/>
              </w:rPr>
            </w:pPr>
            <w:r w:rsidRPr="00B35F53">
              <w:rPr>
                <w:b/>
                <w:bCs/>
                <w:sz w:val="28"/>
                <w:szCs w:val="28"/>
              </w:rPr>
              <w:t>не инвалид</w:t>
            </w:r>
          </w:p>
        </w:tc>
        <w:tc>
          <w:tcPr>
            <w:tcW w:w="1305" w:type="dxa"/>
            <w:vMerge w:val="restart"/>
            <w:tcBorders>
              <w:top w:val="single" w:sz="2" w:space="0" w:color="000000"/>
              <w:left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b/>
                <w:bCs/>
                <w:sz w:val="28"/>
                <w:szCs w:val="28"/>
              </w:rPr>
              <w:t>в среднем по выборке</w:t>
            </w:r>
          </w:p>
        </w:tc>
      </w:tr>
      <w:tr w:rsidR="0030463C" w:rsidRPr="00B35F53" w:rsidTr="0030463C">
        <w:trPr>
          <w:trHeight w:val="450"/>
          <w:tblCellSpacing w:w="0" w:type="dxa"/>
        </w:trPr>
        <w:tc>
          <w:tcPr>
            <w:tcW w:w="0" w:type="auto"/>
            <w:vMerge/>
            <w:tcBorders>
              <w:top w:val="single" w:sz="2" w:space="0" w:color="000000"/>
              <w:left w:val="single" w:sz="2"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p>
        </w:tc>
        <w:tc>
          <w:tcPr>
            <w:tcW w:w="0" w:type="auto"/>
            <w:vMerge/>
            <w:tcBorders>
              <w:top w:val="single" w:sz="2" w:space="0" w:color="000000"/>
              <w:left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p>
        </w:tc>
        <w:tc>
          <w:tcPr>
            <w:tcW w:w="1305"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b/>
                <w:bCs/>
                <w:sz w:val="28"/>
                <w:szCs w:val="28"/>
              </w:rPr>
              <w:t>из д/х с инвалидами</w:t>
            </w:r>
          </w:p>
        </w:tc>
        <w:tc>
          <w:tcPr>
            <w:tcW w:w="1320"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b/>
                <w:bCs/>
                <w:sz w:val="28"/>
                <w:szCs w:val="28"/>
              </w:rPr>
              <w:t>из д/х без инвалидов</w:t>
            </w:r>
          </w:p>
        </w:tc>
        <w:tc>
          <w:tcPr>
            <w:tcW w:w="0" w:type="auto"/>
            <w:vMerge/>
            <w:tcBorders>
              <w:top w:val="single" w:sz="2" w:space="0" w:color="000000"/>
              <w:left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p>
        </w:tc>
      </w:tr>
      <w:tr w:rsidR="0030463C" w:rsidRPr="00B35F53" w:rsidTr="0030463C">
        <w:trPr>
          <w:trHeight w:val="270"/>
          <w:tblCellSpacing w:w="0" w:type="dxa"/>
        </w:trPr>
        <w:tc>
          <w:tcPr>
            <w:tcW w:w="2295" w:type="dxa"/>
            <w:tcBorders>
              <w:top w:val="single" w:sz="6" w:space="0" w:color="000000"/>
              <w:left w:val="single" w:sz="2"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 xml:space="preserve">N </w:t>
            </w:r>
          </w:p>
        </w:tc>
        <w:tc>
          <w:tcPr>
            <w:tcW w:w="1305"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3126</w:t>
            </w:r>
          </w:p>
        </w:tc>
        <w:tc>
          <w:tcPr>
            <w:tcW w:w="1305"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6074</w:t>
            </w:r>
          </w:p>
        </w:tc>
        <w:tc>
          <w:tcPr>
            <w:tcW w:w="1320"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61151</w:t>
            </w:r>
          </w:p>
        </w:tc>
        <w:tc>
          <w:tcPr>
            <w:tcW w:w="1305" w:type="dxa"/>
            <w:tcBorders>
              <w:top w:val="single" w:sz="6" w:space="0" w:color="000000"/>
              <w:left w:val="single" w:sz="6" w:space="0" w:color="000000"/>
              <w:bottom w:val="single" w:sz="6" w:space="0" w:color="000000"/>
              <w:right w:val="single" w:sz="2"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70351</w:t>
            </w:r>
          </w:p>
        </w:tc>
      </w:tr>
      <w:tr w:rsidR="0030463C" w:rsidRPr="00B35F53" w:rsidTr="0030463C">
        <w:trPr>
          <w:trHeight w:val="270"/>
          <w:tblCellSpacing w:w="0" w:type="dxa"/>
        </w:trPr>
        <w:tc>
          <w:tcPr>
            <w:tcW w:w="2295" w:type="dxa"/>
            <w:tcBorders>
              <w:top w:val="single" w:sz="6" w:space="0" w:color="000000"/>
              <w:left w:val="single" w:sz="2"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доля мужчин</w:t>
            </w:r>
          </w:p>
        </w:tc>
        <w:tc>
          <w:tcPr>
            <w:tcW w:w="1305"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55,4%</w:t>
            </w:r>
          </w:p>
        </w:tc>
        <w:tc>
          <w:tcPr>
            <w:tcW w:w="1305"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47,6%</w:t>
            </w:r>
          </w:p>
        </w:tc>
        <w:tc>
          <w:tcPr>
            <w:tcW w:w="1320"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47,8%</w:t>
            </w:r>
          </w:p>
        </w:tc>
        <w:tc>
          <w:tcPr>
            <w:tcW w:w="1305" w:type="dxa"/>
            <w:tcBorders>
              <w:top w:val="single" w:sz="6" w:space="0" w:color="000000"/>
              <w:left w:val="single" w:sz="6" w:space="0" w:color="000000"/>
              <w:bottom w:val="single" w:sz="6" w:space="0" w:color="000000"/>
              <w:right w:val="single" w:sz="2"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48,1%</w:t>
            </w:r>
          </w:p>
        </w:tc>
      </w:tr>
      <w:tr w:rsidR="0030463C" w:rsidRPr="00B35F53" w:rsidTr="0030463C">
        <w:trPr>
          <w:trHeight w:val="270"/>
          <w:tblCellSpacing w:w="0" w:type="dxa"/>
        </w:trPr>
        <w:tc>
          <w:tcPr>
            <w:tcW w:w="7485" w:type="dxa"/>
            <w:gridSpan w:val="5"/>
            <w:tcBorders>
              <w:top w:val="single" w:sz="6" w:space="0" w:color="000000"/>
              <w:left w:val="single" w:sz="2" w:space="0" w:color="000000"/>
              <w:bottom w:val="single" w:sz="6" w:space="0" w:color="000000"/>
            </w:tcBorders>
            <w:vAlign w:val="center"/>
          </w:tcPr>
          <w:p w:rsidR="0030463C" w:rsidRPr="00B35F53" w:rsidRDefault="0030463C" w:rsidP="00B35F53">
            <w:pPr>
              <w:spacing w:line="360" w:lineRule="auto"/>
              <w:ind w:right="-185" w:firstLine="709"/>
              <w:rPr>
                <w:sz w:val="28"/>
                <w:szCs w:val="28"/>
              </w:rPr>
            </w:pPr>
            <w:r w:rsidRPr="00B35F53">
              <w:rPr>
                <w:b/>
                <w:bCs/>
                <w:sz w:val="28"/>
                <w:szCs w:val="28"/>
              </w:rPr>
              <w:t>возраст:</w:t>
            </w:r>
          </w:p>
        </w:tc>
      </w:tr>
      <w:tr w:rsidR="0030463C" w:rsidRPr="00B35F53" w:rsidTr="0030463C">
        <w:trPr>
          <w:trHeight w:val="270"/>
          <w:tblCellSpacing w:w="0" w:type="dxa"/>
        </w:trPr>
        <w:tc>
          <w:tcPr>
            <w:tcW w:w="2295" w:type="dxa"/>
            <w:tcBorders>
              <w:top w:val="single" w:sz="6" w:space="0" w:color="000000"/>
              <w:left w:val="single" w:sz="2"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 xml:space="preserve"> 16-24</w:t>
            </w:r>
          </w:p>
        </w:tc>
        <w:tc>
          <w:tcPr>
            <w:tcW w:w="1305"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13,0%</w:t>
            </w:r>
          </w:p>
        </w:tc>
        <w:tc>
          <w:tcPr>
            <w:tcW w:w="1305"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29,3%</w:t>
            </w:r>
          </w:p>
        </w:tc>
        <w:tc>
          <w:tcPr>
            <w:tcW w:w="1320"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25,3%</w:t>
            </w:r>
          </w:p>
        </w:tc>
        <w:tc>
          <w:tcPr>
            <w:tcW w:w="1305" w:type="dxa"/>
            <w:tcBorders>
              <w:top w:val="single" w:sz="6" w:space="0" w:color="000000"/>
              <w:left w:val="single" w:sz="6" w:space="0" w:color="000000"/>
              <w:bottom w:val="single" w:sz="6" w:space="0" w:color="000000"/>
              <w:right w:val="single" w:sz="2"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25,2%</w:t>
            </w:r>
          </w:p>
        </w:tc>
      </w:tr>
      <w:tr w:rsidR="0030463C" w:rsidRPr="00B35F53" w:rsidTr="0030463C">
        <w:trPr>
          <w:trHeight w:val="270"/>
          <w:tblCellSpacing w:w="0" w:type="dxa"/>
        </w:trPr>
        <w:tc>
          <w:tcPr>
            <w:tcW w:w="2295" w:type="dxa"/>
            <w:tcBorders>
              <w:top w:val="single" w:sz="6" w:space="0" w:color="000000"/>
              <w:left w:val="single" w:sz="2"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 xml:space="preserve"> 25-34</w:t>
            </w:r>
          </w:p>
        </w:tc>
        <w:tc>
          <w:tcPr>
            <w:tcW w:w="1305"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12,8%</w:t>
            </w:r>
          </w:p>
        </w:tc>
        <w:tc>
          <w:tcPr>
            <w:tcW w:w="1305"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20,6%</w:t>
            </w:r>
          </w:p>
        </w:tc>
        <w:tc>
          <w:tcPr>
            <w:tcW w:w="1320"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22,0%</w:t>
            </w:r>
          </w:p>
        </w:tc>
        <w:tc>
          <w:tcPr>
            <w:tcW w:w="1305" w:type="dxa"/>
            <w:tcBorders>
              <w:top w:val="single" w:sz="6" w:space="0" w:color="000000"/>
              <w:left w:val="single" w:sz="6" w:space="0" w:color="000000"/>
              <w:bottom w:val="single" w:sz="6" w:space="0" w:color="000000"/>
              <w:right w:val="single" w:sz="2"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21,5%</w:t>
            </w:r>
          </w:p>
        </w:tc>
      </w:tr>
      <w:tr w:rsidR="0030463C" w:rsidRPr="00B35F53" w:rsidTr="0030463C">
        <w:trPr>
          <w:trHeight w:val="270"/>
          <w:tblCellSpacing w:w="0" w:type="dxa"/>
        </w:trPr>
        <w:tc>
          <w:tcPr>
            <w:tcW w:w="2295" w:type="dxa"/>
            <w:tcBorders>
              <w:top w:val="single" w:sz="6" w:space="0" w:color="000000"/>
              <w:left w:val="single" w:sz="2"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 xml:space="preserve"> 35-44</w:t>
            </w:r>
          </w:p>
        </w:tc>
        <w:tc>
          <w:tcPr>
            <w:tcW w:w="1305"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23,4%</w:t>
            </w:r>
          </w:p>
        </w:tc>
        <w:tc>
          <w:tcPr>
            <w:tcW w:w="1305"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22,7%</w:t>
            </w:r>
          </w:p>
        </w:tc>
        <w:tc>
          <w:tcPr>
            <w:tcW w:w="1320"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25,4%</w:t>
            </w:r>
          </w:p>
        </w:tc>
        <w:tc>
          <w:tcPr>
            <w:tcW w:w="1305" w:type="dxa"/>
            <w:tcBorders>
              <w:top w:val="single" w:sz="6" w:space="0" w:color="000000"/>
              <w:left w:val="single" w:sz="6" w:space="0" w:color="000000"/>
              <w:bottom w:val="single" w:sz="6" w:space="0" w:color="000000"/>
              <w:right w:val="single" w:sz="2"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25,0%</w:t>
            </w:r>
          </w:p>
        </w:tc>
      </w:tr>
      <w:tr w:rsidR="0030463C" w:rsidRPr="00B35F53" w:rsidTr="0030463C">
        <w:trPr>
          <w:trHeight w:val="285"/>
          <w:tblCellSpacing w:w="0" w:type="dxa"/>
        </w:trPr>
        <w:tc>
          <w:tcPr>
            <w:tcW w:w="2295" w:type="dxa"/>
            <w:tcBorders>
              <w:top w:val="single" w:sz="6" w:space="0" w:color="000000"/>
              <w:left w:val="single" w:sz="2"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 xml:space="preserve"> 45-59</w:t>
            </w:r>
          </w:p>
        </w:tc>
        <w:tc>
          <w:tcPr>
            <w:tcW w:w="1305"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b/>
                <w:bCs/>
                <w:sz w:val="28"/>
                <w:szCs w:val="28"/>
              </w:rPr>
              <w:t>50,9%</w:t>
            </w:r>
          </w:p>
        </w:tc>
        <w:tc>
          <w:tcPr>
            <w:tcW w:w="1305"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27,5%</w:t>
            </w:r>
          </w:p>
        </w:tc>
        <w:tc>
          <w:tcPr>
            <w:tcW w:w="1320"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27,3%</w:t>
            </w:r>
          </w:p>
        </w:tc>
        <w:tc>
          <w:tcPr>
            <w:tcW w:w="1305" w:type="dxa"/>
            <w:tcBorders>
              <w:top w:val="single" w:sz="6" w:space="0" w:color="000000"/>
              <w:left w:val="single" w:sz="6" w:space="0" w:color="000000"/>
              <w:bottom w:val="single" w:sz="6" w:space="0" w:color="000000"/>
              <w:right w:val="single" w:sz="2"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28,3%</w:t>
            </w:r>
          </w:p>
        </w:tc>
      </w:tr>
      <w:tr w:rsidR="0030463C" w:rsidRPr="00B35F53" w:rsidTr="0030463C">
        <w:trPr>
          <w:trHeight w:val="270"/>
          <w:tblCellSpacing w:w="0" w:type="dxa"/>
        </w:trPr>
        <w:tc>
          <w:tcPr>
            <w:tcW w:w="7485" w:type="dxa"/>
            <w:gridSpan w:val="5"/>
            <w:tcBorders>
              <w:top w:val="single" w:sz="6" w:space="0" w:color="000000"/>
              <w:left w:val="single" w:sz="2" w:space="0" w:color="000000"/>
              <w:bottom w:val="single" w:sz="6" w:space="0" w:color="000000"/>
            </w:tcBorders>
            <w:vAlign w:val="center"/>
          </w:tcPr>
          <w:p w:rsidR="0030463C" w:rsidRPr="00B35F53" w:rsidRDefault="0030463C" w:rsidP="00B35F53">
            <w:pPr>
              <w:spacing w:line="360" w:lineRule="auto"/>
              <w:ind w:right="-185" w:firstLine="709"/>
              <w:rPr>
                <w:sz w:val="28"/>
                <w:szCs w:val="28"/>
              </w:rPr>
            </w:pPr>
            <w:r w:rsidRPr="00B35F53">
              <w:rPr>
                <w:b/>
                <w:bCs/>
                <w:sz w:val="28"/>
                <w:szCs w:val="28"/>
              </w:rPr>
              <w:t>тип поселения:</w:t>
            </w:r>
          </w:p>
        </w:tc>
      </w:tr>
      <w:tr w:rsidR="0030463C" w:rsidRPr="00B35F53" w:rsidTr="0030463C">
        <w:trPr>
          <w:trHeight w:val="270"/>
          <w:tblCellSpacing w:w="0" w:type="dxa"/>
        </w:trPr>
        <w:tc>
          <w:tcPr>
            <w:tcW w:w="2295" w:type="dxa"/>
            <w:tcBorders>
              <w:top w:val="single" w:sz="6" w:space="0" w:color="000000"/>
              <w:left w:val="single" w:sz="2"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 xml:space="preserve"> 1 млн чел. и более</w:t>
            </w:r>
          </w:p>
        </w:tc>
        <w:tc>
          <w:tcPr>
            <w:tcW w:w="1305"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10,7%</w:t>
            </w:r>
          </w:p>
        </w:tc>
        <w:tc>
          <w:tcPr>
            <w:tcW w:w="1305"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14,8%</w:t>
            </w:r>
          </w:p>
        </w:tc>
        <w:tc>
          <w:tcPr>
            <w:tcW w:w="1320"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16,9%</w:t>
            </w:r>
          </w:p>
        </w:tc>
        <w:tc>
          <w:tcPr>
            <w:tcW w:w="1305" w:type="dxa"/>
            <w:tcBorders>
              <w:top w:val="single" w:sz="6" w:space="0" w:color="000000"/>
              <w:left w:val="single" w:sz="6" w:space="0" w:color="000000"/>
              <w:bottom w:val="single" w:sz="6" w:space="0" w:color="000000"/>
              <w:right w:val="single" w:sz="2"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16,5%</w:t>
            </w:r>
          </w:p>
        </w:tc>
      </w:tr>
      <w:tr w:rsidR="0030463C" w:rsidRPr="00B35F53" w:rsidTr="0030463C">
        <w:trPr>
          <w:trHeight w:val="270"/>
          <w:tblCellSpacing w:w="0" w:type="dxa"/>
        </w:trPr>
        <w:tc>
          <w:tcPr>
            <w:tcW w:w="2295" w:type="dxa"/>
            <w:tcBorders>
              <w:top w:val="single" w:sz="6" w:space="0" w:color="000000"/>
              <w:left w:val="single" w:sz="2"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 xml:space="preserve"> 100 тыс. - 1 млн</w:t>
            </w:r>
          </w:p>
        </w:tc>
        <w:tc>
          <w:tcPr>
            <w:tcW w:w="1305"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27,4%</w:t>
            </w:r>
          </w:p>
        </w:tc>
        <w:tc>
          <w:tcPr>
            <w:tcW w:w="1305"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30,1%</w:t>
            </w:r>
          </w:p>
        </w:tc>
        <w:tc>
          <w:tcPr>
            <w:tcW w:w="1320"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29,7%</w:t>
            </w:r>
          </w:p>
        </w:tc>
        <w:tc>
          <w:tcPr>
            <w:tcW w:w="1305" w:type="dxa"/>
            <w:tcBorders>
              <w:top w:val="single" w:sz="6" w:space="0" w:color="000000"/>
              <w:left w:val="single" w:sz="6" w:space="0" w:color="000000"/>
              <w:bottom w:val="single" w:sz="6" w:space="0" w:color="000000"/>
              <w:right w:val="single" w:sz="2"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29,7%</w:t>
            </w:r>
          </w:p>
        </w:tc>
      </w:tr>
      <w:tr w:rsidR="0030463C" w:rsidRPr="00B35F53" w:rsidTr="0030463C">
        <w:trPr>
          <w:trHeight w:val="270"/>
          <w:tblCellSpacing w:w="0" w:type="dxa"/>
        </w:trPr>
        <w:tc>
          <w:tcPr>
            <w:tcW w:w="2295" w:type="dxa"/>
            <w:tcBorders>
              <w:top w:val="single" w:sz="6" w:space="0" w:color="000000"/>
              <w:left w:val="single" w:sz="2"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 xml:space="preserve"> 20-100 тыс.</w:t>
            </w:r>
          </w:p>
        </w:tc>
        <w:tc>
          <w:tcPr>
            <w:tcW w:w="1305"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18,0%</w:t>
            </w:r>
          </w:p>
        </w:tc>
        <w:tc>
          <w:tcPr>
            <w:tcW w:w="1305"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17,4%</w:t>
            </w:r>
          </w:p>
        </w:tc>
        <w:tc>
          <w:tcPr>
            <w:tcW w:w="1320"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17,0%</w:t>
            </w:r>
          </w:p>
        </w:tc>
        <w:tc>
          <w:tcPr>
            <w:tcW w:w="1305" w:type="dxa"/>
            <w:tcBorders>
              <w:top w:val="single" w:sz="6" w:space="0" w:color="000000"/>
              <w:left w:val="single" w:sz="6" w:space="0" w:color="000000"/>
              <w:bottom w:val="single" w:sz="6" w:space="0" w:color="000000"/>
              <w:right w:val="single" w:sz="2"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17,1%</w:t>
            </w:r>
          </w:p>
        </w:tc>
      </w:tr>
      <w:tr w:rsidR="0030463C" w:rsidRPr="00B35F53" w:rsidTr="0030463C">
        <w:trPr>
          <w:trHeight w:val="270"/>
          <w:tblCellSpacing w:w="0" w:type="dxa"/>
        </w:trPr>
        <w:tc>
          <w:tcPr>
            <w:tcW w:w="2295" w:type="dxa"/>
            <w:tcBorders>
              <w:top w:val="single" w:sz="6" w:space="0" w:color="000000"/>
              <w:left w:val="single" w:sz="2"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 xml:space="preserve"> до 20 тыс. чел.</w:t>
            </w:r>
          </w:p>
        </w:tc>
        <w:tc>
          <w:tcPr>
            <w:tcW w:w="1305"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14,4%</w:t>
            </w:r>
          </w:p>
        </w:tc>
        <w:tc>
          <w:tcPr>
            <w:tcW w:w="1305"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12,5%</w:t>
            </w:r>
          </w:p>
        </w:tc>
        <w:tc>
          <w:tcPr>
            <w:tcW w:w="1320"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12,2%</w:t>
            </w:r>
          </w:p>
        </w:tc>
        <w:tc>
          <w:tcPr>
            <w:tcW w:w="1305" w:type="dxa"/>
            <w:tcBorders>
              <w:top w:val="single" w:sz="6" w:space="0" w:color="000000"/>
              <w:left w:val="single" w:sz="6" w:space="0" w:color="000000"/>
              <w:bottom w:val="single" w:sz="6" w:space="0" w:color="000000"/>
              <w:right w:val="single" w:sz="2"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12,3%</w:t>
            </w:r>
          </w:p>
        </w:tc>
      </w:tr>
      <w:tr w:rsidR="0030463C" w:rsidRPr="00B35F53" w:rsidTr="0030463C">
        <w:trPr>
          <w:trHeight w:val="270"/>
          <w:tblCellSpacing w:w="0" w:type="dxa"/>
        </w:trPr>
        <w:tc>
          <w:tcPr>
            <w:tcW w:w="2295" w:type="dxa"/>
            <w:tcBorders>
              <w:top w:val="single" w:sz="6" w:space="0" w:color="000000"/>
              <w:left w:val="single" w:sz="2" w:space="0" w:color="000000"/>
              <w:bottom w:val="single" w:sz="2"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 xml:space="preserve"> село</w:t>
            </w:r>
          </w:p>
        </w:tc>
        <w:tc>
          <w:tcPr>
            <w:tcW w:w="1305" w:type="dxa"/>
            <w:tcBorders>
              <w:top w:val="single" w:sz="6" w:space="0" w:color="000000"/>
              <w:left w:val="single" w:sz="6" w:space="0" w:color="000000"/>
              <w:bottom w:val="single" w:sz="2"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b/>
                <w:bCs/>
                <w:sz w:val="28"/>
                <w:szCs w:val="28"/>
              </w:rPr>
              <w:t>29,5%</w:t>
            </w:r>
          </w:p>
        </w:tc>
        <w:tc>
          <w:tcPr>
            <w:tcW w:w="1305" w:type="dxa"/>
            <w:tcBorders>
              <w:top w:val="single" w:sz="6" w:space="0" w:color="000000"/>
              <w:left w:val="single" w:sz="6" w:space="0" w:color="000000"/>
              <w:bottom w:val="single" w:sz="2"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25,2%</w:t>
            </w:r>
          </w:p>
        </w:tc>
        <w:tc>
          <w:tcPr>
            <w:tcW w:w="1320" w:type="dxa"/>
            <w:tcBorders>
              <w:top w:val="single" w:sz="6" w:space="0" w:color="000000"/>
              <w:left w:val="single" w:sz="6" w:space="0" w:color="000000"/>
              <w:bottom w:val="single" w:sz="2"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24,2%</w:t>
            </w:r>
          </w:p>
        </w:tc>
        <w:tc>
          <w:tcPr>
            <w:tcW w:w="1305" w:type="dxa"/>
            <w:tcBorders>
              <w:top w:val="single" w:sz="6" w:space="0" w:color="000000"/>
              <w:left w:val="single" w:sz="6" w:space="0" w:color="000000"/>
              <w:bottom w:val="single" w:sz="2" w:space="0" w:color="000000"/>
              <w:right w:val="single" w:sz="2"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24,5%</w:t>
            </w:r>
          </w:p>
        </w:tc>
      </w:tr>
    </w:tbl>
    <w:p w:rsidR="0030463C" w:rsidRPr="00B35F53" w:rsidRDefault="0030463C" w:rsidP="00B35F53">
      <w:pPr>
        <w:spacing w:line="360" w:lineRule="auto"/>
        <w:ind w:right="-185" w:firstLine="709"/>
        <w:rPr>
          <w:sz w:val="28"/>
          <w:szCs w:val="28"/>
        </w:rPr>
      </w:pPr>
    </w:p>
    <w:p w:rsidR="0030463C" w:rsidRPr="00B35F53" w:rsidRDefault="0030463C" w:rsidP="00B35F53">
      <w:pPr>
        <w:spacing w:line="360" w:lineRule="auto"/>
        <w:ind w:right="-185" w:firstLine="709"/>
        <w:rPr>
          <w:b/>
          <w:bCs/>
          <w:sz w:val="28"/>
          <w:szCs w:val="28"/>
        </w:rPr>
      </w:pPr>
      <w:r w:rsidRPr="00B35F53">
        <w:rPr>
          <w:sz w:val="28"/>
          <w:szCs w:val="28"/>
        </w:rPr>
        <w:br w:type="page"/>
      </w:r>
      <w:r w:rsidR="005769FE" w:rsidRPr="00B35F53">
        <w:rPr>
          <w:sz w:val="28"/>
          <w:szCs w:val="28"/>
        </w:rPr>
        <w:t>Г)</w:t>
      </w:r>
      <w:r w:rsidRPr="00B35F53">
        <w:rPr>
          <w:b/>
          <w:bCs/>
          <w:sz w:val="28"/>
          <w:szCs w:val="28"/>
        </w:rPr>
        <w:t>Образование инвалидов и не инвалидов.</w:t>
      </w:r>
    </w:p>
    <w:p w:rsidR="0030463C" w:rsidRPr="00B35F53" w:rsidRDefault="0030463C" w:rsidP="00B35F53">
      <w:pPr>
        <w:spacing w:line="360" w:lineRule="auto"/>
        <w:ind w:right="-185" w:firstLine="709"/>
        <w:rPr>
          <w:sz w:val="28"/>
          <w:szCs w:val="28"/>
        </w:rPr>
      </w:pPr>
    </w:p>
    <w:tbl>
      <w:tblPr>
        <w:tblpPr w:leftFromText="180" w:rightFromText="180" w:vertAnchor="page" w:horzAnchor="page" w:tblpX="2602" w:tblpY="2395"/>
        <w:tblW w:w="7778" w:type="dxa"/>
        <w:tblCellSpacing w:w="0" w:type="dxa"/>
        <w:tblCellMar>
          <w:left w:w="0" w:type="dxa"/>
          <w:right w:w="0" w:type="dxa"/>
        </w:tblCellMar>
        <w:tblLook w:val="0000" w:firstRow="0" w:lastRow="0" w:firstColumn="0" w:lastColumn="0" w:noHBand="0" w:noVBand="0"/>
      </w:tblPr>
      <w:tblGrid>
        <w:gridCol w:w="2193"/>
        <w:gridCol w:w="1628"/>
        <w:gridCol w:w="1411"/>
        <w:gridCol w:w="1278"/>
        <w:gridCol w:w="1268"/>
      </w:tblGrid>
      <w:tr w:rsidR="00EF3D2F" w:rsidRPr="00B35F53" w:rsidTr="00EF3D2F">
        <w:trPr>
          <w:trHeight w:val="345"/>
          <w:tblCellSpacing w:w="0" w:type="dxa"/>
        </w:trPr>
        <w:tc>
          <w:tcPr>
            <w:tcW w:w="2193" w:type="dxa"/>
            <w:vMerge w:val="restart"/>
            <w:tcBorders>
              <w:top w:val="single" w:sz="2" w:space="0" w:color="000000"/>
              <w:left w:val="single" w:sz="2" w:space="0" w:color="000000"/>
              <w:right w:val="single" w:sz="6" w:space="0" w:color="000000"/>
            </w:tcBorders>
            <w:vAlign w:val="center"/>
          </w:tcPr>
          <w:p w:rsidR="00EF3D2F" w:rsidRPr="00B35F53" w:rsidRDefault="00EF3D2F" w:rsidP="00EF3D2F">
            <w:pPr>
              <w:spacing w:line="360" w:lineRule="auto"/>
              <w:ind w:right="-185" w:firstLine="709"/>
              <w:rPr>
                <w:sz w:val="28"/>
                <w:szCs w:val="28"/>
              </w:rPr>
            </w:pPr>
            <w:r w:rsidRPr="00B35F53">
              <w:rPr>
                <w:b/>
                <w:bCs/>
                <w:sz w:val="28"/>
                <w:szCs w:val="28"/>
              </w:rPr>
              <w:t>уровень образования</w:t>
            </w:r>
          </w:p>
        </w:tc>
        <w:tc>
          <w:tcPr>
            <w:tcW w:w="1628" w:type="dxa"/>
            <w:vMerge w:val="restart"/>
            <w:tcBorders>
              <w:top w:val="single" w:sz="2" w:space="0" w:color="000000"/>
              <w:left w:val="single" w:sz="6" w:space="0" w:color="000000"/>
              <w:right w:val="single" w:sz="6" w:space="0" w:color="000000"/>
            </w:tcBorders>
            <w:vAlign w:val="center"/>
          </w:tcPr>
          <w:p w:rsidR="00EF3D2F" w:rsidRPr="00B35F53" w:rsidRDefault="00EF3D2F" w:rsidP="00EF3D2F">
            <w:pPr>
              <w:spacing w:line="360" w:lineRule="auto"/>
              <w:ind w:right="-185" w:firstLine="709"/>
              <w:rPr>
                <w:sz w:val="28"/>
                <w:szCs w:val="28"/>
              </w:rPr>
            </w:pPr>
            <w:r w:rsidRPr="00B35F53">
              <w:rPr>
                <w:b/>
                <w:bCs/>
                <w:sz w:val="28"/>
                <w:szCs w:val="28"/>
              </w:rPr>
              <w:t>инвалид</w:t>
            </w:r>
          </w:p>
        </w:tc>
        <w:tc>
          <w:tcPr>
            <w:tcW w:w="2689" w:type="dxa"/>
            <w:gridSpan w:val="2"/>
            <w:tcBorders>
              <w:top w:val="single" w:sz="2" w:space="0" w:color="000000"/>
              <w:left w:val="single" w:sz="6" w:space="0" w:color="000000"/>
              <w:bottom w:val="single" w:sz="6" w:space="0" w:color="000000"/>
            </w:tcBorders>
            <w:vAlign w:val="center"/>
          </w:tcPr>
          <w:p w:rsidR="00EF3D2F" w:rsidRPr="00B35F53" w:rsidRDefault="00EF3D2F" w:rsidP="00EF3D2F">
            <w:pPr>
              <w:spacing w:line="360" w:lineRule="auto"/>
              <w:ind w:right="-185" w:firstLine="709"/>
              <w:rPr>
                <w:sz w:val="28"/>
                <w:szCs w:val="28"/>
              </w:rPr>
            </w:pPr>
            <w:r w:rsidRPr="00B35F53">
              <w:rPr>
                <w:b/>
                <w:bCs/>
                <w:sz w:val="28"/>
                <w:szCs w:val="28"/>
              </w:rPr>
              <w:t>не инвалид</w:t>
            </w:r>
          </w:p>
        </w:tc>
        <w:tc>
          <w:tcPr>
            <w:tcW w:w="1268" w:type="dxa"/>
            <w:vMerge w:val="restart"/>
            <w:tcBorders>
              <w:top w:val="single" w:sz="2" w:space="0" w:color="000000"/>
              <w:left w:val="single" w:sz="6" w:space="0" w:color="000000"/>
              <w:right w:val="single" w:sz="6" w:space="0" w:color="000000"/>
            </w:tcBorders>
            <w:vAlign w:val="center"/>
          </w:tcPr>
          <w:p w:rsidR="00EF3D2F" w:rsidRPr="00B35F53" w:rsidRDefault="00EF3D2F" w:rsidP="00EF3D2F">
            <w:pPr>
              <w:spacing w:line="360" w:lineRule="auto"/>
              <w:ind w:right="-185" w:firstLine="709"/>
              <w:rPr>
                <w:sz w:val="28"/>
                <w:szCs w:val="28"/>
              </w:rPr>
            </w:pPr>
            <w:r w:rsidRPr="00B35F53">
              <w:rPr>
                <w:b/>
                <w:bCs/>
                <w:sz w:val="28"/>
                <w:szCs w:val="28"/>
              </w:rPr>
              <w:t>в среднем по выборке</w:t>
            </w:r>
          </w:p>
        </w:tc>
      </w:tr>
      <w:tr w:rsidR="00EF3D2F" w:rsidRPr="00B35F53" w:rsidTr="00EF3D2F">
        <w:trPr>
          <w:trHeight w:val="555"/>
          <w:tblCellSpacing w:w="0" w:type="dxa"/>
        </w:trPr>
        <w:tc>
          <w:tcPr>
            <w:tcW w:w="0" w:type="auto"/>
            <w:vMerge/>
            <w:tcBorders>
              <w:top w:val="single" w:sz="2" w:space="0" w:color="000000"/>
              <w:left w:val="single" w:sz="2" w:space="0" w:color="000000"/>
              <w:right w:val="single" w:sz="6" w:space="0" w:color="000000"/>
            </w:tcBorders>
            <w:vAlign w:val="center"/>
          </w:tcPr>
          <w:p w:rsidR="00EF3D2F" w:rsidRPr="00B35F53" w:rsidRDefault="00EF3D2F" w:rsidP="00EF3D2F">
            <w:pPr>
              <w:spacing w:line="360" w:lineRule="auto"/>
              <w:ind w:right="-185" w:firstLine="709"/>
              <w:rPr>
                <w:sz w:val="28"/>
                <w:szCs w:val="28"/>
              </w:rPr>
            </w:pPr>
          </w:p>
        </w:tc>
        <w:tc>
          <w:tcPr>
            <w:tcW w:w="0" w:type="auto"/>
            <w:vMerge/>
            <w:tcBorders>
              <w:top w:val="single" w:sz="2" w:space="0" w:color="000000"/>
              <w:left w:val="single" w:sz="6" w:space="0" w:color="000000"/>
              <w:right w:val="single" w:sz="6" w:space="0" w:color="000000"/>
            </w:tcBorders>
            <w:vAlign w:val="center"/>
          </w:tcPr>
          <w:p w:rsidR="00EF3D2F" w:rsidRPr="00B35F53" w:rsidRDefault="00EF3D2F" w:rsidP="00EF3D2F">
            <w:pPr>
              <w:spacing w:line="360" w:lineRule="auto"/>
              <w:ind w:right="-185" w:firstLine="709"/>
              <w:rPr>
                <w:sz w:val="28"/>
                <w:szCs w:val="28"/>
              </w:rPr>
            </w:pPr>
          </w:p>
        </w:tc>
        <w:tc>
          <w:tcPr>
            <w:tcW w:w="1411" w:type="dxa"/>
            <w:tcBorders>
              <w:top w:val="single" w:sz="6" w:space="0" w:color="000000"/>
              <w:left w:val="single" w:sz="6" w:space="0" w:color="000000"/>
              <w:bottom w:val="single" w:sz="6" w:space="0" w:color="000000"/>
              <w:right w:val="single" w:sz="6" w:space="0" w:color="000000"/>
            </w:tcBorders>
            <w:vAlign w:val="center"/>
          </w:tcPr>
          <w:p w:rsidR="00EF3D2F" w:rsidRPr="00B35F53" w:rsidRDefault="00EF3D2F" w:rsidP="00EF3D2F">
            <w:pPr>
              <w:spacing w:line="360" w:lineRule="auto"/>
              <w:ind w:right="-185" w:firstLine="709"/>
              <w:rPr>
                <w:sz w:val="28"/>
                <w:szCs w:val="28"/>
              </w:rPr>
            </w:pPr>
            <w:r w:rsidRPr="00B35F53">
              <w:rPr>
                <w:b/>
                <w:bCs/>
                <w:sz w:val="28"/>
                <w:szCs w:val="28"/>
              </w:rPr>
              <w:t>из д/х с инвалидами</w:t>
            </w:r>
          </w:p>
        </w:tc>
        <w:tc>
          <w:tcPr>
            <w:tcW w:w="1278" w:type="dxa"/>
            <w:tcBorders>
              <w:top w:val="single" w:sz="6" w:space="0" w:color="000000"/>
              <w:left w:val="single" w:sz="6" w:space="0" w:color="000000"/>
              <w:bottom w:val="single" w:sz="6" w:space="0" w:color="000000"/>
              <w:right w:val="single" w:sz="6" w:space="0" w:color="000000"/>
            </w:tcBorders>
            <w:vAlign w:val="center"/>
          </w:tcPr>
          <w:p w:rsidR="00EF3D2F" w:rsidRPr="00B35F53" w:rsidRDefault="00EF3D2F" w:rsidP="00EF3D2F">
            <w:pPr>
              <w:spacing w:line="360" w:lineRule="auto"/>
              <w:ind w:right="-185" w:firstLine="709"/>
              <w:rPr>
                <w:sz w:val="28"/>
                <w:szCs w:val="28"/>
              </w:rPr>
            </w:pPr>
            <w:r w:rsidRPr="00B35F53">
              <w:rPr>
                <w:b/>
                <w:bCs/>
                <w:sz w:val="28"/>
                <w:szCs w:val="28"/>
              </w:rPr>
              <w:t>из д/х без инвалидов</w:t>
            </w:r>
          </w:p>
        </w:tc>
        <w:tc>
          <w:tcPr>
            <w:tcW w:w="0" w:type="auto"/>
            <w:vMerge/>
            <w:tcBorders>
              <w:top w:val="single" w:sz="2" w:space="0" w:color="000000"/>
              <w:left w:val="single" w:sz="6" w:space="0" w:color="000000"/>
              <w:right w:val="single" w:sz="6" w:space="0" w:color="000000"/>
            </w:tcBorders>
            <w:vAlign w:val="center"/>
          </w:tcPr>
          <w:p w:rsidR="00EF3D2F" w:rsidRPr="00B35F53" w:rsidRDefault="00EF3D2F" w:rsidP="00EF3D2F">
            <w:pPr>
              <w:spacing w:line="360" w:lineRule="auto"/>
              <w:ind w:right="-185" w:firstLine="709"/>
              <w:rPr>
                <w:sz w:val="28"/>
                <w:szCs w:val="28"/>
              </w:rPr>
            </w:pPr>
          </w:p>
        </w:tc>
      </w:tr>
      <w:tr w:rsidR="00EF3D2F" w:rsidRPr="00B35F53" w:rsidTr="00EF3D2F">
        <w:trPr>
          <w:trHeight w:val="345"/>
          <w:tblCellSpacing w:w="0" w:type="dxa"/>
        </w:trPr>
        <w:tc>
          <w:tcPr>
            <w:tcW w:w="2193" w:type="dxa"/>
            <w:tcBorders>
              <w:top w:val="single" w:sz="6" w:space="0" w:color="000000"/>
              <w:left w:val="single" w:sz="2" w:space="0" w:color="000000"/>
              <w:bottom w:val="single" w:sz="6" w:space="0" w:color="000000"/>
              <w:right w:val="single" w:sz="6" w:space="0" w:color="000000"/>
            </w:tcBorders>
            <w:vAlign w:val="center"/>
          </w:tcPr>
          <w:p w:rsidR="00EF3D2F" w:rsidRPr="00B35F53" w:rsidRDefault="00EF3D2F" w:rsidP="00EF3D2F">
            <w:pPr>
              <w:spacing w:line="360" w:lineRule="auto"/>
              <w:ind w:right="-185" w:firstLine="709"/>
              <w:rPr>
                <w:sz w:val="28"/>
                <w:szCs w:val="28"/>
              </w:rPr>
            </w:pPr>
            <w:r w:rsidRPr="00B35F53">
              <w:rPr>
                <w:b/>
                <w:bCs/>
                <w:sz w:val="28"/>
                <w:szCs w:val="28"/>
                <w:lang w:val="en-US"/>
              </w:rPr>
              <w:t>N    (100%)</w:t>
            </w:r>
          </w:p>
        </w:tc>
        <w:tc>
          <w:tcPr>
            <w:tcW w:w="1628" w:type="dxa"/>
            <w:tcBorders>
              <w:top w:val="single" w:sz="6" w:space="0" w:color="000000"/>
              <w:left w:val="single" w:sz="6" w:space="0" w:color="000000"/>
              <w:bottom w:val="single" w:sz="6" w:space="0" w:color="000000"/>
              <w:right w:val="single" w:sz="6" w:space="0" w:color="000000"/>
            </w:tcBorders>
            <w:vAlign w:val="center"/>
          </w:tcPr>
          <w:p w:rsidR="00EF3D2F" w:rsidRPr="00B35F53" w:rsidRDefault="00EF3D2F" w:rsidP="00EF3D2F">
            <w:pPr>
              <w:spacing w:line="360" w:lineRule="auto"/>
              <w:ind w:right="-185" w:firstLine="709"/>
              <w:rPr>
                <w:sz w:val="28"/>
                <w:szCs w:val="28"/>
              </w:rPr>
            </w:pPr>
            <w:r w:rsidRPr="00B35F53">
              <w:rPr>
                <w:sz w:val="28"/>
                <w:szCs w:val="28"/>
                <w:lang w:val="en-US"/>
              </w:rPr>
              <w:t>3126</w:t>
            </w:r>
          </w:p>
        </w:tc>
        <w:tc>
          <w:tcPr>
            <w:tcW w:w="1411" w:type="dxa"/>
            <w:tcBorders>
              <w:top w:val="single" w:sz="6" w:space="0" w:color="000000"/>
              <w:left w:val="single" w:sz="6" w:space="0" w:color="000000"/>
              <w:bottom w:val="single" w:sz="6" w:space="0" w:color="000000"/>
              <w:right w:val="single" w:sz="6" w:space="0" w:color="000000"/>
            </w:tcBorders>
            <w:vAlign w:val="center"/>
          </w:tcPr>
          <w:p w:rsidR="00EF3D2F" w:rsidRPr="00B35F53" w:rsidRDefault="00EF3D2F" w:rsidP="00EF3D2F">
            <w:pPr>
              <w:spacing w:line="360" w:lineRule="auto"/>
              <w:ind w:right="-185" w:firstLine="709"/>
              <w:rPr>
                <w:sz w:val="28"/>
                <w:szCs w:val="28"/>
              </w:rPr>
            </w:pPr>
            <w:r w:rsidRPr="00B35F53">
              <w:rPr>
                <w:sz w:val="28"/>
                <w:szCs w:val="28"/>
                <w:lang w:val="en-US"/>
              </w:rPr>
              <w:t>6074</w:t>
            </w:r>
          </w:p>
        </w:tc>
        <w:tc>
          <w:tcPr>
            <w:tcW w:w="1278" w:type="dxa"/>
            <w:tcBorders>
              <w:top w:val="single" w:sz="6" w:space="0" w:color="000000"/>
              <w:left w:val="single" w:sz="6" w:space="0" w:color="000000"/>
              <w:bottom w:val="single" w:sz="6" w:space="0" w:color="000000"/>
              <w:right w:val="single" w:sz="6" w:space="0" w:color="000000"/>
            </w:tcBorders>
            <w:vAlign w:val="center"/>
          </w:tcPr>
          <w:p w:rsidR="00EF3D2F" w:rsidRPr="00B35F53" w:rsidRDefault="00EF3D2F" w:rsidP="00EF3D2F">
            <w:pPr>
              <w:spacing w:line="360" w:lineRule="auto"/>
              <w:ind w:right="-185" w:firstLine="709"/>
              <w:rPr>
                <w:sz w:val="28"/>
                <w:szCs w:val="28"/>
              </w:rPr>
            </w:pPr>
            <w:r w:rsidRPr="00B35F53">
              <w:rPr>
                <w:sz w:val="28"/>
                <w:szCs w:val="28"/>
                <w:lang w:val="en-US"/>
              </w:rPr>
              <w:t>61151</w:t>
            </w:r>
          </w:p>
        </w:tc>
        <w:tc>
          <w:tcPr>
            <w:tcW w:w="1268" w:type="dxa"/>
            <w:tcBorders>
              <w:top w:val="single" w:sz="6" w:space="0" w:color="000000"/>
              <w:left w:val="single" w:sz="6" w:space="0" w:color="000000"/>
              <w:bottom w:val="single" w:sz="6" w:space="0" w:color="000000"/>
              <w:right w:val="single" w:sz="2" w:space="0" w:color="000000"/>
            </w:tcBorders>
            <w:vAlign w:val="center"/>
          </w:tcPr>
          <w:p w:rsidR="00EF3D2F" w:rsidRPr="00B35F53" w:rsidRDefault="00EF3D2F" w:rsidP="00EF3D2F">
            <w:pPr>
              <w:spacing w:line="360" w:lineRule="auto"/>
              <w:ind w:right="-185" w:firstLine="709"/>
              <w:rPr>
                <w:sz w:val="28"/>
                <w:szCs w:val="28"/>
              </w:rPr>
            </w:pPr>
            <w:r w:rsidRPr="00B35F53">
              <w:rPr>
                <w:sz w:val="28"/>
                <w:szCs w:val="28"/>
                <w:lang w:val="en-US"/>
              </w:rPr>
              <w:t>70351</w:t>
            </w:r>
          </w:p>
        </w:tc>
      </w:tr>
      <w:tr w:rsidR="00EF3D2F" w:rsidRPr="00B35F53" w:rsidTr="00EF3D2F">
        <w:trPr>
          <w:trHeight w:val="345"/>
          <w:tblCellSpacing w:w="0" w:type="dxa"/>
        </w:trPr>
        <w:tc>
          <w:tcPr>
            <w:tcW w:w="2193" w:type="dxa"/>
            <w:tcBorders>
              <w:top w:val="single" w:sz="6" w:space="0" w:color="000000"/>
              <w:left w:val="single" w:sz="2" w:space="0" w:color="000000"/>
              <w:bottom w:val="single" w:sz="6" w:space="0" w:color="000000"/>
              <w:right w:val="single" w:sz="6" w:space="0" w:color="000000"/>
            </w:tcBorders>
            <w:vAlign w:val="center"/>
          </w:tcPr>
          <w:p w:rsidR="00EF3D2F" w:rsidRPr="00B35F53" w:rsidRDefault="00EF3D2F" w:rsidP="00EF3D2F">
            <w:pPr>
              <w:spacing w:line="360" w:lineRule="auto"/>
              <w:ind w:right="-185" w:firstLine="709"/>
              <w:rPr>
                <w:sz w:val="28"/>
                <w:szCs w:val="28"/>
              </w:rPr>
            </w:pPr>
            <w:r w:rsidRPr="00B35F53">
              <w:rPr>
                <w:b/>
                <w:bCs/>
                <w:sz w:val="28"/>
                <w:szCs w:val="28"/>
              </w:rPr>
              <w:t>начальное и ниже</w:t>
            </w:r>
          </w:p>
        </w:tc>
        <w:tc>
          <w:tcPr>
            <w:tcW w:w="1628" w:type="dxa"/>
            <w:tcBorders>
              <w:top w:val="single" w:sz="6" w:space="0" w:color="000000"/>
              <w:left w:val="single" w:sz="6" w:space="0" w:color="000000"/>
              <w:bottom w:val="single" w:sz="6" w:space="0" w:color="000000"/>
              <w:right w:val="single" w:sz="6" w:space="0" w:color="000000"/>
            </w:tcBorders>
            <w:vAlign w:val="center"/>
          </w:tcPr>
          <w:p w:rsidR="00EF3D2F" w:rsidRPr="00B35F53" w:rsidRDefault="00EF3D2F" w:rsidP="00EF3D2F">
            <w:pPr>
              <w:spacing w:line="360" w:lineRule="auto"/>
              <w:ind w:right="-185" w:firstLine="709"/>
              <w:rPr>
                <w:sz w:val="28"/>
                <w:szCs w:val="28"/>
              </w:rPr>
            </w:pPr>
            <w:r w:rsidRPr="00B35F53">
              <w:rPr>
                <w:b/>
                <w:bCs/>
                <w:sz w:val="28"/>
                <w:szCs w:val="28"/>
              </w:rPr>
              <w:t>8,7%</w:t>
            </w:r>
          </w:p>
        </w:tc>
        <w:tc>
          <w:tcPr>
            <w:tcW w:w="1411" w:type="dxa"/>
            <w:tcBorders>
              <w:top w:val="single" w:sz="6" w:space="0" w:color="000000"/>
              <w:left w:val="single" w:sz="6" w:space="0" w:color="000000"/>
              <w:bottom w:val="single" w:sz="6" w:space="0" w:color="000000"/>
              <w:right w:val="single" w:sz="6" w:space="0" w:color="000000"/>
            </w:tcBorders>
            <w:vAlign w:val="center"/>
          </w:tcPr>
          <w:p w:rsidR="00EF3D2F" w:rsidRPr="00B35F53" w:rsidRDefault="00EF3D2F" w:rsidP="00EF3D2F">
            <w:pPr>
              <w:spacing w:line="360" w:lineRule="auto"/>
              <w:ind w:right="-185" w:firstLine="709"/>
              <w:rPr>
                <w:sz w:val="28"/>
                <w:szCs w:val="28"/>
              </w:rPr>
            </w:pPr>
            <w:r w:rsidRPr="00B35F53">
              <w:rPr>
                <w:sz w:val="28"/>
                <w:szCs w:val="28"/>
              </w:rPr>
              <w:t>1,5%</w:t>
            </w:r>
          </w:p>
        </w:tc>
        <w:tc>
          <w:tcPr>
            <w:tcW w:w="1278" w:type="dxa"/>
            <w:tcBorders>
              <w:top w:val="single" w:sz="6" w:space="0" w:color="000000"/>
              <w:left w:val="single" w:sz="6" w:space="0" w:color="000000"/>
              <w:bottom w:val="single" w:sz="6" w:space="0" w:color="000000"/>
              <w:right w:val="single" w:sz="6" w:space="0" w:color="000000"/>
            </w:tcBorders>
            <w:vAlign w:val="center"/>
          </w:tcPr>
          <w:p w:rsidR="00EF3D2F" w:rsidRPr="00B35F53" w:rsidRDefault="00EF3D2F" w:rsidP="00EF3D2F">
            <w:pPr>
              <w:spacing w:line="360" w:lineRule="auto"/>
              <w:ind w:right="-185" w:firstLine="709"/>
              <w:rPr>
                <w:sz w:val="28"/>
                <w:szCs w:val="28"/>
              </w:rPr>
            </w:pPr>
            <w:r w:rsidRPr="00B35F53">
              <w:rPr>
                <w:sz w:val="28"/>
                <w:szCs w:val="28"/>
              </w:rPr>
              <w:t>1,3%</w:t>
            </w:r>
          </w:p>
        </w:tc>
        <w:tc>
          <w:tcPr>
            <w:tcW w:w="1268" w:type="dxa"/>
            <w:tcBorders>
              <w:top w:val="single" w:sz="6" w:space="0" w:color="000000"/>
              <w:left w:val="single" w:sz="6" w:space="0" w:color="000000"/>
              <w:bottom w:val="single" w:sz="6" w:space="0" w:color="000000"/>
              <w:right w:val="single" w:sz="2" w:space="0" w:color="000000"/>
            </w:tcBorders>
            <w:vAlign w:val="center"/>
          </w:tcPr>
          <w:p w:rsidR="00EF3D2F" w:rsidRPr="00B35F53" w:rsidRDefault="00EF3D2F" w:rsidP="00EF3D2F">
            <w:pPr>
              <w:spacing w:line="360" w:lineRule="auto"/>
              <w:ind w:right="-185" w:firstLine="709"/>
              <w:rPr>
                <w:sz w:val="28"/>
                <w:szCs w:val="28"/>
              </w:rPr>
            </w:pPr>
            <w:r w:rsidRPr="00B35F53">
              <w:rPr>
                <w:sz w:val="28"/>
                <w:szCs w:val="28"/>
              </w:rPr>
              <w:t>1,6%</w:t>
            </w:r>
          </w:p>
        </w:tc>
      </w:tr>
      <w:tr w:rsidR="00EF3D2F" w:rsidRPr="00B35F53" w:rsidTr="00EF3D2F">
        <w:trPr>
          <w:trHeight w:val="345"/>
          <w:tblCellSpacing w:w="0" w:type="dxa"/>
        </w:trPr>
        <w:tc>
          <w:tcPr>
            <w:tcW w:w="2193" w:type="dxa"/>
            <w:tcBorders>
              <w:top w:val="single" w:sz="6" w:space="0" w:color="000000"/>
              <w:left w:val="single" w:sz="2" w:space="0" w:color="000000"/>
              <w:bottom w:val="single" w:sz="6" w:space="0" w:color="000000"/>
              <w:right w:val="single" w:sz="6" w:space="0" w:color="000000"/>
            </w:tcBorders>
            <w:vAlign w:val="center"/>
          </w:tcPr>
          <w:p w:rsidR="00EF3D2F" w:rsidRPr="00B35F53" w:rsidRDefault="00EF3D2F" w:rsidP="00EF3D2F">
            <w:pPr>
              <w:spacing w:line="360" w:lineRule="auto"/>
              <w:ind w:right="-185" w:firstLine="709"/>
              <w:rPr>
                <w:sz w:val="28"/>
                <w:szCs w:val="28"/>
              </w:rPr>
            </w:pPr>
            <w:r w:rsidRPr="00B35F53">
              <w:rPr>
                <w:b/>
                <w:bCs/>
                <w:sz w:val="28"/>
                <w:szCs w:val="28"/>
              </w:rPr>
              <w:t>основное общее</w:t>
            </w:r>
          </w:p>
        </w:tc>
        <w:tc>
          <w:tcPr>
            <w:tcW w:w="1628" w:type="dxa"/>
            <w:tcBorders>
              <w:top w:val="single" w:sz="6" w:space="0" w:color="000000"/>
              <w:left w:val="single" w:sz="6" w:space="0" w:color="000000"/>
              <w:bottom w:val="single" w:sz="6" w:space="0" w:color="000000"/>
              <w:right w:val="single" w:sz="6" w:space="0" w:color="000000"/>
            </w:tcBorders>
            <w:vAlign w:val="center"/>
          </w:tcPr>
          <w:p w:rsidR="00EF3D2F" w:rsidRPr="00B35F53" w:rsidRDefault="00EF3D2F" w:rsidP="00EF3D2F">
            <w:pPr>
              <w:spacing w:line="360" w:lineRule="auto"/>
              <w:ind w:right="-185" w:firstLine="709"/>
              <w:rPr>
                <w:sz w:val="28"/>
                <w:szCs w:val="28"/>
              </w:rPr>
            </w:pPr>
            <w:r w:rsidRPr="00B35F53">
              <w:rPr>
                <w:b/>
                <w:bCs/>
                <w:sz w:val="28"/>
                <w:szCs w:val="28"/>
              </w:rPr>
              <w:t>16,6%</w:t>
            </w:r>
          </w:p>
        </w:tc>
        <w:tc>
          <w:tcPr>
            <w:tcW w:w="1411" w:type="dxa"/>
            <w:tcBorders>
              <w:top w:val="single" w:sz="6" w:space="0" w:color="000000"/>
              <w:left w:val="single" w:sz="6" w:space="0" w:color="000000"/>
              <w:bottom w:val="single" w:sz="6" w:space="0" w:color="000000"/>
              <w:right w:val="single" w:sz="6" w:space="0" w:color="000000"/>
            </w:tcBorders>
            <w:vAlign w:val="center"/>
          </w:tcPr>
          <w:p w:rsidR="00EF3D2F" w:rsidRPr="00B35F53" w:rsidRDefault="00EF3D2F" w:rsidP="00EF3D2F">
            <w:pPr>
              <w:spacing w:line="360" w:lineRule="auto"/>
              <w:ind w:right="-185" w:firstLine="709"/>
              <w:rPr>
                <w:sz w:val="28"/>
                <w:szCs w:val="28"/>
              </w:rPr>
            </w:pPr>
            <w:r w:rsidRPr="00B35F53">
              <w:rPr>
                <w:sz w:val="28"/>
                <w:szCs w:val="28"/>
              </w:rPr>
              <w:t>16,2%</w:t>
            </w:r>
          </w:p>
        </w:tc>
        <w:tc>
          <w:tcPr>
            <w:tcW w:w="1278" w:type="dxa"/>
            <w:tcBorders>
              <w:top w:val="single" w:sz="6" w:space="0" w:color="000000"/>
              <w:left w:val="single" w:sz="6" w:space="0" w:color="000000"/>
              <w:bottom w:val="single" w:sz="6" w:space="0" w:color="000000"/>
              <w:right w:val="single" w:sz="6" w:space="0" w:color="000000"/>
            </w:tcBorders>
            <w:vAlign w:val="center"/>
          </w:tcPr>
          <w:p w:rsidR="00EF3D2F" w:rsidRPr="00B35F53" w:rsidRDefault="00EF3D2F" w:rsidP="00EF3D2F">
            <w:pPr>
              <w:spacing w:line="360" w:lineRule="auto"/>
              <w:ind w:right="-185" w:firstLine="709"/>
              <w:rPr>
                <w:sz w:val="28"/>
                <w:szCs w:val="28"/>
              </w:rPr>
            </w:pPr>
            <w:r w:rsidRPr="00B35F53">
              <w:rPr>
                <w:sz w:val="28"/>
                <w:szCs w:val="28"/>
              </w:rPr>
              <w:t>12,1%</w:t>
            </w:r>
          </w:p>
        </w:tc>
        <w:tc>
          <w:tcPr>
            <w:tcW w:w="1268" w:type="dxa"/>
            <w:tcBorders>
              <w:top w:val="single" w:sz="6" w:space="0" w:color="000000"/>
              <w:left w:val="single" w:sz="6" w:space="0" w:color="000000"/>
              <w:bottom w:val="single" w:sz="6" w:space="0" w:color="000000"/>
              <w:right w:val="single" w:sz="2" w:space="0" w:color="000000"/>
            </w:tcBorders>
            <w:vAlign w:val="center"/>
          </w:tcPr>
          <w:p w:rsidR="00EF3D2F" w:rsidRPr="00B35F53" w:rsidRDefault="00EF3D2F" w:rsidP="00EF3D2F">
            <w:pPr>
              <w:spacing w:line="360" w:lineRule="auto"/>
              <w:ind w:right="-185" w:firstLine="709"/>
              <w:rPr>
                <w:sz w:val="28"/>
                <w:szCs w:val="28"/>
              </w:rPr>
            </w:pPr>
            <w:r w:rsidRPr="00B35F53">
              <w:rPr>
                <w:sz w:val="28"/>
                <w:szCs w:val="28"/>
              </w:rPr>
              <w:t>12,7%</w:t>
            </w:r>
          </w:p>
        </w:tc>
      </w:tr>
      <w:tr w:rsidR="00EF3D2F" w:rsidRPr="00B35F53" w:rsidTr="00EF3D2F">
        <w:trPr>
          <w:trHeight w:val="345"/>
          <w:tblCellSpacing w:w="0" w:type="dxa"/>
        </w:trPr>
        <w:tc>
          <w:tcPr>
            <w:tcW w:w="2193" w:type="dxa"/>
            <w:tcBorders>
              <w:top w:val="single" w:sz="6" w:space="0" w:color="000000"/>
              <w:left w:val="single" w:sz="2" w:space="0" w:color="000000"/>
              <w:bottom w:val="single" w:sz="6" w:space="0" w:color="000000"/>
              <w:right w:val="single" w:sz="6" w:space="0" w:color="000000"/>
            </w:tcBorders>
            <w:vAlign w:val="center"/>
          </w:tcPr>
          <w:p w:rsidR="00EF3D2F" w:rsidRPr="00B35F53" w:rsidRDefault="00EF3D2F" w:rsidP="00EF3D2F">
            <w:pPr>
              <w:spacing w:line="360" w:lineRule="auto"/>
              <w:ind w:right="-185" w:firstLine="709"/>
              <w:rPr>
                <w:sz w:val="28"/>
                <w:szCs w:val="28"/>
              </w:rPr>
            </w:pPr>
            <w:r w:rsidRPr="00B35F53">
              <w:rPr>
                <w:b/>
                <w:bCs/>
                <w:sz w:val="28"/>
                <w:szCs w:val="28"/>
              </w:rPr>
              <w:t>среднее общее</w:t>
            </w:r>
          </w:p>
        </w:tc>
        <w:tc>
          <w:tcPr>
            <w:tcW w:w="1628" w:type="dxa"/>
            <w:tcBorders>
              <w:top w:val="single" w:sz="6" w:space="0" w:color="000000"/>
              <w:left w:val="single" w:sz="6" w:space="0" w:color="000000"/>
              <w:bottom w:val="single" w:sz="6" w:space="0" w:color="000000"/>
              <w:right w:val="single" w:sz="6" w:space="0" w:color="000000"/>
            </w:tcBorders>
            <w:vAlign w:val="center"/>
          </w:tcPr>
          <w:p w:rsidR="00EF3D2F" w:rsidRPr="00B35F53" w:rsidRDefault="00EF3D2F" w:rsidP="00EF3D2F">
            <w:pPr>
              <w:spacing w:line="360" w:lineRule="auto"/>
              <w:ind w:right="-185" w:firstLine="709"/>
              <w:rPr>
                <w:sz w:val="28"/>
                <w:szCs w:val="28"/>
              </w:rPr>
            </w:pPr>
            <w:r w:rsidRPr="00B35F53">
              <w:rPr>
                <w:sz w:val="28"/>
                <w:szCs w:val="28"/>
              </w:rPr>
              <w:t>27,0%</w:t>
            </w:r>
          </w:p>
        </w:tc>
        <w:tc>
          <w:tcPr>
            <w:tcW w:w="1411" w:type="dxa"/>
            <w:tcBorders>
              <w:top w:val="single" w:sz="6" w:space="0" w:color="000000"/>
              <w:left w:val="single" w:sz="6" w:space="0" w:color="000000"/>
              <w:bottom w:val="single" w:sz="6" w:space="0" w:color="000000"/>
              <w:right w:val="single" w:sz="6" w:space="0" w:color="000000"/>
            </w:tcBorders>
            <w:vAlign w:val="center"/>
          </w:tcPr>
          <w:p w:rsidR="00EF3D2F" w:rsidRPr="00B35F53" w:rsidRDefault="00EF3D2F" w:rsidP="00EF3D2F">
            <w:pPr>
              <w:spacing w:line="360" w:lineRule="auto"/>
              <w:ind w:right="-185" w:firstLine="709"/>
              <w:rPr>
                <w:sz w:val="28"/>
                <w:szCs w:val="28"/>
              </w:rPr>
            </w:pPr>
            <w:r w:rsidRPr="00B35F53">
              <w:rPr>
                <w:sz w:val="28"/>
                <w:szCs w:val="28"/>
              </w:rPr>
              <w:t>22,9%</w:t>
            </w:r>
          </w:p>
        </w:tc>
        <w:tc>
          <w:tcPr>
            <w:tcW w:w="1278" w:type="dxa"/>
            <w:tcBorders>
              <w:top w:val="single" w:sz="6" w:space="0" w:color="000000"/>
              <w:left w:val="single" w:sz="6" w:space="0" w:color="000000"/>
              <w:bottom w:val="single" w:sz="6" w:space="0" w:color="000000"/>
              <w:right w:val="single" w:sz="6" w:space="0" w:color="000000"/>
            </w:tcBorders>
            <w:vAlign w:val="center"/>
          </w:tcPr>
          <w:p w:rsidR="00EF3D2F" w:rsidRPr="00B35F53" w:rsidRDefault="00EF3D2F" w:rsidP="00EF3D2F">
            <w:pPr>
              <w:spacing w:line="360" w:lineRule="auto"/>
              <w:ind w:right="-185" w:firstLine="709"/>
              <w:rPr>
                <w:sz w:val="28"/>
                <w:szCs w:val="28"/>
              </w:rPr>
            </w:pPr>
            <w:r w:rsidRPr="00B35F53">
              <w:rPr>
                <w:sz w:val="28"/>
                <w:szCs w:val="28"/>
              </w:rPr>
              <w:t>22,9%</w:t>
            </w:r>
          </w:p>
        </w:tc>
        <w:tc>
          <w:tcPr>
            <w:tcW w:w="1268" w:type="dxa"/>
            <w:tcBorders>
              <w:top w:val="single" w:sz="6" w:space="0" w:color="000000"/>
              <w:left w:val="single" w:sz="6" w:space="0" w:color="000000"/>
              <w:bottom w:val="single" w:sz="6" w:space="0" w:color="000000"/>
              <w:right w:val="single" w:sz="2" w:space="0" w:color="000000"/>
            </w:tcBorders>
            <w:vAlign w:val="center"/>
          </w:tcPr>
          <w:p w:rsidR="00EF3D2F" w:rsidRPr="00B35F53" w:rsidRDefault="00EF3D2F" w:rsidP="00EF3D2F">
            <w:pPr>
              <w:spacing w:line="360" w:lineRule="auto"/>
              <w:ind w:right="-185" w:firstLine="709"/>
              <w:rPr>
                <w:sz w:val="28"/>
                <w:szCs w:val="28"/>
              </w:rPr>
            </w:pPr>
            <w:r w:rsidRPr="00B35F53">
              <w:rPr>
                <w:sz w:val="28"/>
                <w:szCs w:val="28"/>
              </w:rPr>
              <w:t>23,1%</w:t>
            </w:r>
          </w:p>
        </w:tc>
      </w:tr>
      <w:tr w:rsidR="00EF3D2F" w:rsidRPr="00B35F53" w:rsidTr="00EF3D2F">
        <w:trPr>
          <w:trHeight w:val="555"/>
          <w:tblCellSpacing w:w="0" w:type="dxa"/>
        </w:trPr>
        <w:tc>
          <w:tcPr>
            <w:tcW w:w="2193" w:type="dxa"/>
            <w:tcBorders>
              <w:top w:val="single" w:sz="6" w:space="0" w:color="000000"/>
              <w:left w:val="single" w:sz="2" w:space="0" w:color="000000"/>
              <w:bottom w:val="single" w:sz="6" w:space="0" w:color="000000"/>
              <w:right w:val="single" w:sz="6" w:space="0" w:color="000000"/>
            </w:tcBorders>
            <w:vAlign w:val="center"/>
          </w:tcPr>
          <w:p w:rsidR="00EF3D2F" w:rsidRPr="00B35F53" w:rsidRDefault="00EF3D2F" w:rsidP="00EF3D2F">
            <w:pPr>
              <w:spacing w:line="360" w:lineRule="auto"/>
              <w:ind w:right="-185" w:firstLine="709"/>
              <w:rPr>
                <w:sz w:val="28"/>
                <w:szCs w:val="28"/>
              </w:rPr>
            </w:pPr>
            <w:r w:rsidRPr="00B35F53">
              <w:rPr>
                <w:b/>
                <w:bCs/>
                <w:sz w:val="28"/>
                <w:szCs w:val="28"/>
              </w:rPr>
              <w:t>начальное профессиональное</w:t>
            </w:r>
          </w:p>
        </w:tc>
        <w:tc>
          <w:tcPr>
            <w:tcW w:w="1628" w:type="dxa"/>
            <w:tcBorders>
              <w:top w:val="single" w:sz="6" w:space="0" w:color="000000"/>
              <w:left w:val="single" w:sz="6" w:space="0" w:color="000000"/>
              <w:bottom w:val="single" w:sz="6" w:space="0" w:color="000000"/>
              <w:right w:val="single" w:sz="6" w:space="0" w:color="000000"/>
            </w:tcBorders>
            <w:vAlign w:val="center"/>
          </w:tcPr>
          <w:p w:rsidR="00EF3D2F" w:rsidRPr="00B35F53" w:rsidRDefault="00EF3D2F" w:rsidP="00EF3D2F">
            <w:pPr>
              <w:spacing w:line="360" w:lineRule="auto"/>
              <w:ind w:right="-185" w:firstLine="709"/>
              <w:rPr>
                <w:sz w:val="28"/>
                <w:szCs w:val="28"/>
              </w:rPr>
            </w:pPr>
            <w:r w:rsidRPr="00B35F53">
              <w:rPr>
                <w:sz w:val="28"/>
                <w:szCs w:val="28"/>
              </w:rPr>
              <w:t>12,0%</w:t>
            </w:r>
          </w:p>
        </w:tc>
        <w:tc>
          <w:tcPr>
            <w:tcW w:w="1411" w:type="dxa"/>
            <w:tcBorders>
              <w:top w:val="single" w:sz="6" w:space="0" w:color="000000"/>
              <w:left w:val="single" w:sz="6" w:space="0" w:color="000000"/>
              <w:bottom w:val="single" w:sz="6" w:space="0" w:color="000000"/>
              <w:right w:val="single" w:sz="6" w:space="0" w:color="000000"/>
            </w:tcBorders>
            <w:vAlign w:val="center"/>
          </w:tcPr>
          <w:p w:rsidR="00EF3D2F" w:rsidRPr="00B35F53" w:rsidRDefault="00EF3D2F" w:rsidP="00EF3D2F">
            <w:pPr>
              <w:spacing w:line="360" w:lineRule="auto"/>
              <w:ind w:right="-185" w:firstLine="709"/>
              <w:rPr>
                <w:sz w:val="28"/>
                <w:szCs w:val="28"/>
              </w:rPr>
            </w:pPr>
            <w:r w:rsidRPr="00B35F53">
              <w:rPr>
                <w:sz w:val="28"/>
                <w:szCs w:val="28"/>
              </w:rPr>
              <w:t>11,7%</w:t>
            </w:r>
          </w:p>
        </w:tc>
        <w:tc>
          <w:tcPr>
            <w:tcW w:w="1278" w:type="dxa"/>
            <w:tcBorders>
              <w:top w:val="single" w:sz="6" w:space="0" w:color="000000"/>
              <w:left w:val="single" w:sz="6" w:space="0" w:color="000000"/>
              <w:bottom w:val="single" w:sz="6" w:space="0" w:color="000000"/>
              <w:right w:val="single" w:sz="6" w:space="0" w:color="000000"/>
            </w:tcBorders>
            <w:vAlign w:val="center"/>
          </w:tcPr>
          <w:p w:rsidR="00EF3D2F" w:rsidRPr="00B35F53" w:rsidRDefault="00EF3D2F" w:rsidP="00EF3D2F">
            <w:pPr>
              <w:spacing w:line="360" w:lineRule="auto"/>
              <w:ind w:right="-185" w:firstLine="709"/>
              <w:rPr>
                <w:sz w:val="28"/>
                <w:szCs w:val="28"/>
              </w:rPr>
            </w:pPr>
            <w:r w:rsidRPr="00B35F53">
              <w:rPr>
                <w:sz w:val="28"/>
                <w:szCs w:val="28"/>
              </w:rPr>
              <w:t>12,1%</w:t>
            </w:r>
          </w:p>
        </w:tc>
        <w:tc>
          <w:tcPr>
            <w:tcW w:w="1268" w:type="dxa"/>
            <w:tcBorders>
              <w:top w:val="single" w:sz="6" w:space="0" w:color="000000"/>
              <w:left w:val="single" w:sz="6" w:space="0" w:color="000000"/>
              <w:bottom w:val="single" w:sz="6" w:space="0" w:color="000000"/>
              <w:right w:val="single" w:sz="2" w:space="0" w:color="000000"/>
            </w:tcBorders>
            <w:vAlign w:val="center"/>
          </w:tcPr>
          <w:p w:rsidR="00EF3D2F" w:rsidRPr="00B35F53" w:rsidRDefault="00EF3D2F" w:rsidP="00EF3D2F">
            <w:pPr>
              <w:spacing w:line="360" w:lineRule="auto"/>
              <w:ind w:right="-185" w:firstLine="709"/>
              <w:rPr>
                <w:sz w:val="28"/>
                <w:szCs w:val="28"/>
              </w:rPr>
            </w:pPr>
            <w:r w:rsidRPr="00B35F53">
              <w:rPr>
                <w:sz w:val="28"/>
                <w:szCs w:val="28"/>
              </w:rPr>
              <w:t>12,1%</w:t>
            </w:r>
          </w:p>
        </w:tc>
      </w:tr>
      <w:tr w:rsidR="00EF3D2F" w:rsidRPr="00B35F53" w:rsidTr="00EF3D2F">
        <w:trPr>
          <w:trHeight w:val="555"/>
          <w:tblCellSpacing w:w="0" w:type="dxa"/>
        </w:trPr>
        <w:tc>
          <w:tcPr>
            <w:tcW w:w="2193" w:type="dxa"/>
            <w:tcBorders>
              <w:top w:val="single" w:sz="6" w:space="0" w:color="000000"/>
              <w:left w:val="single" w:sz="2" w:space="0" w:color="000000"/>
              <w:bottom w:val="single" w:sz="6" w:space="0" w:color="000000"/>
              <w:right w:val="single" w:sz="6" w:space="0" w:color="000000"/>
            </w:tcBorders>
            <w:vAlign w:val="center"/>
          </w:tcPr>
          <w:p w:rsidR="00EF3D2F" w:rsidRPr="00B35F53" w:rsidRDefault="00EF3D2F" w:rsidP="00EF3D2F">
            <w:pPr>
              <w:spacing w:line="360" w:lineRule="auto"/>
              <w:ind w:right="-185" w:firstLine="709"/>
              <w:rPr>
                <w:sz w:val="28"/>
                <w:szCs w:val="28"/>
              </w:rPr>
            </w:pPr>
            <w:r w:rsidRPr="00B35F53">
              <w:rPr>
                <w:b/>
                <w:bCs/>
                <w:sz w:val="28"/>
                <w:szCs w:val="28"/>
              </w:rPr>
              <w:t>среднее профессиональное</w:t>
            </w:r>
          </w:p>
        </w:tc>
        <w:tc>
          <w:tcPr>
            <w:tcW w:w="1628" w:type="dxa"/>
            <w:tcBorders>
              <w:top w:val="single" w:sz="6" w:space="0" w:color="000000"/>
              <w:left w:val="single" w:sz="6" w:space="0" w:color="000000"/>
              <w:bottom w:val="single" w:sz="6" w:space="0" w:color="000000"/>
              <w:right w:val="single" w:sz="6" w:space="0" w:color="000000"/>
            </w:tcBorders>
            <w:vAlign w:val="center"/>
          </w:tcPr>
          <w:p w:rsidR="00EF3D2F" w:rsidRPr="00B35F53" w:rsidRDefault="00EF3D2F" w:rsidP="00EF3D2F">
            <w:pPr>
              <w:spacing w:line="360" w:lineRule="auto"/>
              <w:ind w:right="-185" w:firstLine="709"/>
              <w:rPr>
                <w:sz w:val="28"/>
                <w:szCs w:val="28"/>
              </w:rPr>
            </w:pPr>
            <w:r w:rsidRPr="00B35F53">
              <w:rPr>
                <w:sz w:val="28"/>
                <w:szCs w:val="28"/>
              </w:rPr>
              <w:t>25,1%</w:t>
            </w:r>
          </w:p>
        </w:tc>
        <w:tc>
          <w:tcPr>
            <w:tcW w:w="1411" w:type="dxa"/>
            <w:tcBorders>
              <w:top w:val="single" w:sz="6" w:space="0" w:color="000000"/>
              <w:left w:val="single" w:sz="6" w:space="0" w:color="000000"/>
              <w:bottom w:val="single" w:sz="6" w:space="0" w:color="000000"/>
              <w:right w:val="single" w:sz="6" w:space="0" w:color="000000"/>
            </w:tcBorders>
            <w:vAlign w:val="center"/>
          </w:tcPr>
          <w:p w:rsidR="00EF3D2F" w:rsidRPr="00B35F53" w:rsidRDefault="00EF3D2F" w:rsidP="00EF3D2F">
            <w:pPr>
              <w:spacing w:line="360" w:lineRule="auto"/>
              <w:ind w:right="-185" w:firstLine="709"/>
              <w:rPr>
                <w:sz w:val="28"/>
                <w:szCs w:val="28"/>
              </w:rPr>
            </w:pPr>
            <w:r w:rsidRPr="00B35F53">
              <w:rPr>
                <w:sz w:val="28"/>
                <w:szCs w:val="28"/>
              </w:rPr>
              <w:t>26,0%</w:t>
            </w:r>
          </w:p>
        </w:tc>
        <w:tc>
          <w:tcPr>
            <w:tcW w:w="1278" w:type="dxa"/>
            <w:tcBorders>
              <w:top w:val="single" w:sz="6" w:space="0" w:color="000000"/>
              <w:left w:val="single" w:sz="6" w:space="0" w:color="000000"/>
              <w:bottom w:val="single" w:sz="6" w:space="0" w:color="000000"/>
              <w:right w:val="single" w:sz="6" w:space="0" w:color="000000"/>
            </w:tcBorders>
            <w:vAlign w:val="center"/>
          </w:tcPr>
          <w:p w:rsidR="00EF3D2F" w:rsidRPr="00B35F53" w:rsidRDefault="00EF3D2F" w:rsidP="00EF3D2F">
            <w:pPr>
              <w:spacing w:line="360" w:lineRule="auto"/>
              <w:ind w:right="-185" w:firstLine="709"/>
              <w:rPr>
                <w:sz w:val="28"/>
                <w:szCs w:val="28"/>
              </w:rPr>
            </w:pPr>
            <w:r w:rsidRPr="00B35F53">
              <w:rPr>
                <w:sz w:val="28"/>
                <w:szCs w:val="28"/>
              </w:rPr>
              <w:t>28,6%</w:t>
            </w:r>
          </w:p>
        </w:tc>
        <w:tc>
          <w:tcPr>
            <w:tcW w:w="1268" w:type="dxa"/>
            <w:tcBorders>
              <w:top w:val="single" w:sz="6" w:space="0" w:color="000000"/>
              <w:left w:val="single" w:sz="6" w:space="0" w:color="000000"/>
              <w:bottom w:val="single" w:sz="6" w:space="0" w:color="000000"/>
              <w:right w:val="single" w:sz="2" w:space="0" w:color="000000"/>
            </w:tcBorders>
            <w:vAlign w:val="center"/>
          </w:tcPr>
          <w:p w:rsidR="00EF3D2F" w:rsidRPr="00B35F53" w:rsidRDefault="00EF3D2F" w:rsidP="00EF3D2F">
            <w:pPr>
              <w:spacing w:line="360" w:lineRule="auto"/>
              <w:ind w:right="-185" w:firstLine="709"/>
              <w:rPr>
                <w:sz w:val="28"/>
                <w:szCs w:val="28"/>
              </w:rPr>
            </w:pPr>
            <w:r w:rsidRPr="00B35F53">
              <w:rPr>
                <w:sz w:val="28"/>
                <w:szCs w:val="28"/>
              </w:rPr>
              <w:t>28,3%</w:t>
            </w:r>
          </w:p>
        </w:tc>
      </w:tr>
      <w:tr w:rsidR="00EF3D2F" w:rsidRPr="00B35F53" w:rsidTr="00EF3D2F">
        <w:trPr>
          <w:trHeight w:val="765"/>
          <w:tblCellSpacing w:w="0" w:type="dxa"/>
        </w:trPr>
        <w:tc>
          <w:tcPr>
            <w:tcW w:w="2193" w:type="dxa"/>
            <w:tcBorders>
              <w:top w:val="single" w:sz="6" w:space="0" w:color="000000"/>
              <w:left w:val="single" w:sz="2" w:space="0" w:color="000000"/>
              <w:bottom w:val="single" w:sz="2" w:space="0" w:color="000000"/>
              <w:right w:val="single" w:sz="6" w:space="0" w:color="000000"/>
            </w:tcBorders>
            <w:vAlign w:val="center"/>
          </w:tcPr>
          <w:p w:rsidR="00EF3D2F" w:rsidRPr="00B35F53" w:rsidRDefault="00EF3D2F" w:rsidP="00EF3D2F">
            <w:pPr>
              <w:spacing w:line="360" w:lineRule="auto"/>
              <w:ind w:right="-185" w:firstLine="709"/>
              <w:rPr>
                <w:sz w:val="28"/>
                <w:szCs w:val="28"/>
              </w:rPr>
            </w:pPr>
            <w:r w:rsidRPr="00B35F53">
              <w:rPr>
                <w:b/>
                <w:bCs/>
                <w:sz w:val="28"/>
                <w:szCs w:val="28"/>
              </w:rPr>
              <w:t>неполное высшее, высшее и послевузовское</w:t>
            </w:r>
          </w:p>
        </w:tc>
        <w:tc>
          <w:tcPr>
            <w:tcW w:w="1628" w:type="dxa"/>
            <w:tcBorders>
              <w:top w:val="single" w:sz="6" w:space="0" w:color="000000"/>
              <w:left w:val="single" w:sz="6" w:space="0" w:color="000000"/>
              <w:bottom w:val="single" w:sz="2" w:space="0" w:color="000000"/>
              <w:right w:val="single" w:sz="6" w:space="0" w:color="000000"/>
            </w:tcBorders>
            <w:vAlign w:val="center"/>
          </w:tcPr>
          <w:p w:rsidR="00EF3D2F" w:rsidRPr="00B35F53" w:rsidRDefault="00EF3D2F" w:rsidP="00EF3D2F">
            <w:pPr>
              <w:spacing w:line="360" w:lineRule="auto"/>
              <w:ind w:right="-185" w:firstLine="709"/>
              <w:rPr>
                <w:sz w:val="28"/>
                <w:szCs w:val="28"/>
              </w:rPr>
            </w:pPr>
            <w:r w:rsidRPr="00B35F53">
              <w:rPr>
                <w:b/>
                <w:bCs/>
                <w:sz w:val="28"/>
                <w:szCs w:val="28"/>
              </w:rPr>
              <w:t>10,6%</w:t>
            </w:r>
          </w:p>
        </w:tc>
        <w:tc>
          <w:tcPr>
            <w:tcW w:w="1411" w:type="dxa"/>
            <w:tcBorders>
              <w:top w:val="single" w:sz="6" w:space="0" w:color="000000"/>
              <w:left w:val="single" w:sz="6" w:space="0" w:color="000000"/>
              <w:bottom w:val="single" w:sz="2" w:space="0" w:color="000000"/>
              <w:right w:val="single" w:sz="6" w:space="0" w:color="000000"/>
            </w:tcBorders>
            <w:vAlign w:val="center"/>
          </w:tcPr>
          <w:p w:rsidR="00EF3D2F" w:rsidRPr="00B35F53" w:rsidRDefault="00EF3D2F" w:rsidP="00EF3D2F">
            <w:pPr>
              <w:spacing w:line="360" w:lineRule="auto"/>
              <w:ind w:right="-185" w:firstLine="709"/>
              <w:rPr>
                <w:sz w:val="28"/>
                <w:szCs w:val="28"/>
              </w:rPr>
            </w:pPr>
            <w:r w:rsidRPr="00B35F53">
              <w:rPr>
                <w:sz w:val="28"/>
                <w:szCs w:val="28"/>
              </w:rPr>
              <w:t>21,8%</w:t>
            </w:r>
          </w:p>
        </w:tc>
        <w:tc>
          <w:tcPr>
            <w:tcW w:w="1278" w:type="dxa"/>
            <w:tcBorders>
              <w:top w:val="single" w:sz="6" w:space="0" w:color="000000"/>
              <w:left w:val="single" w:sz="6" w:space="0" w:color="000000"/>
              <w:bottom w:val="single" w:sz="2" w:space="0" w:color="000000"/>
              <w:right w:val="single" w:sz="6" w:space="0" w:color="000000"/>
            </w:tcBorders>
            <w:vAlign w:val="center"/>
          </w:tcPr>
          <w:p w:rsidR="00EF3D2F" w:rsidRPr="00B35F53" w:rsidRDefault="00EF3D2F" w:rsidP="00EF3D2F">
            <w:pPr>
              <w:spacing w:line="360" w:lineRule="auto"/>
              <w:ind w:right="-185" w:firstLine="709"/>
              <w:rPr>
                <w:sz w:val="28"/>
                <w:szCs w:val="28"/>
              </w:rPr>
            </w:pPr>
            <w:r w:rsidRPr="00B35F53">
              <w:rPr>
                <w:sz w:val="28"/>
                <w:szCs w:val="28"/>
              </w:rPr>
              <w:t>23,0%</w:t>
            </w:r>
          </w:p>
        </w:tc>
        <w:tc>
          <w:tcPr>
            <w:tcW w:w="1268" w:type="dxa"/>
            <w:tcBorders>
              <w:top w:val="single" w:sz="6" w:space="0" w:color="000000"/>
              <w:left w:val="single" w:sz="6" w:space="0" w:color="000000"/>
              <w:bottom w:val="single" w:sz="2" w:space="0" w:color="000000"/>
              <w:right w:val="single" w:sz="2" w:space="0" w:color="000000"/>
            </w:tcBorders>
            <w:vAlign w:val="center"/>
          </w:tcPr>
          <w:p w:rsidR="00EF3D2F" w:rsidRPr="00B35F53" w:rsidRDefault="00EF3D2F" w:rsidP="00EF3D2F">
            <w:pPr>
              <w:spacing w:line="360" w:lineRule="auto"/>
              <w:ind w:right="-185" w:firstLine="709"/>
              <w:rPr>
                <w:sz w:val="28"/>
                <w:szCs w:val="28"/>
              </w:rPr>
            </w:pPr>
            <w:r w:rsidRPr="00B35F53">
              <w:rPr>
                <w:sz w:val="28"/>
                <w:szCs w:val="28"/>
              </w:rPr>
              <w:t>22,4%</w:t>
            </w:r>
          </w:p>
        </w:tc>
      </w:tr>
    </w:tbl>
    <w:p w:rsidR="0030463C" w:rsidRPr="00B35F53" w:rsidRDefault="0030463C" w:rsidP="00B35F53">
      <w:pPr>
        <w:spacing w:line="360" w:lineRule="auto"/>
        <w:ind w:right="-185" w:firstLine="709"/>
        <w:rPr>
          <w:sz w:val="28"/>
          <w:szCs w:val="28"/>
        </w:rPr>
      </w:pPr>
    </w:p>
    <w:p w:rsidR="0030463C" w:rsidRPr="00B35F53" w:rsidRDefault="0030463C" w:rsidP="00B35F53">
      <w:pPr>
        <w:spacing w:line="360" w:lineRule="auto"/>
        <w:ind w:right="-185" w:firstLine="709"/>
        <w:rPr>
          <w:sz w:val="28"/>
          <w:szCs w:val="28"/>
        </w:rPr>
      </w:pPr>
    </w:p>
    <w:p w:rsidR="003466CB" w:rsidRPr="00B35F53" w:rsidRDefault="003466CB" w:rsidP="00B35F53">
      <w:pPr>
        <w:spacing w:line="360" w:lineRule="auto"/>
        <w:ind w:right="-185" w:firstLine="709"/>
        <w:rPr>
          <w:bCs/>
          <w:sz w:val="28"/>
          <w:szCs w:val="28"/>
        </w:rPr>
      </w:pPr>
      <w:r w:rsidRPr="00B35F53">
        <w:rPr>
          <w:bCs/>
          <w:sz w:val="28"/>
          <w:szCs w:val="28"/>
        </w:rPr>
        <w:t xml:space="preserve">Как мы видим уровень образования инвалидов ниже чем уровень образования не инвалидов. Это обусловлено отсутствием необходимой </w:t>
      </w:r>
      <w:r w:rsidR="00B35F53" w:rsidRPr="00B35F53">
        <w:rPr>
          <w:bCs/>
          <w:sz w:val="28"/>
          <w:szCs w:val="28"/>
        </w:rPr>
        <w:t>инфраструктуры</w:t>
      </w:r>
      <w:r w:rsidRPr="00B35F53">
        <w:rPr>
          <w:bCs/>
          <w:sz w:val="28"/>
          <w:szCs w:val="28"/>
        </w:rPr>
        <w:t xml:space="preserve"> в нашей стране,  слабой системы реабилитации инвалидов и </w:t>
      </w:r>
      <w:r w:rsidR="00B35F53" w:rsidRPr="00B35F53">
        <w:rPr>
          <w:bCs/>
          <w:sz w:val="28"/>
          <w:szCs w:val="28"/>
        </w:rPr>
        <w:t>отсутствия</w:t>
      </w:r>
      <w:r w:rsidRPr="00B35F53">
        <w:rPr>
          <w:bCs/>
          <w:sz w:val="28"/>
          <w:szCs w:val="28"/>
        </w:rPr>
        <w:t xml:space="preserve"> условий для получения ими более качественного образования и соответственно возможности более полной реализации своего потенциала на рынке труда.</w:t>
      </w:r>
    </w:p>
    <w:p w:rsidR="003466CB" w:rsidRPr="00B35F53" w:rsidRDefault="003466CB" w:rsidP="00B35F53">
      <w:pPr>
        <w:spacing w:line="360" w:lineRule="auto"/>
        <w:ind w:right="-185" w:firstLine="709"/>
        <w:rPr>
          <w:b/>
          <w:bCs/>
          <w:sz w:val="28"/>
          <w:szCs w:val="28"/>
        </w:rPr>
      </w:pPr>
    </w:p>
    <w:p w:rsidR="003466CB" w:rsidRPr="00B35F53" w:rsidRDefault="003466CB" w:rsidP="00B35F53">
      <w:pPr>
        <w:spacing w:line="360" w:lineRule="auto"/>
        <w:ind w:right="-185" w:firstLine="709"/>
        <w:rPr>
          <w:b/>
          <w:bCs/>
          <w:sz w:val="28"/>
          <w:szCs w:val="28"/>
        </w:rPr>
      </w:pPr>
    </w:p>
    <w:p w:rsidR="003466CB" w:rsidRPr="00B35F53" w:rsidRDefault="003466CB" w:rsidP="00B35F53">
      <w:pPr>
        <w:spacing w:line="360" w:lineRule="auto"/>
        <w:ind w:right="-185" w:firstLine="709"/>
        <w:rPr>
          <w:b/>
          <w:bCs/>
          <w:sz w:val="28"/>
          <w:szCs w:val="28"/>
        </w:rPr>
      </w:pPr>
    </w:p>
    <w:p w:rsidR="003466CB" w:rsidRPr="00B35F53" w:rsidRDefault="003466CB" w:rsidP="00B35F53">
      <w:pPr>
        <w:spacing w:line="360" w:lineRule="auto"/>
        <w:ind w:right="-185" w:firstLine="709"/>
        <w:rPr>
          <w:b/>
          <w:bCs/>
          <w:sz w:val="28"/>
          <w:szCs w:val="28"/>
        </w:rPr>
      </w:pPr>
    </w:p>
    <w:p w:rsidR="0030463C" w:rsidRPr="00B35F53" w:rsidRDefault="005769FE" w:rsidP="00B35F53">
      <w:pPr>
        <w:spacing w:line="360" w:lineRule="auto"/>
        <w:ind w:right="-185" w:firstLine="709"/>
        <w:rPr>
          <w:sz w:val="28"/>
          <w:szCs w:val="28"/>
        </w:rPr>
      </w:pPr>
      <w:r w:rsidRPr="00B35F53">
        <w:rPr>
          <w:b/>
          <w:bCs/>
          <w:sz w:val="28"/>
          <w:szCs w:val="28"/>
        </w:rPr>
        <w:t xml:space="preserve">Д) </w:t>
      </w:r>
      <w:r w:rsidR="0030463C" w:rsidRPr="00B35F53">
        <w:rPr>
          <w:b/>
          <w:bCs/>
          <w:sz w:val="28"/>
          <w:szCs w:val="28"/>
        </w:rPr>
        <w:t>Образование респондентов 16-24 лет</w:t>
      </w:r>
    </w:p>
    <w:p w:rsidR="0030463C" w:rsidRPr="00B35F53" w:rsidRDefault="0030463C" w:rsidP="00B35F53">
      <w:pPr>
        <w:spacing w:line="360" w:lineRule="auto"/>
        <w:ind w:right="-185" w:firstLine="709"/>
        <w:rPr>
          <w:sz w:val="28"/>
          <w:szCs w:val="28"/>
        </w:rPr>
      </w:pPr>
    </w:p>
    <w:p w:rsidR="0030463C" w:rsidRPr="00B35F53" w:rsidRDefault="00F62FB4" w:rsidP="00B35F53">
      <w:pPr>
        <w:spacing w:line="360" w:lineRule="auto"/>
        <w:ind w:right="-185" w:firstLine="709"/>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pt;margin-top:2.2pt;width:484.3pt;height:304.8pt;z-index:251656704">
            <v:imagedata r:id="rId7" o:title=""/>
          </v:shape>
        </w:pict>
      </w:r>
    </w:p>
    <w:p w:rsidR="0030463C" w:rsidRPr="00B35F53" w:rsidRDefault="0030463C" w:rsidP="00B35F53">
      <w:pPr>
        <w:spacing w:line="360" w:lineRule="auto"/>
        <w:ind w:right="-185" w:firstLine="709"/>
        <w:rPr>
          <w:sz w:val="28"/>
          <w:szCs w:val="28"/>
        </w:rPr>
      </w:pPr>
    </w:p>
    <w:p w:rsidR="0030463C" w:rsidRPr="00B35F53" w:rsidRDefault="0030463C" w:rsidP="00B35F53">
      <w:pPr>
        <w:spacing w:line="360" w:lineRule="auto"/>
        <w:ind w:right="-185" w:firstLine="709"/>
        <w:rPr>
          <w:b/>
          <w:bCs/>
          <w:sz w:val="28"/>
          <w:szCs w:val="28"/>
        </w:rPr>
      </w:pPr>
      <w:r w:rsidRPr="00B35F53">
        <w:rPr>
          <w:sz w:val="28"/>
          <w:szCs w:val="28"/>
        </w:rPr>
        <w:br w:type="page"/>
      </w:r>
      <w:r w:rsidRPr="00B35F53">
        <w:rPr>
          <w:b/>
          <w:bCs/>
          <w:sz w:val="28"/>
          <w:szCs w:val="28"/>
        </w:rPr>
        <w:t>Положение на рынке труда</w:t>
      </w:r>
    </w:p>
    <w:p w:rsidR="0030463C" w:rsidRPr="00B35F53" w:rsidRDefault="0030463C" w:rsidP="00B35F53">
      <w:pPr>
        <w:spacing w:line="360" w:lineRule="auto"/>
        <w:ind w:right="-185" w:firstLine="709"/>
        <w:rPr>
          <w:sz w:val="28"/>
          <w:szCs w:val="28"/>
        </w:rPr>
      </w:pPr>
    </w:p>
    <w:tbl>
      <w:tblPr>
        <w:tblW w:w="7485" w:type="dxa"/>
        <w:tblCellSpacing w:w="0" w:type="dxa"/>
        <w:tblCellMar>
          <w:left w:w="0" w:type="dxa"/>
          <w:right w:w="0" w:type="dxa"/>
        </w:tblCellMar>
        <w:tblLook w:val="0000" w:firstRow="0" w:lastRow="0" w:firstColumn="0" w:lastColumn="0" w:noHBand="0" w:noVBand="0"/>
      </w:tblPr>
      <w:tblGrid>
        <w:gridCol w:w="2854"/>
        <w:gridCol w:w="1628"/>
        <w:gridCol w:w="1411"/>
        <w:gridCol w:w="1278"/>
        <w:gridCol w:w="1268"/>
      </w:tblGrid>
      <w:tr w:rsidR="0030463C" w:rsidRPr="00B35F53" w:rsidTr="0030463C">
        <w:trPr>
          <w:trHeight w:val="450"/>
          <w:tblCellSpacing w:w="0" w:type="dxa"/>
        </w:trPr>
        <w:tc>
          <w:tcPr>
            <w:tcW w:w="2295" w:type="dxa"/>
            <w:vMerge w:val="restart"/>
            <w:tcBorders>
              <w:top w:val="single" w:sz="2" w:space="0" w:color="000000"/>
              <w:left w:val="single" w:sz="2"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b/>
                <w:bCs/>
                <w:sz w:val="28"/>
                <w:szCs w:val="28"/>
              </w:rPr>
              <w:t>статус на рынке труда</w:t>
            </w:r>
          </w:p>
        </w:tc>
        <w:tc>
          <w:tcPr>
            <w:tcW w:w="1305" w:type="dxa"/>
            <w:vMerge w:val="restart"/>
            <w:tcBorders>
              <w:top w:val="single" w:sz="2" w:space="0" w:color="000000"/>
              <w:left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b/>
                <w:bCs/>
                <w:sz w:val="28"/>
                <w:szCs w:val="28"/>
              </w:rPr>
              <w:t>инвалид</w:t>
            </w:r>
          </w:p>
        </w:tc>
        <w:tc>
          <w:tcPr>
            <w:tcW w:w="2610" w:type="dxa"/>
            <w:gridSpan w:val="2"/>
            <w:tcBorders>
              <w:top w:val="single" w:sz="2" w:space="0" w:color="000000"/>
              <w:left w:val="single" w:sz="6" w:space="0" w:color="000000"/>
              <w:bottom w:val="single" w:sz="6" w:space="0" w:color="000000"/>
            </w:tcBorders>
            <w:vAlign w:val="center"/>
          </w:tcPr>
          <w:p w:rsidR="0030463C" w:rsidRPr="00B35F53" w:rsidRDefault="0030463C" w:rsidP="00B35F53">
            <w:pPr>
              <w:spacing w:line="360" w:lineRule="auto"/>
              <w:ind w:right="-185" w:firstLine="709"/>
              <w:rPr>
                <w:sz w:val="28"/>
                <w:szCs w:val="28"/>
              </w:rPr>
            </w:pPr>
            <w:r w:rsidRPr="00B35F53">
              <w:rPr>
                <w:b/>
                <w:bCs/>
                <w:sz w:val="28"/>
                <w:szCs w:val="28"/>
              </w:rPr>
              <w:t>не инвалид</w:t>
            </w:r>
          </w:p>
        </w:tc>
        <w:tc>
          <w:tcPr>
            <w:tcW w:w="1305" w:type="dxa"/>
            <w:vMerge w:val="restart"/>
            <w:tcBorders>
              <w:top w:val="single" w:sz="2" w:space="0" w:color="000000"/>
              <w:left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b/>
                <w:bCs/>
                <w:sz w:val="28"/>
                <w:szCs w:val="28"/>
              </w:rPr>
              <w:t>в среднем по выборке</w:t>
            </w:r>
          </w:p>
        </w:tc>
      </w:tr>
      <w:tr w:rsidR="0030463C" w:rsidRPr="00B35F53" w:rsidTr="0030463C">
        <w:trPr>
          <w:trHeight w:val="735"/>
          <w:tblCellSpacing w:w="0" w:type="dxa"/>
        </w:trPr>
        <w:tc>
          <w:tcPr>
            <w:tcW w:w="0" w:type="auto"/>
            <w:vMerge/>
            <w:tcBorders>
              <w:top w:val="single" w:sz="2" w:space="0" w:color="000000"/>
              <w:left w:val="single" w:sz="2"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p>
        </w:tc>
        <w:tc>
          <w:tcPr>
            <w:tcW w:w="0" w:type="auto"/>
            <w:vMerge/>
            <w:tcBorders>
              <w:top w:val="single" w:sz="2" w:space="0" w:color="000000"/>
              <w:left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p>
        </w:tc>
        <w:tc>
          <w:tcPr>
            <w:tcW w:w="1305"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b/>
                <w:bCs/>
                <w:sz w:val="28"/>
                <w:szCs w:val="28"/>
              </w:rPr>
              <w:t>из д/х с инвалидами</w:t>
            </w:r>
          </w:p>
        </w:tc>
        <w:tc>
          <w:tcPr>
            <w:tcW w:w="1320"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b/>
                <w:bCs/>
                <w:sz w:val="28"/>
                <w:szCs w:val="28"/>
              </w:rPr>
              <w:t>из д/х без инвалидов</w:t>
            </w:r>
          </w:p>
        </w:tc>
        <w:tc>
          <w:tcPr>
            <w:tcW w:w="0" w:type="auto"/>
            <w:vMerge/>
            <w:tcBorders>
              <w:top w:val="single" w:sz="2" w:space="0" w:color="000000"/>
              <w:left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p>
        </w:tc>
      </w:tr>
      <w:tr w:rsidR="0030463C" w:rsidRPr="00B35F53" w:rsidTr="0030463C">
        <w:trPr>
          <w:trHeight w:val="735"/>
          <w:tblCellSpacing w:w="0" w:type="dxa"/>
        </w:trPr>
        <w:tc>
          <w:tcPr>
            <w:tcW w:w="2295" w:type="dxa"/>
            <w:tcBorders>
              <w:top w:val="single" w:sz="6" w:space="0" w:color="000000"/>
              <w:left w:val="single" w:sz="2"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b/>
                <w:bCs/>
                <w:sz w:val="28"/>
                <w:szCs w:val="28"/>
              </w:rPr>
              <w:t>занятый за последние 3 мес.</w:t>
            </w:r>
          </w:p>
        </w:tc>
        <w:tc>
          <w:tcPr>
            <w:tcW w:w="1305"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27,9%</w:t>
            </w:r>
          </w:p>
        </w:tc>
        <w:tc>
          <w:tcPr>
            <w:tcW w:w="1305"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65,7%</w:t>
            </w:r>
          </w:p>
        </w:tc>
        <w:tc>
          <w:tcPr>
            <w:tcW w:w="1320"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72,7%</w:t>
            </w:r>
          </w:p>
        </w:tc>
        <w:tc>
          <w:tcPr>
            <w:tcW w:w="1305" w:type="dxa"/>
            <w:tcBorders>
              <w:top w:val="single" w:sz="6" w:space="0" w:color="000000"/>
              <w:left w:val="single" w:sz="6" w:space="0" w:color="000000"/>
              <w:bottom w:val="single" w:sz="6" w:space="0" w:color="000000"/>
              <w:right w:val="single" w:sz="2"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70,3%</w:t>
            </w:r>
          </w:p>
        </w:tc>
      </w:tr>
      <w:tr w:rsidR="0030463C" w:rsidRPr="00B35F53" w:rsidTr="0030463C">
        <w:trPr>
          <w:trHeight w:val="450"/>
          <w:tblCellSpacing w:w="0" w:type="dxa"/>
        </w:trPr>
        <w:tc>
          <w:tcPr>
            <w:tcW w:w="7485" w:type="dxa"/>
            <w:gridSpan w:val="5"/>
            <w:tcBorders>
              <w:top w:val="single" w:sz="6" w:space="0" w:color="000000"/>
              <w:left w:val="single" w:sz="2" w:space="0" w:color="000000"/>
              <w:bottom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в течение недели, предшествовавшей опросу:</w:t>
            </w:r>
          </w:p>
        </w:tc>
      </w:tr>
      <w:tr w:rsidR="0030463C" w:rsidRPr="00B35F53" w:rsidTr="0030463C">
        <w:trPr>
          <w:trHeight w:val="450"/>
          <w:tblCellSpacing w:w="0" w:type="dxa"/>
        </w:trPr>
        <w:tc>
          <w:tcPr>
            <w:tcW w:w="2295" w:type="dxa"/>
            <w:tcBorders>
              <w:top w:val="single" w:sz="6" w:space="0" w:color="000000"/>
              <w:left w:val="single" w:sz="2" w:space="0" w:color="000000"/>
              <w:bottom w:val="single" w:sz="6" w:space="0" w:color="000000"/>
              <w:right w:val="single" w:sz="6" w:space="0" w:color="000000"/>
            </w:tcBorders>
            <w:vAlign w:val="bottom"/>
          </w:tcPr>
          <w:p w:rsidR="0030463C" w:rsidRPr="00B35F53" w:rsidRDefault="0030463C" w:rsidP="00B35F53">
            <w:pPr>
              <w:spacing w:line="360" w:lineRule="auto"/>
              <w:ind w:right="-185" w:firstLine="709"/>
              <w:rPr>
                <w:sz w:val="28"/>
                <w:szCs w:val="28"/>
              </w:rPr>
            </w:pPr>
            <w:r w:rsidRPr="00B35F53">
              <w:rPr>
                <w:b/>
                <w:bCs/>
                <w:sz w:val="28"/>
                <w:szCs w:val="28"/>
              </w:rPr>
              <w:t>занятый</w:t>
            </w:r>
          </w:p>
        </w:tc>
        <w:tc>
          <w:tcPr>
            <w:tcW w:w="1305" w:type="dxa"/>
            <w:tcBorders>
              <w:top w:val="single" w:sz="6" w:space="0" w:color="000000"/>
              <w:left w:val="single" w:sz="6" w:space="0" w:color="000000"/>
              <w:bottom w:val="single" w:sz="6" w:space="0" w:color="000000"/>
              <w:right w:val="single" w:sz="6" w:space="0" w:color="000000"/>
            </w:tcBorders>
            <w:vAlign w:val="bottom"/>
          </w:tcPr>
          <w:p w:rsidR="0030463C" w:rsidRPr="00B35F53" w:rsidRDefault="0030463C" w:rsidP="00B35F53">
            <w:pPr>
              <w:spacing w:line="360" w:lineRule="auto"/>
              <w:ind w:right="-185" w:firstLine="709"/>
              <w:rPr>
                <w:sz w:val="28"/>
                <w:szCs w:val="28"/>
              </w:rPr>
            </w:pPr>
            <w:r w:rsidRPr="00B35F53">
              <w:rPr>
                <w:sz w:val="28"/>
                <w:szCs w:val="28"/>
              </w:rPr>
              <w:t>27,1%</w:t>
            </w:r>
          </w:p>
        </w:tc>
        <w:tc>
          <w:tcPr>
            <w:tcW w:w="1305" w:type="dxa"/>
            <w:tcBorders>
              <w:top w:val="single" w:sz="6" w:space="0" w:color="000000"/>
              <w:left w:val="single" w:sz="6" w:space="0" w:color="000000"/>
              <w:bottom w:val="single" w:sz="6" w:space="0" w:color="000000"/>
              <w:right w:val="single" w:sz="6" w:space="0" w:color="000000"/>
            </w:tcBorders>
            <w:vAlign w:val="bottom"/>
          </w:tcPr>
          <w:p w:rsidR="0030463C" w:rsidRPr="00B35F53" w:rsidRDefault="0030463C" w:rsidP="00B35F53">
            <w:pPr>
              <w:spacing w:line="360" w:lineRule="auto"/>
              <w:ind w:right="-185" w:firstLine="709"/>
              <w:rPr>
                <w:sz w:val="28"/>
                <w:szCs w:val="28"/>
              </w:rPr>
            </w:pPr>
            <w:r w:rsidRPr="00B35F53">
              <w:rPr>
                <w:sz w:val="28"/>
                <w:szCs w:val="28"/>
              </w:rPr>
              <w:t>62,6%</w:t>
            </w:r>
          </w:p>
        </w:tc>
        <w:tc>
          <w:tcPr>
            <w:tcW w:w="1320" w:type="dxa"/>
            <w:tcBorders>
              <w:top w:val="single" w:sz="6" w:space="0" w:color="000000"/>
              <w:left w:val="single" w:sz="6" w:space="0" w:color="000000"/>
              <w:bottom w:val="single" w:sz="6" w:space="0" w:color="000000"/>
              <w:right w:val="single" w:sz="6" w:space="0" w:color="000000"/>
            </w:tcBorders>
            <w:vAlign w:val="bottom"/>
          </w:tcPr>
          <w:p w:rsidR="0030463C" w:rsidRPr="00B35F53" w:rsidRDefault="0030463C" w:rsidP="00B35F53">
            <w:pPr>
              <w:spacing w:line="360" w:lineRule="auto"/>
              <w:ind w:right="-185" w:firstLine="709"/>
              <w:rPr>
                <w:sz w:val="28"/>
                <w:szCs w:val="28"/>
              </w:rPr>
            </w:pPr>
            <w:r w:rsidRPr="00B35F53">
              <w:rPr>
                <w:sz w:val="28"/>
                <w:szCs w:val="28"/>
              </w:rPr>
              <w:t>70,5%</w:t>
            </w:r>
          </w:p>
        </w:tc>
        <w:tc>
          <w:tcPr>
            <w:tcW w:w="1305" w:type="dxa"/>
            <w:tcBorders>
              <w:top w:val="single" w:sz="6" w:space="0" w:color="000000"/>
              <w:left w:val="single" w:sz="6" w:space="0" w:color="000000"/>
              <w:bottom w:val="single" w:sz="6" w:space="0" w:color="000000"/>
              <w:right w:val="single" w:sz="2" w:space="0" w:color="000000"/>
            </w:tcBorders>
            <w:vAlign w:val="bottom"/>
          </w:tcPr>
          <w:p w:rsidR="0030463C" w:rsidRPr="00B35F53" w:rsidRDefault="0030463C" w:rsidP="00B35F53">
            <w:pPr>
              <w:spacing w:line="360" w:lineRule="auto"/>
              <w:ind w:right="-185" w:firstLine="709"/>
              <w:rPr>
                <w:sz w:val="28"/>
                <w:szCs w:val="28"/>
              </w:rPr>
            </w:pPr>
            <w:r w:rsidRPr="00B35F53">
              <w:rPr>
                <w:sz w:val="28"/>
                <w:szCs w:val="28"/>
              </w:rPr>
              <w:t>68,1%</w:t>
            </w:r>
          </w:p>
        </w:tc>
      </w:tr>
      <w:tr w:rsidR="0030463C" w:rsidRPr="00B35F53" w:rsidTr="0030463C">
        <w:trPr>
          <w:trHeight w:val="450"/>
          <w:tblCellSpacing w:w="0" w:type="dxa"/>
        </w:trPr>
        <w:tc>
          <w:tcPr>
            <w:tcW w:w="2295" w:type="dxa"/>
            <w:tcBorders>
              <w:top w:val="single" w:sz="6" w:space="0" w:color="000000"/>
              <w:left w:val="single" w:sz="2" w:space="0" w:color="000000"/>
              <w:bottom w:val="single" w:sz="6" w:space="0" w:color="000000"/>
              <w:right w:val="single" w:sz="6" w:space="0" w:color="000000"/>
            </w:tcBorders>
            <w:vAlign w:val="bottom"/>
          </w:tcPr>
          <w:p w:rsidR="0030463C" w:rsidRPr="00B35F53" w:rsidRDefault="0030463C" w:rsidP="00B35F53">
            <w:pPr>
              <w:spacing w:line="360" w:lineRule="auto"/>
              <w:ind w:right="-185" w:firstLine="709"/>
              <w:rPr>
                <w:sz w:val="28"/>
                <w:szCs w:val="28"/>
              </w:rPr>
            </w:pPr>
            <w:r w:rsidRPr="00B35F53">
              <w:rPr>
                <w:b/>
                <w:bCs/>
                <w:sz w:val="28"/>
                <w:szCs w:val="28"/>
              </w:rPr>
              <w:t>безработный (МОТ)</w:t>
            </w:r>
          </w:p>
        </w:tc>
        <w:tc>
          <w:tcPr>
            <w:tcW w:w="1305" w:type="dxa"/>
            <w:tcBorders>
              <w:top w:val="single" w:sz="6" w:space="0" w:color="000000"/>
              <w:left w:val="single" w:sz="6" w:space="0" w:color="000000"/>
              <w:bottom w:val="single" w:sz="6" w:space="0" w:color="000000"/>
              <w:right w:val="single" w:sz="6" w:space="0" w:color="000000"/>
            </w:tcBorders>
            <w:vAlign w:val="bottom"/>
          </w:tcPr>
          <w:p w:rsidR="0030463C" w:rsidRPr="00B35F53" w:rsidRDefault="0030463C" w:rsidP="00B35F53">
            <w:pPr>
              <w:spacing w:line="360" w:lineRule="auto"/>
              <w:ind w:right="-185" w:firstLine="709"/>
              <w:rPr>
                <w:sz w:val="28"/>
                <w:szCs w:val="28"/>
              </w:rPr>
            </w:pPr>
            <w:r w:rsidRPr="00B35F53">
              <w:rPr>
                <w:sz w:val="28"/>
                <w:szCs w:val="28"/>
              </w:rPr>
              <w:t>3,8%</w:t>
            </w:r>
          </w:p>
        </w:tc>
        <w:tc>
          <w:tcPr>
            <w:tcW w:w="1305" w:type="dxa"/>
            <w:tcBorders>
              <w:top w:val="single" w:sz="6" w:space="0" w:color="000000"/>
              <w:left w:val="single" w:sz="6" w:space="0" w:color="000000"/>
              <w:bottom w:val="single" w:sz="6" w:space="0" w:color="000000"/>
              <w:right w:val="single" w:sz="6" w:space="0" w:color="000000"/>
            </w:tcBorders>
            <w:vAlign w:val="bottom"/>
          </w:tcPr>
          <w:p w:rsidR="0030463C" w:rsidRPr="00B35F53" w:rsidRDefault="0030463C" w:rsidP="00B35F53">
            <w:pPr>
              <w:spacing w:line="360" w:lineRule="auto"/>
              <w:ind w:right="-185" w:firstLine="709"/>
              <w:rPr>
                <w:sz w:val="28"/>
                <w:szCs w:val="28"/>
              </w:rPr>
            </w:pPr>
            <w:r w:rsidRPr="00B35F53">
              <w:rPr>
                <w:sz w:val="28"/>
                <w:szCs w:val="28"/>
              </w:rPr>
              <w:t>7,1%</w:t>
            </w:r>
          </w:p>
        </w:tc>
        <w:tc>
          <w:tcPr>
            <w:tcW w:w="1320" w:type="dxa"/>
            <w:tcBorders>
              <w:top w:val="single" w:sz="6" w:space="0" w:color="000000"/>
              <w:left w:val="single" w:sz="6" w:space="0" w:color="000000"/>
              <w:bottom w:val="single" w:sz="6" w:space="0" w:color="000000"/>
              <w:right w:val="single" w:sz="6" w:space="0" w:color="000000"/>
            </w:tcBorders>
            <w:vAlign w:val="bottom"/>
          </w:tcPr>
          <w:p w:rsidR="0030463C" w:rsidRPr="00B35F53" w:rsidRDefault="0030463C" w:rsidP="00B35F53">
            <w:pPr>
              <w:spacing w:line="360" w:lineRule="auto"/>
              <w:ind w:right="-185" w:firstLine="709"/>
              <w:rPr>
                <w:sz w:val="28"/>
                <w:szCs w:val="28"/>
              </w:rPr>
            </w:pPr>
            <w:r w:rsidRPr="00B35F53">
              <w:rPr>
                <w:sz w:val="28"/>
                <w:szCs w:val="28"/>
              </w:rPr>
              <w:t>4,2%</w:t>
            </w:r>
          </w:p>
        </w:tc>
        <w:tc>
          <w:tcPr>
            <w:tcW w:w="1305" w:type="dxa"/>
            <w:tcBorders>
              <w:top w:val="single" w:sz="6" w:space="0" w:color="000000"/>
              <w:left w:val="single" w:sz="6" w:space="0" w:color="000000"/>
              <w:bottom w:val="single" w:sz="6" w:space="0" w:color="000000"/>
              <w:right w:val="single" w:sz="2" w:space="0" w:color="000000"/>
            </w:tcBorders>
            <w:vAlign w:val="bottom"/>
          </w:tcPr>
          <w:p w:rsidR="0030463C" w:rsidRPr="00B35F53" w:rsidRDefault="0030463C" w:rsidP="00B35F53">
            <w:pPr>
              <w:spacing w:line="360" w:lineRule="auto"/>
              <w:ind w:right="-185" w:firstLine="709"/>
              <w:rPr>
                <w:sz w:val="28"/>
                <w:szCs w:val="28"/>
              </w:rPr>
            </w:pPr>
            <w:r w:rsidRPr="00B35F53">
              <w:rPr>
                <w:sz w:val="28"/>
                <w:szCs w:val="28"/>
              </w:rPr>
              <w:t>4,4%</w:t>
            </w:r>
          </w:p>
        </w:tc>
      </w:tr>
      <w:tr w:rsidR="0030463C" w:rsidRPr="00B35F53" w:rsidTr="0030463C">
        <w:trPr>
          <w:trHeight w:val="450"/>
          <w:tblCellSpacing w:w="0" w:type="dxa"/>
        </w:trPr>
        <w:tc>
          <w:tcPr>
            <w:tcW w:w="2295" w:type="dxa"/>
            <w:tcBorders>
              <w:top w:val="single" w:sz="6" w:space="0" w:color="000000"/>
              <w:left w:val="single" w:sz="2" w:space="0" w:color="000000"/>
              <w:bottom w:val="single" w:sz="6" w:space="0" w:color="000000"/>
              <w:right w:val="single" w:sz="6" w:space="0" w:color="000000"/>
            </w:tcBorders>
            <w:vAlign w:val="bottom"/>
          </w:tcPr>
          <w:p w:rsidR="0030463C" w:rsidRPr="00B35F53" w:rsidRDefault="0030463C" w:rsidP="00B35F53">
            <w:pPr>
              <w:spacing w:line="360" w:lineRule="auto"/>
              <w:ind w:right="-185" w:firstLine="709"/>
              <w:rPr>
                <w:sz w:val="28"/>
                <w:szCs w:val="28"/>
              </w:rPr>
            </w:pPr>
            <w:r w:rsidRPr="00B35F53">
              <w:rPr>
                <w:b/>
                <w:bCs/>
                <w:sz w:val="28"/>
                <w:szCs w:val="28"/>
              </w:rPr>
              <w:t>неактивный</w:t>
            </w:r>
          </w:p>
        </w:tc>
        <w:tc>
          <w:tcPr>
            <w:tcW w:w="1305" w:type="dxa"/>
            <w:tcBorders>
              <w:top w:val="single" w:sz="6" w:space="0" w:color="000000"/>
              <w:left w:val="single" w:sz="6" w:space="0" w:color="000000"/>
              <w:bottom w:val="single" w:sz="6" w:space="0" w:color="000000"/>
              <w:right w:val="single" w:sz="6" w:space="0" w:color="000000"/>
            </w:tcBorders>
            <w:vAlign w:val="bottom"/>
          </w:tcPr>
          <w:p w:rsidR="0030463C" w:rsidRPr="00B35F53" w:rsidRDefault="0030463C" w:rsidP="00B35F53">
            <w:pPr>
              <w:spacing w:line="360" w:lineRule="auto"/>
              <w:ind w:right="-185" w:firstLine="709"/>
              <w:rPr>
                <w:sz w:val="28"/>
                <w:szCs w:val="28"/>
              </w:rPr>
            </w:pPr>
            <w:r w:rsidRPr="00B35F53">
              <w:rPr>
                <w:sz w:val="28"/>
                <w:szCs w:val="28"/>
              </w:rPr>
              <w:t>69,2%</w:t>
            </w:r>
          </w:p>
        </w:tc>
        <w:tc>
          <w:tcPr>
            <w:tcW w:w="1305" w:type="dxa"/>
            <w:tcBorders>
              <w:top w:val="single" w:sz="6" w:space="0" w:color="000000"/>
              <w:left w:val="single" w:sz="6" w:space="0" w:color="000000"/>
              <w:bottom w:val="single" w:sz="6" w:space="0" w:color="000000"/>
              <w:right w:val="single" w:sz="6" w:space="0" w:color="000000"/>
            </w:tcBorders>
            <w:vAlign w:val="bottom"/>
          </w:tcPr>
          <w:p w:rsidR="0030463C" w:rsidRPr="00B35F53" w:rsidRDefault="0030463C" w:rsidP="00B35F53">
            <w:pPr>
              <w:spacing w:line="360" w:lineRule="auto"/>
              <w:ind w:right="-185" w:firstLine="709"/>
              <w:rPr>
                <w:sz w:val="28"/>
                <w:szCs w:val="28"/>
              </w:rPr>
            </w:pPr>
            <w:r w:rsidRPr="00B35F53">
              <w:rPr>
                <w:sz w:val="28"/>
                <w:szCs w:val="28"/>
              </w:rPr>
              <w:t>30,4%</w:t>
            </w:r>
          </w:p>
        </w:tc>
        <w:tc>
          <w:tcPr>
            <w:tcW w:w="1320" w:type="dxa"/>
            <w:tcBorders>
              <w:top w:val="single" w:sz="6" w:space="0" w:color="000000"/>
              <w:left w:val="single" w:sz="6" w:space="0" w:color="000000"/>
              <w:bottom w:val="single" w:sz="6" w:space="0" w:color="000000"/>
              <w:right w:val="single" w:sz="6" w:space="0" w:color="000000"/>
            </w:tcBorders>
            <w:vAlign w:val="bottom"/>
          </w:tcPr>
          <w:p w:rsidR="0030463C" w:rsidRPr="00B35F53" w:rsidRDefault="0030463C" w:rsidP="00B35F53">
            <w:pPr>
              <w:spacing w:line="360" w:lineRule="auto"/>
              <w:ind w:right="-185" w:firstLine="709"/>
              <w:rPr>
                <w:sz w:val="28"/>
                <w:szCs w:val="28"/>
              </w:rPr>
            </w:pPr>
            <w:r w:rsidRPr="00B35F53">
              <w:rPr>
                <w:sz w:val="28"/>
                <w:szCs w:val="28"/>
              </w:rPr>
              <w:t>25,3%</w:t>
            </w:r>
          </w:p>
        </w:tc>
        <w:tc>
          <w:tcPr>
            <w:tcW w:w="1305" w:type="dxa"/>
            <w:tcBorders>
              <w:top w:val="single" w:sz="6" w:space="0" w:color="000000"/>
              <w:left w:val="single" w:sz="6" w:space="0" w:color="000000"/>
              <w:bottom w:val="single" w:sz="6" w:space="0" w:color="000000"/>
              <w:right w:val="single" w:sz="2" w:space="0" w:color="000000"/>
            </w:tcBorders>
            <w:vAlign w:val="bottom"/>
          </w:tcPr>
          <w:p w:rsidR="0030463C" w:rsidRPr="00B35F53" w:rsidRDefault="0030463C" w:rsidP="00B35F53">
            <w:pPr>
              <w:spacing w:line="360" w:lineRule="auto"/>
              <w:ind w:right="-185" w:firstLine="709"/>
              <w:rPr>
                <w:sz w:val="28"/>
                <w:szCs w:val="28"/>
              </w:rPr>
            </w:pPr>
            <w:r w:rsidRPr="00B35F53">
              <w:rPr>
                <w:sz w:val="28"/>
                <w:szCs w:val="28"/>
              </w:rPr>
              <w:t>27,5%</w:t>
            </w:r>
          </w:p>
        </w:tc>
      </w:tr>
      <w:tr w:rsidR="0030463C" w:rsidRPr="00B35F53" w:rsidTr="0030463C">
        <w:trPr>
          <w:trHeight w:val="450"/>
          <w:tblCellSpacing w:w="0" w:type="dxa"/>
        </w:trPr>
        <w:tc>
          <w:tcPr>
            <w:tcW w:w="2295" w:type="dxa"/>
            <w:tcBorders>
              <w:top w:val="single" w:sz="6" w:space="0" w:color="000000"/>
              <w:left w:val="single" w:sz="2" w:space="0" w:color="000000"/>
              <w:bottom w:val="single" w:sz="2" w:space="0" w:color="000000"/>
              <w:right w:val="single" w:sz="6" w:space="0" w:color="000000"/>
            </w:tcBorders>
            <w:vAlign w:val="bottom"/>
          </w:tcPr>
          <w:p w:rsidR="0030463C" w:rsidRPr="00B35F53" w:rsidRDefault="0030463C" w:rsidP="00B35F53">
            <w:pPr>
              <w:spacing w:line="360" w:lineRule="auto"/>
              <w:ind w:right="-185" w:firstLine="709"/>
              <w:rPr>
                <w:sz w:val="28"/>
                <w:szCs w:val="28"/>
              </w:rPr>
            </w:pPr>
            <w:r w:rsidRPr="00B35F53">
              <w:rPr>
                <w:i/>
                <w:iCs/>
                <w:sz w:val="28"/>
                <w:szCs w:val="28"/>
              </w:rPr>
              <w:t xml:space="preserve"> зарегистрированы в качестве безработного </w:t>
            </w:r>
          </w:p>
        </w:tc>
        <w:tc>
          <w:tcPr>
            <w:tcW w:w="1305" w:type="dxa"/>
            <w:tcBorders>
              <w:top w:val="single" w:sz="6" w:space="0" w:color="000000"/>
              <w:left w:val="single" w:sz="6" w:space="0" w:color="000000"/>
              <w:bottom w:val="single" w:sz="2" w:space="0" w:color="000000"/>
              <w:right w:val="single" w:sz="6" w:space="0" w:color="000000"/>
            </w:tcBorders>
            <w:vAlign w:val="bottom"/>
          </w:tcPr>
          <w:p w:rsidR="0030463C" w:rsidRPr="00B35F53" w:rsidRDefault="0030463C" w:rsidP="00B35F53">
            <w:pPr>
              <w:spacing w:line="360" w:lineRule="auto"/>
              <w:ind w:right="-185" w:firstLine="709"/>
              <w:rPr>
                <w:sz w:val="28"/>
                <w:szCs w:val="28"/>
              </w:rPr>
            </w:pPr>
            <w:r w:rsidRPr="00B35F53">
              <w:rPr>
                <w:i/>
                <w:iCs/>
                <w:sz w:val="28"/>
                <w:szCs w:val="28"/>
              </w:rPr>
              <w:t>1</w:t>
            </w:r>
            <w:r w:rsidR="00E14C38" w:rsidRPr="00B35F53">
              <w:rPr>
                <w:i/>
                <w:iCs/>
                <w:sz w:val="28"/>
                <w:szCs w:val="28"/>
              </w:rPr>
              <w:t>9</w:t>
            </w:r>
            <w:r w:rsidRPr="00B35F53">
              <w:rPr>
                <w:i/>
                <w:iCs/>
                <w:sz w:val="28"/>
                <w:szCs w:val="28"/>
              </w:rPr>
              <w:t>,7%</w:t>
            </w:r>
          </w:p>
        </w:tc>
        <w:tc>
          <w:tcPr>
            <w:tcW w:w="1305" w:type="dxa"/>
            <w:tcBorders>
              <w:top w:val="single" w:sz="6" w:space="0" w:color="000000"/>
              <w:left w:val="single" w:sz="6" w:space="0" w:color="000000"/>
              <w:bottom w:val="single" w:sz="2" w:space="0" w:color="000000"/>
              <w:right w:val="single" w:sz="6" w:space="0" w:color="000000"/>
            </w:tcBorders>
            <w:vAlign w:val="bottom"/>
          </w:tcPr>
          <w:p w:rsidR="0030463C" w:rsidRPr="00B35F53" w:rsidRDefault="0030463C" w:rsidP="00B35F53">
            <w:pPr>
              <w:spacing w:line="360" w:lineRule="auto"/>
              <w:ind w:right="-185" w:firstLine="709"/>
              <w:rPr>
                <w:sz w:val="28"/>
                <w:szCs w:val="28"/>
              </w:rPr>
            </w:pPr>
            <w:r w:rsidRPr="00B35F53">
              <w:rPr>
                <w:i/>
                <w:iCs/>
                <w:sz w:val="28"/>
                <w:szCs w:val="28"/>
              </w:rPr>
              <w:t>1,7%</w:t>
            </w:r>
          </w:p>
        </w:tc>
        <w:tc>
          <w:tcPr>
            <w:tcW w:w="1320" w:type="dxa"/>
            <w:tcBorders>
              <w:top w:val="single" w:sz="6" w:space="0" w:color="000000"/>
              <w:left w:val="single" w:sz="6" w:space="0" w:color="000000"/>
              <w:bottom w:val="single" w:sz="2" w:space="0" w:color="000000"/>
              <w:right w:val="single" w:sz="6" w:space="0" w:color="000000"/>
            </w:tcBorders>
            <w:vAlign w:val="bottom"/>
          </w:tcPr>
          <w:p w:rsidR="0030463C" w:rsidRPr="00B35F53" w:rsidRDefault="0030463C" w:rsidP="00B35F53">
            <w:pPr>
              <w:spacing w:line="360" w:lineRule="auto"/>
              <w:ind w:right="-185" w:firstLine="709"/>
              <w:rPr>
                <w:sz w:val="28"/>
                <w:szCs w:val="28"/>
              </w:rPr>
            </w:pPr>
            <w:r w:rsidRPr="00B35F53">
              <w:rPr>
                <w:i/>
                <w:iCs/>
                <w:sz w:val="28"/>
                <w:szCs w:val="28"/>
              </w:rPr>
              <w:t>1,4%</w:t>
            </w:r>
          </w:p>
        </w:tc>
        <w:tc>
          <w:tcPr>
            <w:tcW w:w="1305" w:type="dxa"/>
            <w:tcBorders>
              <w:top w:val="single" w:sz="6" w:space="0" w:color="000000"/>
              <w:left w:val="single" w:sz="6" w:space="0" w:color="000000"/>
              <w:bottom w:val="single" w:sz="2" w:space="0" w:color="000000"/>
              <w:right w:val="single" w:sz="2" w:space="0" w:color="000000"/>
            </w:tcBorders>
            <w:vAlign w:val="bottom"/>
          </w:tcPr>
          <w:p w:rsidR="0030463C" w:rsidRPr="00B35F53" w:rsidRDefault="0030463C" w:rsidP="00B35F53">
            <w:pPr>
              <w:spacing w:line="360" w:lineRule="auto"/>
              <w:ind w:right="-185" w:firstLine="709"/>
              <w:rPr>
                <w:sz w:val="28"/>
                <w:szCs w:val="28"/>
              </w:rPr>
            </w:pPr>
            <w:r w:rsidRPr="00B35F53">
              <w:rPr>
                <w:i/>
                <w:iCs/>
                <w:sz w:val="28"/>
                <w:szCs w:val="28"/>
              </w:rPr>
              <w:t>1,4%</w:t>
            </w:r>
          </w:p>
        </w:tc>
      </w:tr>
    </w:tbl>
    <w:p w:rsidR="0030463C" w:rsidRPr="00B35F53" w:rsidRDefault="0030463C" w:rsidP="00B35F53">
      <w:pPr>
        <w:spacing w:line="360" w:lineRule="auto"/>
        <w:ind w:right="-185" w:firstLine="709"/>
        <w:rPr>
          <w:sz w:val="28"/>
          <w:szCs w:val="28"/>
        </w:rPr>
      </w:pPr>
    </w:p>
    <w:p w:rsidR="0030463C" w:rsidRPr="00B35F53" w:rsidRDefault="0030463C" w:rsidP="00B35F53">
      <w:pPr>
        <w:spacing w:line="360" w:lineRule="auto"/>
        <w:ind w:right="-185" w:firstLine="709"/>
        <w:rPr>
          <w:sz w:val="28"/>
          <w:szCs w:val="28"/>
        </w:rPr>
      </w:pPr>
    </w:p>
    <w:p w:rsidR="0030463C" w:rsidRPr="00B35F53" w:rsidRDefault="00F62FB4" w:rsidP="00B35F53">
      <w:pPr>
        <w:spacing w:line="360" w:lineRule="auto"/>
        <w:ind w:right="-185" w:firstLine="709"/>
        <w:rPr>
          <w:b/>
          <w:bCs/>
          <w:sz w:val="28"/>
          <w:szCs w:val="28"/>
        </w:rPr>
      </w:pPr>
      <w:r>
        <w:rPr>
          <w:sz w:val="28"/>
          <w:szCs w:val="28"/>
        </w:rPr>
        <w:pict>
          <v:shape id="_x0000_s1027" type="#_x0000_t75" style="position:absolute;left:0;text-align:left;margin-left:-9pt;margin-top:13.35pt;width:484.3pt;height:333pt;z-index:251657728">
            <v:imagedata r:id="rId8" o:title=""/>
          </v:shape>
        </w:pict>
      </w:r>
      <w:r w:rsidR="0030463C" w:rsidRPr="00B35F53">
        <w:rPr>
          <w:b/>
          <w:bCs/>
          <w:sz w:val="28"/>
          <w:szCs w:val="28"/>
        </w:rPr>
        <w:t>Доля занятых не по найму</w:t>
      </w:r>
    </w:p>
    <w:p w:rsidR="0030463C" w:rsidRPr="00B35F53" w:rsidRDefault="0030463C" w:rsidP="00B35F53">
      <w:pPr>
        <w:spacing w:line="360" w:lineRule="auto"/>
        <w:ind w:right="-185" w:firstLine="709"/>
        <w:rPr>
          <w:sz w:val="28"/>
          <w:szCs w:val="28"/>
        </w:rPr>
      </w:pPr>
    </w:p>
    <w:p w:rsidR="0030463C" w:rsidRPr="00B35F53" w:rsidRDefault="0030463C" w:rsidP="00B35F53">
      <w:pPr>
        <w:spacing w:line="360" w:lineRule="auto"/>
        <w:ind w:right="-185" w:firstLine="709"/>
        <w:rPr>
          <w:b/>
          <w:bCs/>
          <w:sz w:val="28"/>
          <w:szCs w:val="28"/>
        </w:rPr>
      </w:pPr>
      <w:r w:rsidRPr="00B35F53">
        <w:rPr>
          <w:sz w:val="28"/>
          <w:szCs w:val="28"/>
        </w:rPr>
        <w:br w:type="page"/>
      </w:r>
      <w:r w:rsidRPr="00B35F53">
        <w:rPr>
          <w:b/>
          <w:bCs/>
          <w:sz w:val="28"/>
          <w:szCs w:val="28"/>
        </w:rPr>
        <w:t>Тип найма</w:t>
      </w:r>
    </w:p>
    <w:p w:rsidR="0030463C" w:rsidRPr="00B35F53" w:rsidRDefault="0030463C" w:rsidP="00B35F53">
      <w:pPr>
        <w:spacing w:line="360" w:lineRule="auto"/>
        <w:ind w:right="-185" w:firstLine="709"/>
        <w:rPr>
          <w:sz w:val="28"/>
          <w:szCs w:val="28"/>
        </w:rPr>
      </w:pPr>
    </w:p>
    <w:tbl>
      <w:tblPr>
        <w:tblW w:w="5655" w:type="dxa"/>
        <w:tblCellSpacing w:w="0" w:type="dxa"/>
        <w:tblCellMar>
          <w:left w:w="0" w:type="dxa"/>
          <w:right w:w="0" w:type="dxa"/>
        </w:tblCellMar>
        <w:tblLook w:val="0000" w:firstRow="0" w:lastRow="0" w:firstColumn="0" w:lastColumn="0" w:noHBand="0" w:noVBand="0"/>
      </w:tblPr>
      <w:tblGrid>
        <w:gridCol w:w="2602"/>
        <w:gridCol w:w="1847"/>
        <w:gridCol w:w="1411"/>
        <w:gridCol w:w="1278"/>
        <w:gridCol w:w="1268"/>
      </w:tblGrid>
      <w:tr w:rsidR="0030463C" w:rsidRPr="00B35F53" w:rsidTr="0030463C">
        <w:trPr>
          <w:trHeight w:val="810"/>
          <w:tblCellSpacing w:w="0" w:type="dxa"/>
        </w:trPr>
        <w:tc>
          <w:tcPr>
            <w:tcW w:w="1740" w:type="dxa"/>
            <w:vMerge w:val="restart"/>
            <w:tcBorders>
              <w:top w:val="single" w:sz="2" w:space="0" w:color="000000"/>
              <w:left w:val="single" w:sz="2"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 </w:t>
            </w:r>
          </w:p>
        </w:tc>
        <w:tc>
          <w:tcPr>
            <w:tcW w:w="990" w:type="dxa"/>
            <w:vMerge w:val="restart"/>
            <w:tcBorders>
              <w:top w:val="single" w:sz="2" w:space="0" w:color="000000"/>
              <w:left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b/>
                <w:bCs/>
                <w:sz w:val="28"/>
                <w:szCs w:val="28"/>
              </w:rPr>
              <w:t>инвалиды</w:t>
            </w:r>
          </w:p>
        </w:tc>
        <w:tc>
          <w:tcPr>
            <w:tcW w:w="1965" w:type="dxa"/>
            <w:gridSpan w:val="2"/>
            <w:tcBorders>
              <w:top w:val="single" w:sz="2" w:space="0" w:color="000000"/>
              <w:left w:val="single" w:sz="6" w:space="0" w:color="000000"/>
              <w:bottom w:val="single" w:sz="6" w:space="0" w:color="000000"/>
            </w:tcBorders>
            <w:vAlign w:val="center"/>
          </w:tcPr>
          <w:p w:rsidR="0030463C" w:rsidRPr="00B35F53" w:rsidRDefault="0030463C" w:rsidP="00B35F53">
            <w:pPr>
              <w:spacing w:line="360" w:lineRule="auto"/>
              <w:ind w:right="-185" w:firstLine="709"/>
              <w:rPr>
                <w:sz w:val="28"/>
                <w:szCs w:val="28"/>
              </w:rPr>
            </w:pPr>
            <w:r w:rsidRPr="00B35F53">
              <w:rPr>
                <w:b/>
                <w:bCs/>
                <w:sz w:val="28"/>
                <w:szCs w:val="28"/>
              </w:rPr>
              <w:t>не инвалиды</w:t>
            </w:r>
          </w:p>
        </w:tc>
        <w:tc>
          <w:tcPr>
            <w:tcW w:w="990" w:type="dxa"/>
            <w:vMerge w:val="restart"/>
            <w:tcBorders>
              <w:top w:val="single" w:sz="2" w:space="0" w:color="000000"/>
              <w:left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b/>
                <w:bCs/>
                <w:sz w:val="28"/>
                <w:szCs w:val="28"/>
              </w:rPr>
              <w:t>в среднем по выборке</w:t>
            </w:r>
          </w:p>
        </w:tc>
      </w:tr>
      <w:tr w:rsidR="0030463C" w:rsidRPr="00B35F53" w:rsidTr="0030463C">
        <w:trPr>
          <w:trHeight w:val="1305"/>
          <w:tblCellSpacing w:w="0" w:type="dxa"/>
        </w:trPr>
        <w:tc>
          <w:tcPr>
            <w:tcW w:w="0" w:type="auto"/>
            <w:vMerge/>
            <w:tcBorders>
              <w:top w:val="single" w:sz="2" w:space="0" w:color="000000"/>
              <w:left w:val="single" w:sz="2"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p>
        </w:tc>
        <w:tc>
          <w:tcPr>
            <w:tcW w:w="0" w:type="auto"/>
            <w:vMerge/>
            <w:tcBorders>
              <w:top w:val="single" w:sz="2" w:space="0" w:color="000000"/>
              <w:left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p>
        </w:tc>
        <w:tc>
          <w:tcPr>
            <w:tcW w:w="990"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b/>
                <w:bCs/>
                <w:sz w:val="28"/>
                <w:szCs w:val="28"/>
              </w:rPr>
              <w:t>из д/х с инвалидами</w:t>
            </w:r>
          </w:p>
        </w:tc>
        <w:tc>
          <w:tcPr>
            <w:tcW w:w="990"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b/>
                <w:bCs/>
                <w:sz w:val="28"/>
                <w:szCs w:val="28"/>
              </w:rPr>
              <w:t>из д/х без инвалидов</w:t>
            </w:r>
          </w:p>
        </w:tc>
        <w:tc>
          <w:tcPr>
            <w:tcW w:w="0" w:type="auto"/>
            <w:vMerge/>
            <w:tcBorders>
              <w:top w:val="single" w:sz="2" w:space="0" w:color="000000"/>
              <w:left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p>
        </w:tc>
      </w:tr>
      <w:tr w:rsidR="0030463C" w:rsidRPr="00B35F53" w:rsidTr="0030463C">
        <w:trPr>
          <w:trHeight w:val="810"/>
          <w:tblCellSpacing w:w="0" w:type="dxa"/>
        </w:trPr>
        <w:tc>
          <w:tcPr>
            <w:tcW w:w="1740" w:type="dxa"/>
            <w:tcBorders>
              <w:top w:val="single" w:sz="6" w:space="0" w:color="000000"/>
              <w:left w:val="single" w:sz="2"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b/>
                <w:bCs/>
                <w:sz w:val="28"/>
                <w:szCs w:val="28"/>
              </w:rPr>
              <w:t>"стабильная" занятость</w:t>
            </w:r>
          </w:p>
        </w:tc>
        <w:tc>
          <w:tcPr>
            <w:tcW w:w="990"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96,3%</w:t>
            </w:r>
          </w:p>
        </w:tc>
        <w:tc>
          <w:tcPr>
            <w:tcW w:w="990"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93,5%</w:t>
            </w:r>
          </w:p>
        </w:tc>
        <w:tc>
          <w:tcPr>
            <w:tcW w:w="990"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94,7%</w:t>
            </w:r>
          </w:p>
        </w:tc>
        <w:tc>
          <w:tcPr>
            <w:tcW w:w="990" w:type="dxa"/>
            <w:tcBorders>
              <w:top w:val="single" w:sz="6" w:space="0" w:color="000000"/>
              <w:left w:val="single" w:sz="6" w:space="0" w:color="000000"/>
              <w:bottom w:val="single" w:sz="6" w:space="0" w:color="000000"/>
              <w:right w:val="single" w:sz="2"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94,7%</w:t>
            </w:r>
          </w:p>
        </w:tc>
      </w:tr>
      <w:tr w:rsidR="0030463C" w:rsidRPr="00B35F53" w:rsidTr="0030463C">
        <w:trPr>
          <w:trHeight w:val="1305"/>
          <w:tblCellSpacing w:w="0" w:type="dxa"/>
        </w:trPr>
        <w:tc>
          <w:tcPr>
            <w:tcW w:w="1740" w:type="dxa"/>
            <w:tcBorders>
              <w:top w:val="single" w:sz="6" w:space="0" w:color="000000"/>
              <w:left w:val="single" w:sz="2" w:space="0" w:color="000000"/>
              <w:bottom w:val="single" w:sz="2"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b/>
                <w:bCs/>
                <w:sz w:val="28"/>
                <w:szCs w:val="28"/>
              </w:rPr>
              <w:t>"нестабильная" занятость</w:t>
            </w:r>
          </w:p>
        </w:tc>
        <w:tc>
          <w:tcPr>
            <w:tcW w:w="990" w:type="dxa"/>
            <w:tcBorders>
              <w:top w:val="single" w:sz="6" w:space="0" w:color="000000"/>
              <w:left w:val="single" w:sz="6" w:space="0" w:color="000000"/>
              <w:bottom w:val="single" w:sz="2"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3,8%</w:t>
            </w:r>
          </w:p>
        </w:tc>
        <w:tc>
          <w:tcPr>
            <w:tcW w:w="990" w:type="dxa"/>
            <w:tcBorders>
              <w:top w:val="single" w:sz="6" w:space="0" w:color="000000"/>
              <w:left w:val="single" w:sz="6" w:space="0" w:color="000000"/>
              <w:bottom w:val="single" w:sz="2"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6,5%</w:t>
            </w:r>
          </w:p>
        </w:tc>
        <w:tc>
          <w:tcPr>
            <w:tcW w:w="990" w:type="dxa"/>
            <w:tcBorders>
              <w:top w:val="single" w:sz="6" w:space="0" w:color="000000"/>
              <w:left w:val="single" w:sz="6" w:space="0" w:color="000000"/>
              <w:bottom w:val="single" w:sz="2"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5,2%</w:t>
            </w:r>
          </w:p>
        </w:tc>
        <w:tc>
          <w:tcPr>
            <w:tcW w:w="990" w:type="dxa"/>
            <w:tcBorders>
              <w:top w:val="single" w:sz="6" w:space="0" w:color="000000"/>
              <w:left w:val="single" w:sz="6" w:space="0" w:color="000000"/>
              <w:bottom w:val="single" w:sz="2" w:space="0" w:color="000000"/>
              <w:right w:val="single" w:sz="2"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5,4%</w:t>
            </w:r>
          </w:p>
        </w:tc>
      </w:tr>
    </w:tbl>
    <w:p w:rsidR="0030463C" w:rsidRPr="00B35F53" w:rsidRDefault="0030463C" w:rsidP="00B35F53">
      <w:pPr>
        <w:spacing w:line="360" w:lineRule="auto"/>
        <w:ind w:right="-185" w:firstLine="709"/>
        <w:rPr>
          <w:sz w:val="28"/>
          <w:szCs w:val="28"/>
        </w:rPr>
      </w:pPr>
    </w:p>
    <w:p w:rsidR="00E14C38" w:rsidRPr="00B35F53" w:rsidRDefault="00E14C38" w:rsidP="00B35F53">
      <w:pPr>
        <w:spacing w:line="360" w:lineRule="auto"/>
        <w:ind w:right="-185" w:firstLine="709"/>
        <w:rPr>
          <w:sz w:val="28"/>
          <w:szCs w:val="28"/>
        </w:rPr>
      </w:pPr>
      <w:r w:rsidRPr="00B35F53">
        <w:rPr>
          <w:sz w:val="28"/>
          <w:szCs w:val="28"/>
        </w:rPr>
        <w:t>Как мы видим из работающих инвалидов больший процент имеет стабильную занятость, это свидетельствует об наличии государственных  программы помощи инвалидам и квотировании рабочих мест для них. Эти программы помогают тем немногим инвалидам что работают сохранять за собой рабочие места.</w:t>
      </w:r>
    </w:p>
    <w:p w:rsidR="00E14C38" w:rsidRPr="00B35F53" w:rsidRDefault="00E14C38" w:rsidP="00B35F53">
      <w:pPr>
        <w:spacing w:line="360" w:lineRule="auto"/>
        <w:ind w:right="-185" w:firstLine="709"/>
        <w:rPr>
          <w:sz w:val="28"/>
          <w:szCs w:val="28"/>
        </w:rPr>
      </w:pPr>
    </w:p>
    <w:p w:rsidR="00E14C38" w:rsidRPr="00B35F53" w:rsidRDefault="00E14C38" w:rsidP="00B35F53">
      <w:pPr>
        <w:spacing w:line="360" w:lineRule="auto"/>
        <w:ind w:right="-185" w:firstLine="709"/>
        <w:rPr>
          <w:sz w:val="28"/>
          <w:szCs w:val="28"/>
        </w:rPr>
      </w:pPr>
    </w:p>
    <w:p w:rsidR="00E14C38" w:rsidRPr="00B35F53" w:rsidRDefault="00E14C38" w:rsidP="00B35F53">
      <w:pPr>
        <w:spacing w:line="360" w:lineRule="auto"/>
        <w:ind w:right="-185" w:firstLine="709"/>
        <w:rPr>
          <w:sz w:val="28"/>
          <w:szCs w:val="28"/>
        </w:rPr>
      </w:pPr>
    </w:p>
    <w:p w:rsidR="0030463C" w:rsidRPr="00B35F53" w:rsidRDefault="005769FE" w:rsidP="00B35F53">
      <w:pPr>
        <w:spacing w:line="360" w:lineRule="auto"/>
        <w:ind w:right="-185" w:firstLine="709"/>
        <w:rPr>
          <w:b/>
          <w:bCs/>
          <w:sz w:val="28"/>
          <w:szCs w:val="28"/>
        </w:rPr>
      </w:pPr>
      <w:r w:rsidRPr="00B35F53">
        <w:rPr>
          <w:b/>
          <w:bCs/>
          <w:sz w:val="28"/>
          <w:szCs w:val="28"/>
        </w:rPr>
        <w:t xml:space="preserve">Е) </w:t>
      </w:r>
      <w:r w:rsidR="0030463C" w:rsidRPr="00B35F53">
        <w:rPr>
          <w:b/>
          <w:bCs/>
          <w:sz w:val="28"/>
          <w:szCs w:val="28"/>
        </w:rPr>
        <w:t xml:space="preserve">Оплата труда </w:t>
      </w:r>
      <w:r w:rsidR="0030463C" w:rsidRPr="00B35F53">
        <w:rPr>
          <w:b/>
          <w:bCs/>
          <w:sz w:val="28"/>
          <w:szCs w:val="28"/>
        </w:rPr>
        <w:br/>
        <w:t>(только наемные работники)</w:t>
      </w:r>
    </w:p>
    <w:tbl>
      <w:tblPr>
        <w:tblW w:w="7485" w:type="dxa"/>
        <w:tblCellSpacing w:w="0" w:type="dxa"/>
        <w:tblCellMar>
          <w:left w:w="0" w:type="dxa"/>
          <w:right w:w="0" w:type="dxa"/>
        </w:tblCellMar>
        <w:tblLook w:val="0000" w:firstRow="0" w:lastRow="0" w:firstColumn="0" w:lastColumn="0" w:noHBand="0" w:noVBand="0"/>
      </w:tblPr>
      <w:tblGrid>
        <w:gridCol w:w="1941"/>
        <w:gridCol w:w="1847"/>
        <w:gridCol w:w="1411"/>
        <w:gridCol w:w="1278"/>
        <w:gridCol w:w="1268"/>
      </w:tblGrid>
      <w:tr w:rsidR="0030463C" w:rsidRPr="00B35F53" w:rsidTr="0030463C">
        <w:trPr>
          <w:trHeight w:val="510"/>
          <w:tblCellSpacing w:w="0" w:type="dxa"/>
        </w:trPr>
        <w:tc>
          <w:tcPr>
            <w:tcW w:w="2295" w:type="dxa"/>
            <w:vMerge w:val="restart"/>
            <w:tcBorders>
              <w:top w:val="single" w:sz="2" w:space="0" w:color="000000"/>
              <w:left w:val="single" w:sz="2"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b/>
                <w:bCs/>
                <w:sz w:val="28"/>
                <w:szCs w:val="28"/>
              </w:rPr>
              <w:t> </w:t>
            </w:r>
          </w:p>
        </w:tc>
        <w:tc>
          <w:tcPr>
            <w:tcW w:w="1305" w:type="dxa"/>
            <w:vMerge w:val="restart"/>
            <w:tcBorders>
              <w:top w:val="single" w:sz="2" w:space="0" w:color="000000"/>
              <w:left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b/>
                <w:bCs/>
                <w:sz w:val="28"/>
                <w:szCs w:val="28"/>
              </w:rPr>
              <w:t>инвалиды</w:t>
            </w:r>
          </w:p>
        </w:tc>
        <w:tc>
          <w:tcPr>
            <w:tcW w:w="2610" w:type="dxa"/>
            <w:gridSpan w:val="2"/>
            <w:tcBorders>
              <w:top w:val="single" w:sz="2" w:space="0" w:color="000000"/>
              <w:left w:val="single" w:sz="6" w:space="0" w:color="000000"/>
              <w:bottom w:val="single" w:sz="6" w:space="0" w:color="000000"/>
            </w:tcBorders>
            <w:vAlign w:val="center"/>
          </w:tcPr>
          <w:p w:rsidR="0030463C" w:rsidRPr="00B35F53" w:rsidRDefault="0030463C" w:rsidP="00B35F53">
            <w:pPr>
              <w:spacing w:line="360" w:lineRule="auto"/>
              <w:ind w:right="-185" w:firstLine="709"/>
              <w:rPr>
                <w:sz w:val="28"/>
                <w:szCs w:val="28"/>
              </w:rPr>
            </w:pPr>
            <w:r w:rsidRPr="00B35F53">
              <w:rPr>
                <w:b/>
                <w:bCs/>
                <w:sz w:val="28"/>
                <w:szCs w:val="28"/>
              </w:rPr>
              <w:t>не инвалиды</w:t>
            </w:r>
          </w:p>
        </w:tc>
        <w:tc>
          <w:tcPr>
            <w:tcW w:w="1305" w:type="dxa"/>
            <w:vMerge w:val="restart"/>
            <w:tcBorders>
              <w:top w:val="single" w:sz="2" w:space="0" w:color="000000"/>
              <w:left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b/>
                <w:bCs/>
                <w:sz w:val="28"/>
                <w:szCs w:val="28"/>
              </w:rPr>
              <w:t>в среднем по выборке</w:t>
            </w:r>
          </w:p>
        </w:tc>
      </w:tr>
      <w:tr w:rsidR="0030463C" w:rsidRPr="00B35F53" w:rsidTr="0030463C">
        <w:trPr>
          <w:trHeight w:val="825"/>
          <w:tblCellSpacing w:w="0" w:type="dxa"/>
        </w:trPr>
        <w:tc>
          <w:tcPr>
            <w:tcW w:w="0" w:type="auto"/>
            <w:vMerge/>
            <w:tcBorders>
              <w:top w:val="single" w:sz="2" w:space="0" w:color="000000"/>
              <w:left w:val="single" w:sz="2"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p>
        </w:tc>
        <w:tc>
          <w:tcPr>
            <w:tcW w:w="0" w:type="auto"/>
            <w:vMerge/>
            <w:tcBorders>
              <w:top w:val="single" w:sz="2" w:space="0" w:color="000000"/>
              <w:left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p>
        </w:tc>
        <w:tc>
          <w:tcPr>
            <w:tcW w:w="1305"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b/>
                <w:bCs/>
                <w:sz w:val="28"/>
                <w:szCs w:val="28"/>
              </w:rPr>
              <w:t>из д/х с инвалидами</w:t>
            </w:r>
          </w:p>
        </w:tc>
        <w:tc>
          <w:tcPr>
            <w:tcW w:w="1320"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b/>
                <w:bCs/>
                <w:sz w:val="28"/>
                <w:szCs w:val="28"/>
              </w:rPr>
              <w:t>из д/х без инвалидов</w:t>
            </w:r>
          </w:p>
        </w:tc>
        <w:tc>
          <w:tcPr>
            <w:tcW w:w="0" w:type="auto"/>
            <w:vMerge/>
            <w:tcBorders>
              <w:top w:val="single" w:sz="2" w:space="0" w:color="000000"/>
              <w:left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p>
        </w:tc>
      </w:tr>
      <w:tr w:rsidR="0030463C" w:rsidRPr="00B35F53" w:rsidTr="0030463C">
        <w:trPr>
          <w:trHeight w:val="1140"/>
          <w:tblCellSpacing w:w="0" w:type="dxa"/>
        </w:trPr>
        <w:tc>
          <w:tcPr>
            <w:tcW w:w="2295" w:type="dxa"/>
            <w:tcBorders>
              <w:top w:val="single" w:sz="6" w:space="0" w:color="000000"/>
              <w:left w:val="single" w:sz="2"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b/>
                <w:bCs/>
                <w:sz w:val="28"/>
                <w:szCs w:val="28"/>
              </w:rPr>
              <w:t>доля респондентов с задолженностью по зарплате</w:t>
            </w:r>
          </w:p>
        </w:tc>
        <w:tc>
          <w:tcPr>
            <w:tcW w:w="1305"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20,5%</w:t>
            </w:r>
          </w:p>
        </w:tc>
        <w:tc>
          <w:tcPr>
            <w:tcW w:w="1305"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15,3%</w:t>
            </w:r>
          </w:p>
        </w:tc>
        <w:tc>
          <w:tcPr>
            <w:tcW w:w="1320" w:type="dxa"/>
            <w:tcBorders>
              <w:top w:val="single" w:sz="6" w:space="0" w:color="000000"/>
              <w:left w:val="single" w:sz="6"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14,6%</w:t>
            </w:r>
          </w:p>
        </w:tc>
        <w:tc>
          <w:tcPr>
            <w:tcW w:w="1305" w:type="dxa"/>
            <w:tcBorders>
              <w:top w:val="single" w:sz="6" w:space="0" w:color="000000"/>
              <w:left w:val="single" w:sz="6" w:space="0" w:color="000000"/>
              <w:bottom w:val="single" w:sz="6" w:space="0" w:color="000000"/>
              <w:right w:val="single" w:sz="2" w:space="0" w:color="000000"/>
            </w:tcBorders>
            <w:vAlign w:val="center"/>
          </w:tcPr>
          <w:p w:rsidR="0030463C" w:rsidRPr="00B35F53" w:rsidRDefault="0030463C" w:rsidP="00B35F53">
            <w:pPr>
              <w:spacing w:line="360" w:lineRule="auto"/>
              <w:ind w:right="-185" w:firstLine="709"/>
              <w:rPr>
                <w:sz w:val="28"/>
                <w:szCs w:val="28"/>
              </w:rPr>
            </w:pPr>
            <w:r w:rsidRPr="00B35F53">
              <w:rPr>
                <w:sz w:val="28"/>
                <w:szCs w:val="28"/>
              </w:rPr>
              <w:t>14,7%</w:t>
            </w:r>
          </w:p>
        </w:tc>
      </w:tr>
      <w:tr w:rsidR="0030463C" w:rsidRPr="00B35F53" w:rsidTr="0030463C">
        <w:trPr>
          <w:trHeight w:val="825"/>
          <w:tblCellSpacing w:w="0" w:type="dxa"/>
        </w:trPr>
        <w:tc>
          <w:tcPr>
            <w:tcW w:w="2295" w:type="dxa"/>
            <w:tcBorders>
              <w:top w:val="single" w:sz="6" w:space="0" w:color="000000"/>
              <w:left w:val="single" w:sz="2" w:space="0" w:color="000000"/>
              <w:bottom w:val="single" w:sz="6"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b/>
                <w:bCs/>
                <w:sz w:val="28"/>
                <w:szCs w:val="28"/>
              </w:rPr>
              <w:t>среднее число месяцев задолженности</w:t>
            </w:r>
          </w:p>
        </w:tc>
        <w:tc>
          <w:tcPr>
            <w:tcW w:w="1305" w:type="dxa"/>
            <w:tcBorders>
              <w:top w:val="single" w:sz="6" w:space="0" w:color="000000"/>
              <w:left w:val="single" w:sz="6" w:space="0" w:color="000000"/>
              <w:bottom w:val="single" w:sz="6" w:space="0" w:color="000000"/>
              <w:right w:val="single" w:sz="6" w:space="0" w:color="000000"/>
            </w:tcBorders>
            <w:vAlign w:val="bottom"/>
          </w:tcPr>
          <w:p w:rsidR="0030463C" w:rsidRPr="00B35F53" w:rsidRDefault="0030463C" w:rsidP="00B35F53">
            <w:pPr>
              <w:spacing w:line="360" w:lineRule="auto"/>
              <w:ind w:right="-185" w:firstLine="709"/>
              <w:rPr>
                <w:sz w:val="28"/>
                <w:szCs w:val="28"/>
              </w:rPr>
            </w:pPr>
            <w:r w:rsidRPr="00B35F53">
              <w:rPr>
                <w:sz w:val="28"/>
                <w:szCs w:val="28"/>
              </w:rPr>
              <w:t xml:space="preserve"> 4,06</w:t>
            </w:r>
            <w:r w:rsidRPr="00B35F53">
              <w:rPr>
                <w:sz w:val="28"/>
                <w:szCs w:val="28"/>
              </w:rPr>
              <w:br/>
              <w:t xml:space="preserve">(7,966) </w:t>
            </w:r>
          </w:p>
        </w:tc>
        <w:tc>
          <w:tcPr>
            <w:tcW w:w="1305" w:type="dxa"/>
            <w:tcBorders>
              <w:top w:val="single" w:sz="6" w:space="0" w:color="000000"/>
              <w:left w:val="single" w:sz="6" w:space="0" w:color="000000"/>
              <w:bottom w:val="single" w:sz="6" w:space="0" w:color="000000"/>
              <w:right w:val="single" w:sz="6" w:space="0" w:color="000000"/>
            </w:tcBorders>
            <w:vAlign w:val="bottom"/>
          </w:tcPr>
          <w:p w:rsidR="0030463C" w:rsidRPr="00B35F53" w:rsidRDefault="0030463C" w:rsidP="00B35F53">
            <w:pPr>
              <w:spacing w:line="360" w:lineRule="auto"/>
              <w:ind w:right="-185" w:firstLine="709"/>
              <w:rPr>
                <w:sz w:val="28"/>
                <w:szCs w:val="28"/>
              </w:rPr>
            </w:pPr>
            <w:r w:rsidRPr="00B35F53">
              <w:rPr>
                <w:sz w:val="28"/>
                <w:szCs w:val="28"/>
              </w:rPr>
              <w:t xml:space="preserve"> 5,85</w:t>
            </w:r>
            <w:r w:rsidRPr="00B35F53">
              <w:rPr>
                <w:sz w:val="28"/>
                <w:szCs w:val="28"/>
              </w:rPr>
              <w:br/>
              <w:t xml:space="preserve">(13,952) </w:t>
            </w:r>
          </w:p>
        </w:tc>
        <w:tc>
          <w:tcPr>
            <w:tcW w:w="1320" w:type="dxa"/>
            <w:tcBorders>
              <w:top w:val="single" w:sz="6" w:space="0" w:color="000000"/>
              <w:left w:val="single" w:sz="6" w:space="0" w:color="000000"/>
              <w:bottom w:val="single" w:sz="6" w:space="0" w:color="000000"/>
              <w:right w:val="single" w:sz="6" w:space="0" w:color="000000"/>
            </w:tcBorders>
            <w:vAlign w:val="bottom"/>
          </w:tcPr>
          <w:p w:rsidR="0030463C" w:rsidRPr="00B35F53" w:rsidRDefault="0030463C" w:rsidP="00B35F53">
            <w:pPr>
              <w:spacing w:line="360" w:lineRule="auto"/>
              <w:ind w:right="-185" w:firstLine="709"/>
              <w:rPr>
                <w:sz w:val="28"/>
                <w:szCs w:val="28"/>
              </w:rPr>
            </w:pPr>
            <w:r w:rsidRPr="00B35F53">
              <w:rPr>
                <w:sz w:val="28"/>
                <w:szCs w:val="28"/>
              </w:rPr>
              <w:t xml:space="preserve"> 3,68</w:t>
            </w:r>
            <w:r w:rsidRPr="00B35F53">
              <w:rPr>
                <w:sz w:val="28"/>
                <w:szCs w:val="28"/>
              </w:rPr>
              <w:br/>
              <w:t xml:space="preserve">(8,054) </w:t>
            </w:r>
          </w:p>
        </w:tc>
        <w:tc>
          <w:tcPr>
            <w:tcW w:w="1305" w:type="dxa"/>
            <w:tcBorders>
              <w:top w:val="single" w:sz="6" w:space="0" w:color="000000"/>
              <w:left w:val="single" w:sz="6" w:space="0" w:color="000000"/>
              <w:bottom w:val="single" w:sz="6" w:space="0" w:color="000000"/>
              <w:right w:val="single" w:sz="2" w:space="0" w:color="000000"/>
            </w:tcBorders>
            <w:vAlign w:val="bottom"/>
          </w:tcPr>
          <w:p w:rsidR="0030463C" w:rsidRPr="00B35F53" w:rsidRDefault="0030463C" w:rsidP="00B35F53">
            <w:pPr>
              <w:spacing w:line="360" w:lineRule="auto"/>
              <w:ind w:right="-185" w:firstLine="709"/>
              <w:rPr>
                <w:sz w:val="28"/>
                <w:szCs w:val="28"/>
              </w:rPr>
            </w:pPr>
            <w:r w:rsidRPr="00B35F53">
              <w:rPr>
                <w:sz w:val="28"/>
                <w:szCs w:val="28"/>
              </w:rPr>
              <w:t xml:space="preserve"> 3,89</w:t>
            </w:r>
            <w:r w:rsidRPr="00B35F53">
              <w:rPr>
                <w:sz w:val="28"/>
                <w:szCs w:val="28"/>
              </w:rPr>
              <w:br/>
              <w:t xml:space="preserve">(8,807) </w:t>
            </w:r>
          </w:p>
        </w:tc>
      </w:tr>
      <w:tr w:rsidR="0030463C" w:rsidRPr="00B35F53" w:rsidTr="0030463C">
        <w:trPr>
          <w:trHeight w:val="825"/>
          <w:tblCellSpacing w:w="0" w:type="dxa"/>
        </w:trPr>
        <w:tc>
          <w:tcPr>
            <w:tcW w:w="2295" w:type="dxa"/>
            <w:tcBorders>
              <w:top w:val="single" w:sz="6" w:space="0" w:color="000000"/>
              <w:left w:val="single" w:sz="2" w:space="0" w:color="000000"/>
              <w:bottom w:val="single" w:sz="2" w:space="0" w:color="000000"/>
              <w:right w:val="single" w:sz="6" w:space="0" w:color="000000"/>
            </w:tcBorders>
            <w:vAlign w:val="center"/>
          </w:tcPr>
          <w:p w:rsidR="0030463C" w:rsidRPr="00B35F53" w:rsidRDefault="0030463C" w:rsidP="00B35F53">
            <w:pPr>
              <w:spacing w:line="360" w:lineRule="auto"/>
              <w:ind w:right="-185" w:firstLine="709"/>
              <w:rPr>
                <w:sz w:val="28"/>
                <w:szCs w:val="28"/>
              </w:rPr>
            </w:pPr>
            <w:r w:rsidRPr="00B35F53">
              <w:rPr>
                <w:b/>
                <w:bCs/>
                <w:sz w:val="28"/>
                <w:szCs w:val="28"/>
              </w:rPr>
              <w:t>средняя зарплата (руб.)</w:t>
            </w:r>
          </w:p>
        </w:tc>
        <w:tc>
          <w:tcPr>
            <w:tcW w:w="1305" w:type="dxa"/>
            <w:tcBorders>
              <w:top w:val="single" w:sz="6" w:space="0" w:color="000000"/>
              <w:left w:val="single" w:sz="6" w:space="0" w:color="000000"/>
              <w:bottom w:val="single" w:sz="2" w:space="0" w:color="000000"/>
              <w:right w:val="single" w:sz="6" w:space="0" w:color="000000"/>
            </w:tcBorders>
            <w:vAlign w:val="bottom"/>
          </w:tcPr>
          <w:p w:rsidR="0030463C" w:rsidRPr="00B35F53" w:rsidRDefault="0030463C" w:rsidP="00B35F53">
            <w:pPr>
              <w:spacing w:line="360" w:lineRule="auto"/>
              <w:ind w:right="-185" w:firstLine="709"/>
              <w:rPr>
                <w:sz w:val="28"/>
                <w:szCs w:val="28"/>
              </w:rPr>
            </w:pPr>
            <w:r w:rsidRPr="00B35F53">
              <w:rPr>
                <w:sz w:val="28"/>
                <w:szCs w:val="28"/>
              </w:rPr>
              <w:t xml:space="preserve"> 2341,847</w:t>
            </w:r>
            <w:r w:rsidRPr="00B35F53">
              <w:rPr>
                <w:sz w:val="28"/>
                <w:szCs w:val="28"/>
              </w:rPr>
              <w:br/>
              <w:t xml:space="preserve">(1887,969) </w:t>
            </w:r>
          </w:p>
        </w:tc>
        <w:tc>
          <w:tcPr>
            <w:tcW w:w="1305" w:type="dxa"/>
            <w:tcBorders>
              <w:top w:val="single" w:sz="6" w:space="0" w:color="000000"/>
              <w:left w:val="single" w:sz="6" w:space="0" w:color="000000"/>
              <w:bottom w:val="single" w:sz="2" w:space="0" w:color="000000"/>
              <w:right w:val="single" w:sz="6" w:space="0" w:color="000000"/>
            </w:tcBorders>
            <w:vAlign w:val="bottom"/>
          </w:tcPr>
          <w:p w:rsidR="0030463C" w:rsidRPr="00B35F53" w:rsidRDefault="0030463C" w:rsidP="00B35F53">
            <w:pPr>
              <w:spacing w:line="360" w:lineRule="auto"/>
              <w:ind w:right="-185" w:firstLine="709"/>
              <w:rPr>
                <w:sz w:val="28"/>
                <w:szCs w:val="28"/>
              </w:rPr>
            </w:pPr>
            <w:r w:rsidRPr="00B35F53">
              <w:rPr>
                <w:sz w:val="28"/>
                <w:szCs w:val="28"/>
              </w:rPr>
              <w:t xml:space="preserve"> 3147,999</w:t>
            </w:r>
            <w:r w:rsidRPr="00B35F53">
              <w:rPr>
                <w:sz w:val="28"/>
                <w:szCs w:val="28"/>
              </w:rPr>
              <w:br/>
              <w:t xml:space="preserve">(2624,322) </w:t>
            </w:r>
          </w:p>
        </w:tc>
        <w:tc>
          <w:tcPr>
            <w:tcW w:w="1320" w:type="dxa"/>
            <w:tcBorders>
              <w:top w:val="single" w:sz="6" w:space="0" w:color="000000"/>
              <w:left w:val="single" w:sz="6" w:space="0" w:color="000000"/>
              <w:bottom w:val="single" w:sz="2" w:space="0" w:color="000000"/>
              <w:right w:val="single" w:sz="6" w:space="0" w:color="000000"/>
            </w:tcBorders>
            <w:vAlign w:val="bottom"/>
          </w:tcPr>
          <w:p w:rsidR="0030463C" w:rsidRPr="00B35F53" w:rsidRDefault="0030463C" w:rsidP="00B35F53">
            <w:pPr>
              <w:spacing w:line="360" w:lineRule="auto"/>
              <w:ind w:right="-185" w:firstLine="709"/>
              <w:rPr>
                <w:sz w:val="28"/>
                <w:szCs w:val="28"/>
              </w:rPr>
            </w:pPr>
            <w:r w:rsidRPr="00B35F53">
              <w:rPr>
                <w:sz w:val="28"/>
                <w:szCs w:val="28"/>
              </w:rPr>
              <w:t xml:space="preserve"> 3785,468</w:t>
            </w:r>
            <w:r w:rsidRPr="00B35F53">
              <w:rPr>
                <w:sz w:val="28"/>
                <w:szCs w:val="28"/>
              </w:rPr>
              <w:br/>
              <w:t xml:space="preserve">(3860,151) </w:t>
            </w:r>
          </w:p>
        </w:tc>
        <w:tc>
          <w:tcPr>
            <w:tcW w:w="1305" w:type="dxa"/>
            <w:tcBorders>
              <w:top w:val="single" w:sz="6" w:space="0" w:color="000000"/>
              <w:left w:val="single" w:sz="6" w:space="0" w:color="000000"/>
              <w:bottom w:val="single" w:sz="2" w:space="0" w:color="000000"/>
              <w:right w:val="single" w:sz="2" w:space="0" w:color="000000"/>
            </w:tcBorders>
            <w:vAlign w:val="bottom"/>
          </w:tcPr>
          <w:p w:rsidR="0030463C" w:rsidRPr="00B35F53" w:rsidRDefault="0030463C" w:rsidP="00B35F53">
            <w:pPr>
              <w:spacing w:line="360" w:lineRule="auto"/>
              <w:ind w:right="-185" w:firstLine="709"/>
              <w:rPr>
                <w:sz w:val="28"/>
                <w:szCs w:val="28"/>
              </w:rPr>
            </w:pPr>
            <w:r w:rsidRPr="00B35F53">
              <w:rPr>
                <w:sz w:val="28"/>
                <w:szCs w:val="28"/>
              </w:rPr>
              <w:t xml:space="preserve"> 3705,049</w:t>
            </w:r>
            <w:r w:rsidRPr="00B35F53">
              <w:rPr>
                <w:sz w:val="28"/>
                <w:szCs w:val="28"/>
              </w:rPr>
              <w:br/>
              <w:t xml:space="preserve">(3749,107) </w:t>
            </w:r>
          </w:p>
        </w:tc>
      </w:tr>
    </w:tbl>
    <w:p w:rsidR="0030463C" w:rsidRPr="00B35F53" w:rsidRDefault="0030463C" w:rsidP="00B35F53">
      <w:pPr>
        <w:spacing w:line="360" w:lineRule="auto"/>
        <w:ind w:right="-185" w:firstLine="709"/>
        <w:rPr>
          <w:sz w:val="28"/>
          <w:szCs w:val="28"/>
        </w:rPr>
      </w:pPr>
    </w:p>
    <w:p w:rsidR="005769FE" w:rsidRPr="00B35F53" w:rsidRDefault="00E14C38" w:rsidP="00B35F53">
      <w:pPr>
        <w:spacing w:line="360" w:lineRule="auto"/>
        <w:ind w:right="-185" w:firstLine="709"/>
        <w:rPr>
          <w:b/>
          <w:bCs/>
          <w:sz w:val="28"/>
          <w:szCs w:val="28"/>
        </w:rPr>
      </w:pPr>
      <w:r w:rsidRPr="00B35F53">
        <w:rPr>
          <w:b/>
          <w:bCs/>
          <w:sz w:val="28"/>
          <w:szCs w:val="28"/>
        </w:rPr>
        <w:br w:type="page"/>
      </w:r>
    </w:p>
    <w:p w:rsidR="005769FE" w:rsidRPr="00B35F53" w:rsidRDefault="005769FE" w:rsidP="00B35F53">
      <w:pPr>
        <w:spacing w:line="360" w:lineRule="auto"/>
        <w:ind w:right="-185" w:firstLine="709"/>
        <w:rPr>
          <w:b/>
          <w:bCs/>
          <w:sz w:val="28"/>
          <w:szCs w:val="28"/>
        </w:rPr>
      </w:pPr>
      <w:r w:rsidRPr="00B35F53">
        <w:rPr>
          <w:b/>
          <w:bCs/>
          <w:sz w:val="28"/>
          <w:szCs w:val="28"/>
        </w:rPr>
        <w:t>.Заработная плата по уровню образования</w:t>
      </w:r>
    </w:p>
    <w:p w:rsidR="005769FE" w:rsidRPr="00B35F53" w:rsidRDefault="00F62FB4" w:rsidP="00B35F53">
      <w:pPr>
        <w:spacing w:line="360" w:lineRule="auto"/>
        <w:ind w:right="-185" w:firstLine="709"/>
        <w:rPr>
          <w:b/>
          <w:bCs/>
          <w:sz w:val="28"/>
          <w:szCs w:val="28"/>
        </w:rPr>
      </w:pPr>
      <w:r>
        <w:rPr>
          <w:sz w:val="28"/>
          <w:szCs w:val="28"/>
        </w:rPr>
        <w:pict>
          <v:shape id="_x0000_s1028" type="#_x0000_t75" style="position:absolute;left:0;text-align:left;margin-left:-18pt;margin-top:8.4pt;width:484.3pt;height:235.95pt;z-index:251658752">
            <v:imagedata r:id="rId9" o:title=""/>
          </v:shape>
        </w:pict>
      </w:r>
    </w:p>
    <w:p w:rsidR="005769FE" w:rsidRPr="00B35F53" w:rsidRDefault="005769FE" w:rsidP="00B35F53">
      <w:pPr>
        <w:spacing w:line="360" w:lineRule="auto"/>
        <w:ind w:right="-185" w:firstLine="709"/>
        <w:rPr>
          <w:b/>
          <w:bCs/>
          <w:sz w:val="28"/>
          <w:szCs w:val="28"/>
        </w:rPr>
      </w:pPr>
    </w:p>
    <w:p w:rsidR="005769FE" w:rsidRPr="00B35F53" w:rsidRDefault="005769FE" w:rsidP="00B35F53">
      <w:pPr>
        <w:spacing w:line="360" w:lineRule="auto"/>
        <w:ind w:right="-185" w:firstLine="709"/>
        <w:rPr>
          <w:b/>
          <w:bCs/>
          <w:sz w:val="28"/>
          <w:szCs w:val="28"/>
        </w:rPr>
      </w:pPr>
    </w:p>
    <w:p w:rsidR="005769FE" w:rsidRPr="00B35F53" w:rsidRDefault="005769FE" w:rsidP="00B35F53">
      <w:pPr>
        <w:spacing w:line="360" w:lineRule="auto"/>
        <w:ind w:right="-185" w:firstLine="709"/>
        <w:rPr>
          <w:b/>
          <w:bCs/>
          <w:sz w:val="28"/>
          <w:szCs w:val="28"/>
        </w:rPr>
      </w:pPr>
    </w:p>
    <w:p w:rsidR="005769FE" w:rsidRPr="00B35F53" w:rsidRDefault="005769FE" w:rsidP="00B35F53">
      <w:pPr>
        <w:spacing w:line="360" w:lineRule="auto"/>
        <w:ind w:right="-185" w:firstLine="709"/>
        <w:rPr>
          <w:b/>
          <w:bCs/>
          <w:sz w:val="28"/>
          <w:szCs w:val="28"/>
        </w:rPr>
      </w:pPr>
    </w:p>
    <w:p w:rsidR="005769FE" w:rsidRPr="00B35F53" w:rsidRDefault="005769FE" w:rsidP="00B35F53">
      <w:pPr>
        <w:spacing w:line="360" w:lineRule="auto"/>
        <w:ind w:right="-185" w:firstLine="709"/>
        <w:rPr>
          <w:b/>
          <w:bCs/>
          <w:sz w:val="28"/>
          <w:szCs w:val="28"/>
        </w:rPr>
      </w:pPr>
    </w:p>
    <w:p w:rsidR="005769FE" w:rsidRPr="00B35F53" w:rsidRDefault="005769FE" w:rsidP="00B35F53">
      <w:pPr>
        <w:spacing w:line="360" w:lineRule="auto"/>
        <w:ind w:right="-185" w:firstLine="709"/>
        <w:rPr>
          <w:b/>
          <w:bCs/>
          <w:sz w:val="28"/>
          <w:szCs w:val="28"/>
        </w:rPr>
      </w:pPr>
    </w:p>
    <w:p w:rsidR="005769FE" w:rsidRPr="00B35F53" w:rsidRDefault="005769FE" w:rsidP="00B35F53">
      <w:pPr>
        <w:spacing w:line="360" w:lineRule="auto"/>
        <w:ind w:right="-185" w:firstLine="709"/>
        <w:rPr>
          <w:b/>
          <w:bCs/>
          <w:sz w:val="28"/>
          <w:szCs w:val="28"/>
        </w:rPr>
      </w:pPr>
    </w:p>
    <w:p w:rsidR="005769FE" w:rsidRPr="00B35F53" w:rsidRDefault="005769FE" w:rsidP="00B35F53">
      <w:pPr>
        <w:spacing w:line="360" w:lineRule="auto"/>
        <w:ind w:right="-185" w:firstLine="709"/>
        <w:rPr>
          <w:b/>
          <w:bCs/>
          <w:sz w:val="28"/>
          <w:szCs w:val="28"/>
        </w:rPr>
      </w:pPr>
    </w:p>
    <w:p w:rsidR="005769FE" w:rsidRPr="00B35F53" w:rsidRDefault="005769FE" w:rsidP="00B35F53">
      <w:pPr>
        <w:spacing w:line="360" w:lineRule="auto"/>
        <w:ind w:right="-185" w:firstLine="709"/>
        <w:rPr>
          <w:b/>
          <w:bCs/>
          <w:sz w:val="28"/>
          <w:szCs w:val="28"/>
        </w:rPr>
      </w:pPr>
    </w:p>
    <w:p w:rsidR="005769FE" w:rsidRPr="00B35F53" w:rsidRDefault="005769FE" w:rsidP="00B35F53">
      <w:pPr>
        <w:spacing w:line="360" w:lineRule="auto"/>
        <w:ind w:right="-185" w:firstLine="709"/>
        <w:rPr>
          <w:b/>
          <w:bCs/>
          <w:sz w:val="28"/>
          <w:szCs w:val="28"/>
        </w:rPr>
      </w:pPr>
    </w:p>
    <w:p w:rsidR="005769FE" w:rsidRPr="00B35F53" w:rsidRDefault="005769FE" w:rsidP="00B35F53">
      <w:pPr>
        <w:spacing w:line="360" w:lineRule="auto"/>
        <w:ind w:right="-185" w:firstLine="709"/>
        <w:rPr>
          <w:b/>
          <w:bCs/>
          <w:sz w:val="28"/>
          <w:szCs w:val="28"/>
        </w:rPr>
      </w:pPr>
    </w:p>
    <w:p w:rsidR="005769FE" w:rsidRPr="00B35F53" w:rsidRDefault="005769FE" w:rsidP="00B35F53">
      <w:pPr>
        <w:spacing w:line="360" w:lineRule="auto"/>
        <w:ind w:right="-185" w:firstLine="709"/>
        <w:rPr>
          <w:b/>
          <w:bCs/>
          <w:sz w:val="28"/>
          <w:szCs w:val="28"/>
        </w:rPr>
      </w:pPr>
    </w:p>
    <w:p w:rsidR="005769FE" w:rsidRPr="00B35F53" w:rsidRDefault="005769FE" w:rsidP="00B35F53">
      <w:pPr>
        <w:spacing w:line="360" w:lineRule="auto"/>
        <w:ind w:right="-185" w:firstLine="709"/>
        <w:rPr>
          <w:b/>
          <w:bCs/>
          <w:sz w:val="28"/>
          <w:szCs w:val="28"/>
        </w:rPr>
      </w:pPr>
    </w:p>
    <w:p w:rsidR="005769FE" w:rsidRPr="00B35F53" w:rsidRDefault="005769FE" w:rsidP="00B35F53">
      <w:pPr>
        <w:spacing w:line="360" w:lineRule="auto"/>
        <w:ind w:right="-185" w:firstLine="709"/>
        <w:rPr>
          <w:b/>
          <w:bCs/>
          <w:sz w:val="28"/>
          <w:szCs w:val="28"/>
        </w:rPr>
      </w:pPr>
    </w:p>
    <w:p w:rsidR="005769FE" w:rsidRPr="00B35F53" w:rsidRDefault="005769FE" w:rsidP="00B35F53">
      <w:pPr>
        <w:spacing w:line="360" w:lineRule="auto"/>
        <w:ind w:right="-185" w:firstLine="709"/>
        <w:rPr>
          <w:b/>
          <w:bCs/>
          <w:sz w:val="28"/>
          <w:szCs w:val="28"/>
        </w:rPr>
      </w:pPr>
    </w:p>
    <w:p w:rsidR="005769FE" w:rsidRPr="00B35F53" w:rsidRDefault="005769FE" w:rsidP="00B35F53">
      <w:pPr>
        <w:spacing w:line="360" w:lineRule="auto"/>
        <w:ind w:right="-185" w:firstLine="709"/>
        <w:rPr>
          <w:b/>
          <w:bCs/>
          <w:sz w:val="28"/>
          <w:szCs w:val="28"/>
        </w:rPr>
      </w:pPr>
    </w:p>
    <w:p w:rsidR="005769FE" w:rsidRPr="00B35F53" w:rsidRDefault="005769FE" w:rsidP="00B35F53">
      <w:pPr>
        <w:spacing w:line="360" w:lineRule="auto"/>
        <w:ind w:right="-185" w:firstLine="709"/>
        <w:rPr>
          <w:b/>
          <w:bCs/>
          <w:sz w:val="28"/>
          <w:szCs w:val="28"/>
        </w:rPr>
      </w:pPr>
    </w:p>
    <w:p w:rsidR="005769FE" w:rsidRPr="00B35F53" w:rsidRDefault="005769FE" w:rsidP="00B35F53">
      <w:pPr>
        <w:spacing w:line="360" w:lineRule="auto"/>
        <w:ind w:right="-185" w:firstLine="709"/>
        <w:rPr>
          <w:b/>
          <w:bCs/>
          <w:sz w:val="28"/>
          <w:szCs w:val="28"/>
        </w:rPr>
      </w:pPr>
    </w:p>
    <w:p w:rsidR="005769FE" w:rsidRPr="00B35F53" w:rsidRDefault="005769FE" w:rsidP="00B35F53">
      <w:pPr>
        <w:spacing w:line="360" w:lineRule="auto"/>
        <w:ind w:right="-185" w:firstLine="709"/>
        <w:rPr>
          <w:b/>
          <w:bCs/>
          <w:sz w:val="28"/>
          <w:szCs w:val="28"/>
        </w:rPr>
      </w:pPr>
    </w:p>
    <w:p w:rsidR="0030463C" w:rsidRPr="00B35F53" w:rsidRDefault="00E14C38" w:rsidP="00B35F53">
      <w:pPr>
        <w:spacing w:line="360" w:lineRule="auto"/>
        <w:ind w:right="-185" w:firstLine="709"/>
        <w:rPr>
          <w:sz w:val="28"/>
          <w:szCs w:val="28"/>
        </w:rPr>
      </w:pPr>
      <w:r w:rsidRPr="00B35F53">
        <w:rPr>
          <w:b/>
          <w:bCs/>
          <w:sz w:val="28"/>
          <w:szCs w:val="28"/>
        </w:rPr>
        <w:t xml:space="preserve">Как мы видим инвалиды получают меньше, это связано с более низкой производительностью труда. Задача государство состоит в том чтобы путём соц. Выплат приблизительно(в среднем) сравнять </w:t>
      </w:r>
      <w:r w:rsidR="00B35F53" w:rsidRPr="00B35F53">
        <w:rPr>
          <w:b/>
          <w:bCs/>
          <w:sz w:val="28"/>
          <w:szCs w:val="28"/>
        </w:rPr>
        <w:t>уровень</w:t>
      </w:r>
      <w:r w:rsidRPr="00B35F53">
        <w:rPr>
          <w:b/>
          <w:bCs/>
          <w:sz w:val="28"/>
          <w:szCs w:val="28"/>
        </w:rPr>
        <w:t xml:space="preserve"> доходов инвалидов и не инвалидов, чтобы стимулировать потребление и дать инвалидам возможность жить достойно</w:t>
      </w:r>
      <w:r w:rsidR="005769FE" w:rsidRPr="00B35F53">
        <w:rPr>
          <w:b/>
          <w:bCs/>
          <w:sz w:val="28"/>
          <w:szCs w:val="28"/>
        </w:rPr>
        <w:t xml:space="preserve"> и пользоваться теми же благами, которыми пользуются  здоровые люди.</w:t>
      </w:r>
    </w:p>
    <w:p w:rsidR="0030463C" w:rsidRPr="00B35F53" w:rsidRDefault="0030463C" w:rsidP="00B35F53">
      <w:pPr>
        <w:spacing w:line="360" w:lineRule="auto"/>
        <w:ind w:right="-185" w:firstLine="709"/>
        <w:rPr>
          <w:sz w:val="28"/>
          <w:szCs w:val="28"/>
        </w:rPr>
      </w:pPr>
    </w:p>
    <w:p w:rsidR="0030463C" w:rsidRPr="00B35F53" w:rsidRDefault="0030463C" w:rsidP="00B35F53">
      <w:pPr>
        <w:spacing w:line="360" w:lineRule="auto"/>
        <w:ind w:right="-185" w:firstLine="709"/>
        <w:rPr>
          <w:sz w:val="28"/>
          <w:szCs w:val="28"/>
        </w:rPr>
      </w:pPr>
    </w:p>
    <w:p w:rsidR="007F4854" w:rsidRPr="00B35F53" w:rsidRDefault="007F4854" w:rsidP="00B35F53">
      <w:pPr>
        <w:spacing w:line="360" w:lineRule="auto"/>
        <w:ind w:right="-185" w:firstLine="709"/>
        <w:rPr>
          <w:sz w:val="28"/>
          <w:szCs w:val="28"/>
        </w:rPr>
      </w:pPr>
      <w:r w:rsidRPr="00B35F53">
        <w:rPr>
          <w:sz w:val="28"/>
          <w:szCs w:val="28"/>
        </w:rPr>
        <w:br w:type="page"/>
      </w:r>
    </w:p>
    <w:p w:rsidR="005769FE" w:rsidRPr="00B35F53" w:rsidRDefault="005769FE" w:rsidP="00B35F53">
      <w:pPr>
        <w:spacing w:line="360" w:lineRule="auto"/>
        <w:ind w:right="-185" w:firstLine="709"/>
        <w:rPr>
          <w:b/>
          <w:sz w:val="28"/>
          <w:szCs w:val="28"/>
        </w:rPr>
      </w:pPr>
      <w:r w:rsidRPr="00B35F53">
        <w:rPr>
          <w:b/>
          <w:sz w:val="28"/>
          <w:szCs w:val="28"/>
        </w:rPr>
        <w:t xml:space="preserve">2.2 </w:t>
      </w:r>
      <w:r w:rsidR="000D0834">
        <w:rPr>
          <w:b/>
          <w:sz w:val="28"/>
          <w:szCs w:val="28"/>
        </w:rPr>
        <w:t>Человеческий капитал. Россия и мир. Пути решения</w:t>
      </w:r>
    </w:p>
    <w:p w:rsidR="005769FE" w:rsidRPr="00B35F53" w:rsidRDefault="005769FE" w:rsidP="00B35F53">
      <w:pPr>
        <w:spacing w:line="360" w:lineRule="auto"/>
        <w:ind w:right="-185" w:firstLine="709"/>
        <w:rPr>
          <w:sz w:val="28"/>
          <w:szCs w:val="28"/>
        </w:rPr>
      </w:pPr>
    </w:p>
    <w:p w:rsidR="005769FE" w:rsidRPr="00B35F53" w:rsidRDefault="005769FE" w:rsidP="00B35F53">
      <w:pPr>
        <w:spacing w:line="360" w:lineRule="auto"/>
        <w:ind w:right="-185" w:firstLine="709"/>
        <w:rPr>
          <w:sz w:val="28"/>
          <w:szCs w:val="28"/>
        </w:rPr>
      </w:pPr>
      <w:r w:rsidRPr="00B35F53">
        <w:rPr>
          <w:sz w:val="28"/>
          <w:szCs w:val="28"/>
        </w:rPr>
        <w:t xml:space="preserve">По опенкам Всемирного </w:t>
      </w:r>
      <w:r w:rsidR="00EF3D2F">
        <w:rPr>
          <w:sz w:val="28"/>
          <w:szCs w:val="28"/>
        </w:rPr>
        <w:t>оценке</w:t>
      </w:r>
      <w:r w:rsidRPr="00B35F53">
        <w:rPr>
          <w:sz w:val="28"/>
          <w:szCs w:val="28"/>
        </w:rPr>
        <w:t>, проведенным по 192 странам, на долю физического капитала приходится около 16% национального богатств, природного капитала — 20%, человеческого - 64%. Для России эта пропорция иная — соответственно 14%, 72% и 14%, то есть в нашей стране роль природных богатств является доминирующей. В таких промышленно развитых странах, как Германия, Япония и Швеция, доля человеческого капитала достигла 80%. Значит необходимо использование и повышение человеческого капитала и инвалидов.</w:t>
      </w:r>
    </w:p>
    <w:p w:rsidR="005769FE" w:rsidRPr="00B35F53" w:rsidRDefault="005769FE" w:rsidP="00B35F53">
      <w:pPr>
        <w:spacing w:line="360" w:lineRule="auto"/>
        <w:ind w:right="-185" w:firstLine="709"/>
        <w:rPr>
          <w:sz w:val="28"/>
          <w:szCs w:val="28"/>
        </w:rPr>
      </w:pPr>
      <w:r w:rsidRPr="00B35F53">
        <w:rPr>
          <w:sz w:val="28"/>
          <w:szCs w:val="28"/>
        </w:rPr>
        <w:t>Таким образом, главным компонентом национального богатства в современных условиях должен быть человеческий капитал, а условием его накопления является высокое и неуклонно повышающееся качество жизни, так как:</w:t>
      </w:r>
    </w:p>
    <w:p w:rsidR="005769FE" w:rsidRPr="00B35F53" w:rsidRDefault="005769FE" w:rsidP="00B35F53">
      <w:pPr>
        <w:spacing w:line="360" w:lineRule="auto"/>
        <w:ind w:right="-185" w:firstLine="709"/>
        <w:rPr>
          <w:sz w:val="28"/>
          <w:szCs w:val="28"/>
        </w:rPr>
      </w:pPr>
      <w:r w:rsidRPr="00B35F53">
        <w:rPr>
          <w:sz w:val="28"/>
          <w:szCs w:val="28"/>
        </w:rPr>
        <w:t xml:space="preserve">1. Вложения в человеческий </w:t>
      </w:r>
      <w:r w:rsidR="00B35F53" w:rsidRPr="00B35F53">
        <w:rPr>
          <w:sz w:val="28"/>
          <w:szCs w:val="28"/>
        </w:rPr>
        <w:t>капитал</w:t>
      </w:r>
      <w:r w:rsidRPr="00B35F53">
        <w:rPr>
          <w:sz w:val="28"/>
          <w:szCs w:val="28"/>
        </w:rPr>
        <w:t xml:space="preserve"> превращаются в экономические выгодные проекты на национальном и корпоративном уровнях, а рост ценности человеческого труда становится определяющим фактором в повышении конкурентоспособности экономики и предпосылкой эффективных модерн</w:t>
      </w:r>
      <w:r w:rsidR="00B35F53" w:rsidRPr="00B35F53">
        <w:rPr>
          <w:sz w:val="28"/>
          <w:szCs w:val="28"/>
        </w:rPr>
        <w:t>и</w:t>
      </w:r>
      <w:r w:rsidRPr="00B35F53">
        <w:rPr>
          <w:sz w:val="28"/>
          <w:szCs w:val="28"/>
        </w:rPr>
        <w:t>зационных проектов.</w:t>
      </w:r>
    </w:p>
    <w:p w:rsidR="005769FE" w:rsidRPr="00B35F53" w:rsidRDefault="005769FE" w:rsidP="00B35F53">
      <w:pPr>
        <w:spacing w:line="360" w:lineRule="auto"/>
        <w:ind w:right="-185" w:firstLine="709"/>
        <w:rPr>
          <w:sz w:val="28"/>
          <w:szCs w:val="28"/>
        </w:rPr>
      </w:pPr>
      <w:r w:rsidRPr="00B35F53">
        <w:rPr>
          <w:sz w:val="28"/>
          <w:szCs w:val="28"/>
        </w:rPr>
        <w:t>2. В России необходимость расширения занятости инвалидов вызвана рядом причин экономического, социального, психологического и другого характера.</w:t>
      </w:r>
    </w:p>
    <w:p w:rsidR="005769FE" w:rsidRPr="00B35F53" w:rsidRDefault="005769FE" w:rsidP="00B35F53">
      <w:pPr>
        <w:spacing w:line="360" w:lineRule="auto"/>
        <w:ind w:right="-185" w:firstLine="709"/>
        <w:rPr>
          <w:sz w:val="28"/>
          <w:szCs w:val="28"/>
        </w:rPr>
      </w:pPr>
      <w:r w:rsidRPr="00B35F53">
        <w:rPr>
          <w:sz w:val="28"/>
          <w:szCs w:val="28"/>
        </w:rPr>
        <w:t>3. Решение проблем занятости, в том числе и инвалидов, обеспечивающих защиту интересов целых слоев или групп населения, позволит на макроуровне укрепить национальную и международную безопасность, обеспечить социальную стабильность обшества, снизить социальную   напряженность   обшества.    Решение    этих   проблем   на</w:t>
      </w:r>
      <w:r w:rsidR="000F0472" w:rsidRPr="00B35F53">
        <w:rPr>
          <w:sz w:val="28"/>
          <w:szCs w:val="28"/>
        </w:rPr>
        <w:t xml:space="preserve"> </w:t>
      </w:r>
      <w:r w:rsidRPr="00B35F53">
        <w:rPr>
          <w:sz w:val="28"/>
          <w:szCs w:val="28"/>
        </w:rPr>
        <w:t>микроур</w:t>
      </w:r>
      <w:r w:rsidR="000F0472" w:rsidRPr="00B35F53">
        <w:rPr>
          <w:sz w:val="28"/>
          <w:szCs w:val="28"/>
        </w:rPr>
        <w:t>овне позволит повысить уровень б</w:t>
      </w:r>
      <w:r w:rsidRPr="00B35F53">
        <w:rPr>
          <w:sz w:val="28"/>
          <w:szCs w:val="28"/>
        </w:rPr>
        <w:t>лагосостояния инвалидов, обеспечить их профессиональный рост, образование, комфортное проживание и адаптацию в обшестве и т. д., что, в конечном счете, является целью социально-экономической политики государства. Таким образом, необходимость занятости инвалидов с экономической стороны связана, прежде всего, с обеспеченностью народного хозяйства рабочей силой и наличием или созданием рабочих мест, адекватных характеру использования труда инвалидов, снижением иждивенцев, финансирующихся из бюджета государства.</w:t>
      </w:r>
    </w:p>
    <w:p w:rsidR="005769FE" w:rsidRPr="00B35F53" w:rsidRDefault="005769FE" w:rsidP="00B35F53">
      <w:pPr>
        <w:spacing w:line="360" w:lineRule="auto"/>
        <w:ind w:right="-185" w:firstLine="709"/>
        <w:rPr>
          <w:sz w:val="28"/>
          <w:szCs w:val="28"/>
        </w:rPr>
      </w:pPr>
      <w:r w:rsidRPr="00B35F53">
        <w:rPr>
          <w:sz w:val="28"/>
          <w:szCs w:val="28"/>
        </w:rPr>
        <w:t>Занятость инвалидов понимается и применяется в том смысле, что труд необходим как источник средств существования, учитывая то, что инвалиды как особая социально-демографическая группа занимает важнейшее место среди недостаточно защищенных слоев населения.</w:t>
      </w:r>
    </w:p>
    <w:p w:rsidR="005769FE" w:rsidRPr="00B35F53" w:rsidRDefault="005769FE" w:rsidP="00B35F53">
      <w:pPr>
        <w:spacing w:line="360" w:lineRule="auto"/>
        <w:ind w:right="-185" w:firstLine="709"/>
        <w:rPr>
          <w:sz w:val="28"/>
          <w:szCs w:val="28"/>
        </w:rPr>
      </w:pPr>
      <w:r w:rsidRPr="00B35F53">
        <w:rPr>
          <w:sz w:val="28"/>
          <w:szCs w:val="28"/>
        </w:rPr>
        <w:t>Социологические исследования свидетельствуют о том, что почти у 90% инвалидов размеры пенсии недостаточны для покупки одежды и обуви.</w:t>
      </w:r>
    </w:p>
    <w:p w:rsidR="005769FE" w:rsidRPr="00B35F53" w:rsidRDefault="005769FE" w:rsidP="00B35F53">
      <w:pPr>
        <w:spacing w:line="360" w:lineRule="auto"/>
        <w:ind w:right="-185" w:firstLine="709"/>
        <w:rPr>
          <w:sz w:val="28"/>
          <w:szCs w:val="28"/>
        </w:rPr>
      </w:pPr>
      <w:r w:rsidRPr="00B35F53">
        <w:rPr>
          <w:sz w:val="28"/>
          <w:szCs w:val="28"/>
        </w:rPr>
        <w:t>у 60% - не хватает пенсии для приобретения необходимых лекарств. Все это вызывает необходимость со стороны инвалида обеспечить себе дополнительный доход. По опенкам Министерства экономического развития России, доля населения с денежными доходами ниже величины прожиточного минимума, куда входят и инвалиды, составляет 22,6 млн. человек, на коней 2005 года 15,8% от обшей численности населения, в 2006 году прогнозируется увеличение до 14,2 млн. человек (13,5%). По данным ВЦУЖ, в России к категории бедных и малоимущих относятся 62 млн. человек, или 39,5% населения. Распространение бедности среди инвалидов связано с утратой здоровья и потерей основного источника благосостояния -работы сегодня приобретает масштабный характер. Согласно официальной статистики, в настоящее время более 50% российских бедных являются трудоспособными, но не имеют работы.</w:t>
      </w:r>
    </w:p>
    <w:p w:rsidR="005769FE" w:rsidRPr="00B35F53" w:rsidRDefault="005769FE" w:rsidP="00B35F53">
      <w:pPr>
        <w:spacing w:line="360" w:lineRule="auto"/>
        <w:ind w:right="-185" w:firstLine="709"/>
        <w:rPr>
          <w:sz w:val="28"/>
          <w:szCs w:val="28"/>
        </w:rPr>
      </w:pPr>
      <w:r w:rsidRPr="00B35F53">
        <w:rPr>
          <w:sz w:val="28"/>
          <w:szCs w:val="28"/>
        </w:rPr>
        <w:t>В конечном итоге, низкий уровень доходов инвалидов крайне угнетающе воздействуют на их психологическое состояние, что является причиной серьезных стрессов, социальной апатии, а зачастую и психологических срывов людей, переживающих подобные изменения в своем образе жизни.</w:t>
      </w:r>
    </w:p>
    <w:p w:rsidR="0030463C" w:rsidRPr="00B35F53" w:rsidRDefault="007F4854" w:rsidP="00B35F53">
      <w:pPr>
        <w:spacing w:line="360" w:lineRule="auto"/>
        <w:ind w:right="-185" w:firstLine="709"/>
        <w:rPr>
          <w:b/>
          <w:sz w:val="28"/>
          <w:szCs w:val="28"/>
        </w:rPr>
      </w:pPr>
      <w:r w:rsidRPr="00B35F53">
        <w:rPr>
          <w:sz w:val="28"/>
          <w:szCs w:val="28"/>
        </w:rPr>
        <w:br w:type="page"/>
      </w:r>
    </w:p>
    <w:p w:rsidR="00A55AF4" w:rsidRPr="00B35F53" w:rsidRDefault="005769FE" w:rsidP="00B35F53">
      <w:pPr>
        <w:spacing w:line="360" w:lineRule="auto"/>
        <w:ind w:right="-185" w:firstLine="709"/>
        <w:rPr>
          <w:b/>
          <w:sz w:val="28"/>
          <w:szCs w:val="28"/>
        </w:rPr>
      </w:pPr>
      <w:r w:rsidRPr="00B35F53">
        <w:rPr>
          <w:b/>
          <w:sz w:val="28"/>
          <w:szCs w:val="28"/>
        </w:rPr>
        <w:t>Заключение</w:t>
      </w:r>
    </w:p>
    <w:p w:rsidR="005769FE" w:rsidRPr="00B35F53" w:rsidRDefault="005769FE" w:rsidP="00B35F53">
      <w:pPr>
        <w:spacing w:line="360" w:lineRule="auto"/>
        <w:ind w:right="-185" w:firstLine="709"/>
        <w:rPr>
          <w:b/>
          <w:sz w:val="28"/>
          <w:szCs w:val="28"/>
        </w:rPr>
      </w:pPr>
    </w:p>
    <w:p w:rsidR="005769FE" w:rsidRPr="00B35F53" w:rsidRDefault="005769FE" w:rsidP="00B35F53">
      <w:pPr>
        <w:spacing w:line="360" w:lineRule="auto"/>
        <w:ind w:right="-185" w:firstLine="709"/>
        <w:rPr>
          <w:sz w:val="28"/>
          <w:szCs w:val="28"/>
        </w:rPr>
      </w:pPr>
      <w:r w:rsidRPr="00B35F53">
        <w:rPr>
          <w:sz w:val="28"/>
          <w:szCs w:val="28"/>
        </w:rPr>
        <w:t>В результате исследования выявлено экономическое содержание занятости инвалидов, которое раскрывается через понятие занятости инвалидов. Занятость инвалидов выступает как сложная, динамичная и поддающаяся регулированию извне, система социально-экономических отношений по поводу: включения инвалидов в сферу общественного производства в соответствии с наличием у каждого гражданина объективной возможности участвовать в общественно полезном труде в соответствии со своими возможностями и потребностями, а также использования труда инвалидов в сфере общественного производства, соединения их со средствами производства на определенных рабочих местах, приемлемых хтя данной категории и позволяющих эффективно использовать и приумножать трудовой потенциал инвалида.</w:t>
      </w:r>
    </w:p>
    <w:p w:rsidR="005769FE" w:rsidRPr="00B35F53" w:rsidRDefault="005769FE" w:rsidP="00B35F53">
      <w:pPr>
        <w:spacing w:line="360" w:lineRule="auto"/>
        <w:ind w:right="-185" w:firstLine="709"/>
        <w:rPr>
          <w:sz w:val="28"/>
          <w:szCs w:val="28"/>
        </w:rPr>
      </w:pPr>
      <w:r w:rsidRPr="00B35F53">
        <w:rPr>
          <w:sz w:val="28"/>
          <w:szCs w:val="28"/>
        </w:rPr>
        <w:t>Занятость инвалидов — это многофакторная проблема, которая требует хорошо организованного мониторинга и отбора критериев оценки профессиональной активности людей с инвалидностью. При характеристике отношений занятости необходимо учитывать и изменения в самом труде (процессы интеллектуализации труда), отношения занятости, изменяющиеся под влияниям развития самого человека, его способности к труду, качества его рабочей силы.</w:t>
      </w:r>
    </w:p>
    <w:p w:rsidR="005769FE" w:rsidRPr="00B35F53" w:rsidRDefault="005769FE" w:rsidP="00B35F53">
      <w:pPr>
        <w:spacing w:line="360" w:lineRule="auto"/>
        <w:ind w:right="-185" w:firstLine="709"/>
        <w:rPr>
          <w:sz w:val="28"/>
          <w:szCs w:val="28"/>
        </w:rPr>
      </w:pPr>
      <w:r w:rsidRPr="00B35F53">
        <w:rPr>
          <w:sz w:val="28"/>
          <w:szCs w:val="28"/>
        </w:rPr>
        <w:t>Среди факторов выделены внутренние (личностно-индивидуальные) которые напрямую связаны с индивидом, с его индивидуальными особенностями, предполагающие рассмотрение инвалида на рынке труда как работника, исходя из его потенциальных способностей к труду и возможностей. В целом такие факторы представляют собой физическую и психологическую готовность самих инвалидов заниматься трудовой деятельностью.</w:t>
      </w:r>
    </w:p>
    <w:p w:rsidR="005769FE" w:rsidRPr="00B35F53" w:rsidRDefault="005769FE" w:rsidP="00B35F53">
      <w:pPr>
        <w:spacing w:line="360" w:lineRule="auto"/>
        <w:ind w:right="-185" w:firstLine="709"/>
        <w:rPr>
          <w:sz w:val="28"/>
          <w:szCs w:val="28"/>
        </w:rPr>
      </w:pPr>
      <w:r w:rsidRPr="00B35F53">
        <w:rPr>
          <w:sz w:val="28"/>
          <w:szCs w:val="28"/>
        </w:rPr>
        <w:t>Для характеристики занятости инвалидов выделены три аспекта ее анализа: со стороны потребности (удовлетворение потребности в рабочих местах), со стороны производства его потребностей (замещение рабочих мест), со стороны соответствия между потребностями работников в труде и рабочими местами. Поэтому внешние факторы, влияющие на занятость инвалидов рассмотрен</w:t>
      </w:r>
      <w:r w:rsidR="000F0472" w:rsidRPr="00B35F53">
        <w:rPr>
          <w:sz w:val="28"/>
          <w:szCs w:val="28"/>
        </w:rPr>
        <w:t>ы как производственные и непроизво</w:t>
      </w:r>
      <w:r w:rsidRPr="00B35F53">
        <w:rPr>
          <w:sz w:val="28"/>
          <w:szCs w:val="28"/>
        </w:rPr>
        <w:t>дственные.</w:t>
      </w:r>
    </w:p>
    <w:p w:rsidR="005769FE" w:rsidRPr="00B35F53" w:rsidRDefault="005769FE" w:rsidP="00B35F53">
      <w:pPr>
        <w:spacing w:line="360" w:lineRule="auto"/>
        <w:ind w:right="-185" w:firstLine="709"/>
        <w:rPr>
          <w:sz w:val="28"/>
          <w:szCs w:val="28"/>
        </w:rPr>
      </w:pPr>
      <w:r w:rsidRPr="00B35F53">
        <w:rPr>
          <w:sz w:val="28"/>
          <w:szCs w:val="28"/>
        </w:rPr>
        <w:t>Внешние производственные факторы предполагают предоставление необходимых инвалиду условий, характера работы, позволяющих осуществлять трудовую деятельность, комфортно работать, увеличивать производительность труда и профессионально расти. Под внешними непроизводственными факторами понимается система мер, принимаемых государством для стимулирования трудовой занятости инвалидов, возможности трудоустройства и повышения их конкурентоспособности на рынке труда: расширение средств научно-технического прогресса, совершенствование деятельности МСЭ, обеспечение доступа к социальной инфра</w:t>
      </w:r>
      <w:r w:rsidR="000F0472" w:rsidRPr="00B35F53">
        <w:rPr>
          <w:sz w:val="28"/>
          <w:szCs w:val="28"/>
        </w:rPr>
        <w:t>структуре, а также отношение общ</w:t>
      </w:r>
      <w:r w:rsidRPr="00B35F53">
        <w:rPr>
          <w:sz w:val="28"/>
          <w:szCs w:val="28"/>
        </w:rPr>
        <w:t>ества к данной социальной группе.</w:t>
      </w:r>
    </w:p>
    <w:p w:rsidR="005769FE" w:rsidRPr="00B35F53" w:rsidRDefault="005769FE" w:rsidP="00B35F53">
      <w:pPr>
        <w:spacing w:line="360" w:lineRule="auto"/>
        <w:ind w:right="-185" w:firstLine="709"/>
        <w:rPr>
          <w:sz w:val="28"/>
          <w:szCs w:val="28"/>
        </w:rPr>
      </w:pPr>
      <w:r w:rsidRPr="00B35F53">
        <w:rPr>
          <w:sz w:val="28"/>
          <w:szCs w:val="28"/>
        </w:rPr>
        <w:t>Рост численности инвалидов в России, большое количество незаполненных рабочих мест в силу различных причин, демографическая ситуация в стране и другие причины вызывают необходимость расширения занятости инвалидов.</w:t>
      </w:r>
    </w:p>
    <w:p w:rsidR="005769FE" w:rsidRPr="00B35F53" w:rsidRDefault="005769FE" w:rsidP="00B35F53">
      <w:pPr>
        <w:spacing w:line="360" w:lineRule="auto"/>
        <w:ind w:right="-185" w:firstLine="709"/>
        <w:rPr>
          <w:sz w:val="28"/>
          <w:szCs w:val="28"/>
        </w:rPr>
      </w:pPr>
      <w:r w:rsidRPr="00B35F53">
        <w:rPr>
          <w:sz w:val="28"/>
          <w:szCs w:val="28"/>
        </w:rPr>
        <w:t>Решение проблем занятости, обеспечивающих защиту интересов целых слоев или групп населения, позволит на макроуровне укрепить национальную и международную безопасность, обеспечить социальную стабильность общества, снизить</w:t>
      </w:r>
      <w:r w:rsidR="000F0472" w:rsidRPr="00B35F53">
        <w:rPr>
          <w:sz w:val="28"/>
          <w:szCs w:val="28"/>
        </w:rPr>
        <w:t xml:space="preserve"> социальную напряженность, на ми</w:t>
      </w:r>
      <w:r w:rsidRPr="00B35F53">
        <w:rPr>
          <w:sz w:val="28"/>
          <w:szCs w:val="28"/>
        </w:rPr>
        <w:t>кроуровне увеличить уровень благосостояния инвалидов. обеспечить их профессиональный рост, образо</w:t>
      </w:r>
      <w:r w:rsidR="000F0472" w:rsidRPr="00B35F53">
        <w:rPr>
          <w:sz w:val="28"/>
          <w:szCs w:val="28"/>
        </w:rPr>
        <w:t>вание и успешную адаптацию в общ</w:t>
      </w:r>
      <w:r w:rsidRPr="00B35F53">
        <w:rPr>
          <w:sz w:val="28"/>
          <w:szCs w:val="28"/>
        </w:rPr>
        <w:t>естве. Необходимость занятости инвалидов с экономической стороны связана, прежде всего, с обеспеченностью народного хозяйства рабочей силой и наличием рабочих мест, адекватных характеру использования труда инвалидов.</w:t>
      </w:r>
    </w:p>
    <w:p w:rsidR="000F0472" w:rsidRPr="00B35F53" w:rsidRDefault="000F0472" w:rsidP="00B35F53">
      <w:pPr>
        <w:spacing w:line="360" w:lineRule="auto"/>
        <w:ind w:right="-185" w:firstLine="709"/>
        <w:rPr>
          <w:sz w:val="28"/>
          <w:szCs w:val="28"/>
        </w:rPr>
      </w:pPr>
      <w:r w:rsidRPr="00B35F53">
        <w:rPr>
          <w:sz w:val="28"/>
          <w:szCs w:val="28"/>
        </w:rPr>
        <w:t>Исследование показало, что используемые в России формы занятости инвалидов разнообразны. В основном труд инвалидов может использоваться на специализированных предприятиях, предусматривающие определенные виды инвалидности, на предприятиях различной формы собственности с численностью не менее 100 человек, шлем квотирования рабочих мест и в условиях самозанятостн и предпринимательской деятельности.</w:t>
      </w:r>
    </w:p>
    <w:p w:rsidR="000F0472" w:rsidRPr="00B35F53" w:rsidRDefault="000F0472" w:rsidP="00B35F53">
      <w:pPr>
        <w:spacing w:line="360" w:lineRule="auto"/>
        <w:ind w:right="-185" w:firstLine="709"/>
        <w:rPr>
          <w:sz w:val="28"/>
          <w:szCs w:val="28"/>
        </w:rPr>
      </w:pPr>
      <w:r w:rsidRPr="00B35F53">
        <w:rPr>
          <w:sz w:val="28"/>
          <w:szCs w:val="28"/>
        </w:rPr>
        <w:t>Как показывает исследование, выявленные формы занятости инвалидов позволяют трудоустроить только 11% от общей численности трудоспособных инвалидов, а большинство все же остаются безработными.</w:t>
      </w:r>
    </w:p>
    <w:p w:rsidR="000F0472" w:rsidRPr="00B35F53" w:rsidRDefault="000F0472" w:rsidP="00B35F53">
      <w:pPr>
        <w:spacing w:line="360" w:lineRule="auto"/>
        <w:ind w:right="-185" w:firstLine="709"/>
        <w:rPr>
          <w:sz w:val="28"/>
          <w:szCs w:val="28"/>
        </w:rPr>
      </w:pPr>
      <w:r w:rsidRPr="00B35F53">
        <w:rPr>
          <w:sz w:val="28"/>
          <w:szCs w:val="28"/>
        </w:rPr>
        <w:t>Занятость инвалидов на предприятиях кооперации характеризовалась приспособленностью рабочих мест для работников с инвалидностью и являлась наиболее оправдывающей себя формой трудоустройства инвалидов в сфере производства до сегодняшнего дня.</w:t>
      </w:r>
    </w:p>
    <w:p w:rsidR="000F0472" w:rsidRPr="00B35F53" w:rsidRDefault="000F0472" w:rsidP="00B35F53">
      <w:pPr>
        <w:spacing w:line="360" w:lineRule="auto"/>
        <w:ind w:right="-185" w:firstLine="709"/>
        <w:rPr>
          <w:sz w:val="28"/>
          <w:szCs w:val="28"/>
        </w:rPr>
      </w:pPr>
      <w:r w:rsidRPr="00B35F53">
        <w:rPr>
          <w:sz w:val="28"/>
          <w:szCs w:val="28"/>
        </w:rPr>
        <w:t>Отличительными особенностями специализированных предприятий является то, что они:</w:t>
      </w:r>
    </w:p>
    <w:p w:rsidR="000F0472" w:rsidRPr="00B35F53" w:rsidRDefault="000F0472" w:rsidP="00B35F53">
      <w:pPr>
        <w:spacing w:line="360" w:lineRule="auto"/>
        <w:ind w:right="-185" w:firstLine="709"/>
        <w:rPr>
          <w:sz w:val="28"/>
          <w:szCs w:val="28"/>
        </w:rPr>
      </w:pPr>
      <w:r w:rsidRPr="00B35F53">
        <w:rPr>
          <w:sz w:val="28"/>
          <w:szCs w:val="28"/>
        </w:rPr>
        <w:t>Предназначены в большей мере для обеспечения работой инвалидов с различной степенью утраты трудоспособности, разными заболеваниями и физическими недостатками (ослабленное зрение, нарушения умственного развития и двигательного аппарата).</w:t>
      </w:r>
    </w:p>
    <w:p w:rsidR="000F0472" w:rsidRPr="00B35F53" w:rsidRDefault="000F0472" w:rsidP="00B35F53">
      <w:pPr>
        <w:spacing w:line="360" w:lineRule="auto"/>
        <w:ind w:right="-185" w:firstLine="709"/>
        <w:rPr>
          <w:sz w:val="28"/>
          <w:szCs w:val="28"/>
        </w:rPr>
      </w:pPr>
      <w:r w:rsidRPr="00B35F53">
        <w:rPr>
          <w:sz w:val="28"/>
          <w:szCs w:val="28"/>
        </w:rPr>
        <w:t>Максимально приспособлены условия труда, оборудование рабочих мест для инвалидов. Рабочие места инвалидам на таких предприятиях могли предоставляться не только в цехах, но и на дому.</w:t>
      </w:r>
    </w:p>
    <w:p w:rsidR="000F0472" w:rsidRPr="00B35F53" w:rsidRDefault="000F0472" w:rsidP="00B35F53">
      <w:pPr>
        <w:spacing w:line="360" w:lineRule="auto"/>
        <w:ind w:right="-185" w:firstLine="709"/>
        <w:rPr>
          <w:sz w:val="28"/>
          <w:szCs w:val="28"/>
        </w:rPr>
      </w:pPr>
      <w:r w:rsidRPr="00B35F53">
        <w:rPr>
          <w:sz w:val="28"/>
          <w:szCs w:val="28"/>
        </w:rPr>
        <w:t>На данных предприятиях внедрены специальные процессы, обеспечивающие труд инвалидов, осуществляется комплекс мер по профессиональной ориентации, обучению, производственной адаптации, специальные рабочие места.</w:t>
      </w:r>
    </w:p>
    <w:p w:rsidR="000F0472" w:rsidRPr="00B35F53" w:rsidRDefault="000F0472" w:rsidP="00B35F53">
      <w:pPr>
        <w:spacing w:line="360" w:lineRule="auto"/>
        <w:ind w:right="-185" w:firstLine="709"/>
        <w:rPr>
          <w:sz w:val="28"/>
          <w:szCs w:val="28"/>
        </w:rPr>
      </w:pPr>
      <w:r w:rsidRPr="00B35F53">
        <w:rPr>
          <w:sz w:val="28"/>
          <w:szCs w:val="28"/>
        </w:rPr>
        <w:t>В современных условиях сокращение объемов производства, свертывание убыточных предприятий, процессы приватизации, жесткость государственной политики отрицательно влияют на динамику количества рабочих мест для инвалидов   на   предприятиях   кооперации.   Общественные   объединения</w:t>
      </w:r>
    </w:p>
    <w:p w:rsidR="000F0472" w:rsidRPr="00B35F53" w:rsidRDefault="000F0472" w:rsidP="00B35F53">
      <w:pPr>
        <w:spacing w:line="360" w:lineRule="auto"/>
        <w:ind w:right="-185" w:firstLine="709"/>
        <w:rPr>
          <w:sz w:val="28"/>
          <w:szCs w:val="28"/>
        </w:rPr>
      </w:pPr>
      <w:r w:rsidRPr="00B35F53">
        <w:rPr>
          <w:sz w:val="28"/>
          <w:szCs w:val="28"/>
        </w:rPr>
        <w:t>инвалидов, в большей мере, ориентированы на выполнение функций по распределению бюджетных средств, а не на решение проблем по интеграции инвалидов в общественное производство и создания рабочих мест.</w:t>
      </w:r>
    </w:p>
    <w:p w:rsidR="000F0472" w:rsidRPr="00B35F53" w:rsidRDefault="000F0472" w:rsidP="00B35F53">
      <w:pPr>
        <w:spacing w:line="360" w:lineRule="auto"/>
        <w:ind w:right="-185" w:firstLine="709"/>
        <w:rPr>
          <w:sz w:val="28"/>
          <w:szCs w:val="28"/>
        </w:rPr>
      </w:pPr>
      <w:r w:rsidRPr="00B35F53">
        <w:rPr>
          <w:sz w:val="28"/>
          <w:szCs w:val="28"/>
        </w:rPr>
        <w:t>Занятость инвалидов на предприятиях методом квотирования рабочих мест сопряжена с рядом экономических, социальных, правовых, организационных противоречий, складывающихся на макро-, мезо-, микроуровнях. Повышение занятости инвалидов в России во многом сдерживается отсутствием адекватным современным условиям политики государства. Существующие мероприятия, обеспечивающие преемственность, комплексность проводимых мер, в условиях отсутствия эффективной связи между системами социального обеспечения и реабилитации, высокого уровня безработицы, содействует фактическому исключению людей с ограниченными возможностями из разряда полноценной рабочей силы, поощряет их пассивное социально-профессиональное поведение.</w:t>
      </w:r>
    </w:p>
    <w:p w:rsidR="000F0472" w:rsidRPr="00B35F53" w:rsidRDefault="000F0472" w:rsidP="00B35F53">
      <w:pPr>
        <w:spacing w:line="360" w:lineRule="auto"/>
        <w:ind w:right="-185" w:firstLine="709"/>
        <w:rPr>
          <w:sz w:val="28"/>
          <w:szCs w:val="28"/>
        </w:rPr>
      </w:pPr>
      <w:r w:rsidRPr="00B35F53">
        <w:rPr>
          <w:sz w:val="28"/>
          <w:szCs w:val="28"/>
        </w:rPr>
        <w:t>Исследуя правовые отношения между субъектами рынка труда, следует отметить, что законодательная база является лишь предпосылкой, хотя создания доступной среды, которое должно начинаться с детальной разработки конкретных механизмов реализации принятых норм. В настоящее время в России, несмотря на декларацию приоритета действий, направленных на активизацию и более полную реализацию социально-профессионального потенциала инвалидов в рамках социально-экономической политики государства, а также действий законодательства, запрещающего дискриминацию инвалидов в трудовой деятельности, на государственном и региональном уровне не достаточно четко разработана программа содействия занятости инвалидов.</w:t>
      </w:r>
    </w:p>
    <w:p w:rsidR="000F0472" w:rsidRPr="00B35F53" w:rsidRDefault="000F0472" w:rsidP="00B35F53">
      <w:pPr>
        <w:spacing w:line="360" w:lineRule="auto"/>
        <w:ind w:right="-185" w:firstLine="709"/>
        <w:rPr>
          <w:sz w:val="28"/>
          <w:szCs w:val="28"/>
        </w:rPr>
      </w:pPr>
      <w:r w:rsidRPr="00B35F53">
        <w:rPr>
          <w:sz w:val="28"/>
          <w:szCs w:val="28"/>
        </w:rPr>
        <w:t>Степень эффективности занятости инвалидов связана с обеспечением равновесия между спросом и предложением рабочей силы на рынке труда, которое достигается через согласование интересов всех субъектов рынка труда.</w:t>
      </w:r>
    </w:p>
    <w:p w:rsidR="000F0472" w:rsidRPr="00B35F53" w:rsidRDefault="000F0472" w:rsidP="00B35F53">
      <w:pPr>
        <w:spacing w:line="360" w:lineRule="auto"/>
        <w:ind w:right="-185" w:firstLine="709"/>
        <w:rPr>
          <w:sz w:val="28"/>
          <w:szCs w:val="28"/>
        </w:rPr>
      </w:pPr>
      <w:r w:rsidRPr="00B35F53">
        <w:rPr>
          <w:sz w:val="28"/>
          <w:szCs w:val="28"/>
        </w:rPr>
        <w:t>Предложенные рекомендации в области совершенствования действующего законодательства, в необходимости усиления финансовой, информационной, методической, организационной поддержки проектов профессиональной реабилитации инвалидов, в области развития системы образования и переобучения инвалидов, интегрированных формы образования, в области стимулирования создания и сохранения рабочих мест, совершенствования форм социального партнерства, в области создания экономических и социальных условий для ликвидации факторов, обусловливающих наличие элементов дискриминации на рынке труда, внедрения новых социально-ориентированных технологий, развития специальной инфраструктуры органов ФСЗН позволят эффективно использовать труд инвалидов в общественном производстве.</w:t>
      </w:r>
    </w:p>
    <w:p w:rsidR="000F0472" w:rsidRPr="00B35F53" w:rsidRDefault="000F0472" w:rsidP="00B35F53">
      <w:pPr>
        <w:spacing w:line="360" w:lineRule="auto"/>
        <w:ind w:right="-185" w:firstLine="709"/>
        <w:rPr>
          <w:sz w:val="28"/>
          <w:szCs w:val="28"/>
        </w:rPr>
      </w:pPr>
      <w:r w:rsidRPr="00B35F53">
        <w:rPr>
          <w:sz w:val="28"/>
          <w:szCs w:val="28"/>
        </w:rPr>
        <w:t>Предложены методика по созданию рабочего места для инвалидов на предприятиях и схема работы службы занятости для повышения деятельности служб занятости населения в связи с развитием системы информационного обеспечения органов службы занятости, совершенствованием технологии работы по предоставлению услуг не только безработным инвалидам, но и услуги работодателям. А также для успешной работы с медицинскими учреждениями, для более эффективной работы данного института. Разработанные методические рекомендации по увеличению занятости инвалидов на предприятиях на основе анализа предоставленных для работников рабочих мест, соответствия работника рабочему месту позволяют проводить подбор на научной основе, используя формирование банка данных о работниках с инвалидностью и о рабочих местах для таких работников. Это обеспечивает качественное соответствие работника требованиям рабочего места, а также эффективное использование существующих навыков и уровня квалификации работника с инвалидностью на конкретном рабочем месте.</w:t>
      </w:r>
    </w:p>
    <w:p w:rsidR="005769FE" w:rsidRPr="00B35F53" w:rsidRDefault="005769FE" w:rsidP="00B35F53">
      <w:pPr>
        <w:spacing w:line="360" w:lineRule="auto"/>
        <w:ind w:right="-185" w:firstLine="709"/>
        <w:rPr>
          <w:sz w:val="28"/>
          <w:szCs w:val="28"/>
        </w:rPr>
      </w:pPr>
    </w:p>
    <w:p w:rsidR="00A55AF4" w:rsidRPr="00B35F53" w:rsidRDefault="007F4854" w:rsidP="00B35F53">
      <w:pPr>
        <w:autoSpaceDE w:val="0"/>
        <w:autoSpaceDN w:val="0"/>
        <w:adjustRightInd w:val="0"/>
        <w:spacing w:line="360" w:lineRule="auto"/>
        <w:ind w:right="-185" w:firstLine="709"/>
        <w:rPr>
          <w:b/>
          <w:sz w:val="28"/>
          <w:szCs w:val="28"/>
        </w:rPr>
      </w:pPr>
      <w:r w:rsidRPr="00B35F53">
        <w:rPr>
          <w:sz w:val="28"/>
          <w:szCs w:val="28"/>
        </w:rPr>
        <w:br w:type="page"/>
      </w:r>
      <w:r w:rsidR="000F0472" w:rsidRPr="00B35F53">
        <w:rPr>
          <w:sz w:val="28"/>
          <w:szCs w:val="28"/>
        </w:rPr>
        <w:t xml:space="preserve"> </w:t>
      </w:r>
      <w:r w:rsidR="00A55AF4" w:rsidRPr="00B35F53">
        <w:rPr>
          <w:b/>
          <w:sz w:val="28"/>
          <w:szCs w:val="28"/>
        </w:rPr>
        <w:t>Список используемой литературы:</w:t>
      </w:r>
    </w:p>
    <w:p w:rsidR="00A55AF4" w:rsidRPr="00B35F53" w:rsidRDefault="00A55AF4" w:rsidP="00B35F53">
      <w:pPr>
        <w:autoSpaceDE w:val="0"/>
        <w:autoSpaceDN w:val="0"/>
        <w:adjustRightInd w:val="0"/>
        <w:spacing w:line="360" w:lineRule="auto"/>
        <w:ind w:right="-185" w:firstLine="709"/>
        <w:rPr>
          <w:sz w:val="28"/>
          <w:szCs w:val="28"/>
        </w:rPr>
      </w:pPr>
    </w:p>
    <w:p w:rsidR="00A55AF4" w:rsidRPr="00B35F53" w:rsidRDefault="00B35F53" w:rsidP="00B35F53">
      <w:pPr>
        <w:numPr>
          <w:ilvl w:val="0"/>
          <w:numId w:val="6"/>
        </w:numPr>
        <w:autoSpaceDE w:val="0"/>
        <w:autoSpaceDN w:val="0"/>
        <w:adjustRightInd w:val="0"/>
        <w:spacing w:line="360" w:lineRule="auto"/>
        <w:ind w:right="-185" w:firstLine="709"/>
        <w:rPr>
          <w:sz w:val="28"/>
          <w:szCs w:val="28"/>
        </w:rPr>
      </w:pPr>
      <w:r w:rsidRPr="00B35F53">
        <w:rPr>
          <w:sz w:val="28"/>
          <w:szCs w:val="28"/>
        </w:rPr>
        <w:t>Астраханцева О.Е. Некоторые пути решения проблем инвалидов в России О.Е. Астраханцева // Вопросы медико-социальной работы: сб. статей //М.: Социум, 2001. - С. 114-117</w:t>
      </w:r>
    </w:p>
    <w:p w:rsidR="00B35F53" w:rsidRPr="00B35F53" w:rsidRDefault="00B35F53" w:rsidP="00B35F53">
      <w:pPr>
        <w:numPr>
          <w:ilvl w:val="0"/>
          <w:numId w:val="6"/>
        </w:numPr>
        <w:autoSpaceDE w:val="0"/>
        <w:autoSpaceDN w:val="0"/>
        <w:adjustRightInd w:val="0"/>
        <w:spacing w:line="360" w:lineRule="auto"/>
        <w:ind w:right="-185" w:firstLine="709"/>
        <w:rPr>
          <w:sz w:val="28"/>
          <w:szCs w:val="28"/>
        </w:rPr>
      </w:pPr>
      <w:r w:rsidRPr="00B35F53">
        <w:rPr>
          <w:sz w:val="28"/>
          <w:szCs w:val="28"/>
        </w:rPr>
        <w:t>Алехина Е.А. Квота на работу инвалидов: условия выполнения/ Е.А. Алехина //Справочник кадровика. - 2003. - №11. - С.53-56.</w:t>
      </w:r>
    </w:p>
    <w:p w:rsidR="00B35F53" w:rsidRPr="00B35F53" w:rsidRDefault="00B35F53" w:rsidP="00B35F53">
      <w:pPr>
        <w:numPr>
          <w:ilvl w:val="0"/>
          <w:numId w:val="6"/>
        </w:numPr>
        <w:autoSpaceDE w:val="0"/>
        <w:autoSpaceDN w:val="0"/>
        <w:adjustRightInd w:val="0"/>
        <w:spacing w:line="360" w:lineRule="auto"/>
        <w:ind w:right="-185" w:firstLine="709"/>
        <w:rPr>
          <w:sz w:val="28"/>
          <w:szCs w:val="28"/>
        </w:rPr>
      </w:pPr>
      <w:r w:rsidRPr="00B35F53">
        <w:rPr>
          <w:sz w:val="28"/>
          <w:szCs w:val="28"/>
        </w:rPr>
        <w:t xml:space="preserve">Клушина. - Ростов-н/Д: Феникс. 2002. - 320 с. 17.Боровик </w:t>
      </w:r>
      <w:r w:rsidRPr="00B35F53">
        <w:rPr>
          <w:sz w:val="28"/>
          <w:szCs w:val="28"/>
          <w:lang w:val="en-US"/>
        </w:rPr>
        <w:t>B</w:t>
      </w:r>
      <w:r w:rsidRPr="00B35F53">
        <w:rPr>
          <w:sz w:val="28"/>
          <w:szCs w:val="28"/>
        </w:rPr>
        <w:t>.</w:t>
      </w:r>
      <w:r w:rsidRPr="00B35F53">
        <w:rPr>
          <w:sz w:val="28"/>
          <w:szCs w:val="28"/>
          <w:lang w:val="en-US"/>
        </w:rPr>
        <w:t>C</w:t>
      </w:r>
      <w:r w:rsidRPr="00B35F53">
        <w:rPr>
          <w:sz w:val="28"/>
          <w:szCs w:val="28"/>
        </w:rPr>
        <w:t>. 'Занятость населения: учеб. пособие /</w:t>
      </w:r>
    </w:p>
    <w:p w:rsidR="00B35F53" w:rsidRPr="00B35F53" w:rsidRDefault="00B35F53" w:rsidP="00B35F53">
      <w:pPr>
        <w:numPr>
          <w:ilvl w:val="0"/>
          <w:numId w:val="6"/>
        </w:numPr>
        <w:autoSpaceDE w:val="0"/>
        <w:autoSpaceDN w:val="0"/>
        <w:adjustRightInd w:val="0"/>
        <w:spacing w:line="360" w:lineRule="auto"/>
        <w:ind w:right="-185" w:firstLine="709"/>
        <w:rPr>
          <w:sz w:val="28"/>
          <w:szCs w:val="28"/>
        </w:rPr>
      </w:pPr>
      <w:r w:rsidRPr="00B35F53">
        <w:rPr>
          <w:sz w:val="28"/>
          <w:szCs w:val="28"/>
        </w:rPr>
        <w:t>.Бочко М.Э. Занятость инвалидов в регионе: проблемы, пути решения</w:t>
      </w:r>
    </w:p>
    <w:p w:rsidR="00B35F53" w:rsidRPr="00B35F53" w:rsidRDefault="00B35F53" w:rsidP="00B35F53">
      <w:pPr>
        <w:numPr>
          <w:ilvl w:val="0"/>
          <w:numId w:val="6"/>
        </w:numPr>
        <w:autoSpaceDE w:val="0"/>
        <w:autoSpaceDN w:val="0"/>
        <w:adjustRightInd w:val="0"/>
        <w:spacing w:line="360" w:lineRule="auto"/>
        <w:ind w:right="-185" w:firstLine="709"/>
        <w:rPr>
          <w:rFonts w:ascii="TimesNewRoman" w:hAnsi="TimesNewRoman" w:cs="TimesNewRoman"/>
          <w:sz w:val="28"/>
          <w:szCs w:val="28"/>
        </w:rPr>
      </w:pPr>
      <w:r w:rsidRPr="00B35F53">
        <w:rPr>
          <w:rFonts w:ascii="TimesNewRoman" w:hAnsi="TimesNewRoman" w:cs="TimesNewRoman"/>
          <w:sz w:val="28"/>
          <w:szCs w:val="28"/>
        </w:rPr>
        <w:t>Бреев Б.Д. Занятость населения России: современность и перспективы//Экономическая наука современной России. - М.: -2002 - №4.</w:t>
      </w:r>
    </w:p>
    <w:p w:rsidR="00B35F53" w:rsidRPr="00B35F53" w:rsidRDefault="00B35F53" w:rsidP="00B35F53">
      <w:pPr>
        <w:numPr>
          <w:ilvl w:val="0"/>
          <w:numId w:val="6"/>
        </w:numPr>
        <w:autoSpaceDE w:val="0"/>
        <w:autoSpaceDN w:val="0"/>
        <w:adjustRightInd w:val="0"/>
        <w:spacing w:line="360" w:lineRule="auto"/>
        <w:ind w:right="-185" w:firstLine="709"/>
        <w:rPr>
          <w:rFonts w:ascii="TimesNewRoman" w:hAnsi="TimesNewRoman" w:cs="TimesNewRoman"/>
          <w:sz w:val="28"/>
          <w:szCs w:val="28"/>
        </w:rPr>
      </w:pPr>
      <w:r w:rsidRPr="00B35F53">
        <w:rPr>
          <w:rFonts w:ascii="TimesNewRoman" w:hAnsi="TimesNewRoman" w:cs="TimesNewRoman"/>
          <w:sz w:val="28"/>
          <w:szCs w:val="28"/>
        </w:rPr>
        <w:t>Право социального обеспечения в России. Практикум: учеб. Пособие.-М.: Проспект, 2008.</w:t>
      </w:r>
    </w:p>
    <w:p w:rsidR="00B35F53" w:rsidRPr="00B35F53" w:rsidRDefault="00B35F53" w:rsidP="00B35F53">
      <w:pPr>
        <w:numPr>
          <w:ilvl w:val="0"/>
          <w:numId w:val="6"/>
        </w:numPr>
        <w:autoSpaceDE w:val="0"/>
        <w:autoSpaceDN w:val="0"/>
        <w:adjustRightInd w:val="0"/>
        <w:spacing w:line="360" w:lineRule="auto"/>
        <w:ind w:right="-185" w:firstLine="709"/>
        <w:rPr>
          <w:rFonts w:ascii="TimesNewRoman" w:hAnsi="TimesNewRoman" w:cs="TimesNewRoman"/>
          <w:color w:val="000000"/>
          <w:sz w:val="28"/>
          <w:szCs w:val="28"/>
          <w:lang w:val="en-US"/>
        </w:rPr>
      </w:pPr>
      <w:r w:rsidRPr="00F62FB4">
        <w:rPr>
          <w:rFonts w:ascii="TimesNewRoman" w:hAnsi="TimesNewRoman" w:cs="TimesNewRoman"/>
          <w:sz w:val="28"/>
          <w:szCs w:val="28"/>
          <w:lang w:val="en-US"/>
        </w:rPr>
        <w:t>www.wikipedia.ru</w:t>
      </w:r>
    </w:p>
    <w:p w:rsidR="00B35F53" w:rsidRPr="00B35F53" w:rsidRDefault="00B35F53" w:rsidP="00B35F53">
      <w:pPr>
        <w:numPr>
          <w:ilvl w:val="0"/>
          <w:numId w:val="6"/>
        </w:numPr>
        <w:autoSpaceDE w:val="0"/>
        <w:autoSpaceDN w:val="0"/>
        <w:adjustRightInd w:val="0"/>
        <w:spacing w:line="360" w:lineRule="auto"/>
        <w:ind w:right="-185" w:firstLine="709"/>
        <w:rPr>
          <w:rFonts w:ascii="TimesNewRoman" w:hAnsi="TimesNewRoman" w:cs="TimesNewRoman"/>
          <w:sz w:val="28"/>
          <w:szCs w:val="28"/>
        </w:rPr>
      </w:pPr>
      <w:r w:rsidRPr="00B35F53">
        <w:rPr>
          <w:rFonts w:ascii="TimesNewRoman" w:hAnsi="TimesNewRoman" w:cs="TimesNewRoman"/>
          <w:sz w:val="28"/>
          <w:szCs w:val="28"/>
        </w:rPr>
        <w:t>Росстат</w:t>
      </w:r>
    </w:p>
    <w:p w:rsidR="00B35F53" w:rsidRPr="00B35F53" w:rsidRDefault="00B35F53" w:rsidP="00B35F53">
      <w:pPr>
        <w:numPr>
          <w:ilvl w:val="0"/>
          <w:numId w:val="6"/>
        </w:numPr>
        <w:autoSpaceDE w:val="0"/>
        <w:autoSpaceDN w:val="0"/>
        <w:adjustRightInd w:val="0"/>
        <w:spacing w:line="360" w:lineRule="auto"/>
        <w:ind w:right="-185" w:firstLine="709"/>
        <w:rPr>
          <w:rFonts w:ascii="TimesNewRoman" w:hAnsi="TimesNewRoman" w:cs="TimesNewRoman"/>
          <w:sz w:val="28"/>
          <w:szCs w:val="28"/>
        </w:rPr>
      </w:pPr>
      <w:r w:rsidRPr="00B35F53">
        <w:rPr>
          <w:rFonts w:ascii="TimesNewRoman" w:hAnsi="TimesNewRoman" w:cs="TimesNewRoman"/>
          <w:sz w:val="28"/>
          <w:szCs w:val="28"/>
        </w:rPr>
        <w:t>Н.Говорова  Занятость в постиндустриальном мире.</w:t>
      </w:r>
      <w:bookmarkStart w:id="0" w:name="_GoBack"/>
      <w:bookmarkEnd w:id="0"/>
    </w:p>
    <w:sectPr w:rsidR="00B35F53" w:rsidRPr="00B35F53">
      <w:footerReference w:type="even" r:id="rId10"/>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2EE" w:rsidRDefault="005A12EE">
      <w:r>
        <w:separator/>
      </w:r>
    </w:p>
  </w:endnote>
  <w:endnote w:type="continuationSeparator" w:id="0">
    <w:p w:rsidR="005A12EE" w:rsidRDefault="005A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A56" w:rsidRDefault="000E3A56" w:rsidP="00287C3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E3A56" w:rsidRDefault="000E3A56" w:rsidP="0064129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A56" w:rsidRDefault="000E3A56" w:rsidP="00287C3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492B0D">
      <w:rPr>
        <w:rStyle w:val="a4"/>
        <w:noProof/>
      </w:rPr>
      <w:t>1</w:t>
    </w:r>
    <w:r>
      <w:rPr>
        <w:rStyle w:val="a4"/>
      </w:rPr>
      <w:fldChar w:fldCharType="end"/>
    </w:r>
  </w:p>
  <w:p w:rsidR="000E3A56" w:rsidRDefault="000E3A56" w:rsidP="0064129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2EE" w:rsidRDefault="005A12EE">
      <w:r>
        <w:separator/>
      </w:r>
    </w:p>
  </w:footnote>
  <w:footnote w:type="continuationSeparator" w:id="0">
    <w:p w:rsidR="005A12EE" w:rsidRDefault="005A12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E216B"/>
    <w:multiLevelType w:val="hybridMultilevel"/>
    <w:tmpl w:val="503463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09A6D62"/>
    <w:multiLevelType w:val="multilevel"/>
    <w:tmpl w:val="52A290AC"/>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275"/>
        </w:tabs>
        <w:ind w:left="1275" w:hanging="435"/>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abstractNum w:abstractNumId="2">
    <w:nsid w:val="43BE1D1F"/>
    <w:multiLevelType w:val="hybridMultilevel"/>
    <w:tmpl w:val="C9C0477C"/>
    <w:lvl w:ilvl="0" w:tplc="E4D8F7EE">
      <w:start w:val="1"/>
      <w:numFmt w:val="bullet"/>
      <w:lvlText w:val="•"/>
      <w:lvlJc w:val="left"/>
      <w:pPr>
        <w:tabs>
          <w:tab w:val="num" w:pos="720"/>
        </w:tabs>
        <w:ind w:left="720" w:hanging="360"/>
      </w:pPr>
      <w:rPr>
        <w:rFonts w:ascii="Garamond" w:hAnsi="Garamond" w:hint="default"/>
      </w:rPr>
    </w:lvl>
    <w:lvl w:ilvl="1" w:tplc="26922FB6" w:tentative="1">
      <w:start w:val="1"/>
      <w:numFmt w:val="bullet"/>
      <w:lvlText w:val="•"/>
      <w:lvlJc w:val="left"/>
      <w:pPr>
        <w:tabs>
          <w:tab w:val="num" w:pos="1440"/>
        </w:tabs>
        <w:ind w:left="1440" w:hanging="360"/>
      </w:pPr>
      <w:rPr>
        <w:rFonts w:ascii="Garamond" w:hAnsi="Garamond" w:hint="default"/>
      </w:rPr>
    </w:lvl>
    <w:lvl w:ilvl="2" w:tplc="A64E7EB6" w:tentative="1">
      <w:start w:val="1"/>
      <w:numFmt w:val="bullet"/>
      <w:lvlText w:val="•"/>
      <w:lvlJc w:val="left"/>
      <w:pPr>
        <w:tabs>
          <w:tab w:val="num" w:pos="2160"/>
        </w:tabs>
        <w:ind w:left="2160" w:hanging="360"/>
      </w:pPr>
      <w:rPr>
        <w:rFonts w:ascii="Garamond" w:hAnsi="Garamond" w:hint="default"/>
      </w:rPr>
    </w:lvl>
    <w:lvl w:ilvl="3" w:tplc="7BD28604" w:tentative="1">
      <w:start w:val="1"/>
      <w:numFmt w:val="bullet"/>
      <w:lvlText w:val="•"/>
      <w:lvlJc w:val="left"/>
      <w:pPr>
        <w:tabs>
          <w:tab w:val="num" w:pos="2880"/>
        </w:tabs>
        <w:ind w:left="2880" w:hanging="360"/>
      </w:pPr>
      <w:rPr>
        <w:rFonts w:ascii="Garamond" w:hAnsi="Garamond" w:hint="default"/>
      </w:rPr>
    </w:lvl>
    <w:lvl w:ilvl="4" w:tplc="BBBA5458" w:tentative="1">
      <w:start w:val="1"/>
      <w:numFmt w:val="bullet"/>
      <w:lvlText w:val="•"/>
      <w:lvlJc w:val="left"/>
      <w:pPr>
        <w:tabs>
          <w:tab w:val="num" w:pos="3600"/>
        </w:tabs>
        <w:ind w:left="3600" w:hanging="360"/>
      </w:pPr>
      <w:rPr>
        <w:rFonts w:ascii="Garamond" w:hAnsi="Garamond" w:hint="default"/>
      </w:rPr>
    </w:lvl>
    <w:lvl w:ilvl="5" w:tplc="34DA1082" w:tentative="1">
      <w:start w:val="1"/>
      <w:numFmt w:val="bullet"/>
      <w:lvlText w:val="•"/>
      <w:lvlJc w:val="left"/>
      <w:pPr>
        <w:tabs>
          <w:tab w:val="num" w:pos="4320"/>
        </w:tabs>
        <w:ind w:left="4320" w:hanging="360"/>
      </w:pPr>
      <w:rPr>
        <w:rFonts w:ascii="Garamond" w:hAnsi="Garamond" w:hint="default"/>
      </w:rPr>
    </w:lvl>
    <w:lvl w:ilvl="6" w:tplc="869A3848" w:tentative="1">
      <w:start w:val="1"/>
      <w:numFmt w:val="bullet"/>
      <w:lvlText w:val="•"/>
      <w:lvlJc w:val="left"/>
      <w:pPr>
        <w:tabs>
          <w:tab w:val="num" w:pos="5040"/>
        </w:tabs>
        <w:ind w:left="5040" w:hanging="360"/>
      </w:pPr>
      <w:rPr>
        <w:rFonts w:ascii="Garamond" w:hAnsi="Garamond" w:hint="default"/>
      </w:rPr>
    </w:lvl>
    <w:lvl w:ilvl="7" w:tplc="6B2044D4" w:tentative="1">
      <w:start w:val="1"/>
      <w:numFmt w:val="bullet"/>
      <w:lvlText w:val="•"/>
      <w:lvlJc w:val="left"/>
      <w:pPr>
        <w:tabs>
          <w:tab w:val="num" w:pos="5760"/>
        </w:tabs>
        <w:ind w:left="5760" w:hanging="360"/>
      </w:pPr>
      <w:rPr>
        <w:rFonts w:ascii="Garamond" w:hAnsi="Garamond" w:hint="default"/>
      </w:rPr>
    </w:lvl>
    <w:lvl w:ilvl="8" w:tplc="F88CD1BC" w:tentative="1">
      <w:start w:val="1"/>
      <w:numFmt w:val="bullet"/>
      <w:lvlText w:val="•"/>
      <w:lvlJc w:val="left"/>
      <w:pPr>
        <w:tabs>
          <w:tab w:val="num" w:pos="6480"/>
        </w:tabs>
        <w:ind w:left="6480" w:hanging="360"/>
      </w:pPr>
      <w:rPr>
        <w:rFonts w:ascii="Garamond" w:hAnsi="Garamond" w:hint="default"/>
      </w:rPr>
    </w:lvl>
  </w:abstractNum>
  <w:abstractNum w:abstractNumId="3">
    <w:nsid w:val="5D141680"/>
    <w:multiLevelType w:val="hybridMultilevel"/>
    <w:tmpl w:val="E8F248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F323236"/>
    <w:multiLevelType w:val="hybridMultilevel"/>
    <w:tmpl w:val="189211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96E4BFB"/>
    <w:multiLevelType w:val="hybridMultilevel"/>
    <w:tmpl w:val="650CD3C2"/>
    <w:lvl w:ilvl="0" w:tplc="4DE474E6">
      <w:start w:val="1"/>
      <w:numFmt w:val="bullet"/>
      <w:lvlText w:val="•"/>
      <w:lvlJc w:val="left"/>
      <w:pPr>
        <w:tabs>
          <w:tab w:val="num" w:pos="720"/>
        </w:tabs>
        <w:ind w:left="720" w:hanging="360"/>
      </w:pPr>
      <w:rPr>
        <w:rFonts w:ascii="Garamond" w:hAnsi="Garamond" w:hint="default"/>
      </w:rPr>
    </w:lvl>
    <w:lvl w:ilvl="1" w:tplc="217E3F88" w:tentative="1">
      <w:start w:val="1"/>
      <w:numFmt w:val="bullet"/>
      <w:lvlText w:val="•"/>
      <w:lvlJc w:val="left"/>
      <w:pPr>
        <w:tabs>
          <w:tab w:val="num" w:pos="1440"/>
        </w:tabs>
        <w:ind w:left="1440" w:hanging="360"/>
      </w:pPr>
      <w:rPr>
        <w:rFonts w:ascii="Garamond" w:hAnsi="Garamond" w:hint="default"/>
      </w:rPr>
    </w:lvl>
    <w:lvl w:ilvl="2" w:tplc="B0C03EF2" w:tentative="1">
      <w:start w:val="1"/>
      <w:numFmt w:val="bullet"/>
      <w:lvlText w:val="•"/>
      <w:lvlJc w:val="left"/>
      <w:pPr>
        <w:tabs>
          <w:tab w:val="num" w:pos="2160"/>
        </w:tabs>
        <w:ind w:left="2160" w:hanging="360"/>
      </w:pPr>
      <w:rPr>
        <w:rFonts w:ascii="Garamond" w:hAnsi="Garamond" w:hint="default"/>
      </w:rPr>
    </w:lvl>
    <w:lvl w:ilvl="3" w:tplc="45AE92A8" w:tentative="1">
      <w:start w:val="1"/>
      <w:numFmt w:val="bullet"/>
      <w:lvlText w:val="•"/>
      <w:lvlJc w:val="left"/>
      <w:pPr>
        <w:tabs>
          <w:tab w:val="num" w:pos="2880"/>
        </w:tabs>
        <w:ind w:left="2880" w:hanging="360"/>
      </w:pPr>
      <w:rPr>
        <w:rFonts w:ascii="Garamond" w:hAnsi="Garamond" w:hint="default"/>
      </w:rPr>
    </w:lvl>
    <w:lvl w:ilvl="4" w:tplc="C4FA24B4" w:tentative="1">
      <w:start w:val="1"/>
      <w:numFmt w:val="bullet"/>
      <w:lvlText w:val="•"/>
      <w:lvlJc w:val="left"/>
      <w:pPr>
        <w:tabs>
          <w:tab w:val="num" w:pos="3600"/>
        </w:tabs>
        <w:ind w:left="3600" w:hanging="360"/>
      </w:pPr>
      <w:rPr>
        <w:rFonts w:ascii="Garamond" w:hAnsi="Garamond" w:hint="default"/>
      </w:rPr>
    </w:lvl>
    <w:lvl w:ilvl="5" w:tplc="566ABC64" w:tentative="1">
      <w:start w:val="1"/>
      <w:numFmt w:val="bullet"/>
      <w:lvlText w:val="•"/>
      <w:lvlJc w:val="left"/>
      <w:pPr>
        <w:tabs>
          <w:tab w:val="num" w:pos="4320"/>
        </w:tabs>
        <w:ind w:left="4320" w:hanging="360"/>
      </w:pPr>
      <w:rPr>
        <w:rFonts w:ascii="Garamond" w:hAnsi="Garamond" w:hint="default"/>
      </w:rPr>
    </w:lvl>
    <w:lvl w:ilvl="6" w:tplc="C844734A" w:tentative="1">
      <w:start w:val="1"/>
      <w:numFmt w:val="bullet"/>
      <w:lvlText w:val="•"/>
      <w:lvlJc w:val="left"/>
      <w:pPr>
        <w:tabs>
          <w:tab w:val="num" w:pos="5040"/>
        </w:tabs>
        <w:ind w:left="5040" w:hanging="360"/>
      </w:pPr>
      <w:rPr>
        <w:rFonts w:ascii="Garamond" w:hAnsi="Garamond" w:hint="default"/>
      </w:rPr>
    </w:lvl>
    <w:lvl w:ilvl="7" w:tplc="4B44F1F0" w:tentative="1">
      <w:start w:val="1"/>
      <w:numFmt w:val="bullet"/>
      <w:lvlText w:val="•"/>
      <w:lvlJc w:val="left"/>
      <w:pPr>
        <w:tabs>
          <w:tab w:val="num" w:pos="5760"/>
        </w:tabs>
        <w:ind w:left="5760" w:hanging="360"/>
      </w:pPr>
      <w:rPr>
        <w:rFonts w:ascii="Garamond" w:hAnsi="Garamond" w:hint="default"/>
      </w:rPr>
    </w:lvl>
    <w:lvl w:ilvl="8" w:tplc="1ABE5A2E" w:tentative="1">
      <w:start w:val="1"/>
      <w:numFmt w:val="bullet"/>
      <w:lvlText w:val="•"/>
      <w:lvlJc w:val="left"/>
      <w:pPr>
        <w:tabs>
          <w:tab w:val="num" w:pos="6480"/>
        </w:tabs>
        <w:ind w:left="6480" w:hanging="360"/>
      </w:pPr>
      <w:rPr>
        <w:rFonts w:ascii="Garamond" w:hAnsi="Garamond" w:hint="default"/>
      </w:r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463C"/>
    <w:rsid w:val="00027497"/>
    <w:rsid w:val="000C51CF"/>
    <w:rsid w:val="000D0834"/>
    <w:rsid w:val="000E3A56"/>
    <w:rsid w:val="000F0472"/>
    <w:rsid w:val="0018553E"/>
    <w:rsid w:val="00287C3D"/>
    <w:rsid w:val="0030463C"/>
    <w:rsid w:val="00326632"/>
    <w:rsid w:val="003466CB"/>
    <w:rsid w:val="003A4A8C"/>
    <w:rsid w:val="00473247"/>
    <w:rsid w:val="00492B0D"/>
    <w:rsid w:val="005769FE"/>
    <w:rsid w:val="005A12EE"/>
    <w:rsid w:val="0064129A"/>
    <w:rsid w:val="006D62D2"/>
    <w:rsid w:val="00753FE2"/>
    <w:rsid w:val="007F4854"/>
    <w:rsid w:val="00A55AF4"/>
    <w:rsid w:val="00AC6480"/>
    <w:rsid w:val="00B34B4D"/>
    <w:rsid w:val="00B35F53"/>
    <w:rsid w:val="00BE68B8"/>
    <w:rsid w:val="00BF34C9"/>
    <w:rsid w:val="00CA2EDF"/>
    <w:rsid w:val="00DB3843"/>
    <w:rsid w:val="00E05EE8"/>
    <w:rsid w:val="00E14C38"/>
    <w:rsid w:val="00E235AD"/>
    <w:rsid w:val="00EB0ECA"/>
    <w:rsid w:val="00EF3D2F"/>
    <w:rsid w:val="00F62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83FBFA32-5DFC-417C-83E7-A9D0370F4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4129A"/>
    <w:pPr>
      <w:tabs>
        <w:tab w:val="center" w:pos="4677"/>
        <w:tab w:val="right" w:pos="9355"/>
      </w:tabs>
    </w:pPr>
  </w:style>
  <w:style w:type="character" w:styleId="a4">
    <w:name w:val="page number"/>
    <w:basedOn w:val="a0"/>
    <w:rsid w:val="0064129A"/>
  </w:style>
  <w:style w:type="character" w:styleId="a5">
    <w:name w:val="Hyperlink"/>
    <w:basedOn w:val="a0"/>
    <w:rsid w:val="00B35F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88158">
      <w:bodyDiv w:val="1"/>
      <w:marLeft w:val="0"/>
      <w:marRight w:val="0"/>
      <w:marTop w:val="0"/>
      <w:marBottom w:val="0"/>
      <w:divBdr>
        <w:top w:val="none" w:sz="0" w:space="0" w:color="auto"/>
        <w:left w:val="none" w:sz="0" w:space="0" w:color="auto"/>
        <w:bottom w:val="none" w:sz="0" w:space="0" w:color="auto"/>
        <w:right w:val="none" w:sz="0" w:space="0" w:color="auto"/>
      </w:divBdr>
      <w:divsChild>
        <w:div w:id="504782861">
          <w:marLeft w:val="0"/>
          <w:marRight w:val="0"/>
          <w:marTop w:val="0"/>
          <w:marBottom w:val="0"/>
          <w:divBdr>
            <w:top w:val="none" w:sz="0" w:space="0" w:color="auto"/>
            <w:left w:val="none" w:sz="0" w:space="0" w:color="auto"/>
            <w:bottom w:val="none" w:sz="0" w:space="0" w:color="auto"/>
            <w:right w:val="none" w:sz="0" w:space="0" w:color="auto"/>
          </w:divBdr>
        </w:div>
        <w:div w:id="1864443733">
          <w:marLeft w:val="0"/>
          <w:marRight w:val="0"/>
          <w:marTop w:val="0"/>
          <w:marBottom w:val="0"/>
          <w:divBdr>
            <w:top w:val="none" w:sz="0" w:space="0" w:color="auto"/>
            <w:left w:val="none" w:sz="0" w:space="0" w:color="auto"/>
            <w:bottom w:val="none" w:sz="0" w:space="0" w:color="auto"/>
            <w:right w:val="none" w:sz="0" w:space="0" w:color="auto"/>
          </w:divBdr>
        </w:div>
      </w:divsChild>
    </w:div>
    <w:div w:id="287276112">
      <w:bodyDiv w:val="1"/>
      <w:marLeft w:val="0"/>
      <w:marRight w:val="0"/>
      <w:marTop w:val="0"/>
      <w:marBottom w:val="0"/>
      <w:divBdr>
        <w:top w:val="none" w:sz="0" w:space="0" w:color="auto"/>
        <w:left w:val="none" w:sz="0" w:space="0" w:color="auto"/>
        <w:bottom w:val="none" w:sz="0" w:space="0" w:color="auto"/>
        <w:right w:val="none" w:sz="0" w:space="0" w:color="auto"/>
      </w:divBdr>
      <w:divsChild>
        <w:div w:id="1102381974">
          <w:marLeft w:val="0"/>
          <w:marRight w:val="0"/>
          <w:marTop w:val="0"/>
          <w:marBottom w:val="0"/>
          <w:divBdr>
            <w:top w:val="none" w:sz="0" w:space="0" w:color="auto"/>
            <w:left w:val="none" w:sz="0" w:space="0" w:color="auto"/>
            <w:bottom w:val="none" w:sz="0" w:space="0" w:color="auto"/>
            <w:right w:val="none" w:sz="0" w:space="0" w:color="auto"/>
          </w:divBdr>
        </w:div>
      </w:divsChild>
    </w:div>
    <w:div w:id="309600010">
      <w:bodyDiv w:val="1"/>
      <w:marLeft w:val="0"/>
      <w:marRight w:val="0"/>
      <w:marTop w:val="0"/>
      <w:marBottom w:val="0"/>
      <w:divBdr>
        <w:top w:val="none" w:sz="0" w:space="0" w:color="auto"/>
        <w:left w:val="none" w:sz="0" w:space="0" w:color="auto"/>
        <w:bottom w:val="none" w:sz="0" w:space="0" w:color="auto"/>
        <w:right w:val="none" w:sz="0" w:space="0" w:color="auto"/>
      </w:divBdr>
      <w:divsChild>
        <w:div w:id="40521493">
          <w:marLeft w:val="0"/>
          <w:marRight w:val="0"/>
          <w:marTop w:val="0"/>
          <w:marBottom w:val="0"/>
          <w:divBdr>
            <w:top w:val="none" w:sz="0" w:space="0" w:color="auto"/>
            <w:left w:val="none" w:sz="0" w:space="0" w:color="auto"/>
            <w:bottom w:val="none" w:sz="0" w:space="0" w:color="auto"/>
            <w:right w:val="none" w:sz="0" w:space="0" w:color="auto"/>
          </w:divBdr>
        </w:div>
        <w:div w:id="709497040">
          <w:marLeft w:val="0"/>
          <w:marRight w:val="0"/>
          <w:marTop w:val="0"/>
          <w:marBottom w:val="0"/>
          <w:divBdr>
            <w:top w:val="none" w:sz="0" w:space="0" w:color="auto"/>
            <w:left w:val="none" w:sz="0" w:space="0" w:color="auto"/>
            <w:bottom w:val="none" w:sz="0" w:space="0" w:color="auto"/>
            <w:right w:val="none" w:sz="0" w:space="0" w:color="auto"/>
          </w:divBdr>
        </w:div>
        <w:div w:id="1196239075">
          <w:marLeft w:val="0"/>
          <w:marRight w:val="0"/>
          <w:marTop w:val="0"/>
          <w:marBottom w:val="0"/>
          <w:divBdr>
            <w:top w:val="none" w:sz="0" w:space="0" w:color="auto"/>
            <w:left w:val="none" w:sz="0" w:space="0" w:color="auto"/>
            <w:bottom w:val="none" w:sz="0" w:space="0" w:color="auto"/>
            <w:right w:val="none" w:sz="0" w:space="0" w:color="auto"/>
          </w:divBdr>
        </w:div>
        <w:div w:id="1268081330">
          <w:marLeft w:val="0"/>
          <w:marRight w:val="0"/>
          <w:marTop w:val="0"/>
          <w:marBottom w:val="0"/>
          <w:divBdr>
            <w:top w:val="none" w:sz="0" w:space="0" w:color="auto"/>
            <w:left w:val="none" w:sz="0" w:space="0" w:color="auto"/>
            <w:bottom w:val="none" w:sz="0" w:space="0" w:color="auto"/>
            <w:right w:val="none" w:sz="0" w:space="0" w:color="auto"/>
          </w:divBdr>
        </w:div>
        <w:div w:id="2054188772">
          <w:marLeft w:val="0"/>
          <w:marRight w:val="0"/>
          <w:marTop w:val="0"/>
          <w:marBottom w:val="0"/>
          <w:divBdr>
            <w:top w:val="none" w:sz="0" w:space="0" w:color="auto"/>
            <w:left w:val="none" w:sz="0" w:space="0" w:color="auto"/>
            <w:bottom w:val="none" w:sz="0" w:space="0" w:color="auto"/>
            <w:right w:val="none" w:sz="0" w:space="0" w:color="auto"/>
          </w:divBdr>
        </w:div>
        <w:div w:id="2121488348">
          <w:marLeft w:val="0"/>
          <w:marRight w:val="0"/>
          <w:marTop w:val="0"/>
          <w:marBottom w:val="0"/>
          <w:divBdr>
            <w:top w:val="none" w:sz="0" w:space="0" w:color="auto"/>
            <w:left w:val="none" w:sz="0" w:space="0" w:color="auto"/>
            <w:bottom w:val="none" w:sz="0" w:space="0" w:color="auto"/>
            <w:right w:val="none" w:sz="0" w:space="0" w:color="auto"/>
          </w:divBdr>
        </w:div>
      </w:divsChild>
    </w:div>
    <w:div w:id="409082463">
      <w:bodyDiv w:val="1"/>
      <w:marLeft w:val="0"/>
      <w:marRight w:val="0"/>
      <w:marTop w:val="0"/>
      <w:marBottom w:val="0"/>
      <w:divBdr>
        <w:top w:val="none" w:sz="0" w:space="0" w:color="auto"/>
        <w:left w:val="none" w:sz="0" w:space="0" w:color="auto"/>
        <w:bottom w:val="none" w:sz="0" w:space="0" w:color="auto"/>
        <w:right w:val="none" w:sz="0" w:space="0" w:color="auto"/>
      </w:divBdr>
      <w:divsChild>
        <w:div w:id="147988513">
          <w:marLeft w:val="0"/>
          <w:marRight w:val="0"/>
          <w:marTop w:val="0"/>
          <w:marBottom w:val="0"/>
          <w:divBdr>
            <w:top w:val="none" w:sz="0" w:space="0" w:color="auto"/>
            <w:left w:val="none" w:sz="0" w:space="0" w:color="auto"/>
            <w:bottom w:val="none" w:sz="0" w:space="0" w:color="auto"/>
            <w:right w:val="none" w:sz="0" w:space="0" w:color="auto"/>
          </w:divBdr>
        </w:div>
      </w:divsChild>
    </w:div>
    <w:div w:id="608123999">
      <w:bodyDiv w:val="1"/>
      <w:marLeft w:val="0"/>
      <w:marRight w:val="0"/>
      <w:marTop w:val="0"/>
      <w:marBottom w:val="0"/>
      <w:divBdr>
        <w:top w:val="none" w:sz="0" w:space="0" w:color="auto"/>
        <w:left w:val="none" w:sz="0" w:space="0" w:color="auto"/>
        <w:bottom w:val="none" w:sz="0" w:space="0" w:color="auto"/>
        <w:right w:val="none" w:sz="0" w:space="0" w:color="auto"/>
      </w:divBdr>
      <w:divsChild>
        <w:div w:id="48958889">
          <w:marLeft w:val="0"/>
          <w:marRight w:val="0"/>
          <w:marTop w:val="0"/>
          <w:marBottom w:val="0"/>
          <w:divBdr>
            <w:top w:val="none" w:sz="0" w:space="0" w:color="auto"/>
            <w:left w:val="none" w:sz="0" w:space="0" w:color="auto"/>
            <w:bottom w:val="none" w:sz="0" w:space="0" w:color="auto"/>
            <w:right w:val="none" w:sz="0" w:space="0" w:color="auto"/>
          </w:divBdr>
          <w:divsChild>
            <w:div w:id="284845867">
              <w:marLeft w:val="0"/>
              <w:marRight w:val="0"/>
              <w:marTop w:val="0"/>
              <w:marBottom w:val="0"/>
              <w:divBdr>
                <w:top w:val="none" w:sz="0" w:space="0" w:color="auto"/>
                <w:left w:val="none" w:sz="0" w:space="0" w:color="auto"/>
                <w:bottom w:val="none" w:sz="0" w:space="0" w:color="auto"/>
                <w:right w:val="none" w:sz="0" w:space="0" w:color="auto"/>
              </w:divBdr>
            </w:div>
            <w:div w:id="896206862">
              <w:marLeft w:val="0"/>
              <w:marRight w:val="0"/>
              <w:marTop w:val="0"/>
              <w:marBottom w:val="0"/>
              <w:divBdr>
                <w:top w:val="none" w:sz="0" w:space="0" w:color="auto"/>
                <w:left w:val="none" w:sz="0" w:space="0" w:color="auto"/>
                <w:bottom w:val="none" w:sz="0" w:space="0" w:color="auto"/>
                <w:right w:val="none" w:sz="0" w:space="0" w:color="auto"/>
              </w:divBdr>
            </w:div>
            <w:div w:id="1791895252">
              <w:marLeft w:val="0"/>
              <w:marRight w:val="0"/>
              <w:marTop w:val="0"/>
              <w:marBottom w:val="0"/>
              <w:divBdr>
                <w:top w:val="none" w:sz="0" w:space="0" w:color="auto"/>
                <w:left w:val="none" w:sz="0" w:space="0" w:color="auto"/>
                <w:bottom w:val="none" w:sz="0" w:space="0" w:color="auto"/>
                <w:right w:val="none" w:sz="0" w:space="0" w:color="auto"/>
              </w:divBdr>
            </w:div>
            <w:div w:id="200215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437974">
      <w:bodyDiv w:val="1"/>
      <w:marLeft w:val="0"/>
      <w:marRight w:val="0"/>
      <w:marTop w:val="0"/>
      <w:marBottom w:val="0"/>
      <w:divBdr>
        <w:top w:val="none" w:sz="0" w:space="0" w:color="auto"/>
        <w:left w:val="none" w:sz="0" w:space="0" w:color="auto"/>
        <w:bottom w:val="none" w:sz="0" w:space="0" w:color="auto"/>
        <w:right w:val="none" w:sz="0" w:space="0" w:color="auto"/>
      </w:divBdr>
      <w:divsChild>
        <w:div w:id="1173687988">
          <w:marLeft w:val="0"/>
          <w:marRight w:val="0"/>
          <w:marTop w:val="0"/>
          <w:marBottom w:val="0"/>
          <w:divBdr>
            <w:top w:val="none" w:sz="0" w:space="0" w:color="auto"/>
            <w:left w:val="none" w:sz="0" w:space="0" w:color="auto"/>
            <w:bottom w:val="none" w:sz="0" w:space="0" w:color="auto"/>
            <w:right w:val="none" w:sz="0" w:space="0" w:color="auto"/>
          </w:divBdr>
        </w:div>
        <w:div w:id="1687904308">
          <w:marLeft w:val="0"/>
          <w:marRight w:val="0"/>
          <w:marTop w:val="0"/>
          <w:marBottom w:val="0"/>
          <w:divBdr>
            <w:top w:val="none" w:sz="0" w:space="0" w:color="auto"/>
            <w:left w:val="none" w:sz="0" w:space="0" w:color="auto"/>
            <w:bottom w:val="none" w:sz="0" w:space="0" w:color="auto"/>
            <w:right w:val="none" w:sz="0" w:space="0" w:color="auto"/>
          </w:divBdr>
        </w:div>
        <w:div w:id="1879273446">
          <w:marLeft w:val="0"/>
          <w:marRight w:val="0"/>
          <w:marTop w:val="0"/>
          <w:marBottom w:val="0"/>
          <w:divBdr>
            <w:top w:val="none" w:sz="0" w:space="0" w:color="auto"/>
            <w:left w:val="none" w:sz="0" w:space="0" w:color="auto"/>
            <w:bottom w:val="none" w:sz="0" w:space="0" w:color="auto"/>
            <w:right w:val="none" w:sz="0" w:space="0" w:color="auto"/>
          </w:divBdr>
        </w:div>
      </w:divsChild>
    </w:div>
    <w:div w:id="704403671">
      <w:bodyDiv w:val="1"/>
      <w:marLeft w:val="0"/>
      <w:marRight w:val="0"/>
      <w:marTop w:val="0"/>
      <w:marBottom w:val="0"/>
      <w:divBdr>
        <w:top w:val="none" w:sz="0" w:space="0" w:color="auto"/>
        <w:left w:val="none" w:sz="0" w:space="0" w:color="auto"/>
        <w:bottom w:val="none" w:sz="0" w:space="0" w:color="auto"/>
        <w:right w:val="none" w:sz="0" w:space="0" w:color="auto"/>
      </w:divBdr>
      <w:divsChild>
        <w:div w:id="1555776061">
          <w:marLeft w:val="0"/>
          <w:marRight w:val="0"/>
          <w:marTop w:val="0"/>
          <w:marBottom w:val="0"/>
          <w:divBdr>
            <w:top w:val="none" w:sz="0" w:space="0" w:color="auto"/>
            <w:left w:val="none" w:sz="0" w:space="0" w:color="auto"/>
            <w:bottom w:val="none" w:sz="0" w:space="0" w:color="auto"/>
            <w:right w:val="none" w:sz="0" w:space="0" w:color="auto"/>
          </w:divBdr>
        </w:div>
      </w:divsChild>
    </w:div>
    <w:div w:id="760763662">
      <w:bodyDiv w:val="1"/>
      <w:marLeft w:val="0"/>
      <w:marRight w:val="0"/>
      <w:marTop w:val="0"/>
      <w:marBottom w:val="0"/>
      <w:divBdr>
        <w:top w:val="none" w:sz="0" w:space="0" w:color="auto"/>
        <w:left w:val="none" w:sz="0" w:space="0" w:color="auto"/>
        <w:bottom w:val="none" w:sz="0" w:space="0" w:color="auto"/>
        <w:right w:val="none" w:sz="0" w:space="0" w:color="auto"/>
      </w:divBdr>
      <w:divsChild>
        <w:div w:id="2095973371">
          <w:marLeft w:val="0"/>
          <w:marRight w:val="0"/>
          <w:marTop w:val="0"/>
          <w:marBottom w:val="0"/>
          <w:divBdr>
            <w:top w:val="none" w:sz="0" w:space="0" w:color="auto"/>
            <w:left w:val="none" w:sz="0" w:space="0" w:color="auto"/>
            <w:bottom w:val="none" w:sz="0" w:space="0" w:color="auto"/>
            <w:right w:val="none" w:sz="0" w:space="0" w:color="auto"/>
          </w:divBdr>
        </w:div>
      </w:divsChild>
    </w:div>
    <w:div w:id="835999101">
      <w:bodyDiv w:val="1"/>
      <w:marLeft w:val="0"/>
      <w:marRight w:val="0"/>
      <w:marTop w:val="0"/>
      <w:marBottom w:val="0"/>
      <w:divBdr>
        <w:top w:val="none" w:sz="0" w:space="0" w:color="auto"/>
        <w:left w:val="none" w:sz="0" w:space="0" w:color="auto"/>
        <w:bottom w:val="none" w:sz="0" w:space="0" w:color="auto"/>
        <w:right w:val="none" w:sz="0" w:space="0" w:color="auto"/>
      </w:divBdr>
      <w:divsChild>
        <w:div w:id="1265386472">
          <w:marLeft w:val="0"/>
          <w:marRight w:val="0"/>
          <w:marTop w:val="0"/>
          <w:marBottom w:val="0"/>
          <w:divBdr>
            <w:top w:val="none" w:sz="0" w:space="0" w:color="auto"/>
            <w:left w:val="none" w:sz="0" w:space="0" w:color="auto"/>
            <w:bottom w:val="none" w:sz="0" w:space="0" w:color="auto"/>
            <w:right w:val="none" w:sz="0" w:space="0" w:color="auto"/>
          </w:divBdr>
        </w:div>
      </w:divsChild>
    </w:div>
    <w:div w:id="1076829645">
      <w:bodyDiv w:val="1"/>
      <w:marLeft w:val="0"/>
      <w:marRight w:val="0"/>
      <w:marTop w:val="0"/>
      <w:marBottom w:val="0"/>
      <w:divBdr>
        <w:top w:val="none" w:sz="0" w:space="0" w:color="auto"/>
        <w:left w:val="none" w:sz="0" w:space="0" w:color="auto"/>
        <w:bottom w:val="none" w:sz="0" w:space="0" w:color="auto"/>
        <w:right w:val="none" w:sz="0" w:space="0" w:color="auto"/>
      </w:divBdr>
      <w:divsChild>
        <w:div w:id="54471619">
          <w:marLeft w:val="0"/>
          <w:marRight w:val="0"/>
          <w:marTop w:val="0"/>
          <w:marBottom w:val="0"/>
          <w:divBdr>
            <w:top w:val="none" w:sz="0" w:space="0" w:color="auto"/>
            <w:left w:val="none" w:sz="0" w:space="0" w:color="auto"/>
            <w:bottom w:val="none" w:sz="0" w:space="0" w:color="auto"/>
            <w:right w:val="none" w:sz="0" w:space="0" w:color="auto"/>
          </w:divBdr>
        </w:div>
        <w:div w:id="563493380">
          <w:marLeft w:val="0"/>
          <w:marRight w:val="0"/>
          <w:marTop w:val="0"/>
          <w:marBottom w:val="0"/>
          <w:divBdr>
            <w:top w:val="none" w:sz="0" w:space="0" w:color="auto"/>
            <w:left w:val="none" w:sz="0" w:space="0" w:color="auto"/>
            <w:bottom w:val="none" w:sz="0" w:space="0" w:color="auto"/>
            <w:right w:val="none" w:sz="0" w:space="0" w:color="auto"/>
          </w:divBdr>
        </w:div>
        <w:div w:id="713118902">
          <w:marLeft w:val="0"/>
          <w:marRight w:val="0"/>
          <w:marTop w:val="0"/>
          <w:marBottom w:val="0"/>
          <w:divBdr>
            <w:top w:val="none" w:sz="0" w:space="0" w:color="auto"/>
            <w:left w:val="none" w:sz="0" w:space="0" w:color="auto"/>
            <w:bottom w:val="none" w:sz="0" w:space="0" w:color="auto"/>
            <w:right w:val="none" w:sz="0" w:space="0" w:color="auto"/>
          </w:divBdr>
        </w:div>
        <w:div w:id="921795379">
          <w:marLeft w:val="0"/>
          <w:marRight w:val="0"/>
          <w:marTop w:val="0"/>
          <w:marBottom w:val="0"/>
          <w:divBdr>
            <w:top w:val="none" w:sz="0" w:space="0" w:color="auto"/>
            <w:left w:val="none" w:sz="0" w:space="0" w:color="auto"/>
            <w:bottom w:val="none" w:sz="0" w:space="0" w:color="auto"/>
            <w:right w:val="none" w:sz="0" w:space="0" w:color="auto"/>
          </w:divBdr>
        </w:div>
        <w:div w:id="1246842865">
          <w:marLeft w:val="0"/>
          <w:marRight w:val="0"/>
          <w:marTop w:val="0"/>
          <w:marBottom w:val="0"/>
          <w:divBdr>
            <w:top w:val="none" w:sz="0" w:space="0" w:color="auto"/>
            <w:left w:val="none" w:sz="0" w:space="0" w:color="auto"/>
            <w:bottom w:val="none" w:sz="0" w:space="0" w:color="auto"/>
            <w:right w:val="none" w:sz="0" w:space="0" w:color="auto"/>
          </w:divBdr>
        </w:div>
        <w:div w:id="1257983529">
          <w:marLeft w:val="0"/>
          <w:marRight w:val="0"/>
          <w:marTop w:val="0"/>
          <w:marBottom w:val="0"/>
          <w:divBdr>
            <w:top w:val="none" w:sz="0" w:space="0" w:color="auto"/>
            <w:left w:val="none" w:sz="0" w:space="0" w:color="auto"/>
            <w:bottom w:val="none" w:sz="0" w:space="0" w:color="auto"/>
            <w:right w:val="none" w:sz="0" w:space="0" w:color="auto"/>
          </w:divBdr>
        </w:div>
        <w:div w:id="1324776785">
          <w:marLeft w:val="0"/>
          <w:marRight w:val="0"/>
          <w:marTop w:val="0"/>
          <w:marBottom w:val="0"/>
          <w:divBdr>
            <w:top w:val="none" w:sz="0" w:space="0" w:color="auto"/>
            <w:left w:val="none" w:sz="0" w:space="0" w:color="auto"/>
            <w:bottom w:val="none" w:sz="0" w:space="0" w:color="auto"/>
            <w:right w:val="none" w:sz="0" w:space="0" w:color="auto"/>
          </w:divBdr>
        </w:div>
        <w:div w:id="1696613899">
          <w:marLeft w:val="0"/>
          <w:marRight w:val="0"/>
          <w:marTop w:val="0"/>
          <w:marBottom w:val="0"/>
          <w:divBdr>
            <w:top w:val="none" w:sz="0" w:space="0" w:color="auto"/>
            <w:left w:val="none" w:sz="0" w:space="0" w:color="auto"/>
            <w:bottom w:val="none" w:sz="0" w:space="0" w:color="auto"/>
            <w:right w:val="none" w:sz="0" w:space="0" w:color="auto"/>
          </w:divBdr>
        </w:div>
        <w:div w:id="1770198236">
          <w:marLeft w:val="0"/>
          <w:marRight w:val="0"/>
          <w:marTop w:val="0"/>
          <w:marBottom w:val="0"/>
          <w:divBdr>
            <w:top w:val="none" w:sz="0" w:space="0" w:color="auto"/>
            <w:left w:val="none" w:sz="0" w:space="0" w:color="auto"/>
            <w:bottom w:val="none" w:sz="0" w:space="0" w:color="auto"/>
            <w:right w:val="none" w:sz="0" w:space="0" w:color="auto"/>
          </w:divBdr>
        </w:div>
        <w:div w:id="1783524768">
          <w:marLeft w:val="0"/>
          <w:marRight w:val="0"/>
          <w:marTop w:val="0"/>
          <w:marBottom w:val="0"/>
          <w:divBdr>
            <w:top w:val="none" w:sz="0" w:space="0" w:color="auto"/>
            <w:left w:val="none" w:sz="0" w:space="0" w:color="auto"/>
            <w:bottom w:val="none" w:sz="0" w:space="0" w:color="auto"/>
            <w:right w:val="none" w:sz="0" w:space="0" w:color="auto"/>
          </w:divBdr>
        </w:div>
        <w:div w:id="1790540554">
          <w:marLeft w:val="0"/>
          <w:marRight w:val="0"/>
          <w:marTop w:val="0"/>
          <w:marBottom w:val="0"/>
          <w:divBdr>
            <w:top w:val="none" w:sz="0" w:space="0" w:color="auto"/>
            <w:left w:val="none" w:sz="0" w:space="0" w:color="auto"/>
            <w:bottom w:val="none" w:sz="0" w:space="0" w:color="auto"/>
            <w:right w:val="none" w:sz="0" w:space="0" w:color="auto"/>
          </w:divBdr>
        </w:div>
        <w:div w:id="2069525585">
          <w:marLeft w:val="0"/>
          <w:marRight w:val="0"/>
          <w:marTop w:val="0"/>
          <w:marBottom w:val="0"/>
          <w:divBdr>
            <w:top w:val="none" w:sz="0" w:space="0" w:color="auto"/>
            <w:left w:val="none" w:sz="0" w:space="0" w:color="auto"/>
            <w:bottom w:val="none" w:sz="0" w:space="0" w:color="auto"/>
            <w:right w:val="none" w:sz="0" w:space="0" w:color="auto"/>
          </w:divBdr>
        </w:div>
      </w:divsChild>
    </w:div>
    <w:div w:id="1088841339">
      <w:bodyDiv w:val="1"/>
      <w:marLeft w:val="0"/>
      <w:marRight w:val="0"/>
      <w:marTop w:val="0"/>
      <w:marBottom w:val="0"/>
      <w:divBdr>
        <w:top w:val="none" w:sz="0" w:space="0" w:color="auto"/>
        <w:left w:val="none" w:sz="0" w:space="0" w:color="auto"/>
        <w:bottom w:val="none" w:sz="0" w:space="0" w:color="auto"/>
        <w:right w:val="none" w:sz="0" w:space="0" w:color="auto"/>
      </w:divBdr>
      <w:divsChild>
        <w:div w:id="947275526">
          <w:marLeft w:val="0"/>
          <w:marRight w:val="0"/>
          <w:marTop w:val="0"/>
          <w:marBottom w:val="0"/>
          <w:divBdr>
            <w:top w:val="none" w:sz="0" w:space="0" w:color="auto"/>
            <w:left w:val="none" w:sz="0" w:space="0" w:color="auto"/>
            <w:bottom w:val="none" w:sz="0" w:space="0" w:color="auto"/>
            <w:right w:val="none" w:sz="0" w:space="0" w:color="auto"/>
          </w:divBdr>
        </w:div>
      </w:divsChild>
    </w:div>
    <w:div w:id="1399203948">
      <w:bodyDiv w:val="1"/>
      <w:marLeft w:val="0"/>
      <w:marRight w:val="0"/>
      <w:marTop w:val="0"/>
      <w:marBottom w:val="0"/>
      <w:divBdr>
        <w:top w:val="none" w:sz="0" w:space="0" w:color="auto"/>
        <w:left w:val="none" w:sz="0" w:space="0" w:color="auto"/>
        <w:bottom w:val="none" w:sz="0" w:space="0" w:color="auto"/>
        <w:right w:val="none" w:sz="0" w:space="0" w:color="auto"/>
      </w:divBdr>
      <w:divsChild>
        <w:div w:id="95367397">
          <w:marLeft w:val="0"/>
          <w:marRight w:val="0"/>
          <w:marTop w:val="0"/>
          <w:marBottom w:val="0"/>
          <w:divBdr>
            <w:top w:val="none" w:sz="0" w:space="0" w:color="auto"/>
            <w:left w:val="none" w:sz="0" w:space="0" w:color="auto"/>
            <w:bottom w:val="none" w:sz="0" w:space="0" w:color="auto"/>
            <w:right w:val="none" w:sz="0" w:space="0" w:color="auto"/>
          </w:divBdr>
        </w:div>
        <w:div w:id="159201835">
          <w:marLeft w:val="0"/>
          <w:marRight w:val="0"/>
          <w:marTop w:val="0"/>
          <w:marBottom w:val="0"/>
          <w:divBdr>
            <w:top w:val="none" w:sz="0" w:space="0" w:color="auto"/>
            <w:left w:val="none" w:sz="0" w:space="0" w:color="auto"/>
            <w:bottom w:val="none" w:sz="0" w:space="0" w:color="auto"/>
            <w:right w:val="none" w:sz="0" w:space="0" w:color="auto"/>
          </w:divBdr>
        </w:div>
        <w:div w:id="456604353">
          <w:marLeft w:val="0"/>
          <w:marRight w:val="0"/>
          <w:marTop w:val="0"/>
          <w:marBottom w:val="0"/>
          <w:divBdr>
            <w:top w:val="none" w:sz="0" w:space="0" w:color="auto"/>
            <w:left w:val="none" w:sz="0" w:space="0" w:color="auto"/>
            <w:bottom w:val="none" w:sz="0" w:space="0" w:color="auto"/>
            <w:right w:val="none" w:sz="0" w:space="0" w:color="auto"/>
          </w:divBdr>
        </w:div>
        <w:div w:id="506553782">
          <w:marLeft w:val="0"/>
          <w:marRight w:val="0"/>
          <w:marTop w:val="0"/>
          <w:marBottom w:val="0"/>
          <w:divBdr>
            <w:top w:val="none" w:sz="0" w:space="0" w:color="auto"/>
            <w:left w:val="none" w:sz="0" w:space="0" w:color="auto"/>
            <w:bottom w:val="none" w:sz="0" w:space="0" w:color="auto"/>
            <w:right w:val="none" w:sz="0" w:space="0" w:color="auto"/>
          </w:divBdr>
        </w:div>
        <w:div w:id="724524407">
          <w:marLeft w:val="0"/>
          <w:marRight w:val="0"/>
          <w:marTop w:val="0"/>
          <w:marBottom w:val="0"/>
          <w:divBdr>
            <w:top w:val="none" w:sz="0" w:space="0" w:color="auto"/>
            <w:left w:val="none" w:sz="0" w:space="0" w:color="auto"/>
            <w:bottom w:val="none" w:sz="0" w:space="0" w:color="auto"/>
            <w:right w:val="none" w:sz="0" w:space="0" w:color="auto"/>
          </w:divBdr>
        </w:div>
        <w:div w:id="759567526">
          <w:marLeft w:val="0"/>
          <w:marRight w:val="0"/>
          <w:marTop w:val="0"/>
          <w:marBottom w:val="0"/>
          <w:divBdr>
            <w:top w:val="none" w:sz="0" w:space="0" w:color="auto"/>
            <w:left w:val="none" w:sz="0" w:space="0" w:color="auto"/>
            <w:bottom w:val="none" w:sz="0" w:space="0" w:color="auto"/>
            <w:right w:val="none" w:sz="0" w:space="0" w:color="auto"/>
          </w:divBdr>
        </w:div>
        <w:div w:id="1239365810">
          <w:marLeft w:val="0"/>
          <w:marRight w:val="0"/>
          <w:marTop w:val="0"/>
          <w:marBottom w:val="0"/>
          <w:divBdr>
            <w:top w:val="none" w:sz="0" w:space="0" w:color="auto"/>
            <w:left w:val="none" w:sz="0" w:space="0" w:color="auto"/>
            <w:bottom w:val="none" w:sz="0" w:space="0" w:color="auto"/>
            <w:right w:val="none" w:sz="0" w:space="0" w:color="auto"/>
          </w:divBdr>
        </w:div>
      </w:divsChild>
    </w:div>
    <w:div w:id="1774785598">
      <w:bodyDiv w:val="1"/>
      <w:marLeft w:val="0"/>
      <w:marRight w:val="0"/>
      <w:marTop w:val="0"/>
      <w:marBottom w:val="0"/>
      <w:divBdr>
        <w:top w:val="none" w:sz="0" w:space="0" w:color="auto"/>
        <w:left w:val="none" w:sz="0" w:space="0" w:color="auto"/>
        <w:bottom w:val="none" w:sz="0" w:space="0" w:color="auto"/>
        <w:right w:val="none" w:sz="0" w:space="0" w:color="auto"/>
      </w:divBdr>
      <w:divsChild>
        <w:div w:id="522943349">
          <w:marLeft w:val="0"/>
          <w:marRight w:val="0"/>
          <w:marTop w:val="0"/>
          <w:marBottom w:val="0"/>
          <w:divBdr>
            <w:top w:val="none" w:sz="0" w:space="0" w:color="auto"/>
            <w:left w:val="none" w:sz="0" w:space="0" w:color="auto"/>
            <w:bottom w:val="none" w:sz="0" w:space="0" w:color="auto"/>
            <w:right w:val="none" w:sz="0" w:space="0" w:color="auto"/>
          </w:divBdr>
        </w:div>
      </w:divsChild>
    </w:div>
    <w:div w:id="1824809535">
      <w:bodyDiv w:val="1"/>
      <w:marLeft w:val="0"/>
      <w:marRight w:val="0"/>
      <w:marTop w:val="0"/>
      <w:marBottom w:val="0"/>
      <w:divBdr>
        <w:top w:val="none" w:sz="0" w:space="0" w:color="auto"/>
        <w:left w:val="none" w:sz="0" w:space="0" w:color="auto"/>
        <w:bottom w:val="none" w:sz="0" w:space="0" w:color="auto"/>
        <w:right w:val="none" w:sz="0" w:space="0" w:color="auto"/>
      </w:divBdr>
      <w:divsChild>
        <w:div w:id="1583681957">
          <w:marLeft w:val="0"/>
          <w:marRight w:val="0"/>
          <w:marTop w:val="0"/>
          <w:marBottom w:val="0"/>
          <w:divBdr>
            <w:top w:val="none" w:sz="0" w:space="0" w:color="auto"/>
            <w:left w:val="none" w:sz="0" w:space="0" w:color="auto"/>
            <w:bottom w:val="none" w:sz="0" w:space="0" w:color="auto"/>
            <w:right w:val="none" w:sz="0" w:space="0" w:color="auto"/>
          </w:divBdr>
        </w:div>
      </w:divsChild>
    </w:div>
    <w:div w:id="2109808515">
      <w:bodyDiv w:val="1"/>
      <w:marLeft w:val="0"/>
      <w:marRight w:val="0"/>
      <w:marTop w:val="0"/>
      <w:marBottom w:val="0"/>
      <w:divBdr>
        <w:top w:val="none" w:sz="0" w:space="0" w:color="auto"/>
        <w:left w:val="none" w:sz="0" w:space="0" w:color="auto"/>
        <w:bottom w:val="none" w:sz="0" w:space="0" w:color="auto"/>
        <w:right w:val="none" w:sz="0" w:space="0" w:color="auto"/>
      </w:divBdr>
      <w:divsChild>
        <w:div w:id="196352368">
          <w:marLeft w:val="0"/>
          <w:marRight w:val="0"/>
          <w:marTop w:val="0"/>
          <w:marBottom w:val="0"/>
          <w:divBdr>
            <w:top w:val="none" w:sz="0" w:space="0" w:color="auto"/>
            <w:left w:val="none" w:sz="0" w:space="0" w:color="auto"/>
            <w:bottom w:val="none" w:sz="0" w:space="0" w:color="auto"/>
            <w:right w:val="none" w:sz="0" w:space="0" w:color="auto"/>
          </w:divBdr>
          <w:divsChild>
            <w:div w:id="429157991">
              <w:marLeft w:val="0"/>
              <w:marRight w:val="0"/>
              <w:marTop w:val="0"/>
              <w:marBottom w:val="0"/>
              <w:divBdr>
                <w:top w:val="none" w:sz="0" w:space="0" w:color="auto"/>
                <w:left w:val="none" w:sz="0" w:space="0" w:color="auto"/>
                <w:bottom w:val="none" w:sz="0" w:space="0" w:color="auto"/>
                <w:right w:val="none" w:sz="0" w:space="0" w:color="auto"/>
              </w:divBdr>
            </w:div>
            <w:div w:id="165125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11493</Words>
  <Characters>65513</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76853</CharactersWithSpaces>
  <SharedDoc>false</SharedDoc>
  <HLinks>
    <vt:vector size="6" baseType="variant">
      <vt:variant>
        <vt:i4>2031623</vt:i4>
      </vt:variant>
      <vt:variant>
        <vt:i4>0</vt:i4>
      </vt:variant>
      <vt:variant>
        <vt:i4>0</vt:i4>
      </vt:variant>
      <vt:variant>
        <vt:i4>5</vt:i4>
      </vt:variant>
      <vt:variant>
        <vt:lpwstr>http://www.wikipedia.ru/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ГИД</dc:creator>
  <cp:keywords/>
  <cp:lastModifiedBy>Irina</cp:lastModifiedBy>
  <cp:revision>2</cp:revision>
  <cp:lastPrinted>2010-11-28T23:03:00Z</cp:lastPrinted>
  <dcterms:created xsi:type="dcterms:W3CDTF">2014-08-18T17:00:00Z</dcterms:created>
  <dcterms:modified xsi:type="dcterms:W3CDTF">2014-08-18T17:00:00Z</dcterms:modified>
</cp:coreProperties>
</file>