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40" w:rsidRDefault="00F45F40" w:rsidP="009A0061">
      <w:pPr>
        <w:spacing w:after="0" w:line="240" w:lineRule="auto"/>
        <w:jc w:val="center"/>
        <w:rPr>
          <w:rFonts w:ascii="Times New Roman" w:hAnsi="Times New Roman"/>
          <w:sz w:val="28"/>
          <w:szCs w:val="28"/>
        </w:rPr>
      </w:pPr>
    </w:p>
    <w:p w:rsidR="00114B13" w:rsidRPr="00E41695" w:rsidRDefault="00114B13" w:rsidP="009A0061">
      <w:pPr>
        <w:spacing w:after="0" w:line="240" w:lineRule="auto"/>
        <w:jc w:val="center"/>
        <w:rPr>
          <w:rFonts w:ascii="Times New Roman" w:hAnsi="Times New Roman"/>
          <w:sz w:val="28"/>
          <w:szCs w:val="28"/>
        </w:rPr>
      </w:pPr>
      <w:r w:rsidRPr="00E41695">
        <w:rPr>
          <w:rFonts w:ascii="Times New Roman" w:hAnsi="Times New Roman"/>
          <w:sz w:val="28"/>
          <w:szCs w:val="28"/>
        </w:rPr>
        <w:t>ПЛАН</w:t>
      </w:r>
    </w:p>
    <w:p w:rsidR="00114B13" w:rsidRPr="00E41695" w:rsidRDefault="000C57AF" w:rsidP="000C57AF">
      <w:pPr>
        <w:spacing w:after="0" w:line="240" w:lineRule="auto"/>
        <w:jc w:val="both"/>
        <w:rPr>
          <w:rFonts w:ascii="Times New Roman" w:hAnsi="Times New Roman"/>
          <w:sz w:val="28"/>
          <w:szCs w:val="28"/>
        </w:rPr>
      </w:pPr>
      <w:r>
        <w:rPr>
          <w:rFonts w:ascii="Times New Roman" w:hAnsi="Times New Roman"/>
          <w:sz w:val="28"/>
          <w:szCs w:val="28"/>
        </w:rPr>
        <w:t>Введение…………………………………………………………………………3</w:t>
      </w:r>
    </w:p>
    <w:p w:rsidR="00114B13"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1.Особенности и механизм функционирования предприятия в условиях рыночной</w:t>
      </w:r>
      <w:r w:rsidR="000C57AF">
        <w:rPr>
          <w:rFonts w:ascii="Times New Roman" w:hAnsi="Times New Roman"/>
          <w:sz w:val="28"/>
          <w:szCs w:val="28"/>
        </w:rPr>
        <w:t xml:space="preserve"> </w:t>
      </w:r>
      <w:r w:rsidRPr="00E41695">
        <w:rPr>
          <w:rFonts w:ascii="Times New Roman" w:hAnsi="Times New Roman"/>
          <w:sz w:val="28"/>
          <w:szCs w:val="28"/>
        </w:rPr>
        <w:t xml:space="preserve"> экономики</w:t>
      </w:r>
      <w:r w:rsidR="000C57AF">
        <w:rPr>
          <w:rFonts w:ascii="Times New Roman" w:hAnsi="Times New Roman"/>
          <w:sz w:val="28"/>
          <w:szCs w:val="28"/>
        </w:rPr>
        <w:t>……………………………………………………………</w:t>
      </w:r>
      <w:r w:rsidR="00481B3A">
        <w:rPr>
          <w:rFonts w:ascii="Times New Roman" w:hAnsi="Times New Roman"/>
          <w:sz w:val="28"/>
          <w:szCs w:val="28"/>
        </w:rPr>
        <w:t>5</w:t>
      </w:r>
    </w:p>
    <w:p w:rsidR="00114B13"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 xml:space="preserve">     1.1. Основные функции и цели предприятия (организации) в условиях               </w:t>
      </w:r>
    </w:p>
    <w:p w:rsidR="00114B13"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 xml:space="preserve">           </w:t>
      </w:r>
      <w:r w:rsidR="00481B3A">
        <w:rPr>
          <w:rFonts w:ascii="Times New Roman" w:hAnsi="Times New Roman"/>
          <w:sz w:val="28"/>
          <w:szCs w:val="28"/>
        </w:rPr>
        <w:t>р</w:t>
      </w:r>
      <w:r w:rsidRPr="00E41695">
        <w:rPr>
          <w:rFonts w:ascii="Times New Roman" w:hAnsi="Times New Roman"/>
          <w:sz w:val="28"/>
          <w:szCs w:val="28"/>
        </w:rPr>
        <w:t>ынка</w:t>
      </w:r>
      <w:r w:rsidR="00481B3A">
        <w:rPr>
          <w:rFonts w:ascii="Times New Roman" w:hAnsi="Times New Roman"/>
          <w:sz w:val="28"/>
          <w:szCs w:val="28"/>
        </w:rPr>
        <w:t>………………………………………………………………………5</w:t>
      </w:r>
    </w:p>
    <w:p w:rsidR="00114B13" w:rsidRPr="00E41695" w:rsidRDefault="00DA69C8" w:rsidP="000C57AF">
      <w:pPr>
        <w:spacing w:after="0" w:line="240" w:lineRule="auto"/>
        <w:rPr>
          <w:rFonts w:ascii="Times New Roman" w:hAnsi="Times New Roman"/>
          <w:sz w:val="28"/>
          <w:szCs w:val="28"/>
        </w:rPr>
      </w:pPr>
      <w:r>
        <w:rPr>
          <w:rFonts w:ascii="Times New Roman" w:hAnsi="Times New Roman"/>
          <w:sz w:val="28"/>
          <w:szCs w:val="28"/>
        </w:rPr>
        <w:t xml:space="preserve">     1.2. О</w:t>
      </w:r>
      <w:r w:rsidR="00114B13" w:rsidRPr="00E41695">
        <w:rPr>
          <w:rFonts w:ascii="Times New Roman" w:hAnsi="Times New Roman"/>
          <w:sz w:val="28"/>
          <w:szCs w:val="28"/>
        </w:rPr>
        <w:t>собенности работы предприятия в условиях рынка</w:t>
      </w:r>
      <w:r w:rsidR="00481B3A">
        <w:rPr>
          <w:rFonts w:ascii="Times New Roman" w:hAnsi="Times New Roman"/>
          <w:sz w:val="28"/>
          <w:szCs w:val="28"/>
        </w:rPr>
        <w:t>………………...10</w:t>
      </w:r>
    </w:p>
    <w:p w:rsidR="00114B13"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 xml:space="preserve">     1.3. Механизм функционирования предприятия в условиях рыночной     </w:t>
      </w:r>
    </w:p>
    <w:p w:rsidR="00114B13"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 xml:space="preserve">           </w:t>
      </w:r>
      <w:r w:rsidR="00481B3A">
        <w:rPr>
          <w:rFonts w:ascii="Times New Roman" w:hAnsi="Times New Roman"/>
          <w:sz w:val="28"/>
          <w:szCs w:val="28"/>
        </w:rPr>
        <w:t>э</w:t>
      </w:r>
      <w:r w:rsidRPr="00E41695">
        <w:rPr>
          <w:rFonts w:ascii="Times New Roman" w:hAnsi="Times New Roman"/>
          <w:sz w:val="28"/>
          <w:szCs w:val="28"/>
        </w:rPr>
        <w:t>кономики</w:t>
      </w:r>
      <w:r w:rsidR="000E1E3D">
        <w:rPr>
          <w:rFonts w:ascii="Times New Roman" w:hAnsi="Times New Roman"/>
          <w:sz w:val="28"/>
          <w:szCs w:val="28"/>
        </w:rPr>
        <w:t>…………………………………………………………………18</w:t>
      </w:r>
    </w:p>
    <w:p w:rsidR="009B6CF6" w:rsidRPr="00E41695" w:rsidRDefault="00114B13" w:rsidP="000C57AF">
      <w:pPr>
        <w:spacing w:after="0" w:line="240" w:lineRule="auto"/>
        <w:rPr>
          <w:rFonts w:ascii="Times New Roman" w:hAnsi="Times New Roman"/>
          <w:sz w:val="28"/>
          <w:szCs w:val="28"/>
        </w:rPr>
      </w:pPr>
      <w:r w:rsidRPr="00E41695">
        <w:rPr>
          <w:rFonts w:ascii="Times New Roman" w:hAnsi="Times New Roman"/>
          <w:sz w:val="28"/>
          <w:szCs w:val="28"/>
        </w:rPr>
        <w:t>2.Эффективность работы предприятия (организации) в условиях рыночных отношений</w:t>
      </w:r>
      <w:r w:rsidR="000E1E3D">
        <w:rPr>
          <w:rFonts w:ascii="Times New Roman" w:hAnsi="Times New Roman"/>
          <w:sz w:val="28"/>
          <w:szCs w:val="28"/>
        </w:rPr>
        <w:t>………………………………………………………………………..24</w:t>
      </w:r>
    </w:p>
    <w:p w:rsidR="009B6CF6" w:rsidRPr="00E41695" w:rsidRDefault="00824886" w:rsidP="000C57AF">
      <w:pPr>
        <w:spacing w:after="0" w:line="240" w:lineRule="auto"/>
        <w:rPr>
          <w:rFonts w:ascii="Times New Roman" w:hAnsi="Times New Roman"/>
          <w:sz w:val="28"/>
          <w:szCs w:val="28"/>
        </w:rPr>
      </w:pPr>
      <w:r>
        <w:rPr>
          <w:rFonts w:ascii="Times New Roman" w:hAnsi="Times New Roman"/>
          <w:sz w:val="28"/>
          <w:szCs w:val="28"/>
        </w:rPr>
        <w:t xml:space="preserve">      2.1</w:t>
      </w:r>
      <w:r w:rsidR="000C57AF">
        <w:rPr>
          <w:rFonts w:ascii="Times New Roman" w:hAnsi="Times New Roman"/>
          <w:sz w:val="28"/>
          <w:szCs w:val="28"/>
        </w:rPr>
        <w:t>. Экономическая эф</w:t>
      </w:r>
      <w:r w:rsidR="009B6CF6" w:rsidRPr="00E41695">
        <w:rPr>
          <w:rFonts w:ascii="Times New Roman" w:hAnsi="Times New Roman"/>
          <w:sz w:val="28"/>
          <w:szCs w:val="28"/>
        </w:rPr>
        <w:t>фективность производства на  предприятии и факторы ее определяющие</w:t>
      </w:r>
      <w:r w:rsidR="000E1E3D">
        <w:rPr>
          <w:rFonts w:ascii="Times New Roman" w:hAnsi="Times New Roman"/>
          <w:sz w:val="28"/>
          <w:szCs w:val="28"/>
        </w:rPr>
        <w:t>……………………………………………………...24</w:t>
      </w:r>
    </w:p>
    <w:p w:rsidR="009B6CF6" w:rsidRPr="00E41695" w:rsidRDefault="00824886" w:rsidP="000C57AF">
      <w:pPr>
        <w:spacing w:after="0" w:line="240" w:lineRule="auto"/>
        <w:rPr>
          <w:rFonts w:ascii="Times New Roman" w:hAnsi="Times New Roman"/>
          <w:sz w:val="28"/>
          <w:szCs w:val="28"/>
        </w:rPr>
      </w:pPr>
      <w:r>
        <w:rPr>
          <w:rFonts w:ascii="Times New Roman" w:hAnsi="Times New Roman"/>
          <w:sz w:val="28"/>
          <w:szCs w:val="28"/>
        </w:rPr>
        <w:t xml:space="preserve">      2.2</w:t>
      </w:r>
      <w:r w:rsidR="009B6CF6" w:rsidRPr="00E41695">
        <w:rPr>
          <w:rFonts w:ascii="Times New Roman" w:hAnsi="Times New Roman"/>
          <w:sz w:val="28"/>
          <w:szCs w:val="28"/>
        </w:rPr>
        <w:t>. Основные резервы и пути повышения эффективности производства в условиях рыночной экономики</w:t>
      </w:r>
      <w:r w:rsidR="000E1E3D">
        <w:rPr>
          <w:rFonts w:ascii="Times New Roman" w:hAnsi="Times New Roman"/>
          <w:sz w:val="28"/>
          <w:szCs w:val="28"/>
        </w:rPr>
        <w:t>………………………………………………...30</w:t>
      </w:r>
    </w:p>
    <w:p w:rsidR="009B6CF6" w:rsidRDefault="009B6CF6" w:rsidP="000C57AF">
      <w:pPr>
        <w:spacing w:after="0" w:line="240" w:lineRule="auto"/>
        <w:rPr>
          <w:rFonts w:ascii="Times New Roman" w:hAnsi="Times New Roman"/>
          <w:sz w:val="28"/>
          <w:szCs w:val="28"/>
        </w:rPr>
      </w:pPr>
      <w:r w:rsidRPr="00E41695">
        <w:rPr>
          <w:rFonts w:ascii="Times New Roman" w:hAnsi="Times New Roman"/>
          <w:sz w:val="28"/>
          <w:szCs w:val="28"/>
        </w:rPr>
        <w:t xml:space="preserve">  </w:t>
      </w:r>
      <w:r w:rsidR="00824886">
        <w:rPr>
          <w:rFonts w:ascii="Times New Roman" w:hAnsi="Times New Roman"/>
          <w:sz w:val="28"/>
          <w:szCs w:val="28"/>
        </w:rPr>
        <w:t>3. Анализ экономической эффективности  в колхозе «Племзавод Родина» за 2006-2008</w:t>
      </w:r>
      <w:r w:rsidRPr="00E41695">
        <w:rPr>
          <w:rFonts w:ascii="Times New Roman" w:hAnsi="Times New Roman"/>
          <w:sz w:val="28"/>
          <w:szCs w:val="28"/>
        </w:rPr>
        <w:t xml:space="preserve">  </w:t>
      </w:r>
      <w:r w:rsidR="00824886">
        <w:rPr>
          <w:rFonts w:ascii="Times New Roman" w:hAnsi="Times New Roman"/>
          <w:sz w:val="28"/>
          <w:szCs w:val="28"/>
        </w:rPr>
        <w:t>гг</w:t>
      </w:r>
      <w:r w:rsidR="000E1E3D">
        <w:rPr>
          <w:rFonts w:ascii="Times New Roman" w:hAnsi="Times New Roman"/>
          <w:sz w:val="28"/>
          <w:szCs w:val="28"/>
        </w:rPr>
        <w:t>……………………………………………………………………..35</w:t>
      </w:r>
    </w:p>
    <w:p w:rsidR="00824886" w:rsidRDefault="00824886" w:rsidP="000C57AF">
      <w:pPr>
        <w:spacing w:after="0" w:line="240" w:lineRule="auto"/>
        <w:rPr>
          <w:rFonts w:ascii="Times New Roman" w:hAnsi="Times New Roman"/>
          <w:sz w:val="28"/>
          <w:szCs w:val="28"/>
        </w:rPr>
      </w:pPr>
      <w:r>
        <w:rPr>
          <w:rFonts w:ascii="Times New Roman" w:hAnsi="Times New Roman"/>
          <w:sz w:val="28"/>
          <w:szCs w:val="28"/>
        </w:rPr>
        <w:t xml:space="preserve">      3.1.</w:t>
      </w:r>
      <w:r w:rsidRPr="00E41695">
        <w:rPr>
          <w:rFonts w:ascii="Times New Roman" w:hAnsi="Times New Roman"/>
          <w:sz w:val="28"/>
          <w:szCs w:val="28"/>
        </w:rPr>
        <w:t xml:space="preserve"> Краткая характеристика Колхоз  «Племзавод Родина»</w:t>
      </w:r>
      <w:r w:rsidR="000E1E3D">
        <w:rPr>
          <w:rFonts w:ascii="Times New Roman" w:hAnsi="Times New Roman"/>
          <w:sz w:val="28"/>
          <w:szCs w:val="28"/>
        </w:rPr>
        <w:t>……………...35</w:t>
      </w:r>
    </w:p>
    <w:p w:rsidR="00824886" w:rsidRDefault="00481B3A" w:rsidP="000C57AF">
      <w:pPr>
        <w:spacing w:after="0" w:line="240" w:lineRule="auto"/>
        <w:rPr>
          <w:rFonts w:ascii="Times New Roman" w:hAnsi="Times New Roman"/>
          <w:sz w:val="28"/>
          <w:szCs w:val="28"/>
        </w:rPr>
      </w:pPr>
      <w:r>
        <w:rPr>
          <w:rFonts w:ascii="Times New Roman" w:hAnsi="Times New Roman"/>
          <w:sz w:val="28"/>
          <w:szCs w:val="28"/>
        </w:rPr>
        <w:t xml:space="preserve">      3.2. Р</w:t>
      </w:r>
      <w:r w:rsidR="00824886">
        <w:rPr>
          <w:rFonts w:ascii="Times New Roman" w:hAnsi="Times New Roman"/>
          <w:sz w:val="28"/>
          <w:szCs w:val="28"/>
        </w:rPr>
        <w:t>асчет показателей экономической эффективности производства в колхозе «Племзавод Родина» за 2006-2008 гг</w:t>
      </w:r>
      <w:r w:rsidR="000E1E3D">
        <w:rPr>
          <w:rFonts w:ascii="Times New Roman" w:hAnsi="Times New Roman"/>
          <w:sz w:val="28"/>
          <w:szCs w:val="28"/>
        </w:rPr>
        <w:t>………………………………...39</w:t>
      </w:r>
    </w:p>
    <w:p w:rsidR="00824886" w:rsidRDefault="00481B3A" w:rsidP="000C57AF">
      <w:pPr>
        <w:spacing w:after="0" w:line="240" w:lineRule="auto"/>
        <w:rPr>
          <w:rFonts w:ascii="Times New Roman" w:hAnsi="Times New Roman"/>
          <w:sz w:val="28"/>
          <w:szCs w:val="28"/>
        </w:rPr>
      </w:pPr>
      <w:r>
        <w:rPr>
          <w:rFonts w:ascii="Times New Roman" w:hAnsi="Times New Roman"/>
          <w:sz w:val="28"/>
          <w:szCs w:val="28"/>
        </w:rPr>
        <w:t>Выводы и пре</w:t>
      </w:r>
      <w:r w:rsidR="000E1E3D">
        <w:rPr>
          <w:rFonts w:ascii="Times New Roman" w:hAnsi="Times New Roman"/>
          <w:sz w:val="28"/>
          <w:szCs w:val="28"/>
        </w:rPr>
        <w:t>дложения…………………………………………………………44</w:t>
      </w:r>
    </w:p>
    <w:p w:rsidR="00481B3A" w:rsidRDefault="00481B3A" w:rsidP="000C57AF">
      <w:pPr>
        <w:spacing w:after="0" w:line="240" w:lineRule="auto"/>
        <w:rPr>
          <w:rFonts w:ascii="Times New Roman" w:hAnsi="Times New Roman"/>
          <w:sz w:val="28"/>
          <w:szCs w:val="28"/>
        </w:rPr>
      </w:pPr>
      <w:r>
        <w:rPr>
          <w:rFonts w:ascii="Times New Roman" w:hAnsi="Times New Roman"/>
          <w:sz w:val="28"/>
          <w:szCs w:val="28"/>
        </w:rPr>
        <w:t>Список</w:t>
      </w:r>
      <w:r w:rsidR="00366A13">
        <w:rPr>
          <w:rFonts w:ascii="Times New Roman" w:hAnsi="Times New Roman"/>
          <w:sz w:val="28"/>
          <w:szCs w:val="28"/>
        </w:rPr>
        <w:t xml:space="preserve"> использованной </w:t>
      </w:r>
      <w:r>
        <w:rPr>
          <w:rFonts w:ascii="Times New Roman" w:hAnsi="Times New Roman"/>
          <w:sz w:val="28"/>
          <w:szCs w:val="28"/>
        </w:rPr>
        <w:t xml:space="preserve"> литера</w:t>
      </w:r>
      <w:r w:rsidR="00366A13">
        <w:rPr>
          <w:rFonts w:ascii="Times New Roman" w:hAnsi="Times New Roman"/>
          <w:sz w:val="28"/>
          <w:szCs w:val="28"/>
        </w:rPr>
        <w:t>туры……………………..……………………</w:t>
      </w:r>
      <w:r w:rsidR="000E1E3D">
        <w:rPr>
          <w:rFonts w:ascii="Times New Roman" w:hAnsi="Times New Roman"/>
          <w:sz w:val="28"/>
          <w:szCs w:val="28"/>
        </w:rPr>
        <w:t>46</w:t>
      </w:r>
    </w:p>
    <w:p w:rsidR="00824886" w:rsidRDefault="00824886" w:rsidP="000C57AF">
      <w:pPr>
        <w:spacing w:after="0" w:line="240" w:lineRule="auto"/>
        <w:rPr>
          <w:rFonts w:ascii="Times New Roman" w:hAnsi="Times New Roman"/>
          <w:sz w:val="28"/>
          <w:szCs w:val="28"/>
        </w:rPr>
      </w:pPr>
    </w:p>
    <w:p w:rsidR="00824886" w:rsidRPr="00E41695" w:rsidRDefault="00824886"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E41695" w:rsidRDefault="00E41695" w:rsidP="00E41695">
      <w:pPr>
        <w:spacing w:after="0" w:line="240" w:lineRule="auto"/>
        <w:rPr>
          <w:rFonts w:ascii="Times New Roman" w:hAnsi="Times New Roman"/>
          <w:sz w:val="28"/>
          <w:szCs w:val="28"/>
        </w:rPr>
      </w:pPr>
    </w:p>
    <w:p w:rsidR="00481B3A" w:rsidRPr="00E41695" w:rsidRDefault="00481B3A" w:rsidP="00E41695">
      <w:pPr>
        <w:spacing w:after="0" w:line="240" w:lineRule="auto"/>
        <w:rPr>
          <w:rFonts w:ascii="Times New Roman" w:hAnsi="Times New Roman"/>
          <w:sz w:val="28"/>
          <w:szCs w:val="28"/>
        </w:rPr>
      </w:pPr>
    </w:p>
    <w:p w:rsidR="00114B13" w:rsidRDefault="00114B13" w:rsidP="00114B13">
      <w:pPr>
        <w:spacing w:after="0" w:line="240" w:lineRule="auto"/>
        <w:jc w:val="center"/>
        <w:rPr>
          <w:rFonts w:ascii="Times New Roman" w:hAnsi="Times New Roman"/>
          <w:sz w:val="28"/>
          <w:szCs w:val="28"/>
        </w:rPr>
      </w:pPr>
      <w:r w:rsidRPr="00E41695">
        <w:rPr>
          <w:rFonts w:ascii="Times New Roman" w:hAnsi="Times New Roman"/>
          <w:sz w:val="28"/>
          <w:szCs w:val="28"/>
        </w:rPr>
        <w:t>ВВЕДЕНИЕ</w:t>
      </w:r>
    </w:p>
    <w:p w:rsidR="00D154A4" w:rsidRPr="00E41695" w:rsidRDefault="00D154A4" w:rsidP="00114B13">
      <w:pPr>
        <w:spacing w:after="0" w:line="240" w:lineRule="auto"/>
        <w:jc w:val="center"/>
        <w:rPr>
          <w:rFonts w:ascii="Times New Roman" w:hAnsi="Times New Roman"/>
          <w:sz w:val="28"/>
          <w:szCs w:val="28"/>
        </w:rPr>
      </w:pPr>
    </w:p>
    <w:p w:rsidR="00114B13" w:rsidRPr="00E41695" w:rsidRDefault="00114B13" w:rsidP="00114B13">
      <w:pPr>
        <w:spacing w:after="0" w:line="240" w:lineRule="auto"/>
        <w:jc w:val="center"/>
        <w:rPr>
          <w:rFonts w:ascii="Times New Roman" w:hAnsi="Times New Roman"/>
          <w:sz w:val="28"/>
          <w:szCs w:val="28"/>
        </w:rPr>
      </w:pPr>
    </w:p>
    <w:p w:rsidR="00114B13" w:rsidRPr="00E41695" w:rsidRDefault="00DA69C8" w:rsidP="00D154A4">
      <w:pPr>
        <w:spacing w:after="0" w:line="240" w:lineRule="auto"/>
        <w:jc w:val="both"/>
        <w:rPr>
          <w:rFonts w:ascii="Times New Roman" w:hAnsi="Times New Roman"/>
          <w:sz w:val="28"/>
          <w:szCs w:val="28"/>
        </w:rPr>
      </w:pPr>
      <w:r>
        <w:rPr>
          <w:rFonts w:ascii="Times New Roman" w:hAnsi="Times New Roman"/>
          <w:sz w:val="28"/>
          <w:szCs w:val="28"/>
        </w:rPr>
        <w:t xml:space="preserve">         </w:t>
      </w:r>
      <w:r w:rsidR="00114B13" w:rsidRPr="00E41695">
        <w:rPr>
          <w:rFonts w:ascii="Times New Roman" w:hAnsi="Times New Roman"/>
          <w:sz w:val="28"/>
          <w:szCs w:val="28"/>
        </w:rPr>
        <w:t>Рыночная экономика диктует товаропроизводителю специфические условия, при которых производственные отношения строятся на принципах закона стоимости, спроса и предложения, конкуренции, на всестороннем учете интересов, прежде всего, покупателя, который через куплю-продажу диктует свои условия к качеству и количеству товара. Более того, при рыночных отношениях расширенное воспроизводство предприятия и любая предпринимательская деятельность должна осуществляться, главным образом, за счет самофинансирования, собственных накоплений, прибыли.</w:t>
      </w:r>
    </w:p>
    <w:p w:rsidR="00DA69C8" w:rsidRDefault="00DA69C8" w:rsidP="00D154A4">
      <w:pPr>
        <w:spacing w:after="0" w:line="240" w:lineRule="auto"/>
        <w:ind w:firstLine="709"/>
        <w:jc w:val="both"/>
        <w:rPr>
          <w:rFonts w:ascii="Times New Roman" w:hAnsi="Times New Roman"/>
          <w:sz w:val="28"/>
          <w:szCs w:val="28"/>
        </w:rPr>
      </w:pPr>
      <w:r w:rsidRPr="0006090B">
        <w:rPr>
          <w:rFonts w:ascii="Times New Roman" w:hAnsi="Times New Roman"/>
          <w:sz w:val="28"/>
          <w:szCs w:val="28"/>
        </w:rPr>
        <w:t xml:space="preserve">Рыночная экономика по своей сущности является средством, стимулирующим рост производительности труда, всемерное повышение эффективности производства. Однако и в этих условиях важным является определение основных направлений повышения эффективности производства, факторов, определяющих рост эффективности производства, методов его определения. </w:t>
      </w:r>
    </w:p>
    <w:p w:rsidR="00DA69C8" w:rsidRDefault="00DA69C8" w:rsidP="00D154A4">
      <w:pPr>
        <w:spacing w:after="0" w:line="240" w:lineRule="auto"/>
        <w:ind w:firstLine="709"/>
        <w:jc w:val="both"/>
        <w:rPr>
          <w:rFonts w:ascii="Times New Roman" w:hAnsi="Times New Roman"/>
          <w:sz w:val="28"/>
          <w:szCs w:val="28"/>
        </w:rPr>
      </w:pPr>
      <w:r>
        <w:rPr>
          <w:rFonts w:ascii="Times New Roman" w:hAnsi="Times New Roman"/>
          <w:sz w:val="28"/>
          <w:szCs w:val="28"/>
        </w:rPr>
        <w:t xml:space="preserve">Экономическая эффективность </w:t>
      </w:r>
      <w:r w:rsidRPr="009072A1">
        <w:rPr>
          <w:rFonts w:ascii="Times New Roman" w:hAnsi="Times New Roman"/>
          <w:sz w:val="28"/>
          <w:szCs w:val="28"/>
        </w:rPr>
        <w:t>- результативность экономической системы, выражающаяся в отношении полезных конечных результатов ее функционирования к затраченным ресурсам.</w:t>
      </w:r>
      <w:r>
        <w:rPr>
          <w:rFonts w:ascii="Times New Roman" w:hAnsi="Times New Roman"/>
          <w:sz w:val="28"/>
          <w:szCs w:val="28"/>
        </w:rPr>
        <w:t xml:space="preserve"> </w:t>
      </w:r>
      <w:r w:rsidRPr="009072A1">
        <w:rPr>
          <w:rFonts w:ascii="Times New Roman" w:hAnsi="Times New Roman"/>
          <w:sz w:val="28"/>
          <w:szCs w:val="28"/>
        </w:rPr>
        <w:t>Эффективность экономической системы зависит от эффективности производства, социальной сферы (систем образования, здравоохранения, культуры), эффективности государственного управления. Эффективность каждой из этих сфер определяется отношением полученных результатов к затратам и измеряется совокупностью количественных показателей. Для измерения эффективности производства используются показатели производительности труда, фондоотдачи, рентабельности, окупаемости и др. С их помощью сопоставляются различные варианты развития производства, решения его структурных проблем.</w:t>
      </w:r>
    </w:p>
    <w:p w:rsidR="00DA69C8" w:rsidRDefault="00DA69C8" w:rsidP="00D154A4">
      <w:pPr>
        <w:spacing w:after="0" w:line="240" w:lineRule="auto"/>
        <w:ind w:firstLine="709"/>
        <w:jc w:val="both"/>
        <w:rPr>
          <w:rFonts w:ascii="Times New Roman" w:hAnsi="Times New Roman"/>
          <w:sz w:val="28"/>
          <w:szCs w:val="28"/>
        </w:rPr>
      </w:pPr>
      <w:r w:rsidRPr="009072A1">
        <w:rPr>
          <w:rFonts w:ascii="Times New Roman" w:hAnsi="Times New Roman"/>
          <w:sz w:val="28"/>
          <w:szCs w:val="28"/>
        </w:rPr>
        <w:t>Эффективность предприятия характеризуется производством товара или услуги с наименьшими издержками. Она выражается в его способности производить максимальный объем продукции приемлемого качества с минимальными затратами и продавать эту продукцию с наименьшими издержками. Экономическая эффективность предприятия в отличие от его технической эффективности зависит от того, насколько его продукция соответствует требованиям рынка, запросам потребителей.</w:t>
      </w:r>
    </w:p>
    <w:p w:rsidR="00DA69C8" w:rsidRPr="001A1B7C" w:rsidRDefault="00DA69C8" w:rsidP="00D154A4">
      <w:pPr>
        <w:spacing w:after="0" w:line="240" w:lineRule="auto"/>
        <w:ind w:firstLine="709"/>
        <w:jc w:val="both"/>
        <w:rPr>
          <w:rFonts w:ascii="Times New Roman" w:hAnsi="Times New Roman"/>
          <w:sz w:val="28"/>
          <w:szCs w:val="28"/>
        </w:rPr>
      </w:pPr>
      <w:r w:rsidRPr="001A1B7C">
        <w:rPr>
          <w:rFonts w:ascii="Times New Roman" w:hAnsi="Times New Roman"/>
          <w:sz w:val="28"/>
          <w:szCs w:val="28"/>
        </w:rPr>
        <w:t>Основная цель курсовой работы заключается в</w:t>
      </w:r>
      <w:r w:rsidR="00ED6FEB">
        <w:rPr>
          <w:rFonts w:ascii="Times New Roman" w:hAnsi="Times New Roman"/>
          <w:sz w:val="28"/>
          <w:szCs w:val="28"/>
        </w:rPr>
        <w:t xml:space="preserve"> изучении понятия экономической эффективности и влияющих на нее факторов, о</w:t>
      </w:r>
      <w:r w:rsidRPr="001A1B7C">
        <w:rPr>
          <w:rFonts w:ascii="Times New Roman" w:hAnsi="Times New Roman"/>
          <w:sz w:val="28"/>
          <w:szCs w:val="28"/>
        </w:rPr>
        <w:t>пределении экономической эффективности производства на примере конкретного предприятия –</w:t>
      </w:r>
      <w:r w:rsidR="00D154A4">
        <w:rPr>
          <w:rFonts w:ascii="Times New Roman" w:hAnsi="Times New Roman"/>
          <w:sz w:val="28"/>
          <w:szCs w:val="28"/>
        </w:rPr>
        <w:t xml:space="preserve"> </w:t>
      </w:r>
      <w:r>
        <w:rPr>
          <w:rFonts w:ascii="Times New Roman" w:hAnsi="Times New Roman"/>
          <w:sz w:val="28"/>
          <w:szCs w:val="28"/>
        </w:rPr>
        <w:t>колхоз «Племзавод Родина»</w:t>
      </w:r>
      <w:r w:rsidR="00106FC2">
        <w:rPr>
          <w:rFonts w:ascii="Times New Roman" w:hAnsi="Times New Roman"/>
          <w:sz w:val="28"/>
          <w:szCs w:val="28"/>
        </w:rPr>
        <w:t xml:space="preserve"> В</w:t>
      </w:r>
      <w:r w:rsidR="00D154A4">
        <w:rPr>
          <w:rFonts w:ascii="Times New Roman" w:hAnsi="Times New Roman"/>
          <w:sz w:val="28"/>
          <w:szCs w:val="28"/>
        </w:rPr>
        <w:t>ологодской области</w:t>
      </w:r>
      <w:r>
        <w:rPr>
          <w:rFonts w:ascii="Times New Roman" w:hAnsi="Times New Roman"/>
          <w:sz w:val="28"/>
          <w:szCs w:val="28"/>
        </w:rPr>
        <w:t xml:space="preserve">. </w:t>
      </w:r>
      <w:r w:rsidRPr="001A1B7C">
        <w:rPr>
          <w:rFonts w:ascii="Times New Roman" w:hAnsi="Times New Roman"/>
          <w:sz w:val="28"/>
          <w:szCs w:val="28"/>
        </w:rPr>
        <w:t>Главные задачи заключаются в том, чтобы проследить работу предприятия путем анализа основных показателей</w:t>
      </w:r>
      <w:r w:rsidR="00D154A4">
        <w:rPr>
          <w:rFonts w:ascii="Times New Roman" w:hAnsi="Times New Roman"/>
          <w:sz w:val="28"/>
          <w:szCs w:val="28"/>
        </w:rPr>
        <w:t xml:space="preserve"> его экономической деятельности</w:t>
      </w:r>
      <w:r w:rsidRPr="001A1B7C">
        <w:rPr>
          <w:rFonts w:ascii="Times New Roman" w:hAnsi="Times New Roman"/>
          <w:sz w:val="28"/>
          <w:szCs w:val="28"/>
        </w:rPr>
        <w:t>. В заключении работа содержит основные выводы по эффективности деят</w:t>
      </w:r>
      <w:r w:rsidR="00D154A4">
        <w:rPr>
          <w:rFonts w:ascii="Times New Roman" w:hAnsi="Times New Roman"/>
          <w:sz w:val="28"/>
          <w:szCs w:val="28"/>
        </w:rPr>
        <w:t>ельности  предприятия.</w:t>
      </w:r>
    </w:p>
    <w:p w:rsidR="00DA69C8" w:rsidRPr="0051012F" w:rsidRDefault="00DA69C8" w:rsidP="00D154A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1012F">
        <w:rPr>
          <w:rFonts w:ascii="Times New Roman" w:hAnsi="Times New Roman"/>
          <w:sz w:val="28"/>
          <w:szCs w:val="28"/>
        </w:rPr>
        <w:t>В работе применен</w:t>
      </w:r>
      <w:r w:rsidR="00BA6010">
        <w:rPr>
          <w:rFonts w:ascii="Times New Roman" w:hAnsi="Times New Roman"/>
          <w:sz w:val="28"/>
          <w:szCs w:val="28"/>
        </w:rPr>
        <w:t xml:space="preserve">ы такие </w:t>
      </w:r>
      <w:r w:rsidR="0030118F">
        <w:rPr>
          <w:rFonts w:ascii="Times New Roman" w:hAnsi="Times New Roman"/>
          <w:sz w:val="28"/>
          <w:szCs w:val="28"/>
        </w:rPr>
        <w:t xml:space="preserve"> общенаучные </w:t>
      </w:r>
      <w:r w:rsidR="00BA6010">
        <w:rPr>
          <w:rFonts w:ascii="Times New Roman" w:hAnsi="Times New Roman"/>
          <w:sz w:val="28"/>
          <w:szCs w:val="28"/>
        </w:rPr>
        <w:t>методы исследования как, монографический</w:t>
      </w:r>
      <w:r w:rsidR="0030118F">
        <w:rPr>
          <w:rFonts w:ascii="Times New Roman" w:hAnsi="Times New Roman"/>
          <w:sz w:val="28"/>
          <w:szCs w:val="28"/>
        </w:rPr>
        <w:t>, метод анализа и синтеза и конкретнонаучные – расчетно-конструктивный,  статистический.</w:t>
      </w:r>
    </w:p>
    <w:p w:rsidR="00DA69C8" w:rsidRDefault="00DA69C8" w:rsidP="00D154A4">
      <w:pPr>
        <w:pStyle w:val="a3"/>
        <w:spacing w:after="0" w:line="240" w:lineRule="auto"/>
        <w:ind w:left="0" w:firstLine="567"/>
        <w:jc w:val="both"/>
        <w:rPr>
          <w:rFonts w:ascii="Times New Roman" w:hAnsi="Times New Roman"/>
          <w:sz w:val="28"/>
          <w:szCs w:val="28"/>
        </w:rPr>
      </w:pPr>
      <w:r w:rsidRPr="001B12DB">
        <w:rPr>
          <w:rFonts w:ascii="Times New Roman" w:hAnsi="Times New Roman"/>
          <w:sz w:val="28"/>
          <w:szCs w:val="28"/>
        </w:rPr>
        <w:t xml:space="preserve">В данной курсовой работе сначала будут рассмотрены критерии и показатели экономической эффективности, общая и сравнительная экономическая эффективность затрат, а затем уже основные пути повышения эффективности производства. </w:t>
      </w:r>
    </w:p>
    <w:p w:rsidR="00DA69C8" w:rsidRPr="009072A1" w:rsidRDefault="00DA69C8" w:rsidP="00D154A4">
      <w:pPr>
        <w:spacing w:after="0" w:line="240" w:lineRule="auto"/>
        <w:ind w:firstLine="709"/>
        <w:jc w:val="both"/>
        <w:rPr>
          <w:rFonts w:ascii="Times New Roman" w:hAnsi="Times New Roman"/>
          <w:sz w:val="28"/>
          <w:szCs w:val="28"/>
        </w:rPr>
      </w:pPr>
    </w:p>
    <w:p w:rsidR="00DA69C8" w:rsidRPr="0006090B" w:rsidRDefault="00DA69C8" w:rsidP="00D154A4">
      <w:pPr>
        <w:spacing w:after="0" w:line="240" w:lineRule="auto"/>
        <w:ind w:firstLine="709"/>
        <w:jc w:val="both"/>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spacing w:after="0" w:line="240" w:lineRule="auto"/>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rPr>
          <w:rFonts w:ascii="Times New Roman" w:hAnsi="Times New Roman"/>
          <w:sz w:val="28"/>
          <w:szCs w:val="28"/>
        </w:rPr>
      </w:pPr>
    </w:p>
    <w:p w:rsidR="00114B13" w:rsidRPr="00E41695" w:rsidRDefault="00114B13" w:rsidP="00114B13">
      <w:pPr>
        <w:tabs>
          <w:tab w:val="left" w:pos="1980"/>
        </w:tabs>
        <w:rPr>
          <w:rFonts w:ascii="Times New Roman" w:hAnsi="Times New Roman"/>
          <w:sz w:val="28"/>
          <w:szCs w:val="28"/>
        </w:rPr>
      </w:pPr>
      <w:r w:rsidRPr="00E41695">
        <w:rPr>
          <w:rFonts w:ascii="Times New Roman" w:hAnsi="Times New Roman"/>
          <w:sz w:val="28"/>
          <w:szCs w:val="28"/>
        </w:rPr>
        <w:tab/>
      </w:r>
    </w:p>
    <w:p w:rsidR="00114B13" w:rsidRPr="00E41695" w:rsidRDefault="00114B13" w:rsidP="00114B13">
      <w:pPr>
        <w:tabs>
          <w:tab w:val="left" w:pos="1980"/>
        </w:tabs>
        <w:rPr>
          <w:rFonts w:ascii="Times New Roman" w:hAnsi="Times New Roman"/>
          <w:sz w:val="28"/>
          <w:szCs w:val="28"/>
        </w:rPr>
      </w:pPr>
    </w:p>
    <w:p w:rsidR="00114B13" w:rsidRPr="00E41695" w:rsidRDefault="00114B13" w:rsidP="00114B13">
      <w:pPr>
        <w:tabs>
          <w:tab w:val="left" w:pos="1980"/>
        </w:tabs>
        <w:rPr>
          <w:rFonts w:ascii="Times New Roman" w:hAnsi="Times New Roman"/>
          <w:sz w:val="28"/>
          <w:szCs w:val="28"/>
        </w:rPr>
      </w:pPr>
    </w:p>
    <w:p w:rsidR="00114B13" w:rsidRPr="00E41695" w:rsidRDefault="00114B13" w:rsidP="00114B13">
      <w:pPr>
        <w:tabs>
          <w:tab w:val="left" w:pos="1980"/>
        </w:tabs>
        <w:rPr>
          <w:rFonts w:ascii="Times New Roman" w:hAnsi="Times New Roman"/>
          <w:sz w:val="28"/>
          <w:szCs w:val="28"/>
        </w:rPr>
      </w:pPr>
    </w:p>
    <w:p w:rsidR="00E41695" w:rsidRPr="00E41695" w:rsidRDefault="00E41695" w:rsidP="00114B13">
      <w:pPr>
        <w:tabs>
          <w:tab w:val="left" w:pos="1980"/>
        </w:tabs>
        <w:rPr>
          <w:rFonts w:ascii="Times New Roman" w:hAnsi="Times New Roman"/>
          <w:sz w:val="28"/>
          <w:szCs w:val="28"/>
        </w:rPr>
      </w:pPr>
    </w:p>
    <w:p w:rsidR="00E41695" w:rsidRDefault="00E41695" w:rsidP="00114B13">
      <w:pPr>
        <w:tabs>
          <w:tab w:val="left" w:pos="1980"/>
        </w:tabs>
        <w:rPr>
          <w:rFonts w:ascii="Times New Roman" w:hAnsi="Times New Roman"/>
          <w:sz w:val="28"/>
          <w:szCs w:val="28"/>
        </w:rPr>
      </w:pPr>
    </w:p>
    <w:p w:rsidR="00D154A4" w:rsidRDefault="00D154A4" w:rsidP="00114B13">
      <w:pPr>
        <w:tabs>
          <w:tab w:val="left" w:pos="1980"/>
        </w:tabs>
        <w:rPr>
          <w:rFonts w:ascii="Times New Roman" w:hAnsi="Times New Roman"/>
          <w:sz w:val="28"/>
          <w:szCs w:val="28"/>
        </w:rPr>
      </w:pPr>
    </w:p>
    <w:p w:rsidR="00ED6FEB" w:rsidRPr="00E41695" w:rsidRDefault="00ED6FEB" w:rsidP="00114B13">
      <w:pPr>
        <w:tabs>
          <w:tab w:val="left" w:pos="1980"/>
        </w:tabs>
        <w:rPr>
          <w:rFonts w:ascii="Times New Roman" w:hAnsi="Times New Roman"/>
          <w:sz w:val="28"/>
          <w:szCs w:val="28"/>
        </w:rPr>
      </w:pPr>
    </w:p>
    <w:p w:rsidR="00114B13" w:rsidRPr="00E41695" w:rsidRDefault="00114B13" w:rsidP="00114B13">
      <w:pPr>
        <w:tabs>
          <w:tab w:val="left" w:pos="1980"/>
        </w:tabs>
        <w:jc w:val="center"/>
        <w:rPr>
          <w:rFonts w:ascii="Times New Roman" w:hAnsi="Times New Roman"/>
          <w:sz w:val="28"/>
          <w:szCs w:val="28"/>
        </w:rPr>
      </w:pPr>
      <w:r w:rsidRPr="00E41695">
        <w:rPr>
          <w:rFonts w:ascii="Times New Roman" w:hAnsi="Times New Roman"/>
          <w:sz w:val="28"/>
          <w:szCs w:val="28"/>
        </w:rPr>
        <w:t>1.ОСОБЕННОСТИ И МЕХАНИЗМ ФУНКЦИОНИРОВАНИЯ ПРЕДПРИЯТИЯ В УСЛОВИЯХ РЫНОЧНОЙ ЭКОНОМИКИ</w:t>
      </w:r>
    </w:p>
    <w:p w:rsidR="00114B13" w:rsidRPr="00E41695" w:rsidRDefault="00114B13" w:rsidP="00114B13">
      <w:pPr>
        <w:tabs>
          <w:tab w:val="left" w:pos="1980"/>
        </w:tabs>
        <w:jc w:val="center"/>
        <w:rPr>
          <w:rFonts w:ascii="Times New Roman" w:hAnsi="Times New Roman"/>
          <w:sz w:val="28"/>
          <w:szCs w:val="28"/>
        </w:rPr>
      </w:pPr>
    </w:p>
    <w:p w:rsidR="00114B13" w:rsidRPr="00E41695" w:rsidRDefault="00114B13" w:rsidP="00114B13">
      <w:pPr>
        <w:pStyle w:val="a3"/>
        <w:numPr>
          <w:ilvl w:val="1"/>
          <w:numId w:val="1"/>
        </w:numPr>
        <w:tabs>
          <w:tab w:val="left" w:pos="1980"/>
        </w:tabs>
        <w:jc w:val="center"/>
        <w:rPr>
          <w:rFonts w:ascii="Times New Roman" w:hAnsi="Times New Roman"/>
          <w:sz w:val="28"/>
          <w:szCs w:val="28"/>
        </w:rPr>
      </w:pPr>
      <w:r w:rsidRPr="00E41695">
        <w:rPr>
          <w:rFonts w:ascii="Times New Roman" w:hAnsi="Times New Roman"/>
          <w:sz w:val="28"/>
          <w:szCs w:val="28"/>
        </w:rPr>
        <w:t>ОСНОВНЫЕ ФУНКЦИИ И ЦЕЛИ ПРЕДПРИЯТИЯ В УСЛОВИЯХ РЫНКА</w:t>
      </w:r>
    </w:p>
    <w:p w:rsidR="00114B13" w:rsidRPr="00E41695" w:rsidRDefault="00114B13" w:rsidP="000C10C2">
      <w:pPr>
        <w:tabs>
          <w:tab w:val="left" w:pos="1980"/>
        </w:tabs>
        <w:spacing w:after="0" w:line="240" w:lineRule="auto"/>
        <w:rPr>
          <w:rFonts w:ascii="Times New Roman" w:hAnsi="Times New Roman"/>
          <w:sz w:val="28"/>
          <w:szCs w:val="28"/>
        </w:rPr>
      </w:pPr>
    </w:p>
    <w:p w:rsidR="000C10C2" w:rsidRPr="00E41695" w:rsidRDefault="000C10C2" w:rsidP="000C10C2">
      <w:pPr>
        <w:pStyle w:val="a4"/>
        <w:spacing w:line="240" w:lineRule="auto"/>
        <w:rPr>
          <w:szCs w:val="28"/>
        </w:rPr>
      </w:pPr>
      <w:r w:rsidRPr="00E41695">
        <w:rPr>
          <w:szCs w:val="28"/>
        </w:rPr>
        <w:t>Предприятие - это самостоятельный хозяйствующий субъект, созданный в порядке, установленном законом, для производства продукции и оказания услуг в целях удовлетворения общественных потребностей и получения прибыли.</w:t>
      </w:r>
    </w:p>
    <w:p w:rsidR="000C10C2" w:rsidRPr="00E41695" w:rsidRDefault="000C10C2" w:rsidP="000C10C2">
      <w:pPr>
        <w:pStyle w:val="a4"/>
        <w:spacing w:line="240" w:lineRule="auto"/>
        <w:rPr>
          <w:szCs w:val="28"/>
        </w:rPr>
      </w:pPr>
      <w:r w:rsidRPr="00E41695">
        <w:rPr>
          <w:szCs w:val="28"/>
        </w:rPr>
        <w:t>Основные черты предприятия:</w:t>
      </w:r>
    </w:p>
    <w:p w:rsidR="000C10C2" w:rsidRPr="00E41695" w:rsidRDefault="000C10C2" w:rsidP="000C10C2">
      <w:pPr>
        <w:pStyle w:val="a4"/>
        <w:numPr>
          <w:ilvl w:val="0"/>
          <w:numId w:val="2"/>
        </w:numPr>
        <w:spacing w:line="240" w:lineRule="auto"/>
        <w:rPr>
          <w:szCs w:val="28"/>
        </w:rPr>
      </w:pPr>
      <w:r w:rsidRPr="00E41695">
        <w:rPr>
          <w:szCs w:val="28"/>
        </w:rPr>
        <w:t>организационное единство: предприятие - это определенным образом организованный коллектив со своей внутренней структурой и порядком управления. Базируется на иерархическом принципе организации экономической деятельности;</w:t>
      </w:r>
    </w:p>
    <w:p w:rsidR="000C10C2" w:rsidRPr="00E41695" w:rsidRDefault="000C10C2" w:rsidP="000C10C2">
      <w:pPr>
        <w:pStyle w:val="a4"/>
        <w:numPr>
          <w:ilvl w:val="0"/>
          <w:numId w:val="2"/>
        </w:numPr>
        <w:spacing w:line="240" w:lineRule="auto"/>
        <w:rPr>
          <w:szCs w:val="28"/>
        </w:rPr>
      </w:pPr>
      <w:r w:rsidRPr="00E41695">
        <w:rPr>
          <w:szCs w:val="28"/>
        </w:rPr>
        <w:t>определенный комплекс средств производства: предприятие объединяет экономические ресурсы для производства экономических благ с целью максимизации прибыли;</w:t>
      </w:r>
    </w:p>
    <w:p w:rsidR="000C10C2" w:rsidRPr="00E41695" w:rsidRDefault="000C10C2" w:rsidP="000C10C2">
      <w:pPr>
        <w:pStyle w:val="a4"/>
        <w:numPr>
          <w:ilvl w:val="0"/>
          <w:numId w:val="2"/>
        </w:numPr>
        <w:spacing w:line="240" w:lineRule="auto"/>
        <w:rPr>
          <w:szCs w:val="28"/>
        </w:rPr>
      </w:pPr>
      <w:r w:rsidRPr="00E41695">
        <w:rPr>
          <w:szCs w:val="28"/>
        </w:rPr>
        <w:t>обособленное имущество: предприятие имеет собственное имущество, которое самостоятельно использует в определенных целях;</w:t>
      </w:r>
    </w:p>
    <w:p w:rsidR="000C10C2" w:rsidRPr="00E41695" w:rsidRDefault="000C10C2" w:rsidP="000C10C2">
      <w:pPr>
        <w:pStyle w:val="a4"/>
        <w:numPr>
          <w:ilvl w:val="0"/>
          <w:numId w:val="2"/>
        </w:numPr>
        <w:spacing w:line="240" w:lineRule="auto"/>
        <w:rPr>
          <w:szCs w:val="28"/>
        </w:rPr>
      </w:pPr>
      <w:r w:rsidRPr="00E41695">
        <w:rPr>
          <w:szCs w:val="28"/>
        </w:rPr>
        <w:t>имущественная ответственность: предприятие несет полную ответственность всем своим имуществом по различным обязательствам;</w:t>
      </w:r>
    </w:p>
    <w:p w:rsidR="000C10C2" w:rsidRPr="00E41695" w:rsidRDefault="000C10C2" w:rsidP="000C10C2">
      <w:pPr>
        <w:pStyle w:val="a4"/>
        <w:numPr>
          <w:ilvl w:val="0"/>
          <w:numId w:val="2"/>
        </w:numPr>
        <w:spacing w:line="240" w:lineRule="auto"/>
        <w:rPr>
          <w:szCs w:val="28"/>
        </w:rPr>
      </w:pPr>
      <w:r w:rsidRPr="00E41695">
        <w:rPr>
          <w:szCs w:val="28"/>
        </w:rPr>
        <w:t>предприятие предполагает единоначалие, основывается на прямых, административных формах управления;</w:t>
      </w:r>
    </w:p>
    <w:p w:rsidR="000C10C2" w:rsidRPr="00E41695" w:rsidRDefault="000C10C2" w:rsidP="000C10C2">
      <w:pPr>
        <w:pStyle w:val="a4"/>
        <w:numPr>
          <w:ilvl w:val="0"/>
          <w:numId w:val="2"/>
        </w:numPr>
        <w:spacing w:line="240" w:lineRule="auto"/>
        <w:rPr>
          <w:szCs w:val="28"/>
        </w:rPr>
      </w:pPr>
      <w:r w:rsidRPr="00E41695">
        <w:rPr>
          <w:szCs w:val="28"/>
        </w:rPr>
        <w:t>выступает в хозяйственном обороте от собственного имени (наименования);</w:t>
      </w:r>
    </w:p>
    <w:p w:rsidR="000C10C2" w:rsidRPr="00E41695" w:rsidRDefault="000C10C2" w:rsidP="000C10C2">
      <w:pPr>
        <w:pStyle w:val="a4"/>
        <w:numPr>
          <w:ilvl w:val="0"/>
          <w:numId w:val="2"/>
        </w:numPr>
        <w:spacing w:line="240" w:lineRule="auto"/>
        <w:rPr>
          <w:szCs w:val="28"/>
        </w:rPr>
      </w:pPr>
      <w:r w:rsidRPr="00E41695">
        <w:rPr>
          <w:szCs w:val="28"/>
        </w:rPr>
        <w:t>оперативно - хозяйственная и экономическая самостоятельность: предприятие само осуществляет разного рода сделки и операции, само получает прибыль или несет убытки, за счет прибыли обеспечивает стабильное финансовое положение и дальнейшее развитие производства.</w:t>
      </w:r>
    </w:p>
    <w:p w:rsidR="000C10C2" w:rsidRPr="00E41695" w:rsidRDefault="000C10C2" w:rsidP="000C10C2">
      <w:pPr>
        <w:pStyle w:val="a4"/>
        <w:spacing w:line="240" w:lineRule="auto"/>
        <w:rPr>
          <w:szCs w:val="28"/>
        </w:rPr>
      </w:pPr>
      <w:r w:rsidRPr="00E41695">
        <w:rPr>
          <w:szCs w:val="28"/>
        </w:rPr>
        <w:t>Внутренняя среда предприятия - это люди, средства производства, информация и деньги. Результатом взаимодействия компонентов внутренней среды является готовая продукция (работа, услуги) (рис. 1).</w:t>
      </w:r>
    </w:p>
    <w:p w:rsidR="00E41695" w:rsidRPr="00E41695" w:rsidRDefault="002569DC" w:rsidP="00E41695">
      <w:pPr>
        <w:spacing w:after="0" w:line="240" w:lineRule="auto"/>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79" type="#_x0000_t75" style="position:absolute;margin-left:40.2pt;margin-top:4.8pt;width:349.5pt;height:180.75pt;z-index:251676160;visibility:visible" wrapcoords="-93 0 -93 21510 21600 21510 21600 0 -93 0">
            <v:imagedata r:id="rId7" o:title=""/>
            <w10:wrap type="through"/>
          </v:shape>
        </w:pict>
      </w: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E41695" w:rsidP="00E41695">
      <w:pPr>
        <w:spacing w:after="0" w:line="240" w:lineRule="auto"/>
        <w:rPr>
          <w:sz w:val="28"/>
          <w:szCs w:val="28"/>
        </w:rPr>
      </w:pPr>
    </w:p>
    <w:p w:rsidR="00E41695" w:rsidRPr="00E41695" w:rsidRDefault="000C10C2" w:rsidP="00E41695">
      <w:pPr>
        <w:spacing w:after="0" w:line="240" w:lineRule="auto"/>
        <w:rPr>
          <w:rFonts w:ascii="Times New Roman" w:hAnsi="Times New Roman"/>
          <w:sz w:val="28"/>
          <w:szCs w:val="28"/>
          <w:lang w:eastAsia="ru-RU"/>
        </w:rPr>
      </w:pPr>
      <w:r w:rsidRPr="00E41695">
        <w:rPr>
          <w:sz w:val="28"/>
          <w:szCs w:val="28"/>
        </w:rPr>
        <w:t>Рис.1. Производственное предприятие.</w:t>
      </w:r>
    </w:p>
    <w:p w:rsidR="000C10C2" w:rsidRPr="00E41695" w:rsidRDefault="000C10C2" w:rsidP="000C10C2">
      <w:pPr>
        <w:pStyle w:val="a4"/>
        <w:spacing w:line="240" w:lineRule="auto"/>
        <w:rPr>
          <w:szCs w:val="28"/>
        </w:rPr>
      </w:pPr>
      <w:r w:rsidRPr="00E41695">
        <w:rPr>
          <w:szCs w:val="28"/>
        </w:rPr>
        <w:t>Основу предприятия составляет персонал, который характеризуется определенным профессиональным составом, квалификацией, интересами. Это руководители, специалисты, рабочие. От их усилий и умения зависят результаты работы предприятия. Безусловно, им необходимы средства производства: основные средства, с помощью которых изготавливается продукция, и оборотные средства из которых создается эта продукция. Для расчетов за поставки необходимых материалов, оборудования, энергоресурсов, для выплаты заработной платы работникам и осуществления прочих платежей предприятию необходимы деньги, которые накапливаются на его расчетном счете в банке и частично в кассе предприятия. При отсутствии достаточной суммы собственных денег предприятие прибегает к кредитам.</w:t>
      </w:r>
    </w:p>
    <w:p w:rsidR="000C10C2" w:rsidRPr="00E41695" w:rsidRDefault="000C10C2" w:rsidP="000C10C2">
      <w:pPr>
        <w:pStyle w:val="a4"/>
        <w:spacing w:line="240" w:lineRule="auto"/>
        <w:rPr>
          <w:szCs w:val="28"/>
        </w:rPr>
      </w:pPr>
      <w:r w:rsidRPr="00E41695">
        <w:rPr>
          <w:szCs w:val="28"/>
        </w:rPr>
        <w:t>Важное значение для работы предприятия имеет информация: коммерческая, техническая и оперативная. Коммерческая информация отвечает на вопросы: какую продукцию и в каком количестве необходимо изготовить; по какой цене и кому ее реализовать; какие расходы потребуются для ее производства. Техническая информация дает исчерпывающую характеристику продукции, описывает технологию ее изготовления, устанавливает, из каких частей и материалов нужно производить каждое изделие, при помощи каких машин, оборудования, инструментов и приемов, в какой последовательности должна вестись работа. На основе оперативной информации выдаются задания персоналу, производится его расстановка по рабочим местам, осуществляются контроль, учет и регулирование хода производственного процесса, а также корректировка управленческих и коммерческих операций. При помощи информации все компоненты действующего предприятия связываются в единый синхронно функционирующий комплекс, нацеленный на производство заданного вида продукции, соответствующего количества и качества.</w:t>
      </w:r>
    </w:p>
    <w:p w:rsidR="000C10C2" w:rsidRPr="00E41695" w:rsidRDefault="000C10C2" w:rsidP="000C10C2">
      <w:pPr>
        <w:pStyle w:val="a4"/>
        <w:spacing w:line="240" w:lineRule="auto"/>
        <w:rPr>
          <w:szCs w:val="28"/>
        </w:rPr>
      </w:pPr>
      <w:r w:rsidRPr="00E41695">
        <w:rPr>
          <w:szCs w:val="28"/>
        </w:rPr>
        <w:t>Внешняя среда, которая непосредственно определяет эффективность и целесообразность работы предприятия - это прежде всего потребители продукции, поставщики производственных компонентов, а также государственные органы и население, живущее в окрестностях предприятия (рис. 2).</w:t>
      </w:r>
    </w:p>
    <w:p w:rsidR="000C10C2" w:rsidRPr="00E41695" w:rsidRDefault="000C10C2" w:rsidP="000C10C2">
      <w:pPr>
        <w:pStyle w:val="a4"/>
        <w:spacing w:line="240" w:lineRule="auto"/>
        <w:rPr>
          <w:szCs w:val="28"/>
        </w:rPr>
      </w:pPr>
    </w:p>
    <w:p w:rsidR="000C10C2" w:rsidRPr="00E41695" w:rsidRDefault="002569DC" w:rsidP="000C10C2">
      <w:pPr>
        <w:pStyle w:val="a4"/>
        <w:spacing w:line="240" w:lineRule="auto"/>
        <w:rPr>
          <w:szCs w:val="28"/>
        </w:rPr>
      </w:pPr>
      <w:r>
        <w:rPr>
          <w:noProof/>
          <w:szCs w:val="28"/>
        </w:rPr>
        <w:pict>
          <v:shape id="Рисунок 4" o:spid="_x0000_i1025" type="#_x0000_t75" style="width:378.75pt;height:224.25pt;visibility:visible">
            <v:imagedata r:id="rId8" o:title=""/>
          </v:shape>
        </w:pict>
      </w:r>
    </w:p>
    <w:p w:rsidR="000C10C2" w:rsidRPr="00E41695" w:rsidRDefault="000C10C2" w:rsidP="000C10C2">
      <w:pPr>
        <w:pStyle w:val="a4"/>
        <w:spacing w:line="240" w:lineRule="auto"/>
        <w:rPr>
          <w:szCs w:val="28"/>
        </w:rPr>
      </w:pPr>
      <w:r w:rsidRPr="00E41695">
        <w:rPr>
          <w:szCs w:val="28"/>
        </w:rPr>
        <w:t>Рис. 2. Внешняя среда производственного предприятия.</w:t>
      </w:r>
    </w:p>
    <w:p w:rsidR="000C10C2" w:rsidRPr="00E41695" w:rsidRDefault="000C10C2" w:rsidP="000C10C2">
      <w:pPr>
        <w:pStyle w:val="a4"/>
        <w:spacing w:line="240" w:lineRule="auto"/>
        <w:rPr>
          <w:szCs w:val="28"/>
        </w:rPr>
      </w:pPr>
    </w:p>
    <w:p w:rsidR="000C10C2" w:rsidRPr="00E41695" w:rsidRDefault="000C10C2" w:rsidP="000C10C2">
      <w:pPr>
        <w:pStyle w:val="a4"/>
        <w:spacing w:line="240" w:lineRule="auto"/>
        <w:rPr>
          <w:szCs w:val="28"/>
        </w:rPr>
      </w:pPr>
      <w:r w:rsidRPr="00E41695">
        <w:rPr>
          <w:szCs w:val="28"/>
        </w:rPr>
        <w:t>Население, в интересах и при участии которого создается предприятие, - главный фактор внешней среды. Население также является главным потребителем продукции и поставщиком рабочей силы.</w:t>
      </w:r>
    </w:p>
    <w:p w:rsidR="000C10C2" w:rsidRPr="00E00704" w:rsidRDefault="000C10C2" w:rsidP="000C10C2">
      <w:pPr>
        <w:pStyle w:val="a4"/>
        <w:spacing w:line="240" w:lineRule="auto"/>
        <w:rPr>
          <w:szCs w:val="28"/>
        </w:rPr>
      </w:pPr>
      <w:r w:rsidRPr="00E41695">
        <w:rPr>
          <w:szCs w:val="28"/>
        </w:rPr>
        <w:t>К числу поставщиков предприятия следует, очевидно, причислить кредитные учреждения - банки, поставляющие денежные ресурсы, а также научные и проектные организации, которые готовят для предприятий необходимую научно - техническую информацию и проектную документацию. Вся деятельность производственных предприятий опирается на законодательную базу. Реализация и контроль за исполнением законов возлагается на правительство и местные органы власти. Таким образом, предприятие занимает центральное место в народнохозяйственном комплексе.</w:t>
      </w:r>
      <w:r w:rsidR="009A0061" w:rsidRPr="00E00704">
        <w:rPr>
          <w:szCs w:val="28"/>
        </w:rPr>
        <w:t>[8</w:t>
      </w:r>
      <w:r w:rsidR="009A0061">
        <w:rPr>
          <w:szCs w:val="28"/>
        </w:rPr>
        <w:t>;</w:t>
      </w:r>
      <w:r w:rsidR="009A0061" w:rsidRPr="00E00704">
        <w:rPr>
          <w:szCs w:val="28"/>
        </w:rPr>
        <w:t>120-123]</w:t>
      </w:r>
    </w:p>
    <w:p w:rsidR="000C10C2" w:rsidRPr="00E41695" w:rsidRDefault="000C10C2" w:rsidP="000C10C2">
      <w:pPr>
        <w:pStyle w:val="a4"/>
        <w:spacing w:line="240" w:lineRule="auto"/>
        <w:rPr>
          <w:szCs w:val="28"/>
        </w:rPr>
      </w:pPr>
      <w:r w:rsidRPr="00E41695">
        <w:rPr>
          <w:szCs w:val="28"/>
        </w:rPr>
        <w:t>Задачами действующего предприятия являются:</w:t>
      </w:r>
    </w:p>
    <w:p w:rsidR="000C10C2" w:rsidRPr="00E41695" w:rsidRDefault="000C10C2" w:rsidP="000C10C2">
      <w:pPr>
        <w:pStyle w:val="a4"/>
        <w:numPr>
          <w:ilvl w:val="0"/>
          <w:numId w:val="3"/>
        </w:numPr>
        <w:spacing w:line="240" w:lineRule="auto"/>
        <w:rPr>
          <w:szCs w:val="28"/>
        </w:rPr>
      </w:pPr>
      <w:r w:rsidRPr="00E41695">
        <w:rPr>
          <w:szCs w:val="28"/>
        </w:rPr>
        <w:t>получение дохода владельцем предприятия (среди владельцев могут быть государство, акционеры, частные лица);</w:t>
      </w:r>
    </w:p>
    <w:p w:rsidR="000C10C2" w:rsidRPr="00E41695" w:rsidRDefault="000C10C2" w:rsidP="000C10C2">
      <w:pPr>
        <w:pStyle w:val="a4"/>
        <w:numPr>
          <w:ilvl w:val="0"/>
          <w:numId w:val="3"/>
        </w:numPr>
        <w:spacing w:line="240" w:lineRule="auto"/>
        <w:rPr>
          <w:szCs w:val="28"/>
        </w:rPr>
      </w:pPr>
      <w:r w:rsidRPr="00E41695">
        <w:rPr>
          <w:szCs w:val="28"/>
        </w:rPr>
        <w:t>обеспечение потребителей продукцией предприятия в соответствии с договорами и рыночным спросом;</w:t>
      </w:r>
    </w:p>
    <w:p w:rsidR="000C10C2" w:rsidRPr="00E41695" w:rsidRDefault="000C10C2" w:rsidP="000C10C2">
      <w:pPr>
        <w:pStyle w:val="a4"/>
        <w:numPr>
          <w:ilvl w:val="0"/>
          <w:numId w:val="3"/>
        </w:numPr>
        <w:spacing w:line="240" w:lineRule="auto"/>
        <w:rPr>
          <w:szCs w:val="28"/>
        </w:rPr>
      </w:pPr>
      <w:r w:rsidRPr="00E41695">
        <w:rPr>
          <w:szCs w:val="28"/>
        </w:rPr>
        <w:t>обеспечение персонала предприятия заработной платой, нормальными условиями труда и возможностью профессионального роста;</w:t>
      </w:r>
    </w:p>
    <w:p w:rsidR="000C10C2" w:rsidRPr="00E41695" w:rsidRDefault="000C10C2" w:rsidP="000C10C2">
      <w:pPr>
        <w:pStyle w:val="a4"/>
        <w:numPr>
          <w:ilvl w:val="0"/>
          <w:numId w:val="3"/>
        </w:numPr>
        <w:spacing w:line="240" w:lineRule="auto"/>
        <w:rPr>
          <w:szCs w:val="28"/>
        </w:rPr>
      </w:pPr>
      <w:r w:rsidRPr="00E41695">
        <w:rPr>
          <w:szCs w:val="28"/>
        </w:rPr>
        <w:t>создание рабочих мест для населения, живущего в окрестностях предприятия;</w:t>
      </w:r>
    </w:p>
    <w:p w:rsidR="000C10C2" w:rsidRPr="00E41695" w:rsidRDefault="000C10C2" w:rsidP="000C10C2">
      <w:pPr>
        <w:pStyle w:val="a4"/>
        <w:numPr>
          <w:ilvl w:val="0"/>
          <w:numId w:val="3"/>
        </w:numPr>
        <w:spacing w:line="240" w:lineRule="auto"/>
        <w:rPr>
          <w:szCs w:val="28"/>
        </w:rPr>
      </w:pPr>
      <w:r w:rsidRPr="00E41695">
        <w:rPr>
          <w:szCs w:val="28"/>
        </w:rPr>
        <w:t>охрана окружающей среды: земли, воздушного и водного бассейнов;</w:t>
      </w:r>
    </w:p>
    <w:p w:rsidR="000C10C2" w:rsidRPr="00E41695" w:rsidRDefault="000C10C2" w:rsidP="000C10C2">
      <w:pPr>
        <w:pStyle w:val="a4"/>
        <w:numPr>
          <w:ilvl w:val="0"/>
          <w:numId w:val="3"/>
        </w:numPr>
        <w:spacing w:line="240" w:lineRule="auto"/>
        <w:rPr>
          <w:szCs w:val="28"/>
        </w:rPr>
      </w:pPr>
      <w:r w:rsidRPr="00E41695">
        <w:rPr>
          <w:szCs w:val="28"/>
        </w:rPr>
        <w:t>недопущение сбоев в работе предприятия (срыва поставки, выпуска бракованной продукции, резкого сокращения объемов производства и снижения рентабельности).</w:t>
      </w:r>
    </w:p>
    <w:p w:rsidR="000C10C2" w:rsidRPr="00E41695" w:rsidRDefault="000C10C2" w:rsidP="000C10C2">
      <w:pPr>
        <w:pStyle w:val="a4"/>
        <w:spacing w:line="240" w:lineRule="auto"/>
        <w:rPr>
          <w:szCs w:val="28"/>
        </w:rPr>
      </w:pPr>
      <w:r w:rsidRPr="00E41695">
        <w:rPr>
          <w:szCs w:val="28"/>
        </w:rPr>
        <w:t>Задачи предприятия определяются:</w:t>
      </w:r>
      <w:r w:rsidR="006C3677" w:rsidRPr="00E41695">
        <w:rPr>
          <w:szCs w:val="28"/>
        </w:rPr>
        <w:t xml:space="preserve"> </w:t>
      </w:r>
      <w:r w:rsidRPr="00E41695">
        <w:rPr>
          <w:szCs w:val="28"/>
        </w:rPr>
        <w:t>интересами владельца,</w:t>
      </w:r>
      <w:r w:rsidR="006C3677" w:rsidRPr="00E41695">
        <w:rPr>
          <w:szCs w:val="28"/>
        </w:rPr>
        <w:t xml:space="preserve"> </w:t>
      </w:r>
      <w:r w:rsidRPr="00E41695">
        <w:rPr>
          <w:szCs w:val="28"/>
        </w:rPr>
        <w:t>размерами капитала,</w:t>
      </w:r>
      <w:r w:rsidR="006C3677" w:rsidRPr="00E41695">
        <w:rPr>
          <w:szCs w:val="28"/>
        </w:rPr>
        <w:t xml:space="preserve"> </w:t>
      </w:r>
      <w:r w:rsidRPr="00E41695">
        <w:rPr>
          <w:szCs w:val="28"/>
        </w:rPr>
        <w:t>ситуацией внутри предприятия,</w:t>
      </w:r>
      <w:r w:rsidR="006C3677" w:rsidRPr="00E41695">
        <w:rPr>
          <w:szCs w:val="28"/>
        </w:rPr>
        <w:t xml:space="preserve"> </w:t>
      </w:r>
      <w:r w:rsidRPr="00E41695">
        <w:rPr>
          <w:szCs w:val="28"/>
        </w:rPr>
        <w:t>внешней средой.</w:t>
      </w:r>
    </w:p>
    <w:p w:rsidR="000C10C2" w:rsidRPr="00E41695" w:rsidRDefault="000C10C2" w:rsidP="000C10C2">
      <w:pPr>
        <w:pStyle w:val="a4"/>
        <w:spacing w:line="240" w:lineRule="auto"/>
        <w:rPr>
          <w:szCs w:val="28"/>
        </w:rPr>
      </w:pPr>
      <w:r w:rsidRPr="00E41695">
        <w:rPr>
          <w:szCs w:val="28"/>
        </w:rPr>
        <w:t>Важнейшей задачей предприятия является получение дохода за счет реализации потребителям производимой продукции. На основе полученного дохода удовлетворяются социальные и экономические запросы трудового коллектива и владельцев средств производства.</w:t>
      </w:r>
    </w:p>
    <w:p w:rsidR="000C10C2" w:rsidRPr="00E41695" w:rsidRDefault="000C10C2" w:rsidP="000C10C2">
      <w:pPr>
        <w:pStyle w:val="a4"/>
        <w:spacing w:line="240" w:lineRule="auto"/>
        <w:rPr>
          <w:szCs w:val="28"/>
        </w:rPr>
      </w:pPr>
      <w:r w:rsidRPr="00E41695">
        <w:rPr>
          <w:szCs w:val="28"/>
        </w:rPr>
        <w:t>Перечисленные выше задачи, предприятия могут решать только в том случае, если в своей работе будут придерживаться определенных принципов и выполнять необходимые функции</w:t>
      </w:r>
    </w:p>
    <w:p w:rsidR="000C10C2" w:rsidRPr="00E41695" w:rsidRDefault="000C10C2" w:rsidP="000C10C2">
      <w:pPr>
        <w:pStyle w:val="a4"/>
        <w:spacing w:line="240" w:lineRule="auto"/>
        <w:rPr>
          <w:szCs w:val="28"/>
        </w:rPr>
      </w:pPr>
      <w:r w:rsidRPr="00E41695">
        <w:rPr>
          <w:szCs w:val="28"/>
        </w:rPr>
        <w:t>Выделяют следующие принципы управления предприятием:</w:t>
      </w:r>
    </w:p>
    <w:p w:rsidR="000C10C2" w:rsidRPr="00E41695" w:rsidRDefault="000C10C2" w:rsidP="000C10C2">
      <w:pPr>
        <w:pStyle w:val="a4"/>
        <w:numPr>
          <w:ilvl w:val="0"/>
          <w:numId w:val="4"/>
        </w:numPr>
        <w:spacing w:line="240" w:lineRule="auto"/>
        <w:rPr>
          <w:szCs w:val="28"/>
        </w:rPr>
      </w:pPr>
      <w:r w:rsidRPr="00E41695">
        <w:rPr>
          <w:szCs w:val="28"/>
        </w:rPr>
        <w:t>экономичность;</w:t>
      </w:r>
    </w:p>
    <w:p w:rsidR="000C10C2" w:rsidRPr="00E41695" w:rsidRDefault="000C10C2" w:rsidP="000C10C2">
      <w:pPr>
        <w:pStyle w:val="a4"/>
        <w:numPr>
          <w:ilvl w:val="0"/>
          <w:numId w:val="4"/>
        </w:numPr>
        <w:spacing w:line="240" w:lineRule="auto"/>
        <w:rPr>
          <w:szCs w:val="28"/>
        </w:rPr>
      </w:pPr>
      <w:r w:rsidRPr="00E41695">
        <w:rPr>
          <w:szCs w:val="28"/>
        </w:rPr>
        <w:t>финансовая устойчивость;</w:t>
      </w:r>
    </w:p>
    <w:p w:rsidR="000C10C2" w:rsidRPr="00E41695" w:rsidRDefault="000C10C2" w:rsidP="000C10C2">
      <w:pPr>
        <w:pStyle w:val="a4"/>
        <w:numPr>
          <w:ilvl w:val="0"/>
          <w:numId w:val="4"/>
        </w:numPr>
        <w:spacing w:line="240" w:lineRule="auto"/>
        <w:rPr>
          <w:szCs w:val="28"/>
        </w:rPr>
      </w:pPr>
      <w:r w:rsidRPr="00E41695">
        <w:rPr>
          <w:szCs w:val="28"/>
        </w:rPr>
        <w:t>прибыль.</w:t>
      </w:r>
    </w:p>
    <w:p w:rsidR="000C10C2" w:rsidRPr="00E41695" w:rsidRDefault="000C10C2" w:rsidP="000C10C2">
      <w:pPr>
        <w:pStyle w:val="a4"/>
        <w:spacing w:line="240" w:lineRule="auto"/>
        <w:rPr>
          <w:szCs w:val="28"/>
        </w:rPr>
      </w:pPr>
      <w:r w:rsidRPr="00E41695">
        <w:rPr>
          <w:szCs w:val="28"/>
        </w:rPr>
        <w:t>Принцип экономичности требует, чтобы, во -первых, достигался определенный результат при наименьших затратах - принцип минимизации; и, во -вторых, при заданном объеме затрат наибольший результат - принцип максимизации, другими словами, принцип экономичности выдвигает требование - не тратить даром производственные ресурсы, т.е. работать «экономично».</w:t>
      </w:r>
    </w:p>
    <w:p w:rsidR="000C10C2" w:rsidRPr="00E41695" w:rsidRDefault="000C10C2" w:rsidP="000C10C2">
      <w:pPr>
        <w:pStyle w:val="a4"/>
        <w:spacing w:line="240" w:lineRule="auto"/>
        <w:rPr>
          <w:szCs w:val="28"/>
        </w:rPr>
      </w:pPr>
      <w:r w:rsidRPr="00E41695">
        <w:rPr>
          <w:szCs w:val="28"/>
        </w:rPr>
        <w:t>Принцип финансовой устойчивости означает такую деятельность предприятия, при которой оно могло бы в любой момент времени расплатиться по своим долгам или собственными средствами, или путем отсрочки, или за счет получения кредита.</w:t>
      </w:r>
    </w:p>
    <w:p w:rsidR="000C10C2" w:rsidRPr="00E41695" w:rsidRDefault="000C10C2" w:rsidP="000C10C2">
      <w:pPr>
        <w:pStyle w:val="a4"/>
        <w:spacing w:line="240" w:lineRule="auto"/>
        <w:rPr>
          <w:szCs w:val="28"/>
        </w:rPr>
      </w:pPr>
      <w:r w:rsidRPr="00E41695">
        <w:rPr>
          <w:szCs w:val="28"/>
        </w:rPr>
        <w:t>Высшей целью предпринимательской деятельности является превышение результатов над затратами, т.е. достижение возможно большей прибыли или возможно высокой рентабельности. Идеальным является такое положение, когда получение максимальной прибыли обеспечивает и более высокую рентабельность. В условиях рыночных отношений имеется три основных источника получения прибыли.</w:t>
      </w:r>
    </w:p>
    <w:p w:rsidR="000C10C2" w:rsidRPr="00E41695" w:rsidRDefault="000C10C2" w:rsidP="000C10C2">
      <w:pPr>
        <w:pStyle w:val="a4"/>
        <w:spacing w:line="240" w:lineRule="auto"/>
        <w:rPr>
          <w:szCs w:val="28"/>
        </w:rPr>
      </w:pPr>
      <w:r w:rsidRPr="00E41695">
        <w:rPr>
          <w:szCs w:val="28"/>
        </w:rPr>
        <w:t>Первый - за счет монопольного положения предприятия по выпуску продукции.</w:t>
      </w:r>
    </w:p>
    <w:p w:rsidR="000C10C2" w:rsidRPr="00E41695" w:rsidRDefault="000C10C2" w:rsidP="000C10C2">
      <w:pPr>
        <w:pStyle w:val="a4"/>
        <w:spacing w:line="240" w:lineRule="auto"/>
        <w:rPr>
          <w:szCs w:val="28"/>
        </w:rPr>
      </w:pPr>
      <w:r w:rsidRPr="00E41695">
        <w:rPr>
          <w:szCs w:val="28"/>
        </w:rPr>
        <w:t>Второй - связан непосредственно с производственной и коммерческой деятельностью (подавляющее число предприятий). Величина прибыли в данном случае зависит:</w:t>
      </w:r>
    </w:p>
    <w:p w:rsidR="000C10C2" w:rsidRPr="00E41695" w:rsidRDefault="000C10C2" w:rsidP="000C10C2">
      <w:pPr>
        <w:pStyle w:val="a4"/>
        <w:spacing w:line="240" w:lineRule="auto"/>
        <w:rPr>
          <w:szCs w:val="28"/>
        </w:rPr>
      </w:pPr>
      <w:r w:rsidRPr="00E41695">
        <w:rPr>
          <w:szCs w:val="28"/>
        </w:rPr>
        <w:t>- от правильной производственной направленности (выбор продуктов, пользующихся высоким и стабильным спросом);</w:t>
      </w:r>
    </w:p>
    <w:p w:rsidR="000C10C2" w:rsidRPr="00E41695" w:rsidRDefault="000C10C2" w:rsidP="000C10C2">
      <w:pPr>
        <w:pStyle w:val="a4"/>
        <w:spacing w:line="240" w:lineRule="auto"/>
        <w:rPr>
          <w:szCs w:val="28"/>
        </w:rPr>
      </w:pPr>
      <w:r w:rsidRPr="00E41695">
        <w:rPr>
          <w:szCs w:val="28"/>
        </w:rPr>
        <w:t>- от степени конкурентоспособности продукции (цена, сроки поставки, обслуживание и т.д.);</w:t>
      </w:r>
    </w:p>
    <w:p w:rsidR="000C10C2" w:rsidRPr="00E41695" w:rsidRDefault="000C10C2" w:rsidP="000C10C2">
      <w:pPr>
        <w:pStyle w:val="a4"/>
        <w:spacing w:line="240" w:lineRule="auto"/>
        <w:rPr>
          <w:szCs w:val="28"/>
        </w:rPr>
      </w:pPr>
      <w:r w:rsidRPr="00E41695">
        <w:rPr>
          <w:szCs w:val="28"/>
        </w:rPr>
        <w:t>- объемов выпускаемой продукции;</w:t>
      </w:r>
    </w:p>
    <w:p w:rsidR="000C10C2" w:rsidRPr="00E41695" w:rsidRDefault="000C10C2" w:rsidP="000C10C2">
      <w:pPr>
        <w:pStyle w:val="a4"/>
        <w:spacing w:line="240" w:lineRule="auto"/>
        <w:rPr>
          <w:szCs w:val="28"/>
        </w:rPr>
      </w:pPr>
      <w:r w:rsidRPr="00E41695">
        <w:rPr>
          <w:szCs w:val="28"/>
        </w:rPr>
        <w:t xml:space="preserve">- от структуры снижения издержек производства. </w:t>
      </w:r>
    </w:p>
    <w:p w:rsidR="000C10C2" w:rsidRPr="00E41695" w:rsidRDefault="000C10C2" w:rsidP="000C10C2">
      <w:pPr>
        <w:pStyle w:val="a4"/>
        <w:spacing w:line="240" w:lineRule="auto"/>
        <w:rPr>
          <w:szCs w:val="28"/>
        </w:rPr>
      </w:pPr>
      <w:r w:rsidRPr="00E41695">
        <w:rPr>
          <w:szCs w:val="28"/>
        </w:rPr>
        <w:t>Третий - от инновационной деятельности. Получение прибыли на предприятии напрямую</w:t>
      </w:r>
    </w:p>
    <w:p w:rsidR="000C10C2" w:rsidRPr="00E41695" w:rsidRDefault="000C10C2" w:rsidP="000C10C2">
      <w:pPr>
        <w:pStyle w:val="a4"/>
        <w:spacing w:line="240" w:lineRule="auto"/>
        <w:rPr>
          <w:szCs w:val="28"/>
        </w:rPr>
      </w:pPr>
      <w:r w:rsidRPr="00E41695">
        <w:rPr>
          <w:szCs w:val="28"/>
        </w:rPr>
        <w:t>связано с системой налогов и их размером, поэтому размер налога должен стимулировать предприятия к расширению производственной деятельности.</w:t>
      </w:r>
    </w:p>
    <w:p w:rsidR="000C10C2" w:rsidRPr="00E41695" w:rsidRDefault="000C10C2" w:rsidP="000C10C2">
      <w:pPr>
        <w:pStyle w:val="a4"/>
        <w:spacing w:line="240" w:lineRule="auto"/>
        <w:rPr>
          <w:szCs w:val="28"/>
        </w:rPr>
      </w:pPr>
      <w:r w:rsidRPr="00E41695">
        <w:rPr>
          <w:szCs w:val="28"/>
        </w:rPr>
        <w:t>На величину прибыли влияет и характер формирования цен и их регулирование со стороны государства.</w:t>
      </w:r>
    </w:p>
    <w:p w:rsidR="000C10C2" w:rsidRPr="00E41695" w:rsidRDefault="000C10C2" w:rsidP="000C10C2">
      <w:pPr>
        <w:pStyle w:val="a4"/>
        <w:spacing w:line="240" w:lineRule="auto"/>
        <w:rPr>
          <w:szCs w:val="28"/>
        </w:rPr>
      </w:pPr>
      <w:r w:rsidRPr="00E41695">
        <w:rPr>
          <w:szCs w:val="28"/>
        </w:rPr>
        <w:t>Орган, который формулирует и конкретизирует какую - либо хозяйственную задачу, обязан учитывать реальные условия ее исполнения с учетом функций, выполняемых предприятием.</w:t>
      </w:r>
    </w:p>
    <w:p w:rsidR="000C10C2" w:rsidRPr="00E41695" w:rsidRDefault="000C10C2" w:rsidP="000C10C2">
      <w:pPr>
        <w:pStyle w:val="a4"/>
        <w:spacing w:line="240" w:lineRule="auto"/>
        <w:rPr>
          <w:szCs w:val="28"/>
        </w:rPr>
      </w:pPr>
      <w:r w:rsidRPr="00E41695">
        <w:rPr>
          <w:szCs w:val="28"/>
        </w:rPr>
        <w:t>К основным функциям предприятия можно отнести:</w:t>
      </w:r>
    </w:p>
    <w:p w:rsidR="000C10C2" w:rsidRPr="00E41695" w:rsidRDefault="000C10C2" w:rsidP="000C10C2">
      <w:pPr>
        <w:pStyle w:val="a4"/>
        <w:numPr>
          <w:ilvl w:val="0"/>
          <w:numId w:val="5"/>
        </w:numPr>
        <w:spacing w:line="240" w:lineRule="auto"/>
        <w:rPr>
          <w:szCs w:val="28"/>
        </w:rPr>
      </w:pPr>
      <w:r w:rsidRPr="00E41695">
        <w:rPr>
          <w:szCs w:val="28"/>
        </w:rPr>
        <w:t>изготовление продукции производственного и личного потребления в соответствии с профилем предприятия;</w:t>
      </w:r>
    </w:p>
    <w:p w:rsidR="000C10C2" w:rsidRPr="00E41695" w:rsidRDefault="000C10C2" w:rsidP="000C10C2">
      <w:pPr>
        <w:pStyle w:val="a4"/>
        <w:numPr>
          <w:ilvl w:val="0"/>
          <w:numId w:val="5"/>
        </w:numPr>
        <w:spacing w:line="240" w:lineRule="auto"/>
        <w:rPr>
          <w:szCs w:val="28"/>
        </w:rPr>
      </w:pPr>
      <w:r w:rsidRPr="00E41695">
        <w:rPr>
          <w:szCs w:val="28"/>
        </w:rPr>
        <w:t>продажа и поставка продукции потребителю;</w:t>
      </w:r>
    </w:p>
    <w:p w:rsidR="000C10C2" w:rsidRPr="00E41695" w:rsidRDefault="000C10C2" w:rsidP="000C10C2">
      <w:pPr>
        <w:pStyle w:val="a4"/>
        <w:numPr>
          <w:ilvl w:val="0"/>
          <w:numId w:val="5"/>
        </w:numPr>
        <w:spacing w:line="240" w:lineRule="auto"/>
        <w:rPr>
          <w:szCs w:val="28"/>
        </w:rPr>
      </w:pPr>
      <w:r w:rsidRPr="00E41695">
        <w:rPr>
          <w:szCs w:val="28"/>
        </w:rPr>
        <w:t>послепродажное обслуживание;</w:t>
      </w:r>
    </w:p>
    <w:p w:rsidR="000C10C2" w:rsidRPr="00E41695" w:rsidRDefault="000C10C2" w:rsidP="000C10C2">
      <w:pPr>
        <w:pStyle w:val="a4"/>
        <w:numPr>
          <w:ilvl w:val="0"/>
          <w:numId w:val="5"/>
        </w:numPr>
        <w:spacing w:line="240" w:lineRule="auto"/>
        <w:rPr>
          <w:szCs w:val="28"/>
        </w:rPr>
      </w:pPr>
      <w:r w:rsidRPr="00E41695">
        <w:rPr>
          <w:szCs w:val="28"/>
        </w:rPr>
        <w:t>материально - техническое обеспечение производства;</w:t>
      </w:r>
    </w:p>
    <w:p w:rsidR="000C10C2" w:rsidRPr="00E41695" w:rsidRDefault="000C10C2" w:rsidP="000C10C2">
      <w:pPr>
        <w:pStyle w:val="a4"/>
        <w:numPr>
          <w:ilvl w:val="0"/>
          <w:numId w:val="5"/>
        </w:numPr>
        <w:spacing w:line="240" w:lineRule="auto"/>
        <w:rPr>
          <w:szCs w:val="28"/>
        </w:rPr>
      </w:pPr>
      <w:r w:rsidRPr="00E41695">
        <w:rPr>
          <w:szCs w:val="28"/>
        </w:rPr>
        <w:t>управление и организация труда персонала на предприятии;</w:t>
      </w:r>
    </w:p>
    <w:p w:rsidR="000C10C2" w:rsidRPr="00E41695" w:rsidRDefault="000C10C2" w:rsidP="000C10C2">
      <w:pPr>
        <w:pStyle w:val="a4"/>
        <w:numPr>
          <w:ilvl w:val="0"/>
          <w:numId w:val="5"/>
        </w:numPr>
        <w:spacing w:line="240" w:lineRule="auto"/>
        <w:rPr>
          <w:szCs w:val="28"/>
        </w:rPr>
      </w:pPr>
      <w:r w:rsidRPr="00E41695">
        <w:rPr>
          <w:szCs w:val="28"/>
        </w:rPr>
        <w:t>повышение качества продукции, снижение удельных издержек и рост объемов производства;</w:t>
      </w:r>
    </w:p>
    <w:p w:rsidR="000C10C2" w:rsidRPr="00E41695" w:rsidRDefault="000C10C2" w:rsidP="000C10C2">
      <w:pPr>
        <w:pStyle w:val="a4"/>
        <w:numPr>
          <w:ilvl w:val="0"/>
          <w:numId w:val="5"/>
        </w:numPr>
        <w:spacing w:line="240" w:lineRule="auto"/>
        <w:rPr>
          <w:szCs w:val="28"/>
        </w:rPr>
      </w:pPr>
      <w:r w:rsidRPr="00E41695">
        <w:rPr>
          <w:szCs w:val="28"/>
        </w:rPr>
        <w:t>предпринимательство;</w:t>
      </w:r>
    </w:p>
    <w:p w:rsidR="000C10C2" w:rsidRPr="00E41695" w:rsidRDefault="000C10C2" w:rsidP="000C10C2">
      <w:pPr>
        <w:pStyle w:val="a4"/>
        <w:numPr>
          <w:ilvl w:val="0"/>
          <w:numId w:val="5"/>
        </w:numPr>
        <w:spacing w:line="240" w:lineRule="auto"/>
        <w:rPr>
          <w:szCs w:val="28"/>
        </w:rPr>
      </w:pPr>
      <w:r w:rsidRPr="00E41695">
        <w:rPr>
          <w:szCs w:val="28"/>
        </w:rPr>
        <w:t xml:space="preserve"> уплата налогов, а также обязательных и добровольных взносов и платежей в бюджет и другие финансовые органы;</w:t>
      </w:r>
    </w:p>
    <w:p w:rsidR="000C10C2" w:rsidRPr="00E41695" w:rsidRDefault="000C10C2" w:rsidP="000C10C2">
      <w:pPr>
        <w:pStyle w:val="a4"/>
        <w:numPr>
          <w:ilvl w:val="0"/>
          <w:numId w:val="5"/>
        </w:numPr>
        <w:spacing w:line="240" w:lineRule="auto"/>
        <w:rPr>
          <w:szCs w:val="28"/>
        </w:rPr>
      </w:pPr>
      <w:r w:rsidRPr="00E41695">
        <w:rPr>
          <w:szCs w:val="28"/>
        </w:rPr>
        <w:t>соблюдение действующих стандартов, нормативов, государственных законов.</w:t>
      </w:r>
    </w:p>
    <w:p w:rsidR="000C10C2" w:rsidRPr="00486AF9" w:rsidRDefault="000C10C2" w:rsidP="000C10C2">
      <w:pPr>
        <w:pStyle w:val="a4"/>
        <w:spacing w:line="240" w:lineRule="auto"/>
        <w:rPr>
          <w:szCs w:val="28"/>
        </w:rPr>
      </w:pPr>
      <w:r w:rsidRPr="00E41695">
        <w:rPr>
          <w:szCs w:val="28"/>
        </w:rPr>
        <w:t>Функции предприятия конкретизируются и уточняются в зависимости от:</w:t>
      </w:r>
      <w:r w:rsidR="006C3677" w:rsidRPr="00E41695">
        <w:rPr>
          <w:szCs w:val="28"/>
        </w:rPr>
        <w:t xml:space="preserve"> </w:t>
      </w:r>
      <w:r w:rsidRPr="00E41695">
        <w:rPr>
          <w:szCs w:val="28"/>
        </w:rPr>
        <w:t>размеров предприятия,</w:t>
      </w:r>
      <w:r w:rsidR="006C3677" w:rsidRPr="00E41695">
        <w:rPr>
          <w:szCs w:val="28"/>
        </w:rPr>
        <w:t xml:space="preserve"> </w:t>
      </w:r>
      <w:r w:rsidRPr="00E41695">
        <w:rPr>
          <w:szCs w:val="28"/>
        </w:rPr>
        <w:t>отраслевой принадлежности, степени специализации и кооперирования, наличия социальной инфраструктуры, формы собственности, взаимоотношений с местными органами власти.</w:t>
      </w:r>
      <w:r w:rsidR="009A0061" w:rsidRPr="009A0061">
        <w:rPr>
          <w:szCs w:val="28"/>
        </w:rPr>
        <w:t>[</w:t>
      </w:r>
      <w:r w:rsidR="009A0061" w:rsidRPr="00486AF9">
        <w:rPr>
          <w:szCs w:val="28"/>
        </w:rPr>
        <w:t>11</w:t>
      </w:r>
      <w:r w:rsidR="009A0061">
        <w:rPr>
          <w:szCs w:val="28"/>
        </w:rPr>
        <w:t>;</w:t>
      </w:r>
      <w:r w:rsidR="009A0061" w:rsidRPr="00486AF9">
        <w:rPr>
          <w:szCs w:val="28"/>
        </w:rPr>
        <w:t>68-72]</w:t>
      </w:r>
    </w:p>
    <w:p w:rsidR="000C10C2" w:rsidRPr="00E41695" w:rsidRDefault="000C10C2" w:rsidP="000C10C2">
      <w:pPr>
        <w:pStyle w:val="a4"/>
        <w:rPr>
          <w:szCs w:val="28"/>
        </w:rPr>
      </w:pPr>
    </w:p>
    <w:p w:rsidR="00114B13" w:rsidRPr="00E41695" w:rsidRDefault="00114B13"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p>
    <w:p w:rsidR="00E41695" w:rsidRPr="00E41695" w:rsidRDefault="00E41695" w:rsidP="00114B13">
      <w:pPr>
        <w:tabs>
          <w:tab w:val="left" w:pos="1980"/>
        </w:tabs>
        <w:rPr>
          <w:rFonts w:ascii="Times New Roman" w:hAnsi="Times New Roman"/>
          <w:sz w:val="28"/>
          <w:szCs w:val="28"/>
        </w:rPr>
      </w:pPr>
    </w:p>
    <w:p w:rsidR="006C3677" w:rsidRPr="00E41695" w:rsidRDefault="006C3677" w:rsidP="00114B13">
      <w:pPr>
        <w:tabs>
          <w:tab w:val="left" w:pos="1980"/>
        </w:tabs>
        <w:rPr>
          <w:rFonts w:ascii="Times New Roman" w:hAnsi="Times New Roman"/>
          <w:sz w:val="28"/>
          <w:szCs w:val="28"/>
        </w:rPr>
      </w:pPr>
      <w:r w:rsidRPr="00E41695">
        <w:rPr>
          <w:rFonts w:ascii="Times New Roman" w:hAnsi="Times New Roman"/>
          <w:sz w:val="28"/>
          <w:szCs w:val="28"/>
        </w:rPr>
        <w:t>1.2. ОСОБЕННОСТИ РАБОТЫ ПРЕДПРИЯТИЯ В УСЛОВИЯХ РЫНКА</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На всех этапах развития экономики основным звеном является предприятие. Именно на предприятии осуществляется производство продукции, происходит непосредственная связь работника со средствами производства. Предприятие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В условиях рыночных отношений ключевой фигурой выступает предприниматель. Статус предпринимателя приобретается посредством государственной регистрации предприятия. При этом субъектом предпринимательской деятельности может быть как отдельный гражданин, так и объединение граждан. Таким образом, предприятие - это самостоятельный хозяйствующий субъект, созданный предпринимателем или объединением предпринимателей для производства продукции, выполнения работ и оказания услуг с целью удовлетворения общественных потребностей и получения прибыли.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Часто в экономическом обороте используется термин “фирма”, под которым понимается экономический субъект, занимающийся различными видами деятельности и обладающий хозяйственной самостоятельностью. Иначе, фирма - это организация, которая владеет и ведет хозяйственную деятельность на предприятии.</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По формам собственности предприятия подразделяются на: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частные, которые могут существовать либо как полностью самостоятельные, независимые фирмы, либо в виде объединений и их составных частей. К частным можно отнести и те фирмы, на которых у государства есть доля капитала (но не преобладающая);</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 государственные, под которыми понимают как чисто государственные (в том числе муниципальные), где капитал и управление полностью принадлежат государству, так и смешанные, где государство обладает большей частью капитала или играет решающую роль в управлении.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По размерам предприятия подразделяются на малые, средние и крупные, исходя из двух параметров - численности занятых и объема производства.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Классификация предприятий по характеру деятельности (производственная и непроизводственная) предполагает их деление на производящие материальные блага и услуги.</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Классификация предприятий по признаку доминирующего фактора производства предусматривает трудоемкие, капиталоемкие, материалоемкие, наукоемкие предприятия.</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 По правовому статусу различают, прежде всего, хозяйственные товарищества и общества; производственные кооперативы; государственные и муниципальные унитарные предприятия; индивидуальных предпринимателей.</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Хозяйственные товарищества. Объединение участников предпринимательской деятельности, партнеров для совместного бизнеса называют товариществом. Участие партнеров в товариществе принято скреплять письменным соглашением, или договором.</w:t>
      </w:r>
      <w:r w:rsidR="00AA1DD2" w:rsidRPr="00E41695">
        <w:rPr>
          <w:rFonts w:ascii="Times New Roman" w:hAnsi="Times New Roman"/>
          <w:color w:val="000000"/>
          <w:sz w:val="28"/>
          <w:szCs w:val="28"/>
        </w:rPr>
        <w:t xml:space="preserve"> </w:t>
      </w:r>
      <w:r w:rsidRPr="00E41695">
        <w:rPr>
          <w:rFonts w:ascii="Times New Roman" w:hAnsi="Times New Roman"/>
          <w:color w:val="000000"/>
          <w:sz w:val="28"/>
          <w:szCs w:val="28"/>
        </w:rPr>
        <w:t xml:space="preserve">В целях более тесного и прочного союза товарищество оформляется как предприятие. Товарищество позволяет соединить не только усилия, но и капиталы его участников. Лица, которые создают хозяйственное товарищество, именуются его учредителями. Каждый из них вносит определенный вклад в товарищество и становится его участником. Первоначальный вклад называют уставным или складочным капиталом.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Участники хозяйств</w:t>
      </w:r>
      <w:r w:rsidR="00AA1DD2" w:rsidRPr="00E41695">
        <w:rPr>
          <w:rFonts w:ascii="Times New Roman" w:hAnsi="Times New Roman"/>
          <w:color w:val="000000"/>
          <w:sz w:val="28"/>
          <w:szCs w:val="28"/>
        </w:rPr>
        <w:t xml:space="preserve">енных товариществ </w:t>
      </w:r>
      <w:r w:rsidRPr="00E41695">
        <w:rPr>
          <w:rFonts w:ascii="Times New Roman" w:hAnsi="Times New Roman"/>
          <w:color w:val="000000"/>
          <w:sz w:val="28"/>
          <w:szCs w:val="28"/>
        </w:rPr>
        <w:t>вправе участвовать в управлении делами, получать информацию о деятельности товарищества, знакомиться с его документацией, принимать участие в распределении прибыли, получать при ликвидации товарищества часть имущества, оставшегося после расчетов с кредиторами, или денежный эквивалент стоимости. В то же время участники хозяйственных товариществ несут ряд обязательств перед организациями, членами которых они являются.</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В зависимости от вида имущественной ответственности участники товарищества делятся на два основных типа: полное товарищество и товарищество на вере. Одной из характерных черт полного товарищества является высокая степень и мера имущественной ответственности его участников за выполнение принятых обязательств.</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Промежуточная форма между полным товариществом, участники которого несут полную имущественную ответственность, и товариществом с ограниченной ответственностью получила название товарищества на вере. Такие товарищества называются также коммандитными. Коммандитное товарищество, подобно полному товариществу, представляет собой объединение нескольких граждан или юридических лиц на основании договора между ними в целях ведения совместной хозяйственной деятельности. Но принципиальное отличие коммандитного товарищества от полного состоит в том, что только часть его членов, именуемых полными товарищами, несет полную ответственность по обязательствам товарищества всем своим имуществом. Другая же часть в виде членов-вкладчиков несет ограниченную ответственность и отвечает по обязательствам только своим паевым вкладом в общество.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Общества с ограниченной ответственностью. Главный признак, определивший название и составляющий одно из важнейших преимуществ общества с ограниченной ответственностью, состоит в том, что участники общества с ограниченной ответственностью несут ответственность по обязательствам, принятым на себя таким обществом, только в пределах своих вкладов в капитал общества. Именно в этом смысле ответственность общества ограничена. В качестве учредительных документов такого общества выступает устав и учредительный договор.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Общество с ограниченной ответственностью представляет собой юридическое лицо, действует в соответствии с принятыми его участниками уставом и учредительным договором, имеет собственное наименование с обязательным указанием в нем организационно-правовой формы.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 числу преимуществ обществ с ограниченной ответственностью относится относительно невысокий минимально допустимый размер уставного капи</w:t>
      </w:r>
      <w:r w:rsidR="00AA1DD2" w:rsidRPr="00E41695">
        <w:rPr>
          <w:rFonts w:ascii="Times New Roman" w:hAnsi="Times New Roman"/>
          <w:color w:val="000000"/>
          <w:sz w:val="28"/>
          <w:szCs w:val="28"/>
        </w:rPr>
        <w:t>т</w:t>
      </w:r>
      <w:r w:rsidRPr="00E41695">
        <w:rPr>
          <w:rFonts w:ascii="Times New Roman" w:hAnsi="Times New Roman"/>
          <w:color w:val="000000"/>
          <w:sz w:val="28"/>
          <w:szCs w:val="28"/>
        </w:rPr>
        <w:t xml:space="preserve">ала. Это дает возможность начать собственное дело даже при малом стартовом капитале. Общества с ограниченной ответственностью создаются как объединения партнеров по делу, лиц и организаций, между которыми существует постоянный деловой контакт и имеет место взаимная заинтересованность в общем успехе. В этой связи общества с ограниченной ответственностью весьма подходят для организации семейных предприятий, фирм, объединяющих постоянно сотрудничающих предпринимателей.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Акционерные общества. Акционерным называется хозяйственное общество, уставной капитал которого делится на определенное число акций. Участники открытого акционерного общества могут продавать или передавать свои акции без согласия других акционеров этого общества. В закрытом акционерном обществе акции распределяются только среди учредителей или иного заранее определенного круга лиц. Главная особенность открытого акционерного общества состоит в том, что его имущественный и денежный капитал формируется путем открытой, свободной продажи своих акций. Акционерные общества открытого типа представляют одну из наиболее распространенных и цивилизованных форм организации коллективного бизнеса.</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В форме акционерных обществ могут существовать и крупные, и средние, и малые предприятия. Создание акционерных обществ обычно предполагает привлечение значительного числа участников.</w:t>
      </w:r>
      <w:r w:rsidR="00AA1DD2" w:rsidRPr="00E41695">
        <w:rPr>
          <w:rFonts w:ascii="Times New Roman" w:hAnsi="Times New Roman"/>
          <w:color w:val="000000"/>
          <w:sz w:val="28"/>
          <w:szCs w:val="28"/>
        </w:rPr>
        <w:t xml:space="preserve"> </w:t>
      </w:r>
      <w:r w:rsidRPr="00E41695">
        <w:rPr>
          <w:rFonts w:ascii="Times New Roman" w:hAnsi="Times New Roman"/>
          <w:color w:val="000000"/>
          <w:sz w:val="28"/>
          <w:szCs w:val="28"/>
        </w:rPr>
        <w:t xml:space="preserve">Акционерное общество является единственным полновластным собственником принадлежащего ему имущественного комплекса, то есть материально-вещественных, информационных и интеллектуальных ценностей. Акционеры являются собственниками только ценных бумаг, которые дают им право получения определенной доли дохода общества в виде процентов, именуемых </w:t>
      </w:r>
      <w:r w:rsidR="00AA1DD2" w:rsidRPr="00E41695">
        <w:rPr>
          <w:rFonts w:ascii="Times New Roman" w:hAnsi="Times New Roman"/>
          <w:color w:val="000000"/>
          <w:sz w:val="28"/>
          <w:szCs w:val="28"/>
        </w:rPr>
        <w:t>дивидендами</w:t>
      </w:r>
      <w:r w:rsidRPr="00E41695">
        <w:rPr>
          <w:rFonts w:ascii="Times New Roman" w:hAnsi="Times New Roman"/>
          <w:color w:val="000000"/>
          <w:sz w:val="28"/>
          <w:szCs w:val="28"/>
        </w:rPr>
        <w:t xml:space="preserve">.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 Таким образом, объекты права собственности акционеров и акционерного общества не совпадают. Акционер распоряжается сам своей акцией как ценной бумагой. Имуществом же распоряжается только общество в лице его представительских органов управления.</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Конечно, акционер способен влиять на использование имущественного комплекса и его деятельности в целом, участвуя в управлении. Такое право </w:t>
      </w:r>
      <w:r w:rsidR="00AA1DD2" w:rsidRPr="00E41695">
        <w:rPr>
          <w:rFonts w:ascii="Times New Roman" w:hAnsi="Times New Roman"/>
          <w:color w:val="000000"/>
          <w:sz w:val="28"/>
          <w:szCs w:val="28"/>
        </w:rPr>
        <w:t>реализуется,</w:t>
      </w:r>
      <w:r w:rsidRPr="00E41695">
        <w:rPr>
          <w:rFonts w:ascii="Times New Roman" w:hAnsi="Times New Roman"/>
          <w:color w:val="000000"/>
          <w:sz w:val="28"/>
          <w:szCs w:val="28"/>
        </w:rPr>
        <w:t xml:space="preserve"> прежде </w:t>
      </w:r>
      <w:r w:rsidR="00AA1DD2" w:rsidRPr="00E41695">
        <w:rPr>
          <w:rFonts w:ascii="Times New Roman" w:hAnsi="Times New Roman"/>
          <w:color w:val="000000"/>
          <w:sz w:val="28"/>
          <w:szCs w:val="28"/>
        </w:rPr>
        <w:t>всего,</w:t>
      </w:r>
      <w:r w:rsidRPr="00E41695">
        <w:rPr>
          <w:rFonts w:ascii="Times New Roman" w:hAnsi="Times New Roman"/>
          <w:color w:val="000000"/>
          <w:sz w:val="28"/>
          <w:szCs w:val="28"/>
        </w:rPr>
        <w:t xml:space="preserve"> благодаря</w:t>
      </w:r>
      <w:r w:rsidR="00AA1DD2" w:rsidRPr="00E41695">
        <w:rPr>
          <w:rFonts w:ascii="Times New Roman" w:hAnsi="Times New Roman"/>
          <w:color w:val="000000"/>
          <w:sz w:val="28"/>
          <w:szCs w:val="28"/>
        </w:rPr>
        <w:t xml:space="preserve"> тому, что обыкновенная акция (</w:t>
      </w:r>
      <w:r w:rsidRPr="00E41695">
        <w:rPr>
          <w:rFonts w:ascii="Times New Roman" w:hAnsi="Times New Roman"/>
          <w:color w:val="000000"/>
          <w:sz w:val="28"/>
          <w:szCs w:val="28"/>
        </w:rPr>
        <w:t xml:space="preserve">в отличие от привилегированной, дающей право на твердый процент </w:t>
      </w:r>
      <w:r w:rsidR="00AA1DD2" w:rsidRPr="00E41695">
        <w:rPr>
          <w:rFonts w:ascii="Times New Roman" w:hAnsi="Times New Roman"/>
          <w:color w:val="000000"/>
          <w:sz w:val="28"/>
          <w:szCs w:val="28"/>
        </w:rPr>
        <w:t>дивидендов</w:t>
      </w:r>
      <w:r w:rsidRPr="00E41695">
        <w:rPr>
          <w:rFonts w:ascii="Times New Roman" w:hAnsi="Times New Roman"/>
          <w:color w:val="000000"/>
          <w:sz w:val="28"/>
          <w:szCs w:val="28"/>
        </w:rPr>
        <w:t>) предоставляет возможность голосовать на собраниях акционеров, избирать правление. При этом реализуется принцип “ одна акция - один голос”. Оказать существенное влияние на ход событий возможно, только имея солидный пакет акций, лучше всего - контрольный.</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w:t>
      </w:r>
      <w:r w:rsidR="00AA1DD2" w:rsidRPr="00E41695">
        <w:rPr>
          <w:rFonts w:ascii="Times New Roman" w:hAnsi="Times New Roman"/>
          <w:color w:val="000000"/>
          <w:sz w:val="28"/>
          <w:szCs w:val="28"/>
        </w:rPr>
        <w:t>ооперативы и малые предприятия.</w:t>
      </w:r>
      <w:r w:rsidRPr="00E41695">
        <w:rPr>
          <w:rFonts w:ascii="Times New Roman" w:hAnsi="Times New Roman"/>
          <w:color w:val="000000"/>
          <w:sz w:val="28"/>
          <w:szCs w:val="28"/>
        </w:rPr>
        <w:t xml:space="preserve"> Имущество кооперативов формируется на долевой основе за счет взносов его членов, производимых в денежной и материальной формах. Источниками образования имущества служат также продукция кооператива и доходы, получаемые от ее реализации. Высшим органом управления кооператива является общее собрание. Исполнительные органы представлены правлением, возглавляемым председателем.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С начала проведения экономической реформы в России значительное распространение получил такой тип хозяйственной структуры, как малое предприятие. Малые предприятия способны к высокому динамизму развития, самостоятельны в выборе стратегии развития и ее реализации, имеют упрощенную организационную структуру, обслуживаются относительно небольшим числом работников. Малые предприятия могут создаваться в различных организационно-правовых формах. Выбор наиболее приемлемой организационно-правовой формы малого предприятия обычно осуществляется его учредителями - физическими и юридическими лицами.</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Объединения предпринимателей. Крупномасштабному бизнесу свойственны формы организации, в основе котор</w:t>
      </w:r>
      <w:r w:rsidR="00AA1DD2" w:rsidRPr="00E41695">
        <w:rPr>
          <w:rFonts w:ascii="Times New Roman" w:hAnsi="Times New Roman"/>
          <w:color w:val="000000"/>
          <w:sz w:val="28"/>
          <w:szCs w:val="28"/>
        </w:rPr>
        <w:t>ы</w:t>
      </w:r>
      <w:r w:rsidRPr="00E41695">
        <w:rPr>
          <w:rFonts w:ascii="Times New Roman" w:hAnsi="Times New Roman"/>
          <w:color w:val="000000"/>
          <w:sz w:val="28"/>
          <w:szCs w:val="28"/>
        </w:rPr>
        <w:t>х лежит объединение предприятий, фирм в совокупные структуры. Это собирательные ассоциативные формы. Рассмотрим отдельные типы ассоциативных организационных структур, наиболее распространенных в экономике развитых стран.</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Корпорация - это акционерное общество, объединяющее деятельность нескольких фирм для достижения их общих целей или защиты привилегий. Как юридическое лицо, корпорация несет ответственность по долгам и налогам за все входящие в нее предприятия и выступает в качестве самостоятельного субъекта предпринимательской деятельности.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Хозяйственные ассоциации - договорные объединения предприятий и организаций, создаваемые для совместного выполнения однородных функций и координации общей деятельности. Ассоциации относятся к одной из самых мягких форм объединений, минимально ограничивающих действия входящих в них членов ассоциации. Участники ассоциации обладают правом входить в любые другие ассоциации.</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Концерны - форма договорных крупных объединений обычно монопольного типа, позволяющая использовать возможности крупномасштабного производства, комбинирования, кооперирования, благодаря наличию производственно-технологических связей. Возникновение концернов в странах с развитой рыночной экономикой исторически было обусловлено прежде всего концентрацией капитала, его перенакоплением у отдельных товаропроизводителей. Таким образом, участники концернов взаимозависимы не по договору, а по существу экономических отношений.</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Холдинговые компании характеризуются тем, что они обладают контролем над другими компаниями либо за счет владения их акциями и денежным капиталом, либо в связи с правом назначить директоров подконтрольных компаний. Механизм принятия решений в акционерных обществах позволяет холдингу влиять на хозяйственные, коммерческие решения предприятий, входящих в холдинговое объединение. Хотя эти предприятия остаются в правовом отношении самостоятельными, холдинг способен направлять их в русло интересов большой компании как большой целостной структуры.</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Консорциум - временное добровольное объединение предприятий, организаций, образуемое для решения конкретных задач и проблем, осуществления крупных инвестиционных, научно-технических, социальных, экологических проектов. В консорциум могут входить и крупные, и мелкие предприятия, желающие принять участие в осуществлении проектного или иного предпринимательского замысла, но не обладающие самостоятельными возможностями его осуществления. Консорциум представляет потенциально эффективный организационно-структурный способ временной интеграции кадров, мощностей, материальных и финансовых ресурсов.</w:t>
      </w:r>
    </w:p>
    <w:p w:rsidR="00230119" w:rsidRPr="00AA4D8C"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В условиях рынка предприятие решает две задачи - произвести продукцию и реализовать ее. В зависимости от решения этих задач предприятие будет процветать или станет несостоятельным. Для того чтобы знать, что необходимо производить - какой ассортимент, в каком количестве - предприятие должно изучить рынок, т. е. заняться маркетингом. Причем маркетингом необходимо заниматься постоянно - как до запуска продукции в производство, так и после, в процессе реализации продукции.</w:t>
      </w:r>
      <w:r w:rsidR="00AA4D8C" w:rsidRPr="00AA4D8C">
        <w:rPr>
          <w:rFonts w:ascii="Times New Roman" w:hAnsi="Times New Roman"/>
          <w:color w:val="000000"/>
          <w:sz w:val="28"/>
          <w:szCs w:val="28"/>
        </w:rPr>
        <w:t>[3</w:t>
      </w:r>
      <w:r w:rsidR="00AA4D8C">
        <w:rPr>
          <w:rFonts w:ascii="Times New Roman" w:hAnsi="Times New Roman"/>
          <w:color w:val="000000"/>
          <w:sz w:val="28"/>
          <w:szCs w:val="28"/>
        </w:rPr>
        <w:t>;</w:t>
      </w:r>
      <w:r w:rsidR="00AA4D8C" w:rsidRPr="00AA4D8C">
        <w:rPr>
          <w:rFonts w:ascii="Times New Roman" w:hAnsi="Times New Roman"/>
          <w:color w:val="000000"/>
          <w:sz w:val="28"/>
          <w:szCs w:val="28"/>
        </w:rPr>
        <w:t>89-96]</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Для принятия решений необходимо собрать и проанализировать достоверную информацию, которая включает:</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характеристику товаров: являются они товарами конечного потребления или промежуточными, готовыми изделиями или полуфабрикатами, необходима служба сервиса или нет, приемлема ли цена потребителю, каковы цены у конкурентов;</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общую характеристику рынка: большое или малое число потребителей, способы покупки товаров, отношение покупателей к товарам, к условиям и срокам поставки, условия продажи у конкурентов;</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каналы распространения товаров: наличие посредников между производителями и потребителями, их количество;</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конкретное состояние рынка: сущность и степень конкуренции, существует ли конкуренция между производителями товаров и каков ее уровень;</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законодательные ограничения: существуют ли законодательные ограничения, которые могут препятствовать маркетинговой деятельности;</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 уровни управленческой деятельности в области маркетинга: долговременные цели фирмы, учитывающие ситуацию на внутреннем и внешних рынках и тенденции ее развития; финансовые, материальные и иные ресурсы, необходимые для достижения этих целей.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В производстве продукта и осуществлении маркетинговой политики необходимо учитывать жизненный цикл продукта на рынке, который включает ряд стадий:</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внедрение, требующее больших затрат, поэтому торговля товаром на этой стадии, как правило убыточна;</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рост как результат признания покупателем товара и быстрого увеличения спроса на него. При росте объема продаж и соответственно прибыли стабилизируются расходы на рекламу;</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зрелость, характерна тем, что большинство покупателей товар уже приобрели, поэтому темпы роста продаж, достигнув максимума, начинают падать, прибыль также начинает снижаться в связи с увеличением расходов на рекламу и другие маркетинговые мероприятия;</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насыщение, в этом периоде, несмотря на принятые меры, рост продаж больше не наблюдается. Прибыль от торговли продолжает увеличиваться из-за снижения расходов на производство;</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 спад, представляет собой период резкого снижения продаж, а затем и прибыли;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Предприятие на входе потребляет ресурсы определенного вида, чтобы потом в результате производственного процесса на выходе получить трансформированные ресурсы, ресурсы иной потребительской стоимости. Соотношение ресурсов на выходе составляет содержание такого предмета, как экономика предприятия. Ее интересует соотношение в использовании ресурсов, которое предполагает превышение доходной части над расходной. </w:t>
      </w:r>
    </w:p>
    <w:p w:rsidR="00230119" w:rsidRPr="00E41695" w:rsidRDefault="00230119" w:rsidP="00230119">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 xml:space="preserve">Под экономическими ресурсами понимают все природные, людские и произведенные человеком ресурсы, которые используются для производства товаров и услуг. Все разнообразие ресурсов можно классифицировать в соответствии с различными подходами: материальные ресурсы - земля, или сырьевые материалы, и капитал; людские ресурсы - труд и предпринимательская деятельность. </w:t>
      </w:r>
    </w:p>
    <w:p w:rsidR="00230119" w:rsidRDefault="00230119" w:rsidP="00E00704">
      <w:pPr>
        <w:widowControl w:val="0"/>
        <w:spacing w:after="0" w:line="240" w:lineRule="auto"/>
        <w:ind w:firstLine="567"/>
        <w:jc w:val="both"/>
        <w:rPr>
          <w:rFonts w:ascii="Times New Roman" w:hAnsi="Times New Roman"/>
          <w:color w:val="000000"/>
          <w:sz w:val="28"/>
          <w:szCs w:val="28"/>
        </w:rPr>
      </w:pPr>
      <w:r w:rsidRPr="00E41695">
        <w:rPr>
          <w:rFonts w:ascii="Times New Roman" w:hAnsi="Times New Roman"/>
          <w:color w:val="000000"/>
          <w:sz w:val="28"/>
          <w:szCs w:val="28"/>
        </w:rPr>
        <w:t>Получение прибыли - это непосредственная цель предприятия. Но получить прибыль предприятие может только в том случае, если оно производит продукцию или услуги, которые реализуются, т.е. удовлетворяют общественные потребности. Соподчиненность этих двух целей - удовлетворение потребности и получение прибыли - следующая. Нельзя получить прибыль, не изучив потребности и не начав производить тот продукт, который удовлетворяет потребности. Необходимо произвести продукт, который удовлетворит потребности и притом по такой цене, которая удовлетворила бы платежеспособные потребности. А приемлемая цена возможна толь</w:t>
      </w:r>
      <w:r w:rsidR="00AA1DD2" w:rsidRPr="00E41695">
        <w:rPr>
          <w:rFonts w:ascii="Times New Roman" w:hAnsi="Times New Roman"/>
          <w:color w:val="000000"/>
          <w:sz w:val="28"/>
          <w:szCs w:val="28"/>
        </w:rPr>
        <w:t>ко в том случае, когда предприят</w:t>
      </w:r>
      <w:r w:rsidRPr="00E41695">
        <w:rPr>
          <w:rFonts w:ascii="Times New Roman" w:hAnsi="Times New Roman"/>
          <w:color w:val="000000"/>
          <w:sz w:val="28"/>
          <w:szCs w:val="28"/>
        </w:rPr>
        <w:t>ие выдерживает определенный уровень издержек, когда потребляемые ресурсы, затраты их меньше, чем полученная выручка, т.е. когда оно работает с прибылью. В этом случае и говорится, что прибыль - непосредственная цель функционирования предприятия и одновременно это результат его</w:t>
      </w:r>
      <w:r w:rsidR="00AA1DD2" w:rsidRPr="00E41695">
        <w:rPr>
          <w:rFonts w:ascii="Times New Roman" w:hAnsi="Times New Roman"/>
          <w:color w:val="000000"/>
          <w:sz w:val="28"/>
          <w:szCs w:val="28"/>
        </w:rPr>
        <w:t xml:space="preserve"> деятельности. Если предприятие</w:t>
      </w:r>
      <w:r w:rsidRPr="00E41695">
        <w:rPr>
          <w:rFonts w:ascii="Times New Roman" w:hAnsi="Times New Roman"/>
          <w:color w:val="000000"/>
          <w:sz w:val="28"/>
          <w:szCs w:val="28"/>
        </w:rPr>
        <w:t xml:space="preserve"> не укладывается в рамки такого поведения и не получает прибыли от своей производственной деятельности, оно вынуждено уйти с экономической сферы, при</w:t>
      </w:r>
      <w:r w:rsidR="00E00704">
        <w:rPr>
          <w:rFonts w:ascii="Times New Roman" w:hAnsi="Times New Roman"/>
          <w:color w:val="000000"/>
          <w:sz w:val="28"/>
          <w:szCs w:val="28"/>
        </w:rPr>
        <w:t>знать себя банкротом.</w:t>
      </w:r>
      <w:r w:rsidR="00AA4D8C" w:rsidRPr="00AA4D8C">
        <w:rPr>
          <w:rFonts w:ascii="Times New Roman" w:hAnsi="Times New Roman"/>
          <w:color w:val="000000"/>
          <w:sz w:val="28"/>
          <w:szCs w:val="28"/>
        </w:rPr>
        <w:t>[7</w:t>
      </w:r>
      <w:r w:rsidR="00AA4D8C">
        <w:rPr>
          <w:rFonts w:ascii="Times New Roman" w:hAnsi="Times New Roman"/>
          <w:color w:val="000000"/>
          <w:sz w:val="28"/>
          <w:szCs w:val="28"/>
        </w:rPr>
        <w:t>;</w:t>
      </w:r>
      <w:r w:rsidR="00AA4D8C" w:rsidRPr="00AA4D8C">
        <w:rPr>
          <w:rFonts w:ascii="Times New Roman" w:hAnsi="Times New Roman"/>
          <w:color w:val="000000"/>
          <w:sz w:val="28"/>
          <w:szCs w:val="28"/>
        </w:rPr>
        <w:t>124-132]</w:t>
      </w:r>
    </w:p>
    <w:p w:rsidR="00E00704" w:rsidRPr="005E2FFC" w:rsidRDefault="00E00704" w:rsidP="00E00704">
      <w:pPr>
        <w:pStyle w:val="a4"/>
        <w:spacing w:line="240" w:lineRule="auto"/>
      </w:pPr>
      <w:r w:rsidRPr="005E2FFC">
        <w:t>Факторы, влияющие на эффективное функционирование предприятия</w:t>
      </w:r>
    </w:p>
    <w:p w:rsidR="00E00704" w:rsidRPr="005E2FFC" w:rsidRDefault="00E00704" w:rsidP="00E00704">
      <w:pPr>
        <w:pStyle w:val="a4"/>
        <w:spacing w:line="240" w:lineRule="auto"/>
      </w:pPr>
      <w:r w:rsidRPr="005E2FFC">
        <w:t>В условиях рыночной экономики на эффективность работы предприятия влияют различные факторы, которые классифицируются по определенным признакам. В зависимости от направленности действия их можно объединить в две группы: позитивные и негативные.</w:t>
      </w:r>
    </w:p>
    <w:p w:rsidR="00E00704" w:rsidRPr="005E2FFC" w:rsidRDefault="00E00704" w:rsidP="00E00704">
      <w:pPr>
        <w:pStyle w:val="a4"/>
        <w:spacing w:line="240" w:lineRule="auto"/>
      </w:pPr>
      <w:r w:rsidRPr="005E2FFC">
        <w:t>Позитивные - это такие факторы, которые благотворно влияют на деятельность предприятия, негативные -</w:t>
      </w:r>
      <w:r w:rsidR="0033794C">
        <w:t xml:space="preserve"> </w:t>
      </w:r>
      <w:r w:rsidRPr="005E2FFC">
        <w:t>наоборот.</w:t>
      </w:r>
    </w:p>
    <w:p w:rsidR="00E00704" w:rsidRPr="005E2FFC" w:rsidRDefault="00E00704" w:rsidP="00E00704">
      <w:pPr>
        <w:pStyle w:val="a4"/>
        <w:spacing w:line="240" w:lineRule="auto"/>
      </w:pPr>
      <w:r w:rsidRPr="005E2FFC">
        <w:t>В зависимости от места возникновения все ф</w:t>
      </w:r>
      <w:r w:rsidR="0033794C">
        <w:t>акторы можно классифицировать как</w:t>
      </w:r>
      <w:r w:rsidRPr="005E2FFC">
        <w:t xml:space="preserve"> внутренние и внешние.</w:t>
      </w:r>
    </w:p>
    <w:p w:rsidR="00E00704" w:rsidRPr="005E2FFC" w:rsidRDefault="00E00704" w:rsidP="00E00704">
      <w:pPr>
        <w:pStyle w:val="a4"/>
        <w:spacing w:line="240" w:lineRule="auto"/>
      </w:pPr>
      <w:r w:rsidRPr="005E2FFC">
        <w:t>Внутренние факторы зависят от деятельности самого предприятия, и они настолько многочисленны и разнообразны по своему назначению и содержанию, что их можно условно объединить в следующие группы:</w:t>
      </w:r>
    </w:p>
    <w:p w:rsidR="00E00704" w:rsidRPr="005E2FFC" w:rsidRDefault="00E00704" w:rsidP="00E00704">
      <w:pPr>
        <w:pStyle w:val="a4"/>
        <w:spacing w:line="240" w:lineRule="auto"/>
      </w:pPr>
      <w:r w:rsidRPr="005E2FFC">
        <w:t>1. Факторы ресурсного обеспечения производства. К ним относятся производственные факторы (здания, сооружения, оборудование, инструменты, земля, сырье и материалы, топливо, рабочая сила, информация и т.п.), то есть все то, без чего немыслимо производство продукции и оказание услуг в количестве и качестве, требуемом рынком.</w:t>
      </w:r>
    </w:p>
    <w:p w:rsidR="00E00704" w:rsidRPr="005E2FFC" w:rsidRDefault="00E00704" w:rsidP="00E00704">
      <w:pPr>
        <w:pStyle w:val="a4"/>
        <w:spacing w:line="240" w:lineRule="auto"/>
      </w:pPr>
      <w:r w:rsidRPr="005E2FFC">
        <w:t>2. Факторы, обеспечивающие желаемый уровень экономического и технического развития предприятия. (НТП, организация труда и производства, повышение квалификации, инновации и инвестиции и т.д.).</w:t>
      </w:r>
    </w:p>
    <w:p w:rsidR="00E00704" w:rsidRPr="005E2FFC" w:rsidRDefault="00E00704" w:rsidP="00E00704">
      <w:pPr>
        <w:pStyle w:val="a4"/>
        <w:spacing w:line="240" w:lineRule="auto"/>
      </w:pPr>
      <w:r w:rsidRPr="005E2FFC">
        <w:t>3. Факторы, обеспечивающие коммерческую эффективность производственно-хозяйственной деятельности предприятия (умение вести высокоэффективную коммерческую и снабженческую деятельность).</w:t>
      </w:r>
    </w:p>
    <w:p w:rsidR="00E00704" w:rsidRPr="005E2FFC" w:rsidRDefault="00E00704" w:rsidP="00E00704">
      <w:pPr>
        <w:pStyle w:val="a4"/>
        <w:spacing w:line="240" w:lineRule="auto"/>
      </w:pPr>
      <w:r w:rsidRPr="005E2FFC">
        <w:t>Вместе с тем, по степени воздействия на производство они различны. Так, первая группа факторов определяет ресурсы предприятия, его возможности, а степень реализации этих возможностей зависит от использования второй группы. Возникновение третьей группы факторов непосредственно связанно с рыночными отношениями. Их реализация направлена на:</w:t>
      </w:r>
    </w:p>
    <w:p w:rsidR="00E00704" w:rsidRPr="005E2FFC" w:rsidRDefault="00E00704" w:rsidP="00E00704">
      <w:pPr>
        <w:pStyle w:val="a4"/>
        <w:spacing w:line="240" w:lineRule="auto"/>
      </w:pPr>
      <w:r>
        <w:t xml:space="preserve">- </w:t>
      </w:r>
      <w:r w:rsidRPr="005E2FFC">
        <w:t>обеспечение ритмичности производства путем обеспечения предприятия всеми необходимыми ресурсами для производства товаров в качестве и количестве, позволяющем удовлетворять требования рынка;</w:t>
      </w:r>
    </w:p>
    <w:p w:rsidR="00E00704" w:rsidRPr="005E2FFC" w:rsidRDefault="00E00704" w:rsidP="00E00704">
      <w:pPr>
        <w:pStyle w:val="a4"/>
        <w:spacing w:line="240" w:lineRule="auto"/>
      </w:pPr>
      <w:r>
        <w:t xml:space="preserve">-  </w:t>
      </w:r>
      <w:r w:rsidRPr="005E2FFC">
        <w:t>снижение издержек производства или их удержание на определенном уровне посредством проведения эффективной коммерческой работы;</w:t>
      </w:r>
    </w:p>
    <w:p w:rsidR="00E00704" w:rsidRPr="005E2FFC" w:rsidRDefault="00E00704" w:rsidP="00E00704">
      <w:pPr>
        <w:pStyle w:val="a4"/>
        <w:spacing w:line="240" w:lineRule="auto"/>
      </w:pPr>
      <w:r>
        <w:t xml:space="preserve">- </w:t>
      </w:r>
      <w:r w:rsidRPr="005E2FFC">
        <w:t>получение прибыли в объеме, обеспечивающем техническое и экономическое развитие предприятия.</w:t>
      </w:r>
    </w:p>
    <w:p w:rsidR="00E00704" w:rsidRPr="005E2FFC" w:rsidRDefault="00E00704" w:rsidP="00E00704">
      <w:pPr>
        <w:pStyle w:val="a4"/>
        <w:spacing w:line="240" w:lineRule="auto"/>
      </w:pPr>
      <w:r w:rsidRPr="005E2FFC">
        <w:t>Эта классификация чисто условная, и она не отражает все многообразие факторов, но позволяет более детально представить внутренние факторы и показать их влияние на эффективность производства [1, с.14].</w:t>
      </w:r>
    </w:p>
    <w:p w:rsidR="00E00704" w:rsidRPr="005E2FFC" w:rsidRDefault="00E00704" w:rsidP="00E00704">
      <w:pPr>
        <w:pStyle w:val="a4"/>
        <w:spacing w:line="240" w:lineRule="auto"/>
      </w:pPr>
      <w:r w:rsidRPr="005E2FFC">
        <w:t>Кроме того, все внутренние факторы можно разделить на объективные и субъективные. Объективные - это такие факторы, возникновение которых не зависит от субъекта управления, например, ухудшение горно-геологических условий на горном предприятии или стихийные бедствия.</w:t>
      </w:r>
    </w:p>
    <w:p w:rsidR="00E00704" w:rsidRPr="005E2FFC" w:rsidRDefault="00E00704" w:rsidP="00E00704">
      <w:pPr>
        <w:pStyle w:val="a4"/>
        <w:spacing w:line="240" w:lineRule="auto"/>
      </w:pPr>
      <w:r w:rsidRPr="005E2FFC">
        <w:t>Субъективные факторы, а они составляют абсолютное большинство, полностью зависят от субъекта управления, и они должны быть всегда в поле зрения и анализа.</w:t>
      </w:r>
    </w:p>
    <w:p w:rsidR="00E00704" w:rsidRPr="005E2FFC" w:rsidRDefault="00E00704" w:rsidP="00E00704">
      <w:pPr>
        <w:pStyle w:val="a4"/>
        <w:spacing w:line="240" w:lineRule="auto"/>
      </w:pPr>
      <w:r w:rsidRPr="005E2FFC">
        <w:t>Эффективность работы предприятия в условиях рынка в значительной степени зависит и от внешних факторов, которые можно классифицировать в следующие группы:</w:t>
      </w:r>
    </w:p>
    <w:p w:rsidR="00E00704" w:rsidRPr="005E2FFC" w:rsidRDefault="00E00704" w:rsidP="00E00704">
      <w:pPr>
        <w:pStyle w:val="a4"/>
        <w:spacing w:line="240" w:lineRule="auto"/>
      </w:pPr>
      <w:r>
        <w:t xml:space="preserve">- </w:t>
      </w:r>
      <w:r w:rsidRPr="005E2FFC">
        <w:t>связанные с изменением конъюнктуры внутреннего и мирового рынка. В основном это проявляется в изменении спроса и предложения, а также в колебании цен;</w:t>
      </w:r>
    </w:p>
    <w:p w:rsidR="00E00704" w:rsidRPr="005E2FFC" w:rsidRDefault="00E00704" w:rsidP="00E00704">
      <w:pPr>
        <w:pStyle w:val="a4"/>
        <w:spacing w:line="240" w:lineRule="auto"/>
      </w:pPr>
      <w:r>
        <w:t xml:space="preserve">- </w:t>
      </w:r>
      <w:r w:rsidRPr="005E2FFC">
        <w:t>связанные с изменениями политической обстановки как внутри страны, так и в более глобальном масштабе;</w:t>
      </w:r>
    </w:p>
    <w:p w:rsidR="00E00704" w:rsidRPr="005E2FFC" w:rsidRDefault="00E00704" w:rsidP="00E00704">
      <w:pPr>
        <w:pStyle w:val="a4"/>
        <w:spacing w:line="240" w:lineRule="auto"/>
      </w:pPr>
      <w:r>
        <w:t xml:space="preserve">- </w:t>
      </w:r>
      <w:r w:rsidRPr="005E2FFC">
        <w:t>связанные с инфляционными процессами;</w:t>
      </w:r>
    </w:p>
    <w:p w:rsidR="00E00704" w:rsidRDefault="00E00704" w:rsidP="00E00704">
      <w:pPr>
        <w:pStyle w:val="a4"/>
        <w:spacing w:line="240" w:lineRule="auto"/>
      </w:pPr>
      <w:r>
        <w:t xml:space="preserve">- </w:t>
      </w:r>
      <w:r w:rsidRPr="005E2FFC">
        <w:t>связанные с деятельностью государства.</w:t>
      </w:r>
    </w:p>
    <w:p w:rsidR="003623FB" w:rsidRDefault="003623FB" w:rsidP="00E00704">
      <w:pPr>
        <w:pStyle w:val="a4"/>
        <w:spacing w:line="240" w:lineRule="auto"/>
      </w:pPr>
      <w:r>
        <w:t>В настоящее время экономическая эффективность сельскохозяйственных предприятий  в основном определяется факторами 1-ой группы. Что же касается исследуемого нами предприятия Колхоз «Пле</w:t>
      </w:r>
      <w:r w:rsidR="0090031C">
        <w:t xml:space="preserve">мзавод Родина», то также как и у других хозяйств, у него есть проблемы. </w:t>
      </w:r>
      <w:r w:rsidR="0033794C">
        <w:t xml:space="preserve">Связано это с влиянием как внутренних, так и внешних факторов эффективности функционирования предприятия. Из внутренних факторов стоит отметить большое влияние негативных, таких как – износ зданий,  сооружений, </w:t>
      </w:r>
      <w:r w:rsidR="00457D8A">
        <w:t xml:space="preserve">оборудования, высокая закупочная цена на топливо, запасные части. Кадровая нехватка квалифицированных сотрудников в связи с оттоком сельского населения в город (пригородная зона). Но, вместе с этим, стоит обратить внимание на позитивные внутренние факторы. Отметим внедрение на предприятии </w:t>
      </w:r>
      <w:r w:rsidR="0033794C">
        <w:t xml:space="preserve"> </w:t>
      </w:r>
      <w:r w:rsidR="00457D8A">
        <w:t>новых современных технологий, закупки новой техники, привлечение квалифицированных кадров</w:t>
      </w:r>
      <w:r w:rsidR="008B1CD2">
        <w:t>, оплата обучения для сотрудников.</w:t>
      </w:r>
    </w:p>
    <w:p w:rsidR="008B1CD2" w:rsidRDefault="008B1CD2" w:rsidP="00E00704">
      <w:pPr>
        <w:pStyle w:val="a4"/>
        <w:spacing w:line="240" w:lineRule="auto"/>
      </w:pPr>
      <w:r>
        <w:t xml:space="preserve">Из внешних факторов влияния отметим низкие закупочные цены на производимую продукцию, высокую инфляцию, нестабильность экономики в условиях глобального экономического кризиса, низкую рентабельность отрасли в целом, недостаточное внимание к ситуации в отрасли </w:t>
      </w:r>
      <w:r w:rsidR="008E76F6">
        <w:t>со стороны государства.</w:t>
      </w:r>
      <w:r>
        <w:t xml:space="preserve"> </w:t>
      </w:r>
    </w:p>
    <w:p w:rsidR="0033794C" w:rsidRDefault="0033794C" w:rsidP="00E00704">
      <w:pPr>
        <w:pStyle w:val="a4"/>
        <w:spacing w:line="240" w:lineRule="auto"/>
      </w:pPr>
    </w:p>
    <w:p w:rsidR="00E00704" w:rsidRPr="005E2FFC" w:rsidRDefault="00E00704" w:rsidP="00E00704">
      <w:pPr>
        <w:pStyle w:val="a4"/>
        <w:spacing w:line="240" w:lineRule="auto"/>
      </w:pPr>
    </w:p>
    <w:p w:rsidR="00E00704" w:rsidRPr="00AA4D8C" w:rsidRDefault="00E00704" w:rsidP="00E00704">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AA1DD2" w:rsidRPr="00E41695" w:rsidRDefault="00AA1DD2" w:rsidP="00230119">
      <w:pPr>
        <w:widowControl w:val="0"/>
        <w:spacing w:after="0" w:line="240" w:lineRule="auto"/>
        <w:ind w:firstLine="567"/>
        <w:jc w:val="both"/>
        <w:rPr>
          <w:rFonts w:ascii="Times New Roman" w:hAnsi="Times New Roman"/>
          <w:color w:val="000000"/>
          <w:sz w:val="28"/>
          <w:szCs w:val="28"/>
        </w:rPr>
      </w:pPr>
    </w:p>
    <w:p w:rsidR="008E76F6" w:rsidRDefault="008E76F6" w:rsidP="008E76F6">
      <w:pPr>
        <w:widowControl w:val="0"/>
        <w:spacing w:after="0" w:line="240" w:lineRule="auto"/>
        <w:rPr>
          <w:rFonts w:ascii="Times New Roman" w:hAnsi="Times New Roman"/>
          <w:color w:val="000000"/>
          <w:sz w:val="28"/>
          <w:szCs w:val="28"/>
        </w:rPr>
      </w:pPr>
    </w:p>
    <w:p w:rsidR="00AA1DD2" w:rsidRPr="00E41695" w:rsidRDefault="00AA1DD2" w:rsidP="008E76F6">
      <w:pPr>
        <w:widowControl w:val="0"/>
        <w:spacing w:after="0" w:line="240" w:lineRule="auto"/>
        <w:jc w:val="center"/>
        <w:rPr>
          <w:rFonts w:ascii="Times New Roman" w:hAnsi="Times New Roman"/>
          <w:color w:val="000000"/>
          <w:sz w:val="28"/>
          <w:szCs w:val="28"/>
        </w:rPr>
      </w:pPr>
      <w:r w:rsidRPr="00E41695">
        <w:rPr>
          <w:rFonts w:ascii="Times New Roman" w:hAnsi="Times New Roman"/>
          <w:color w:val="000000"/>
          <w:sz w:val="28"/>
          <w:szCs w:val="28"/>
        </w:rPr>
        <w:t>1.3.МЕХАНИЗМ ФУНКЦИОНИРОВАНИЯ ПРЕДПРИЯТИЯ В УСЛОВИЯХ РЫНОЧНОЙ ЭКОНОМИКИ</w:t>
      </w:r>
    </w:p>
    <w:p w:rsidR="00AA1DD2" w:rsidRPr="00E41695" w:rsidRDefault="00AA1DD2" w:rsidP="00AA1DD2">
      <w:pPr>
        <w:shd w:val="clear" w:color="auto" w:fill="FFFFFF"/>
        <w:autoSpaceDE w:val="0"/>
        <w:autoSpaceDN w:val="0"/>
        <w:adjustRightInd w:val="0"/>
        <w:spacing w:line="360" w:lineRule="auto"/>
        <w:ind w:firstLine="709"/>
        <w:jc w:val="center"/>
        <w:rPr>
          <w:rStyle w:val="10"/>
          <w:rFonts w:eastAsia="Calibri"/>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Социально-экономическая роль предприятия в условиях рынка существенно меняется по ряду направлений:</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основные требования, которое выдвигает рынок предприятию, — работать так, чтобы результатом деятельности был не только выпуск продукции или услуг, но и получение прибыли, т.е. всегда должно быть превышение доходов над расходами, расходуемыми ресурсами, и чем больше это превышение, тем прибыльнее работает предприятие;</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на смену требованию выпуска как можно большего количества продукции, поскольку социалистическая экономика перманентно находилась в условиях дефицита по тому или иному ассортименту продукции, приходит требование не только произвести продукцию, но и сбыть ее, реализовать. Дальнейшее наращивание объемов целесообразно только в условиях гарантированного сбыта последней;</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на смену существовавшим ограничениям со стороны вышестоящих органов приходит самостоятельность предприятий по многим вопросам его деятельности, но как плата за эту самостоятельность — возможность несостоятельности и банкротства, т.е. предприятие может быть выведено за рамки экономической сферы, поскольку оно не смогло работать в условиях рынка и вынуждено покинуть его. Следовательно, поведение предприятия в рыночных условиях хозяйствования видоизменяется, и это изменение касается многих вопросов деятельности предприятия.</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Любое предприятие независимо от организационно-правовой формы, формы собственности, отраслевой принадлежности, выпускаемой продукции или оказываемых услуг является </w:t>
      </w:r>
      <w:r w:rsidRPr="00E41695">
        <w:rPr>
          <w:rFonts w:ascii="Times New Roman" w:hAnsi="Times New Roman"/>
          <w:i/>
          <w:iCs/>
          <w:sz w:val="28"/>
          <w:szCs w:val="28"/>
        </w:rPr>
        <w:t xml:space="preserve">открытой экономической системой, </w:t>
      </w:r>
      <w:r w:rsidRPr="00E41695">
        <w:rPr>
          <w:rFonts w:ascii="Times New Roman" w:hAnsi="Times New Roman"/>
          <w:sz w:val="28"/>
          <w:szCs w:val="28"/>
        </w:rPr>
        <w:t>схематично изображенной на рис. 1, где:</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w:t>
      </w:r>
      <w:r w:rsidRPr="00E41695">
        <w:rPr>
          <w:rFonts w:ascii="Times New Roman" w:hAnsi="Times New Roman"/>
          <w:sz w:val="28"/>
          <w:szCs w:val="28"/>
        </w:rPr>
        <w:t>1  — предприятие, основной задачей которого является преобразо</w:t>
      </w:r>
      <w:r w:rsidRPr="00E41695">
        <w:rPr>
          <w:rFonts w:ascii="Times New Roman" w:hAnsi="Times New Roman"/>
          <w:sz w:val="28"/>
          <w:szCs w:val="28"/>
        </w:rPr>
        <w:softHyphen/>
        <w:t>вание ресурсов;</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2 </w:t>
      </w:r>
      <w:r w:rsidRPr="00E41695">
        <w:rPr>
          <w:rFonts w:ascii="Times New Roman" w:hAnsi="Times New Roman"/>
          <w:sz w:val="28"/>
          <w:szCs w:val="28"/>
        </w:rPr>
        <w:t xml:space="preserve">— ресурсы на входе — трудовые, материальные, финансовые; </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w:t>
      </w:r>
      <w:r w:rsidRPr="00E41695">
        <w:rPr>
          <w:rFonts w:ascii="Times New Roman" w:hAnsi="Times New Roman"/>
          <w:sz w:val="28"/>
          <w:szCs w:val="28"/>
        </w:rPr>
        <w:t>3 — ресурсы на выходе, т.е. преобразованные ресурсы — готовая продукция, отходы производства, прибыль, денежные средства;</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блок </w:t>
      </w:r>
      <w:r w:rsidRPr="00E41695">
        <w:rPr>
          <w:rFonts w:ascii="Times New Roman" w:hAnsi="Times New Roman"/>
          <w:sz w:val="28"/>
          <w:szCs w:val="28"/>
        </w:rPr>
        <w:t>4 — социальная среда, с которой взаимодействует предприятие — госу</w:t>
      </w:r>
      <w:r w:rsidRPr="00E41695">
        <w:rPr>
          <w:rFonts w:ascii="Times New Roman" w:hAnsi="Times New Roman"/>
          <w:sz w:val="28"/>
          <w:szCs w:val="28"/>
        </w:rPr>
        <w:softHyphen/>
        <w:t>дарство, муниципальные органы, законодательство;</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5 </w:t>
      </w:r>
      <w:r w:rsidRPr="00E41695">
        <w:rPr>
          <w:rFonts w:ascii="Times New Roman" w:hAnsi="Times New Roman"/>
          <w:sz w:val="28"/>
          <w:szCs w:val="28"/>
        </w:rPr>
        <w:t>— природная среда — потребление природных ресурсов, полез</w:t>
      </w:r>
      <w:r w:rsidRPr="00E41695">
        <w:rPr>
          <w:rFonts w:ascii="Times New Roman" w:hAnsi="Times New Roman"/>
          <w:sz w:val="28"/>
          <w:szCs w:val="28"/>
        </w:rPr>
        <w:softHyphen/>
        <w:t>ных ископаемых, воздуха, воды;</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w:t>
      </w:r>
      <w:r w:rsidRPr="00E41695">
        <w:rPr>
          <w:rFonts w:ascii="Times New Roman" w:hAnsi="Times New Roman"/>
          <w:sz w:val="28"/>
          <w:szCs w:val="28"/>
        </w:rPr>
        <w:t>6 — взаимосвязь с рынком, маркетинг, причем этот блок взаимо</w:t>
      </w:r>
      <w:r w:rsidRPr="00E41695">
        <w:rPr>
          <w:rFonts w:ascii="Times New Roman" w:hAnsi="Times New Roman"/>
          <w:sz w:val="28"/>
          <w:szCs w:val="28"/>
        </w:rPr>
        <w:softHyphen/>
        <w:t xml:space="preserve">действует как на входе ресурсов, так и на выходе; </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i/>
          <w:iCs/>
          <w:sz w:val="28"/>
          <w:szCs w:val="28"/>
        </w:rPr>
        <w:t xml:space="preserve">блок </w:t>
      </w:r>
      <w:r w:rsidRPr="00E41695">
        <w:rPr>
          <w:rFonts w:ascii="Times New Roman" w:hAnsi="Times New Roman"/>
          <w:sz w:val="28"/>
          <w:szCs w:val="28"/>
        </w:rPr>
        <w:t>7 — соотношение ресурсов на входе с ресурсами на выходе образу</w:t>
      </w:r>
      <w:r w:rsidRPr="00E41695">
        <w:rPr>
          <w:rFonts w:ascii="Times New Roman" w:hAnsi="Times New Roman"/>
          <w:sz w:val="28"/>
          <w:szCs w:val="28"/>
        </w:rPr>
        <w:softHyphen/>
        <w:t>ет экономическую работу на предприятии, экономику предприятия.</w:t>
      </w:r>
    </w:p>
    <w:p w:rsidR="00AA1DD2" w:rsidRPr="00E41695" w:rsidRDefault="002569DC" w:rsidP="00AA1DD2">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64" type="#_x0000_t202" style="position:absolute;left:0;text-align:left;margin-left:162pt;margin-top:4.3pt;width:108pt;height:36pt;z-index:251665920" stroked="f">
            <v:textbox style="mso-next-textbox:#_x0000_s1064">
              <w:txbxContent>
                <w:p w:rsidR="0033794C" w:rsidRDefault="0033794C" w:rsidP="00AA1DD2"/>
              </w:txbxContent>
            </v:textbox>
          </v:shape>
        </w:pict>
      </w:r>
    </w:p>
    <w:p w:rsidR="00E41695" w:rsidRPr="00E41695" w:rsidRDefault="00E41695" w:rsidP="00E41695">
      <w:pPr>
        <w:shd w:val="clear" w:color="auto" w:fill="FFFFFF"/>
        <w:autoSpaceDE w:val="0"/>
        <w:autoSpaceDN w:val="0"/>
        <w:adjustRightInd w:val="0"/>
        <w:spacing w:after="0" w:line="240" w:lineRule="auto"/>
        <w:jc w:val="both"/>
        <w:rPr>
          <w:rFonts w:ascii="Times New Roman" w:hAnsi="Times New Roman"/>
          <w:sz w:val="28"/>
          <w:szCs w:val="28"/>
        </w:rPr>
      </w:pPr>
    </w:p>
    <w:p w:rsidR="00E41695" w:rsidRPr="00E41695" w:rsidRDefault="00E41695"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F43BCD"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oval id="_x0000_s1051" style="position:absolute;left:0;text-align:left;margin-left:2in;margin-top:-7.65pt;width:2in;height:64pt;z-index:251652608">
            <v:textbox>
              <w:txbxContent>
                <w:p w:rsidR="0033794C" w:rsidRDefault="0033794C" w:rsidP="00AA1DD2">
                  <w:r>
                    <w:t>4.Социальная среда</w:t>
                  </w:r>
                </w:p>
                <w:p w:rsidR="0033794C" w:rsidRDefault="0033794C"/>
              </w:txbxContent>
            </v:textbox>
          </v:oval>
        </w:pict>
      </w:r>
    </w:p>
    <w:p w:rsidR="00F43BCD" w:rsidRPr="00E41695" w:rsidRDefault="00F43BCD"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F43BCD" w:rsidRPr="00E41695" w:rsidRDefault="00F43BCD"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line id="_x0000_s1061" style="position:absolute;left:0;text-align:left;z-index:251662848" from="225pt,14.95pt" to="225pt,69pt">
            <v:stroke endarrow="block"/>
          </v:line>
        </w:pict>
      </w:r>
      <w:r>
        <w:rPr>
          <w:rFonts w:ascii="Times New Roman" w:hAnsi="Times New Roman"/>
          <w:noProof/>
          <w:sz w:val="28"/>
          <w:szCs w:val="28"/>
        </w:rPr>
        <w:pict>
          <v:shape id="_x0000_s1069" type="#_x0000_t202" style="position:absolute;left:0;text-align:left;margin-left:4in;margin-top:10pt;width:126pt;height:36pt;z-index:251671040">
            <v:textbox style="mso-next-textbox:#_x0000_s1069">
              <w:txbxContent>
                <w:p w:rsidR="0033794C" w:rsidRDefault="0033794C" w:rsidP="00AA1DD2">
                  <w:r>
                    <w:t>7. Экономика предприятия</w:t>
                  </w:r>
                </w:p>
              </w:txbxContent>
            </v:textbox>
          </v:shape>
        </w:pict>
      </w:r>
      <w:r>
        <w:rPr>
          <w:rFonts w:ascii="Times New Roman" w:hAnsi="Times New Roman"/>
          <w:noProof/>
          <w:sz w:val="28"/>
          <w:szCs w:val="28"/>
        </w:rPr>
        <w:pict>
          <v:rect id="_x0000_s1056" style="position:absolute;left:0;text-align:left;margin-left:4in;margin-top:10pt;width:126pt;height:27pt;z-index:251657728"/>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line id="_x0000_s1063" style="position:absolute;left:0;text-align:left;z-index:251664896" from="225pt,2.9pt" to="225pt,24.85pt"/>
        </w:pict>
      </w:r>
      <w:r w:rsidR="00AA1DD2" w:rsidRPr="00E41695">
        <w:rPr>
          <w:rFonts w:ascii="Times New Roman" w:hAnsi="Times New Roman"/>
          <w:sz w:val="28"/>
          <w:szCs w:val="28"/>
        </w:rPr>
        <w:t xml:space="preserve"> </w: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line id="_x0000_s1062" style="position:absolute;left:0;text-align:left;z-index:251663872" from="135pt,4.8pt" to="135pt,89.1pt"/>
        </w:pict>
      </w:r>
      <w:r>
        <w:rPr>
          <w:rFonts w:ascii="Times New Roman" w:hAnsi="Times New Roman"/>
          <w:noProof/>
          <w:sz w:val="28"/>
          <w:szCs w:val="28"/>
        </w:rPr>
        <w:pict>
          <v:line id="_x0000_s1060" style="position:absolute;left:0;text-align:left;z-index:251661824" from="135pt,4.8pt" to="4in,4.8pt">
            <v:stroke endarrow="block"/>
          </v:line>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oval id="_x0000_s1053" style="position:absolute;left:0;text-align:left;margin-left:4.2pt;margin-top:12.6pt;width:88.05pt;height:69.6pt;z-index:251654656"/>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oval id="_x0000_s1052" style="position:absolute;left:0;text-align:left;margin-left:363.75pt;margin-top:12.1pt;width:102.45pt;height:73.15pt;z-index:251653632"/>
        </w:pict>
      </w:r>
      <w:r>
        <w:rPr>
          <w:rFonts w:ascii="Times New Roman" w:hAnsi="Times New Roman"/>
          <w:noProof/>
          <w:sz w:val="28"/>
          <w:szCs w:val="28"/>
        </w:rPr>
        <w:pict>
          <v:shape id="_x0000_s1068" type="#_x0000_t202" style="position:absolute;left:0;text-align:left;margin-left:180pt;margin-top:12.1pt;width:108pt;height:54pt;z-index:251670016">
            <v:textbox style="mso-next-textbox:#_x0000_s1068">
              <w:txbxContent>
                <w:p w:rsidR="0033794C" w:rsidRDefault="0033794C" w:rsidP="00AA1DD2">
                  <w:r>
                    <w:t>1.Предприятие: преобразование ресурсов</w:t>
                  </w:r>
                </w:p>
              </w:txbxContent>
            </v:textbox>
          </v:shape>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shape id="_x0000_s1066" type="#_x0000_t202" style="position:absolute;left:0;text-align:left;margin-left:373.5pt;margin-top:14pt;width:75.45pt;height:40.3pt;z-index:251667968" stroked="f">
            <v:textbox style="mso-next-textbox:#_x0000_s1066">
              <w:txbxContent>
                <w:p w:rsidR="0033794C" w:rsidRDefault="0033794C" w:rsidP="00AA1DD2">
                  <w:r>
                    <w:t>6.Маркетинг на выходе</w:t>
                  </w:r>
                </w:p>
              </w:txbxContent>
            </v:textbox>
          </v:shape>
        </w:pict>
      </w:r>
      <w:r>
        <w:rPr>
          <w:rFonts w:ascii="Times New Roman" w:hAnsi="Times New Roman"/>
          <w:noProof/>
          <w:sz w:val="28"/>
          <w:szCs w:val="28"/>
        </w:rPr>
        <w:pict>
          <v:line id="_x0000_s1057" style="position:absolute;left:0;text-align:left;z-index:251658752" from="92.25pt,14pt" to="180pt,14pt">
            <v:stroke endarrow="block"/>
          </v:line>
        </w:pict>
      </w:r>
      <w:r>
        <w:rPr>
          <w:rFonts w:ascii="Times New Roman" w:hAnsi="Times New Roman"/>
          <w:noProof/>
          <w:sz w:val="28"/>
          <w:szCs w:val="28"/>
        </w:rPr>
        <w:pict>
          <v:shape id="_x0000_s1065" type="#_x0000_t202" style="position:absolute;left:0;text-align:left;margin-left:6.3pt;margin-top:2.35pt;width:85.95pt;height:25.9pt;z-index:251666944" filled="f" stroked="f" strokecolor="blue">
            <v:textbox style="mso-next-textbox:#_x0000_s1065">
              <w:txbxContent>
                <w:p w:rsidR="0033794C" w:rsidRDefault="0033794C" w:rsidP="00AA1DD2">
                  <w:r>
                    <w:t>6.</w:t>
                  </w:r>
                  <w:r w:rsidRPr="005069D7">
                    <w:t>Маркетинг</w:t>
                  </w:r>
                  <w:r>
                    <w:t xml:space="preserve"> на входе</w:t>
                  </w:r>
                </w:p>
              </w:txbxContent>
            </v:textbox>
          </v:shape>
        </w:pict>
      </w:r>
      <w:r>
        <w:rPr>
          <w:rFonts w:ascii="Times New Roman" w:hAnsi="Times New Roman"/>
          <w:noProof/>
          <w:sz w:val="28"/>
          <w:szCs w:val="28"/>
        </w:rPr>
        <w:pict>
          <v:rect id="_x0000_s1055" style="position:absolute;left:0;text-align:left;margin-left:180pt;margin-top:14pt;width:108pt;height:36pt;z-index:251656704"/>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line id="_x0000_s1071" style="position:absolute;left:0;text-align:left;z-index:251673088" from="309.45pt,6.7pt" to="309.45pt,39.05pt"/>
        </w:pict>
      </w:r>
      <w:r>
        <w:rPr>
          <w:rFonts w:ascii="Times New Roman" w:hAnsi="Times New Roman"/>
          <w:noProof/>
          <w:sz w:val="28"/>
          <w:szCs w:val="28"/>
        </w:rPr>
        <w:pict>
          <v:line id="_x0000_s1058" style="position:absolute;left:0;text-align:left;z-index:251659776" from="291.75pt,6.7pt" to="363.75pt,6.7pt">
            <v:stroke endarrow="block"/>
          </v:line>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pict>
          <v:shape id="_x0000_s1030" type="#_x0000_t202" style="position:absolute;left:0;text-align:left;margin-left:98.7pt;margin-top:8.6pt;width:1in;height:35.95pt;z-index:251675136" stroked="f">
            <v:textbox style="mso-next-textbox:#_x0000_s1030">
              <w:txbxContent>
                <w:p w:rsidR="0033794C" w:rsidRDefault="0033794C" w:rsidP="00AA1DD2">
                  <w:r>
                    <w:t>2.Ресурсы-затраты</w:t>
                  </w:r>
                </w:p>
              </w:txbxContent>
            </v:textbox>
          </v:shape>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shape id="_x0000_s1070" type="#_x0000_t202" style="position:absolute;left:0;text-align:left;margin-left:282.75pt;margin-top:7.05pt;width:81pt;height:45pt;z-index:251672064" stroked="f">
            <v:textbox style="mso-next-textbox:#_x0000_s1070">
              <w:txbxContent>
                <w:p w:rsidR="0033794C" w:rsidRDefault="0033794C" w:rsidP="00AA1DD2">
                  <w:r>
                    <w:t>3.Ресурсы-результаты</w:t>
                  </w:r>
                </w:p>
              </w:txbxContent>
            </v:textbox>
          </v:shape>
        </w:pict>
      </w:r>
      <w:r>
        <w:rPr>
          <w:rFonts w:ascii="Times New Roman" w:hAnsi="Times New Roman"/>
          <w:noProof/>
          <w:sz w:val="28"/>
          <w:szCs w:val="28"/>
        </w:rPr>
        <w:pict>
          <v:line id="_x0000_s1059" style="position:absolute;left:0;text-align:left;flip:y;z-index:251660800" from="225pt,2.85pt" to="225pt,20.85pt">
            <v:stroke endarrow="block"/>
          </v:line>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oval id="_x0000_s1054" style="position:absolute;left:0;text-align:left;margin-left:156.75pt;margin-top:12.35pt;width:135pt;height:1in;z-index:251655680"/>
        </w:pict>
      </w:r>
      <w:r>
        <w:rPr>
          <w:rFonts w:ascii="Times New Roman" w:hAnsi="Times New Roman"/>
          <w:sz w:val="28"/>
          <w:szCs w:val="28"/>
        </w:rPr>
      </w:r>
      <w:r>
        <w:rPr>
          <w:rFonts w:ascii="Times New Roman" w:hAnsi="Times New Roman"/>
          <w:sz w:val="28"/>
          <w:szCs w:val="28"/>
        </w:rPr>
        <w:pict>
          <v:group id="_x0000_s1028" editas="canvas" style="width:87.75pt;height:35.95pt;mso-position-horizontal-relative:char;mso-position-vertical-relative:line" coordorigin="3172,3891" coordsize="1376,557">
            <o:lock v:ext="edit" aspectratio="t"/>
            <v:shape id="_x0000_s1029" type="#_x0000_t75" style="position:absolute;left:3172;top:3891;width:1376;height:557" o:preferrelative="f">
              <v:fill o:detectmouseclick="t"/>
              <v:path o:extrusionok="t" o:connecttype="none"/>
              <o:lock v:ext="edit" text="t"/>
            </v:shape>
            <w10:wrap type="none"/>
            <w10:anchorlock/>
          </v:group>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noProof/>
          <w:sz w:val="28"/>
          <w:szCs w:val="28"/>
        </w:rPr>
        <w:pict>
          <v:shape id="_x0000_s1067" type="#_x0000_t202" style="position:absolute;left:0;text-align:left;margin-left:180pt;margin-top:-.05pt;width:81pt;height:36pt;z-index:251668992" stroked="f">
            <v:textbox style="mso-next-textbox:#_x0000_s1067">
              <w:txbxContent>
                <w:p w:rsidR="0033794C" w:rsidRDefault="0033794C" w:rsidP="00AA1DD2">
                  <w:r>
                    <w:t>5.Природная среда</w:t>
                  </w:r>
                </w:p>
              </w:txbxContent>
            </v:textbox>
          </v:shape>
        </w:pic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AA1DD2" w:rsidRPr="00E41695" w:rsidRDefault="00AA1DD2" w:rsidP="00AA1DD2">
      <w:pPr>
        <w:shd w:val="clear" w:color="auto" w:fill="FFFFFF"/>
        <w:autoSpaceDE w:val="0"/>
        <w:autoSpaceDN w:val="0"/>
        <w:adjustRightInd w:val="0"/>
        <w:spacing w:after="0" w:line="240" w:lineRule="auto"/>
        <w:rPr>
          <w:rFonts w:ascii="Times New Roman" w:hAnsi="Times New Roman"/>
          <w:sz w:val="28"/>
          <w:szCs w:val="28"/>
        </w:rPr>
      </w:pPr>
    </w:p>
    <w:p w:rsidR="00AA1DD2" w:rsidRPr="00E41695" w:rsidRDefault="00AA1DD2" w:rsidP="00AA1DD2">
      <w:pPr>
        <w:shd w:val="clear" w:color="auto" w:fill="FFFFFF"/>
        <w:autoSpaceDE w:val="0"/>
        <w:autoSpaceDN w:val="0"/>
        <w:adjustRightInd w:val="0"/>
        <w:spacing w:after="0" w:line="240" w:lineRule="auto"/>
        <w:rPr>
          <w:rFonts w:ascii="Times New Roman" w:hAnsi="Times New Roman"/>
          <w:sz w:val="28"/>
          <w:szCs w:val="28"/>
        </w:rPr>
      </w:pPr>
      <w:r w:rsidRPr="00E41695">
        <w:rPr>
          <w:rFonts w:ascii="Times New Roman" w:hAnsi="Times New Roman"/>
          <w:sz w:val="28"/>
          <w:szCs w:val="28"/>
        </w:rPr>
        <w:t>Рис.1 Рыночная модель предприятия.</w:t>
      </w:r>
    </w:p>
    <w:p w:rsidR="00AA1DD2" w:rsidRPr="00E41695" w:rsidRDefault="00AA1DD2" w:rsidP="00AA1DD2">
      <w:pPr>
        <w:shd w:val="clear" w:color="auto" w:fill="FFFFFF"/>
        <w:autoSpaceDE w:val="0"/>
        <w:autoSpaceDN w:val="0"/>
        <w:adjustRightInd w:val="0"/>
        <w:spacing w:after="0" w:line="240" w:lineRule="auto"/>
        <w:ind w:firstLine="709"/>
        <w:jc w:val="center"/>
        <w:rPr>
          <w:rFonts w:ascii="Times New Roman" w:hAnsi="Times New Roman"/>
          <w:sz w:val="28"/>
          <w:szCs w:val="28"/>
        </w:rPr>
      </w:pPr>
    </w:p>
    <w:p w:rsidR="00F43BCD" w:rsidRPr="00E41695" w:rsidRDefault="00F43BCD" w:rsidP="00F43BCD">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Рассмотрим схему рис. 1 более детально. Выше уже отмечено, что в условиях рынка предприятие решает две задачи — произвести продукцию и реализовать ее. В зависимости от решения этих задач оно будет процветать или станет несостоятельным. Для того чтобы знать, что необходимо производить — какой ассортимент, в каком количестве — предприятие должно изучить рынок, прежде чем начнет расходовать ресурсы для изготовления конкретной продукции, т.е. заняться маркетингом. Причем маркетингом необходимо заниматься постоянно — как до запуска продукции в производство, так и после, в процессе реализации продукции. Поэтому на схеме маркетинг показан до начала производства и после его окончания.</w:t>
      </w:r>
    </w:p>
    <w:p w:rsidR="00AA1DD2" w:rsidRPr="00E41695" w:rsidRDefault="00F43BCD" w:rsidP="00F43BCD">
      <w:pPr>
        <w:shd w:val="clear" w:color="auto" w:fill="FFFFFF"/>
        <w:autoSpaceDE w:val="0"/>
        <w:autoSpaceDN w:val="0"/>
        <w:adjustRightInd w:val="0"/>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AA1DD2" w:rsidRPr="00E41695">
        <w:rPr>
          <w:rFonts w:ascii="Times New Roman" w:hAnsi="Times New Roman"/>
          <w:sz w:val="28"/>
          <w:szCs w:val="28"/>
        </w:rPr>
        <w:t>Для принятия решений необходимо собрать и проанализировать достоверную информацию, которая включает:</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характеристику товаров: являются они товарами конечного потребления или промежуточными, готовыми изделиями или полуфабрикатами, необходима служба сервиса или нет, приемлема ли цена потребителю, каковы цели у конкурентов;</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общую характеристику рынка: большое или малое число потребителей, способы покупки товаров, отношение покупателей к товарам, условиям и срокам поставки, условия продажи у конкурентов;</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каналы распространения товаров: наличие посредников между производителями и потребителями, их количество;</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конкретное состояние рынка: существует ли конкуренция между производителями товаров и каков ее уровень;</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законодательные ограничения: существуют ли законодательные ограничения, которые могут препятствовать маркетинговой деятельности;</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уровни управленческой деятельности в области  маркетинга: долговременные цели фирмы (на 10—15 лет), учитывающие ситуацию на внутреннем и внешних рынках и тенденции ее развития;</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финансовые, материальные и иные ресурсы, необходимые для достижения этих целей;</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перспективные (до 5 лет) цели фирмы, возникающие при этом задачи и обеспеченность их необходимыми ресурсами;</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оперативные, текущие цели и задачи, выдвигаемые конъюнктурой рынка, не противоречащие долговременным стратегическим целям.</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В производстве продукта и осуществлении </w:t>
      </w:r>
      <w:r w:rsidRPr="00E41695">
        <w:rPr>
          <w:rFonts w:ascii="Times New Roman" w:hAnsi="Times New Roman"/>
          <w:i/>
          <w:iCs/>
          <w:sz w:val="28"/>
          <w:szCs w:val="28"/>
        </w:rPr>
        <w:t xml:space="preserve">маркетинговой политики </w:t>
      </w:r>
      <w:r w:rsidRPr="00E41695">
        <w:rPr>
          <w:rFonts w:ascii="Times New Roman" w:hAnsi="Times New Roman"/>
          <w:sz w:val="28"/>
          <w:szCs w:val="28"/>
        </w:rPr>
        <w:t>необходимо учитывать жизненный цикл продукта на рынке, который включает ряд стадий:</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внедрение, </w:t>
      </w:r>
      <w:r w:rsidRPr="00E41695">
        <w:rPr>
          <w:rFonts w:ascii="Times New Roman" w:hAnsi="Times New Roman"/>
          <w:sz w:val="28"/>
          <w:szCs w:val="28"/>
        </w:rPr>
        <w:t>требующее больших затрат, поэтому торговля товаром на этой стадии, как правило, убыточна;</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рост </w:t>
      </w:r>
      <w:r w:rsidRPr="00E41695">
        <w:rPr>
          <w:rFonts w:ascii="Times New Roman" w:hAnsi="Times New Roman"/>
          <w:sz w:val="28"/>
          <w:szCs w:val="28"/>
        </w:rPr>
        <w:t>как результат признания покупателем товара и быстрого увеличения спроса на него. При росте объема продаж и соответственно прибыли стабилизируются расходы на рекламу;</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зрелость </w:t>
      </w:r>
      <w:r w:rsidRPr="00E41695">
        <w:rPr>
          <w:rFonts w:ascii="Times New Roman" w:hAnsi="Times New Roman"/>
          <w:sz w:val="28"/>
          <w:szCs w:val="28"/>
        </w:rPr>
        <w:t>характерна тем, что большинство покупателей товар уже приобрели, поэтому темпы роста продаж, достигнув максимума, начинают падать, прибыль также начинает снижаться в связи с увеличением расходов на рекламу и другие маркетинговые мероприятия;</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насыщение: </w:t>
      </w:r>
      <w:r w:rsidRPr="00E41695">
        <w:rPr>
          <w:rFonts w:ascii="Times New Roman" w:hAnsi="Times New Roman"/>
          <w:sz w:val="28"/>
          <w:szCs w:val="28"/>
        </w:rPr>
        <w:t>в этом периоде, несмотря на принятые меры, рост продаж больше не происходит. Прибыль от торговли продолжает увеличиваться из-за снижения расходов на производство;</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 </w:t>
      </w:r>
      <w:r w:rsidRPr="00E41695">
        <w:rPr>
          <w:rFonts w:ascii="Times New Roman" w:hAnsi="Times New Roman"/>
          <w:i/>
          <w:iCs/>
          <w:sz w:val="28"/>
          <w:szCs w:val="28"/>
        </w:rPr>
        <w:t xml:space="preserve">спад </w:t>
      </w:r>
      <w:r w:rsidRPr="00E41695">
        <w:rPr>
          <w:rFonts w:ascii="Times New Roman" w:hAnsi="Times New Roman"/>
          <w:sz w:val="28"/>
          <w:szCs w:val="28"/>
        </w:rPr>
        <w:t>представляет собой период резкого снижения продаж, а затем и прибыли.</w: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Вернемся к блоку 2 на рис. 1. Предприятие на входе потребляет ресурсы определенного вида, чтобы потом в результате производственного процесса на выходе получить трансформированные ресурсы, ресурсы иной потребительной стоимости.</w:t>
      </w:r>
    </w:p>
    <w:p w:rsidR="00E41695" w:rsidRPr="00E41695" w:rsidRDefault="00E41695"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809"/>
        <w:gridCol w:w="2491"/>
      </w:tblGrid>
      <w:tr w:rsidR="00AA1DD2" w:rsidRPr="00DC64BA" w:rsidTr="00E41695">
        <w:trPr>
          <w:gridBefore w:val="1"/>
          <w:gridAfter w:val="1"/>
          <w:wBefore w:w="3060" w:type="dxa"/>
          <w:wAfter w:w="2491" w:type="dxa"/>
          <w:trHeight w:val="755"/>
        </w:trPr>
        <w:tc>
          <w:tcPr>
            <w:tcW w:w="3809" w:type="dxa"/>
          </w:tcPr>
          <w:p w:rsidR="00F43BCD" w:rsidRPr="00DC64BA" w:rsidRDefault="00F43BCD" w:rsidP="00E41695">
            <w:pPr>
              <w:shd w:val="clear" w:color="auto" w:fill="FFFFFF"/>
              <w:autoSpaceDE w:val="0"/>
              <w:autoSpaceDN w:val="0"/>
              <w:adjustRightInd w:val="0"/>
              <w:spacing w:after="0" w:line="240" w:lineRule="auto"/>
              <w:jc w:val="center"/>
              <w:rPr>
                <w:rFonts w:ascii="Times New Roman" w:hAnsi="Times New Roman"/>
                <w:b/>
                <w:bCs/>
                <w:sz w:val="28"/>
                <w:szCs w:val="28"/>
              </w:rPr>
            </w:pPr>
          </w:p>
          <w:p w:rsidR="00AA1DD2" w:rsidRPr="00DC64BA" w:rsidRDefault="002569DC" w:rsidP="00E41695">
            <w:pPr>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noProof/>
                <w:sz w:val="28"/>
                <w:szCs w:val="28"/>
              </w:rPr>
              <w:pict>
                <v:line id="_x0000_s1032" style="position:absolute;left:0;text-align:left;z-index:251637248" from="-86.4pt,10.9pt" to="-86.4pt,37.9pt">
                  <v:stroke endarrow="block"/>
                </v:line>
              </w:pict>
            </w:r>
            <w:r>
              <w:rPr>
                <w:rFonts w:ascii="Times New Roman" w:hAnsi="Times New Roman"/>
                <w:noProof/>
                <w:sz w:val="28"/>
                <w:szCs w:val="28"/>
              </w:rPr>
              <w:pict>
                <v:line id="_x0000_s1031" style="position:absolute;left:0;text-align:left;flip:x;z-index:251636224" from="-86.4pt,10.9pt" to="-5.4pt,10.9pt"/>
              </w:pict>
            </w:r>
            <w:r w:rsidR="00AA1DD2" w:rsidRPr="00DC64BA">
              <w:rPr>
                <w:rFonts w:ascii="Times New Roman" w:hAnsi="Times New Roman"/>
                <w:b/>
                <w:bCs/>
                <w:sz w:val="28"/>
                <w:szCs w:val="28"/>
              </w:rPr>
              <w:t>Предприятие потребляет</w:t>
            </w:r>
          </w:p>
          <w:p w:rsidR="00E41695" w:rsidRPr="00DC64BA" w:rsidRDefault="00E41695" w:rsidP="00E41695">
            <w:pPr>
              <w:autoSpaceDE w:val="0"/>
              <w:autoSpaceDN w:val="0"/>
              <w:adjustRightInd w:val="0"/>
              <w:spacing w:after="0" w:line="240" w:lineRule="auto"/>
              <w:rPr>
                <w:rFonts w:ascii="Times New Roman" w:hAnsi="Times New Roman"/>
                <w:b/>
                <w:bCs/>
                <w:sz w:val="28"/>
                <w:szCs w:val="28"/>
              </w:rPr>
            </w:pPr>
          </w:p>
        </w:tc>
      </w:tr>
      <w:tr w:rsidR="00AA1DD2" w:rsidRPr="00DC64BA" w:rsidTr="00E41695">
        <w:trPr>
          <w:trHeight w:val="3054"/>
        </w:trPr>
        <w:tc>
          <w:tcPr>
            <w:tcW w:w="9360" w:type="dxa"/>
            <w:gridSpan w:val="3"/>
          </w:tcPr>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сырье и материалы                                      •  приборы</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комплектующие детали                              •  инструмент</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топливо и энергию                                       •  оснастку</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земельные ресурсы                                      •  вычислительные средства</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здания                                                            •   информацию</w:t>
            </w:r>
          </w:p>
          <w:p w:rsidR="00F43BCD" w:rsidRPr="00DC64BA" w:rsidRDefault="00AA1DD2" w:rsidP="00E41695">
            <w:pPr>
              <w:shd w:val="clear" w:color="auto" w:fill="FFFFFF"/>
              <w:autoSpaceDE w:val="0"/>
              <w:autoSpaceDN w:val="0"/>
              <w:adjustRightInd w:val="0"/>
              <w:spacing w:after="0" w:line="240" w:lineRule="auto"/>
              <w:jc w:val="center"/>
              <w:rPr>
                <w:rFonts w:ascii="Times New Roman" w:hAnsi="Times New Roman"/>
                <w:sz w:val="28"/>
                <w:szCs w:val="28"/>
              </w:rPr>
            </w:pPr>
            <w:r w:rsidRPr="00DC64BA">
              <w:rPr>
                <w:rFonts w:ascii="Times New Roman" w:hAnsi="Times New Roman"/>
                <w:sz w:val="28"/>
                <w:szCs w:val="28"/>
              </w:rPr>
              <w:t xml:space="preserve">•  сооружения                                                 </w:t>
            </w:r>
            <w:r w:rsidR="00F43BCD" w:rsidRPr="00DC64BA">
              <w:rPr>
                <w:rFonts w:ascii="Times New Roman" w:hAnsi="Times New Roman"/>
                <w:sz w:val="28"/>
                <w:szCs w:val="28"/>
              </w:rPr>
              <w:t xml:space="preserve">  •  производственный инвентарь</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передающие устройст</w:t>
            </w:r>
            <w:r w:rsidR="00F43BCD" w:rsidRPr="00DC64BA">
              <w:rPr>
                <w:rFonts w:ascii="Times New Roman" w:hAnsi="Times New Roman"/>
                <w:sz w:val="28"/>
                <w:szCs w:val="28"/>
              </w:rPr>
              <w:t xml:space="preserve">ва                             </w:t>
            </w:r>
            <w:r w:rsidRPr="00DC64BA">
              <w:rPr>
                <w:rFonts w:ascii="Times New Roman" w:hAnsi="Times New Roman"/>
                <w:sz w:val="28"/>
                <w:szCs w:val="28"/>
              </w:rPr>
              <w:t xml:space="preserve"> •  хозяйственный инвентарь</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оборудование                                                •  денежные средства</w:t>
            </w:r>
          </w:p>
          <w:p w:rsidR="00AA1DD2" w:rsidRPr="00DC64BA" w:rsidRDefault="00AA1DD2" w:rsidP="00E41695">
            <w:pPr>
              <w:shd w:val="clear" w:color="auto" w:fill="FFFFFF"/>
              <w:autoSpaceDE w:val="0"/>
              <w:autoSpaceDN w:val="0"/>
              <w:adjustRightInd w:val="0"/>
              <w:spacing w:after="0" w:line="240" w:lineRule="auto"/>
              <w:rPr>
                <w:rFonts w:ascii="Times New Roman" w:hAnsi="Times New Roman"/>
                <w:sz w:val="28"/>
                <w:szCs w:val="28"/>
              </w:rPr>
            </w:pPr>
            <w:r w:rsidRPr="00DC64BA">
              <w:rPr>
                <w:rFonts w:ascii="Times New Roman" w:hAnsi="Times New Roman"/>
                <w:sz w:val="28"/>
                <w:szCs w:val="28"/>
              </w:rPr>
              <w:t>•  транспортные средства</w:t>
            </w:r>
          </w:p>
          <w:p w:rsidR="00AA1DD2" w:rsidRPr="00DC64BA" w:rsidRDefault="00AA1DD2" w:rsidP="00E41695">
            <w:pPr>
              <w:autoSpaceDE w:val="0"/>
              <w:autoSpaceDN w:val="0"/>
              <w:adjustRightInd w:val="0"/>
              <w:spacing w:after="0" w:line="240" w:lineRule="auto"/>
              <w:jc w:val="center"/>
              <w:rPr>
                <w:rFonts w:ascii="Times New Roman" w:hAnsi="Times New Roman"/>
                <w:sz w:val="28"/>
                <w:szCs w:val="28"/>
              </w:rPr>
            </w:pPr>
          </w:p>
        </w:tc>
      </w:tr>
    </w:tbl>
    <w:p w:rsidR="00E41695" w:rsidRPr="00E41695" w:rsidRDefault="00E41695" w:rsidP="00FE7320">
      <w:pPr>
        <w:shd w:val="clear" w:color="auto" w:fill="FFFFFF"/>
        <w:autoSpaceDE w:val="0"/>
        <w:autoSpaceDN w:val="0"/>
        <w:adjustRightInd w:val="0"/>
        <w:spacing w:after="0" w:line="240" w:lineRule="auto"/>
        <w:jc w:val="both"/>
        <w:rPr>
          <w:b/>
          <w:bCs/>
          <w:sz w:val="28"/>
          <w:szCs w:val="28"/>
        </w:rPr>
      </w:pP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noProof/>
          <w:sz w:val="28"/>
          <w:szCs w:val="28"/>
        </w:rPr>
        <w:pict>
          <v:line id="_x0000_s1034" style="position:absolute;left:0;text-align:left;z-index:251639296" from="50.7pt,13.05pt" to="50.7pt,44pt">
            <v:stroke endarrow="block"/>
          </v:line>
        </w:pict>
      </w:r>
      <w:r>
        <w:rPr>
          <w:rFonts w:ascii="Times New Roman" w:hAnsi="Times New Roman"/>
          <w:noProof/>
          <w:sz w:val="28"/>
          <w:szCs w:val="28"/>
        </w:rPr>
        <w:pict>
          <v:line id="_x0000_s1033" style="position:absolute;left:0;text-align:left;flip:x;z-index:251638272" from="50.7pt,13.05pt" to="93.15pt,13.05pt"/>
        </w:pict>
      </w:r>
      <w:r w:rsidR="00F43BCD" w:rsidRPr="00E41695">
        <w:rPr>
          <w:b/>
          <w:bCs/>
          <w:sz w:val="28"/>
          <w:szCs w:val="28"/>
        </w:rPr>
        <w:t xml:space="preserve">                  </w:t>
      </w:r>
      <w:r>
        <w:rPr>
          <w:rFonts w:ascii="Times New Roman" w:hAnsi="Times New Roman"/>
          <w:b/>
          <w:bCs/>
          <w:sz w:val="28"/>
          <w:szCs w:val="28"/>
        </w:rPr>
      </w:r>
      <w:r>
        <w:rPr>
          <w:rFonts w:ascii="Times New Roman" w:hAnsi="Times New Roman"/>
          <w:b/>
          <w:bCs/>
          <w:sz w:val="28"/>
          <w:szCs w:val="28"/>
        </w:rPr>
        <w:pict>
          <v:rect id="_x0000_s1083" style="width:353.6pt;height:26.7pt;flip:y;mso-left-percent:-10001;mso-top-percent:-10001;mso-position-horizontal:absolute;mso-position-horizontal-relative:char;mso-position-vertical:absolute;mso-position-vertical-relative:line;mso-left-percent:-10001;mso-top-percent:-10001" wrapcoords="-34 -366 -34 21234 21634 21234 21634 -366 -34 -366">
            <v:textbox style="mso-next-textbox:#_x0000_s1083">
              <w:txbxContent>
                <w:p w:rsidR="0033794C" w:rsidRDefault="0033794C" w:rsidP="00F43BCD">
                  <w:r w:rsidRPr="00BB6514">
                    <w:rPr>
                      <w:b/>
                      <w:bCs/>
                      <w:sz w:val="28"/>
                      <w:szCs w:val="28"/>
                    </w:rPr>
                    <w:t>На выходе предприятие выпускает ресурсы в виде</w:t>
                  </w:r>
                </w:p>
              </w:txbxContent>
            </v:textbox>
            <w10:wrap type="none"/>
            <w10:anchorlock/>
          </v:rect>
        </w:pic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b/>
          <w:bCs/>
          <w:sz w:val="28"/>
          <w:szCs w:val="28"/>
        </w:rPr>
        <w:t xml:space="preserve">                 </w: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rect id="_x0000_s1082" style="width:423.1pt;height:125.9pt;mso-left-percent:-10001;mso-top-percent:-10001;mso-position-horizontal:absolute;mso-position-horizontal-relative:char;mso-position-vertical:absolute;mso-position-vertical-relative:line;mso-left-percent:-10001;mso-top-percent:-10001">
            <v:textbox style="mso-next-textbox:#_x0000_s1082">
              <w:txbxContent>
                <w:p w:rsidR="0033794C" w:rsidRPr="00F43BCD" w:rsidRDefault="0033794C" w:rsidP="00F43BCD">
                  <w:pPr>
                    <w:spacing w:after="0" w:line="240" w:lineRule="auto"/>
                    <w:rPr>
                      <w:rFonts w:ascii="Times New Roman" w:hAnsi="Times New Roman"/>
                      <w:sz w:val="28"/>
                      <w:szCs w:val="28"/>
                    </w:rPr>
                  </w:pPr>
                  <w:r w:rsidRPr="00F43BCD">
                    <w:rPr>
                      <w:rFonts w:ascii="Times New Roman" w:hAnsi="Times New Roman"/>
                      <w:sz w:val="28"/>
                      <w:szCs w:val="28"/>
                    </w:rPr>
                    <w:t xml:space="preserve">•  готовой продукции в конкретной номенклатуре, ассортименте, количестве, ценовой форме </w:t>
                  </w:r>
                </w:p>
                <w:p w:rsidR="0033794C" w:rsidRPr="00F43BCD" w:rsidRDefault="0033794C" w:rsidP="00F43BCD">
                  <w:pPr>
                    <w:spacing w:after="0" w:line="240" w:lineRule="auto"/>
                    <w:rPr>
                      <w:rFonts w:ascii="Times New Roman" w:hAnsi="Times New Roman"/>
                      <w:sz w:val="28"/>
                      <w:szCs w:val="28"/>
                    </w:rPr>
                  </w:pPr>
                  <w:r w:rsidRPr="00F43BCD">
                    <w:rPr>
                      <w:rFonts w:ascii="Times New Roman" w:hAnsi="Times New Roman"/>
                      <w:sz w:val="28"/>
                      <w:szCs w:val="28"/>
                    </w:rPr>
                    <w:t xml:space="preserve">•  отходов производства </w:t>
                  </w:r>
                </w:p>
                <w:p w:rsidR="0033794C" w:rsidRPr="00F43BCD" w:rsidRDefault="0033794C" w:rsidP="00F43BCD">
                  <w:pPr>
                    <w:spacing w:after="0" w:line="240" w:lineRule="auto"/>
                    <w:rPr>
                      <w:rFonts w:ascii="Times New Roman" w:hAnsi="Times New Roman"/>
                      <w:sz w:val="28"/>
                      <w:szCs w:val="28"/>
                    </w:rPr>
                  </w:pPr>
                  <w:r w:rsidRPr="00F43BCD">
                    <w:rPr>
                      <w:rFonts w:ascii="Times New Roman" w:hAnsi="Times New Roman"/>
                      <w:sz w:val="28"/>
                      <w:szCs w:val="28"/>
                    </w:rPr>
                    <w:t xml:space="preserve">•   прибыли </w:t>
                  </w:r>
                </w:p>
                <w:p w:rsidR="0033794C" w:rsidRPr="00F43BCD" w:rsidRDefault="0033794C" w:rsidP="00F43BCD">
                  <w:pPr>
                    <w:spacing w:after="0" w:line="240" w:lineRule="auto"/>
                    <w:rPr>
                      <w:rFonts w:ascii="Times New Roman" w:hAnsi="Times New Roman"/>
                      <w:sz w:val="28"/>
                      <w:szCs w:val="28"/>
                    </w:rPr>
                  </w:pPr>
                  <w:r w:rsidRPr="00F43BCD">
                    <w:rPr>
                      <w:rFonts w:ascii="Times New Roman" w:hAnsi="Times New Roman"/>
                      <w:sz w:val="28"/>
                      <w:szCs w:val="28"/>
                    </w:rPr>
                    <w:t xml:space="preserve">•  издержек производства </w:t>
                  </w:r>
                </w:p>
                <w:p w:rsidR="0033794C" w:rsidRPr="00F43BCD" w:rsidRDefault="0033794C" w:rsidP="00F43BCD">
                  <w:pPr>
                    <w:spacing w:after="0" w:line="240" w:lineRule="auto"/>
                    <w:rPr>
                      <w:rFonts w:ascii="Times New Roman" w:hAnsi="Times New Roman"/>
                      <w:sz w:val="28"/>
                      <w:szCs w:val="28"/>
                    </w:rPr>
                  </w:pPr>
                  <w:r w:rsidRPr="00F43BCD">
                    <w:rPr>
                      <w:rFonts w:ascii="Times New Roman" w:hAnsi="Times New Roman"/>
                      <w:sz w:val="28"/>
                      <w:szCs w:val="28"/>
                    </w:rPr>
                    <w:t xml:space="preserve">•  платежей разного рода </w:t>
                  </w:r>
                </w:p>
                <w:p w:rsidR="0033794C" w:rsidRPr="00F43BCD" w:rsidRDefault="0033794C" w:rsidP="00F43BCD">
                  <w:pPr>
                    <w:spacing w:after="0" w:line="240" w:lineRule="auto"/>
                    <w:rPr>
                      <w:rFonts w:ascii="Times New Roman" w:hAnsi="Times New Roman"/>
                    </w:rPr>
                  </w:pPr>
                  <w:r w:rsidRPr="00F43BCD">
                    <w:rPr>
                      <w:rFonts w:ascii="Times New Roman" w:hAnsi="Times New Roman"/>
                      <w:sz w:val="28"/>
                      <w:szCs w:val="28"/>
                    </w:rPr>
                    <w:t>•  денежных средств</w:t>
                  </w:r>
                </w:p>
              </w:txbxContent>
            </v:textbox>
            <w10:wrap type="none"/>
            <w10:anchorlock/>
          </v:rect>
        </w:pict>
      </w:r>
    </w:p>
    <w:p w:rsidR="00AA1DD2" w:rsidRDefault="00AA1DD2" w:rsidP="00FE7320">
      <w:pPr>
        <w:shd w:val="clear" w:color="auto" w:fill="FFFFFF"/>
        <w:autoSpaceDE w:val="0"/>
        <w:autoSpaceDN w:val="0"/>
        <w:adjustRightInd w:val="0"/>
        <w:spacing w:after="0" w:line="240" w:lineRule="auto"/>
        <w:jc w:val="both"/>
        <w:rPr>
          <w:rFonts w:ascii="Times New Roman" w:hAnsi="Times New Roman"/>
          <w:sz w:val="28"/>
          <w:szCs w:val="28"/>
        </w:rPr>
      </w:pPr>
    </w:p>
    <w:p w:rsidR="00FE7320" w:rsidRPr="00E41695" w:rsidRDefault="00FE7320" w:rsidP="00FE7320">
      <w:pPr>
        <w:shd w:val="clear" w:color="auto" w:fill="FFFFFF"/>
        <w:autoSpaceDE w:val="0"/>
        <w:autoSpaceDN w:val="0"/>
        <w:adjustRightInd w:val="0"/>
        <w:spacing w:after="0" w:line="240" w:lineRule="auto"/>
        <w:jc w:val="both"/>
        <w:rPr>
          <w:rFonts w:ascii="Times New Roman" w:hAnsi="Times New Roman"/>
          <w:sz w:val="28"/>
          <w:szCs w:val="28"/>
        </w:rPr>
      </w:pPr>
    </w:p>
    <w:p w:rsidR="00F43BCD" w:rsidRPr="00E41695" w:rsidRDefault="002569DC" w:rsidP="00F43BCD">
      <w:pPr>
        <w:shd w:val="clear" w:color="auto" w:fill="FFFFFF"/>
        <w:autoSpaceDE w:val="0"/>
        <w:autoSpaceDN w:val="0"/>
        <w:adjustRightInd w:val="0"/>
        <w:spacing w:after="0" w:line="240" w:lineRule="auto"/>
        <w:jc w:val="both"/>
        <w:rPr>
          <w:rFonts w:ascii="Times New Roman" w:hAnsi="Times New Roman"/>
          <w:b/>
          <w:bCs/>
          <w:sz w:val="28"/>
          <w:szCs w:val="28"/>
        </w:rPr>
      </w:pPr>
      <w:r>
        <w:rPr>
          <w:rFonts w:ascii="Times New Roman" w:hAnsi="Times New Roman"/>
          <w:noProof/>
          <w:sz w:val="28"/>
          <w:szCs w:val="28"/>
        </w:rPr>
        <w:pict>
          <v:rect id="_x0000_s1039" style="position:absolute;left:0;text-align:left;margin-left:63pt;margin-top:4.75pt;width:342pt;height:28.9pt;z-index:251640320">
            <v:textbox style="mso-next-textbox:#_x0000_s1039">
              <w:txbxContent>
                <w:p w:rsidR="0033794C" w:rsidRPr="00BB6514" w:rsidRDefault="0033794C" w:rsidP="00AA1DD2">
                  <w:pPr>
                    <w:shd w:val="clear" w:color="auto" w:fill="FFFFFF"/>
                    <w:autoSpaceDE w:val="0"/>
                    <w:autoSpaceDN w:val="0"/>
                    <w:adjustRightInd w:val="0"/>
                    <w:rPr>
                      <w:sz w:val="28"/>
                      <w:szCs w:val="28"/>
                    </w:rPr>
                  </w:pPr>
                  <w:r w:rsidRPr="00BB6514">
                    <w:rPr>
                      <w:b/>
                      <w:bCs/>
                      <w:sz w:val="28"/>
                      <w:szCs w:val="28"/>
                    </w:rPr>
                    <w:t>Процессы, осуществляемые на предприятии</w:t>
                  </w:r>
                </w:p>
                <w:p w:rsidR="0033794C" w:rsidRDefault="0033794C" w:rsidP="00AA1DD2"/>
              </w:txbxContent>
            </v:textbox>
          </v:rect>
        </w:pict>
      </w: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noProof/>
          <w:sz w:val="28"/>
          <w:szCs w:val="28"/>
        </w:rPr>
        <w:pict>
          <v:line id="_x0000_s1040" style="position:absolute;left:0;text-align:left;flip:x;z-index:251641344" from="30.45pt,7.05pt" to="63pt,7.05pt"/>
        </w:pict>
      </w:r>
      <w:r>
        <w:rPr>
          <w:rFonts w:ascii="Times New Roman" w:hAnsi="Times New Roman"/>
          <w:noProof/>
          <w:sz w:val="28"/>
          <w:szCs w:val="28"/>
        </w:rPr>
        <w:pict>
          <v:line id="_x0000_s1041" style="position:absolute;left:0;text-align:left;z-index:251642368" from="30.65pt,7.05pt" to="30.65pt,34.05pt">
            <v:stroke endarrow="block"/>
          </v:line>
        </w:pic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noProof/>
          <w:sz w:val="28"/>
          <w:szCs w:val="28"/>
        </w:rPr>
        <w:pict>
          <v:rect id="_x0000_s1042" style="position:absolute;left:0;text-align:left;margin-left:.3pt;margin-top:6.35pt;width:468.9pt;height:126pt;z-index:251643392">
            <v:textbox style="mso-next-textbox:#_x0000_s1042">
              <w:txbxContent>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BB6514">
                    <w:rPr>
                      <w:sz w:val="28"/>
                      <w:szCs w:val="28"/>
                    </w:rPr>
                    <w:t xml:space="preserve">•  </w:t>
                  </w:r>
                  <w:r w:rsidRPr="00F43BCD">
                    <w:rPr>
                      <w:rFonts w:ascii="Times New Roman" w:hAnsi="Times New Roman"/>
                      <w:sz w:val="28"/>
                      <w:szCs w:val="28"/>
                    </w:rPr>
                    <w:t xml:space="preserve">Научные исследования                                 •  Транспортировка </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xml:space="preserve">•  Проектирование, конструирование             •  Утилизация </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Изготовление                                                 •   Восстановление</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xml:space="preserve">•  Ремонт и модернизация                                • Консервация и упаковка </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Контроль и профилактика брака                  •  Очистка и обезвреживание</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xml:space="preserve">•  Обслуживание                                                •  Профилактика безопасности </w:t>
                  </w:r>
                </w:p>
                <w:p w:rsidR="0033794C" w:rsidRPr="00F43BCD" w:rsidRDefault="0033794C" w:rsidP="00F43BCD">
                  <w:pPr>
                    <w:shd w:val="clear" w:color="auto" w:fill="FFFFFF"/>
                    <w:autoSpaceDE w:val="0"/>
                    <w:autoSpaceDN w:val="0"/>
                    <w:adjustRightInd w:val="0"/>
                    <w:spacing w:after="0" w:line="240" w:lineRule="auto"/>
                    <w:rPr>
                      <w:rFonts w:ascii="Times New Roman" w:hAnsi="Times New Roman"/>
                      <w:sz w:val="28"/>
                      <w:szCs w:val="28"/>
                    </w:rPr>
                  </w:pPr>
                  <w:r w:rsidRPr="00F43BCD">
                    <w:rPr>
                      <w:rFonts w:ascii="Times New Roman" w:hAnsi="Times New Roman"/>
                      <w:sz w:val="28"/>
                      <w:szCs w:val="28"/>
                    </w:rPr>
                    <w:t>•  Хранение                                                         •  Управление</w:t>
                  </w:r>
                </w:p>
                <w:p w:rsidR="0033794C" w:rsidRDefault="0033794C" w:rsidP="00AA1DD2"/>
              </w:txbxContent>
            </v:textbox>
          </v:rect>
        </w:pict>
      </w: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p>
    <w:p w:rsidR="00F43BCD" w:rsidRDefault="00F43BCD"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p>
    <w:p w:rsidR="00FE7320" w:rsidRDefault="00FE7320"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p>
    <w:p w:rsidR="00FE7320" w:rsidRPr="00E41695" w:rsidRDefault="00FE7320"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p>
    <w:p w:rsidR="00F43BCD" w:rsidRPr="00E41695" w:rsidRDefault="002569DC"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r>
        <w:rPr>
          <w:rFonts w:ascii="Times New Roman" w:hAnsi="Times New Roman"/>
          <w:noProof/>
          <w:sz w:val="28"/>
          <w:szCs w:val="28"/>
        </w:rPr>
        <w:pict>
          <v:rect id="_x0000_s1043" style="position:absolute;left:0;text-align:left;margin-left:1in;margin-top:9.95pt;width:333pt;height:36pt;z-index:251644416">
            <v:textbox style="mso-next-textbox:#_x0000_s1043">
              <w:txbxContent>
                <w:p w:rsidR="0033794C" w:rsidRPr="00BB6514" w:rsidRDefault="0033794C" w:rsidP="00AA1DD2">
                  <w:pPr>
                    <w:shd w:val="clear" w:color="auto" w:fill="FFFFFF"/>
                    <w:autoSpaceDE w:val="0"/>
                    <w:autoSpaceDN w:val="0"/>
                    <w:adjustRightInd w:val="0"/>
                    <w:jc w:val="center"/>
                    <w:rPr>
                      <w:sz w:val="28"/>
                      <w:szCs w:val="28"/>
                    </w:rPr>
                  </w:pPr>
                  <w:r w:rsidRPr="00BB6514">
                    <w:rPr>
                      <w:b/>
                      <w:bCs/>
                      <w:sz w:val="28"/>
                      <w:szCs w:val="28"/>
                    </w:rPr>
                    <w:t>Функции управления на предприятии</w:t>
                  </w:r>
                </w:p>
                <w:p w:rsidR="0033794C" w:rsidRDefault="0033794C" w:rsidP="00AA1DD2">
                  <w:pPr>
                    <w:jc w:val="center"/>
                  </w:pPr>
                </w:p>
              </w:txbxContent>
            </v:textbox>
          </v:rect>
        </w:pict>
      </w:r>
    </w:p>
    <w:p w:rsidR="00F43BCD" w:rsidRPr="00E41695" w:rsidRDefault="002569DC" w:rsidP="00FE7320">
      <w:pPr>
        <w:shd w:val="clear" w:color="auto" w:fill="FFFFFF"/>
        <w:autoSpaceDE w:val="0"/>
        <w:autoSpaceDN w:val="0"/>
        <w:adjustRightInd w:val="0"/>
        <w:spacing w:after="0" w:line="240" w:lineRule="auto"/>
        <w:rPr>
          <w:rFonts w:ascii="Times New Roman" w:hAnsi="Times New Roman"/>
          <w:b/>
          <w:bCs/>
          <w:sz w:val="28"/>
          <w:szCs w:val="28"/>
        </w:rPr>
      </w:pPr>
      <w:r>
        <w:rPr>
          <w:rFonts w:ascii="Times New Roman" w:hAnsi="Times New Roman"/>
          <w:noProof/>
          <w:sz w:val="28"/>
          <w:szCs w:val="28"/>
        </w:rPr>
        <w:pict>
          <v:line id="_x0000_s1044" style="position:absolute;flip:x;z-index:251645440" from="40.2pt,14.85pt" to="1in,14.85pt"/>
        </w:pict>
      </w:r>
    </w:p>
    <w:p w:rsidR="00F43BCD" w:rsidRPr="00E41695" w:rsidRDefault="002569DC"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r>
        <w:rPr>
          <w:rFonts w:ascii="Times New Roman" w:hAnsi="Times New Roman"/>
          <w:noProof/>
          <w:sz w:val="28"/>
          <w:szCs w:val="28"/>
        </w:rPr>
        <w:pict>
          <v:line id="_x0000_s1045" style="position:absolute;left:0;text-align:left;z-index:251646464" from="40.2pt,2.6pt" to="40.2pt,29.6pt">
            <v:stroke endarrow="block"/>
          </v:line>
        </w:pict>
      </w:r>
    </w:p>
    <w:p w:rsidR="00F43BCD" w:rsidRPr="00E41695" w:rsidRDefault="002569DC"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r>
        <w:rPr>
          <w:rFonts w:ascii="Times New Roman" w:hAnsi="Times New Roman"/>
          <w:noProof/>
          <w:sz w:val="28"/>
          <w:szCs w:val="28"/>
        </w:rPr>
        <w:pict>
          <v:rect id="_x0000_s1046" style="position:absolute;left:0;text-align:left;margin-left:16.5pt;margin-top:13.5pt;width:416.7pt;height:96.85pt;z-index:251647488">
            <v:textbox style="mso-next-textbox:#_x0000_s1046">
              <w:txbxContent>
                <w:p w:rsidR="0033794C" w:rsidRPr="003E2275" w:rsidRDefault="0033794C" w:rsidP="003E2275">
                  <w:pPr>
                    <w:shd w:val="clear" w:color="auto" w:fill="FFFFFF"/>
                    <w:autoSpaceDE w:val="0"/>
                    <w:autoSpaceDN w:val="0"/>
                    <w:adjustRightInd w:val="0"/>
                    <w:spacing w:after="0" w:line="240" w:lineRule="auto"/>
                    <w:jc w:val="center"/>
                    <w:rPr>
                      <w:rFonts w:ascii="Times New Roman" w:hAnsi="Times New Roman"/>
                      <w:sz w:val="28"/>
                      <w:szCs w:val="28"/>
                    </w:rPr>
                  </w:pPr>
                  <w:r w:rsidRPr="003E2275">
                    <w:rPr>
                      <w:rFonts w:ascii="Times New Roman" w:hAnsi="Times New Roman"/>
                      <w:sz w:val="28"/>
                      <w:szCs w:val="28"/>
                    </w:rPr>
                    <w:t xml:space="preserve">•  </w:t>
                  </w:r>
                  <w:r w:rsidRPr="003E2275">
                    <w:rPr>
                      <w:rFonts w:ascii="Times New Roman" w:hAnsi="Times New Roman"/>
                      <w:bCs/>
                      <w:sz w:val="28"/>
                      <w:szCs w:val="28"/>
                    </w:rPr>
                    <w:t xml:space="preserve">Учет, </w:t>
                  </w:r>
                  <w:r w:rsidRPr="003E2275">
                    <w:rPr>
                      <w:rFonts w:ascii="Times New Roman" w:hAnsi="Times New Roman"/>
                      <w:sz w:val="28"/>
                      <w:szCs w:val="28"/>
                    </w:rPr>
                    <w:t>статистика                                          •  Мотивация</w:t>
                  </w:r>
                </w:p>
                <w:p w:rsidR="0033794C" w:rsidRPr="003E2275" w:rsidRDefault="0033794C" w:rsidP="003E2275">
                  <w:pPr>
                    <w:shd w:val="clear" w:color="auto" w:fill="FFFFFF"/>
                    <w:autoSpaceDE w:val="0"/>
                    <w:autoSpaceDN w:val="0"/>
                    <w:adjustRightInd w:val="0"/>
                    <w:spacing w:after="0" w:line="240" w:lineRule="auto"/>
                    <w:jc w:val="center"/>
                    <w:rPr>
                      <w:rFonts w:ascii="Times New Roman" w:hAnsi="Times New Roman"/>
                      <w:sz w:val="28"/>
                      <w:szCs w:val="28"/>
                    </w:rPr>
                  </w:pPr>
                  <w:r w:rsidRPr="003E2275">
                    <w:rPr>
                      <w:rFonts w:ascii="Times New Roman" w:hAnsi="Times New Roman"/>
                      <w:sz w:val="28"/>
                      <w:szCs w:val="28"/>
                    </w:rPr>
                    <w:t>•  Анализ                                                           •  Контроль выполнения</w:t>
                  </w:r>
                </w:p>
                <w:p w:rsidR="0033794C" w:rsidRPr="003E2275" w:rsidRDefault="0033794C" w:rsidP="003E2275">
                  <w:pPr>
                    <w:shd w:val="clear" w:color="auto" w:fill="FFFFFF"/>
                    <w:autoSpaceDE w:val="0"/>
                    <w:autoSpaceDN w:val="0"/>
                    <w:adjustRightInd w:val="0"/>
                    <w:spacing w:after="0" w:line="240" w:lineRule="auto"/>
                    <w:jc w:val="center"/>
                    <w:rPr>
                      <w:rFonts w:ascii="Times New Roman" w:hAnsi="Times New Roman"/>
                      <w:sz w:val="28"/>
                      <w:szCs w:val="28"/>
                    </w:rPr>
                  </w:pPr>
                  <w:r w:rsidRPr="003E2275">
                    <w:rPr>
                      <w:rFonts w:ascii="Times New Roman" w:hAnsi="Times New Roman"/>
                      <w:sz w:val="28"/>
                      <w:szCs w:val="28"/>
                    </w:rPr>
                    <w:t>•  Планирование                                               •  Регулирование</w:t>
                  </w:r>
                </w:p>
                <w:p w:rsidR="0033794C" w:rsidRPr="003E2275" w:rsidRDefault="0033794C" w:rsidP="003E2275">
                  <w:pPr>
                    <w:shd w:val="clear" w:color="auto" w:fill="FFFFFF"/>
                    <w:autoSpaceDE w:val="0"/>
                    <w:autoSpaceDN w:val="0"/>
                    <w:adjustRightInd w:val="0"/>
                    <w:spacing w:after="0" w:line="240" w:lineRule="auto"/>
                    <w:jc w:val="center"/>
                    <w:rPr>
                      <w:rFonts w:ascii="Times New Roman" w:hAnsi="Times New Roman"/>
                      <w:sz w:val="28"/>
                      <w:szCs w:val="28"/>
                    </w:rPr>
                  </w:pPr>
                  <w:r w:rsidRPr="003E2275">
                    <w:rPr>
                      <w:rFonts w:ascii="Times New Roman" w:hAnsi="Times New Roman"/>
                      <w:sz w:val="28"/>
                      <w:szCs w:val="28"/>
                    </w:rPr>
                    <w:t>•  Принятие решений и их реализация</w:t>
                  </w:r>
                </w:p>
                <w:p w:rsidR="0033794C" w:rsidRDefault="0033794C" w:rsidP="00AA1DD2">
                  <w:pPr>
                    <w:jc w:val="center"/>
                  </w:pPr>
                </w:p>
              </w:txbxContent>
            </v:textbox>
          </v:rect>
        </w:pict>
      </w:r>
    </w:p>
    <w:p w:rsidR="00F43BCD" w:rsidRPr="00E41695" w:rsidRDefault="00F43BCD" w:rsidP="00F43BCD">
      <w:pPr>
        <w:shd w:val="clear" w:color="auto" w:fill="FFFFFF"/>
        <w:autoSpaceDE w:val="0"/>
        <w:autoSpaceDN w:val="0"/>
        <w:adjustRightInd w:val="0"/>
        <w:spacing w:after="0" w:line="240" w:lineRule="auto"/>
        <w:ind w:firstLine="709"/>
        <w:jc w:val="right"/>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AA1DD2"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3E2275" w:rsidRPr="00E41695" w:rsidRDefault="003E2275"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FE7320" w:rsidRDefault="00FE7320" w:rsidP="00FE7320">
      <w:pPr>
        <w:shd w:val="clear" w:color="auto" w:fill="FFFFFF"/>
        <w:autoSpaceDE w:val="0"/>
        <w:autoSpaceDN w:val="0"/>
        <w:adjustRightInd w:val="0"/>
        <w:spacing w:after="0" w:line="240" w:lineRule="auto"/>
        <w:jc w:val="both"/>
        <w:rPr>
          <w:rFonts w:ascii="Times New Roman" w:hAnsi="Times New Roman"/>
          <w:b/>
          <w:bCs/>
          <w:sz w:val="28"/>
          <w:szCs w:val="28"/>
        </w:rPr>
      </w:pPr>
    </w:p>
    <w:p w:rsidR="00FE7320" w:rsidRDefault="00FE7320" w:rsidP="00FE7320">
      <w:pPr>
        <w:shd w:val="clear" w:color="auto" w:fill="FFFFFF"/>
        <w:autoSpaceDE w:val="0"/>
        <w:autoSpaceDN w:val="0"/>
        <w:adjustRightInd w:val="0"/>
        <w:spacing w:after="0" w:line="240" w:lineRule="auto"/>
        <w:jc w:val="both"/>
        <w:rPr>
          <w:rFonts w:ascii="Times New Roman" w:hAnsi="Times New Roman"/>
          <w:b/>
          <w:bCs/>
          <w:sz w:val="28"/>
          <w:szCs w:val="28"/>
        </w:rPr>
      </w:pPr>
    </w:p>
    <w:p w:rsidR="003E2275"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noProof/>
          <w:sz w:val="28"/>
          <w:szCs w:val="28"/>
        </w:rPr>
        <w:pict>
          <v:rect id="_x0000_s1047" style="position:absolute;left:0;text-align:left;margin-left:81pt;margin-top:14pt;width:324pt;height:36pt;z-index:251648512">
            <v:textbox style="mso-next-textbox:#_x0000_s1047">
              <w:txbxContent>
                <w:p w:rsidR="0033794C" w:rsidRDefault="0033794C" w:rsidP="003E2275">
                  <w:pPr>
                    <w:jc w:val="center"/>
                  </w:pPr>
                  <w:r w:rsidRPr="00BB6514">
                    <w:rPr>
                      <w:b/>
                      <w:bCs/>
                      <w:sz w:val="28"/>
                      <w:szCs w:val="28"/>
                    </w:rPr>
                    <w:t>Функции организации на предприятии</w:t>
                  </w:r>
                </w:p>
              </w:txbxContent>
            </v:textbox>
          </v:rect>
        </w:pict>
      </w:r>
    </w:p>
    <w:p w:rsidR="00AA1DD2" w:rsidRPr="00E41695" w:rsidRDefault="002569DC" w:rsidP="00E41695">
      <w:pPr>
        <w:shd w:val="clear" w:color="auto" w:fill="FFFFFF"/>
        <w:autoSpaceDE w:val="0"/>
        <w:autoSpaceDN w:val="0"/>
        <w:adjustRightInd w:val="0"/>
        <w:spacing w:after="0" w:line="240" w:lineRule="auto"/>
        <w:jc w:val="both"/>
        <w:rPr>
          <w:rFonts w:ascii="Times New Roman" w:hAnsi="Times New Roman"/>
          <w:b/>
          <w:bCs/>
          <w:sz w:val="28"/>
          <w:szCs w:val="28"/>
        </w:rPr>
      </w:pPr>
      <w:r>
        <w:rPr>
          <w:rFonts w:ascii="Times New Roman" w:hAnsi="Times New Roman"/>
          <w:noProof/>
          <w:sz w:val="28"/>
          <w:szCs w:val="28"/>
        </w:rPr>
        <w:pict>
          <v:line id="_x0000_s1049" style="position:absolute;left:0;text-align:left;z-index:251650560" from="46.3pt,15.15pt" to="46.3pt,51.15pt">
            <v:stroke endarrow="block"/>
          </v:line>
        </w:pict>
      </w:r>
      <w:r>
        <w:rPr>
          <w:rFonts w:ascii="Times New Roman" w:hAnsi="Times New Roman"/>
          <w:noProof/>
          <w:sz w:val="28"/>
          <w:szCs w:val="28"/>
        </w:rPr>
        <w:pict>
          <v:line id="_x0000_s1048" style="position:absolute;left:0;text-align:left;flip:x;z-index:251649536" from="45pt,15.15pt" to="81pt,15.15pt"/>
        </w:pict>
      </w:r>
    </w:p>
    <w:p w:rsidR="003E2275" w:rsidRPr="00E41695" w:rsidRDefault="003E2275"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3E2275" w:rsidRPr="00E41695" w:rsidRDefault="003E2275"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p>
    <w:p w:rsidR="00AA1DD2" w:rsidRPr="00E41695" w:rsidRDefault="002569DC" w:rsidP="00AA1DD2">
      <w:pPr>
        <w:shd w:val="clear" w:color="auto" w:fill="FFFFFF"/>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noProof/>
          <w:sz w:val="28"/>
          <w:szCs w:val="28"/>
        </w:rPr>
        <w:pict>
          <v:rect id="_x0000_s1050" style="position:absolute;left:0;text-align:left;margin-left:34.8pt;margin-top:2.85pt;width:359.4pt;height:210.4pt;z-index:251651584">
            <v:textbox style="mso-next-textbox:#_x0000_s1050">
              <w:txbxContent>
                <w:p w:rsidR="0033794C" w:rsidRPr="003E2275" w:rsidRDefault="0033794C" w:rsidP="003E2275">
                  <w:pPr>
                    <w:spacing w:after="0" w:line="240" w:lineRule="auto"/>
                    <w:rPr>
                      <w:rFonts w:ascii="Times New Roman" w:hAnsi="Times New Roman"/>
                      <w:sz w:val="28"/>
                      <w:szCs w:val="28"/>
                    </w:rPr>
                  </w:pPr>
                  <w:r w:rsidRPr="00BB6514">
                    <w:rPr>
                      <w:sz w:val="28"/>
                      <w:szCs w:val="28"/>
                    </w:rPr>
                    <w:t xml:space="preserve">•  </w:t>
                  </w:r>
                  <w:r w:rsidRPr="003E2275">
                    <w:rPr>
                      <w:rFonts w:ascii="Times New Roman" w:hAnsi="Times New Roman"/>
                      <w:sz w:val="28"/>
                      <w:szCs w:val="28"/>
                    </w:rPr>
                    <w:t xml:space="preserve">Нормирование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Маршрутизация предметов труда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Координация во времени и пространстве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Планирование рабочих мест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Создание благоприятных условий труда</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Оперативное планирование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Диспетчеризация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Реализация готовой продукции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Исполнение функций управления                </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Выявление резервов и рационализация производства</w:t>
                  </w:r>
                </w:p>
                <w:p w:rsidR="0033794C" w:rsidRPr="003E2275" w:rsidRDefault="0033794C" w:rsidP="003E2275">
                  <w:pPr>
                    <w:spacing w:after="0" w:line="240" w:lineRule="auto"/>
                    <w:rPr>
                      <w:rFonts w:ascii="Times New Roman" w:hAnsi="Times New Roman"/>
                      <w:sz w:val="28"/>
                      <w:szCs w:val="28"/>
                    </w:rPr>
                  </w:pPr>
                  <w:r w:rsidRPr="003E2275">
                    <w:rPr>
                      <w:rFonts w:ascii="Times New Roman" w:hAnsi="Times New Roman"/>
                      <w:sz w:val="28"/>
                      <w:szCs w:val="28"/>
                    </w:rPr>
                    <w:t xml:space="preserve">•  Разделение и кооперирование труда               </w:t>
                  </w:r>
                </w:p>
                <w:p w:rsidR="0033794C" w:rsidRPr="003E2275" w:rsidRDefault="0033794C" w:rsidP="003E2275">
                  <w:pPr>
                    <w:spacing w:after="0" w:line="240" w:lineRule="auto"/>
                    <w:rPr>
                      <w:rFonts w:ascii="Times New Roman" w:hAnsi="Times New Roman"/>
                    </w:rPr>
                  </w:pPr>
                  <w:r>
                    <w:rPr>
                      <w:rFonts w:ascii="Times New Roman" w:hAnsi="Times New Roman"/>
                      <w:sz w:val="28"/>
                      <w:szCs w:val="28"/>
                    </w:rPr>
                    <w:t xml:space="preserve"> •  Ресурсообес</w:t>
                  </w:r>
                  <w:r w:rsidRPr="003E2275">
                    <w:rPr>
                      <w:rFonts w:ascii="Times New Roman" w:hAnsi="Times New Roman"/>
                      <w:sz w:val="28"/>
                      <w:szCs w:val="28"/>
                    </w:rPr>
                    <w:t>печение</w:t>
                  </w:r>
                </w:p>
                <w:p w:rsidR="0033794C" w:rsidRDefault="0033794C" w:rsidP="00AA1DD2"/>
              </w:txbxContent>
            </v:textbox>
          </v:rect>
        </w:pict>
      </w:r>
    </w:p>
    <w:p w:rsidR="003E2275" w:rsidRPr="00E41695" w:rsidRDefault="003E2275" w:rsidP="003E2275">
      <w:pPr>
        <w:shd w:val="clear" w:color="auto" w:fill="FFFFFF"/>
        <w:autoSpaceDE w:val="0"/>
        <w:autoSpaceDN w:val="0"/>
        <w:adjustRightInd w:val="0"/>
        <w:spacing w:after="0" w:line="240" w:lineRule="auto"/>
        <w:jc w:val="both"/>
        <w:rPr>
          <w:rFonts w:ascii="Times New Roman" w:hAnsi="Times New Roman"/>
          <w:b/>
          <w:bCs/>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3E2275" w:rsidP="003E2275">
      <w:pPr>
        <w:rPr>
          <w:rFonts w:ascii="Times New Roman" w:hAnsi="Times New Roman"/>
          <w:sz w:val="28"/>
          <w:szCs w:val="28"/>
        </w:rPr>
      </w:pPr>
    </w:p>
    <w:p w:rsidR="003E2275" w:rsidRPr="00E41695" w:rsidRDefault="00FE7320" w:rsidP="003E2275">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E2275" w:rsidRPr="00E41695">
        <w:rPr>
          <w:rFonts w:ascii="Times New Roman" w:hAnsi="Times New Roman"/>
          <w:sz w:val="28"/>
          <w:szCs w:val="28"/>
        </w:rPr>
        <w:t xml:space="preserve">Соотношение ресурсов на входе и на выходе составляет содержание такого понятия, как </w:t>
      </w:r>
      <w:r w:rsidR="003E2275" w:rsidRPr="00E41695">
        <w:rPr>
          <w:rFonts w:ascii="Times New Roman" w:hAnsi="Times New Roman"/>
          <w:i/>
          <w:iCs/>
          <w:sz w:val="28"/>
          <w:szCs w:val="28"/>
        </w:rPr>
        <w:t xml:space="preserve">экономика предприятия. </w:t>
      </w:r>
      <w:r w:rsidR="003E2275" w:rsidRPr="00E41695">
        <w:rPr>
          <w:rFonts w:ascii="Times New Roman" w:hAnsi="Times New Roman"/>
          <w:sz w:val="28"/>
          <w:szCs w:val="28"/>
        </w:rPr>
        <w:t>Для экономики предприятия безразличны в известной мере производимый продукт, избранная технология производства, состав и квалификационный уровень кадров. Единственное, что ее интересует, — это соотношение в использовании ресурсов, которое предполагает превышение доходной части над расходной (рентабельная работа предприятия), превышение расходной части над доходной (убыточная работа предприятия) и, наконец, равенство доходной и расходной частей (работа предприятия в условиях самоокупаемости).</w:t>
      </w:r>
    </w:p>
    <w:p w:rsidR="003E2275" w:rsidRPr="00E41695" w:rsidRDefault="003E2275" w:rsidP="003E227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 xml:space="preserve">Как работает предприятие — прибыльно, убыточно или в рамках самоокупаемости — в существенной мере зависит от форм и методов преобразования и может быть определено целым рядом как частных, так и общих показателей эффективности. </w:t>
      </w:r>
    </w:p>
    <w:p w:rsidR="003E2275" w:rsidRPr="00E41695" w:rsidRDefault="003E2275" w:rsidP="003E227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Что же скрыто в блоке за процессом преобразования ресурсов? Для того чтобы осуществлялось преобразование ресурсов в рамках предприятия, оно должно иметь определенную структуру, на нем должны происходить определенные процессы, оно должно осуществлять определенные функции по управлению и организации производства.</w:t>
      </w:r>
    </w:p>
    <w:p w:rsidR="003E2275" w:rsidRPr="00AA4D8C" w:rsidRDefault="003E2275" w:rsidP="003E2275">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E41695">
        <w:rPr>
          <w:rFonts w:ascii="Times New Roman" w:hAnsi="Times New Roman"/>
          <w:sz w:val="28"/>
          <w:szCs w:val="28"/>
        </w:rPr>
        <w:t>Важным элементом производственного процесса на предприятии является выбранный вариант технологии. Именно избранная технология определяет состав и требуемое количество ресурсов на входе в производственную систему. Изменение технологии ведет к изменению профессионального и квалификационного состава необходимых для производства кадров, технологического оборудования, транспортных средств, инструмента вплоть до изменения используемых видов сырья, материалов, полуфабрикатов, комплектующих изделий. Предприятие в зависимости от характера производимой продукции, масштабов,  имеющихся у него возможностей инвестирования выбирает ту или иную технологию. Из</w:t>
      </w:r>
      <w:r w:rsidRPr="00E41695">
        <w:rPr>
          <w:rFonts w:ascii="Times New Roman" w:hAnsi="Times New Roman"/>
          <w:sz w:val="28"/>
          <w:szCs w:val="28"/>
        </w:rPr>
        <w:softHyphen/>
        <w:t>бранная технология тесно связана с двумя показателями работы предприятия: ценой выпускаемой продукции и уровнем ее качества. Одновременно эти два фактора формируют и конкурентоспособность продукции, чаще предпочтен</w:t>
      </w:r>
      <w:r w:rsidR="00AA4D8C">
        <w:rPr>
          <w:rFonts w:ascii="Times New Roman" w:hAnsi="Times New Roman"/>
          <w:sz w:val="28"/>
          <w:szCs w:val="28"/>
        </w:rPr>
        <w:t>ие отдается второму показателю.</w:t>
      </w:r>
      <w:r w:rsidR="00AA4D8C" w:rsidRPr="00AA4D8C">
        <w:rPr>
          <w:rFonts w:ascii="Times New Roman" w:hAnsi="Times New Roman"/>
          <w:sz w:val="28"/>
          <w:szCs w:val="28"/>
        </w:rPr>
        <w:t>[</w:t>
      </w:r>
      <w:r w:rsidR="00AA4D8C">
        <w:rPr>
          <w:rFonts w:ascii="Times New Roman" w:hAnsi="Times New Roman"/>
          <w:sz w:val="28"/>
          <w:szCs w:val="28"/>
        </w:rPr>
        <w:t>1;47-58</w:t>
      </w:r>
      <w:r w:rsidR="00AA4D8C" w:rsidRPr="00AA4D8C">
        <w:rPr>
          <w:rFonts w:ascii="Times New Roman" w:hAnsi="Times New Roman"/>
          <w:sz w:val="28"/>
          <w:szCs w:val="28"/>
        </w:rPr>
        <w:t>]</w:t>
      </w:r>
    </w:p>
    <w:p w:rsidR="003E2275" w:rsidRPr="00E41695" w:rsidRDefault="003E2275" w:rsidP="003E2275">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3E2275" w:rsidRPr="00E41695" w:rsidRDefault="003E2275" w:rsidP="003E2275">
      <w:pPr>
        <w:ind w:firstLine="708"/>
        <w:rPr>
          <w:rFonts w:ascii="Times New Roman" w:hAnsi="Times New Roman"/>
          <w:sz w:val="28"/>
          <w:szCs w:val="28"/>
        </w:rPr>
      </w:pPr>
    </w:p>
    <w:p w:rsidR="00AA1DD2" w:rsidRPr="00E41695" w:rsidRDefault="00AA1DD2" w:rsidP="003E2275">
      <w:pPr>
        <w:rPr>
          <w:rFonts w:ascii="Times New Roman" w:hAnsi="Times New Roman"/>
          <w:sz w:val="28"/>
          <w:szCs w:val="28"/>
        </w:rPr>
        <w:sectPr w:rsidR="00AA1DD2" w:rsidRPr="00E41695" w:rsidSect="00AB3755">
          <w:footerReference w:type="even" r:id="rId9"/>
          <w:footerReference w:type="default" r:id="rId10"/>
          <w:pgSz w:w="11906" w:h="16838" w:code="9"/>
          <w:pgMar w:top="1134" w:right="851" w:bottom="1134" w:left="1701" w:header="709" w:footer="709" w:gutter="0"/>
          <w:pgNumType w:start="2"/>
          <w:cols w:space="708"/>
          <w:docGrid w:linePitch="360"/>
        </w:sectPr>
      </w:pPr>
    </w:p>
    <w:p w:rsidR="003E2275" w:rsidRPr="00E41695" w:rsidRDefault="003E2275" w:rsidP="003E2275">
      <w:pPr>
        <w:shd w:val="clear" w:color="auto" w:fill="FFFFFF"/>
        <w:autoSpaceDE w:val="0"/>
        <w:autoSpaceDN w:val="0"/>
        <w:adjustRightInd w:val="0"/>
        <w:spacing w:after="0" w:line="240" w:lineRule="auto"/>
        <w:ind w:firstLine="709"/>
        <w:jc w:val="center"/>
        <w:rPr>
          <w:rFonts w:ascii="Times New Roman" w:hAnsi="Times New Roman"/>
          <w:sz w:val="28"/>
          <w:szCs w:val="28"/>
        </w:rPr>
      </w:pPr>
      <w:r w:rsidRPr="00E41695">
        <w:rPr>
          <w:rFonts w:ascii="Times New Roman" w:hAnsi="Times New Roman"/>
          <w:sz w:val="28"/>
          <w:szCs w:val="28"/>
        </w:rPr>
        <w:t>2.ЭФФЕКТИВНОСТЬ РАБОТЫ ПРЕДПРИЯТИЯ В УСЛОВИЯХ РЫНОЧНЫХ ОТНОШЕНИЙ</w:t>
      </w:r>
    </w:p>
    <w:p w:rsidR="003E2275" w:rsidRPr="00E41695" w:rsidRDefault="003E2275" w:rsidP="003E2275">
      <w:pPr>
        <w:shd w:val="clear" w:color="auto" w:fill="FFFFFF"/>
        <w:autoSpaceDE w:val="0"/>
        <w:autoSpaceDN w:val="0"/>
        <w:adjustRightInd w:val="0"/>
        <w:spacing w:after="0" w:line="240" w:lineRule="auto"/>
        <w:ind w:firstLine="709"/>
        <w:jc w:val="center"/>
        <w:rPr>
          <w:rFonts w:ascii="Times New Roman" w:hAnsi="Times New Roman"/>
          <w:sz w:val="28"/>
          <w:szCs w:val="28"/>
        </w:rPr>
      </w:pPr>
    </w:p>
    <w:p w:rsidR="00E41695" w:rsidRPr="00E41695" w:rsidRDefault="00E41695" w:rsidP="00114B13">
      <w:pPr>
        <w:tabs>
          <w:tab w:val="left" w:pos="1980"/>
        </w:tabs>
        <w:rPr>
          <w:rFonts w:ascii="Times New Roman" w:hAnsi="Times New Roman"/>
          <w:sz w:val="28"/>
          <w:szCs w:val="28"/>
        </w:rPr>
      </w:pPr>
    </w:p>
    <w:p w:rsidR="003E2275" w:rsidRPr="00E41695" w:rsidRDefault="00106FC2" w:rsidP="001B0B5D">
      <w:pPr>
        <w:tabs>
          <w:tab w:val="left" w:pos="1980"/>
        </w:tabs>
        <w:jc w:val="center"/>
        <w:rPr>
          <w:rFonts w:ascii="Times New Roman" w:hAnsi="Times New Roman"/>
          <w:sz w:val="28"/>
          <w:szCs w:val="28"/>
        </w:rPr>
      </w:pPr>
      <w:r>
        <w:rPr>
          <w:rFonts w:ascii="Times New Roman" w:hAnsi="Times New Roman"/>
          <w:sz w:val="28"/>
          <w:szCs w:val="28"/>
        </w:rPr>
        <w:t>2.1</w:t>
      </w:r>
      <w:r w:rsidR="003E2275" w:rsidRPr="00E41695">
        <w:rPr>
          <w:rFonts w:ascii="Times New Roman" w:hAnsi="Times New Roman"/>
          <w:sz w:val="28"/>
          <w:szCs w:val="28"/>
        </w:rPr>
        <w:t>.ЭКОНОМИЧЕСКАЯ ЭФФЕКТИВНОСТЬ ПРОИЗВОДСТВА НА ПРЕДПРИЯТИИ И ФАКТОРЫ ЕЕ ОПРЕДЕЛЯЮЩИЕ</w:t>
      </w:r>
    </w:p>
    <w:p w:rsidR="00AF02FA"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Эффективность производства представляет собой комплексное отражение конечных результатов использования всех ресурсов производства за определенный промежуток времени. Эффективность производства характеризует повышение производительности труда, наиболее полное использование производственных мощностей, сырьевых и материальных ресурсов, достижение наибольших результатов при наименьших затратах. </w:t>
      </w:r>
      <w:r w:rsidR="00AF02FA" w:rsidRPr="00E41695">
        <w:rPr>
          <w:rFonts w:ascii="Times New Roman" w:hAnsi="Times New Roman"/>
          <w:sz w:val="28"/>
          <w:szCs w:val="28"/>
        </w:rPr>
        <w:t xml:space="preserve">     </w:t>
      </w:r>
    </w:p>
    <w:p w:rsidR="00C17B68" w:rsidRPr="00E41695" w:rsidRDefault="00AF02FA"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Уровень эффективности определяется сопоставлением двух величин- экономического эффекта (результата) и затрат ресурсов, при помощи которых он был достигнут:</w:t>
      </w:r>
    </w:p>
    <w:p w:rsidR="00AF02FA" w:rsidRPr="00E41695" w:rsidRDefault="00AF02FA"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p>
    <w:p w:rsidR="00AF02FA" w:rsidRPr="00E41695" w:rsidRDefault="00AF02FA"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Эффективность=</w:t>
      </w:r>
      <w:r w:rsidR="00DC64BA" w:rsidRPr="00DC64BA">
        <w:rPr>
          <w:rFonts w:ascii="Times New Roman" w:hAnsi="Times New Roman"/>
          <w:sz w:val="28"/>
          <w:szCs w:val="28"/>
        </w:rPr>
        <w:fldChar w:fldCharType="begin"/>
      </w:r>
      <w:r w:rsidR="00DC64BA" w:rsidRPr="00DC64BA">
        <w:rPr>
          <w:rFonts w:ascii="Times New Roman" w:hAnsi="Times New Roman"/>
          <w:sz w:val="28"/>
          <w:szCs w:val="28"/>
        </w:rPr>
        <w:instrText xml:space="preserve"> QUOTE </w:instrText>
      </w:r>
      <w:r w:rsidR="002569DC">
        <w:rPr>
          <w:position w:val="-24"/>
        </w:rPr>
        <w:pict>
          <v:shape id="_x0000_i1029" type="#_x0000_t75" style="width:203.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4B13&quot;/&gt;&lt;wsp:rsid wsp:val=&quot;00045D18&quot;/&gt;&lt;wsp:rsid wsp:val=&quot;000632D6&quot;/&gt;&lt;wsp:rsid wsp:val=&quot;000C10C2&quot;/&gt;&lt;wsp:rsid wsp:val=&quot;000C57AF&quot;/&gt;&lt;wsp:rsid wsp:val=&quot;000E1E3D&quot;/&gt;&lt;wsp:rsid wsp:val=&quot;00106FC2&quot;/&gt;&lt;wsp:rsid wsp:val=&quot;00114B13&quot;/&gt;&lt;wsp:rsid wsp:val=&quot;00152C1C&quot;/&gt;&lt;wsp:rsid wsp:val=&quot;001B0B5D&quot;/&gt;&lt;wsp:rsid wsp:val=&quot;001B75A3&quot;/&gt;&lt;wsp:rsid wsp:val=&quot;001C16C0&quot;/&gt;&lt;wsp:rsid wsp:val=&quot;00201149&quot;/&gt;&lt;wsp:rsid wsp:val=&quot;002209FA&quot;/&gt;&lt;wsp:rsid wsp:val=&quot;00230119&quot;/&gt;&lt;wsp:rsid wsp:val=&quot;002E0093&quot;/&gt;&lt;wsp:rsid wsp:val=&quot;00315577&quot;/&gt;&lt;wsp:rsid wsp:val=&quot;0033794C&quot;/&gt;&lt;wsp:rsid wsp:val=&quot;003623FB&quot;/&gt;&lt;wsp:rsid wsp:val=&quot;00366A13&quot;/&gt;&lt;wsp:rsid wsp:val=&quot;003B64D9&quot;/&gt;&lt;wsp:rsid wsp:val=&quot;003D592B&quot;/&gt;&lt;wsp:rsid wsp:val=&quot;003E2275&quot;/&gt;&lt;wsp:rsid wsp:val=&quot;003F6FA1&quot;/&gt;&lt;wsp:rsid wsp:val=&quot;004025D5&quot;/&gt;&lt;wsp:rsid wsp:val=&quot;0040383A&quot;/&gt;&lt;wsp:rsid wsp:val=&quot;00457D8A&quot;/&gt;&lt;wsp:rsid wsp:val=&quot;004618CD&quot;/&gt;&lt;wsp:rsid wsp:val=&quot;00471FF5&quot;/&gt;&lt;wsp:rsid wsp:val=&quot;00481B3A&quot;/&gt;&lt;wsp:rsid wsp:val=&quot;00486AF9&quot;/&gt;&lt;wsp:rsid wsp:val=&quot;004C7269&quot;/&gt;&lt;wsp:rsid wsp:val=&quot;004E1B1A&quot;/&gt;&lt;wsp:rsid wsp:val=&quot;004E6A79&quot;/&gt;&lt;wsp:rsid wsp:val=&quot;00511BEB&quot;/&gt;&lt;wsp:rsid wsp:val=&quot;00533738&quot;/&gt;&lt;wsp:rsid wsp:val=&quot;0058138B&quot;/&gt;&lt;wsp:rsid wsp:val=&quot;0060523F&quot;/&gt;&lt;wsp:rsid wsp:val=&quot;00661514&quot;/&gt;&lt;wsp:rsid wsp:val=&quot;006B5B53&quot;/&gt;&lt;wsp:rsid wsp:val=&quot;006C3677&quot;/&gt;&lt;wsp:rsid wsp:val=&quot;0073094C&quot;/&gt;&lt;wsp:rsid wsp:val=&quot;00772D8B&quot;/&gt;&lt;wsp:rsid wsp:val=&quot;00782FB7&quot;/&gt;&lt;wsp:rsid wsp:val=&quot;00791EE2&quot;/&gt;&lt;wsp:rsid wsp:val=&quot;007A09A5&quot;/&gt;&lt;wsp:rsid wsp:val=&quot;007B688B&quot;/&gt;&lt;wsp:rsid wsp:val=&quot;007F5E08&quot;/&gt;&lt;wsp:rsid wsp:val=&quot;00807C5C&quot;/&gt;&lt;wsp:rsid wsp:val=&quot;00824886&quot;/&gt;&lt;wsp:rsid wsp:val=&quot;00834FEC&quot;/&gt;&lt;wsp:rsid wsp:val=&quot;00885AC5&quot;/&gt;&lt;wsp:rsid wsp:val=&quot;008A4C57&quot;/&gt;&lt;wsp:rsid wsp:val=&quot;008B1CD2&quot;/&gt;&lt;wsp:rsid wsp:val=&quot;008D5BAC&quot;/&gt;&lt;wsp:rsid wsp:val=&quot;008E76F6&quot;/&gt;&lt;wsp:rsid wsp:val=&quot;008F04D6&quot;/&gt;&lt;wsp:rsid wsp:val=&quot;0090031C&quot;/&gt;&lt;wsp:rsid wsp:val=&quot;00933404&quot;/&gt;&lt;wsp:rsid wsp:val=&quot;00954F01&quot;/&gt;&lt;wsp:rsid wsp:val=&quot;00971577&quot;/&gt;&lt;wsp:rsid wsp:val=&quot;00974C53&quot;/&gt;&lt;wsp:rsid wsp:val=&quot;009A0061&quot;/&gt;&lt;wsp:rsid wsp:val=&quot;009B6CF6&quot;/&gt;&lt;wsp:rsid wsp:val=&quot;00A21209&quot;/&gt;&lt;wsp:rsid wsp:val=&quot;00A45B63&quot;/&gt;&lt;wsp:rsid wsp:val=&quot;00A7789D&quot;/&gt;&lt;wsp:rsid wsp:val=&quot;00AA1DD2&quot;/&gt;&lt;wsp:rsid wsp:val=&quot;00AA4D8C&quot;/&gt;&lt;wsp:rsid wsp:val=&quot;00AB3755&quot;/&gt;&lt;wsp:rsid wsp:val=&quot;00AE7CDB&quot;/&gt;&lt;wsp:rsid wsp:val=&quot;00AF02FA&quot;/&gt;&lt;wsp:rsid wsp:val=&quot;00B02DB2&quot;/&gt;&lt;wsp:rsid wsp:val=&quot;00B31562&quot;/&gt;&lt;wsp:rsid wsp:val=&quot;00B36864&quot;/&gt;&lt;wsp:rsid wsp:val=&quot;00B8501A&quot;/&gt;&lt;wsp:rsid wsp:val=&quot;00BB7B3E&quot;/&gt;&lt;wsp:rsid wsp:val=&quot;00BD6587&quot;/&gt;&lt;wsp:rsid wsp:val=&quot;00C17B68&quot;/&gt;&lt;wsp:rsid wsp:val=&quot;00C31529&quot;/&gt;&lt;wsp:rsid wsp:val=&quot;00C36B29&quot;/&gt;&lt;wsp:rsid wsp:val=&quot;00C46A23&quot;/&gt;&lt;wsp:rsid wsp:val=&quot;00C50FD2&quot;/&gt;&lt;wsp:rsid wsp:val=&quot;00CA7257&quot;/&gt;&lt;wsp:rsid wsp:val=&quot;00CC30F8&quot;/&gt;&lt;wsp:rsid wsp:val=&quot;00CF1CBC&quot;/&gt;&lt;wsp:rsid wsp:val=&quot;00CF56E6&quot;/&gt;&lt;wsp:rsid wsp:val=&quot;00D13312&quot;/&gt;&lt;wsp:rsid wsp:val=&quot;00D154A4&quot;/&gt;&lt;wsp:rsid wsp:val=&quot;00DA69C8&quot;/&gt;&lt;wsp:rsid wsp:val=&quot;00DC64BA&quot;/&gt;&lt;wsp:rsid wsp:val=&quot;00E00704&quot;/&gt;&lt;wsp:rsid wsp:val=&quot;00E11133&quot;/&gt;&lt;wsp:rsid wsp:val=&quot;00E17B4E&quot;/&gt;&lt;wsp:rsid wsp:val=&quot;00E41695&quot;/&gt;&lt;wsp:rsid wsp:val=&quot;00E43CF7&quot;/&gt;&lt;wsp:rsid wsp:val=&quot;00E866CE&quot;/&gt;&lt;wsp:rsid wsp:val=&quot;00ED6FEB&quot;/&gt;&lt;wsp:rsid wsp:val=&quot;00F00B96&quot;/&gt;&lt;wsp:rsid wsp:val=&quot;00F037BE&quot;/&gt;&lt;wsp:rsid wsp:val=&quot;00F17C65&quot;/&gt;&lt;wsp:rsid wsp:val=&quot;00F43BCD&quot;/&gt;&lt;wsp:rsid wsp:val=&quot;00FE567C&quot;/&gt;&lt;wsp:rsid wsp:val=&quot;00FE7320&quot;/&gt;&lt;/wsp:rsids&gt;&lt;/w:docPr&gt;&lt;w:body&gt;&lt;w:p wsp:rsidR=&quot;00000000&quot; wsp:rsidRDefault=&quot;00885AC5&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С„С„РµРєС‚&lt;/m:t&gt;&lt;/m:r&gt;&lt;/m:num&gt;&lt;m:den&gt;&lt;m:r&gt;&lt;w:rPr&gt;&lt;w:rFonts w:ascii=&quot;Cambria Math&quot; w:h-ansi=&quot;Cambria Math&quot;/&gt;&lt;wx:font wx:val=&quot;Cambria Math&quot;/&gt;&lt;w:i/&gt;&lt;w:sz w:val=&quot;28&quot;/&gt;&lt;w:sz-cs w:val=&quot;28&quot;/&gt;&lt;/w:rPr&gt;&lt;m:t&gt;Р—Р°С‚СЂР°С‚С‹ СЂРµСЃСѓСЂСЃРѕРІ&lt;/m:t&gt;&lt;/m:r&gt;&lt;/m:den&gt;&lt;/m:f&gt;&lt;m:r&gt;&lt;w:rPr&gt;&lt;w:rFonts w:ascii=&quot;Cambria Math&quot; w:h-ansi=&quot;Cambria Math&quot;/&gt;&lt;wx:font wx:val=&quot;Cambria Math&quot;/&gt;&lt;w:i/&gt;&lt;w:sz w:val=&quot;28&quot;/&gt;&lt;w:sz-cs w:val=&quot;28&quot;/&gt;&lt;/w:rPr&gt;&lt;m:t&gt; РёР»Рё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СЂР°С‚С‹ СЂРµСЃСѓСЂСЃРѕРІ&lt;/m:t&gt;&lt;/m:r&gt;&lt;/m:num&gt;&lt;m:den&gt;&lt;m:r&gt;&lt;w:rPr&gt;&lt;w:rFonts w:ascii=&quot;Cambria Math&quot; w:h-ansi=&quot;Cambria Math&quot;/&gt;&lt;wx:font wx:val=&quot;Cambria Math&quot;/&gt;&lt;w:i/&gt;&lt;w:sz w:val=&quot;28&quot;/&gt;&lt;w:sz-cs w:val=&quot;28&quot;/&gt;&lt;/w:rPr&gt;&lt;m:t&gt;Р—Р°С‚СЂР°С‚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DC64BA" w:rsidRPr="00DC64BA">
        <w:rPr>
          <w:rFonts w:ascii="Times New Roman" w:hAnsi="Times New Roman"/>
          <w:sz w:val="28"/>
          <w:szCs w:val="28"/>
        </w:rPr>
        <w:instrText xml:space="preserve"> </w:instrText>
      </w:r>
      <w:r w:rsidR="00DC64BA" w:rsidRPr="00DC64BA">
        <w:rPr>
          <w:rFonts w:ascii="Times New Roman" w:hAnsi="Times New Roman"/>
          <w:sz w:val="28"/>
          <w:szCs w:val="28"/>
        </w:rPr>
        <w:fldChar w:fldCharType="separate"/>
      </w:r>
      <w:r w:rsidR="002569DC">
        <w:rPr>
          <w:position w:val="-24"/>
        </w:rPr>
        <w:pict>
          <v:shape id="_x0000_i1030" type="#_x0000_t75" style="width:203.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14B13&quot;/&gt;&lt;wsp:rsid wsp:val=&quot;00045D18&quot;/&gt;&lt;wsp:rsid wsp:val=&quot;000632D6&quot;/&gt;&lt;wsp:rsid wsp:val=&quot;000C10C2&quot;/&gt;&lt;wsp:rsid wsp:val=&quot;000C57AF&quot;/&gt;&lt;wsp:rsid wsp:val=&quot;000E1E3D&quot;/&gt;&lt;wsp:rsid wsp:val=&quot;00106FC2&quot;/&gt;&lt;wsp:rsid wsp:val=&quot;00114B13&quot;/&gt;&lt;wsp:rsid wsp:val=&quot;00152C1C&quot;/&gt;&lt;wsp:rsid wsp:val=&quot;001B0B5D&quot;/&gt;&lt;wsp:rsid wsp:val=&quot;001B75A3&quot;/&gt;&lt;wsp:rsid wsp:val=&quot;001C16C0&quot;/&gt;&lt;wsp:rsid wsp:val=&quot;00201149&quot;/&gt;&lt;wsp:rsid wsp:val=&quot;002209FA&quot;/&gt;&lt;wsp:rsid wsp:val=&quot;00230119&quot;/&gt;&lt;wsp:rsid wsp:val=&quot;002E0093&quot;/&gt;&lt;wsp:rsid wsp:val=&quot;00315577&quot;/&gt;&lt;wsp:rsid wsp:val=&quot;0033794C&quot;/&gt;&lt;wsp:rsid wsp:val=&quot;003623FB&quot;/&gt;&lt;wsp:rsid wsp:val=&quot;00366A13&quot;/&gt;&lt;wsp:rsid wsp:val=&quot;003B64D9&quot;/&gt;&lt;wsp:rsid wsp:val=&quot;003D592B&quot;/&gt;&lt;wsp:rsid wsp:val=&quot;003E2275&quot;/&gt;&lt;wsp:rsid wsp:val=&quot;003F6FA1&quot;/&gt;&lt;wsp:rsid wsp:val=&quot;004025D5&quot;/&gt;&lt;wsp:rsid wsp:val=&quot;0040383A&quot;/&gt;&lt;wsp:rsid wsp:val=&quot;00457D8A&quot;/&gt;&lt;wsp:rsid wsp:val=&quot;004618CD&quot;/&gt;&lt;wsp:rsid wsp:val=&quot;00471FF5&quot;/&gt;&lt;wsp:rsid wsp:val=&quot;00481B3A&quot;/&gt;&lt;wsp:rsid wsp:val=&quot;00486AF9&quot;/&gt;&lt;wsp:rsid wsp:val=&quot;004C7269&quot;/&gt;&lt;wsp:rsid wsp:val=&quot;004E1B1A&quot;/&gt;&lt;wsp:rsid wsp:val=&quot;004E6A79&quot;/&gt;&lt;wsp:rsid wsp:val=&quot;00511BEB&quot;/&gt;&lt;wsp:rsid wsp:val=&quot;00533738&quot;/&gt;&lt;wsp:rsid wsp:val=&quot;0058138B&quot;/&gt;&lt;wsp:rsid wsp:val=&quot;0060523F&quot;/&gt;&lt;wsp:rsid wsp:val=&quot;00661514&quot;/&gt;&lt;wsp:rsid wsp:val=&quot;006B5B53&quot;/&gt;&lt;wsp:rsid wsp:val=&quot;006C3677&quot;/&gt;&lt;wsp:rsid wsp:val=&quot;0073094C&quot;/&gt;&lt;wsp:rsid wsp:val=&quot;00772D8B&quot;/&gt;&lt;wsp:rsid wsp:val=&quot;00782FB7&quot;/&gt;&lt;wsp:rsid wsp:val=&quot;00791EE2&quot;/&gt;&lt;wsp:rsid wsp:val=&quot;007A09A5&quot;/&gt;&lt;wsp:rsid wsp:val=&quot;007B688B&quot;/&gt;&lt;wsp:rsid wsp:val=&quot;007F5E08&quot;/&gt;&lt;wsp:rsid wsp:val=&quot;00807C5C&quot;/&gt;&lt;wsp:rsid wsp:val=&quot;00824886&quot;/&gt;&lt;wsp:rsid wsp:val=&quot;00834FEC&quot;/&gt;&lt;wsp:rsid wsp:val=&quot;00885AC5&quot;/&gt;&lt;wsp:rsid wsp:val=&quot;008A4C57&quot;/&gt;&lt;wsp:rsid wsp:val=&quot;008B1CD2&quot;/&gt;&lt;wsp:rsid wsp:val=&quot;008D5BAC&quot;/&gt;&lt;wsp:rsid wsp:val=&quot;008E76F6&quot;/&gt;&lt;wsp:rsid wsp:val=&quot;008F04D6&quot;/&gt;&lt;wsp:rsid wsp:val=&quot;0090031C&quot;/&gt;&lt;wsp:rsid wsp:val=&quot;00933404&quot;/&gt;&lt;wsp:rsid wsp:val=&quot;00954F01&quot;/&gt;&lt;wsp:rsid wsp:val=&quot;00971577&quot;/&gt;&lt;wsp:rsid wsp:val=&quot;00974C53&quot;/&gt;&lt;wsp:rsid wsp:val=&quot;009A0061&quot;/&gt;&lt;wsp:rsid wsp:val=&quot;009B6CF6&quot;/&gt;&lt;wsp:rsid wsp:val=&quot;00A21209&quot;/&gt;&lt;wsp:rsid wsp:val=&quot;00A45B63&quot;/&gt;&lt;wsp:rsid wsp:val=&quot;00A7789D&quot;/&gt;&lt;wsp:rsid wsp:val=&quot;00AA1DD2&quot;/&gt;&lt;wsp:rsid wsp:val=&quot;00AA4D8C&quot;/&gt;&lt;wsp:rsid wsp:val=&quot;00AB3755&quot;/&gt;&lt;wsp:rsid wsp:val=&quot;00AE7CDB&quot;/&gt;&lt;wsp:rsid wsp:val=&quot;00AF02FA&quot;/&gt;&lt;wsp:rsid wsp:val=&quot;00B02DB2&quot;/&gt;&lt;wsp:rsid wsp:val=&quot;00B31562&quot;/&gt;&lt;wsp:rsid wsp:val=&quot;00B36864&quot;/&gt;&lt;wsp:rsid wsp:val=&quot;00B8501A&quot;/&gt;&lt;wsp:rsid wsp:val=&quot;00BB7B3E&quot;/&gt;&lt;wsp:rsid wsp:val=&quot;00BD6587&quot;/&gt;&lt;wsp:rsid wsp:val=&quot;00C17B68&quot;/&gt;&lt;wsp:rsid wsp:val=&quot;00C31529&quot;/&gt;&lt;wsp:rsid wsp:val=&quot;00C36B29&quot;/&gt;&lt;wsp:rsid wsp:val=&quot;00C46A23&quot;/&gt;&lt;wsp:rsid wsp:val=&quot;00C50FD2&quot;/&gt;&lt;wsp:rsid wsp:val=&quot;00CA7257&quot;/&gt;&lt;wsp:rsid wsp:val=&quot;00CC30F8&quot;/&gt;&lt;wsp:rsid wsp:val=&quot;00CF1CBC&quot;/&gt;&lt;wsp:rsid wsp:val=&quot;00CF56E6&quot;/&gt;&lt;wsp:rsid wsp:val=&quot;00D13312&quot;/&gt;&lt;wsp:rsid wsp:val=&quot;00D154A4&quot;/&gt;&lt;wsp:rsid wsp:val=&quot;00DA69C8&quot;/&gt;&lt;wsp:rsid wsp:val=&quot;00DC64BA&quot;/&gt;&lt;wsp:rsid wsp:val=&quot;00E00704&quot;/&gt;&lt;wsp:rsid wsp:val=&quot;00E11133&quot;/&gt;&lt;wsp:rsid wsp:val=&quot;00E17B4E&quot;/&gt;&lt;wsp:rsid wsp:val=&quot;00E41695&quot;/&gt;&lt;wsp:rsid wsp:val=&quot;00E43CF7&quot;/&gt;&lt;wsp:rsid wsp:val=&quot;00E866CE&quot;/&gt;&lt;wsp:rsid wsp:val=&quot;00ED6FEB&quot;/&gt;&lt;wsp:rsid wsp:val=&quot;00F00B96&quot;/&gt;&lt;wsp:rsid wsp:val=&quot;00F037BE&quot;/&gt;&lt;wsp:rsid wsp:val=&quot;00F17C65&quot;/&gt;&lt;wsp:rsid wsp:val=&quot;00F43BCD&quot;/&gt;&lt;wsp:rsid wsp:val=&quot;00FE567C&quot;/&gt;&lt;wsp:rsid wsp:val=&quot;00FE7320&quot;/&gt;&lt;/wsp:rsids&gt;&lt;/w:docPr&gt;&lt;w:body&gt;&lt;w:p wsp:rsidR=&quot;00000000&quot; wsp:rsidRDefault=&quot;00885AC5&quot;&gt;&lt;m:oMathPara&gt;&lt;m:oMath&gt;&lt;m:r&gt;&lt;w:rPr&gt;&lt;w:rFonts w:ascii=&quot;Cambria Math&quot; w:h-ansi=&quot;Cambria Math&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С„С„РµРєС‚&lt;/m:t&gt;&lt;/m:r&gt;&lt;/m:num&gt;&lt;m:den&gt;&lt;m:r&gt;&lt;w:rPr&gt;&lt;w:rFonts w:ascii=&quot;Cambria Math&quot; w:h-ansi=&quot;Cambria Math&quot;/&gt;&lt;wx:font wx:val=&quot;Cambria Math&quot;/&gt;&lt;w:i/&gt;&lt;w:sz w:val=&quot;28&quot;/&gt;&lt;w:sz-cs w:val=&quot;28&quot;/&gt;&lt;/w:rPr&gt;&lt;m:t&gt;Р—Р°С‚СЂР°С‚С‹ СЂРµСЃСѓСЂСЃРѕРІ&lt;/m:t&gt;&lt;/m:r&gt;&lt;/m:den&gt;&lt;/m:f&gt;&lt;m:r&gt;&lt;w:rPr&gt;&lt;w:rFonts w:ascii=&quot;Cambria Math&quot; w:h-ansi=&quot;Cambria Math&quot;/&gt;&lt;wx:font wx:val=&quot;Cambria Math&quot;/&gt;&lt;w:i/&gt;&lt;w:sz w:val=&quot;28&quot;/&gt;&lt;w:sz-cs w:val=&quot;28&quot;/&gt;&lt;/w:rPr&gt;&lt;m:t&gt; РёР»Рё &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Р°С‚СЂР°С‚С‹ СЂРµСЃСѓСЂСЃРѕРІ&lt;/m:t&gt;&lt;/m:r&gt;&lt;/m:num&gt;&lt;m:den&gt;&lt;m:r&gt;&lt;w:rPr&gt;&lt;w:rFonts w:ascii=&quot;Cambria Math&quot; w:h-ansi=&quot;Cambria Math&quot;/&gt;&lt;wx:font wx:val=&quot;Cambria Math&quot;/&gt;&lt;w:i/&gt;&lt;w:sz w:val=&quot;28&quot;/&gt;&lt;w:sz-cs w:val=&quot;28&quot;/&gt;&lt;/w:rPr&gt;&lt;m:t&gt;Р—Р°С‚СЂР°С‚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DC64BA" w:rsidRPr="00DC64BA">
        <w:rPr>
          <w:rFonts w:ascii="Times New Roman" w:hAnsi="Times New Roman"/>
          <w:sz w:val="28"/>
          <w:szCs w:val="28"/>
        </w:rPr>
        <w:fldChar w:fldCharType="end"/>
      </w:r>
    </w:p>
    <w:p w:rsidR="00AF02FA"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p>
    <w:p w:rsidR="00C17B68" w:rsidRPr="00E41695" w:rsidRDefault="00AF02FA"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C17B68" w:rsidRPr="00E41695">
        <w:rPr>
          <w:rFonts w:ascii="Times New Roman" w:hAnsi="Times New Roman"/>
          <w:sz w:val="28"/>
          <w:szCs w:val="28"/>
        </w:rPr>
        <w:t xml:space="preserve">Под результатами производства понимают его полезный конечный результат в виде: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1) материализированного результата процесса производства, измеряемого объемом продукции в натуральной и стоимостной формах;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2) народнохозяйственного результата деятельности предприятия, который включает не только количество изготовленной продукции, но и охватывает ее потребительскую стоимость.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Конечным результатом производственно-хозяйственной деятельности предприятия за определенный промежуток времени является чистая продукция, т.е. вновь созданная стоимость, а конечным финансовым результатом коммерческой деятельности – прибыль. </w:t>
      </w:r>
    </w:p>
    <w:p w:rsidR="00C17B68" w:rsidRPr="00E41695" w:rsidRDefault="004025D5"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C17B68" w:rsidRPr="00E41695">
        <w:rPr>
          <w:rFonts w:ascii="Times New Roman" w:hAnsi="Times New Roman"/>
          <w:sz w:val="28"/>
          <w:szCs w:val="28"/>
        </w:rPr>
        <w:t xml:space="preserve"> Эффективность производства можно классифицировать по отдельным признакам на следующие виды: </w:t>
      </w:r>
    </w:p>
    <w:p w:rsidR="00C17B68" w:rsidRPr="00E41695" w:rsidRDefault="00C17B68" w:rsidP="00C17B68">
      <w:pPr>
        <w:pStyle w:val="a3"/>
        <w:numPr>
          <w:ilvl w:val="0"/>
          <w:numId w:val="6"/>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по последствиям - экономическая, социальная и экологическая; </w:t>
      </w:r>
    </w:p>
    <w:p w:rsidR="00C17B68" w:rsidRPr="00E41695" w:rsidRDefault="00C17B68" w:rsidP="00C17B68">
      <w:pPr>
        <w:pStyle w:val="a3"/>
        <w:numPr>
          <w:ilvl w:val="0"/>
          <w:numId w:val="7"/>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по месту получения эффекта - локальная (хозрасчетная) и народнохозяйственная;</w:t>
      </w:r>
    </w:p>
    <w:p w:rsidR="00C17B68" w:rsidRPr="00E41695" w:rsidRDefault="00C17B68" w:rsidP="00C17B68">
      <w:pPr>
        <w:pStyle w:val="a3"/>
        <w:numPr>
          <w:ilvl w:val="0"/>
          <w:numId w:val="7"/>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по степени увеличения (повторения) - первичная (одноразовый эффект) и мультипликационная (многократно-повторяющаяся); </w:t>
      </w:r>
    </w:p>
    <w:p w:rsidR="00C17B68" w:rsidRPr="00E41695" w:rsidRDefault="00C17B68" w:rsidP="00C17B68">
      <w:pPr>
        <w:pStyle w:val="a3"/>
        <w:numPr>
          <w:ilvl w:val="0"/>
          <w:numId w:val="7"/>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по цели определения - абсолютная (характеризует общую величину эффекта или в расчете на единицу затрат или ресурсов) и сравнительная (при выборе оптимального варианта из нескольких вариантов хозяйственных или других решений). </w:t>
      </w:r>
    </w:p>
    <w:p w:rsidR="00C17B68" w:rsidRPr="00E41695" w:rsidRDefault="008F04D6" w:rsidP="00C17B68">
      <w:pPr>
        <w:tabs>
          <w:tab w:val="left" w:pos="1980"/>
        </w:tabs>
        <w:spacing w:after="0" w:line="240" w:lineRule="auto"/>
        <w:jc w:val="both"/>
        <w:rPr>
          <w:rFonts w:ascii="Times New Roman" w:hAnsi="Times New Roman"/>
          <w:sz w:val="28"/>
          <w:szCs w:val="28"/>
        </w:rPr>
      </w:pPr>
      <w:r>
        <w:rPr>
          <w:rFonts w:ascii="Times New Roman" w:hAnsi="Times New Roman"/>
          <w:sz w:val="28"/>
          <w:szCs w:val="28"/>
        </w:rPr>
        <w:t xml:space="preserve">     </w:t>
      </w:r>
      <w:r w:rsidR="00C17B68" w:rsidRPr="00E41695">
        <w:rPr>
          <w:rFonts w:ascii="Times New Roman" w:hAnsi="Times New Roman"/>
          <w:sz w:val="28"/>
          <w:szCs w:val="28"/>
        </w:rPr>
        <w:t xml:space="preserve">Все вместе взятые виды эффективности формируют общую интегральную эффективность деятельности предприятия.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На уровне предприятия формой единого критерия эффективности его деятельности может служить максимизация прибыли. </w:t>
      </w:r>
    </w:p>
    <w:p w:rsidR="00C17B68" w:rsidRPr="00E41695" w:rsidRDefault="008F04D6" w:rsidP="00C17B68">
      <w:pPr>
        <w:tabs>
          <w:tab w:val="left" w:pos="1980"/>
        </w:tabs>
        <w:spacing w:after="0" w:line="240" w:lineRule="auto"/>
        <w:jc w:val="both"/>
        <w:rPr>
          <w:rFonts w:ascii="Times New Roman" w:hAnsi="Times New Roman"/>
          <w:sz w:val="28"/>
          <w:szCs w:val="28"/>
        </w:rPr>
      </w:pPr>
      <w:r>
        <w:rPr>
          <w:rFonts w:ascii="Times New Roman" w:hAnsi="Times New Roman"/>
          <w:sz w:val="28"/>
          <w:szCs w:val="28"/>
        </w:rPr>
        <w:t xml:space="preserve">  </w:t>
      </w:r>
      <w:r w:rsidR="00C17B68" w:rsidRPr="00E41695">
        <w:rPr>
          <w:rFonts w:ascii="Times New Roman" w:hAnsi="Times New Roman"/>
          <w:sz w:val="28"/>
          <w:szCs w:val="28"/>
        </w:rPr>
        <w:t xml:space="preserve">  Эффективность производства находит конкретное количественное выражение во взаимосвязанной системе показателей, характеризующих эффективность использования основных элементов производственного процесса. Система показателей экономической эффективности производства должна соответствовать следующим принципам:</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 обеспечивать взаимосвязь критерия и системы конкретных показателей эффективности производства;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 определять уровень эффективности использования всех видов, применяемых в производстве ресурсов;</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 обеспечивать измерение эффективности производства на разных уровнях управления; </w:t>
      </w:r>
    </w:p>
    <w:p w:rsidR="00C17B68"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 стимулировать мобилизацию внутрипроизводственных резервов повышения эффективности производства. </w:t>
      </w:r>
    </w:p>
    <w:p w:rsidR="008F04D6" w:rsidRPr="00AA4D8C" w:rsidRDefault="008F04D6" w:rsidP="008F04D6">
      <w:pPr>
        <w:spacing w:after="0" w:line="240" w:lineRule="auto"/>
        <w:ind w:firstLine="709"/>
        <w:jc w:val="both"/>
        <w:rPr>
          <w:rFonts w:ascii="Times New Roman" w:hAnsi="Times New Roman"/>
          <w:sz w:val="28"/>
          <w:szCs w:val="28"/>
        </w:rPr>
      </w:pPr>
      <w:r w:rsidRPr="00D34542">
        <w:rPr>
          <w:rFonts w:ascii="Times New Roman" w:hAnsi="Times New Roman"/>
          <w:sz w:val="28"/>
          <w:szCs w:val="28"/>
        </w:rPr>
        <w:t>Для оценки и анализа экономической эффективности производства применяются дифференцированные и обобщающие показатели эффективности. Эффективность использования какого-либо одного вида затрат и ресурсов выражается в системе дифференцированных показателей эффективности. К ним относятся: производительность труда или трудоёмкость, материалоотдача или материалоёмкость продукции, фондоотдача или фондоёмкость, капиталоотдача или капиталоёмкость. Дифференцированные показатели эффективности рассчитываются как отношение выпуска продукции к отдельным видам затрат или ресурсов или наоборот - затрат или ресурсов к выпуску продукции.</w:t>
      </w:r>
      <w:r w:rsidR="00AA4D8C" w:rsidRPr="00AA4D8C">
        <w:rPr>
          <w:rFonts w:ascii="Times New Roman" w:hAnsi="Times New Roman"/>
          <w:sz w:val="28"/>
          <w:szCs w:val="28"/>
        </w:rPr>
        <w:t>[2</w:t>
      </w:r>
      <w:r w:rsidR="00AA4D8C">
        <w:rPr>
          <w:rFonts w:ascii="Times New Roman" w:hAnsi="Times New Roman"/>
          <w:sz w:val="28"/>
          <w:szCs w:val="28"/>
        </w:rPr>
        <w:t>;</w:t>
      </w:r>
      <w:r w:rsidR="00AA4D8C" w:rsidRPr="00AA4D8C">
        <w:rPr>
          <w:rFonts w:ascii="Times New Roman" w:hAnsi="Times New Roman"/>
          <w:sz w:val="28"/>
          <w:szCs w:val="28"/>
        </w:rPr>
        <w:t>167-184]</w:t>
      </w:r>
    </w:p>
    <w:p w:rsidR="008F04D6" w:rsidRDefault="008F04D6" w:rsidP="008F04D6">
      <w:pPr>
        <w:spacing w:after="0" w:line="240" w:lineRule="auto"/>
        <w:ind w:firstLine="708"/>
        <w:jc w:val="both"/>
        <w:rPr>
          <w:rFonts w:ascii="Times New Roman" w:hAnsi="Times New Roman"/>
          <w:sz w:val="28"/>
          <w:szCs w:val="28"/>
        </w:rPr>
      </w:pPr>
      <w:r w:rsidRPr="00DC39BA">
        <w:rPr>
          <w:rFonts w:ascii="Times New Roman" w:hAnsi="Times New Roman"/>
          <w:sz w:val="28"/>
          <w:szCs w:val="28"/>
        </w:rPr>
        <w:t xml:space="preserve">Главным обобщающим критерием экономической эффективности общественного производства служит уровень производительности общественного труда. </w:t>
      </w:r>
      <w:r w:rsidRPr="001B12DB">
        <w:rPr>
          <w:rFonts w:ascii="Times New Roman" w:hAnsi="Times New Roman"/>
          <w:sz w:val="28"/>
          <w:szCs w:val="28"/>
        </w:rPr>
        <w:t>Производительность труда означает плодотворность производительной деятельности людей и определяется величиной затрат живого и овеществлённого труда, приходящихся на единицу продукции. Отсюда рост производительности труда отражает использование лишь потреблённых ресурсов (текущих затрат), тогда как повышение эффективности производства характеризует использование всех ресурсов, включая текущие и единовременные затраты.</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Производительность общественного труда измеряется отношением произведенного национального дохода к средней численности работников, занятых в отраслях материального производства:</w:t>
      </w:r>
    </w:p>
    <w:p w:rsidR="008F04D6" w:rsidRPr="00DC39BA" w:rsidRDefault="008F04D6" w:rsidP="008F04D6">
      <w:pPr>
        <w:spacing w:after="0" w:line="240" w:lineRule="auto"/>
        <w:jc w:val="center"/>
        <w:rPr>
          <w:rFonts w:ascii="Times New Roman" w:hAnsi="Times New Roman"/>
          <w:sz w:val="28"/>
          <w:szCs w:val="28"/>
        </w:rPr>
      </w:pPr>
      <w:r w:rsidRPr="00DC39BA">
        <w:rPr>
          <w:rFonts w:ascii="Times New Roman" w:hAnsi="Times New Roman"/>
          <w:sz w:val="28"/>
          <w:szCs w:val="28"/>
        </w:rPr>
        <w:t>Побщ = НД/чм</w:t>
      </w:r>
      <w:r>
        <w:rPr>
          <w:rFonts w:ascii="Times New Roman" w:hAnsi="Times New Roman"/>
          <w:sz w:val="28"/>
          <w:szCs w:val="28"/>
        </w:rPr>
        <w:t xml:space="preserve">   (2.1)</w:t>
      </w:r>
    </w:p>
    <w:p w:rsidR="008F04D6" w:rsidRPr="00DC39BA"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Важнейшими показателями экономической эффективности общественного производства служат</w:t>
      </w:r>
      <w:r>
        <w:rPr>
          <w:rFonts w:ascii="Times New Roman" w:hAnsi="Times New Roman"/>
          <w:sz w:val="28"/>
          <w:szCs w:val="28"/>
        </w:rPr>
        <w:t xml:space="preserve"> </w:t>
      </w:r>
      <w:r w:rsidRPr="00DC39BA">
        <w:rPr>
          <w:rFonts w:ascii="Times New Roman" w:hAnsi="Times New Roman"/>
          <w:sz w:val="28"/>
          <w:szCs w:val="28"/>
        </w:rPr>
        <w:t>трудоемкость, материалоемкость, капиталоемкость и фондоемкость.</w:t>
      </w:r>
    </w:p>
    <w:p w:rsidR="008F04D6" w:rsidRPr="00DC39BA"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Одним из показателей экономической эффективности производства является трудоемкость продукции - величина, обратная показателю производительности живого труда, определяется как отношение количества труда, затраченного в сфере материального производства, к общему объему произведенной продукции:</w:t>
      </w:r>
    </w:p>
    <w:p w:rsidR="008F04D6" w:rsidRPr="00DC39BA" w:rsidRDefault="008F04D6" w:rsidP="008F04D6">
      <w:pPr>
        <w:spacing w:after="0" w:line="240" w:lineRule="auto"/>
        <w:jc w:val="center"/>
        <w:rPr>
          <w:rFonts w:ascii="Times New Roman" w:hAnsi="Times New Roman"/>
          <w:sz w:val="28"/>
          <w:szCs w:val="28"/>
        </w:rPr>
      </w:pPr>
      <w:r w:rsidRPr="00DC39BA">
        <w:rPr>
          <w:rFonts w:ascii="Times New Roman" w:hAnsi="Times New Roman"/>
          <w:sz w:val="28"/>
          <w:szCs w:val="28"/>
        </w:rPr>
        <w:t>t = T/Q</w:t>
      </w:r>
      <w:r>
        <w:rPr>
          <w:rFonts w:ascii="Times New Roman" w:hAnsi="Times New Roman"/>
          <w:sz w:val="28"/>
          <w:szCs w:val="28"/>
        </w:rPr>
        <w:t xml:space="preserve">   (2.2)</w:t>
      </w:r>
    </w:p>
    <w:p w:rsidR="008F04D6" w:rsidRPr="00DC39BA" w:rsidRDefault="008F04D6" w:rsidP="008F04D6">
      <w:pPr>
        <w:spacing w:after="0" w:line="240" w:lineRule="auto"/>
        <w:jc w:val="both"/>
        <w:rPr>
          <w:rFonts w:ascii="Times New Roman" w:hAnsi="Times New Roman"/>
          <w:sz w:val="28"/>
          <w:szCs w:val="28"/>
        </w:rPr>
      </w:pP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T - количество труда, затраченного в сфере материального производства;</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Q - общий объем произведенной продукции (как правило валовой продукции).</w:t>
      </w:r>
    </w:p>
    <w:p w:rsidR="008F04D6" w:rsidRPr="00DC39BA"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Материалоемкость общественного продукта исчисляется как отношение затрат сырья, материалов, топлива, энергии и других предметов труда к валовому общественному продукту. Материалоемкость продукции отрасли (объединения, предприятия) определяется как отношение материальных затрат к общему объему произведенной продукции:</w:t>
      </w:r>
    </w:p>
    <w:p w:rsidR="008F04D6" w:rsidRPr="00F57D24" w:rsidRDefault="008F04D6" w:rsidP="008F04D6">
      <w:pPr>
        <w:spacing w:after="0" w:line="240" w:lineRule="auto"/>
        <w:jc w:val="center"/>
        <w:rPr>
          <w:rFonts w:ascii="Times New Roman" w:hAnsi="Times New Roman"/>
          <w:sz w:val="28"/>
          <w:szCs w:val="28"/>
        </w:rPr>
      </w:pPr>
      <w:r>
        <w:rPr>
          <w:rFonts w:ascii="Times New Roman" w:hAnsi="Times New Roman"/>
          <w:sz w:val="28"/>
          <w:szCs w:val="28"/>
        </w:rPr>
        <w:t>m = M/Q,  (2.3)</w:t>
      </w:r>
    </w:p>
    <w:p w:rsidR="008F04D6" w:rsidRDefault="008F04D6" w:rsidP="008F04D6">
      <w:pPr>
        <w:spacing w:after="0" w:line="240" w:lineRule="auto"/>
      </w:pP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 xml:space="preserve">где m - уровень материалоемкости продукции; </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M - общий объем материальных затрат на производство продукции в стоимостном выражении;</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Q - общий объем произведенной продукции (как правило валовой).</w:t>
      </w:r>
    </w:p>
    <w:p w:rsidR="008F04D6" w:rsidRPr="00DC39BA" w:rsidRDefault="008F04D6" w:rsidP="008F04D6">
      <w:pPr>
        <w:spacing w:after="0" w:line="240" w:lineRule="auto"/>
        <w:ind w:firstLine="709"/>
        <w:jc w:val="both"/>
        <w:rPr>
          <w:rFonts w:ascii="Times New Roman" w:hAnsi="Times New Roman"/>
          <w:sz w:val="28"/>
          <w:szCs w:val="28"/>
        </w:rPr>
      </w:pPr>
      <w:r>
        <w:rPr>
          <w:rFonts w:ascii="Times New Roman" w:hAnsi="Times New Roman"/>
          <w:sz w:val="28"/>
          <w:szCs w:val="28"/>
        </w:rPr>
        <w:t>Фондоё</w:t>
      </w:r>
      <w:r w:rsidRPr="00DC39BA">
        <w:rPr>
          <w:rFonts w:ascii="Times New Roman" w:hAnsi="Times New Roman"/>
          <w:sz w:val="28"/>
          <w:szCs w:val="28"/>
        </w:rPr>
        <w:t>мкость продукции исчисляется как отношение средней стоимости основных производственных фондов предприятия к общему объему произведенной продукции:</w:t>
      </w:r>
    </w:p>
    <w:p w:rsidR="008F04D6" w:rsidRPr="00DC39BA" w:rsidRDefault="008F04D6" w:rsidP="008F04D6">
      <w:pPr>
        <w:spacing w:after="0" w:line="240" w:lineRule="auto"/>
        <w:jc w:val="center"/>
        <w:rPr>
          <w:rFonts w:ascii="Times New Roman" w:hAnsi="Times New Roman"/>
          <w:sz w:val="28"/>
          <w:szCs w:val="28"/>
        </w:rPr>
      </w:pPr>
      <w:r>
        <w:rPr>
          <w:rFonts w:ascii="Times New Roman" w:hAnsi="Times New Roman"/>
          <w:sz w:val="28"/>
          <w:szCs w:val="28"/>
        </w:rPr>
        <w:t>f = F/Q</w:t>
      </w:r>
      <w:r w:rsidRPr="00DC39BA">
        <w:rPr>
          <w:rFonts w:ascii="Times New Roman" w:hAnsi="Times New Roman"/>
          <w:sz w:val="28"/>
          <w:szCs w:val="28"/>
        </w:rPr>
        <w:t>,</w:t>
      </w:r>
      <w:r>
        <w:rPr>
          <w:rFonts w:ascii="Times New Roman" w:hAnsi="Times New Roman"/>
          <w:sz w:val="28"/>
          <w:szCs w:val="28"/>
        </w:rPr>
        <w:t xml:space="preserve">   (2.4)</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 xml:space="preserve">где f - фондоемкость продукции; </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F - средняя стоимость основных производственных фондов предприятия;</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Q - общий объем произведенной продукции (как правило, валовой продукции).</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В народном хозяйстве, в ее отдельных отраслях, например, в промышленности, широко применяется показатель фондоот</w:t>
      </w:r>
      <w:r>
        <w:rPr>
          <w:rFonts w:ascii="Times New Roman" w:hAnsi="Times New Roman"/>
          <w:sz w:val="28"/>
          <w:szCs w:val="28"/>
        </w:rPr>
        <w:t>дачи, обратный показателю фондоё</w:t>
      </w:r>
      <w:r w:rsidRPr="00DC39BA">
        <w:rPr>
          <w:rFonts w:ascii="Times New Roman" w:hAnsi="Times New Roman"/>
          <w:sz w:val="28"/>
          <w:szCs w:val="28"/>
        </w:rPr>
        <w:t>мкости:</w:t>
      </w:r>
    </w:p>
    <w:p w:rsidR="008F04D6" w:rsidRPr="00DC39BA" w:rsidRDefault="008F04D6" w:rsidP="008F04D6">
      <w:pPr>
        <w:spacing w:after="0" w:line="240" w:lineRule="auto"/>
        <w:jc w:val="center"/>
        <w:rPr>
          <w:rFonts w:ascii="Times New Roman" w:hAnsi="Times New Roman"/>
          <w:sz w:val="28"/>
          <w:szCs w:val="28"/>
        </w:rPr>
      </w:pPr>
      <w:r w:rsidRPr="00DC39BA">
        <w:rPr>
          <w:rFonts w:ascii="Times New Roman" w:hAnsi="Times New Roman"/>
          <w:sz w:val="28"/>
          <w:szCs w:val="28"/>
        </w:rPr>
        <w:t>Fотд=Q/F</w:t>
      </w:r>
      <w:r>
        <w:rPr>
          <w:rFonts w:ascii="Times New Roman" w:hAnsi="Times New Roman"/>
          <w:sz w:val="28"/>
          <w:szCs w:val="28"/>
        </w:rPr>
        <w:t>,   (2.5)</w:t>
      </w:r>
    </w:p>
    <w:p w:rsidR="008F04D6" w:rsidRPr="00DC39BA" w:rsidRDefault="008F04D6" w:rsidP="008F04D6">
      <w:pPr>
        <w:spacing w:after="0" w:line="240" w:lineRule="auto"/>
        <w:jc w:val="both"/>
        <w:rPr>
          <w:rFonts w:ascii="Times New Roman" w:hAnsi="Times New Roman"/>
          <w:sz w:val="28"/>
          <w:szCs w:val="28"/>
        </w:rPr>
      </w:pPr>
      <w:r>
        <w:rPr>
          <w:rFonts w:ascii="Times New Roman" w:hAnsi="Times New Roman"/>
          <w:sz w:val="28"/>
          <w:szCs w:val="28"/>
        </w:rPr>
        <w:t xml:space="preserve">        </w:t>
      </w:r>
      <w:r w:rsidRPr="00DC39BA">
        <w:rPr>
          <w:rFonts w:ascii="Times New Roman" w:hAnsi="Times New Roman"/>
          <w:sz w:val="28"/>
          <w:szCs w:val="28"/>
        </w:rPr>
        <w:t xml:space="preserve">Важнейшими показателями конечных результатов и совокупной эффективности производства в условиях рыночной экономики являются </w:t>
      </w:r>
      <w:r w:rsidRPr="002E378F">
        <w:rPr>
          <w:rFonts w:ascii="Times New Roman" w:hAnsi="Times New Roman"/>
          <w:i/>
          <w:sz w:val="28"/>
          <w:szCs w:val="28"/>
        </w:rPr>
        <w:t>прибыль и рентабельность</w:t>
      </w:r>
      <w:r w:rsidRPr="00DC39BA">
        <w:rPr>
          <w:rFonts w:ascii="Times New Roman" w:hAnsi="Times New Roman"/>
          <w:sz w:val="28"/>
          <w:szCs w:val="28"/>
        </w:rPr>
        <w:t xml:space="preserve"> (прибыльность).</w:t>
      </w:r>
      <w:r w:rsidRPr="00851A6D">
        <w:rPr>
          <w:rFonts w:ascii="Times New Roman" w:hAnsi="Times New Roman"/>
          <w:sz w:val="28"/>
          <w:szCs w:val="28"/>
        </w:rPr>
        <w:t>[</w:t>
      </w:r>
      <w:r>
        <w:rPr>
          <w:rFonts w:ascii="Times New Roman" w:hAnsi="Times New Roman"/>
          <w:sz w:val="28"/>
          <w:szCs w:val="28"/>
        </w:rPr>
        <w:t>стр120;№1</w:t>
      </w:r>
      <w:r w:rsidRPr="00851A6D">
        <w:rPr>
          <w:rFonts w:ascii="Times New Roman" w:hAnsi="Times New Roman"/>
          <w:sz w:val="28"/>
          <w:szCs w:val="28"/>
        </w:rPr>
        <w:t>]</w:t>
      </w:r>
      <w:r w:rsidRPr="00DC39BA">
        <w:rPr>
          <w:rFonts w:ascii="Times New Roman" w:hAnsi="Times New Roman"/>
          <w:sz w:val="28"/>
          <w:szCs w:val="28"/>
        </w:rPr>
        <w:t xml:space="preserve">Управление рентабельностью (планирование, обоснование и анализ-контроль) находятся в центре экономической деятельности предприятий, работающих на рынок. Уровень рентабельности зависит прежде всего от величины прибыли и размера затрат и применяемых ресурсов. Прибыль в условиях рынка- это конечная цель и движущий мотив производства на предприятии. Оптимальным дополнением к показателю прибыли явилось бы выделение в том числе удельного веса увеличения прибыли, полученной за счет снижения себестоимости. Следует также отметить, что по мере формирования цивилизованных рыночных отношений у предприятия останется лишь один путь увеличения прибыли - увеличение объема выпуска продукции, снижение затрат на ее производство. </w:t>
      </w:r>
    </w:p>
    <w:p w:rsidR="008F04D6" w:rsidRPr="00DC39BA"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При оценке величины прибыли различают валовую (балансовую) прибыль, прибыль от реализации продукции, чистую (расчетную) прибыль.</w:t>
      </w:r>
    </w:p>
    <w:p w:rsidR="008F04D6"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Валовая (балансовая) прибыль определяется по результатам всей производственно- хозяйственной деятельности на основе баланса доходов и расходов как алгебраическая сумма прибыли от реализации продукции основной деятельности; прибыли (убытков) от прочей реализации товаров и услуг, продукции подсобного сельского хозяйства, реализации излишних товарно- материальных ценностей, а также реализации работ и услуг непромышленного характера (автотранспорта, лесозаготовок, реализации на сторону электроэнергии и др. ); прибыли (убытков) от внереализационных операций- штрафы, пени, неустойки, убытки от списания безнадежных долгов, стихийных бедствий и т. п.; доходы от реализации ценных бумаг (акций, облигаций).</w:t>
      </w:r>
    </w:p>
    <w:p w:rsidR="008F04D6" w:rsidRPr="00DC39BA"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Прибыль от реализации продукции рассчитывается как разность между величиной реализованной продукции в действующих оптовых ценах и затратами на ее производство и реализацию, включаемыми в себестоимость.</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Чистая (расчетная) прибыль, остающаяся в распоряжении предприятия, определяется как разность между балансовой прибылью или прибылью от реализации за вычетом арендной платы, налогов и процентов за долгосрочный кредит.</w:t>
      </w:r>
    </w:p>
    <w:p w:rsidR="008F04D6" w:rsidRPr="00DC39BA"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Комплексным, интегральным показателем экономической эффективности производственно- хозяйственной деятельности предприятия выступает рентабельность.</w:t>
      </w:r>
    </w:p>
    <w:p w:rsidR="008F04D6" w:rsidRDefault="008F04D6" w:rsidP="008F04D6">
      <w:pPr>
        <w:spacing w:after="0" w:line="240" w:lineRule="auto"/>
        <w:ind w:firstLine="709"/>
        <w:jc w:val="both"/>
        <w:rPr>
          <w:rFonts w:ascii="Times New Roman" w:hAnsi="Times New Roman"/>
          <w:sz w:val="28"/>
          <w:szCs w:val="28"/>
        </w:rPr>
      </w:pPr>
      <w:r w:rsidRPr="00DC39BA">
        <w:rPr>
          <w:rFonts w:ascii="Times New Roman" w:hAnsi="Times New Roman"/>
          <w:sz w:val="28"/>
          <w:szCs w:val="28"/>
        </w:rPr>
        <w:t xml:space="preserve">Рентабельность выражает абсолютный или относительный (в процентах) размер полученной прибыли на 1 рубль текущих затрат или на 1 рубль используемых ресурсов (основных производственных фондов, оборотных средств, собственного и заемного капитала). </w:t>
      </w:r>
    </w:p>
    <w:p w:rsidR="008F04D6" w:rsidRPr="002E378F" w:rsidRDefault="008F04D6" w:rsidP="008F04D6">
      <w:pPr>
        <w:spacing w:after="0" w:line="240" w:lineRule="auto"/>
        <w:jc w:val="both"/>
        <w:rPr>
          <w:rFonts w:ascii="Times New Roman" w:hAnsi="Times New Roman"/>
          <w:sz w:val="28"/>
          <w:szCs w:val="28"/>
        </w:rPr>
      </w:pPr>
      <w:r w:rsidRPr="00DC39BA">
        <w:rPr>
          <w:rFonts w:ascii="Times New Roman" w:hAnsi="Times New Roman"/>
          <w:sz w:val="28"/>
          <w:szCs w:val="28"/>
        </w:rPr>
        <w:t>Различают прежде всего общую (совокупную) и расчетную рентабельность. Общая рентабельность определяется как отношение балансовой (валовой) прибыли к стоимости производственных ресурсов (основных производственных фондов и нормируемых оборотных средств), расчетная рентабельность – как отношение чистой (расчетной) прибыли к сумме основных производственных фондов и нормируемых оборотных средств. Кроме того, при планировании, оценке и анализе эффективности производства рассчитывается рентабельность текущих затрат, рентабельность используемых (накоплен</w:t>
      </w:r>
      <w:r>
        <w:rPr>
          <w:rFonts w:ascii="Times New Roman" w:hAnsi="Times New Roman"/>
          <w:sz w:val="28"/>
          <w:szCs w:val="28"/>
        </w:rPr>
        <w:t>ных) производственных ресурсов.</w:t>
      </w:r>
    </w:p>
    <w:p w:rsidR="008F04D6" w:rsidRPr="00840BEC" w:rsidRDefault="008F04D6" w:rsidP="008F04D6">
      <w:pPr>
        <w:shd w:val="clear" w:color="auto" w:fill="FFFFFF"/>
        <w:spacing w:after="0" w:line="240" w:lineRule="auto"/>
        <w:ind w:firstLine="310"/>
        <w:jc w:val="both"/>
        <w:rPr>
          <w:rFonts w:ascii="Times New Roman" w:hAnsi="Times New Roman"/>
          <w:sz w:val="28"/>
          <w:szCs w:val="28"/>
        </w:rPr>
      </w:pPr>
      <w:r>
        <w:rPr>
          <w:rFonts w:ascii="Times New Roman" w:hAnsi="Times New Roman"/>
          <w:color w:val="000000"/>
          <w:spacing w:val="-2"/>
          <w:sz w:val="28"/>
          <w:szCs w:val="28"/>
        </w:rPr>
        <w:t xml:space="preserve">   </w:t>
      </w:r>
      <w:r w:rsidRPr="00840BEC">
        <w:rPr>
          <w:rFonts w:ascii="Times New Roman" w:hAnsi="Times New Roman"/>
          <w:color w:val="000000"/>
          <w:spacing w:val="-2"/>
          <w:sz w:val="28"/>
          <w:szCs w:val="28"/>
        </w:rPr>
        <w:t>Для полного представ</w:t>
      </w:r>
      <w:r w:rsidRPr="00840BEC">
        <w:rPr>
          <w:rFonts w:ascii="Times New Roman" w:hAnsi="Times New Roman"/>
          <w:color w:val="000000"/>
          <w:spacing w:val="-2"/>
          <w:sz w:val="28"/>
          <w:szCs w:val="28"/>
        </w:rPr>
        <w:softHyphen/>
      </w:r>
      <w:r w:rsidRPr="00840BEC">
        <w:rPr>
          <w:rFonts w:ascii="Times New Roman" w:hAnsi="Times New Roman"/>
          <w:color w:val="000000"/>
          <w:spacing w:val="-3"/>
          <w:sz w:val="28"/>
          <w:szCs w:val="28"/>
        </w:rPr>
        <w:t>ления об обшей эффективности затрат нужна обобщенная характе</w:t>
      </w:r>
      <w:r w:rsidRPr="00840BEC">
        <w:rPr>
          <w:rFonts w:ascii="Times New Roman" w:hAnsi="Times New Roman"/>
          <w:color w:val="000000"/>
          <w:spacing w:val="-3"/>
          <w:sz w:val="28"/>
          <w:szCs w:val="28"/>
        </w:rPr>
        <w:softHyphen/>
      </w:r>
      <w:r w:rsidRPr="00840BEC">
        <w:rPr>
          <w:rFonts w:ascii="Times New Roman" w:hAnsi="Times New Roman"/>
          <w:color w:val="000000"/>
          <w:spacing w:val="-1"/>
          <w:sz w:val="28"/>
          <w:szCs w:val="28"/>
        </w:rPr>
        <w:t>ристика стоимостных и натуральных показателей. Этой цели слу</w:t>
      </w:r>
      <w:r w:rsidRPr="00840BEC">
        <w:rPr>
          <w:rFonts w:ascii="Times New Roman" w:hAnsi="Times New Roman"/>
          <w:color w:val="000000"/>
          <w:spacing w:val="-1"/>
          <w:sz w:val="28"/>
          <w:szCs w:val="28"/>
        </w:rPr>
        <w:softHyphen/>
      </w:r>
      <w:r w:rsidRPr="00840BEC">
        <w:rPr>
          <w:rFonts w:ascii="Times New Roman" w:hAnsi="Times New Roman"/>
          <w:color w:val="000000"/>
          <w:spacing w:val="-2"/>
          <w:sz w:val="28"/>
          <w:szCs w:val="28"/>
        </w:rPr>
        <w:t>жат общая и сравнительная экономическая эффективность затрат.</w:t>
      </w:r>
    </w:p>
    <w:p w:rsidR="008F04D6" w:rsidRPr="00AA4D8C" w:rsidRDefault="008F04D6" w:rsidP="008F04D6">
      <w:pPr>
        <w:shd w:val="clear" w:color="auto" w:fill="FFFFFF"/>
        <w:spacing w:after="0" w:line="240" w:lineRule="auto"/>
        <w:ind w:firstLine="302"/>
        <w:jc w:val="both"/>
        <w:rPr>
          <w:rFonts w:ascii="Times New Roman" w:hAnsi="Times New Roman"/>
          <w:sz w:val="28"/>
          <w:szCs w:val="28"/>
          <w:lang w:val="en-US"/>
        </w:rPr>
      </w:pPr>
      <w:r w:rsidRPr="00840BEC">
        <w:rPr>
          <w:rFonts w:ascii="Times New Roman" w:hAnsi="Times New Roman"/>
          <w:color w:val="000000"/>
          <w:spacing w:val="1"/>
          <w:sz w:val="28"/>
          <w:szCs w:val="28"/>
        </w:rPr>
        <w:t xml:space="preserve">В планировании и проектировании </w:t>
      </w:r>
      <w:r w:rsidRPr="00840BEC">
        <w:rPr>
          <w:rFonts w:ascii="Times New Roman" w:hAnsi="Times New Roman"/>
          <w:i/>
          <w:iCs/>
          <w:color w:val="000000"/>
          <w:spacing w:val="1"/>
          <w:sz w:val="28"/>
          <w:szCs w:val="28"/>
        </w:rPr>
        <w:t>общая экономическая эф</w:t>
      </w:r>
      <w:r w:rsidRPr="00840BEC">
        <w:rPr>
          <w:rFonts w:ascii="Times New Roman" w:hAnsi="Times New Roman"/>
          <w:i/>
          <w:iCs/>
          <w:color w:val="000000"/>
          <w:spacing w:val="1"/>
          <w:sz w:val="28"/>
          <w:szCs w:val="28"/>
        </w:rPr>
        <w:softHyphen/>
        <w:t xml:space="preserve">фективность </w:t>
      </w:r>
      <w:r w:rsidRPr="00840BEC">
        <w:rPr>
          <w:rFonts w:ascii="Times New Roman" w:hAnsi="Times New Roman"/>
          <w:color w:val="000000"/>
          <w:spacing w:val="1"/>
          <w:sz w:val="28"/>
          <w:szCs w:val="28"/>
        </w:rPr>
        <w:t>определяется как отношение эффекта к капиталь</w:t>
      </w:r>
      <w:r w:rsidRPr="00840BEC">
        <w:rPr>
          <w:rFonts w:ascii="Times New Roman" w:hAnsi="Times New Roman"/>
          <w:color w:val="000000"/>
          <w:spacing w:val="1"/>
          <w:sz w:val="28"/>
          <w:szCs w:val="28"/>
        </w:rPr>
        <w:softHyphen/>
        <w:t xml:space="preserve">ным вложениям, а </w:t>
      </w:r>
      <w:r w:rsidRPr="00840BEC">
        <w:rPr>
          <w:rFonts w:ascii="Times New Roman" w:hAnsi="Times New Roman"/>
          <w:i/>
          <w:iCs/>
          <w:color w:val="000000"/>
          <w:spacing w:val="1"/>
          <w:sz w:val="28"/>
          <w:szCs w:val="28"/>
        </w:rPr>
        <w:t xml:space="preserve">сравнительная </w:t>
      </w:r>
      <w:r w:rsidRPr="00840BEC">
        <w:rPr>
          <w:rFonts w:ascii="Times New Roman" w:hAnsi="Times New Roman"/>
          <w:color w:val="000000"/>
          <w:spacing w:val="1"/>
          <w:sz w:val="28"/>
          <w:szCs w:val="28"/>
        </w:rPr>
        <w:t>— как отношение разности те</w:t>
      </w:r>
      <w:r w:rsidRPr="00840BEC">
        <w:rPr>
          <w:rFonts w:ascii="Times New Roman" w:hAnsi="Times New Roman"/>
          <w:color w:val="000000"/>
          <w:spacing w:val="1"/>
          <w:sz w:val="28"/>
          <w:szCs w:val="28"/>
        </w:rPr>
        <w:softHyphen/>
      </w:r>
      <w:r w:rsidRPr="00840BEC">
        <w:rPr>
          <w:rFonts w:ascii="Times New Roman" w:hAnsi="Times New Roman"/>
          <w:color w:val="000000"/>
          <w:spacing w:val="-3"/>
          <w:sz w:val="28"/>
          <w:szCs w:val="28"/>
        </w:rPr>
        <w:t xml:space="preserve">кущих затрат к разности капитальных вложений по вариантам. При этом общая и сравнительная эффективность дополняют друг друга. </w:t>
      </w:r>
      <w:r w:rsidRPr="00840BEC">
        <w:rPr>
          <w:rFonts w:ascii="Times New Roman" w:hAnsi="Times New Roman"/>
          <w:color w:val="000000"/>
          <w:spacing w:val="-2"/>
          <w:sz w:val="28"/>
          <w:szCs w:val="28"/>
        </w:rPr>
        <w:t>Общая экономическая эффективность затрат рассчитывается с уче</w:t>
      </w:r>
      <w:r w:rsidRPr="00840BEC">
        <w:rPr>
          <w:rFonts w:ascii="Times New Roman" w:hAnsi="Times New Roman"/>
          <w:color w:val="000000"/>
          <w:spacing w:val="-2"/>
          <w:sz w:val="28"/>
          <w:szCs w:val="28"/>
        </w:rPr>
        <w:softHyphen/>
      </w:r>
      <w:r w:rsidRPr="00840BEC">
        <w:rPr>
          <w:rFonts w:ascii="Times New Roman" w:hAnsi="Times New Roman"/>
          <w:color w:val="000000"/>
          <w:sz w:val="28"/>
          <w:szCs w:val="28"/>
        </w:rPr>
        <w:t xml:space="preserve">том места применения затрат. </w:t>
      </w:r>
      <w:r w:rsidR="00AA4D8C">
        <w:rPr>
          <w:rFonts w:ascii="Times New Roman" w:hAnsi="Times New Roman"/>
          <w:color w:val="000000"/>
          <w:sz w:val="28"/>
          <w:szCs w:val="28"/>
          <w:lang w:val="en-US"/>
        </w:rPr>
        <w:t>[3</w:t>
      </w:r>
      <w:r w:rsidR="00AA4D8C">
        <w:rPr>
          <w:rFonts w:ascii="Times New Roman" w:hAnsi="Times New Roman"/>
          <w:color w:val="000000"/>
          <w:sz w:val="28"/>
          <w:szCs w:val="28"/>
        </w:rPr>
        <w:t>;</w:t>
      </w:r>
      <w:r w:rsidR="00AA4D8C">
        <w:rPr>
          <w:rFonts w:ascii="Times New Roman" w:hAnsi="Times New Roman"/>
          <w:color w:val="000000"/>
          <w:sz w:val="28"/>
          <w:szCs w:val="28"/>
          <w:lang w:val="en-US"/>
        </w:rPr>
        <w:t>138-143]</w:t>
      </w:r>
    </w:p>
    <w:p w:rsidR="00C17B68" w:rsidRPr="00E41695" w:rsidRDefault="008F04D6" w:rsidP="00C17B68">
      <w:pPr>
        <w:tabs>
          <w:tab w:val="left" w:pos="1980"/>
        </w:tabs>
        <w:spacing w:after="0" w:line="240" w:lineRule="auto"/>
        <w:jc w:val="both"/>
        <w:rPr>
          <w:rFonts w:ascii="Times New Roman" w:hAnsi="Times New Roman"/>
          <w:sz w:val="28"/>
          <w:szCs w:val="28"/>
        </w:rPr>
      </w:pPr>
      <w:r>
        <w:rPr>
          <w:rFonts w:ascii="Times New Roman" w:hAnsi="Times New Roman"/>
          <w:sz w:val="28"/>
          <w:szCs w:val="28"/>
        </w:rPr>
        <w:t xml:space="preserve">      </w:t>
      </w:r>
      <w:r w:rsidR="00C17B68" w:rsidRPr="00E41695">
        <w:rPr>
          <w:rFonts w:ascii="Times New Roman" w:hAnsi="Times New Roman"/>
          <w:sz w:val="28"/>
          <w:szCs w:val="28"/>
        </w:rPr>
        <w:t xml:space="preserve">  Уров</w:t>
      </w:r>
      <w:r w:rsidR="008A4C57" w:rsidRPr="00E41695">
        <w:rPr>
          <w:rFonts w:ascii="Times New Roman" w:hAnsi="Times New Roman"/>
          <w:sz w:val="28"/>
          <w:szCs w:val="28"/>
        </w:rPr>
        <w:t xml:space="preserve">ень экономической эффективности </w:t>
      </w:r>
      <w:r w:rsidR="00C17B68" w:rsidRPr="00E41695">
        <w:rPr>
          <w:rFonts w:ascii="Times New Roman" w:hAnsi="Times New Roman"/>
          <w:sz w:val="28"/>
          <w:szCs w:val="28"/>
        </w:rPr>
        <w:t xml:space="preserve">зависит от многообразия взаимосвязанных факторов. Для каждой отрасли вследствие ее технико-экономических особенностей характерны специфические факторы эффективности.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Все многообразие факторов роста эффективности можно классифицировать по трем признакам: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1) источникам повышения эффективности, основными из которых является: снижение трудо-, материало-, фондо- и капиталоемкости производства продукции, рациональное использование природных ресурсов, экономия времени и повышение качества продукции;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2) основным направлениям развития и совершенствования производства, к которым относятся: ускорение научно-технического прогресса, повышение технико-экономического уровня производства; совершенствование структуры производства, внедрение организационных систем управления; совершенствование форм и методов организации производства, планирования, мотивации, трудовой деятельности и др.; </w:t>
      </w:r>
    </w:p>
    <w:p w:rsidR="00C17B68" w:rsidRPr="00E41695" w:rsidRDefault="00C17B68"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3) уровню реализации в системе управления производством, в зависимости от которого факторы подразделяются на: </w:t>
      </w:r>
    </w:p>
    <w:p w:rsidR="00C17B68" w:rsidRPr="00E41695" w:rsidRDefault="008A4C57"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C17B68" w:rsidRPr="00E41695">
        <w:rPr>
          <w:rFonts w:ascii="Times New Roman" w:hAnsi="Times New Roman"/>
          <w:sz w:val="28"/>
          <w:szCs w:val="28"/>
        </w:rPr>
        <w:t xml:space="preserve"> а) внутренние (внутрипроизводственные), основными из которых являются: освоение новых видов продукции; механизация и автоматизация; внедрение прогрессивной технологии и новейшего оборудования; улучшение использования сырья, материалов, топлива, энергии; совершенствование стиля управления и др.; </w:t>
      </w:r>
    </w:p>
    <w:p w:rsidR="00C17B68" w:rsidRPr="00E41695" w:rsidRDefault="00974C53" w:rsidP="00C17B68">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C17B68" w:rsidRPr="00E41695">
        <w:rPr>
          <w:rFonts w:ascii="Times New Roman" w:hAnsi="Times New Roman"/>
          <w:sz w:val="28"/>
          <w:szCs w:val="28"/>
        </w:rPr>
        <w:t xml:space="preserve"> б) внешние - это совершенствование отраслевой структуры промышленности и производства, государственная экономическая и социальная политика, формирование рыночных отношений и рыночной инфраструктуры и другие факторы.</w:t>
      </w:r>
    </w:p>
    <w:p w:rsidR="00E17B4E" w:rsidRPr="00E41695" w:rsidRDefault="00974C53" w:rsidP="00E17B4E">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8A4C57" w:rsidRPr="00E41695">
        <w:rPr>
          <w:rFonts w:ascii="Times New Roman" w:hAnsi="Times New Roman"/>
          <w:sz w:val="28"/>
          <w:szCs w:val="28"/>
        </w:rPr>
        <w:t xml:space="preserve">     </w:t>
      </w:r>
      <w:r w:rsidR="00E17B4E" w:rsidRPr="00E41695">
        <w:rPr>
          <w:rFonts w:ascii="Times New Roman" w:hAnsi="Times New Roman"/>
          <w:sz w:val="28"/>
          <w:szCs w:val="28"/>
        </w:rPr>
        <w:t xml:space="preserve"> Уровень экономической и социальной эффективности производства (деятельности) зависит от многих факторов. Поэтому для практического решения задач управления эффективностью важное значение имеет классификация факторов ее роста по определенным признакам в том числе:</w:t>
      </w:r>
    </w:p>
    <w:p w:rsidR="00E17B4E" w:rsidRPr="00E41695" w:rsidRDefault="00E17B4E" w:rsidP="00E17B4E">
      <w:pPr>
        <w:pStyle w:val="a3"/>
        <w:numPr>
          <w:ilvl w:val="0"/>
          <w:numId w:val="9"/>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видам затрат и ресурсов (источникам повышения);</w:t>
      </w:r>
    </w:p>
    <w:p w:rsidR="00E17B4E" w:rsidRPr="00E41695" w:rsidRDefault="00E17B4E" w:rsidP="00E17B4E">
      <w:pPr>
        <w:pStyle w:val="a3"/>
        <w:numPr>
          <w:ilvl w:val="0"/>
          <w:numId w:val="9"/>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направлениям развития и совершенствования производства (деятельности);</w:t>
      </w:r>
    </w:p>
    <w:p w:rsidR="00E17B4E" w:rsidRPr="00E41695" w:rsidRDefault="00E17B4E" w:rsidP="00E17B4E">
      <w:pPr>
        <w:pStyle w:val="a3"/>
        <w:numPr>
          <w:ilvl w:val="0"/>
          <w:numId w:val="9"/>
        </w:num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место реализации в системе управления производством (деятельностью).</w:t>
      </w:r>
    </w:p>
    <w:p w:rsidR="00E17B4E" w:rsidRPr="00E41695" w:rsidRDefault="00E17B4E" w:rsidP="00E17B4E">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Группировка факторов по первому признаку позволяет четко определить источники повышения эффективности: рост производительности труда; снижение фондоемкости, материалоемкости и зарплатоемкости продукции (экономия овеществленного и живого труда), а также рациональное использование природных ресурсов (экономия затрат общественного труда). Активное использование этих источников повышения эффективности производства (деятельности) предусматривает осуществление комплекса мероприятий, которые по содержанию характеризуют основа направления развития и совершенствования производственно-коммерческой деятельности субъектов хозяйствования (второй классификационный признак). Определяющими направлениями являются: 1) ускорение научно-технического и организационного прогресса (повышение технико-технологического уровня производства; совершенствование структуры производства, организационных систем управления, форм и методов организации деятельности, ее планирования и мотивации); 2) повышение качества и конкурентоспособности продукции (услуг); 3) всестороннее развитие и совершенствование внешнеэкономической деятельности субъектов хозяйствования. Практически наиболее важной нужно считать классификацию факторов эффективности по месту реализации в системе управления деятельностью (третий признак группировки факторов). Особенно важным является выделение внутренних (внутрихозяйственных) и внешних (народнохозяйственных) факторов.</w:t>
      </w:r>
    </w:p>
    <w:p w:rsidR="00E17B4E" w:rsidRPr="00E43CF7" w:rsidRDefault="00E17B4E" w:rsidP="00E17B4E">
      <w:pPr>
        <w:tabs>
          <w:tab w:val="left" w:pos="1980"/>
        </w:tabs>
        <w:spacing w:after="0" w:line="240" w:lineRule="auto"/>
        <w:jc w:val="both"/>
        <w:rPr>
          <w:rFonts w:ascii="Times New Roman" w:hAnsi="Times New Roman"/>
          <w:sz w:val="28"/>
          <w:szCs w:val="28"/>
        </w:rPr>
      </w:pPr>
      <w:r w:rsidRPr="00E41695">
        <w:rPr>
          <w:rFonts w:ascii="Times New Roman" w:hAnsi="Times New Roman"/>
          <w:sz w:val="28"/>
          <w:szCs w:val="28"/>
        </w:rPr>
        <w:t xml:space="preserve">        Только умелое и комплексное использование всей системы названных выше факторов обеспечивает достаточные темпы роста эффективности производства. При этом обязательность учета внешних факторов не является такой жесткой, как внутренних факторов эффективности деятельности.</w:t>
      </w:r>
      <w:r w:rsidR="00E43CF7" w:rsidRPr="00E43CF7">
        <w:rPr>
          <w:rFonts w:ascii="Times New Roman" w:hAnsi="Times New Roman"/>
          <w:sz w:val="28"/>
          <w:szCs w:val="28"/>
        </w:rPr>
        <w:t>[3</w:t>
      </w:r>
      <w:r w:rsidR="00E43CF7">
        <w:rPr>
          <w:rFonts w:ascii="Times New Roman" w:hAnsi="Times New Roman"/>
          <w:sz w:val="28"/>
          <w:szCs w:val="28"/>
        </w:rPr>
        <w:t>;</w:t>
      </w:r>
      <w:r w:rsidR="00E43CF7" w:rsidRPr="00E43CF7">
        <w:rPr>
          <w:rFonts w:ascii="Times New Roman" w:hAnsi="Times New Roman"/>
          <w:sz w:val="28"/>
          <w:szCs w:val="28"/>
        </w:rPr>
        <w:t>150-154]</w:t>
      </w:r>
    </w:p>
    <w:p w:rsidR="00E17B4E" w:rsidRPr="00E41695" w:rsidRDefault="00E17B4E" w:rsidP="00E17B4E">
      <w:pPr>
        <w:tabs>
          <w:tab w:val="left" w:pos="1980"/>
        </w:tabs>
        <w:spacing w:after="0" w:line="240" w:lineRule="auto"/>
        <w:jc w:val="both"/>
        <w:rPr>
          <w:rFonts w:ascii="Times New Roman" w:hAnsi="Times New Roman"/>
          <w:sz w:val="28"/>
          <w:szCs w:val="28"/>
        </w:rPr>
      </w:pPr>
    </w:p>
    <w:p w:rsidR="00315577" w:rsidRPr="00E41695" w:rsidRDefault="00315577" w:rsidP="00C17B68">
      <w:pPr>
        <w:tabs>
          <w:tab w:val="left" w:pos="1980"/>
        </w:tabs>
        <w:spacing w:after="0" w:line="240" w:lineRule="auto"/>
        <w:jc w:val="both"/>
        <w:rPr>
          <w:rFonts w:ascii="Times New Roman" w:hAnsi="Times New Roman"/>
          <w:sz w:val="28"/>
          <w:szCs w:val="28"/>
        </w:rPr>
      </w:pPr>
    </w:p>
    <w:p w:rsidR="00315577" w:rsidRPr="00E41695" w:rsidRDefault="00315577" w:rsidP="00C17B68">
      <w:pPr>
        <w:tabs>
          <w:tab w:val="left" w:pos="1980"/>
        </w:tabs>
        <w:spacing w:after="0" w:line="240" w:lineRule="auto"/>
        <w:jc w:val="both"/>
        <w:rPr>
          <w:rFonts w:ascii="Times New Roman" w:hAnsi="Times New Roman"/>
          <w:sz w:val="28"/>
          <w:szCs w:val="28"/>
        </w:rPr>
      </w:pPr>
    </w:p>
    <w:p w:rsidR="008A4C57" w:rsidRPr="00E41695" w:rsidRDefault="008A4C57" w:rsidP="00C17B68">
      <w:pPr>
        <w:tabs>
          <w:tab w:val="left" w:pos="1980"/>
        </w:tabs>
        <w:spacing w:after="0" w:line="240" w:lineRule="auto"/>
        <w:jc w:val="both"/>
        <w:rPr>
          <w:rFonts w:ascii="Times New Roman" w:hAnsi="Times New Roman"/>
          <w:sz w:val="28"/>
          <w:szCs w:val="28"/>
        </w:rPr>
      </w:pPr>
    </w:p>
    <w:p w:rsidR="00FE7320" w:rsidRDefault="00FE7320"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8F04D6" w:rsidRDefault="008F04D6" w:rsidP="00C17B68">
      <w:pPr>
        <w:tabs>
          <w:tab w:val="left" w:pos="1980"/>
        </w:tabs>
        <w:spacing w:after="0" w:line="240" w:lineRule="auto"/>
        <w:jc w:val="both"/>
        <w:rPr>
          <w:rFonts w:ascii="Times New Roman" w:hAnsi="Times New Roman"/>
          <w:sz w:val="28"/>
          <w:szCs w:val="28"/>
        </w:rPr>
      </w:pPr>
    </w:p>
    <w:p w:rsidR="00FE7320" w:rsidRPr="00E41695" w:rsidRDefault="00FE7320" w:rsidP="00C17B68">
      <w:pPr>
        <w:tabs>
          <w:tab w:val="left" w:pos="1980"/>
        </w:tabs>
        <w:spacing w:after="0" w:line="240" w:lineRule="auto"/>
        <w:jc w:val="both"/>
        <w:rPr>
          <w:rFonts w:ascii="Times New Roman" w:hAnsi="Times New Roman"/>
          <w:sz w:val="28"/>
          <w:szCs w:val="28"/>
        </w:rPr>
      </w:pPr>
    </w:p>
    <w:p w:rsidR="00974C53" w:rsidRPr="00E41695" w:rsidRDefault="00974C53" w:rsidP="00CA7257">
      <w:pPr>
        <w:tabs>
          <w:tab w:val="left" w:pos="1980"/>
        </w:tabs>
        <w:spacing w:after="0" w:line="240" w:lineRule="auto"/>
        <w:jc w:val="center"/>
        <w:rPr>
          <w:rFonts w:ascii="Times New Roman" w:hAnsi="Times New Roman"/>
          <w:sz w:val="28"/>
          <w:szCs w:val="28"/>
        </w:rPr>
      </w:pPr>
      <w:r w:rsidRPr="00E41695">
        <w:rPr>
          <w:rFonts w:ascii="Times New Roman" w:hAnsi="Times New Roman"/>
          <w:sz w:val="28"/>
          <w:szCs w:val="28"/>
        </w:rPr>
        <w:t>2.3. ОСНОВНЫЕ РЕЗЕРВЫ И ПУТИ ПОВЫШЕНИЯ ЭФФЕКТИВНОСТИ ПРОИЗВОДСТВА В УСЛОВИЯХ РЫНОЧНОЙ ЭКОНОМИКИ</w:t>
      </w:r>
    </w:p>
    <w:p w:rsidR="00CA7257" w:rsidRPr="00E41695" w:rsidRDefault="00CA7257" w:rsidP="00CA7257">
      <w:pPr>
        <w:tabs>
          <w:tab w:val="left" w:pos="1980"/>
        </w:tabs>
        <w:spacing w:after="0" w:line="240" w:lineRule="auto"/>
        <w:jc w:val="center"/>
        <w:rPr>
          <w:rFonts w:ascii="Times New Roman" w:hAnsi="Times New Roman"/>
          <w:sz w:val="28"/>
          <w:szCs w:val="28"/>
        </w:rPr>
      </w:pPr>
    </w:p>
    <w:p w:rsidR="0040383A" w:rsidRPr="00E41695" w:rsidRDefault="00471FF5" w:rsidP="0040383A">
      <w:pPr>
        <w:pStyle w:val="ad"/>
        <w:spacing w:line="240" w:lineRule="auto"/>
        <w:rPr>
          <w:szCs w:val="28"/>
        </w:rPr>
      </w:pPr>
      <w:r w:rsidRPr="00E41695">
        <w:rPr>
          <w:szCs w:val="28"/>
        </w:rPr>
        <w:t xml:space="preserve">       </w:t>
      </w:r>
      <w:r w:rsidR="0040383A" w:rsidRPr="00E41695">
        <w:rPr>
          <w:szCs w:val="28"/>
        </w:rPr>
        <w:t>Переход к рыночным отношениям требует глубоких сдвигов в экономике - решающей сфере человеческой деятельности. Необходимо осуществить крутой поворот к интенсификации производства, переориентировать каждое предприятие, организацию, фирму на полное и первоочередное использование качественных факторов экономического  роста. Должен быть обеспечен переход к экономике высшей организации и эффективности со всесторонне развитыми производительными силами и производственными отношениями, хорошо отлаженным хозяйственным механизмом. В значительной степени необходимые условия  для этого создает   рыночная экономика.</w:t>
      </w:r>
    </w:p>
    <w:p w:rsidR="0040383A" w:rsidRPr="00E41695" w:rsidRDefault="0040383A" w:rsidP="0040383A">
      <w:pPr>
        <w:pStyle w:val="ad"/>
        <w:spacing w:line="240" w:lineRule="auto"/>
        <w:rPr>
          <w:szCs w:val="28"/>
        </w:rPr>
      </w:pPr>
      <w:r w:rsidRPr="00E41695">
        <w:rPr>
          <w:szCs w:val="28"/>
        </w:rPr>
        <w:t>При обосновании и анализе всех показателей экономической эффективности учитываются факторы повышения эффективности производства по основным направлениям развития и совершенствования производства. Эти направления охватывают комплексы технических, организационных и социально- экономических мер, на основе которых достигается экономия живого труда, затрат и ресурсов, повышение качества и конкурентоспособности продукции. Важнейшими факторами повышения эффективности производства здесь выступают:</w:t>
      </w:r>
    </w:p>
    <w:p w:rsidR="0040383A" w:rsidRPr="00E41695" w:rsidRDefault="0040383A" w:rsidP="0040383A">
      <w:pPr>
        <w:pStyle w:val="ad"/>
        <w:numPr>
          <w:ilvl w:val="0"/>
          <w:numId w:val="14"/>
        </w:numPr>
        <w:tabs>
          <w:tab w:val="clear" w:pos="360"/>
          <w:tab w:val="num" w:pos="272"/>
        </w:tabs>
        <w:spacing w:line="240" w:lineRule="auto"/>
        <w:ind w:left="643"/>
        <w:rPr>
          <w:szCs w:val="28"/>
        </w:rPr>
      </w:pPr>
      <w:r w:rsidRPr="00E41695">
        <w:rPr>
          <w:szCs w:val="28"/>
        </w:rPr>
        <w:t>ускорение научно- технического прогресса, повышение технического уровня производства, производимой и осваиваемой продукции (повышение ее качества), инновационная политика;</w:t>
      </w:r>
    </w:p>
    <w:p w:rsidR="0040383A" w:rsidRPr="00E41695" w:rsidRDefault="0040383A" w:rsidP="0040383A">
      <w:pPr>
        <w:pStyle w:val="ad"/>
        <w:numPr>
          <w:ilvl w:val="0"/>
          <w:numId w:val="14"/>
        </w:numPr>
        <w:tabs>
          <w:tab w:val="clear" w:pos="360"/>
          <w:tab w:val="num" w:pos="272"/>
        </w:tabs>
        <w:spacing w:line="240" w:lineRule="auto"/>
        <w:ind w:left="643"/>
        <w:rPr>
          <w:szCs w:val="28"/>
        </w:rPr>
      </w:pPr>
      <w:r w:rsidRPr="00E41695">
        <w:rPr>
          <w:szCs w:val="28"/>
        </w:rPr>
        <w:t>структурная перестройка экономики, ее ориентация на производство товаров народного потребления, конверсия оборонных предприятий и отраслей, совершенствование воспроизводственной структуры капитальных вложений (приоритет реконструкции и технического перевооружения действующих предприятий), ускоренное развитие наукоемких, высокотехнологичных отраслей;</w:t>
      </w:r>
    </w:p>
    <w:p w:rsidR="0040383A" w:rsidRPr="00E41695" w:rsidRDefault="0040383A" w:rsidP="0040383A">
      <w:pPr>
        <w:pStyle w:val="ad"/>
        <w:numPr>
          <w:ilvl w:val="0"/>
          <w:numId w:val="14"/>
        </w:numPr>
        <w:tabs>
          <w:tab w:val="clear" w:pos="360"/>
          <w:tab w:val="num" w:pos="272"/>
        </w:tabs>
        <w:spacing w:line="240" w:lineRule="auto"/>
        <w:ind w:left="643"/>
        <w:rPr>
          <w:szCs w:val="28"/>
        </w:rPr>
      </w:pPr>
      <w:r w:rsidRPr="00E41695">
        <w:rPr>
          <w:szCs w:val="28"/>
        </w:rPr>
        <w:t>совершенствование развития диверсификации, специализации и кооперирования, комбинирования и территориальной организации производства, совершенствование организации производства и труда на предприятиях и в объединениях;</w:t>
      </w:r>
    </w:p>
    <w:p w:rsidR="0040383A" w:rsidRPr="00E41695" w:rsidRDefault="0040383A" w:rsidP="0040383A">
      <w:pPr>
        <w:pStyle w:val="ad"/>
        <w:numPr>
          <w:ilvl w:val="0"/>
          <w:numId w:val="14"/>
        </w:numPr>
        <w:tabs>
          <w:tab w:val="clear" w:pos="360"/>
          <w:tab w:val="num" w:pos="272"/>
        </w:tabs>
        <w:spacing w:line="240" w:lineRule="auto"/>
        <w:ind w:left="643"/>
        <w:rPr>
          <w:szCs w:val="28"/>
        </w:rPr>
      </w:pPr>
      <w:r w:rsidRPr="00E41695">
        <w:rPr>
          <w:szCs w:val="28"/>
        </w:rPr>
        <w:t>разгосударствление и приватизация экономики, совершенствование государственного регулирования, хозяйственного расчета и системы мотивации к труду;</w:t>
      </w:r>
    </w:p>
    <w:p w:rsidR="0040383A" w:rsidRPr="00E41695" w:rsidRDefault="0040383A" w:rsidP="0040383A">
      <w:pPr>
        <w:pStyle w:val="ad"/>
        <w:numPr>
          <w:ilvl w:val="0"/>
          <w:numId w:val="14"/>
        </w:numPr>
        <w:tabs>
          <w:tab w:val="clear" w:pos="360"/>
          <w:tab w:val="num" w:pos="272"/>
        </w:tabs>
        <w:spacing w:line="240" w:lineRule="auto"/>
        <w:ind w:left="643"/>
        <w:rPr>
          <w:szCs w:val="28"/>
        </w:rPr>
      </w:pPr>
      <w:r w:rsidRPr="00E41695">
        <w:rPr>
          <w:szCs w:val="28"/>
        </w:rPr>
        <w:t>усиление социально- психологических факторов, активизация человеческого фактора на основе демократизации и децентрализации управления, повышения ответственности и творческой инициативы работников, всестороннего развития личности, усиления социальной направленности в развитии производства (повышение общеобразовательного и профессионального уровня работников, улучшение условий труда и техники безопасности, повышение культуры производства, улучшение экологии).</w:t>
      </w:r>
      <w:r w:rsidR="00E43CF7" w:rsidRPr="00E43CF7">
        <w:rPr>
          <w:szCs w:val="28"/>
        </w:rPr>
        <w:t>[4</w:t>
      </w:r>
      <w:r w:rsidR="00E43CF7">
        <w:rPr>
          <w:szCs w:val="28"/>
        </w:rPr>
        <w:t>;</w:t>
      </w:r>
      <w:r w:rsidR="00E43CF7" w:rsidRPr="00E43CF7">
        <w:rPr>
          <w:szCs w:val="28"/>
        </w:rPr>
        <w:t>118-125]</w:t>
      </w:r>
    </w:p>
    <w:p w:rsidR="0040383A" w:rsidRPr="00E41695" w:rsidRDefault="0040383A" w:rsidP="0040383A">
      <w:pPr>
        <w:pStyle w:val="ad"/>
        <w:spacing w:line="240" w:lineRule="auto"/>
        <w:ind w:firstLine="0"/>
        <w:rPr>
          <w:szCs w:val="28"/>
        </w:rPr>
      </w:pPr>
    </w:p>
    <w:p w:rsidR="0040383A" w:rsidRPr="00E41695" w:rsidRDefault="0040383A" w:rsidP="0040383A">
      <w:pPr>
        <w:pStyle w:val="ad"/>
        <w:spacing w:line="240" w:lineRule="auto"/>
        <w:rPr>
          <w:szCs w:val="28"/>
        </w:rPr>
      </w:pPr>
      <w:r w:rsidRPr="00E41695">
        <w:rPr>
          <w:szCs w:val="28"/>
        </w:rPr>
        <w:t>Среди всех факторов повышения эффективности и усиления интенсификации производства решающее место принадлежит научно- техническому прогрессу и активизации человеческой деятельности, усилению личностного фактора (коммуникации, сотрудничество, координация, приверженность делу), повышению роли людей в производственном процессе. Все другие факторы находятся во взаимозависимости от этих решающих факторов.</w:t>
      </w:r>
    </w:p>
    <w:p w:rsidR="0040383A" w:rsidRPr="00E41695" w:rsidRDefault="0040383A" w:rsidP="0040383A">
      <w:pPr>
        <w:pStyle w:val="ad"/>
        <w:spacing w:line="240" w:lineRule="auto"/>
        <w:rPr>
          <w:szCs w:val="28"/>
        </w:rPr>
      </w:pPr>
      <w:r w:rsidRPr="00E41695">
        <w:rPr>
          <w:szCs w:val="28"/>
        </w:rPr>
        <w:t>В зависимости от места и сферы  реализации пути повышения эффективности подразделяются на общенациональные (государственные), отраслевые, территориальные и внутрипроизводственные. В экономической науке стран с развитыми рыночными отношениями эти пути подразделяются на две группы: внутрипроизводственные и внешние или факторы, воздействующие на изменение прибыли и контролируемые со стороны фирмы и неконтролируемые факторы, к которым фирма может только подстроиться. Вторая группа факторов – это конкретные рыночные условия, цены на продукцию, сырье, материалы, энергию, курсы валют, банковский процент, система госзаказов, налогообложение, льготы по налогам и т.д.</w:t>
      </w:r>
    </w:p>
    <w:p w:rsidR="0040383A" w:rsidRPr="00E43CF7" w:rsidRDefault="0040383A" w:rsidP="0040383A">
      <w:pPr>
        <w:pStyle w:val="ad"/>
        <w:spacing w:line="240" w:lineRule="auto"/>
        <w:rPr>
          <w:szCs w:val="28"/>
        </w:rPr>
      </w:pPr>
      <w:r w:rsidRPr="00E41695">
        <w:rPr>
          <w:szCs w:val="28"/>
        </w:rPr>
        <w:t>Управление эффективностью и рентабельностью производства в условиях рынка предполагает как разработку и реализацию текущих планов, так и разработку прогнозов, контроль и анализ их реализации. При этом важно учитывать фактор времени: время, которое необходимо, чтобы новый продукт или услуги вышли на рынок; время, необходимое для освоения и реализации новых идей, изобретений и рационализаторских предложений, освоения производства новой продукции и ее снятие с производства и замены новой или существенно модернизированной продукцией.</w:t>
      </w:r>
      <w:r w:rsidR="00E43CF7" w:rsidRPr="00E43CF7">
        <w:rPr>
          <w:szCs w:val="28"/>
        </w:rPr>
        <w:t>[12</w:t>
      </w:r>
      <w:r w:rsidR="00E43CF7">
        <w:rPr>
          <w:szCs w:val="28"/>
        </w:rPr>
        <w:t>;</w:t>
      </w:r>
      <w:r w:rsidR="00E43CF7" w:rsidRPr="00E43CF7">
        <w:rPr>
          <w:szCs w:val="28"/>
        </w:rPr>
        <w:t>95-97]</w:t>
      </w:r>
    </w:p>
    <w:p w:rsidR="0040383A" w:rsidRPr="00E41695" w:rsidRDefault="0040383A" w:rsidP="0040383A">
      <w:pPr>
        <w:pStyle w:val="ad"/>
        <w:spacing w:line="240" w:lineRule="auto"/>
        <w:rPr>
          <w:szCs w:val="28"/>
        </w:rPr>
      </w:pPr>
      <w:r w:rsidRPr="00E41695">
        <w:rPr>
          <w:szCs w:val="28"/>
        </w:rPr>
        <w:t>Переход к рыночной экономике вносит ряд существенных корректив в теорию и практику оценки экономической эффективности, отбора и реализации оптимальных вариантов производственно- хозяйственных решений.</w:t>
      </w:r>
    </w:p>
    <w:p w:rsidR="0040383A" w:rsidRPr="00E41695" w:rsidRDefault="0040383A" w:rsidP="0040383A">
      <w:pPr>
        <w:pStyle w:val="ad"/>
        <w:spacing w:line="240" w:lineRule="auto"/>
        <w:rPr>
          <w:szCs w:val="28"/>
        </w:rPr>
      </w:pPr>
      <w:r w:rsidRPr="00E41695">
        <w:rPr>
          <w:szCs w:val="28"/>
        </w:rPr>
        <w:t>Во- первых, существенно повышается экономическая ответственность за принимаемые производственно- хозяйственные решения по сравнению с обоснованием эффективности принимаемых решений в условиях тотального огосударствления экономики, когда преобладало безвозмездное финансирование капитальных вложений и предприятия по существу не несли материальной ответственности за достоверность оценки и фактическую эффективность технических и организационных мероприятий, соответствие проектной и фактической эффективности.</w:t>
      </w:r>
    </w:p>
    <w:p w:rsidR="0040383A" w:rsidRPr="00E41695" w:rsidRDefault="0040383A" w:rsidP="0040383A">
      <w:pPr>
        <w:pStyle w:val="ad"/>
        <w:spacing w:line="240" w:lineRule="auto"/>
        <w:rPr>
          <w:szCs w:val="28"/>
        </w:rPr>
      </w:pPr>
      <w:r w:rsidRPr="00E41695">
        <w:rPr>
          <w:szCs w:val="28"/>
        </w:rPr>
        <w:t>Совершенно другое положение в условиях рыночной экономики, когда собственник средств несет полную материальную ответственность за конечные финансовые результаты производственной деятельности, т.е. происходит персонализация материальной и финансовой ответственности. В этих условиях расчеты и обоснование экономической эффективности уже не носят формального характера, как это имело место в централизованно управляемой экономике, когда, как правило, проектная и фактическая эффективность принимаемых решений не совпадали.</w:t>
      </w:r>
    </w:p>
    <w:p w:rsidR="0040383A" w:rsidRPr="00E41695" w:rsidRDefault="0040383A" w:rsidP="0040383A">
      <w:pPr>
        <w:pStyle w:val="ad"/>
        <w:spacing w:line="240" w:lineRule="auto"/>
        <w:rPr>
          <w:szCs w:val="28"/>
        </w:rPr>
      </w:pPr>
      <w:r w:rsidRPr="00E41695">
        <w:rPr>
          <w:szCs w:val="28"/>
        </w:rPr>
        <w:t xml:space="preserve"> Во- вторых, усиление ответственности за принимаемые решения тесно связано и с повышением степени риска в инвестиционной деятельности и развитии производства, когда регулятором производства главным образом выступают рыночные отношения, здесь уже необходима целая система страхования, независимой экспертизы проектов, использование услуг консультативных фирм.</w:t>
      </w:r>
    </w:p>
    <w:p w:rsidR="0040383A" w:rsidRPr="00E41695" w:rsidRDefault="0040383A" w:rsidP="0040383A">
      <w:pPr>
        <w:pStyle w:val="ad"/>
        <w:spacing w:line="240" w:lineRule="auto"/>
        <w:rPr>
          <w:szCs w:val="28"/>
        </w:rPr>
      </w:pPr>
      <w:r w:rsidRPr="00E41695">
        <w:rPr>
          <w:szCs w:val="28"/>
        </w:rPr>
        <w:t>В- третьих, учитывая динамичность производства и инвестиций, усиливается значение оценки фактора времени при обосновании и достижении финансовых результатов на основе дисконтирования (формулы сложных процентов).</w:t>
      </w:r>
    </w:p>
    <w:p w:rsidR="0040383A" w:rsidRPr="00E43CF7" w:rsidRDefault="0040383A" w:rsidP="0040383A">
      <w:pPr>
        <w:pStyle w:val="ad"/>
        <w:spacing w:line="240" w:lineRule="auto"/>
        <w:rPr>
          <w:szCs w:val="28"/>
        </w:rPr>
      </w:pPr>
      <w:r w:rsidRPr="00E41695">
        <w:rPr>
          <w:szCs w:val="28"/>
        </w:rPr>
        <w:t>В- четвертых, в отличие от командно- административной системы управления в условиях рыночных отношений и многообразия форм собственности взамен единых, централизованно утверждаемых экономических норм и нормативов эффективности, применяются индивидуальные нормативы, формирующиеся под влиянием рынка. При этом индивидуальные нормы весьма динамичны, они изменяются во времени под влиянием рынка. Они и учитываются при экономическом обосновании эффективности принимаемых решений (нормы прибыли по предприятиям, нормы амортизации, нормы расхода сырья и материалов).</w:t>
      </w:r>
      <w:r w:rsidR="00E43CF7" w:rsidRPr="00E43CF7">
        <w:rPr>
          <w:szCs w:val="28"/>
        </w:rPr>
        <w:t>[13</w:t>
      </w:r>
      <w:r w:rsidR="00E43CF7">
        <w:rPr>
          <w:szCs w:val="28"/>
        </w:rPr>
        <w:t>;</w:t>
      </w:r>
      <w:r w:rsidR="00E43CF7">
        <w:rPr>
          <w:szCs w:val="28"/>
          <w:lang w:val="en-US"/>
        </w:rPr>
        <w:t>c</w:t>
      </w:r>
      <w:r w:rsidR="00E43CF7" w:rsidRPr="00E43CF7">
        <w:rPr>
          <w:szCs w:val="28"/>
        </w:rPr>
        <w:t>61]</w:t>
      </w:r>
    </w:p>
    <w:p w:rsidR="0040383A" w:rsidRPr="00E41695" w:rsidRDefault="0040383A" w:rsidP="0040383A">
      <w:pPr>
        <w:pStyle w:val="ad"/>
        <w:spacing w:line="240" w:lineRule="auto"/>
        <w:rPr>
          <w:szCs w:val="28"/>
        </w:rPr>
      </w:pPr>
      <w:r w:rsidRPr="00E41695">
        <w:rPr>
          <w:szCs w:val="28"/>
        </w:rPr>
        <w:t>Таким образом, подводя итог всему вышесказанному, приведем все основные пути повышения эффективности в виде схемы:</w:t>
      </w:r>
    </w:p>
    <w:p w:rsidR="0040383A" w:rsidRPr="00E41695" w:rsidRDefault="002569DC" w:rsidP="0040383A">
      <w:pPr>
        <w:pStyle w:val="2"/>
        <w:spacing w:line="240" w:lineRule="auto"/>
        <w:ind w:firstLine="720"/>
        <w:rPr>
          <w:szCs w:val="28"/>
        </w:rPr>
      </w:pPr>
      <w:r>
        <w:rPr>
          <w:noProof/>
          <w:szCs w:val="28"/>
        </w:rPr>
        <w:object w:dxaOrig="1440" w:dyaOrig="1440">
          <v:shape id="_x0000_s1075" type="#_x0000_t75" style="position:absolute;left:0;text-align:left;margin-left:-21.3pt;margin-top:-21pt;width:489.9pt;height:408.7pt;z-index:251674112" o:allowincell="f">
            <v:imagedata r:id="rId12" o:title=""/>
            <w10:wrap type="topAndBottom"/>
          </v:shape>
          <o:OLEObject Type="Embed" ProgID="OrgPlusWOPX.4" ShapeID="_x0000_s1075" DrawAspect="Content" ObjectID="_1469783800" r:id="rId13"/>
        </w:object>
      </w:r>
    </w:p>
    <w:p w:rsidR="0040383A" w:rsidRPr="00E41695" w:rsidRDefault="0040383A" w:rsidP="0040383A">
      <w:pPr>
        <w:pStyle w:val="2"/>
        <w:spacing w:line="240" w:lineRule="auto"/>
        <w:ind w:firstLine="720"/>
        <w:rPr>
          <w:szCs w:val="28"/>
        </w:rPr>
      </w:pPr>
      <w:r w:rsidRPr="00E41695">
        <w:rPr>
          <w:szCs w:val="28"/>
        </w:rPr>
        <w:t>Важнейшим фактором повышения эффективности общественного производства, обеспечение высокой его эффективности был и остается научно-технический прогресс. До последнего времени НТП проистекал эволюционно. Преимущество отдавалось совершенствованию уже существующих технологий, частичной модернизации машин и оборудования. Такие меры давали определенную, но незначительную отдачу. Недостаточны  были стимулы разработки и внедрения мероприятий по новой технике. В современных условиях формирования рыночных отношений нужны революционные, качественные изменения, переход к принципиально новым технологиям, к технике последующих поколений - коренное перевооружение всех отраслей народного хозяйства на основе новейших достижений науки и техники. Важнейшие  направления НТП:</w:t>
      </w:r>
    </w:p>
    <w:p w:rsidR="0040383A" w:rsidRPr="00E43CF7" w:rsidRDefault="0040383A" w:rsidP="0040383A">
      <w:pPr>
        <w:numPr>
          <w:ilvl w:val="0"/>
          <w:numId w:val="13"/>
        </w:numPr>
        <w:spacing w:after="0" w:line="240" w:lineRule="auto"/>
        <w:ind w:firstLine="720"/>
        <w:jc w:val="both"/>
        <w:rPr>
          <w:rFonts w:ascii="Times New Roman" w:hAnsi="Times New Roman"/>
          <w:sz w:val="28"/>
          <w:szCs w:val="28"/>
        </w:rPr>
      </w:pPr>
      <w:r w:rsidRPr="00E43CF7">
        <w:rPr>
          <w:rFonts w:ascii="Times New Roman" w:hAnsi="Times New Roman"/>
          <w:sz w:val="28"/>
          <w:szCs w:val="28"/>
        </w:rPr>
        <w:t xml:space="preserve">широкое освоение прогрессивных технологий </w:t>
      </w:r>
    </w:p>
    <w:p w:rsidR="0040383A" w:rsidRPr="00E43CF7" w:rsidRDefault="0040383A" w:rsidP="0040383A">
      <w:pPr>
        <w:numPr>
          <w:ilvl w:val="0"/>
          <w:numId w:val="13"/>
        </w:numPr>
        <w:spacing w:after="0" w:line="240" w:lineRule="auto"/>
        <w:ind w:firstLine="720"/>
        <w:jc w:val="both"/>
        <w:rPr>
          <w:rFonts w:ascii="Times New Roman" w:hAnsi="Times New Roman"/>
          <w:sz w:val="28"/>
          <w:szCs w:val="28"/>
        </w:rPr>
      </w:pPr>
      <w:r w:rsidRPr="00E43CF7">
        <w:rPr>
          <w:rFonts w:ascii="Times New Roman" w:hAnsi="Times New Roman"/>
          <w:sz w:val="28"/>
          <w:szCs w:val="28"/>
        </w:rPr>
        <w:t>автоматизация производства</w:t>
      </w:r>
    </w:p>
    <w:p w:rsidR="0040383A" w:rsidRPr="00E43CF7" w:rsidRDefault="0040383A" w:rsidP="00E43CF7">
      <w:pPr>
        <w:numPr>
          <w:ilvl w:val="0"/>
          <w:numId w:val="13"/>
        </w:numPr>
        <w:spacing w:after="0" w:line="240" w:lineRule="auto"/>
        <w:ind w:firstLine="720"/>
        <w:jc w:val="both"/>
        <w:rPr>
          <w:rFonts w:ascii="Times New Roman" w:hAnsi="Times New Roman"/>
          <w:sz w:val="28"/>
          <w:szCs w:val="28"/>
        </w:rPr>
      </w:pPr>
      <w:r w:rsidRPr="00E43CF7">
        <w:rPr>
          <w:rFonts w:ascii="Times New Roman" w:hAnsi="Times New Roman"/>
          <w:sz w:val="28"/>
          <w:szCs w:val="28"/>
        </w:rPr>
        <w:t>создание использование новых видов материалов</w:t>
      </w:r>
      <w:r w:rsidR="00E43CF7" w:rsidRPr="00E43CF7">
        <w:rPr>
          <w:rFonts w:ascii="Times New Roman" w:hAnsi="Times New Roman"/>
          <w:sz w:val="28"/>
          <w:szCs w:val="28"/>
        </w:rPr>
        <w:t>[2;134-137]</w:t>
      </w:r>
    </w:p>
    <w:p w:rsidR="0040383A" w:rsidRPr="00E41695" w:rsidRDefault="0040383A" w:rsidP="0040383A">
      <w:pPr>
        <w:pStyle w:val="ad"/>
        <w:spacing w:line="240" w:lineRule="auto"/>
        <w:rPr>
          <w:szCs w:val="28"/>
        </w:rPr>
      </w:pPr>
      <w:r w:rsidRPr="00E41695">
        <w:rPr>
          <w:szCs w:val="28"/>
        </w:rPr>
        <w:t xml:space="preserve">В условиях перехода к рыночной экономике, ее начального этапа очень важны мероприятия научно-технического характера. Коллективы предприятий, их руководители главное внимание уделяют материальному стимулированию труда. Большая часть прибыли после уплаты налогов направляется в фонд потребления. Такое положение ненормально. Очевидно, по мере развития рыночных отношений предприятия начнут уделять должное внимание развитию производства  на перспективу и будут направлять необходимые средства на новую технику, обновление производства, на освоение и выпуск новой продукции. </w:t>
      </w:r>
    </w:p>
    <w:p w:rsidR="0040383A" w:rsidRPr="00E41695" w:rsidRDefault="0040383A" w:rsidP="0040383A">
      <w:pPr>
        <w:pStyle w:val="21"/>
        <w:spacing w:line="240" w:lineRule="auto"/>
        <w:ind w:left="0"/>
        <w:rPr>
          <w:szCs w:val="28"/>
        </w:rPr>
      </w:pPr>
      <w:r w:rsidRPr="00E41695">
        <w:rPr>
          <w:szCs w:val="28"/>
        </w:rPr>
        <w:t>Помимо того, необходимо создать организационные предпосылки, экономические и социальные  мотивации для творческого труда ученых, конструкторов, инженеров, рабочих. 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Предстоит обеспечивать внедрение новейшей техники и технологии, широко применять на производстве прогрессивные формы научной организации труда, совершенствовать его нормирование, добиваться роста  культуры производства, укрепление порядка и дисциплины, стабильность трудовых коллективов. Хотя, все выше сказанное крайне важно и необходимо для современных предприятий, но нужно учитывать реалии сегодняшней жизни. Подобные меры смогут внедрить, наверное, очень нескоро и очень немногие предприятия из-за сложившегося и недавно обострившегося экономического,  социального кризиса.</w:t>
      </w:r>
    </w:p>
    <w:p w:rsidR="0040383A" w:rsidRPr="00E43CF7" w:rsidRDefault="0040383A" w:rsidP="0040383A">
      <w:pPr>
        <w:pStyle w:val="ad"/>
        <w:spacing w:line="240" w:lineRule="auto"/>
        <w:rPr>
          <w:szCs w:val="28"/>
          <w:lang w:val="en-US"/>
        </w:rPr>
      </w:pPr>
      <w:r w:rsidRPr="00E41695">
        <w:rPr>
          <w:szCs w:val="28"/>
        </w:rPr>
        <w:t xml:space="preserve">Одним из важных факторов интенсификации и повышения эффективности производства является режим экономии. Ресурсосбережение должно превратиться в решающий источник удовлетворения растущей потребности в топливе, энергии, сырье и материалах. В решении всех этих вопросов важная роль принадлежит промышленности. Предстоит создать и оснастить народное хозяйство машинами, оборудованием, обеспечивающую высокую эффективность использования конструкционных и других материалов, сырьевых и топливно-энергетических ресурсов, создание и применение высокоэффективных малоотходных и безотходных технологических процессов. Поэтому так необходима модернизация отечественного машиностроения - решающее условие ускорения НТП, реконструкции всего народного хозяйства. Нельзя забывать и об использовании вторичных ресурсов. </w:t>
      </w:r>
      <w:r w:rsidR="00E43CF7">
        <w:rPr>
          <w:szCs w:val="28"/>
          <w:lang w:val="en-US"/>
        </w:rPr>
        <w:t>[5</w:t>
      </w:r>
      <w:r w:rsidR="00E43CF7">
        <w:rPr>
          <w:szCs w:val="28"/>
        </w:rPr>
        <w:t>;</w:t>
      </w:r>
      <w:r w:rsidR="00E43CF7">
        <w:rPr>
          <w:szCs w:val="28"/>
          <w:lang w:val="en-US"/>
        </w:rPr>
        <w:t>187-193]</w:t>
      </w: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Default="00824886" w:rsidP="0040383A">
      <w:pPr>
        <w:pStyle w:val="ad"/>
        <w:spacing w:line="240" w:lineRule="auto"/>
        <w:rPr>
          <w:szCs w:val="28"/>
        </w:rPr>
      </w:pPr>
    </w:p>
    <w:p w:rsidR="00824886" w:rsidRPr="00824886" w:rsidRDefault="00824886" w:rsidP="00824886">
      <w:pPr>
        <w:tabs>
          <w:tab w:val="left" w:pos="1980"/>
        </w:tabs>
        <w:spacing w:after="0" w:line="240" w:lineRule="auto"/>
        <w:jc w:val="center"/>
        <w:rPr>
          <w:rFonts w:ascii="Times New Roman" w:hAnsi="Times New Roman"/>
          <w:sz w:val="24"/>
          <w:szCs w:val="28"/>
        </w:rPr>
      </w:pPr>
      <w:r w:rsidRPr="00824886">
        <w:rPr>
          <w:rFonts w:ascii="Times New Roman" w:hAnsi="Times New Roman"/>
          <w:sz w:val="28"/>
          <w:szCs w:val="32"/>
        </w:rPr>
        <w:t>3.АНАЛИЗ ЭКОНОМИЧЕСКОЙ ЭФФЕКТИВНОСТИ ПРОИЗВОДСТВА В КОЛХОЗЕ «ПЛЕМЗАВОД РОДИНА»</w:t>
      </w:r>
    </w:p>
    <w:p w:rsidR="00824886" w:rsidRPr="00E41695" w:rsidRDefault="00824886" w:rsidP="0040383A">
      <w:pPr>
        <w:pStyle w:val="ad"/>
        <w:spacing w:line="240" w:lineRule="auto"/>
        <w:rPr>
          <w:szCs w:val="28"/>
        </w:rPr>
      </w:pPr>
    </w:p>
    <w:p w:rsidR="00824886" w:rsidRPr="00E41695" w:rsidRDefault="00824886" w:rsidP="00824886">
      <w:pPr>
        <w:shd w:val="clear" w:color="auto" w:fill="FFFFFF"/>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3</w:t>
      </w:r>
      <w:r w:rsidRPr="00E41695">
        <w:rPr>
          <w:rFonts w:ascii="Times New Roman" w:hAnsi="Times New Roman"/>
          <w:sz w:val="28"/>
          <w:szCs w:val="28"/>
        </w:rPr>
        <w:t xml:space="preserve">.1.КРАТКАЯ ХАРАКТЕРИСТИКА </w:t>
      </w:r>
      <w:r>
        <w:rPr>
          <w:rFonts w:ascii="Times New Roman" w:hAnsi="Times New Roman"/>
          <w:sz w:val="28"/>
          <w:szCs w:val="28"/>
        </w:rPr>
        <w:t>КОЛХОЗ «ПЛЕМЗАВОД РОДИНА»</w:t>
      </w:r>
    </w:p>
    <w:p w:rsidR="00824886" w:rsidRPr="00E41695" w:rsidRDefault="00824886" w:rsidP="00824886">
      <w:pPr>
        <w:widowControl w:val="0"/>
        <w:tabs>
          <w:tab w:val="left" w:pos="3285"/>
        </w:tabs>
        <w:spacing w:after="0" w:line="240" w:lineRule="auto"/>
        <w:ind w:firstLine="567"/>
        <w:jc w:val="both"/>
        <w:rPr>
          <w:rFonts w:ascii="Times New Roman" w:hAnsi="Times New Roman"/>
          <w:color w:val="000000"/>
          <w:sz w:val="28"/>
          <w:szCs w:val="28"/>
        </w:rPr>
      </w:pPr>
    </w:p>
    <w:p w:rsidR="00824886" w:rsidRPr="00E41695" w:rsidRDefault="00824886" w:rsidP="00824886">
      <w:pPr>
        <w:spacing w:after="0" w:line="240" w:lineRule="auto"/>
        <w:jc w:val="both"/>
        <w:rPr>
          <w:rFonts w:ascii="Times New Roman" w:hAnsi="Times New Roman"/>
          <w:sz w:val="28"/>
          <w:szCs w:val="28"/>
        </w:rPr>
      </w:pPr>
      <w:r w:rsidRPr="00E41695">
        <w:rPr>
          <w:rFonts w:ascii="Times New Roman" w:hAnsi="Times New Roman"/>
          <w:sz w:val="28"/>
          <w:szCs w:val="28"/>
        </w:rPr>
        <w:t xml:space="preserve">         Колхоз «Племзавод Родина» был организован в 1930 году, на тот момент поголовье насчитывало примерно 1400 голов, в том числе 680 коров. Сейчас колхоз является одним из крупнейших производителей молока в Российской Федерации и располагает мощной производственной базой из 9 молочно-товарных ферм, 8 телятников, 3 зерносушилок, 2 кормоцехов. Основным направлением деятельности хозяйства является молочное животноводство. С 1975 колхоз является племенным заводом по разведению крупного рогатого скота черно-пестрой породы. На 1 января 2009 года в колхозе насчитывалось 4700 голов, в том числе 1721 корова. Большое внимание в колхозе уделяется качеству молока, оно охлаждается во время дойки в танках-охладителях до температуры +4°С. Все молоко сдается на предприятие, входящее в один из крупнейших мировых холдингов - переработчиков молока.</w:t>
      </w:r>
    </w:p>
    <w:p w:rsidR="00824886" w:rsidRPr="00E43CF7" w:rsidRDefault="00824886" w:rsidP="00824886">
      <w:pPr>
        <w:spacing w:after="0" w:line="240" w:lineRule="auto"/>
        <w:jc w:val="both"/>
        <w:rPr>
          <w:rFonts w:ascii="Times New Roman" w:hAnsi="Times New Roman"/>
          <w:sz w:val="28"/>
          <w:szCs w:val="28"/>
        </w:rPr>
      </w:pPr>
      <w:r w:rsidRPr="00E41695">
        <w:rPr>
          <w:rFonts w:ascii="Times New Roman" w:hAnsi="Times New Roman"/>
          <w:sz w:val="28"/>
          <w:szCs w:val="28"/>
        </w:rPr>
        <w:t xml:space="preserve">         Вологодская область участвует в реализации национального проекта "Развитие АПК", одним из направлений которого является ускоренное развитие животноводства. И колхоз «Племзавод Родина», являясь одним из передовых сельскохозяйственных предприятий Северо-Запада и одним из крупнейших производителей молока в Российской Федерации, стал экспериментальным центром проекта «Робот-дояр» в РФ. Колхоз «Племзавод Родина» , входит в рейтинги ста лучших сельскохозяйственных предприятий России по продуктивности коров и объемам производства молока. Колхоз является обладателем международной награды - золотой медали "Факел Бирмингама", присужденной за успешное экономическое выживание и развитие в условиях социально-экономического кризиса. Основной доход "Племзавод "Родина" получает от молочного животноводства. В 2007 г. было произведено почти 14 тыс. т молока, средний надой на 1 корову составил 8 089 кг.</w:t>
      </w:r>
      <w:r w:rsidR="00E43CF7" w:rsidRPr="00E43CF7">
        <w:rPr>
          <w:rFonts w:ascii="Times New Roman" w:hAnsi="Times New Roman"/>
          <w:sz w:val="28"/>
          <w:szCs w:val="28"/>
        </w:rPr>
        <w:t>[15]</w:t>
      </w:r>
    </w:p>
    <w:p w:rsidR="00824886" w:rsidRPr="00E41695" w:rsidRDefault="00824886" w:rsidP="00824886">
      <w:pPr>
        <w:pStyle w:val="af"/>
        <w:ind w:firstLine="708"/>
        <w:jc w:val="both"/>
        <w:rPr>
          <w:sz w:val="28"/>
          <w:szCs w:val="28"/>
        </w:rPr>
      </w:pPr>
      <w:r w:rsidRPr="00E41695">
        <w:rPr>
          <w:sz w:val="28"/>
          <w:szCs w:val="28"/>
        </w:rPr>
        <w:t xml:space="preserve">       Экономическая характеристика сельскохозяйственных предприятий, отражается в их размерах, специализации  и основных показателях производственно-финансовой деятельности, которые представлены в таблицах 2.1.,2.2.,2.3.</w:t>
      </w:r>
    </w:p>
    <w:p w:rsidR="00824886" w:rsidRDefault="00824886" w:rsidP="00824886">
      <w:pPr>
        <w:spacing w:after="0" w:line="240" w:lineRule="auto"/>
        <w:rPr>
          <w:rFonts w:ascii="Times New Roman" w:hAnsi="Times New Roman"/>
          <w:b/>
          <w:sz w:val="28"/>
          <w:szCs w:val="28"/>
        </w:rPr>
      </w:pPr>
      <w:r w:rsidRPr="00E41695">
        <w:rPr>
          <w:rFonts w:ascii="Times New Roman" w:hAnsi="Times New Roman"/>
          <w:b/>
          <w:sz w:val="28"/>
          <w:szCs w:val="28"/>
        </w:rPr>
        <w:t xml:space="preserve">   </w:t>
      </w:r>
    </w:p>
    <w:p w:rsidR="00824886" w:rsidRDefault="00824886" w:rsidP="00824886">
      <w:pPr>
        <w:spacing w:after="0" w:line="240" w:lineRule="auto"/>
        <w:rPr>
          <w:rFonts w:ascii="Times New Roman" w:hAnsi="Times New Roman"/>
          <w:b/>
          <w:sz w:val="28"/>
          <w:szCs w:val="28"/>
        </w:rPr>
      </w:pPr>
    </w:p>
    <w:p w:rsidR="00824886" w:rsidRDefault="00824886" w:rsidP="00824886">
      <w:pPr>
        <w:spacing w:after="0" w:line="240" w:lineRule="auto"/>
        <w:rPr>
          <w:rFonts w:ascii="Times New Roman" w:hAnsi="Times New Roman"/>
          <w:b/>
          <w:sz w:val="28"/>
          <w:szCs w:val="28"/>
        </w:rPr>
      </w:pPr>
    </w:p>
    <w:p w:rsidR="00824886" w:rsidRDefault="00824886" w:rsidP="00824886">
      <w:pPr>
        <w:spacing w:after="0" w:line="240" w:lineRule="auto"/>
        <w:rPr>
          <w:rFonts w:ascii="Times New Roman" w:hAnsi="Times New Roman"/>
          <w:b/>
          <w:sz w:val="28"/>
          <w:szCs w:val="28"/>
        </w:rPr>
      </w:pPr>
    </w:p>
    <w:p w:rsidR="00106FC2" w:rsidRDefault="00824886" w:rsidP="00824886">
      <w:pPr>
        <w:spacing w:after="0" w:line="240" w:lineRule="auto"/>
        <w:rPr>
          <w:rFonts w:ascii="Times New Roman" w:hAnsi="Times New Roman"/>
          <w:b/>
          <w:sz w:val="28"/>
          <w:szCs w:val="28"/>
        </w:rPr>
      </w:pPr>
      <w:r w:rsidRPr="00E41695">
        <w:rPr>
          <w:rFonts w:ascii="Times New Roman" w:hAnsi="Times New Roman"/>
          <w:b/>
          <w:sz w:val="28"/>
          <w:szCs w:val="28"/>
        </w:rPr>
        <w:t xml:space="preserve">   </w:t>
      </w:r>
    </w:p>
    <w:p w:rsidR="00106FC2" w:rsidRDefault="00106FC2" w:rsidP="00824886">
      <w:pPr>
        <w:spacing w:after="0" w:line="240" w:lineRule="auto"/>
        <w:rPr>
          <w:rFonts w:ascii="Times New Roman" w:hAnsi="Times New Roman"/>
          <w:b/>
          <w:sz w:val="28"/>
          <w:szCs w:val="28"/>
        </w:rPr>
      </w:pPr>
    </w:p>
    <w:p w:rsidR="00106FC2" w:rsidRDefault="00106FC2" w:rsidP="00824886">
      <w:pPr>
        <w:spacing w:after="0" w:line="240" w:lineRule="auto"/>
        <w:rPr>
          <w:rFonts w:ascii="Times New Roman" w:hAnsi="Times New Roman"/>
          <w:b/>
          <w:sz w:val="28"/>
          <w:szCs w:val="28"/>
        </w:rPr>
      </w:pPr>
    </w:p>
    <w:p w:rsidR="00824886" w:rsidRPr="00E41695" w:rsidRDefault="00824886" w:rsidP="00824886">
      <w:pPr>
        <w:spacing w:after="0" w:line="240" w:lineRule="auto"/>
        <w:rPr>
          <w:rFonts w:ascii="Times New Roman" w:hAnsi="Times New Roman"/>
          <w:b/>
          <w:sz w:val="28"/>
          <w:szCs w:val="28"/>
        </w:rPr>
      </w:pPr>
      <w:r w:rsidRPr="00E41695">
        <w:rPr>
          <w:rFonts w:ascii="Times New Roman" w:hAnsi="Times New Roman"/>
          <w:b/>
          <w:sz w:val="28"/>
          <w:szCs w:val="28"/>
        </w:rPr>
        <w:t xml:space="preserve">                                                                                       </w:t>
      </w:r>
      <w:r w:rsidRPr="00E41695">
        <w:rPr>
          <w:rFonts w:ascii="Times New Roman" w:hAnsi="Times New Roman"/>
          <w:sz w:val="28"/>
          <w:szCs w:val="28"/>
        </w:rPr>
        <w:tab/>
      </w:r>
    </w:p>
    <w:p w:rsidR="00824886" w:rsidRPr="00E41695" w:rsidRDefault="00824886" w:rsidP="00824886">
      <w:pPr>
        <w:tabs>
          <w:tab w:val="left" w:pos="1425"/>
        </w:tabs>
        <w:spacing w:after="0" w:line="240" w:lineRule="auto"/>
        <w:jc w:val="both"/>
        <w:rPr>
          <w:rFonts w:ascii="Times New Roman" w:hAnsi="Times New Roman"/>
          <w:sz w:val="28"/>
          <w:szCs w:val="28"/>
        </w:rPr>
      </w:pPr>
      <w:r w:rsidRPr="00E41695">
        <w:rPr>
          <w:rFonts w:ascii="Times New Roman" w:hAnsi="Times New Roman"/>
          <w:sz w:val="28"/>
          <w:szCs w:val="28"/>
        </w:rPr>
        <w:t xml:space="preserve">    </w:t>
      </w:r>
      <w:r w:rsidR="00807C5C">
        <w:rPr>
          <w:rFonts w:ascii="Times New Roman" w:hAnsi="Times New Roman"/>
          <w:sz w:val="28"/>
          <w:szCs w:val="28"/>
        </w:rPr>
        <w:t>Таблица 3</w:t>
      </w:r>
      <w:r w:rsidRPr="00E41695">
        <w:rPr>
          <w:rFonts w:ascii="Times New Roman" w:hAnsi="Times New Roman"/>
          <w:sz w:val="28"/>
          <w:szCs w:val="28"/>
        </w:rPr>
        <w:t>.1 - Размеры колхоза «Племзавод Родина» в 2008 году</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1903"/>
        <w:gridCol w:w="2333"/>
        <w:gridCol w:w="2037"/>
      </w:tblGrid>
      <w:tr w:rsidR="00824886" w:rsidRPr="00DC64BA" w:rsidTr="00106FC2">
        <w:trPr>
          <w:trHeight w:val="952"/>
        </w:trPr>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Показатели</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Колхоз «Племзавод Родина» 2008 год</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 среднем по предприятиям Вологодского района</w:t>
            </w:r>
          </w:p>
        </w:tc>
        <w:tc>
          <w:tcPr>
            <w:tcW w:w="0" w:type="auto"/>
            <w:vAlign w:val="center"/>
          </w:tcPr>
          <w:p w:rsidR="00824886" w:rsidRPr="00DC64BA" w:rsidRDefault="00824886" w:rsidP="00106FC2">
            <w:pPr>
              <w:autoSpaceDE w:val="0"/>
              <w:autoSpaceDN w:val="0"/>
              <w:adjustRightInd w:val="0"/>
              <w:spacing w:after="0" w:line="240" w:lineRule="auto"/>
              <w:jc w:val="center"/>
              <w:rPr>
                <w:rFonts w:ascii="Times New Roman" w:hAnsi="Times New Roman"/>
              </w:rPr>
            </w:pPr>
            <w:r w:rsidRPr="00DC64BA">
              <w:rPr>
                <w:rFonts w:ascii="Times New Roman" w:hAnsi="Times New Roman"/>
              </w:rPr>
              <w:t>Колхоз «Племзавод Родина»в % к среднему</w:t>
            </w: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по району</w:t>
            </w:r>
          </w:p>
        </w:tc>
      </w:tr>
      <w:tr w:rsidR="00824886" w:rsidRPr="00DC64BA" w:rsidTr="00106FC2">
        <w:trPr>
          <w:trHeight w:val="598"/>
        </w:trPr>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Валовая продукция сельского хозяйства в сопоставимых ценах 1994 г, тыс. руб</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6198</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3474</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178,4</w:t>
            </w:r>
          </w:p>
        </w:tc>
      </w:tr>
      <w:tr w:rsidR="00824886" w:rsidRPr="00DC64BA" w:rsidTr="00106FC2">
        <w:trPr>
          <w:trHeight w:val="384"/>
        </w:trPr>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Товарная продукция сельского хозяйства в ценах реализации, тыс. руб</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247183</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98531</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250,86</w:t>
            </w:r>
          </w:p>
        </w:tc>
      </w:tr>
      <w:tr w:rsidR="00824886" w:rsidRPr="00DC64BA" w:rsidTr="00106FC2">
        <w:trPr>
          <w:trHeight w:val="384"/>
        </w:trPr>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Среднегодовая стоимость ОПФ, тыс. руб</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384017</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98389</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390,3</w:t>
            </w:r>
          </w:p>
        </w:tc>
      </w:tr>
      <w:tr w:rsidR="00824886" w:rsidRPr="00DC64BA" w:rsidTr="00106FC2">
        <w:trPr>
          <w:trHeight w:val="405"/>
        </w:trPr>
        <w:tc>
          <w:tcPr>
            <w:tcW w:w="0" w:type="auto"/>
            <w:vMerge w:val="restart"/>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Площадь сельскохозяйственных угодий, га</w:t>
            </w: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 том числе пашня</w:t>
            </w:r>
          </w:p>
          <w:p w:rsidR="00824886" w:rsidRPr="00DC64BA" w:rsidRDefault="00824886" w:rsidP="00106FC2">
            <w:pPr>
              <w:spacing w:after="0" w:line="240" w:lineRule="auto"/>
              <w:jc w:val="center"/>
              <w:rPr>
                <w:rFonts w:ascii="Times New Roman" w:hAnsi="Times New Roman"/>
              </w:rPr>
            </w:pP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5777</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4173</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138,43</w:t>
            </w:r>
          </w:p>
        </w:tc>
      </w:tr>
      <w:tr w:rsidR="00824886" w:rsidRPr="00DC64BA" w:rsidTr="00106FC2">
        <w:trPr>
          <w:trHeight w:val="404"/>
        </w:trPr>
        <w:tc>
          <w:tcPr>
            <w:tcW w:w="0" w:type="auto"/>
            <w:vMerge/>
            <w:vAlign w:val="center"/>
          </w:tcPr>
          <w:p w:rsidR="00824886" w:rsidRPr="00DC64BA" w:rsidRDefault="00824886" w:rsidP="00106FC2">
            <w:pPr>
              <w:spacing w:after="0" w:line="240" w:lineRule="auto"/>
              <w:jc w:val="center"/>
              <w:rPr>
                <w:rFonts w:ascii="Times New Roman" w:hAnsi="Times New Roman"/>
              </w:rPr>
            </w:pP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3231</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3688</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87,6</w:t>
            </w:r>
          </w:p>
        </w:tc>
      </w:tr>
      <w:tr w:rsidR="00824886" w:rsidRPr="00DC64BA" w:rsidTr="00106FC2">
        <w:trPr>
          <w:trHeight w:val="405"/>
        </w:trPr>
        <w:tc>
          <w:tcPr>
            <w:tcW w:w="0" w:type="auto"/>
            <w:vMerge w:val="restart"/>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Поголовье КРС, голов</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 том числе коров</w:t>
            </w:r>
          </w:p>
          <w:p w:rsidR="00824886" w:rsidRPr="00DC64BA" w:rsidRDefault="00824886" w:rsidP="00106FC2">
            <w:pPr>
              <w:spacing w:after="0" w:line="240" w:lineRule="auto"/>
              <w:jc w:val="center"/>
              <w:rPr>
                <w:rFonts w:ascii="Times New Roman" w:hAnsi="Times New Roman"/>
              </w:rPr>
            </w:pP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4675</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2452</w:t>
            </w:r>
          </w:p>
        </w:tc>
        <w:tc>
          <w:tcPr>
            <w:tcW w:w="0" w:type="auto"/>
            <w:vAlign w:val="center"/>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190,66</w:t>
            </w:r>
          </w:p>
        </w:tc>
      </w:tr>
      <w:tr w:rsidR="00824886" w:rsidRPr="00DC64BA" w:rsidTr="00106FC2">
        <w:trPr>
          <w:trHeight w:val="404"/>
        </w:trPr>
        <w:tc>
          <w:tcPr>
            <w:tcW w:w="0" w:type="auto"/>
            <w:vMerge/>
            <w:vAlign w:val="center"/>
          </w:tcPr>
          <w:p w:rsidR="00824886" w:rsidRPr="00DC64BA" w:rsidRDefault="00824886" w:rsidP="00106FC2">
            <w:pPr>
              <w:spacing w:after="0" w:line="240" w:lineRule="auto"/>
              <w:jc w:val="center"/>
              <w:rPr>
                <w:rFonts w:ascii="Times New Roman" w:hAnsi="Times New Roman"/>
              </w:rPr>
            </w:pP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1823</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1013</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179,9</w:t>
            </w:r>
          </w:p>
        </w:tc>
      </w:tr>
      <w:tr w:rsidR="00824886" w:rsidRPr="00DC64BA" w:rsidTr="00106FC2">
        <w:trPr>
          <w:trHeight w:val="782"/>
        </w:trPr>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Среднесписочная (среднегодовая) численность работников, чел</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331</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207</w:t>
            </w:r>
          </w:p>
        </w:tc>
        <w:tc>
          <w:tcPr>
            <w:tcW w:w="0" w:type="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159,9</w:t>
            </w:r>
          </w:p>
        </w:tc>
      </w:tr>
    </w:tbl>
    <w:p w:rsidR="00824886" w:rsidRPr="00FE7320" w:rsidRDefault="00824886" w:rsidP="00824886">
      <w:pPr>
        <w:spacing w:after="0" w:line="240" w:lineRule="auto"/>
        <w:ind w:firstLine="567"/>
        <w:rPr>
          <w:rFonts w:ascii="Times New Roman" w:hAnsi="Times New Roman"/>
        </w:rPr>
      </w:pPr>
    </w:p>
    <w:p w:rsidR="00824886" w:rsidRPr="00FE7320" w:rsidRDefault="00824886" w:rsidP="00824886">
      <w:pPr>
        <w:pStyle w:val="af"/>
        <w:ind w:firstLine="708"/>
        <w:jc w:val="both"/>
        <w:rPr>
          <w:sz w:val="22"/>
          <w:szCs w:val="22"/>
        </w:rPr>
      </w:pPr>
    </w:p>
    <w:p w:rsidR="00824886" w:rsidRPr="00E41695" w:rsidRDefault="00807C5C" w:rsidP="00824886">
      <w:pPr>
        <w:spacing w:after="0" w:line="240" w:lineRule="auto"/>
        <w:ind w:firstLine="709"/>
        <w:jc w:val="both"/>
        <w:rPr>
          <w:rFonts w:ascii="Times New Roman" w:hAnsi="Times New Roman"/>
          <w:sz w:val="28"/>
          <w:szCs w:val="28"/>
        </w:rPr>
      </w:pPr>
      <w:r>
        <w:rPr>
          <w:rFonts w:ascii="Times New Roman" w:hAnsi="Times New Roman"/>
          <w:sz w:val="28"/>
          <w:szCs w:val="28"/>
        </w:rPr>
        <w:t>Исходя из данных таблицы 3</w:t>
      </w:r>
      <w:r w:rsidR="00824886" w:rsidRPr="00E41695">
        <w:rPr>
          <w:rFonts w:ascii="Times New Roman" w:hAnsi="Times New Roman"/>
          <w:sz w:val="28"/>
          <w:szCs w:val="28"/>
        </w:rPr>
        <w:t>.1 можно отметить, что колхоз «Племзавод Родина» относится к группе крупных сельскохозяйственных предприятий Вологодского района. Оно по всем показателям превосходит средние показатели по Вологодскому району. Например, товарная продукция сельского хозяйства в ценах реализации по колхозу «Племзавод Родина» больше средних значений по Вологодской области в 2,5 раза, а валовая продукция в 1,8 раза. Под пашней занята площадь не много меньше чем в среднем по району.</w:t>
      </w:r>
    </w:p>
    <w:p w:rsidR="00106FC2" w:rsidRDefault="00824886" w:rsidP="00106FC2">
      <w:pPr>
        <w:pStyle w:val="af"/>
        <w:ind w:firstLine="708"/>
        <w:jc w:val="both"/>
        <w:rPr>
          <w:sz w:val="28"/>
          <w:szCs w:val="28"/>
        </w:rPr>
      </w:pPr>
      <w:r w:rsidRPr="00E41695">
        <w:rPr>
          <w:sz w:val="28"/>
          <w:szCs w:val="28"/>
        </w:rPr>
        <w:t>Изучим основное направление (специализацию) предприятия. О специализации предприятия  можно судить по структуре товарной продукц</w:t>
      </w:r>
      <w:r w:rsidR="00807C5C">
        <w:rPr>
          <w:sz w:val="28"/>
          <w:szCs w:val="28"/>
        </w:rPr>
        <w:t>ии. Она представлена в таблице 3</w:t>
      </w:r>
      <w:r w:rsidR="00106FC2">
        <w:rPr>
          <w:sz w:val="28"/>
          <w:szCs w:val="28"/>
        </w:rPr>
        <w:t>.2.</w:t>
      </w: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106FC2" w:rsidRDefault="00106FC2" w:rsidP="00106FC2">
      <w:pPr>
        <w:pStyle w:val="af"/>
        <w:ind w:firstLine="708"/>
        <w:jc w:val="both"/>
        <w:rPr>
          <w:sz w:val="28"/>
          <w:szCs w:val="28"/>
        </w:rPr>
      </w:pPr>
    </w:p>
    <w:p w:rsidR="00824886" w:rsidRPr="00E41695" w:rsidRDefault="00807C5C" w:rsidP="00106FC2">
      <w:pPr>
        <w:pStyle w:val="af"/>
        <w:ind w:firstLine="708"/>
        <w:jc w:val="both"/>
        <w:rPr>
          <w:sz w:val="28"/>
          <w:szCs w:val="28"/>
        </w:rPr>
      </w:pPr>
      <w:r>
        <w:rPr>
          <w:sz w:val="28"/>
          <w:szCs w:val="28"/>
        </w:rPr>
        <w:t>Таблица 3</w:t>
      </w:r>
      <w:r w:rsidR="00824886" w:rsidRPr="00E41695">
        <w:rPr>
          <w:sz w:val="28"/>
          <w:szCs w:val="28"/>
        </w:rPr>
        <w:t>.2 - Размер и структура товарной продукции сельского хозяйства в колхозе «Племзавод Родина» за 2006 – 2008 годы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193"/>
        <w:gridCol w:w="1191"/>
        <w:gridCol w:w="1195"/>
        <w:gridCol w:w="1193"/>
        <w:gridCol w:w="1207"/>
        <w:gridCol w:w="1178"/>
      </w:tblGrid>
      <w:tr w:rsidR="00824886" w:rsidRPr="00DC64BA" w:rsidTr="00106FC2">
        <w:tc>
          <w:tcPr>
            <w:tcW w:w="2414" w:type="dxa"/>
            <w:vMerge w:val="restart"/>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Показатели</w:t>
            </w:r>
          </w:p>
        </w:tc>
        <w:tc>
          <w:tcPr>
            <w:tcW w:w="2384" w:type="dxa"/>
            <w:gridSpan w:val="2"/>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2006 г.</w:t>
            </w:r>
          </w:p>
        </w:tc>
        <w:tc>
          <w:tcPr>
            <w:tcW w:w="2388" w:type="dxa"/>
            <w:gridSpan w:val="2"/>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2007 г.</w:t>
            </w:r>
          </w:p>
        </w:tc>
        <w:tc>
          <w:tcPr>
            <w:tcW w:w="2385" w:type="dxa"/>
            <w:gridSpan w:val="2"/>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2008 г.</w:t>
            </w:r>
          </w:p>
        </w:tc>
      </w:tr>
      <w:tr w:rsidR="00824886" w:rsidRPr="00DC64BA" w:rsidTr="00106FC2">
        <w:tc>
          <w:tcPr>
            <w:tcW w:w="2414" w:type="dxa"/>
            <w:vMerge/>
          </w:tcPr>
          <w:p w:rsidR="00824886" w:rsidRPr="00FE7320" w:rsidRDefault="00824886" w:rsidP="00106FC2">
            <w:pPr>
              <w:spacing w:after="0" w:line="240" w:lineRule="auto"/>
              <w:jc w:val="center"/>
              <w:rPr>
                <w:rFonts w:ascii="Times New Roman" w:hAnsi="Times New Roman"/>
              </w:rPr>
            </w:pPr>
          </w:p>
        </w:tc>
        <w:tc>
          <w:tcPr>
            <w:tcW w:w="1193"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Тыс. руб</w:t>
            </w:r>
          </w:p>
        </w:tc>
        <w:tc>
          <w:tcPr>
            <w:tcW w:w="1191"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 к итогу</w:t>
            </w:r>
          </w:p>
        </w:tc>
        <w:tc>
          <w:tcPr>
            <w:tcW w:w="1195"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Тыс. руб</w:t>
            </w:r>
          </w:p>
        </w:tc>
        <w:tc>
          <w:tcPr>
            <w:tcW w:w="1193"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 к итогу</w:t>
            </w:r>
          </w:p>
        </w:tc>
        <w:tc>
          <w:tcPr>
            <w:tcW w:w="1207" w:type="dxa"/>
            <w:tcBorders>
              <w:right w:val="single" w:sz="4" w:space="0" w:color="auto"/>
            </w:tcBorders>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Тыс. руб</w:t>
            </w:r>
          </w:p>
        </w:tc>
        <w:tc>
          <w:tcPr>
            <w:tcW w:w="1178" w:type="dxa"/>
            <w:tcBorders>
              <w:left w:val="single" w:sz="4" w:space="0" w:color="auto"/>
            </w:tcBorders>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 к итогу</w:t>
            </w:r>
          </w:p>
        </w:tc>
      </w:tr>
      <w:tr w:rsidR="00824886" w:rsidRPr="00DC64BA" w:rsidTr="00106FC2">
        <w:trPr>
          <w:trHeight w:val="675"/>
        </w:trPr>
        <w:tc>
          <w:tcPr>
            <w:tcW w:w="2414"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Продукция растениеводства, тыс. руб.</w:t>
            </w:r>
          </w:p>
          <w:p w:rsidR="00824886" w:rsidRPr="00FE7320" w:rsidRDefault="00824886" w:rsidP="00106FC2">
            <w:pPr>
              <w:spacing w:after="0" w:line="240" w:lineRule="auto"/>
              <w:jc w:val="center"/>
              <w:rPr>
                <w:rFonts w:ascii="Times New Roman" w:hAnsi="Times New Roman"/>
              </w:rPr>
            </w:pPr>
          </w:p>
        </w:tc>
        <w:tc>
          <w:tcPr>
            <w:tcW w:w="1193" w:type="dxa"/>
            <w:tcBorders>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3254</w:t>
            </w:r>
          </w:p>
        </w:tc>
        <w:tc>
          <w:tcPr>
            <w:tcW w:w="1191" w:type="dxa"/>
            <w:tcBorders>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2,25</w:t>
            </w:r>
          </w:p>
        </w:tc>
        <w:tc>
          <w:tcPr>
            <w:tcW w:w="1195" w:type="dxa"/>
            <w:tcBorders>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610</w:t>
            </w:r>
          </w:p>
        </w:tc>
        <w:tc>
          <w:tcPr>
            <w:tcW w:w="1193" w:type="dxa"/>
            <w:tcBorders>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0,33</w:t>
            </w:r>
          </w:p>
        </w:tc>
        <w:tc>
          <w:tcPr>
            <w:tcW w:w="1207" w:type="dxa"/>
            <w:tcBorders>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2023</w:t>
            </w:r>
          </w:p>
        </w:tc>
        <w:tc>
          <w:tcPr>
            <w:tcW w:w="1178" w:type="dxa"/>
            <w:tcBorders>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0,82</w:t>
            </w:r>
          </w:p>
        </w:tc>
      </w:tr>
      <w:tr w:rsidR="00824886" w:rsidRPr="00DC64BA" w:rsidTr="00106FC2">
        <w:trPr>
          <w:trHeight w:val="690"/>
        </w:trPr>
        <w:tc>
          <w:tcPr>
            <w:tcW w:w="2414" w:type="dxa"/>
            <w:vMerge w:val="restart"/>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Продукция животноводства, тыс. руб</w:t>
            </w:r>
          </w:p>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в т. ч.  молоко</w:t>
            </w:r>
          </w:p>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 xml:space="preserve">               мясо КРС</w:t>
            </w:r>
          </w:p>
        </w:tc>
        <w:tc>
          <w:tcPr>
            <w:tcW w:w="1193" w:type="dxa"/>
            <w:tcBorders>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131881</w:t>
            </w:r>
          </w:p>
        </w:tc>
        <w:tc>
          <w:tcPr>
            <w:tcW w:w="1191" w:type="dxa"/>
            <w:tcBorders>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91,25</w:t>
            </w:r>
          </w:p>
        </w:tc>
        <w:tc>
          <w:tcPr>
            <w:tcW w:w="1195" w:type="dxa"/>
            <w:tcBorders>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174086</w:t>
            </w:r>
          </w:p>
        </w:tc>
        <w:tc>
          <w:tcPr>
            <w:tcW w:w="1193" w:type="dxa"/>
            <w:tcBorders>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9</w:t>
            </w:r>
            <w:r w:rsidRPr="00DC64BA">
              <w:rPr>
                <w:rFonts w:ascii="Times New Roman" w:hAnsi="Times New Roman"/>
              </w:rPr>
              <w:t>4,81</w:t>
            </w:r>
          </w:p>
        </w:tc>
        <w:tc>
          <w:tcPr>
            <w:tcW w:w="1207" w:type="dxa"/>
            <w:tcBorders>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222667</w:t>
            </w:r>
          </w:p>
        </w:tc>
        <w:tc>
          <w:tcPr>
            <w:tcW w:w="1178" w:type="dxa"/>
            <w:tcBorders>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90,08</w:t>
            </w:r>
          </w:p>
        </w:tc>
      </w:tr>
      <w:tr w:rsidR="00824886" w:rsidRPr="00DC64BA" w:rsidTr="00106FC2">
        <w:trPr>
          <w:trHeight w:val="240"/>
        </w:trPr>
        <w:tc>
          <w:tcPr>
            <w:tcW w:w="2414" w:type="dxa"/>
            <w:vMerge/>
          </w:tcPr>
          <w:p w:rsidR="00824886" w:rsidRPr="00FE7320" w:rsidRDefault="00824886" w:rsidP="00106FC2">
            <w:pPr>
              <w:spacing w:after="0" w:line="240" w:lineRule="auto"/>
              <w:jc w:val="center"/>
              <w:rPr>
                <w:rFonts w:ascii="Times New Roman" w:hAnsi="Times New Roman"/>
              </w:rPr>
            </w:pPr>
          </w:p>
        </w:tc>
        <w:tc>
          <w:tcPr>
            <w:tcW w:w="1193" w:type="dxa"/>
            <w:tcBorders>
              <w:top w:val="single" w:sz="4" w:space="0" w:color="auto"/>
              <w:bottom w:val="single" w:sz="4" w:space="0" w:color="auto"/>
            </w:tcBorders>
            <w:vAlign w:val="center"/>
          </w:tcPr>
          <w:p w:rsidR="00824886" w:rsidRPr="00FE7320" w:rsidRDefault="00824886" w:rsidP="00106FC2">
            <w:pPr>
              <w:spacing w:after="0" w:line="240" w:lineRule="auto"/>
              <w:rPr>
                <w:rFonts w:ascii="Times New Roman" w:hAnsi="Times New Roman"/>
              </w:rPr>
            </w:pPr>
            <w:r w:rsidRPr="00DC64BA">
              <w:rPr>
                <w:rFonts w:ascii="Times New Roman" w:hAnsi="Times New Roman"/>
              </w:rPr>
              <w:t xml:space="preserve">   103797</w:t>
            </w:r>
          </w:p>
        </w:tc>
        <w:tc>
          <w:tcPr>
            <w:tcW w:w="1191" w:type="dxa"/>
            <w:tcBorders>
              <w:top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71,82</w:t>
            </w:r>
          </w:p>
        </w:tc>
        <w:tc>
          <w:tcPr>
            <w:tcW w:w="1195" w:type="dxa"/>
            <w:tcBorders>
              <w:top w:val="single" w:sz="4" w:space="0" w:color="auto"/>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145753</w:t>
            </w:r>
          </w:p>
        </w:tc>
        <w:tc>
          <w:tcPr>
            <w:tcW w:w="1193" w:type="dxa"/>
            <w:tcBorders>
              <w:top w:val="single" w:sz="4" w:space="0" w:color="auto"/>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79,38</w:t>
            </w:r>
          </w:p>
        </w:tc>
        <w:tc>
          <w:tcPr>
            <w:tcW w:w="1207" w:type="dxa"/>
            <w:tcBorders>
              <w:top w:val="single" w:sz="4" w:space="0" w:color="auto"/>
              <w:bottom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189115</w:t>
            </w:r>
          </w:p>
        </w:tc>
        <w:tc>
          <w:tcPr>
            <w:tcW w:w="1178" w:type="dxa"/>
            <w:tcBorders>
              <w:top w:val="single" w:sz="4" w:space="0" w:color="auto"/>
              <w:left w:val="single" w:sz="4" w:space="0" w:color="auto"/>
              <w:bottom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76,51</w:t>
            </w:r>
          </w:p>
        </w:tc>
      </w:tr>
      <w:tr w:rsidR="00824886" w:rsidRPr="00DC64BA" w:rsidTr="00106FC2">
        <w:trPr>
          <w:trHeight w:val="195"/>
        </w:trPr>
        <w:tc>
          <w:tcPr>
            <w:tcW w:w="2414" w:type="dxa"/>
            <w:vMerge/>
          </w:tcPr>
          <w:p w:rsidR="00824886" w:rsidRPr="00FE7320" w:rsidRDefault="00824886" w:rsidP="00106FC2">
            <w:pPr>
              <w:spacing w:after="0" w:line="240" w:lineRule="auto"/>
              <w:jc w:val="center"/>
              <w:rPr>
                <w:rFonts w:ascii="Times New Roman" w:hAnsi="Times New Roman"/>
              </w:rPr>
            </w:pPr>
          </w:p>
        </w:tc>
        <w:tc>
          <w:tcPr>
            <w:tcW w:w="1193" w:type="dxa"/>
            <w:tcBorders>
              <w:top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28042</w:t>
            </w:r>
          </w:p>
        </w:tc>
        <w:tc>
          <w:tcPr>
            <w:tcW w:w="1191" w:type="dxa"/>
            <w:tcBorders>
              <w:top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1</w:t>
            </w:r>
            <w:r w:rsidRPr="00DC64BA">
              <w:rPr>
                <w:rFonts w:ascii="Times New Roman" w:hAnsi="Times New Roman"/>
              </w:rPr>
              <w:t>9,4</w:t>
            </w:r>
          </w:p>
        </w:tc>
        <w:tc>
          <w:tcPr>
            <w:tcW w:w="1195" w:type="dxa"/>
            <w:tcBorders>
              <w:top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28298</w:t>
            </w:r>
          </w:p>
        </w:tc>
        <w:tc>
          <w:tcPr>
            <w:tcW w:w="1193" w:type="dxa"/>
            <w:tcBorders>
              <w:top w:val="single" w:sz="4" w:space="0" w:color="auto"/>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1</w:t>
            </w:r>
            <w:r w:rsidRPr="00DC64BA">
              <w:rPr>
                <w:rFonts w:ascii="Times New Roman" w:hAnsi="Times New Roman"/>
              </w:rPr>
              <w:t>5,41</w:t>
            </w:r>
          </w:p>
        </w:tc>
        <w:tc>
          <w:tcPr>
            <w:tcW w:w="1207" w:type="dxa"/>
            <w:tcBorders>
              <w:top w:val="single" w:sz="4" w:space="0" w:color="auto"/>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33533</w:t>
            </w:r>
          </w:p>
        </w:tc>
        <w:tc>
          <w:tcPr>
            <w:tcW w:w="1178" w:type="dxa"/>
            <w:tcBorders>
              <w:top w:val="single" w:sz="4" w:space="0" w:color="auto"/>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2</w:t>
            </w:r>
            <w:r w:rsidRPr="00DC64BA">
              <w:rPr>
                <w:rFonts w:ascii="Times New Roman" w:hAnsi="Times New Roman"/>
              </w:rPr>
              <w:t>3,57</w:t>
            </w:r>
          </w:p>
        </w:tc>
      </w:tr>
      <w:tr w:rsidR="00824886" w:rsidRPr="00DC64BA" w:rsidTr="00106FC2">
        <w:tc>
          <w:tcPr>
            <w:tcW w:w="2414"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Прочая продукция сельского хозяйства, тыс. руб</w:t>
            </w:r>
          </w:p>
        </w:tc>
        <w:tc>
          <w:tcPr>
            <w:tcW w:w="1193" w:type="dxa"/>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9384</w:t>
            </w:r>
          </w:p>
        </w:tc>
        <w:tc>
          <w:tcPr>
            <w:tcW w:w="1191" w:type="dxa"/>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6,49</w:t>
            </w:r>
          </w:p>
        </w:tc>
        <w:tc>
          <w:tcPr>
            <w:tcW w:w="1195" w:type="dxa"/>
            <w:tcBorders>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8920</w:t>
            </w:r>
          </w:p>
        </w:tc>
        <w:tc>
          <w:tcPr>
            <w:tcW w:w="1193" w:type="dxa"/>
            <w:tcBorders>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4,86</w:t>
            </w:r>
          </w:p>
        </w:tc>
        <w:tc>
          <w:tcPr>
            <w:tcW w:w="1207" w:type="dxa"/>
            <w:tcBorders>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22493</w:t>
            </w:r>
          </w:p>
        </w:tc>
        <w:tc>
          <w:tcPr>
            <w:tcW w:w="1178" w:type="dxa"/>
            <w:tcBorders>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9,10</w:t>
            </w:r>
          </w:p>
        </w:tc>
      </w:tr>
      <w:tr w:rsidR="00824886" w:rsidRPr="00DC64BA" w:rsidTr="00106FC2">
        <w:tc>
          <w:tcPr>
            <w:tcW w:w="2414" w:type="dxa"/>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Всего товарной продукции, тыс. руб</w:t>
            </w:r>
          </w:p>
        </w:tc>
        <w:tc>
          <w:tcPr>
            <w:tcW w:w="1193" w:type="dxa"/>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144519</w:t>
            </w:r>
          </w:p>
        </w:tc>
        <w:tc>
          <w:tcPr>
            <w:tcW w:w="1191" w:type="dxa"/>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100,0</w:t>
            </w:r>
          </w:p>
        </w:tc>
        <w:tc>
          <w:tcPr>
            <w:tcW w:w="1195" w:type="dxa"/>
            <w:tcBorders>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183616</w:t>
            </w:r>
          </w:p>
        </w:tc>
        <w:tc>
          <w:tcPr>
            <w:tcW w:w="1193" w:type="dxa"/>
            <w:tcBorders>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100,0</w:t>
            </w:r>
          </w:p>
        </w:tc>
        <w:tc>
          <w:tcPr>
            <w:tcW w:w="1207" w:type="dxa"/>
            <w:tcBorders>
              <w:righ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DC64BA">
              <w:rPr>
                <w:rFonts w:ascii="Times New Roman" w:hAnsi="Times New Roman"/>
              </w:rPr>
              <w:t>247183</w:t>
            </w:r>
          </w:p>
        </w:tc>
        <w:tc>
          <w:tcPr>
            <w:tcW w:w="1178" w:type="dxa"/>
            <w:tcBorders>
              <w:left w:val="single" w:sz="4" w:space="0" w:color="auto"/>
            </w:tcBorders>
            <w:vAlign w:val="center"/>
          </w:tcPr>
          <w:p w:rsidR="00824886" w:rsidRPr="00FE7320" w:rsidRDefault="00824886" w:rsidP="00106FC2">
            <w:pPr>
              <w:spacing w:after="0" w:line="240" w:lineRule="auto"/>
              <w:jc w:val="center"/>
              <w:rPr>
                <w:rFonts w:ascii="Times New Roman" w:hAnsi="Times New Roman"/>
              </w:rPr>
            </w:pPr>
            <w:r w:rsidRPr="00FE7320">
              <w:rPr>
                <w:rFonts w:ascii="Times New Roman" w:hAnsi="Times New Roman"/>
              </w:rPr>
              <w:t>100,0</w:t>
            </w:r>
          </w:p>
        </w:tc>
      </w:tr>
    </w:tbl>
    <w:p w:rsidR="00824886" w:rsidRPr="00E41695" w:rsidRDefault="00824886" w:rsidP="00824886">
      <w:pPr>
        <w:widowControl w:val="0"/>
        <w:autoSpaceDE w:val="0"/>
        <w:autoSpaceDN w:val="0"/>
        <w:adjustRightInd w:val="0"/>
        <w:spacing w:after="0" w:line="240" w:lineRule="auto"/>
        <w:ind w:firstLine="284"/>
        <w:rPr>
          <w:rFonts w:ascii="Times New Roman" w:hAnsi="Times New Roman"/>
          <w:sz w:val="28"/>
          <w:szCs w:val="28"/>
        </w:rPr>
      </w:pPr>
    </w:p>
    <w:p w:rsidR="00824886" w:rsidRPr="00E41695" w:rsidRDefault="00807C5C" w:rsidP="00824886">
      <w:pPr>
        <w:pStyle w:val="af"/>
        <w:ind w:firstLine="708"/>
        <w:jc w:val="both"/>
        <w:rPr>
          <w:sz w:val="28"/>
          <w:szCs w:val="28"/>
        </w:rPr>
      </w:pPr>
      <w:r>
        <w:rPr>
          <w:sz w:val="28"/>
          <w:szCs w:val="28"/>
        </w:rPr>
        <w:t>Исходя из данных таблицы 3</w:t>
      </w:r>
      <w:r w:rsidR="00824886" w:rsidRPr="00E41695">
        <w:rPr>
          <w:sz w:val="28"/>
          <w:szCs w:val="28"/>
        </w:rPr>
        <w:t>.2. можно сделать следующий вывод: специализирующей отраслью колхоза «Племзавод Родина» является животноводство (90,08%), маленький удельный вес в структуре товарной продукции занимает растениеводство, при этом следует отметить, что происходит уменьшение доли продукции животноводства с 94,81% в 2007 году до 90,08% в 2008 году и незначительное увеличение доли продукции растениеводства с 0,33 % в 2007 году до 0,82 % в 2008 году. Доля молока в продукции животноводства в 2008 году составляет 76,51%, а доля мяса -13,57% отсюда следует, что колхоз «Племзавод Родина» специализируется на производстве молока.</w:t>
      </w:r>
    </w:p>
    <w:p w:rsidR="00824886" w:rsidRPr="00E41695" w:rsidRDefault="00824886" w:rsidP="00824886">
      <w:pPr>
        <w:pStyle w:val="af"/>
        <w:ind w:firstLine="708"/>
        <w:jc w:val="both"/>
        <w:rPr>
          <w:sz w:val="28"/>
          <w:szCs w:val="28"/>
        </w:rPr>
      </w:pPr>
      <w:r w:rsidRPr="00E41695">
        <w:rPr>
          <w:sz w:val="28"/>
          <w:szCs w:val="28"/>
        </w:rPr>
        <w:t>Рассмотрим основные экономические показатели хозяйственной деятельности колхоза «Племзавод Родина» Вологодского района.</w:t>
      </w:r>
      <w:r w:rsidR="00807C5C">
        <w:rPr>
          <w:sz w:val="28"/>
          <w:szCs w:val="28"/>
        </w:rPr>
        <w:t xml:space="preserve"> Данные представлены в таблице 3</w:t>
      </w:r>
      <w:r w:rsidRPr="00E41695">
        <w:rPr>
          <w:sz w:val="28"/>
          <w:szCs w:val="28"/>
        </w:rPr>
        <w:t>.3.</w:t>
      </w:r>
    </w:p>
    <w:p w:rsidR="00824886" w:rsidRPr="00E41695" w:rsidRDefault="00824886" w:rsidP="00824886">
      <w:pPr>
        <w:pStyle w:val="af"/>
        <w:jc w:val="both"/>
        <w:rPr>
          <w:sz w:val="28"/>
          <w:szCs w:val="28"/>
        </w:rPr>
      </w:pPr>
      <w:r w:rsidRPr="00E41695">
        <w:rPr>
          <w:sz w:val="28"/>
          <w:szCs w:val="28"/>
        </w:rPr>
        <w:t xml:space="preserve">          </w:t>
      </w: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Default="00824886" w:rsidP="00824886">
      <w:pPr>
        <w:pStyle w:val="af"/>
        <w:jc w:val="both"/>
        <w:rPr>
          <w:sz w:val="28"/>
          <w:szCs w:val="28"/>
        </w:rPr>
      </w:pPr>
    </w:p>
    <w:p w:rsidR="00824886" w:rsidRPr="00E41695" w:rsidRDefault="00807C5C" w:rsidP="00824886">
      <w:pPr>
        <w:pStyle w:val="af"/>
        <w:jc w:val="both"/>
        <w:rPr>
          <w:sz w:val="28"/>
          <w:szCs w:val="28"/>
        </w:rPr>
      </w:pPr>
      <w:r>
        <w:rPr>
          <w:sz w:val="28"/>
          <w:szCs w:val="28"/>
        </w:rPr>
        <w:t>Таблица 3</w:t>
      </w:r>
      <w:r w:rsidR="00824886" w:rsidRPr="00E41695">
        <w:rPr>
          <w:sz w:val="28"/>
          <w:szCs w:val="28"/>
        </w:rPr>
        <w:t>.3 - Основные экономические показатели хозяйственной деятельности колхоза «Племзавод Родина»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343"/>
        <w:gridCol w:w="1260"/>
        <w:gridCol w:w="1260"/>
        <w:gridCol w:w="1260"/>
        <w:gridCol w:w="1362"/>
      </w:tblGrid>
      <w:tr w:rsidR="00824886" w:rsidRPr="00DC64BA" w:rsidTr="00106FC2">
        <w:tc>
          <w:tcPr>
            <w:tcW w:w="3085" w:type="dxa"/>
            <w:vMerge w:val="restart"/>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Показатели</w:t>
            </w:r>
          </w:p>
        </w:tc>
        <w:tc>
          <w:tcPr>
            <w:tcW w:w="1343" w:type="dxa"/>
            <w:vMerge w:val="restart"/>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2006г.</w:t>
            </w:r>
          </w:p>
        </w:tc>
        <w:tc>
          <w:tcPr>
            <w:tcW w:w="1260" w:type="dxa"/>
            <w:vMerge w:val="restart"/>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2007 г.</w:t>
            </w:r>
          </w:p>
        </w:tc>
        <w:tc>
          <w:tcPr>
            <w:tcW w:w="1260" w:type="dxa"/>
            <w:vMerge w:val="restart"/>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2008г.</w:t>
            </w:r>
          </w:p>
        </w:tc>
        <w:tc>
          <w:tcPr>
            <w:tcW w:w="2622" w:type="dxa"/>
            <w:gridSpan w:val="2"/>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2008 в % к итогу</w:t>
            </w:r>
          </w:p>
        </w:tc>
      </w:tr>
      <w:tr w:rsidR="00824886" w:rsidRPr="00DC64BA" w:rsidTr="00106FC2">
        <w:tc>
          <w:tcPr>
            <w:tcW w:w="3085" w:type="dxa"/>
            <w:vMerge/>
            <w:vAlign w:val="center"/>
          </w:tcPr>
          <w:p w:rsidR="00824886" w:rsidRPr="00DC64BA" w:rsidRDefault="00824886" w:rsidP="00106FC2">
            <w:pPr>
              <w:spacing w:after="0" w:line="240" w:lineRule="auto"/>
              <w:jc w:val="center"/>
              <w:rPr>
                <w:rFonts w:ascii="Times New Roman" w:hAnsi="Times New Roman"/>
              </w:rPr>
            </w:pPr>
          </w:p>
        </w:tc>
        <w:tc>
          <w:tcPr>
            <w:tcW w:w="1343" w:type="dxa"/>
            <w:vMerge/>
            <w:vAlign w:val="center"/>
          </w:tcPr>
          <w:p w:rsidR="00824886" w:rsidRPr="00DC64BA" w:rsidRDefault="00824886" w:rsidP="00106FC2">
            <w:pPr>
              <w:spacing w:after="0" w:line="240" w:lineRule="auto"/>
              <w:jc w:val="center"/>
              <w:rPr>
                <w:rFonts w:ascii="Times New Roman" w:hAnsi="Times New Roman"/>
              </w:rPr>
            </w:pPr>
          </w:p>
        </w:tc>
        <w:tc>
          <w:tcPr>
            <w:tcW w:w="1260" w:type="dxa"/>
            <w:vMerge/>
            <w:shd w:val="clear" w:color="auto" w:fill="auto"/>
            <w:vAlign w:val="center"/>
          </w:tcPr>
          <w:p w:rsidR="00824886" w:rsidRPr="00DC64BA" w:rsidRDefault="00824886" w:rsidP="00106FC2">
            <w:pPr>
              <w:spacing w:after="0" w:line="240" w:lineRule="auto"/>
              <w:jc w:val="center"/>
              <w:rPr>
                <w:rFonts w:ascii="Times New Roman" w:hAnsi="Times New Roman"/>
              </w:rPr>
            </w:pPr>
          </w:p>
        </w:tc>
        <w:tc>
          <w:tcPr>
            <w:tcW w:w="1260" w:type="dxa"/>
            <w:vMerge/>
            <w:shd w:val="clear" w:color="auto" w:fill="auto"/>
            <w:vAlign w:val="center"/>
          </w:tcPr>
          <w:p w:rsidR="00824886" w:rsidRPr="00DC64BA" w:rsidRDefault="00824886" w:rsidP="00106FC2">
            <w:pPr>
              <w:spacing w:after="0" w:line="240" w:lineRule="auto"/>
              <w:jc w:val="center"/>
              <w:rPr>
                <w:rFonts w:ascii="Times New Roman" w:hAnsi="Times New Roman"/>
              </w:rPr>
            </w:pPr>
          </w:p>
        </w:tc>
        <w:tc>
          <w:tcPr>
            <w:tcW w:w="1260"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2006</w:t>
            </w:r>
          </w:p>
        </w:tc>
        <w:tc>
          <w:tcPr>
            <w:tcW w:w="1362"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2007</w:t>
            </w:r>
          </w:p>
        </w:tc>
      </w:tr>
      <w:tr w:rsidR="00824886" w:rsidRPr="00DC64BA" w:rsidTr="00106FC2">
        <w:tc>
          <w:tcPr>
            <w:tcW w:w="3085" w:type="dxa"/>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1.Валовая продукция сельского хозяйства в сопоставимых ценах 1994 г., тыс.руб.</w:t>
            </w:r>
          </w:p>
        </w:tc>
        <w:tc>
          <w:tcPr>
            <w:tcW w:w="1343"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5798</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6100</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6198</w:t>
            </w:r>
          </w:p>
        </w:tc>
        <w:tc>
          <w:tcPr>
            <w:tcW w:w="1260"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106,9</w:t>
            </w:r>
          </w:p>
        </w:tc>
        <w:tc>
          <w:tcPr>
            <w:tcW w:w="1362" w:type="dxa"/>
            <w:vAlign w:val="center"/>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101,6</w:t>
            </w:r>
          </w:p>
          <w:p w:rsidR="00824886" w:rsidRPr="00DC64BA" w:rsidRDefault="00824886" w:rsidP="00106FC2">
            <w:pPr>
              <w:spacing w:after="0" w:line="240" w:lineRule="auto"/>
              <w:jc w:val="center"/>
              <w:rPr>
                <w:rFonts w:ascii="Times New Roman" w:hAnsi="Times New Roman"/>
              </w:rPr>
            </w:pPr>
          </w:p>
        </w:tc>
      </w:tr>
      <w:tr w:rsidR="00824886" w:rsidRPr="00DC64BA" w:rsidTr="00106FC2">
        <w:tc>
          <w:tcPr>
            <w:tcW w:w="3085" w:type="dxa"/>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2.Товарная продукция с.х. в сопоставимой оценке 2008 года, тыс. руб.</w:t>
            </w:r>
          </w:p>
        </w:tc>
        <w:tc>
          <w:tcPr>
            <w:tcW w:w="1343"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144519</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183616</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247183</w:t>
            </w:r>
          </w:p>
        </w:tc>
        <w:tc>
          <w:tcPr>
            <w:tcW w:w="1260"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171,04</w:t>
            </w:r>
          </w:p>
        </w:tc>
        <w:tc>
          <w:tcPr>
            <w:tcW w:w="1362"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134,62</w:t>
            </w:r>
          </w:p>
        </w:tc>
      </w:tr>
      <w:tr w:rsidR="00824886" w:rsidRPr="00DC64BA" w:rsidTr="00106FC2">
        <w:trPr>
          <w:trHeight w:val="557"/>
        </w:trPr>
        <w:tc>
          <w:tcPr>
            <w:tcW w:w="3085" w:type="dxa"/>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3.Урожайность  ц./га:</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 xml:space="preserve">-зерновых;                         </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-кормовых культур, ц. корм. ед. на га корм.пл.</w:t>
            </w:r>
          </w:p>
        </w:tc>
        <w:tc>
          <w:tcPr>
            <w:tcW w:w="1343" w:type="dxa"/>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32,1</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41</w:t>
            </w:r>
          </w:p>
        </w:tc>
        <w:tc>
          <w:tcPr>
            <w:tcW w:w="1260" w:type="dxa"/>
            <w:shd w:val="clear" w:color="auto" w:fill="auto"/>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31,2</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38</w:t>
            </w:r>
          </w:p>
        </w:tc>
        <w:tc>
          <w:tcPr>
            <w:tcW w:w="1260" w:type="dxa"/>
            <w:shd w:val="clear" w:color="auto" w:fill="auto"/>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25</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39</w:t>
            </w:r>
          </w:p>
        </w:tc>
        <w:tc>
          <w:tcPr>
            <w:tcW w:w="1260" w:type="dxa"/>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77,88</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95,12</w:t>
            </w:r>
          </w:p>
        </w:tc>
        <w:tc>
          <w:tcPr>
            <w:tcW w:w="1362" w:type="dxa"/>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80,13</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102,63</w:t>
            </w:r>
          </w:p>
        </w:tc>
      </w:tr>
      <w:tr w:rsidR="00824886" w:rsidRPr="00DC64BA" w:rsidTr="00106FC2">
        <w:trPr>
          <w:trHeight w:val="608"/>
        </w:trPr>
        <w:tc>
          <w:tcPr>
            <w:tcW w:w="3085" w:type="dxa"/>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4.Продуктивность скота:</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 xml:space="preserve"> -среднегодовой удой от коровы, кг</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-среднесуточный прирост живой массы КРС, г</w:t>
            </w:r>
          </w:p>
        </w:tc>
        <w:tc>
          <w:tcPr>
            <w:tcW w:w="1343" w:type="dxa"/>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7697</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722</w:t>
            </w:r>
          </w:p>
        </w:tc>
        <w:tc>
          <w:tcPr>
            <w:tcW w:w="1260" w:type="dxa"/>
            <w:shd w:val="clear" w:color="auto" w:fill="auto"/>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8089</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714</w:t>
            </w:r>
          </w:p>
        </w:tc>
        <w:tc>
          <w:tcPr>
            <w:tcW w:w="1260" w:type="dxa"/>
            <w:shd w:val="clear" w:color="auto" w:fill="auto"/>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7827</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738</w:t>
            </w:r>
          </w:p>
        </w:tc>
        <w:tc>
          <w:tcPr>
            <w:tcW w:w="1260" w:type="dxa"/>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101,69</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102,22</w:t>
            </w:r>
          </w:p>
        </w:tc>
        <w:tc>
          <w:tcPr>
            <w:tcW w:w="1362" w:type="dxa"/>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96,76</w:t>
            </w:r>
          </w:p>
          <w:p w:rsidR="00824886" w:rsidRPr="00DC64BA" w:rsidRDefault="00824886" w:rsidP="00106FC2">
            <w:pPr>
              <w:spacing w:after="0" w:line="240" w:lineRule="auto"/>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103,36</w:t>
            </w:r>
          </w:p>
        </w:tc>
      </w:tr>
      <w:tr w:rsidR="00824886" w:rsidRPr="00DC64BA" w:rsidTr="00106FC2">
        <w:tc>
          <w:tcPr>
            <w:tcW w:w="3085" w:type="dxa"/>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5. Валовая продукция с.-х. на 1 работника, руб.</w:t>
            </w:r>
          </w:p>
        </w:tc>
        <w:tc>
          <w:tcPr>
            <w:tcW w:w="1343" w:type="dxa"/>
            <w:vAlign w:val="center"/>
          </w:tcPr>
          <w:p w:rsidR="00824886" w:rsidRPr="00DC64BA" w:rsidRDefault="00824886" w:rsidP="00106FC2">
            <w:pPr>
              <w:spacing w:after="0" w:line="240" w:lineRule="auto"/>
              <w:rPr>
                <w:rFonts w:ascii="Times New Roman" w:hAnsi="Times New Roman"/>
              </w:rPr>
            </w:pPr>
            <w:r w:rsidRPr="00DC64BA">
              <w:rPr>
                <w:rFonts w:ascii="Times New Roman" w:hAnsi="Times New Roman"/>
              </w:rPr>
              <w:t>17307</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18209</w:t>
            </w:r>
          </w:p>
        </w:tc>
        <w:tc>
          <w:tcPr>
            <w:tcW w:w="1260" w:type="dxa"/>
            <w:shd w:val="clear" w:color="auto" w:fill="auto"/>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18726</w:t>
            </w:r>
          </w:p>
        </w:tc>
        <w:tc>
          <w:tcPr>
            <w:tcW w:w="1260" w:type="dxa"/>
            <w:vAlign w:val="center"/>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108,2</w:t>
            </w:r>
          </w:p>
        </w:tc>
        <w:tc>
          <w:tcPr>
            <w:tcW w:w="1362" w:type="dxa"/>
          </w:tcPr>
          <w:p w:rsidR="00824886" w:rsidRPr="00DC64BA" w:rsidRDefault="00824886" w:rsidP="00106FC2">
            <w:pPr>
              <w:spacing w:after="0" w:line="240" w:lineRule="auto"/>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102,84</w:t>
            </w:r>
          </w:p>
        </w:tc>
      </w:tr>
      <w:tr w:rsidR="00824886" w:rsidRPr="00DC64BA" w:rsidTr="00106FC2">
        <w:tc>
          <w:tcPr>
            <w:tcW w:w="3085" w:type="dxa"/>
            <w:tcBorders>
              <w:top w:val="single" w:sz="4" w:space="0" w:color="auto"/>
              <w:left w:val="single" w:sz="4" w:space="0" w:color="auto"/>
              <w:bottom w:val="single" w:sz="4" w:space="0" w:color="auto"/>
              <w:right w:val="single" w:sz="4" w:space="0" w:color="auto"/>
            </w:tcBorders>
          </w:tcPr>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6.Рентабельность (убыточность), %:</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 xml:space="preserve">-общехозяйственная </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-продукции растениеводства</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-продукции животноводства</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в том числе</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молоко</w:t>
            </w:r>
          </w:p>
          <w:p w:rsidR="00824886" w:rsidRPr="00DC64BA" w:rsidRDefault="00824886" w:rsidP="00106FC2">
            <w:pPr>
              <w:spacing w:after="0" w:line="240" w:lineRule="auto"/>
              <w:jc w:val="both"/>
              <w:rPr>
                <w:rFonts w:ascii="Times New Roman" w:hAnsi="Times New Roman"/>
              </w:rPr>
            </w:pPr>
            <w:r w:rsidRPr="00DC64BA">
              <w:rPr>
                <w:rFonts w:ascii="Times New Roman" w:hAnsi="Times New Roman"/>
              </w:rPr>
              <w:t>мясо КРС</w:t>
            </w:r>
          </w:p>
          <w:p w:rsidR="00824886" w:rsidRPr="00DC64BA" w:rsidRDefault="00824886" w:rsidP="00106FC2">
            <w:pPr>
              <w:spacing w:after="0" w:line="240" w:lineRule="auto"/>
              <w:ind w:left="709"/>
              <w:jc w:val="both"/>
              <w:rPr>
                <w:rFonts w:ascii="Times New Roman" w:hAnsi="Times New Roman"/>
              </w:rPr>
            </w:pPr>
          </w:p>
        </w:tc>
        <w:tc>
          <w:tcPr>
            <w:tcW w:w="1343" w:type="dxa"/>
            <w:tcBorders>
              <w:top w:val="single" w:sz="4" w:space="0" w:color="auto"/>
              <w:left w:val="single" w:sz="4" w:space="0" w:color="auto"/>
              <w:bottom w:val="single" w:sz="4" w:space="0" w:color="auto"/>
              <w:right w:val="single" w:sz="4" w:space="0" w:color="auto"/>
            </w:tcBorders>
          </w:tcPr>
          <w:p w:rsidR="00824886" w:rsidRPr="00DC64BA" w:rsidRDefault="00824886" w:rsidP="00106FC2">
            <w:pPr>
              <w:spacing w:after="0" w:line="240" w:lineRule="auto"/>
              <w:rPr>
                <w:rFonts w:ascii="Times New Roman" w:hAnsi="Times New Roman"/>
              </w:rPr>
            </w:pPr>
          </w:p>
          <w:p w:rsidR="00824886" w:rsidRPr="00DC64BA" w:rsidRDefault="00824886" w:rsidP="00106FC2">
            <w:pPr>
              <w:spacing w:after="0" w:line="240" w:lineRule="auto"/>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6,2</w:t>
            </w:r>
          </w:p>
          <w:p w:rsidR="00824886" w:rsidRPr="00DC64BA" w:rsidRDefault="00824886" w:rsidP="00106FC2">
            <w:pPr>
              <w:spacing w:after="0" w:line="240" w:lineRule="auto"/>
              <w:rPr>
                <w:rFonts w:ascii="Times New Roman" w:hAnsi="Times New Roman"/>
              </w:rPr>
            </w:pPr>
            <w:r w:rsidRPr="00DC64BA">
              <w:rPr>
                <w:rFonts w:ascii="Times New Roman" w:hAnsi="Times New Roman"/>
              </w:rPr>
              <w:t>8</w:t>
            </w:r>
          </w:p>
          <w:p w:rsidR="00824886" w:rsidRPr="00DC64BA" w:rsidRDefault="00824886" w:rsidP="00106FC2">
            <w:pPr>
              <w:spacing w:after="0" w:line="240" w:lineRule="auto"/>
              <w:rPr>
                <w:rFonts w:ascii="Times New Roman" w:hAnsi="Times New Roman"/>
              </w:rPr>
            </w:pPr>
            <w:r w:rsidRPr="00DC64BA">
              <w:rPr>
                <w:rFonts w:ascii="Times New Roman" w:hAnsi="Times New Roman"/>
              </w:rPr>
              <w:t>19</w:t>
            </w:r>
          </w:p>
          <w:p w:rsidR="00824886" w:rsidRPr="00DC64BA" w:rsidRDefault="00824886" w:rsidP="00106FC2">
            <w:pPr>
              <w:spacing w:after="0" w:line="240" w:lineRule="auto"/>
              <w:rPr>
                <w:rFonts w:ascii="Times New Roman" w:hAnsi="Times New Roman"/>
              </w:rPr>
            </w:pPr>
          </w:p>
          <w:p w:rsidR="00824886" w:rsidRPr="00DC64BA" w:rsidRDefault="00824886" w:rsidP="00106FC2">
            <w:pPr>
              <w:spacing w:after="0" w:line="240" w:lineRule="auto"/>
              <w:rPr>
                <w:rFonts w:ascii="Times New Roman" w:hAnsi="Times New Roman"/>
              </w:rPr>
            </w:pPr>
            <w:r w:rsidRPr="00DC64BA">
              <w:rPr>
                <w:rFonts w:ascii="Times New Roman" w:hAnsi="Times New Roman"/>
              </w:rPr>
              <w:t>36</w:t>
            </w:r>
          </w:p>
          <w:p w:rsidR="00824886" w:rsidRPr="00DC64BA" w:rsidRDefault="00824886" w:rsidP="00106FC2">
            <w:pPr>
              <w:spacing w:after="0" w:line="240" w:lineRule="auto"/>
              <w:rPr>
                <w:rFonts w:ascii="Times New Roman" w:hAnsi="Times New Roman"/>
              </w:rPr>
            </w:pPr>
            <w:r w:rsidRPr="00DC64BA">
              <w:rPr>
                <w:rFonts w:ascii="Times New Roman" w:hAnsi="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62,7</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9</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32</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50</w:t>
            </w: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13,6</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20</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29</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48</w:t>
            </w: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w:t>
            </w:r>
          </w:p>
        </w:tc>
        <w:tc>
          <w:tcPr>
            <w:tcW w:w="1260" w:type="dxa"/>
            <w:tcBorders>
              <w:top w:val="single" w:sz="4" w:space="0" w:color="auto"/>
              <w:left w:val="single" w:sz="4" w:space="0" w:color="auto"/>
              <w:bottom w:val="single" w:sz="4" w:space="0" w:color="auto"/>
              <w:right w:val="single" w:sz="4" w:space="0" w:color="auto"/>
            </w:tcBorders>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 разах:</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2,19</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2,50</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1,53</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1,33</w:t>
            </w:r>
          </w:p>
          <w:p w:rsidR="00824886" w:rsidRPr="00DC64BA" w:rsidRDefault="00106FC2" w:rsidP="00106FC2">
            <w:pPr>
              <w:spacing w:after="0" w:line="240" w:lineRule="auto"/>
              <w:jc w:val="center"/>
              <w:rPr>
                <w:rFonts w:ascii="Times New Roman" w:hAnsi="Times New Roman"/>
              </w:rPr>
            </w:pPr>
            <w:r w:rsidRPr="00DC64BA">
              <w:rPr>
                <w:rFonts w:ascii="Times New Roman" w:hAnsi="Times New Roman"/>
              </w:rPr>
              <w:t>-</w:t>
            </w:r>
          </w:p>
        </w:tc>
        <w:tc>
          <w:tcPr>
            <w:tcW w:w="1362" w:type="dxa"/>
            <w:tcBorders>
              <w:top w:val="single" w:sz="4" w:space="0" w:color="auto"/>
              <w:left w:val="single" w:sz="4" w:space="0" w:color="auto"/>
              <w:bottom w:val="single" w:sz="4" w:space="0" w:color="auto"/>
              <w:right w:val="single" w:sz="4" w:space="0" w:color="auto"/>
            </w:tcBorders>
          </w:tcPr>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В разах:</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0,22</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2,22</w:t>
            </w:r>
          </w:p>
          <w:p w:rsidR="00824886" w:rsidRPr="00DC64BA" w:rsidRDefault="00824886" w:rsidP="00106FC2">
            <w:pPr>
              <w:spacing w:after="0" w:line="240" w:lineRule="auto"/>
              <w:rPr>
                <w:rFonts w:ascii="Times New Roman" w:hAnsi="Times New Roman"/>
              </w:rPr>
            </w:pPr>
            <w:r w:rsidRPr="00DC64BA">
              <w:rPr>
                <w:rFonts w:ascii="Times New Roman" w:hAnsi="Times New Roman"/>
              </w:rPr>
              <w:t xml:space="preserve">        0,91</w:t>
            </w:r>
          </w:p>
          <w:p w:rsidR="00824886" w:rsidRPr="00DC64BA" w:rsidRDefault="00824886" w:rsidP="00106FC2">
            <w:pPr>
              <w:spacing w:after="0" w:line="240" w:lineRule="auto"/>
              <w:jc w:val="center"/>
              <w:rPr>
                <w:rFonts w:ascii="Times New Roman" w:hAnsi="Times New Roman"/>
              </w:rPr>
            </w:pPr>
          </w:p>
          <w:p w:rsidR="00824886" w:rsidRPr="00DC64BA" w:rsidRDefault="00824886" w:rsidP="00106FC2">
            <w:pPr>
              <w:spacing w:after="0" w:line="240" w:lineRule="auto"/>
              <w:jc w:val="center"/>
              <w:rPr>
                <w:rFonts w:ascii="Times New Roman" w:hAnsi="Times New Roman"/>
              </w:rPr>
            </w:pPr>
            <w:r w:rsidRPr="00DC64BA">
              <w:rPr>
                <w:rFonts w:ascii="Times New Roman" w:hAnsi="Times New Roman"/>
              </w:rPr>
              <w:t>0,96</w:t>
            </w:r>
          </w:p>
          <w:p w:rsidR="00824886" w:rsidRPr="00DC64BA" w:rsidRDefault="00106FC2" w:rsidP="00106FC2">
            <w:pPr>
              <w:spacing w:after="0" w:line="240" w:lineRule="auto"/>
              <w:jc w:val="center"/>
              <w:rPr>
                <w:rFonts w:ascii="Times New Roman" w:hAnsi="Times New Roman"/>
              </w:rPr>
            </w:pPr>
            <w:r w:rsidRPr="00DC64BA">
              <w:rPr>
                <w:rFonts w:ascii="Times New Roman" w:hAnsi="Times New Roman"/>
              </w:rPr>
              <w:t>-</w:t>
            </w:r>
          </w:p>
        </w:tc>
      </w:tr>
    </w:tbl>
    <w:p w:rsidR="00824886" w:rsidRPr="00E41695" w:rsidRDefault="00824886" w:rsidP="00824886">
      <w:pPr>
        <w:pStyle w:val="af"/>
        <w:jc w:val="both"/>
        <w:rPr>
          <w:sz w:val="28"/>
          <w:szCs w:val="28"/>
        </w:rPr>
      </w:pPr>
    </w:p>
    <w:p w:rsidR="00824886" w:rsidRPr="00E41695" w:rsidRDefault="00807C5C" w:rsidP="00824886">
      <w:pPr>
        <w:spacing w:after="0" w:line="240" w:lineRule="auto"/>
        <w:ind w:firstLine="709"/>
        <w:jc w:val="both"/>
        <w:rPr>
          <w:rFonts w:ascii="Times New Roman" w:hAnsi="Times New Roman"/>
          <w:sz w:val="28"/>
          <w:szCs w:val="28"/>
        </w:rPr>
      </w:pPr>
      <w:r>
        <w:rPr>
          <w:rFonts w:ascii="Times New Roman" w:hAnsi="Times New Roman"/>
          <w:sz w:val="28"/>
          <w:szCs w:val="28"/>
        </w:rPr>
        <w:t>Исходя из данных таблицы 3</w:t>
      </w:r>
      <w:r w:rsidR="00824886" w:rsidRPr="00E41695">
        <w:rPr>
          <w:rFonts w:ascii="Times New Roman" w:hAnsi="Times New Roman"/>
          <w:sz w:val="28"/>
          <w:szCs w:val="28"/>
        </w:rPr>
        <w:t>.3 можно сделать вывод, что данные таблицы еще</w:t>
      </w:r>
      <w:r w:rsidR="00106FC2">
        <w:rPr>
          <w:rFonts w:ascii="Times New Roman" w:hAnsi="Times New Roman"/>
          <w:sz w:val="28"/>
          <w:szCs w:val="28"/>
        </w:rPr>
        <w:t xml:space="preserve"> раз подтверждают, что колхоз «П</w:t>
      </w:r>
      <w:r w:rsidR="00824886" w:rsidRPr="00E41695">
        <w:rPr>
          <w:rFonts w:ascii="Times New Roman" w:hAnsi="Times New Roman"/>
          <w:sz w:val="28"/>
          <w:szCs w:val="28"/>
        </w:rPr>
        <w:t xml:space="preserve">лемзавод Родина» является </w:t>
      </w:r>
    </w:p>
    <w:p w:rsidR="00824886" w:rsidRPr="00E41695" w:rsidRDefault="00824886" w:rsidP="00824886">
      <w:pPr>
        <w:spacing w:after="0" w:line="240" w:lineRule="auto"/>
        <w:jc w:val="both"/>
        <w:rPr>
          <w:rFonts w:ascii="Times New Roman" w:hAnsi="Times New Roman"/>
          <w:sz w:val="28"/>
          <w:szCs w:val="28"/>
        </w:rPr>
      </w:pPr>
      <w:r w:rsidRPr="00E41695">
        <w:rPr>
          <w:rFonts w:ascii="Times New Roman" w:hAnsi="Times New Roman"/>
          <w:sz w:val="28"/>
          <w:szCs w:val="28"/>
        </w:rPr>
        <w:t>крупным предприятием, доли валовой и товарной продукции к 2008 году увеличились. Урожайность зерновых культур на данном предприятии снизилась. Среднегодовой удой от коровы в 2008 году по отношению к 2007 году снизился на 3,24%. Среднесуточный прирост живой массы увеличился в 2008 году по отношению к 2007 году на 3,36%. Доля валовой продукции сельского хозяйства на одного работника увеличилась.</w:t>
      </w:r>
    </w:p>
    <w:p w:rsidR="00824886" w:rsidRPr="00E41695" w:rsidRDefault="00824886" w:rsidP="00824886">
      <w:pPr>
        <w:spacing w:after="0" w:line="240" w:lineRule="auto"/>
        <w:ind w:firstLine="708"/>
        <w:jc w:val="both"/>
        <w:rPr>
          <w:rFonts w:ascii="Times New Roman" w:hAnsi="Times New Roman"/>
          <w:sz w:val="28"/>
          <w:szCs w:val="28"/>
        </w:rPr>
      </w:pPr>
      <w:r w:rsidRPr="00E41695">
        <w:rPr>
          <w:rFonts w:ascii="Times New Roman" w:hAnsi="Times New Roman"/>
          <w:sz w:val="28"/>
          <w:szCs w:val="28"/>
        </w:rPr>
        <w:t>Что касается животноводства, то его рентабельность выше, чем в растениеводстве, однако, показатель рентабельности  молока снизился в 2008 году на 4%.</w:t>
      </w:r>
    </w:p>
    <w:p w:rsidR="00824886" w:rsidRPr="00E41695" w:rsidRDefault="00824886" w:rsidP="00824886">
      <w:pPr>
        <w:pStyle w:val="af"/>
        <w:jc w:val="both"/>
        <w:rPr>
          <w:sz w:val="28"/>
          <w:szCs w:val="28"/>
        </w:rPr>
      </w:pPr>
    </w:p>
    <w:p w:rsidR="00824886" w:rsidRPr="00E41695" w:rsidRDefault="00824886" w:rsidP="00824886">
      <w:pPr>
        <w:tabs>
          <w:tab w:val="left" w:pos="1980"/>
        </w:tabs>
        <w:rPr>
          <w:rFonts w:ascii="Times New Roman" w:hAnsi="Times New Roman"/>
          <w:sz w:val="28"/>
          <w:szCs w:val="28"/>
        </w:rPr>
      </w:pPr>
    </w:p>
    <w:p w:rsidR="00824886" w:rsidRPr="00E41695" w:rsidRDefault="00824886" w:rsidP="00824886">
      <w:pPr>
        <w:tabs>
          <w:tab w:val="left" w:pos="1980"/>
        </w:tabs>
        <w:rPr>
          <w:rFonts w:ascii="Times New Roman" w:hAnsi="Times New Roman"/>
          <w:sz w:val="28"/>
          <w:szCs w:val="28"/>
        </w:rPr>
      </w:pPr>
    </w:p>
    <w:p w:rsidR="00824886" w:rsidRPr="00E41695" w:rsidRDefault="00824886" w:rsidP="00824886">
      <w:pPr>
        <w:tabs>
          <w:tab w:val="left" w:pos="1980"/>
        </w:tabs>
        <w:rPr>
          <w:rFonts w:ascii="Times New Roman" w:hAnsi="Times New Roman"/>
          <w:sz w:val="28"/>
          <w:szCs w:val="28"/>
        </w:rPr>
      </w:pPr>
    </w:p>
    <w:p w:rsidR="00E17B4E" w:rsidRDefault="00661514" w:rsidP="00E17B4E">
      <w:pPr>
        <w:tabs>
          <w:tab w:val="left" w:pos="1980"/>
        </w:tabs>
        <w:spacing w:after="0" w:line="240" w:lineRule="auto"/>
        <w:jc w:val="both"/>
        <w:rPr>
          <w:rFonts w:ascii="Times New Roman" w:hAnsi="Times New Roman"/>
          <w:sz w:val="28"/>
          <w:szCs w:val="28"/>
        </w:rPr>
      </w:pPr>
      <w:r>
        <w:rPr>
          <w:rFonts w:ascii="Times New Roman" w:hAnsi="Times New Roman"/>
          <w:sz w:val="28"/>
          <w:szCs w:val="28"/>
        </w:rPr>
        <w:t>3.2.РАСЧЕТ ПОКАЗАТЕЛЕЙ ЭКОНОМИЧЕСКОЙ  ЭФЕКТИВНОСТИ ПРОИЗВОДСТВА В КОЛХОЗЕ «ПЛЕМЗАВОД РОДИНА» ЗА 2006-2008 ГГ.</w:t>
      </w:r>
    </w:p>
    <w:p w:rsidR="00661514" w:rsidRDefault="00661514" w:rsidP="00E17B4E">
      <w:pPr>
        <w:tabs>
          <w:tab w:val="left" w:pos="1980"/>
        </w:tabs>
        <w:spacing w:after="0" w:line="240" w:lineRule="auto"/>
        <w:jc w:val="both"/>
        <w:rPr>
          <w:rFonts w:ascii="Times New Roman" w:hAnsi="Times New Roman"/>
          <w:sz w:val="28"/>
          <w:szCs w:val="28"/>
        </w:rPr>
      </w:pPr>
    </w:p>
    <w:p w:rsidR="00A45B63" w:rsidRPr="00A45B63" w:rsidRDefault="00A45B63" w:rsidP="00A45B63">
      <w:pPr>
        <w:pStyle w:val="1"/>
        <w:keepNext w:val="0"/>
        <w:spacing w:line="240" w:lineRule="auto"/>
        <w:ind w:left="360"/>
        <w:jc w:val="both"/>
        <w:rPr>
          <w:color w:val="000000"/>
        </w:rPr>
      </w:pPr>
      <w:r w:rsidRPr="00A45B63">
        <w:rPr>
          <w:color w:val="000000"/>
        </w:rPr>
        <w:t>Эффективность использования земельных ресурсов</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A45B63">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Все землепользователи обязаны, заботится о повышении эффективности использования закрепленных за ними земель. Основными показателями эффективности использования земель являются объемы производства валовой продукции, товарной продукции и прибыли с единицы земельной площади.</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Default="00E43CF7" w:rsidP="00A45B63">
      <w:pPr>
        <w:spacing w:after="0" w:line="240" w:lineRule="auto"/>
        <w:ind w:firstLine="709"/>
        <w:jc w:val="both"/>
        <w:rPr>
          <w:rFonts w:ascii="Times New Roman" w:hAnsi="Times New Roman"/>
          <w:color w:val="000000"/>
          <w:sz w:val="28"/>
          <w:szCs w:val="32"/>
        </w:rPr>
      </w:pPr>
      <w:r>
        <w:rPr>
          <w:rFonts w:ascii="Times New Roman" w:hAnsi="Times New Roman"/>
          <w:color w:val="000000"/>
          <w:sz w:val="28"/>
          <w:szCs w:val="28"/>
        </w:rPr>
        <w:t>Таблица 3.</w:t>
      </w:r>
      <w:r w:rsidRPr="00E43CF7">
        <w:rPr>
          <w:rFonts w:ascii="Times New Roman" w:hAnsi="Times New Roman"/>
          <w:color w:val="000000"/>
          <w:sz w:val="28"/>
          <w:szCs w:val="28"/>
        </w:rPr>
        <w:t>4</w:t>
      </w:r>
      <w:r>
        <w:rPr>
          <w:rFonts w:ascii="Times New Roman" w:hAnsi="Times New Roman"/>
          <w:color w:val="000000"/>
          <w:sz w:val="28"/>
          <w:szCs w:val="28"/>
        </w:rPr>
        <w:t xml:space="preserve"> -</w:t>
      </w:r>
      <w:r w:rsidR="00A45B63" w:rsidRPr="00A45B63">
        <w:rPr>
          <w:rFonts w:ascii="Times New Roman" w:hAnsi="Times New Roman"/>
          <w:color w:val="000000"/>
          <w:sz w:val="28"/>
          <w:szCs w:val="28"/>
        </w:rPr>
        <w:t xml:space="preserve"> </w:t>
      </w:r>
      <w:r w:rsidR="00A45B63" w:rsidRPr="00A45B63">
        <w:rPr>
          <w:rFonts w:ascii="Times New Roman" w:hAnsi="Times New Roman"/>
          <w:color w:val="000000"/>
          <w:sz w:val="28"/>
          <w:szCs w:val="32"/>
        </w:rPr>
        <w:t xml:space="preserve">Показатели уровня экономической эффективности использования земли в условиях </w:t>
      </w:r>
      <w:r w:rsidR="00A45B63">
        <w:rPr>
          <w:rFonts w:ascii="Times New Roman" w:hAnsi="Times New Roman"/>
          <w:color w:val="000000"/>
          <w:sz w:val="28"/>
          <w:szCs w:val="32"/>
        </w:rPr>
        <w:t>колхоз «Племзавод Родина»</w:t>
      </w:r>
    </w:p>
    <w:p w:rsidR="004E1B1A" w:rsidRPr="00A45B63" w:rsidRDefault="004E1B1A" w:rsidP="00A45B63">
      <w:pPr>
        <w:spacing w:after="0" w:line="240" w:lineRule="auto"/>
        <w:ind w:firstLine="709"/>
        <w:jc w:val="both"/>
        <w:rPr>
          <w:rFonts w:ascii="Times New Roman" w:hAnsi="Times New Roman"/>
          <w:color w:val="000000"/>
          <w:sz w:val="28"/>
          <w:szCs w:val="28"/>
        </w:rPr>
      </w:pPr>
    </w:p>
    <w:tbl>
      <w:tblPr>
        <w:tblW w:w="4361"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111"/>
        <w:gridCol w:w="1079"/>
        <w:gridCol w:w="1079"/>
        <w:gridCol w:w="1079"/>
      </w:tblGrid>
      <w:tr w:rsidR="00C46A23" w:rsidRPr="00DC64BA" w:rsidTr="00DC64BA">
        <w:trPr>
          <w:cantSplit/>
          <w:trHeight w:val="243"/>
        </w:trPr>
        <w:tc>
          <w:tcPr>
            <w:tcW w:w="3061" w:type="pct"/>
          </w:tcPr>
          <w:p w:rsidR="00C46A23" w:rsidRPr="00DC64BA" w:rsidRDefault="00C46A2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Показатели</w:t>
            </w:r>
          </w:p>
        </w:tc>
        <w:tc>
          <w:tcPr>
            <w:tcW w:w="646" w:type="pct"/>
          </w:tcPr>
          <w:p w:rsidR="00C46A23" w:rsidRPr="00DC64BA" w:rsidRDefault="00C46A2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2006</w:t>
            </w:r>
            <w:r w:rsidR="00E00704" w:rsidRPr="00DC64BA">
              <w:rPr>
                <w:rFonts w:ascii="Times New Roman" w:hAnsi="Times New Roman"/>
                <w:b/>
                <w:color w:val="000000"/>
                <w:szCs w:val="32"/>
                <w:lang w:eastAsia="ru-RU"/>
              </w:rPr>
              <w:t xml:space="preserve"> г</w:t>
            </w:r>
          </w:p>
        </w:tc>
        <w:tc>
          <w:tcPr>
            <w:tcW w:w="646" w:type="pct"/>
          </w:tcPr>
          <w:p w:rsidR="00C46A23" w:rsidRPr="00DC64BA" w:rsidRDefault="00C46A2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r w:rsidR="00E00704" w:rsidRPr="00DC64BA">
              <w:rPr>
                <w:rFonts w:ascii="Times New Roman" w:hAnsi="Times New Roman"/>
                <w:b/>
                <w:color w:val="000000"/>
                <w:szCs w:val="32"/>
                <w:lang w:eastAsia="ru-RU"/>
              </w:rPr>
              <w:t xml:space="preserve"> г</w:t>
            </w:r>
          </w:p>
        </w:tc>
        <w:tc>
          <w:tcPr>
            <w:tcW w:w="646" w:type="pct"/>
          </w:tcPr>
          <w:p w:rsidR="00C46A23" w:rsidRPr="00DC64BA" w:rsidRDefault="00C46A2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r w:rsidR="00E00704" w:rsidRPr="00DC64BA">
              <w:rPr>
                <w:rFonts w:ascii="Times New Roman" w:hAnsi="Times New Roman"/>
                <w:b/>
                <w:color w:val="000000"/>
                <w:szCs w:val="32"/>
                <w:lang w:eastAsia="ru-RU"/>
              </w:rPr>
              <w:t xml:space="preserve"> г</w:t>
            </w:r>
          </w:p>
        </w:tc>
      </w:tr>
      <w:tr w:rsidR="00C46A23" w:rsidRPr="00DC64BA" w:rsidTr="00DC64BA">
        <w:trPr>
          <w:cantSplit/>
          <w:trHeight w:val="15"/>
        </w:trPr>
        <w:tc>
          <w:tcPr>
            <w:tcW w:w="3061"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 Площадь сельскохозяйственных угодий, га.</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5777</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5777</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5777</w:t>
            </w:r>
          </w:p>
        </w:tc>
      </w:tr>
      <w:tr w:rsidR="00C46A23" w:rsidRPr="00DC64BA" w:rsidTr="00DC64BA">
        <w:trPr>
          <w:cantSplit/>
        </w:trPr>
        <w:tc>
          <w:tcPr>
            <w:tcW w:w="3061"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2.Валовая продукция с.х, всего, тыс. руб.</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144519</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18361</w:t>
            </w:r>
            <w:r w:rsidR="00C46A23" w:rsidRPr="00DC64BA">
              <w:rPr>
                <w:rFonts w:ascii="Times New Roman" w:hAnsi="Times New Roman"/>
                <w:color w:val="000000"/>
                <w:szCs w:val="28"/>
                <w:lang w:eastAsia="ru-RU"/>
              </w:rPr>
              <w:t>6</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24718</w:t>
            </w:r>
            <w:r w:rsidR="004E1B1A" w:rsidRPr="00DC64BA">
              <w:rPr>
                <w:rFonts w:ascii="Times New Roman" w:hAnsi="Times New Roman"/>
                <w:color w:val="000000"/>
                <w:szCs w:val="28"/>
                <w:lang w:eastAsia="ru-RU"/>
              </w:rPr>
              <w:t>3</w:t>
            </w:r>
          </w:p>
        </w:tc>
      </w:tr>
      <w:tr w:rsidR="00C46A23" w:rsidRPr="00DC64BA" w:rsidTr="00DC64BA">
        <w:trPr>
          <w:cantSplit/>
        </w:trPr>
        <w:tc>
          <w:tcPr>
            <w:tcW w:w="3061"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 Прибыль от реализации продукции всего, тыс. руб.</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20927</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41180</w:t>
            </w:r>
          </w:p>
        </w:tc>
        <w:tc>
          <w:tcPr>
            <w:tcW w:w="646"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47819</w:t>
            </w:r>
          </w:p>
        </w:tc>
      </w:tr>
      <w:tr w:rsidR="00C46A23" w:rsidRPr="00DC64BA" w:rsidTr="00DC64BA">
        <w:trPr>
          <w:cantSplit/>
          <w:trHeight w:val="598"/>
        </w:trPr>
        <w:tc>
          <w:tcPr>
            <w:tcW w:w="3061"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4.Выход валовой продукции  на 100 га с.х. угодий, всего тыс. руб.</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2501</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3178</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4278</w:t>
            </w:r>
          </w:p>
        </w:tc>
      </w:tr>
      <w:tr w:rsidR="00C46A23" w:rsidRPr="00DC64BA" w:rsidTr="00DC64BA">
        <w:trPr>
          <w:cantSplit/>
          <w:trHeight w:val="552"/>
        </w:trPr>
        <w:tc>
          <w:tcPr>
            <w:tcW w:w="3061" w:type="pct"/>
          </w:tcPr>
          <w:p w:rsidR="00C46A23" w:rsidRPr="00DC64BA" w:rsidRDefault="00C46A2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5.Прибыль на 100 га с. х. угодий, всего тыс. руб.</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362</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713</w:t>
            </w:r>
          </w:p>
        </w:tc>
        <w:tc>
          <w:tcPr>
            <w:tcW w:w="646" w:type="pct"/>
          </w:tcPr>
          <w:p w:rsidR="00C46A23" w:rsidRPr="00DC64BA" w:rsidRDefault="004E1B1A"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828</w:t>
            </w:r>
          </w:p>
        </w:tc>
      </w:tr>
    </w:tbl>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4E1B1A" w:rsidP="00A45B6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Производство валовой продукции на 100 га сельскохозяйственных угодий на протяжении 3 лет заметно выросло. В 2006 г она составляла 2501 тыс. руб, а в 2008 г -  4278 тыс.руб. Площадь сельскохозяйственных угодий осталась неизменной.</w:t>
      </w:r>
    </w:p>
    <w:p w:rsidR="00A45B63" w:rsidRPr="00A45B63" w:rsidRDefault="00A45B63" w:rsidP="003D592B">
      <w:pPr>
        <w:pStyle w:val="1"/>
        <w:keepNext w:val="0"/>
        <w:spacing w:line="240" w:lineRule="auto"/>
        <w:ind w:left="709"/>
        <w:jc w:val="both"/>
        <w:rPr>
          <w:color w:val="000000"/>
        </w:rPr>
      </w:pPr>
      <w:r w:rsidRPr="00A45B63">
        <w:rPr>
          <w:color w:val="000000"/>
        </w:rPr>
        <w:t>Эффективность использования основных средств</w:t>
      </w:r>
    </w:p>
    <w:p w:rsidR="00A45B63" w:rsidRDefault="00A45B63" w:rsidP="003D592B">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Важную роль материально-технической базы составляют основные и оборотные производственные фонды. Увеличение основных фондов, повышение фондообеспеченности и фондовооруженности способствует росту производительности труда и увеличение производства продукции. От наличия темпов роста и эффективности использования основных фондов зависят и конечные результаты работы предприятия.</w:t>
      </w:r>
    </w:p>
    <w:p w:rsidR="003D592B" w:rsidRPr="00A45B63" w:rsidRDefault="003D592B" w:rsidP="003D592B">
      <w:pPr>
        <w:spacing w:after="0" w:line="240" w:lineRule="auto"/>
        <w:ind w:firstLine="709"/>
        <w:jc w:val="both"/>
        <w:rPr>
          <w:rFonts w:ascii="Times New Roman" w:hAnsi="Times New Roman"/>
          <w:color w:val="000000"/>
          <w:sz w:val="28"/>
          <w:szCs w:val="28"/>
        </w:rPr>
      </w:pPr>
    </w:p>
    <w:p w:rsidR="00B36864" w:rsidRPr="003D592B" w:rsidRDefault="00E43CF7" w:rsidP="003D592B">
      <w:pPr>
        <w:spacing w:after="0" w:line="240" w:lineRule="auto"/>
        <w:ind w:firstLine="709"/>
        <w:jc w:val="both"/>
        <w:rPr>
          <w:rFonts w:ascii="Times New Roman" w:hAnsi="Times New Roman"/>
          <w:color w:val="000000"/>
          <w:sz w:val="28"/>
          <w:szCs w:val="32"/>
        </w:rPr>
      </w:pPr>
      <w:r>
        <w:rPr>
          <w:rFonts w:ascii="Times New Roman" w:hAnsi="Times New Roman"/>
          <w:color w:val="000000"/>
          <w:sz w:val="28"/>
          <w:szCs w:val="28"/>
        </w:rPr>
        <w:t>Таблица</w:t>
      </w:r>
      <w:r w:rsidR="00A45B63" w:rsidRPr="00A45B63">
        <w:rPr>
          <w:rFonts w:ascii="Times New Roman" w:hAnsi="Times New Roman"/>
          <w:color w:val="000000"/>
          <w:sz w:val="28"/>
          <w:szCs w:val="28"/>
        </w:rPr>
        <w:t xml:space="preserve"> </w:t>
      </w:r>
      <w:r>
        <w:rPr>
          <w:rFonts w:ascii="Times New Roman" w:hAnsi="Times New Roman"/>
          <w:color w:val="000000"/>
          <w:sz w:val="28"/>
          <w:szCs w:val="28"/>
        </w:rPr>
        <w:t xml:space="preserve">3.5 - </w:t>
      </w:r>
      <w:r w:rsidR="00A45B63" w:rsidRPr="00A45B63">
        <w:rPr>
          <w:rFonts w:ascii="Times New Roman" w:hAnsi="Times New Roman"/>
          <w:color w:val="000000"/>
          <w:sz w:val="28"/>
          <w:szCs w:val="32"/>
        </w:rPr>
        <w:t xml:space="preserve">Показатели эффективности использования основных фондов в </w:t>
      </w:r>
      <w:r w:rsidR="00B36864">
        <w:rPr>
          <w:rFonts w:ascii="Times New Roman" w:hAnsi="Times New Roman"/>
          <w:color w:val="000000"/>
          <w:sz w:val="28"/>
          <w:szCs w:val="32"/>
        </w:rPr>
        <w:t>колхозе «Племзавод Родина»</w:t>
      </w:r>
    </w:p>
    <w:tbl>
      <w:tblPr>
        <w:tblW w:w="4307" w:type="pct"/>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17"/>
        <w:gridCol w:w="1009"/>
        <w:gridCol w:w="1009"/>
        <w:gridCol w:w="1009"/>
      </w:tblGrid>
      <w:tr w:rsidR="00B36864" w:rsidRPr="00DC64BA" w:rsidTr="00DC64BA">
        <w:trPr>
          <w:cantSplit/>
        </w:trPr>
        <w:tc>
          <w:tcPr>
            <w:tcW w:w="3164" w:type="pct"/>
          </w:tcPr>
          <w:p w:rsidR="00B36864" w:rsidRPr="00DC64BA" w:rsidRDefault="00B36864"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Показатели</w:t>
            </w:r>
          </w:p>
        </w:tc>
        <w:tc>
          <w:tcPr>
            <w:tcW w:w="612" w:type="pct"/>
          </w:tcPr>
          <w:p w:rsidR="00B36864" w:rsidRPr="00DC64BA" w:rsidRDefault="00B36864"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2006</w:t>
            </w:r>
            <w:r w:rsidR="00E00704" w:rsidRPr="00DC64BA">
              <w:rPr>
                <w:rFonts w:ascii="Times New Roman" w:hAnsi="Times New Roman"/>
                <w:b/>
                <w:color w:val="000000"/>
                <w:szCs w:val="32"/>
                <w:lang w:eastAsia="ru-RU"/>
              </w:rPr>
              <w:t xml:space="preserve"> г</w:t>
            </w:r>
          </w:p>
        </w:tc>
        <w:tc>
          <w:tcPr>
            <w:tcW w:w="612" w:type="pct"/>
          </w:tcPr>
          <w:p w:rsidR="00B36864" w:rsidRPr="00DC64BA" w:rsidRDefault="00B36864"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r w:rsidR="00E00704" w:rsidRPr="00DC64BA">
              <w:rPr>
                <w:rFonts w:ascii="Times New Roman" w:hAnsi="Times New Roman"/>
                <w:b/>
                <w:color w:val="000000"/>
                <w:szCs w:val="32"/>
                <w:lang w:eastAsia="ru-RU"/>
              </w:rPr>
              <w:t xml:space="preserve"> г</w:t>
            </w:r>
          </w:p>
        </w:tc>
        <w:tc>
          <w:tcPr>
            <w:tcW w:w="612" w:type="pct"/>
          </w:tcPr>
          <w:p w:rsidR="00B36864" w:rsidRPr="00DC64BA" w:rsidRDefault="00B36864"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r w:rsidR="00E00704" w:rsidRPr="00DC64BA">
              <w:rPr>
                <w:rFonts w:ascii="Times New Roman" w:hAnsi="Times New Roman"/>
                <w:b/>
                <w:color w:val="000000"/>
                <w:szCs w:val="32"/>
                <w:lang w:eastAsia="ru-RU"/>
              </w:rPr>
              <w:t xml:space="preserve"> г</w:t>
            </w:r>
          </w:p>
        </w:tc>
      </w:tr>
      <w:tr w:rsidR="00B36864" w:rsidRPr="00DC64BA" w:rsidTr="00DC64BA">
        <w:trPr>
          <w:cantSplit/>
          <w:trHeight w:val="401"/>
        </w:trPr>
        <w:tc>
          <w:tcPr>
            <w:tcW w:w="3164"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Среднегодовая стоимость основных фондов, тыс. руб.</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261680</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258539</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384017</w:t>
            </w:r>
          </w:p>
        </w:tc>
      </w:tr>
      <w:tr w:rsidR="00B36864" w:rsidRPr="00DC64BA" w:rsidTr="00DC64BA">
        <w:trPr>
          <w:cantSplit/>
        </w:trPr>
        <w:tc>
          <w:tcPr>
            <w:tcW w:w="3164"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Стоимость валовой продукции, тыс. руб.</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144519</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183616</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247183</w:t>
            </w:r>
          </w:p>
        </w:tc>
      </w:tr>
      <w:tr w:rsidR="00B36864" w:rsidRPr="00DC64BA" w:rsidTr="00DC64BA">
        <w:trPr>
          <w:cantSplit/>
        </w:trPr>
        <w:tc>
          <w:tcPr>
            <w:tcW w:w="3164"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Прибыль от реализации продукции, тыс. руб.</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20922</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41180</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47819</w:t>
            </w:r>
          </w:p>
        </w:tc>
      </w:tr>
      <w:tr w:rsidR="00B36864" w:rsidRPr="00DC64BA" w:rsidTr="00DC64BA">
        <w:trPr>
          <w:cantSplit/>
          <w:trHeight w:val="343"/>
        </w:trPr>
        <w:tc>
          <w:tcPr>
            <w:tcW w:w="3164"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Фондоотдача, руб.</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0,55</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0,71</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0,64</w:t>
            </w:r>
          </w:p>
        </w:tc>
      </w:tr>
      <w:tr w:rsidR="00B36864" w:rsidRPr="00DC64BA" w:rsidTr="00DC64BA">
        <w:trPr>
          <w:cantSplit/>
          <w:trHeight w:val="267"/>
        </w:trPr>
        <w:tc>
          <w:tcPr>
            <w:tcW w:w="3164"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Фондоемкость, руб.</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1,81</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w:t>
            </w:r>
          </w:p>
        </w:tc>
        <w:tc>
          <w:tcPr>
            <w:tcW w:w="612" w:type="pct"/>
          </w:tcPr>
          <w:p w:rsidR="00B36864" w:rsidRPr="00DC64BA" w:rsidRDefault="00B36864"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1,55</w:t>
            </w:r>
          </w:p>
        </w:tc>
      </w:tr>
      <w:tr w:rsidR="00B36864" w:rsidRPr="00DC64BA" w:rsidTr="00DC64BA">
        <w:trPr>
          <w:cantSplit/>
        </w:trPr>
        <w:tc>
          <w:tcPr>
            <w:tcW w:w="3164" w:type="pct"/>
          </w:tcPr>
          <w:p w:rsidR="00B36864" w:rsidRPr="00DC64BA" w:rsidRDefault="003D592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Уровень рентабельности основных фондов</w:t>
            </w:r>
            <w:r w:rsidR="00B36864" w:rsidRPr="00DC64BA">
              <w:rPr>
                <w:rFonts w:ascii="Times New Roman" w:hAnsi="Times New Roman"/>
                <w:color w:val="000000"/>
                <w:szCs w:val="28"/>
                <w:lang w:eastAsia="ru-RU"/>
              </w:rPr>
              <w:t>, %.</w:t>
            </w:r>
          </w:p>
        </w:tc>
        <w:tc>
          <w:tcPr>
            <w:tcW w:w="612" w:type="pct"/>
          </w:tcPr>
          <w:p w:rsidR="00B36864" w:rsidRPr="00DC64BA" w:rsidRDefault="003D592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7,8</w:t>
            </w:r>
          </w:p>
        </w:tc>
        <w:tc>
          <w:tcPr>
            <w:tcW w:w="612" w:type="pct"/>
          </w:tcPr>
          <w:p w:rsidR="00B36864" w:rsidRPr="00DC64BA" w:rsidRDefault="003D592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15,9</w:t>
            </w:r>
          </w:p>
        </w:tc>
        <w:tc>
          <w:tcPr>
            <w:tcW w:w="612" w:type="pct"/>
          </w:tcPr>
          <w:p w:rsidR="00B36864" w:rsidRPr="00DC64BA" w:rsidRDefault="003D592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12,5</w:t>
            </w:r>
          </w:p>
        </w:tc>
      </w:tr>
    </w:tbl>
    <w:p w:rsidR="003D592B" w:rsidRDefault="003D592B" w:rsidP="003D592B">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45B63" w:rsidRPr="00A45B63">
        <w:rPr>
          <w:rFonts w:ascii="Times New Roman" w:hAnsi="Times New Roman"/>
          <w:color w:val="000000"/>
          <w:sz w:val="28"/>
          <w:szCs w:val="28"/>
        </w:rPr>
        <w:t>Фондоотдача и фондоемкость отражают все основные факторы влияющие на использование основных фондов и на увеличение производства сельскохозяйственной продукции. Уровень фондоотдачи показывает в какой степени основные фонды обеспечивают увеличение валовой продукции, а уровень фондоемкости сколько применено средств для производства единицы продукции.</w:t>
      </w:r>
      <w:r>
        <w:rPr>
          <w:rFonts w:ascii="Times New Roman" w:hAnsi="Times New Roman"/>
          <w:color w:val="000000"/>
          <w:sz w:val="28"/>
          <w:szCs w:val="28"/>
        </w:rPr>
        <w:t xml:space="preserve"> </w:t>
      </w:r>
    </w:p>
    <w:p w:rsidR="00A45B63" w:rsidRPr="00A45B63" w:rsidRDefault="003D592B" w:rsidP="003D592B">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w:t>
      </w:r>
      <w:r w:rsidR="00E43CF7">
        <w:rPr>
          <w:rFonts w:ascii="Times New Roman" w:hAnsi="Times New Roman"/>
          <w:color w:val="000000"/>
          <w:sz w:val="28"/>
          <w:szCs w:val="28"/>
        </w:rPr>
        <w:t>о данным таблицы 3.5</w:t>
      </w:r>
      <w:r w:rsidR="00772D8B">
        <w:rPr>
          <w:rFonts w:ascii="Times New Roman" w:hAnsi="Times New Roman"/>
          <w:color w:val="000000"/>
          <w:sz w:val="28"/>
          <w:szCs w:val="28"/>
        </w:rPr>
        <w:t xml:space="preserve"> видно, что в хозяйстве значительно увеличились основные фонды (среднегодовая стоимость на122337 тыс.руб больше в 2008 г по сравнению с 2006 г). Фондоотдача с 2006 по 2008 гг увеличилась с 0,55 по 0,64 рублей соответственно. Показатель фондоемкости</w:t>
      </w:r>
      <w:r w:rsidR="00BB7B3E">
        <w:rPr>
          <w:rFonts w:ascii="Times New Roman" w:hAnsi="Times New Roman"/>
          <w:color w:val="000000"/>
          <w:sz w:val="28"/>
          <w:szCs w:val="28"/>
        </w:rPr>
        <w:t xml:space="preserve"> за 3 год</w:t>
      </w:r>
      <w:r w:rsidR="00772D8B">
        <w:rPr>
          <w:rFonts w:ascii="Times New Roman" w:hAnsi="Times New Roman"/>
          <w:color w:val="000000"/>
          <w:sz w:val="28"/>
          <w:szCs w:val="28"/>
        </w:rPr>
        <w:t>,</w:t>
      </w:r>
      <w:r w:rsidR="00E43CF7">
        <w:rPr>
          <w:rFonts w:ascii="Times New Roman" w:hAnsi="Times New Roman"/>
          <w:color w:val="000000"/>
          <w:sz w:val="28"/>
          <w:szCs w:val="28"/>
        </w:rPr>
        <w:t xml:space="preserve"> </w:t>
      </w:r>
      <w:r w:rsidR="00772D8B">
        <w:rPr>
          <w:rFonts w:ascii="Times New Roman" w:hAnsi="Times New Roman"/>
          <w:color w:val="000000"/>
          <w:sz w:val="28"/>
          <w:szCs w:val="28"/>
        </w:rPr>
        <w:t>наоборот, уменьшился до 1,55 рубля</w:t>
      </w:r>
      <w:r w:rsidR="00BB7B3E">
        <w:rPr>
          <w:rFonts w:ascii="Times New Roman" w:hAnsi="Times New Roman"/>
          <w:color w:val="000000"/>
          <w:sz w:val="28"/>
          <w:szCs w:val="28"/>
        </w:rPr>
        <w:t>, а это значит, что,  по сравнению с 2006 г, основных средств для производства единицы продукции стало применяться меньше.</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3D592B">
      <w:pPr>
        <w:pStyle w:val="1"/>
        <w:keepNext w:val="0"/>
        <w:spacing w:line="240" w:lineRule="auto"/>
        <w:ind w:left="360"/>
        <w:jc w:val="both"/>
        <w:rPr>
          <w:color w:val="000000"/>
        </w:rPr>
      </w:pPr>
      <w:r w:rsidRPr="00A45B63">
        <w:rPr>
          <w:color w:val="000000"/>
        </w:rPr>
        <w:t>Эффективность использования трудовых ресурсов</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BB7B3E" w:rsidRDefault="00A45B63" w:rsidP="00BB7B3E">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 xml:space="preserve">Труд людей – основной источник общественного блага. Производить продукцию больше с наименьшими затратами труда и средств – цель к достижению которой служит анализ использования рабочей силы и производительности труда. Чем больше продукции производится в единицу времени или чем меньше рабочего времени затрачивается на производство единицы продукции, тем выше производительность труда. Уровень производительности труда определяется как в стоимостных </w:t>
      </w:r>
      <w:r w:rsidR="00BB7B3E">
        <w:rPr>
          <w:rFonts w:ascii="Times New Roman" w:hAnsi="Times New Roman"/>
          <w:color w:val="000000"/>
          <w:sz w:val="28"/>
          <w:szCs w:val="28"/>
        </w:rPr>
        <w:t>так и в натуральных показателях.</w:t>
      </w:r>
    </w:p>
    <w:p w:rsidR="00A45B63" w:rsidRPr="00A45B63" w:rsidRDefault="00A45B63" w:rsidP="00BB7B3E">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Табл</w:t>
      </w:r>
      <w:r w:rsidR="00BB7B3E">
        <w:rPr>
          <w:rFonts w:ascii="Times New Roman" w:hAnsi="Times New Roman"/>
          <w:color w:val="000000"/>
          <w:sz w:val="28"/>
          <w:szCs w:val="28"/>
        </w:rPr>
        <w:t>ица 3</w:t>
      </w:r>
      <w:r w:rsidRPr="00A45B63">
        <w:rPr>
          <w:rFonts w:ascii="Times New Roman" w:hAnsi="Times New Roman"/>
          <w:color w:val="000000"/>
          <w:sz w:val="28"/>
          <w:szCs w:val="28"/>
        </w:rPr>
        <w:t xml:space="preserve">. </w:t>
      </w:r>
      <w:r w:rsidR="00366A13">
        <w:rPr>
          <w:rFonts w:ascii="Times New Roman" w:hAnsi="Times New Roman"/>
          <w:color w:val="000000"/>
          <w:sz w:val="28"/>
          <w:szCs w:val="28"/>
        </w:rPr>
        <w:t xml:space="preserve">6 - </w:t>
      </w:r>
      <w:r w:rsidRPr="00A45B63">
        <w:rPr>
          <w:rFonts w:ascii="Times New Roman" w:hAnsi="Times New Roman"/>
          <w:color w:val="000000"/>
          <w:sz w:val="28"/>
          <w:szCs w:val="32"/>
        </w:rPr>
        <w:t xml:space="preserve">Производительность труда </w:t>
      </w:r>
      <w:r w:rsidR="00BB7B3E">
        <w:rPr>
          <w:rFonts w:ascii="Times New Roman" w:hAnsi="Times New Roman"/>
          <w:color w:val="000000"/>
          <w:sz w:val="28"/>
          <w:szCs w:val="32"/>
        </w:rPr>
        <w:t>в колхозе «Племзавод Родина»</w:t>
      </w:r>
    </w:p>
    <w:tbl>
      <w:tblPr>
        <w:tblW w:w="4447" w:type="pct"/>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07"/>
        <w:gridCol w:w="1701"/>
        <w:gridCol w:w="1702"/>
        <w:gridCol w:w="1502"/>
      </w:tblGrid>
      <w:tr w:rsidR="00BB7B3E" w:rsidRPr="00DC64BA" w:rsidTr="00DC64BA">
        <w:trPr>
          <w:cantSplit/>
        </w:trPr>
        <w:tc>
          <w:tcPr>
            <w:tcW w:w="2119" w:type="pct"/>
          </w:tcPr>
          <w:p w:rsidR="00BB7B3E" w:rsidRPr="00DC64BA" w:rsidRDefault="00BB7B3E"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Показатели</w:t>
            </w:r>
          </w:p>
        </w:tc>
        <w:tc>
          <w:tcPr>
            <w:tcW w:w="999" w:type="pct"/>
          </w:tcPr>
          <w:p w:rsidR="00BB7B3E" w:rsidRPr="00DC64BA" w:rsidRDefault="00BB7B3E"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2006</w:t>
            </w:r>
            <w:r w:rsidR="00E00704" w:rsidRPr="00DC64BA">
              <w:rPr>
                <w:rFonts w:ascii="Times New Roman" w:hAnsi="Times New Roman"/>
                <w:b/>
                <w:color w:val="000000"/>
                <w:sz w:val="20"/>
                <w:szCs w:val="32"/>
                <w:lang w:eastAsia="ru-RU"/>
              </w:rPr>
              <w:t xml:space="preserve"> г</w:t>
            </w:r>
          </w:p>
        </w:tc>
        <w:tc>
          <w:tcPr>
            <w:tcW w:w="1000" w:type="pct"/>
          </w:tcPr>
          <w:p w:rsidR="00BB7B3E" w:rsidRPr="00DC64BA" w:rsidRDefault="00BB7B3E"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2007</w:t>
            </w:r>
            <w:r w:rsidR="00E00704" w:rsidRPr="00DC64BA">
              <w:rPr>
                <w:rFonts w:ascii="Times New Roman" w:hAnsi="Times New Roman"/>
                <w:b/>
                <w:color w:val="000000"/>
                <w:sz w:val="20"/>
                <w:szCs w:val="32"/>
                <w:lang w:eastAsia="ru-RU"/>
              </w:rPr>
              <w:t xml:space="preserve"> г</w:t>
            </w:r>
          </w:p>
        </w:tc>
        <w:tc>
          <w:tcPr>
            <w:tcW w:w="882" w:type="pct"/>
          </w:tcPr>
          <w:p w:rsidR="00BB7B3E" w:rsidRPr="00DC64BA" w:rsidRDefault="00BB7B3E"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2008</w:t>
            </w:r>
            <w:r w:rsidR="00E00704" w:rsidRPr="00DC64BA">
              <w:rPr>
                <w:rFonts w:ascii="Times New Roman" w:hAnsi="Times New Roman"/>
                <w:b/>
                <w:color w:val="000000"/>
                <w:sz w:val="20"/>
                <w:szCs w:val="32"/>
                <w:lang w:eastAsia="ru-RU"/>
              </w:rPr>
              <w:t xml:space="preserve"> г</w:t>
            </w:r>
          </w:p>
        </w:tc>
      </w:tr>
      <w:tr w:rsidR="00BB7B3E" w:rsidRPr="00DC64BA" w:rsidTr="00DC64BA">
        <w:trPr>
          <w:cantSplit/>
        </w:trPr>
        <w:tc>
          <w:tcPr>
            <w:tcW w:w="211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 Стоимость валовой продукции, всего, тыс. руб.</w:t>
            </w:r>
          </w:p>
        </w:tc>
        <w:tc>
          <w:tcPr>
            <w:tcW w:w="99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144519</w:t>
            </w:r>
          </w:p>
        </w:tc>
        <w:tc>
          <w:tcPr>
            <w:tcW w:w="1000"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183616</w:t>
            </w:r>
          </w:p>
        </w:tc>
        <w:tc>
          <w:tcPr>
            <w:tcW w:w="882"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247183</w:t>
            </w:r>
          </w:p>
        </w:tc>
      </w:tr>
      <w:tr w:rsidR="00BB7B3E" w:rsidRPr="00DC64BA" w:rsidTr="00DC64BA">
        <w:trPr>
          <w:cantSplit/>
        </w:trPr>
        <w:tc>
          <w:tcPr>
            <w:tcW w:w="211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 Среднегодовая численность работников занятых в сельскохозяйственном производстве, чел.</w:t>
            </w:r>
          </w:p>
        </w:tc>
        <w:tc>
          <w:tcPr>
            <w:tcW w:w="99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335</w:t>
            </w:r>
          </w:p>
        </w:tc>
        <w:tc>
          <w:tcPr>
            <w:tcW w:w="1000"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330</w:t>
            </w:r>
          </w:p>
        </w:tc>
        <w:tc>
          <w:tcPr>
            <w:tcW w:w="882"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331</w:t>
            </w:r>
          </w:p>
        </w:tc>
      </w:tr>
      <w:tr w:rsidR="00BB7B3E" w:rsidRPr="00DC64BA" w:rsidTr="00DC64BA">
        <w:trPr>
          <w:cantSplit/>
        </w:trPr>
        <w:tc>
          <w:tcPr>
            <w:tcW w:w="211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 xml:space="preserve">3. Отработан в сельском хозяйстве, всего, тыс. чел. час. </w:t>
            </w:r>
          </w:p>
        </w:tc>
        <w:tc>
          <w:tcPr>
            <w:tcW w:w="99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606</w:t>
            </w:r>
          </w:p>
        </w:tc>
        <w:tc>
          <w:tcPr>
            <w:tcW w:w="1000"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590</w:t>
            </w:r>
          </w:p>
        </w:tc>
        <w:tc>
          <w:tcPr>
            <w:tcW w:w="882"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584</w:t>
            </w:r>
          </w:p>
        </w:tc>
      </w:tr>
      <w:tr w:rsidR="00BB7B3E" w:rsidRPr="00DC64BA" w:rsidTr="00DC64BA">
        <w:trPr>
          <w:cantSplit/>
          <w:trHeight w:val="1427"/>
        </w:trPr>
        <w:tc>
          <w:tcPr>
            <w:tcW w:w="211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 Произведенено валовой продукции:</w:t>
            </w:r>
          </w:p>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а) на 1 среднегодового работника занятого в сельскохозяйственном производстве,</w:t>
            </w:r>
            <w:r w:rsidR="0073094C" w:rsidRPr="00DC64BA">
              <w:rPr>
                <w:rFonts w:ascii="Times New Roman" w:hAnsi="Times New Roman"/>
                <w:color w:val="000000"/>
                <w:sz w:val="20"/>
                <w:szCs w:val="28"/>
                <w:lang w:eastAsia="ru-RU"/>
              </w:rPr>
              <w:t xml:space="preserve"> тыс</w:t>
            </w:r>
            <w:r w:rsidRPr="00DC64BA">
              <w:rPr>
                <w:rFonts w:ascii="Times New Roman" w:hAnsi="Times New Roman"/>
                <w:color w:val="000000"/>
                <w:sz w:val="20"/>
                <w:szCs w:val="28"/>
                <w:lang w:eastAsia="ru-RU"/>
              </w:rPr>
              <w:t xml:space="preserve"> руб.</w:t>
            </w:r>
          </w:p>
        </w:tc>
        <w:tc>
          <w:tcPr>
            <w:tcW w:w="999"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431,4</w:t>
            </w:r>
          </w:p>
        </w:tc>
        <w:tc>
          <w:tcPr>
            <w:tcW w:w="1000"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556,4</w:t>
            </w:r>
          </w:p>
        </w:tc>
        <w:tc>
          <w:tcPr>
            <w:tcW w:w="882"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746,7</w:t>
            </w:r>
          </w:p>
        </w:tc>
      </w:tr>
      <w:tr w:rsidR="00BB7B3E" w:rsidRPr="00DC64BA" w:rsidTr="00DC64BA">
        <w:trPr>
          <w:cantSplit/>
        </w:trPr>
        <w:tc>
          <w:tcPr>
            <w:tcW w:w="2119" w:type="pct"/>
          </w:tcPr>
          <w:p w:rsidR="00BB7B3E" w:rsidRPr="00DC64BA" w:rsidRDefault="00BB7B3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 xml:space="preserve">б) на 1 чел. час, руб. </w:t>
            </w:r>
          </w:p>
        </w:tc>
        <w:tc>
          <w:tcPr>
            <w:tcW w:w="999"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238,4</w:t>
            </w:r>
          </w:p>
        </w:tc>
        <w:tc>
          <w:tcPr>
            <w:tcW w:w="1000"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311,2</w:t>
            </w:r>
          </w:p>
        </w:tc>
        <w:tc>
          <w:tcPr>
            <w:tcW w:w="882" w:type="pct"/>
          </w:tcPr>
          <w:p w:rsidR="00BB7B3E" w:rsidRPr="00DC64BA" w:rsidRDefault="0073094C"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423,2</w:t>
            </w:r>
          </w:p>
        </w:tc>
      </w:tr>
    </w:tbl>
    <w:p w:rsidR="00201149" w:rsidRPr="00A45B63" w:rsidRDefault="00A45B63" w:rsidP="00201149">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 xml:space="preserve">Производство валовой продукции на 1 среднегодового работника в 2006 г. составляет </w:t>
      </w:r>
      <w:r w:rsidR="0073094C">
        <w:rPr>
          <w:rFonts w:ascii="Times New Roman" w:hAnsi="Times New Roman"/>
          <w:color w:val="000000"/>
          <w:sz w:val="28"/>
          <w:szCs w:val="28"/>
        </w:rPr>
        <w:t xml:space="preserve">431,4 тыс.руб, </w:t>
      </w:r>
      <w:r w:rsidRPr="00A45B63">
        <w:rPr>
          <w:rFonts w:ascii="Times New Roman" w:hAnsi="Times New Roman"/>
          <w:color w:val="000000"/>
          <w:sz w:val="28"/>
          <w:szCs w:val="28"/>
        </w:rPr>
        <w:t>по сравнению с 200</w:t>
      </w:r>
      <w:r w:rsidR="0073094C">
        <w:rPr>
          <w:rFonts w:ascii="Times New Roman" w:hAnsi="Times New Roman"/>
          <w:color w:val="000000"/>
          <w:sz w:val="28"/>
          <w:szCs w:val="28"/>
        </w:rPr>
        <w:t>8</w:t>
      </w:r>
      <w:r w:rsidRPr="00A45B63">
        <w:rPr>
          <w:rFonts w:ascii="Times New Roman" w:hAnsi="Times New Roman"/>
          <w:color w:val="000000"/>
          <w:sz w:val="28"/>
          <w:szCs w:val="28"/>
        </w:rPr>
        <w:t xml:space="preserve"> г. годовая производительность труда повысилась на </w:t>
      </w:r>
      <w:r w:rsidR="00201149">
        <w:rPr>
          <w:rFonts w:ascii="Times New Roman" w:hAnsi="Times New Roman"/>
          <w:color w:val="000000"/>
          <w:sz w:val="28"/>
          <w:szCs w:val="28"/>
        </w:rPr>
        <w:t>315,33 тыс.</w:t>
      </w:r>
      <w:r w:rsidRPr="00A45B63">
        <w:rPr>
          <w:rFonts w:ascii="Times New Roman" w:hAnsi="Times New Roman"/>
          <w:color w:val="000000"/>
          <w:sz w:val="28"/>
          <w:szCs w:val="28"/>
        </w:rPr>
        <w:t xml:space="preserve"> руб.</w:t>
      </w:r>
    </w:p>
    <w:p w:rsidR="00A45B63" w:rsidRPr="00A45B63" w:rsidRDefault="00A45B63" w:rsidP="00A45B63">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В целом трудовые ресурсы стали использоваться более эффективно.</w:t>
      </w:r>
    </w:p>
    <w:p w:rsidR="00A45B63" w:rsidRPr="00A45B63" w:rsidRDefault="00A45B63" w:rsidP="00201149">
      <w:pPr>
        <w:pStyle w:val="1"/>
        <w:keepNext w:val="0"/>
        <w:spacing w:line="240" w:lineRule="auto"/>
        <w:ind w:left="709"/>
        <w:jc w:val="both"/>
        <w:rPr>
          <w:color w:val="000000"/>
        </w:rPr>
      </w:pPr>
      <w:r w:rsidRPr="00A45B63">
        <w:rPr>
          <w:color w:val="000000"/>
        </w:rPr>
        <w:br w:type="page"/>
        <w:t>Экономическая эффективность производства по видам продукции</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A45B63">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Для повышения эффективности сельскохозяйственного производства необходимо наращивать производство продукции, но и рационально использовать ее в хозяйстве и распределить по каналам реализации. В процессе реализации продукции хозяйством перечисляется выручка, которая должна возмещать производственные затраты и обеспечивать получение прибыли. На каждом предприятии реализация продукции должна происходить в соответствии с планом по ее объему, ассортименту и срокам.</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Default="00A45B63" w:rsidP="00A45B63">
      <w:pPr>
        <w:spacing w:after="0" w:line="240" w:lineRule="auto"/>
        <w:ind w:firstLine="709"/>
        <w:jc w:val="both"/>
        <w:rPr>
          <w:rFonts w:ascii="Times New Roman" w:hAnsi="Times New Roman"/>
          <w:color w:val="000000"/>
          <w:sz w:val="28"/>
          <w:szCs w:val="32"/>
        </w:rPr>
      </w:pPr>
      <w:r w:rsidRPr="00A45B63">
        <w:rPr>
          <w:rFonts w:ascii="Times New Roman" w:hAnsi="Times New Roman"/>
          <w:color w:val="000000"/>
          <w:sz w:val="28"/>
          <w:szCs w:val="28"/>
        </w:rPr>
        <w:t>Табл</w:t>
      </w:r>
      <w:r w:rsidR="00201149">
        <w:rPr>
          <w:rFonts w:ascii="Times New Roman" w:hAnsi="Times New Roman"/>
          <w:color w:val="000000"/>
          <w:sz w:val="28"/>
          <w:szCs w:val="28"/>
        </w:rPr>
        <w:t>ица 3</w:t>
      </w:r>
      <w:r w:rsidRPr="00A45B63">
        <w:rPr>
          <w:rFonts w:ascii="Times New Roman" w:hAnsi="Times New Roman"/>
          <w:color w:val="000000"/>
          <w:sz w:val="28"/>
          <w:szCs w:val="28"/>
        </w:rPr>
        <w:t>.</w:t>
      </w:r>
      <w:r w:rsidR="00366A13">
        <w:rPr>
          <w:rFonts w:ascii="Times New Roman" w:hAnsi="Times New Roman"/>
          <w:color w:val="000000"/>
          <w:sz w:val="28"/>
          <w:szCs w:val="28"/>
        </w:rPr>
        <w:t xml:space="preserve">7 - </w:t>
      </w:r>
      <w:r w:rsidRPr="00A45B63">
        <w:rPr>
          <w:rFonts w:ascii="Times New Roman" w:hAnsi="Times New Roman"/>
          <w:color w:val="000000"/>
          <w:sz w:val="28"/>
          <w:szCs w:val="28"/>
        </w:rPr>
        <w:t xml:space="preserve"> </w:t>
      </w:r>
      <w:r w:rsidRPr="00A45B63">
        <w:rPr>
          <w:rFonts w:ascii="Times New Roman" w:hAnsi="Times New Roman"/>
          <w:color w:val="000000"/>
          <w:sz w:val="28"/>
          <w:szCs w:val="32"/>
        </w:rPr>
        <w:t xml:space="preserve">Прибыль и рентабельность производства основных видов продукции </w:t>
      </w:r>
      <w:r w:rsidR="00201149">
        <w:rPr>
          <w:rFonts w:ascii="Times New Roman" w:hAnsi="Times New Roman"/>
          <w:color w:val="000000"/>
          <w:sz w:val="28"/>
          <w:szCs w:val="32"/>
        </w:rPr>
        <w:t>колхозе «Племзавод Родина»за 2007-2008 гг</w:t>
      </w:r>
    </w:p>
    <w:p w:rsidR="00511BEB" w:rsidRPr="00A45B63" w:rsidRDefault="00511BEB" w:rsidP="00A45B63">
      <w:pPr>
        <w:spacing w:after="0" w:line="240" w:lineRule="auto"/>
        <w:ind w:firstLine="709"/>
        <w:jc w:val="both"/>
        <w:rPr>
          <w:rFonts w:ascii="Times New Roman" w:hAnsi="Times New Roman"/>
          <w:color w:val="000000"/>
          <w:sz w:val="28"/>
          <w:szCs w:val="28"/>
        </w:rPr>
      </w:pPr>
    </w:p>
    <w:tbl>
      <w:tblPr>
        <w:tblW w:w="485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63"/>
        <w:gridCol w:w="911"/>
        <w:gridCol w:w="914"/>
        <w:gridCol w:w="912"/>
        <w:gridCol w:w="914"/>
        <w:gridCol w:w="912"/>
        <w:gridCol w:w="914"/>
        <w:gridCol w:w="912"/>
        <w:gridCol w:w="734"/>
      </w:tblGrid>
      <w:tr w:rsidR="00A45B63" w:rsidRPr="00DC64BA" w:rsidTr="00DC64BA">
        <w:trPr>
          <w:cantSplit/>
          <w:trHeight w:val="1512"/>
        </w:trPr>
        <w:tc>
          <w:tcPr>
            <w:tcW w:w="1165" w:type="pct"/>
            <w:vMerge w:val="restart"/>
            <w:textDirection w:val="btLr"/>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Вид продукции.</w:t>
            </w:r>
          </w:p>
        </w:tc>
        <w:tc>
          <w:tcPr>
            <w:tcW w:w="983" w:type="pct"/>
            <w:gridSpan w:val="2"/>
            <w:textDirection w:val="btLr"/>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Выручка,</w:t>
            </w:r>
          </w:p>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тыс. руб.</w:t>
            </w:r>
          </w:p>
        </w:tc>
        <w:tc>
          <w:tcPr>
            <w:tcW w:w="983" w:type="pct"/>
            <w:gridSpan w:val="2"/>
            <w:textDirection w:val="btLr"/>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Себестоимость, тыс. руб.</w:t>
            </w:r>
          </w:p>
        </w:tc>
        <w:tc>
          <w:tcPr>
            <w:tcW w:w="983" w:type="pct"/>
            <w:gridSpan w:val="2"/>
            <w:textDirection w:val="btLr"/>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Прибыль (убыток),</w:t>
            </w:r>
          </w:p>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тыс. руб.</w:t>
            </w:r>
          </w:p>
        </w:tc>
        <w:tc>
          <w:tcPr>
            <w:tcW w:w="886" w:type="pct"/>
            <w:gridSpan w:val="2"/>
            <w:textDirection w:val="btLr"/>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Уровень рентабельности, %.</w:t>
            </w:r>
          </w:p>
        </w:tc>
      </w:tr>
      <w:tr w:rsidR="00A45B63" w:rsidRPr="00DC64BA" w:rsidTr="00DC64BA">
        <w:trPr>
          <w:cantSplit/>
          <w:trHeight w:val="65"/>
        </w:trPr>
        <w:tc>
          <w:tcPr>
            <w:tcW w:w="1165" w:type="pct"/>
            <w:vMerge/>
          </w:tcPr>
          <w:p w:rsidR="00A45B63" w:rsidRPr="00DC64BA" w:rsidRDefault="00A45B63" w:rsidP="00DC64BA">
            <w:pPr>
              <w:spacing w:after="0" w:line="240" w:lineRule="auto"/>
              <w:jc w:val="both"/>
              <w:rPr>
                <w:rFonts w:ascii="Times New Roman" w:hAnsi="Times New Roman"/>
                <w:b/>
                <w:color w:val="000000"/>
                <w:szCs w:val="32"/>
                <w:lang w:eastAsia="ru-RU"/>
              </w:rPr>
            </w:pPr>
          </w:p>
        </w:tc>
        <w:tc>
          <w:tcPr>
            <w:tcW w:w="491"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p>
        </w:tc>
        <w:tc>
          <w:tcPr>
            <w:tcW w:w="492"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p>
        </w:tc>
        <w:tc>
          <w:tcPr>
            <w:tcW w:w="491"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p>
        </w:tc>
        <w:tc>
          <w:tcPr>
            <w:tcW w:w="492"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p>
        </w:tc>
        <w:tc>
          <w:tcPr>
            <w:tcW w:w="491"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p>
        </w:tc>
        <w:tc>
          <w:tcPr>
            <w:tcW w:w="492"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p>
        </w:tc>
        <w:tc>
          <w:tcPr>
            <w:tcW w:w="491"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2007</w:t>
            </w:r>
          </w:p>
        </w:tc>
        <w:tc>
          <w:tcPr>
            <w:tcW w:w="395" w:type="pct"/>
          </w:tcPr>
          <w:p w:rsidR="00A45B63" w:rsidRPr="00DC64BA" w:rsidRDefault="00201149"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p>
        </w:tc>
      </w:tr>
      <w:tr w:rsidR="00A45B63" w:rsidRPr="00DC64BA" w:rsidTr="00DC64BA">
        <w:trPr>
          <w:cantSplit/>
          <w:trHeight w:val="70"/>
        </w:trPr>
        <w:tc>
          <w:tcPr>
            <w:tcW w:w="1165"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Пшеница</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92</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143</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-51</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c>
          <w:tcPr>
            <w:tcW w:w="395"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r>
      <w:tr w:rsidR="00A45B63" w:rsidRPr="00DC64BA" w:rsidTr="00DC64BA">
        <w:trPr>
          <w:cantSplit/>
        </w:trPr>
        <w:tc>
          <w:tcPr>
            <w:tcW w:w="1165"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Ячмень</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109</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1896</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82</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1527</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27</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369</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32,9</w:t>
            </w:r>
          </w:p>
        </w:tc>
        <w:tc>
          <w:tcPr>
            <w:tcW w:w="395"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24,1</w:t>
            </w:r>
          </w:p>
        </w:tc>
      </w:tr>
      <w:tr w:rsidR="00A45B63" w:rsidRPr="00DC64BA" w:rsidTr="00DC64BA">
        <w:trPr>
          <w:cantSplit/>
          <w:trHeight w:val="265"/>
        </w:trPr>
        <w:tc>
          <w:tcPr>
            <w:tcW w:w="1165"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Прочая продукция растениеводства</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501</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35</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480</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16</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21</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19</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4,3</w:t>
            </w:r>
          </w:p>
        </w:tc>
        <w:tc>
          <w:tcPr>
            <w:tcW w:w="395"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118,7</w:t>
            </w:r>
          </w:p>
        </w:tc>
      </w:tr>
      <w:tr w:rsidR="00A45B63" w:rsidRPr="00DC64BA" w:rsidTr="00DC64BA">
        <w:trPr>
          <w:cantSplit/>
          <w:trHeight w:val="207"/>
        </w:trPr>
        <w:tc>
          <w:tcPr>
            <w:tcW w:w="1165"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КРС</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27569</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32699</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32930</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42685</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-5361</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-9986</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c>
          <w:tcPr>
            <w:tcW w:w="395"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w:t>
            </w:r>
          </w:p>
        </w:tc>
      </w:tr>
      <w:tr w:rsidR="00A45B63" w:rsidRPr="00DC64BA" w:rsidTr="00DC64BA">
        <w:trPr>
          <w:cantSplit/>
        </w:trPr>
        <w:tc>
          <w:tcPr>
            <w:tcW w:w="1165"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Молоко цельное</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145753</w:t>
            </w:r>
          </w:p>
        </w:tc>
        <w:tc>
          <w:tcPr>
            <w:tcW w:w="492"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189115</w:t>
            </w:r>
          </w:p>
        </w:tc>
        <w:tc>
          <w:tcPr>
            <w:tcW w:w="491" w:type="pct"/>
          </w:tcPr>
          <w:p w:rsidR="00A45B63" w:rsidRPr="00DC64BA" w:rsidRDefault="00201149"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96874</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127618</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48879</w:t>
            </w:r>
          </w:p>
        </w:tc>
        <w:tc>
          <w:tcPr>
            <w:tcW w:w="492"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61497</w:t>
            </w:r>
          </w:p>
        </w:tc>
        <w:tc>
          <w:tcPr>
            <w:tcW w:w="491"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50,4</w:t>
            </w:r>
          </w:p>
        </w:tc>
        <w:tc>
          <w:tcPr>
            <w:tcW w:w="395" w:type="pct"/>
          </w:tcPr>
          <w:p w:rsidR="00A45B63" w:rsidRPr="00DC64BA" w:rsidRDefault="00511BEB"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48,1</w:t>
            </w:r>
          </w:p>
        </w:tc>
      </w:tr>
    </w:tbl>
    <w:p w:rsidR="001C16C0" w:rsidRDefault="001C16C0" w:rsidP="001C16C0">
      <w:pPr>
        <w:spacing w:after="0" w:line="240" w:lineRule="auto"/>
        <w:jc w:val="both"/>
        <w:rPr>
          <w:rFonts w:ascii="Times New Roman" w:hAnsi="Times New Roman"/>
          <w:color w:val="000000"/>
          <w:sz w:val="28"/>
          <w:szCs w:val="28"/>
        </w:rPr>
      </w:pPr>
    </w:p>
    <w:p w:rsidR="001C16C0" w:rsidRDefault="00A45B63" w:rsidP="001C16C0">
      <w:pPr>
        <w:spacing w:after="0" w:line="240" w:lineRule="auto"/>
        <w:jc w:val="both"/>
        <w:rPr>
          <w:rFonts w:ascii="Times New Roman" w:hAnsi="Times New Roman"/>
          <w:color w:val="000000"/>
          <w:sz w:val="28"/>
          <w:szCs w:val="28"/>
        </w:rPr>
      </w:pPr>
      <w:r w:rsidRPr="00A45B63">
        <w:rPr>
          <w:rFonts w:ascii="Times New Roman" w:hAnsi="Times New Roman"/>
          <w:color w:val="000000"/>
          <w:sz w:val="28"/>
          <w:szCs w:val="28"/>
        </w:rPr>
        <w:t>Прибыльными видами продукции в хозяйстве является производство</w:t>
      </w:r>
      <w:r w:rsidR="00511BEB">
        <w:rPr>
          <w:rFonts w:ascii="Times New Roman" w:hAnsi="Times New Roman"/>
          <w:color w:val="000000"/>
          <w:sz w:val="28"/>
          <w:szCs w:val="28"/>
        </w:rPr>
        <w:t xml:space="preserve"> ячменя</w:t>
      </w:r>
      <w:r w:rsidRPr="00A45B63">
        <w:rPr>
          <w:rFonts w:ascii="Times New Roman" w:hAnsi="Times New Roman"/>
          <w:color w:val="000000"/>
          <w:sz w:val="28"/>
          <w:szCs w:val="28"/>
        </w:rPr>
        <w:t xml:space="preserve">. </w:t>
      </w:r>
    </w:p>
    <w:p w:rsidR="001C16C0" w:rsidRPr="00A45B63" w:rsidRDefault="00511BEB" w:rsidP="001C16C0">
      <w:pPr>
        <w:spacing w:after="0" w:line="240" w:lineRule="auto"/>
        <w:jc w:val="both"/>
        <w:rPr>
          <w:rFonts w:ascii="Times New Roman" w:hAnsi="Times New Roman"/>
          <w:color w:val="000000"/>
          <w:sz w:val="28"/>
          <w:szCs w:val="28"/>
        </w:rPr>
      </w:pPr>
      <w:r>
        <w:rPr>
          <w:rFonts w:ascii="Times New Roman" w:hAnsi="Times New Roman"/>
          <w:color w:val="000000"/>
          <w:sz w:val="28"/>
          <w:szCs w:val="28"/>
        </w:rPr>
        <w:t>Уровень рентабельности составил в 2007 г – 32,9%, в 2008 г – 24,1%.</w:t>
      </w:r>
      <w:r w:rsidR="00A45B63" w:rsidRPr="00A45B63">
        <w:rPr>
          <w:rFonts w:ascii="Times New Roman" w:hAnsi="Times New Roman"/>
          <w:color w:val="000000"/>
          <w:sz w:val="28"/>
          <w:szCs w:val="28"/>
        </w:rPr>
        <w:t>Прибыль от реализации молока в 200</w:t>
      </w:r>
      <w:r>
        <w:rPr>
          <w:rFonts w:ascii="Times New Roman" w:hAnsi="Times New Roman"/>
          <w:color w:val="000000"/>
          <w:sz w:val="28"/>
          <w:szCs w:val="28"/>
        </w:rPr>
        <w:t>7</w:t>
      </w:r>
      <w:r w:rsidR="00A45B63" w:rsidRPr="00A45B63">
        <w:rPr>
          <w:rFonts w:ascii="Times New Roman" w:hAnsi="Times New Roman"/>
          <w:color w:val="000000"/>
          <w:sz w:val="28"/>
          <w:szCs w:val="28"/>
        </w:rPr>
        <w:t xml:space="preserve"> г. составила </w:t>
      </w:r>
      <w:r>
        <w:rPr>
          <w:rFonts w:ascii="Times New Roman" w:hAnsi="Times New Roman"/>
          <w:color w:val="000000"/>
          <w:sz w:val="28"/>
          <w:szCs w:val="28"/>
        </w:rPr>
        <w:t>48879 тыс. руб., по сравнению с 2008</w:t>
      </w:r>
      <w:r w:rsidR="00A45B63" w:rsidRPr="00A45B63">
        <w:rPr>
          <w:rFonts w:ascii="Times New Roman" w:hAnsi="Times New Roman"/>
          <w:color w:val="000000"/>
          <w:sz w:val="28"/>
          <w:szCs w:val="28"/>
        </w:rPr>
        <w:t xml:space="preserve"> г. она повысилась на </w:t>
      </w:r>
      <w:r>
        <w:rPr>
          <w:rFonts w:ascii="Times New Roman" w:hAnsi="Times New Roman"/>
          <w:color w:val="000000"/>
          <w:sz w:val="28"/>
          <w:szCs w:val="28"/>
        </w:rPr>
        <w:t>12618</w:t>
      </w:r>
      <w:r w:rsidR="00A45B63" w:rsidRPr="00A45B63">
        <w:rPr>
          <w:rFonts w:ascii="Times New Roman" w:hAnsi="Times New Roman"/>
          <w:color w:val="000000"/>
          <w:sz w:val="28"/>
          <w:szCs w:val="28"/>
        </w:rPr>
        <w:t xml:space="preserve"> тыс. руб. Уровень рентабельности составил </w:t>
      </w:r>
      <w:r>
        <w:rPr>
          <w:rFonts w:ascii="Times New Roman" w:hAnsi="Times New Roman"/>
          <w:color w:val="000000"/>
          <w:sz w:val="28"/>
          <w:szCs w:val="28"/>
        </w:rPr>
        <w:t>48,1</w:t>
      </w:r>
      <w:r w:rsidR="00A45B63" w:rsidRPr="00A45B63">
        <w:rPr>
          <w:rFonts w:ascii="Times New Roman" w:hAnsi="Times New Roman"/>
          <w:color w:val="000000"/>
          <w:sz w:val="28"/>
          <w:szCs w:val="28"/>
        </w:rPr>
        <w:t xml:space="preserve">%. Убыточными видами продукции в хозяйстве является </w:t>
      </w:r>
      <w:r w:rsidR="001C16C0">
        <w:rPr>
          <w:rFonts w:ascii="Times New Roman" w:hAnsi="Times New Roman"/>
          <w:color w:val="000000"/>
          <w:sz w:val="28"/>
          <w:szCs w:val="28"/>
        </w:rPr>
        <w:t>производство КРС, убыток в 2008 г составил  - 9986 тыс. руб.</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1C16C0">
      <w:pPr>
        <w:pStyle w:val="1"/>
        <w:keepNext w:val="0"/>
        <w:spacing w:line="240" w:lineRule="auto"/>
        <w:ind w:left="709"/>
        <w:jc w:val="both"/>
        <w:rPr>
          <w:color w:val="000000"/>
        </w:rPr>
      </w:pPr>
      <w:r w:rsidRPr="00A45B63">
        <w:rPr>
          <w:color w:val="000000"/>
        </w:rPr>
        <w:t>Экономическая эффективность производства продукции в целом по хозяйству и по отраслям</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Default="00A45B63" w:rsidP="00A45B63">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Финансовый результат – важнейший итоговый показатель хозяйственной деятельности предприятия. В нем находят отражение рациональное использование всех имеющихся ресурсов, уровень организации производства, укрепление режима экономии, мобилизация внутрихозяйственных резервов.</w:t>
      </w:r>
    </w:p>
    <w:p w:rsidR="001C16C0" w:rsidRDefault="001C16C0" w:rsidP="00A45B63">
      <w:pPr>
        <w:spacing w:after="0" w:line="240" w:lineRule="auto"/>
        <w:ind w:firstLine="709"/>
        <w:jc w:val="both"/>
        <w:rPr>
          <w:rFonts w:ascii="Times New Roman" w:hAnsi="Times New Roman"/>
          <w:color w:val="000000"/>
          <w:sz w:val="28"/>
          <w:szCs w:val="28"/>
        </w:rPr>
      </w:pPr>
    </w:p>
    <w:p w:rsidR="001C16C0" w:rsidRPr="00A45B63" w:rsidRDefault="001C16C0" w:rsidP="00A45B63">
      <w:pPr>
        <w:spacing w:after="0" w:line="240" w:lineRule="auto"/>
        <w:ind w:firstLine="709"/>
        <w:jc w:val="both"/>
        <w:rPr>
          <w:rFonts w:ascii="Times New Roman" w:hAnsi="Times New Roman"/>
          <w:color w:val="000000"/>
          <w:sz w:val="28"/>
          <w:szCs w:val="28"/>
        </w:rPr>
      </w:pPr>
    </w:p>
    <w:p w:rsidR="00A45B63" w:rsidRPr="00A45B63" w:rsidRDefault="00A45B63" w:rsidP="00A45B63">
      <w:pPr>
        <w:spacing w:after="0" w:line="240" w:lineRule="auto"/>
        <w:ind w:firstLine="709"/>
        <w:jc w:val="both"/>
        <w:rPr>
          <w:rFonts w:ascii="Times New Roman" w:hAnsi="Times New Roman"/>
          <w:color w:val="000000"/>
          <w:sz w:val="28"/>
          <w:szCs w:val="28"/>
        </w:rPr>
      </w:pPr>
    </w:p>
    <w:p w:rsidR="001C16C0" w:rsidRDefault="001C16C0" w:rsidP="00A45B63">
      <w:pPr>
        <w:spacing w:after="0" w:line="240" w:lineRule="auto"/>
        <w:ind w:firstLine="709"/>
        <w:jc w:val="both"/>
        <w:rPr>
          <w:rFonts w:ascii="Times New Roman" w:hAnsi="Times New Roman"/>
          <w:color w:val="000000"/>
          <w:sz w:val="28"/>
          <w:szCs w:val="28"/>
        </w:rPr>
      </w:pPr>
    </w:p>
    <w:p w:rsidR="00A45B63" w:rsidRPr="00A45B63" w:rsidRDefault="00366A13" w:rsidP="00A45B6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Таблица 3.8 - </w:t>
      </w:r>
      <w:r w:rsidR="00A45B63" w:rsidRPr="00A45B63">
        <w:rPr>
          <w:rFonts w:ascii="Times New Roman" w:hAnsi="Times New Roman"/>
          <w:color w:val="000000"/>
          <w:sz w:val="28"/>
          <w:szCs w:val="28"/>
        </w:rPr>
        <w:t xml:space="preserve"> </w:t>
      </w:r>
      <w:r w:rsidR="00A45B63" w:rsidRPr="00A45B63">
        <w:rPr>
          <w:rFonts w:ascii="Times New Roman" w:hAnsi="Times New Roman"/>
          <w:color w:val="000000"/>
          <w:sz w:val="28"/>
          <w:szCs w:val="32"/>
        </w:rPr>
        <w:t xml:space="preserve">Рентабельность сельскохозяйственного производства в </w:t>
      </w:r>
      <w:r w:rsidR="001C16C0">
        <w:rPr>
          <w:rFonts w:ascii="Times New Roman" w:hAnsi="Times New Roman"/>
          <w:color w:val="000000"/>
          <w:sz w:val="28"/>
          <w:szCs w:val="32"/>
        </w:rPr>
        <w:t>колхозе «Племзавод Родина»</w:t>
      </w:r>
    </w:p>
    <w:tbl>
      <w:tblPr>
        <w:tblW w:w="460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2"/>
        <w:gridCol w:w="1583"/>
        <w:gridCol w:w="1654"/>
        <w:gridCol w:w="1888"/>
      </w:tblGrid>
      <w:tr w:rsidR="00A45B63" w:rsidRPr="00DC64BA" w:rsidTr="00DC64BA">
        <w:trPr>
          <w:cantSplit/>
        </w:trPr>
        <w:tc>
          <w:tcPr>
            <w:tcW w:w="2090" w:type="pct"/>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Показатели</w:t>
            </w:r>
          </w:p>
        </w:tc>
        <w:tc>
          <w:tcPr>
            <w:tcW w:w="899" w:type="pct"/>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w:t>
            </w:r>
            <w:r w:rsidR="001C16C0" w:rsidRPr="00DC64BA">
              <w:rPr>
                <w:rFonts w:ascii="Times New Roman" w:hAnsi="Times New Roman"/>
                <w:b/>
                <w:color w:val="000000"/>
                <w:szCs w:val="32"/>
                <w:lang w:eastAsia="ru-RU"/>
              </w:rPr>
              <w:t>6</w:t>
            </w:r>
            <w:r w:rsidR="00E00704" w:rsidRPr="00DC64BA">
              <w:rPr>
                <w:rFonts w:ascii="Times New Roman" w:hAnsi="Times New Roman"/>
                <w:b/>
                <w:color w:val="000000"/>
                <w:szCs w:val="32"/>
                <w:lang w:eastAsia="ru-RU"/>
              </w:rPr>
              <w:t xml:space="preserve"> г</w:t>
            </w:r>
          </w:p>
        </w:tc>
        <w:tc>
          <w:tcPr>
            <w:tcW w:w="939" w:type="pct"/>
          </w:tcPr>
          <w:p w:rsidR="00A45B63" w:rsidRPr="00DC64BA" w:rsidRDefault="00A45B63"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w:t>
            </w:r>
            <w:r w:rsidR="001C16C0" w:rsidRPr="00DC64BA">
              <w:rPr>
                <w:rFonts w:ascii="Times New Roman" w:hAnsi="Times New Roman"/>
                <w:b/>
                <w:color w:val="000000"/>
                <w:szCs w:val="32"/>
                <w:lang w:eastAsia="ru-RU"/>
              </w:rPr>
              <w:t>7</w:t>
            </w:r>
            <w:r w:rsidR="00E00704" w:rsidRPr="00DC64BA">
              <w:rPr>
                <w:rFonts w:ascii="Times New Roman" w:hAnsi="Times New Roman"/>
                <w:b/>
                <w:color w:val="000000"/>
                <w:szCs w:val="32"/>
                <w:lang w:eastAsia="ru-RU"/>
              </w:rPr>
              <w:t xml:space="preserve"> г</w:t>
            </w:r>
          </w:p>
        </w:tc>
        <w:tc>
          <w:tcPr>
            <w:tcW w:w="1072" w:type="pct"/>
          </w:tcPr>
          <w:p w:rsidR="00A45B63" w:rsidRPr="00DC64BA" w:rsidRDefault="001C16C0" w:rsidP="00DC64BA">
            <w:pPr>
              <w:spacing w:after="0" w:line="240" w:lineRule="auto"/>
              <w:jc w:val="both"/>
              <w:rPr>
                <w:rFonts w:ascii="Times New Roman" w:hAnsi="Times New Roman"/>
                <w:b/>
                <w:color w:val="000000"/>
                <w:szCs w:val="32"/>
                <w:lang w:eastAsia="ru-RU"/>
              </w:rPr>
            </w:pPr>
            <w:r w:rsidRPr="00DC64BA">
              <w:rPr>
                <w:rFonts w:ascii="Times New Roman" w:hAnsi="Times New Roman"/>
                <w:b/>
                <w:color w:val="000000"/>
                <w:szCs w:val="32"/>
                <w:lang w:eastAsia="ru-RU"/>
              </w:rPr>
              <w:t>2008</w:t>
            </w:r>
            <w:r w:rsidR="00E00704" w:rsidRPr="00DC64BA">
              <w:rPr>
                <w:rFonts w:ascii="Times New Roman" w:hAnsi="Times New Roman"/>
                <w:b/>
                <w:color w:val="000000"/>
                <w:szCs w:val="32"/>
                <w:lang w:eastAsia="ru-RU"/>
              </w:rPr>
              <w:t xml:space="preserve"> г</w:t>
            </w:r>
          </w:p>
        </w:tc>
      </w:tr>
      <w:tr w:rsidR="00A45B63" w:rsidRPr="00DC64BA" w:rsidTr="00DC64BA">
        <w:trPr>
          <w:cantSplit/>
        </w:trPr>
        <w:tc>
          <w:tcPr>
            <w:tcW w:w="2090"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Выручка от реализации продукции, тыс. руб.</w:t>
            </w:r>
          </w:p>
        </w:tc>
        <w:tc>
          <w:tcPr>
            <w:tcW w:w="89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144519</w:t>
            </w:r>
          </w:p>
        </w:tc>
        <w:tc>
          <w:tcPr>
            <w:tcW w:w="93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183616</w:t>
            </w:r>
          </w:p>
        </w:tc>
        <w:tc>
          <w:tcPr>
            <w:tcW w:w="1072"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247183</w:t>
            </w:r>
          </w:p>
        </w:tc>
      </w:tr>
      <w:tr w:rsidR="00A45B63" w:rsidRPr="00DC64BA" w:rsidTr="00DC64BA">
        <w:trPr>
          <w:cantSplit/>
        </w:trPr>
        <w:tc>
          <w:tcPr>
            <w:tcW w:w="2090"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Полная себестоимость реализованной продукции, тыс. руб.</w:t>
            </w:r>
          </w:p>
        </w:tc>
        <w:tc>
          <w:tcPr>
            <w:tcW w:w="89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123592</w:t>
            </w:r>
          </w:p>
        </w:tc>
        <w:tc>
          <w:tcPr>
            <w:tcW w:w="93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142436</w:t>
            </w:r>
          </w:p>
        </w:tc>
        <w:tc>
          <w:tcPr>
            <w:tcW w:w="1072"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199364</w:t>
            </w:r>
          </w:p>
        </w:tc>
      </w:tr>
      <w:tr w:rsidR="00A45B63" w:rsidRPr="00DC64BA" w:rsidTr="00DC64BA">
        <w:trPr>
          <w:cantSplit/>
          <w:trHeight w:val="510"/>
        </w:trPr>
        <w:tc>
          <w:tcPr>
            <w:tcW w:w="2090"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Прибыль (убыток), тыс. руб.</w:t>
            </w:r>
          </w:p>
        </w:tc>
        <w:tc>
          <w:tcPr>
            <w:tcW w:w="89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20927</w:t>
            </w:r>
          </w:p>
        </w:tc>
        <w:tc>
          <w:tcPr>
            <w:tcW w:w="93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41180</w:t>
            </w:r>
          </w:p>
        </w:tc>
        <w:tc>
          <w:tcPr>
            <w:tcW w:w="1072"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47819</w:t>
            </w:r>
          </w:p>
        </w:tc>
      </w:tr>
      <w:tr w:rsidR="00A45B63" w:rsidRPr="00DC64BA" w:rsidTr="00DC64BA">
        <w:trPr>
          <w:cantSplit/>
        </w:trPr>
        <w:tc>
          <w:tcPr>
            <w:tcW w:w="2090" w:type="pct"/>
          </w:tcPr>
          <w:p w:rsidR="00A45B63" w:rsidRPr="00DC64BA" w:rsidRDefault="00A45B63"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Уровень рентабельности, %</w:t>
            </w:r>
          </w:p>
          <w:p w:rsidR="00A45B63" w:rsidRPr="00DC64BA" w:rsidRDefault="00A45B63" w:rsidP="00DC64BA">
            <w:pPr>
              <w:spacing w:after="0" w:line="240" w:lineRule="auto"/>
              <w:jc w:val="both"/>
              <w:rPr>
                <w:rFonts w:ascii="Times New Roman" w:hAnsi="Times New Roman"/>
                <w:color w:val="000000"/>
                <w:szCs w:val="28"/>
                <w:lang w:eastAsia="ru-RU"/>
              </w:rPr>
            </w:pPr>
          </w:p>
        </w:tc>
        <w:tc>
          <w:tcPr>
            <w:tcW w:w="89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16,9</w:t>
            </w:r>
          </w:p>
        </w:tc>
        <w:tc>
          <w:tcPr>
            <w:tcW w:w="939"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28,9</w:t>
            </w:r>
          </w:p>
        </w:tc>
        <w:tc>
          <w:tcPr>
            <w:tcW w:w="1072" w:type="pct"/>
          </w:tcPr>
          <w:p w:rsidR="00A45B63" w:rsidRPr="00DC64BA" w:rsidRDefault="001C16C0" w:rsidP="00DC64BA">
            <w:pPr>
              <w:spacing w:after="0" w:line="240" w:lineRule="auto"/>
              <w:jc w:val="both"/>
              <w:rPr>
                <w:rFonts w:ascii="Times New Roman" w:hAnsi="Times New Roman"/>
                <w:color w:val="000000"/>
                <w:szCs w:val="28"/>
                <w:lang w:eastAsia="ru-RU"/>
              </w:rPr>
            </w:pPr>
            <w:r w:rsidRPr="00DC64BA">
              <w:rPr>
                <w:rFonts w:ascii="Times New Roman" w:hAnsi="Times New Roman"/>
                <w:color w:val="000000"/>
                <w:szCs w:val="28"/>
                <w:lang w:eastAsia="ru-RU"/>
              </w:rPr>
              <w:t>23,9</w:t>
            </w:r>
          </w:p>
        </w:tc>
      </w:tr>
    </w:tbl>
    <w:p w:rsidR="00A45B63" w:rsidRPr="00A45B63" w:rsidRDefault="00A45B63" w:rsidP="001C16C0">
      <w:pPr>
        <w:spacing w:after="0" w:line="240" w:lineRule="auto"/>
        <w:jc w:val="both"/>
        <w:rPr>
          <w:rFonts w:ascii="Times New Roman" w:hAnsi="Times New Roman"/>
          <w:color w:val="000000"/>
          <w:sz w:val="28"/>
          <w:szCs w:val="28"/>
        </w:rPr>
      </w:pPr>
      <w:r w:rsidRPr="00A45B63">
        <w:rPr>
          <w:rFonts w:ascii="Times New Roman" w:hAnsi="Times New Roman"/>
          <w:color w:val="000000"/>
          <w:sz w:val="28"/>
          <w:szCs w:val="28"/>
        </w:rPr>
        <w:t xml:space="preserve">В целом по хозяйству была получена прибыль на сумму </w:t>
      </w:r>
      <w:r w:rsidR="001C16C0">
        <w:rPr>
          <w:rFonts w:ascii="Times New Roman" w:hAnsi="Times New Roman"/>
          <w:color w:val="000000"/>
          <w:sz w:val="28"/>
          <w:szCs w:val="28"/>
        </w:rPr>
        <w:t>47819</w:t>
      </w:r>
      <w:r w:rsidR="00933404">
        <w:rPr>
          <w:rFonts w:ascii="Times New Roman" w:hAnsi="Times New Roman"/>
          <w:color w:val="000000"/>
          <w:sz w:val="28"/>
          <w:szCs w:val="28"/>
        </w:rPr>
        <w:t xml:space="preserve"> тыс. руб. По сравнению с 2006</w:t>
      </w:r>
      <w:r w:rsidRPr="00A45B63">
        <w:rPr>
          <w:rFonts w:ascii="Times New Roman" w:hAnsi="Times New Roman"/>
          <w:color w:val="000000"/>
          <w:sz w:val="28"/>
          <w:szCs w:val="28"/>
        </w:rPr>
        <w:t xml:space="preserve"> г</w:t>
      </w:r>
      <w:r w:rsidR="00933404">
        <w:rPr>
          <w:rFonts w:ascii="Times New Roman" w:hAnsi="Times New Roman"/>
          <w:color w:val="000000"/>
          <w:sz w:val="28"/>
          <w:szCs w:val="28"/>
        </w:rPr>
        <w:t>. прибыль увеличилась на 26892</w:t>
      </w:r>
      <w:r w:rsidRPr="00A45B63">
        <w:rPr>
          <w:rFonts w:ascii="Times New Roman" w:hAnsi="Times New Roman"/>
          <w:color w:val="000000"/>
          <w:sz w:val="28"/>
          <w:szCs w:val="28"/>
        </w:rPr>
        <w:t xml:space="preserve"> тыс. руб. Уровень рентабельности в 2006 г</w:t>
      </w:r>
      <w:r w:rsidR="00933404">
        <w:rPr>
          <w:rFonts w:ascii="Times New Roman" w:hAnsi="Times New Roman"/>
          <w:color w:val="000000"/>
          <w:sz w:val="28"/>
          <w:szCs w:val="28"/>
        </w:rPr>
        <w:t>. составил 16,9</w:t>
      </w:r>
      <w:r w:rsidRPr="00A45B63">
        <w:rPr>
          <w:rFonts w:ascii="Times New Roman" w:hAnsi="Times New Roman"/>
          <w:color w:val="000000"/>
          <w:sz w:val="28"/>
          <w:szCs w:val="28"/>
        </w:rPr>
        <w:t xml:space="preserve">%, </w:t>
      </w:r>
      <w:r w:rsidR="00933404">
        <w:rPr>
          <w:rFonts w:ascii="Times New Roman" w:hAnsi="Times New Roman"/>
          <w:color w:val="000000"/>
          <w:sz w:val="28"/>
          <w:szCs w:val="28"/>
        </w:rPr>
        <w:t>в 2007 г. – 28,9%, в 2008 г. – 23,9%.</w:t>
      </w:r>
    </w:p>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A45B63">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Табл</w:t>
      </w:r>
      <w:r w:rsidR="00366A13">
        <w:rPr>
          <w:rFonts w:ascii="Times New Roman" w:hAnsi="Times New Roman"/>
          <w:color w:val="000000"/>
          <w:sz w:val="28"/>
          <w:szCs w:val="28"/>
        </w:rPr>
        <w:t xml:space="preserve">ица 3.9 - </w:t>
      </w:r>
      <w:r w:rsidRPr="00A45B63">
        <w:rPr>
          <w:rFonts w:ascii="Times New Roman" w:hAnsi="Times New Roman"/>
          <w:color w:val="000000"/>
          <w:sz w:val="28"/>
          <w:szCs w:val="28"/>
        </w:rPr>
        <w:t xml:space="preserve"> </w:t>
      </w:r>
      <w:r w:rsidRPr="00A45B63">
        <w:rPr>
          <w:rFonts w:ascii="Times New Roman" w:hAnsi="Times New Roman"/>
          <w:color w:val="000000"/>
          <w:sz w:val="28"/>
          <w:szCs w:val="32"/>
        </w:rPr>
        <w:t xml:space="preserve">Рентабельность производства основных отраслей в </w:t>
      </w:r>
      <w:r w:rsidR="00933404">
        <w:rPr>
          <w:rFonts w:ascii="Times New Roman" w:hAnsi="Times New Roman"/>
          <w:color w:val="000000"/>
          <w:sz w:val="28"/>
          <w:szCs w:val="32"/>
        </w:rPr>
        <w:t>колхозе «Племзавод Родина»</w:t>
      </w:r>
    </w:p>
    <w:tbl>
      <w:tblPr>
        <w:tblW w:w="4885"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6"/>
        <w:gridCol w:w="918"/>
        <w:gridCol w:w="918"/>
        <w:gridCol w:w="1425"/>
        <w:gridCol w:w="937"/>
        <w:gridCol w:w="937"/>
        <w:gridCol w:w="1270"/>
      </w:tblGrid>
      <w:tr w:rsidR="00A45B63" w:rsidRPr="00DC64BA" w:rsidTr="00DC64BA">
        <w:trPr>
          <w:cantSplit/>
        </w:trPr>
        <w:tc>
          <w:tcPr>
            <w:tcW w:w="1575" w:type="pct"/>
            <w:vMerge w:val="restart"/>
          </w:tcPr>
          <w:p w:rsidR="00A45B63" w:rsidRPr="00DC64BA" w:rsidRDefault="00A45B63"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Показатели</w:t>
            </w:r>
          </w:p>
        </w:tc>
        <w:tc>
          <w:tcPr>
            <w:tcW w:w="1744" w:type="pct"/>
            <w:gridSpan w:val="3"/>
          </w:tcPr>
          <w:p w:rsidR="00A45B63" w:rsidRPr="00DC64BA" w:rsidRDefault="00A45B63"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Растениеводство</w:t>
            </w:r>
          </w:p>
        </w:tc>
        <w:tc>
          <w:tcPr>
            <w:tcW w:w="1681" w:type="pct"/>
            <w:gridSpan w:val="3"/>
          </w:tcPr>
          <w:p w:rsidR="00A45B63" w:rsidRPr="00DC64BA" w:rsidRDefault="00A45B63"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Животноводство</w:t>
            </w:r>
          </w:p>
        </w:tc>
      </w:tr>
      <w:tr w:rsidR="00A45B63" w:rsidRPr="00DC64BA" w:rsidTr="00DC64BA">
        <w:trPr>
          <w:cantSplit/>
          <w:trHeight w:val="1134"/>
        </w:trPr>
        <w:tc>
          <w:tcPr>
            <w:tcW w:w="1575" w:type="pct"/>
            <w:vMerge/>
          </w:tcPr>
          <w:p w:rsidR="00A45B63" w:rsidRPr="00DC64BA" w:rsidRDefault="00A45B63" w:rsidP="00DC64BA">
            <w:pPr>
              <w:spacing w:after="0" w:line="240" w:lineRule="auto"/>
              <w:jc w:val="both"/>
              <w:rPr>
                <w:rFonts w:ascii="Times New Roman" w:hAnsi="Times New Roman"/>
                <w:b/>
                <w:color w:val="000000"/>
                <w:sz w:val="20"/>
                <w:szCs w:val="32"/>
                <w:lang w:eastAsia="ru-RU"/>
              </w:rPr>
            </w:pPr>
          </w:p>
        </w:tc>
        <w:tc>
          <w:tcPr>
            <w:tcW w:w="491" w:type="pct"/>
          </w:tcPr>
          <w:p w:rsidR="00A45B63" w:rsidRPr="00DC64BA" w:rsidRDefault="00C50FD2"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2007</w:t>
            </w:r>
            <w:r w:rsidR="00E00704" w:rsidRPr="00DC64BA">
              <w:rPr>
                <w:rFonts w:ascii="Times New Roman" w:hAnsi="Times New Roman"/>
                <w:b/>
                <w:color w:val="000000"/>
                <w:sz w:val="20"/>
                <w:szCs w:val="32"/>
                <w:lang w:eastAsia="ru-RU"/>
              </w:rPr>
              <w:t xml:space="preserve"> г</w:t>
            </w:r>
          </w:p>
        </w:tc>
        <w:tc>
          <w:tcPr>
            <w:tcW w:w="491" w:type="pct"/>
          </w:tcPr>
          <w:p w:rsidR="00A45B63" w:rsidRPr="00DC64BA" w:rsidRDefault="00C50FD2"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2008</w:t>
            </w:r>
            <w:r w:rsidR="00E00704" w:rsidRPr="00DC64BA">
              <w:rPr>
                <w:rFonts w:ascii="Times New Roman" w:hAnsi="Times New Roman"/>
                <w:b/>
                <w:color w:val="000000"/>
                <w:sz w:val="20"/>
                <w:szCs w:val="32"/>
                <w:lang w:eastAsia="ru-RU"/>
              </w:rPr>
              <w:t xml:space="preserve"> г</w:t>
            </w:r>
          </w:p>
        </w:tc>
        <w:tc>
          <w:tcPr>
            <w:tcW w:w="762" w:type="pct"/>
          </w:tcPr>
          <w:p w:rsidR="00A45B63" w:rsidRPr="00DC64BA" w:rsidRDefault="00A45B63"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Откло-нения (+,–)</w:t>
            </w:r>
          </w:p>
        </w:tc>
        <w:tc>
          <w:tcPr>
            <w:tcW w:w="501" w:type="pct"/>
          </w:tcPr>
          <w:p w:rsidR="00A45B63" w:rsidRPr="00DC64BA" w:rsidRDefault="00C50FD2"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2007</w:t>
            </w:r>
            <w:r w:rsidR="00E00704" w:rsidRPr="00DC64BA">
              <w:rPr>
                <w:rFonts w:ascii="Times New Roman" w:hAnsi="Times New Roman"/>
                <w:b/>
                <w:color w:val="000000"/>
                <w:sz w:val="20"/>
                <w:szCs w:val="32"/>
                <w:lang w:eastAsia="ru-RU"/>
              </w:rPr>
              <w:t xml:space="preserve"> г</w:t>
            </w:r>
          </w:p>
        </w:tc>
        <w:tc>
          <w:tcPr>
            <w:tcW w:w="501" w:type="pct"/>
          </w:tcPr>
          <w:p w:rsidR="00A45B63" w:rsidRPr="00DC64BA" w:rsidRDefault="00C50FD2"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2008</w:t>
            </w:r>
            <w:r w:rsidR="00E00704" w:rsidRPr="00DC64BA">
              <w:rPr>
                <w:rFonts w:ascii="Times New Roman" w:hAnsi="Times New Roman"/>
                <w:b/>
                <w:color w:val="000000"/>
                <w:sz w:val="20"/>
                <w:szCs w:val="32"/>
                <w:lang w:eastAsia="ru-RU"/>
              </w:rPr>
              <w:t xml:space="preserve"> г</w:t>
            </w:r>
          </w:p>
        </w:tc>
        <w:tc>
          <w:tcPr>
            <w:tcW w:w="679" w:type="pct"/>
          </w:tcPr>
          <w:p w:rsidR="00A45B63" w:rsidRPr="00DC64BA" w:rsidRDefault="00A45B63" w:rsidP="00DC64BA">
            <w:pPr>
              <w:spacing w:after="0" w:line="240" w:lineRule="auto"/>
              <w:jc w:val="both"/>
              <w:rPr>
                <w:rFonts w:ascii="Times New Roman" w:hAnsi="Times New Roman"/>
                <w:b/>
                <w:color w:val="000000"/>
                <w:sz w:val="20"/>
                <w:szCs w:val="32"/>
                <w:lang w:eastAsia="ru-RU"/>
              </w:rPr>
            </w:pPr>
            <w:r w:rsidRPr="00DC64BA">
              <w:rPr>
                <w:rFonts w:ascii="Times New Roman" w:hAnsi="Times New Roman"/>
                <w:b/>
                <w:color w:val="000000"/>
                <w:sz w:val="20"/>
                <w:szCs w:val="32"/>
                <w:lang w:eastAsia="ru-RU"/>
              </w:rPr>
              <w:t>Откло-нения (+,–)</w:t>
            </w:r>
          </w:p>
        </w:tc>
      </w:tr>
      <w:tr w:rsidR="00A45B63" w:rsidRPr="00DC64BA" w:rsidTr="00DC64BA">
        <w:trPr>
          <w:cantSplit/>
        </w:trPr>
        <w:tc>
          <w:tcPr>
            <w:tcW w:w="1575" w:type="pct"/>
          </w:tcPr>
          <w:p w:rsidR="00A45B63" w:rsidRPr="00DC64BA" w:rsidRDefault="00A45B63"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Выручка от реализации продукции, тыс. руб.</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610</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2023</w:t>
            </w:r>
          </w:p>
        </w:tc>
        <w:tc>
          <w:tcPr>
            <w:tcW w:w="762"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1413</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174086</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222667</w:t>
            </w:r>
          </w:p>
        </w:tc>
        <w:tc>
          <w:tcPr>
            <w:tcW w:w="679"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48581</w:t>
            </w:r>
          </w:p>
        </w:tc>
      </w:tr>
      <w:tr w:rsidR="00A45B63" w:rsidRPr="00DC64BA" w:rsidTr="00DC64BA">
        <w:trPr>
          <w:cantSplit/>
        </w:trPr>
        <w:tc>
          <w:tcPr>
            <w:tcW w:w="1575" w:type="pct"/>
          </w:tcPr>
          <w:p w:rsidR="00A45B63" w:rsidRPr="00DC64BA" w:rsidRDefault="00A45B63"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Полная себестоимость реализованной продукции, тыс. руб.</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562</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1686</w:t>
            </w:r>
          </w:p>
        </w:tc>
        <w:tc>
          <w:tcPr>
            <w:tcW w:w="762"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1124</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132021</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173254</w:t>
            </w:r>
          </w:p>
        </w:tc>
        <w:tc>
          <w:tcPr>
            <w:tcW w:w="679"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41233</w:t>
            </w:r>
          </w:p>
        </w:tc>
      </w:tr>
      <w:tr w:rsidR="00A45B63" w:rsidRPr="00DC64BA" w:rsidTr="00DC64BA">
        <w:trPr>
          <w:cantSplit/>
          <w:trHeight w:val="605"/>
        </w:trPr>
        <w:tc>
          <w:tcPr>
            <w:tcW w:w="1575" w:type="pct"/>
          </w:tcPr>
          <w:p w:rsidR="00A45B63" w:rsidRPr="00DC64BA" w:rsidRDefault="00A45B63"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Прибыль (убыток), тыс. руб.</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48</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337</w:t>
            </w:r>
          </w:p>
        </w:tc>
        <w:tc>
          <w:tcPr>
            <w:tcW w:w="762"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289</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42065</w:t>
            </w:r>
          </w:p>
        </w:tc>
        <w:tc>
          <w:tcPr>
            <w:tcW w:w="50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49413</w:t>
            </w:r>
          </w:p>
        </w:tc>
        <w:tc>
          <w:tcPr>
            <w:tcW w:w="679"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7348</w:t>
            </w:r>
          </w:p>
        </w:tc>
      </w:tr>
      <w:tr w:rsidR="00A45B63" w:rsidRPr="00DC64BA" w:rsidTr="00DC64BA">
        <w:trPr>
          <w:cantSplit/>
          <w:trHeight w:val="968"/>
        </w:trPr>
        <w:tc>
          <w:tcPr>
            <w:tcW w:w="1575" w:type="pct"/>
          </w:tcPr>
          <w:p w:rsidR="00A45B63" w:rsidRPr="00DC64BA" w:rsidRDefault="00A45B63"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Уровень рентабельности, %</w:t>
            </w:r>
          </w:p>
          <w:p w:rsidR="00A45B63" w:rsidRPr="00DC64BA" w:rsidRDefault="00A45B63" w:rsidP="00DC64BA">
            <w:pPr>
              <w:spacing w:after="0" w:line="240" w:lineRule="auto"/>
              <w:jc w:val="both"/>
              <w:rPr>
                <w:rFonts w:ascii="Times New Roman" w:hAnsi="Times New Roman"/>
                <w:color w:val="000000"/>
                <w:sz w:val="20"/>
                <w:szCs w:val="28"/>
                <w:lang w:eastAsia="ru-RU"/>
              </w:rPr>
            </w:pP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8,5</w:t>
            </w:r>
          </w:p>
        </w:tc>
        <w:tc>
          <w:tcPr>
            <w:tcW w:w="491" w:type="pct"/>
          </w:tcPr>
          <w:p w:rsidR="00A45B63" w:rsidRPr="00DC64BA" w:rsidRDefault="00C50FD2"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19,9</w:t>
            </w:r>
          </w:p>
        </w:tc>
        <w:tc>
          <w:tcPr>
            <w:tcW w:w="762" w:type="pct"/>
          </w:tcPr>
          <w:p w:rsidR="00A45B63" w:rsidRPr="00DC64BA" w:rsidRDefault="00E866C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11,4</w:t>
            </w:r>
          </w:p>
        </w:tc>
        <w:tc>
          <w:tcPr>
            <w:tcW w:w="501" w:type="pct"/>
          </w:tcPr>
          <w:p w:rsidR="00A45B63" w:rsidRPr="00DC64BA" w:rsidRDefault="00E866C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31,8</w:t>
            </w:r>
          </w:p>
        </w:tc>
        <w:tc>
          <w:tcPr>
            <w:tcW w:w="501" w:type="pct"/>
          </w:tcPr>
          <w:p w:rsidR="00A45B63" w:rsidRPr="00DC64BA" w:rsidRDefault="00E866C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28,5</w:t>
            </w:r>
          </w:p>
        </w:tc>
        <w:tc>
          <w:tcPr>
            <w:tcW w:w="679" w:type="pct"/>
          </w:tcPr>
          <w:p w:rsidR="00A45B63" w:rsidRPr="00DC64BA" w:rsidRDefault="00E866CE" w:rsidP="00DC64BA">
            <w:pPr>
              <w:spacing w:after="0" w:line="240" w:lineRule="auto"/>
              <w:jc w:val="both"/>
              <w:rPr>
                <w:rFonts w:ascii="Times New Roman" w:hAnsi="Times New Roman"/>
                <w:color w:val="000000"/>
                <w:sz w:val="20"/>
                <w:szCs w:val="28"/>
                <w:lang w:eastAsia="ru-RU"/>
              </w:rPr>
            </w:pPr>
            <w:r w:rsidRPr="00DC64BA">
              <w:rPr>
                <w:rFonts w:ascii="Times New Roman" w:hAnsi="Times New Roman"/>
                <w:color w:val="000000"/>
                <w:sz w:val="20"/>
                <w:szCs w:val="28"/>
                <w:lang w:eastAsia="ru-RU"/>
              </w:rPr>
              <w:t>-3,3</w:t>
            </w:r>
          </w:p>
        </w:tc>
      </w:tr>
    </w:tbl>
    <w:p w:rsidR="00A45B63" w:rsidRPr="00A45B63" w:rsidRDefault="00A45B63" w:rsidP="00A45B63">
      <w:pPr>
        <w:spacing w:after="0" w:line="240" w:lineRule="auto"/>
        <w:ind w:firstLine="709"/>
        <w:jc w:val="both"/>
        <w:rPr>
          <w:rFonts w:ascii="Times New Roman" w:hAnsi="Times New Roman"/>
          <w:color w:val="000000"/>
          <w:sz w:val="28"/>
          <w:szCs w:val="28"/>
        </w:rPr>
      </w:pPr>
    </w:p>
    <w:p w:rsidR="00A45B63" w:rsidRPr="00A45B63" w:rsidRDefault="00A45B63" w:rsidP="00E866CE">
      <w:pPr>
        <w:spacing w:after="0" w:line="240" w:lineRule="auto"/>
        <w:ind w:firstLine="709"/>
        <w:jc w:val="both"/>
        <w:rPr>
          <w:rFonts w:ascii="Times New Roman" w:hAnsi="Times New Roman"/>
          <w:color w:val="000000"/>
          <w:sz w:val="28"/>
          <w:szCs w:val="28"/>
        </w:rPr>
      </w:pPr>
      <w:r w:rsidRPr="00A45B63">
        <w:rPr>
          <w:rFonts w:ascii="Times New Roman" w:hAnsi="Times New Roman"/>
          <w:color w:val="000000"/>
          <w:sz w:val="28"/>
          <w:szCs w:val="28"/>
        </w:rPr>
        <w:t>В отрасли растениеводст</w:t>
      </w:r>
      <w:r w:rsidR="00E866CE">
        <w:rPr>
          <w:rFonts w:ascii="Times New Roman" w:hAnsi="Times New Roman"/>
          <w:color w:val="000000"/>
          <w:sz w:val="28"/>
          <w:szCs w:val="28"/>
        </w:rPr>
        <w:t>ва получена прибыль на сумму 337 тыс. руб., по сравнению с 2007</w:t>
      </w:r>
      <w:r w:rsidRPr="00A45B63">
        <w:rPr>
          <w:rFonts w:ascii="Times New Roman" w:hAnsi="Times New Roman"/>
          <w:color w:val="000000"/>
          <w:sz w:val="28"/>
          <w:szCs w:val="28"/>
        </w:rPr>
        <w:t xml:space="preserve"> г</w:t>
      </w:r>
      <w:r w:rsidR="00E866CE">
        <w:rPr>
          <w:rFonts w:ascii="Times New Roman" w:hAnsi="Times New Roman"/>
          <w:color w:val="000000"/>
          <w:sz w:val="28"/>
          <w:szCs w:val="28"/>
        </w:rPr>
        <w:t>. она повысилась на 289</w:t>
      </w:r>
      <w:r w:rsidRPr="00A45B63">
        <w:rPr>
          <w:rFonts w:ascii="Times New Roman" w:hAnsi="Times New Roman"/>
          <w:color w:val="000000"/>
          <w:sz w:val="28"/>
          <w:szCs w:val="28"/>
        </w:rPr>
        <w:t xml:space="preserve"> тыс. руб.</w:t>
      </w:r>
      <w:r w:rsidR="00E866CE">
        <w:rPr>
          <w:rFonts w:ascii="Times New Roman" w:hAnsi="Times New Roman"/>
          <w:color w:val="000000"/>
          <w:sz w:val="28"/>
          <w:szCs w:val="28"/>
        </w:rPr>
        <w:t>,</w:t>
      </w:r>
      <w:r w:rsidRPr="00A45B63">
        <w:rPr>
          <w:rFonts w:ascii="Times New Roman" w:hAnsi="Times New Roman"/>
          <w:color w:val="000000"/>
          <w:sz w:val="28"/>
          <w:szCs w:val="28"/>
        </w:rPr>
        <w:t xml:space="preserve"> уровень рентабельности в отрасли растениеводства в </w:t>
      </w:r>
      <w:r w:rsidR="00E866CE">
        <w:rPr>
          <w:rFonts w:ascii="Times New Roman" w:hAnsi="Times New Roman"/>
          <w:color w:val="000000"/>
          <w:sz w:val="28"/>
          <w:szCs w:val="28"/>
        </w:rPr>
        <w:t>2008</w:t>
      </w:r>
      <w:r w:rsidRPr="00A45B63">
        <w:rPr>
          <w:rFonts w:ascii="Times New Roman" w:hAnsi="Times New Roman"/>
          <w:color w:val="000000"/>
          <w:sz w:val="28"/>
          <w:szCs w:val="28"/>
        </w:rPr>
        <w:t xml:space="preserve"> г. </w:t>
      </w:r>
      <w:r w:rsidR="00E866CE">
        <w:rPr>
          <w:rFonts w:ascii="Times New Roman" w:hAnsi="Times New Roman"/>
          <w:color w:val="000000"/>
          <w:sz w:val="28"/>
          <w:szCs w:val="28"/>
        </w:rPr>
        <w:t>составил</w:t>
      </w:r>
      <w:r w:rsidRPr="00A45B63">
        <w:rPr>
          <w:rFonts w:ascii="Times New Roman" w:hAnsi="Times New Roman"/>
          <w:color w:val="000000"/>
          <w:sz w:val="28"/>
          <w:szCs w:val="28"/>
        </w:rPr>
        <w:t xml:space="preserve"> </w:t>
      </w:r>
      <w:r w:rsidR="00E866CE">
        <w:rPr>
          <w:rFonts w:ascii="Times New Roman" w:hAnsi="Times New Roman"/>
          <w:color w:val="000000"/>
          <w:sz w:val="28"/>
          <w:szCs w:val="28"/>
        </w:rPr>
        <w:t>19,9</w:t>
      </w:r>
      <w:r w:rsidRPr="00A45B63">
        <w:rPr>
          <w:rFonts w:ascii="Times New Roman" w:hAnsi="Times New Roman"/>
          <w:color w:val="000000"/>
          <w:sz w:val="28"/>
          <w:szCs w:val="28"/>
        </w:rPr>
        <w:t>%, по</w:t>
      </w:r>
    </w:p>
    <w:p w:rsidR="000C57AF" w:rsidRDefault="00E866CE" w:rsidP="000C57AF">
      <w:pPr>
        <w:spacing w:after="0" w:line="240" w:lineRule="auto"/>
        <w:jc w:val="both"/>
        <w:rPr>
          <w:rFonts w:ascii="Times New Roman" w:hAnsi="Times New Roman"/>
          <w:color w:val="000000"/>
          <w:sz w:val="28"/>
          <w:szCs w:val="28"/>
        </w:rPr>
      </w:pPr>
      <w:r>
        <w:rPr>
          <w:rFonts w:ascii="Times New Roman" w:hAnsi="Times New Roman"/>
          <w:color w:val="000000"/>
          <w:sz w:val="28"/>
          <w:szCs w:val="28"/>
        </w:rPr>
        <w:t>сравнению с 2007</w:t>
      </w:r>
      <w:r w:rsidR="00A45B63" w:rsidRPr="00A45B63">
        <w:rPr>
          <w:rFonts w:ascii="Times New Roman" w:hAnsi="Times New Roman"/>
          <w:color w:val="000000"/>
          <w:sz w:val="28"/>
          <w:szCs w:val="28"/>
        </w:rPr>
        <w:t xml:space="preserve"> г</w:t>
      </w:r>
      <w:r>
        <w:rPr>
          <w:rFonts w:ascii="Times New Roman" w:hAnsi="Times New Roman"/>
          <w:color w:val="000000"/>
          <w:sz w:val="28"/>
          <w:szCs w:val="28"/>
        </w:rPr>
        <w:t>. увеличился на 11,4</w:t>
      </w:r>
      <w:r w:rsidR="00A45B63" w:rsidRPr="00A45B63">
        <w:rPr>
          <w:rFonts w:ascii="Times New Roman" w:hAnsi="Times New Roman"/>
          <w:color w:val="000000"/>
          <w:sz w:val="28"/>
          <w:szCs w:val="28"/>
        </w:rPr>
        <w:t>%. В отрасли животноводст</w:t>
      </w:r>
      <w:r>
        <w:rPr>
          <w:rFonts w:ascii="Times New Roman" w:hAnsi="Times New Roman"/>
          <w:color w:val="000000"/>
          <w:sz w:val="28"/>
          <w:szCs w:val="28"/>
        </w:rPr>
        <w:t>ва получена прибыль на сумму 49413 тыс. руб., это выше чем в 2007</w:t>
      </w:r>
      <w:r w:rsidR="00A45B63" w:rsidRPr="00A45B63">
        <w:rPr>
          <w:rFonts w:ascii="Times New Roman" w:hAnsi="Times New Roman"/>
          <w:color w:val="000000"/>
          <w:sz w:val="28"/>
          <w:szCs w:val="28"/>
        </w:rPr>
        <w:t xml:space="preserve"> г</w:t>
      </w:r>
      <w:r>
        <w:rPr>
          <w:rFonts w:ascii="Times New Roman" w:hAnsi="Times New Roman"/>
          <w:color w:val="000000"/>
          <w:sz w:val="28"/>
          <w:szCs w:val="28"/>
        </w:rPr>
        <w:t>. на 7348 тыс. руб ,уровень рентабельности в отрасли животноводства в 2008 г. составил 28,5%,что меньше на 3,3</w:t>
      </w:r>
      <w:r w:rsidR="000C57AF">
        <w:rPr>
          <w:rFonts w:ascii="Times New Roman" w:hAnsi="Times New Roman"/>
          <w:color w:val="000000"/>
          <w:sz w:val="28"/>
          <w:szCs w:val="28"/>
        </w:rPr>
        <w:t xml:space="preserve">% </w:t>
      </w:r>
      <w:r>
        <w:rPr>
          <w:rFonts w:ascii="Times New Roman" w:hAnsi="Times New Roman"/>
          <w:color w:val="000000"/>
          <w:sz w:val="28"/>
          <w:szCs w:val="28"/>
        </w:rPr>
        <w:t>чем в предыдущем году.</w:t>
      </w:r>
    </w:p>
    <w:p w:rsidR="008E76F6" w:rsidRDefault="008E76F6" w:rsidP="000C57AF">
      <w:pPr>
        <w:spacing w:after="0" w:line="240" w:lineRule="auto"/>
        <w:jc w:val="both"/>
        <w:rPr>
          <w:rFonts w:ascii="Times New Roman" w:hAnsi="Times New Roman"/>
          <w:color w:val="000000"/>
          <w:sz w:val="28"/>
          <w:szCs w:val="28"/>
        </w:rPr>
      </w:pPr>
    </w:p>
    <w:p w:rsidR="00F00B96" w:rsidRDefault="008E76F6" w:rsidP="000C57A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Я предполагаю, что для повышения эффективности работы предприятия в целом, руководству </w:t>
      </w:r>
      <w:r w:rsidR="00F00B96">
        <w:rPr>
          <w:rFonts w:ascii="Times New Roman" w:hAnsi="Times New Roman"/>
          <w:color w:val="000000"/>
          <w:sz w:val="28"/>
          <w:szCs w:val="28"/>
        </w:rPr>
        <w:t xml:space="preserve">не </w:t>
      </w:r>
      <w:r>
        <w:rPr>
          <w:rFonts w:ascii="Times New Roman" w:hAnsi="Times New Roman"/>
          <w:color w:val="000000"/>
          <w:sz w:val="28"/>
          <w:szCs w:val="28"/>
        </w:rPr>
        <w:t xml:space="preserve">стоит </w:t>
      </w:r>
      <w:r w:rsidR="00F00B96">
        <w:rPr>
          <w:rFonts w:ascii="Times New Roman" w:hAnsi="Times New Roman"/>
          <w:color w:val="000000"/>
          <w:sz w:val="28"/>
          <w:szCs w:val="28"/>
        </w:rPr>
        <w:t xml:space="preserve"> пренебрегать внедрением новых технологий, даже затратных для хозяйства в целом, несмотря на риски. Это может  существенно снизить себестоимость продукции, повысить качество и производительность труда. Также обратим внимание на кадровую политику руководства: это повышение квалификации сотрудников, улучшение условий труда, социальные мероприятия, материальная мотивация. Все эти факторы при их улучшении соответственно улучшают и повышают качество труда.</w:t>
      </w:r>
    </w:p>
    <w:p w:rsidR="000E1E3D" w:rsidRDefault="000E1E3D" w:rsidP="000C57A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Должен быть проработан режим экономии материальных ресурсов, использование вторичных ресурсов. </w:t>
      </w:r>
    </w:p>
    <w:p w:rsidR="008E76F6" w:rsidRPr="007F5E08" w:rsidRDefault="00F00B96" w:rsidP="000C57AF">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Для конкурентоспособности выпускаемой продукции стои</w:t>
      </w:r>
      <w:r w:rsidR="000E1E3D">
        <w:rPr>
          <w:rFonts w:ascii="Times New Roman" w:hAnsi="Times New Roman"/>
          <w:color w:val="000000"/>
          <w:sz w:val="28"/>
          <w:szCs w:val="28"/>
        </w:rPr>
        <w:t xml:space="preserve">т обратить внимание на качество. </w:t>
      </w:r>
      <w:r>
        <w:rPr>
          <w:rFonts w:ascii="Times New Roman" w:hAnsi="Times New Roman"/>
          <w:color w:val="000000"/>
          <w:sz w:val="28"/>
          <w:szCs w:val="28"/>
        </w:rPr>
        <w:t xml:space="preserve">    </w:t>
      </w:r>
      <w:r w:rsidR="008E76F6">
        <w:rPr>
          <w:rFonts w:ascii="Times New Roman" w:hAnsi="Times New Roman"/>
          <w:color w:val="000000"/>
          <w:sz w:val="28"/>
          <w:szCs w:val="28"/>
        </w:rPr>
        <w:t xml:space="preserve"> </w:t>
      </w:r>
    </w:p>
    <w:p w:rsidR="00661514" w:rsidRPr="005C5B85" w:rsidRDefault="00661514" w:rsidP="00661514">
      <w:pPr>
        <w:spacing w:after="0" w:line="240" w:lineRule="auto"/>
        <w:jc w:val="both"/>
        <w:rPr>
          <w:rFonts w:ascii="Times New Roman" w:hAnsi="Times New Roman"/>
          <w:b/>
          <w:sz w:val="28"/>
          <w:szCs w:val="28"/>
        </w:rPr>
      </w:pPr>
    </w:p>
    <w:p w:rsidR="00661514" w:rsidRDefault="00661514" w:rsidP="00661514">
      <w:pPr>
        <w:spacing w:line="240" w:lineRule="auto"/>
        <w:rPr>
          <w:rFonts w:ascii="Times New Roman" w:hAnsi="Times New Roman"/>
          <w:b/>
          <w:sz w:val="32"/>
          <w:szCs w:val="32"/>
        </w:rPr>
      </w:pPr>
    </w:p>
    <w:p w:rsidR="00661514" w:rsidRDefault="00661514" w:rsidP="00E17B4E">
      <w:pPr>
        <w:tabs>
          <w:tab w:val="left" w:pos="1980"/>
        </w:tabs>
        <w:spacing w:after="0" w:line="240" w:lineRule="auto"/>
        <w:jc w:val="both"/>
        <w:rPr>
          <w:rFonts w:ascii="Times New Roman" w:hAnsi="Times New Roman"/>
          <w:sz w:val="28"/>
          <w:szCs w:val="28"/>
        </w:rPr>
      </w:pPr>
    </w:p>
    <w:p w:rsidR="00481B3A" w:rsidRDefault="00481B3A" w:rsidP="00E17B4E">
      <w:pPr>
        <w:tabs>
          <w:tab w:val="left" w:pos="1980"/>
        </w:tabs>
        <w:spacing w:after="0" w:line="240" w:lineRule="auto"/>
        <w:jc w:val="both"/>
        <w:rPr>
          <w:rFonts w:ascii="Times New Roman" w:hAnsi="Times New Roman"/>
          <w:sz w:val="28"/>
          <w:szCs w:val="28"/>
        </w:rPr>
      </w:pPr>
    </w:p>
    <w:p w:rsidR="00481B3A" w:rsidRDefault="00481B3A" w:rsidP="00E17B4E">
      <w:pPr>
        <w:tabs>
          <w:tab w:val="left" w:pos="1980"/>
        </w:tabs>
        <w:spacing w:after="0" w:line="240" w:lineRule="auto"/>
        <w:jc w:val="both"/>
        <w:rPr>
          <w:rFonts w:ascii="Times New Roman" w:hAnsi="Times New Roman"/>
          <w:sz w:val="28"/>
          <w:szCs w:val="28"/>
        </w:rPr>
      </w:pPr>
    </w:p>
    <w:p w:rsidR="007F5E08" w:rsidRDefault="007F5E08" w:rsidP="00E17B4E">
      <w:pPr>
        <w:tabs>
          <w:tab w:val="left" w:pos="1980"/>
        </w:tabs>
        <w:spacing w:after="0" w:line="240" w:lineRule="auto"/>
        <w:jc w:val="both"/>
        <w:rPr>
          <w:rFonts w:ascii="Times New Roman" w:hAnsi="Times New Roman"/>
          <w:sz w:val="28"/>
          <w:szCs w:val="28"/>
        </w:rPr>
      </w:pPr>
    </w:p>
    <w:p w:rsidR="00481B3A" w:rsidRDefault="00481B3A" w:rsidP="00E17B4E">
      <w:pPr>
        <w:tabs>
          <w:tab w:val="left" w:pos="1980"/>
        </w:tabs>
        <w:spacing w:after="0" w:line="240" w:lineRule="auto"/>
        <w:jc w:val="both"/>
        <w:rPr>
          <w:rFonts w:ascii="Times New Roman" w:hAnsi="Times New Roman"/>
          <w:sz w:val="28"/>
          <w:szCs w:val="28"/>
        </w:rPr>
      </w:pPr>
    </w:p>
    <w:p w:rsidR="00481B3A" w:rsidRDefault="00481B3A" w:rsidP="00E17B4E">
      <w:pPr>
        <w:tabs>
          <w:tab w:val="left" w:pos="1980"/>
        </w:tabs>
        <w:spacing w:after="0" w:line="240" w:lineRule="auto"/>
        <w:jc w:val="both"/>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0E1E3D" w:rsidRDefault="000E1E3D" w:rsidP="00481B3A">
      <w:pPr>
        <w:tabs>
          <w:tab w:val="left" w:pos="1980"/>
        </w:tabs>
        <w:spacing w:after="0" w:line="240" w:lineRule="auto"/>
        <w:jc w:val="center"/>
        <w:rPr>
          <w:rFonts w:ascii="Times New Roman" w:hAnsi="Times New Roman"/>
          <w:sz w:val="28"/>
          <w:szCs w:val="28"/>
        </w:rPr>
      </w:pPr>
    </w:p>
    <w:p w:rsidR="00481B3A" w:rsidRDefault="00481B3A" w:rsidP="00481B3A">
      <w:pPr>
        <w:tabs>
          <w:tab w:val="left" w:pos="1980"/>
        </w:tabs>
        <w:spacing w:after="0" w:line="240" w:lineRule="auto"/>
        <w:jc w:val="center"/>
        <w:rPr>
          <w:rFonts w:ascii="Times New Roman" w:hAnsi="Times New Roman"/>
          <w:sz w:val="28"/>
          <w:szCs w:val="28"/>
        </w:rPr>
      </w:pPr>
      <w:r>
        <w:rPr>
          <w:rFonts w:ascii="Times New Roman" w:hAnsi="Times New Roman"/>
          <w:sz w:val="28"/>
          <w:szCs w:val="28"/>
        </w:rPr>
        <w:t>ВЫВОДЫ И ПРЕДЛОЖЕНИЯ</w:t>
      </w:r>
    </w:p>
    <w:p w:rsidR="00B8501A" w:rsidRDefault="00B8501A" w:rsidP="00481B3A">
      <w:pPr>
        <w:tabs>
          <w:tab w:val="left" w:pos="1980"/>
        </w:tabs>
        <w:spacing w:after="0" w:line="240" w:lineRule="auto"/>
        <w:jc w:val="center"/>
        <w:rPr>
          <w:rFonts w:ascii="Times New Roman" w:hAnsi="Times New Roman"/>
          <w:sz w:val="28"/>
          <w:szCs w:val="28"/>
        </w:rPr>
      </w:pPr>
    </w:p>
    <w:p w:rsidR="00B8501A" w:rsidRPr="00B31562" w:rsidRDefault="00B31562" w:rsidP="00B31562">
      <w:pPr>
        <w:tabs>
          <w:tab w:val="left" w:pos="1980"/>
        </w:tabs>
        <w:spacing w:after="0" w:line="240" w:lineRule="auto"/>
        <w:jc w:val="both"/>
        <w:rPr>
          <w:rFonts w:ascii="Times New Roman" w:hAnsi="Times New Roman"/>
          <w:sz w:val="28"/>
          <w:szCs w:val="28"/>
        </w:rPr>
      </w:pPr>
      <w:r w:rsidRPr="00B31562">
        <w:rPr>
          <w:rFonts w:ascii="Times New Roman" w:hAnsi="Times New Roman"/>
          <w:sz w:val="28"/>
          <w:szCs w:val="28"/>
        </w:rPr>
        <w:t>В заключение работы можно выделить следующие аспекты, которые обобщено характе</w:t>
      </w:r>
      <w:r w:rsidRPr="00B31562">
        <w:rPr>
          <w:rFonts w:ascii="Times New Roman" w:hAnsi="Times New Roman"/>
          <w:sz w:val="28"/>
          <w:szCs w:val="28"/>
        </w:rPr>
        <w:softHyphen/>
        <w:t>ризовали бы основные моменты. Хотелось бы сразу отметить, что все задачи, поставленные вначале работы достигнуты, раскрыты, и также достигнута главная цель работы.</w:t>
      </w:r>
    </w:p>
    <w:p w:rsidR="00ED6FEB" w:rsidRDefault="00B31562" w:rsidP="00ED6FEB">
      <w:pPr>
        <w:spacing w:after="0" w:line="240" w:lineRule="auto"/>
        <w:ind w:firstLine="709"/>
        <w:jc w:val="both"/>
        <w:rPr>
          <w:rFonts w:ascii="Times New Roman" w:hAnsi="Times New Roman"/>
          <w:sz w:val="28"/>
          <w:szCs w:val="28"/>
        </w:rPr>
      </w:pPr>
      <w:r w:rsidRPr="00B31562">
        <w:rPr>
          <w:rFonts w:ascii="Times New Roman" w:hAnsi="Times New Roman"/>
          <w:sz w:val="28"/>
          <w:szCs w:val="28"/>
        </w:rPr>
        <w:t>Итак, по первой части работы можно делать следующий вывод:</w:t>
      </w:r>
      <w:r w:rsidR="00ED6FEB">
        <w:rPr>
          <w:rFonts w:ascii="Times New Roman" w:hAnsi="Times New Roman"/>
          <w:sz w:val="28"/>
          <w:szCs w:val="28"/>
        </w:rPr>
        <w:t xml:space="preserve"> р</w:t>
      </w:r>
      <w:r w:rsidR="00ED6FEB" w:rsidRPr="00E41695">
        <w:rPr>
          <w:rFonts w:ascii="Times New Roman" w:hAnsi="Times New Roman"/>
          <w:sz w:val="28"/>
          <w:szCs w:val="28"/>
        </w:rPr>
        <w:t>ыночная экономика диктует товаропроизводителю специфические условия, при которых производственные отношения строятся на принципах закона стоимости, спроса и предложения, конкуренции, на всестороннем учете интересов, прежде всего, покупателя, который через куплю-продажу диктует свои условия к качеству и количеству товара. Более того, при рыночных отношениях расширенное воспроизводство предприятия и любая предпринимательская деятельность должна осуществляться, главным образом, за счет самофинансирования, собственных накоплений, прибыли.</w:t>
      </w:r>
    </w:p>
    <w:p w:rsidR="00B31562" w:rsidRPr="00B31562" w:rsidRDefault="00ED6FEB" w:rsidP="00ED6FEB">
      <w:pPr>
        <w:spacing w:after="0" w:line="240" w:lineRule="auto"/>
        <w:ind w:firstLine="709"/>
        <w:jc w:val="both"/>
        <w:rPr>
          <w:rFonts w:ascii="Times New Roman" w:hAnsi="Times New Roman"/>
          <w:sz w:val="28"/>
          <w:szCs w:val="28"/>
        </w:rPr>
      </w:pPr>
      <w:r w:rsidRPr="00ED6FEB">
        <w:rPr>
          <w:rFonts w:ascii="Times New Roman" w:hAnsi="Times New Roman"/>
          <w:sz w:val="28"/>
          <w:szCs w:val="28"/>
        </w:rPr>
        <w:t>Во второй части работы были рассмотрены теоретические основы</w:t>
      </w:r>
      <w:r w:rsidR="00B31562" w:rsidRPr="00ED6FEB">
        <w:rPr>
          <w:rFonts w:ascii="Times New Roman" w:hAnsi="Times New Roman"/>
          <w:sz w:val="28"/>
          <w:szCs w:val="28"/>
        </w:rPr>
        <w:t xml:space="preserve"> </w:t>
      </w:r>
      <w:r w:rsidRPr="00ED6FEB">
        <w:rPr>
          <w:rFonts w:ascii="Times New Roman" w:hAnsi="Times New Roman"/>
          <w:sz w:val="28"/>
          <w:szCs w:val="28"/>
        </w:rPr>
        <w:t>понятия экономической эффективности и влияющих на нее факторов</w:t>
      </w:r>
      <w:r>
        <w:rPr>
          <w:rFonts w:ascii="Times New Roman" w:hAnsi="Times New Roman"/>
          <w:sz w:val="28"/>
          <w:szCs w:val="28"/>
        </w:rPr>
        <w:t>. Э</w:t>
      </w:r>
      <w:r w:rsidR="00B31562">
        <w:rPr>
          <w:rFonts w:ascii="Times New Roman" w:hAnsi="Times New Roman"/>
          <w:sz w:val="28"/>
          <w:szCs w:val="28"/>
        </w:rPr>
        <w:t xml:space="preserve">кономическая эффективность </w:t>
      </w:r>
      <w:r w:rsidR="00B31562" w:rsidRPr="00B31562">
        <w:rPr>
          <w:rFonts w:ascii="Times New Roman" w:hAnsi="Times New Roman"/>
          <w:sz w:val="28"/>
          <w:szCs w:val="28"/>
        </w:rPr>
        <w:t>- результативность экономической системы, выражающаяся в отношении полезных конечных результатов ее функционирования к затраченным ресурсам. Эффективность    производства складывается из эффективности всех действующих предприятий. Эффективность предприятия характеризуется производством товара или услуги с наименьшими издержками. Она выражается в его способности производить максимальный объем продукции приемлемого качества с минимальными затратами и продавать эту продукцию с наименьшими издержками. Экономическая эффективность предприятия в отличие от его технической эффективности зависит от того, насколько его продукция соответствует требованиям рынка, запросам потребителей.</w:t>
      </w:r>
    </w:p>
    <w:p w:rsidR="007F5E08" w:rsidRDefault="00ED6FEB" w:rsidP="007F5E08">
      <w:pPr>
        <w:spacing w:after="0" w:line="240" w:lineRule="auto"/>
        <w:ind w:firstLine="709"/>
        <w:jc w:val="both"/>
        <w:rPr>
          <w:rFonts w:ascii="Times New Roman" w:hAnsi="Times New Roman"/>
          <w:sz w:val="28"/>
          <w:szCs w:val="28"/>
        </w:rPr>
      </w:pPr>
      <w:r>
        <w:rPr>
          <w:rFonts w:ascii="Times New Roman" w:hAnsi="Times New Roman"/>
          <w:sz w:val="28"/>
        </w:rPr>
        <w:t xml:space="preserve">            </w:t>
      </w:r>
      <w:r w:rsidRPr="00ED6FEB">
        <w:rPr>
          <w:rFonts w:ascii="Times New Roman" w:hAnsi="Times New Roman"/>
          <w:sz w:val="28"/>
        </w:rPr>
        <w:t>В третьей части были осуществлены расчеты и оформлены в соответствующие таблицы, по которым были проведены аналитические выводы.</w:t>
      </w:r>
      <w:r w:rsidR="007F5E08" w:rsidRPr="007F5E08">
        <w:rPr>
          <w:rFonts w:ascii="Times New Roman" w:hAnsi="Times New Roman"/>
          <w:sz w:val="28"/>
          <w:szCs w:val="28"/>
        </w:rPr>
        <w:t xml:space="preserve"> </w:t>
      </w:r>
      <w:r w:rsidR="007F5E08" w:rsidRPr="00E47B2F">
        <w:rPr>
          <w:rFonts w:ascii="Times New Roman" w:hAnsi="Times New Roman"/>
          <w:sz w:val="28"/>
          <w:szCs w:val="28"/>
        </w:rPr>
        <w:t xml:space="preserve">В качестве объекта исследования выступает предприятие Вологодской области Вологодского района </w:t>
      </w:r>
      <w:r w:rsidR="007F5E08">
        <w:rPr>
          <w:rFonts w:ascii="Times New Roman" w:hAnsi="Times New Roman"/>
          <w:sz w:val="28"/>
          <w:szCs w:val="28"/>
        </w:rPr>
        <w:t>Колхоз «Племзавод  Родина». Колхоз «Племзавод</w:t>
      </w:r>
      <w:r w:rsidR="007F5E08" w:rsidRPr="00E47B2F">
        <w:rPr>
          <w:rFonts w:ascii="Times New Roman" w:hAnsi="Times New Roman"/>
          <w:sz w:val="28"/>
          <w:szCs w:val="28"/>
        </w:rPr>
        <w:t xml:space="preserve"> </w:t>
      </w:r>
      <w:r w:rsidR="007F5E08">
        <w:rPr>
          <w:rFonts w:ascii="Times New Roman" w:hAnsi="Times New Roman"/>
          <w:sz w:val="28"/>
          <w:szCs w:val="28"/>
        </w:rPr>
        <w:t xml:space="preserve">Родина» </w:t>
      </w:r>
      <w:r w:rsidR="007F5E08" w:rsidRPr="00E47B2F">
        <w:rPr>
          <w:rFonts w:ascii="Times New Roman" w:hAnsi="Times New Roman"/>
          <w:sz w:val="28"/>
          <w:szCs w:val="28"/>
        </w:rPr>
        <w:t>относится к группе крупных предприятий по району, специализируется на выпуске молока, так как товарная продукция животноводства по данному виду занимает наибольший удельный вес (</w:t>
      </w:r>
      <w:r w:rsidR="007F5E08" w:rsidRPr="00E41695">
        <w:rPr>
          <w:sz w:val="28"/>
          <w:szCs w:val="28"/>
        </w:rPr>
        <w:t>90,08%)</w:t>
      </w:r>
    </w:p>
    <w:p w:rsidR="007F5E08" w:rsidRDefault="007F5E08" w:rsidP="007F5E08">
      <w:pPr>
        <w:spacing w:after="0" w:line="240" w:lineRule="auto"/>
        <w:ind w:firstLine="709"/>
        <w:jc w:val="both"/>
        <w:rPr>
          <w:rFonts w:ascii="Times New Roman" w:hAnsi="Times New Roman"/>
          <w:sz w:val="28"/>
          <w:szCs w:val="28"/>
        </w:rPr>
      </w:pPr>
      <w:r w:rsidRPr="00E47B2F">
        <w:rPr>
          <w:rFonts w:ascii="Times New Roman" w:hAnsi="Times New Roman"/>
          <w:sz w:val="28"/>
          <w:szCs w:val="28"/>
        </w:rPr>
        <w:t xml:space="preserve">Нужно отметить повышение среднесуточного прироста живой </w:t>
      </w:r>
      <w:r>
        <w:rPr>
          <w:rFonts w:ascii="Times New Roman" w:hAnsi="Times New Roman"/>
          <w:sz w:val="28"/>
          <w:szCs w:val="28"/>
        </w:rPr>
        <w:t>массы.</w:t>
      </w:r>
      <w:r w:rsidRPr="00E47B2F">
        <w:rPr>
          <w:rFonts w:ascii="Times New Roman" w:hAnsi="Times New Roman"/>
          <w:sz w:val="28"/>
          <w:szCs w:val="28"/>
        </w:rPr>
        <w:t xml:space="preserve"> По показателю </w:t>
      </w:r>
      <w:r>
        <w:rPr>
          <w:rFonts w:ascii="Times New Roman" w:hAnsi="Times New Roman"/>
          <w:sz w:val="28"/>
          <w:szCs w:val="28"/>
        </w:rPr>
        <w:t>продуктивности коров, К-з «Племзавод Родина</w:t>
      </w:r>
      <w:r w:rsidRPr="00E47B2F">
        <w:rPr>
          <w:rFonts w:ascii="Times New Roman" w:hAnsi="Times New Roman"/>
          <w:sz w:val="28"/>
          <w:szCs w:val="28"/>
        </w:rPr>
        <w:t xml:space="preserve">» </w:t>
      </w:r>
      <w:r>
        <w:rPr>
          <w:rFonts w:ascii="Times New Roman" w:hAnsi="Times New Roman"/>
          <w:sz w:val="28"/>
          <w:szCs w:val="28"/>
        </w:rPr>
        <w:t>превосходит большинство предприятий района.</w:t>
      </w:r>
    </w:p>
    <w:p w:rsidR="007F5E08" w:rsidRDefault="007F5E08" w:rsidP="007F5E0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рассчитанным показателям эффективности можно сделать вывод, что предприятие работ эффективно, получает высокую прибыль, несмотря большие материальные затраты на производство продукции. </w:t>
      </w:r>
    </w:p>
    <w:p w:rsidR="007F5E08" w:rsidRPr="005C5B85" w:rsidRDefault="007F5E08" w:rsidP="007F5E08">
      <w:pPr>
        <w:spacing w:after="0" w:line="240" w:lineRule="auto"/>
        <w:jc w:val="both"/>
        <w:rPr>
          <w:rFonts w:ascii="Times New Roman" w:hAnsi="Times New Roman"/>
          <w:sz w:val="28"/>
          <w:szCs w:val="28"/>
        </w:rPr>
      </w:pPr>
      <w:r>
        <w:rPr>
          <w:rFonts w:ascii="Times New Roman" w:eastAsia="Times New Roman" w:hAnsi="Times New Roman"/>
          <w:b/>
          <w:bCs/>
          <w:color w:val="000000"/>
          <w:sz w:val="28"/>
          <w:szCs w:val="28"/>
          <w:lang w:eastAsia="ru-RU"/>
        </w:rPr>
        <w:t xml:space="preserve">       </w:t>
      </w:r>
      <w:r w:rsidRPr="005C5B85">
        <w:rPr>
          <w:rFonts w:ascii="Times New Roman" w:hAnsi="Times New Roman"/>
          <w:sz w:val="28"/>
          <w:szCs w:val="28"/>
        </w:rPr>
        <w:t xml:space="preserve">За период с </w:t>
      </w:r>
      <w:r>
        <w:rPr>
          <w:rFonts w:ascii="Times New Roman" w:hAnsi="Times New Roman"/>
          <w:sz w:val="28"/>
          <w:szCs w:val="28"/>
        </w:rPr>
        <w:t>2006</w:t>
      </w:r>
      <w:r w:rsidRPr="005C5B85">
        <w:rPr>
          <w:rFonts w:ascii="Times New Roman" w:hAnsi="Times New Roman"/>
          <w:sz w:val="28"/>
          <w:szCs w:val="28"/>
        </w:rPr>
        <w:t xml:space="preserve"> по </w:t>
      </w:r>
      <w:r>
        <w:rPr>
          <w:rFonts w:ascii="Times New Roman" w:hAnsi="Times New Roman"/>
          <w:sz w:val="28"/>
          <w:szCs w:val="28"/>
        </w:rPr>
        <w:t>2008</w:t>
      </w:r>
      <w:r w:rsidRPr="005C5B85">
        <w:rPr>
          <w:rFonts w:ascii="Times New Roman" w:hAnsi="Times New Roman"/>
          <w:sz w:val="28"/>
          <w:szCs w:val="28"/>
        </w:rPr>
        <w:t xml:space="preserve"> гг. наблюдалось увеличени</w:t>
      </w:r>
      <w:r w:rsidR="00045D18">
        <w:rPr>
          <w:rFonts w:ascii="Times New Roman" w:hAnsi="Times New Roman"/>
          <w:sz w:val="28"/>
          <w:szCs w:val="28"/>
        </w:rPr>
        <w:t>е объема  производства продукции</w:t>
      </w:r>
      <w:r w:rsidRPr="005C5B85">
        <w:rPr>
          <w:rFonts w:ascii="Times New Roman" w:hAnsi="Times New Roman"/>
          <w:sz w:val="28"/>
          <w:szCs w:val="28"/>
        </w:rPr>
        <w:t>,</w:t>
      </w:r>
      <w:r w:rsidR="00045D18">
        <w:rPr>
          <w:rFonts w:ascii="Times New Roman" w:hAnsi="Times New Roman"/>
          <w:sz w:val="28"/>
          <w:szCs w:val="28"/>
        </w:rPr>
        <w:t xml:space="preserve"> </w:t>
      </w:r>
      <w:r>
        <w:rPr>
          <w:rFonts w:ascii="Times New Roman" w:hAnsi="Times New Roman"/>
          <w:sz w:val="28"/>
          <w:szCs w:val="28"/>
        </w:rPr>
        <w:t xml:space="preserve"> </w:t>
      </w:r>
      <w:r w:rsidRPr="005C5B85">
        <w:rPr>
          <w:rFonts w:ascii="Times New Roman" w:hAnsi="Times New Roman"/>
          <w:sz w:val="28"/>
          <w:szCs w:val="28"/>
        </w:rPr>
        <w:t xml:space="preserve">несмотря на снижение среднегодовой численности работников в исследуемом предприятии. </w:t>
      </w:r>
    </w:p>
    <w:p w:rsidR="007F5E08" w:rsidRPr="005C5B85" w:rsidRDefault="007F5E08" w:rsidP="00045D18">
      <w:pPr>
        <w:spacing w:after="0" w:line="240" w:lineRule="auto"/>
        <w:ind w:firstLine="709"/>
        <w:jc w:val="both"/>
        <w:rPr>
          <w:rFonts w:ascii="Times New Roman" w:hAnsi="Times New Roman"/>
          <w:sz w:val="28"/>
          <w:szCs w:val="28"/>
        </w:rPr>
      </w:pPr>
      <w:r w:rsidRPr="005C5B85">
        <w:rPr>
          <w:rFonts w:ascii="Times New Roman" w:hAnsi="Times New Roman"/>
          <w:sz w:val="28"/>
          <w:szCs w:val="28"/>
        </w:rPr>
        <w:t>Однако эффективность использования производственных основных фондов повышается. Следует обратить особое внимание на низкий уровень использования действующих производственных мощностей, высокую степень износа основных производственных фондов .</w:t>
      </w:r>
    </w:p>
    <w:p w:rsidR="007F5E08" w:rsidRPr="005C5B85" w:rsidRDefault="007F5E08" w:rsidP="007F5E08">
      <w:pPr>
        <w:spacing w:after="0" w:line="240" w:lineRule="auto"/>
        <w:ind w:firstLine="709"/>
        <w:jc w:val="both"/>
        <w:rPr>
          <w:rFonts w:ascii="Times New Roman" w:hAnsi="Times New Roman"/>
          <w:sz w:val="28"/>
          <w:szCs w:val="28"/>
        </w:rPr>
      </w:pPr>
      <w:r w:rsidRPr="005C5B85">
        <w:rPr>
          <w:rFonts w:ascii="Times New Roman" w:hAnsi="Times New Roman"/>
          <w:sz w:val="28"/>
          <w:szCs w:val="28"/>
        </w:rPr>
        <w:t>Важнейшими показателями, характеризующими эффективность производства является прибыль и рентабельность. По показателю уровня рентабельности делают выводы о том, выгодно ли предприятию производить продукцию, которое оно производит, приносит она ему прибыль или убыток. По проделанному анализу видно</w:t>
      </w:r>
      <w:r>
        <w:rPr>
          <w:rFonts w:ascii="Times New Roman" w:hAnsi="Times New Roman"/>
          <w:sz w:val="28"/>
          <w:szCs w:val="28"/>
        </w:rPr>
        <w:t>, что уровень рентабельности в к</w:t>
      </w:r>
      <w:r w:rsidRPr="005C5B85">
        <w:rPr>
          <w:rFonts w:ascii="Times New Roman" w:hAnsi="Times New Roman"/>
          <w:sz w:val="28"/>
          <w:szCs w:val="28"/>
        </w:rPr>
        <w:t xml:space="preserve">олхозе «Племзавод Родина» </w:t>
      </w:r>
      <w:r>
        <w:rPr>
          <w:rFonts w:ascii="Times New Roman" w:hAnsi="Times New Roman"/>
          <w:sz w:val="28"/>
          <w:szCs w:val="28"/>
        </w:rPr>
        <w:t>составляет 24%. Прибыль по отраслям растениеводства и животноводства распределяется неравномерно. Так</w:t>
      </w:r>
      <w:r w:rsidR="00045D18">
        <w:rPr>
          <w:rFonts w:ascii="Times New Roman" w:hAnsi="Times New Roman"/>
          <w:sz w:val="28"/>
          <w:szCs w:val="28"/>
        </w:rPr>
        <w:t xml:space="preserve"> в 2008 г в отрасли растениеводства получена прибыль на сумму </w:t>
      </w:r>
      <w:r w:rsidR="00045D18">
        <w:rPr>
          <w:rFonts w:ascii="Times New Roman" w:hAnsi="Times New Roman"/>
          <w:color w:val="000000"/>
          <w:sz w:val="28"/>
          <w:szCs w:val="28"/>
        </w:rPr>
        <w:t xml:space="preserve"> 337 тыс. руб, а в</w:t>
      </w:r>
      <w:r w:rsidR="00045D18" w:rsidRPr="00A45B63">
        <w:rPr>
          <w:rFonts w:ascii="Times New Roman" w:hAnsi="Times New Roman"/>
          <w:color w:val="000000"/>
          <w:sz w:val="28"/>
          <w:szCs w:val="28"/>
        </w:rPr>
        <w:t xml:space="preserve"> отрасли животноводст</w:t>
      </w:r>
      <w:r w:rsidR="00045D18">
        <w:rPr>
          <w:rFonts w:ascii="Times New Roman" w:hAnsi="Times New Roman"/>
          <w:color w:val="000000"/>
          <w:sz w:val="28"/>
          <w:szCs w:val="28"/>
        </w:rPr>
        <w:t>ва - 49413 тыс. руб. Уровень рентабельности животноводства – 28,5%, растениеводства – 19,9%.</w:t>
      </w:r>
    </w:p>
    <w:p w:rsidR="007F5E08" w:rsidRPr="005C5B85" w:rsidRDefault="007F5E08" w:rsidP="007F5E08">
      <w:pPr>
        <w:spacing w:after="0" w:line="240" w:lineRule="auto"/>
        <w:ind w:firstLine="709"/>
        <w:jc w:val="both"/>
        <w:rPr>
          <w:rFonts w:ascii="Times New Roman" w:hAnsi="Times New Roman"/>
          <w:sz w:val="28"/>
          <w:szCs w:val="28"/>
        </w:rPr>
      </w:pPr>
      <w:r>
        <w:rPr>
          <w:rFonts w:ascii="Times New Roman" w:hAnsi="Times New Roman"/>
          <w:sz w:val="28"/>
          <w:szCs w:val="28"/>
        </w:rPr>
        <w:t>Также наблюдается рост производительности труда, т.е эффективности конкретного труда, что свидетельствует об улучшении условий внутри самого предприятия и о высокой квалификации рабочих.</w:t>
      </w:r>
    </w:p>
    <w:p w:rsidR="007F5E08" w:rsidRPr="0020271A" w:rsidRDefault="007F5E08" w:rsidP="007F5E08">
      <w:pPr>
        <w:spacing w:line="240" w:lineRule="auto"/>
        <w:rPr>
          <w:rFonts w:ascii="Times New Roman" w:hAnsi="Times New Roman"/>
          <w:sz w:val="28"/>
          <w:szCs w:val="28"/>
        </w:rPr>
      </w:pPr>
    </w:p>
    <w:p w:rsidR="00B31562" w:rsidRPr="00ED6FEB" w:rsidRDefault="00B31562" w:rsidP="00B31562">
      <w:pPr>
        <w:tabs>
          <w:tab w:val="left" w:pos="1980"/>
        </w:tabs>
        <w:spacing w:after="0" w:line="240" w:lineRule="auto"/>
        <w:jc w:val="both"/>
        <w:rPr>
          <w:rFonts w:ascii="Times New Roman" w:hAnsi="Times New Roman"/>
          <w:sz w:val="36"/>
          <w:szCs w:val="28"/>
        </w:rPr>
      </w:pPr>
    </w:p>
    <w:p w:rsidR="00B8501A" w:rsidRPr="00B31562" w:rsidRDefault="00B8501A" w:rsidP="007F5E08">
      <w:pPr>
        <w:tabs>
          <w:tab w:val="left" w:pos="1980"/>
          <w:tab w:val="left" w:pos="3390"/>
        </w:tabs>
        <w:spacing w:after="0" w:line="240" w:lineRule="auto"/>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782FB7">
      <w:pPr>
        <w:tabs>
          <w:tab w:val="left" w:pos="1980"/>
        </w:tabs>
        <w:spacing w:after="0" w:line="240" w:lineRule="auto"/>
        <w:rPr>
          <w:rFonts w:ascii="Times New Roman" w:hAnsi="Times New Roman"/>
          <w:sz w:val="28"/>
          <w:szCs w:val="28"/>
        </w:rPr>
      </w:pPr>
    </w:p>
    <w:p w:rsidR="00782FB7" w:rsidRDefault="00782FB7" w:rsidP="00782FB7">
      <w:pPr>
        <w:tabs>
          <w:tab w:val="left" w:pos="1980"/>
        </w:tabs>
        <w:spacing w:after="0" w:line="240" w:lineRule="auto"/>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782FB7">
      <w:pPr>
        <w:spacing w:after="0" w:line="240" w:lineRule="auto"/>
        <w:jc w:val="center"/>
        <w:rPr>
          <w:rFonts w:ascii="Times New Roman" w:hAnsi="Times New Roman"/>
          <w:sz w:val="28"/>
          <w:szCs w:val="28"/>
        </w:rPr>
      </w:pPr>
      <w:r>
        <w:rPr>
          <w:rFonts w:ascii="Times New Roman" w:hAnsi="Times New Roman"/>
          <w:sz w:val="28"/>
          <w:szCs w:val="28"/>
        </w:rPr>
        <w:t>СПИСОК ИСПОЛЬЗОВАННОЙ</w:t>
      </w:r>
      <w:r w:rsidR="00782FB7">
        <w:rPr>
          <w:rFonts w:ascii="Times New Roman" w:hAnsi="Times New Roman"/>
          <w:sz w:val="28"/>
          <w:szCs w:val="28"/>
        </w:rPr>
        <w:t xml:space="preserve"> ЛИТЕРАТУРЫ</w:t>
      </w:r>
    </w:p>
    <w:p w:rsidR="002E0093" w:rsidRDefault="002E0093" w:rsidP="00782FB7">
      <w:pPr>
        <w:spacing w:after="0" w:line="240" w:lineRule="auto"/>
        <w:jc w:val="center"/>
        <w:rPr>
          <w:rFonts w:ascii="Times New Roman" w:hAnsi="Times New Roman"/>
          <w:sz w:val="28"/>
          <w:szCs w:val="28"/>
        </w:rPr>
      </w:pPr>
    </w:p>
    <w:p w:rsidR="00782FB7" w:rsidRPr="002E0093" w:rsidRDefault="002E0093" w:rsidP="002E0093">
      <w:pPr>
        <w:spacing w:after="0" w:line="240" w:lineRule="auto"/>
        <w:jc w:val="both"/>
        <w:rPr>
          <w:rFonts w:ascii="Times New Roman" w:hAnsi="Times New Roman"/>
          <w:sz w:val="36"/>
          <w:szCs w:val="28"/>
        </w:rPr>
      </w:pPr>
      <w:r w:rsidRPr="002E0093">
        <w:rPr>
          <w:rFonts w:ascii="Times New Roman" w:hAnsi="Times New Roman"/>
          <w:sz w:val="28"/>
        </w:rPr>
        <w:t>1.Арсенова Е.В., Крюкова О.Г. Справочное пособие в схемах по "Экономике организаций (предприятий)". М.: Финансы и статистика, 2006. - 176 с.</w:t>
      </w:r>
    </w:p>
    <w:p w:rsidR="00782FB7" w:rsidRPr="00A87F9B" w:rsidRDefault="002E0093" w:rsidP="00B8501A">
      <w:pPr>
        <w:spacing w:after="0" w:line="240" w:lineRule="auto"/>
        <w:rPr>
          <w:rFonts w:ascii="Times New Roman" w:hAnsi="Times New Roman"/>
          <w:sz w:val="28"/>
          <w:szCs w:val="28"/>
        </w:rPr>
      </w:pPr>
      <w:r>
        <w:rPr>
          <w:rFonts w:ascii="Times New Roman" w:hAnsi="Times New Roman"/>
          <w:sz w:val="28"/>
          <w:szCs w:val="28"/>
        </w:rPr>
        <w:t>2</w:t>
      </w:r>
      <w:r w:rsidR="00C36B29">
        <w:rPr>
          <w:rFonts w:ascii="Times New Roman" w:hAnsi="Times New Roman"/>
          <w:sz w:val="28"/>
          <w:szCs w:val="28"/>
        </w:rPr>
        <w:t>.О.И.Волков, О.В.Девяткин. Э</w:t>
      </w:r>
      <w:r w:rsidR="00B8501A" w:rsidRPr="00A87F9B">
        <w:rPr>
          <w:rFonts w:ascii="Times New Roman" w:hAnsi="Times New Roman"/>
          <w:sz w:val="28"/>
          <w:szCs w:val="28"/>
        </w:rPr>
        <w:t>кономика предприятия(фирмы), Москва.: «ИНФРА-М»,2005 г.</w:t>
      </w:r>
    </w:p>
    <w:p w:rsidR="00782FB7" w:rsidRPr="00A87F9B" w:rsidRDefault="002E0093" w:rsidP="00B8501A">
      <w:pPr>
        <w:spacing w:after="0" w:line="240" w:lineRule="auto"/>
        <w:rPr>
          <w:rFonts w:ascii="Times New Roman" w:hAnsi="Times New Roman"/>
          <w:sz w:val="28"/>
          <w:szCs w:val="28"/>
        </w:rPr>
      </w:pPr>
      <w:r>
        <w:rPr>
          <w:rFonts w:ascii="Times New Roman" w:hAnsi="Times New Roman"/>
          <w:sz w:val="28"/>
          <w:szCs w:val="28"/>
        </w:rPr>
        <w:t>3</w:t>
      </w:r>
      <w:r w:rsidR="00C36B29">
        <w:rPr>
          <w:rFonts w:ascii="Times New Roman" w:hAnsi="Times New Roman"/>
          <w:sz w:val="28"/>
          <w:szCs w:val="28"/>
        </w:rPr>
        <w:t>.В.Я.Горфимкель, В.А.Швандар.Э</w:t>
      </w:r>
      <w:r w:rsidR="00B8501A" w:rsidRPr="00A87F9B">
        <w:rPr>
          <w:rFonts w:ascii="Times New Roman" w:hAnsi="Times New Roman"/>
          <w:sz w:val="28"/>
          <w:szCs w:val="28"/>
        </w:rPr>
        <w:t>кономика предприятия, третье издание, переработанное и дополненное, Москва.: «ЮНИТИ»,2000 г.</w:t>
      </w:r>
    </w:p>
    <w:p w:rsidR="00B8501A" w:rsidRDefault="002E0093" w:rsidP="00B8501A">
      <w:pPr>
        <w:spacing w:after="0" w:line="240" w:lineRule="auto"/>
        <w:rPr>
          <w:rFonts w:ascii="Times New Roman" w:hAnsi="Times New Roman"/>
          <w:sz w:val="28"/>
          <w:szCs w:val="28"/>
        </w:rPr>
      </w:pPr>
      <w:r>
        <w:rPr>
          <w:rFonts w:ascii="Times New Roman" w:hAnsi="Times New Roman"/>
          <w:sz w:val="28"/>
          <w:szCs w:val="28"/>
        </w:rPr>
        <w:t>4</w:t>
      </w:r>
      <w:r w:rsidR="00B8501A" w:rsidRPr="00A87F9B">
        <w:rPr>
          <w:rFonts w:ascii="Times New Roman" w:hAnsi="Times New Roman"/>
          <w:sz w:val="28"/>
          <w:szCs w:val="28"/>
        </w:rPr>
        <w:t>.Е.Л.Кантор, экономика предприятия, С-п.: «Питер»,2002сг.</w:t>
      </w:r>
    </w:p>
    <w:p w:rsidR="00782FB7" w:rsidRPr="00782FB7" w:rsidRDefault="002E0093" w:rsidP="00B8501A">
      <w:pPr>
        <w:spacing w:after="0" w:line="240" w:lineRule="auto"/>
        <w:rPr>
          <w:rFonts w:ascii="Times New Roman" w:hAnsi="Times New Roman"/>
          <w:sz w:val="28"/>
          <w:szCs w:val="28"/>
        </w:rPr>
      </w:pPr>
      <w:r>
        <w:rPr>
          <w:rFonts w:ascii="Times New Roman" w:hAnsi="Times New Roman"/>
          <w:sz w:val="28"/>
          <w:szCs w:val="28"/>
        </w:rPr>
        <w:t>5</w:t>
      </w:r>
      <w:r w:rsidR="00782FB7">
        <w:rPr>
          <w:rFonts w:ascii="Times New Roman" w:hAnsi="Times New Roman"/>
          <w:sz w:val="28"/>
          <w:szCs w:val="28"/>
        </w:rPr>
        <w:t>. Коваленко Н.Я. Экономика сельского хозяйства. Курс лекций. М.:Экмос,1998</w:t>
      </w:r>
    </w:p>
    <w:p w:rsidR="009A0061" w:rsidRDefault="002E0093" w:rsidP="00B8501A">
      <w:pPr>
        <w:spacing w:after="0" w:line="240" w:lineRule="auto"/>
        <w:rPr>
          <w:rFonts w:ascii="Times New Roman" w:hAnsi="Times New Roman"/>
          <w:sz w:val="28"/>
          <w:szCs w:val="28"/>
        </w:rPr>
      </w:pPr>
      <w:r>
        <w:rPr>
          <w:rFonts w:ascii="Times New Roman" w:hAnsi="Times New Roman"/>
          <w:sz w:val="28"/>
          <w:szCs w:val="28"/>
        </w:rPr>
        <w:t>6</w:t>
      </w:r>
      <w:r w:rsidR="00B8501A">
        <w:rPr>
          <w:rFonts w:ascii="Times New Roman" w:hAnsi="Times New Roman"/>
          <w:sz w:val="28"/>
          <w:szCs w:val="28"/>
        </w:rPr>
        <w:t>.Минаков И.А. Экономика отраслей АПК, Москва.: «Колос»,2004г.</w:t>
      </w:r>
    </w:p>
    <w:p w:rsidR="009A0061" w:rsidRDefault="009A0061" w:rsidP="00B8501A">
      <w:pPr>
        <w:spacing w:after="0" w:line="240" w:lineRule="auto"/>
        <w:rPr>
          <w:rFonts w:ascii="Times New Roman" w:hAnsi="Times New Roman"/>
          <w:sz w:val="28"/>
          <w:szCs w:val="28"/>
        </w:rPr>
      </w:pPr>
      <w:r>
        <w:rPr>
          <w:rFonts w:ascii="Times New Roman" w:hAnsi="Times New Roman"/>
          <w:sz w:val="28"/>
          <w:szCs w:val="28"/>
        </w:rPr>
        <w:t>7. Минаева Н.В. Экономика и предпринимательство.М.:ВЛАДОС,1996</w:t>
      </w:r>
    </w:p>
    <w:p w:rsidR="009A0061" w:rsidRDefault="009A0061" w:rsidP="00B8501A">
      <w:pPr>
        <w:spacing w:after="0" w:line="240" w:lineRule="auto"/>
        <w:rPr>
          <w:rFonts w:ascii="Times New Roman" w:hAnsi="Times New Roman"/>
          <w:sz w:val="28"/>
          <w:szCs w:val="28"/>
        </w:rPr>
      </w:pPr>
      <w:r>
        <w:rPr>
          <w:rFonts w:ascii="Times New Roman" w:hAnsi="Times New Roman"/>
          <w:sz w:val="28"/>
          <w:szCs w:val="28"/>
        </w:rPr>
        <w:t>8.Райзберг Б.А. Рыночная экономика:Учебное пособие, 2-е изд. М. Деловая жизнь. 1995.-224 с</w:t>
      </w:r>
    </w:p>
    <w:p w:rsidR="00782FB7" w:rsidRDefault="009A0061" w:rsidP="00B8501A">
      <w:pPr>
        <w:spacing w:after="0" w:line="240" w:lineRule="auto"/>
        <w:rPr>
          <w:rFonts w:ascii="Times New Roman" w:hAnsi="Times New Roman"/>
          <w:sz w:val="28"/>
          <w:szCs w:val="28"/>
        </w:rPr>
      </w:pPr>
      <w:r>
        <w:rPr>
          <w:rFonts w:ascii="Times New Roman" w:hAnsi="Times New Roman"/>
          <w:sz w:val="28"/>
          <w:szCs w:val="28"/>
        </w:rPr>
        <w:t>9</w:t>
      </w:r>
      <w:r w:rsidR="00782FB7">
        <w:rPr>
          <w:rFonts w:ascii="Times New Roman" w:hAnsi="Times New Roman"/>
          <w:sz w:val="28"/>
          <w:szCs w:val="28"/>
        </w:rPr>
        <w:t>.Савицкая Г.В. Анализ хозяйственной деятельности предприятий. Минск,1998</w:t>
      </w:r>
    </w:p>
    <w:p w:rsidR="00B8501A" w:rsidRPr="00A87F9B" w:rsidRDefault="009A0061" w:rsidP="00B8501A">
      <w:pPr>
        <w:spacing w:after="0" w:line="240" w:lineRule="auto"/>
        <w:rPr>
          <w:rFonts w:ascii="Times New Roman" w:hAnsi="Times New Roman"/>
          <w:sz w:val="28"/>
          <w:szCs w:val="28"/>
        </w:rPr>
      </w:pPr>
      <w:r>
        <w:rPr>
          <w:rFonts w:ascii="Times New Roman" w:hAnsi="Times New Roman"/>
          <w:sz w:val="28"/>
          <w:szCs w:val="28"/>
        </w:rPr>
        <w:t>10</w:t>
      </w:r>
      <w:r w:rsidR="00B8501A" w:rsidRPr="00A87F9B">
        <w:rPr>
          <w:rFonts w:ascii="Times New Roman" w:hAnsi="Times New Roman"/>
          <w:sz w:val="28"/>
          <w:szCs w:val="28"/>
        </w:rPr>
        <w:t>.Н.А.Сафронов, Экономика предприятия, Москва.: «Юристъ»,2002 г.</w:t>
      </w:r>
    </w:p>
    <w:p w:rsidR="00B8501A" w:rsidRDefault="009A0061" w:rsidP="00B8501A">
      <w:pPr>
        <w:spacing w:after="0" w:line="240" w:lineRule="auto"/>
        <w:rPr>
          <w:rFonts w:ascii="Times New Roman" w:hAnsi="Times New Roman"/>
          <w:sz w:val="28"/>
          <w:szCs w:val="28"/>
        </w:rPr>
      </w:pPr>
      <w:r>
        <w:rPr>
          <w:rFonts w:ascii="Times New Roman" w:hAnsi="Times New Roman"/>
          <w:sz w:val="28"/>
          <w:szCs w:val="28"/>
        </w:rPr>
        <w:t>11</w:t>
      </w:r>
      <w:r w:rsidR="00B8501A">
        <w:rPr>
          <w:rFonts w:ascii="Times New Roman" w:hAnsi="Times New Roman"/>
          <w:sz w:val="28"/>
          <w:szCs w:val="28"/>
        </w:rPr>
        <w:t>. И.В. Сергеев, Экономика предприятия, Москва.: «Финансы и статистика», 2005г.</w:t>
      </w:r>
    </w:p>
    <w:p w:rsidR="00B8501A" w:rsidRDefault="009A0061" w:rsidP="00B8501A">
      <w:pPr>
        <w:spacing w:after="0" w:line="240" w:lineRule="auto"/>
        <w:rPr>
          <w:rFonts w:ascii="Times New Roman" w:hAnsi="Times New Roman"/>
          <w:sz w:val="28"/>
          <w:szCs w:val="28"/>
        </w:rPr>
      </w:pPr>
      <w:r>
        <w:rPr>
          <w:rFonts w:ascii="Times New Roman" w:hAnsi="Times New Roman"/>
          <w:sz w:val="28"/>
          <w:szCs w:val="28"/>
        </w:rPr>
        <w:t>12</w:t>
      </w:r>
      <w:r w:rsidR="00CF56E6">
        <w:rPr>
          <w:rFonts w:ascii="Times New Roman" w:hAnsi="Times New Roman"/>
          <w:sz w:val="28"/>
          <w:szCs w:val="28"/>
        </w:rPr>
        <w:t>.В.К.Скляренко, В.М.Прудникова. Э</w:t>
      </w:r>
      <w:r w:rsidR="00B8501A" w:rsidRPr="00A87F9B">
        <w:rPr>
          <w:rFonts w:ascii="Times New Roman" w:hAnsi="Times New Roman"/>
          <w:sz w:val="28"/>
          <w:szCs w:val="28"/>
        </w:rPr>
        <w:t>кономика предприятия «учебное пособие в схемах, таблицах и расчётах, Москва.: «ИНФРА-М», 2002 г.</w:t>
      </w:r>
    </w:p>
    <w:p w:rsidR="00B8501A" w:rsidRDefault="009A0061" w:rsidP="00B8501A">
      <w:pPr>
        <w:spacing w:after="0" w:line="240" w:lineRule="auto"/>
        <w:rPr>
          <w:rFonts w:ascii="Times New Roman" w:hAnsi="Times New Roman"/>
          <w:sz w:val="28"/>
          <w:szCs w:val="28"/>
        </w:rPr>
      </w:pPr>
      <w:r>
        <w:rPr>
          <w:rFonts w:ascii="Times New Roman" w:hAnsi="Times New Roman"/>
          <w:sz w:val="28"/>
          <w:szCs w:val="28"/>
        </w:rPr>
        <w:t>13</w:t>
      </w:r>
      <w:r w:rsidR="00B8501A" w:rsidRPr="00A87F9B">
        <w:rPr>
          <w:rFonts w:ascii="Times New Roman" w:hAnsi="Times New Roman"/>
          <w:sz w:val="28"/>
          <w:szCs w:val="28"/>
        </w:rPr>
        <w:t>.АПК: Экономика,</w:t>
      </w:r>
      <w:r w:rsidR="00B8501A">
        <w:rPr>
          <w:rFonts w:ascii="Times New Roman" w:hAnsi="Times New Roman"/>
          <w:sz w:val="28"/>
          <w:szCs w:val="28"/>
        </w:rPr>
        <w:t xml:space="preserve"> </w:t>
      </w:r>
      <w:r w:rsidR="00B8501A" w:rsidRPr="00A87F9B">
        <w:rPr>
          <w:rFonts w:ascii="Times New Roman" w:hAnsi="Times New Roman"/>
          <w:sz w:val="28"/>
          <w:szCs w:val="28"/>
        </w:rPr>
        <w:t>управление,№11 ноябрь 2008,стр 61</w:t>
      </w:r>
    </w:p>
    <w:p w:rsidR="00B8501A" w:rsidRDefault="009A0061" w:rsidP="00B8501A">
      <w:pPr>
        <w:spacing w:after="0" w:line="240" w:lineRule="auto"/>
        <w:rPr>
          <w:rFonts w:ascii="Times New Roman" w:hAnsi="Times New Roman"/>
          <w:sz w:val="28"/>
          <w:szCs w:val="28"/>
        </w:rPr>
      </w:pPr>
      <w:r>
        <w:rPr>
          <w:rFonts w:ascii="Times New Roman" w:hAnsi="Times New Roman"/>
          <w:sz w:val="28"/>
          <w:szCs w:val="28"/>
        </w:rPr>
        <w:t>14</w:t>
      </w:r>
      <w:r w:rsidR="00CF56E6">
        <w:rPr>
          <w:rFonts w:ascii="Times New Roman" w:hAnsi="Times New Roman"/>
          <w:sz w:val="28"/>
          <w:szCs w:val="28"/>
        </w:rPr>
        <w:t>.</w:t>
      </w:r>
      <w:r w:rsidR="00B8501A">
        <w:rPr>
          <w:rFonts w:ascii="Times New Roman" w:hAnsi="Times New Roman"/>
          <w:sz w:val="28"/>
          <w:szCs w:val="28"/>
        </w:rPr>
        <w:t>Свободин В.А. Интенсификация и эффективность сельскохозяйственного производства. М.: Росагропромиздат, 1990</w:t>
      </w:r>
    </w:p>
    <w:p w:rsidR="00E43CF7" w:rsidRDefault="00E43CF7" w:rsidP="00B8501A">
      <w:pPr>
        <w:spacing w:after="0" w:line="240" w:lineRule="auto"/>
        <w:rPr>
          <w:rFonts w:ascii="Times New Roman" w:hAnsi="Times New Roman"/>
          <w:sz w:val="28"/>
          <w:szCs w:val="28"/>
        </w:rPr>
      </w:pPr>
      <w:r>
        <w:rPr>
          <w:rFonts w:ascii="Times New Roman" w:hAnsi="Times New Roman"/>
          <w:sz w:val="28"/>
          <w:szCs w:val="28"/>
        </w:rPr>
        <w:t>15.</w:t>
      </w:r>
      <w:r w:rsidRPr="00E43CF7">
        <w:t xml:space="preserve"> </w:t>
      </w:r>
      <w:r w:rsidRPr="00E43CF7">
        <w:rPr>
          <w:rFonts w:ascii="Times New Roman" w:hAnsi="Times New Roman"/>
          <w:sz w:val="28"/>
          <w:szCs w:val="28"/>
        </w:rPr>
        <w:t>www.dairynews.ru/facesmain/month</w:t>
      </w: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Default="00B8501A" w:rsidP="00481B3A">
      <w:pPr>
        <w:tabs>
          <w:tab w:val="left" w:pos="1980"/>
        </w:tabs>
        <w:spacing w:after="0" w:line="240" w:lineRule="auto"/>
        <w:jc w:val="center"/>
        <w:rPr>
          <w:rFonts w:ascii="Times New Roman" w:hAnsi="Times New Roman"/>
          <w:sz w:val="28"/>
          <w:szCs w:val="28"/>
        </w:rPr>
      </w:pPr>
    </w:p>
    <w:p w:rsidR="00B8501A" w:rsidRPr="00E41695" w:rsidRDefault="00B8501A" w:rsidP="00481B3A">
      <w:pPr>
        <w:tabs>
          <w:tab w:val="left" w:pos="1980"/>
        </w:tabs>
        <w:spacing w:after="0" w:line="240" w:lineRule="auto"/>
        <w:jc w:val="center"/>
        <w:rPr>
          <w:rFonts w:ascii="Times New Roman" w:hAnsi="Times New Roman"/>
          <w:sz w:val="28"/>
          <w:szCs w:val="28"/>
        </w:rPr>
      </w:pPr>
      <w:bookmarkStart w:id="0" w:name="_GoBack"/>
      <w:bookmarkEnd w:id="0"/>
    </w:p>
    <w:sectPr w:rsidR="00B8501A" w:rsidRPr="00E41695" w:rsidSect="004618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09" w:rsidRDefault="005B7C09" w:rsidP="003E2275">
      <w:pPr>
        <w:spacing w:after="0" w:line="240" w:lineRule="auto"/>
      </w:pPr>
      <w:r>
        <w:separator/>
      </w:r>
    </w:p>
  </w:endnote>
  <w:endnote w:type="continuationSeparator" w:id="0">
    <w:p w:rsidR="005B7C09" w:rsidRDefault="005B7C09" w:rsidP="003E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4C" w:rsidRDefault="0033794C" w:rsidP="00AB37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3794C" w:rsidRDefault="003379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4C" w:rsidRDefault="0033794C" w:rsidP="00AB375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569DC">
      <w:rPr>
        <w:rStyle w:val="a9"/>
        <w:noProof/>
      </w:rPr>
      <w:t>2</w:t>
    </w:r>
    <w:r>
      <w:rPr>
        <w:rStyle w:val="a9"/>
      </w:rPr>
      <w:fldChar w:fldCharType="end"/>
    </w:r>
  </w:p>
  <w:p w:rsidR="0033794C" w:rsidRDefault="003379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09" w:rsidRDefault="005B7C09" w:rsidP="003E2275">
      <w:pPr>
        <w:spacing w:after="0" w:line="240" w:lineRule="auto"/>
      </w:pPr>
      <w:r>
        <w:separator/>
      </w:r>
    </w:p>
  </w:footnote>
  <w:footnote w:type="continuationSeparator" w:id="0">
    <w:p w:rsidR="005B7C09" w:rsidRDefault="005B7C09" w:rsidP="003E2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AE6C0D"/>
    <w:multiLevelType w:val="hybridMultilevel"/>
    <w:tmpl w:val="8AE4C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1E7B2F"/>
    <w:multiLevelType w:val="multilevel"/>
    <w:tmpl w:val="0734AC6C"/>
    <w:lvl w:ilvl="0">
      <w:start w:val="1"/>
      <w:numFmt w:val="decimal"/>
      <w:lvlText w:val="%1."/>
      <w:lvlJc w:val="left"/>
      <w:pPr>
        <w:tabs>
          <w:tab w:val="num" w:pos="360"/>
        </w:tabs>
        <w:ind w:left="360" w:hanging="360"/>
      </w:pPr>
      <w:rPr>
        <w:rFonts w:cs="Times New Roman" w:hint="default"/>
      </w:rPr>
    </w:lvl>
    <w:lvl w:ilvl="1">
      <w:start w:val="5"/>
      <w:numFmt w:val="decimal"/>
      <w:lvlText w:val="2.%2"/>
      <w:lvlJc w:val="left"/>
      <w:pPr>
        <w:tabs>
          <w:tab w:val="num" w:pos="578"/>
        </w:tabs>
        <w:ind w:left="578" w:hanging="218"/>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C280935"/>
    <w:multiLevelType w:val="hybridMultilevel"/>
    <w:tmpl w:val="626C5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306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8872F14"/>
    <w:multiLevelType w:val="multilevel"/>
    <w:tmpl w:val="99FE3060"/>
    <w:lvl w:ilvl="0">
      <w:start w:val="1"/>
      <w:numFmt w:val="decimal"/>
      <w:lvlText w:val="%1."/>
      <w:lvlJc w:val="left"/>
      <w:pPr>
        <w:tabs>
          <w:tab w:val="num" w:pos="360"/>
        </w:tabs>
        <w:ind w:left="360" w:hanging="360"/>
      </w:pPr>
      <w:rPr>
        <w:rFonts w:cs="Times New Roman" w:hint="default"/>
      </w:rPr>
    </w:lvl>
    <w:lvl w:ilvl="1">
      <w:start w:val="2"/>
      <w:numFmt w:val="none"/>
      <w:lvlText w:val="2.1"/>
      <w:lvlJc w:val="left"/>
      <w:pPr>
        <w:tabs>
          <w:tab w:val="num" w:pos="578"/>
        </w:tabs>
        <w:ind w:left="578" w:hanging="218"/>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1D4C23CD"/>
    <w:multiLevelType w:val="hybridMultilevel"/>
    <w:tmpl w:val="39922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5B5189"/>
    <w:multiLevelType w:val="hybridMultilevel"/>
    <w:tmpl w:val="76CA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0D0588"/>
    <w:multiLevelType w:val="hybridMultilevel"/>
    <w:tmpl w:val="75BC2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A854EE"/>
    <w:multiLevelType w:val="hybridMultilevel"/>
    <w:tmpl w:val="685AB23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38AE3CA1"/>
    <w:multiLevelType w:val="hybridMultilevel"/>
    <w:tmpl w:val="3C0E50C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38E15A38"/>
    <w:multiLevelType w:val="hybridMultilevel"/>
    <w:tmpl w:val="E52C4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4A2D3F"/>
    <w:multiLevelType w:val="hybridMultilevel"/>
    <w:tmpl w:val="F5CEA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675E36"/>
    <w:multiLevelType w:val="hybridMultilevel"/>
    <w:tmpl w:val="E204719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nsid w:val="46B7304B"/>
    <w:multiLevelType w:val="hybridMultilevel"/>
    <w:tmpl w:val="4608EDC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71126FF"/>
    <w:multiLevelType w:val="multilevel"/>
    <w:tmpl w:val="D006EFB0"/>
    <w:lvl w:ilvl="0">
      <w:start w:val="1"/>
      <w:numFmt w:val="decimal"/>
      <w:lvlText w:val="%1."/>
      <w:lvlJc w:val="left"/>
      <w:pPr>
        <w:tabs>
          <w:tab w:val="num" w:pos="360"/>
        </w:tabs>
        <w:ind w:left="360" w:hanging="360"/>
      </w:pPr>
      <w:rPr>
        <w:rFonts w:cs="Times New Roman" w:hint="default"/>
      </w:rPr>
    </w:lvl>
    <w:lvl w:ilvl="1">
      <w:start w:val="2"/>
      <w:numFmt w:val="decimal"/>
      <w:lvlText w:val="2.%2"/>
      <w:lvlJc w:val="left"/>
      <w:pPr>
        <w:tabs>
          <w:tab w:val="num" w:pos="578"/>
        </w:tabs>
        <w:ind w:left="578" w:hanging="218"/>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49E06B29"/>
    <w:multiLevelType w:val="multilevel"/>
    <w:tmpl w:val="D53855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F19311F"/>
    <w:multiLevelType w:val="multilevel"/>
    <w:tmpl w:val="F544D7AC"/>
    <w:lvl w:ilvl="0">
      <w:start w:val="1"/>
      <w:numFmt w:val="decimal"/>
      <w:lvlText w:val="%1."/>
      <w:lvlJc w:val="left"/>
      <w:pPr>
        <w:tabs>
          <w:tab w:val="num" w:pos="360"/>
        </w:tabs>
        <w:ind w:left="360" w:hanging="360"/>
      </w:pPr>
      <w:rPr>
        <w:rFonts w:cs="Times New Roman" w:hint="default"/>
      </w:rPr>
    </w:lvl>
    <w:lvl w:ilvl="1">
      <w:start w:val="4"/>
      <w:numFmt w:val="decimal"/>
      <w:lvlText w:val="2.%2"/>
      <w:lvlJc w:val="left"/>
      <w:pPr>
        <w:tabs>
          <w:tab w:val="num" w:pos="578"/>
        </w:tabs>
        <w:ind w:left="578" w:hanging="218"/>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55F25A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67E695A"/>
    <w:multiLevelType w:val="hybridMultilevel"/>
    <w:tmpl w:val="2FC89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DE603B"/>
    <w:multiLevelType w:val="hybridMultilevel"/>
    <w:tmpl w:val="ED8A4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81EDD"/>
    <w:multiLevelType w:val="hybridMultilevel"/>
    <w:tmpl w:val="3BE65F30"/>
    <w:lvl w:ilvl="0" w:tplc="2F2027AC">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537B75"/>
    <w:multiLevelType w:val="multilevel"/>
    <w:tmpl w:val="03AACA7A"/>
    <w:lvl w:ilvl="0">
      <w:start w:val="1"/>
      <w:numFmt w:val="decimal"/>
      <w:lvlText w:val="%1."/>
      <w:lvlJc w:val="left"/>
      <w:pPr>
        <w:tabs>
          <w:tab w:val="num" w:pos="360"/>
        </w:tabs>
        <w:ind w:left="360" w:hanging="360"/>
      </w:pPr>
      <w:rPr>
        <w:rFonts w:cs="Times New Roman" w:hint="default"/>
      </w:rPr>
    </w:lvl>
    <w:lvl w:ilvl="1">
      <w:start w:val="3"/>
      <w:numFmt w:val="decimal"/>
      <w:lvlText w:val="2.%2"/>
      <w:lvlJc w:val="left"/>
      <w:pPr>
        <w:tabs>
          <w:tab w:val="num" w:pos="578"/>
        </w:tabs>
        <w:ind w:left="578" w:hanging="218"/>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6"/>
  </w:num>
  <w:num w:numId="2">
    <w:abstractNumId w:val="8"/>
  </w:num>
  <w:num w:numId="3">
    <w:abstractNumId w:val="1"/>
  </w:num>
  <w:num w:numId="4">
    <w:abstractNumId w:val="20"/>
  </w:num>
  <w:num w:numId="5">
    <w:abstractNumId w:val="6"/>
  </w:num>
  <w:num w:numId="6">
    <w:abstractNumId w:val="7"/>
  </w:num>
  <w:num w:numId="7">
    <w:abstractNumId w:val="3"/>
  </w:num>
  <w:num w:numId="8">
    <w:abstractNumId w:val="12"/>
  </w:num>
  <w:num w:numId="9">
    <w:abstractNumId w:val="13"/>
  </w:num>
  <w:num w:numId="10">
    <w:abstractNumId w:val="11"/>
  </w:num>
  <w:num w:numId="11">
    <w:abstractNumId w:val="10"/>
  </w:num>
  <w:num w:numId="12">
    <w:abstractNumId w:val="19"/>
  </w:num>
  <w:num w:numId="13">
    <w:abstractNumId w:val="0"/>
    <w:lvlOverride w:ilvl="0">
      <w:lvl w:ilvl="0">
        <w:start w:val="1"/>
        <w:numFmt w:val="bullet"/>
        <w:lvlText w:val=""/>
        <w:legacy w:legacy="1" w:legacySpace="0" w:legacyIndent="283"/>
        <w:lvlJc w:val="left"/>
        <w:pPr>
          <w:ind w:left="583" w:hanging="283"/>
        </w:pPr>
        <w:rPr>
          <w:rFonts w:ascii="Wingdings" w:hAnsi="Wingdings" w:hint="default"/>
          <w:b w:val="0"/>
          <w:i w:val="0"/>
          <w:sz w:val="24"/>
          <w:u w:val="none"/>
        </w:rPr>
      </w:lvl>
    </w:lvlOverride>
  </w:num>
  <w:num w:numId="14">
    <w:abstractNumId w:val="4"/>
  </w:num>
  <w:num w:numId="15">
    <w:abstractNumId w:val="18"/>
  </w:num>
  <w:num w:numId="16">
    <w:abstractNumId w:val="14"/>
  </w:num>
  <w:num w:numId="17">
    <w:abstractNumId w:val="9"/>
  </w:num>
  <w:num w:numId="18">
    <w:abstractNumId w:val="21"/>
  </w:num>
  <w:num w:numId="19">
    <w:abstractNumId w:val="5"/>
  </w:num>
  <w:num w:numId="20">
    <w:abstractNumId w:val="15"/>
  </w:num>
  <w:num w:numId="21">
    <w:abstractNumId w:val="22"/>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B13"/>
    <w:rsid w:val="00045D18"/>
    <w:rsid w:val="000632D6"/>
    <w:rsid w:val="000C10C2"/>
    <w:rsid w:val="000C57AF"/>
    <w:rsid w:val="000E1E3D"/>
    <w:rsid w:val="00106FC2"/>
    <w:rsid w:val="00114B13"/>
    <w:rsid w:val="00152C1C"/>
    <w:rsid w:val="001B0B5D"/>
    <w:rsid w:val="001B75A3"/>
    <w:rsid w:val="001C16C0"/>
    <w:rsid w:val="00201149"/>
    <w:rsid w:val="002209FA"/>
    <w:rsid w:val="00230119"/>
    <w:rsid w:val="002569DC"/>
    <w:rsid w:val="002E0093"/>
    <w:rsid w:val="0030118F"/>
    <w:rsid w:val="00315577"/>
    <w:rsid w:val="0033794C"/>
    <w:rsid w:val="003623FB"/>
    <w:rsid w:val="00366A13"/>
    <w:rsid w:val="003B64D9"/>
    <w:rsid w:val="003D592B"/>
    <w:rsid w:val="003E2275"/>
    <w:rsid w:val="003F6FA1"/>
    <w:rsid w:val="004025D5"/>
    <w:rsid w:val="0040383A"/>
    <w:rsid w:val="00414D6A"/>
    <w:rsid w:val="00457D8A"/>
    <w:rsid w:val="004618CD"/>
    <w:rsid w:val="00471FF5"/>
    <w:rsid w:val="00481B3A"/>
    <w:rsid w:val="00486AF9"/>
    <w:rsid w:val="004C7269"/>
    <w:rsid w:val="004E1B1A"/>
    <w:rsid w:val="004E6A79"/>
    <w:rsid w:val="00511BEB"/>
    <w:rsid w:val="00533738"/>
    <w:rsid w:val="0058138B"/>
    <w:rsid w:val="005B7C09"/>
    <w:rsid w:val="0060523F"/>
    <w:rsid w:val="00661514"/>
    <w:rsid w:val="006B5B53"/>
    <w:rsid w:val="006C3677"/>
    <w:rsid w:val="0073094C"/>
    <w:rsid w:val="00772D8B"/>
    <w:rsid w:val="00782FB7"/>
    <w:rsid w:val="00791EE2"/>
    <w:rsid w:val="007A09A5"/>
    <w:rsid w:val="007B688B"/>
    <w:rsid w:val="007F5E08"/>
    <w:rsid w:val="00807C5C"/>
    <w:rsid w:val="00824886"/>
    <w:rsid w:val="00834FEC"/>
    <w:rsid w:val="008A4C57"/>
    <w:rsid w:val="008B1CD2"/>
    <w:rsid w:val="008D5BAC"/>
    <w:rsid w:val="008E76F6"/>
    <w:rsid w:val="008F04D6"/>
    <w:rsid w:val="0090031C"/>
    <w:rsid w:val="00933404"/>
    <w:rsid w:val="00954F01"/>
    <w:rsid w:val="00971577"/>
    <w:rsid w:val="00974C53"/>
    <w:rsid w:val="009A0061"/>
    <w:rsid w:val="009B6CF6"/>
    <w:rsid w:val="00A21209"/>
    <w:rsid w:val="00A45B63"/>
    <w:rsid w:val="00A7789D"/>
    <w:rsid w:val="00AA1DD2"/>
    <w:rsid w:val="00AA4D8C"/>
    <w:rsid w:val="00AB3755"/>
    <w:rsid w:val="00AE7CDB"/>
    <w:rsid w:val="00AF02FA"/>
    <w:rsid w:val="00B02DB2"/>
    <w:rsid w:val="00B31562"/>
    <w:rsid w:val="00B36864"/>
    <w:rsid w:val="00B5244E"/>
    <w:rsid w:val="00B8501A"/>
    <w:rsid w:val="00BA6010"/>
    <w:rsid w:val="00BB7B3E"/>
    <w:rsid w:val="00BD6587"/>
    <w:rsid w:val="00C17B68"/>
    <w:rsid w:val="00C31529"/>
    <w:rsid w:val="00C36B29"/>
    <w:rsid w:val="00C46A23"/>
    <w:rsid w:val="00C50FD2"/>
    <w:rsid w:val="00CA7257"/>
    <w:rsid w:val="00CC30F8"/>
    <w:rsid w:val="00CF1CBC"/>
    <w:rsid w:val="00CF56E6"/>
    <w:rsid w:val="00D13312"/>
    <w:rsid w:val="00D154A4"/>
    <w:rsid w:val="00DA69C8"/>
    <w:rsid w:val="00DC64BA"/>
    <w:rsid w:val="00E00704"/>
    <w:rsid w:val="00E11133"/>
    <w:rsid w:val="00E17B4E"/>
    <w:rsid w:val="00E41695"/>
    <w:rsid w:val="00E43CF7"/>
    <w:rsid w:val="00E866CE"/>
    <w:rsid w:val="00EA4F23"/>
    <w:rsid w:val="00ED6FEB"/>
    <w:rsid w:val="00F00B96"/>
    <w:rsid w:val="00F037BE"/>
    <w:rsid w:val="00F17C65"/>
    <w:rsid w:val="00F43BCD"/>
    <w:rsid w:val="00F45F40"/>
    <w:rsid w:val="00F85956"/>
    <w:rsid w:val="00FE567C"/>
    <w:rsid w:val="00FE7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chartTrackingRefBased/>
  <w15:docId w15:val="{F4C4FB33-6776-42F1-B648-6D9723E0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8CD"/>
    <w:pPr>
      <w:spacing w:after="200" w:line="276" w:lineRule="auto"/>
    </w:pPr>
    <w:rPr>
      <w:sz w:val="22"/>
      <w:szCs w:val="22"/>
      <w:lang w:eastAsia="en-US"/>
    </w:rPr>
  </w:style>
  <w:style w:type="paragraph" w:styleId="1">
    <w:name w:val="heading 1"/>
    <w:basedOn w:val="a"/>
    <w:next w:val="a"/>
    <w:link w:val="10"/>
    <w:uiPriority w:val="9"/>
    <w:qFormat/>
    <w:rsid w:val="00AA1DD2"/>
    <w:pPr>
      <w:keepNext/>
      <w:spacing w:after="0" w:line="360" w:lineRule="auto"/>
      <w:jc w:val="center"/>
      <w:outlineLvl w:val="0"/>
    </w:pPr>
    <w:rPr>
      <w:rFonts w:ascii="Times New Roman" w:eastAsia="Times New Roman" w:hAnsi="Times New Roman"/>
      <w:b/>
      <w:bCs/>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114B13"/>
    <w:pPr>
      <w:ind w:left="720"/>
      <w:contextualSpacing/>
    </w:pPr>
  </w:style>
  <w:style w:type="paragraph" w:customStyle="1" w:styleId="a4">
    <w:name w:val="А"/>
    <w:basedOn w:val="a"/>
    <w:qFormat/>
    <w:rsid w:val="000C10C2"/>
    <w:pPr>
      <w:overflowPunct w:val="0"/>
      <w:autoSpaceDE w:val="0"/>
      <w:autoSpaceDN w:val="0"/>
      <w:adjustRightInd w:val="0"/>
      <w:spacing w:after="0" w:line="360" w:lineRule="auto"/>
      <w:ind w:firstLine="709"/>
      <w:contextualSpacing/>
      <w:jc w:val="both"/>
    </w:pPr>
    <w:rPr>
      <w:rFonts w:ascii="Times New Roman" w:eastAsia="Times New Roman" w:hAnsi="Times New Roman"/>
      <w:sz w:val="28"/>
      <w:szCs w:val="24"/>
      <w:lang w:eastAsia="ru-RU"/>
    </w:rPr>
  </w:style>
  <w:style w:type="paragraph" w:styleId="a5">
    <w:name w:val="Balloon Text"/>
    <w:basedOn w:val="a"/>
    <w:link w:val="a6"/>
    <w:uiPriority w:val="99"/>
    <w:semiHidden/>
    <w:unhideWhenUsed/>
    <w:rsid w:val="000C10C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C10C2"/>
    <w:rPr>
      <w:rFonts w:ascii="Tahoma" w:hAnsi="Tahoma" w:cs="Tahoma"/>
      <w:sz w:val="16"/>
      <w:szCs w:val="16"/>
    </w:rPr>
  </w:style>
  <w:style w:type="character" w:customStyle="1" w:styleId="10">
    <w:name w:val="Заголовок 1 Знак"/>
    <w:basedOn w:val="a0"/>
    <w:link w:val="1"/>
    <w:uiPriority w:val="9"/>
    <w:rsid w:val="00AA1DD2"/>
    <w:rPr>
      <w:rFonts w:ascii="Times New Roman" w:eastAsia="Times New Roman" w:hAnsi="Times New Roman" w:cs="Times New Roman"/>
      <w:b/>
      <w:bCs/>
      <w:kern w:val="32"/>
      <w:sz w:val="28"/>
      <w:szCs w:val="28"/>
      <w:lang w:eastAsia="ru-RU"/>
    </w:rPr>
  </w:style>
  <w:style w:type="paragraph" w:styleId="a7">
    <w:name w:val="footer"/>
    <w:basedOn w:val="a"/>
    <w:link w:val="a8"/>
    <w:uiPriority w:val="99"/>
    <w:rsid w:val="00AA1DD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ій колонтитул Знак"/>
    <w:basedOn w:val="a0"/>
    <w:link w:val="a7"/>
    <w:uiPriority w:val="99"/>
    <w:rsid w:val="00AA1DD2"/>
    <w:rPr>
      <w:rFonts w:ascii="Times New Roman" w:eastAsia="Times New Roman" w:hAnsi="Times New Roman" w:cs="Times New Roman"/>
      <w:sz w:val="24"/>
      <w:szCs w:val="24"/>
      <w:lang w:eastAsia="ru-RU"/>
    </w:rPr>
  </w:style>
  <w:style w:type="character" w:styleId="a9">
    <w:name w:val="page number"/>
    <w:basedOn w:val="a0"/>
    <w:uiPriority w:val="99"/>
    <w:rsid w:val="00AA1DD2"/>
    <w:rPr>
      <w:rFonts w:cs="Times New Roman"/>
    </w:rPr>
  </w:style>
  <w:style w:type="paragraph" w:styleId="aa">
    <w:name w:val="header"/>
    <w:basedOn w:val="a"/>
    <w:link w:val="ab"/>
    <w:uiPriority w:val="99"/>
    <w:semiHidden/>
    <w:unhideWhenUsed/>
    <w:rsid w:val="003E2275"/>
    <w:pPr>
      <w:tabs>
        <w:tab w:val="center" w:pos="4677"/>
        <w:tab w:val="right" w:pos="9355"/>
      </w:tabs>
      <w:spacing w:after="0" w:line="240" w:lineRule="auto"/>
    </w:pPr>
  </w:style>
  <w:style w:type="character" w:customStyle="1" w:styleId="ab">
    <w:name w:val="Верхній колонтитул Знак"/>
    <w:basedOn w:val="a0"/>
    <w:link w:val="aa"/>
    <w:uiPriority w:val="99"/>
    <w:semiHidden/>
    <w:rsid w:val="003E2275"/>
  </w:style>
  <w:style w:type="character" w:customStyle="1" w:styleId="ac">
    <w:name w:val="Замещающий текст"/>
    <w:basedOn w:val="a0"/>
    <w:uiPriority w:val="99"/>
    <w:semiHidden/>
    <w:rsid w:val="00AF02FA"/>
    <w:rPr>
      <w:color w:val="808080"/>
    </w:rPr>
  </w:style>
  <w:style w:type="paragraph" w:styleId="ad">
    <w:name w:val="Body Text Indent"/>
    <w:basedOn w:val="a"/>
    <w:link w:val="ae"/>
    <w:semiHidden/>
    <w:rsid w:val="0040383A"/>
    <w:pPr>
      <w:spacing w:after="0" w:line="360" w:lineRule="auto"/>
      <w:ind w:firstLine="720"/>
      <w:jc w:val="both"/>
    </w:pPr>
    <w:rPr>
      <w:rFonts w:ascii="Times New Roman" w:eastAsia="Times New Roman" w:hAnsi="Times New Roman"/>
      <w:sz w:val="28"/>
      <w:szCs w:val="20"/>
      <w:lang w:eastAsia="ru-RU"/>
    </w:rPr>
  </w:style>
  <w:style w:type="character" w:customStyle="1" w:styleId="ae">
    <w:name w:val="Основний текст з відступом Знак"/>
    <w:basedOn w:val="a0"/>
    <w:link w:val="ad"/>
    <w:semiHidden/>
    <w:rsid w:val="0040383A"/>
    <w:rPr>
      <w:rFonts w:ascii="Times New Roman" w:eastAsia="Times New Roman" w:hAnsi="Times New Roman" w:cs="Times New Roman"/>
      <w:sz w:val="28"/>
      <w:szCs w:val="20"/>
      <w:lang w:eastAsia="ru-RU"/>
    </w:rPr>
  </w:style>
  <w:style w:type="paragraph" w:styleId="2">
    <w:name w:val="Body Text 2"/>
    <w:basedOn w:val="a"/>
    <w:link w:val="20"/>
    <w:semiHidden/>
    <w:rsid w:val="0040383A"/>
    <w:pPr>
      <w:spacing w:after="0" w:line="360" w:lineRule="auto"/>
      <w:jc w:val="both"/>
    </w:pPr>
    <w:rPr>
      <w:rFonts w:ascii="Times New Roman" w:eastAsia="Times New Roman" w:hAnsi="Times New Roman"/>
      <w:sz w:val="28"/>
      <w:szCs w:val="20"/>
      <w:lang w:eastAsia="ru-RU"/>
    </w:rPr>
  </w:style>
  <w:style w:type="character" w:customStyle="1" w:styleId="20">
    <w:name w:val="Основний текст 2 Знак"/>
    <w:basedOn w:val="a0"/>
    <w:link w:val="2"/>
    <w:semiHidden/>
    <w:rsid w:val="0040383A"/>
    <w:rPr>
      <w:rFonts w:ascii="Times New Roman" w:eastAsia="Times New Roman" w:hAnsi="Times New Roman" w:cs="Times New Roman"/>
      <w:sz w:val="28"/>
      <w:szCs w:val="20"/>
      <w:lang w:eastAsia="ru-RU"/>
    </w:rPr>
  </w:style>
  <w:style w:type="paragraph" w:styleId="21">
    <w:name w:val="Body Text Indent 2"/>
    <w:basedOn w:val="a"/>
    <w:link w:val="22"/>
    <w:semiHidden/>
    <w:rsid w:val="0040383A"/>
    <w:pPr>
      <w:spacing w:after="0" w:line="360" w:lineRule="auto"/>
      <w:ind w:left="300" w:firstLine="720"/>
      <w:jc w:val="both"/>
    </w:pPr>
    <w:rPr>
      <w:rFonts w:ascii="Times New Roman" w:eastAsia="Times New Roman" w:hAnsi="Times New Roman"/>
      <w:sz w:val="28"/>
      <w:szCs w:val="20"/>
      <w:lang w:eastAsia="ru-RU"/>
    </w:rPr>
  </w:style>
  <w:style w:type="character" w:customStyle="1" w:styleId="22">
    <w:name w:val="Основний текст з відступом 2 Знак"/>
    <w:basedOn w:val="a0"/>
    <w:link w:val="21"/>
    <w:semiHidden/>
    <w:rsid w:val="0040383A"/>
    <w:rPr>
      <w:rFonts w:ascii="Times New Roman" w:eastAsia="Times New Roman" w:hAnsi="Times New Roman" w:cs="Times New Roman"/>
      <w:sz w:val="28"/>
      <w:szCs w:val="20"/>
      <w:lang w:eastAsia="ru-RU"/>
    </w:rPr>
  </w:style>
  <w:style w:type="paragraph" w:customStyle="1" w:styleId="af">
    <w:name w:val="Без интервала"/>
    <w:qFormat/>
    <w:rsid w:val="00B02DB2"/>
    <w:rPr>
      <w:rFonts w:ascii="Times New Roman" w:eastAsia="Times New Roman" w:hAnsi="Times New Roman"/>
      <w:sz w:val="24"/>
      <w:szCs w:val="24"/>
    </w:rPr>
  </w:style>
  <w:style w:type="table" w:styleId="11">
    <w:name w:val="Table Grid 1"/>
    <w:basedOn w:val="a1"/>
    <w:uiPriority w:val="99"/>
    <w:rsid w:val="00A45B6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f0">
    <w:name w:val="Document Map"/>
    <w:basedOn w:val="a"/>
    <w:link w:val="af1"/>
    <w:uiPriority w:val="99"/>
    <w:semiHidden/>
    <w:unhideWhenUsed/>
    <w:rsid w:val="000C57AF"/>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0C5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12839</Words>
  <Characters>73188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Оли и Коли</dc:creator>
  <cp:keywords/>
  <cp:lastModifiedBy>Irina</cp:lastModifiedBy>
  <cp:revision>2</cp:revision>
  <dcterms:created xsi:type="dcterms:W3CDTF">2014-08-17T09:30:00Z</dcterms:created>
  <dcterms:modified xsi:type="dcterms:W3CDTF">2014-08-17T09:30:00Z</dcterms:modified>
</cp:coreProperties>
</file>