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2E5468">
      <w:pPr>
        <w:pStyle w:val="1"/>
        <w:spacing w:line="360" w:lineRule="auto"/>
      </w:pPr>
      <w:r>
        <w:t>РЕФЕРАТ</w:t>
      </w:r>
    </w:p>
    <w:p w:rsidR="008535CF" w:rsidRDefault="002E5468">
      <w:pPr>
        <w:spacing w:line="360" w:lineRule="auto"/>
        <w:jc w:val="center"/>
        <w:rPr>
          <w:b/>
          <w:bCs/>
          <w:sz w:val="52"/>
          <w:lang w:val="uk-UA"/>
        </w:rPr>
      </w:pPr>
      <w:r>
        <w:rPr>
          <w:b/>
          <w:bCs/>
          <w:sz w:val="52"/>
          <w:lang w:val="uk-UA"/>
        </w:rPr>
        <w:t>на тему:</w:t>
      </w:r>
    </w:p>
    <w:p w:rsidR="008535CF" w:rsidRDefault="002E5468">
      <w:pPr>
        <w:spacing w:line="360" w:lineRule="auto"/>
        <w:jc w:val="center"/>
        <w:rPr>
          <w:b/>
          <w:bCs/>
          <w:i/>
          <w:iCs/>
          <w:sz w:val="66"/>
          <w:lang w:val="uk-UA"/>
        </w:rPr>
      </w:pPr>
      <w:r>
        <w:rPr>
          <w:b/>
          <w:bCs/>
          <w:sz w:val="52"/>
          <w:lang w:val="uk-UA"/>
        </w:rPr>
        <w:t>“</w:t>
      </w:r>
      <w:r>
        <w:rPr>
          <w:b/>
          <w:bCs/>
          <w:i/>
          <w:iCs/>
          <w:sz w:val="66"/>
          <w:lang w:val="uk-UA"/>
        </w:rPr>
        <w:t>Обов’язки фармацевтичних</w:t>
      </w:r>
    </w:p>
    <w:p w:rsidR="008535CF" w:rsidRDefault="002E5468">
      <w:pPr>
        <w:spacing w:line="360" w:lineRule="auto"/>
        <w:jc w:val="center"/>
        <w:rPr>
          <w:b/>
          <w:bCs/>
          <w:sz w:val="52"/>
          <w:lang w:val="uk-UA"/>
        </w:rPr>
      </w:pPr>
      <w:r>
        <w:rPr>
          <w:b/>
          <w:bCs/>
          <w:i/>
          <w:iCs/>
          <w:sz w:val="66"/>
          <w:lang w:val="uk-UA"/>
        </w:rPr>
        <w:t>працівників аптеки</w:t>
      </w:r>
      <w:r>
        <w:rPr>
          <w:b/>
          <w:bCs/>
          <w:sz w:val="52"/>
          <w:lang w:val="uk-UA"/>
        </w:rPr>
        <w:t>”</w:t>
      </w: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pStyle w:val="2"/>
        <w:spacing w:line="360" w:lineRule="auto"/>
        <w:jc w:val="both"/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  <w:sectPr w:rsidR="008535C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535CF" w:rsidRDefault="002E5468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Дефектор зобов’язаний:</w:t>
      </w:r>
    </w:p>
    <w:p w:rsidR="008535CF" w:rsidRDefault="002E5468">
      <w:pPr>
        <w:pStyle w:val="a3"/>
        <w:spacing w:line="360" w:lineRule="auto"/>
      </w:pPr>
      <w:r>
        <w:tab/>
        <w:t>готувати концентровані розчини ліків і напівфабрикати згідно з діючими правилами;</w:t>
      </w:r>
    </w:p>
    <w:p w:rsidR="008535CF" w:rsidRDefault="002E5468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дбати про додержання правил зберігання лікарських засобів та інших предметів аптечного асортименту відповідно до їх властивостей і вимог Державної фармакопеї та інших настанов;</w:t>
      </w:r>
    </w:p>
    <w:p w:rsidR="008535CF" w:rsidRDefault="002E5468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стежити за правильним оформленням штангласів із запасами лікарських засобів (наявність номерів серій заводу, складу, строків придатності, номерів аналізів та ін.) і наявністю дублюючого комплекту штангласів;</w:t>
      </w:r>
    </w:p>
    <w:p w:rsidR="008535CF" w:rsidRDefault="002E5468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в разі сумніву щодо якості якогось лікарського засобу повідомляти про це завідуючого аптекою, затримуючи відпуск цього лікарського засобу до перевірки його якості в самій аптеці або в контрольно-аналітичній лабораторії;</w:t>
      </w:r>
    </w:p>
    <w:p w:rsidR="008535CF" w:rsidRDefault="002E5468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своєчасно поповнювати запаси лікарських засобів в асистентській кімнаті і комплектувати їх для відділів аптеки і прикріплених закладів охорони здоров’я та інших організацій;</w:t>
      </w:r>
    </w:p>
    <w:p w:rsidR="008535CF" w:rsidRDefault="002E5468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при відпуску лікарських засобів та інших товарів додержуватися нормативних запасів, визначених для кожного відділу аптеки, а також для прикріплених закладів;</w:t>
      </w:r>
    </w:p>
    <w:p w:rsidR="008535CF" w:rsidRDefault="002E5468">
      <w:pPr>
        <w:pStyle w:val="a3"/>
        <w:spacing w:line="360" w:lineRule="auto"/>
      </w:pPr>
      <w:r>
        <w:tab/>
        <w:t>брати участь у складанні планових замовлень на лікарські засоби та інші товари аптечного асортименту, вести облік дефектури, одержаних лікарських засобів та інших предметів аптечного асортименту.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брати участь у прийманні лікарських засобів та інших товарів і контролю</w:t>
      </w:r>
      <w:r>
        <w:rPr>
          <w:szCs w:val="20"/>
          <w:lang w:val="uk-UA"/>
        </w:rPr>
        <w:softHyphen/>
        <w:t>вати правильне розміщення їх по місцях зберігання;</w:t>
      </w:r>
    </w:p>
    <w:p w:rsidR="008535CF" w:rsidRDefault="002E5468">
      <w:pPr>
        <w:pStyle w:val="a4"/>
        <w:jc w:val="both"/>
      </w:pPr>
      <w:r>
        <w:t>контролювати додержання фармацевтичного порядку і санітарно-гігієніч</w:t>
      </w:r>
      <w:r>
        <w:softHyphen/>
        <w:t>ного режиму в усіх матеріальних кімнатах відділу.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Дефектар аптеки несе відповідальність за правильне ведення журна</w:t>
      </w:r>
      <w:r>
        <w:rPr>
          <w:szCs w:val="20"/>
          <w:lang w:val="uk-UA"/>
        </w:rPr>
        <w:softHyphen/>
        <w:t>лів обліку фасувальних та лабораторних робіт, а також за діяльність фасувальників, які виконують роботу за його дорученням. При потребі він повинен подавати невідкладну медичну допомогу.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uk-UA"/>
        </w:rPr>
      </w:pPr>
      <w:r>
        <w:rPr>
          <w:szCs w:val="20"/>
          <w:lang w:val="uk-UA"/>
        </w:rPr>
        <w:t>Дефектар може виконувати й інші роботи за дорученням завідую</w:t>
      </w:r>
      <w:r>
        <w:rPr>
          <w:szCs w:val="20"/>
          <w:lang w:val="uk-UA"/>
        </w:rPr>
        <w:softHyphen/>
        <w:t>чого аптекою (відділом), що відповідають його освіті та професійним навичкам. У своїй роботі він керується Державною фармакопеєю, нака</w:t>
      </w:r>
      <w:r>
        <w:rPr>
          <w:szCs w:val="20"/>
          <w:lang w:val="uk-UA"/>
        </w:rPr>
        <w:softHyphen/>
        <w:t>зами та інструктивно-методичними матеріалами керівних організацій і підпорядковується завідуючо</w:t>
      </w:r>
      <w:r>
        <w:rPr>
          <w:szCs w:val="20"/>
          <w:lang w:val="uk-UA"/>
        </w:rPr>
        <w:softHyphen/>
        <w:t>му відповідним відділом або його заступ</w:t>
      </w:r>
      <w:r>
        <w:rPr>
          <w:szCs w:val="20"/>
          <w:lang w:val="uk-UA"/>
        </w:rPr>
        <w:softHyphen/>
        <w:t>никові, а коли немає відділів, - завідуючому аптекою або його заступ</w:t>
      </w:r>
      <w:r>
        <w:rPr>
          <w:szCs w:val="20"/>
          <w:lang w:val="uk-UA"/>
        </w:rPr>
        <w:softHyphen/>
        <w:t>никові.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Рецептар-контролер повинен: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приймаючи рецепти, перевіряти правильність оформлення їх, суміс</w:t>
      </w:r>
      <w:r>
        <w:rPr>
          <w:szCs w:val="20"/>
          <w:lang w:val="uk-UA"/>
        </w:rPr>
        <w:softHyphen/>
        <w:t>ність інгредієнтів, що входять до складу ліків, відповідність виписаних доз вікові хворого (назву отруйної речовини підкреслити червоним олів</w:t>
      </w:r>
      <w:r>
        <w:rPr>
          <w:szCs w:val="20"/>
          <w:lang w:val="uk-UA"/>
        </w:rPr>
        <w:softHyphen/>
        <w:t>цем);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рецепти або вимоги на ліки з написом «Сі</w:t>
      </w:r>
      <w:r>
        <w:rPr>
          <w:szCs w:val="20"/>
          <w:lang w:val="en-US"/>
        </w:rPr>
        <w:t>to</w:t>
      </w:r>
      <w:r>
        <w:rPr>
          <w:szCs w:val="20"/>
          <w:lang w:val="uk-UA"/>
        </w:rPr>
        <w:t>» передавати для негай</w:t>
      </w:r>
      <w:r>
        <w:rPr>
          <w:szCs w:val="20"/>
          <w:lang w:val="uk-UA"/>
        </w:rPr>
        <w:softHyphen/>
        <w:t>ного виготовлення їх;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оформляти рецепти на ліки індивідуального виготовлення;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залишати в аптеці рецепти, за якими не можуть бути виготовлені ліки, і систематично повідомляти про них лікарів лікувально-профілак</w:t>
      </w:r>
      <w:r>
        <w:rPr>
          <w:szCs w:val="20"/>
          <w:lang w:val="uk-UA"/>
        </w:rPr>
        <w:softHyphen/>
        <w:t>тичних закладів;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при одержанні рецепта на ліки, яких немає в аптеці, давати хворому адресу найближчих аптек та номер телефону довідкового бюро, а та</w:t>
      </w:r>
      <w:r>
        <w:rPr>
          <w:szCs w:val="20"/>
          <w:lang w:val="uk-UA"/>
        </w:rPr>
        <w:softHyphen/>
        <w:t>кож, за бажанням хворого, приймати замовлення на ліки з наступним повідомленням хворого про надходження їх в аптеку;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додержувати вимог правил, інструкцій та інших настанов керівних організацій про відпуск ліків з аптек, приділяючи особливу увагу лікам, що містять препарати за списками А і Б;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відпускаючи ліки індивідуального приготування, перевіряти пра</w:t>
      </w:r>
      <w:r>
        <w:rPr>
          <w:szCs w:val="20"/>
          <w:lang w:val="uk-UA"/>
        </w:rPr>
        <w:softHyphen/>
        <w:t>вильність їх оформлення, відповідність номера квитанції номерові лі</w:t>
      </w:r>
      <w:r>
        <w:rPr>
          <w:szCs w:val="20"/>
          <w:lang w:val="uk-UA"/>
        </w:rPr>
        <w:softHyphen/>
        <w:t>ків, прізвище і вік хворого і розписатися на рецепті;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відпускаючи ліки, пояснити хворому спосіб вживання і зберігання їх у домашніх умовах;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контролювати якість виготовлених ліків із застосуванням усіх видів внутрішнього аптечного контролю, вести журнал запису наслідків якіс</w:t>
      </w:r>
      <w:r>
        <w:rPr>
          <w:szCs w:val="20"/>
          <w:lang w:val="uk-UA"/>
        </w:rPr>
        <w:softHyphen/>
        <w:t>ного та кількісного аналізів перевірених ліків за встановленими фор</w:t>
      </w:r>
      <w:r>
        <w:rPr>
          <w:szCs w:val="20"/>
          <w:lang w:val="uk-UA"/>
        </w:rPr>
        <w:softHyphen/>
        <w:t>мами (див. додаток 14, с. 332);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стежити за додержанням строків зберігання виготовлених ліків і систематично вилучати ліки, строк зберігання (придатності) яких минув.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uk-UA"/>
        </w:rPr>
      </w:pPr>
      <w:r>
        <w:rPr>
          <w:szCs w:val="20"/>
          <w:lang w:val="uk-UA"/>
        </w:rPr>
        <w:t>Рецептар-контролер за дорученням завідуючого відділом або його заступника виконує також такі обов'язки: відважує препарати за спис</w:t>
      </w:r>
      <w:r>
        <w:rPr>
          <w:szCs w:val="20"/>
          <w:lang w:val="uk-UA"/>
        </w:rPr>
        <w:softHyphen/>
        <w:t>ком А асистентові, додержуючи при цьому всіх правил, розподіляє ро</w:t>
      </w:r>
      <w:r>
        <w:rPr>
          <w:szCs w:val="20"/>
          <w:lang w:val="uk-UA"/>
        </w:rPr>
        <w:softHyphen/>
        <w:t>боту між асистентами, дає пояснення з технології приготування та</w:t>
      </w:r>
      <w:r>
        <w:rPr>
          <w:lang w:val="uk-UA"/>
        </w:rPr>
        <w:t xml:space="preserve"> </w:t>
      </w:r>
      <w:r>
        <w:rPr>
          <w:szCs w:val="20"/>
          <w:lang w:val="uk-UA"/>
        </w:rPr>
        <w:t>оформлення ліків, строків придатності та ін., веде запис ліків, яких не</w:t>
      </w:r>
      <w:r>
        <w:rPr>
          <w:szCs w:val="20"/>
          <w:lang w:val="uk-UA"/>
        </w:rPr>
        <w:softHyphen/>
        <w:t>має в аптеці і вимог, які не задовольняються, щодня інформує про це завідуючого відділом або адміністрацію аптеки.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uk-UA"/>
        </w:rPr>
      </w:pPr>
      <w:r>
        <w:rPr>
          <w:szCs w:val="20"/>
          <w:lang w:val="uk-UA"/>
        </w:rPr>
        <w:t>У міжлікарняних аптеках, де немає відділу комплектації і відправ</w:t>
      </w:r>
      <w:r>
        <w:rPr>
          <w:szCs w:val="20"/>
          <w:lang w:val="uk-UA"/>
        </w:rPr>
        <w:softHyphen/>
        <w:t>лення товарів, та в аптеках лікувально-профілактичних закладів рецептар-контролер комплектує товари і видає їх відділам лікарні за їх вимогами.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У центральних районних аптеках на рецептаря-контролера може покладатись також організаційно-методична робота у прикріплених сільських аптеках і контроль за фармацевтичною діяльністю їх.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В разі потреби рецептар-контролер зобов'язаний подавати невід</w:t>
      </w:r>
      <w:r>
        <w:rPr>
          <w:szCs w:val="20"/>
          <w:lang w:val="uk-UA"/>
        </w:rPr>
        <w:softHyphen/>
        <w:t>кладну медичну допомогу. Він також відповідає за правильність запи</w:t>
      </w:r>
      <w:r>
        <w:rPr>
          <w:szCs w:val="20"/>
          <w:lang w:val="uk-UA"/>
        </w:rPr>
        <w:softHyphen/>
        <w:t>сів у рецептурному журналі, приймання рецептів і вимог, додержання цін, правильний і своєчасний відпуск ліків. На нього можуть поклада</w:t>
      </w:r>
      <w:r>
        <w:rPr>
          <w:szCs w:val="20"/>
          <w:lang w:val="uk-UA"/>
        </w:rPr>
        <w:softHyphen/>
        <w:t>тись й інші обов'язки, що відповідають його освіті та професійним на</w:t>
      </w:r>
      <w:r>
        <w:rPr>
          <w:szCs w:val="20"/>
          <w:lang w:val="uk-UA"/>
        </w:rPr>
        <w:softHyphen/>
        <w:t>вичкам.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У своїй роботі рецептар-контролер керується положенням про рецеп</w:t>
      </w:r>
      <w:r>
        <w:rPr>
          <w:szCs w:val="20"/>
          <w:lang w:val="uk-UA"/>
        </w:rPr>
        <w:softHyphen/>
        <w:t>таря-контролера, Державною фармакопеєю, положеннями та інструкці</w:t>
      </w:r>
      <w:r>
        <w:rPr>
          <w:szCs w:val="20"/>
          <w:lang w:val="uk-UA"/>
        </w:rPr>
        <w:softHyphen/>
        <w:t>ями про порядок приймання рецептів, контролю якості і відпуску ліків населенню.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Рецептар-контролер має право інформувати лікарів про властивості, правила зберігання і способи вживання лікарських засобів, перевіряти за дорученням завідуючого аптекою правильність зберігання, обліку та відпуску лікарських засобів у відділеннях (кабінетах) лікувально-про</w:t>
      </w:r>
      <w:r>
        <w:rPr>
          <w:szCs w:val="20"/>
          <w:lang w:val="uk-UA"/>
        </w:rPr>
        <w:softHyphen/>
        <w:t>філактичних закладів, звертаючи особливу увагу на умови зберігання отруйних та сильнодіючих ліків.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У своїй роботі рецептар-контролер підпорядковується безпосередньо завідуючому відповідним відділом і його заступникові, а коли немає відділів,— завідуючому аптекою або його заступникові.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Асистент аптеки зобов'язаний: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готувати ліки за рецептами лікарів і вимогами лікувально-профілак</w:t>
      </w:r>
      <w:r>
        <w:rPr>
          <w:szCs w:val="20"/>
          <w:lang w:val="uk-UA"/>
        </w:rPr>
        <w:softHyphen/>
        <w:t>тичних та інших закладів,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додержувати фармацевтичного порядку і вимог санітарно-гігієніч</w:t>
      </w:r>
      <w:r>
        <w:rPr>
          <w:szCs w:val="20"/>
          <w:lang w:val="uk-UA"/>
        </w:rPr>
        <w:softHyphen/>
        <w:t>ного режиму на своєму робочому місці;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здавати рецептареві-контролерові всі виготовлені ліки і стежити, щоб після закінчення робочого часу не залишалось не повністю виго</w:t>
      </w:r>
      <w:r>
        <w:rPr>
          <w:szCs w:val="20"/>
          <w:lang w:val="uk-UA"/>
        </w:rPr>
        <w:softHyphen/>
        <w:t>товлених і не зданих ліків. Отруйні і наркотичні засоби (за списком А) асистент одержує у завідуючого відділом, його заступника або рецеп</w:t>
      </w:r>
      <w:r>
        <w:rPr>
          <w:szCs w:val="20"/>
          <w:lang w:val="uk-UA"/>
        </w:rPr>
        <w:softHyphen/>
        <w:t>таря-контролера тільки у відваженому вигляді і повинен негайно вико</w:t>
      </w:r>
      <w:r>
        <w:rPr>
          <w:szCs w:val="20"/>
          <w:lang w:val="uk-UA"/>
        </w:rPr>
        <w:softHyphen/>
        <w:t>ристати їх для виготовлення ліків.</w:t>
      </w:r>
    </w:p>
    <w:p w:rsidR="008535CF" w:rsidRDefault="002E54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  <w:lang w:val="uk-UA"/>
        </w:rPr>
        <w:t>Асистент відповідає за якість виготовлених ним ліків, а також за роботу фасувальників, які виконують роботу за його дорученням. В разі потреби він повинен подавати невідкладну медичну допомогу.</w:t>
      </w:r>
    </w:p>
    <w:p w:rsidR="008535CF" w:rsidRDefault="002E5468">
      <w:pPr>
        <w:spacing w:line="360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Асистент підпорядковується завідуючому відділом і його заступни</w:t>
      </w:r>
      <w:r>
        <w:rPr>
          <w:szCs w:val="20"/>
          <w:lang w:val="uk-UA"/>
        </w:rPr>
        <w:softHyphen/>
        <w:t>кові, а коли немає відділів,— завідуючому аптекою і його заступни</w:t>
      </w:r>
      <w:r>
        <w:rPr>
          <w:szCs w:val="20"/>
          <w:lang w:val="uk-UA"/>
        </w:rPr>
        <w:softHyphen/>
        <w:t>кові. У своїй роботі асистент керується положенням про асистента, Дер</w:t>
      </w:r>
      <w:r>
        <w:rPr>
          <w:szCs w:val="20"/>
          <w:lang w:val="uk-UA"/>
        </w:rPr>
        <w:softHyphen/>
        <w:t>жавною фармакопеєю, а також інструкціями та настановами керівних організацій.</w:t>
      </w:r>
    </w:p>
    <w:p w:rsidR="008535CF" w:rsidRDefault="002E5468">
      <w:pPr>
        <w:spacing w:line="360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Ручнист апетки – це працівник, що продає населенню готові ліки та інші предмети аптечного асортименту, які дозволено відпускати без рецептів.</w:t>
      </w:r>
    </w:p>
    <w:p w:rsidR="008535CF" w:rsidRDefault="002E5468">
      <w:pPr>
        <w:spacing w:line="360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До обов’язків ручниста входить:</w:t>
      </w:r>
    </w:p>
    <w:p w:rsidR="008535CF" w:rsidRDefault="002E5468">
      <w:pPr>
        <w:spacing w:line="360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продавати населенню готові ліки, які дозволено відпускати без рецептів, та інші медичні вироби аптечного асортименту;</w:t>
      </w:r>
    </w:p>
    <w:p w:rsidR="008535CF" w:rsidRDefault="002E5468">
      <w:pPr>
        <w:spacing w:line="360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давати пояснення покупцям про порядок вживання і зберігання ліків та інших відпущених їм медичних виробів;</w:t>
      </w:r>
    </w:p>
    <w:p w:rsidR="008535CF" w:rsidRDefault="002E5468">
      <w:pPr>
        <w:spacing w:line="360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додержувати встановлених цін та правил зберігання товарів;</w:t>
      </w:r>
    </w:p>
    <w:p w:rsidR="008535CF" w:rsidRDefault="002E5468">
      <w:pPr>
        <w:spacing w:line="360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своєчасно поповнювати запаси товарів у відділі ручного (без рецептурного) продажу.</w:t>
      </w:r>
    </w:p>
    <w:p w:rsidR="008535CF" w:rsidRDefault="002E5468">
      <w:pPr>
        <w:spacing w:line="360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Ручнист підпорядковується завідуючому аптекою, а де є відділи ручного (без рецептурного) відпуску товарів, - завідуючому відділом або його заступникові. У тому разі, коли відділ ручного відпуску товарів має самостійну секцію, ручнисти несуть повну матеріальну відповідальність за доручені їм товарно-матеріальні цінності.</w:t>
      </w:r>
    </w:p>
    <w:p w:rsidR="008535CF" w:rsidRDefault="008535CF">
      <w:pPr>
        <w:spacing w:line="360" w:lineRule="auto"/>
        <w:ind w:firstLine="709"/>
        <w:jc w:val="both"/>
        <w:rPr>
          <w:szCs w:val="20"/>
          <w:lang w:val="uk-UA"/>
        </w:rPr>
      </w:pPr>
    </w:p>
    <w:p w:rsidR="008535CF" w:rsidRDefault="008535CF">
      <w:pPr>
        <w:spacing w:line="360" w:lineRule="auto"/>
        <w:jc w:val="both"/>
        <w:rPr>
          <w:lang w:val="uk-UA"/>
        </w:rPr>
      </w:pPr>
      <w:bookmarkStart w:id="0" w:name="_GoBack"/>
      <w:bookmarkEnd w:id="0"/>
    </w:p>
    <w:sectPr w:rsidR="008535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7"/>
  <w:drawingGridVerticalSpacing w:val="1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468"/>
    <w:rsid w:val="00227BBA"/>
    <w:rsid w:val="002E5468"/>
    <w:rsid w:val="0085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109C0-308A-4E71-9E9B-9083A771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60"/>
      <w:lang w:val="uk-UA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lang w:val="uk-UA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spacing w:before="240" w:line="360" w:lineRule="auto"/>
      <w:ind w:firstLine="709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7700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2014-04-09T15:31:00Z</dcterms:created>
  <dcterms:modified xsi:type="dcterms:W3CDTF">2014-04-09T15:31:00Z</dcterms:modified>
  <cp:category>Медицина. Безпека життєдіяльності</cp:category>
</cp:coreProperties>
</file>