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694E55" w:rsidRDefault="00694E55" w:rsidP="00694E55">
      <w:pPr>
        <w:shd w:val="clear" w:color="auto" w:fill="FFFFFF"/>
        <w:tabs>
          <w:tab w:val="left" w:leader="dot" w:pos="6077"/>
        </w:tabs>
        <w:spacing w:line="360" w:lineRule="auto"/>
        <w:ind w:firstLine="709"/>
        <w:jc w:val="both"/>
        <w:rPr>
          <w:bCs/>
          <w:sz w:val="28"/>
          <w:szCs w:val="96"/>
        </w:rPr>
      </w:pPr>
    </w:p>
    <w:p w:rsidR="008E2D40" w:rsidRPr="00694E55" w:rsidRDefault="008E2D40" w:rsidP="00694E55">
      <w:pPr>
        <w:shd w:val="clear" w:color="auto" w:fill="FFFFFF"/>
        <w:tabs>
          <w:tab w:val="left" w:leader="dot" w:pos="6077"/>
        </w:tabs>
        <w:spacing w:line="360" w:lineRule="auto"/>
        <w:ind w:firstLine="709"/>
        <w:jc w:val="center"/>
        <w:rPr>
          <w:bCs/>
          <w:sz w:val="28"/>
          <w:szCs w:val="96"/>
        </w:rPr>
      </w:pPr>
      <w:r w:rsidRPr="00694E55">
        <w:rPr>
          <w:bCs/>
          <w:sz w:val="28"/>
          <w:szCs w:val="96"/>
        </w:rPr>
        <w:t>РЕФЕРАТ</w:t>
      </w:r>
    </w:p>
    <w:p w:rsidR="00694E55" w:rsidRDefault="00694E55" w:rsidP="00694E55">
      <w:pPr>
        <w:pStyle w:val="a6"/>
        <w:spacing w:line="360" w:lineRule="auto"/>
        <w:ind w:firstLine="709"/>
        <w:jc w:val="center"/>
        <w:rPr>
          <w:sz w:val="28"/>
          <w:szCs w:val="28"/>
        </w:rPr>
      </w:pPr>
    </w:p>
    <w:p w:rsidR="008E2D40" w:rsidRPr="00694E55" w:rsidRDefault="008E2D40" w:rsidP="00694E55">
      <w:pPr>
        <w:pStyle w:val="a6"/>
        <w:spacing w:line="360" w:lineRule="auto"/>
        <w:ind w:firstLine="709"/>
        <w:jc w:val="center"/>
        <w:rPr>
          <w:sz w:val="28"/>
          <w:szCs w:val="28"/>
        </w:rPr>
      </w:pPr>
      <w:r w:rsidRPr="00694E55">
        <w:rPr>
          <w:sz w:val="28"/>
          <w:szCs w:val="28"/>
        </w:rPr>
        <w:t>По дисциплине: Экономика предприятия</w:t>
      </w:r>
    </w:p>
    <w:p w:rsidR="00694E55" w:rsidRDefault="00694E55" w:rsidP="00694E55">
      <w:pPr>
        <w:pStyle w:val="a6"/>
        <w:spacing w:line="360" w:lineRule="auto"/>
        <w:ind w:firstLine="709"/>
        <w:jc w:val="center"/>
        <w:rPr>
          <w:sz w:val="28"/>
          <w:szCs w:val="28"/>
        </w:rPr>
      </w:pPr>
    </w:p>
    <w:p w:rsidR="008E2D40" w:rsidRDefault="008E2D40" w:rsidP="00694E55">
      <w:pPr>
        <w:pStyle w:val="a6"/>
        <w:spacing w:line="360" w:lineRule="auto"/>
        <w:ind w:firstLine="709"/>
        <w:jc w:val="center"/>
        <w:rPr>
          <w:sz w:val="28"/>
          <w:szCs w:val="28"/>
        </w:rPr>
      </w:pPr>
      <w:r w:rsidRPr="00694E55">
        <w:rPr>
          <w:sz w:val="28"/>
          <w:szCs w:val="28"/>
        </w:rPr>
        <w:t>На тему: Финансово-экономические результаты и эффективность деятельности</w:t>
      </w:r>
    </w:p>
    <w:p w:rsidR="00694E55" w:rsidRDefault="00694E55" w:rsidP="00694E55">
      <w:pPr>
        <w:pStyle w:val="a6"/>
        <w:spacing w:line="360" w:lineRule="auto"/>
        <w:ind w:firstLine="709"/>
        <w:jc w:val="center"/>
        <w:rPr>
          <w:sz w:val="28"/>
          <w:szCs w:val="28"/>
        </w:rPr>
      </w:pPr>
    </w:p>
    <w:p w:rsidR="00694E55" w:rsidRPr="00694E55" w:rsidRDefault="00694E55" w:rsidP="00694E55">
      <w:pPr>
        <w:pStyle w:val="a6"/>
        <w:spacing w:line="360" w:lineRule="auto"/>
        <w:ind w:firstLine="709"/>
        <w:jc w:val="both"/>
        <w:rPr>
          <w:sz w:val="28"/>
          <w:szCs w:val="28"/>
        </w:rPr>
      </w:pPr>
    </w:p>
    <w:p w:rsidR="008E2D40" w:rsidRPr="00694E55" w:rsidRDefault="008E2D40" w:rsidP="00694E55">
      <w:pPr>
        <w:autoSpaceDE/>
        <w:autoSpaceDN/>
        <w:adjustRightInd/>
        <w:spacing w:line="360" w:lineRule="auto"/>
        <w:ind w:firstLine="709"/>
        <w:jc w:val="both"/>
        <w:rPr>
          <w:sz w:val="28"/>
          <w:szCs w:val="24"/>
        </w:rPr>
      </w:pPr>
      <w:r w:rsidRPr="00694E55">
        <w:rPr>
          <w:sz w:val="28"/>
          <w:szCs w:val="24"/>
        </w:rPr>
        <w:br w:type="page"/>
      </w:r>
    </w:p>
    <w:p w:rsidR="008E2D40" w:rsidRDefault="008E2D40" w:rsidP="00694E55">
      <w:pPr>
        <w:pStyle w:val="a6"/>
        <w:spacing w:line="360" w:lineRule="auto"/>
        <w:ind w:firstLine="709"/>
        <w:jc w:val="both"/>
        <w:rPr>
          <w:sz w:val="28"/>
          <w:szCs w:val="28"/>
        </w:rPr>
      </w:pPr>
      <w:r w:rsidRPr="00694E55">
        <w:rPr>
          <w:sz w:val="28"/>
          <w:szCs w:val="28"/>
        </w:rPr>
        <w:t>Содержание</w:t>
      </w:r>
    </w:p>
    <w:p w:rsidR="00694E55" w:rsidRPr="00694E55" w:rsidRDefault="00694E55" w:rsidP="00694E55">
      <w:pPr>
        <w:pStyle w:val="a6"/>
        <w:spacing w:line="360" w:lineRule="auto"/>
        <w:ind w:firstLine="709"/>
        <w:jc w:val="both"/>
        <w:rPr>
          <w:sz w:val="28"/>
          <w:szCs w:val="28"/>
        </w:rPr>
      </w:pPr>
    </w:p>
    <w:p w:rsidR="008E2D40" w:rsidRPr="00694E55" w:rsidRDefault="008E2D40" w:rsidP="00694E55">
      <w:pPr>
        <w:pStyle w:val="a6"/>
        <w:numPr>
          <w:ilvl w:val="0"/>
          <w:numId w:val="13"/>
        </w:numPr>
        <w:tabs>
          <w:tab w:val="left" w:pos="426"/>
        </w:tabs>
        <w:spacing w:line="360" w:lineRule="auto"/>
        <w:ind w:left="0" w:firstLine="0"/>
        <w:jc w:val="both"/>
        <w:rPr>
          <w:sz w:val="28"/>
          <w:szCs w:val="28"/>
        </w:rPr>
      </w:pPr>
      <w:r w:rsidRPr="00694E55">
        <w:rPr>
          <w:sz w:val="28"/>
          <w:szCs w:val="28"/>
        </w:rPr>
        <w:t>Общая характеристика финансовой деятельности предприятия (организации)</w:t>
      </w:r>
    </w:p>
    <w:p w:rsidR="008E2D40" w:rsidRPr="00694E55" w:rsidRDefault="008E2D40" w:rsidP="00694E55">
      <w:pPr>
        <w:pStyle w:val="a6"/>
        <w:numPr>
          <w:ilvl w:val="0"/>
          <w:numId w:val="13"/>
        </w:numPr>
        <w:tabs>
          <w:tab w:val="left" w:pos="426"/>
        </w:tabs>
        <w:spacing w:line="360" w:lineRule="auto"/>
        <w:ind w:left="0" w:firstLine="0"/>
        <w:jc w:val="both"/>
        <w:rPr>
          <w:sz w:val="28"/>
          <w:szCs w:val="28"/>
        </w:rPr>
      </w:pPr>
      <w:r w:rsidRPr="00694E55">
        <w:rPr>
          <w:sz w:val="28"/>
          <w:szCs w:val="28"/>
        </w:rPr>
        <w:t>Прибыльность (доходность) предприятия</w:t>
      </w:r>
    </w:p>
    <w:p w:rsidR="008E2D40" w:rsidRPr="00694E55" w:rsidRDefault="008E2D40" w:rsidP="00694E55">
      <w:pPr>
        <w:pStyle w:val="a6"/>
        <w:numPr>
          <w:ilvl w:val="0"/>
          <w:numId w:val="13"/>
        </w:numPr>
        <w:tabs>
          <w:tab w:val="left" w:pos="426"/>
        </w:tabs>
        <w:spacing w:line="360" w:lineRule="auto"/>
        <w:ind w:left="0" w:firstLine="0"/>
        <w:jc w:val="both"/>
        <w:rPr>
          <w:sz w:val="28"/>
          <w:szCs w:val="28"/>
        </w:rPr>
      </w:pPr>
      <w:r w:rsidRPr="00694E55">
        <w:rPr>
          <w:sz w:val="28"/>
          <w:szCs w:val="28"/>
        </w:rPr>
        <w:t>Рентабельность ресурсов и продукции</w:t>
      </w:r>
    </w:p>
    <w:p w:rsidR="008E2D40" w:rsidRPr="00694E55" w:rsidRDefault="008E2D40" w:rsidP="00694E55">
      <w:pPr>
        <w:pStyle w:val="a6"/>
        <w:numPr>
          <w:ilvl w:val="0"/>
          <w:numId w:val="13"/>
        </w:numPr>
        <w:tabs>
          <w:tab w:val="left" w:pos="426"/>
        </w:tabs>
        <w:spacing w:line="360" w:lineRule="auto"/>
        <w:ind w:left="0" w:firstLine="0"/>
        <w:jc w:val="both"/>
        <w:rPr>
          <w:sz w:val="28"/>
          <w:szCs w:val="28"/>
        </w:rPr>
      </w:pPr>
      <w:r w:rsidRPr="00694E55">
        <w:rPr>
          <w:sz w:val="28"/>
          <w:szCs w:val="28"/>
        </w:rPr>
        <w:t>Оценка финансово-экономического состояния предприятия</w:t>
      </w:r>
    </w:p>
    <w:p w:rsidR="008E2D40" w:rsidRPr="00694E55" w:rsidRDefault="008E2D40" w:rsidP="00694E55">
      <w:pPr>
        <w:pStyle w:val="a6"/>
        <w:numPr>
          <w:ilvl w:val="0"/>
          <w:numId w:val="13"/>
        </w:numPr>
        <w:tabs>
          <w:tab w:val="left" w:pos="426"/>
        </w:tabs>
        <w:spacing w:line="360" w:lineRule="auto"/>
        <w:ind w:left="0" w:firstLine="0"/>
        <w:jc w:val="both"/>
        <w:rPr>
          <w:sz w:val="28"/>
          <w:szCs w:val="28"/>
        </w:rPr>
      </w:pPr>
      <w:r w:rsidRPr="00694E55">
        <w:rPr>
          <w:sz w:val="28"/>
          <w:szCs w:val="28"/>
        </w:rPr>
        <w:t>Сущностная характеристика и измерение эффективности производства</w:t>
      </w:r>
    </w:p>
    <w:p w:rsidR="008E2D40" w:rsidRPr="00694E55" w:rsidRDefault="008E2D40" w:rsidP="00694E55">
      <w:pPr>
        <w:pStyle w:val="a6"/>
        <w:numPr>
          <w:ilvl w:val="0"/>
          <w:numId w:val="13"/>
        </w:numPr>
        <w:tabs>
          <w:tab w:val="left" w:pos="426"/>
        </w:tabs>
        <w:spacing w:line="360" w:lineRule="auto"/>
        <w:ind w:left="0" w:firstLine="0"/>
        <w:jc w:val="both"/>
        <w:rPr>
          <w:sz w:val="28"/>
          <w:szCs w:val="28"/>
        </w:rPr>
      </w:pPr>
      <w:r w:rsidRPr="00694E55">
        <w:rPr>
          <w:sz w:val="28"/>
          <w:szCs w:val="28"/>
        </w:rPr>
        <w:t>Факторы увеличения эффективности производства</w:t>
      </w:r>
    </w:p>
    <w:p w:rsidR="008E2D40" w:rsidRPr="00694E55" w:rsidRDefault="00694E55" w:rsidP="00694E55">
      <w:pPr>
        <w:pStyle w:val="a6"/>
        <w:numPr>
          <w:ilvl w:val="0"/>
          <w:numId w:val="13"/>
        </w:numPr>
        <w:tabs>
          <w:tab w:val="left" w:pos="426"/>
        </w:tabs>
        <w:spacing w:line="360" w:lineRule="auto"/>
        <w:ind w:left="0" w:firstLine="0"/>
        <w:jc w:val="both"/>
        <w:rPr>
          <w:sz w:val="28"/>
          <w:szCs w:val="28"/>
        </w:rPr>
      </w:pPr>
      <w:r w:rsidRPr="00694E55">
        <w:rPr>
          <w:sz w:val="28"/>
          <w:szCs w:val="28"/>
        </w:rPr>
        <w:t>Список литературы</w:t>
      </w:r>
    </w:p>
    <w:p w:rsidR="00694E55" w:rsidRPr="00694E55" w:rsidRDefault="00694E55" w:rsidP="00694E55">
      <w:pPr>
        <w:pStyle w:val="a6"/>
        <w:tabs>
          <w:tab w:val="left" w:pos="426"/>
        </w:tabs>
        <w:spacing w:line="360" w:lineRule="auto"/>
        <w:ind w:left="709"/>
        <w:jc w:val="both"/>
        <w:rPr>
          <w:sz w:val="28"/>
          <w:szCs w:val="28"/>
        </w:rPr>
      </w:pPr>
    </w:p>
    <w:p w:rsidR="008E2D40" w:rsidRPr="00694E55" w:rsidRDefault="008E2D40" w:rsidP="00694E55">
      <w:pPr>
        <w:autoSpaceDE/>
        <w:autoSpaceDN/>
        <w:adjustRightInd/>
        <w:spacing w:line="360" w:lineRule="auto"/>
        <w:ind w:firstLine="709"/>
        <w:jc w:val="both"/>
        <w:rPr>
          <w:sz w:val="28"/>
          <w:szCs w:val="24"/>
        </w:rPr>
      </w:pPr>
      <w:r w:rsidRPr="00694E55">
        <w:rPr>
          <w:sz w:val="28"/>
          <w:szCs w:val="24"/>
        </w:rPr>
        <w:br w:type="page"/>
      </w:r>
    </w:p>
    <w:p w:rsidR="008E2D40" w:rsidRPr="00694E55" w:rsidRDefault="008E2D40" w:rsidP="00694E55">
      <w:pPr>
        <w:pStyle w:val="a6"/>
        <w:spacing w:line="360" w:lineRule="auto"/>
        <w:ind w:firstLine="709"/>
        <w:jc w:val="both"/>
        <w:rPr>
          <w:sz w:val="28"/>
          <w:szCs w:val="28"/>
        </w:rPr>
      </w:pPr>
      <w:r w:rsidRPr="00694E55">
        <w:rPr>
          <w:sz w:val="28"/>
          <w:szCs w:val="28"/>
        </w:rPr>
        <w:t>1. Общая характеристика финансовой деятельности предприятия (организации)</w:t>
      </w:r>
    </w:p>
    <w:p w:rsidR="00694E55" w:rsidRDefault="00694E55" w:rsidP="00694E55">
      <w:pPr>
        <w:pStyle w:val="a6"/>
        <w:spacing w:line="360" w:lineRule="auto"/>
        <w:ind w:firstLine="709"/>
        <w:jc w:val="both"/>
        <w:rPr>
          <w:sz w:val="28"/>
          <w:szCs w:val="28"/>
        </w:rPr>
      </w:pPr>
    </w:p>
    <w:p w:rsidR="008E2D40" w:rsidRPr="00694E55" w:rsidRDefault="008E2D40" w:rsidP="00694E55">
      <w:pPr>
        <w:pStyle w:val="a6"/>
        <w:spacing w:line="360" w:lineRule="auto"/>
        <w:ind w:firstLine="709"/>
        <w:jc w:val="both"/>
        <w:rPr>
          <w:sz w:val="28"/>
          <w:szCs w:val="28"/>
        </w:rPr>
      </w:pPr>
      <w:r w:rsidRPr="00694E55">
        <w:rPr>
          <w:sz w:val="28"/>
          <w:szCs w:val="28"/>
        </w:rPr>
        <w:t xml:space="preserve">В процессе функционирования предприятия (организации) происходит непрерывный кругооборот средств, осуществляемый в форме затрат ресурсов и получения доходов, их распределения и использования. При этом определяются источники средств, направления и формы финансирования, оптимизируется структура капитала фирмы, осуществляются расчеты с поставщиками ресурсов, покупателями продукции или потребителями услуг, персоналом предприятия (организации), государственными налоговыми органами. Все эти </w:t>
      </w:r>
      <w:r w:rsidRPr="00694E55">
        <w:rPr>
          <w:sz w:val="28"/>
          <w:szCs w:val="28"/>
          <w:lang w:val="uk-UA"/>
        </w:rPr>
        <w:t>денежные</w:t>
      </w:r>
      <w:r w:rsidRPr="00694E55">
        <w:rPr>
          <w:sz w:val="28"/>
          <w:szCs w:val="28"/>
        </w:rPr>
        <w:t xml:space="preserve"> отношения составляют </w:t>
      </w:r>
      <w:r w:rsidRPr="00694E55">
        <w:rPr>
          <w:iCs/>
          <w:sz w:val="28"/>
          <w:szCs w:val="28"/>
        </w:rPr>
        <w:t xml:space="preserve">содержание финансовой деятельности </w:t>
      </w:r>
      <w:r w:rsidRPr="00694E55">
        <w:rPr>
          <w:sz w:val="28"/>
          <w:szCs w:val="28"/>
        </w:rPr>
        <w:t>предприятия.</w:t>
      </w:r>
    </w:p>
    <w:p w:rsidR="008E2D40" w:rsidRPr="00694E55" w:rsidRDefault="008E2D40" w:rsidP="00694E55">
      <w:pPr>
        <w:pStyle w:val="a6"/>
        <w:spacing w:line="360" w:lineRule="auto"/>
        <w:ind w:firstLine="709"/>
        <w:jc w:val="both"/>
        <w:rPr>
          <w:sz w:val="28"/>
          <w:szCs w:val="28"/>
        </w:rPr>
      </w:pPr>
      <w:r w:rsidRPr="00694E55">
        <w:rPr>
          <w:sz w:val="28"/>
          <w:szCs w:val="28"/>
        </w:rPr>
        <w:t>Основными задачами финансовой деятельности субъекта хозяйствования являются:</w:t>
      </w:r>
    </w:p>
    <w:p w:rsidR="008E2D40" w:rsidRPr="00694E55" w:rsidRDefault="008E2D40" w:rsidP="00694E55">
      <w:pPr>
        <w:pStyle w:val="a6"/>
        <w:numPr>
          <w:ilvl w:val="0"/>
          <w:numId w:val="14"/>
        </w:numPr>
        <w:spacing w:line="360" w:lineRule="auto"/>
        <w:ind w:left="0" w:firstLine="709"/>
        <w:jc w:val="both"/>
        <w:rPr>
          <w:iCs/>
          <w:sz w:val="28"/>
          <w:szCs w:val="28"/>
        </w:rPr>
      </w:pPr>
      <w:r w:rsidRPr="00694E55">
        <w:rPr>
          <w:sz w:val="28"/>
          <w:szCs w:val="28"/>
        </w:rPr>
        <w:t>выбор оптимальных форм финансирования, структуры капитала фирмы и направлений его использования для обеспечения стабильно высокой прибыльности;</w:t>
      </w:r>
    </w:p>
    <w:p w:rsidR="008E2D40" w:rsidRPr="00694E55" w:rsidRDefault="008E2D40" w:rsidP="00694E55">
      <w:pPr>
        <w:pStyle w:val="a6"/>
        <w:numPr>
          <w:ilvl w:val="0"/>
          <w:numId w:val="14"/>
        </w:numPr>
        <w:spacing w:line="360" w:lineRule="auto"/>
        <w:ind w:left="0" w:firstLine="709"/>
        <w:jc w:val="both"/>
        <w:rPr>
          <w:sz w:val="28"/>
          <w:szCs w:val="28"/>
        </w:rPr>
      </w:pPr>
      <w:r w:rsidRPr="00694E55">
        <w:rPr>
          <w:sz w:val="28"/>
          <w:szCs w:val="28"/>
        </w:rPr>
        <w:t>сбалансированности во времени поступлений и затрат платежных средств;</w:t>
      </w:r>
    </w:p>
    <w:p w:rsidR="008E2D40" w:rsidRPr="00694E55" w:rsidRDefault="008E2D40" w:rsidP="00694E55">
      <w:pPr>
        <w:pStyle w:val="a6"/>
        <w:numPr>
          <w:ilvl w:val="0"/>
          <w:numId w:val="14"/>
        </w:numPr>
        <w:spacing w:line="360" w:lineRule="auto"/>
        <w:ind w:left="0" w:firstLine="709"/>
        <w:jc w:val="both"/>
        <w:rPr>
          <w:sz w:val="28"/>
          <w:szCs w:val="28"/>
        </w:rPr>
      </w:pPr>
      <w:r w:rsidRPr="00694E55">
        <w:rPr>
          <w:sz w:val="28"/>
          <w:szCs w:val="28"/>
        </w:rPr>
        <w:t>поддержания надлежащей ликвидности и своевременности расчетов.</w:t>
      </w:r>
    </w:p>
    <w:p w:rsidR="008E2D40" w:rsidRPr="00694E55" w:rsidRDefault="008E2D40" w:rsidP="00694E55">
      <w:pPr>
        <w:pStyle w:val="a6"/>
        <w:spacing w:line="360" w:lineRule="auto"/>
        <w:ind w:firstLine="709"/>
        <w:jc w:val="both"/>
        <w:rPr>
          <w:sz w:val="28"/>
          <w:szCs w:val="28"/>
        </w:rPr>
      </w:pPr>
      <w:r w:rsidRPr="00694E55">
        <w:rPr>
          <w:sz w:val="28"/>
          <w:szCs w:val="28"/>
        </w:rPr>
        <w:t>Виды и формы финансирования деятельности предприятий (организаций).</w:t>
      </w:r>
    </w:p>
    <w:p w:rsidR="008E2D40" w:rsidRPr="00694E55" w:rsidRDefault="008E2D40" w:rsidP="00694E55">
      <w:pPr>
        <w:pStyle w:val="a6"/>
        <w:spacing w:line="360" w:lineRule="auto"/>
        <w:ind w:firstLine="709"/>
        <w:jc w:val="both"/>
        <w:rPr>
          <w:sz w:val="28"/>
          <w:szCs w:val="28"/>
        </w:rPr>
      </w:pPr>
      <w:r w:rsidRPr="00694E55">
        <w:rPr>
          <w:sz w:val="28"/>
          <w:szCs w:val="28"/>
        </w:rPr>
        <w:t xml:space="preserve">В зависимости от источников средств различают </w:t>
      </w:r>
      <w:r w:rsidRPr="00694E55">
        <w:rPr>
          <w:iCs/>
          <w:sz w:val="28"/>
          <w:szCs w:val="28"/>
        </w:rPr>
        <w:t xml:space="preserve">внутреннее </w:t>
      </w:r>
      <w:r w:rsidRPr="00694E55">
        <w:rPr>
          <w:sz w:val="28"/>
          <w:szCs w:val="28"/>
        </w:rPr>
        <w:t xml:space="preserve">и </w:t>
      </w:r>
      <w:r w:rsidRPr="00694E55">
        <w:rPr>
          <w:iCs/>
          <w:sz w:val="28"/>
          <w:szCs w:val="28"/>
        </w:rPr>
        <w:t>внешнее финансирование.</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Внутреннее финансирование </w:t>
      </w:r>
      <w:r w:rsidRPr="00694E55">
        <w:rPr>
          <w:sz w:val="28"/>
          <w:szCs w:val="28"/>
        </w:rPr>
        <w:t>осуществляется за счет средств, полученных от деятельности самого предприятия: прибыль, амортизационные отчисления, выручка от продажи или сдачи в аренду имущества.</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Внешнее финансирование </w:t>
      </w:r>
      <w:r w:rsidRPr="00694E55">
        <w:rPr>
          <w:sz w:val="28"/>
          <w:szCs w:val="28"/>
        </w:rPr>
        <w:t>использует средства, не связанные с деятельностью предприятия: взносы собственников в уставный капитал (непосредственно или в форме покупки акций), кредит, обязательства должников, государственные субсидии и т. п.</w:t>
      </w:r>
    </w:p>
    <w:p w:rsidR="008E2D40" w:rsidRPr="00694E55" w:rsidRDefault="008E2D40" w:rsidP="00694E55">
      <w:pPr>
        <w:pStyle w:val="a6"/>
        <w:spacing w:line="360" w:lineRule="auto"/>
        <w:ind w:firstLine="709"/>
        <w:jc w:val="both"/>
        <w:rPr>
          <w:sz w:val="28"/>
          <w:szCs w:val="28"/>
        </w:rPr>
      </w:pPr>
      <w:r w:rsidRPr="00694E55">
        <w:rPr>
          <w:sz w:val="28"/>
          <w:szCs w:val="28"/>
        </w:rPr>
        <w:t xml:space="preserve">Следует разграничивать финансирование производства (деятельности) за счет собственных и привлеченных (заемных) средств. К </w:t>
      </w:r>
      <w:r w:rsidRPr="00694E55">
        <w:rPr>
          <w:iCs/>
          <w:sz w:val="28"/>
          <w:szCs w:val="28"/>
        </w:rPr>
        <w:t xml:space="preserve">привлеченным средствам </w:t>
      </w:r>
      <w:r w:rsidRPr="00694E55">
        <w:rPr>
          <w:sz w:val="28"/>
          <w:szCs w:val="28"/>
        </w:rPr>
        <w:t xml:space="preserve">относятся те, которые через определенное время надо возвращать кредитору. Все другие средства являются </w:t>
      </w:r>
      <w:r w:rsidRPr="00694E55">
        <w:rPr>
          <w:iCs/>
          <w:sz w:val="28"/>
          <w:szCs w:val="28"/>
        </w:rPr>
        <w:t xml:space="preserve">собственным капиталом. </w:t>
      </w:r>
      <w:r w:rsidRPr="00694E55">
        <w:rPr>
          <w:sz w:val="28"/>
          <w:szCs w:val="28"/>
        </w:rPr>
        <w:t>Поэтому важно обеспечить оптимальное соотношение собственного и привлеченного капитала.</w:t>
      </w:r>
    </w:p>
    <w:p w:rsidR="008E2D40" w:rsidRPr="00694E55" w:rsidRDefault="008E2D40" w:rsidP="00694E55">
      <w:pPr>
        <w:pStyle w:val="a6"/>
        <w:spacing w:line="360" w:lineRule="auto"/>
        <w:ind w:firstLine="709"/>
        <w:jc w:val="both"/>
        <w:rPr>
          <w:sz w:val="28"/>
          <w:szCs w:val="28"/>
        </w:rPr>
      </w:pPr>
      <w:r w:rsidRPr="00694E55">
        <w:rPr>
          <w:sz w:val="28"/>
          <w:szCs w:val="28"/>
        </w:rPr>
        <w:t xml:space="preserve">Специфической формой долгосрочного кредита является </w:t>
      </w:r>
      <w:r w:rsidRPr="00694E55">
        <w:rPr>
          <w:iCs/>
          <w:sz w:val="28"/>
          <w:szCs w:val="28"/>
        </w:rPr>
        <w:t xml:space="preserve">аренда имущества </w:t>
      </w:r>
      <w:r w:rsidRPr="00694E55">
        <w:rPr>
          <w:sz w:val="28"/>
          <w:szCs w:val="28"/>
        </w:rPr>
        <w:t xml:space="preserve">- </w:t>
      </w:r>
      <w:r w:rsidRPr="00694E55">
        <w:rPr>
          <w:iCs/>
          <w:sz w:val="28"/>
          <w:szCs w:val="28"/>
        </w:rPr>
        <w:t xml:space="preserve">договорное </w:t>
      </w:r>
      <w:r w:rsidRPr="00694E55">
        <w:rPr>
          <w:sz w:val="28"/>
          <w:szCs w:val="28"/>
        </w:rPr>
        <w:t>срочное платное владение и пользование имуществом. Распространенной в мировой практике разновидностью аренды является лизинг.</w:t>
      </w:r>
    </w:p>
    <w:p w:rsidR="008E2D40" w:rsidRPr="00694E55" w:rsidRDefault="008E2D40" w:rsidP="00694E55">
      <w:pPr>
        <w:pStyle w:val="a6"/>
        <w:spacing w:line="360" w:lineRule="auto"/>
        <w:ind w:firstLine="709"/>
        <w:jc w:val="both"/>
        <w:rPr>
          <w:sz w:val="28"/>
          <w:szCs w:val="28"/>
        </w:rPr>
      </w:pPr>
      <w:r w:rsidRPr="00694E55">
        <w:rPr>
          <w:bCs/>
          <w:sz w:val="28"/>
          <w:szCs w:val="28"/>
        </w:rPr>
        <w:t>Планирование финансовой деятельности предприятия (организации)</w:t>
      </w:r>
    </w:p>
    <w:p w:rsidR="008E2D40" w:rsidRPr="00694E55" w:rsidRDefault="008E2D40" w:rsidP="00694E55">
      <w:pPr>
        <w:pStyle w:val="a6"/>
        <w:spacing w:line="360" w:lineRule="auto"/>
        <w:ind w:firstLine="709"/>
        <w:jc w:val="both"/>
        <w:rPr>
          <w:sz w:val="28"/>
          <w:szCs w:val="28"/>
        </w:rPr>
      </w:pPr>
      <w:r w:rsidRPr="00694E55">
        <w:rPr>
          <w:sz w:val="28"/>
          <w:szCs w:val="28"/>
        </w:rPr>
        <w:t>Основная цель составления финансового плана — согласование доходов с затратами в плановом периоде.</w:t>
      </w:r>
    </w:p>
    <w:p w:rsidR="008E2D40" w:rsidRPr="00694E55" w:rsidRDefault="008E2D40" w:rsidP="00694E55">
      <w:pPr>
        <w:pStyle w:val="a6"/>
        <w:spacing w:line="360" w:lineRule="auto"/>
        <w:ind w:firstLine="709"/>
        <w:jc w:val="both"/>
        <w:rPr>
          <w:sz w:val="28"/>
          <w:szCs w:val="28"/>
        </w:rPr>
      </w:pPr>
      <w:r w:rsidRPr="00694E55">
        <w:rPr>
          <w:sz w:val="28"/>
          <w:szCs w:val="28"/>
        </w:rPr>
        <w:t xml:space="preserve">Обычно разрабатываются перспективные и текущие финансовые планы. В </w:t>
      </w:r>
      <w:r w:rsidRPr="00694E55">
        <w:rPr>
          <w:iCs/>
          <w:sz w:val="28"/>
          <w:szCs w:val="28"/>
        </w:rPr>
        <w:t xml:space="preserve">перспективном финансовом плане </w:t>
      </w:r>
      <w:r w:rsidRPr="00694E55">
        <w:rPr>
          <w:sz w:val="28"/>
          <w:szCs w:val="28"/>
        </w:rPr>
        <w:t xml:space="preserve">решаются принципиальные вопросы финансирования деятельности и развития предприятия (организации). К ним относится прежде всего финансирование капитальных вложений, возвращения долгов и уплата процентов за кредит. </w:t>
      </w:r>
      <w:r w:rsidRPr="00694E55">
        <w:rPr>
          <w:iCs/>
          <w:sz w:val="28"/>
          <w:szCs w:val="28"/>
        </w:rPr>
        <w:t xml:space="preserve">Текущие финансовые планы </w:t>
      </w:r>
      <w:r w:rsidRPr="00694E55">
        <w:rPr>
          <w:sz w:val="28"/>
          <w:szCs w:val="28"/>
        </w:rPr>
        <w:t>на год (квартал, месяц) разраба</w:t>
      </w:r>
      <w:r w:rsidR="00694E55">
        <w:rPr>
          <w:sz w:val="28"/>
          <w:szCs w:val="28"/>
        </w:rPr>
        <w:t>тываются уже детальнее</w:t>
      </w:r>
      <w:r w:rsidRPr="00694E55">
        <w:rPr>
          <w:sz w:val="28"/>
          <w:szCs w:val="28"/>
        </w:rPr>
        <w:t xml:space="preserve"> по видам доходов и затрат с учетом их календарной динамики.</w:t>
      </w:r>
    </w:p>
    <w:p w:rsidR="008E2D40" w:rsidRPr="00694E55" w:rsidRDefault="008E2D40" w:rsidP="00694E55">
      <w:pPr>
        <w:pStyle w:val="a6"/>
        <w:spacing w:line="360" w:lineRule="auto"/>
        <w:ind w:firstLine="709"/>
        <w:jc w:val="both"/>
        <w:rPr>
          <w:sz w:val="28"/>
          <w:szCs w:val="28"/>
        </w:rPr>
      </w:pPr>
      <w:r w:rsidRPr="00694E55">
        <w:rPr>
          <w:sz w:val="28"/>
          <w:szCs w:val="28"/>
        </w:rPr>
        <w:t xml:space="preserve">Финансовый план составляется как </w:t>
      </w:r>
      <w:r w:rsidRPr="00694E55">
        <w:rPr>
          <w:iCs/>
          <w:sz w:val="28"/>
          <w:szCs w:val="28"/>
        </w:rPr>
        <w:t xml:space="preserve">баланс доходов и затрат. </w:t>
      </w:r>
      <w:r w:rsidRPr="00694E55">
        <w:rPr>
          <w:sz w:val="28"/>
          <w:szCs w:val="28"/>
        </w:rPr>
        <w:t xml:space="preserve">В составе его доходов основными являются поступления от собственных источников (прибыль, амортизационные отчисления, эмиссия и продажа акций, выручка от продажи ненужных активов). Разница между плановыми финансовыми потребностями и собственными средствами покрывается за счет привлеченных средств в виде кредитов, выпуска облигаций, лизинга и т. п. Одна из форм привлечения средств -кредиторская задолженность, к которой относят переходящую задолженность по заработной плате, отчисления на социальные нужды, резерв будущих расходов и др. </w:t>
      </w:r>
      <w:r w:rsidRPr="00694E55">
        <w:rPr>
          <w:iCs/>
          <w:sz w:val="28"/>
          <w:szCs w:val="28"/>
        </w:rPr>
        <w:t xml:space="preserve">Затратная часть баланса </w:t>
      </w:r>
      <w:r w:rsidRPr="00694E55">
        <w:rPr>
          <w:sz w:val="28"/>
          <w:szCs w:val="28"/>
        </w:rPr>
        <w:t>включает плановое направление средств: в уплату налога; пополнение резервного фонда; формирование инвестиционных ресурсов (в том числе пополнение оборотных средств); выплату вознаграждения персоналу по результатам труда за год; выплату дивидендов и т. п.</w:t>
      </w:r>
    </w:p>
    <w:p w:rsidR="008E2D40" w:rsidRPr="00694E55" w:rsidRDefault="008E2D40" w:rsidP="00694E55">
      <w:pPr>
        <w:pStyle w:val="a6"/>
        <w:spacing w:line="360" w:lineRule="auto"/>
        <w:ind w:firstLine="709"/>
        <w:jc w:val="both"/>
        <w:rPr>
          <w:sz w:val="28"/>
          <w:szCs w:val="28"/>
        </w:rPr>
      </w:pPr>
      <w:r w:rsidRPr="00694E55">
        <w:rPr>
          <w:sz w:val="28"/>
          <w:szCs w:val="28"/>
        </w:rPr>
        <w:t>Важной формой финансового планирования является составление оперативного баланса (бюджета) денежных поступлений и расходов.</w:t>
      </w:r>
    </w:p>
    <w:p w:rsidR="00694E55" w:rsidRDefault="00694E55" w:rsidP="00694E55">
      <w:pPr>
        <w:pStyle w:val="a6"/>
        <w:spacing w:line="360" w:lineRule="auto"/>
        <w:ind w:firstLine="709"/>
        <w:jc w:val="both"/>
        <w:rPr>
          <w:bCs/>
          <w:sz w:val="28"/>
          <w:szCs w:val="28"/>
        </w:rPr>
      </w:pPr>
    </w:p>
    <w:p w:rsidR="008E2D40" w:rsidRPr="00694E55" w:rsidRDefault="008E2D40" w:rsidP="00694E55">
      <w:pPr>
        <w:pStyle w:val="a6"/>
        <w:spacing w:line="360" w:lineRule="auto"/>
        <w:ind w:firstLine="709"/>
        <w:jc w:val="both"/>
        <w:rPr>
          <w:sz w:val="28"/>
          <w:szCs w:val="28"/>
        </w:rPr>
      </w:pPr>
      <w:r w:rsidRPr="00694E55">
        <w:rPr>
          <w:bCs/>
          <w:sz w:val="28"/>
          <w:szCs w:val="28"/>
        </w:rPr>
        <w:t>2. Прибыльность (доходность) предприятия</w:t>
      </w:r>
    </w:p>
    <w:p w:rsidR="00694E55" w:rsidRDefault="00694E55" w:rsidP="00694E55">
      <w:pPr>
        <w:pStyle w:val="a6"/>
        <w:spacing w:line="360" w:lineRule="auto"/>
        <w:ind w:firstLine="709"/>
        <w:jc w:val="both"/>
        <w:rPr>
          <w:iCs/>
          <w:sz w:val="28"/>
          <w:szCs w:val="28"/>
        </w:rPr>
      </w:pP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Прибыль — </w:t>
      </w:r>
      <w:r w:rsidRPr="00694E55">
        <w:rPr>
          <w:sz w:val="28"/>
          <w:szCs w:val="28"/>
        </w:rPr>
        <w:t>часть выручки, остающаяся после возмещения всех расходов на производственную и коммерческую деятельность предприятия. Характеризуя превышение поступлений над затратами ресурсов, прибыль выражает цель предпринимательской деятельности, служит основным экономическим показателем последней.</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Значение прибыли </w:t>
      </w:r>
      <w:r w:rsidRPr="00694E55">
        <w:rPr>
          <w:sz w:val="28"/>
          <w:szCs w:val="28"/>
        </w:rPr>
        <w:t>состоит в том, что она (прибыль) является:</w:t>
      </w:r>
    </w:p>
    <w:p w:rsidR="008E2D40" w:rsidRPr="00694E55" w:rsidRDefault="008E2D40" w:rsidP="00694E55">
      <w:pPr>
        <w:pStyle w:val="a6"/>
        <w:spacing w:line="360" w:lineRule="auto"/>
        <w:ind w:firstLine="709"/>
        <w:jc w:val="both"/>
        <w:rPr>
          <w:sz w:val="28"/>
          <w:szCs w:val="28"/>
        </w:rPr>
      </w:pPr>
      <w:r w:rsidRPr="00694E55">
        <w:rPr>
          <w:sz w:val="28"/>
          <w:szCs w:val="28"/>
        </w:rPr>
        <w:t>&gt;</w:t>
      </w:r>
      <w:r w:rsidRPr="00694E55">
        <w:rPr>
          <w:sz w:val="28"/>
          <w:szCs w:val="28"/>
        </w:rPr>
        <w:tab/>
        <w:t>основным источником финансирования развития предприятия, совершенствования его материально-технической базы и продукции, обеспечения всех форм инвестирования;</w:t>
      </w:r>
    </w:p>
    <w:p w:rsidR="008E2D40" w:rsidRPr="00694E55" w:rsidRDefault="008E2D40" w:rsidP="00694E55">
      <w:pPr>
        <w:pStyle w:val="a6"/>
        <w:spacing w:line="360" w:lineRule="auto"/>
        <w:ind w:firstLine="709"/>
        <w:jc w:val="both"/>
        <w:rPr>
          <w:sz w:val="28"/>
          <w:szCs w:val="28"/>
        </w:rPr>
      </w:pPr>
      <w:r w:rsidRPr="00694E55">
        <w:rPr>
          <w:iCs/>
          <w:sz w:val="28"/>
          <w:szCs w:val="28"/>
        </w:rPr>
        <w:t>&gt;</w:t>
      </w:r>
      <w:r w:rsidRPr="00694E55">
        <w:rPr>
          <w:iCs/>
          <w:sz w:val="28"/>
          <w:szCs w:val="28"/>
        </w:rPr>
        <w:tab/>
      </w:r>
      <w:r w:rsidRPr="00694E55">
        <w:rPr>
          <w:sz w:val="28"/>
          <w:szCs w:val="28"/>
        </w:rPr>
        <w:t>объектом налогообложения и источником уплаты налогов. Различают такие виды прибыли в зависимости от ее формирования и использования.</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Общая прибыль — </w:t>
      </w:r>
      <w:r w:rsidRPr="00694E55">
        <w:rPr>
          <w:sz w:val="28"/>
          <w:szCs w:val="28"/>
        </w:rPr>
        <w:t>вся прибыль предприятия, полученная от всех видов деятельности, до ее налогообложения и распределения.</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Прибыль после налогообложения (чистая) — </w:t>
      </w:r>
      <w:r w:rsidRPr="00694E55">
        <w:rPr>
          <w:sz w:val="28"/>
          <w:szCs w:val="28"/>
        </w:rPr>
        <w:t>реальная прибыль, поступающая в распоряжение предприятия после уплаты налогов.</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Валовая прибыль - </w:t>
      </w:r>
      <w:r w:rsidRPr="00694E55">
        <w:rPr>
          <w:sz w:val="28"/>
          <w:szCs w:val="28"/>
        </w:rPr>
        <w:t>это различие между выручкой и производственными затратами (себестоимостью продукции, определенной калькулированием по неполным затратам). Это понятие включает собственно прибыль и так называемые непроизводственные затраты (административные, коммерческие).</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Операционная прибыль, </w:t>
      </w:r>
      <w:r w:rsidRPr="00694E55">
        <w:rPr>
          <w:sz w:val="28"/>
          <w:szCs w:val="28"/>
        </w:rPr>
        <w:t xml:space="preserve">которую часто называют </w:t>
      </w:r>
      <w:r w:rsidRPr="00694E55">
        <w:rPr>
          <w:iCs/>
          <w:sz w:val="28"/>
          <w:szCs w:val="28"/>
        </w:rPr>
        <w:t xml:space="preserve">чистой, </w:t>
      </w:r>
      <w:r w:rsidRPr="00694E55">
        <w:rPr>
          <w:sz w:val="28"/>
          <w:szCs w:val="28"/>
        </w:rPr>
        <w:t>равняется валовой прибыли за минусом непроизводственных расходов.</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Маржинальная прибыль </w:t>
      </w:r>
      <w:r w:rsidRPr="00694E55">
        <w:rPr>
          <w:sz w:val="28"/>
          <w:szCs w:val="28"/>
        </w:rPr>
        <w:t>характеризует величину выручки от продажи продукции за минусом изменяемых затрат. Поэтому такая прибыль по величине будет совпадать с валовой прибылью, если калькулирование будет осуществляться лишь по изменяемым затратам.</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Источниками формирования общей величины прибыли </w:t>
      </w:r>
      <w:r w:rsidRPr="00694E55">
        <w:rPr>
          <w:sz w:val="28"/>
          <w:szCs w:val="28"/>
        </w:rPr>
        <w:t>предприятия являются:</w:t>
      </w:r>
    </w:p>
    <w:p w:rsidR="008E2D40" w:rsidRPr="00694E55" w:rsidRDefault="008E2D40" w:rsidP="00694E55">
      <w:pPr>
        <w:pStyle w:val="a6"/>
        <w:spacing w:line="360" w:lineRule="auto"/>
        <w:ind w:firstLine="709"/>
        <w:jc w:val="both"/>
        <w:rPr>
          <w:sz w:val="28"/>
          <w:szCs w:val="28"/>
        </w:rPr>
      </w:pPr>
      <w:r w:rsidRPr="00694E55">
        <w:rPr>
          <w:sz w:val="28"/>
          <w:szCs w:val="28"/>
        </w:rPr>
        <w:t>а)</w:t>
      </w:r>
      <w:r w:rsidRPr="00694E55">
        <w:rPr>
          <w:sz w:val="28"/>
          <w:szCs w:val="28"/>
        </w:rPr>
        <w:tab/>
        <w:t>продажа (реализация) продукции (услуг);</w:t>
      </w:r>
    </w:p>
    <w:p w:rsidR="008E2D40" w:rsidRPr="00694E55" w:rsidRDefault="008E2D40" w:rsidP="00694E55">
      <w:pPr>
        <w:pStyle w:val="a6"/>
        <w:spacing w:line="360" w:lineRule="auto"/>
        <w:ind w:firstLine="709"/>
        <w:jc w:val="both"/>
        <w:rPr>
          <w:sz w:val="28"/>
          <w:szCs w:val="28"/>
        </w:rPr>
      </w:pPr>
      <w:r w:rsidRPr="00694E55">
        <w:rPr>
          <w:sz w:val="28"/>
          <w:szCs w:val="28"/>
        </w:rPr>
        <w:t>б)</w:t>
      </w:r>
      <w:r w:rsidRPr="00694E55">
        <w:rPr>
          <w:sz w:val="28"/>
          <w:szCs w:val="28"/>
        </w:rPr>
        <w:tab/>
        <w:t>продажа ненужного имущества;</w:t>
      </w:r>
    </w:p>
    <w:p w:rsidR="008E2D40" w:rsidRPr="00694E55" w:rsidRDefault="008E2D40" w:rsidP="00694E55">
      <w:pPr>
        <w:pStyle w:val="a6"/>
        <w:spacing w:line="360" w:lineRule="auto"/>
        <w:ind w:firstLine="709"/>
        <w:jc w:val="both"/>
        <w:rPr>
          <w:sz w:val="28"/>
          <w:szCs w:val="28"/>
        </w:rPr>
      </w:pPr>
      <w:r w:rsidRPr="00694E55">
        <w:rPr>
          <w:sz w:val="28"/>
          <w:szCs w:val="28"/>
        </w:rPr>
        <w:t>в)</w:t>
      </w:r>
      <w:r w:rsidRPr="00694E55">
        <w:rPr>
          <w:sz w:val="28"/>
          <w:szCs w:val="28"/>
        </w:rPr>
        <w:tab/>
        <w:t>внеоперационные (пассивные) операции.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Прибыль от продажи продукции </w:t>
      </w:r>
      <w:r w:rsidRPr="00694E55">
        <w:rPr>
          <w:sz w:val="28"/>
          <w:szCs w:val="28"/>
        </w:rPr>
        <w:t>исчисляется как разность между выручкой от продажи продукции (без учета налога на добавленную стоимость и акцизного сбора) и ее полной себестоимостью.</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Прибыль от продажи имущества </w:t>
      </w:r>
      <w:r w:rsidRPr="00694E55">
        <w:rPr>
          <w:sz w:val="28"/>
          <w:szCs w:val="28"/>
        </w:rPr>
        <w:t>включает прибыль от продажи основных средств, нематериальных активов, ценных бумаг других предприятий. Она определяется как разность между ценой продажи и балансовой (остаточной) стоимостью объекта с учетом затрат на продажу (демонтаж, транспортирование, оплату агентских услуг и т. п.).</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Прибыль от внереализационных операций — </w:t>
      </w:r>
      <w:r w:rsidRPr="00694E55">
        <w:rPr>
          <w:sz w:val="28"/>
          <w:szCs w:val="28"/>
        </w:rPr>
        <w:t>это прибыль от долевого участия в совместных предприятиях, сдачи имущества в ареду (лизинг), дивидендов от ценных бумаг, дохода от владения долговыми обязательствами, роялти, поступления от экономических санкций и т. п.</w:t>
      </w:r>
    </w:p>
    <w:p w:rsidR="008E2D40" w:rsidRPr="00694E55" w:rsidRDefault="008E2D40" w:rsidP="00694E55">
      <w:pPr>
        <w:pStyle w:val="a6"/>
        <w:spacing w:line="360" w:lineRule="auto"/>
        <w:ind w:firstLine="709"/>
        <w:jc w:val="both"/>
        <w:rPr>
          <w:sz w:val="28"/>
          <w:szCs w:val="28"/>
        </w:rPr>
      </w:pPr>
      <w:r w:rsidRPr="00694E55">
        <w:rPr>
          <w:sz w:val="28"/>
          <w:szCs w:val="28"/>
        </w:rPr>
        <w:t xml:space="preserve">Согласно закону Украины «О налогообложении прибыли предприятий» (1997 г.) </w:t>
      </w:r>
      <w:r w:rsidRPr="00694E55">
        <w:rPr>
          <w:iCs/>
          <w:sz w:val="28"/>
          <w:szCs w:val="28"/>
        </w:rPr>
        <w:t xml:space="preserve">налогооблагаемая прибыль </w:t>
      </w:r>
      <w:r w:rsidRPr="00694E55">
        <w:rPr>
          <w:sz w:val="28"/>
          <w:szCs w:val="28"/>
        </w:rPr>
        <w:t>исчисляется как разница между валовым доходом за определенный период, валовыми затратами и суммой амортизационных отчислений от балансовой стоимости основных фондов и нематериальных активов за один и тот же период;</w:t>
      </w:r>
    </w:p>
    <w:p w:rsidR="008E2D40" w:rsidRPr="00694E55" w:rsidRDefault="008E2D40" w:rsidP="00694E55">
      <w:pPr>
        <w:pStyle w:val="a6"/>
        <w:spacing w:line="360" w:lineRule="auto"/>
        <w:ind w:firstLine="709"/>
        <w:jc w:val="both"/>
        <w:rPr>
          <w:sz w:val="28"/>
          <w:szCs w:val="28"/>
        </w:rPr>
      </w:pPr>
      <w:r w:rsidRPr="00694E55">
        <w:rPr>
          <w:sz w:val="28"/>
          <w:szCs w:val="28"/>
        </w:rPr>
        <w:t>Полученная прибыль используется в таких направлениях:</w:t>
      </w:r>
    </w:p>
    <w:p w:rsidR="008E2D40" w:rsidRPr="00694E55" w:rsidRDefault="008E2D40" w:rsidP="00694E55">
      <w:pPr>
        <w:pStyle w:val="a6"/>
        <w:numPr>
          <w:ilvl w:val="0"/>
          <w:numId w:val="15"/>
        </w:numPr>
        <w:spacing w:line="360" w:lineRule="auto"/>
        <w:ind w:left="0" w:firstLine="709"/>
        <w:jc w:val="both"/>
        <w:rPr>
          <w:sz w:val="28"/>
          <w:szCs w:val="28"/>
        </w:rPr>
      </w:pPr>
      <w:r w:rsidRPr="00694E55">
        <w:rPr>
          <w:iCs/>
          <w:sz w:val="28"/>
          <w:szCs w:val="28"/>
        </w:rPr>
        <w:t xml:space="preserve">прибыль, направляемая за пределы предприятия в </w:t>
      </w:r>
      <w:r w:rsidRPr="00694E55">
        <w:rPr>
          <w:sz w:val="28"/>
          <w:szCs w:val="28"/>
        </w:rPr>
        <w:t>виде выплат собственникам корпоративных прав и персоналу фирмы по результатам труда как поощрительная мера, на социальную поддержку и т. п. (распределенная прибыль);</w:t>
      </w:r>
    </w:p>
    <w:p w:rsidR="008E2D40" w:rsidRPr="00694E55" w:rsidRDefault="008E2D40" w:rsidP="00694E55">
      <w:pPr>
        <w:pStyle w:val="a6"/>
        <w:numPr>
          <w:ilvl w:val="0"/>
          <w:numId w:val="15"/>
        </w:numPr>
        <w:spacing w:line="360" w:lineRule="auto"/>
        <w:ind w:left="0" w:firstLine="709"/>
        <w:jc w:val="both"/>
        <w:rPr>
          <w:sz w:val="28"/>
          <w:szCs w:val="28"/>
        </w:rPr>
      </w:pPr>
      <w:r w:rsidRPr="00694E55">
        <w:rPr>
          <w:iCs/>
          <w:sz w:val="28"/>
          <w:szCs w:val="28"/>
        </w:rPr>
        <w:t xml:space="preserve">прибыль, остающаяся на предприятии, </w:t>
      </w:r>
      <w:r w:rsidRPr="00694E55">
        <w:rPr>
          <w:sz w:val="28"/>
          <w:szCs w:val="28"/>
        </w:rPr>
        <w:t>является финансовым источником его развития и направляется в резервный и инвестиционный фонды (нераспределенная прибыль).</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На акционированных предприятиях </w:t>
      </w:r>
      <w:r w:rsidRPr="00694E55">
        <w:rPr>
          <w:sz w:val="28"/>
          <w:szCs w:val="28"/>
        </w:rPr>
        <w:t>держатели акций получают часть корпоративной прибыли в виде дивидендов. Величина последних зависит от принятой дивидендной политики, основными вариантами которой являются:</w:t>
      </w:r>
    </w:p>
    <w:p w:rsidR="008E2D40" w:rsidRPr="00694E55" w:rsidRDefault="008E2D40" w:rsidP="00694E55">
      <w:pPr>
        <w:pStyle w:val="a6"/>
        <w:numPr>
          <w:ilvl w:val="0"/>
          <w:numId w:val="16"/>
        </w:numPr>
        <w:spacing w:line="360" w:lineRule="auto"/>
        <w:ind w:left="0" w:firstLine="709"/>
        <w:jc w:val="both"/>
        <w:rPr>
          <w:sz w:val="28"/>
          <w:szCs w:val="28"/>
        </w:rPr>
      </w:pPr>
      <w:r w:rsidRPr="00694E55">
        <w:rPr>
          <w:sz w:val="28"/>
          <w:szCs w:val="28"/>
        </w:rPr>
        <w:t>выплата стабильных дивидендов на одном уровне;</w:t>
      </w:r>
    </w:p>
    <w:p w:rsidR="008E2D40" w:rsidRPr="00694E55" w:rsidRDefault="008E2D40" w:rsidP="00694E55">
      <w:pPr>
        <w:pStyle w:val="a6"/>
        <w:numPr>
          <w:ilvl w:val="0"/>
          <w:numId w:val="16"/>
        </w:numPr>
        <w:spacing w:line="360" w:lineRule="auto"/>
        <w:ind w:left="0" w:firstLine="709"/>
        <w:jc w:val="both"/>
        <w:rPr>
          <w:sz w:val="28"/>
          <w:szCs w:val="28"/>
        </w:rPr>
      </w:pPr>
      <w:r w:rsidRPr="00694E55">
        <w:rPr>
          <w:sz w:val="28"/>
          <w:szCs w:val="28"/>
        </w:rPr>
        <w:t>выплата дивидендов с определенным ежегодным увеличением;</w:t>
      </w:r>
    </w:p>
    <w:p w:rsidR="008E2D40" w:rsidRPr="00694E55" w:rsidRDefault="008E2D40" w:rsidP="00694E55">
      <w:pPr>
        <w:pStyle w:val="a6"/>
        <w:numPr>
          <w:ilvl w:val="0"/>
          <w:numId w:val="16"/>
        </w:numPr>
        <w:spacing w:line="360" w:lineRule="auto"/>
        <w:ind w:left="0" w:firstLine="709"/>
        <w:jc w:val="both"/>
        <w:rPr>
          <w:sz w:val="28"/>
          <w:szCs w:val="28"/>
        </w:rPr>
      </w:pPr>
      <w:r w:rsidRPr="00694E55">
        <w:rPr>
          <w:sz w:val="28"/>
          <w:szCs w:val="28"/>
        </w:rPr>
        <w:t>направление на дивиденды установленной (нормативной) части чистой прибыли;</w:t>
      </w:r>
    </w:p>
    <w:p w:rsidR="008E2D40" w:rsidRPr="00694E55" w:rsidRDefault="008E2D40" w:rsidP="00694E55">
      <w:pPr>
        <w:pStyle w:val="a6"/>
        <w:numPr>
          <w:ilvl w:val="0"/>
          <w:numId w:val="16"/>
        </w:numPr>
        <w:spacing w:line="360" w:lineRule="auto"/>
        <w:ind w:left="0" w:firstLine="709"/>
        <w:jc w:val="both"/>
        <w:rPr>
          <w:sz w:val="28"/>
          <w:szCs w:val="28"/>
        </w:rPr>
      </w:pPr>
      <w:r w:rsidRPr="00694E55">
        <w:rPr>
          <w:sz w:val="28"/>
          <w:szCs w:val="28"/>
        </w:rPr>
        <w:t>выплата дивидендов из остатка прибыли после финансирования инвестиционных потребностей;</w:t>
      </w:r>
    </w:p>
    <w:p w:rsidR="008E2D40" w:rsidRPr="00694E55" w:rsidRDefault="008E2D40" w:rsidP="00694E55">
      <w:pPr>
        <w:pStyle w:val="a6"/>
        <w:numPr>
          <w:ilvl w:val="0"/>
          <w:numId w:val="16"/>
        </w:numPr>
        <w:spacing w:line="360" w:lineRule="auto"/>
        <w:ind w:left="0" w:firstLine="709"/>
        <w:jc w:val="both"/>
        <w:rPr>
          <w:sz w:val="28"/>
          <w:szCs w:val="28"/>
        </w:rPr>
      </w:pPr>
      <w:r w:rsidRPr="00694E55">
        <w:rPr>
          <w:sz w:val="28"/>
          <w:szCs w:val="28"/>
        </w:rPr>
        <w:t>выплата дивидендов не деньгами, а дополнительно выпушенными акциями предприятия.</w:t>
      </w:r>
    </w:p>
    <w:p w:rsidR="008E2D40" w:rsidRPr="00694E55" w:rsidRDefault="008E2D40" w:rsidP="00694E55">
      <w:pPr>
        <w:pStyle w:val="a6"/>
        <w:spacing w:line="360" w:lineRule="auto"/>
        <w:ind w:firstLine="709"/>
        <w:jc w:val="both"/>
        <w:rPr>
          <w:sz w:val="28"/>
          <w:szCs w:val="28"/>
        </w:rPr>
      </w:pPr>
      <w:r w:rsidRPr="00694E55">
        <w:rPr>
          <w:sz w:val="28"/>
          <w:szCs w:val="28"/>
        </w:rPr>
        <w:t>Опыт деятельности зарубежных фирм и успешно работающих отечественных предприятий свидетельствует, что доля дивидендных сумм в чистой прибыли колеблется в пределах 30 — 70%.</w:t>
      </w:r>
    </w:p>
    <w:p w:rsidR="008E2D40" w:rsidRPr="00694E55" w:rsidRDefault="008E2D40" w:rsidP="00694E55">
      <w:pPr>
        <w:autoSpaceDE/>
        <w:autoSpaceDN/>
        <w:adjustRightInd/>
        <w:spacing w:line="360" w:lineRule="auto"/>
        <w:ind w:firstLine="709"/>
        <w:jc w:val="both"/>
        <w:rPr>
          <w:sz w:val="28"/>
          <w:szCs w:val="28"/>
        </w:rPr>
      </w:pPr>
    </w:p>
    <w:p w:rsidR="008E2D40" w:rsidRPr="00694E55" w:rsidRDefault="008E2D40" w:rsidP="00694E55">
      <w:pPr>
        <w:pStyle w:val="a6"/>
        <w:spacing w:line="360" w:lineRule="auto"/>
        <w:ind w:firstLine="709"/>
        <w:jc w:val="both"/>
        <w:rPr>
          <w:sz w:val="28"/>
          <w:szCs w:val="28"/>
        </w:rPr>
      </w:pPr>
      <w:r w:rsidRPr="00694E55">
        <w:rPr>
          <w:sz w:val="28"/>
          <w:szCs w:val="28"/>
        </w:rPr>
        <w:t>3. Рентабельность ресурсов и продукции</w:t>
      </w:r>
    </w:p>
    <w:p w:rsidR="00694E55" w:rsidRDefault="00694E55" w:rsidP="00694E55">
      <w:pPr>
        <w:pStyle w:val="a6"/>
        <w:spacing w:line="360" w:lineRule="auto"/>
        <w:ind w:firstLine="709"/>
        <w:jc w:val="both"/>
        <w:rPr>
          <w:sz w:val="28"/>
          <w:szCs w:val="28"/>
        </w:rPr>
      </w:pPr>
    </w:p>
    <w:p w:rsidR="008E2D40" w:rsidRPr="00694E55" w:rsidRDefault="008E2D40" w:rsidP="00694E55">
      <w:pPr>
        <w:pStyle w:val="a6"/>
        <w:spacing w:line="360" w:lineRule="auto"/>
        <w:ind w:firstLine="709"/>
        <w:jc w:val="both"/>
        <w:rPr>
          <w:sz w:val="28"/>
          <w:szCs w:val="28"/>
        </w:rPr>
      </w:pPr>
      <w:r w:rsidRPr="00694E55">
        <w:rPr>
          <w:sz w:val="28"/>
          <w:szCs w:val="28"/>
        </w:rPr>
        <w:t>Для оценки уровня эффективности труда предприятия полученный им результат (валовой доход, прибыль) сопоставляется с затратами или используемыми ресурсами. Сопоставление прибыли с затратами означает рентабельность, или норму рентабельности. Различают рентабельность продукции (затрат) и рентабельность производства (фондов, капитала).</w:t>
      </w:r>
    </w:p>
    <w:p w:rsidR="008E2D40" w:rsidRPr="00694E55" w:rsidRDefault="008E2D40" w:rsidP="00694E55">
      <w:pPr>
        <w:pStyle w:val="a6"/>
        <w:spacing w:line="360" w:lineRule="auto"/>
        <w:ind w:firstLine="709"/>
        <w:jc w:val="both"/>
        <w:rPr>
          <w:sz w:val="28"/>
          <w:szCs w:val="28"/>
        </w:rPr>
      </w:pPr>
      <w:r w:rsidRPr="00694E55">
        <w:rPr>
          <w:sz w:val="28"/>
          <w:szCs w:val="28"/>
        </w:rPr>
        <w:t>Различают такие основные показатели рентабельности:</w:t>
      </w:r>
    </w:p>
    <w:p w:rsidR="008E2D40" w:rsidRPr="00694E55" w:rsidRDefault="008E2D40" w:rsidP="00694E55">
      <w:pPr>
        <w:pStyle w:val="a6"/>
        <w:numPr>
          <w:ilvl w:val="0"/>
          <w:numId w:val="17"/>
        </w:numPr>
        <w:spacing w:line="360" w:lineRule="auto"/>
        <w:ind w:left="0" w:firstLine="709"/>
        <w:jc w:val="both"/>
        <w:rPr>
          <w:sz w:val="28"/>
          <w:szCs w:val="28"/>
        </w:rPr>
      </w:pPr>
      <w:r w:rsidRPr="00694E55">
        <w:rPr>
          <w:sz w:val="28"/>
          <w:szCs w:val="28"/>
        </w:rPr>
        <w:t>рентабельность продукции;</w:t>
      </w:r>
    </w:p>
    <w:p w:rsidR="008E2D40" w:rsidRPr="00694E55" w:rsidRDefault="008E2D40" w:rsidP="00694E55">
      <w:pPr>
        <w:pStyle w:val="a6"/>
        <w:numPr>
          <w:ilvl w:val="0"/>
          <w:numId w:val="17"/>
        </w:numPr>
        <w:spacing w:line="360" w:lineRule="auto"/>
        <w:ind w:left="0" w:firstLine="709"/>
        <w:jc w:val="both"/>
        <w:rPr>
          <w:sz w:val="28"/>
          <w:szCs w:val="28"/>
        </w:rPr>
      </w:pPr>
      <w:r w:rsidRPr="00694E55">
        <w:rPr>
          <w:sz w:val="28"/>
          <w:szCs w:val="28"/>
        </w:rPr>
        <w:t>рентабельность производства;</w:t>
      </w:r>
    </w:p>
    <w:p w:rsidR="008E2D40" w:rsidRPr="00694E55" w:rsidRDefault="008E2D40" w:rsidP="00694E55">
      <w:pPr>
        <w:pStyle w:val="a6"/>
        <w:numPr>
          <w:ilvl w:val="0"/>
          <w:numId w:val="17"/>
        </w:numPr>
        <w:spacing w:line="360" w:lineRule="auto"/>
        <w:ind w:left="0" w:firstLine="709"/>
        <w:jc w:val="both"/>
        <w:rPr>
          <w:sz w:val="28"/>
          <w:szCs w:val="28"/>
        </w:rPr>
      </w:pPr>
      <w:r w:rsidRPr="00694E55">
        <w:rPr>
          <w:sz w:val="28"/>
          <w:szCs w:val="28"/>
        </w:rPr>
        <w:t>рентабельность активов;</w:t>
      </w:r>
    </w:p>
    <w:p w:rsidR="008E2D40" w:rsidRPr="00694E55" w:rsidRDefault="008E2D40" w:rsidP="00694E55">
      <w:pPr>
        <w:pStyle w:val="a6"/>
        <w:numPr>
          <w:ilvl w:val="0"/>
          <w:numId w:val="17"/>
        </w:numPr>
        <w:spacing w:line="360" w:lineRule="auto"/>
        <w:ind w:left="0" w:firstLine="709"/>
        <w:jc w:val="both"/>
        <w:rPr>
          <w:sz w:val="28"/>
          <w:szCs w:val="28"/>
        </w:rPr>
      </w:pPr>
      <w:r w:rsidRPr="00694E55">
        <w:rPr>
          <w:sz w:val="28"/>
          <w:szCs w:val="28"/>
        </w:rPr>
        <w:t>рентабельность активов по валовой прибыли;</w:t>
      </w:r>
    </w:p>
    <w:p w:rsidR="008E2D40" w:rsidRPr="00694E55" w:rsidRDefault="008E2D40" w:rsidP="00694E55">
      <w:pPr>
        <w:pStyle w:val="a6"/>
        <w:numPr>
          <w:ilvl w:val="0"/>
          <w:numId w:val="17"/>
        </w:numPr>
        <w:spacing w:line="360" w:lineRule="auto"/>
        <w:ind w:left="0" w:firstLine="709"/>
        <w:jc w:val="both"/>
        <w:rPr>
          <w:sz w:val="28"/>
          <w:szCs w:val="28"/>
        </w:rPr>
      </w:pPr>
      <w:r w:rsidRPr="00694E55">
        <w:rPr>
          <w:sz w:val="28"/>
          <w:szCs w:val="28"/>
        </w:rPr>
        <w:t>рентабельность текущих активов;</w:t>
      </w:r>
    </w:p>
    <w:p w:rsidR="008E2D40" w:rsidRPr="00694E55" w:rsidRDefault="008E2D40" w:rsidP="00694E55">
      <w:pPr>
        <w:pStyle w:val="a6"/>
        <w:numPr>
          <w:ilvl w:val="0"/>
          <w:numId w:val="17"/>
        </w:numPr>
        <w:spacing w:line="360" w:lineRule="auto"/>
        <w:ind w:left="0" w:firstLine="709"/>
        <w:jc w:val="both"/>
        <w:rPr>
          <w:sz w:val="28"/>
          <w:szCs w:val="28"/>
        </w:rPr>
      </w:pPr>
      <w:r w:rsidRPr="00694E55">
        <w:rPr>
          <w:sz w:val="28"/>
          <w:szCs w:val="28"/>
        </w:rPr>
        <w:t>рентабельность собственного капитала;</w:t>
      </w:r>
    </w:p>
    <w:p w:rsidR="008E2D40" w:rsidRPr="00694E55" w:rsidRDefault="008E2D40" w:rsidP="00694E55">
      <w:pPr>
        <w:pStyle w:val="a6"/>
        <w:numPr>
          <w:ilvl w:val="0"/>
          <w:numId w:val="17"/>
        </w:numPr>
        <w:spacing w:line="360" w:lineRule="auto"/>
        <w:ind w:left="0" w:firstLine="709"/>
        <w:jc w:val="both"/>
        <w:rPr>
          <w:sz w:val="28"/>
          <w:szCs w:val="28"/>
        </w:rPr>
      </w:pPr>
      <w:r w:rsidRPr="00694E55">
        <w:rPr>
          <w:bCs/>
          <w:sz w:val="28"/>
          <w:szCs w:val="28"/>
        </w:rPr>
        <w:t>рентабельность объема продаж.</w:t>
      </w:r>
    </w:p>
    <w:p w:rsidR="008E2D40" w:rsidRPr="00694E55" w:rsidRDefault="008E2D40" w:rsidP="00694E55">
      <w:pPr>
        <w:autoSpaceDE/>
        <w:autoSpaceDN/>
        <w:adjustRightInd/>
        <w:spacing w:line="360" w:lineRule="auto"/>
        <w:ind w:firstLine="709"/>
        <w:jc w:val="both"/>
        <w:rPr>
          <w:bCs/>
          <w:sz w:val="28"/>
          <w:szCs w:val="28"/>
        </w:rPr>
      </w:pPr>
    </w:p>
    <w:p w:rsidR="008E2D40" w:rsidRPr="00694E55" w:rsidRDefault="008E2D40" w:rsidP="00694E55">
      <w:pPr>
        <w:pStyle w:val="a6"/>
        <w:spacing w:line="360" w:lineRule="auto"/>
        <w:ind w:firstLine="709"/>
        <w:jc w:val="both"/>
        <w:rPr>
          <w:sz w:val="28"/>
          <w:szCs w:val="28"/>
        </w:rPr>
      </w:pPr>
      <w:r w:rsidRPr="00694E55">
        <w:rPr>
          <w:sz w:val="28"/>
          <w:szCs w:val="28"/>
        </w:rPr>
        <w:t>4. Оценка финансово-экономического состояния предприятия</w:t>
      </w:r>
    </w:p>
    <w:p w:rsidR="00694E55" w:rsidRDefault="00694E55" w:rsidP="00694E55">
      <w:pPr>
        <w:pStyle w:val="a6"/>
        <w:spacing w:line="360" w:lineRule="auto"/>
        <w:ind w:firstLine="709"/>
        <w:jc w:val="both"/>
        <w:rPr>
          <w:sz w:val="28"/>
          <w:szCs w:val="28"/>
        </w:rPr>
      </w:pPr>
    </w:p>
    <w:p w:rsidR="008E2D40" w:rsidRPr="00694E55" w:rsidRDefault="008E2D40" w:rsidP="00694E55">
      <w:pPr>
        <w:pStyle w:val="a6"/>
        <w:spacing w:line="360" w:lineRule="auto"/>
        <w:ind w:firstLine="709"/>
        <w:jc w:val="both"/>
        <w:rPr>
          <w:sz w:val="28"/>
          <w:szCs w:val="28"/>
        </w:rPr>
      </w:pPr>
      <w:r w:rsidRPr="00694E55">
        <w:rPr>
          <w:sz w:val="28"/>
          <w:szCs w:val="28"/>
        </w:rPr>
        <w:t>Финансово-экономическое состояние предприятия характеризуется уровнем его прибыльности и оборачиваемости капитала, финансовой устойчивостью и динамикой структуры источников финансирования, возможностью своевременно рассчитываться по долговым обязательствам.</w:t>
      </w:r>
    </w:p>
    <w:p w:rsidR="008E2D40" w:rsidRPr="00694E55" w:rsidRDefault="008E2D40" w:rsidP="00694E55">
      <w:pPr>
        <w:pStyle w:val="a6"/>
        <w:spacing w:line="360" w:lineRule="auto"/>
        <w:ind w:firstLine="709"/>
        <w:jc w:val="both"/>
        <w:rPr>
          <w:sz w:val="28"/>
          <w:szCs w:val="28"/>
        </w:rPr>
      </w:pPr>
      <w:r w:rsidRPr="00694E55">
        <w:rPr>
          <w:sz w:val="28"/>
          <w:szCs w:val="28"/>
        </w:rPr>
        <w:t>В правильной оценке финансовых результатов деятельности заинтересованы руководство и собственники (учредители) предприятия, стратегические инвесторы, партнеры, кредиторы, государственные органы, а также конкуренты на внешнем и внутреннем рынках. Каждый из них (юридические и физические лица) имеет собственные интересы, уровень реализации которых зависит от финансовых результатов деятельности конкретного предприятия.</w:t>
      </w:r>
    </w:p>
    <w:p w:rsidR="008E2D40" w:rsidRPr="00694E55" w:rsidRDefault="008E2D40" w:rsidP="00694E55">
      <w:pPr>
        <w:pStyle w:val="a6"/>
        <w:spacing w:line="360" w:lineRule="auto"/>
        <w:ind w:firstLine="709"/>
        <w:jc w:val="both"/>
        <w:rPr>
          <w:sz w:val="28"/>
          <w:szCs w:val="28"/>
        </w:rPr>
      </w:pPr>
      <w:r w:rsidRPr="00694E55">
        <w:rPr>
          <w:sz w:val="28"/>
          <w:szCs w:val="28"/>
        </w:rPr>
        <w:t>Информационная база для оценки. Для оценки финансово-экономического состояния предприятия используется определенная информационная база. Она включает отчет о финансовых результатах деятельности и баланс предприятия на определенную дату (конец квартала, года).</w:t>
      </w:r>
    </w:p>
    <w:p w:rsidR="008E2D40" w:rsidRPr="00694E55" w:rsidRDefault="008E2D40" w:rsidP="00694E55">
      <w:pPr>
        <w:pStyle w:val="a6"/>
        <w:spacing w:line="360" w:lineRule="auto"/>
        <w:ind w:firstLine="709"/>
        <w:jc w:val="both"/>
        <w:rPr>
          <w:sz w:val="28"/>
          <w:szCs w:val="28"/>
        </w:rPr>
      </w:pPr>
      <w:r w:rsidRPr="00694E55">
        <w:rPr>
          <w:sz w:val="28"/>
          <w:szCs w:val="28"/>
        </w:rPr>
        <w:t>В практике для характеристики финансового положения фирмы используют четыре группы показателей.</w:t>
      </w:r>
    </w:p>
    <w:p w:rsidR="008E2D40" w:rsidRPr="00694E55" w:rsidRDefault="008E2D40" w:rsidP="00694E55">
      <w:pPr>
        <w:pStyle w:val="a6"/>
        <w:spacing w:line="360" w:lineRule="auto"/>
        <w:ind w:firstLine="709"/>
        <w:jc w:val="both"/>
        <w:rPr>
          <w:sz w:val="28"/>
          <w:szCs w:val="28"/>
        </w:rPr>
      </w:pPr>
      <w:r w:rsidRPr="00694E55">
        <w:rPr>
          <w:sz w:val="28"/>
          <w:szCs w:val="28"/>
        </w:rPr>
        <w:t>Первая — показатели, характеризующие способность предприятия гасить текущую задолженность, связанную с обеспечением предприятия ресурсами, необходимыми для его функционирования. К этим показателям относятся:</w:t>
      </w:r>
    </w:p>
    <w:p w:rsidR="008E2D40" w:rsidRPr="00694E55" w:rsidRDefault="008E2D40" w:rsidP="00694E55">
      <w:pPr>
        <w:pStyle w:val="a6"/>
        <w:numPr>
          <w:ilvl w:val="0"/>
          <w:numId w:val="21"/>
        </w:numPr>
        <w:spacing w:line="360" w:lineRule="auto"/>
        <w:ind w:left="0" w:firstLine="709"/>
        <w:jc w:val="both"/>
        <w:rPr>
          <w:sz w:val="28"/>
          <w:szCs w:val="28"/>
        </w:rPr>
      </w:pPr>
      <w:r w:rsidRPr="00694E55">
        <w:rPr>
          <w:sz w:val="28"/>
          <w:szCs w:val="28"/>
        </w:rPr>
        <w:t>Коэффициент покрытия текущей задолженности;</w:t>
      </w:r>
    </w:p>
    <w:p w:rsidR="008E2D40" w:rsidRPr="00694E55" w:rsidRDefault="008E2D40" w:rsidP="00694E55">
      <w:pPr>
        <w:pStyle w:val="a6"/>
        <w:numPr>
          <w:ilvl w:val="0"/>
          <w:numId w:val="21"/>
        </w:numPr>
        <w:spacing w:line="360" w:lineRule="auto"/>
        <w:ind w:left="0" w:firstLine="709"/>
        <w:jc w:val="both"/>
        <w:rPr>
          <w:sz w:val="28"/>
          <w:szCs w:val="28"/>
        </w:rPr>
      </w:pPr>
      <w:r w:rsidRPr="00694E55">
        <w:rPr>
          <w:sz w:val="28"/>
          <w:szCs w:val="28"/>
        </w:rPr>
        <w:t>Коэффициент покрытия текущих обязательств активами, которые быстро оборачиваются.</w:t>
      </w:r>
    </w:p>
    <w:p w:rsidR="008E2D40" w:rsidRPr="00694E55" w:rsidRDefault="008E2D40" w:rsidP="00694E55">
      <w:pPr>
        <w:pStyle w:val="a6"/>
        <w:spacing w:line="360" w:lineRule="auto"/>
        <w:ind w:firstLine="709"/>
        <w:jc w:val="both"/>
        <w:rPr>
          <w:sz w:val="28"/>
          <w:szCs w:val="28"/>
        </w:rPr>
      </w:pPr>
      <w:r w:rsidRPr="00694E55">
        <w:rPr>
          <w:sz w:val="28"/>
          <w:szCs w:val="28"/>
        </w:rPr>
        <w:t>Вторая группа — это показатели эффективности использования активов. В этом случае речь идет о лучшем распределении финансовых средств между отдельными элементами как текущих, так и основных активов, с тем чтобы увеличить их способность приносить прибыль. К этой группе относятся:</w:t>
      </w:r>
    </w:p>
    <w:p w:rsidR="008E2D40" w:rsidRPr="00694E55" w:rsidRDefault="008E2D40" w:rsidP="00694E55">
      <w:pPr>
        <w:pStyle w:val="a6"/>
        <w:numPr>
          <w:ilvl w:val="0"/>
          <w:numId w:val="22"/>
        </w:numPr>
        <w:spacing w:line="360" w:lineRule="auto"/>
        <w:ind w:left="0" w:firstLine="709"/>
        <w:jc w:val="both"/>
        <w:rPr>
          <w:sz w:val="28"/>
          <w:szCs w:val="28"/>
        </w:rPr>
      </w:pPr>
      <w:r w:rsidRPr="00694E55">
        <w:rPr>
          <w:sz w:val="28"/>
          <w:szCs w:val="28"/>
        </w:rPr>
        <w:t>Средний период покрытия дебиторской задолженности;</w:t>
      </w:r>
    </w:p>
    <w:p w:rsidR="008E2D40" w:rsidRPr="00694E55" w:rsidRDefault="008E2D40" w:rsidP="00694E55">
      <w:pPr>
        <w:pStyle w:val="a6"/>
        <w:numPr>
          <w:ilvl w:val="0"/>
          <w:numId w:val="22"/>
        </w:numPr>
        <w:spacing w:line="360" w:lineRule="auto"/>
        <w:ind w:left="0" w:firstLine="709"/>
        <w:jc w:val="both"/>
        <w:rPr>
          <w:sz w:val="28"/>
          <w:szCs w:val="28"/>
        </w:rPr>
      </w:pPr>
      <w:r w:rsidRPr="00694E55">
        <w:rPr>
          <w:sz w:val="28"/>
          <w:szCs w:val="28"/>
        </w:rPr>
        <w:t>Коэффициент оборачиваемости товарно-материальных запасов;</w:t>
      </w:r>
    </w:p>
    <w:p w:rsidR="008E2D40" w:rsidRPr="00694E55" w:rsidRDefault="008E2D40" w:rsidP="00694E55">
      <w:pPr>
        <w:pStyle w:val="a6"/>
        <w:numPr>
          <w:ilvl w:val="0"/>
          <w:numId w:val="22"/>
        </w:numPr>
        <w:spacing w:line="360" w:lineRule="auto"/>
        <w:ind w:left="0" w:firstLine="709"/>
        <w:jc w:val="both"/>
        <w:rPr>
          <w:sz w:val="28"/>
          <w:szCs w:val="28"/>
        </w:rPr>
      </w:pPr>
      <w:r w:rsidRPr="00694E55">
        <w:rPr>
          <w:sz w:val="28"/>
          <w:szCs w:val="28"/>
        </w:rPr>
        <w:t>Коэффициент оборачиваемости основных средств;</w:t>
      </w:r>
    </w:p>
    <w:p w:rsidR="008E2D40" w:rsidRPr="00694E55" w:rsidRDefault="008E2D40" w:rsidP="00694E55">
      <w:pPr>
        <w:pStyle w:val="a6"/>
        <w:numPr>
          <w:ilvl w:val="0"/>
          <w:numId w:val="22"/>
        </w:numPr>
        <w:spacing w:line="360" w:lineRule="auto"/>
        <w:ind w:left="0" w:firstLine="709"/>
        <w:jc w:val="both"/>
        <w:rPr>
          <w:sz w:val="28"/>
          <w:szCs w:val="28"/>
        </w:rPr>
      </w:pPr>
      <w:r w:rsidRPr="00694E55">
        <w:rPr>
          <w:sz w:val="28"/>
          <w:szCs w:val="28"/>
        </w:rPr>
        <w:t xml:space="preserve">Коэффициент оборачиваемости активов. </w:t>
      </w:r>
    </w:p>
    <w:p w:rsidR="008E2D40" w:rsidRPr="00694E55" w:rsidRDefault="008E2D40" w:rsidP="00694E55">
      <w:pPr>
        <w:pStyle w:val="a6"/>
        <w:spacing w:line="360" w:lineRule="auto"/>
        <w:ind w:firstLine="709"/>
        <w:jc w:val="both"/>
        <w:rPr>
          <w:sz w:val="28"/>
          <w:szCs w:val="28"/>
        </w:rPr>
      </w:pPr>
      <w:r w:rsidRPr="00694E55">
        <w:rPr>
          <w:sz w:val="28"/>
          <w:szCs w:val="28"/>
        </w:rPr>
        <w:t>Третья группа — это показатели, характеризующие использование заемных средств.</w:t>
      </w:r>
    </w:p>
    <w:p w:rsidR="008E2D40" w:rsidRPr="00694E55" w:rsidRDefault="008E2D40" w:rsidP="00694E55">
      <w:pPr>
        <w:pStyle w:val="a6"/>
        <w:spacing w:line="360" w:lineRule="auto"/>
        <w:ind w:firstLine="709"/>
        <w:jc w:val="both"/>
        <w:rPr>
          <w:sz w:val="28"/>
          <w:szCs w:val="28"/>
        </w:rPr>
      </w:pPr>
      <w:r w:rsidRPr="00694E55">
        <w:rPr>
          <w:sz w:val="28"/>
          <w:szCs w:val="28"/>
        </w:rPr>
        <w:t>Прежде всего в этой группе показателей нужно обратить внимание на измерение отношения собственных и заемных средств, поскольку оно отражает устойчивость финансовых позиций предприятия, способность выполнять свои обязательства по займам.</w:t>
      </w:r>
    </w:p>
    <w:p w:rsidR="008E2D40" w:rsidRPr="00694E55" w:rsidRDefault="008E2D40" w:rsidP="00694E55">
      <w:pPr>
        <w:pStyle w:val="a6"/>
        <w:spacing w:line="360" w:lineRule="auto"/>
        <w:ind w:firstLine="709"/>
        <w:jc w:val="both"/>
        <w:rPr>
          <w:sz w:val="28"/>
          <w:szCs w:val="28"/>
        </w:rPr>
      </w:pPr>
      <w:r w:rsidRPr="00694E55">
        <w:rPr>
          <w:sz w:val="28"/>
          <w:szCs w:val="28"/>
        </w:rPr>
        <w:t>В эту группу входят такие показатели:</w:t>
      </w:r>
    </w:p>
    <w:p w:rsidR="008E2D40" w:rsidRPr="00694E55" w:rsidRDefault="008E2D40" w:rsidP="00694E55">
      <w:pPr>
        <w:pStyle w:val="a6"/>
        <w:numPr>
          <w:ilvl w:val="0"/>
          <w:numId w:val="20"/>
        </w:numPr>
        <w:spacing w:line="360" w:lineRule="auto"/>
        <w:ind w:left="0" w:firstLine="709"/>
        <w:jc w:val="both"/>
        <w:rPr>
          <w:sz w:val="28"/>
          <w:szCs w:val="28"/>
        </w:rPr>
      </w:pPr>
      <w:r w:rsidRPr="00694E55">
        <w:rPr>
          <w:sz w:val="28"/>
          <w:szCs w:val="28"/>
        </w:rPr>
        <w:t>Доля долга в общей сумме капитализированных средств;</w:t>
      </w:r>
    </w:p>
    <w:p w:rsidR="008E2D40" w:rsidRPr="00694E55" w:rsidRDefault="008E2D40" w:rsidP="00694E55">
      <w:pPr>
        <w:pStyle w:val="a6"/>
        <w:numPr>
          <w:ilvl w:val="0"/>
          <w:numId w:val="20"/>
        </w:numPr>
        <w:spacing w:line="360" w:lineRule="auto"/>
        <w:ind w:left="0" w:firstLine="709"/>
        <w:jc w:val="both"/>
        <w:rPr>
          <w:sz w:val="28"/>
          <w:szCs w:val="28"/>
        </w:rPr>
      </w:pPr>
      <w:r w:rsidRPr="00694E55">
        <w:rPr>
          <w:sz w:val="28"/>
          <w:szCs w:val="28"/>
        </w:rPr>
        <w:t>Доля долга по отношению к собственному капиталу;</w:t>
      </w:r>
    </w:p>
    <w:p w:rsidR="008E2D40" w:rsidRPr="00694E55" w:rsidRDefault="008E2D40" w:rsidP="00694E55">
      <w:pPr>
        <w:pStyle w:val="a6"/>
        <w:numPr>
          <w:ilvl w:val="0"/>
          <w:numId w:val="20"/>
        </w:numPr>
        <w:spacing w:line="360" w:lineRule="auto"/>
        <w:ind w:left="0" w:firstLine="709"/>
        <w:jc w:val="both"/>
        <w:rPr>
          <w:sz w:val="28"/>
          <w:szCs w:val="28"/>
        </w:rPr>
      </w:pPr>
      <w:r w:rsidRPr="00694E55">
        <w:rPr>
          <w:sz w:val="28"/>
          <w:szCs w:val="28"/>
        </w:rPr>
        <w:t>Коэффициент покрытия заемного капитала.</w:t>
      </w:r>
    </w:p>
    <w:p w:rsidR="008E2D40" w:rsidRPr="00694E55" w:rsidRDefault="008E2D40" w:rsidP="00694E55">
      <w:pPr>
        <w:pStyle w:val="a6"/>
        <w:spacing w:line="360" w:lineRule="auto"/>
        <w:ind w:firstLine="709"/>
        <w:jc w:val="both"/>
        <w:rPr>
          <w:sz w:val="28"/>
          <w:szCs w:val="28"/>
        </w:rPr>
      </w:pPr>
      <w:r w:rsidRPr="00694E55">
        <w:rPr>
          <w:sz w:val="28"/>
          <w:szCs w:val="28"/>
        </w:rPr>
        <w:t xml:space="preserve">Четвертая группа — это показатели, свидетельствующие об эффективности решений руководства, принимаемых в области капиталовложений и управления финансами. </w:t>
      </w:r>
    </w:p>
    <w:p w:rsidR="008E2D40" w:rsidRPr="00694E55" w:rsidRDefault="008E2D40" w:rsidP="00694E55">
      <w:pPr>
        <w:autoSpaceDE/>
        <w:autoSpaceDN/>
        <w:adjustRightInd/>
        <w:spacing w:line="360" w:lineRule="auto"/>
        <w:ind w:firstLine="709"/>
        <w:jc w:val="both"/>
        <w:rPr>
          <w:bCs/>
          <w:sz w:val="28"/>
          <w:szCs w:val="28"/>
        </w:rPr>
      </w:pPr>
      <w:r w:rsidRPr="00694E55">
        <w:rPr>
          <w:bCs/>
          <w:sz w:val="28"/>
          <w:szCs w:val="28"/>
        </w:rPr>
        <w:br w:type="page"/>
      </w:r>
    </w:p>
    <w:p w:rsidR="008E2D40" w:rsidRPr="00694E55" w:rsidRDefault="008E2D40" w:rsidP="00694E55">
      <w:pPr>
        <w:pStyle w:val="a6"/>
        <w:spacing w:line="360" w:lineRule="auto"/>
        <w:ind w:firstLine="709"/>
        <w:jc w:val="both"/>
        <w:rPr>
          <w:sz w:val="28"/>
          <w:szCs w:val="28"/>
        </w:rPr>
      </w:pPr>
      <w:r w:rsidRPr="00694E55">
        <w:rPr>
          <w:bCs/>
          <w:sz w:val="28"/>
          <w:szCs w:val="28"/>
        </w:rPr>
        <w:t>5. Сущностная характеристика и измерение эффективности производства</w:t>
      </w:r>
    </w:p>
    <w:p w:rsidR="00694E55" w:rsidRDefault="00694E55" w:rsidP="00694E55">
      <w:pPr>
        <w:pStyle w:val="a6"/>
        <w:spacing w:line="360" w:lineRule="auto"/>
        <w:ind w:firstLine="709"/>
        <w:jc w:val="both"/>
        <w:rPr>
          <w:iCs/>
          <w:sz w:val="28"/>
          <w:szCs w:val="28"/>
        </w:rPr>
      </w:pPr>
    </w:p>
    <w:p w:rsidR="008E2D40" w:rsidRPr="00694E55" w:rsidRDefault="008E2D40" w:rsidP="00694E55">
      <w:pPr>
        <w:pStyle w:val="a6"/>
        <w:spacing w:line="360" w:lineRule="auto"/>
        <w:ind w:firstLine="709"/>
        <w:jc w:val="both"/>
        <w:rPr>
          <w:sz w:val="28"/>
          <w:szCs w:val="28"/>
        </w:rPr>
      </w:pPr>
      <w:r w:rsidRPr="00694E55">
        <w:rPr>
          <w:iCs/>
          <w:sz w:val="28"/>
          <w:szCs w:val="28"/>
        </w:rPr>
        <w:t xml:space="preserve">Эффективность производства — </w:t>
      </w:r>
      <w:r w:rsidRPr="00694E55">
        <w:rPr>
          <w:sz w:val="28"/>
          <w:szCs w:val="28"/>
        </w:rPr>
        <w:t>это комплексное отображение конечных результатов использования рабочей силы (работников) и средств производства за определенный промежуток времени.</w:t>
      </w:r>
    </w:p>
    <w:p w:rsidR="008E2D40" w:rsidRPr="00694E55" w:rsidRDefault="008E2D40" w:rsidP="00694E55">
      <w:pPr>
        <w:pStyle w:val="a6"/>
        <w:spacing w:line="360" w:lineRule="auto"/>
        <w:ind w:firstLine="709"/>
        <w:jc w:val="both"/>
        <w:rPr>
          <w:sz w:val="28"/>
          <w:szCs w:val="28"/>
        </w:rPr>
      </w:pPr>
      <w:r w:rsidRPr="00694E55">
        <w:rPr>
          <w:sz w:val="28"/>
          <w:szCs w:val="28"/>
        </w:rPr>
        <w:t xml:space="preserve">В зарубежной практике для характеристики результативности хозяйствования широко применяется термин </w:t>
      </w:r>
      <w:r w:rsidRPr="00694E55">
        <w:rPr>
          <w:iCs/>
          <w:sz w:val="28"/>
          <w:szCs w:val="28"/>
        </w:rPr>
        <w:t xml:space="preserve">«производительность системы производства и обслуживания», </w:t>
      </w:r>
      <w:r w:rsidRPr="00694E55">
        <w:rPr>
          <w:sz w:val="28"/>
          <w:szCs w:val="28"/>
        </w:rPr>
        <w:t xml:space="preserve">то есть эффективное использование ресурсов (труда, капитала, земли, материалов, энергии, информации) </w:t>
      </w:r>
      <w:r w:rsidR="00B75F6B" w:rsidRPr="00694E55">
        <w:rPr>
          <w:sz w:val="28"/>
          <w:szCs w:val="28"/>
        </w:rPr>
        <w:t>д</w:t>
      </w:r>
      <w:r w:rsidRPr="00694E55">
        <w:rPr>
          <w:sz w:val="28"/>
          <w:szCs w:val="28"/>
        </w:rPr>
        <w:t>ля изготовления разнообразных товаров и предоставления услуг.</w:t>
      </w:r>
    </w:p>
    <w:p w:rsidR="008E2D40" w:rsidRPr="00694E55" w:rsidRDefault="008E2D40" w:rsidP="00694E55">
      <w:pPr>
        <w:pStyle w:val="a6"/>
        <w:spacing w:line="360" w:lineRule="auto"/>
        <w:ind w:firstLine="709"/>
        <w:jc w:val="both"/>
        <w:rPr>
          <w:sz w:val="28"/>
          <w:szCs w:val="28"/>
        </w:rPr>
      </w:pPr>
      <w:r w:rsidRPr="00694E55">
        <w:rPr>
          <w:sz w:val="28"/>
          <w:szCs w:val="28"/>
        </w:rPr>
        <w:t xml:space="preserve">Итак, </w:t>
      </w:r>
      <w:r w:rsidRPr="00694E55">
        <w:rPr>
          <w:iCs/>
          <w:sz w:val="28"/>
          <w:szCs w:val="28"/>
        </w:rPr>
        <w:t xml:space="preserve">эффективность производства и производительность системы — это, в сущности, термины-синонимы, </w:t>
      </w:r>
      <w:r w:rsidRPr="00694E55">
        <w:rPr>
          <w:sz w:val="28"/>
          <w:szCs w:val="28"/>
        </w:rPr>
        <w:t>характеризующие одни и те же результаты деятельности. К этому можно лишь прибавить, что общая производительность системы является понятием более широким, чем производительность труда и прибыльность производства.</w:t>
      </w:r>
    </w:p>
    <w:p w:rsidR="008E2D40" w:rsidRPr="00694E55" w:rsidRDefault="008E2D40" w:rsidP="00694E55">
      <w:pPr>
        <w:pStyle w:val="a6"/>
        <w:spacing w:line="360" w:lineRule="auto"/>
        <w:ind w:firstLine="709"/>
        <w:jc w:val="both"/>
        <w:rPr>
          <w:sz w:val="28"/>
          <w:szCs w:val="28"/>
        </w:rPr>
      </w:pPr>
      <w:r w:rsidRPr="00694E55">
        <w:rPr>
          <w:sz w:val="28"/>
          <w:szCs w:val="28"/>
        </w:rPr>
        <w:t xml:space="preserve">Родовым признаком эффективности (производительности) служит достижение цели производственной или другой деятельности предприятия (организации) при </w:t>
      </w:r>
      <w:r w:rsidR="00B75F6B" w:rsidRPr="00694E55">
        <w:rPr>
          <w:sz w:val="28"/>
          <w:szCs w:val="28"/>
        </w:rPr>
        <w:t>условии наименьших затрат общес</w:t>
      </w:r>
      <w:r w:rsidRPr="00694E55">
        <w:rPr>
          <w:sz w:val="28"/>
          <w:szCs w:val="28"/>
        </w:rPr>
        <w:t xml:space="preserve">твенного труда или времени. Сущностное толкование эффективности Деятельности как экономической категории определяется объективно действующим </w:t>
      </w:r>
      <w:r w:rsidRPr="00694E55">
        <w:rPr>
          <w:iCs/>
          <w:sz w:val="28"/>
          <w:szCs w:val="28"/>
        </w:rPr>
        <w:t xml:space="preserve">законом экономии рабочего времени, </w:t>
      </w:r>
      <w:r w:rsidRPr="00694E55">
        <w:rPr>
          <w:sz w:val="28"/>
          <w:szCs w:val="28"/>
        </w:rPr>
        <w:t>который</w:t>
      </w:r>
      <w:r w:rsidR="00B75F6B" w:rsidRPr="00694E55">
        <w:rPr>
          <w:sz w:val="28"/>
          <w:szCs w:val="28"/>
        </w:rPr>
        <w:t xml:space="preserve"> </w:t>
      </w:r>
      <w:r w:rsidRPr="00694E55">
        <w:rPr>
          <w:sz w:val="28"/>
          <w:szCs w:val="28"/>
        </w:rPr>
        <w:t xml:space="preserve">является творческой субстанцией богатства и мерой затрат, необходимых для его накопления и использования обществом. Именно поэтому </w:t>
      </w:r>
      <w:r w:rsidRPr="00694E55">
        <w:rPr>
          <w:iCs/>
          <w:sz w:val="28"/>
          <w:szCs w:val="28"/>
        </w:rPr>
        <w:t>повышение эффективности производства надо признать конкретной формой проявления этого закона.</w:t>
      </w:r>
    </w:p>
    <w:p w:rsidR="008E2D40" w:rsidRPr="00694E55" w:rsidRDefault="008E2D40" w:rsidP="00694E55">
      <w:pPr>
        <w:pStyle w:val="a6"/>
        <w:spacing w:line="360" w:lineRule="auto"/>
        <w:ind w:firstLine="709"/>
        <w:jc w:val="both"/>
        <w:rPr>
          <w:sz w:val="28"/>
          <w:szCs w:val="28"/>
        </w:rPr>
      </w:pPr>
      <w:r w:rsidRPr="00694E55">
        <w:rPr>
          <w:sz w:val="28"/>
          <w:szCs w:val="28"/>
        </w:rPr>
        <w:t>Сущностная характеристика эффективности производства (продуктивности системы) отображается в общей методологии ее определения: эффективность (производительность) рассчитывается как отношение результатов к ресурсам (затратам).</w:t>
      </w:r>
    </w:p>
    <w:p w:rsidR="008E2D40" w:rsidRPr="00694E55" w:rsidRDefault="008E2D40" w:rsidP="00694E55">
      <w:pPr>
        <w:pStyle w:val="a6"/>
        <w:spacing w:line="360" w:lineRule="auto"/>
        <w:ind w:firstLine="709"/>
        <w:jc w:val="both"/>
        <w:rPr>
          <w:sz w:val="28"/>
          <w:szCs w:val="28"/>
        </w:rPr>
      </w:pPr>
      <w:r w:rsidRPr="00694E55">
        <w:rPr>
          <w:sz w:val="28"/>
          <w:szCs w:val="28"/>
        </w:rPr>
        <w:t>Принято различать такие разновидности результатов производства:</w:t>
      </w:r>
    </w:p>
    <w:p w:rsidR="008E2D40" w:rsidRPr="00694E55" w:rsidRDefault="008E2D40" w:rsidP="00694E55">
      <w:pPr>
        <w:pStyle w:val="a6"/>
        <w:numPr>
          <w:ilvl w:val="0"/>
          <w:numId w:val="23"/>
        </w:numPr>
        <w:spacing w:line="360" w:lineRule="auto"/>
        <w:ind w:left="0" w:firstLine="709"/>
        <w:jc w:val="both"/>
        <w:rPr>
          <w:sz w:val="28"/>
          <w:szCs w:val="28"/>
        </w:rPr>
      </w:pPr>
      <w:r w:rsidRPr="00694E55">
        <w:rPr>
          <w:iCs/>
          <w:sz w:val="28"/>
          <w:szCs w:val="28"/>
        </w:rPr>
        <w:t>конечный результат процесса производства (деятельности);</w:t>
      </w:r>
    </w:p>
    <w:p w:rsidR="00B75F6B" w:rsidRPr="00694E55" w:rsidRDefault="008E2D40" w:rsidP="00694E55">
      <w:pPr>
        <w:pStyle w:val="a6"/>
        <w:numPr>
          <w:ilvl w:val="0"/>
          <w:numId w:val="23"/>
        </w:numPr>
        <w:spacing w:line="360" w:lineRule="auto"/>
        <w:ind w:left="0" w:firstLine="709"/>
        <w:jc w:val="both"/>
        <w:rPr>
          <w:sz w:val="28"/>
          <w:szCs w:val="28"/>
        </w:rPr>
      </w:pPr>
      <w:r w:rsidRPr="00694E55">
        <w:rPr>
          <w:iCs/>
          <w:sz w:val="28"/>
          <w:szCs w:val="28"/>
        </w:rPr>
        <w:t xml:space="preserve">конечный народнохозяйственный результат работы предприятия или другой интеграционной структуры </w:t>
      </w:r>
      <w:r w:rsidRPr="00694E55">
        <w:rPr>
          <w:sz w:val="28"/>
          <w:szCs w:val="28"/>
        </w:rPr>
        <w:t xml:space="preserve">как первичного звена экономики. </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Первый </w:t>
      </w:r>
      <w:r w:rsidRPr="00694E55">
        <w:rPr>
          <w:sz w:val="28"/>
          <w:szCs w:val="28"/>
        </w:rPr>
        <w:t>отображает материализованный результат процесса</w:t>
      </w:r>
      <w:r w:rsidR="00B75F6B" w:rsidRPr="00694E55">
        <w:rPr>
          <w:sz w:val="28"/>
          <w:szCs w:val="28"/>
        </w:rPr>
        <w:t xml:space="preserve"> </w:t>
      </w:r>
      <w:r w:rsidRPr="00694E55">
        <w:rPr>
          <w:sz w:val="28"/>
          <w:szCs w:val="28"/>
        </w:rPr>
        <w:t xml:space="preserve">производства, измеряемого объемом продукции в натуральной и стоимостной формах, </w:t>
      </w:r>
      <w:r w:rsidRPr="00694E55">
        <w:rPr>
          <w:iCs/>
          <w:sz w:val="28"/>
          <w:szCs w:val="28"/>
        </w:rPr>
        <w:t xml:space="preserve">второй </w:t>
      </w:r>
      <w:r w:rsidRPr="00694E55">
        <w:rPr>
          <w:sz w:val="28"/>
          <w:szCs w:val="28"/>
        </w:rPr>
        <w:t>включа</w:t>
      </w:r>
      <w:r w:rsidR="00B75F6B" w:rsidRPr="00694E55">
        <w:rPr>
          <w:sz w:val="28"/>
          <w:szCs w:val="28"/>
        </w:rPr>
        <w:t>ет не только количество изготов</w:t>
      </w:r>
      <w:r w:rsidRPr="00694E55">
        <w:rPr>
          <w:sz w:val="28"/>
          <w:szCs w:val="28"/>
        </w:rPr>
        <w:t>ленной продукции, но и потребительную стоимость. Конечным результатом производственно-хозяйственной деятельности предприятия за определенный период служит вновь созданная стоимость (чистая продукция), а финансовым результатом коммерческой деятельности является прибыль.</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Экономический эффект </w:t>
      </w:r>
      <w:r w:rsidRPr="00694E55">
        <w:rPr>
          <w:sz w:val="28"/>
          <w:szCs w:val="28"/>
        </w:rPr>
        <w:t>отображает разные стоимостные показатели, характеризующие промежуточные и конечные результаты производства в первичных производственно-хозяйственных звеньях, отраслях или территориальных образованиях. К таким показателям относятся: объем продукции (товарной, реализованной); прибыль (доход); экономия отдельных видов ресурсов; величина снижения валовых текущих затрат на производство (полная себестоимость продукции) и т. п.</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Социальный эффект </w:t>
      </w:r>
      <w:r w:rsidRPr="00694E55">
        <w:rPr>
          <w:sz w:val="28"/>
          <w:szCs w:val="28"/>
        </w:rPr>
        <w:t>обычно сводится к увеличению новых рабочих мест и уровня занятости трудоспособного населения; улучшению условий труда, быта и отдыха; формированию экологически безопасной окружающей среды и т. п.</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Локальный (коммерческий, хозрасчетный) </w:t>
      </w:r>
      <w:r w:rsidRPr="00694E55">
        <w:rPr>
          <w:sz w:val="28"/>
          <w:szCs w:val="28"/>
        </w:rPr>
        <w:t>эффект означает конкретный результат производственно-хозяйственной деятельности, которая обеспечивает достаточность собственных финансовых ресурсов для саморазвития предприятия.</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Народнохозяйственный эффект </w:t>
      </w:r>
      <w:r w:rsidRPr="00694E55">
        <w:rPr>
          <w:sz w:val="28"/>
          <w:szCs w:val="28"/>
        </w:rPr>
        <w:t>—совокупный (общий) эффект в сферах производства и потребления соответствующих продуктов. Он, в частности, возникает тогда, когда производство продукции на данном предприятии требует дополнительных затрат ресурсов, а ее потребление (использование) на другом предприятии связано с меньшими эксплуатационными затратами и положительными результатами деятельности.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Абсолютный эффект </w:t>
      </w:r>
      <w:r w:rsidRPr="00694E55">
        <w:rPr>
          <w:sz w:val="28"/>
          <w:szCs w:val="28"/>
        </w:rPr>
        <w:t>характеризует общую или удельную его величину, которую имеет предприятие от своей деятельности в течение определенного времени.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Сравнительный эффект </w:t>
      </w:r>
      <w:r w:rsidRPr="00694E55">
        <w:rPr>
          <w:sz w:val="28"/>
          <w:szCs w:val="28"/>
        </w:rPr>
        <w:t>отражает результат сравнения возможных вариантов хозяйствования и выбора лучшего из них; его величина показывает экономические и социальные преимущества выбранного варианта осуществления хозяйственных решений в сравнении с другими имеющимися вариантами.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Первичный эффект </w:t>
      </w:r>
      <w:r w:rsidRPr="00694E55">
        <w:rPr>
          <w:sz w:val="28"/>
          <w:szCs w:val="28"/>
        </w:rPr>
        <w:t>— это начальный одноразовый эффект, полученный вследствие осуществления производственно-хозяйственной деятельности предприятия, внедрения на нем прибыльных технических, организационных или экономических мероприятий.</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Мультипликационный эффект </w:t>
      </w:r>
      <w:r w:rsidRPr="00694E55">
        <w:rPr>
          <w:sz w:val="28"/>
          <w:szCs w:val="28"/>
        </w:rPr>
        <w:t>возникает тогда, когда первичный эффект увеличивается благодаря многоразовому использованию соответствующих мероприятий не только на данном, но и на других предприятиях или в других сферах деятельности. Он проявляется в нескольких специфических формах - диффузном и резонансном, а также эффектах «стартового взрыва», сопровождающих возможностей и акселерации.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Диффузный эффект </w:t>
      </w:r>
      <w:r w:rsidRPr="00694E55">
        <w:rPr>
          <w:sz w:val="28"/>
          <w:szCs w:val="28"/>
        </w:rPr>
        <w:t>реализуется тогда, когда нововведение определенного характера распространяется на другие отрасли; благодаря этому происходит мультипликация (например, прежде чем метод непрерывного разлива жидкого металла нашел широкое применение в черной металлургии, им довольно долгое время пользовались на предприятиях цветной металлургии).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Резонансный эффект </w:t>
      </w:r>
      <w:r w:rsidRPr="00694E55">
        <w:rPr>
          <w:sz w:val="28"/>
          <w:szCs w:val="28"/>
        </w:rPr>
        <w:t>имеет место тогда, когда какое-то нововведение в определенной отрасли активизирует и стимулирует развитие Других явлений в производственной сфере (например, получение синтетического волокна сделало возможным производство новых тканей, а затем - новых видов одежды).</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Эффект «стартового взрыва» </w:t>
      </w:r>
      <w:r w:rsidRPr="00694E55">
        <w:rPr>
          <w:sz w:val="28"/>
          <w:szCs w:val="28"/>
        </w:rPr>
        <w:t>-это своеобразная «цепная реак</w:t>
      </w:r>
      <w:r w:rsidR="00B75F6B" w:rsidRPr="00694E55">
        <w:rPr>
          <w:sz w:val="28"/>
          <w:szCs w:val="28"/>
        </w:rPr>
        <w:t>ц</w:t>
      </w:r>
      <w:r w:rsidRPr="00694E55">
        <w:rPr>
          <w:sz w:val="28"/>
          <w:szCs w:val="28"/>
        </w:rPr>
        <w:t>ия» в перспективе: он становится началом последующего лавиноподобного увеличения эффекта в той или другой отрасли производила или деятельности (убедительный пример — применение экономико-математических методов и моделей в управлении, производст</w:t>
      </w:r>
      <w:r w:rsidR="00B75F6B" w:rsidRPr="00694E55">
        <w:rPr>
          <w:sz w:val="28"/>
          <w:szCs w:val="28"/>
        </w:rPr>
        <w:t>ве,</w:t>
      </w:r>
      <w:r w:rsidRPr="00694E55">
        <w:rPr>
          <w:sz w:val="28"/>
          <w:szCs w:val="28"/>
        </w:rPr>
        <w:t xml:space="preserve"> разных отраслях науки).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Эффект акселерации </w:t>
      </w:r>
      <w:r w:rsidRPr="00694E55">
        <w:rPr>
          <w:sz w:val="28"/>
          <w:szCs w:val="28"/>
        </w:rPr>
        <w:t>(от лат.— «ускоряю») может иметь место в любом виде деятельности; он означает ускорение темпов распространения и применения определенного конкретного положительного</w:t>
      </w:r>
      <w:r w:rsidR="00B75F6B" w:rsidRPr="00694E55">
        <w:rPr>
          <w:sz w:val="28"/>
          <w:szCs w:val="28"/>
        </w:rPr>
        <w:t xml:space="preserve"> </w:t>
      </w:r>
      <w:r w:rsidRPr="00694E55">
        <w:rPr>
          <w:sz w:val="28"/>
          <w:szCs w:val="28"/>
        </w:rPr>
        <w:t>результата.</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Синергический эффект </w:t>
      </w:r>
      <w:r w:rsidRPr="00694E55">
        <w:rPr>
          <w:sz w:val="28"/>
          <w:szCs w:val="28"/>
        </w:rPr>
        <w:t>(от греч.— «действующий совместно») выражает комбинированное влияние совокупности инноваций на финансово-экономическое состояние субъекта хозяйствования, когда общий эффект превышает сугубо арифметическую сумму влияния на производство (деятельность) каждой инновации в частности, то есть когда каждая инновация усиливает влияние всех других.</w:t>
      </w:r>
    </w:p>
    <w:p w:rsidR="008E2D40" w:rsidRPr="00694E55" w:rsidRDefault="008E2D40" w:rsidP="00694E55">
      <w:pPr>
        <w:pStyle w:val="a6"/>
        <w:spacing w:line="360" w:lineRule="auto"/>
        <w:ind w:firstLine="709"/>
        <w:jc w:val="both"/>
        <w:rPr>
          <w:sz w:val="28"/>
          <w:szCs w:val="28"/>
        </w:rPr>
      </w:pPr>
      <w:r w:rsidRPr="00694E55">
        <w:rPr>
          <w:sz w:val="28"/>
          <w:szCs w:val="28"/>
        </w:rPr>
        <w:t>Процесс измерения уровня эффективности производства (деятельности предприятия) предусматривает прежде всего определение критерия и формирование соответствующей системы показателей.</w:t>
      </w:r>
    </w:p>
    <w:p w:rsidR="008E2D40" w:rsidRPr="00694E55" w:rsidRDefault="008E2D40" w:rsidP="00694E55">
      <w:pPr>
        <w:pStyle w:val="a6"/>
        <w:spacing w:line="360" w:lineRule="auto"/>
        <w:ind w:firstLine="709"/>
        <w:jc w:val="both"/>
        <w:rPr>
          <w:sz w:val="28"/>
          <w:szCs w:val="28"/>
        </w:rPr>
      </w:pPr>
      <w:r w:rsidRPr="00694E55">
        <w:rPr>
          <w:sz w:val="28"/>
          <w:szCs w:val="28"/>
        </w:rPr>
        <w:t>Критерий — это главный отличительный признак и определяющая мера достоверности познания сути эффективности производства (деятельности). Правильно сформулированный критерий может полностью охарактеризовать суть эффективности как экономической категории и быть единым для всех звеньев общественного производства или хозяйственной деятельности.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Единым народнохозяйственным экономическим критерием эффективности производства </w:t>
      </w:r>
      <w:r w:rsidRPr="00694E55">
        <w:rPr>
          <w:sz w:val="28"/>
          <w:szCs w:val="28"/>
        </w:rPr>
        <w:t>является рост производительности общественного (живого и овеществленного) труда.</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На уровне производственного предприятия (интегрированной предпринимательской структуры) модифицированной формой единого критерия эффективности его (ее) деятельности </w:t>
      </w:r>
      <w:r w:rsidRPr="00694E55">
        <w:rPr>
          <w:sz w:val="28"/>
          <w:szCs w:val="28"/>
        </w:rPr>
        <w:t>признается максимизация прибыли.</w:t>
      </w:r>
    </w:p>
    <w:p w:rsidR="008E2D40" w:rsidRPr="00694E55" w:rsidRDefault="008E2D40" w:rsidP="00694E55">
      <w:pPr>
        <w:pStyle w:val="a6"/>
        <w:spacing w:line="360" w:lineRule="auto"/>
        <w:ind w:firstLine="709"/>
        <w:jc w:val="both"/>
        <w:rPr>
          <w:sz w:val="28"/>
          <w:szCs w:val="28"/>
        </w:rPr>
      </w:pPr>
      <w:r w:rsidRPr="00694E55">
        <w:rPr>
          <w:sz w:val="28"/>
          <w:szCs w:val="28"/>
        </w:rPr>
        <w:t>Количественная определенность и содержание критерия находят надлежащее отображение в конкретных показателях эффективности</w:t>
      </w:r>
      <w:r w:rsidR="00B75F6B" w:rsidRPr="00694E55">
        <w:rPr>
          <w:sz w:val="28"/>
          <w:szCs w:val="28"/>
        </w:rPr>
        <w:t xml:space="preserve"> </w:t>
      </w:r>
      <w:r w:rsidRPr="00694E55">
        <w:rPr>
          <w:sz w:val="28"/>
          <w:szCs w:val="28"/>
        </w:rPr>
        <w:t>производства.</w:t>
      </w:r>
    </w:p>
    <w:p w:rsidR="008E2D40" w:rsidRPr="00694E55" w:rsidRDefault="008E2D40" w:rsidP="00694E55">
      <w:pPr>
        <w:pStyle w:val="a6"/>
        <w:spacing w:line="360" w:lineRule="auto"/>
        <w:ind w:firstLine="709"/>
        <w:jc w:val="both"/>
        <w:rPr>
          <w:sz w:val="28"/>
          <w:szCs w:val="28"/>
        </w:rPr>
      </w:pPr>
      <w:r w:rsidRPr="00694E55">
        <w:rPr>
          <w:sz w:val="28"/>
          <w:szCs w:val="28"/>
        </w:rPr>
        <w:t>Принципы формирования системы показателей эффективности</w:t>
      </w:r>
      <w:r w:rsidR="00B75F6B" w:rsidRPr="00694E55">
        <w:rPr>
          <w:sz w:val="28"/>
          <w:szCs w:val="28"/>
        </w:rPr>
        <w:t xml:space="preserve"> </w:t>
      </w:r>
      <w:r w:rsidRPr="00694E55">
        <w:rPr>
          <w:sz w:val="28"/>
          <w:szCs w:val="28"/>
        </w:rPr>
        <w:t>производства (деятельности):</w:t>
      </w:r>
    </w:p>
    <w:p w:rsidR="008E2D40" w:rsidRPr="00694E55" w:rsidRDefault="008E2D40" w:rsidP="00694E55">
      <w:pPr>
        <w:pStyle w:val="a6"/>
        <w:numPr>
          <w:ilvl w:val="0"/>
          <w:numId w:val="24"/>
        </w:numPr>
        <w:spacing w:line="360" w:lineRule="auto"/>
        <w:ind w:left="0" w:firstLine="709"/>
        <w:jc w:val="both"/>
        <w:rPr>
          <w:sz w:val="28"/>
          <w:szCs w:val="28"/>
        </w:rPr>
      </w:pPr>
      <w:r w:rsidRPr="00694E55">
        <w:rPr>
          <w:sz w:val="28"/>
          <w:szCs w:val="28"/>
        </w:rPr>
        <w:t>обеспечение органической взаимосвязи критерия и системы</w:t>
      </w:r>
      <w:r w:rsidR="00B75F6B" w:rsidRPr="00694E55">
        <w:rPr>
          <w:sz w:val="28"/>
          <w:szCs w:val="28"/>
        </w:rPr>
        <w:t xml:space="preserve"> </w:t>
      </w:r>
      <w:r w:rsidRPr="00694E55">
        <w:rPr>
          <w:sz w:val="28"/>
          <w:szCs w:val="28"/>
        </w:rPr>
        <w:t>конкретных показателей эффективности деятельности;</w:t>
      </w:r>
    </w:p>
    <w:p w:rsidR="008E2D40" w:rsidRPr="00694E55" w:rsidRDefault="008E2D40" w:rsidP="00694E55">
      <w:pPr>
        <w:pStyle w:val="a6"/>
        <w:numPr>
          <w:ilvl w:val="0"/>
          <w:numId w:val="24"/>
        </w:numPr>
        <w:spacing w:line="360" w:lineRule="auto"/>
        <w:ind w:left="0" w:firstLine="709"/>
        <w:jc w:val="both"/>
        <w:rPr>
          <w:sz w:val="28"/>
          <w:szCs w:val="28"/>
        </w:rPr>
      </w:pPr>
      <w:r w:rsidRPr="00694E55">
        <w:rPr>
          <w:sz w:val="28"/>
          <w:szCs w:val="28"/>
        </w:rPr>
        <w:t>отображение эффективности использования всех видов применяемых ресурсов;</w:t>
      </w:r>
    </w:p>
    <w:p w:rsidR="008E2D40" w:rsidRPr="00694E55" w:rsidRDefault="008E2D40" w:rsidP="00694E55">
      <w:pPr>
        <w:pStyle w:val="a6"/>
        <w:numPr>
          <w:ilvl w:val="0"/>
          <w:numId w:val="24"/>
        </w:numPr>
        <w:spacing w:line="360" w:lineRule="auto"/>
        <w:ind w:left="0" w:firstLine="709"/>
        <w:jc w:val="both"/>
        <w:rPr>
          <w:sz w:val="28"/>
          <w:szCs w:val="28"/>
        </w:rPr>
      </w:pPr>
      <w:r w:rsidRPr="00694E55">
        <w:rPr>
          <w:sz w:val="28"/>
          <w:szCs w:val="28"/>
        </w:rPr>
        <w:t>возможность применения показателей эффективности в процессе управления разными звеньями производства (видами деятел</w:t>
      </w:r>
      <w:r w:rsidR="00B75F6B" w:rsidRPr="00694E55">
        <w:rPr>
          <w:sz w:val="28"/>
          <w:szCs w:val="28"/>
        </w:rPr>
        <w:t>ь</w:t>
      </w:r>
      <w:r w:rsidRPr="00694E55">
        <w:rPr>
          <w:sz w:val="28"/>
          <w:szCs w:val="28"/>
        </w:rPr>
        <w:t>ности);</w:t>
      </w:r>
    </w:p>
    <w:p w:rsidR="008E2D40" w:rsidRPr="00694E55" w:rsidRDefault="008E2D40" w:rsidP="00694E55">
      <w:pPr>
        <w:pStyle w:val="a6"/>
        <w:numPr>
          <w:ilvl w:val="0"/>
          <w:numId w:val="24"/>
        </w:numPr>
        <w:spacing w:line="360" w:lineRule="auto"/>
        <w:ind w:left="0" w:firstLine="709"/>
        <w:jc w:val="both"/>
        <w:rPr>
          <w:sz w:val="28"/>
          <w:szCs w:val="28"/>
        </w:rPr>
      </w:pPr>
      <w:r w:rsidRPr="00694E55">
        <w:rPr>
          <w:sz w:val="28"/>
          <w:szCs w:val="28"/>
        </w:rPr>
        <w:t>выполнение ведущими показателями стимулирующей функции в процессе использования имеющихся резервов роста эффект</w:t>
      </w:r>
      <w:r w:rsidR="00B75F6B" w:rsidRPr="00694E55">
        <w:rPr>
          <w:sz w:val="28"/>
          <w:szCs w:val="28"/>
        </w:rPr>
        <w:t>ив</w:t>
      </w:r>
      <w:r w:rsidRPr="00694E55">
        <w:rPr>
          <w:sz w:val="28"/>
          <w:szCs w:val="28"/>
        </w:rPr>
        <w:t>ности производства (деятельности).</w:t>
      </w:r>
    </w:p>
    <w:p w:rsidR="008E2D40" w:rsidRPr="00694E55" w:rsidRDefault="008E2D40" w:rsidP="00694E55">
      <w:pPr>
        <w:pStyle w:val="a6"/>
        <w:spacing w:line="360" w:lineRule="auto"/>
        <w:ind w:firstLine="709"/>
        <w:jc w:val="both"/>
        <w:rPr>
          <w:sz w:val="28"/>
          <w:szCs w:val="28"/>
        </w:rPr>
      </w:pPr>
      <w:r w:rsidRPr="00694E55">
        <w:rPr>
          <w:sz w:val="28"/>
          <w:szCs w:val="28"/>
        </w:rPr>
        <w:t>Существует такая система показателей эффективности производства, построенная с учетом названных принципов.</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Обобщающие показатели — </w:t>
      </w:r>
      <w:r w:rsidRPr="00694E55">
        <w:rPr>
          <w:sz w:val="28"/>
          <w:szCs w:val="28"/>
        </w:rPr>
        <w:t>уровень удовлетворения потребностей рынка, производство чистой продукции на единицу затрат ресурсов, прибыль на единицу общих затрат, рентабельность (основные модификации), затраты на единицу товарной продукции, доля прироста продукции за счет интенсификации производства, народнохозяйственный эффект использования единицы продукции.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Показатели эффективности использования труда (персонала) — </w:t>
      </w:r>
      <w:r w:rsidRPr="00694E55">
        <w:rPr>
          <w:sz w:val="28"/>
          <w:szCs w:val="28"/>
        </w:rPr>
        <w:t>темпы увеличения производительности труда, доля прироста продукции за счет роста производительности труда, относительное высвобождение работников, коэффициент использования полезного фонда рабочего времени, трудо- и зарплатоемкость единицы продукции.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Показатели эффективности использования производственных фондов </w:t>
      </w:r>
      <w:r w:rsidRPr="00694E55">
        <w:rPr>
          <w:sz w:val="28"/>
          <w:szCs w:val="28"/>
        </w:rPr>
        <w:t>- общая фондоотдача (по объему продукции), фондоотдача активной части основных фондов, рентабельность основных фондов, фондо- и материалоемкость единицы продукции, коэффициент использования важнейших видов сырья и материалов.</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Показатели эффективности использования финансовых средств — </w:t>
      </w:r>
      <w:r w:rsidRPr="00694E55">
        <w:rPr>
          <w:sz w:val="28"/>
          <w:szCs w:val="28"/>
        </w:rPr>
        <w:t>оборачиваемость, рентабельность, относительное высвобождение оборотных средств; удельные капитальные вложения (на единицу прироста мощности или продукции); рентабельность инвестиций; срок окупаемости вложенных инвестиций.</w:t>
      </w:r>
    </w:p>
    <w:p w:rsidR="008E2D40" w:rsidRPr="00694E55" w:rsidRDefault="008E2D40" w:rsidP="00694E55">
      <w:pPr>
        <w:pStyle w:val="a6"/>
        <w:spacing w:line="360" w:lineRule="auto"/>
        <w:ind w:firstLine="709"/>
        <w:jc w:val="both"/>
        <w:rPr>
          <w:sz w:val="28"/>
          <w:szCs w:val="28"/>
        </w:rPr>
      </w:pPr>
      <w:r w:rsidRPr="00694E55">
        <w:rPr>
          <w:sz w:val="28"/>
          <w:szCs w:val="28"/>
        </w:rPr>
        <w:t>Особенности аналитической оценки социальной эффективности производства (деятельности).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Во-первых, </w:t>
      </w:r>
      <w:r w:rsidRPr="00694E55">
        <w:rPr>
          <w:sz w:val="28"/>
          <w:szCs w:val="28"/>
        </w:rPr>
        <w:t>необходимо и очень важно определить социальную эффективность на двух уровнях: локальном (на предприятии — уровень обеспечения необходимой совокупности социальных благ для своих работников) и муниципальном и общегосударственном (уровень социальной защиты людей, обеспечение их социальных потребностей местными органами власти и государством в целом).</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Во-вторых, </w:t>
      </w:r>
      <w:r w:rsidRPr="00694E55">
        <w:rPr>
          <w:sz w:val="28"/>
          <w:szCs w:val="28"/>
        </w:rPr>
        <w:t>необходимо объективно определить уровень удовлетворения социальных потребностей работников предприятий за счет собственных средств этих предприятий. К социальным потребностям работников, которые должны удовлетворять сами предприятия, относятся:</w:t>
      </w:r>
    </w:p>
    <w:p w:rsidR="008E2D40" w:rsidRPr="00694E55" w:rsidRDefault="008E2D40" w:rsidP="00694E55">
      <w:pPr>
        <w:pStyle w:val="a6"/>
        <w:numPr>
          <w:ilvl w:val="0"/>
          <w:numId w:val="25"/>
        </w:numPr>
        <w:tabs>
          <w:tab w:val="left" w:pos="426"/>
        </w:tabs>
        <w:spacing w:line="360" w:lineRule="auto"/>
        <w:ind w:left="0" w:firstLine="709"/>
        <w:jc w:val="both"/>
        <w:rPr>
          <w:sz w:val="28"/>
          <w:szCs w:val="28"/>
        </w:rPr>
      </w:pPr>
      <w:r w:rsidRPr="00694E55">
        <w:rPr>
          <w:sz w:val="28"/>
          <w:szCs w:val="28"/>
        </w:rPr>
        <w:t>увеличение размера оплаты труда сверх установленного госу</w:t>
      </w:r>
      <w:r w:rsidR="00B75F6B" w:rsidRPr="00694E55">
        <w:rPr>
          <w:sz w:val="28"/>
          <w:szCs w:val="28"/>
        </w:rPr>
        <w:t>дар</w:t>
      </w:r>
      <w:r w:rsidRPr="00694E55">
        <w:rPr>
          <w:sz w:val="28"/>
          <w:szCs w:val="28"/>
        </w:rPr>
        <w:t>ством минимального уровня;</w:t>
      </w:r>
    </w:p>
    <w:p w:rsidR="008E2D40" w:rsidRPr="00694E55" w:rsidRDefault="008E2D40" w:rsidP="00694E55">
      <w:pPr>
        <w:pStyle w:val="a6"/>
        <w:numPr>
          <w:ilvl w:val="0"/>
          <w:numId w:val="25"/>
        </w:numPr>
        <w:tabs>
          <w:tab w:val="left" w:pos="426"/>
        </w:tabs>
        <w:spacing w:line="360" w:lineRule="auto"/>
        <w:ind w:left="0" w:firstLine="709"/>
        <w:jc w:val="both"/>
        <w:rPr>
          <w:sz w:val="28"/>
          <w:szCs w:val="28"/>
        </w:rPr>
      </w:pPr>
      <w:r w:rsidRPr="00694E55">
        <w:rPr>
          <w:sz w:val="28"/>
          <w:szCs w:val="28"/>
        </w:rPr>
        <w:t>оплата значительной части стоимости или предоставление бес путевок в лечебно-оздоровительные учреждения;</w:t>
      </w:r>
    </w:p>
    <w:p w:rsidR="008E2D40" w:rsidRPr="00694E55" w:rsidRDefault="008E2D40" w:rsidP="00694E55">
      <w:pPr>
        <w:pStyle w:val="a6"/>
        <w:numPr>
          <w:ilvl w:val="0"/>
          <w:numId w:val="25"/>
        </w:numPr>
        <w:tabs>
          <w:tab w:val="left" w:pos="426"/>
        </w:tabs>
        <w:spacing w:line="360" w:lineRule="auto"/>
        <w:ind w:left="0" w:firstLine="709"/>
        <w:jc w:val="both"/>
        <w:rPr>
          <w:sz w:val="28"/>
          <w:szCs w:val="28"/>
        </w:rPr>
      </w:pPr>
      <w:r w:rsidRPr="00694E55">
        <w:rPr>
          <w:sz w:val="28"/>
          <w:szCs w:val="28"/>
        </w:rPr>
        <w:t>дотации учреждениям общественного питания предприятия</w:t>
      </w:r>
      <w:r w:rsidR="00B75F6B" w:rsidRPr="00694E55">
        <w:rPr>
          <w:sz w:val="28"/>
          <w:szCs w:val="28"/>
        </w:rPr>
        <w:t xml:space="preserve"> </w:t>
      </w:r>
      <w:r w:rsidRPr="00694E55">
        <w:rPr>
          <w:sz w:val="28"/>
          <w:szCs w:val="28"/>
        </w:rPr>
        <w:t>(организации);</w:t>
      </w:r>
    </w:p>
    <w:p w:rsidR="008E2D40" w:rsidRPr="00694E55" w:rsidRDefault="008E2D40" w:rsidP="00694E55">
      <w:pPr>
        <w:pStyle w:val="a6"/>
        <w:numPr>
          <w:ilvl w:val="0"/>
          <w:numId w:val="25"/>
        </w:numPr>
        <w:tabs>
          <w:tab w:val="left" w:pos="426"/>
        </w:tabs>
        <w:spacing w:line="360" w:lineRule="auto"/>
        <w:ind w:left="0" w:firstLine="709"/>
        <w:jc w:val="both"/>
        <w:rPr>
          <w:sz w:val="28"/>
          <w:szCs w:val="28"/>
        </w:rPr>
      </w:pPr>
      <w:r w:rsidRPr="00694E55">
        <w:rPr>
          <w:sz w:val="28"/>
          <w:szCs w:val="28"/>
        </w:rPr>
        <w:t>предоставление безвозвратной ссуды на приобретение жилья и</w:t>
      </w:r>
      <w:r w:rsidR="00B75F6B" w:rsidRPr="00694E55">
        <w:rPr>
          <w:sz w:val="28"/>
          <w:szCs w:val="28"/>
        </w:rPr>
        <w:t xml:space="preserve"> </w:t>
      </w:r>
      <w:r w:rsidRPr="00694E55">
        <w:rPr>
          <w:sz w:val="28"/>
          <w:szCs w:val="28"/>
        </w:rPr>
        <w:t>возведение дачных домов;</w:t>
      </w:r>
    </w:p>
    <w:p w:rsidR="008E2D40" w:rsidRPr="00694E55" w:rsidRDefault="008E2D40" w:rsidP="00694E55">
      <w:pPr>
        <w:pStyle w:val="a6"/>
        <w:numPr>
          <w:ilvl w:val="0"/>
          <w:numId w:val="25"/>
        </w:numPr>
        <w:tabs>
          <w:tab w:val="left" w:pos="426"/>
        </w:tabs>
        <w:spacing w:line="360" w:lineRule="auto"/>
        <w:ind w:left="0" w:firstLine="709"/>
        <w:jc w:val="both"/>
        <w:rPr>
          <w:sz w:val="28"/>
          <w:szCs w:val="28"/>
        </w:rPr>
      </w:pPr>
      <w:r w:rsidRPr="00694E55">
        <w:rPr>
          <w:sz w:val="28"/>
          <w:szCs w:val="28"/>
        </w:rPr>
        <w:t>строительство и содержание собственного жилого фонда, баз</w:t>
      </w:r>
      <w:r w:rsidR="00B75F6B" w:rsidRPr="00694E55">
        <w:rPr>
          <w:sz w:val="28"/>
          <w:szCs w:val="28"/>
        </w:rPr>
        <w:t xml:space="preserve"> </w:t>
      </w:r>
      <w:r w:rsidRPr="00694E55">
        <w:rPr>
          <w:sz w:val="28"/>
          <w:szCs w:val="28"/>
        </w:rPr>
        <w:t>отдыха, дворцов культуры, поликлиник, спортивных сооружений,</w:t>
      </w:r>
      <w:r w:rsidR="00B75F6B" w:rsidRPr="00694E55">
        <w:rPr>
          <w:sz w:val="28"/>
          <w:szCs w:val="28"/>
        </w:rPr>
        <w:t xml:space="preserve"> </w:t>
      </w:r>
      <w:r w:rsidRPr="00694E55">
        <w:rPr>
          <w:sz w:val="28"/>
          <w:szCs w:val="28"/>
        </w:rPr>
        <w:t>детских дошкольных учреждений;</w:t>
      </w:r>
    </w:p>
    <w:p w:rsidR="008E2D40" w:rsidRPr="00694E55" w:rsidRDefault="008E2D40" w:rsidP="00694E55">
      <w:pPr>
        <w:pStyle w:val="a6"/>
        <w:numPr>
          <w:ilvl w:val="0"/>
          <w:numId w:val="25"/>
        </w:numPr>
        <w:tabs>
          <w:tab w:val="left" w:pos="426"/>
        </w:tabs>
        <w:spacing w:line="360" w:lineRule="auto"/>
        <w:ind w:left="0" w:firstLine="709"/>
        <w:jc w:val="both"/>
        <w:rPr>
          <w:sz w:val="28"/>
          <w:szCs w:val="28"/>
        </w:rPr>
      </w:pPr>
      <w:r w:rsidRPr="00694E55">
        <w:rPr>
          <w:sz w:val="28"/>
          <w:szCs w:val="28"/>
        </w:rPr>
        <w:t>обеспечение нормальных (безопасных для здоровья) условий</w:t>
      </w:r>
      <w:r w:rsidR="00B75F6B" w:rsidRPr="00694E55">
        <w:rPr>
          <w:sz w:val="28"/>
          <w:szCs w:val="28"/>
        </w:rPr>
        <w:t xml:space="preserve"> </w:t>
      </w:r>
      <w:r w:rsidRPr="00694E55">
        <w:rPr>
          <w:sz w:val="28"/>
          <w:szCs w:val="28"/>
        </w:rPr>
        <w:t>труда и надлежащей охраны окружающей природной среды;</w:t>
      </w:r>
    </w:p>
    <w:p w:rsidR="008E2D40" w:rsidRPr="00694E55" w:rsidRDefault="008E2D40" w:rsidP="00694E55">
      <w:pPr>
        <w:pStyle w:val="a6"/>
        <w:numPr>
          <w:ilvl w:val="0"/>
          <w:numId w:val="25"/>
        </w:numPr>
        <w:tabs>
          <w:tab w:val="left" w:pos="426"/>
        </w:tabs>
        <w:spacing w:line="360" w:lineRule="auto"/>
        <w:ind w:left="0" w:firstLine="709"/>
        <w:jc w:val="both"/>
        <w:rPr>
          <w:sz w:val="28"/>
          <w:szCs w:val="28"/>
        </w:rPr>
      </w:pPr>
      <w:r w:rsidRPr="00694E55">
        <w:rPr>
          <w:sz w:val="28"/>
          <w:szCs w:val="28"/>
        </w:rPr>
        <w:t>создание собственных сельскохозяйственных предприятий;</w:t>
      </w:r>
    </w:p>
    <w:p w:rsidR="008E2D40" w:rsidRPr="00694E55" w:rsidRDefault="008E2D40" w:rsidP="00694E55">
      <w:pPr>
        <w:pStyle w:val="a6"/>
        <w:numPr>
          <w:ilvl w:val="0"/>
          <w:numId w:val="25"/>
        </w:numPr>
        <w:tabs>
          <w:tab w:val="left" w:pos="426"/>
        </w:tabs>
        <w:spacing w:line="360" w:lineRule="auto"/>
        <w:ind w:left="0" w:firstLine="709"/>
        <w:jc w:val="both"/>
        <w:rPr>
          <w:sz w:val="28"/>
          <w:szCs w:val="28"/>
        </w:rPr>
      </w:pPr>
      <w:r w:rsidRPr="00694E55">
        <w:rPr>
          <w:sz w:val="28"/>
          <w:szCs w:val="28"/>
        </w:rPr>
        <w:t>оплата обучения и стажировка работников предприятий (организаций).</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В-третьих, </w:t>
      </w:r>
      <w:r w:rsidRPr="00694E55">
        <w:rPr>
          <w:sz w:val="28"/>
          <w:szCs w:val="28"/>
        </w:rPr>
        <w:t>при общей оценке социальной эффективности необходимо учитывать социально значимые мероприятия, осуществляемые за счет муниципального (местного) и общегосударственного бюджетов, в частности:</w:t>
      </w:r>
    </w:p>
    <w:p w:rsidR="008E2D40" w:rsidRPr="00694E55" w:rsidRDefault="008E2D40" w:rsidP="00694E55">
      <w:pPr>
        <w:pStyle w:val="a6"/>
        <w:numPr>
          <w:ilvl w:val="0"/>
          <w:numId w:val="26"/>
        </w:numPr>
        <w:spacing w:line="360" w:lineRule="auto"/>
        <w:ind w:left="0" w:firstLine="709"/>
        <w:jc w:val="both"/>
        <w:rPr>
          <w:sz w:val="28"/>
          <w:szCs w:val="28"/>
        </w:rPr>
      </w:pPr>
      <w:r w:rsidRPr="00694E55">
        <w:rPr>
          <w:sz w:val="28"/>
          <w:szCs w:val="28"/>
        </w:rPr>
        <w:t>установление и регулирование минимальной заработной платы работникам государственных предприятий (организаций);</w:t>
      </w:r>
    </w:p>
    <w:p w:rsidR="008E2D40" w:rsidRPr="00694E55" w:rsidRDefault="008E2D40" w:rsidP="00694E55">
      <w:pPr>
        <w:pStyle w:val="a6"/>
        <w:numPr>
          <w:ilvl w:val="0"/>
          <w:numId w:val="26"/>
        </w:numPr>
        <w:spacing w:line="360" w:lineRule="auto"/>
        <w:ind w:left="0" w:firstLine="709"/>
        <w:jc w:val="both"/>
        <w:rPr>
          <w:sz w:val="28"/>
          <w:szCs w:val="28"/>
        </w:rPr>
      </w:pPr>
      <w:r w:rsidRPr="00694E55">
        <w:rPr>
          <w:sz w:val="28"/>
          <w:szCs w:val="28"/>
        </w:rPr>
        <w:t>установление и выплата пенсий, стипендий, помощи многодетным семьям, субсидий на жилищно-коммунальные услуги;</w:t>
      </w:r>
    </w:p>
    <w:p w:rsidR="008E2D40" w:rsidRPr="00694E55" w:rsidRDefault="008E2D40" w:rsidP="00694E55">
      <w:pPr>
        <w:pStyle w:val="a6"/>
        <w:numPr>
          <w:ilvl w:val="0"/>
          <w:numId w:val="26"/>
        </w:numPr>
        <w:spacing w:line="360" w:lineRule="auto"/>
        <w:ind w:left="0" w:firstLine="709"/>
        <w:jc w:val="both"/>
        <w:rPr>
          <w:sz w:val="28"/>
          <w:szCs w:val="28"/>
        </w:rPr>
      </w:pPr>
      <w:r w:rsidRPr="00694E55">
        <w:rPr>
          <w:sz w:val="28"/>
          <w:szCs w:val="28"/>
        </w:rPr>
        <w:t>индексация заработной платы и пенсий соответственно динамике розничных цен и тарифов;</w:t>
      </w:r>
    </w:p>
    <w:p w:rsidR="008E2D40" w:rsidRPr="00694E55" w:rsidRDefault="008E2D40" w:rsidP="00694E55">
      <w:pPr>
        <w:pStyle w:val="a6"/>
        <w:numPr>
          <w:ilvl w:val="0"/>
          <w:numId w:val="26"/>
        </w:numPr>
        <w:spacing w:line="360" w:lineRule="auto"/>
        <w:ind w:left="0" w:firstLine="709"/>
        <w:jc w:val="both"/>
        <w:rPr>
          <w:sz w:val="28"/>
          <w:szCs w:val="28"/>
        </w:rPr>
      </w:pPr>
      <w:r w:rsidRPr="00694E55">
        <w:rPr>
          <w:sz w:val="28"/>
          <w:szCs w:val="28"/>
        </w:rPr>
        <w:t>регулирование продажных цен на определенные виды товаров</w:t>
      </w:r>
      <w:r w:rsidR="00B75F6B" w:rsidRPr="00694E55">
        <w:rPr>
          <w:sz w:val="28"/>
          <w:szCs w:val="28"/>
        </w:rPr>
        <w:t xml:space="preserve"> </w:t>
      </w:r>
      <w:r w:rsidRPr="00694E55">
        <w:rPr>
          <w:sz w:val="28"/>
          <w:szCs w:val="28"/>
        </w:rPr>
        <w:t>и стоимости коммунальных услуг;</w:t>
      </w:r>
    </w:p>
    <w:p w:rsidR="008E2D40" w:rsidRPr="00694E55" w:rsidRDefault="008E2D40" w:rsidP="00694E55">
      <w:pPr>
        <w:pStyle w:val="a6"/>
        <w:numPr>
          <w:ilvl w:val="0"/>
          <w:numId w:val="28"/>
        </w:numPr>
        <w:spacing w:line="360" w:lineRule="auto"/>
        <w:ind w:left="0" w:firstLine="709"/>
        <w:jc w:val="both"/>
        <w:rPr>
          <w:sz w:val="28"/>
          <w:szCs w:val="28"/>
        </w:rPr>
      </w:pPr>
      <w:r w:rsidRPr="00694E55">
        <w:rPr>
          <w:sz w:val="28"/>
          <w:szCs w:val="28"/>
        </w:rPr>
        <w:t>бюджетное финансирование государственных предприятий и</w:t>
      </w:r>
      <w:r w:rsidR="00B75F6B" w:rsidRPr="00694E55">
        <w:rPr>
          <w:sz w:val="28"/>
          <w:szCs w:val="28"/>
        </w:rPr>
        <w:t xml:space="preserve"> </w:t>
      </w:r>
      <w:r w:rsidRPr="00694E55">
        <w:rPr>
          <w:sz w:val="28"/>
          <w:szCs w:val="28"/>
        </w:rPr>
        <w:t>организаций непроизводственной сферы;</w:t>
      </w:r>
    </w:p>
    <w:p w:rsidR="008E2D40" w:rsidRPr="00694E55" w:rsidRDefault="008E2D40" w:rsidP="00694E55">
      <w:pPr>
        <w:pStyle w:val="a6"/>
        <w:numPr>
          <w:ilvl w:val="0"/>
          <w:numId w:val="28"/>
        </w:numPr>
        <w:spacing w:line="360" w:lineRule="auto"/>
        <w:ind w:left="0" w:firstLine="709"/>
        <w:jc w:val="both"/>
        <w:rPr>
          <w:sz w:val="28"/>
          <w:szCs w:val="28"/>
        </w:rPr>
      </w:pPr>
      <w:r w:rsidRPr="00694E55">
        <w:rPr>
          <w:sz w:val="28"/>
          <w:szCs w:val="28"/>
        </w:rPr>
        <w:t>реализация муниципальных, региональных и общегосударственных социальных программ и т. п.</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В-четвертых, </w:t>
      </w:r>
      <w:r w:rsidRPr="00694E55">
        <w:rPr>
          <w:sz w:val="28"/>
          <w:szCs w:val="28"/>
        </w:rPr>
        <w:t>конкретное определение социальной эффективности может охватывать не только те мероприятия, которые поддаются количественному измерению, но и те, количественное измерение прямого эффекта которых невозможно. Измерение социальной эффективности таких мероприятий состоит в вычислении косвенного экономического эффекта и затрат на его достижение с последующим их сравнением, а также в качественной характеристике (детальном словесном описании) их реального (возможного) влияния на результативность производства (деятельности) и жизненный уровень населения. Вообще количественное измерение социальной эффективности надо всегда дополнять качественными характеристиками мер</w:t>
      </w:r>
      <w:r w:rsidR="00B75F6B" w:rsidRPr="00694E55">
        <w:rPr>
          <w:sz w:val="28"/>
          <w:szCs w:val="28"/>
        </w:rPr>
        <w:t>о</w:t>
      </w:r>
      <w:r w:rsidRPr="00694E55">
        <w:rPr>
          <w:sz w:val="28"/>
          <w:szCs w:val="28"/>
        </w:rPr>
        <w:t>приятии, которые влияют на нее.</w:t>
      </w:r>
    </w:p>
    <w:p w:rsidR="00694E55" w:rsidRDefault="00694E55" w:rsidP="00694E55">
      <w:pPr>
        <w:autoSpaceDE/>
        <w:autoSpaceDN/>
        <w:adjustRightInd/>
        <w:spacing w:line="360" w:lineRule="auto"/>
        <w:ind w:firstLine="709"/>
        <w:jc w:val="both"/>
        <w:rPr>
          <w:sz w:val="28"/>
          <w:szCs w:val="28"/>
        </w:rPr>
      </w:pPr>
    </w:p>
    <w:p w:rsidR="008E2D40" w:rsidRPr="00694E55" w:rsidRDefault="008E2D40" w:rsidP="00694E55">
      <w:pPr>
        <w:autoSpaceDE/>
        <w:autoSpaceDN/>
        <w:adjustRightInd/>
        <w:spacing w:line="360" w:lineRule="auto"/>
        <w:ind w:firstLine="709"/>
        <w:jc w:val="both"/>
        <w:rPr>
          <w:sz w:val="28"/>
          <w:szCs w:val="28"/>
        </w:rPr>
      </w:pPr>
      <w:r w:rsidRPr="00694E55">
        <w:rPr>
          <w:sz w:val="28"/>
          <w:szCs w:val="28"/>
        </w:rPr>
        <w:t>6. Факторы увеличения эффективности производства</w:t>
      </w:r>
    </w:p>
    <w:p w:rsidR="00694E55" w:rsidRDefault="00694E55" w:rsidP="00694E55">
      <w:pPr>
        <w:pStyle w:val="a6"/>
        <w:spacing w:line="360" w:lineRule="auto"/>
        <w:ind w:firstLine="709"/>
        <w:jc w:val="both"/>
        <w:rPr>
          <w:sz w:val="28"/>
          <w:szCs w:val="28"/>
        </w:rPr>
      </w:pPr>
    </w:p>
    <w:p w:rsidR="008E2D40" w:rsidRPr="00694E55" w:rsidRDefault="008E2D40" w:rsidP="00694E55">
      <w:pPr>
        <w:pStyle w:val="a6"/>
        <w:spacing w:line="360" w:lineRule="auto"/>
        <w:ind w:firstLine="709"/>
        <w:jc w:val="both"/>
        <w:rPr>
          <w:sz w:val="28"/>
          <w:szCs w:val="28"/>
        </w:rPr>
      </w:pPr>
      <w:r w:rsidRPr="00694E55">
        <w:rPr>
          <w:sz w:val="28"/>
          <w:szCs w:val="28"/>
        </w:rPr>
        <w:t>Разнообразные факторы роста эффективности производства (деятельности предприятия) классифицируются по трем признакам.</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Место реализации факторов в системе управления деятельностью </w:t>
      </w:r>
      <w:r w:rsidRPr="00694E55">
        <w:rPr>
          <w:sz w:val="28"/>
          <w:szCs w:val="28"/>
        </w:rPr>
        <w:t xml:space="preserve">— внешние (государственная экономическая и социальная политика, институциональные механизмы, инфраструктура, структурные изменения); внутренние </w:t>
      </w:r>
      <w:r w:rsidRPr="00694E55">
        <w:rPr>
          <w:iCs/>
          <w:sz w:val="28"/>
          <w:szCs w:val="28"/>
        </w:rPr>
        <w:t xml:space="preserve">(«твердые» факторы: </w:t>
      </w:r>
      <w:r w:rsidRPr="00694E55">
        <w:rPr>
          <w:sz w:val="28"/>
          <w:szCs w:val="28"/>
        </w:rPr>
        <w:t xml:space="preserve">технология, оборудование, материалы и энергия, изделия; </w:t>
      </w:r>
      <w:r w:rsidRPr="00694E55">
        <w:rPr>
          <w:iCs/>
          <w:sz w:val="28"/>
          <w:szCs w:val="28"/>
        </w:rPr>
        <w:t xml:space="preserve">«мягкие» </w:t>
      </w:r>
      <w:r w:rsidRPr="00694E55">
        <w:rPr>
          <w:sz w:val="28"/>
          <w:szCs w:val="28"/>
        </w:rPr>
        <w:t>факторы: работники, организация и системы, методы работы, стиль управления).</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Основные направления развития и совершенствования деятельности </w:t>
      </w:r>
      <w:r w:rsidRPr="00694E55">
        <w:rPr>
          <w:sz w:val="28"/>
          <w:szCs w:val="28"/>
        </w:rPr>
        <w:t>- научно-технический прогресс, структура производства, организационные системы управления, формы и методы организации деятельности, конкурентоспособность продукции (услуг), планирование и мотивация деятельности, внешнеэкономическая деятельность.</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Источники повышения эффективности — увеличение </w:t>
      </w:r>
      <w:r w:rsidRPr="00694E55">
        <w:rPr>
          <w:sz w:val="28"/>
          <w:szCs w:val="28"/>
        </w:rPr>
        <w:t>производительности труда, снижение фондо-, материало-, зарплатоемкости продукции, рациональное использование природных ресурсов.</w:t>
      </w:r>
    </w:p>
    <w:p w:rsidR="008E2D40" w:rsidRPr="00694E55" w:rsidRDefault="008E2D40" w:rsidP="00694E55">
      <w:pPr>
        <w:pStyle w:val="a6"/>
        <w:spacing w:line="360" w:lineRule="auto"/>
        <w:ind w:firstLine="709"/>
        <w:jc w:val="both"/>
        <w:rPr>
          <w:sz w:val="28"/>
          <w:szCs w:val="28"/>
        </w:rPr>
      </w:pPr>
      <w:r w:rsidRPr="00694E55">
        <w:rPr>
          <w:sz w:val="28"/>
          <w:szCs w:val="28"/>
        </w:rPr>
        <w:t xml:space="preserve">Активное использование основных источников повышения эффективности производства (деятельности) предусматривает осуществление комплекса мероприятий, которые по своему смыслу характеризуют основные направления развития и совершенствования производства. Практически наиболее важной надо признать классификацию факторов динамики </w:t>
      </w:r>
      <w:r w:rsidRPr="00694E55">
        <w:rPr>
          <w:iCs/>
          <w:sz w:val="28"/>
          <w:szCs w:val="28"/>
        </w:rPr>
        <w:t xml:space="preserve">эффективности по месту их реализации в системе </w:t>
      </w:r>
      <w:r w:rsidRPr="00694E55">
        <w:rPr>
          <w:sz w:val="28"/>
          <w:szCs w:val="28"/>
        </w:rPr>
        <w:t>управления производством (деятельностью). В особенности важным является выделение внутренних (внутрипроизводственных) и внешних (народнохозяйственных) факторов, поскольку они оказывают самое существенное влияние на уровень эффективности производства (деятельности).</w:t>
      </w:r>
    </w:p>
    <w:p w:rsidR="008E2D40" w:rsidRPr="00694E55" w:rsidRDefault="008E2D40" w:rsidP="00694E55">
      <w:pPr>
        <w:pStyle w:val="a6"/>
        <w:spacing w:line="360" w:lineRule="auto"/>
        <w:ind w:firstLine="709"/>
        <w:jc w:val="both"/>
        <w:rPr>
          <w:sz w:val="28"/>
          <w:szCs w:val="28"/>
        </w:rPr>
      </w:pPr>
      <w:r w:rsidRPr="00694E55">
        <w:rPr>
          <w:sz w:val="28"/>
          <w:szCs w:val="28"/>
        </w:rPr>
        <w:t>Характеристика групп и отдельных факторов повышения эффективности производства (деятельности).</w:t>
      </w:r>
    </w:p>
    <w:p w:rsidR="008E2D40" w:rsidRPr="00694E55" w:rsidRDefault="008E2D40" w:rsidP="00694E55">
      <w:pPr>
        <w:pStyle w:val="a6"/>
        <w:spacing w:line="360" w:lineRule="auto"/>
        <w:ind w:firstLine="709"/>
        <w:jc w:val="both"/>
        <w:rPr>
          <w:sz w:val="28"/>
          <w:szCs w:val="28"/>
        </w:rPr>
      </w:pPr>
      <w:r w:rsidRPr="00694E55">
        <w:rPr>
          <w:sz w:val="28"/>
          <w:szCs w:val="28"/>
        </w:rPr>
        <w:t xml:space="preserve">Классификация внутренних факторов на «твердые» и «мягкие» является условной, но широко используемой в зарубежной практике хозяйствования. Специфические названия этих групп факторов заимствованы из компьютерной терминологии, где сам компьютер называют «твердым товаром», а программное обеспечение — «мягким товаром». По аналогии «твердыми» принято считать факторы, поддающиеся измерению и имеющие физические параметры, а «мягкими» - </w:t>
      </w:r>
      <w:r w:rsidR="00B75F6B" w:rsidRPr="00694E55">
        <w:rPr>
          <w:sz w:val="28"/>
          <w:szCs w:val="28"/>
        </w:rPr>
        <w:t>те,</w:t>
      </w:r>
      <w:r w:rsidRPr="00694E55">
        <w:rPr>
          <w:sz w:val="28"/>
          <w:szCs w:val="28"/>
        </w:rPr>
        <w:t xml:space="preserve"> которые нельзя физически ощутить. Тем не менее «мяг</w:t>
      </w:r>
      <w:r w:rsidR="00B75F6B" w:rsidRPr="00694E55">
        <w:rPr>
          <w:sz w:val="28"/>
          <w:szCs w:val="28"/>
        </w:rPr>
        <w:t>к</w:t>
      </w:r>
      <w:r w:rsidRPr="00694E55">
        <w:rPr>
          <w:sz w:val="28"/>
          <w:szCs w:val="28"/>
        </w:rPr>
        <w:t>ие» факторы оказывают важное влияние на эффективность произ</w:t>
      </w:r>
      <w:r w:rsidR="00B75F6B" w:rsidRPr="00694E55">
        <w:rPr>
          <w:sz w:val="28"/>
          <w:szCs w:val="28"/>
        </w:rPr>
        <w:t>водства</w:t>
      </w:r>
      <w:r w:rsidRPr="00694E55">
        <w:rPr>
          <w:sz w:val="28"/>
          <w:szCs w:val="28"/>
        </w:rPr>
        <w:t>, и следовательно на процесс экономического управления про</w:t>
      </w:r>
      <w:r w:rsidR="00B75F6B" w:rsidRPr="00694E55">
        <w:rPr>
          <w:sz w:val="28"/>
          <w:szCs w:val="28"/>
        </w:rPr>
        <w:t>извод</w:t>
      </w:r>
      <w:r w:rsidRPr="00694E55">
        <w:rPr>
          <w:sz w:val="28"/>
          <w:szCs w:val="28"/>
        </w:rPr>
        <w:t>ственно-хозяйственной системой.</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Технология. </w:t>
      </w:r>
      <w:r w:rsidRPr="00694E55">
        <w:rPr>
          <w:sz w:val="28"/>
          <w:szCs w:val="28"/>
        </w:rPr>
        <w:t>Технологические нововведения оказывают самое</w:t>
      </w:r>
      <w:r w:rsidR="00B75F6B" w:rsidRPr="00694E55">
        <w:rPr>
          <w:sz w:val="28"/>
          <w:szCs w:val="28"/>
        </w:rPr>
        <w:t xml:space="preserve"> </w:t>
      </w:r>
      <w:r w:rsidRPr="00694E55">
        <w:rPr>
          <w:sz w:val="28"/>
          <w:szCs w:val="28"/>
        </w:rPr>
        <w:t>существенное влияние на уровень и динамику эффективности производства. По принципу цепной реакции они предопределяют ре</w:t>
      </w:r>
      <w:r w:rsidR="00B75F6B" w:rsidRPr="00694E55">
        <w:rPr>
          <w:sz w:val="28"/>
          <w:szCs w:val="28"/>
        </w:rPr>
        <w:t>ш</w:t>
      </w:r>
      <w:r w:rsidRPr="00694E55">
        <w:rPr>
          <w:sz w:val="28"/>
          <w:szCs w:val="28"/>
        </w:rPr>
        <w:t>ающие (нередко коренные) изменения в техническом уровне и производительности технологического оборудования, методах и формах</w:t>
      </w:r>
      <w:r w:rsidR="00B75F6B" w:rsidRPr="00694E55">
        <w:rPr>
          <w:sz w:val="28"/>
          <w:szCs w:val="28"/>
        </w:rPr>
        <w:t xml:space="preserve"> </w:t>
      </w:r>
      <w:r w:rsidRPr="00694E55">
        <w:rPr>
          <w:sz w:val="28"/>
          <w:szCs w:val="28"/>
        </w:rPr>
        <w:t>организации трудовых процессов.</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Оборудованию </w:t>
      </w:r>
      <w:r w:rsidRPr="00694E55">
        <w:rPr>
          <w:sz w:val="28"/>
          <w:szCs w:val="28"/>
        </w:rPr>
        <w:t>принадлежит ведущее место в проекте (программе)</w:t>
      </w:r>
      <w:r w:rsidR="00B75F6B" w:rsidRPr="00694E55">
        <w:rPr>
          <w:sz w:val="28"/>
          <w:szCs w:val="28"/>
        </w:rPr>
        <w:t xml:space="preserve"> </w:t>
      </w:r>
      <w:r w:rsidRPr="00694E55">
        <w:rPr>
          <w:sz w:val="28"/>
          <w:szCs w:val="28"/>
        </w:rPr>
        <w:t>повышения эффективности производства. Производительность действующего оборудования во многом зависит не только от его технического уровня, но и от продуманной организации ремонтно-технического обслуживания, оптимальных сроков эксплуатации, сменности работы и загрузки по времени.</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Материалы и энергия </w:t>
      </w:r>
      <w:r w:rsidRPr="00694E55">
        <w:rPr>
          <w:sz w:val="28"/>
          <w:szCs w:val="28"/>
        </w:rPr>
        <w:t>положительно влияют на уровень эффективности производства, когда решаются проблемы ресурсосбережения, повышения их качества, снижения материало- и энергоемкости</w:t>
      </w:r>
      <w:r w:rsidR="00B75F6B" w:rsidRPr="00694E55">
        <w:rPr>
          <w:sz w:val="28"/>
          <w:szCs w:val="28"/>
        </w:rPr>
        <w:t xml:space="preserve"> </w:t>
      </w:r>
      <w:r w:rsidRPr="00694E55">
        <w:rPr>
          <w:sz w:val="28"/>
          <w:szCs w:val="28"/>
        </w:rPr>
        <w:t>производства многих видов продукции, рационализации управления</w:t>
      </w:r>
      <w:r w:rsidR="00B75F6B" w:rsidRPr="00694E55">
        <w:rPr>
          <w:sz w:val="28"/>
          <w:szCs w:val="28"/>
        </w:rPr>
        <w:t xml:space="preserve"> </w:t>
      </w:r>
      <w:r w:rsidRPr="00694E55">
        <w:rPr>
          <w:sz w:val="28"/>
          <w:szCs w:val="28"/>
        </w:rPr>
        <w:t>производственными запасами и источниками снабжения.</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Изделия. </w:t>
      </w:r>
      <w:r w:rsidRPr="00694E55">
        <w:rPr>
          <w:sz w:val="28"/>
          <w:szCs w:val="28"/>
        </w:rPr>
        <w:t>Сами продукты труда, их качество и внешний вид</w:t>
      </w:r>
      <w:r w:rsidR="00B75F6B" w:rsidRPr="00694E55">
        <w:rPr>
          <w:sz w:val="28"/>
          <w:szCs w:val="28"/>
        </w:rPr>
        <w:t xml:space="preserve"> </w:t>
      </w:r>
      <w:r w:rsidRPr="00694E55">
        <w:rPr>
          <w:sz w:val="28"/>
          <w:szCs w:val="28"/>
        </w:rPr>
        <w:t>(дизайн) также важный фактор эффективности производства. Уровень последней может коррелировать с полезной стоимостью, то</w:t>
      </w:r>
      <w:r w:rsidR="00B75F6B" w:rsidRPr="00694E55">
        <w:rPr>
          <w:sz w:val="28"/>
          <w:szCs w:val="28"/>
        </w:rPr>
        <w:t xml:space="preserve"> </w:t>
      </w:r>
      <w:r w:rsidRPr="00694E55">
        <w:rPr>
          <w:sz w:val="28"/>
          <w:szCs w:val="28"/>
        </w:rPr>
        <w:t>есть ценой, какую покупатель гото</w:t>
      </w:r>
      <w:r w:rsidR="00B75F6B" w:rsidRPr="00694E55">
        <w:rPr>
          <w:sz w:val="28"/>
          <w:szCs w:val="28"/>
        </w:rPr>
        <w:t>в заплатить за изделие соответс</w:t>
      </w:r>
      <w:r w:rsidRPr="00694E55">
        <w:rPr>
          <w:sz w:val="28"/>
          <w:szCs w:val="28"/>
        </w:rPr>
        <w:t>твующего качества. Тем не менее для достижения высокой эффективности хозяйствования самой только полезности товара недостаточно. Изделия должны появиться на рынке в необходимом месте,</w:t>
      </w:r>
      <w:r w:rsidR="00B75F6B" w:rsidRPr="00694E55">
        <w:rPr>
          <w:sz w:val="28"/>
          <w:szCs w:val="28"/>
        </w:rPr>
        <w:t xml:space="preserve"> </w:t>
      </w:r>
      <w:r w:rsidRPr="00694E55">
        <w:rPr>
          <w:sz w:val="28"/>
          <w:szCs w:val="28"/>
        </w:rPr>
        <w:t>в нужное время и по приемлемой цене. Поэтому важной задачей</w:t>
      </w:r>
      <w:r w:rsidR="00B75F6B" w:rsidRPr="00694E55">
        <w:rPr>
          <w:sz w:val="28"/>
          <w:szCs w:val="28"/>
        </w:rPr>
        <w:t xml:space="preserve"> </w:t>
      </w:r>
      <w:r w:rsidRPr="00694E55">
        <w:rPr>
          <w:sz w:val="28"/>
          <w:szCs w:val="28"/>
        </w:rPr>
        <w:t>предприятия является недопущение возникновения наименьших организационных и экономических препятствий между маркетингом</w:t>
      </w:r>
      <w:r w:rsidR="00B75F6B" w:rsidRPr="00694E55">
        <w:rPr>
          <w:sz w:val="28"/>
          <w:szCs w:val="28"/>
        </w:rPr>
        <w:t xml:space="preserve"> </w:t>
      </w:r>
      <w:r w:rsidRPr="00694E55">
        <w:rPr>
          <w:sz w:val="28"/>
          <w:szCs w:val="28"/>
        </w:rPr>
        <w:t>и производством.</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Работники. </w:t>
      </w:r>
      <w:r w:rsidRPr="00694E55">
        <w:rPr>
          <w:sz w:val="28"/>
          <w:szCs w:val="28"/>
        </w:rPr>
        <w:t>Определяющим фактором увеличения эффективности производства (деятельности предприятия) являются работники-руководители, предприниматели, специалисты, рабочие. Деловые качества работников, повышение производительности их труда во многом</w:t>
      </w:r>
      <w:r w:rsidR="00B75F6B" w:rsidRPr="00694E55">
        <w:rPr>
          <w:sz w:val="28"/>
          <w:szCs w:val="28"/>
        </w:rPr>
        <w:t xml:space="preserve"> </w:t>
      </w:r>
      <w:r w:rsidRPr="00694E55">
        <w:rPr>
          <w:sz w:val="28"/>
          <w:szCs w:val="28"/>
        </w:rPr>
        <w:t>предопределяются деловым мотивационным механизмом на предприятии (в организации), поддержанием благоприятного социального микроклимата в трудовом коллективе.</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Организация и системы. </w:t>
      </w:r>
      <w:r w:rsidRPr="00694E55">
        <w:rPr>
          <w:sz w:val="28"/>
          <w:szCs w:val="28"/>
        </w:rPr>
        <w:t>Единство трудового коллектива, рациональное делегирование ответственности, надлежащие нормы управления характеризуют хорошую организацию деятельности предприятия (учреждения), что обеспечивает необходимую специализацию И</w:t>
      </w:r>
      <w:r w:rsidR="00B75F6B" w:rsidRPr="00694E55">
        <w:rPr>
          <w:sz w:val="28"/>
          <w:szCs w:val="28"/>
        </w:rPr>
        <w:t xml:space="preserve"> </w:t>
      </w:r>
      <w:r w:rsidRPr="00694E55">
        <w:rPr>
          <w:sz w:val="28"/>
          <w:szCs w:val="28"/>
        </w:rPr>
        <w:t>координацию управленческих процессов, а следовательно, высокий</w:t>
      </w:r>
      <w:r w:rsidR="00B75F6B" w:rsidRPr="00694E55">
        <w:rPr>
          <w:sz w:val="28"/>
          <w:szCs w:val="28"/>
        </w:rPr>
        <w:t xml:space="preserve"> </w:t>
      </w:r>
      <w:r w:rsidRPr="00694E55">
        <w:rPr>
          <w:sz w:val="28"/>
          <w:szCs w:val="28"/>
        </w:rPr>
        <w:t>уровень эффективности (производительности) сложной производственно-экономической системы. Для поддержания высокой эффективности хозяйствования последняя может быть динамической и гибкой, периодически реформироваться в соответствии с новыми задачами, возникающими вследствие изменения ситуации на рынке.</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Методы работы. </w:t>
      </w:r>
      <w:r w:rsidRPr="00694E55">
        <w:rPr>
          <w:sz w:val="28"/>
          <w:szCs w:val="28"/>
        </w:rPr>
        <w:t>В случае преобладания трудоемких процессов</w:t>
      </w:r>
      <w:r w:rsidR="00B75F6B" w:rsidRPr="00694E55">
        <w:rPr>
          <w:sz w:val="28"/>
          <w:szCs w:val="28"/>
        </w:rPr>
        <w:t xml:space="preserve"> </w:t>
      </w:r>
      <w:r w:rsidRPr="00694E55">
        <w:rPr>
          <w:sz w:val="28"/>
          <w:szCs w:val="28"/>
        </w:rPr>
        <w:t>более совершенные методы работы становятся достаточно перспективными для обеспечения повышения эффективности деятельности</w:t>
      </w:r>
      <w:r w:rsidR="00B75F6B" w:rsidRPr="00694E55">
        <w:rPr>
          <w:sz w:val="28"/>
          <w:szCs w:val="28"/>
        </w:rPr>
        <w:t xml:space="preserve"> </w:t>
      </w:r>
      <w:r w:rsidRPr="00694E55">
        <w:rPr>
          <w:sz w:val="28"/>
          <w:szCs w:val="28"/>
        </w:rPr>
        <w:t>предприятия (организации). Постоянное совершенствование методов труда предусматривает систематический анализ состояния рабочих мест и их аттестацию, повышение квалификации кадров, обобщение и использование накопленного на других предприятиях (фирмах) положительного опыта.</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Стиль управления, </w:t>
      </w:r>
      <w:r w:rsidRPr="00694E55">
        <w:rPr>
          <w:sz w:val="28"/>
          <w:szCs w:val="28"/>
        </w:rPr>
        <w:t>соединяющий профессиональную компетентность, деловитость и высокую этику взаимоотношений между</w:t>
      </w:r>
      <w:r w:rsidR="00B75F6B" w:rsidRPr="00694E55">
        <w:rPr>
          <w:sz w:val="28"/>
          <w:szCs w:val="28"/>
        </w:rPr>
        <w:t xml:space="preserve"> </w:t>
      </w:r>
      <w:r w:rsidRPr="00694E55">
        <w:rPr>
          <w:sz w:val="28"/>
          <w:szCs w:val="28"/>
        </w:rPr>
        <w:t>людьми, влияет практически на все направления деятельности предприятия (организации). От него за</w:t>
      </w:r>
      <w:r w:rsidR="00B75F6B" w:rsidRPr="00694E55">
        <w:rPr>
          <w:sz w:val="28"/>
          <w:szCs w:val="28"/>
        </w:rPr>
        <w:t>висит, в какой мере будут учиты</w:t>
      </w:r>
      <w:r w:rsidRPr="00694E55">
        <w:rPr>
          <w:sz w:val="28"/>
          <w:szCs w:val="28"/>
        </w:rPr>
        <w:t>ваться внешние факторы увеличения эффективности деятельности</w:t>
      </w:r>
      <w:r w:rsidR="00B75F6B" w:rsidRPr="00694E55">
        <w:rPr>
          <w:sz w:val="28"/>
          <w:szCs w:val="28"/>
        </w:rPr>
        <w:t xml:space="preserve"> </w:t>
      </w:r>
      <w:r w:rsidRPr="00694E55">
        <w:rPr>
          <w:sz w:val="28"/>
          <w:szCs w:val="28"/>
        </w:rPr>
        <w:t>на предприятии (в организации). Итак, надлежащий стиль управления как составной элемент современного менеджмента является действенным фактором повышения эффективности деятельности любого предприятия (организации).</w:t>
      </w:r>
    </w:p>
    <w:p w:rsidR="008E2D40" w:rsidRPr="00694E55" w:rsidRDefault="008E2D40" w:rsidP="00694E55">
      <w:pPr>
        <w:pStyle w:val="a6"/>
        <w:spacing w:line="360" w:lineRule="auto"/>
        <w:ind w:firstLine="709"/>
        <w:jc w:val="both"/>
        <w:rPr>
          <w:sz w:val="28"/>
          <w:szCs w:val="28"/>
        </w:rPr>
      </w:pPr>
      <w:r w:rsidRPr="00694E55">
        <w:rPr>
          <w:sz w:val="28"/>
          <w:szCs w:val="28"/>
        </w:rPr>
        <w:t xml:space="preserve">Каждый субъект хозяйствования действует в определенной окружающей экономической и социальной среде. Поэтому объективно любое предприятие или организация должны учитывать </w:t>
      </w:r>
      <w:r w:rsidRPr="00694E55">
        <w:rPr>
          <w:iCs/>
          <w:sz w:val="28"/>
          <w:szCs w:val="28"/>
        </w:rPr>
        <w:t xml:space="preserve">внешние факторы, </w:t>
      </w:r>
      <w:r w:rsidRPr="00694E55">
        <w:rPr>
          <w:sz w:val="28"/>
          <w:szCs w:val="28"/>
        </w:rPr>
        <w:t>чувствительно влияющие на уровень эффективности производства (другой деятельности). Прежде всего нужно обязательно учитывать государственную экономическую и социальную политику, структурные изменения в экономике и обществе, а также опираться на институциональные механизмы и инфраструктуру государства.</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Государственная экономическая и социальная политика </w:t>
      </w:r>
      <w:r w:rsidRPr="00694E55">
        <w:rPr>
          <w:sz w:val="28"/>
          <w:szCs w:val="28"/>
        </w:rPr>
        <w:t>существенно влияет на эффективность общественного производства. Основными ее элементами являются:</w:t>
      </w:r>
    </w:p>
    <w:p w:rsidR="008E2D40" w:rsidRPr="00694E55" w:rsidRDefault="008E2D40" w:rsidP="00694E55">
      <w:pPr>
        <w:pStyle w:val="a6"/>
        <w:numPr>
          <w:ilvl w:val="0"/>
          <w:numId w:val="30"/>
        </w:numPr>
        <w:spacing w:line="360" w:lineRule="auto"/>
        <w:ind w:left="0" w:firstLine="709"/>
        <w:jc w:val="both"/>
        <w:rPr>
          <w:sz w:val="28"/>
          <w:szCs w:val="28"/>
        </w:rPr>
      </w:pPr>
      <w:r w:rsidRPr="00694E55">
        <w:rPr>
          <w:sz w:val="28"/>
          <w:szCs w:val="28"/>
        </w:rPr>
        <w:t>практическая деятельность властных структур;</w:t>
      </w:r>
    </w:p>
    <w:p w:rsidR="008E2D40" w:rsidRPr="00694E55" w:rsidRDefault="008E2D40" w:rsidP="00694E55">
      <w:pPr>
        <w:pStyle w:val="a6"/>
        <w:numPr>
          <w:ilvl w:val="0"/>
          <w:numId w:val="29"/>
        </w:numPr>
        <w:spacing w:line="360" w:lineRule="auto"/>
        <w:ind w:left="0" w:firstLine="709"/>
        <w:jc w:val="both"/>
        <w:rPr>
          <w:sz w:val="28"/>
          <w:szCs w:val="28"/>
        </w:rPr>
      </w:pPr>
      <w:r w:rsidRPr="00694E55">
        <w:rPr>
          <w:sz w:val="28"/>
          <w:szCs w:val="28"/>
        </w:rPr>
        <w:t>разнообразные виды законодательства (законотворческая деятельность);</w:t>
      </w:r>
    </w:p>
    <w:p w:rsidR="008E2D40" w:rsidRPr="00694E55" w:rsidRDefault="008E2D40" w:rsidP="00694E55">
      <w:pPr>
        <w:pStyle w:val="a6"/>
        <w:numPr>
          <w:ilvl w:val="0"/>
          <w:numId w:val="29"/>
        </w:numPr>
        <w:spacing w:line="360" w:lineRule="auto"/>
        <w:ind w:left="0" w:firstLine="709"/>
        <w:jc w:val="both"/>
        <w:rPr>
          <w:sz w:val="28"/>
          <w:szCs w:val="28"/>
        </w:rPr>
      </w:pPr>
      <w:r w:rsidRPr="00694E55">
        <w:rPr>
          <w:sz w:val="28"/>
          <w:szCs w:val="28"/>
        </w:rPr>
        <w:t>финансовые инструменты (законы и стимулы);</w:t>
      </w:r>
    </w:p>
    <w:p w:rsidR="008E2D40" w:rsidRPr="00694E55" w:rsidRDefault="008E2D40" w:rsidP="00694E55">
      <w:pPr>
        <w:pStyle w:val="a6"/>
        <w:numPr>
          <w:ilvl w:val="0"/>
          <w:numId w:val="29"/>
        </w:numPr>
        <w:spacing w:line="360" w:lineRule="auto"/>
        <w:ind w:left="0" w:firstLine="709"/>
        <w:jc w:val="both"/>
        <w:rPr>
          <w:sz w:val="28"/>
          <w:szCs w:val="28"/>
        </w:rPr>
      </w:pPr>
      <w:r w:rsidRPr="00694E55">
        <w:rPr>
          <w:sz w:val="28"/>
          <w:szCs w:val="28"/>
        </w:rPr>
        <w:t xml:space="preserve">экономические правила и нормативы (регулирование доходов </w:t>
      </w:r>
      <w:r w:rsidR="00B75F6B" w:rsidRPr="00694E55">
        <w:rPr>
          <w:sz w:val="28"/>
          <w:szCs w:val="28"/>
        </w:rPr>
        <w:t xml:space="preserve">и </w:t>
      </w:r>
      <w:r w:rsidRPr="00694E55">
        <w:rPr>
          <w:sz w:val="28"/>
          <w:szCs w:val="28"/>
        </w:rPr>
        <w:t>оплаты труда, контроль за уровнем цен, лицензирование отдель</w:t>
      </w:r>
      <w:r w:rsidR="00B75F6B" w:rsidRPr="00694E55">
        <w:rPr>
          <w:sz w:val="28"/>
          <w:szCs w:val="28"/>
        </w:rPr>
        <w:t>ных</w:t>
      </w:r>
      <w:r w:rsidRPr="00694E55">
        <w:rPr>
          <w:sz w:val="28"/>
          <w:szCs w:val="28"/>
        </w:rPr>
        <w:t xml:space="preserve"> видов деятельности);</w:t>
      </w:r>
    </w:p>
    <w:p w:rsidR="008E2D40" w:rsidRPr="00694E55" w:rsidRDefault="008E2D40" w:rsidP="00694E55">
      <w:pPr>
        <w:pStyle w:val="a6"/>
        <w:numPr>
          <w:ilvl w:val="0"/>
          <w:numId w:val="29"/>
        </w:numPr>
        <w:spacing w:line="360" w:lineRule="auto"/>
        <w:ind w:left="0" w:firstLine="709"/>
        <w:jc w:val="both"/>
        <w:rPr>
          <w:iCs/>
          <w:sz w:val="28"/>
          <w:szCs w:val="28"/>
        </w:rPr>
      </w:pPr>
      <w:r w:rsidRPr="00694E55">
        <w:rPr>
          <w:sz w:val="28"/>
          <w:szCs w:val="28"/>
        </w:rPr>
        <w:t>рыночная, производственная и социальная инфраструктура</w:t>
      </w:r>
    </w:p>
    <w:p w:rsidR="008E2D40" w:rsidRPr="00694E55" w:rsidRDefault="008E2D40" w:rsidP="00694E55">
      <w:pPr>
        <w:pStyle w:val="a6"/>
        <w:numPr>
          <w:ilvl w:val="0"/>
          <w:numId w:val="29"/>
        </w:numPr>
        <w:spacing w:line="360" w:lineRule="auto"/>
        <w:ind w:left="0" w:firstLine="709"/>
        <w:jc w:val="both"/>
        <w:rPr>
          <w:sz w:val="28"/>
          <w:szCs w:val="28"/>
        </w:rPr>
      </w:pPr>
      <w:r w:rsidRPr="00694E55">
        <w:rPr>
          <w:sz w:val="28"/>
          <w:szCs w:val="28"/>
        </w:rPr>
        <w:t>макроэкономические структурные изменения;</w:t>
      </w:r>
    </w:p>
    <w:p w:rsidR="008E2D40" w:rsidRPr="00694E55" w:rsidRDefault="008E2D40" w:rsidP="00694E55">
      <w:pPr>
        <w:pStyle w:val="a6"/>
        <w:numPr>
          <w:ilvl w:val="0"/>
          <w:numId w:val="29"/>
        </w:numPr>
        <w:spacing w:line="360" w:lineRule="auto"/>
        <w:ind w:left="0" w:firstLine="709"/>
        <w:jc w:val="both"/>
        <w:rPr>
          <w:sz w:val="28"/>
          <w:szCs w:val="28"/>
        </w:rPr>
      </w:pPr>
      <w:r w:rsidRPr="00694E55">
        <w:rPr>
          <w:sz w:val="28"/>
          <w:szCs w:val="28"/>
        </w:rPr>
        <w:t>программы приватизации государственных предприятий (организаций);</w:t>
      </w:r>
    </w:p>
    <w:p w:rsidR="008E2D40" w:rsidRPr="00694E55" w:rsidRDefault="008E2D40" w:rsidP="00694E55">
      <w:pPr>
        <w:pStyle w:val="a6"/>
        <w:numPr>
          <w:ilvl w:val="0"/>
          <w:numId w:val="29"/>
        </w:numPr>
        <w:spacing w:line="360" w:lineRule="auto"/>
        <w:ind w:left="0" w:firstLine="709"/>
        <w:jc w:val="both"/>
        <w:rPr>
          <w:sz w:val="28"/>
          <w:szCs w:val="28"/>
        </w:rPr>
      </w:pPr>
      <w:r w:rsidRPr="00694E55">
        <w:rPr>
          <w:sz w:val="28"/>
          <w:szCs w:val="28"/>
        </w:rPr>
        <w:t>коммерциализация организационных структур непроизводственной сферы.</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Институциональные механизмы. </w:t>
      </w:r>
      <w:r w:rsidRPr="00694E55">
        <w:rPr>
          <w:sz w:val="28"/>
          <w:szCs w:val="28"/>
        </w:rPr>
        <w:t>Для непрерывного повышения эффективности деятельности всех субъектов хозяйствования государство может создать соответствующие организационные предпосылки, которые будут обеспечивать постоянное функционирование специальных институциональных механизмов - организаций (исследовательских и учебных центров, институтов, ассоциаций) на национальном, региональном или отраслевом уровнях. Такие организации должны оказывать содействие практической реализации стратегии и тактики развития национальной экономики на всех уровнях управления, решать ключевые проблемы повышения эффективности разнообразных производственно-хозяйственных систем и других организационных образований.</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Инфраструктура. </w:t>
      </w:r>
      <w:r w:rsidRPr="00694E55">
        <w:rPr>
          <w:sz w:val="28"/>
          <w:szCs w:val="28"/>
        </w:rPr>
        <w:t>Важной предпосылкой повышения эффективности деятельности предприятий и организаций является достаточный</w:t>
      </w:r>
      <w:r w:rsidR="00B75F6B" w:rsidRPr="00694E55">
        <w:rPr>
          <w:sz w:val="28"/>
          <w:szCs w:val="28"/>
        </w:rPr>
        <w:t xml:space="preserve"> </w:t>
      </w:r>
      <w:r w:rsidRPr="00694E55">
        <w:rPr>
          <w:sz w:val="28"/>
          <w:szCs w:val="28"/>
        </w:rPr>
        <w:t>уровень развития сети разнообразных учреждений рыночной и производственно-хозяйственной инфраструктуры. Ныне все предпринимательские структуры пользуются услугами инновационных фондов и коммерческих банков, фондовых бирж и других институтов рыночной инфраструктуры. Непосредственное влияние на результативность деятель</w:t>
      </w:r>
      <w:r w:rsidR="00B75F6B" w:rsidRPr="00694E55">
        <w:rPr>
          <w:sz w:val="28"/>
          <w:szCs w:val="28"/>
        </w:rPr>
        <w:t>н</w:t>
      </w:r>
      <w:r w:rsidRPr="00694E55">
        <w:rPr>
          <w:sz w:val="28"/>
          <w:szCs w:val="28"/>
        </w:rPr>
        <w:t>ости предприятий (организаций) оказывает надлежащее развитие производственной инфраструктуры — коммуникаций, специализированных</w:t>
      </w:r>
      <w:r w:rsidR="00B75F6B" w:rsidRPr="00694E55">
        <w:rPr>
          <w:sz w:val="28"/>
          <w:szCs w:val="28"/>
        </w:rPr>
        <w:t xml:space="preserve"> </w:t>
      </w:r>
      <w:r w:rsidRPr="00694E55">
        <w:rPr>
          <w:sz w:val="28"/>
          <w:szCs w:val="28"/>
        </w:rPr>
        <w:t>информационных систем, транспорта, торговли и т. п.</w:t>
      </w:r>
    </w:p>
    <w:p w:rsidR="008E2D40" w:rsidRPr="00694E55" w:rsidRDefault="008E2D40" w:rsidP="00694E55">
      <w:pPr>
        <w:pStyle w:val="a6"/>
        <w:spacing w:line="360" w:lineRule="auto"/>
        <w:ind w:firstLine="709"/>
        <w:jc w:val="both"/>
        <w:rPr>
          <w:sz w:val="28"/>
          <w:szCs w:val="28"/>
        </w:rPr>
      </w:pPr>
      <w:r w:rsidRPr="00694E55">
        <w:rPr>
          <w:iCs/>
          <w:sz w:val="28"/>
          <w:szCs w:val="28"/>
        </w:rPr>
        <w:t xml:space="preserve">Структурные изменения в экономике и обществе </w:t>
      </w:r>
      <w:r w:rsidRPr="00694E55">
        <w:rPr>
          <w:sz w:val="28"/>
          <w:szCs w:val="28"/>
        </w:rPr>
        <w:t>также заметно влияют на показатели эффективности деятельности на разных</w:t>
      </w:r>
      <w:r w:rsidR="00B75F6B" w:rsidRPr="00694E55">
        <w:rPr>
          <w:sz w:val="28"/>
          <w:szCs w:val="28"/>
        </w:rPr>
        <w:t xml:space="preserve"> </w:t>
      </w:r>
      <w:r w:rsidRPr="00694E55">
        <w:rPr>
          <w:sz w:val="28"/>
          <w:szCs w:val="28"/>
        </w:rPr>
        <w:t>уровнях хозяйствования. Важнейшими являются структурные изменения экономического и социального характера. Главные из них</w:t>
      </w:r>
      <w:r w:rsidR="00B75F6B" w:rsidRPr="00694E55">
        <w:rPr>
          <w:sz w:val="28"/>
          <w:szCs w:val="28"/>
        </w:rPr>
        <w:t xml:space="preserve"> </w:t>
      </w:r>
      <w:r w:rsidRPr="00694E55">
        <w:rPr>
          <w:sz w:val="28"/>
          <w:szCs w:val="28"/>
        </w:rPr>
        <w:t>происходят в таких сферах:</w:t>
      </w:r>
    </w:p>
    <w:p w:rsidR="008E2D40" w:rsidRPr="00694E55" w:rsidRDefault="008E2D40" w:rsidP="00694E55">
      <w:pPr>
        <w:pStyle w:val="a6"/>
        <w:numPr>
          <w:ilvl w:val="0"/>
          <w:numId w:val="31"/>
        </w:numPr>
        <w:spacing w:line="360" w:lineRule="auto"/>
        <w:ind w:left="0" w:firstLine="709"/>
        <w:jc w:val="both"/>
        <w:rPr>
          <w:sz w:val="28"/>
          <w:szCs w:val="28"/>
        </w:rPr>
      </w:pPr>
      <w:r w:rsidRPr="00694E55">
        <w:rPr>
          <w:sz w:val="28"/>
          <w:szCs w:val="28"/>
        </w:rPr>
        <w:t>технологии, научные исследования и разработки;</w:t>
      </w:r>
    </w:p>
    <w:p w:rsidR="008E2D40" w:rsidRPr="00694E55" w:rsidRDefault="008E2D40" w:rsidP="00694E55">
      <w:pPr>
        <w:pStyle w:val="a6"/>
        <w:numPr>
          <w:ilvl w:val="0"/>
          <w:numId w:val="31"/>
        </w:numPr>
        <w:spacing w:line="360" w:lineRule="auto"/>
        <w:ind w:left="0" w:firstLine="709"/>
        <w:jc w:val="both"/>
        <w:rPr>
          <w:sz w:val="28"/>
          <w:szCs w:val="28"/>
        </w:rPr>
      </w:pPr>
      <w:r w:rsidRPr="00694E55">
        <w:rPr>
          <w:sz w:val="28"/>
          <w:szCs w:val="28"/>
        </w:rPr>
        <w:t>состав и технический уровень средств труда;</w:t>
      </w:r>
    </w:p>
    <w:p w:rsidR="008E2D40" w:rsidRPr="00694E55" w:rsidRDefault="008E2D40" w:rsidP="00694E55">
      <w:pPr>
        <w:pStyle w:val="a6"/>
        <w:numPr>
          <w:ilvl w:val="0"/>
          <w:numId w:val="31"/>
        </w:numPr>
        <w:spacing w:line="360" w:lineRule="auto"/>
        <w:ind w:left="0" w:firstLine="709"/>
        <w:jc w:val="both"/>
        <w:rPr>
          <w:sz w:val="28"/>
          <w:szCs w:val="28"/>
        </w:rPr>
      </w:pPr>
      <w:r w:rsidRPr="00694E55">
        <w:rPr>
          <w:sz w:val="28"/>
          <w:szCs w:val="28"/>
        </w:rPr>
        <w:t>масштабы производства (интенсивное создание малых пре</w:t>
      </w:r>
      <w:r w:rsidR="00B75F6B" w:rsidRPr="00694E55">
        <w:rPr>
          <w:sz w:val="28"/>
          <w:szCs w:val="28"/>
        </w:rPr>
        <w:t>д</w:t>
      </w:r>
      <w:r w:rsidRPr="00694E55">
        <w:rPr>
          <w:sz w:val="28"/>
          <w:szCs w:val="28"/>
        </w:rPr>
        <w:t>приятии и организаций);</w:t>
      </w:r>
    </w:p>
    <w:p w:rsidR="008E2D40" w:rsidRPr="00694E55" w:rsidRDefault="008E2D40" w:rsidP="00694E55">
      <w:pPr>
        <w:pStyle w:val="a6"/>
        <w:numPr>
          <w:ilvl w:val="0"/>
          <w:numId w:val="31"/>
        </w:numPr>
        <w:spacing w:line="360" w:lineRule="auto"/>
        <w:ind w:left="0" w:firstLine="709"/>
        <w:jc w:val="both"/>
        <w:rPr>
          <w:sz w:val="28"/>
          <w:szCs w:val="28"/>
        </w:rPr>
      </w:pPr>
      <w:r w:rsidRPr="00694E55">
        <w:rPr>
          <w:sz w:val="28"/>
          <w:szCs w:val="28"/>
        </w:rPr>
        <w:t>модели занятости населения в разных отраслях и сферах;</w:t>
      </w:r>
    </w:p>
    <w:p w:rsidR="008E2D40" w:rsidRDefault="008E2D40" w:rsidP="00694E55">
      <w:pPr>
        <w:pStyle w:val="a6"/>
        <w:numPr>
          <w:ilvl w:val="0"/>
          <w:numId w:val="31"/>
        </w:numPr>
        <w:spacing w:line="360" w:lineRule="auto"/>
        <w:ind w:left="0" w:firstLine="709"/>
        <w:jc w:val="both"/>
        <w:rPr>
          <w:sz w:val="28"/>
          <w:szCs w:val="28"/>
        </w:rPr>
      </w:pPr>
      <w:r w:rsidRPr="00694E55">
        <w:rPr>
          <w:sz w:val="28"/>
          <w:szCs w:val="28"/>
        </w:rPr>
        <w:t>состав персонала по призн</w:t>
      </w:r>
      <w:r w:rsidR="00B75F6B" w:rsidRPr="00694E55">
        <w:rPr>
          <w:sz w:val="28"/>
          <w:szCs w:val="28"/>
        </w:rPr>
        <w:t>акам пола, образованности, квали</w:t>
      </w:r>
      <w:r w:rsidRPr="00694E55">
        <w:rPr>
          <w:sz w:val="28"/>
          <w:szCs w:val="28"/>
        </w:rPr>
        <w:t>фикации и т. п.</w:t>
      </w:r>
    </w:p>
    <w:p w:rsidR="00694E55" w:rsidRPr="00694E55" w:rsidRDefault="00694E55" w:rsidP="00694E55">
      <w:pPr>
        <w:pStyle w:val="a6"/>
        <w:spacing w:line="360" w:lineRule="auto"/>
        <w:ind w:left="709"/>
        <w:jc w:val="both"/>
        <w:rPr>
          <w:sz w:val="28"/>
          <w:szCs w:val="28"/>
        </w:rPr>
      </w:pPr>
    </w:p>
    <w:p w:rsidR="008E2D40" w:rsidRPr="00694E55" w:rsidRDefault="008E2D40" w:rsidP="00694E55">
      <w:pPr>
        <w:pStyle w:val="a6"/>
        <w:spacing w:line="360" w:lineRule="auto"/>
        <w:ind w:firstLine="709"/>
        <w:jc w:val="both"/>
        <w:rPr>
          <w:sz w:val="28"/>
          <w:szCs w:val="28"/>
        </w:rPr>
      </w:pPr>
      <w:r w:rsidRPr="00694E55">
        <w:rPr>
          <w:sz w:val="28"/>
          <w:szCs w:val="28"/>
        </w:rPr>
        <w:br w:type="page"/>
      </w:r>
    </w:p>
    <w:p w:rsidR="008E2D40" w:rsidRDefault="008E2D40" w:rsidP="00694E55">
      <w:pPr>
        <w:shd w:val="clear" w:color="auto" w:fill="FFFFFF"/>
        <w:tabs>
          <w:tab w:val="left" w:pos="648"/>
        </w:tabs>
        <w:spacing w:line="360" w:lineRule="auto"/>
        <w:ind w:firstLine="709"/>
        <w:jc w:val="both"/>
        <w:rPr>
          <w:sz w:val="28"/>
          <w:szCs w:val="28"/>
        </w:rPr>
      </w:pPr>
      <w:r w:rsidRPr="00694E55">
        <w:rPr>
          <w:sz w:val="28"/>
          <w:szCs w:val="28"/>
          <w:lang w:val="uk-UA"/>
        </w:rPr>
        <w:t>7</w:t>
      </w:r>
      <w:r w:rsidRPr="00694E55">
        <w:rPr>
          <w:sz w:val="28"/>
          <w:szCs w:val="28"/>
        </w:rPr>
        <w:t>. Список литературы</w:t>
      </w:r>
    </w:p>
    <w:p w:rsidR="00694E55" w:rsidRPr="00694E55" w:rsidRDefault="00694E55" w:rsidP="00694E55">
      <w:pPr>
        <w:shd w:val="clear" w:color="auto" w:fill="FFFFFF"/>
        <w:tabs>
          <w:tab w:val="left" w:pos="648"/>
        </w:tabs>
        <w:spacing w:line="360" w:lineRule="auto"/>
        <w:ind w:firstLine="709"/>
        <w:jc w:val="both"/>
        <w:rPr>
          <w:sz w:val="28"/>
          <w:szCs w:val="28"/>
        </w:rPr>
      </w:pPr>
    </w:p>
    <w:p w:rsidR="008E2D40" w:rsidRPr="00694E55" w:rsidRDefault="008E2D40" w:rsidP="00694E55">
      <w:pPr>
        <w:pStyle w:val="a3"/>
        <w:numPr>
          <w:ilvl w:val="0"/>
          <w:numId w:val="12"/>
        </w:numPr>
        <w:shd w:val="clear" w:color="auto" w:fill="FFFFFF"/>
        <w:tabs>
          <w:tab w:val="left" w:pos="426"/>
        </w:tabs>
        <w:spacing w:line="360" w:lineRule="auto"/>
        <w:ind w:left="0" w:firstLine="0"/>
        <w:jc w:val="both"/>
        <w:rPr>
          <w:sz w:val="28"/>
          <w:szCs w:val="28"/>
        </w:rPr>
      </w:pPr>
      <w:r w:rsidRPr="00694E55">
        <w:rPr>
          <w:sz w:val="28"/>
          <w:szCs w:val="28"/>
        </w:rPr>
        <w:t>Экономика предприятия. (Учебное пособие) Жиделева В.В., Каптейн Ю.Н. (2010г., 133с.)</w:t>
      </w:r>
    </w:p>
    <w:p w:rsidR="008E2D40" w:rsidRPr="00694E55" w:rsidRDefault="008E2D40" w:rsidP="00694E55">
      <w:pPr>
        <w:pStyle w:val="a3"/>
        <w:numPr>
          <w:ilvl w:val="0"/>
          <w:numId w:val="12"/>
        </w:numPr>
        <w:shd w:val="clear" w:color="auto" w:fill="FFFFFF"/>
        <w:tabs>
          <w:tab w:val="left" w:pos="426"/>
        </w:tabs>
        <w:spacing w:line="360" w:lineRule="auto"/>
        <w:ind w:left="0" w:firstLine="0"/>
        <w:jc w:val="both"/>
        <w:rPr>
          <w:sz w:val="28"/>
          <w:szCs w:val="28"/>
        </w:rPr>
      </w:pPr>
      <w:r w:rsidRPr="00694E55">
        <w:rPr>
          <w:sz w:val="28"/>
          <w:szCs w:val="28"/>
        </w:rPr>
        <w:t xml:space="preserve">«Экономика предприятия», Титов В.И. (2008г., 416с.) </w:t>
      </w:r>
    </w:p>
    <w:p w:rsidR="008E2D40" w:rsidRPr="00694E55" w:rsidRDefault="008E2D40" w:rsidP="00694E55">
      <w:pPr>
        <w:pStyle w:val="a3"/>
        <w:numPr>
          <w:ilvl w:val="0"/>
          <w:numId w:val="12"/>
        </w:numPr>
        <w:shd w:val="clear" w:color="auto" w:fill="FFFFFF"/>
        <w:tabs>
          <w:tab w:val="left" w:pos="426"/>
        </w:tabs>
        <w:spacing w:line="360" w:lineRule="auto"/>
        <w:ind w:left="0" w:firstLine="0"/>
        <w:jc w:val="both"/>
        <w:rPr>
          <w:sz w:val="28"/>
          <w:szCs w:val="28"/>
        </w:rPr>
      </w:pPr>
      <w:r w:rsidRPr="00694E55">
        <w:rPr>
          <w:sz w:val="28"/>
          <w:szCs w:val="28"/>
        </w:rPr>
        <w:t xml:space="preserve">Экономика предприятия (фирмы): Практикум. Под ред. Позднякова В.Я., Прудникова В.М. (2008г., 2-е изд., 319с.) </w:t>
      </w:r>
    </w:p>
    <w:p w:rsidR="008E2D40" w:rsidRPr="00694E55" w:rsidRDefault="008E2D40" w:rsidP="00694E55">
      <w:pPr>
        <w:pStyle w:val="a3"/>
        <w:numPr>
          <w:ilvl w:val="0"/>
          <w:numId w:val="12"/>
        </w:numPr>
        <w:shd w:val="clear" w:color="auto" w:fill="FFFFFF"/>
        <w:tabs>
          <w:tab w:val="left" w:pos="426"/>
        </w:tabs>
        <w:spacing w:line="360" w:lineRule="auto"/>
        <w:ind w:left="0" w:firstLine="0"/>
        <w:jc w:val="both"/>
        <w:rPr>
          <w:sz w:val="28"/>
          <w:szCs w:val="28"/>
        </w:rPr>
      </w:pPr>
      <w:r w:rsidRPr="00694E55">
        <w:rPr>
          <w:sz w:val="28"/>
          <w:szCs w:val="28"/>
        </w:rPr>
        <w:t>Экономика предприятия. Краткий курс. (Учебное пособие) Ильин А.И. (2007г., 236с.)</w:t>
      </w:r>
    </w:p>
    <w:p w:rsidR="008E2D40" w:rsidRPr="00694E55" w:rsidRDefault="008E2D40" w:rsidP="00694E55">
      <w:pPr>
        <w:pStyle w:val="a3"/>
        <w:numPr>
          <w:ilvl w:val="0"/>
          <w:numId w:val="12"/>
        </w:numPr>
        <w:shd w:val="clear" w:color="auto" w:fill="FFFFFF"/>
        <w:tabs>
          <w:tab w:val="left" w:pos="426"/>
        </w:tabs>
        <w:spacing w:line="360" w:lineRule="auto"/>
        <w:ind w:left="0" w:firstLine="0"/>
        <w:jc w:val="both"/>
        <w:rPr>
          <w:sz w:val="28"/>
          <w:szCs w:val="28"/>
        </w:rPr>
      </w:pPr>
      <w:r w:rsidRPr="00694E55">
        <w:rPr>
          <w:sz w:val="28"/>
          <w:szCs w:val="28"/>
        </w:rPr>
        <w:t>Экономика фирмы. (Учебное пособие) Чечевицына Л.Н., Чуев И.Н. (2006г., 400с.)</w:t>
      </w:r>
      <w:bookmarkStart w:id="0" w:name="_GoBack"/>
      <w:bookmarkEnd w:id="0"/>
    </w:p>
    <w:sectPr w:rsidR="008E2D40" w:rsidRPr="00694E55" w:rsidSect="00694E5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728E57C"/>
    <w:lvl w:ilvl="0">
      <w:numFmt w:val="decimal"/>
      <w:lvlText w:val="*"/>
      <w:lvlJc w:val="left"/>
      <w:rPr>
        <w:rFonts w:cs="Times New Roman"/>
      </w:rPr>
    </w:lvl>
  </w:abstractNum>
  <w:abstractNum w:abstractNumId="1">
    <w:nsid w:val="07BF5AE6"/>
    <w:multiLevelType w:val="hybridMultilevel"/>
    <w:tmpl w:val="D5F232B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A1C132C"/>
    <w:multiLevelType w:val="hybridMultilevel"/>
    <w:tmpl w:val="253A83C0"/>
    <w:lvl w:ilvl="0" w:tplc="027CC4A0">
      <w:start w:val="1"/>
      <w:numFmt w:val="decimal"/>
      <w:lvlText w:val="%1."/>
      <w:lvlJc w:val="left"/>
      <w:pPr>
        <w:ind w:left="2062" w:hanging="360"/>
      </w:pPr>
      <w:rPr>
        <w:rFonts w:cs="Times New Roman"/>
        <w:i w:val="0"/>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3">
    <w:nsid w:val="0C27762A"/>
    <w:multiLevelType w:val="hybridMultilevel"/>
    <w:tmpl w:val="1FA2DEB8"/>
    <w:lvl w:ilvl="0" w:tplc="027CC4A0">
      <w:start w:val="1"/>
      <w:numFmt w:val="decimal"/>
      <w:lvlText w:val="%1."/>
      <w:lvlJc w:val="left"/>
      <w:pPr>
        <w:ind w:left="2062" w:hanging="360"/>
      </w:pPr>
      <w:rPr>
        <w:rFonts w:cs="Times New Roman"/>
        <w:i w:val="0"/>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4">
    <w:nsid w:val="121A3522"/>
    <w:multiLevelType w:val="hybridMultilevel"/>
    <w:tmpl w:val="907439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3A30F7D"/>
    <w:multiLevelType w:val="singleLevel"/>
    <w:tmpl w:val="46D238B2"/>
    <w:lvl w:ilvl="0">
      <w:start w:val="1"/>
      <w:numFmt w:val="decimal"/>
      <w:lvlText w:val="%1."/>
      <w:legacy w:legacy="1" w:legacySpace="0" w:legacyIndent="231"/>
      <w:lvlJc w:val="left"/>
      <w:rPr>
        <w:rFonts w:ascii="Times New Roman" w:hAnsi="Times New Roman" w:cs="Times New Roman" w:hint="default"/>
      </w:rPr>
    </w:lvl>
  </w:abstractNum>
  <w:abstractNum w:abstractNumId="6">
    <w:nsid w:val="160D18AC"/>
    <w:multiLevelType w:val="hybridMultilevel"/>
    <w:tmpl w:val="5EE4D06E"/>
    <w:lvl w:ilvl="0" w:tplc="027CC4A0">
      <w:start w:val="1"/>
      <w:numFmt w:val="decimal"/>
      <w:lvlText w:val="%1."/>
      <w:lvlJc w:val="left"/>
      <w:pPr>
        <w:ind w:left="1353" w:hanging="360"/>
      </w:pPr>
      <w:rPr>
        <w:rFonts w:cs="Times New Roman"/>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1A4D3F2E"/>
    <w:multiLevelType w:val="hybridMultilevel"/>
    <w:tmpl w:val="ABC2DE4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4F04C59"/>
    <w:multiLevelType w:val="singleLevel"/>
    <w:tmpl w:val="72D4A422"/>
    <w:lvl w:ilvl="0">
      <w:start w:val="1"/>
      <w:numFmt w:val="decimal"/>
      <w:lvlText w:val="%1)"/>
      <w:legacy w:legacy="1" w:legacySpace="0" w:legacyIndent="255"/>
      <w:lvlJc w:val="left"/>
      <w:rPr>
        <w:rFonts w:ascii="Times New Roman" w:hAnsi="Times New Roman" w:cs="Times New Roman" w:hint="default"/>
      </w:rPr>
    </w:lvl>
  </w:abstractNum>
  <w:abstractNum w:abstractNumId="9">
    <w:nsid w:val="26F715B4"/>
    <w:multiLevelType w:val="singleLevel"/>
    <w:tmpl w:val="5068107E"/>
    <w:lvl w:ilvl="0">
      <w:start w:val="1"/>
      <w:numFmt w:val="decimal"/>
      <w:lvlText w:val="%1)"/>
      <w:legacy w:legacy="1" w:legacySpace="0" w:legacyIndent="244"/>
      <w:lvlJc w:val="left"/>
      <w:rPr>
        <w:rFonts w:ascii="Times New Roman" w:hAnsi="Times New Roman" w:cs="Times New Roman" w:hint="default"/>
      </w:rPr>
    </w:lvl>
  </w:abstractNum>
  <w:abstractNum w:abstractNumId="10">
    <w:nsid w:val="289D56F9"/>
    <w:multiLevelType w:val="hybridMultilevel"/>
    <w:tmpl w:val="B830A3BA"/>
    <w:lvl w:ilvl="0" w:tplc="027CC4A0">
      <w:start w:val="1"/>
      <w:numFmt w:val="decimal"/>
      <w:lvlText w:val="%1."/>
      <w:lvlJc w:val="left"/>
      <w:pPr>
        <w:ind w:left="1353" w:hanging="360"/>
      </w:pPr>
      <w:rPr>
        <w:rFonts w:cs="Times New Roman"/>
        <w:i w:val="0"/>
      </w:rPr>
    </w:lvl>
    <w:lvl w:ilvl="1" w:tplc="04220019" w:tentative="1">
      <w:start w:val="1"/>
      <w:numFmt w:val="lowerLetter"/>
      <w:lvlText w:val="%2."/>
      <w:lvlJc w:val="left"/>
      <w:pPr>
        <w:ind w:left="2073" w:hanging="360"/>
      </w:pPr>
      <w:rPr>
        <w:rFonts w:cs="Times New Roman"/>
      </w:rPr>
    </w:lvl>
    <w:lvl w:ilvl="2" w:tplc="0422001B" w:tentative="1">
      <w:start w:val="1"/>
      <w:numFmt w:val="lowerRoman"/>
      <w:lvlText w:val="%3."/>
      <w:lvlJc w:val="right"/>
      <w:pPr>
        <w:ind w:left="2793" w:hanging="180"/>
      </w:pPr>
      <w:rPr>
        <w:rFonts w:cs="Times New Roman"/>
      </w:rPr>
    </w:lvl>
    <w:lvl w:ilvl="3" w:tplc="0422000F" w:tentative="1">
      <w:start w:val="1"/>
      <w:numFmt w:val="decimal"/>
      <w:lvlText w:val="%4."/>
      <w:lvlJc w:val="left"/>
      <w:pPr>
        <w:ind w:left="3513" w:hanging="360"/>
      </w:pPr>
      <w:rPr>
        <w:rFonts w:cs="Times New Roman"/>
      </w:rPr>
    </w:lvl>
    <w:lvl w:ilvl="4" w:tplc="04220019" w:tentative="1">
      <w:start w:val="1"/>
      <w:numFmt w:val="lowerLetter"/>
      <w:lvlText w:val="%5."/>
      <w:lvlJc w:val="left"/>
      <w:pPr>
        <w:ind w:left="4233" w:hanging="360"/>
      </w:pPr>
      <w:rPr>
        <w:rFonts w:cs="Times New Roman"/>
      </w:rPr>
    </w:lvl>
    <w:lvl w:ilvl="5" w:tplc="0422001B" w:tentative="1">
      <w:start w:val="1"/>
      <w:numFmt w:val="lowerRoman"/>
      <w:lvlText w:val="%6."/>
      <w:lvlJc w:val="right"/>
      <w:pPr>
        <w:ind w:left="4953" w:hanging="180"/>
      </w:pPr>
      <w:rPr>
        <w:rFonts w:cs="Times New Roman"/>
      </w:rPr>
    </w:lvl>
    <w:lvl w:ilvl="6" w:tplc="0422000F" w:tentative="1">
      <w:start w:val="1"/>
      <w:numFmt w:val="decimal"/>
      <w:lvlText w:val="%7."/>
      <w:lvlJc w:val="left"/>
      <w:pPr>
        <w:ind w:left="5673" w:hanging="360"/>
      </w:pPr>
      <w:rPr>
        <w:rFonts w:cs="Times New Roman"/>
      </w:rPr>
    </w:lvl>
    <w:lvl w:ilvl="7" w:tplc="04220019" w:tentative="1">
      <w:start w:val="1"/>
      <w:numFmt w:val="lowerLetter"/>
      <w:lvlText w:val="%8."/>
      <w:lvlJc w:val="left"/>
      <w:pPr>
        <w:ind w:left="6393" w:hanging="360"/>
      </w:pPr>
      <w:rPr>
        <w:rFonts w:cs="Times New Roman"/>
      </w:rPr>
    </w:lvl>
    <w:lvl w:ilvl="8" w:tplc="0422001B" w:tentative="1">
      <w:start w:val="1"/>
      <w:numFmt w:val="lowerRoman"/>
      <w:lvlText w:val="%9."/>
      <w:lvlJc w:val="right"/>
      <w:pPr>
        <w:ind w:left="7113" w:hanging="180"/>
      </w:pPr>
      <w:rPr>
        <w:rFonts w:cs="Times New Roman"/>
      </w:rPr>
    </w:lvl>
  </w:abstractNum>
  <w:abstractNum w:abstractNumId="11">
    <w:nsid w:val="2AA77F87"/>
    <w:multiLevelType w:val="singleLevel"/>
    <w:tmpl w:val="6F104C30"/>
    <w:lvl w:ilvl="0">
      <w:start w:val="7"/>
      <w:numFmt w:val="decimal"/>
      <w:lvlText w:val="%1."/>
      <w:legacy w:legacy="1" w:legacySpace="0" w:legacyIndent="216"/>
      <w:lvlJc w:val="left"/>
      <w:rPr>
        <w:rFonts w:ascii="Times New Roman" w:hAnsi="Times New Roman" w:cs="Times New Roman" w:hint="default"/>
      </w:rPr>
    </w:lvl>
  </w:abstractNum>
  <w:abstractNum w:abstractNumId="12">
    <w:nsid w:val="2BA2237C"/>
    <w:multiLevelType w:val="singleLevel"/>
    <w:tmpl w:val="1B3C3DD6"/>
    <w:lvl w:ilvl="0">
      <w:start w:val="3"/>
      <w:numFmt w:val="decimal"/>
      <w:lvlText w:val="%1)"/>
      <w:legacy w:legacy="1" w:legacySpace="0" w:legacyIndent="245"/>
      <w:lvlJc w:val="left"/>
      <w:rPr>
        <w:rFonts w:ascii="Times New Roman" w:hAnsi="Times New Roman" w:cs="Times New Roman" w:hint="default"/>
      </w:rPr>
    </w:lvl>
  </w:abstractNum>
  <w:abstractNum w:abstractNumId="13">
    <w:nsid w:val="377302C2"/>
    <w:multiLevelType w:val="hybridMultilevel"/>
    <w:tmpl w:val="3FFC03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DDA08A0"/>
    <w:multiLevelType w:val="singleLevel"/>
    <w:tmpl w:val="201AE958"/>
    <w:lvl w:ilvl="0">
      <w:start w:val="1"/>
      <w:numFmt w:val="decimal"/>
      <w:lvlText w:val="17.%1."/>
      <w:legacy w:legacy="1" w:legacySpace="0" w:legacyIndent="470"/>
      <w:lvlJc w:val="left"/>
      <w:rPr>
        <w:rFonts w:ascii="Times New Roman" w:hAnsi="Times New Roman" w:cs="Times New Roman" w:hint="default"/>
      </w:rPr>
    </w:lvl>
  </w:abstractNum>
  <w:abstractNum w:abstractNumId="15">
    <w:nsid w:val="3FAC78F6"/>
    <w:multiLevelType w:val="hybridMultilevel"/>
    <w:tmpl w:val="341C6D44"/>
    <w:lvl w:ilvl="0" w:tplc="027CC4A0">
      <w:start w:val="1"/>
      <w:numFmt w:val="decimal"/>
      <w:lvlText w:val="%1."/>
      <w:lvlJc w:val="left"/>
      <w:pPr>
        <w:ind w:left="2062" w:hanging="360"/>
      </w:pPr>
      <w:rPr>
        <w:rFonts w:cs="Times New Roman"/>
        <w:i w:val="0"/>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6">
    <w:nsid w:val="42E21624"/>
    <w:multiLevelType w:val="hybridMultilevel"/>
    <w:tmpl w:val="41F81E26"/>
    <w:lvl w:ilvl="0" w:tplc="027CC4A0">
      <w:start w:val="1"/>
      <w:numFmt w:val="decimal"/>
      <w:lvlText w:val="%1."/>
      <w:lvlJc w:val="left"/>
      <w:pPr>
        <w:ind w:left="1429" w:hanging="360"/>
      </w:pPr>
      <w:rPr>
        <w:rFonts w:cs="Times New Roman" w:hint="default"/>
        <w:i w:val="0"/>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4B7E577C"/>
    <w:multiLevelType w:val="singleLevel"/>
    <w:tmpl w:val="E772B41C"/>
    <w:lvl w:ilvl="0">
      <w:start w:val="1"/>
      <w:numFmt w:val="decimal"/>
      <w:lvlText w:val="%1)"/>
      <w:legacy w:legacy="1" w:legacySpace="0" w:legacyIndent="220"/>
      <w:lvlJc w:val="left"/>
      <w:rPr>
        <w:rFonts w:ascii="Times New Roman" w:hAnsi="Times New Roman" w:cs="Times New Roman" w:hint="default"/>
      </w:rPr>
    </w:lvl>
  </w:abstractNum>
  <w:abstractNum w:abstractNumId="18">
    <w:nsid w:val="4D5E6733"/>
    <w:multiLevelType w:val="hybridMultilevel"/>
    <w:tmpl w:val="AF0E513E"/>
    <w:lvl w:ilvl="0" w:tplc="027CC4A0">
      <w:start w:val="1"/>
      <w:numFmt w:val="decimal"/>
      <w:lvlText w:val="%1."/>
      <w:lvlJc w:val="left"/>
      <w:pPr>
        <w:ind w:left="2062" w:hanging="360"/>
      </w:pPr>
      <w:rPr>
        <w:rFonts w:cs="Times New Roman"/>
        <w:i w:val="0"/>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9">
    <w:nsid w:val="4D7C4843"/>
    <w:multiLevelType w:val="hybridMultilevel"/>
    <w:tmpl w:val="C36C8244"/>
    <w:lvl w:ilvl="0" w:tplc="027CC4A0">
      <w:start w:val="1"/>
      <w:numFmt w:val="decimal"/>
      <w:lvlText w:val="%1."/>
      <w:lvlJc w:val="left"/>
      <w:pPr>
        <w:ind w:left="2062" w:hanging="360"/>
      </w:pPr>
      <w:rPr>
        <w:rFonts w:cs="Times New Roman"/>
        <w:i w:val="0"/>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0">
    <w:nsid w:val="582E2AED"/>
    <w:multiLevelType w:val="singleLevel"/>
    <w:tmpl w:val="BCF218D8"/>
    <w:lvl w:ilvl="0">
      <w:start w:val="1"/>
      <w:numFmt w:val="decimal"/>
      <w:lvlText w:val="%1)"/>
      <w:legacy w:legacy="1" w:legacySpace="0" w:legacyIndent="226"/>
      <w:lvlJc w:val="left"/>
      <w:rPr>
        <w:rFonts w:ascii="Times New Roman" w:hAnsi="Times New Roman" w:cs="Times New Roman" w:hint="default"/>
      </w:rPr>
    </w:lvl>
  </w:abstractNum>
  <w:abstractNum w:abstractNumId="21">
    <w:nsid w:val="5C382190"/>
    <w:multiLevelType w:val="hybridMultilevel"/>
    <w:tmpl w:val="8CD65B7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5EA07B02"/>
    <w:multiLevelType w:val="hybridMultilevel"/>
    <w:tmpl w:val="48F69222"/>
    <w:lvl w:ilvl="0" w:tplc="027CC4A0">
      <w:start w:val="1"/>
      <w:numFmt w:val="decimal"/>
      <w:lvlText w:val="%1."/>
      <w:lvlJc w:val="left"/>
      <w:pPr>
        <w:ind w:left="2062" w:hanging="360"/>
      </w:pPr>
      <w:rPr>
        <w:rFonts w:cs="Times New Roman"/>
        <w:i w:val="0"/>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3">
    <w:nsid w:val="61B3530D"/>
    <w:multiLevelType w:val="hybridMultilevel"/>
    <w:tmpl w:val="23B092C8"/>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4">
    <w:nsid w:val="624B14E7"/>
    <w:multiLevelType w:val="hybridMultilevel"/>
    <w:tmpl w:val="3CD0686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688D3B6B"/>
    <w:multiLevelType w:val="hybridMultilevel"/>
    <w:tmpl w:val="9C420F14"/>
    <w:lvl w:ilvl="0" w:tplc="027CC4A0">
      <w:start w:val="1"/>
      <w:numFmt w:val="decimal"/>
      <w:lvlText w:val="%1."/>
      <w:lvlJc w:val="left"/>
      <w:pPr>
        <w:ind w:left="1353" w:hanging="360"/>
      </w:pPr>
      <w:rPr>
        <w:rFonts w:cs="Times New Roman"/>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6AB72C3C"/>
    <w:multiLevelType w:val="singleLevel"/>
    <w:tmpl w:val="613A8114"/>
    <w:lvl w:ilvl="0">
      <w:start w:val="1"/>
      <w:numFmt w:val="decimal"/>
      <w:lvlText w:val="%1)"/>
      <w:legacy w:legacy="1" w:legacySpace="0" w:legacyIndent="216"/>
      <w:lvlJc w:val="left"/>
      <w:rPr>
        <w:rFonts w:ascii="Times New Roman" w:hAnsi="Times New Roman" w:cs="Times New Roman" w:hint="default"/>
      </w:rPr>
    </w:lvl>
  </w:abstractNum>
  <w:abstractNum w:abstractNumId="27">
    <w:nsid w:val="6B160850"/>
    <w:multiLevelType w:val="hybridMultilevel"/>
    <w:tmpl w:val="4ECC6B26"/>
    <w:lvl w:ilvl="0" w:tplc="027CC4A0">
      <w:start w:val="1"/>
      <w:numFmt w:val="decimal"/>
      <w:lvlText w:val="%1."/>
      <w:lvlJc w:val="left"/>
      <w:pPr>
        <w:ind w:left="2062" w:hanging="360"/>
      </w:pPr>
      <w:rPr>
        <w:rFonts w:cs="Times New Roman"/>
        <w:i w:val="0"/>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8">
    <w:nsid w:val="781F1DFF"/>
    <w:multiLevelType w:val="hybridMultilevel"/>
    <w:tmpl w:val="F380235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7D091F81"/>
    <w:multiLevelType w:val="hybridMultilevel"/>
    <w:tmpl w:val="D442890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4"/>
  </w:num>
  <w:num w:numId="2">
    <w:abstractNumId w:val="0"/>
    <w:lvlOverride w:ilvl="0">
      <w:lvl w:ilvl="0">
        <w:numFmt w:val="bullet"/>
        <w:lvlText w:val="&gt;"/>
        <w:legacy w:legacy="1" w:legacySpace="0" w:legacyIndent="264"/>
        <w:lvlJc w:val="left"/>
        <w:rPr>
          <w:rFonts w:ascii="Times New Roman" w:hAnsi="Times New Roman" w:hint="default"/>
        </w:rPr>
      </w:lvl>
    </w:lvlOverride>
  </w:num>
  <w:num w:numId="3">
    <w:abstractNumId w:val="0"/>
    <w:lvlOverride w:ilvl="0">
      <w:lvl w:ilvl="0">
        <w:numFmt w:val="bullet"/>
        <w:lvlText w:val="&gt;"/>
        <w:legacy w:legacy="1" w:legacySpace="0" w:legacyIndent="269"/>
        <w:lvlJc w:val="left"/>
        <w:rPr>
          <w:rFonts w:ascii="Times New Roman" w:hAnsi="Times New Roman" w:hint="default"/>
        </w:rPr>
      </w:lvl>
    </w:lvlOverride>
  </w:num>
  <w:num w:numId="4">
    <w:abstractNumId w:val="8"/>
  </w:num>
  <w:num w:numId="5">
    <w:abstractNumId w:val="9"/>
  </w:num>
  <w:num w:numId="6">
    <w:abstractNumId w:val="20"/>
  </w:num>
  <w:num w:numId="7">
    <w:abstractNumId w:val="26"/>
  </w:num>
  <w:num w:numId="8">
    <w:abstractNumId w:val="12"/>
  </w:num>
  <w:num w:numId="9">
    <w:abstractNumId w:val="17"/>
  </w:num>
  <w:num w:numId="10">
    <w:abstractNumId w:val="5"/>
  </w:num>
  <w:num w:numId="11">
    <w:abstractNumId w:val="11"/>
  </w:num>
  <w:num w:numId="12">
    <w:abstractNumId w:val="23"/>
  </w:num>
  <w:num w:numId="13">
    <w:abstractNumId w:val="29"/>
  </w:num>
  <w:num w:numId="14">
    <w:abstractNumId w:val="10"/>
  </w:num>
  <w:num w:numId="15">
    <w:abstractNumId w:val="19"/>
  </w:num>
  <w:num w:numId="16">
    <w:abstractNumId w:val="28"/>
  </w:num>
  <w:num w:numId="17">
    <w:abstractNumId w:val="3"/>
  </w:num>
  <w:num w:numId="18">
    <w:abstractNumId w:val="1"/>
  </w:num>
  <w:num w:numId="19">
    <w:abstractNumId w:val="16"/>
  </w:num>
  <w:num w:numId="20">
    <w:abstractNumId w:val="2"/>
  </w:num>
  <w:num w:numId="21">
    <w:abstractNumId w:val="25"/>
  </w:num>
  <w:num w:numId="22">
    <w:abstractNumId w:val="6"/>
  </w:num>
  <w:num w:numId="23">
    <w:abstractNumId w:val="27"/>
  </w:num>
  <w:num w:numId="24">
    <w:abstractNumId w:val="21"/>
  </w:num>
  <w:num w:numId="25">
    <w:abstractNumId w:val="15"/>
  </w:num>
  <w:num w:numId="26">
    <w:abstractNumId w:val="7"/>
  </w:num>
  <w:num w:numId="27">
    <w:abstractNumId w:val="18"/>
  </w:num>
  <w:num w:numId="28">
    <w:abstractNumId w:val="4"/>
  </w:num>
  <w:num w:numId="29">
    <w:abstractNumId w:val="13"/>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D40"/>
    <w:rsid w:val="0026660D"/>
    <w:rsid w:val="00694E55"/>
    <w:rsid w:val="007F0C55"/>
    <w:rsid w:val="008921D4"/>
    <w:rsid w:val="008E2D40"/>
    <w:rsid w:val="00B75F6B"/>
    <w:rsid w:val="00C94738"/>
    <w:rsid w:val="00CD164F"/>
    <w:rsid w:val="00E77346"/>
    <w:rsid w:val="00EA3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2BAD36-2595-41E4-BF1D-D6D2D28F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D40"/>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D40"/>
    <w:pPr>
      <w:ind w:left="720"/>
      <w:contextualSpacing/>
    </w:pPr>
  </w:style>
  <w:style w:type="paragraph" w:styleId="a4">
    <w:name w:val="Balloon Text"/>
    <w:basedOn w:val="a"/>
    <w:link w:val="a5"/>
    <w:uiPriority w:val="99"/>
    <w:semiHidden/>
    <w:unhideWhenUsed/>
    <w:rsid w:val="008E2D40"/>
    <w:rPr>
      <w:rFonts w:ascii="Tahoma" w:hAnsi="Tahoma" w:cs="Tahoma"/>
      <w:sz w:val="16"/>
      <w:szCs w:val="16"/>
    </w:rPr>
  </w:style>
  <w:style w:type="character" w:customStyle="1" w:styleId="a5">
    <w:name w:val="Текст выноски Знак"/>
    <w:link w:val="a4"/>
    <w:uiPriority w:val="99"/>
    <w:semiHidden/>
    <w:locked/>
    <w:rsid w:val="008E2D40"/>
    <w:rPr>
      <w:rFonts w:ascii="Tahoma" w:hAnsi="Tahoma" w:cs="Tahoma"/>
      <w:sz w:val="16"/>
      <w:szCs w:val="16"/>
      <w:lang w:val="ru-RU" w:eastAsia="ru-RU"/>
    </w:rPr>
  </w:style>
  <w:style w:type="paragraph" w:styleId="a6">
    <w:name w:val="No Spacing"/>
    <w:uiPriority w:val="1"/>
    <w:qFormat/>
    <w:rsid w:val="008E2D40"/>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4912</Words>
  <Characters>28002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Светусик</dc:creator>
  <cp:keywords/>
  <dc:description/>
  <cp:lastModifiedBy>admin</cp:lastModifiedBy>
  <cp:revision>2</cp:revision>
  <dcterms:created xsi:type="dcterms:W3CDTF">2014-03-21T12:41:00Z</dcterms:created>
  <dcterms:modified xsi:type="dcterms:W3CDTF">2014-03-21T12:41:00Z</dcterms:modified>
</cp:coreProperties>
</file>